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2.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9.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0.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3.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4.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5.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28.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29.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3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31.xml" ContentType="application/vnd.openxmlformats-officedocument.wordprocessingml.footer+xml"/>
  <Override PartName="/word/header8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3A" w:rsidP="00AE623A" w:rsidRDefault="00AE623A" w14:paraId="57109D5B" w14:textId="1894DD2E">
      <w:pPr>
        <w:pStyle w:val="P1"/>
        <w:tabs>
          <w:tab w:val="clear" w:pos="540"/>
          <w:tab w:val="left" w:pos="2520"/>
        </w:tabs>
        <w:ind w:left="2520" w:hanging="1080"/>
        <w:jc w:val="both"/>
        <w:rPr>
          <w:rFonts w:asciiTheme="minorHAnsi" w:hAnsiTheme="minorHAnsi" w:cstheme="minorHAnsi"/>
        </w:rPr>
      </w:pPr>
      <w:bookmarkStart w:name="_Toc356978042" w:id="0"/>
      <w:bookmarkStart w:name="_Toc350864651" w:id="1"/>
    </w:p>
    <w:p w:rsidRPr="00C25403" w:rsidR="00AE623A" w:rsidP="00AE623A" w:rsidRDefault="00AE623A" w14:paraId="33719376" w14:textId="77777777">
      <w:pPr>
        <w:tabs>
          <w:tab w:val="left" w:pos="3960"/>
          <w:tab w:val="center" w:pos="4320"/>
          <w:tab w:val="right" w:pos="8640"/>
        </w:tabs>
        <w:spacing w:after="0"/>
        <w:ind w:left="0"/>
      </w:pPr>
      <w:r>
        <w:rPr>
          <w:b/>
          <w:noProof/>
          <w:sz w:val="22"/>
        </w:rPr>
        <mc:AlternateContent>
          <mc:Choice Requires="wpg">
            <w:drawing>
              <wp:anchor distT="0" distB="0" distL="114300" distR="114300" simplePos="0" relativeHeight="251737088" behindDoc="0" locked="0" layoutInCell="0" allowOverlap="1" wp14:editId="536AB6FD" wp14:anchorId="7F900708">
                <wp:simplePos x="0" y="0"/>
                <wp:positionH relativeFrom="column">
                  <wp:posOffset>5334635</wp:posOffset>
                </wp:positionH>
                <wp:positionV relativeFrom="paragraph">
                  <wp:posOffset>-94615</wp:posOffset>
                </wp:positionV>
                <wp:extent cx="768350" cy="729615"/>
                <wp:effectExtent l="10160" t="12700" r="12065" b="10160"/>
                <wp:wrapNone/>
                <wp:docPr id="26" name="Group 7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28" name="Oval 747"/>
                        <wps:cNvSpPr>
                          <a:spLocks noChangeAspect="1" noChangeArrowheads="1"/>
                        </wps:cNvSpPr>
                        <wps:spPr bwMode="auto">
                          <a:xfrm>
                            <a:off x="2445" y="3228"/>
                            <a:ext cx="888" cy="871"/>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37" name="Oval 748"/>
                        <wps:cNvSpPr>
                          <a:spLocks noChangeAspect="1" noChangeArrowheads="1"/>
                        </wps:cNvSpPr>
                        <wps:spPr bwMode="auto">
                          <a:xfrm>
                            <a:off x="2545" y="3325"/>
                            <a:ext cx="681" cy="668"/>
                          </a:xfrm>
                          <a:prstGeom prst="ellipse">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0" name="Freeform 749"/>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8" name="Freeform 750"/>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59" name="Freeform 751"/>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4" name="Freeform 752"/>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5" name="Freeform 753"/>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6" name="Freeform 754"/>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7" name="Freeform 755"/>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8" name="Freeform 756"/>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69" name="Freeform 757"/>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0" name="Freeform 758"/>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1" name="Freeform 759"/>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2" name="Freeform 760"/>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3" name="Freeform 761"/>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4" name="Freeform 762"/>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5" name="Freeform 763"/>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76" name="Oval 764"/>
                        <wps:cNvSpPr>
                          <a:spLocks noChangeAspect="1" noChangeArrowheads="1"/>
                        </wps:cNvSpPr>
                        <wps:spPr bwMode="auto">
                          <a:xfrm>
                            <a:off x="2774" y="3760"/>
                            <a:ext cx="60" cy="5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7" name="Freeform 765"/>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78" name="Oval 766"/>
                        <wps:cNvSpPr>
                          <a:spLocks noChangeAspect="1" noChangeArrowheads="1"/>
                        </wps:cNvSpPr>
                        <wps:spPr bwMode="auto">
                          <a:xfrm>
                            <a:off x="2956" y="3881"/>
                            <a:ext cx="12" cy="12"/>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79" name="Oval 767"/>
                        <wps:cNvSpPr>
                          <a:spLocks noChangeAspect="1" noChangeArrowheads="1"/>
                        </wps:cNvSpPr>
                        <wps:spPr bwMode="auto">
                          <a:xfrm>
                            <a:off x="2974" y="3790"/>
                            <a:ext cx="9"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0" name="Oval 768"/>
                        <wps:cNvSpPr>
                          <a:spLocks noChangeAspect="1" noChangeArrowheads="1"/>
                        </wps:cNvSpPr>
                        <wps:spPr bwMode="auto">
                          <a:xfrm>
                            <a:off x="2928" y="3797"/>
                            <a:ext cx="9" cy="9"/>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1" name="Oval 769"/>
                        <wps:cNvSpPr>
                          <a:spLocks noChangeAspect="1" noChangeArrowheads="1"/>
                        </wps:cNvSpPr>
                        <wps:spPr bwMode="auto">
                          <a:xfrm>
                            <a:off x="2928" y="3772"/>
                            <a:ext cx="9" cy="9"/>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2" name="Oval 770"/>
                        <wps:cNvSpPr>
                          <a:spLocks noChangeAspect="1" noChangeArrowheads="1"/>
                        </wps:cNvSpPr>
                        <wps:spPr bwMode="auto">
                          <a:xfrm>
                            <a:off x="2824" y="3820"/>
                            <a:ext cx="9"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3" name="Oval 771"/>
                        <wps:cNvSpPr>
                          <a:spLocks noChangeAspect="1" noChangeArrowheads="1"/>
                        </wps:cNvSpPr>
                        <wps:spPr bwMode="auto">
                          <a:xfrm>
                            <a:off x="2774" y="3820"/>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84" name="Freeform 772"/>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85" name="Freeform 773"/>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86" name="Freeform 774"/>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7" name="Freeform 775"/>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FFFFFF"/>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88" name="Freeform 776"/>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89" name="Freeform 777"/>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90" name="Freeform 778"/>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91" name="Freeform 779"/>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2" name="Freeform 780"/>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3" name="Freeform 781"/>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4" name="Freeform 782"/>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5" name="Freeform 783"/>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6" name="Freeform 784"/>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7" name="Freeform 785"/>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8" name="Freeform 786"/>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99" name="Freeform 787"/>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0" name="Freeform 788"/>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1" name="Freeform 789"/>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2" name="Freeform 790"/>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3" name="Freeform 791"/>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4" name="Freeform 792"/>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5" name="Freeform 793"/>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7" name="Freeform 794"/>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8" name="Freeform 795"/>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09" name="Freeform 796"/>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0" name="Freeform 797"/>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3" name="Freeform 798"/>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4" name="Freeform 799"/>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5" name="Freeform 800"/>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6" name="Freeform 801"/>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7" name="Freeform 802"/>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8" name="Freeform 803"/>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9" name="Freeform 804"/>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0" name="Freeform 805"/>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1" name="Freeform 806"/>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2" name="Freeform 807"/>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3" name="Oval 808"/>
                        <wps:cNvSpPr>
                          <a:spLocks noChangeAspect="1" noChangeArrowheads="1"/>
                        </wps:cNvSpPr>
                        <wps:spPr bwMode="auto">
                          <a:xfrm>
                            <a:off x="2479" y="3628"/>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24" name="Oval 809"/>
                        <wps:cNvSpPr>
                          <a:spLocks noChangeAspect="1" noChangeArrowheads="1"/>
                        </wps:cNvSpPr>
                        <wps:spPr bwMode="auto">
                          <a:xfrm>
                            <a:off x="3286" y="3628"/>
                            <a:ext cx="8" cy="8"/>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125" name="Freeform 810"/>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6" name="Freeform 811"/>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7" name="Freeform 812"/>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085" name="Freeform 813"/>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3" name="Freeform 814"/>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4" name="Freeform 815"/>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5" name="Freeform 816"/>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6" name="Freeform 817"/>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7" name="Freeform 818"/>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8" name="Freeform 819"/>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39" name="Freeform 820"/>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0" name="Freeform 821"/>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1" name="Freeform 822"/>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2" name="Freeform 823"/>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3" name="Freeform 824"/>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4" name="Freeform 825"/>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5" name="Freeform 826"/>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6" name="Freeform 827"/>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7" name="Freeform 828"/>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8" name="Freeform 829"/>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49" name="Freeform 830"/>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0" name="Freeform 831"/>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1" name="Freeform 832"/>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2" name="Freeform 833"/>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3" name="Freeform 834"/>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4" name="Freeform 835"/>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5" name="Freeform 836"/>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6" name="Freeform 837"/>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7" name="Freeform 838"/>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8" name="Freeform 839"/>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59" name="Freeform 840"/>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0" name="Freeform 841"/>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1" name="Freeform 842"/>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2" name="Freeform 843"/>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3" name="Freeform 844"/>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4" name="Freeform 845"/>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5" name="Freeform 846"/>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166" name="Freeform 847"/>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6" style="position:absolute;margin-left:420.05pt;margin-top:-7.45pt;width:60.5pt;height:57.45pt;z-index:251737088" coordsize="888,871" coordorigin="2445,3228" o:spid="_x0000_s1026" o:allowincell="f" w14:anchorId="0DCC2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">
                <o:lock v:ext="edit" aspectratio="t"/>
                <v:oval id="Oval 747" style="position:absolute;left:2445;top:3228;width:888;height:871;visibility:visible;mso-wrap-style:square;v-text-anchor:middle" o:spid="_x0000_s1027" filled="f" fillcolor="#0c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UMIA&#10;AADbAAAADwAAAGRycy9kb3ducmV2LnhtbERPTWvCQBC9F/oflhF6azampUh0FSkpFE9tFNHbJDsm&#10;0exsyK4m/nv3UOjx8b4Xq9G04ka9aywrmEYxCOLS6oYrBbvt1+sMhPPIGlvLpOBODlbL56cFptoO&#10;/Eu33FcihLBLUUHtfZdK6cqaDLrIdsSBO9neoA+wr6TucQjhppVJHH9Igw2Hhho7+qypvORXo6D7&#10;OVFxLnYHtz/m75vybcAsG5R6mYzrOQhPo/8X/7m/tYIkjA1fw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0FQwgAAANsAAAAPAAAAAAAAAAAAAAAAAJgCAABkcnMvZG93&#10;bnJldi54bWxQSwUGAAAAAAQABAD1AAAAhwMAAAAA&#10;">
                  <o:lock v:ext="edit" aspectratio="t"/>
                </v:oval>
                <v:oval id="Oval 748" style="position:absolute;left:2545;top:3325;width:681;height:668;visibility:visible;mso-wrap-style:square;v-text-anchor:middle" o:spid="_x0000_s1028" filled="f" fillcolor="#0c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1D/8QA&#10;AADbAAAADwAAAGRycy9kb3ducmV2LnhtbESPT2vCQBTE7wW/w/IEb7rxD1qiq5SiIJ5slNLentln&#10;Es2+DdnVxG/vFoQeh5n5DbNYtaYUd6pdYVnBcBCBIE6tLjhTcDxs+u8gnEfWWFomBQ9ysFp23hYY&#10;a9vwF90Tn4kAYRejgtz7KpbSpTkZdANbEQfvbGuDPsg6k7rGJsBNKUdRNJUGCw4LOVb0mVN6TW5G&#10;QbU/0+lyOv64799kskvHDa7XjVK9bvsxB+Gp9f/hV3urFYxn8Pc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Q//EAAAA2wAAAA8AAAAAAAAAAAAAAAAAmAIAAGRycy9k&#10;b3ducmV2LnhtbFBLBQYAAAAABAAEAPUAAACJAwAAAAA=&#10;">
                  <o:lock v:ext="edit" aspectratio="t"/>
                </v:oval>
                <v:shape id="Freeform 749" style="position:absolute;left:2885;top:3659;width:163;height:300;visibility:visible;mso-wrap-style:square;v-text-anchor:top" coordsize="163,300" o:spid="_x0000_s1029" filled="f" fillcolor="#0c9" path="m,l162,r-9,2l150,5r-5,5l141,17r,8l141,33r,193l141,235r-2,10l136,251r-8,7l117,265r-9,2l98,271r-59,8l30,279r-10,1l13,284r-5,5l1,29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URfMEA&#10;AADbAAAADwAAAGRycy9kb3ducmV2LnhtbERPTU8CMRC9m/gfmjHhJl0xGLNSCBJM4IKIRq+T7ex2&#10;43a62RYo/545mHh8ed+zRfadOtEQ28AGHsYFKOIq2JYbA1+fb/fPoGJCttgFJgMXirCY397MsLTh&#10;zB90OqRGSQjHEg24lPpS61g58hjHoScWrg6DxyRwaLQd8CzhvtOTonjSHluWBoc9rRxVv4ejl5KQ&#10;l+vHrft+Tz/7elLvXlfrLhszusvLF1CJcvoX/7k31sBU1ssX+QF6f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VEXzBAAAA2wAAAA8AAAAAAAAAAAAAAAAAmAIAAGRycy9kb3du&#10;cmV2LnhtbFBLBQYAAAAABAAEAPUAAACGAwAAAAA=&#10;">
                  <v:path arrowok="t" o:connecttype="custom" o:connectlocs="0,0;162,0;153,2;150,5;145,10;141,17;141,25;141,33;141,226;141,235;139,245;136,251;128,258;117,265;108,267;98,271;39,279;30,279;20,280;13,284;8,289;1,299" o:connectangles="0,0,0,0,0,0,0,0,0,0,0,0,0,0,0,0,0,0,0,0,0,0"/>
                  <o:lock v:ext="edit" aspectratio="t"/>
                </v:shape>
                <v:shape id="Freeform 750" style="position:absolute;left:2724;top:3659;width:163;height:299;visibility:visible;mso-wrap-style:square;v-text-anchor:top" coordsize="163,299" o:spid="_x0000_s1030" filled="f" fillcolor="#0c9" path="m161,l,,9,2r4,3l18,10r4,7l22,25r,8l22,226r,9l24,245r2,6l34,258r11,7l54,267r10,4l124,279r8,l142,280r6,4l154,289r8,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pCYsIA&#10;AADbAAAADwAAAGRycy9kb3ducmV2LnhtbERPyWrDMBC9B/oPYgq9JXIDLcGNbEJLTBIoJUvBx8Ga&#10;2G6skbHkpX9fHQo5Pt6+TifTiIE6V1tW8LyIQBAXVtdcKrict/MVCOeRNTaWScEvOUiTh9kaY21H&#10;PtJw8qUIIexiVFB538ZSuqIig25hW+LAXW1n0AfYlVJ3OIZw08hlFL1KgzWHhgpbeq+ouJ16o+Dz&#10;sLr5/Vf7c15+Zx8558RZ3iv19Dht3kB4mvxd/O/eaQUvYWz4En6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kJiwgAAANsAAAAPAAAAAAAAAAAAAAAAAJgCAABkcnMvZG93&#10;bnJldi54bWxQSwUGAAAAAAQABAD1AAAAhwMAAAAA&#10;">
                  <v:path arrowok="t" o:connecttype="custom" o:connectlocs="161,0;0,0;9,2;13,5;18,10;22,17;22,25;22,33;22,226;22,235;24,245;26,251;34,258;45,265;54,267;64,271;124,279;132,279;142,280;148,284;154,289;162,298" o:connectangles="0,0,0,0,0,0,0,0,0,0,0,0,0,0,0,0,0,0,0,0,0,0"/>
                  <o:lock v:ext="edit" aspectratio="t"/>
                </v:shape>
                <v:shape id="Freeform 751" style="position:absolute;left:2746;top:3748;width:281;height:2;visibility:visible;mso-wrap-style:square;v-text-anchor:top" coordsize="281,2" o:spid="_x0000_s1031" filled="f" fillcolor="#0c9" path="m,1l2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2Gc8MA&#10;AADbAAAADwAAAGRycy9kb3ducmV2LnhtbESPQWvCQBSE70L/w/IKvemmgqVJXUUK0tJbrJB6e2Sf&#10;STDvbciuSfrvuwXB4zAz3zDr7cStGqj3jRMDz4sEFEnpbCOVgeP3fv4KygcUi60TMvBLHrabh9ka&#10;M+tGyWk4hEpFiPgMDdQhdJnWvqyJ0S9cRxK9s+sZQ5R9pW2PY4Rzq5dJ8qIZG4kLNXb0XlN5OVzZ&#10;QFJ8rT5OPDa8HMbLifMiT38KY54ep90bqEBTuIdv7U9rYJXC/5f4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2Gc8MAAADbAAAADwAAAAAAAAAAAAAAAACYAgAAZHJzL2Rv&#10;d25yZXYueG1sUEsFBgAAAAAEAAQA9QAAAIgDAAAAAA==&#10;">
                  <v:path arrowok="t" o:connecttype="custom" o:connectlocs="0,1;280,0" o:connectangles="0,0"/>
                  <o:lock v:ext="edit" aspectratio="t"/>
                </v:shape>
                <v:shape id="Freeform 752" style="position:absolute;left:2746;top:3841;width:281;height:1;visibility:visible;mso-wrap-style:square;v-text-anchor:top" coordsize="281,1" o:spid="_x0000_s1032" filled="f" fillcolor="#0c9" path="m,l2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tH2MUA&#10;AADbAAAADwAAAGRycy9kb3ducmV2LnhtbESP0WrCQBRE3wv+w3ILvohuWouW1FUkUC3tQzHxAy7Z&#10;axKavZvurib+vVsQ+jjMzBlmtRlMKy7kfGNZwdMsAUFcWt1wpeBYvE9fQfiArLG1TAqu5GGzHj2s&#10;MNW25wNd8lCJCGGfooI6hC6V0pc1GfQz2xFH72SdwRClq6R22Ee4aeVzkiykwYbjQo0dZTWVP/nZ&#10;KMj2+Sd2y+/e0dfkt8l28+JU7JUaPw7bNxCBhvAfvrc/tILFC/x9i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0fYxQAAANsAAAAPAAAAAAAAAAAAAAAAAJgCAABkcnMv&#10;ZG93bnJldi54bWxQSwUGAAAAAAQABAD1AAAAigMAAAAA&#10;">
                  <v:path arrowok="t" o:connecttype="custom" o:connectlocs="0,0;280,0" o:connectangles="0,0"/>
                  <o:lock v:ext="edit" aspectratio="t"/>
                </v:shape>
                <v:shape id="Freeform 753" style="position:absolute;left:2808;top:3680;width:151;height:49;visibility:visible;mso-wrap-style:square;v-text-anchor:top" coordsize="151,49" o:spid="_x0000_s1033" filled="f" fillcolor="#0c9" path="m150,r,9l141,9r-9,1l124,16r-5,8l119,32r,4l123,42r5,2l136,44r1,4l34,48r,-6l49,41r7,-5l56,28r,-4l52,20,47,16r-8,l34,16r-8,l14,14,8,12,5,8,,,1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ALsQA&#10;AADbAAAADwAAAGRycy9kb3ducmV2LnhtbESP3WoCMRSE7wXfIZyCN6VmrT/IahQRBKGgVn2Aw+aY&#10;3bo5WTapu/XpjVDwcpiZb5j5srWluFHtC8cKBv0EBHHmdMFGwfm0+ZiC8AFZY+mYFPyRh+Wi25lj&#10;ql3D33Q7BiMihH2KCvIQqlRKn+Vk0fddRRy9i6sthihrI3WNTYTbUn4myURaLDgu5FjROqfsevy1&#10;CnbZcPNzMvo+vobdl9H28L4fNUr13trVDESgNrzC/+2tVjAZw/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TwC7EAAAA2wAAAA8AAAAAAAAAAAAAAAAAmAIAAGRycy9k&#10;b3ducmV2LnhtbFBLBQYAAAAABAAEAPUAAACJAwAAAAA=&#10;">
                  <v:path arrowok="t" o:connecttype="custom" o:connectlocs="150,0;150,9;141,9;132,10;124,16;119,24;119,32;119,36;123,42;128,44;136,44;137,48;34,48;34,42;49,41;56,36;56,28;56,24;52,20;47,16;39,16;34,16;26,16;14,14;8,12;5,8;0,0;150,0" o:connectangles="0,0,0,0,0,0,0,0,0,0,0,0,0,0,0,0,0,0,0,0,0,0,0,0,0,0,0,0"/>
                  <o:lock v:ext="edit" aspectratio="t"/>
                </v:shape>
                <v:shape id="Freeform 754" style="position:absolute;left:2847;top:3776;width:74;height:42;visibility:visible;mso-wrap-style:square;v-text-anchor:top" coordsize="74,42" o:spid="_x0000_s1034" filled="f" fillcolor="#0c9" path="m68,l,41r7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gkcMA&#10;AADbAAAADwAAAGRycy9kb3ducmV2LnhtbESPQWsCMRSE7wX/Q3iCt27WhQZdjSJCoZcetLZeH5vn&#10;7uLmZU2irv++KRQ8DjPzDbNcD7YTN/KhdaxhmuUgiCtnWq41HL7eX2cgQkQ22DkmDQ8KsF6NXpZY&#10;GnfnHd32sRYJwqFEDU2MfSllqBqyGDLXEyfv5LzFmKSvpfF4T3DbySLPlbTYclposKdtQ9V5f7Ua&#10;jl69fQ6XXbEp2u+ZkvOfK4ZC68l42CxARBriM/zf/jAalIK/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IgkcMAAADbAAAADwAAAAAAAAAAAAAAAACYAgAAZHJzL2Rv&#10;d25yZXYueG1sUEsFBgAAAAAEAAQA9QAAAIgDAAAAAA==&#10;">
                  <v:path arrowok="t" o:connecttype="custom" o:connectlocs="68,0;0,41;73,41" o:connectangles="0,0,0"/>
                  <o:lock v:ext="edit" aspectratio="t"/>
                </v:shape>
                <v:shape id="Freeform 755" style="position:absolute;left:2894;top:3789;width:17;height:29;visibility:visible;mso-wrap-style:square;v-text-anchor:top" coordsize="17,29" o:spid="_x0000_s1035" filled="f" fillcolor="#0c9" path="m16,28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H8QA&#10;AADbAAAADwAAAGRycy9kb3ducmV2LnhtbESPT2vCQBTE74LfYXmCF9FNc9ASXUWEgthe/Ht+7D6T&#10;YPZtmt0maT+9Wyj0OMzMb5jVpreVaKnxpWMFL7MEBLF2puRcweX8Nn0F4QOywcoxKfgmD5v1cLDC&#10;zLiOj9SeQi4ihH2GCooQ6kxKrwuy6GeuJo7e3TUWQ5RNLk2DXYTbSqZJMpcWS44LBda0K0g/Tl9W&#10;QTikC/fxfrlO9tzqn3N30+1nqtR41G+XIAL14T/8194bBfMF/H6JP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YKB/EAAAA2wAAAA8AAAAAAAAAAAAAAAAAmAIAAGRycy9k&#10;b3ducmV2LnhtbFBLBQYAAAAABAAEAPUAAACJAwAAAAA=&#10;">
                  <v:path arrowok="t" o:connecttype="custom" o:connectlocs="16,28;0,0" o:connectangles="0,0"/>
                  <o:lock v:ext="edit" aspectratio="t"/>
                </v:shape>
                <v:shape id="Freeform 756" style="position:absolute;left:2872;top:3789;width:23;height:29;visibility:visible;mso-wrap-style:square;v-text-anchor:top" coordsize="23,29" o:spid="_x0000_s1036" filled="f" fillcolor="#0c9" path="m22,l,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5sWsIA&#10;AADbAAAADwAAAGRycy9kb3ducmV2LnhtbERPTYvCMBC9C/6HMMJeRFNFRbpGEUXwIOp2FfY428y2&#10;xWZSmqy2/94cBI+P971YNaYUd6pdYVnBaBiBIE6tLjhTcPneDeYgnEfWWFomBS05WC27nQXG2j74&#10;i+6Jz0QIYRejgtz7KpbSpTkZdENbEQfuz9YGfYB1JnWNjxBuSjmOopk0WHBoyLGiTU7pLfk3Cq6H&#10;Kf+0k6Ttj8bcrs9R/7T9PSr10WvWnyA8Nf4tfrn3WsEsjA1fw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mxawgAAANsAAAAPAAAAAAAAAAAAAAAAAJgCAABkcnMvZG93&#10;bnJldi54bWxQSwUGAAAAAAQABAD1AAAAhwMAAAAA&#10;">
                  <v:path arrowok="t" o:connecttype="custom" o:connectlocs="22,0;0,28" o:connectangles="0,0"/>
                  <o:lock v:ext="edit" aspectratio="t"/>
                </v:shape>
                <v:shape id="Freeform 757" style="position:absolute;left:2940;top:3785;width:57;height:33;visibility:visible;mso-wrap-style:square;v-text-anchor:top" coordsize="57,33" o:spid="_x0000_s1037" filled="f" fillcolor="#0c9" path="m,1l,32r56,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NOsYA&#10;AADbAAAADwAAAGRycy9kb3ducmV2LnhtbESPT2vCQBTE7wW/w/IEb3VjsaLRVWxLSw+9+AfB2yP7&#10;3CRm38bsNkm/fbdQ8DjMzG+Y1aa3lWip8YVjBZNxAoI4c7pgo+B4eH+cg/ABWWPlmBT8kIfNevCw&#10;wlS7jnfU7oMREcI+RQV5CHUqpc9ysujHriaO3sU1FkOUjZG6wS7CbSWfkmQmLRYcF3Ks6TWn7Lr/&#10;tgqSF3M7m45Pp/L5o/26uLfyNi2VGg377RJEoD7cw//tT61gtoC/L/EH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YNOsYAAADbAAAADwAAAAAAAAAAAAAAAACYAgAAZHJz&#10;L2Rvd25yZXYueG1sUEsFBgAAAAAEAAQA9QAAAIsDAAAAAA==&#10;">
                  <v:path arrowok="t" o:connecttype="custom" o:connectlocs="0,1;0,32;56,32;0,0" o:connectangles="0,0,0,0"/>
                  <o:lock v:ext="edit" aspectratio="t"/>
                </v:shape>
                <v:shape id="Freeform 758" style="position:absolute;left:2800;top:3849;width:58;height:44;visibility:visible;mso-wrap-style:square;v-text-anchor:top" coordsize="58,44" o:spid="_x0000_s1038" filled="f" fillcolor="#0c9" path="m,8l4,5,10,2,17,r6,2l30,8,57,4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In8IA&#10;AADbAAAADwAAAGRycy9kb3ducmV2LnhtbERPTWvCQBC9C/6HZYTezEYpaYlZRQqFnloSg9DbmB2T&#10;aHY2ZFeN/fXuQejx8b6zzWg6caXBtZYVLKIYBHFldcu1gnL3OX8H4Tyyxs4yKbiTg816Oskw1fbG&#10;OV0LX4sQwi5FBY33fSqlqxoy6CLbEwfuaAeDPsChlnrAWwg3nVzGcSINthwaGuzpo6HqXFyMgr+f&#10;5e6+z3WZJOXhfPk92eRbvyr1Mhu3KxCeRv8vfrq/tIK3sD58C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oifwgAAANsAAAAPAAAAAAAAAAAAAAAAAJgCAABkcnMvZG93&#10;bnJldi54bWxQSwUGAAAAAAQABAD1AAAAhwMAAAAA&#10;">
                  <v:path arrowok="t" o:connecttype="custom" o:connectlocs="0,8;4,5;10,2;17,0;23,2;30,8;57,43" o:connectangles="0,0,0,0,0,0,0"/>
                  <o:lock v:ext="edit" aspectratio="t"/>
                </v:shape>
                <v:shape id="Freeform 759" style="position:absolute;left:2842;top:3860;width:142;height:15;visibility:visible;mso-wrap-style:square;v-text-anchor:top" coordsize="142,15" o:spid="_x0000_s1039" filled="f" fillcolor="#0c9" path="m,11l8,8,13,6,22,1,30,,43,1r9,l141,1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KlcMA&#10;AADbAAAADwAAAGRycy9kb3ducmV2LnhtbESPS4vCQBCE74L/YWhhbzpxBR/RUYKwkD0Iq+vj2mTa&#10;JJjpCZkxxn+/Iwh7LKrqK2q16UwlWmpcaVnBeBSBIM6sLjlXcPz9Gs5BOI+ssbJMCp7kYLPu91YY&#10;a/vgPbUHn4sAYRejgsL7OpbSZQUZdCNbEwfvahuDPsgml7rBR4CbSn5G0VQaLDksFFjTtqDsdrgb&#10;BeZsd0maLr7bU3IiXuSXH72bKPUx6JIlCE+d/w+/26lWMBvD60v4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yKlcMAAADbAAAADwAAAAAAAAAAAAAAAACYAgAAZHJzL2Rv&#10;d25yZXYueG1sUEsFBgAAAAAEAAQA9QAAAIgDAAAAAA==&#10;">
                  <v:path arrowok="t" o:connecttype="custom" o:connectlocs="0,11;8,8;13,6;22,1;30,0;43,1;52,1;141,14" o:connectangles="0,0,0,0,0,0,0,0"/>
                  <o:lock v:ext="edit" aspectratio="t"/>
                </v:shape>
                <v:shape id="Freeform 760" style="position:absolute;left:2902;top:3866;width:19;height:20;visibility:visible;mso-wrap-style:square;v-text-anchor:top" coordsize="19,20" o:spid="_x0000_s1040" filled="f" fillcolor="#0c9" path="m16,l8,4,,11r18,8l8,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pucQA&#10;AADbAAAADwAAAGRycy9kb3ducmV2LnhtbESPzWrCQBSF90LfYbiF7nQSC7WkjqEVg6240Xbj7pK5&#10;JsHMnSEzJunbdwqCy8P5+TjLfDSt6KnzjWUF6SwBQVxa3XCl4Oe7mL6C8AFZY2uZFPySh3z1MFli&#10;pu3AB+qPoRJxhH2GCuoQXCalL2sy6GfWEUfvbDuDIcqukrrDIY6bVs6T5EUabDgSanS0rqm8HK8m&#10;Qr5Ou+1QrrcmPTzbj707VcXGKfX0OL6/gQg0hnv41v7UChZz+P8Sf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5KbnEAAAA2wAAAA8AAAAAAAAAAAAAAAAAmAIAAGRycy9k&#10;b3ducmV2LnhtbFBLBQYAAAAABAAEAPUAAACJAwAAAAA=&#10;">
                  <v:path arrowok="t" o:connecttype="custom" o:connectlocs="16,0;8,4;0,11;18,19;8,4" o:connectangles="0,0,0,0,0"/>
                  <o:lock v:ext="edit" aspectratio="t"/>
                </v:shape>
                <v:shape id="Freeform 761" style="position:absolute;left:2962;top:3870;width:1;height:13;visibility:visible;mso-wrap-style:square;v-text-anchor:top" coordsize="1,13" o:spid="_x0000_s1041" filled="f" fillcolor="#0c9" path="m,l,1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444sYA&#10;AADbAAAADwAAAGRycy9kb3ducmV2LnhtbESPT0vDQBTE7wW/w/IEb82mCq2m3RapCm1PJv7B42v2&#10;NUnNvg27axK/vSsIHoeZ+Q2z2oymFT0531hWMEtSEMSl1Q1XCl5fnqa3IHxA1thaJgXf5GGzvpis&#10;MNN24Jz6IlQiQthnqKAOocuk9GVNBn1iO+LonawzGKJ0ldQOhwg3rbxO07k02HBcqLGjbU3lZ/Fl&#10;FLy/HYrz4B6f+2P3cN59bPP9ncuVuroc75cgAo3hP/zX3mkFixv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444sYAAADbAAAADwAAAAAAAAAAAAAAAACYAgAAZHJz&#10;L2Rvd25yZXYueG1sUEsFBgAAAAAEAAQA9QAAAIsDAAAAAA==&#10;">
                  <v:path arrowok="t" o:connecttype="custom" o:connectlocs="0,0;0,12" o:connectangles="0,0"/>
                  <o:lock v:ext="edit" aspectratio="t"/>
                </v:shape>
                <v:shape id="Freeform 762" style="position:absolute;left:2851;top:3885;width:60;height:28;visibility:visible;mso-wrap-style:square;v-text-anchor:top" coordsize="60,28" o:spid="_x0000_s1042" filled="f" fillcolor="#0c9" path="m,9l26,,59,21,49,27,46,23,39,21,29,18,17,16r-8,l4,13,,9r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yGcQA&#10;AADbAAAADwAAAGRycy9kb3ducmV2LnhtbESPW2sCMRSE3wv9D+EUfCma1RYvW6OoUPClghfs62Fz&#10;ulm6OVmSuK7/3giFPg4z8w0zX3a2Fi35UDlWMBxkIIgLpysuFZyOn/0piBCRNdaOScGNAiwXz09z&#10;zLW78p7aQyxFgnDIUYGJscmlDIUhi2HgGuLk/ThvMSbpS6k9XhPc1nKUZWNpseK0YLChjaHi93Cx&#10;CmTx3ZnybTc7zZxsR/HLv67PE6V6L93qA0SkLv6H/9pbrWDyDo8v6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YchnEAAAA2wAAAA8AAAAAAAAAAAAAAAAAmAIAAGRycy9k&#10;b3ducmV2LnhtbFBLBQYAAAAABAAEAPUAAACJAwAAAAA=&#10;">
                  <v:path arrowok="t" o:connecttype="custom" o:connectlocs="0,9;26,0;59,21;49,27;46,23;39,21;29,18;17,16;9,16;4,13;0,9;1,9" o:connectangles="0,0,0,0,0,0,0,0,0,0,0,0"/>
                  <o:lock v:ext="edit" aspectratio="t"/>
                </v:shape>
                <v:shape id="Freeform 763" style="position:absolute;left:2866;top:3861;width:29;height:29;visibility:visible;mso-wrap-style:square;v-text-anchor:top" coordsize="29,29" o:spid="_x0000_s1043" filled="f" fillcolor="#0c9" path="m28,l23,,15,5,9,7,4,10,1,17,,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YgcYA&#10;AADbAAAADwAAAGRycy9kb3ducmV2LnhtbESPS2vDMBCE74X8B7GB3mo5hjxwowTjNlBoesiD9rq2&#10;NrYba2UsNXH+fVUo5DjMzDfMcj2YVlyod41lBZMoBkFcWt1wpeB42DwtQDiPrLG1TApu5GC9Gj0s&#10;MdX2yju67H0lAoRdigpq77tUSlfWZNBFtiMO3sn2Bn2QfSV1j9cAN61M4ngmDTYcFmrsKK+pPO9/&#10;jIKtTrLX4n34kvOP5vTCRb79/syVehwP2TMIT4O/h//bb1rBfAp/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yYgcYAAADbAAAADwAAAAAAAAAAAAAAAACYAgAAZHJz&#10;L2Rvd25yZXYueG1sUEsFBgAAAAAEAAQA9QAAAIsDAAAAAA==&#10;">
                  <v:path arrowok="t" o:connecttype="custom" o:connectlocs="28,0;23,0;15,5;9,7;4,10;1,17;0,28" o:connectangles="0,0,0,0,0,0,0"/>
                  <o:lock v:ext="edit" aspectratio="t"/>
                </v:shape>
                <v:oval id="Oval 764" style="position:absolute;left:2774;top:3760;width:60;height:58;visibility:visible;mso-wrap-style:square;v-text-anchor:middle" o:spid="_x0000_s1044" fillcolor="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nrRMIA&#10;AADbAAAADwAAAGRycy9kb3ducmV2LnhtbESP0YrCMBRE3wX/IVzBF9FUEZVqFJHdxUdX/YBrc22r&#10;zU1ootb9eiMs+DjMzBlmsWpMJe5U+9KyguEgAUGcWV1yruB4+O7PQPiArLGyTAqe5GG1bLcWmGr7&#10;4F+670MuIoR9igqKEFwqpc8KMugH1hFH72xrgyHKOpe6xkeEm0qOkmQiDZYcFwp0tCkou+5vRsHp&#10;8iyv417+deC/jbud3fbH76xS3U6znoMI1IRP+L+91QqmE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etEwgAAANsAAAAPAAAAAAAAAAAAAAAAAJgCAABkcnMvZG93&#10;bnJldi54bWxQSwUGAAAAAAQABAD1AAAAhwMAAAAA&#10;">
                  <o:lock v:ext="edit" aspectratio="t"/>
                </v:oval>
                <v:shape id="Freeform 765" style="position:absolute;left:2800;top:3768;width:18;height:9;visibility:visible;mso-wrap-style:square;v-text-anchor:top" coordsize="18,9" o:spid="_x0000_s1045" strokecolor="white" path="m2,8r2,l8,6r2,l13,5,17,4,15,2,13,,8,,4,,1,3,,6,,8r4,l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qWMQA&#10;AADbAAAADwAAAGRycy9kb3ducmV2LnhtbESPT2sCMRTE7wW/Q3hCbzVrD25djSJKrYWCf8HrY/Pc&#10;LG5eliTV7bdvCgWPw8z8hpnOO9uIG/lQO1YwHGQgiEuna64UnI7vL28gQkTW2DgmBT8UYD7rPU2x&#10;0O7Oe7odYiUShEOBCkyMbSFlKA1ZDAPXEifv4rzFmKSvpPZ4T3DbyNcsG0mLNacFgy0tDZXXw7dV&#10;4Hb56vz1cS63u8/NeLHOOq/HRqnnfreYgIjUxUf4v73RCvIc/r6kH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qljEAAAA2wAAAA8AAAAAAAAAAAAAAAAAmAIAAGRycy9k&#10;b3ducmV2LnhtbFBLBQYAAAAABAAEAPUAAACJAwAAAAA=&#10;">
                  <v:path arrowok="t" o:connecttype="custom" o:connectlocs="2,8;4,8;8,6;10,6;13,5;17,4;15,2;13,0;8,0;4,0;1,3;0,6;0,8;4,8;2,8" o:connectangles="0,0,0,0,0,0,0,0,0,0,0,0,0,0,0"/>
                  <o:lock v:ext="edit" aspectratio="t"/>
                </v:shape>
                <v:oval id="Oval 766" style="position:absolute;left:2956;top:3881;width:12;height:12;visibility:visible;mso-wrap-style:square;v-text-anchor:middle" o:spid="_x0000_s1046" fillcolor="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rarb4A&#10;AADbAAAADwAAAGRycy9kb3ducmV2LnhtbERPza4BMRTe38Q7NEdic0OHyCVDiQhi6eIBjukxM0xP&#10;m2kxPL0uJJZfvv/pvDGVuFPtS8sK+r0EBHFmdcm5guNh3R2D8AFZY2WZFDzJw3zW+pliqu2D/+m+&#10;D7mIIexTVFCE4FIpfVaQQd+zjjhyZ1sbDBHWudQ1PmK4qeQgSf6kwZJjQ4GOlgVl1/3NKDhdnuV1&#10;+JuvDvxautvZbTd+Z5XqtJvFBESgJnzFH/dWKxjFsfFL/AFy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62q2+AAAA2wAAAA8AAAAAAAAAAAAAAAAAmAIAAGRycy9kb3ducmV2&#10;LnhtbFBLBQYAAAAABAAEAPUAAACDAwAAAAA=&#10;">
                  <o:lock v:ext="edit" aspectratio="t"/>
                </v:oval>
                <v:oval id="Oval 767" style="position:absolute;left:2974;top:3790;width:9;height:8;visibility:visible;mso-wrap-style:square;v-text-anchor:middle" o:spid="_x0000_s1047" fillcolor="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NsMA&#10;AADbAAAADwAAAGRycy9kb3ducmV2LnhtbESP3YrCMBSE7wXfIZyFvVk0dRF/qlFE3MVL/x7g2Bzb&#10;rs1JaKJWn94IC14OM/MNM503phJXqn1pWUGvm4AgzqwuOVdw2P90RiB8QNZYWSYFd/Iwn7VbU0y1&#10;vfGWrruQiwhhn6KCIgSXSumzggz6rnXE0TvZ2mCIss6lrvEW4aaS30kykAZLjgsFOloWlJ13F6Pg&#10;+Hcvz/2vfLXnx9JdTm796zdWqc+PZjEBEagJ7/B/e60VDM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Z/NsMAAADbAAAADwAAAAAAAAAAAAAAAACYAgAAZHJzL2Rv&#10;d25yZXYueG1sUEsFBgAAAAAEAAQA9QAAAIgDAAAAAA==&#10;">
                  <o:lock v:ext="edit" aspectratio="t"/>
                </v:oval>
                <v:oval id="Oval 768" style="position:absolute;left:2928;top:3797;width:9;height:9;visibility:visible;mso-wrap-style:square;v-text-anchor:middle" o:spid="_x0000_s1048" fillcolor="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mmjMAA&#10;AADbAAAADwAAAGRycy9kb3ducmV2LnhtbERP3WrCMBS+F/YO4Qx2IzN1DJHOKCIqvZzVBzg2x7ba&#10;nIQmrXVPv1wIXn58/4vVYBrRU+trywqmkwQEcWF1zaWC03H3OQfhA7LGxjIpeJCH1fJttMBU2zsf&#10;qM9DKWII+xQVVCG4VEpfVGTQT6wjjtzFtgZDhG0pdYv3GG4a+ZUkM2mw5thQoaNNRcUt74yC8/VR&#10;377H5fbIfxvXXVy2979WqY/3Yf0DItAQXuKnO9MK5n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mmjMAAAADbAAAADwAAAAAAAAAAAAAAAACYAgAAZHJzL2Rvd25y&#10;ZXYueG1sUEsFBgAAAAAEAAQA9QAAAIUDAAAAAA==&#10;">
                  <o:lock v:ext="edit" aspectratio="t"/>
                </v:oval>
                <v:oval id="Oval 769" style="position:absolute;left:2928;top:3772;width:9;height:9;visibility:visible;mso-wrap-style:square;v-text-anchor:middle" o:spid="_x0000_s1049" fillcolor="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DF8MA&#10;AADbAAAADwAAAGRycy9kb3ducmV2LnhtbESP0WrCQBRE3wv+w3KFvhTdRKRIdJUSVHy02g+4zV6T&#10;1OzdJbuapF/vCoU+DjNzhlltetOIO7W+tqwgnSYgiAuray4VfJ13kwUIH5A1NpZJwUAeNuvRywoz&#10;bTv+pPsplCJC2GeooArBZVL6oiKDfmodcfQutjUYomxLqVvsItw0cpYk79JgzXGhQkd5RcX1dDMK&#10;vn+G+jp/K7dn/s3d7eIOe3+0Sr2O+48liEB9+A//tQ9awSKF5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UDF8MAAADbAAAADwAAAAAAAAAAAAAAAACYAgAAZHJzL2Rv&#10;d25yZXYueG1sUEsFBgAAAAAEAAQA9QAAAIgDAAAAAA==&#10;">
                  <o:lock v:ext="edit" aspectratio="t"/>
                </v:oval>
                <v:oval id="Oval 770" style="position:absolute;left:2824;top:3820;width:9;height:8;visibility:visible;mso-wrap-style:square;v-text-anchor:middle" o:spid="_x0000_s1050" fillcolor="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edYMIA&#10;AADbAAAADwAAAGRycy9kb3ducmV2LnhtbESP0YrCMBRE34X9h3AXfBFNV0SkNhWRVXx0dT/gbnNt&#10;q81NaKJWv94ICz4OM3OGyRadacSVWl9bVvA1SkAQF1bXXCr4PayHMxA+IGtsLJOCO3lY5B+9DFNt&#10;b/xD130oRYSwT1FBFYJLpfRFRQb9yDri6B1tazBE2ZZSt3iLcNPIcZJMpcGa40KFjlYVFef9xSj4&#10;O93r82RQfh/4sXKXo9tu/M4q1f/slnMQgbrwDv+3t1rBbAyvL/EHy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51gwgAAANsAAAAPAAAAAAAAAAAAAAAAAJgCAABkcnMvZG93&#10;bnJldi54bWxQSwUGAAAAAAQABAD1AAAAhwMAAAAA&#10;">
                  <o:lock v:ext="edit" aspectratio="t"/>
                </v:oval>
                <v:oval id="Oval 771" style="position:absolute;left:2774;top:3820;width:8;height:8;visibility:visible;mso-wrap-style:square;v-text-anchor:middle" o:spid="_x0000_s1051" fillcolor="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s4+8IA&#10;AADbAAAADwAAAGRycy9kb3ducmV2LnhtbESP3YrCMBSE7xd8h3AEbxZNXUWkGkXEFS/9e4Bjc2yr&#10;zUloolaf3iwseDnMzDfMdN6YStyp9qVlBf1eAoI4s7rkXMHx8Nsdg/ABWWNlmRQ8ycN81vqaYqrt&#10;g3d034dcRAj7FBUUIbhUSp8VZND3rCOO3tnWBkOUdS51jY8IN5X8SZKRNFhyXCjQ0bKg7Lq/GQWn&#10;y7O8Dr/z1YFfS3c7u83ab61SnXazmIAI1IRP+L+90QrGA/j7En+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zj7wgAAANsAAAAPAAAAAAAAAAAAAAAAAJgCAABkcnMvZG93&#10;bnJldi54bWxQSwUGAAAAAAQABAD1AAAAhwMAAAAA&#10;">
                  <o:lock v:ext="edit" aspectratio="t"/>
                </v:oval>
                <v:shape id="Freeform 772" style="position:absolute;left:2794;top:3802;width:17;height:10;visibility:visible;mso-wrap-style:square;v-text-anchor:top" coordsize="17,10" o:spid="_x0000_s1052" strokecolor="white" path="m14,l12,2,8,3,6,3,4,4,,6,2,8,5,9r4,l13,8,15,5,16,2,16,,12,1,1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et8UA&#10;AADbAAAADwAAAGRycy9kb3ducmV2LnhtbESPzWrDMBCE74G8g9hAb4mc4hbHjRJCwFAKPeQH97q1&#10;trYTa2Uk1XHfvioUchxm5htmvR1NJwZyvrWsYLlIQBBXVrdcKzifinkGwgdkjZ1lUvBDHrab6WSN&#10;ubY3PtBwDLWIEPY5KmhC6HMpfdWQQb+wPXH0vqwzGKJ0tdQObxFuOvmYJM/SYMtxocGe9g1V1+O3&#10;UfB5+TiNZfpOq8OyfDNPXKxcWSj1MBt3LyACjeEe/m+/agVZCn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TJ63xQAAANsAAAAPAAAAAAAAAAAAAAAAAJgCAABkcnMv&#10;ZG93bnJldi54bWxQSwUGAAAAAAQABAD1AAAAigMAAAAA&#10;">
                  <v:path arrowok="t" o:connecttype="custom" o:connectlocs="14,0;12,2;8,3;6,3;4,4;0,6;2,8;5,9;9,9;13,8;15,5;16,2;16,0;12,1;14,0" o:connectangles="0,0,0,0,0,0,0,0,0,0,0,0,0,0,0"/>
                  <o:lock v:ext="edit" aspectratio="t"/>
                </v:shape>
                <v:shape id="Freeform 773" style="position:absolute;left:2809;top:3780;width:18;height:11;visibility:visible;mso-wrap-style:square;v-text-anchor:top" coordsize="18,11" o:spid="_x0000_s1053" strokecolor="white" path="m3,5r1,l9,6r2,1l13,8r4,2l17,6,15,4,13,1,9,,4,1,2,1,,4,4,6,3,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wusQA&#10;AADbAAAADwAAAGRycy9kb3ducmV2LnhtbESP0WrCQBRE3wv+w3IFX0qz0VKVNKuoaOmTovYDbrPX&#10;bDB7N2RXk/59t1DwcZiZM0y+7G0t7tT6yrGCcZKCIC6crrhU8HXevcxB+ICssXZMCn7Iw3IxeMox&#10;067jI91PoRQRwj5DBSaEJpPSF4Ys+sQ1xNG7uNZiiLItpW6xi3Bby0maTqXFiuOCwYY2horr6WYV&#10;6NvZb/1ramZ7GzrzvX7+KA97pUbDfvUOIlAfHuH/9qdWMH+Dv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38LrEAAAA2wAAAA8AAAAAAAAAAAAAAAAAmAIAAGRycy9k&#10;b3ducmV2LnhtbFBLBQYAAAAABAAEAPUAAACJAwAAAAA=&#10;">
                  <v:path arrowok="t" o:connecttype="custom" o:connectlocs="3,5;4,5;9,6;11,7;13,8;17,10;17,6;15,4;13,1;9,0;4,1;2,1;0,4;4,6;3,5" o:connectangles="0,0,0,0,0,0,0,0,0,0,0,0,0,0,0"/>
                  <o:lock v:ext="edit" aspectratio="t"/>
                </v:shape>
                <v:shape id="Freeform 774" style="position:absolute;left:2809;top:3780;width:18;height:11;visibility:visible;mso-wrap-style:square;v-text-anchor:top" coordsize="18,11" o:spid="_x0000_s1054" filled="f" fillcolor="#0c9" strokecolor="white" path="m4,5l9,6r2,1l13,8r4,2l17,6,13,1,9,,4,1,2,1,,4,4,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7B8MA&#10;AADbAAAADwAAAGRycy9kb3ducmV2LnhtbESPT2sCMRTE7wW/Q3hCbzWrh0W2RhFFsfTgv0J7fGye&#10;m8XNy5Kkun57Iwgeh5n5DTOZdbYRF/KhdqxgOMhAEJdO11wp+DmuPsYgQkTW2DgmBTcKMJv23iZY&#10;aHflPV0OsRIJwqFABSbGtpAylIYshoFriZN3ct5iTNJXUnu8Jrht5CjLcmmx5rRgsKWFofJ8+LcK&#10;vvad8fl8K7flcrHz37/rv3Y9Uuq9380/QUTq4iv8bG+0gnEOjy/pB8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7B8MAAADbAAAADwAAAAAAAAAAAAAAAACYAgAAZHJzL2Rv&#10;d25yZXYueG1sUEsFBgAAAAAEAAQA9QAAAIgDAAAAAA==&#10;">
                  <v:path arrowok="t" o:connecttype="custom" o:connectlocs="4,5;9,6;11,7;13,8;17,10;17,6;13,1;9,0;4,1;2,1;0,4;4,5" o:connectangles="0,0,0,0,0,0,0,0,0,0,0,0"/>
                  <o:lock v:ext="edit" aspectratio="t"/>
                </v:shape>
                <v:shape id="Freeform 775" style="position:absolute;left:2812;top:3785;width:2;height:2;visibility:visible;mso-wrap-style:square;v-text-anchor:top" coordsize="2,2" o:spid="_x0000_s1055" filled="f" fillcolor="#0c9" strokecolor="white" path="m,l1,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EpksAA&#10;AADbAAAADwAAAGRycy9kb3ducmV2LnhtbESPQUvDQBCF74L/YRnBm53YQ1PSbouIgodejPY+ZKfZ&#10;YHZ2zaxt/PeuIHh8vPe+x9vu5zCaM086RLFwv6jAsHTRDdJbeH97vluD0UziaIzCFr5ZYb+7vtpS&#10;4+JFXvnc5t4UiGhDFnzOqUHUznMgXcTEUrxTnALlIqce3USXAg8jLqtqhYEGKQueEj967j7ar2Dh&#10;E3M9Vqjql6x1wrZ7OqaDtbc388MGTOY5/4f/2i/OwrqG3y/lB+D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EpksAAAADbAAAADwAAAAAAAAAAAAAAAACYAgAAZHJzL2Rvd25y&#10;ZXYueG1sUEsFBgAAAAAEAAQA9QAAAIUDAAAAAA==&#10;">
                  <v:path arrowok="t" o:connecttype="custom" o:connectlocs="0,0;1,1;0,0" o:connectangles="0,0,0"/>
                  <o:lock v:ext="edit" aspectratio="t"/>
                </v:shape>
                <v:shape id="Freeform 776" style="position:absolute;left:2812;top:3792;width:9;height:16;visibility:visible;mso-wrap-style:square;v-text-anchor:top" coordsize="9,16" o:spid="_x0000_s1056" strokecolor="white" path="m,3l2,4,3,8r1,l4,12r2,3l8,13r,-3l8,7,8,4,5,2,3,,,,1,4,,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TxMEA&#10;AADbAAAADwAAAGRycy9kb3ducmV2LnhtbERPz2vCMBS+C/sfwhN2EZsqbpRqlCmIstvcFLw9mmdb&#10;bV5KktX635vDYMeP7/di1ZtGdOR8bVnBJElBEBdW11wq+PnejjMQPiBrbCyTggd5WC1fBgvMtb3z&#10;F3WHUIoYwj5HBVUIbS6lLyoy6BPbEkfuYp3BEKErpXZ4j+GmkdM0fZcGa44NFba0qai4HX6NguP2&#10;suNZX4bRVZ7Wft29fc42Z6Veh/3HHESgPvyL/9x7rSCLY+O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2k8TBAAAA2wAAAA8AAAAAAAAAAAAAAAAAmAIAAGRycy9kb3du&#10;cmV2LnhtbFBLBQYAAAAABAAEAPUAAACGAwAAAAA=&#10;">
                  <v:path arrowok="t" o:connecttype="custom" o:connectlocs="0,3;2,4;3,8;4,8;4,12;6,15;8,13;8,10;8,7;8,4;5,2;3,0;0,0;1,4;0,3" o:connectangles="0,0,0,0,0,0,0,0,0,0,0,0,0,0,0"/>
                  <o:lock v:ext="edit" aspectratio="t"/>
                </v:shape>
                <v:shape id="Freeform 777" style="position:absolute;left:2785;top:3772;width:9;height:17;visibility:visible;mso-wrap-style:square;v-text-anchor:top" coordsize="9,17" o:spid="_x0000_s1057" strokecolor="white" path="m8,13l7,12,5,9,5,7,5,4,4,,2,2,1,5,,8r1,4l3,14r2,2l8,15,7,12r1,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N28QA&#10;AADbAAAADwAAAGRycy9kb3ducmV2LnhtbESPQWvCQBSE7wX/w/KE3uqmHsSmriEUAgnWQ1Wkx0f2&#10;NQnNvo3ZTYz/3hUKPQ4z8w2zSSbTipF611hW8LqIQBCXVjdcKTgds5c1COeRNbaWScGNHCTb2dMG&#10;Y22v/EXjwVciQNjFqKD2vouldGVNBt3CdsTB+7G9QR9kX0nd4zXATSuXUbSSBhsOCzV29FFT+XsY&#10;jIJMf55zzIqiveyGxqTf+1JGXqnn+ZS+g/A0+f/wXzvXCtZv8PgSf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ijdvEAAAA2wAAAA8AAAAAAAAAAAAAAAAAmAIAAGRycy9k&#10;b3ducmV2LnhtbFBLBQYAAAAABAAEAPUAAACJAwAAAAA=&#10;">
                  <v:path arrowok="t" o:connecttype="custom" o:connectlocs="8,13;7,12;5,9;5,7;5,4;4,0;2,2;1,5;0,8;1,12;3,14;5,16;8,15;7,12;8,13" o:connectangles="0,0,0,0,0,0,0,0,0,0,0,0,0,0,0"/>
                  <o:lock v:ext="edit" aspectratio="t"/>
                </v:shape>
                <v:shape id="Freeform 778" style="position:absolute;left:2783;top:3790;width:16;height:11;visibility:visible;mso-wrap-style:square;v-text-anchor:top" coordsize="16,11" o:spid="_x0000_s1058" strokecolor="white" path="m13,5r-2,l7,4,6,3,4,2,,,,4,1,5,4,8r3,2l11,9,14,8,15,6,11,5r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OJuL8A&#10;AADbAAAADwAAAGRycy9kb3ducmV2LnhtbERPz0/CMBS+k/g/NM+EG3QCUTdXiDHBwFGY95f22S2u&#10;r3UtMP97eiDh+OX7XW9G14szDbHzrOBpXoAg1t50bBU0x+3sFURMyAZ7z6TgnyJs1g+TGivjL/xF&#10;50OyIodwrFBBm1KopIy6JYdx7gNx5n784DBlOFhpBrzkcNfLRVE8S4cd54YWA320pH8PJ6cgNZ92&#10;/0Krpf1bmK5sdAj6Oyg1fRzf30AkGtNdfHPvjIIyr89f8g+Q6y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c4m4vwAAANsAAAAPAAAAAAAAAAAAAAAAAJgCAABkcnMvZG93bnJl&#10;di54bWxQSwUGAAAAAAQABAD1AAAAhAMAAAAA&#10;">
                  <v:path arrowok="t" o:connecttype="custom" o:connectlocs="13,5;11,5;7,4;6,3;4,2;0,0;0,4;1,5;4,8;7,10;11,9;14,8;15,6;11,5;13,5" o:connectangles="0,0,0,0,0,0,0,0,0,0,0,0,0,0,0"/>
                  <o:lock v:ext="edit" aspectratio="t"/>
                </v:shape>
                <v:shape id="Freeform 779" style="position:absolute;left:2723;top:3406;width:163;height:114;visibility:visible;mso-wrap-style:square;v-text-anchor:top" coordsize="163,114" o:spid="_x0000_s1059" filled="f" fillcolor="#0c9" path="m162,113r-8,-1l147,110r-5,-3l136,103r-3,-5l132,96r-4,-8l128,80r3,-5l132,68r-1,-6l128,56r-9,-8l111,40,95,32,90,30,77,24,68,20,59,16,46,12,33,8,21,4,14,2,7,,3,,,4,2,9r5,3l11,13r6,1l27,17r11,7l43,27r7,5l55,40r5,4l68,48r8,2l81,52r-2,7l81,68r1,8l88,88r1,4l94,100r7,1l107,10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gsUA&#10;AADbAAAADwAAAGRycy9kb3ducmV2LnhtbESPzWrDMBCE74W+g9hAbrWcHJLWjRJCIFDyc6hr2uti&#10;bWwTa6VKauK8fVQo9DjMzDfMYjWYXlzIh86ygkmWgyCure64UVB9bJ+eQYSIrLG3TApuFGC1fHxY&#10;YKHtld/pUsZGJAiHAhW0MbpCylC3ZDBk1hEn72S9wZikb6T2eE1w08tpns+kwY7TQouONi3V5/LH&#10;KPj20h2Ox034rL7m+1i6XTW3O6XGo2H9CiLSEP/Df+03reBlAr9f0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WCxQAAANsAAAAPAAAAAAAAAAAAAAAAAJgCAABkcnMv&#10;ZG93bnJldi54bWxQSwUGAAAAAAQABAD1AAAAigMAAAAA&#10;">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780" style="position:absolute;left:2726;top:3420;width:79;height:59;visibility:visible;mso-wrap-style:square;v-text-anchor:top" coordsize="79,59" o:spid="_x0000_s1060" filled="f" fillcolor="#0c9" path="m9,l4,3,,6r,7l,18r4,4l13,26r9,4l35,34r4,4l46,44r6,4l61,54r7,3l74,58r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c+1cMA&#10;AADbAAAADwAAAGRycy9kb3ducmV2LnhtbESPT2sCMRTE70K/Q3gFL6LZepC6GqW2Cl79g+DtmTx3&#10;t928LEnU9dsboeBxmJnfMNN5a2txJR8qxwo+BhkIYu1MxYWC/W7V/wQRIrLB2jEpuFOA+eytM8Xc&#10;uBtv6LqNhUgQDjkqKGNscimDLsliGLiGOHln5y3GJH0hjcdbgttaDrNsJC1WnBZKbOi7JP23vVgF&#10;yx9ax/vpVx4Wy4v346PuLXpaqe57+zUBEamNr/B/e20UjIfw/J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c+1cMAAADbAAAADwAAAAAAAAAAAAAAAACYAgAAZHJzL2Rv&#10;d25yZXYueG1sUEsFBgAAAAAEAAQA9QAAAIgDAAAAAA==&#10;">
                  <v:path arrowok="t" o:connecttype="custom" o:connectlocs="9,0;4,3;0,6;0,13;0,18;4,22;13,26;22,30;35,34;39,38;46,44;52,48;61,54;68,57;74,58;78,58" o:connectangles="0,0,0,0,0,0,0,0,0,0,0,0,0,0,0,0"/>
                  <o:lock v:ext="edit" aspectratio="t"/>
                </v:shape>
                <v:shape id="Freeform 781" style="position:absolute;left:2742;top:3451;width:70;height:49;visibility:visible;mso-wrap-style:square;v-text-anchor:top" coordsize="70,49" o:spid="_x0000_s1061" filled="f" fillcolor="#0c9" path="m4,l2,3,,7r2,8l8,25r9,8l25,38r5,3l36,43r7,2l48,45r10,2l62,48r7,-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lqsYA&#10;AADbAAAADwAAAGRycy9kb3ducmV2LnhtbESPT2vCQBTE74LfYXlCb7pRqWjqKuIfKEWFanvw9sg+&#10;k2j2bchuNfrpu4LgcZiZ3zDjaW0KcaHK5ZYVdDsRCOLE6pxTBT/7VXsIwnlkjYVlUnAjB9NJszHG&#10;WNsrf9Nl51MRIOxiVJB5X8ZSuiQjg65jS+LgHW1l0AdZpVJXeA1wU8heFA2kwZzDQoYlzTNKzrs/&#10;o2B7OPWi2fK+WY2+Dov332RPt/VdqbdWPfsA4an2r/Cz/akVjPrw+BJ+gJ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SlqsYAAADbAAAADwAAAAAAAAAAAAAAAACYAgAAZHJz&#10;L2Rvd25yZXYueG1sUEsFBgAAAAAEAAQA9QAAAIsDAAAAAA==&#10;">
                  <v:path arrowok="t" o:connecttype="custom" o:connectlocs="4,0;2,3;0,7;2,15;8,25;17,33;25,38;30,41;36,43;43,45;48,45;58,47;62,48;69,47" o:connectangles="0,0,0,0,0,0,0,0,0,0,0,0,0,0"/>
                  <o:lock v:ext="edit" aspectratio="t"/>
                </v:shape>
                <v:shape id="Freeform 782" style="position:absolute;left:2768;top:3492;width:63;height:26;visibility:visible;mso-wrap-style:square;v-text-anchor:top" coordsize="63,26" o:spid="_x0000_s1062" filled="f" fillcolor="#0c9" path="m4,l1,2,,6r1,8l10,20r6,3l22,24r6,l36,25,48,24,62,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KzEcUA&#10;AADbAAAADwAAAGRycy9kb3ducmV2LnhtbESPQWvCQBSE74L/YXlCL6VuKkVszCpaafEitLFgj4/s&#10;SzaYfRuyW4399a5Q8DjMzDdMtuxtI07U+dqxgudxAoK4cLrmSsH3/v1pBsIHZI2NY1JwIQ/LxXCQ&#10;Yardmb/olIdKRAj7FBWYENpUSl8YsujHriWOXuk6iyHKrpK6w3OE20ZOkmQqLdYcFwy29GaoOOa/&#10;VoFdb/6oInMo88uH/vk87Br3uFPqYdSv5iAC9eEe/m9vtYLXF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crMRxQAAANsAAAAPAAAAAAAAAAAAAAAAAJgCAABkcnMv&#10;ZG93bnJldi54bWxQSwUGAAAAAAQABAD1AAAAigMAAAAA&#10;">
                  <v:path arrowok="t" o:connecttype="custom" o:connectlocs="4,0;1,2;0,6;1,14;10,20;16,23;22,24;28,24;36,25;48,24;62,20" o:connectangles="0,0,0,0,0,0,0,0,0,0,0"/>
                  <o:lock v:ext="edit" aspectratio="t"/>
                </v:shape>
                <v:shape id="Freeform 783" style="position:absolute;left:2794;top:3519;width:14;height:24;visibility:visible;mso-wrap-style:square;v-text-anchor:top" coordsize="14,24" o:spid="_x0000_s1063" filled="f" fillcolor="#0c9" path="m6,l,8r2,7l5,22r8,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LH8IA&#10;AADbAAAADwAAAGRycy9kb3ducmV2LnhtbESPQWsCMRSE7wX/Q3hCbzWxtqKrUURZ6FVdxONj89xd&#10;3LwsSbpu/31TEHocZuYbZr0dbCt68qFxrGE6USCIS2carjQU5/xtASJEZIOtY9LwQwG2m9HLGjPj&#10;Hnyk/hQrkSAcMtRQx9hlUoayJoth4jri5N2ctxiT9JU0Hh8Jblv5rtRcWmw4LdTY0b6m8n76thpm&#10;Ibd51V8WV28+zqq4F3Q4KK1fx8NuBSLSEP/Dz/aX0bD8hL8v6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EsfwgAAANsAAAAPAAAAAAAAAAAAAAAAAJgCAABkcnMvZG93&#10;bnJldi54bWxQSwUGAAAAAAQABAD1AAAAhwMAAAAA&#10;">
                  <v:path arrowok="t" o:connecttype="custom" o:connectlocs="6,0;0,8;2,15;5,22;13,23" o:connectangles="0,0,0,0,0"/>
                  <o:lock v:ext="edit" aspectratio="t"/>
                </v:shape>
                <v:shape id="Freeform 784" style="position:absolute;left:2803;top:3531;width:33;height:34;visibility:visible;mso-wrap-style:square;v-text-anchor:top" coordsize="33,34" o:spid="_x0000_s1064" filled="f" fillcolor="#0c9" path="m32,l23,4,13,8,7,10,3,13,,18r,6l1,28r4,4l15,3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MxMUA&#10;AADbAAAADwAAAGRycy9kb3ducmV2LnhtbESPT4vCMBTE74LfITzBi2iqB1e7RhFB6CIe/Ad7fDRv&#10;267NS2mi7frpjbDgcZiZ3zCLVWtKcafaFZYVjEcRCOLU6oIzBefTdjgD4TyyxtIyKfgjB6tlt7PA&#10;WNuGD3Q/+kwECLsYFeTeV7GULs3JoBvZijh4P7Y26IOsM6lrbALclHISRVNpsOCwkGNFm5zS6/Fm&#10;FOwfg6/fGTYf6+Kyq3QyTyZZ8q1Uv9euP0F4av07/N9OtIL5FF5fwg+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YzExQAAANsAAAAPAAAAAAAAAAAAAAAAAJgCAABkcnMv&#10;ZG93bnJldi54bWxQSwUGAAAAAAQABAD1AAAAigMAAAAA&#10;">
                  <v:path arrowok="t" o:connecttype="custom" o:connectlocs="32,0;23,4;13,8;7,10;3,13;0,18;0,24;1,28;5,32;15,33" o:connectangles="0,0,0,0,0,0,0,0,0,0"/>
                  <o:lock v:ext="edit" aspectratio="t"/>
                </v:shape>
                <v:shape id="Freeform 785" style="position:absolute;left:2813;top:3543;width:32;height:42;visibility:visible;mso-wrap-style:square;v-text-anchor:top" coordsize="32,42" o:spid="_x0000_s1065" filled="f" fillcolor="#0c9" path="m31,l25,3,20,7r-5,4l10,17,3,24,,28r,3l2,37r6,4l12,41r9,-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YPcMA&#10;AADbAAAADwAAAGRycy9kb3ducmV2LnhtbESPS6vCMBSE94L/IRzBnaaK+KhGUUEULnfhC7eH5thW&#10;m5PSRK3//uaC4HKYmW+Y2aI2hXhS5XLLCnrdCARxYnXOqYLTcdMZg3AeWWNhmRS8ycFi3mzMMNb2&#10;xXt6HnwqAoRdjAoy78tYSpdkZNB1bUkcvKutDPogq1TqCl8BbgrZj6KhNJhzWMiwpHVGyf3wMArO&#10;58vjdNv8/tBuO6D7KEpXZrhUqt2ql1MQnmr/DX/aO61gMoL/L+E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YYPcMAAADbAAAADwAAAAAAAAAAAAAAAACYAgAAZHJzL2Rv&#10;d25yZXYueG1sUEsFBgAAAAAEAAQA9QAAAIgDAAAAAA==&#10;">
                  <v:path arrowok="t" o:connecttype="custom" o:connectlocs="31,0;25,3;20,7;15,11;10,17;3,24;0,28;0,31;2,37;8,41;12,41;21,40" o:connectangles="0,0,0,0,0,0,0,0,0,0,0,0"/>
                  <o:lock v:ext="edit" aspectratio="t"/>
                </v:shape>
                <v:shape id="Freeform 786" style="position:absolute;left:2834;top:3551;width:20;height:49;visibility:visible;mso-wrap-style:square;v-text-anchor:top" coordsize="20,49" o:spid="_x0000_s1066" filled="f" fillcolor="#0c9" path="m19,l17,4r-6,8l8,15,4,23,,32r,8l2,46r6,2l17,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GB8EA&#10;AADbAAAADwAAAGRycy9kb3ducmV2LnhtbERPzYrCMBC+C75DGMHbNtWDuN1GEYsgqKur+wBDM7Zd&#10;m0lpolaffnMQPH58/+m8M7W4UesqywpGUQyCOLe64kLB72n1MQXhPLLG2jIpeJCD+azfSzHR9s4/&#10;dDv6QoQQdgkqKL1vEildXpJBF9mGOHBn2xr0AbaF1C3eQ7ip5TiOJ9JgxaGhxIaWJeWX49Uo+D6s&#10;t9mGzpNNlv3Z0y7O/GP/VGo46BZfIDx1/i1+uddawWcYG76EH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nhgfBAAAA2wAAAA8AAAAAAAAAAAAAAAAAmAIAAGRycy9kb3du&#10;cmV2LnhtbFBLBQYAAAAABAAEAPUAAACGAwAAAAA=&#10;">
                  <v:path arrowok="t" o:connecttype="custom" o:connectlocs="19,0;17,4;11,12;8,15;4,23;0,32;0,40;2,46;8,48;17,44" o:connectangles="0,0,0,0,0,0,0,0,0,0"/>
                  <o:lock v:ext="edit" aspectratio="t"/>
                </v:shape>
                <v:shape id="Freeform 787" style="position:absolute;left:2848;top:3555;width:18;height:76;visibility:visible;mso-wrap-style:square;v-text-anchor:top" coordsize="18,76" o:spid="_x0000_s1067" filled="f" fillcolor="#0c9" path="m15,l9,12,7,16,6,24,3,36r4,9l7,48r5,4l11,56,7,60r-4,l2,65,,69r2,5l8,75r4,-3l16,65r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I38QA&#10;AADbAAAADwAAAGRycy9kb3ducmV2LnhtbESPX0vDQBDE3wW/w7GCb/aiSGnTXoP4j4og2Ai+bnNr&#10;LpjbDblLmn57Tyj0cZiZ3zDrYvKtGqkPjbCB21kGirgS23Bt4Kt8uVmAChHZYitMBo4UoNhcXqwx&#10;t3LgTxp3sVYJwiFHAy7GLtc6VI48hpl0xMn7kd5jTLKvte3xkOC+1XdZNtceG04LDjt6dFT97gZv&#10;4HUvIU5vx/JjGEXc8/2T+34vjbm+mh5WoCJN8Rw+tbfWwHIJ/1/SD9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FiN/EAAAA2wAAAA8AAAAAAAAAAAAAAAAAmAIAAGRycy9k&#10;b3ducmV2LnhtbFBLBQYAAAAABAAEAPUAAACJAwAAAAA=&#10;">
                  <v:path arrowok="t" o:connecttype="custom" o:connectlocs="15,0;9,12;7,16;6,24;3,36;7,45;7,48;12,52;11,56;7,60;3,60;2,65;0,69;2,74;8,75;12,72;16,65;17,60" o:connectangles="0,0,0,0,0,0,0,0,0,0,0,0,0,0,0,0,0,0"/>
                  <o:lock v:ext="edit" aspectratio="t"/>
                </v:shape>
                <v:shape id="Freeform 788" style="position:absolute;left:2860;top:3560;width:22;height:80;visibility:visible;mso-wrap-style:square;v-text-anchor:top" coordsize="22,80" o:spid="_x0000_s1068" filled="f" fillcolor="#0c9" path="m,67r,4l2,78r10,1l17,76,15,67,13,62,11,55r,-4l11,43r1,-8l15,27r2,-8l19,11,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o6sUA&#10;AADcAAAADwAAAGRycy9kb3ducmV2LnhtbESPQWvCQBCF7wX/wzJCb3VjESmpq7RiQehBG3vpbZod&#10;s8HsbMhuNP575yB4m+G9ee+bxWrwjTpTF+vABqaTDBRxGWzNlYHfw9fLG6iYkC02gcnAlSKslqOn&#10;BeY2XPiHzkWqlIRwzNGAS6nNtY6lI49xElpi0Y6h85hk7SptO7xIuG/0a5bNtceapcFhS2tH5ano&#10;vQE+FH74jLu9O576fnaN/5vp37cxz+Ph4x1UoiE9zPfrrRX8TPDlGZlA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qjqxQAAANwAAAAPAAAAAAAAAAAAAAAAAJgCAABkcnMv&#10;ZG93bnJldi54bWxQSwUGAAAAAAQABAD1AAAAigMAAAAA&#10;">
                  <v:path arrowok="t" o:connecttype="custom" o:connectlocs="0,67;0,71;2,78;12,79;17,76;15,67;13,62;11,55;11,51;11,43;12,35;15,27;17,19;19,11;21,0" o:connectangles="0,0,0,0,0,0,0,0,0,0,0,0,0,0,0"/>
                  <o:lock v:ext="edit" aspectratio="t"/>
                </v:shape>
                <v:shape id="Freeform 789" style="position:absolute;left:2878;top:3574;width:8;height:1;visibility:visible;mso-wrap-style:square;v-text-anchor:top" coordsize="8,1" o:spid="_x0000_s1069" filled="f" fillcolor="#0c9" path="m,l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ud8MA&#10;AADcAAAADwAAAGRycy9kb3ducmV2LnhtbESPQYvCMBCF74L/IYywN03dBZFqKiIKqyyCurDXoZk2&#10;1WZSmqj1328EwdsM771v3swXna3FjVpfOVYwHiUgiHOnKy4V/J42wykIH5A11o5JwYM8LLJ+b46p&#10;dnc+0O0YShEh7FNUYEJoUil9bsiiH7mGOGqFay2GuLal1C3eI9zW8jNJJtJixfGCwYZWhvLL8Woj&#10;xRbVujHnbvqz3Bl/2vMXbf+U+hh0yxmIQF14m1/pbx3rJ2N4PhM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ud8MAAADcAAAADwAAAAAAAAAAAAAAAACYAgAAZHJzL2Rv&#10;d25yZXYueG1sUEsFBgAAAAAEAAQA9QAAAIgDAAAAAA==&#10;">
                  <v:path arrowok="t" o:connecttype="custom" o:connectlocs="0,0;7,0" o:connectangles="0,0"/>
                  <o:lock v:ext="edit" aspectratio="t"/>
                </v:shape>
                <v:shape id="Freeform 790" style="position:absolute;left:2830;top:3475;width:56;height:85;visibility:visible;mso-wrap-style:square;v-text-anchor:top" coordsize="56,85" o:spid="_x0000_s1070" filled="f" fillcolor="#0c9" path="m24,l16,5,8,11,4,19,2,22,,29r,8l2,45r4,9l12,64r5,4l21,73r4,3l28,78r3,1l38,82r9,2l51,84r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BETsIA&#10;AADcAAAADwAAAGRycy9kb3ducmV2LnhtbERPTWsCMRC9C/6HMEJvmlVoldXsIkKhp9LqHuxtuhk3&#10;q5vJNkl1+++bQsHbPN7nbMrBduJKPrSOFcxnGQji2umWGwXV4Xm6AhEissbOMSn4oQBlMR5tMNfu&#10;xu903cdGpBAOOSowMfa5lKE2ZDHMXE+cuJPzFmOCvpHa4y2F204usuxJWmw5NRjsaWeovuy/rYLz&#10;x0VXn0cfvpaGmrdXW4VHWSn1MBm2axCRhngX/7tfdJqfLeDvmXSB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wEROwgAAANwAAAAPAAAAAAAAAAAAAAAAAJgCAABkcnMvZG93&#10;bnJldi54bWxQSwUGAAAAAAQABAD1AAAAhwMAAAAA&#10;">
                  <v:path arrowok="t" o:connecttype="custom" o:connectlocs="24,0;16,5;8,11;4,19;2,22;0,29;0,37;2,45;6,54;12,64;17,68;21,73;25,76;28,78;31,79;38,82;47,84;51,84;55,84" o:connectangles="0,0,0,0,0,0,0,0,0,0,0,0,0,0,0,0,0,0,0"/>
                  <o:lock v:ext="edit" aspectratio="t"/>
                </v:shape>
                <v:shape id="Freeform 791" style="position:absolute;left:2795;top:3611;width:63;height:21;visibility:visible;mso-wrap-style:square;v-text-anchor:top" coordsize="63,21" o:spid="_x0000_s1071" filled="f" fillcolor="#0c9" path="m62,l52,,47,,43,r,9l9,9,3,9,,12r,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7X8AA&#10;AADcAAAADwAAAGRycy9kb3ducmV2LnhtbERPTWvCQBC9F/oflil4q5sqiERX0aLgtSp4HbJjNpid&#10;jdkxif313UKht3m8z1muB1+rjtpYBTbwMc5AERfBVlwaOJ/273NQUZAt1oHJwJMirFevL0vMbej5&#10;i7qjlCqFcMzRgBNpcq1j4chjHIeGOHHX0HqUBNtS2xb7FO5rPcmymfZYcWpw2NCno+J2fHgDu8n8&#10;vv2ePVx32XHVh1K204sYM3obNgtQQoP8i//cB5vmZ1P4fSZdoF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x7X8AAAADcAAAADwAAAAAAAAAAAAAAAACYAgAAZHJzL2Rvd25y&#10;ZXYueG1sUEsFBgAAAAAEAAQA9QAAAIUDAAAAAA==&#10;">
                  <v:path arrowok="t" o:connecttype="custom" o:connectlocs="62,0;52,0;47,0;43,0;43,9;9,9;3,9;0,12;0,20" o:connectangles="0,0,0,0,0,0,0,0,0"/>
                  <o:lock v:ext="edit" aspectratio="t"/>
                </v:shape>
                <v:shape id="Freeform 792" style="position:absolute;left:2877;top:3636;width:9;height:9;visibility:visible;mso-wrap-style:square;v-text-anchor:top" coordsize="9,9" o:spid="_x0000_s1072" filled="f" fillcolor="#0c9" path="m,l3,4,8,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rt8r8A&#10;AADcAAAADwAAAGRycy9kb3ducmV2LnhtbERPS4vCMBC+C/sfwgh701RZRKpRRFbZq1UPe5ttpg/b&#10;TEoStfvvjSB4m4/vOct1b1pxI+drywom4wQEcW51zaWC03E3moPwAVlja5kU/JOH9epjsMRU2zsf&#10;6JaFUsQQ9ikqqELoUil9XpFBP7YdceQK6wyGCF0ptcN7DDetnCbJTBqsOTZU2NG2orzJrkZB43a/&#10;VE6p6OVfcc6CaS7775NSn8N+swARqA9v8cv9o+P85Auez8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Wu3yvwAAANwAAAAPAAAAAAAAAAAAAAAAAJgCAABkcnMvZG93bnJl&#10;di54bWxQSwUGAAAAAAQABAD1AAAAhAMAAAAA&#10;">
                  <v:path arrowok="t" o:connecttype="custom" o:connectlocs="0,0;3,4;8,8" o:connectangles="0,0,0"/>
                  <o:lock v:ext="edit" aspectratio="t"/>
                </v:shape>
                <v:shape id="Freeform 793" style="position:absolute;left:2885;top:3406;width:162;height:114;visibility:visible;mso-wrap-style:square;v-text-anchor:top" coordsize="162,114" o:spid="_x0000_s1073" filled="f" fillcolor="#0c9" path="m,113r9,-1l15,110r6,-3l26,103r3,-5l30,96r5,-8l35,80,31,75,30,68r1,-6l35,56r7,-8l51,40,67,32r6,-2l86,24r8,-4l103,16r12,-4l128,8,141,4r6,-2l153,r5,l161,4r-2,5l153,12r-3,1l145,14r-11,3l123,24r-4,3l111,32r-4,8l102,44r-8,4l86,50r-5,2l83,59r-2,9l79,76,74,88r-1,4l68,100r-7,1l55,10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FxcAA&#10;AADcAAAADwAAAGRycy9kb3ducmV2LnhtbERPzWoCMRC+C32HMAVvmlSouFujbC2lXjy4+gBDMt1d&#10;3UyWTarr2zeC4G0+vt9ZrgfXigv1ofGs4W2qQBAbbxuuNBwP35MFiBCRLbaeScONAqxXL6Ml5tZf&#10;eU+XMlYihXDIUUMdY5dLGUxNDsPUd8SJ+/W9w5hgX0nb4zWFu1bOlJpLhw2nhho72tRkzuWf03Bq&#10;KuPK4fO4K7xX2VfBMjM/Wo9fh+IDRKQhPsUP99am+eod7s+k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4FxcAAAADcAAAADwAAAAAAAAAAAAAAAACYAgAAZHJzL2Rvd25y&#10;ZXYueG1sUEsFBgAAAAAEAAQA9QAAAIUDAAAAAA==&#10;">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794" style="position:absolute;left:2966;top:3420;width:79;height:59;visibility:visible;mso-wrap-style:square;v-text-anchor:top" coordsize="79,59" o:spid="_x0000_s1074" filled="f" fillcolor="#0c9" path="m68,r5,3l77,6r1,7l77,18r-5,4l64,26r-8,4l43,34r-5,4l32,44r-6,4l17,54r-7,3l5,58,,5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pusIA&#10;AADcAAAADwAAAGRycy9kb3ducmV2LnhtbERPTWsCMRC9F/wPYYReRLP20OpqFLe14LVaCr1Nk3F3&#10;dTNZkqi7/74pFLzN433Oct3ZRlzJh9qxgukkA0Gsnam5VPB5eB/PQISIbLBxTAp6CrBeDR6WmBt3&#10;4w+67mMpUgiHHBVUMba5lEFXZDFMXEucuKPzFmOCvpTG4y2F20Y+ZdmztFhzaqiwpdeK9Hl/sQq2&#10;b7SL/c9JfhXbi/fzbz0qRlqpx2G3WYCI1MW7+N+9M2l+9gJ/z6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Z6m6wgAAANwAAAAPAAAAAAAAAAAAAAAAAJgCAABkcnMvZG93&#10;bnJldi54bWxQSwUGAAAAAAQABAD1AAAAhwMAAAAA&#10;">
                  <v:path arrowok="t" o:connecttype="custom" o:connectlocs="68,0;73,3;77,6;78,13;77,18;72,22;64,26;56,30;43,34;38,38;32,44;26,48;17,54;10,57;5,58;0,58" o:connectangles="0,0,0,0,0,0,0,0,0,0,0,0,0,0,0,0"/>
                  <o:lock v:ext="edit" aspectratio="t"/>
                </v:shape>
                <v:shape id="Freeform 795" style="position:absolute;left:2959;top:3451;width:69;height:49;visibility:visible;mso-wrap-style:square;v-text-anchor:top" coordsize="69,49" o:spid="_x0000_s1075" filled="f" fillcolor="#0c9" path="m65,r2,3l68,7r-1,8l60,25r-9,8l44,38r-5,3l33,43r-7,2l20,45r-8,2l7,48,,4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6pR8MA&#10;AADcAAAADwAAAGRycy9kb3ducmV2LnhtbESPQWvDMAyF74X+B6PCbouzwcrI6pYyWhi7rVsLu4lY&#10;iUNjOdhek/776VDoTeI9vfdptZl8ry4UUxfYwFNRgiKug+24NfDzvX98BZUyssU+MBm4UoLNej5b&#10;YWXDyF90OeRWSQinCg24nIdK61Q78piKMBCL1oToMcsaW20jjhLue/1clkvtsWNpcDjQu6P6fPjz&#10;Buw1N2e9c5+/9TGm7QnbJr6Mxjwspu0bqExTvptv1x9W8EuhlWdkAr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6pR8MAAADcAAAADwAAAAAAAAAAAAAAAACYAgAAZHJzL2Rv&#10;d25yZXYueG1sUEsFBgAAAAAEAAQA9QAAAIgDAAAAAA==&#10;">
                  <v:path arrowok="t" o:connecttype="custom" o:connectlocs="65,0;67,3;68,7;67,15;60,25;51,33;44,38;39,41;33,43;26,45;20,45;12,47;7,48;0,47" o:connectangles="0,0,0,0,0,0,0,0,0,0,0,0,0,0"/>
                  <o:lock v:ext="edit" aspectratio="t"/>
                </v:shape>
                <v:shape id="Freeform 796" style="position:absolute;left:2940;top:3492;width:63;height:26;visibility:visible;mso-wrap-style:square;v-text-anchor:top" coordsize="63,26" o:spid="_x0000_s1076" filled="f" fillcolor="#0c9" path="m58,r2,2l62,6r-2,8l52,20r-6,3l39,24r-5,l26,25,14,24,,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NmucMA&#10;AADcAAAADwAAAGRycy9kb3ducmV2LnhtbERPTWvCQBC9C/0PyxS8SN3oodjUNVSl4kXQtGCPQ3bM&#10;hmZnQ3ZrYn+9Kwje5vE+Z571thZnan3lWMFknIAgLpyuuFTw/fX5MgPhA7LG2jEpuJCHbPE0mGOq&#10;XccHOuehFDGEfYoKTAhNKqUvDFn0Y9cQR+7kWoshwraUusUuhttaTpPkVVqsODYYbGhlqPjN/6wC&#10;u1z/U0nmeMovG/2zP+5qN9opNXzuP95BBOrDQ3x3b3Wcn7zB7Zl4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NmucMAAADcAAAADwAAAAAAAAAAAAAAAACYAgAAZHJzL2Rv&#10;d25yZXYueG1sUEsFBgAAAAAEAAQA9QAAAIgDAAAAAA==&#10;">
                  <v:path arrowok="t" o:connecttype="custom" o:connectlocs="58,0;60,2;62,6;60,14;52,20;46,23;39,24;34,24;26,25;14,24;0,20" o:connectangles="0,0,0,0,0,0,0,0,0,0,0"/>
                  <o:lock v:ext="edit" aspectratio="t"/>
                </v:shape>
                <v:shape id="Freeform 797" style="position:absolute;left:2963;top:3519;width:13;height:24;visibility:visible;mso-wrap-style:square;v-text-anchor:top" coordsize="13,24" o:spid="_x0000_s1077" filled="f" fillcolor="#0c9" path="m8,r4,8l11,15,8,22,,2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Dz8QA&#10;AADcAAAADwAAAGRycy9kb3ducmV2LnhtbESPQW/CMAyF75P2HyJP4jZSmIRGISAEYhvHwbRxNI1p&#10;KhqnagKUf48PSLvZes/vfZ7OO1+rC7WxCmxg0M9AERfBVlwa+NmtX99BxYRssQ5MBm4UYT57fppi&#10;bsOVv+myTaWSEI45GnApNbnWsXDkMfZDQyzaMbQek6xtqW2LVwn3tR5m2Uh7rFgaHDa0dFSctmdv&#10;YPS23h1WnyF9LN3mj8a/471na0zvpVtMQCXq0r/5cf1lBX8g+PKMTK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CQ8/EAAAA3AAAAA8AAAAAAAAAAAAAAAAAmAIAAGRycy9k&#10;b3ducmV2LnhtbFBLBQYAAAAABAAEAPUAAACJAwAAAAA=&#10;">
                  <v:path arrowok="t" o:connecttype="custom" o:connectlocs="8,0;12,8;11,15;8,22;0,23" o:connectangles="0,0,0,0,0"/>
                  <o:lock v:ext="edit" aspectratio="t"/>
                </v:shape>
                <v:shape id="Freeform 798" style="position:absolute;left:2935;top:3531;width:33;height:34;visibility:visible;mso-wrap-style:square;v-text-anchor:top" coordsize="33,34" o:spid="_x0000_s1078" filled="f" fillcolor="#0c9" path="m,l10,4r9,4l25,10r4,3l32,18r,6l31,28r-4,4l18,3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i/cUA&#10;AADcAAAADwAAAGRycy9kb3ducmV2LnhtbERPTWvCQBC9C/6HZYReRDdaqDF1E0QQUkoP2goeh+w0&#10;iWZnQ3Zr0v76bqHgbR7vczbZYBpxo87VlhUs5hEI4sLqmksFH+/7WQzCeWSNjWVS8E0OsnQ82mCi&#10;bc8Huh19KUIIuwQVVN63iZSuqMigm9uWOHCftjPoA+xKqTvsQ7hp5DKKnqTBmkNDhS3tKiquxy+j&#10;4O1n+nKJsV9t69Nrq/N1vizzs1IPk2H7DMLT4O/if3euw/zFI/w9Ey6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CL9xQAAANwAAAAPAAAAAAAAAAAAAAAAAJgCAABkcnMv&#10;ZG93bnJldi54bWxQSwUGAAAAAAQABAD1AAAAigMAAAAA&#10;">
                  <v:path arrowok="t" o:connecttype="custom" o:connectlocs="0,0;10,4;19,8;25,10;29,13;32,18;32,24;31,28;27,32;18,33" o:connectangles="0,0,0,0,0,0,0,0,0,0"/>
                  <o:lock v:ext="edit" aspectratio="t"/>
                </v:shape>
                <v:shape id="Freeform 799" style="position:absolute;left:2926;top:3543;width:33;height:42;visibility:visible;mso-wrap-style:square;v-text-anchor:top" coordsize="33,42" o:spid="_x0000_s1079" filled="f" fillcolor="#0c9" path="m,l6,3r6,4l16,11r5,6l29,24r2,4l32,31r-3,6l23,41r-3,l10,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DzMIA&#10;AADcAAAADwAAAGRycy9kb3ducmV2LnhtbERPTWvCQBC9C/6HZYTe6sYgKtFVbKFST6JVwduYHZNo&#10;djbNrhr/vVsoeJvH+5zJrDGluFHtCssKet0IBHFqdcGZgu3P1/sIhPPIGkvLpOBBDmbTdmuCibZ3&#10;XtNt4zMRQtglqCD3vkqkdGlOBl3XVsSBO9naoA+wzqSu8R7CTSnjKBpIgwWHhhwr+swpvWyuRsFv&#10;/FhiNBziIT7zrjkdFx+rbK/UW6eZj0F4avxL/O/+1mF+rw9/z4QL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UPMwgAAANwAAAAPAAAAAAAAAAAAAAAAAJgCAABkcnMvZG93&#10;bnJldi54bWxQSwUGAAAAAAQABAD1AAAAhwMAAAAA&#10;">
                  <v:path arrowok="t" o:connecttype="custom" o:connectlocs="0,0;6,3;12,7;16,11;21,17;29,24;31,28;32,31;29,37;23,41;20,41;10,40" o:connectangles="0,0,0,0,0,0,0,0,0,0,0,0"/>
                  <o:lock v:ext="edit" aspectratio="t"/>
                </v:shape>
                <v:shape id="Freeform 800" style="position:absolute;left:2917;top:3551;width:20;height:49;visibility:visible;mso-wrap-style:square;v-text-anchor:top" coordsize="20,49" o:spid="_x0000_s1080" filled="f" fillcolor="#0c9" path="m,l3,4r5,8l10,15r5,8l19,32r,8l17,46r-7,2l3,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8gcIA&#10;AADcAAAADwAAAGRycy9kb3ducmV2LnhtbERP24rCMBB9F/yHMIJvmiooSzXKYhEEL6t1P2Boxra7&#10;zaQ0Uet+/UYQfJvDuc582ZpK3KhxpWUFo2EEgjizuuRcwfd5PfgA4TyyxsoyKXiQg+Wi25ljrO2d&#10;T3RLfS5CCLsYFRTe17GULivIoBvamjhwF9sY9AE2udQN3kO4qeQ4iqbSYMmhocCaVgVlv+nVKDgc&#10;N7tkS5fpNkl+7HkfJf7x9adUv9d+zkB4av1b/HJvdJg/msDzmXC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ATyBwgAAANwAAAAPAAAAAAAAAAAAAAAAAJgCAABkcnMvZG93&#10;bnJldi54bWxQSwUGAAAAAAQABAD1AAAAhwMAAAAA&#10;">
                  <v:path arrowok="t" o:connecttype="custom" o:connectlocs="0,0;3,4;8,12;10,15;15,23;19,32;19,40;17,46;10,48;3,44" o:connectangles="0,0,0,0,0,0,0,0,0,0"/>
                  <o:lock v:ext="edit" aspectratio="t"/>
                </v:shape>
                <v:shape id="Freeform 801" style="position:absolute;left:2906;top:3555;width:18;height:76;visibility:visible;mso-wrap-style:square;v-text-anchor:top" coordsize="18,76" o:spid="_x0000_s1081" filled="f" fillcolor="#0c9" path="m1,l8,12r1,4l10,24r4,12l10,45,9,48,4,52r1,4l9,60r5,l16,65r1,4l14,74,9,75,4,72,1,65,,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MsIA&#10;AADcAAAADwAAAGRycy9kb3ducmV2LnhtbERPTWvCQBC9F/wPyxS81Y0iUlJXKdWWlkKhptDrmB2z&#10;odmZkF1j/PddQfA2j/c5y/XgG9VTF2phA9NJBoq4FFtzZeCneH14BBUissVGmAycKcB6NbpbYm7l&#10;xN/U72KlUgiHHA24GNtc61A68hgm0hIn7iCdx5hgV2nb4SmF+0bPsmyhPdacGhy29OKo/NsdvYG3&#10;vYQ4fJyLr2Mv4rbzjfv9LIwZ3w/PT6AiDfEmvrrfbZo/XcDlmXSBX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MoAywgAAANwAAAAPAAAAAAAAAAAAAAAAAJgCAABkcnMvZG93&#10;bnJldi54bWxQSwUGAAAAAAQABAD1AAAAhwMAAAAA&#10;">
                  <v:path arrowok="t" o:connecttype="custom" o:connectlocs="1,0;8,12;9,16;10,24;14,36;10,45;9,48;4,52;5,56;9,60;14,60;16,65;17,69;14,74;9,75;4,72;1,65;0,60" o:connectangles="0,0,0,0,0,0,0,0,0,0,0,0,0,0,0,0,0,0"/>
                  <o:lock v:ext="edit" aspectratio="t"/>
                </v:shape>
                <v:shape id="Freeform 802" style="position:absolute;left:2889;top:3560;width:22;height:80;visibility:visible;mso-wrap-style:square;v-text-anchor:top" coordsize="22,80" o:spid="_x0000_s1082" filled="f" fillcolor="#0c9" path="m21,67r,4l19,78,9,79,5,76,7,67,8,62r3,-7l11,51r,-8l9,35,7,27,5,19,3,1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mQ8IA&#10;AADcAAAADwAAAGRycy9kb3ducmV2LnhtbERPTWvCQBC9F/wPywjedJMiVaKraGmh0IM1evE2Zsds&#10;MDsbshuN/74rFHqbx/uc5bq3tbhR6yvHCtJJAoK4cLriUsHx8Dmeg/ABWWPtmBQ8yMN6NXhZYqbd&#10;nfd0y0MpYgj7DBWYEJpMSl8YsugnriGO3MW1FkOEbSl1i/cYbmv5miRv0mLFscFgQ++GimveWQV8&#10;yG2/9bsfc7l23fThzx/p6Vup0bDfLEAE6sO/+M/9peP8dAbP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IqZDwgAAANwAAAAPAAAAAAAAAAAAAAAAAJgCAABkcnMvZG93&#10;bnJldi54bWxQSwUGAAAAAAQABAD1AAAAhwMAAAAA&#10;">
                  <v:path arrowok="t" o:connecttype="custom" o:connectlocs="21,67;21,71;19,78;9,79;5,76;7,67;8,62;11,55;11,51;11,43;9,35;7,27;5,19;3,11;0,0" o:connectangles="0,0,0,0,0,0,0,0,0,0,0,0,0,0,0"/>
                  <o:lock v:ext="edit" aspectratio="t"/>
                </v:shape>
                <v:shape id="Freeform 803" style="position:absolute;left:2886;top:3574;width:7;height:1;visibility:visible;mso-wrap-style:square;v-text-anchor:top" coordsize="7,1" o:spid="_x0000_s1083" filled="f" fillcolor="#0c9" path="m6,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3NbcUA&#10;AADcAAAADwAAAGRycy9kb3ducmV2LnhtbESPzW7CQAyE75V4h5WRekGwgUOLAgsCpAp6a8LP2cqa&#10;JJD1RtktpG9fHyr1ZmvGM5+X69416kFdqD0bmE4SUMSFtzWXBk7Hj/EcVIjIFhvPZOCHAqxXg5cl&#10;ptY/OaNHHkslIRxSNFDF2KZah6Iih2HiW2LRrr5zGGXtSm07fEq4a/QsSd60w5qlocKWdhUV9/zb&#10;GTj6z+2B3pNb/tWcN9n+MnJlNjLmddhvFqAi9fHf/Hd9sII/FV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c1txQAAANwAAAAPAAAAAAAAAAAAAAAAAJgCAABkcnMv&#10;ZG93bnJldi54bWxQSwUGAAAAAAQABAD1AAAAigMAAAAA&#10;">
                  <v:path arrowok="t" o:connecttype="custom" o:connectlocs="6,0;0,0" o:connectangles="0,0"/>
                  <o:lock v:ext="edit" aspectratio="t"/>
                </v:shape>
                <v:shape id="Freeform 804" style="position:absolute;left:2885;top:3475;width:56;height:85;visibility:visible;mso-wrap-style:square;v-text-anchor:top" coordsize="56,85" o:spid="_x0000_s1084" filled="f" fillcolor="#0c9" path="m31,r8,5l47,11r4,8l53,22r2,7l55,37r-2,8l49,54,42,64r-3,4l35,73r-5,3l28,78r-4,1l17,82,9,84r-5,l,8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1A4sIA&#10;AADcAAAADwAAAGRycy9kb3ducmV2LnhtbERPTWsCMRC9F/wPYQRvNWtBq1ujSEHwJFb30N7GzXSz&#10;upmsSdT13zeFQm/zeJ8zX3a2ETfyoXasYDTMQBCXTtdcKSgO6+cpiBCRNTaOScGDAiwXvac55trd&#10;+YNu+1iJFMIhRwUmxjaXMpSGLIaha4kT9+28xZigr6T2eE/htpEvWTaRFmtODQZbejdUnvdXq+D0&#10;ddbF8dOHy6uhare1RRjLQqlBv1u9gYjUxX/xn3uj0/zRDH6fSRfI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vUDiwgAAANwAAAAPAAAAAAAAAAAAAAAAAJgCAABkcnMvZG93&#10;bnJldi54bWxQSwUGAAAAAAQABAD1AAAAhwMAAAAA&#10;">
                  <v:path arrowok="t" o:connecttype="custom" o:connectlocs="31,0;39,5;47,11;51,19;53,22;55,29;55,37;53,45;49,54;42,64;39,68;35,73;30,76;28,78;24,79;17,82;9,84;4,84;0,84" o:connectangles="0,0,0,0,0,0,0,0,0,0,0,0,0,0,0,0,0,0,0"/>
                  <o:lock v:ext="edit" aspectratio="t"/>
                </v:shape>
                <v:shape id="Freeform 805" style="position:absolute;left:2914;top:3611;width:62;height:21;visibility:visible;mso-wrap-style:square;v-text-anchor:top" coordsize="62,21" o:spid="_x0000_s1085" filled="f" fillcolor="#0c9" path="m,l10,r3,l18,r,9l52,9r6,l61,12r,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rrsYA&#10;AADcAAAADwAAAGRycy9kb3ducmV2LnhtbESPQWvCQBCF7wX/wzKFXopuFBUbXUWEgl7EWmmv0+yY&#10;hGZnY3bV+O+dg+BthvfmvW9mi9ZV6kJNKD0b6PcSUMSZtyXnBg7fn90JqBCRLVaeycCNAizmnZcZ&#10;ptZf+Ysu+5grCeGQooEixjrVOmQFOQw9XxOLdvSNwyhrk2vb4FXCXaUHSTLWDkuWhgJrWhWU/e/P&#10;zsBmeT6Mh7u/bfKzHZ0q+v3I32trzNtru5yCitTGp/lxvbaCPxB8eUYm0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XrrsYAAADcAAAADwAAAAAAAAAAAAAAAACYAgAAZHJz&#10;L2Rvd25yZXYueG1sUEsFBgAAAAAEAAQA9QAAAIsDAAAAAA==&#10;">
                  <v:path arrowok="t" o:connecttype="custom" o:connectlocs="0,0;10,0;13,0;18,0;18,9;52,9;58,9;61,12;61,20" o:connectangles="0,0,0,0,0,0,0,0,0"/>
                  <o:lock v:ext="edit" aspectratio="t"/>
                </v:shape>
                <v:shape id="Freeform 806" style="position:absolute;left:2885;top:3636;width:10;height:9;visibility:visible;mso-wrap-style:square;v-text-anchor:top" coordsize="10,9" o:spid="_x0000_s1086" filled="f" fillcolor="#0c9" path="m9,l5,4,,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q2MMA&#10;AADcAAAADwAAAGRycy9kb3ducmV2LnhtbERPTWvCQBC9F/wPywi91Yke2hpdRaSWggdpagvehuw0&#10;Cc3Oht3VpP++Kwi9zeN9znI92FZd2IfGiYbpJAPFUjrTSKXh+LF7eAYVIomh1glr+OUA69Xobkm5&#10;cb2886WIlUohEnLSUMfY5YihrNlSmLiOJXHfzluKCfoKjac+hdsWZ1n2iJYaSQ01dbytufwpzlbD&#10;HvsXnB8GfCpP+6Lwr7vD1/lT6/vxsFmAijzEf/HN/WbS/NkUrs+kC3D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Eq2MMAAADcAAAADwAAAAAAAAAAAAAAAACYAgAAZHJzL2Rv&#10;d25yZXYueG1sUEsFBgAAAAAEAAQA9QAAAIgDAAAAAA==&#10;">
                  <v:path arrowok="t" o:connecttype="custom" o:connectlocs="9,0;5,4;0,8" o:connectangles="0,0,0"/>
                  <o:lock v:ext="edit" aspectratio="t"/>
                </v:shape>
                <v:shape id="Freeform 807" style="position:absolute;left:2860;top:3466;width:56;height:45;visibility:visible;mso-wrap-style:square;v-text-anchor:top" coordsize="56,45" o:spid="_x0000_s1087" filled="f" fillcolor="#0c9" path="m55,36r-5,3l46,38,42,32r,-4l40,20r,-4l40,11,36,2,31,,29,,20,,15,5,10,4,4,5,,7r,5l,18,8,16r4,4l14,24r,7l12,36,9,40,6,43,1,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0UrMMA&#10;AADcAAAADwAAAGRycy9kb3ducmV2LnhtbERPS2vCQBC+C/6HZYTe6qY5VEndBCkVPPRQHw0ex+yY&#10;BHdn0+yq8d93CwVv8/E9Z1EM1ogr9b51rOBlmoAgrpxuuVaw362e5yB8QNZoHJOCO3ko8vFogZl2&#10;N97QdRtqEUPYZ6igCaHLpPRVQxb91HXEkTu53mKIsK+l7vEWw62RaZK8Sostx4YGO3pvqDpvL1bB&#10;0c925frw/fXz+eEPxujyPi9LpZ4mw/INRKAhPMT/7rWO89MU/p6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0UrMMAAADcAAAADwAAAAAAAAAAAAAAAACYAgAAZHJzL2Rv&#10;d25yZXYueG1sUEsFBgAAAAAEAAQA9QAAAIgDAAAAAA==&#10;">
                  <v:path arrowok="t" o:connecttype="custom" o:connectlocs="55,36;50,39;46,38;42,32;42,28;40,20;40,16;40,11;36,2;31,0;29,0;20,0;15,5;10,4;4,5;0,7;0,12;0,18;8,16;12,20;14,24;14,31;12,36;9,40;6,43;1,44" o:connectangles="0,0,0,0,0,0,0,0,0,0,0,0,0,0,0,0,0,0,0,0,0,0,0,0,0,0"/>
                  <o:lock v:ext="edit" aspectratio="t"/>
                </v:shape>
                <v:oval id="Oval 808" style="position:absolute;left:2479;top:3628;width:8;height:8;visibility:visible;mso-wrap-style:square;v-text-anchor:middle" o:spid="_x0000_s1088" fillcolor="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JS8EA&#10;AADcAAAADwAAAGRycy9kb3ducmV2LnhtbERPzYrCMBC+C75DGGEvoumqiHSNsoguHtX6AGMztl2b&#10;SWiiVp/eLCx4m4/vd+bL1tTiRo2vLCv4HCYgiHOrKy4UHLPNYAbCB2SNtWVS8CAPy0W3M8dU2zvv&#10;6XYIhYgh7FNUUIbgUil9XpJBP7SOOHJn2xgMETaF1A3eY7ip5ShJptJgxbGhREerkvLL4WoUnH4f&#10;1WXSL9YZP1fuenbbH7+zSn302u8vEIHa8Bb/u7c6zh+N4e+Ze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SSUvBAAAA3AAAAA8AAAAAAAAAAAAAAAAAmAIAAGRycy9kb3du&#10;cmV2LnhtbFBLBQYAAAAABAAEAPUAAACGAwAAAAA=&#10;">
                  <o:lock v:ext="edit" aspectratio="t"/>
                </v:oval>
                <v:oval id="Oval 809" style="position:absolute;left:3286;top:3628;width:8;height:8;visibility:visible;mso-wrap-style:square;v-text-anchor:middle" o:spid="_x0000_s1089" fillcolor="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RP8AA&#10;AADcAAAADwAAAGRycy9kb3ducmV2LnhtbERPy6rCMBDdX/AfwghuLpoqIpdqFBEVlz7uB4zN2Fab&#10;SWiiVr/eCIK7OZznTGaNqcSNal9aVtDvJSCIM6tLzhX8H1bdPxA+IGusLJOCB3mYTVs/E0y1vfOO&#10;bvuQixjCPkUFRQguldJnBRn0PeuII3eytcEQYZ1LXeM9hptKDpJkJA2WHBsKdLQoKLvsr0bB8fwo&#10;L8PffHng58JdT26z9lurVKfdzMcgAjXhK/64NzrOHwzh/Uy8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vRP8AAAADcAAAADwAAAAAAAAAAAAAAAACYAgAAZHJzL2Rvd25y&#10;ZXYueG1sUEsFBgAAAAAEAAQA9QAAAIUDAAAAAA==&#10;">
                  <o:lock v:ext="edit" aspectratio="t"/>
                </v:oval>
                <v:shape id="Freeform 810" style="position:absolute;left:2462;top:3675;width:51;height:38;visibility:visible;mso-wrap-style:square;v-text-anchor:top" coordsize="51,38" o:spid="_x0000_s1090" fillcolor="black" path="m47,r1,4l18,7r-4,l10,9,8,10,7,11,6,13,4,15r,3l4,21r,3l6,27r1,2l8,30r2,2l12,32r4,1l20,33,50,30r,5l20,37r-5,l11,37,9,36,6,34,3,32,2,30,1,26,,21,,17,1,13r,-2l3,8,6,7,8,5,12,3r4,l4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3isMA&#10;AADcAAAADwAAAGRycy9kb3ducmV2LnhtbESPwWrDMBBE74X8g9hAb41c4wbjWAkhEEguLXXyAYu1&#10;sZxaK2Mptvv3VaHQ2y4zb3a23M22EyMNvnWs4HWVgCCunW65UXC9HF9yED4ga+wck4Jv8rDbLp5K&#10;LLSb+JPGKjQihrAvUIEJoS+k9LUhi37leuKo3dxgMcR1aKQecIrhtpNpkqylxZbjBYM9HQzVX9XD&#10;KmjXe/lembyO7HnK5IfNHvdUqeflvN+ACDSHf/MffdKxfvoGv8/ECe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i3isMAAADcAAAADwAAAAAAAAAAAAAAAACYAgAAZHJzL2Rv&#10;d25yZXYueG1sUEsFBgAAAAAEAAQA9QAAAIgDAAAAAA==&#10;">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811" style="position:absolute;left:2469;top:3722;width:56;height:45;visibility:visible;mso-wrap-style:square;v-text-anchor:top" coordsize="56,45" o:spid="_x0000_s1091" fillcolor="black" path="m47,r1,4l11,39,55,30r,4l8,44,7,40,43,6,1,14,,10,4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Jy8MA&#10;AADcAAAADwAAAGRycy9kb3ducmV2LnhtbERP22rCQBB9L/Qflin4VjcNYkt0FVHUUmzr7QOG3TEJ&#10;zc7G7KrJ37uFQt/mcK4znra2EldqfOlYwUs/AUGsnSk5V3A8LJ/fQPiAbLByTAo68jCdPD6MMTPu&#10;xju67kMuYgj7DBUUIdSZlF4XZNH3XU0cuZNrLIYIm1yaBm8x3FYyTZKhtFhybCiwpnlB+md/sQrW&#10;3ep83KZf3av7XKy+3UDrj7BRqvfUzkYgArXhX/znfjdxfjqE32fiBX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wJy8MAAADcAAAADwAAAAAAAAAAAAAAAACYAgAAZHJzL2Rv&#10;d25yZXYueG1sUEsFBgAAAAAEAAQA9QAAAIgDAAAAAA==&#10;">
                  <v:path arrowok="t" o:connecttype="custom" o:connectlocs="47,0;48,4;11,39;55,30;55,34;8,44;7,40;43,6;1,14;0,10;47,0;47,0" o:connectangles="0,0,0,0,0,0,0,0,0,0,0,0"/>
                  <o:lock v:ext="edit" aspectratio="t"/>
                </v:shape>
                <v:shape id="Freeform 812" style="position:absolute;left:2484;top:3769;width:47;height:22;visibility:visible;mso-wrap-style:square;v-text-anchor:top" coordsize="47,22" o:spid="_x0000_s1092" fillcolor="black" path="m45,r1,5l1,21,,17,4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C6cQA&#10;AADcAAAADwAAAGRycy9kb3ducmV2LnhtbERPTWvCQBC9C/6HZQRvulGhmtRVSqtF8GCNIvQ2zU6T&#10;0OxsyK4a/70rCL3N433OfNmaSlyocaVlBaNhBII4s7rkXMHxsB7MQDiPrLGyTApu5GC56HbmmGh7&#10;5T1dUp+LEMIuQQWF93UipcsKMuiGtiYO3K9tDPoAm1zqBq8h3FRyHEUv0mDJoaHAmt4Lyv7Ss1GQ&#10;rk+TkflZfcWfOvqOdx/Zzm5nSvV77dsrCE+t/xc/3Rsd5o+n8Hg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AunEAAAA3AAAAA8AAAAAAAAAAAAAAAAAmAIAAGRycy9k&#10;b3ducmV2LnhtbFBLBQYAAAAABAAEAPUAAACJAwAAAAA=&#10;">
                  <v:path arrowok="t" o:connecttype="custom" o:connectlocs="45,0;46,5;1,21;0,17;45,0;45,0" o:connectangles="0,0,0,0,0,0"/>
                  <o:lock v:ext="edit" aspectratio="t"/>
                </v:shape>
                <v:shape id="Freeform 813" style="position:absolute;left:2497;top:3788;width:53;height:37;visibility:visible;mso-wrap-style:square;v-text-anchor:top" coordsize="53,37" o:spid="_x0000_s1093" fillcolor="black" path="m37,l52,30r-4,1l41,18,2,36,,33,40,14,33,2,3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n38YA&#10;AADeAAAADwAAAGRycy9kb3ducmV2LnhtbERPTWvCQBC9F/wPywheRDcqLRpdRQqitzZRD97G7JhE&#10;s7Npdqvpv+8Khd7m8T5nsWpNJe7UuNKygtEwAkGcWV1yruCw3wymIJxH1lhZJgU/5GC17LwsMNb2&#10;wQndU5+LEMIuRgWF93UspcsKMuiGtiYO3MU2Bn2ATS51g48Qbio5jqI3abDk0FBgTe8FZbf02yj4&#10;yg6n2fqafOxmyWc6uh63/f55olSv267nIDy1/l/8597pMH8STV/h+U64Q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un38YAAADeAAAADwAAAAAAAAAAAAAAAACYAgAAZHJz&#10;L2Rvd25yZXYueG1sUEsFBgAAAAAEAAQA9QAAAIsDAAAAAA==&#10;">
                  <v:path arrowok="t" o:connecttype="custom" o:connectlocs="37,0;52,30;48,31;41,18;2,36;0,33;40,14;33,2;37,0;37,0" o:connectangles="0,0,0,0,0,0,0,0,0,0"/>
                  <o:lock v:ext="edit" aspectratio="t"/>
                </v:shape>
                <v:shape id="Freeform 814" style="position:absolute;left:2513;top:3828;width:58;height:49;visibility:visible;mso-wrap-style:square;v-text-anchor:top" coordsize="58,49" o:spid="_x0000_s1094" fillcolor="black" path="m43,l57,26r-3,2l41,5,27,13,38,34r-5,1l23,15,6,23,19,46r-4,2l,20,4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Y8+cYA&#10;AADeAAAADwAAAGRycy9kb3ducmV2LnhtbERP22oCMRB9F/oPYQTfNKtbS1mNUorSIrS09gK+DZtx&#10;s3QzWTZp3PbrTUHo2xzOdZbr3jYiUudrxwqmkwwEcel0zZWC97ft+BaED8gaG8ek4Ic8rFdXgyUW&#10;2p34leI+VCKFsC9QgQmhLaT0pSGLfuJa4sQdXWcxJNhVUnd4SuG2kbMsu5EWa04NBlu6N1R+7b+t&#10;go/tfPMU3eF3pr25fjCf8fllF5UaDfu7BYhAffgXX9yPOs3Pp3kOf++kG+Tq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Y8+cYAAADeAAAADwAAAAAAAAAAAAAAAACYAgAAZHJz&#10;L2Rvd25yZXYueG1sUEsFBgAAAAAEAAQA9QAAAIsDAAAAAA==&#10;">
                  <v:path arrowok="t" o:connecttype="custom" o:connectlocs="43,0;57,26;54,28;41,5;27,13;38,34;33,35;23,15;6,23;19,46;15,48;0,20;43,0;43,0" o:connectangles="0,0,0,0,0,0,0,0,0,0,0,0,0,0"/>
                  <o:lock v:ext="edit" aspectratio="t"/>
                </v:shape>
                <v:shape id="Freeform 815" style="position:absolute;left:2537;top:3862;width:55;height:51;visibility:visible;mso-wrap-style:square;v-text-anchor:top" coordsize="55,51" o:spid="_x0000_s1095" fillcolor="black" path="m,28l39,r9,13l50,15r1,3l53,21r1,3l54,26r,2l53,31r-2,4l50,38r-2,1l45,42r-2,2l39,46r-3,2l33,48r-2,2l27,50r-3,l21,49,18,48,16,46r-2,l12,43,11,42,9,39,,28r6,1l37,6r8,9l46,17r1,2l48,20r1,2l50,24r-1,3l49,30r-2,3l46,35r-2,1l42,38r-3,2l37,42r-2,1l32,44r-2,2l27,46r-3,l22,45,20,44,17,43,15,41,14,39,13,38,6,29,,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I+XsUA&#10;AADeAAAADwAAAGRycy9kb3ducmV2LnhtbERPTWvCQBC9C/0PyxR6041VW0mzERGEQulB7aHeptkx&#10;mzQ7G7JbE/99VxC8zeN9TrYabCPO1PnKsYLpJAFBXDhdcang67AdL0H4gKyxcUwKLuRhlT+MMky1&#10;63lH530oRQxhn6ICE0KbSukLQxb9xLXEkTu5zmKIsCul7rCP4baRz0nyIi1WHBsMtrQxVPzu/6yC&#10;quH+u/54RXMcbF3/nNaLTyqVenoc1m8gAg3hLr6533WcP5vO5nB9J94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j5exQAAAN4AAAAPAAAAAAAAAAAAAAAAAJgCAABkcnMv&#10;ZG93bnJldi54bWxQSwUGAAAAAAQABAD1AAAAigMAAAAA&#10;">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816" style="position:absolute;left:2635;top:3951;width:47;height:48;visibility:visible;mso-wrap-style:square;v-text-anchor:top" coordsize="47,48" o:spid="_x0000_s1096" fillcolor="black"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n3sYA&#10;AADeAAAADwAAAGRycy9kb3ducmV2LnhtbERP32vCMBB+H+x/CCf4NtMqk9EZRURRxAm6jbG3oznb&#10;zOZSmkzb/94MhL3dx/fzJrPWVuJCjTeOFaSDBARx7rThQsHH++rpBYQPyBorx6SgIw+z6ePDBDPt&#10;rnygyzEUIoawz1BBGUKdSenzkiz6gauJI3dyjcUQYVNI3eA1httKDpNkLC0ajg0l1rQoKT8ff62C&#10;+rT92e8+0+1i+PZ1WBrTfa9lp1S/185fQQRqw7/47t7oOH+Ujp7h7514g5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0n3sYAAADeAAAADwAAAAAAAAAAAAAAAACYAgAAZHJz&#10;L2Rvd25yZXYueG1sUEsFBgAAAAAEAAQA9QAAAIsDAAAAAA==&#10;">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817" style="position:absolute;left:2685;top:3970;width:40;height:50;visibility:visible;mso-wrap-style:square;v-text-anchor:top" coordsize="40,50" o:spid="_x0000_s1097" fillcolor="black" path="m8,l39,15r-2,3l24,12,4,49,,47,20,10,7,3,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BaMUA&#10;AADeAAAADwAAAGRycy9kb3ducmV2LnhtbERP22rCQBB9F/yHZQp9qxsbkDRmI7UgbUUKtRF8HLKT&#10;C2ZnQ3ar6d+7QsG3OZzrZKvRdOJMg2stK5jPIhDEpdUt1wqKn81TAsJ5ZI2dZVLwRw5W+XSSYart&#10;hb/pvPe1CCHsUlTQeN+nUrqyIYNuZnviwFV2MOgDHGqpB7yEcNPJ5yhaSIMth4YGe3prqDztf42C&#10;ZJdUqLcvX7EpPw/F+l23x41X6vFhfF2C8DT6u/jf/aHD/HgeL+D2TrhB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60FoxQAAAN4AAAAPAAAAAAAAAAAAAAAAAJgCAABkcnMv&#10;ZG93bnJldi54bWxQSwUGAAAAAAQABAD1AAAAigMAAAAA&#10;">
                  <v:path arrowok="t" o:connecttype="custom" o:connectlocs="8,0;39,15;37,18;24,12;4,49;0,47;20,10;7,3;8,0;8,0" o:connectangles="0,0,0,0,0,0,0,0,0,0"/>
                  <o:lock v:ext="edit" aspectratio="t"/>
                </v:shape>
                <v:shape id="Freeform 818" style="position:absolute;left:2717;top:3997;width:42;height:52;visibility:visible;mso-wrap-style:square;v-text-anchor:top" coordsize="42,52" o:spid="_x0000_s1098" fillcolor="black" path="m15,25l4,37,,35,35,r6,1l38,51,34,49,35,33,15,25r3,-2l35,5r,24l18,23r-3,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RkcUA&#10;AADeAAAADwAAAGRycy9kb3ducmV2LnhtbERP32vCMBB+H+x/CDfwZWhaBZXOKCJsUwTBKoJvR3Jr&#10;i82lNFHrf78Ig73dx/fzZovO1uJGra8cK0gHCQhi7UzFhYLj4bM/BeEDssHaMSl4kIfF/PVlhplx&#10;d97TLQ+FiCHsM1RQhtBkUnpdkkU/cA1x5H5cazFE2BbStHiP4baWwyQZS4sVx4YSG1qVpC/51So4&#10;abftdpd1+n3eHt6/hm6jH7xRqvfWLT9ABOrCv/jPvTZx/igdTeD5Trx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GRxQAAAN4AAAAPAAAAAAAAAAAAAAAAAJgCAABkcnMv&#10;ZG93bnJldi54bWxQSwUGAAAAAAQABAD1AAAAigMAAAAA&#10;">
                  <v:path arrowok="t" o:connecttype="custom" o:connectlocs="15,25;4,37;0,35;0,35;35,0;41,1;38,51;34,49;35,33;15,25;18,23;35,5;35,29;18,23;18,23;15,25;15,25" o:connectangles="0,0,0,0,0,0,0,0,0,0,0,0,0,0,0,0,0"/>
                  <o:lock v:ext="edit" aspectratio="t"/>
                </v:shape>
                <v:shape id="Freeform 819" style="position:absolute;left:2779;top:4007;width:36;height:49;visibility:visible;mso-wrap-style:square;v-text-anchor:top" coordsize="36,49" o:spid="_x0000_s1099" fillcolor="black" path="m1,l35,7r-1,4l19,8,11,48r-4,l15,7,,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HLScYA&#10;AADeAAAADwAAAGRycy9kb3ducmV2LnhtbESPQWvCQBCF74L/YRmhF6kbDUibuooE1PZWoz9gyI5J&#10;MDsbsqum/vrOodDbDO/Ne9+sNoNr1Z360Hg2MJ8loIhLbxuuDJxPu9c3UCEiW2w9k4EfCrBZj0cr&#10;zKx/8JHuRayUhHDI0EAdY5dpHcqaHIaZ74hFu/jeYZS1r7Tt8SHhrtWLJFlqhw1LQ40d5TWV1+Lm&#10;DGzbZc7pe/71bavn/nw67Kc2XRjzMhm2H6AiDfHf/Hf9aQU/nafCK+/ID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HLScYAAADeAAAADwAAAAAAAAAAAAAAAACYAgAAZHJz&#10;L2Rvd25yZXYueG1sUEsFBgAAAAAEAAQA9QAAAIsDAAAAAA==&#10;">
                  <v:path arrowok="t" o:connecttype="custom" o:connectlocs="1,0;35,7;34,11;19,8;11,48;7,48;15,7;0,4;1,0;1,0" o:connectangles="0,0,0,0,0,0,0,0,0,0"/>
                  <o:lock v:ext="edit" aspectratio="t"/>
                </v:shape>
                <v:shape id="Freeform 820" style="position:absolute;left:2824;top:4017;width:38;height:50;visibility:visible;mso-wrap-style:square;v-text-anchor:top" coordsize="38,50" o:spid="_x0000_s1100" fillcolor="black" path="m6,l37,4,36,8,10,5,8,21r24,3l32,27,7,25,5,42r27,3l32,49,,45,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QJysQA&#10;AADeAAAADwAAAGRycy9kb3ducmV2LnhtbERPTWvCQBC9C/0PyxS8iG5MUNrUVYrBoicx1fuQHZPQ&#10;7GzIrjH++26h4G0e73NWm8E0oqfO1ZYVzGcRCOLC6ppLBefv3fQNhPPIGhvLpOBBDjbrl9EKU23v&#10;fKI+96UIIexSVFB536ZSuqIig25mW+LAXW1n0AfYlVJ3eA/hppFxFC2lwZpDQ4UtbSsqfvKbUbB4&#10;XCb2uLdxllwP53zylcVxkik1fh0+P0B4GvxT/O/e6zA/mSfv8PdOu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0CcrEAAAA3gAAAA8AAAAAAAAAAAAAAAAAmAIAAGRycy9k&#10;b3ducmV2LnhtbFBLBQYAAAAABAAEAPUAAACJAwAAAAA=&#10;">
                  <v:path arrowok="t" o:connecttype="custom" o:connectlocs="6,0;37,4;36,8;10,5;8,21;32,24;32,27;7,25;5,42;32,45;32,49;0,45;6,0;6,0" o:connectangles="0,0,0,0,0,0,0,0,0,0,0,0,0,0"/>
                  <o:lock v:ext="edit" aspectratio="t"/>
                </v:shape>
                <v:shape id="Freeform 821" style="position:absolute;left:2873;top:4021;width:36;height:49;visibility:visible;mso-wrap-style:square;v-text-anchor:top" coordsize="36,49" o:spid="_x0000_s1101" fillcolor="black"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G0MscA&#10;AADeAAAADwAAAGRycy9kb3ducmV2LnhtbESPzWrDQAyE74G+w6JCL6FeJy6hdb0JwZCkveXvAYRX&#10;tU29WuPdJG6evjoUepPQaGa+YjW6Tl1pCK1nA7MkBUVcedtybeB82jy/ggoR2WLnmQz8UIDV8mFS&#10;YG79jQ90PcZaiQmHHA00Mfa51qFqyGFIfE8sty8/OIyyDrW2A97E3HV6nqYL7bBlSWiwp7Kh6vt4&#10;cQbW3aLk7K383Nv6vj2fdtupzebGPD2O63dQkcb4L/77/rBSP5u9CIDgyAx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BtDLHAAAA3gAAAA8AAAAAAAAAAAAAAAAAmAIAAGRy&#10;cy9kb3ducmV2LnhtbFBLBQYAAAAABAAEAPUAAACMAwAAAAA=&#10;">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822" style="position:absolute;left:3004;top:3999;width:47;height:49;visibility:visible;mso-wrap-style:square;v-text-anchor:top" coordsize="47,49" o:spid="_x0000_s1102" fillcolor="black" path="m2,29l1,25,,21,1,16,4,11,6,7,9,5,12,3,16,1,22,r4,1l29,1r4,2l36,5r4,3l43,13r2,5l46,24r,6l45,34r-1,4l42,41r-4,2l35,45r-4,2l26,48r-4,l18,47r-2,l12,45,9,42,6,38,4,35,3,32,2,29,7,27,6,24r,-3l6,16,8,12r2,-2l12,8,14,7,18,5r4,l25,5r3,l30,6r3,2l36,11r2,4l40,19r2,6l41,30r-1,4l39,37r-1,2l36,41r-3,1l29,43r-3,1l23,44,20,43r-2,l15,41,12,39,10,36,8,33r,-3l7,27,2,2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PimcYA&#10;AADeAAAADwAAAGRycy9kb3ducmV2LnhtbERPTWvCQBC9C/0PyxR6KbqJrUFiVimCtpciRpEch+w0&#10;SZudDdlV47/vFgre5vE+J1sNphUX6l1jWUE8iUAQl1Y3XCk4HjbjOQjnkTW2lknBjRyslg+jDFNt&#10;r7ynS+4rEULYpaig9r5LpXRlTQbdxHbEgfuyvUEfYF9J3eM1hJtWTqMokQYbDg01drSuqfzJz0bB&#10;Ltp+3z7t8+k8z5P3bRl3xaaYKfX0OLwtQHga/F387/7QYf5L/BrD3zvhBr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PimcYAAADeAAAADwAAAAAAAAAAAAAAAACYAgAAZHJz&#10;L2Rvd25yZXYueG1sUEsFBgAAAAAEAAQA9QAAAIsDAAAAAA==&#10;">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823" style="position:absolute;left:3050;top:3976;width:37;height:55;visibility:visible;mso-wrap-style:square;v-text-anchor:top" coordsize="37,55" o:spid="_x0000_s1103" fillcolor="black" path="m,14l27,r2,4l6,15r8,15l35,19r1,4l15,33,26,52r-4,2l,1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alMYA&#10;AADeAAAADwAAAGRycy9kb3ducmV2LnhtbERPS0sDMRC+F/wPYQQvxWa7rbKsTUsr+LgV24oex824&#10;G9xM1iRu13/fCAVv8/E9Z7EabCt68sE4VjCdZCCIK6cN1woO+4frAkSIyBpbx6TglwKslhejBZba&#10;HfmF+l2sRQrhUKKCJsaulDJUDVkME9cRJ+7TeYsxQV9L7fGYwm0r8yy7lRYNp4YGO7pvqPra/VgF&#10;m+L7vahNddi/9o9mvH3y+c3bh1JXl8P6DkSkIf6Lz+5nnebPpvMc/t5JN8jl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kalMYAAADeAAAADwAAAAAAAAAAAAAAAACYAgAAZHJz&#10;L2Rvd25yZXYueG1sUEsFBgAAAAAEAAQA9QAAAIsDAAAAAA==&#10;">
                  <v:path arrowok="t" o:connecttype="custom" o:connectlocs="0,14;27,0;29,4;6,15;14,30;35,19;36,23;15,33;26,52;22,54;0,14;0,14" o:connectangles="0,0,0,0,0,0,0,0,0,0,0,0"/>
                  <o:lock v:ext="edit" aspectratio="t"/>
                </v:shape>
                <v:shape id="Freeform 824" style="position:absolute;left:3158;top:3915;width:53;height:48;visibility:visible;mso-wrap-style:square;v-text-anchor:top" coordsize="53,48" o:spid="_x0000_s1104" fillcolor="black" path="m18,30r8,14l23,47,,3,4,,52,18r-4,3l33,15,18,30,17,27,5,5r24,8l17,27r1,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vI3cUA&#10;AADeAAAADwAAAGRycy9kb3ducmV2LnhtbERP22rCQBB9F/oPywh90020FY2uklqE0hfx8gFDdkxi&#10;srNpdmvSfn23IPg2h3Od1aY3tbhR60rLCuJxBII4s7rkXMH5tBvNQTiPrLG2TAp+yMFm/TRYYaJt&#10;xwe6HX0uQgi7BBUU3jeJlC4ryKAb24Y4cBfbGvQBtrnULXYh3NRyEkUzabDk0FBgQ9uCsur4bRTQ&#10;5+92n76mZBcVv02+omu3y9+Veh726RKEp94/xHf3hw7zp/HLFP7fCT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8jdxQAAAN4AAAAPAAAAAAAAAAAAAAAAAJgCAABkcnMv&#10;ZG93bnJldi54bWxQSwUGAAAAAAQABAD1AAAAigMAAAAA&#10;">
                  <v:path arrowok="t" o:connecttype="custom" o:connectlocs="18,30;26,44;23,47;23,47;0,3;4,0;52,18;48,21;33,15;18,30;17,27;5,5;29,13;17,27;17,27;18,30;18,30" o:connectangles="0,0,0,0,0,0,0,0,0,0,0,0,0,0,0,0,0"/>
                  <o:lock v:ext="edit" aspectratio="t"/>
                </v:shape>
                <v:shape id="Freeform 825" style="position:absolute;left:3181;top:3862;width:66;height:61;visibility:visible;mso-wrap-style:square;v-text-anchor:top" coordsize="66,61" o:spid="_x0000_s1105" fillcolor="black" path="m,34l4,28,48,40,22,4,27,,65,27r-2,3l27,5,53,42r-2,3l6,33,42,57r-3,3l,3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jMMA&#10;AADeAAAADwAAAGRycy9kb3ducmV2LnhtbERPTWvCQBC9F/wPywi91d20oUjqKqJUctUKibdpdpqk&#10;ZmdDdtX477uFQm/zeJ+zWI22E1cafOtYQzJTIIgrZ1quNRw/3p/mIHxANtg5Jg138rBaTh4WmBl3&#10;4z1dD6EWMYR9hhqaEPpMSl81ZNHPXE8cuS83WAwRDrU0A95iuO3ks1Kv0mLLsaHBnjYNVefDxWoo&#10;OlUWbbnLEyW/T58lpdtC5lo/Tsf1G4hAY/gX/7lzE+e/JGkKv+/EG+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jMMAAADeAAAADwAAAAAAAAAAAAAAAACYAgAAZHJzL2Rv&#10;d25yZXYueG1sUEsFBgAAAAAEAAQA9QAAAIgDAAAAAA==&#10;">
                  <v:path arrowok="t" o:connecttype="custom" o:connectlocs="0,34;4,28;48,40;22,4;27,0;65,27;63,30;27,5;53,42;51,45;6,33;42,57;39,60;0,34;0,34" o:connectangles="0,0,0,0,0,0,0,0,0,0,0,0,0,0,0"/>
                  <o:lock v:ext="edit" aspectratio="t"/>
                </v:shape>
                <v:shape id="Freeform 826" style="position:absolute;left:3217;top:3820;width:59;height:49;visibility:visible;mso-wrap-style:square;v-text-anchor:top" coordsize="59,49" o:spid="_x0000_s1106" fillcolor="black" path="m,26l15,r4,2l6,25r15,7l32,11r4,2l25,34r17,8l54,18r4,2l43,48,,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mlsMA&#10;AADeAAAADwAAAGRycy9kb3ducmV2LnhtbERP24rCMBB9F/Yfwiz4pqm3pVSj7K4I+qSrfsDYjG3Z&#10;ZhKaqPXvjSD4NodzndmiNbW4UuMrywoG/QQEcW51xYWC42HVS0H4gKyxtkwK7uRhMf/ozDDT9sZ/&#10;dN2HQsQQ9hkqKENwmZQ+L8mg71tHHLmzbQyGCJtC6gZvMdzUcpgkX9JgxbGhREe/JeX/+4tRsN3t&#10;3Mgu16c0PWxyd1kOk/rHKNX9bL+nIAK14S1+udc6zh8NxhN4vhN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DmlsMAAADeAAAADwAAAAAAAAAAAAAAAACYAgAAZHJzL2Rv&#10;d25yZXYueG1sUEsFBgAAAAAEAAQA9QAAAIgDAAAAAA==&#10;">
                  <v:path arrowok="t" o:connecttype="custom" o:connectlocs="0,26;15,0;19,2;6,25;21,32;32,11;36,13;25,34;42,42;54,18;58,20;43,48;0,26;0,26" o:connectangles="0,0,0,0,0,0,0,0,0,0,0,0,0,0"/>
                  <o:lock v:ext="edit" aspectratio="t"/>
                </v:shape>
                <v:shape id="Freeform 827" style="position:absolute;left:3238;top:3780;width:59;height:44;visibility:visible;mso-wrap-style:square;v-text-anchor:top" coordsize="59,44" o:spid="_x0000_s1107" fillcolor="black" path="m,27l6,12,8,10,8,8,10,5,12,3,13,1r1,l17,r2,l22,r3,1l27,1r2,2l30,5r1,1l32,7r1,1l33,10r,1l35,10,36,9r1,l38,8r3,1l44,10r5,1l54,12r1,l56,12r2,l56,16r,1l54,17,52,16r-2,l48,15,44,14,41,13r-3,l37,14r-1,l35,14r-1,1l33,17r-1,2l27,32r20,7l45,43,,27,6,24,11,11,12,8,14,6r1,l17,5,18,4r2,l21,4r2,1l25,6r1,l28,8r,2l29,11r,1l29,15r-1,3l23,30,6,24,,2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2/58YA&#10;AADeAAAADwAAAGRycy9kb3ducmV2LnhtbERP32vCMBB+F/Y/hBv4pqm6FemMsgmCYwPRKezxaG5N&#10;XXOpTazd/nozEPZ2H9/Pmy06W4mWGl86VjAaJiCIc6dLLhTsP1aDKQgfkDVWjknBD3lYzO96M8y0&#10;u/CW2l0oRAxhn6ECE0KdSelzQxb90NXEkftyjcUQYVNI3eAlhttKjpMklRZLjg0Ga1oayr93Z6vg&#10;JT0mp8N0897S5tMf5dur+dWPSvXvu+cnEIG68C++udc6zp+MHlL4eyfe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2/58YAAADeAAAADwAAAAAAAAAAAAAAAACYAgAAZHJz&#10;L2Rvd25yZXYueG1sUEsFBgAAAAAEAAQA9QAAAIsDAAAAAA==&#10;">
                  <v:path arrowok="t" o:connecttype="custom" o:connectlocs="6,12;8,8;12,3;14,1;19,0;25,1;29,3;31,6;33,8;33,11;36,9;38,8;44,10;54,12;56,12;56,16;54,17;50,16;44,14;38,13;36,14;34,15;32,19;47,39;0,27;6,24;12,8;15,6;18,4;21,4;25,6;28,8;29,11;29,15;23,30;6,24;0,27" o:connectangles="0,0,0,0,0,0,0,0,0,0,0,0,0,0,0,0,0,0,0,0,0,0,0,0,0,0,0,0,0,0,0,0,0,0,0,0,0"/>
                  <o:lock v:ext="edit" aspectratio="t"/>
                </v:shape>
                <v:shape id="Freeform 828" style="position:absolute;left:3254;top:3761;width:49;height:18;visibility:visible;mso-wrap-style:square;v-text-anchor:top" coordsize="49,18" o:spid="_x0000_s1108" fillcolor="black" path="m,4l1,,48,13r-2,4l,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oq8UA&#10;AADeAAAADwAAAGRycy9kb3ducmV2LnhtbERPS4vCMBC+C/sfwix4kTVVl1WqUUQUFPTg4+BxaMa2&#10;u82kNNFWf71ZELzNx/ecyawxhbhR5XLLCnrdCARxYnXOqYLTcfU1AuE8ssbCMim4k4PZ9KM1wVjb&#10;mvd0O/hUhBB2MSrIvC9jKV2SkUHXtSVx4C62MugDrFKpK6xDuClkP4p+pMGcQ0OGJS0ySv4OV6Pg&#10;2jmvN2VfOj4+Tkta/fptPdwp1f5s5mMQnhr/Fr/cax3mD3rfQ/h/J9wgp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t6irxQAAAN4AAAAPAAAAAAAAAAAAAAAAAJgCAABkcnMv&#10;ZG93bnJldi54bWxQSwUGAAAAAAQABAD1AAAAigMAAAAA&#10;">
                  <v:path arrowok="t" o:connecttype="custom" o:connectlocs="0,4;1,0;48,13;46,17;0,4;0,4" o:connectangles="0,0,0,0,0,0"/>
                  <o:lock v:ext="edit" aspectratio="t"/>
                </v:shape>
                <v:shape id="Freeform 829" style="position:absolute;left:3260;top:3718;width:52;height:41;visibility:visible;mso-wrap-style:square;v-text-anchor:top" coordsize="52,41" o:spid="_x0000_s1109" fillcolor="black" path="m20,l19,4,18,5r-2,l14,5,12,6,10,7,9,8,7,10,6,12r,3l5,19r1,3l6,25r1,2l9,29r3,2l16,33r6,2l28,36r6,l37,34r3,l42,32r2,-2l45,27r1,-3l47,21,46,18,45,16,44,13,43,12,41,10,40,9,38,8,37,7,38,3r1,l40,4r2,1l45,7r2,3l49,12r1,3l51,18r,3l51,25r-2,4l47,33r-2,2l42,37r-3,2l35,40r-3,l28,40r-4,l20,40,17,38,14,37,11,36,8,35,6,32,3,29,1,26r,-3l,18,1,14,2,10,4,7,6,5,8,2r1,l12,1,14,r2,l17,r2,l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G18gA&#10;AADeAAAADwAAAGRycy9kb3ducmV2LnhtbESPT0/DMAzF70h8h8hI3Fg6mAoqyyZA7I+EOHRw2NE0&#10;pi00TpVka/ft5wMSN1vv+b2f58vRdepIIbaeDUwnGSjiytuWawOfH6ubB1AxIVvsPJOBE0VYLi4v&#10;5lhYP3BJx12qlYRwLNBAk1JfaB2rhhzGie+JRfv2wWGSNdTaBhwk3HX6Nsty7bBlaWiwp5eGqt/d&#10;wRn4et/n6zI8/7xtYv1alvu8uh9yY66vxqdHUInG9G/+u95awb+bzoRX3pEZ9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cwbXyAAAAN4AAAAPAAAAAAAAAAAAAAAAAJgCAABk&#10;cnMvZG93bnJldi54bWxQSwUGAAAAAAQABAD1AAAAjQMAAAAA&#10;">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830" style="position:absolute;left:3268;top:3671;width:51;height:41;visibility:visible;mso-wrap-style:square;v-text-anchor:top" coordsize="51,41" o:spid="_x0000_s1110" fillcolor="black" path="m33,29r15,7l48,40,,20,,15,50,r,5l34,9,33,29,29,27,5,18,30,11,29,27r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0D8cA&#10;AADeAAAADwAAAGRycy9kb3ducmV2LnhtbERPS2sCMRC+C/0PYQpepGZ9UOrWKKUgLhRKXT20t2Ez&#10;3SxuJksSdf33TUHwNh/fc5br3rbiTD40jhVMxhkI4srphmsFh/3m6QVEiMgaW8ek4EoB1quHwRJz&#10;7S68o3MZa5FCOOSowMTY5VKGypDFMHYdceJ+nbcYE/S11B4vKdy2cpplz9Jiw6nBYEfvhqpjebIK&#10;vj9mh81u/1UsforRMdua66efl0oNH/u3VxCR+ngX39yFTvNnk/kC/t9JN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G9A/HAAAA3gAAAA8AAAAAAAAAAAAAAAAAmAIAAGRy&#10;cy9kb3ducmV2LnhtbFBLBQYAAAAABAAEAPUAAACMAwAAAAA=&#10;">
                  <v:path arrowok="t" o:connecttype="custom" o:connectlocs="33,29;48,36;48,40;48,40;0,20;0,15;50,0;50,5;34,9;33,29;29,27;5,18;30,11;29,27;29,27;33,29;33,29" o:connectangles="0,0,0,0,0,0,0,0,0,0,0,0,0,0,0,0,0"/>
                  <o:lock v:ext="edit" aspectratio="t"/>
                </v:shape>
                <v:shape id="Freeform 831" style="position:absolute;left:2464;top:3560;width:56;height:45;visibility:visible;mso-wrap-style:square;v-text-anchor:top" coordsize="56,45" o:spid="_x0000_s1111" fillcolor="black" path="m49,44l,33,5,17r,-3l6,11,8,8,10,5,12,4,14,2,16,1,21,r4,l28,r3,l34,r5,2l42,4r3,1l47,6r3,3l52,11r2,3l54,18r1,2l54,22r,3l54,27r,3l49,44,46,39,6,29,9,18r1,-2l10,14r1,-2l12,11,14,9,16,6,18,5,21,4r3,l27,4r3,1l34,5r2,1l39,7r3,2l44,10r3,2l48,14r1,2l50,19r,2l50,24r,2l49,28,46,39r3,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qKcgA&#10;AADeAAAADwAAAGRycy9kb3ducmV2LnhtbESP0U7CQBBF3038h82Y+CZbUJFUFmIgoiGAiHzAZHds&#10;G7uztbtC+/fOg4lvM5k7994znXe+VidqYxXYwHCQgSK2wVVcGDh+PN9MQMWE7LAOTAZ6ijCfXV5M&#10;MXfhzO90OqRCiQnHHA2UKTW51tGW5DEOQkMst8/QekyytoV2LZ7F3Nd6lGVj7bFiSSixoUVJ9uvw&#10;4w289Kvv43606x/Cdrl6C3fWrtPGmOur7ukRVKIu/Yv/vl+d1L8d3guA4MgMev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PyopyAAAAN4AAAAPAAAAAAAAAAAAAAAAAJgCAABk&#10;cnMvZG93bnJldi54bWxQSwUGAAAAAAQABAD1AAAAjQMAAAAA&#10;">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832" style="position:absolute;left:2481;top:3508;width:60;height:47;visibility:visible;mso-wrap-style:square;v-text-anchor:top" coordsize="60,47" o:spid="_x0000_s1112" fillcolor="black" path="m,30l11,r4,2l6,27r17,6l31,9r4,2l27,34r18,6l55,14r4,1l48,46,,3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5gwMcA&#10;AADeAAAADwAAAGRycy9kb3ducmV2LnhtbERPTWsCMRC9F/ofwhS8FM2upaVsjVKKguihrYribdhM&#10;N4ubyZJEd+uvbwqF3ubxPmcy620jLuRD7VhBPspAEJdO11wp2G0Xw2cQISJrbByTgm8KMJve3kyw&#10;0K7jT7psYiVSCIcCFZgY20LKUBqyGEauJU7cl/MWY4K+ktpjl8JtI8dZ9iQt1pwaDLb0Zqg8bc5W&#10;wfI0zlf2ozv6w/Xd0Px+P19v90oN7vrXFxCR+vgv/nMvdZr/kD/m8PtOukF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eYMDHAAAA3gAAAA8AAAAAAAAAAAAAAAAAmAIAAGRy&#10;cy9kb3ducmV2LnhtbFBLBQYAAAAABAAEAPUAAACMAwAAAAA=&#10;">
                  <v:path arrowok="t" o:connecttype="custom" o:connectlocs="0,30;11,0;15,2;6,27;23,33;31,9;35,11;27,34;45,40;55,14;59,15;48,46;0,30;0,30" o:connectangles="0,0,0,0,0,0,0,0,0,0,0,0,0,0"/>
                  <o:lock v:ext="edit" aspectratio="t"/>
                </v:shape>
                <v:shape id="Freeform 833" style="position:absolute;left:2503;top:3459;width:47;height:49;visibility:visible;mso-wrap-style:square;v-text-anchor:top" coordsize="47,49" o:spid="_x0000_s1113" fillcolor="black" path="m,23l10,8,11,7,12,5,14,3,15,2,17,1r2,l21,r3,l27,1r3,1l33,4r2,2l35,8r2,3l37,12r,2l37,16r,1l36,19r-1,2l34,23r-1,2l27,34,46,45r-3,3l,23,6,22,14,10,15,8,17,7,19,5r2,l23,5r2,l27,6r2,2l30,9r1,2l32,12r,2l32,16r-1,2l31,20,23,31,6,22,,2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M8YA&#10;AADeAAAADwAAAGRycy9kb3ducmV2LnhtbERPTWvCQBC9F/oflil4KXWTiEFSVymC0UuRpqV4HLLT&#10;JG12NmRXTf69WxC8zeN9znI9mFacqXeNZQXxNAJBXFrdcKXg63P7sgDhPLLG1jIpGMnBevX4sMRM&#10;2wt/0LnwlQgh7DJUUHvfZVK6siaDbmo74sD92N6gD7CvpO7xEsJNK5MoSqXBhkNDjR1tair/ipNR&#10;cIjy3/HdPn+fFkW6y8u4O26Pc6UmT8PbKwhPg7+Lb+69DvNn8TyB/3fCDX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qM8YAAADeAAAADwAAAAAAAAAAAAAAAACYAgAAZHJz&#10;L2Rvd25yZXYueG1sUEsFBgAAAAAEAAQA9QAAAIsDAAAAAA==&#10;">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834" style="position:absolute;left:2540;top:3420;width:57;height:50;visibility:visible;mso-wrap-style:square;v-text-anchor:top" coordsize="57,50" o:spid="_x0000_s1114" fillcolor="black" path="m22,31r9,14l28,49,,4,4,,56,16r-4,4l36,15,22,31,20,28,6,6r26,7l20,28r2,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5r8UA&#10;AADeAAAADwAAAGRycy9kb3ducmV2LnhtbERPTWvCQBC9F/oflil4Kbqx0VJSV7GCIOhBU6HXITtN&#10;otnZmN3E+O9dodDbPN7nzBa9qURHjSstKxiPIhDEmdUl5wqO3+vhBwjnkTVWlknBjRws5s9PM0y0&#10;vfKButTnIoSwS1BB4X2dSOmyggy6ka2JA/drG4M+wCaXusFrCDeVfIuid2mw5NBQYE2rgrJz2hoF&#10;X5sJ7Vr9077uL/G2XG3TzpxuSg1e+uUnCE+9/xf/uTc6zI/H0xge74Qb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fmvxQAAAN4AAAAPAAAAAAAAAAAAAAAAAJgCAABkcnMv&#10;ZG93bnJldi54bWxQSwUGAAAAAAQABAD1AAAAigMAAAAA&#10;">
                  <v:path arrowok="t" o:connecttype="custom" o:connectlocs="22,31;31,45;28,49;28,49;0,4;4,0;56,16;52,20;36,15;22,31;20,28;6,6;32,13;20,28;20,28;22,31;22,31" o:connectangles="0,0,0,0,0,0,0,0,0,0,0,0,0,0,0,0,0"/>
                  <o:lock v:ext="edit" aspectratio="t"/>
                </v:shape>
                <v:shape id="Freeform 835" style="position:absolute;left:2570;top:3370;width:63;height:55;visibility:visible;mso-wrap-style:square;v-text-anchor:top" coordsize="63,55" o:spid="_x0000_s1115" fillcolor="black" path="m,20l13,7,15,6,17,4,19,3,22,1r2,l26,r2,1l31,1r3,2l35,4r3,2l39,9r,1l40,12r,2l40,16r-1,1l39,18r2,l43,18r1,l45,18r2,2l50,21r4,4l58,27r1,2l60,29r2,1l58,34r,-1l56,33,54,32,53,30,51,28,47,25,45,23,43,22r-1,l40,22r-1,l38,22r-2,2l34,26,23,36,39,51r-4,3l,20r6,l18,9,20,7,23,6r1,l26,6r2,l29,6r1,1l32,8r2,2l34,11r1,2l35,14r,2l34,18r-1,2l30,22,20,32,6,20,,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DqsgA&#10;AADeAAAADwAAAGRycy9kb3ducmV2LnhtbESPT2sCMRDF7wW/Q5hCL6JZbStlNYqWFnrS+geKt2Ez&#10;3V3cTJYkXbPfvhEKvc3w3vvNm8UqmkZ05HxtWcFknIEgLqyuuVRwOr6PXkD4gKyxsUwKevKwWg7u&#10;Fphre+U9dYdQigRhn6OCKoQ2l9IXFRn0Y9sSJ+3bOoMhra6U2uE1wU0jp1k2kwZrThcqbOm1ouJy&#10;+DGJQvu3IX2d++mn28R+F7edNUOlHu7jeg4iUAz/5r/0h071HyfPT3B7J80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x0OqyAAAAN4AAAAPAAAAAAAAAAAAAAAAAJgCAABk&#10;cnMvZG93bnJldi54bWxQSwUGAAAAAAQABAD1AAAAjQMAAAAA&#10;">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836" style="position:absolute;left:2614;top:3327;width:47;height:51;visibility:visible;mso-wrap-style:square;v-text-anchor:top" coordsize="47,51" o:spid="_x0000_s1116" fillcolor="black" path="m,21l30,r2,3l19,12,46,47r-4,3l15,15,2,23,,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LMUA&#10;AADeAAAADwAAAGRycy9kb3ducmV2LnhtbERPTWvCQBC9C/6HZYTedJNGbUndSGkR7KEHo5fehuw0&#10;G8zOxuxWo7++WxB6m8f7nNV6sK04U+8bxwrSWQKCuHK64VrBYb+ZPoPwAVlj65gUXMnDuhiPVphr&#10;d+EdnctQixjCPkcFJoQul9JXhiz6meuII/fteoshwr6WusdLDLetfEySpbTYcGww2NGboepY/lgF&#10;S7+rPwyfMvnkv26fh/n+lrl3pR4mw+sLiEBD+Bff3Vsd52fpYgF/78Qb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P4sxQAAAN4AAAAPAAAAAAAAAAAAAAAAAJgCAABkcnMv&#10;ZG93bnJldi54bWxQSwUGAAAAAAQABAD1AAAAigMAAAAA&#10;">
                  <v:path arrowok="t" o:connecttype="custom" o:connectlocs="0,21;30,0;32,3;19,12;46,47;42,50;15,15;2,23;0,21;0,21" o:connectangles="0,0,0,0,0,0,0,0,0,0"/>
                  <o:lock v:ext="edit" aspectratio="t"/>
                </v:shape>
                <v:shape id="Freeform 837" style="position:absolute;left:2666;top:3295;width:65;height:64;visibility:visible;mso-wrap-style:square;v-text-anchor:top" coordsize="65,64" o:spid="_x0000_s1117" fillcolor="black" path="m,21l6,18,41,48,34,3,41,,64,43r-4,2l39,6r7,46l42,54,5,23,28,61r-4,2l,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FaMYA&#10;AADeAAAADwAAAGRycy9kb3ducmV2LnhtbERPTWvCQBC9F/wPywheSt1oUWrqKrYgSOkl0YPHITtN&#10;YrKzIbuatb++Wyj0No/3OettMK24Ue9qywpm0wQEcWF1zaWC03H/9ALCeWSNrWVScCcH283oYY2p&#10;tgNndMt9KWIIuxQVVN53qZSuqMigm9qOOHJftjfoI+xLqXscYrhp5TxJltJgzbGhwo7eKyqa/GoU&#10;fF4+8u/ris7Z8Jg15WIfkuYtKDUZh90rCE/B/4v/3Acd5z/PFkv4fSfe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XFaMYAAADeAAAADwAAAAAAAAAAAAAAAACYAgAAZHJz&#10;L2Rvd25yZXYueG1sUEsFBgAAAAAEAAQA9QAAAIsDAAAAAA==&#10;">
                  <v:path arrowok="t" o:connecttype="custom" o:connectlocs="0,21;6,18;41,48;34,3;41,0;64,43;60,45;39,6;46,52;42,54;5,23;28,61;24,63;0,21;0,21" o:connectangles="0,0,0,0,0,0,0,0,0,0,0,0,0,0,0"/>
                  <o:lock v:ext="edit" aspectratio="t"/>
                </v:shape>
                <v:shape id="Freeform 838" style="position:absolute;left:2726;top:3274;width:51;height:57;visibility:visible;mso-wrap-style:square;v-text-anchor:top" coordsize="51,57" o:spid="_x0000_s1118" fillcolor="black" path="m,11l32,r1,4l7,14r6,15l37,20r2,5l14,33r6,17l48,41r2,5l18,56,,1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zP8MA&#10;AADeAAAADwAAAGRycy9kb3ducmV2LnhtbERPTYvCMBC9C/sfwizsTVNXXaUaRYQVERR0xfPQjE3Z&#10;ZlKaqNVfbwTB2zze50xmjS3FhWpfOFbQ7SQgiDOnC84VHP5+2yMQPiBrLB2Tght5mE0/WhNMtbvy&#10;ji77kIsYwj5FBSaEKpXSZ4Ys+o6riCN3crXFEGGdS13jNYbbUn4nyY+0WHBsMFjRwlD2vz9bBT15&#10;3Ob923AzX3vKijsdV6ZaKvX12czHIAI14S1+uVc6zu91B0N4vhNv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zzP8MAAADeAAAADwAAAAAAAAAAAAAAAACYAgAAZHJzL2Rv&#10;d25yZXYueG1sUEsFBgAAAAAEAAQA9QAAAIgDAAAAAA==&#10;">
                  <v:path arrowok="t" o:connecttype="custom" o:connectlocs="0,11;32,0;33,4;7,14;13,29;37,20;39,25;14,33;20,50;48,41;50,46;18,56;0,11;0,11" o:connectangles="0,0,0,0,0,0,0,0,0,0,0,0,0,0"/>
                  <o:lock v:ext="edit" aspectratio="t"/>
                </v:shape>
                <v:shape id="Freeform 839" style="position:absolute;left:2783;top:3258;width:50;height:56;visibility:visible;mso-wrap-style:square;v-text-anchor:top" coordsize="50,56" o:spid="_x0000_s1119" fillcolor="black" path="m,8l5,7,43,44,33,2,38,,49,48r-5,1l6,12r9,42l11,55,,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R1cgA&#10;AADeAAAADwAAAGRycy9kb3ducmV2LnhtbESPT0sDMRDF70K/QxjBi7TZrVjq2rSUgiIFD/0j9Dhs&#10;xs3iZrIksbt+e+cgeJvhvXnvN6vN6Dt1pZjawAbKWQGKuA625cbA+fQyXYJKGdliF5gM/FCCzXpy&#10;s8LKhoEPdD3mRkkIpwoNuJz7SutUO/KYZqEnFu0zRI9Z1thoG3GQcN/peVEstMeWpcFhTztH9dfx&#10;2xv44PfLfOgObhfv90+vfNmX6bww5u523D6DyjTmf/Pf9ZsV/IfyUXjlHZlBr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VtHVyAAAAN4AAAAPAAAAAAAAAAAAAAAAAJgCAABk&#10;cnMvZG93bnJldi54bWxQSwUGAAAAAAQABAD1AAAAjQMAAAAA&#10;">
                  <v:path arrowok="t" o:connecttype="custom" o:connectlocs="0,8;5,7;43,44;33,2;38,0;49,48;44,49;6,12;15,54;11,55;0,8;0,8" o:connectangles="0,0,0,0,0,0,0,0,0,0,0,0"/>
                  <o:lock v:ext="edit" aspectratio="t"/>
                </v:shape>
                <v:shape id="Freeform 840" style="position:absolute;left:2842;top:3253;width:38;height:50;visibility:visible;mso-wrap-style:square;v-text-anchor:top" coordsize="38,50" o:spid="_x0000_s1120" fillcolor="black" path="m,3l36,r1,4l21,5r3,44l19,49,16,5,,7,,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sasQA&#10;AADeAAAADwAAAGRycy9kb3ducmV2LnhtbERPTWvCQBC9C/6HZQQvUjcmWGrqKmJosScx1fuQHZPQ&#10;7GzIrjH++26h4G0e73PW28E0oqfO1ZYVLOYRCOLC6ppLBefvj5c3EM4ja2wsk4IHOdhuxqM1ptre&#10;+UR97ksRQtilqKDyvk2ldEVFBt3ctsSBu9rOoA+wK6Xu8B7CTSPjKHqVBmsODRW2tK+o+MlvRsHy&#10;cZnZ48HGWXL9OuezzyyOk0yp6WTYvYPwNPin+N990GF+sliu4O+dcIP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r7GrEAAAA3gAAAA8AAAAAAAAAAAAAAAAAmAIAAGRycy9k&#10;b3ducmV2LnhtbFBLBQYAAAAABAAEAPUAAACJAwAAAAA=&#10;">
                  <v:path arrowok="t" o:connecttype="custom" o:connectlocs="0,3;36,0;37,4;21,5;24,49;19,49;16,5;0,7;0,3;0,3" o:connectangles="0,0,0,0,0,0,0,0,0,0"/>
                  <o:lock v:ext="edit" aspectratio="t"/>
                </v:shape>
                <v:shape id="Freeform 841" style="position:absolute;left:2983;top:3269;width:48;height:52;visibility:visible;mso-wrap-style:square;v-text-anchor:top" coordsize="48,52" o:spid="_x0000_s1121" fillcolor="black" path="m2,18l3,14,5,11,9,7,14,3,18,1,22,r4,1l31,1r5,2l39,5r4,3l45,11r2,4l47,19r,6l46,31r-2,6l40,43r-3,3l33,49r-3,1l25,51r-4,l16,50,12,49,8,46,5,44,3,41,2,38,,34,,29,,24,1,21,2,18r5,2l8,16,9,13,13,9,17,7,20,5r2,l27,5r3,1l33,7r4,2l39,11r1,2l41,16r2,4l43,25r-2,5l39,35r-3,5l33,43r-3,2l28,46r-3,1l21,46r-4,l14,44,11,43,9,41,7,39,5,36r,-3l4,29,5,25r,-2l7,20,2,1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If48UA&#10;AADeAAAADwAAAGRycy9kb3ducmV2LnhtbESPQWvCQBCF7wX/wzJCb3UTA6GkrlIsFaWnRn/AmJ0m&#10;odnZmF1j+u87B8HbDPPmvfetNpPr1EhDaD0bSBcJKOLK25ZrA6fj58srqBCRLXaeycAfBdisZ08r&#10;LKy/8TeNZayVmHAo0EATY19oHaqGHIaF74nl9uMHh1HWodZ2wJuYu04vkyTXDluWhAZ72jZU/ZZX&#10;Z8CeT+mB4yUbv7Kwy8vx8NHmvTHP8+n9DVSkKT7E9++9lfpZmguA4MgM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jxQAAAN4AAAAPAAAAAAAAAAAAAAAAAJgCAABkcnMv&#10;ZG93bnJldi54bWxQSwUGAAAAAAQABAD1AAAAigMAAAAA&#10;">
                  <v:path arrowok="t" o:connecttype="custom" o:connectlocs="3,14;9,7;18,1;26,1;36,3;43,8;47,15;47,25;44,37;37,46;30,50;21,51;12,49;5,44;2,38;0,29;1,21;2,18;8,16;13,9;20,5;27,5;33,7;39,11;41,16;43,25;39,35;33,43;28,46;21,46;14,44;9,41;5,36;4,29;5,23;7,20;2,18" o:connectangles="0,0,0,0,0,0,0,0,0,0,0,0,0,0,0,0,0,0,0,0,0,0,0,0,0,0,0,0,0,0,0,0,0,0,0,0,0"/>
                  <o:lock v:ext="edit" aspectratio="t"/>
                </v:shape>
                <v:shape id="Freeform 842" style="position:absolute;left:3038;top:3287;width:51;height:48;visibility:visible;mso-wrap-style:square;v-text-anchor:top" coordsize="51,48" o:spid="_x0000_s1122" fillcolor="black" path="m20,l50,13r-2,4l23,6,15,22r23,9l36,35,14,25,4,47,,4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hwcUA&#10;AADeAAAADwAAAGRycy9kb3ducmV2LnhtbERP3WrCMBS+H/gO4QjezbQqRapRRCeOwca0PsChObbF&#10;5KRronZvvwwGuzsf3+9ZrntrxJ063zhWkI4TEMSl0w1XCs7F/nkOwgdkjcYxKfgmD+vV4GmJuXYP&#10;PtL9FCoRQ9jnqKAOoc2l9GVNFv3YtcSRu7jOYoiwq6Tu8BHDrZGTJMmkxYZjQ40tbWsqr6ebVfA1&#10;K5rP2e79eDZbe/koXqZvJjsoNRr2mwWIQH34F/+5X3WcP02zFH7fiT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6HBxQAAAN4AAAAPAAAAAAAAAAAAAAAAAJgCAABkcnMv&#10;ZG93bnJldi54bWxQSwUGAAAAAAQABAD1AAAAigMAAAAA&#10;">
                  <v:path arrowok="t" o:connecttype="custom" o:connectlocs="20,0;50,13;48,17;23,6;15,22;38,31;36,35;14,25;4,47;0,45;20,0;20,0" o:connectangles="0,0,0,0,0,0,0,0,0,0,0,0"/>
                  <o:lock v:ext="edit" aspectratio="t"/>
                </v:shape>
                <v:shape id="Freeform 843" style="position:absolute;left:3139;top:3357;width:40;height:57;visibility:visible;mso-wrap-style:square;v-text-anchor:top" coordsize="40,57" o:spid="_x0000_s1123" fillcolor="black" path="m,35l36,r3,3l7,35,26,53r-3,3l,3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g3sQA&#10;AADeAAAADwAAAGRycy9kb3ducmV2LnhtbERPzWrCQBC+F/oOyxR6042miKauotLSHApq7AMM2TEJ&#10;ZmdDdk1Sn94tCL3Nx/c7y/VgatFR6yrLCibjCARxbnXFhYKf0+doDsJ5ZI21ZVLwSw7Wq+enJSba&#10;9nykLvOFCCHsElRQet8kUrq8JINubBviwJ1ta9AH2BZSt9iHcFPLaRTNpMGKQ0OJDe1Kyi/Z1Sj4&#10;GG6a5D5bfB/ir+vOyrctnlKlXl+GzTsIT4P/Fz/cqQ7z48lsCn/vhBv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3oN7EAAAA3gAAAA8AAAAAAAAAAAAAAAAAmAIAAGRycy9k&#10;b3ducmV2LnhtbFBLBQYAAAAABAAEAPUAAACJAwAAAAA=&#10;">
                  <v:path arrowok="t" o:connecttype="custom" o:connectlocs="0,35;36,0;39,3;7,35;26,53;23,56;0,35;0,35" o:connectangles="0,0,0,0,0,0,0,0"/>
                  <o:lock v:ext="edit" aspectratio="t"/>
                </v:shape>
                <v:shape id="Freeform 844" style="position:absolute;left:3170;top:3408;width:56;height:51;visibility:visible;mso-wrap-style:square;v-text-anchor:top" coordsize="56,51" o:spid="_x0000_s1124" fillcolor="black" path="m20,16l4,21,,18,52,r3,4l30,50,26,46,35,32,20,16r4,-2l50,5,37,28,24,14r-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4p8QA&#10;AADeAAAADwAAAGRycy9kb3ducmV2LnhtbERPTWvCQBC9F/wPywi96SaGWkndBLUUiqdqheJtyE6z&#10;odnZmF01/fduQehtHu9zluVgW3Gh3jeOFaTTBARx5XTDtYLD59tkAcIHZI2tY1LwSx7KYvSwxFy7&#10;K+/osg+1iCHsc1RgQuhyKX1lyKKfuo44ct+utxgi7Gupe7zGcNvKWZLMpcWGY4PBjjaGqp/92Sp4&#10;fmrXODN8PHWZ3H6lH3R8DWelHsfD6gVEoCH8i+/udx3nZ+k8g7934g2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puKfEAAAA3gAAAA8AAAAAAAAAAAAAAAAAmAIAAGRycy9k&#10;b3ducmV2LnhtbFBLBQYAAAAABAAEAPUAAACJAwAAAAA=&#10;">
                  <v:path arrowok="t" o:connecttype="custom" o:connectlocs="20,16;4,21;0,18;0,18;52,0;55,4;30,50;26,46;35,32;20,16;24,14;50,5;37,28;24,14;24,14;20,16;20,16" o:connectangles="0,0,0,0,0,0,0,0,0,0,0,0,0,0,0,0,0"/>
                  <o:lock v:ext="edit" aspectratio="t"/>
                </v:shape>
                <v:shape id="Freeform 845" style="position:absolute;left:3210;top:3450;width:58;height:49;visibility:visible;mso-wrap-style:square;v-text-anchor:top" coordsize="58,49" o:spid="_x0000_s1125" fillcolor="black"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LkMYA&#10;AADeAAAADwAAAGRycy9kb3ducmV2LnhtbERPTWsCMRC9C/0PYQq9aVZrpaxGEVFahEprW6G3YTPd&#10;LG4myyaNq7++EQq9zeN9zmzR2VpEan3lWMFwkIEgLpyuuFTw8b7pP4LwAVlj7ZgUnMnDYn7Tm2Gu&#10;3YnfKO5DKVII+xwVmBCaXEpfGLLoB64hTty3ay2GBNtS6hZPKdzWcpRlE2mx4tRgsKGVoeK4/7EK&#10;PjcP65fovi4j7c34yRzi7nUblbq77ZZTEIG68C/+cz/rNP9+OBnD9Z10g5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yLkMYAAADeAAAADwAAAAAAAAAAAAAAAACYAgAAZHJz&#10;L2Rvd25yZXYueG1sUEsFBgAAAAAEAAQA9QAAAIsDAAAAAA==&#10;">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846" style="position:absolute;left:3241;top:3504;width:54;height:47;visibility:visible;mso-wrap-style:square;v-text-anchor:top" coordsize="54,47" o:spid="_x0000_s1126" fillcolor="black" path="m18,2l22,1,25,r7,l38,2r4,1l45,5r2,3l51,13r1,5l53,21r,5l51,29r-2,4l47,36r-5,4l37,43r-7,2l23,46r-4,l14,45,11,43,7,40,5,38,2,34,1,30,,26,,22,1,19,2,16,4,12,8,8,12,5,14,4,18,2r1,5l23,6,27,5r5,l37,6r2,1l42,8r2,3l47,15r,3l48,21r,3l47,27r-2,3l43,33r-4,3l34,39r-6,1l23,42r-4,l15,40r-2,l10,38,8,35,6,32,5,29,4,26,5,23r,-3l6,18,8,15r3,-3l14,10,17,8,19,7,18,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QU8QA&#10;AADeAAAADwAAAGRycy9kb3ducmV2LnhtbERPTWuDQBC9F/Iflgnk1qw2aIPJJoSCENpLNT3kOLgT&#10;lbiz4m7U/vtuodDbPN7n7I+z6cRIg2stK4jXEQjiyuqWawVfl/x5C8J5ZI2dZVLwTQ6Oh8XTHjNt&#10;Jy5oLH0tQgi7DBU03veZlK5qyKBb2544cDc7GPQBDrXUA04h3HTyJYpSabDl0NBgT28NVffyYRRc&#10;PsxreZ1mkskYbfPPezoV76lSq+V82oHwNPt/8Z/7rMP8TZwm8PtOuEE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KkFPEAAAA3gAAAA8AAAAAAAAAAAAAAAAAmAIAAGRycy9k&#10;b3ducmV2LnhtbFBLBQYAAAAABAAEAPUAAACJAwAAAAA=&#10;">
                  <v:path arrowok="t" o:connecttype="custom" o:connectlocs="22,1;32,0;42,3;47,8;52,18;53,26;49,33;42,40;30,45;19,46;11,43;5,38;1,30;0,22;2,16;8,8;14,4;18,2;23,6;32,5;39,7;44,11;47,18;48,24;45,30;39,36;28,40;19,42;13,40;8,35;5,29;5,23;6,18;11,12;17,8;19,7;18,2" o:connectangles="0,0,0,0,0,0,0,0,0,0,0,0,0,0,0,0,0,0,0,0,0,0,0,0,0,0,0,0,0,0,0,0,0,0,0,0,0"/>
                  <o:lock v:ext="edit" aspectratio="t"/>
                </v:shape>
                <v:shape id="Freeform 847" style="position:absolute;left:3260;top:3564;width:56;height:44;visibility:visible;mso-wrap-style:square;v-text-anchor:top" coordsize="56,44" o:spid="_x0000_s1127" fillcolor="black" path="m50,r4,17l54,19r1,2l55,25r,3l54,29r-1,2l52,32r-3,2l47,36r-3,l41,36r-2,l37,36,35,35,34,34r-2,l32,32r-1,l30,34r-2,1l28,36r-1,l24,37r-2,2l16,40r-4,2l10,42r-1,l7,43,6,39,7,38,8,37r2,l12,36r2,l19,34r3,-1l24,32r2,-1l26,30r1,-1l27,28r,-2l27,23,24,10,1,14,,9,50,,47,5r3,15l50,23r,3l49,28r-1,1l46,30r-1,1l43,31r-2,1l39,32,37,31,36,30,34,29r,-1l32,26,31,22,28,9,47,5,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oMUA&#10;AADeAAAADwAAAGRycy9kb3ducmV2LnhtbERP22oCMRB9F/oPYQp906wtLO1qVkpLiyIi9UJfx83s&#10;hSaTZRN1/XtTEHybw7nOdNZbI07U+caxgvEoAUFcON1wpWC3/Rq+gvABWaNxTAou5GGWPwymmGl3&#10;5h86bUIlYgj7DBXUIbSZlL6oyaIfuZY4cqXrLIYIu0rqDs8x3Br5nCSptNhwbKixpY+air/N0Sow&#10;riyW7eLIl9/92iz48PZ9+Fwp9fTYv09ABOrDXXxzz3Wc/zJOU/h/J94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jSgxQAAAN4AAAAPAAAAAAAAAAAAAAAAAJgCAABkcnMv&#10;ZG93bnJldi54bWxQSwUGAAAAAAQABAD1AAAAigMAAAAA&#10;">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Pr="00C25403">
        <w:rPr>
          <w:b/>
          <w:sz w:val="22"/>
        </w:rPr>
        <w:t>U.S.</w:t>
      </w:r>
      <w:r w:rsidRPr="00C25403">
        <w:rPr>
          <w:b/>
        </w:rPr>
        <w:t xml:space="preserve"> </w:t>
      </w:r>
      <w:r w:rsidRPr="00C25403">
        <w:rPr>
          <w:b/>
          <w:sz w:val="22"/>
        </w:rPr>
        <w:t>Department of Labor</w:t>
      </w:r>
      <w:r w:rsidRPr="00C25403">
        <w:rPr>
          <w:b/>
          <w:sz w:val="22"/>
        </w:rPr>
        <w:tab/>
      </w:r>
      <w:r w:rsidRPr="00C25403">
        <w:rPr>
          <w:b/>
          <w:sz w:val="22"/>
        </w:rPr>
        <w:tab/>
      </w:r>
      <w:r w:rsidRPr="00C25403">
        <w:rPr>
          <w:sz w:val="18"/>
        </w:rPr>
        <w:t>Bureau of Labor Statistics</w:t>
      </w:r>
      <w:r w:rsidRPr="00C25403">
        <w:t xml:space="preserve"> </w:t>
      </w:r>
    </w:p>
    <w:p w:rsidRPr="00C25403" w:rsidR="00AE623A" w:rsidP="00AE623A" w:rsidRDefault="00AE623A" w14:paraId="2732E2D2" w14:textId="77777777">
      <w:pPr>
        <w:tabs>
          <w:tab w:val="center" w:pos="4320"/>
          <w:tab w:val="right" w:pos="8640"/>
        </w:tabs>
        <w:spacing w:after="0"/>
        <w:ind w:left="3960"/>
      </w:pPr>
      <w:r w:rsidRPr="00C25403">
        <w:rPr>
          <w:sz w:val="18"/>
        </w:rPr>
        <w:t>2 Massachusetts Ave., N.E.</w:t>
      </w:r>
    </w:p>
    <w:p w:rsidRPr="00C25403" w:rsidR="00AE623A" w:rsidP="00AE623A" w:rsidRDefault="00AE623A" w14:paraId="66345AAB" w14:textId="77777777">
      <w:pPr>
        <w:tabs>
          <w:tab w:val="center" w:pos="4320"/>
          <w:tab w:val="right" w:pos="8640"/>
        </w:tabs>
        <w:spacing w:after="0"/>
        <w:ind w:left="3946"/>
      </w:pPr>
      <w:r w:rsidRPr="00C25403">
        <w:rPr>
          <w:sz w:val="18"/>
        </w:rPr>
        <w:t xml:space="preserve">Washington, </w:t>
      </w:r>
      <w:smartTag w:uri="urn:schemas-microsoft-com:office:smarttags" w:element="State">
        <w:r w:rsidRPr="00C25403">
          <w:rPr>
            <w:sz w:val="18"/>
          </w:rPr>
          <w:t>D.C.</w:t>
        </w:r>
      </w:smartTag>
      <w:r w:rsidRPr="00C25403">
        <w:rPr>
          <w:sz w:val="18"/>
        </w:rPr>
        <w:t xml:space="preserve">  20212</w:t>
      </w:r>
    </w:p>
    <w:p w:rsidRPr="00C25403" w:rsidR="00AE623A" w:rsidP="00AE623A" w:rsidRDefault="00AE623A" w14:paraId="01873DCC" w14:textId="77777777">
      <w:pPr>
        <w:spacing w:line="240" w:lineRule="exact"/>
        <w:jc w:val="center"/>
        <w:rPr>
          <w:b/>
        </w:rPr>
      </w:pPr>
    </w:p>
    <w:p w:rsidRPr="00C25403" w:rsidR="00AE623A" w:rsidP="00AE623A" w:rsidRDefault="00AE623A" w14:paraId="3C5A6F43" w14:textId="22F3BEFC">
      <w:pPr>
        <w:spacing w:line="240" w:lineRule="exact"/>
        <w:ind w:left="0"/>
      </w:pPr>
      <w:r>
        <w:t>DATE:</w:t>
      </w:r>
      <w:r>
        <w:tab/>
      </w:r>
      <w:r>
        <w:tab/>
      </w:r>
      <w:r>
        <w:tab/>
      </w:r>
      <w:r>
        <w:tab/>
      </w:r>
      <w:r w:rsidR="001E0006">
        <w:rPr>
          <w:b/>
        </w:rPr>
        <w:t>Month Day, 2020</w:t>
      </w:r>
    </w:p>
    <w:p w:rsidRPr="00C25403" w:rsidR="00AE623A" w:rsidP="00AE623A" w:rsidRDefault="00AE623A" w14:paraId="746B2100" w14:textId="359884F2">
      <w:pPr>
        <w:spacing w:line="240" w:lineRule="exact"/>
        <w:ind w:left="1728" w:firstLine="720"/>
        <w:rPr>
          <w:b/>
        </w:rPr>
      </w:pPr>
      <w:r w:rsidRPr="00C25403">
        <w:rPr>
          <w:b/>
        </w:rPr>
        <w:t xml:space="preserve">OSHS ADMINISTRATIVE MEMORANDUM NO. </w:t>
      </w:r>
      <w:r w:rsidRPr="00CB5F39">
        <w:rPr>
          <w:b/>
        </w:rPr>
        <w:t>S-</w:t>
      </w:r>
      <w:r w:rsidR="00E826F6">
        <w:rPr>
          <w:b/>
        </w:rPr>
        <w:t>20</w:t>
      </w:r>
      <w:r w:rsidRPr="00CB5F39">
        <w:rPr>
          <w:b/>
        </w:rPr>
        <w:t>-</w:t>
      </w:r>
      <w:r w:rsidR="0080345D">
        <w:rPr>
          <w:b/>
        </w:rPr>
        <w:t>x</w:t>
      </w:r>
      <w:r w:rsidR="001E0006">
        <w:rPr>
          <w:b/>
        </w:rPr>
        <w:t>x</w:t>
      </w:r>
    </w:p>
    <w:p w:rsidRPr="00C25403" w:rsidR="00AE623A" w:rsidP="00AE623A" w:rsidRDefault="00AE623A" w14:paraId="4CDDE320" w14:textId="77777777">
      <w:pPr>
        <w:pStyle w:val="memorandumheading"/>
        <w:rPr>
          <w:rFonts w:asciiTheme="minorHAnsi" w:hAnsiTheme="minorHAnsi" w:cstheme="minorHAnsi"/>
        </w:rPr>
      </w:pPr>
      <w:r w:rsidRPr="00C25403">
        <w:rPr>
          <w:rFonts w:asciiTheme="minorHAnsi" w:hAnsiTheme="minorHAnsi" w:cstheme="minorHAnsi"/>
        </w:rPr>
        <w:t>MEMORANDUM FOR:</w:t>
      </w:r>
      <w:r w:rsidRPr="00C25403">
        <w:rPr>
          <w:rFonts w:asciiTheme="minorHAnsi" w:hAnsiTheme="minorHAnsi" w:cstheme="minorHAnsi"/>
        </w:rPr>
        <w:tab/>
      </w:r>
      <w:r w:rsidRPr="00C25403">
        <w:rPr>
          <w:rFonts w:asciiTheme="minorHAnsi" w:hAnsiTheme="minorHAnsi" w:cstheme="minorHAnsi"/>
        </w:rPr>
        <w:tab/>
      </w:r>
      <w:r w:rsidRPr="00C25403">
        <w:rPr>
          <w:rFonts w:asciiTheme="minorHAnsi" w:hAnsiTheme="minorHAnsi" w:cstheme="minorHAnsi"/>
          <w:b/>
        </w:rPr>
        <w:t>STATE AGENCIES PARTICIPATING IN THE SOII</w:t>
      </w:r>
      <w:r w:rsidRPr="00C25403">
        <w:rPr>
          <w:rFonts w:asciiTheme="minorHAnsi" w:hAnsiTheme="minorHAnsi" w:cstheme="minorHAnsi"/>
          <w:b/>
        </w:rPr>
        <w:br/>
        <w:t>STATE AGENCIES PARTICIPATING IN THE CFOI</w:t>
      </w:r>
      <w:r w:rsidRPr="00C25403">
        <w:rPr>
          <w:rFonts w:asciiTheme="minorHAnsi" w:hAnsiTheme="minorHAnsi" w:cstheme="minorHAnsi"/>
          <w:b/>
        </w:rPr>
        <w:br/>
        <w:t>BLS REGIONAL COMMISSIONERS</w:t>
      </w:r>
    </w:p>
    <w:p w:rsidRPr="00C25403" w:rsidR="00AE623A" w:rsidP="00AE623A" w:rsidRDefault="00AE623A" w14:paraId="775F32A4" w14:textId="51BEFE57">
      <w:pPr>
        <w:pStyle w:val="memorandumheading"/>
        <w:spacing w:line="240" w:lineRule="auto"/>
        <w:rPr>
          <w:rFonts w:asciiTheme="minorHAnsi" w:hAnsiTheme="minorHAnsi" w:cstheme="minorHAnsi"/>
          <w:b/>
        </w:rPr>
      </w:pPr>
      <w:r w:rsidRPr="00C25403">
        <w:rPr>
          <w:rFonts w:asciiTheme="minorHAnsi" w:hAnsiTheme="minorHAnsi" w:cstheme="minorHAnsi"/>
        </w:rPr>
        <w:t>FROM</w:t>
      </w:r>
      <w:r w:rsidR="00382830">
        <w:rPr>
          <w:rFonts w:asciiTheme="minorHAnsi" w:hAnsiTheme="minorHAnsi" w:cstheme="minorHAnsi"/>
        </w:rPr>
        <w:t>:</w:t>
      </w:r>
      <w:r w:rsidR="00382830">
        <w:rPr>
          <w:rFonts w:asciiTheme="minorHAnsi" w:hAnsiTheme="minorHAnsi" w:cstheme="minorHAnsi"/>
        </w:rPr>
        <w:tab/>
      </w:r>
      <w:r w:rsidRPr="00C25403">
        <w:rPr>
          <w:rFonts w:asciiTheme="minorHAnsi" w:hAnsiTheme="minorHAnsi" w:cstheme="minorHAnsi"/>
        </w:rPr>
        <w:tab/>
      </w:r>
      <w:r w:rsidRPr="00C25403">
        <w:rPr>
          <w:rFonts w:asciiTheme="minorHAnsi" w:hAnsiTheme="minorHAnsi" w:cstheme="minorHAnsi"/>
          <w:b/>
        </w:rPr>
        <w:t>JAY A. MOUSA</w:t>
      </w:r>
    </w:p>
    <w:p w:rsidRPr="00C25403" w:rsidR="00AE623A" w:rsidP="00AE623A" w:rsidRDefault="00AE623A" w14:paraId="1A26ACA0" w14:textId="77777777">
      <w:pPr>
        <w:pStyle w:val="memorandumheading"/>
        <w:tabs>
          <w:tab w:val="left" w:pos="5955"/>
        </w:tabs>
        <w:spacing w:before="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Associate Commissioner</w:t>
      </w:r>
      <w:r w:rsidRPr="00C25403">
        <w:rPr>
          <w:rFonts w:asciiTheme="minorHAnsi" w:hAnsiTheme="minorHAnsi" w:cstheme="minorHAnsi"/>
        </w:rPr>
        <w:br/>
        <w:t>Office of Field Operations</w:t>
      </w:r>
    </w:p>
    <w:p w:rsidR="00AE623A" w:rsidP="00AE623A" w:rsidRDefault="00AE623A" w14:paraId="58B93118" w14:textId="5DDE6DDF">
      <w:pPr>
        <w:pStyle w:val="memorandumheading"/>
        <w:rPr>
          <w:rFonts w:asciiTheme="minorHAnsi" w:hAnsiTheme="minorHAnsi" w:cstheme="minorHAnsi"/>
        </w:rPr>
      </w:pPr>
      <w:r w:rsidRPr="00C25403">
        <w:rPr>
          <w:rFonts w:asciiTheme="minorHAnsi" w:hAnsiTheme="minorHAnsi" w:cstheme="minorHAnsi"/>
        </w:rPr>
        <w:t>SUBJECT</w:t>
      </w:r>
      <w:r w:rsidR="00382830">
        <w:rPr>
          <w:rFonts w:asciiTheme="minorHAnsi" w:hAnsiTheme="minorHAnsi" w:cstheme="minorHAnsi"/>
        </w:rPr>
        <w:t>:</w:t>
      </w:r>
      <w:r w:rsidRPr="00C25403">
        <w:rPr>
          <w:rFonts w:asciiTheme="minorHAnsi" w:hAnsiTheme="minorHAnsi" w:cstheme="minorHAnsi"/>
        </w:rPr>
        <w:tab/>
      </w:r>
      <w:r w:rsidRPr="00C25403">
        <w:rPr>
          <w:rFonts w:asciiTheme="minorHAnsi" w:hAnsiTheme="minorHAnsi" w:cstheme="minorHAnsi"/>
        </w:rPr>
        <w:tab/>
        <w:t xml:space="preserve">Occupational Safety and Health Statistics (OSHS) Program </w:t>
      </w:r>
      <w:r w:rsidRPr="00C25403">
        <w:rPr>
          <w:rFonts w:asciiTheme="minorHAnsi" w:hAnsiTheme="minorHAnsi" w:cstheme="minorHAnsi"/>
        </w:rPr>
        <w:br/>
        <w:t xml:space="preserve">Cooperative Agreement Application Package for </w:t>
      </w:r>
      <w:r>
        <w:rPr>
          <w:rFonts w:asciiTheme="minorHAnsi" w:hAnsiTheme="minorHAnsi" w:cstheme="minorHAnsi"/>
        </w:rPr>
        <w:t xml:space="preserve">Fiscal Year </w:t>
      </w:r>
      <w:r w:rsidRPr="00C25403">
        <w:rPr>
          <w:rFonts w:asciiTheme="minorHAnsi" w:hAnsiTheme="minorHAnsi" w:cstheme="minorHAnsi"/>
        </w:rPr>
        <w:t>20</w:t>
      </w:r>
      <w:r w:rsidR="001E0006">
        <w:rPr>
          <w:rFonts w:asciiTheme="minorHAnsi" w:hAnsiTheme="minorHAnsi" w:cstheme="minorHAnsi"/>
        </w:rPr>
        <w:t>21</w:t>
      </w:r>
    </w:p>
    <w:p w:rsidR="003D708F" w:rsidP="00AE623A" w:rsidRDefault="003D708F" w14:paraId="2FEA6679" w14:textId="77777777">
      <w:pPr>
        <w:pStyle w:val="memorandumheading"/>
        <w:rPr>
          <w:rFonts w:asciiTheme="minorHAnsi" w:hAnsiTheme="minorHAnsi" w:cstheme="minorHAnsi"/>
        </w:rPr>
      </w:pPr>
    </w:p>
    <w:p w:rsidRPr="00C25403" w:rsidR="003D708F" w:rsidP="003D708F" w:rsidRDefault="003D708F" w14:paraId="61BB8E2E" w14:textId="020C8E61">
      <w:pPr>
        <w:pStyle w:val="P1"/>
        <w:numPr>
          <w:ilvl w:val="0"/>
          <w:numId w:val="74"/>
        </w:numPr>
        <w:ind w:left="547" w:hanging="547"/>
        <w:jc w:val="both"/>
        <w:rPr>
          <w:rFonts w:asciiTheme="minorHAnsi" w:hAnsiTheme="minorHAnsi" w:cstheme="minorHAnsi"/>
        </w:rPr>
      </w:pPr>
      <w:r w:rsidRPr="00C25403">
        <w:rPr>
          <w:rFonts w:asciiTheme="minorHAnsi" w:hAnsiTheme="minorHAnsi" w:cstheme="minorHAnsi"/>
          <w:u w:val="single"/>
        </w:rPr>
        <w:t>Purpose</w:t>
      </w:r>
      <w:r w:rsidRPr="00C25403">
        <w:rPr>
          <w:rFonts w:asciiTheme="minorHAnsi" w:hAnsiTheme="minorHAnsi" w:cstheme="minorHAnsi"/>
        </w:rPr>
        <w:t xml:space="preserve">:  The purpose of this memorandum is </w:t>
      </w:r>
      <w:r w:rsidRPr="00C25403" w:rsidDel="00220011">
        <w:rPr>
          <w:rFonts w:asciiTheme="minorHAnsi" w:hAnsiTheme="minorHAnsi" w:cstheme="minorHAnsi"/>
        </w:rPr>
        <w:t xml:space="preserve">to </w:t>
      </w:r>
      <w:r w:rsidRPr="00C25403">
        <w:rPr>
          <w:rFonts w:asciiTheme="minorHAnsi" w:hAnsiTheme="minorHAnsi" w:cstheme="minorHAnsi"/>
        </w:rPr>
        <w:t xml:space="preserve">transmit the </w:t>
      </w:r>
      <w:r>
        <w:rPr>
          <w:rFonts w:asciiTheme="minorHAnsi" w:hAnsiTheme="minorHAnsi" w:cstheme="minorHAnsi"/>
        </w:rPr>
        <w:t xml:space="preserve">fiscal year (FY) </w:t>
      </w:r>
      <w:r w:rsidRPr="00C25403">
        <w:rPr>
          <w:rFonts w:asciiTheme="minorHAnsi" w:hAnsiTheme="minorHAnsi" w:cstheme="minorHAnsi"/>
        </w:rPr>
        <w:t>20</w:t>
      </w:r>
      <w:r w:rsidR="001E0006">
        <w:rPr>
          <w:rFonts w:asciiTheme="minorHAnsi" w:hAnsiTheme="minorHAnsi" w:cstheme="minorHAnsi"/>
        </w:rPr>
        <w:t>21</w:t>
      </w:r>
      <w:r w:rsidRPr="00C25403">
        <w:rPr>
          <w:rFonts w:asciiTheme="minorHAnsi" w:hAnsiTheme="minorHAnsi" w:cstheme="minorHAnsi"/>
        </w:rPr>
        <w:t xml:space="preserve"> OSHS Cooperative Agreement (CA) application package and provide information about the application process.</w:t>
      </w:r>
    </w:p>
    <w:p w:rsidRPr="00C25403" w:rsidR="003D708F" w:rsidP="003D708F" w:rsidRDefault="003D708F" w14:paraId="734A5718" w14:textId="77777777">
      <w:pPr>
        <w:pStyle w:val="P1"/>
        <w:numPr>
          <w:ilvl w:val="0"/>
          <w:numId w:val="74"/>
        </w:numPr>
        <w:ind w:left="547" w:hanging="547"/>
        <w:jc w:val="both"/>
        <w:rPr>
          <w:rFonts w:asciiTheme="minorHAnsi" w:hAnsiTheme="minorHAnsi" w:cstheme="minorHAnsi"/>
        </w:rPr>
      </w:pPr>
      <w:r w:rsidRPr="00C25403">
        <w:rPr>
          <w:rFonts w:asciiTheme="minorHAnsi" w:hAnsiTheme="minorHAnsi" w:cstheme="minorHAnsi"/>
          <w:u w:val="single"/>
        </w:rPr>
        <w:t>Applicability</w:t>
      </w:r>
      <w:r w:rsidRPr="00C25403">
        <w:rPr>
          <w:rFonts w:asciiTheme="minorHAnsi" w:hAnsiTheme="minorHAnsi" w:cstheme="minorHAnsi"/>
        </w:rPr>
        <w:t>:  F</w:t>
      </w:r>
      <w:r>
        <w:rPr>
          <w:rFonts w:asciiTheme="minorHAnsi" w:hAnsiTheme="minorHAnsi" w:cstheme="minorHAnsi"/>
        </w:rPr>
        <w:t>or the sake of simplicity, all s</w:t>
      </w:r>
      <w:r w:rsidRPr="00C25403">
        <w:rPr>
          <w:rFonts w:asciiTheme="minorHAnsi" w:hAnsiTheme="minorHAnsi" w:cstheme="minorHAnsi"/>
        </w:rPr>
        <w:t>tate agencies will receive this package; therefore, we have includ</w:t>
      </w:r>
      <w:r>
        <w:rPr>
          <w:rFonts w:asciiTheme="minorHAnsi" w:hAnsiTheme="minorHAnsi" w:cstheme="minorHAnsi"/>
        </w:rPr>
        <w:t>e</w:t>
      </w:r>
      <w:r w:rsidRPr="00C25403">
        <w:rPr>
          <w:rFonts w:asciiTheme="minorHAnsi" w:hAnsiTheme="minorHAnsi" w:cstheme="minorHAnsi"/>
        </w:rPr>
        <w:t xml:space="preserve">d the work statements for the Survey of Occupational Injuries and Illnesses (SOII) and for the Census of Fatal Occupational Injuries (CFOI).  We </w:t>
      </w:r>
      <w:r>
        <w:rPr>
          <w:rFonts w:asciiTheme="minorHAnsi" w:hAnsiTheme="minorHAnsi" w:cstheme="minorHAnsi"/>
        </w:rPr>
        <w:t>realize, however, that not all s</w:t>
      </w:r>
      <w:r w:rsidRPr="00C25403">
        <w:rPr>
          <w:rFonts w:asciiTheme="minorHAnsi" w:hAnsiTheme="minorHAnsi" w:cstheme="minorHAnsi"/>
        </w:rPr>
        <w:t>tate agencies participate in both the SOII and CFOI.  Your regional office will be contacting you with follow-up information.</w:t>
      </w:r>
    </w:p>
    <w:p w:rsidRPr="00A97F59" w:rsidR="003D708F" w:rsidP="003D708F" w:rsidRDefault="003D708F" w14:paraId="05FC3280" w14:textId="77777777">
      <w:pPr>
        <w:pStyle w:val="P1"/>
        <w:numPr>
          <w:ilvl w:val="0"/>
          <w:numId w:val="74"/>
        </w:numPr>
        <w:tabs>
          <w:tab w:val="num" w:pos="540"/>
        </w:tabs>
        <w:ind w:left="547" w:hanging="547"/>
        <w:jc w:val="both"/>
        <w:rPr>
          <w:rFonts w:asciiTheme="minorHAnsi" w:hAnsiTheme="minorHAnsi" w:cstheme="minorHAnsi"/>
        </w:rPr>
      </w:pPr>
      <w:r w:rsidRPr="00A97F59">
        <w:rPr>
          <w:rFonts w:asciiTheme="minorHAnsi" w:hAnsiTheme="minorHAnsi" w:cstheme="minorHAnsi"/>
          <w:u w:val="single"/>
        </w:rPr>
        <w:t>Office of Management and Budget (OMB) Paperwork Reduction Act Approval</w:t>
      </w:r>
      <w:r w:rsidRPr="00A97F59">
        <w:rPr>
          <w:rFonts w:asciiTheme="minorHAnsi" w:hAnsiTheme="minorHAnsi" w:cstheme="minorHAnsi"/>
        </w:rPr>
        <w:t>:  The BLS received OMB approval of a generic OSHS CA applicat</w:t>
      </w:r>
      <w:r>
        <w:rPr>
          <w:rFonts w:asciiTheme="minorHAnsi" w:hAnsiTheme="minorHAnsi" w:cstheme="minorHAnsi"/>
        </w:rPr>
        <w:t>ion package through May 31, 2021</w:t>
      </w:r>
      <w:r w:rsidRPr="00A97F59">
        <w:rPr>
          <w:rFonts w:asciiTheme="minorHAnsi" w:hAnsiTheme="minorHAnsi" w:cstheme="minorHAnsi"/>
        </w:rPr>
        <w:t xml:space="preserve">.  Under this approval, changes in work statements will be reviewed every year by the OMB and published in the </w:t>
      </w:r>
      <w:r w:rsidRPr="00A97F59">
        <w:rPr>
          <w:rFonts w:asciiTheme="minorHAnsi" w:hAnsiTheme="minorHAnsi" w:cstheme="minorHAnsi"/>
          <w:i/>
        </w:rPr>
        <w:t>Federal Register</w:t>
      </w:r>
      <w:r w:rsidRPr="00A97F59">
        <w:rPr>
          <w:rFonts w:asciiTheme="minorHAnsi" w:hAnsiTheme="minorHAnsi" w:cstheme="minorHAnsi"/>
        </w:rPr>
        <w:t xml:space="preserve"> for 30 days if any of the changes are deemed substantive to the information collection burden.  The approval number for this decision is 1220-0149.</w:t>
      </w:r>
    </w:p>
    <w:p w:rsidR="003D708F" w:rsidP="003D708F" w:rsidRDefault="003D708F" w14:paraId="372A18DD" w14:textId="00B36C25">
      <w:pPr>
        <w:pStyle w:val="P1"/>
        <w:numPr>
          <w:ilvl w:val="0"/>
          <w:numId w:val="74"/>
        </w:numPr>
        <w:tabs>
          <w:tab w:val="num" w:pos="540"/>
        </w:tabs>
        <w:ind w:left="547" w:hanging="547"/>
        <w:jc w:val="both"/>
        <w:rPr>
          <w:rFonts w:asciiTheme="minorHAnsi" w:hAnsiTheme="minorHAnsi" w:cstheme="minorHAnsi"/>
        </w:rPr>
      </w:pPr>
      <w:r w:rsidRPr="00C25403">
        <w:rPr>
          <w:rFonts w:asciiTheme="minorHAnsi" w:hAnsiTheme="minorHAnsi" w:cstheme="minorHAnsi"/>
          <w:u w:val="single"/>
        </w:rPr>
        <w:t>Changes</w:t>
      </w:r>
      <w:r w:rsidRPr="00C25403">
        <w:rPr>
          <w:rFonts w:asciiTheme="minorHAnsi" w:hAnsiTheme="minorHAnsi" w:cstheme="minorHAnsi"/>
        </w:rPr>
        <w:t xml:space="preserve">:  </w:t>
      </w:r>
      <w:r w:rsidRPr="004A511D" w:rsidR="004A511D">
        <w:rPr>
          <w:rFonts w:asciiTheme="minorHAnsi" w:hAnsiTheme="minorHAnsi" w:cstheme="minorHAnsi"/>
        </w:rPr>
        <w:t>Along with some routine updates of reference dates, editorial updates, and clarifying changes, we have made other, more significant changes to the CA.  The changes are described below, organized by Part and Section of the CA.</w:t>
      </w:r>
    </w:p>
    <w:p w:rsidRPr="00177C40" w:rsidR="003D708F" w:rsidP="003D708F" w:rsidRDefault="003D708F" w14:paraId="6508B13F" w14:textId="10253E24">
      <w:pPr>
        <w:pStyle w:val="P1"/>
        <w:tabs>
          <w:tab w:val="clear" w:pos="540"/>
        </w:tabs>
        <w:ind w:firstLine="0"/>
        <w:jc w:val="both"/>
        <w:rPr>
          <w:rFonts w:asciiTheme="minorHAnsi" w:hAnsiTheme="minorHAnsi" w:cstheme="minorHAnsi"/>
          <w:b/>
        </w:rPr>
      </w:pPr>
      <w:r w:rsidRPr="00177C40">
        <w:rPr>
          <w:rFonts w:asciiTheme="minorHAnsi" w:hAnsiTheme="minorHAnsi" w:cstheme="minorHAnsi"/>
          <w:b/>
        </w:rPr>
        <w:t>PART I.  ADMINISTRATIVE REQUIREMENT</w:t>
      </w:r>
      <w:r w:rsidRPr="00177C40" w:rsidR="00374EE0">
        <w:rPr>
          <w:rFonts w:asciiTheme="minorHAnsi" w:hAnsiTheme="minorHAnsi" w:cstheme="minorHAnsi"/>
          <w:b/>
        </w:rPr>
        <w:t>S</w:t>
      </w:r>
    </w:p>
    <w:p w:rsidRPr="00177C40" w:rsidR="003D708F" w:rsidP="00054015" w:rsidRDefault="00CC0ED8" w14:paraId="1984AB5C" w14:textId="379C6E2E">
      <w:pPr>
        <w:pStyle w:val="P1"/>
        <w:tabs>
          <w:tab w:val="clear" w:pos="540"/>
        </w:tabs>
        <w:ind w:firstLine="0"/>
        <w:jc w:val="both"/>
        <w:rPr>
          <w:rFonts w:asciiTheme="minorHAnsi" w:hAnsiTheme="minorHAnsi" w:cstheme="minorHAnsi"/>
        </w:rPr>
      </w:pPr>
      <w:r w:rsidRPr="00177C40">
        <w:rPr>
          <w:rFonts w:asciiTheme="minorHAnsi" w:hAnsiTheme="minorHAnsi" w:cstheme="minorHAnsi"/>
        </w:rPr>
        <w:t>References to “respondent identifiable information” were changed to “respondent or personally identifiable information”</w:t>
      </w:r>
      <w:r w:rsidR="005F492E">
        <w:rPr>
          <w:rFonts w:asciiTheme="minorHAnsi" w:hAnsiTheme="minorHAnsi" w:cstheme="minorHAnsi"/>
        </w:rPr>
        <w:t xml:space="preserve"> throughout.</w:t>
      </w:r>
    </w:p>
    <w:p w:rsidR="001A04B4" w:rsidP="00054015" w:rsidRDefault="001A04B4" w14:paraId="57BF8110" w14:textId="059D42EC">
      <w:pPr>
        <w:keepNext w:val="0"/>
        <w:ind w:left="1080"/>
        <w:jc w:val="both"/>
        <w:rPr>
          <w:i/>
        </w:rPr>
      </w:pPr>
      <w:r>
        <w:rPr>
          <w:i/>
        </w:rPr>
        <w:t>Section H., Financial Reporting</w:t>
      </w:r>
    </w:p>
    <w:p w:rsidRPr="00E523E8" w:rsidR="00EF0E06" w:rsidP="00E523E8" w:rsidRDefault="00EF0E06" w14:paraId="58B68F92" w14:textId="489A1000">
      <w:pPr>
        <w:keepNext w:val="0"/>
        <w:ind w:left="1440"/>
        <w:jc w:val="both"/>
      </w:pPr>
      <w:r>
        <w:t xml:space="preserve">Language was </w:t>
      </w:r>
      <w:r w:rsidR="00E523E8">
        <w:t>revised to note that the state</w:t>
      </w:r>
      <w:r w:rsidR="00BA3555">
        <w:t xml:space="preserve"> agencies</w:t>
      </w:r>
      <w:r w:rsidR="00E523E8">
        <w:t xml:space="preserve"> have the option of electronically signing the F</w:t>
      </w:r>
      <w:r w:rsidR="00BA3555">
        <w:t>ederal Financial Report (F</w:t>
      </w:r>
      <w:r w:rsidR="00E523E8">
        <w:t>FR</w:t>
      </w:r>
      <w:r w:rsidR="00BA3555">
        <w:t>)</w:t>
      </w:r>
      <w:r w:rsidR="00E523E8">
        <w:t>.</w:t>
      </w:r>
    </w:p>
    <w:p w:rsidR="00E523E8" w:rsidRDefault="00E523E8" w14:paraId="793DC1F2" w14:textId="77777777">
      <w:pPr>
        <w:keepNext w:val="0"/>
        <w:spacing w:after="200" w:line="276" w:lineRule="auto"/>
        <w:ind w:left="0"/>
        <w:rPr>
          <w:i/>
        </w:rPr>
      </w:pPr>
      <w:r>
        <w:rPr>
          <w:i/>
        </w:rPr>
        <w:br w:type="page"/>
      </w:r>
    </w:p>
    <w:p w:rsidR="003D708F" w:rsidP="00054015" w:rsidRDefault="00AA4D45" w14:paraId="11AEAA5D" w14:textId="78914CD7">
      <w:pPr>
        <w:keepNext w:val="0"/>
        <w:ind w:left="1080"/>
        <w:jc w:val="both"/>
        <w:rPr>
          <w:i/>
        </w:rPr>
      </w:pPr>
      <w:r>
        <w:rPr>
          <w:i/>
        </w:rPr>
        <w:lastRenderedPageBreak/>
        <w:t>Section N., Procurement</w:t>
      </w:r>
    </w:p>
    <w:p w:rsidRPr="00AA4D45" w:rsidR="00AA4D45" w:rsidP="00054015" w:rsidRDefault="00AA4D45" w14:paraId="03A4EAC6" w14:textId="6D4000DA">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N.2</w:t>
      </w:r>
      <w:r w:rsidRPr="006F76A2">
        <w:rPr>
          <w:rFonts w:asciiTheme="minorHAnsi" w:hAnsiTheme="minorHAnsi" w:cstheme="minorHAnsi"/>
        </w:rPr>
        <w:t>.</w:t>
      </w:r>
      <w:r w:rsidRPr="006F76A2">
        <w:rPr>
          <w:rFonts w:asciiTheme="minorHAnsi" w:hAnsiTheme="minorHAnsi" w:cstheme="minorHAnsi"/>
        </w:rPr>
        <w:tab/>
      </w:r>
      <w:r w:rsidR="009B754A">
        <w:rPr>
          <w:rFonts w:asciiTheme="minorHAnsi" w:hAnsiTheme="minorHAnsi" w:cstheme="minorHAnsi"/>
        </w:rPr>
        <w:t>Language has been added to specify the conditions where n</w:t>
      </w:r>
      <w:r>
        <w:rPr>
          <w:rFonts w:asciiTheme="minorHAnsi" w:hAnsiTheme="minorHAnsi" w:cstheme="minorHAnsi"/>
        </w:rPr>
        <w:t>on-substantive activities may be subcontracted.</w:t>
      </w:r>
    </w:p>
    <w:p w:rsidRPr="00177C40" w:rsidR="00AA4D45" w:rsidP="00E523E8" w:rsidRDefault="00AA4D45" w14:paraId="75F86E8A" w14:textId="09777E36">
      <w:pPr>
        <w:keepNext w:val="0"/>
        <w:spacing w:after="200" w:line="276" w:lineRule="auto"/>
        <w:ind w:left="0" w:firstLine="720"/>
        <w:rPr>
          <w:i/>
        </w:rPr>
      </w:pPr>
      <w:r w:rsidRPr="00177C40">
        <w:rPr>
          <w:i/>
        </w:rPr>
        <w:t>Section R., Confidentiality</w:t>
      </w:r>
    </w:p>
    <w:p w:rsidR="00AA4D45" w:rsidP="00054015" w:rsidRDefault="00D15052" w14:paraId="2B583574" w14:textId="734201BA">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R.4.b</w:t>
      </w:r>
      <w:r w:rsidRPr="006F76A2">
        <w:rPr>
          <w:rFonts w:asciiTheme="minorHAnsi" w:hAnsiTheme="minorHAnsi" w:cstheme="minorHAnsi"/>
        </w:rPr>
        <w:t>.</w:t>
      </w:r>
      <w:r w:rsidRPr="006F76A2">
        <w:rPr>
          <w:rFonts w:asciiTheme="minorHAnsi" w:hAnsiTheme="minorHAnsi" w:cstheme="minorHAnsi"/>
        </w:rPr>
        <w:tab/>
      </w:r>
      <w:r w:rsidR="009B754A">
        <w:rPr>
          <w:rFonts w:asciiTheme="minorHAnsi" w:hAnsiTheme="minorHAnsi" w:cstheme="minorHAnsi"/>
        </w:rPr>
        <w:t>This bullet was updated to a</w:t>
      </w:r>
      <w:r>
        <w:rPr>
          <w:rFonts w:asciiTheme="minorHAnsi" w:hAnsiTheme="minorHAnsi" w:cstheme="minorHAnsi"/>
        </w:rPr>
        <w:t>dd “confidential” and remove “respondent identifiable” when describing information.</w:t>
      </w:r>
    </w:p>
    <w:p w:rsidR="00AA4D45" w:rsidP="00AA4D45" w:rsidRDefault="00AA4D45" w14:paraId="48CD5822" w14:textId="7E633B13">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R.4.g</w:t>
      </w:r>
      <w:r w:rsidRPr="006F76A2">
        <w:rPr>
          <w:rFonts w:asciiTheme="minorHAnsi" w:hAnsiTheme="minorHAnsi" w:cstheme="minorHAnsi"/>
        </w:rPr>
        <w:t>.</w:t>
      </w:r>
      <w:r w:rsidRPr="006F76A2">
        <w:rPr>
          <w:rFonts w:asciiTheme="minorHAnsi" w:hAnsiTheme="minorHAnsi" w:cstheme="minorHAnsi"/>
        </w:rPr>
        <w:tab/>
      </w:r>
      <w:r w:rsidR="009B754A">
        <w:rPr>
          <w:rFonts w:asciiTheme="minorHAnsi" w:hAnsiTheme="minorHAnsi" w:cstheme="minorHAnsi"/>
        </w:rPr>
        <w:t>Language was added to this bullet to indicate that a s</w:t>
      </w:r>
      <w:r>
        <w:rPr>
          <w:rFonts w:asciiTheme="minorHAnsi" w:hAnsiTheme="minorHAnsi" w:cstheme="minorHAnsi"/>
        </w:rPr>
        <w:t>tate agency co-located with another entity must have adequate physical barriers to prevent unauthorized access.</w:t>
      </w:r>
    </w:p>
    <w:p w:rsidR="009B754A" w:rsidP="00AA4D45" w:rsidRDefault="009B754A" w14:paraId="2279AC97" w14:textId="58EFBB60">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R.4.h.</w:t>
      </w:r>
      <w:r>
        <w:rPr>
          <w:rFonts w:asciiTheme="minorHAnsi" w:hAnsiTheme="minorHAnsi" w:cstheme="minorHAnsi"/>
        </w:rPr>
        <w:tab/>
      </w:r>
      <w:r w:rsidR="00410745">
        <w:rPr>
          <w:rFonts w:asciiTheme="minorHAnsi" w:hAnsiTheme="minorHAnsi" w:cstheme="minorHAnsi"/>
        </w:rPr>
        <w:t>Previous l</w:t>
      </w:r>
      <w:r w:rsidR="00791701">
        <w:rPr>
          <w:rFonts w:asciiTheme="minorHAnsi" w:hAnsiTheme="minorHAnsi" w:cstheme="minorHAnsi"/>
        </w:rPr>
        <w:t>anguage from b</w:t>
      </w:r>
      <w:r w:rsidR="00810BD4">
        <w:rPr>
          <w:rFonts w:asciiTheme="minorHAnsi" w:hAnsiTheme="minorHAnsi" w:cstheme="minorHAnsi"/>
        </w:rPr>
        <w:t xml:space="preserve">ullet </w:t>
      </w:r>
      <w:r w:rsidR="00791701">
        <w:rPr>
          <w:rFonts w:asciiTheme="minorHAnsi" w:hAnsiTheme="minorHAnsi" w:cstheme="minorHAnsi"/>
        </w:rPr>
        <w:t>R.4.g on submission of outputs is now a separate bullet.</w:t>
      </w:r>
    </w:p>
    <w:p w:rsidR="00791701" w:rsidP="00AA4D45" w:rsidRDefault="00791701" w14:paraId="1989B6DB" w14:textId="41CFFF8A">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R.4.i.</w:t>
      </w:r>
      <w:r>
        <w:rPr>
          <w:rFonts w:asciiTheme="minorHAnsi" w:hAnsiTheme="minorHAnsi" w:cstheme="minorHAnsi"/>
        </w:rPr>
        <w:tab/>
        <w:t>Previous bullet R.4.h was renumbered.</w:t>
      </w:r>
    </w:p>
    <w:p w:rsidR="00AA4D45" w:rsidP="00054015" w:rsidRDefault="00AA4D45" w14:paraId="08BAE300" w14:textId="5A272D65">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R.6.</w:t>
      </w:r>
      <w:r w:rsidR="00791701">
        <w:rPr>
          <w:rFonts w:asciiTheme="minorHAnsi" w:hAnsiTheme="minorHAnsi" w:cstheme="minorHAnsi"/>
        </w:rPr>
        <w:t>a-m.</w:t>
      </w:r>
      <w:r w:rsidRPr="006F76A2">
        <w:rPr>
          <w:rFonts w:asciiTheme="minorHAnsi" w:hAnsiTheme="minorHAnsi" w:cstheme="minorHAnsi"/>
        </w:rPr>
        <w:tab/>
      </w:r>
      <w:r w:rsidR="00791701">
        <w:rPr>
          <w:rFonts w:asciiTheme="minorHAnsi" w:hAnsiTheme="minorHAnsi" w:cstheme="minorHAnsi"/>
        </w:rPr>
        <w:t xml:space="preserve">The bullets </w:t>
      </w:r>
      <w:r w:rsidR="006F3856">
        <w:rPr>
          <w:rFonts w:asciiTheme="minorHAnsi" w:hAnsiTheme="minorHAnsi" w:cstheme="minorHAnsi"/>
        </w:rPr>
        <w:t xml:space="preserve">in the “Use of Contractors” section </w:t>
      </w:r>
      <w:r w:rsidR="00791701">
        <w:rPr>
          <w:rFonts w:asciiTheme="minorHAnsi" w:hAnsiTheme="minorHAnsi" w:cstheme="minorHAnsi"/>
        </w:rPr>
        <w:t>were renumbered.  Language was added to state that “no subcontracting permitted without the p</w:t>
      </w:r>
      <w:r w:rsidR="006F3856">
        <w:rPr>
          <w:rFonts w:asciiTheme="minorHAnsi" w:hAnsiTheme="minorHAnsi" w:cstheme="minorHAnsi"/>
        </w:rPr>
        <w:t>rior written approval of the BLS</w:t>
      </w:r>
      <w:r w:rsidR="00791701">
        <w:rPr>
          <w:rFonts w:asciiTheme="minorHAnsi" w:hAnsiTheme="minorHAnsi" w:cstheme="minorHAnsi"/>
        </w:rPr>
        <w:t xml:space="preserve"> Grant Officer and the inclusion in the subcontract of adequate and appropriate </w:t>
      </w:r>
      <w:r w:rsidR="006F3856">
        <w:rPr>
          <w:rFonts w:asciiTheme="minorHAnsi" w:hAnsiTheme="minorHAnsi" w:cstheme="minorHAnsi"/>
        </w:rPr>
        <w:t xml:space="preserve">confidentiality </w:t>
      </w:r>
      <w:r w:rsidR="00791701">
        <w:rPr>
          <w:rFonts w:asciiTheme="minorHAnsi" w:hAnsiTheme="minorHAnsi" w:cstheme="minorHAnsi"/>
        </w:rPr>
        <w:t xml:space="preserve">provisions as set out in this section.” </w:t>
      </w:r>
    </w:p>
    <w:p w:rsidR="00AA4D45" w:rsidP="00054015" w:rsidRDefault="00AA4D45" w14:paraId="03F40B0E" w14:textId="00184404">
      <w:pPr>
        <w:keepNext w:val="0"/>
        <w:ind w:left="1080"/>
        <w:jc w:val="both"/>
        <w:rPr>
          <w:i/>
        </w:rPr>
      </w:pPr>
      <w:r>
        <w:rPr>
          <w:i/>
        </w:rPr>
        <w:t>Section S., Data and Communications Safeguards</w:t>
      </w:r>
    </w:p>
    <w:p w:rsidR="00AA4D45" w:rsidP="00054015" w:rsidRDefault="00AA4D45" w14:paraId="527E1B25" w14:textId="4A67A16B">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S.2</w:t>
      </w:r>
      <w:r w:rsidRPr="006F76A2">
        <w:rPr>
          <w:rFonts w:asciiTheme="minorHAnsi" w:hAnsiTheme="minorHAnsi" w:cstheme="minorHAnsi"/>
        </w:rPr>
        <w:t>.</w:t>
      </w:r>
      <w:r w:rsidRPr="006F76A2">
        <w:rPr>
          <w:rFonts w:asciiTheme="minorHAnsi" w:hAnsiTheme="minorHAnsi" w:cstheme="minorHAnsi"/>
        </w:rPr>
        <w:tab/>
      </w:r>
      <w:r w:rsidR="006F3856">
        <w:rPr>
          <w:rFonts w:asciiTheme="minorHAnsi" w:hAnsiTheme="minorHAnsi" w:cstheme="minorHAnsi"/>
        </w:rPr>
        <w:t xml:space="preserve">The </w:t>
      </w:r>
      <w:r>
        <w:rPr>
          <w:rFonts w:asciiTheme="minorHAnsi" w:hAnsiTheme="minorHAnsi" w:cstheme="minorHAnsi"/>
        </w:rPr>
        <w:t xml:space="preserve">National Institute of Standards and Technology (NIST) stipulations </w:t>
      </w:r>
      <w:r w:rsidR="00410745">
        <w:rPr>
          <w:rFonts w:asciiTheme="minorHAnsi" w:hAnsiTheme="minorHAnsi" w:cstheme="minorHAnsi"/>
        </w:rPr>
        <w:t xml:space="preserve">were </w:t>
      </w:r>
      <w:r>
        <w:rPr>
          <w:rFonts w:asciiTheme="minorHAnsi" w:hAnsiTheme="minorHAnsi" w:cstheme="minorHAnsi"/>
        </w:rPr>
        <w:t>removed</w:t>
      </w:r>
      <w:r w:rsidR="006F3856">
        <w:rPr>
          <w:rFonts w:asciiTheme="minorHAnsi" w:hAnsiTheme="minorHAnsi" w:cstheme="minorHAnsi"/>
        </w:rPr>
        <w:t xml:space="preserve"> because they do not apply to OSHS since BLS supplies and maintains the equipment</w:t>
      </w:r>
      <w:r>
        <w:rPr>
          <w:rFonts w:asciiTheme="minorHAnsi" w:hAnsiTheme="minorHAnsi" w:cstheme="minorHAnsi"/>
        </w:rPr>
        <w:t>.</w:t>
      </w:r>
    </w:p>
    <w:p w:rsidR="0050416E" w:rsidP="00054015" w:rsidRDefault="0000638F" w14:paraId="6197BCEB" w14:textId="2C05621F">
      <w:pPr>
        <w:pStyle w:val="P2"/>
        <w:tabs>
          <w:tab w:val="clear" w:pos="900"/>
          <w:tab w:val="left" w:pos="1440"/>
          <w:tab w:val="left" w:pos="2500"/>
        </w:tabs>
        <w:ind w:left="2520" w:hanging="1080"/>
        <w:jc w:val="both"/>
      </w:pPr>
      <w:r>
        <w:rPr>
          <w:rFonts w:asciiTheme="minorHAnsi" w:hAnsiTheme="minorHAnsi" w:cstheme="minorHAnsi"/>
        </w:rPr>
        <w:t>S.3</w:t>
      </w:r>
      <w:r w:rsidRPr="006F76A2">
        <w:rPr>
          <w:rFonts w:asciiTheme="minorHAnsi" w:hAnsiTheme="minorHAnsi" w:cstheme="minorHAnsi"/>
        </w:rPr>
        <w:t>.</w:t>
      </w:r>
      <w:r w:rsidRPr="006F76A2">
        <w:rPr>
          <w:rFonts w:asciiTheme="minorHAnsi" w:hAnsiTheme="minorHAnsi" w:cstheme="minorHAnsi"/>
        </w:rPr>
        <w:tab/>
      </w:r>
      <w:r w:rsidR="006F3856">
        <w:rPr>
          <w:rFonts w:asciiTheme="minorHAnsi" w:hAnsiTheme="minorHAnsi" w:cstheme="minorHAnsi"/>
        </w:rPr>
        <w:t xml:space="preserve">The phrase </w:t>
      </w:r>
      <w:r>
        <w:rPr>
          <w:rFonts w:asciiTheme="minorHAnsi" w:hAnsiTheme="minorHAnsi" w:cstheme="minorHAnsi"/>
        </w:rPr>
        <w:t>“as implemented by BLS”</w:t>
      </w:r>
      <w:r w:rsidR="006F3856">
        <w:rPr>
          <w:rFonts w:asciiTheme="minorHAnsi" w:hAnsiTheme="minorHAnsi" w:cstheme="minorHAnsi"/>
        </w:rPr>
        <w:t xml:space="preserve"> was added.</w:t>
      </w:r>
    </w:p>
    <w:p w:rsidR="0000638F" w:rsidP="00281E32" w:rsidRDefault="0000638F" w14:paraId="3E0BB9F6" w14:textId="480BC9BC">
      <w:pPr>
        <w:pStyle w:val="P1"/>
        <w:tabs>
          <w:tab w:val="clear" w:pos="540"/>
        </w:tabs>
        <w:ind w:firstLine="0"/>
        <w:jc w:val="both"/>
        <w:rPr>
          <w:rFonts w:asciiTheme="minorHAnsi" w:hAnsiTheme="minorHAnsi" w:cstheme="minorHAnsi"/>
          <w:b/>
        </w:rPr>
      </w:pPr>
      <w:r>
        <w:rPr>
          <w:rFonts w:asciiTheme="minorHAnsi" w:hAnsiTheme="minorHAnsi" w:cstheme="minorHAnsi"/>
          <w:b/>
        </w:rPr>
        <w:t>PART II.  APPLICATION INSTRUCTIONS</w:t>
      </w:r>
    </w:p>
    <w:p w:rsidRPr="00054015" w:rsidR="00054015" w:rsidP="00054015" w:rsidRDefault="00054015" w14:paraId="383962DC" w14:textId="68E8BA13">
      <w:pPr>
        <w:ind w:firstLine="450"/>
        <w:rPr>
          <w:i/>
        </w:rPr>
      </w:pPr>
      <w:r w:rsidRPr="00054015">
        <w:rPr>
          <w:i/>
        </w:rPr>
        <w:t>Section B., Application Process</w:t>
      </w:r>
    </w:p>
    <w:p w:rsidR="00054015" w:rsidP="00054015" w:rsidRDefault="00054015" w14:paraId="77393665" w14:textId="0AE9BE08">
      <w:pPr>
        <w:pStyle w:val="ListParagraph"/>
        <w:keepNext w:val="0"/>
        <w:ind w:left="990"/>
      </w:pPr>
      <w:r w:rsidRPr="002A6B1C">
        <w:t>Beginning with the FY 2021 CA, the BLS included electronic signature options for al</w:t>
      </w:r>
      <w:r>
        <w:t xml:space="preserve">l forms that require signature. </w:t>
      </w:r>
      <w:r w:rsidRPr="002A6B1C">
        <w:t xml:space="preserve"> </w:t>
      </w:r>
      <w:r>
        <w:t>SGAs</w:t>
      </w:r>
      <w:r w:rsidRPr="002A6B1C">
        <w:t xml:space="preserve"> have the option of elec</w:t>
      </w:r>
      <w:r>
        <w:t xml:space="preserve">tronically signing these forms.  This section was revised to include instructions for submitting </w:t>
      </w:r>
      <w:r w:rsidR="009529CB">
        <w:t>electronic signature</w:t>
      </w:r>
      <w:r>
        <w:t xml:space="preserve"> applications and wet signature applications.</w:t>
      </w:r>
    </w:p>
    <w:p w:rsidR="00305B9F" w:rsidP="00054015" w:rsidRDefault="0000638F" w14:paraId="25B9A2B4" w14:textId="6A0EA4A4">
      <w:pPr>
        <w:ind w:left="1080" w:hanging="90"/>
        <w:rPr>
          <w:i/>
        </w:rPr>
      </w:pPr>
      <w:r>
        <w:rPr>
          <w:i/>
        </w:rPr>
        <w:t>Section C., Instructions for Completing Forms</w:t>
      </w:r>
    </w:p>
    <w:p w:rsidR="00054015" w:rsidP="00054015" w:rsidRDefault="00054015" w14:paraId="7FAEA6C2" w14:textId="6A4066F8">
      <w:pPr>
        <w:pStyle w:val="ListParagraph"/>
        <w:keepNext w:val="0"/>
        <w:ind w:left="990"/>
      </w:pPr>
      <w:r w:rsidRPr="007C03A0">
        <w:t>References to document signatures have been revised throughout to include the option of using electronic signature or wet signature.</w:t>
      </w:r>
    </w:p>
    <w:p w:rsidR="002A0416" w:rsidP="002A0416" w:rsidRDefault="002A0416" w14:paraId="7C4D0ED4" w14:textId="3FF21728">
      <w:pPr>
        <w:pStyle w:val="P2"/>
        <w:tabs>
          <w:tab w:val="clear" w:pos="900"/>
          <w:tab w:val="left" w:pos="1440"/>
        </w:tabs>
        <w:ind w:left="2520" w:hanging="1080"/>
        <w:jc w:val="both"/>
        <w:rPr>
          <w:rFonts w:asciiTheme="minorHAnsi" w:hAnsiTheme="minorHAnsi" w:cstheme="minorHAnsi"/>
        </w:rPr>
      </w:pPr>
      <w:r>
        <w:rPr>
          <w:rFonts w:asciiTheme="minorHAnsi" w:hAnsiTheme="minorHAnsi" w:cstheme="minorHAnsi"/>
        </w:rPr>
        <w:t>C.1.b</w:t>
      </w:r>
      <w:r w:rsidRPr="006F76A2">
        <w:rPr>
          <w:rFonts w:asciiTheme="minorHAnsi" w:hAnsiTheme="minorHAnsi" w:cstheme="minorHAnsi"/>
        </w:rPr>
        <w:t>.</w:t>
      </w:r>
      <w:r>
        <w:rPr>
          <w:rFonts w:asciiTheme="minorHAnsi" w:hAnsiTheme="minorHAnsi" w:cstheme="minorHAnsi"/>
        </w:rPr>
        <w:t>16.</w:t>
      </w:r>
      <w:r w:rsidRPr="006F76A2">
        <w:rPr>
          <w:rFonts w:asciiTheme="minorHAnsi" w:hAnsiTheme="minorHAnsi" w:cstheme="minorHAnsi"/>
        </w:rPr>
        <w:tab/>
      </w:r>
      <w:r>
        <w:rPr>
          <w:rFonts w:asciiTheme="minorHAnsi" w:hAnsiTheme="minorHAnsi" w:cstheme="minorHAnsi"/>
        </w:rPr>
        <w:t>The instructions were updated to include the 116</w:t>
      </w:r>
      <w:r w:rsidRPr="002718AB">
        <w:rPr>
          <w:rFonts w:asciiTheme="minorHAnsi" w:hAnsiTheme="minorHAnsi" w:cstheme="minorHAnsi"/>
          <w:vertAlign w:val="superscript"/>
        </w:rPr>
        <w:t>th</w:t>
      </w:r>
      <w:r>
        <w:rPr>
          <w:rFonts w:asciiTheme="minorHAnsi" w:hAnsiTheme="minorHAnsi" w:cstheme="minorHAnsi"/>
        </w:rPr>
        <w:t xml:space="preserve"> congressional district map web address.</w:t>
      </w:r>
    </w:p>
    <w:p w:rsidRPr="00B43803" w:rsidR="000311D1" w:rsidP="000311D1" w:rsidRDefault="000311D1" w14:paraId="32FF111C" w14:textId="0E9CA0FE">
      <w:pPr>
        <w:pStyle w:val="P1"/>
        <w:tabs>
          <w:tab w:val="clear" w:pos="540"/>
        </w:tabs>
        <w:ind w:firstLine="0"/>
        <w:jc w:val="both"/>
        <w:rPr>
          <w:rFonts w:asciiTheme="minorHAnsi" w:hAnsiTheme="minorHAnsi" w:cstheme="minorHAnsi"/>
          <w:b/>
        </w:rPr>
      </w:pPr>
      <w:r w:rsidRPr="00B43803">
        <w:rPr>
          <w:rFonts w:asciiTheme="minorHAnsi" w:hAnsiTheme="minorHAnsi" w:cstheme="minorHAnsi"/>
          <w:b/>
        </w:rPr>
        <w:t>PART III.  APPLICATION MATERIALS</w:t>
      </w:r>
    </w:p>
    <w:p w:rsidR="003F4CF3" w:rsidP="00054015" w:rsidRDefault="003F4CF3" w14:paraId="4A450DC8" w14:textId="6422F7CD">
      <w:pPr>
        <w:pStyle w:val="P1"/>
        <w:tabs>
          <w:tab w:val="left" w:pos="1080"/>
        </w:tabs>
        <w:ind w:left="0" w:firstLine="547"/>
        <w:jc w:val="both"/>
        <w:rPr>
          <w:rFonts w:asciiTheme="minorHAnsi" w:hAnsiTheme="minorHAnsi" w:cstheme="minorHAnsi"/>
        </w:rPr>
      </w:pPr>
      <w:r>
        <w:rPr>
          <w:rFonts w:asciiTheme="minorHAnsi" w:hAnsiTheme="minorHAnsi" w:cstheme="minorHAnsi"/>
        </w:rPr>
        <w:t>Forms on StateWeb have been updated for use as electronic signature versions.</w:t>
      </w:r>
    </w:p>
    <w:p w:rsidR="00410745" w:rsidP="00054015" w:rsidRDefault="00410745" w14:paraId="0A1D4035" w14:textId="45AD75A3">
      <w:pPr>
        <w:pStyle w:val="P1"/>
        <w:tabs>
          <w:tab w:val="left" w:pos="1080"/>
        </w:tabs>
        <w:ind w:left="0" w:firstLine="547"/>
        <w:jc w:val="both"/>
        <w:rPr>
          <w:rFonts w:asciiTheme="minorHAnsi" w:hAnsiTheme="minorHAnsi" w:cstheme="minorHAnsi"/>
          <w:i/>
        </w:rPr>
      </w:pPr>
      <w:r>
        <w:rPr>
          <w:rFonts w:asciiTheme="minorHAnsi" w:hAnsiTheme="minorHAnsi" w:cstheme="minorHAnsi"/>
          <w:i/>
        </w:rPr>
        <w:lastRenderedPageBreak/>
        <w:t>Application for Federal Assistance SF-424</w:t>
      </w:r>
    </w:p>
    <w:p w:rsidRPr="00410745" w:rsidR="00410745" w:rsidP="00054015" w:rsidRDefault="00410745" w14:paraId="2A86D95D" w14:textId="4EF9FE15">
      <w:pPr>
        <w:pStyle w:val="P1"/>
        <w:tabs>
          <w:tab w:val="clear" w:pos="540"/>
          <w:tab w:val="left" w:pos="1080"/>
        </w:tabs>
        <w:ind w:left="1080" w:firstLine="7"/>
        <w:jc w:val="both"/>
        <w:rPr>
          <w:rFonts w:asciiTheme="minorHAnsi" w:hAnsiTheme="minorHAnsi" w:cstheme="minorHAnsi"/>
        </w:rPr>
      </w:pPr>
      <w:r>
        <w:rPr>
          <w:rFonts w:asciiTheme="minorHAnsi" w:hAnsiTheme="minorHAnsi" w:cstheme="minorHAnsi"/>
        </w:rPr>
        <w:t>The form was updated to reflect the most recently approved version with an expiration date of 12/31/</w:t>
      </w:r>
      <w:r w:rsidR="001F663F">
        <w:rPr>
          <w:rFonts w:asciiTheme="minorHAnsi" w:hAnsiTheme="minorHAnsi" w:cstheme="minorHAnsi"/>
        </w:rPr>
        <w:t>20</w:t>
      </w:r>
      <w:r>
        <w:rPr>
          <w:rFonts w:asciiTheme="minorHAnsi" w:hAnsiTheme="minorHAnsi" w:cstheme="minorHAnsi"/>
        </w:rPr>
        <w:t>22.</w:t>
      </w:r>
    </w:p>
    <w:p w:rsidRPr="00177C40" w:rsidR="00B43803" w:rsidP="00054015" w:rsidRDefault="00B43803" w14:paraId="6FDEA377" w14:textId="77777777">
      <w:pPr>
        <w:pStyle w:val="P1"/>
        <w:tabs>
          <w:tab w:val="left" w:pos="1080"/>
        </w:tabs>
        <w:ind w:left="0" w:firstLine="547"/>
        <w:jc w:val="both"/>
        <w:rPr>
          <w:rFonts w:asciiTheme="minorHAnsi" w:hAnsiTheme="minorHAnsi" w:cstheme="minorHAnsi"/>
          <w:i/>
        </w:rPr>
      </w:pPr>
      <w:r w:rsidRPr="00177C40">
        <w:rPr>
          <w:rFonts w:asciiTheme="minorHAnsi" w:hAnsiTheme="minorHAnsi" w:cstheme="minorHAnsi"/>
          <w:i/>
        </w:rPr>
        <w:t>BLS Agent Agreement</w:t>
      </w:r>
    </w:p>
    <w:p w:rsidRPr="005F492E" w:rsidR="005F492E" w:rsidP="00054015" w:rsidRDefault="005F492E" w14:paraId="6F3BC45D" w14:textId="073BB022">
      <w:pPr>
        <w:pStyle w:val="P1"/>
        <w:tabs>
          <w:tab w:val="clear" w:pos="540"/>
        </w:tabs>
        <w:ind w:left="1080" w:firstLine="0"/>
        <w:jc w:val="both"/>
        <w:rPr>
          <w:rFonts w:asciiTheme="minorHAnsi" w:hAnsiTheme="minorHAnsi" w:cstheme="minorHAnsi"/>
        </w:rPr>
      </w:pPr>
      <w:r w:rsidRPr="00177C40">
        <w:rPr>
          <w:rFonts w:asciiTheme="minorHAnsi" w:hAnsiTheme="minorHAnsi" w:cstheme="minorHAnsi"/>
        </w:rPr>
        <w:t>References to “respondent identifiable information” were changed to “respondent or personally identifiable information” throughout.  “Information” also replaced “data” when described by the above.</w:t>
      </w:r>
    </w:p>
    <w:p w:rsidRPr="00177C40" w:rsidR="00B43803" w:rsidP="00054015" w:rsidRDefault="00810BD4" w14:paraId="55F1FFA9" w14:textId="46B5D6A1">
      <w:pPr>
        <w:pStyle w:val="P1"/>
        <w:tabs>
          <w:tab w:val="left" w:pos="1080"/>
        </w:tabs>
        <w:ind w:left="1080" w:firstLine="0"/>
        <w:jc w:val="both"/>
        <w:rPr>
          <w:rFonts w:asciiTheme="minorHAnsi" w:hAnsiTheme="minorHAnsi" w:cstheme="minorHAnsi"/>
        </w:rPr>
      </w:pPr>
      <w:r>
        <w:rPr>
          <w:rFonts w:asciiTheme="minorHAnsi" w:hAnsiTheme="minorHAnsi" w:cstheme="minorHAnsi"/>
        </w:rPr>
        <w:t>The second paragraph was updated to a</w:t>
      </w:r>
      <w:r w:rsidRPr="00177C40" w:rsidR="00B43803">
        <w:rPr>
          <w:rFonts w:asciiTheme="minorHAnsi" w:hAnsiTheme="minorHAnsi" w:cstheme="minorHAnsi"/>
        </w:rPr>
        <w:t>dd</w:t>
      </w:r>
      <w:r w:rsidR="006F3856">
        <w:rPr>
          <w:rFonts w:asciiTheme="minorHAnsi" w:hAnsiTheme="minorHAnsi" w:cstheme="minorHAnsi"/>
        </w:rPr>
        <w:t xml:space="preserve"> a reference to</w:t>
      </w:r>
      <w:r w:rsidRPr="00177C40" w:rsidR="00B43803">
        <w:rPr>
          <w:rFonts w:asciiTheme="minorHAnsi" w:hAnsiTheme="minorHAnsi" w:cstheme="minorHAnsi"/>
        </w:rPr>
        <w:t xml:space="preserve"> “the Privacy Act</w:t>
      </w:r>
      <w:r>
        <w:rPr>
          <w:rFonts w:asciiTheme="minorHAnsi" w:hAnsiTheme="minorHAnsi" w:cstheme="minorHAnsi"/>
        </w:rPr>
        <w:t>.</w:t>
      </w:r>
      <w:r w:rsidRPr="00177C40" w:rsidR="00B43803">
        <w:rPr>
          <w:rFonts w:asciiTheme="minorHAnsi" w:hAnsiTheme="minorHAnsi" w:cstheme="minorHAnsi"/>
        </w:rPr>
        <w:t xml:space="preserve">” </w:t>
      </w:r>
      <w:r>
        <w:rPr>
          <w:rFonts w:asciiTheme="minorHAnsi" w:hAnsiTheme="minorHAnsi" w:cstheme="minorHAnsi"/>
        </w:rPr>
        <w:t xml:space="preserve"> Langua</w:t>
      </w:r>
      <w:r w:rsidR="006F3856">
        <w:rPr>
          <w:rFonts w:asciiTheme="minorHAnsi" w:hAnsiTheme="minorHAnsi" w:cstheme="minorHAnsi"/>
        </w:rPr>
        <w:t>g</w:t>
      </w:r>
      <w:r>
        <w:rPr>
          <w:rFonts w:asciiTheme="minorHAnsi" w:hAnsiTheme="minorHAnsi" w:cstheme="minorHAnsi"/>
        </w:rPr>
        <w:t>e was added to indicate that policies may be</w:t>
      </w:r>
      <w:r w:rsidRPr="00177C40" w:rsidR="00B43803">
        <w:rPr>
          <w:rFonts w:asciiTheme="minorHAnsi" w:hAnsiTheme="minorHAnsi" w:cstheme="minorHAnsi"/>
        </w:rPr>
        <w:t xml:space="preserve"> “communicated by BLS through formal memoranda to the state agency and annual confidentiality training.”</w:t>
      </w:r>
    </w:p>
    <w:p w:rsidRPr="0077729A" w:rsidR="00810BD4" w:rsidP="00054015" w:rsidRDefault="00810BD4" w14:paraId="7A29A7EC" w14:textId="580CCA7C">
      <w:pPr>
        <w:pStyle w:val="P1"/>
        <w:tabs>
          <w:tab w:val="left" w:pos="1080"/>
        </w:tabs>
        <w:ind w:left="0" w:firstLine="547"/>
        <w:jc w:val="both"/>
        <w:rPr>
          <w:rFonts w:asciiTheme="minorHAnsi" w:hAnsiTheme="minorHAnsi" w:cstheme="minorHAnsi"/>
          <w:i/>
        </w:rPr>
      </w:pPr>
      <w:r w:rsidRPr="0077729A">
        <w:rPr>
          <w:rFonts w:asciiTheme="minorHAnsi" w:hAnsiTheme="minorHAnsi" w:cstheme="minorHAnsi"/>
          <w:i/>
        </w:rPr>
        <w:t>Conditions for Handling BLS Pre-Release Information</w:t>
      </w:r>
    </w:p>
    <w:p w:rsidRPr="006F3856" w:rsidR="00810BD4" w:rsidP="00054015" w:rsidRDefault="00810BD4" w14:paraId="12FB9195" w14:textId="17ABAE75">
      <w:pPr>
        <w:pStyle w:val="P1"/>
        <w:tabs>
          <w:tab w:val="left" w:pos="1080"/>
        </w:tabs>
        <w:ind w:left="1080" w:firstLine="7"/>
        <w:jc w:val="both"/>
        <w:rPr>
          <w:rFonts w:asciiTheme="minorHAnsi" w:hAnsiTheme="minorHAnsi" w:cstheme="minorHAnsi"/>
        </w:rPr>
      </w:pPr>
      <w:r w:rsidRPr="0077729A">
        <w:rPr>
          <w:rFonts w:asciiTheme="minorHAnsi" w:hAnsiTheme="minorHAnsi" w:cstheme="minorHAnsi"/>
        </w:rPr>
        <w:t>The reference to “</w:t>
      </w:r>
      <w:r w:rsidRPr="006F3856">
        <w:rPr>
          <w:rFonts w:asciiTheme="minorHAnsi" w:hAnsiTheme="minorHAnsi" w:cstheme="minorHAnsi"/>
        </w:rPr>
        <w:t>respondent identifiable information” was changed to “respondent or personally identifiable information.”</w:t>
      </w:r>
    </w:p>
    <w:p w:rsidRPr="00B43803" w:rsidR="003D708F" w:rsidP="00054015" w:rsidRDefault="003D708F" w14:paraId="3153EEAA" w14:textId="77777777">
      <w:pPr>
        <w:pStyle w:val="P1"/>
        <w:ind w:left="540" w:firstLine="0"/>
        <w:jc w:val="both"/>
        <w:rPr>
          <w:rFonts w:asciiTheme="minorHAnsi" w:hAnsiTheme="minorHAnsi" w:cstheme="minorHAnsi"/>
          <w:b/>
        </w:rPr>
      </w:pPr>
      <w:r w:rsidRPr="00B43803">
        <w:rPr>
          <w:rFonts w:asciiTheme="minorHAnsi" w:hAnsiTheme="minorHAnsi" w:cstheme="minorHAnsi"/>
          <w:b/>
        </w:rPr>
        <w:t xml:space="preserve">OSHS COOPERATIVE AGREEMENT WORK STATEMENTS </w:t>
      </w:r>
    </w:p>
    <w:p w:rsidRPr="00B43803" w:rsidR="003D708F" w:rsidP="00054015" w:rsidRDefault="003D708F" w14:paraId="6BF80483" w14:textId="77777777">
      <w:pPr>
        <w:pStyle w:val="P1"/>
        <w:tabs>
          <w:tab w:val="left" w:pos="990"/>
        </w:tabs>
        <w:ind w:left="994" w:firstLine="0"/>
        <w:jc w:val="both"/>
        <w:rPr>
          <w:rFonts w:asciiTheme="minorHAnsi" w:hAnsiTheme="minorHAnsi" w:cstheme="minorHAnsi"/>
          <w:b/>
        </w:rPr>
      </w:pPr>
      <w:r w:rsidRPr="00B43803">
        <w:rPr>
          <w:rFonts w:asciiTheme="minorHAnsi" w:hAnsiTheme="minorHAnsi" w:cstheme="minorHAnsi"/>
          <w:b/>
        </w:rPr>
        <w:t>ALL OSHS PROGRAM</w:t>
      </w:r>
    </w:p>
    <w:p w:rsidR="007379A7" w:rsidP="00054015" w:rsidRDefault="007379A7" w14:paraId="57778187" w14:textId="087257CA">
      <w:pPr>
        <w:keepNext w:val="0"/>
        <w:ind w:left="1080"/>
        <w:jc w:val="both"/>
        <w:rPr>
          <w:i/>
        </w:rPr>
      </w:pPr>
      <w:r>
        <w:rPr>
          <w:i/>
        </w:rPr>
        <w:t>Section B., Submission of Financial Reports</w:t>
      </w:r>
    </w:p>
    <w:p w:rsidRPr="00E523E8" w:rsidR="007379A7" w:rsidP="007379A7" w:rsidRDefault="007379A7" w14:paraId="250C51BE" w14:textId="64A89A79">
      <w:pPr>
        <w:keepNext w:val="0"/>
        <w:ind w:left="1440"/>
        <w:jc w:val="both"/>
      </w:pPr>
      <w:r>
        <w:t>Language was revised to note that the state agencies have the option of electronically signing the FFR.</w:t>
      </w:r>
    </w:p>
    <w:p w:rsidRPr="006F76A2" w:rsidR="003D708F" w:rsidP="00054015" w:rsidRDefault="003D708F" w14:paraId="26061342" w14:textId="77777777">
      <w:pPr>
        <w:keepNext w:val="0"/>
        <w:ind w:left="1080"/>
        <w:jc w:val="both"/>
      </w:pPr>
      <w:r w:rsidRPr="006F76A2">
        <w:rPr>
          <w:i/>
        </w:rPr>
        <w:t>Section C., Program Requirements Applicable to Both SOII and CFOI</w:t>
      </w:r>
    </w:p>
    <w:p w:rsidRPr="006F76A2" w:rsidR="006F76A2" w:rsidP="00054015" w:rsidRDefault="006F76A2" w14:paraId="7FBEF7A7" w14:textId="60399946">
      <w:pPr>
        <w:pStyle w:val="P1"/>
        <w:tabs>
          <w:tab w:val="clear" w:pos="540"/>
          <w:tab w:val="left" w:pos="2520"/>
        </w:tabs>
        <w:ind w:left="2520" w:hanging="1080"/>
        <w:rPr>
          <w:rFonts w:asciiTheme="minorHAnsi" w:hAnsiTheme="minorHAnsi" w:cstheme="minorHAnsi"/>
        </w:rPr>
      </w:pPr>
      <w:r w:rsidRPr="006F76A2">
        <w:rPr>
          <w:rFonts w:asciiTheme="minorHAnsi" w:hAnsiTheme="minorHAnsi" w:cstheme="minorHAnsi"/>
        </w:rPr>
        <w:t>C.1.</w:t>
      </w:r>
      <w:r w:rsidRPr="006F76A2">
        <w:rPr>
          <w:rFonts w:asciiTheme="minorHAnsi" w:hAnsiTheme="minorHAnsi" w:cstheme="minorHAnsi"/>
        </w:rPr>
        <w:tab/>
      </w:r>
      <w:r w:rsidR="00810BD4">
        <w:rPr>
          <w:rFonts w:asciiTheme="minorHAnsi" w:hAnsiTheme="minorHAnsi" w:cstheme="minorHAnsi"/>
        </w:rPr>
        <w:t>Language was added to state</w:t>
      </w:r>
      <w:r w:rsidR="00410745">
        <w:rPr>
          <w:rFonts w:asciiTheme="minorHAnsi" w:hAnsiTheme="minorHAnsi" w:cstheme="minorHAnsi"/>
        </w:rPr>
        <w:t xml:space="preserve"> </w:t>
      </w:r>
      <w:r>
        <w:rPr>
          <w:rFonts w:asciiTheme="minorHAnsi" w:hAnsiTheme="minorHAnsi" w:cstheme="minorHAnsi"/>
        </w:rPr>
        <w:t>that</w:t>
      </w:r>
      <w:r w:rsidRPr="006F76A2">
        <w:rPr>
          <w:rFonts w:asciiTheme="minorHAnsi" w:hAnsiTheme="minorHAnsi" w:cstheme="minorHAnsi"/>
        </w:rPr>
        <w:t xml:space="preserve"> “the SGA is expected to follow prevailing program guidance, as outlined in technical memoranda, to conduct significance testing</w:t>
      </w:r>
      <w:r>
        <w:rPr>
          <w:rFonts w:asciiTheme="minorHAnsi" w:hAnsiTheme="minorHAnsi" w:cstheme="minorHAnsi"/>
        </w:rPr>
        <w:t>,</w:t>
      </w:r>
      <w:r w:rsidRPr="006F76A2">
        <w:rPr>
          <w:rFonts w:asciiTheme="minorHAnsi" w:hAnsiTheme="minorHAnsi" w:cstheme="minorHAnsi"/>
        </w:rPr>
        <w:t>” rather than “encouraged to complete statistical significance testing.”</w:t>
      </w:r>
    </w:p>
    <w:p w:rsidR="00C82BC2" w:rsidP="00054015" w:rsidRDefault="0023397C" w14:paraId="42EDDF82" w14:textId="286CADE8">
      <w:pPr>
        <w:pStyle w:val="P1"/>
        <w:tabs>
          <w:tab w:val="clear" w:pos="540"/>
          <w:tab w:val="left" w:pos="2520"/>
        </w:tabs>
        <w:ind w:left="2520" w:hanging="1080"/>
        <w:rPr>
          <w:rFonts w:asciiTheme="minorHAnsi" w:hAnsiTheme="minorHAnsi" w:cstheme="minorHAnsi"/>
        </w:rPr>
      </w:pPr>
      <w:r w:rsidRPr="006F76A2">
        <w:rPr>
          <w:rFonts w:asciiTheme="minorHAnsi" w:hAnsiTheme="minorHAnsi" w:cstheme="minorHAnsi"/>
        </w:rPr>
        <w:t>C.3.</w:t>
      </w:r>
      <w:r w:rsidRPr="006F76A2">
        <w:rPr>
          <w:rFonts w:asciiTheme="minorHAnsi" w:hAnsiTheme="minorHAnsi" w:cstheme="minorHAnsi"/>
        </w:rPr>
        <w:tab/>
      </w:r>
      <w:r w:rsidR="00810BD4">
        <w:rPr>
          <w:rFonts w:asciiTheme="minorHAnsi" w:hAnsiTheme="minorHAnsi" w:cstheme="minorHAnsi"/>
        </w:rPr>
        <w:t>T</w:t>
      </w:r>
      <w:r w:rsidRPr="006F76A2">
        <w:rPr>
          <w:rFonts w:asciiTheme="minorHAnsi" w:hAnsiTheme="minorHAnsi" w:cstheme="minorHAnsi"/>
        </w:rPr>
        <w:t>he phrase “</w:t>
      </w:r>
      <w:r w:rsidR="006F76A2">
        <w:rPr>
          <w:rFonts w:asciiTheme="minorHAnsi" w:hAnsiTheme="minorHAnsi" w:cstheme="minorHAnsi"/>
        </w:rPr>
        <w:t>as well as ne</w:t>
      </w:r>
      <w:r w:rsidRPr="006F76A2">
        <w:rPr>
          <w:rFonts w:asciiTheme="minorHAnsi" w:hAnsiTheme="minorHAnsi" w:cstheme="minorHAnsi"/>
        </w:rPr>
        <w:t>w production systems under development in support of Occupational Safety and Health Statistics programs”</w:t>
      </w:r>
      <w:r w:rsidR="00810BD4">
        <w:rPr>
          <w:rFonts w:asciiTheme="minorHAnsi" w:hAnsiTheme="minorHAnsi" w:cstheme="minorHAnsi"/>
        </w:rPr>
        <w:t xml:space="preserve"> was added.</w:t>
      </w:r>
    </w:p>
    <w:p w:rsidRPr="006F76A2" w:rsidR="003D708F" w:rsidP="00054015" w:rsidRDefault="00C82BC2" w14:paraId="5645D7BA" w14:textId="06DD6A73">
      <w:pPr>
        <w:pStyle w:val="P1"/>
        <w:tabs>
          <w:tab w:val="clear" w:pos="540"/>
          <w:tab w:val="left" w:pos="2520"/>
        </w:tabs>
        <w:ind w:left="2520" w:hanging="1080"/>
        <w:rPr>
          <w:rFonts w:asciiTheme="minorHAnsi" w:hAnsiTheme="minorHAnsi" w:cstheme="minorHAnsi"/>
        </w:rPr>
      </w:pPr>
      <w:r>
        <w:rPr>
          <w:rFonts w:asciiTheme="minorHAnsi" w:hAnsiTheme="minorHAnsi" w:cstheme="minorHAnsi"/>
        </w:rPr>
        <w:t>C.4</w:t>
      </w:r>
      <w:r w:rsidRPr="006F76A2">
        <w:rPr>
          <w:rFonts w:asciiTheme="minorHAnsi" w:hAnsiTheme="minorHAnsi" w:cstheme="minorHAnsi"/>
        </w:rPr>
        <w:t>.</w:t>
      </w:r>
      <w:r w:rsidRPr="006F76A2">
        <w:rPr>
          <w:rFonts w:asciiTheme="minorHAnsi" w:hAnsiTheme="minorHAnsi" w:cstheme="minorHAnsi"/>
        </w:rPr>
        <w:tab/>
      </w:r>
      <w:r w:rsidR="00810BD4">
        <w:rPr>
          <w:rFonts w:asciiTheme="minorHAnsi" w:hAnsiTheme="minorHAnsi" w:cstheme="minorHAnsi"/>
        </w:rPr>
        <w:t>Eight bullets were added to s</w:t>
      </w:r>
      <w:r>
        <w:rPr>
          <w:rFonts w:asciiTheme="minorHAnsi" w:hAnsiTheme="minorHAnsi" w:cstheme="minorHAnsi"/>
        </w:rPr>
        <w:t>tipulat</w:t>
      </w:r>
      <w:r w:rsidR="00810BD4">
        <w:rPr>
          <w:rFonts w:asciiTheme="minorHAnsi" w:hAnsiTheme="minorHAnsi" w:cstheme="minorHAnsi"/>
        </w:rPr>
        <w:t>e</w:t>
      </w:r>
      <w:r>
        <w:rPr>
          <w:rFonts w:asciiTheme="minorHAnsi" w:hAnsiTheme="minorHAnsi" w:cstheme="minorHAnsi"/>
        </w:rPr>
        <w:t xml:space="preserve"> a state agency use of </w:t>
      </w:r>
      <w:r w:rsidR="00810BD4">
        <w:rPr>
          <w:rFonts w:asciiTheme="minorHAnsi" w:hAnsiTheme="minorHAnsi" w:cstheme="minorHAnsi"/>
        </w:rPr>
        <w:t>a c</w:t>
      </w:r>
      <w:r>
        <w:rPr>
          <w:rFonts w:asciiTheme="minorHAnsi" w:hAnsiTheme="minorHAnsi" w:cstheme="minorHAnsi"/>
        </w:rPr>
        <w:t xml:space="preserve">loud </w:t>
      </w:r>
      <w:r w:rsidR="00810BD4">
        <w:rPr>
          <w:rFonts w:asciiTheme="minorHAnsi" w:hAnsiTheme="minorHAnsi" w:cstheme="minorHAnsi"/>
        </w:rPr>
        <w:t>s</w:t>
      </w:r>
      <w:r>
        <w:rPr>
          <w:rFonts w:asciiTheme="minorHAnsi" w:hAnsiTheme="minorHAnsi" w:cstheme="minorHAnsi"/>
        </w:rPr>
        <w:t xml:space="preserve">ervice </w:t>
      </w:r>
      <w:r w:rsidR="00810BD4">
        <w:rPr>
          <w:rFonts w:asciiTheme="minorHAnsi" w:hAnsiTheme="minorHAnsi" w:cstheme="minorHAnsi"/>
        </w:rPr>
        <w:t>p</w:t>
      </w:r>
      <w:r>
        <w:rPr>
          <w:rFonts w:asciiTheme="minorHAnsi" w:hAnsiTheme="minorHAnsi" w:cstheme="minorHAnsi"/>
        </w:rPr>
        <w:t>rovider (CSP).</w:t>
      </w:r>
    </w:p>
    <w:p w:rsidRPr="006F76A2" w:rsidR="003D708F" w:rsidP="00054015" w:rsidRDefault="003D708F" w14:paraId="5071D815" w14:textId="77777777">
      <w:pPr>
        <w:pStyle w:val="P1"/>
        <w:tabs>
          <w:tab w:val="left" w:pos="990"/>
        </w:tabs>
        <w:ind w:left="990" w:firstLine="0"/>
        <w:jc w:val="both"/>
        <w:rPr>
          <w:rFonts w:asciiTheme="minorHAnsi" w:hAnsiTheme="minorHAnsi" w:cstheme="minorHAnsi"/>
          <w:b/>
        </w:rPr>
      </w:pPr>
      <w:r w:rsidRPr="006F76A2">
        <w:rPr>
          <w:rFonts w:asciiTheme="minorHAnsi" w:hAnsiTheme="minorHAnsi" w:cstheme="minorHAnsi"/>
          <w:b/>
        </w:rPr>
        <w:t>SURVEY OF OCCUPATIONAL INJURIES AND ILLNESSES</w:t>
      </w:r>
    </w:p>
    <w:p w:rsidRPr="006F76A2" w:rsidR="003D708F" w:rsidP="00054015" w:rsidRDefault="003D708F" w14:paraId="3A7B6B7B" w14:textId="77777777">
      <w:pPr>
        <w:keepNext w:val="0"/>
        <w:ind w:left="1080"/>
        <w:jc w:val="both"/>
      </w:pPr>
      <w:r w:rsidRPr="006F76A2">
        <w:rPr>
          <w:i/>
        </w:rPr>
        <w:t>Section A., Program Activities</w:t>
      </w:r>
    </w:p>
    <w:p w:rsidRPr="006F76A2" w:rsidR="003D708F" w:rsidP="00054015" w:rsidRDefault="006F76A2" w14:paraId="2BD71CF6" w14:textId="704E317E">
      <w:pPr>
        <w:pStyle w:val="P2"/>
        <w:tabs>
          <w:tab w:val="clear" w:pos="900"/>
          <w:tab w:val="left" w:pos="1440"/>
        </w:tabs>
        <w:ind w:left="2520" w:hanging="1080"/>
        <w:jc w:val="both"/>
        <w:rPr>
          <w:rFonts w:asciiTheme="minorHAnsi" w:hAnsiTheme="minorHAnsi" w:cstheme="minorHAnsi"/>
        </w:rPr>
      </w:pPr>
      <w:r w:rsidRPr="006F76A2">
        <w:rPr>
          <w:rFonts w:asciiTheme="minorHAnsi" w:hAnsiTheme="minorHAnsi" w:cstheme="minorHAnsi"/>
        </w:rPr>
        <w:t>A.2.e</w:t>
      </w:r>
      <w:r w:rsidRPr="006F76A2" w:rsidR="003D708F">
        <w:rPr>
          <w:rFonts w:asciiTheme="minorHAnsi" w:hAnsiTheme="minorHAnsi" w:cstheme="minorHAnsi"/>
        </w:rPr>
        <w:t>.</w:t>
      </w:r>
      <w:r w:rsidRPr="006F76A2" w:rsidR="003D708F">
        <w:rPr>
          <w:rFonts w:asciiTheme="minorHAnsi" w:hAnsiTheme="minorHAnsi" w:cstheme="minorHAnsi"/>
        </w:rPr>
        <w:tab/>
      </w:r>
      <w:r w:rsidR="00810BD4">
        <w:rPr>
          <w:rFonts w:asciiTheme="minorHAnsi" w:hAnsiTheme="minorHAnsi" w:cstheme="minorHAnsi"/>
        </w:rPr>
        <w:t>The phrase “f</w:t>
      </w:r>
      <w:r w:rsidR="00C16308">
        <w:rPr>
          <w:rFonts w:asciiTheme="minorHAnsi" w:hAnsiTheme="minorHAnsi" w:cstheme="minorHAnsi"/>
        </w:rPr>
        <w:t>inal</w:t>
      </w:r>
      <w:r w:rsidR="00810BD4">
        <w:rPr>
          <w:rFonts w:asciiTheme="minorHAnsi" w:hAnsiTheme="minorHAnsi" w:cstheme="minorHAnsi"/>
        </w:rPr>
        <w:t xml:space="preserve"> C&amp;D estimates” was</w:t>
      </w:r>
      <w:r w:rsidR="00C16308">
        <w:rPr>
          <w:rFonts w:asciiTheme="minorHAnsi" w:hAnsiTheme="minorHAnsi" w:cstheme="minorHAnsi"/>
        </w:rPr>
        <w:t xml:space="preserve"> replaced </w:t>
      </w:r>
      <w:r w:rsidR="00F01E36">
        <w:rPr>
          <w:rFonts w:asciiTheme="minorHAnsi" w:hAnsiTheme="minorHAnsi" w:cstheme="minorHAnsi"/>
        </w:rPr>
        <w:t xml:space="preserve">with </w:t>
      </w:r>
      <w:r w:rsidR="00810BD4">
        <w:rPr>
          <w:rFonts w:asciiTheme="minorHAnsi" w:hAnsiTheme="minorHAnsi" w:cstheme="minorHAnsi"/>
        </w:rPr>
        <w:t>“</w:t>
      </w:r>
      <w:r w:rsidR="00424B16">
        <w:rPr>
          <w:rFonts w:asciiTheme="minorHAnsi" w:hAnsiTheme="minorHAnsi" w:cstheme="minorHAnsi"/>
        </w:rPr>
        <w:t>intermediate C&amp;</w:t>
      </w:r>
      <w:r w:rsidR="00F01E36">
        <w:rPr>
          <w:rFonts w:asciiTheme="minorHAnsi" w:hAnsiTheme="minorHAnsi" w:cstheme="minorHAnsi"/>
        </w:rPr>
        <w:t>D estimates</w:t>
      </w:r>
      <w:r w:rsidRPr="006F76A2">
        <w:rPr>
          <w:rFonts w:asciiTheme="minorHAnsi" w:hAnsiTheme="minorHAnsi" w:cstheme="minorHAnsi"/>
        </w:rPr>
        <w:t>.</w:t>
      </w:r>
      <w:r w:rsidR="00810BD4">
        <w:rPr>
          <w:rFonts w:asciiTheme="minorHAnsi" w:hAnsiTheme="minorHAnsi" w:cstheme="minorHAnsi"/>
        </w:rPr>
        <w:t>”</w:t>
      </w:r>
    </w:p>
    <w:p w:rsidRPr="006F76A2" w:rsidR="006F76A2" w:rsidP="00054015" w:rsidRDefault="006F76A2" w14:paraId="694E5A78" w14:textId="3B89F459">
      <w:pPr>
        <w:pStyle w:val="P2"/>
        <w:tabs>
          <w:tab w:val="clear" w:pos="900"/>
          <w:tab w:val="left" w:pos="1440"/>
        </w:tabs>
        <w:ind w:left="2520" w:hanging="1080"/>
        <w:jc w:val="both"/>
        <w:rPr>
          <w:rFonts w:asciiTheme="minorHAnsi" w:hAnsiTheme="minorHAnsi" w:cstheme="minorHAnsi"/>
          <w:i/>
        </w:rPr>
      </w:pPr>
      <w:r w:rsidRPr="006F76A2">
        <w:rPr>
          <w:rFonts w:asciiTheme="minorHAnsi" w:hAnsiTheme="minorHAnsi" w:cstheme="minorHAnsi"/>
        </w:rPr>
        <w:t>A.2.f.</w:t>
      </w:r>
      <w:r w:rsidRPr="006F76A2">
        <w:rPr>
          <w:rFonts w:asciiTheme="minorHAnsi" w:hAnsiTheme="minorHAnsi" w:cstheme="minorHAnsi"/>
        </w:rPr>
        <w:tab/>
      </w:r>
      <w:r w:rsidR="00810BD4">
        <w:rPr>
          <w:rFonts w:asciiTheme="minorHAnsi" w:hAnsiTheme="minorHAnsi" w:cstheme="minorHAnsi"/>
        </w:rPr>
        <w:t>Language was a</w:t>
      </w:r>
      <w:r w:rsidRPr="006F76A2">
        <w:rPr>
          <w:rFonts w:asciiTheme="minorHAnsi" w:hAnsiTheme="minorHAnsi" w:cstheme="minorHAnsi"/>
        </w:rPr>
        <w:t>dded</w:t>
      </w:r>
      <w:r w:rsidR="00810BD4">
        <w:rPr>
          <w:rFonts w:asciiTheme="minorHAnsi" w:hAnsiTheme="minorHAnsi" w:cstheme="minorHAnsi"/>
        </w:rPr>
        <w:t xml:space="preserve"> to state that</w:t>
      </w:r>
      <w:r w:rsidRPr="006F76A2">
        <w:rPr>
          <w:rFonts w:asciiTheme="minorHAnsi" w:hAnsiTheme="minorHAnsi" w:cstheme="minorHAnsi"/>
        </w:rPr>
        <w:t xml:space="preserve"> “All cases must be reviewed and verified by checking the appropriate box in the S3 Web collection system.”</w:t>
      </w:r>
    </w:p>
    <w:p w:rsidR="007379A7" w:rsidP="00054015" w:rsidRDefault="007379A7" w14:paraId="69E71011" w14:textId="77777777">
      <w:pPr>
        <w:pStyle w:val="P2"/>
        <w:tabs>
          <w:tab w:val="left" w:pos="990"/>
          <w:tab w:val="left" w:pos="1620"/>
        </w:tabs>
        <w:ind w:left="1440" w:hanging="446"/>
        <w:jc w:val="both"/>
        <w:rPr>
          <w:rFonts w:asciiTheme="minorHAnsi" w:hAnsiTheme="minorHAnsi" w:cstheme="minorHAnsi"/>
          <w:b/>
        </w:rPr>
      </w:pPr>
    </w:p>
    <w:p w:rsidRPr="001D79D5" w:rsidR="003D708F" w:rsidP="00054015" w:rsidRDefault="003D708F" w14:paraId="767EC395" w14:textId="77777777">
      <w:pPr>
        <w:pStyle w:val="P2"/>
        <w:tabs>
          <w:tab w:val="left" w:pos="990"/>
          <w:tab w:val="left" w:pos="1620"/>
        </w:tabs>
        <w:ind w:left="1440" w:hanging="446"/>
        <w:jc w:val="both"/>
        <w:rPr>
          <w:rFonts w:asciiTheme="minorHAnsi" w:hAnsiTheme="minorHAnsi" w:cstheme="minorHAnsi"/>
          <w:b/>
        </w:rPr>
      </w:pPr>
      <w:bookmarkStart w:name="_GoBack" w:id="2"/>
      <w:bookmarkEnd w:id="2"/>
      <w:r w:rsidRPr="001D79D5">
        <w:rPr>
          <w:rFonts w:asciiTheme="minorHAnsi" w:hAnsiTheme="minorHAnsi" w:cstheme="minorHAnsi"/>
          <w:b/>
        </w:rPr>
        <w:lastRenderedPageBreak/>
        <w:t>CENSUS OF FATAL OCCUPATIONAL INJURIES</w:t>
      </w:r>
    </w:p>
    <w:p w:rsidRPr="001D79D5" w:rsidR="003D708F" w:rsidP="00054015" w:rsidRDefault="003D708F" w14:paraId="78223080" w14:textId="77777777">
      <w:pPr>
        <w:pStyle w:val="P2"/>
        <w:tabs>
          <w:tab w:val="left" w:pos="990"/>
          <w:tab w:val="left" w:pos="1620"/>
        </w:tabs>
        <w:ind w:left="1440" w:hanging="360"/>
        <w:jc w:val="both"/>
        <w:rPr>
          <w:rFonts w:asciiTheme="minorHAnsi" w:hAnsiTheme="minorHAnsi" w:cstheme="minorHAnsi"/>
          <w:i/>
        </w:rPr>
      </w:pPr>
      <w:r w:rsidRPr="001D79D5">
        <w:rPr>
          <w:rFonts w:asciiTheme="minorHAnsi" w:hAnsiTheme="minorHAnsi" w:cstheme="minorHAnsi"/>
          <w:i/>
        </w:rPr>
        <w:t>Section A., Program Activities</w:t>
      </w:r>
    </w:p>
    <w:p w:rsidRPr="001D79D5" w:rsidR="003D708F" w:rsidP="00054015" w:rsidRDefault="003D708F" w14:paraId="52AB84A0" w14:textId="366FCB7B">
      <w:pPr>
        <w:pStyle w:val="P2"/>
        <w:tabs>
          <w:tab w:val="clear" w:pos="900"/>
          <w:tab w:val="left" w:pos="1440"/>
        </w:tabs>
        <w:ind w:left="2520" w:hanging="1080"/>
        <w:jc w:val="both"/>
        <w:rPr>
          <w:rFonts w:asciiTheme="minorHAnsi" w:hAnsiTheme="minorHAnsi" w:cstheme="minorHAnsi"/>
        </w:rPr>
      </w:pPr>
      <w:r w:rsidRPr="001D79D5">
        <w:rPr>
          <w:rFonts w:asciiTheme="minorHAnsi" w:hAnsiTheme="minorHAnsi" w:cstheme="minorHAnsi"/>
        </w:rPr>
        <w:t xml:space="preserve">A.1. </w:t>
      </w:r>
      <w:r w:rsidRPr="001D79D5">
        <w:rPr>
          <w:rFonts w:asciiTheme="minorHAnsi" w:hAnsiTheme="minorHAnsi" w:cstheme="minorHAnsi"/>
        </w:rPr>
        <w:tab/>
      </w:r>
      <w:r w:rsidR="00670E12">
        <w:rPr>
          <w:rFonts w:asciiTheme="minorHAnsi" w:hAnsiTheme="minorHAnsi" w:cstheme="minorHAnsi"/>
        </w:rPr>
        <w:t>The following requirement was added:</w:t>
      </w:r>
      <w:r w:rsidR="001F663F">
        <w:rPr>
          <w:rFonts w:asciiTheme="minorHAnsi" w:hAnsiTheme="minorHAnsi" w:cstheme="minorHAnsi"/>
        </w:rPr>
        <w:t xml:space="preserve"> </w:t>
      </w:r>
      <w:r w:rsidR="00670E12">
        <w:rPr>
          <w:rFonts w:asciiTheme="minorHAnsi" w:hAnsiTheme="minorHAnsi" w:cstheme="minorHAnsi"/>
        </w:rPr>
        <w:t xml:space="preserve"> </w:t>
      </w:r>
      <w:r w:rsidRPr="00670E12" w:rsidR="00670E12">
        <w:rPr>
          <w:rFonts w:asciiTheme="minorHAnsi" w:hAnsiTheme="minorHAnsi" w:cstheme="minorHAnsi"/>
        </w:rPr>
        <w:t xml:space="preserve">“The SGA will make electronic source documents available to the program office as its agreements with providers allow. </w:t>
      </w:r>
      <w:r w:rsidR="00670E12">
        <w:rPr>
          <w:rFonts w:asciiTheme="minorHAnsi" w:hAnsiTheme="minorHAnsi" w:cstheme="minorHAnsi"/>
        </w:rPr>
        <w:t xml:space="preserve"> </w:t>
      </w:r>
      <w:r w:rsidRPr="00670E12" w:rsidR="00670E12">
        <w:rPr>
          <w:rFonts w:asciiTheme="minorHAnsi" w:hAnsiTheme="minorHAnsi" w:cstheme="minorHAnsi"/>
        </w:rPr>
        <w:t>These electronic source documents will be placed in the location that the program office transmits federal source documents to the SGA.</w:t>
      </w:r>
      <w:r w:rsidR="00670E12">
        <w:rPr>
          <w:rFonts w:asciiTheme="minorHAnsi" w:hAnsiTheme="minorHAnsi" w:cstheme="minorHAnsi"/>
        </w:rPr>
        <w:t xml:space="preserve">” </w:t>
      </w:r>
    </w:p>
    <w:p w:rsidR="00BE0A62" w:rsidP="00054015" w:rsidRDefault="003D708F" w14:paraId="11881CFF" w14:textId="4CA9EB47">
      <w:pPr>
        <w:pStyle w:val="P2"/>
        <w:tabs>
          <w:tab w:val="clear" w:pos="900"/>
          <w:tab w:val="left" w:pos="1440"/>
        </w:tabs>
        <w:ind w:left="2520" w:hanging="1080"/>
        <w:jc w:val="both"/>
        <w:rPr>
          <w:rFonts w:asciiTheme="minorHAnsi" w:hAnsiTheme="minorHAnsi" w:cstheme="minorHAnsi"/>
        </w:rPr>
      </w:pPr>
      <w:r w:rsidRPr="001D79D5">
        <w:rPr>
          <w:rFonts w:asciiTheme="minorHAnsi" w:hAnsiTheme="minorHAnsi" w:cstheme="minorHAnsi"/>
        </w:rPr>
        <w:t xml:space="preserve">A.2. </w:t>
      </w:r>
      <w:r w:rsidRPr="001D79D5">
        <w:rPr>
          <w:rFonts w:asciiTheme="minorHAnsi" w:hAnsiTheme="minorHAnsi" w:cstheme="minorHAnsi"/>
        </w:rPr>
        <w:tab/>
      </w:r>
      <w:r w:rsidRPr="00F07397" w:rsidR="00F07397">
        <w:rPr>
          <w:rFonts w:asciiTheme="minorHAnsi" w:hAnsiTheme="minorHAnsi" w:cstheme="minorHAnsi"/>
        </w:rPr>
        <w:t>The following language was added:  “The SGA will perform due diligence to obtain source documents and strive to meet the BLS performance standard of averaging 5 sources per case.  This includes utilizing all source documents provided by the National Office.  When fewer sources are available, the SGA will use at least as many source documents as necessary to code and authenticate a case as completely as possible</w:t>
      </w:r>
      <w:r w:rsidR="00BE0A62">
        <w:rPr>
          <w:rFonts w:asciiTheme="minorHAnsi" w:hAnsiTheme="minorHAnsi" w:cstheme="minorHAnsi"/>
        </w:rPr>
        <w:t>“</w:t>
      </w:r>
      <w:r w:rsidRPr="00F07397" w:rsidR="00F07397">
        <w:rPr>
          <w:rFonts w:asciiTheme="minorHAnsi" w:hAnsiTheme="minorHAnsi" w:cstheme="minorHAnsi"/>
        </w:rPr>
        <w:t xml:space="preserve"> </w:t>
      </w:r>
    </w:p>
    <w:p w:rsidR="00F07397" w:rsidP="00054015" w:rsidRDefault="00BE0A62" w14:paraId="1D4A7A96" w14:textId="6A82893C">
      <w:pPr>
        <w:pStyle w:val="P2"/>
        <w:tabs>
          <w:tab w:val="clear" w:pos="900"/>
          <w:tab w:val="left" w:pos="1440"/>
        </w:tabs>
        <w:ind w:left="2520" w:hanging="1080"/>
        <w:jc w:val="both"/>
        <w:rPr>
          <w:rFonts w:asciiTheme="minorHAnsi" w:hAnsiTheme="minorHAnsi" w:cstheme="minorHAnsi"/>
          <w:strike/>
        </w:rPr>
      </w:pPr>
      <w:r>
        <w:rPr>
          <w:rFonts w:asciiTheme="minorHAnsi" w:hAnsiTheme="minorHAnsi" w:cstheme="minorHAnsi"/>
        </w:rPr>
        <w:tab/>
      </w:r>
      <w:r w:rsidR="00F872EE">
        <w:rPr>
          <w:rFonts w:asciiTheme="minorHAnsi" w:hAnsiTheme="minorHAnsi" w:cstheme="minorHAnsi"/>
        </w:rPr>
        <w:t>“</w:t>
      </w:r>
      <w:r w:rsidRPr="00F07397" w:rsidR="00F07397">
        <w:rPr>
          <w:rFonts w:asciiTheme="minorHAnsi" w:hAnsiTheme="minorHAnsi" w:cstheme="minorHAnsi"/>
        </w:rPr>
        <w:t>For cases with fewer available sources, the SGA will validate work-related injury fatalities, whenever possible, using at least two independent source documents to corroborate that the fatality is in-scope</w:t>
      </w:r>
      <w:r w:rsidRPr="00F367E7" w:rsidR="00F07397">
        <w:rPr>
          <w:rFonts w:asciiTheme="minorHAnsi" w:hAnsiTheme="minorHAnsi" w:cstheme="minorHAnsi"/>
        </w:rPr>
        <w:t>.</w:t>
      </w:r>
      <w:r w:rsidR="002C1247">
        <w:rPr>
          <w:rFonts w:asciiTheme="minorHAnsi" w:hAnsiTheme="minorHAnsi" w:cstheme="minorHAnsi"/>
        </w:rPr>
        <w:t>”</w:t>
      </w:r>
    </w:p>
    <w:p w:rsidRPr="009026F8" w:rsidR="002C1247" w:rsidP="00054015" w:rsidRDefault="002C1247" w14:paraId="362E7A28" w14:textId="0D53248A">
      <w:pPr>
        <w:pStyle w:val="P2"/>
        <w:tabs>
          <w:tab w:val="clear" w:pos="900"/>
          <w:tab w:val="left" w:pos="1440"/>
        </w:tabs>
        <w:ind w:left="2520" w:hanging="1080"/>
        <w:jc w:val="both"/>
        <w:rPr>
          <w:rFonts w:asciiTheme="minorHAnsi" w:hAnsiTheme="minorHAnsi" w:cstheme="minorHAnsi"/>
          <w:strike/>
        </w:rPr>
      </w:pPr>
      <w:r>
        <w:rPr>
          <w:rFonts w:asciiTheme="minorHAnsi" w:hAnsiTheme="minorHAnsi" w:cstheme="minorHAnsi"/>
        </w:rPr>
        <w:tab/>
        <w:t>The following language was deleted: “The SGA shall enter fatal occupational illnesses consistent with the guidance as specified in the program manuals and technical memoranda.”</w:t>
      </w:r>
    </w:p>
    <w:p w:rsidRPr="001D79D5" w:rsidR="003D708F" w:rsidP="00054015" w:rsidRDefault="003D708F" w14:paraId="38695872" w14:textId="77777777">
      <w:pPr>
        <w:pStyle w:val="P2"/>
        <w:tabs>
          <w:tab w:val="left" w:pos="990"/>
          <w:tab w:val="left" w:pos="1620"/>
        </w:tabs>
        <w:ind w:left="1440" w:hanging="360"/>
        <w:jc w:val="both"/>
        <w:rPr>
          <w:rFonts w:asciiTheme="minorHAnsi" w:hAnsiTheme="minorHAnsi" w:cstheme="minorHAnsi"/>
          <w:i/>
        </w:rPr>
      </w:pPr>
      <w:r w:rsidRPr="001D79D5">
        <w:rPr>
          <w:rFonts w:asciiTheme="minorHAnsi" w:hAnsiTheme="minorHAnsi" w:cstheme="minorHAnsi"/>
          <w:i/>
        </w:rPr>
        <w:t>Section B., Program Performance Requirements</w:t>
      </w:r>
    </w:p>
    <w:p w:rsidRPr="001D79D5" w:rsidR="003D708F" w:rsidP="00054015" w:rsidRDefault="001D79D5" w14:paraId="3C72D785" w14:textId="79DDFCA8">
      <w:pPr>
        <w:pStyle w:val="P1"/>
        <w:tabs>
          <w:tab w:val="clear" w:pos="540"/>
          <w:tab w:val="left" w:pos="2520"/>
        </w:tabs>
        <w:ind w:left="2520" w:hanging="1080"/>
        <w:jc w:val="both"/>
        <w:rPr>
          <w:rFonts w:asciiTheme="minorHAnsi" w:hAnsiTheme="minorHAnsi" w:cstheme="minorHAnsi"/>
        </w:rPr>
      </w:pPr>
      <w:r w:rsidRPr="001D79D5">
        <w:rPr>
          <w:rFonts w:asciiTheme="minorHAnsi" w:hAnsiTheme="minorHAnsi" w:cstheme="minorHAnsi"/>
        </w:rPr>
        <w:t>B.1</w:t>
      </w:r>
      <w:r w:rsidRPr="001D79D5" w:rsidR="003D708F">
        <w:rPr>
          <w:rFonts w:asciiTheme="minorHAnsi" w:hAnsiTheme="minorHAnsi" w:cstheme="minorHAnsi"/>
        </w:rPr>
        <w:t>.</w:t>
      </w:r>
      <w:r w:rsidRPr="001D79D5" w:rsidR="003D708F">
        <w:rPr>
          <w:rFonts w:asciiTheme="minorHAnsi" w:hAnsiTheme="minorHAnsi" w:cstheme="minorHAnsi"/>
        </w:rPr>
        <w:tab/>
      </w:r>
      <w:r w:rsidR="00810BD4">
        <w:rPr>
          <w:rFonts w:asciiTheme="minorHAnsi" w:hAnsiTheme="minorHAnsi" w:cstheme="minorHAnsi"/>
        </w:rPr>
        <w:t xml:space="preserve">The word </w:t>
      </w:r>
      <w:r w:rsidRPr="001D79D5">
        <w:rPr>
          <w:rFonts w:asciiTheme="minorHAnsi" w:hAnsiTheme="minorHAnsi" w:cstheme="minorHAnsi"/>
        </w:rPr>
        <w:t xml:space="preserve">“current” </w:t>
      </w:r>
      <w:r w:rsidR="00810BD4">
        <w:rPr>
          <w:rFonts w:asciiTheme="minorHAnsi" w:hAnsiTheme="minorHAnsi" w:cstheme="minorHAnsi"/>
        </w:rPr>
        <w:t xml:space="preserve">was added to specify that the current </w:t>
      </w:r>
      <w:r w:rsidRPr="001D79D5">
        <w:rPr>
          <w:rFonts w:asciiTheme="minorHAnsi" w:hAnsiTheme="minorHAnsi" w:cstheme="minorHAnsi"/>
        </w:rPr>
        <w:t>OMB-approved questionnaire</w:t>
      </w:r>
      <w:r w:rsidR="00810BD4">
        <w:rPr>
          <w:rFonts w:asciiTheme="minorHAnsi" w:hAnsiTheme="minorHAnsi" w:cstheme="minorHAnsi"/>
        </w:rPr>
        <w:t xml:space="preserve"> should be used</w:t>
      </w:r>
      <w:r w:rsidR="00670E12">
        <w:rPr>
          <w:rFonts w:asciiTheme="minorHAnsi" w:hAnsiTheme="minorHAnsi" w:cstheme="minorHAnsi"/>
        </w:rPr>
        <w:t xml:space="preserve"> for follow-back</w:t>
      </w:r>
      <w:r w:rsidRPr="001D79D5">
        <w:rPr>
          <w:rFonts w:asciiTheme="minorHAnsi" w:hAnsiTheme="minorHAnsi" w:cstheme="minorHAnsi"/>
        </w:rPr>
        <w:t>.</w:t>
      </w:r>
    </w:p>
    <w:p w:rsidRPr="0077729A" w:rsidR="001D79D5" w:rsidP="00054015" w:rsidRDefault="001D79D5" w14:paraId="1FAC0EDA" w14:textId="5CF2A32A">
      <w:pPr>
        <w:pStyle w:val="P1"/>
        <w:tabs>
          <w:tab w:val="clear" w:pos="540"/>
          <w:tab w:val="left" w:pos="2520"/>
        </w:tabs>
        <w:ind w:left="2520" w:hanging="1080"/>
        <w:jc w:val="both"/>
        <w:rPr>
          <w:rFonts w:asciiTheme="minorHAnsi" w:hAnsiTheme="minorHAnsi" w:cstheme="minorHAnsi"/>
        </w:rPr>
      </w:pPr>
      <w:r w:rsidRPr="001D79D5">
        <w:rPr>
          <w:rFonts w:asciiTheme="minorHAnsi" w:hAnsiTheme="minorHAnsi" w:cstheme="minorHAnsi"/>
        </w:rPr>
        <w:t>B.2.</w:t>
      </w:r>
      <w:r w:rsidRPr="001D79D5">
        <w:rPr>
          <w:rFonts w:asciiTheme="minorHAnsi" w:hAnsiTheme="minorHAnsi" w:cstheme="minorHAnsi"/>
        </w:rPr>
        <w:tab/>
      </w:r>
      <w:r w:rsidR="00670E12">
        <w:rPr>
          <w:rFonts w:asciiTheme="minorHAnsi" w:hAnsiTheme="minorHAnsi" w:cstheme="minorHAnsi"/>
        </w:rPr>
        <w:t>The following language was added:  “</w:t>
      </w:r>
      <w:r w:rsidRPr="00670E12" w:rsidR="00670E12">
        <w:rPr>
          <w:rFonts w:asciiTheme="minorHAnsi" w:hAnsiTheme="minorHAnsi" w:cstheme="minorHAnsi"/>
        </w:rPr>
        <w:t xml:space="preserve">These sources may not be shared with anyone who is not an approved BLS agent, and cannot be saved in any format outside of the shared folders provided by BLS. </w:t>
      </w:r>
      <w:r w:rsidR="00670E12">
        <w:rPr>
          <w:rFonts w:asciiTheme="minorHAnsi" w:hAnsiTheme="minorHAnsi" w:cstheme="minorHAnsi"/>
        </w:rPr>
        <w:t xml:space="preserve"> </w:t>
      </w:r>
      <w:r w:rsidRPr="00670E12" w:rsidR="00670E12">
        <w:rPr>
          <w:rFonts w:asciiTheme="minorHAnsi" w:hAnsiTheme="minorHAnsi" w:cstheme="minorHAnsi"/>
        </w:rPr>
        <w:t>BLS will periodically destroy sources after production deadlines to maintain currency with various source document provider requirements.</w:t>
      </w:r>
      <w:r w:rsidR="00670E12">
        <w:rPr>
          <w:rFonts w:asciiTheme="minorHAnsi" w:hAnsiTheme="minorHAnsi" w:cstheme="minorHAnsi"/>
        </w:rPr>
        <w:t>”</w:t>
      </w:r>
    </w:p>
    <w:p w:rsidRPr="004F3581" w:rsidR="003D708F" w:rsidP="00054015" w:rsidRDefault="003D708F" w14:paraId="1CC2D572" w14:textId="77777777">
      <w:pPr>
        <w:keepNext w:val="0"/>
        <w:ind w:left="1080"/>
        <w:jc w:val="both"/>
        <w:rPr>
          <w:i/>
        </w:rPr>
      </w:pPr>
      <w:r w:rsidRPr="004F3581">
        <w:rPr>
          <w:i/>
        </w:rPr>
        <w:t>Section C., Research Files</w:t>
      </w:r>
    </w:p>
    <w:p w:rsidRPr="004F3581" w:rsidR="003D708F" w:rsidP="00054015" w:rsidRDefault="00810BD4" w14:paraId="0D2EE78F" w14:textId="303663CF">
      <w:pPr>
        <w:keepNext w:val="0"/>
        <w:ind w:left="1440"/>
        <w:jc w:val="both"/>
      </w:pPr>
      <w:r>
        <w:t xml:space="preserve">The </w:t>
      </w:r>
      <w:r w:rsidRPr="004F3581" w:rsidR="001D79D5">
        <w:t>“Date of Injury”</w:t>
      </w:r>
      <w:r>
        <w:t xml:space="preserve"> data element was r</w:t>
      </w:r>
      <w:r w:rsidRPr="004F3581">
        <w:t>emoved</w:t>
      </w:r>
      <w:r w:rsidR="004A511D">
        <w:t xml:space="preserve"> because it was redundant</w:t>
      </w:r>
      <w:r>
        <w:t>.</w:t>
      </w:r>
      <w:r w:rsidRPr="004F3581" w:rsidR="001D79D5">
        <w:t xml:space="preserve">  </w:t>
      </w:r>
      <w:r w:rsidRPr="004F3581" w:rsidR="004F3581">
        <w:t>The remaining data elements</w:t>
      </w:r>
      <w:r w:rsidRPr="004F3581" w:rsidR="003D708F">
        <w:t xml:space="preserve"> were </w:t>
      </w:r>
      <w:r w:rsidRPr="004F3581" w:rsidR="004F3581">
        <w:t>renumbered 18 through 35.</w:t>
      </w:r>
    </w:p>
    <w:p w:rsidR="003D708F" w:rsidP="003D708F" w:rsidRDefault="003D708F" w14:paraId="5B761E7B" w14:textId="77777777">
      <w:pPr>
        <w:pStyle w:val="P1"/>
        <w:numPr>
          <w:ilvl w:val="0"/>
          <w:numId w:val="74"/>
        </w:numPr>
        <w:tabs>
          <w:tab w:val="clear" w:pos="540"/>
          <w:tab w:val="clear" w:pos="900"/>
        </w:tabs>
        <w:spacing w:after="0"/>
        <w:ind w:left="540" w:hanging="540"/>
        <w:jc w:val="both"/>
        <w:rPr>
          <w:rFonts w:asciiTheme="minorHAnsi" w:hAnsiTheme="minorHAnsi" w:cstheme="minorHAnsi"/>
          <w:u w:val="single"/>
        </w:rPr>
      </w:pPr>
      <w:r w:rsidRPr="00C25403">
        <w:rPr>
          <w:rFonts w:asciiTheme="minorHAnsi" w:hAnsiTheme="minorHAnsi" w:cstheme="minorHAnsi"/>
          <w:u w:val="single"/>
        </w:rPr>
        <w:t>Key Administrative Provisions</w:t>
      </w:r>
      <w:r w:rsidRPr="00137841">
        <w:rPr>
          <w:rFonts w:asciiTheme="minorHAnsi" w:hAnsiTheme="minorHAnsi" w:cstheme="minorHAnsi"/>
          <w:u w:val="single"/>
        </w:rPr>
        <w:t>:</w:t>
      </w:r>
    </w:p>
    <w:p w:rsidRPr="00137841" w:rsidR="003D708F" w:rsidP="003D708F" w:rsidRDefault="003D708F" w14:paraId="5D7C441A" w14:textId="77777777">
      <w:pPr>
        <w:pStyle w:val="P1"/>
        <w:tabs>
          <w:tab w:val="clear" w:pos="540"/>
        </w:tabs>
        <w:spacing w:after="0"/>
        <w:ind w:left="540" w:firstLine="0"/>
        <w:jc w:val="both"/>
        <w:rPr>
          <w:rFonts w:asciiTheme="minorHAnsi" w:hAnsiTheme="minorHAnsi" w:cstheme="minorHAnsi"/>
          <w:u w:val="single"/>
        </w:rPr>
      </w:pPr>
    </w:p>
    <w:p w:rsidR="003D708F" w:rsidP="009529CB" w:rsidRDefault="007402B1" w14:paraId="02209560" w14:textId="1D3EBEEC">
      <w:pPr>
        <w:pStyle w:val="ListParagraph"/>
        <w:keepNext w:val="0"/>
        <w:numPr>
          <w:ilvl w:val="0"/>
          <w:numId w:val="78"/>
        </w:numPr>
        <w:autoSpaceDE w:val="0"/>
        <w:autoSpaceDN w:val="0"/>
        <w:adjustRightInd w:val="0"/>
        <w:jc w:val="both"/>
      </w:pPr>
      <w:r>
        <w:t xml:space="preserve">Please refer to the instructions in </w:t>
      </w:r>
      <w:r w:rsidRPr="009529CB">
        <w:rPr>
          <w:i/>
        </w:rPr>
        <w:t>Part II, Application Instructions</w:t>
      </w:r>
      <w:r>
        <w:t xml:space="preserve">, </w:t>
      </w:r>
      <w:r w:rsidR="009529CB">
        <w:rPr>
          <w:i/>
        </w:rPr>
        <w:t>Section</w:t>
      </w:r>
      <w:r w:rsidRPr="009529CB" w:rsidR="009529CB">
        <w:rPr>
          <w:i/>
        </w:rPr>
        <w:t xml:space="preserve"> B</w:t>
      </w:r>
      <w:r w:rsidR="009529CB">
        <w:rPr>
          <w:i/>
        </w:rPr>
        <w:t xml:space="preserve">. </w:t>
      </w:r>
      <w:r w:rsidRPr="009529CB" w:rsidR="009529CB">
        <w:t>of the CA</w:t>
      </w:r>
      <w:r w:rsidR="009529CB">
        <w:t xml:space="preserve"> for submitting the cooperative agreement applications. </w:t>
      </w:r>
      <w:r w:rsidRPr="004A511D" w:rsidR="009529CB">
        <w:rPr>
          <w:b/>
        </w:rPr>
        <w:t xml:space="preserve"> Separate instructions are included for electronic signature applications and wet signature applications</w:t>
      </w:r>
      <w:r w:rsidR="009529CB">
        <w:t>.</w:t>
      </w:r>
    </w:p>
    <w:p w:rsidRPr="00C25403" w:rsidR="003D708F" w:rsidP="003D708F" w:rsidRDefault="003D708F" w14:paraId="370F2C69" w14:textId="77777777">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By signing the CA, grantees are automatically certifying that they are in compliance with the debarment, suspension, and other responsibility matters; drug-free workplace; and lobbying requirements.  Additional forms must be submitted only in particular situations, spelled out in the CA.</w:t>
      </w:r>
    </w:p>
    <w:p w:rsidRPr="00C25403" w:rsidR="003D708F" w:rsidP="003D708F" w:rsidRDefault="003D708F" w14:paraId="5C279C40" w14:textId="4D20A23E">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lastRenderedPageBreak/>
        <w:t>C.</w:t>
      </w:r>
      <w:r w:rsidRPr="00C25403">
        <w:rPr>
          <w:rFonts w:asciiTheme="minorHAnsi" w:hAnsiTheme="minorHAnsi" w:cstheme="minorHAnsi"/>
        </w:rPr>
        <w:tab/>
        <w:t xml:space="preserve">The BLS State Cooperating Representative </w:t>
      </w:r>
      <w:r w:rsidRPr="00C25403">
        <w:rPr>
          <w:rFonts w:asciiTheme="minorHAnsi" w:hAnsiTheme="minorHAnsi" w:cstheme="minorHAnsi"/>
          <w:b/>
        </w:rPr>
        <w:t>must sign the BLS Agent Agreement</w:t>
      </w:r>
      <w:r w:rsidRPr="00C25403">
        <w:rPr>
          <w:rFonts w:asciiTheme="minorHAnsi" w:hAnsiTheme="minorHAnsi" w:cstheme="minorHAnsi"/>
        </w:rPr>
        <w:t xml:space="preserve"> and submit the form to his or her respective BLS regional office as instructed in </w:t>
      </w:r>
      <w:r w:rsidRPr="00C25403">
        <w:rPr>
          <w:rFonts w:asciiTheme="minorHAnsi" w:hAnsiTheme="minorHAnsi" w:cstheme="minorHAnsi"/>
          <w:i/>
        </w:rPr>
        <w:t>Part II. Application Instructions, Section C.6</w:t>
      </w:r>
      <w:r w:rsidRPr="00C25403">
        <w:rPr>
          <w:rFonts w:asciiTheme="minorHAnsi" w:hAnsiTheme="minorHAnsi" w:cstheme="minorHAnsi"/>
        </w:rPr>
        <w:t xml:space="preserve"> of the CA.</w:t>
      </w:r>
    </w:p>
    <w:p w:rsidRPr="00C25403" w:rsidR="003D708F" w:rsidP="003D708F" w:rsidRDefault="003D708F" w14:paraId="76A22780" w14:textId="77777777">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D.</w:t>
      </w:r>
      <w:r w:rsidRPr="00C25403">
        <w:rPr>
          <w:rFonts w:asciiTheme="minorHAnsi" w:hAnsiTheme="minorHAnsi" w:cstheme="minorHAnsi"/>
        </w:rPr>
        <w:tab/>
        <w:t>By signing the CA, grantees are agreeing to the financial reporting requirements it contains.  These call for reporting to the Department of Health and Human Services Payment Management System (HHS</w:t>
      </w:r>
      <w:r w:rsidRPr="00C25403">
        <w:rPr>
          <w:rFonts w:asciiTheme="minorHAnsi" w:hAnsiTheme="minorHAnsi" w:cstheme="minorHAnsi"/>
        </w:rPr>
        <w:noBreakHyphen/>
        <w:t>PMS) using the Federal Financial Report (FFR)</w:t>
      </w:r>
      <w:r>
        <w:rPr>
          <w:rFonts w:asciiTheme="minorHAnsi" w:hAnsiTheme="minorHAnsi" w:cstheme="minorHAnsi"/>
        </w:rPr>
        <w:t xml:space="preserve"> and also submitting the BLS-OSHS2 Quarterly Financial Report to the BLS regional office</w:t>
      </w:r>
      <w:r w:rsidRPr="00C25403">
        <w:rPr>
          <w:rFonts w:asciiTheme="minorHAnsi" w:hAnsiTheme="minorHAnsi" w:cstheme="minorHAnsi"/>
        </w:rPr>
        <w:t xml:space="preserve">.  </w:t>
      </w:r>
    </w:p>
    <w:p w:rsidR="009529CB" w:rsidP="003D708F" w:rsidRDefault="003D708F" w14:paraId="45D25B0D" w14:textId="22E092B6">
      <w:pPr>
        <w:pStyle w:val="P2"/>
        <w:tabs>
          <w:tab w:val="clear" w:pos="900"/>
          <w:tab w:val="left" w:pos="1080"/>
        </w:tabs>
        <w:ind w:left="1080"/>
        <w:jc w:val="both"/>
        <w:rPr>
          <w:rFonts w:asciiTheme="minorHAnsi" w:hAnsiTheme="minorHAnsi" w:cstheme="minorHAnsi"/>
        </w:rPr>
      </w:pPr>
      <w:r w:rsidRPr="00C25403">
        <w:rPr>
          <w:rFonts w:asciiTheme="minorHAnsi" w:hAnsiTheme="minorHAnsi" w:cstheme="minorHAnsi"/>
        </w:rPr>
        <w:t>E.</w:t>
      </w:r>
      <w:r w:rsidRPr="00C25403">
        <w:rPr>
          <w:rFonts w:asciiTheme="minorHAnsi" w:hAnsiTheme="minorHAnsi" w:cstheme="minorHAnsi"/>
        </w:rPr>
        <w:tab/>
        <w:t xml:space="preserve">Only </w:t>
      </w:r>
      <w:r w:rsidRPr="00C25403">
        <w:rPr>
          <w:rFonts w:asciiTheme="minorHAnsi" w:hAnsiTheme="minorHAnsi" w:cstheme="minorHAnsi"/>
          <w:b/>
        </w:rPr>
        <w:t xml:space="preserve">one signed original </w:t>
      </w:r>
      <w:smartTag w:uri="urn:schemas-microsoft-com:office:smarttags" w:element="place">
        <w:smartTag w:uri="urn:schemas-microsoft-com:office:smarttags" w:element="City">
          <w:smartTag w:uri="urn:schemas-microsoft-com:office:smarttags" w:element="PersonName">
            <w:r w:rsidRPr="00C25403">
              <w:rPr>
                <w:rFonts w:asciiTheme="minorHAnsi" w:hAnsiTheme="minorHAnsi" w:cstheme="minorHAnsi"/>
                <w:b/>
              </w:rPr>
              <w:t>OSH</w:t>
            </w:r>
          </w:smartTag>
          <w:r w:rsidRPr="00C25403">
            <w:rPr>
              <w:rFonts w:asciiTheme="minorHAnsi" w:hAnsiTheme="minorHAnsi" w:cstheme="minorHAnsi"/>
              <w:b/>
            </w:rPr>
            <w:t>S</w:t>
          </w:r>
        </w:smartTag>
        <w:r w:rsidRPr="00C25403">
          <w:rPr>
            <w:rFonts w:asciiTheme="minorHAnsi" w:hAnsiTheme="minorHAnsi" w:cstheme="minorHAnsi"/>
            <w:b/>
          </w:rPr>
          <w:t xml:space="preserve"> </w:t>
        </w:r>
        <w:smartTag w:uri="urn:schemas-microsoft-com:office:smarttags" w:element="State">
          <w:r w:rsidRPr="00C25403">
            <w:rPr>
              <w:rFonts w:asciiTheme="minorHAnsi" w:hAnsiTheme="minorHAnsi" w:cstheme="minorHAnsi"/>
              <w:b/>
            </w:rPr>
            <w:t>CA</w:t>
          </w:r>
        </w:smartTag>
      </w:smartTag>
      <w:r w:rsidRPr="00C25403">
        <w:rPr>
          <w:rFonts w:asciiTheme="minorHAnsi" w:hAnsiTheme="minorHAnsi" w:cstheme="minorHAnsi"/>
          <w:b/>
        </w:rPr>
        <w:t xml:space="preserve"> closeout package</w:t>
      </w:r>
      <w:r w:rsidRPr="00C25403">
        <w:rPr>
          <w:rFonts w:asciiTheme="minorHAnsi" w:hAnsiTheme="minorHAnsi" w:cstheme="minorHAnsi"/>
        </w:rPr>
        <w:t xml:space="preserve"> is required to be sent to the BLS.</w:t>
      </w:r>
    </w:p>
    <w:p w:rsidRPr="00C25403" w:rsidR="003D708F" w:rsidP="003D708F" w:rsidRDefault="003D708F" w14:paraId="4522BC55" w14:textId="77777777">
      <w:pPr>
        <w:pStyle w:val="P1"/>
        <w:numPr>
          <w:ilvl w:val="0"/>
          <w:numId w:val="74"/>
        </w:numPr>
        <w:tabs>
          <w:tab w:val="clear" w:pos="540"/>
          <w:tab w:val="clear" w:pos="900"/>
        </w:tabs>
        <w:spacing w:after="120"/>
        <w:ind w:left="540" w:hanging="540"/>
        <w:jc w:val="both"/>
        <w:rPr>
          <w:rFonts w:asciiTheme="minorHAnsi" w:hAnsiTheme="minorHAnsi" w:cstheme="minorHAnsi"/>
        </w:rPr>
      </w:pPr>
      <w:r w:rsidRPr="00C25403">
        <w:rPr>
          <w:rFonts w:asciiTheme="minorHAnsi" w:hAnsiTheme="minorHAnsi" w:cstheme="minorHAnsi"/>
          <w:u w:val="single"/>
        </w:rPr>
        <w:t>Schedule</w:t>
      </w:r>
      <w:r w:rsidRPr="00C25403">
        <w:rPr>
          <w:rFonts w:asciiTheme="minorHAnsi" w:hAnsiTheme="minorHAnsi" w:cstheme="minorHAnsi"/>
        </w:rPr>
        <w:t>:</w:t>
      </w:r>
    </w:p>
    <w:p w:rsidRPr="00C25403" w:rsidR="003D708F" w:rsidP="003D708F" w:rsidRDefault="003D708F" w14:paraId="609FD082" w14:textId="7C3FD896">
      <w:pPr>
        <w:pStyle w:val="BodyText2"/>
      </w:pPr>
      <w:r>
        <w:t>Review and discussion with s</w:t>
      </w:r>
      <w:r w:rsidRPr="00C25403">
        <w:t>tates on the 20</w:t>
      </w:r>
      <w:r w:rsidR="008F7B19">
        <w:t>21 CA</w:t>
      </w:r>
      <w:r w:rsidR="008F7B19">
        <w:tab/>
        <w:t>July-August 2020</w:t>
      </w:r>
    </w:p>
    <w:p w:rsidRPr="00C25403" w:rsidR="003D708F" w:rsidP="003D708F" w:rsidRDefault="003D708F" w14:paraId="6E0EFDF0" w14:textId="139FC9C3">
      <w:pPr>
        <w:pStyle w:val="BodyText2"/>
      </w:pPr>
      <w:r w:rsidRPr="00C25403">
        <w:t>Draft 20</w:t>
      </w:r>
      <w:r w:rsidR="008F7B19">
        <w:t>21</w:t>
      </w:r>
      <w:r w:rsidRPr="00C25403">
        <w:t xml:space="preserve"> CA application due in regional office (RO)</w:t>
      </w:r>
      <w:r w:rsidRPr="00C25403">
        <w:tab/>
        <w:t>To be set by RO</w:t>
      </w:r>
    </w:p>
    <w:p w:rsidRPr="00C25403" w:rsidR="003D708F" w:rsidP="003D708F" w:rsidRDefault="003D708F" w14:paraId="5030E3E9" w14:textId="0A2F96DA">
      <w:pPr>
        <w:pStyle w:val="BodyText2"/>
      </w:pPr>
      <w:r w:rsidRPr="00C25403">
        <w:t>Final 20</w:t>
      </w:r>
      <w:r w:rsidR="008F7B19">
        <w:t>20</w:t>
      </w:r>
      <w:r w:rsidRPr="00C25403">
        <w:t xml:space="preserve"> OSHS CA modifications for deobligations</w:t>
      </w:r>
    </w:p>
    <w:p w:rsidRPr="0077729A" w:rsidR="003D708F" w:rsidP="003D708F" w:rsidRDefault="003D708F" w14:paraId="7EA44811" w14:textId="648BCA7B">
      <w:pPr>
        <w:pStyle w:val="BodyText2"/>
      </w:pPr>
      <w:r w:rsidRPr="00C25403">
        <w:t xml:space="preserve">  due in national office</w:t>
      </w:r>
      <w:r w:rsidRPr="00C25403">
        <w:tab/>
      </w:r>
      <w:r w:rsidRPr="0077729A" w:rsidR="008F7B19">
        <w:t xml:space="preserve">July </w:t>
      </w:r>
      <w:r w:rsidRPr="0077729A" w:rsidR="00DC1542">
        <w:t>20</w:t>
      </w:r>
      <w:r w:rsidRPr="0077729A" w:rsidR="008F7B19">
        <w:t>, 2020</w:t>
      </w:r>
    </w:p>
    <w:p w:rsidRPr="00C25403" w:rsidR="003D708F" w:rsidP="003D708F" w:rsidRDefault="003D708F" w14:paraId="7F6DBFFD" w14:textId="45BCE60E">
      <w:pPr>
        <w:pStyle w:val="BodyText2"/>
      </w:pPr>
      <w:r w:rsidRPr="0077729A">
        <w:t>Final 20</w:t>
      </w:r>
      <w:r w:rsidRPr="0077729A" w:rsidR="008F7B19">
        <w:t>20</w:t>
      </w:r>
      <w:r w:rsidRPr="0077729A">
        <w:t xml:space="preserve"> OSHS CA modifications for reobligations</w:t>
      </w:r>
    </w:p>
    <w:p w:rsidRPr="0077729A" w:rsidR="003D708F" w:rsidP="003D708F" w:rsidRDefault="003D708F" w14:paraId="306B4B04" w14:textId="4DFFFB0D">
      <w:pPr>
        <w:pStyle w:val="BodyText2"/>
      </w:pPr>
      <w:r w:rsidRPr="00C25403">
        <w:t xml:space="preserve">  due in national office</w:t>
      </w:r>
      <w:r w:rsidRPr="00C25403">
        <w:tab/>
      </w:r>
      <w:r w:rsidRPr="0077729A" w:rsidR="008F7B19">
        <w:t>August 3</w:t>
      </w:r>
      <w:r w:rsidRPr="0077729A">
        <w:t>,</w:t>
      </w:r>
      <w:r w:rsidRPr="0077729A" w:rsidR="008F7B19">
        <w:t xml:space="preserve"> 2020</w:t>
      </w:r>
    </w:p>
    <w:p w:rsidRPr="0077729A" w:rsidR="003D708F" w:rsidP="003D708F" w:rsidRDefault="003D708F" w14:paraId="1F29A6E8" w14:textId="61E3BED4">
      <w:pPr>
        <w:pStyle w:val="BodyText2"/>
      </w:pPr>
      <w:r w:rsidRPr="0077729A">
        <w:t>Final, signed 20</w:t>
      </w:r>
      <w:r w:rsidRPr="0077729A" w:rsidR="008F7B19">
        <w:t>21</w:t>
      </w:r>
      <w:r w:rsidRPr="0077729A">
        <w:t xml:space="preserve"> CA application due in RO</w:t>
      </w:r>
      <w:r w:rsidRPr="0077729A">
        <w:tab/>
      </w:r>
      <w:r w:rsidRPr="0077729A" w:rsidR="008F7B19">
        <w:t>August 1</w:t>
      </w:r>
      <w:r w:rsidRPr="0077729A" w:rsidR="00DC1542">
        <w:t>4</w:t>
      </w:r>
      <w:r w:rsidRPr="0077729A" w:rsidR="008F7B19">
        <w:t>, 2020</w:t>
      </w:r>
    </w:p>
    <w:p w:rsidRPr="0077729A" w:rsidR="003D708F" w:rsidP="003D708F" w:rsidRDefault="003D708F" w14:paraId="1BF4CC94" w14:textId="4C399488">
      <w:pPr>
        <w:pStyle w:val="BodyText2"/>
      </w:pPr>
      <w:r w:rsidRPr="0077729A">
        <w:t>Effective date of 20</w:t>
      </w:r>
      <w:r w:rsidRPr="0077729A" w:rsidR="008F7B19">
        <w:t>21</w:t>
      </w:r>
      <w:r w:rsidRPr="0077729A">
        <w:t xml:space="preserve"> CA</w:t>
      </w:r>
      <w:r w:rsidRPr="0077729A">
        <w:tab/>
        <w:t>October 1</w:t>
      </w:r>
      <w:r w:rsidRPr="0077729A" w:rsidR="008F7B19">
        <w:t>, 2020</w:t>
      </w:r>
    </w:p>
    <w:p w:rsidRPr="00C25403" w:rsidR="003D708F" w:rsidP="003D708F" w:rsidRDefault="003D708F" w14:paraId="19590962" w14:textId="50E7E6EC">
      <w:pPr>
        <w:pStyle w:val="BodyText2"/>
      </w:pPr>
      <w:r w:rsidRPr="0077729A">
        <w:t>Completed, signed 20</w:t>
      </w:r>
      <w:r w:rsidRPr="0077729A" w:rsidR="008F7B19">
        <w:t>21</w:t>
      </w:r>
      <w:r w:rsidRPr="0077729A">
        <w:t xml:space="preserve"> CAs due in national office</w:t>
      </w:r>
      <w:r w:rsidRPr="0077729A">
        <w:tab/>
      </w:r>
      <w:r w:rsidRPr="0077729A" w:rsidR="008F7B19">
        <w:t>October 5, 2020</w:t>
      </w:r>
    </w:p>
    <w:p w:rsidRPr="00B750AF" w:rsidR="003D708F" w:rsidP="003D708F" w:rsidRDefault="003D708F" w14:paraId="07C9B040" w14:textId="7B9248F7">
      <w:pPr>
        <w:pStyle w:val="P1"/>
        <w:numPr>
          <w:ilvl w:val="0"/>
          <w:numId w:val="74"/>
        </w:numPr>
        <w:tabs>
          <w:tab w:val="clear" w:pos="540"/>
          <w:tab w:val="clear" w:pos="900"/>
        </w:tabs>
        <w:ind w:left="547" w:hanging="547"/>
        <w:jc w:val="both"/>
        <w:rPr>
          <w:rFonts w:asciiTheme="minorHAnsi" w:hAnsiTheme="minorHAnsi" w:cstheme="minorHAnsi"/>
        </w:rPr>
      </w:pPr>
      <w:r w:rsidRPr="00C25403">
        <w:rPr>
          <w:rFonts w:asciiTheme="minorHAnsi" w:hAnsiTheme="minorHAnsi" w:cstheme="minorHAnsi"/>
          <w:u w:val="single"/>
        </w:rPr>
        <w:t>Clearance Required</w:t>
      </w:r>
      <w:r w:rsidR="008F7B19">
        <w:rPr>
          <w:rFonts w:asciiTheme="minorHAnsi" w:hAnsiTheme="minorHAnsi" w:cstheme="minorHAnsi"/>
        </w:rPr>
        <w:t>:  Any variances to the 2021</w:t>
      </w:r>
      <w:r w:rsidRPr="00C25403">
        <w:rPr>
          <w:rFonts w:asciiTheme="minorHAnsi" w:hAnsiTheme="minorHAnsi" w:cstheme="minorHAnsi"/>
        </w:rPr>
        <w:t xml:space="preserve"> CA work statements must be approved by the BLS before the package is submitted in final.</w:t>
      </w:r>
    </w:p>
    <w:p w:rsidRPr="00C25403" w:rsidR="003D708F" w:rsidP="003D708F" w:rsidRDefault="003D708F" w14:paraId="5F7B2AD7" w14:textId="77777777">
      <w:pPr>
        <w:pStyle w:val="P1"/>
        <w:numPr>
          <w:ilvl w:val="0"/>
          <w:numId w:val="74"/>
        </w:numPr>
        <w:tabs>
          <w:tab w:val="clear" w:pos="540"/>
          <w:tab w:val="clear" w:pos="900"/>
        </w:tabs>
        <w:ind w:left="540" w:hanging="540"/>
        <w:jc w:val="both"/>
        <w:rPr>
          <w:rFonts w:asciiTheme="minorHAnsi" w:hAnsiTheme="minorHAnsi" w:cstheme="minorHAnsi"/>
        </w:rPr>
      </w:pPr>
      <w:r w:rsidRPr="00C25403">
        <w:rPr>
          <w:rFonts w:asciiTheme="minorHAnsi" w:hAnsiTheme="minorHAnsi" w:cstheme="minorHAnsi"/>
          <w:u w:val="single"/>
        </w:rPr>
        <w:t>Action Required</w:t>
      </w:r>
      <w:r w:rsidRPr="00C25403">
        <w:rPr>
          <w:rFonts w:asciiTheme="minorHAnsi" w:hAnsiTheme="minorHAnsi" w:cstheme="minorHAnsi"/>
        </w:rPr>
        <w:t>:</w:t>
      </w:r>
    </w:p>
    <w:p w:rsidRPr="00C25403" w:rsidR="003D708F" w:rsidP="003D708F" w:rsidRDefault="003D708F" w14:paraId="13275EAA" w14:textId="77777777">
      <w:pPr>
        <w:pStyle w:val="P2"/>
        <w:tabs>
          <w:tab w:val="clear" w:pos="900"/>
          <w:tab w:val="left" w:pos="1080"/>
        </w:tabs>
        <w:ind w:left="1080" w:hanging="533"/>
        <w:jc w:val="both"/>
        <w:rPr>
          <w:rFonts w:asciiTheme="minorHAnsi" w:hAnsiTheme="minorHAnsi" w:cstheme="minorHAnsi"/>
        </w:rPr>
      </w:pPr>
      <w:r w:rsidRPr="00C25403">
        <w:rPr>
          <w:rFonts w:asciiTheme="minorHAnsi" w:hAnsiTheme="minorHAnsi" w:cstheme="minorHAnsi"/>
        </w:rPr>
        <w:t>A.</w:t>
      </w:r>
      <w:r w:rsidRPr="00C25403">
        <w:rPr>
          <w:rFonts w:asciiTheme="minorHAnsi" w:hAnsiTheme="minorHAnsi" w:cstheme="minorHAnsi"/>
        </w:rPr>
        <w:tab/>
        <w:t>Grantees are requested to observe the time frame for the submission of their draft and final CA applications as specified above.</w:t>
      </w:r>
    </w:p>
    <w:p w:rsidRPr="00C25403" w:rsidR="003D708F" w:rsidP="003D708F" w:rsidRDefault="003D708F" w14:paraId="68674A17" w14:textId="738D08F5">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B.</w:t>
      </w:r>
      <w:r w:rsidRPr="00C25403">
        <w:rPr>
          <w:rFonts w:asciiTheme="minorHAnsi" w:hAnsiTheme="minorHAnsi" w:cstheme="minorHAnsi"/>
        </w:rPr>
        <w:tab/>
        <w:t xml:space="preserve">Grantees are reminded that new obligations cannot be charged to the </w:t>
      </w:r>
      <w:r w:rsidR="008F7B19">
        <w:rPr>
          <w:rFonts w:asciiTheme="minorHAnsi" w:hAnsiTheme="minorHAnsi" w:cstheme="minorHAnsi"/>
        </w:rPr>
        <w:t>2020</w:t>
      </w:r>
      <w:r w:rsidRPr="00C25403">
        <w:rPr>
          <w:rFonts w:asciiTheme="minorHAnsi" w:hAnsiTheme="minorHAnsi" w:cstheme="minorHAnsi"/>
        </w:rPr>
        <w:t xml:space="preserve"> CA after September 30, </w:t>
      </w:r>
      <w:r w:rsidR="008F7B19">
        <w:rPr>
          <w:rFonts w:asciiTheme="minorHAnsi" w:hAnsiTheme="minorHAnsi" w:cstheme="minorHAnsi"/>
        </w:rPr>
        <w:t>2020</w:t>
      </w:r>
      <w:r w:rsidRPr="00C25403">
        <w:rPr>
          <w:rFonts w:asciiTheme="minorHAnsi" w:hAnsiTheme="minorHAnsi" w:cstheme="minorHAnsi"/>
        </w:rPr>
        <w:t xml:space="preserve">, and that closeouts of the </w:t>
      </w:r>
      <w:r w:rsidR="008F7B19">
        <w:rPr>
          <w:rFonts w:asciiTheme="minorHAnsi" w:hAnsiTheme="minorHAnsi" w:cstheme="minorHAnsi"/>
        </w:rPr>
        <w:t>2020</w:t>
      </w:r>
      <w:r w:rsidRPr="00C25403">
        <w:rPr>
          <w:rFonts w:asciiTheme="minorHAnsi" w:hAnsiTheme="minorHAnsi" w:cstheme="minorHAnsi"/>
        </w:rPr>
        <w:t xml:space="preserve"> CA are due to the regional offices 90 days after the end of the fiscal year.</w:t>
      </w:r>
    </w:p>
    <w:p w:rsidR="003D708F" w:rsidP="003D708F" w:rsidRDefault="003D708F" w14:paraId="5D92463F" w14:textId="77777777">
      <w:pPr>
        <w:pStyle w:val="P2"/>
        <w:tabs>
          <w:tab w:val="clear" w:pos="900"/>
          <w:tab w:val="left" w:pos="1080"/>
        </w:tabs>
        <w:ind w:left="1080" w:hanging="540"/>
        <w:jc w:val="both"/>
        <w:rPr>
          <w:rFonts w:asciiTheme="minorHAnsi" w:hAnsiTheme="minorHAnsi" w:cstheme="minorHAnsi"/>
        </w:rPr>
      </w:pPr>
      <w:r w:rsidRPr="00C25403">
        <w:rPr>
          <w:rFonts w:asciiTheme="minorHAnsi" w:hAnsiTheme="minorHAnsi" w:cstheme="minorHAnsi"/>
        </w:rPr>
        <w:t>C.</w:t>
      </w:r>
      <w:r w:rsidRPr="00C25403">
        <w:rPr>
          <w:rFonts w:asciiTheme="minorHAnsi" w:hAnsiTheme="minorHAnsi" w:cstheme="minorHAnsi"/>
        </w:rPr>
        <w:tab/>
        <w:t xml:space="preserve">Grantees are requested to budget only </w:t>
      </w:r>
      <w:r w:rsidRPr="00C25403">
        <w:rPr>
          <w:rFonts w:asciiTheme="minorHAnsi" w:hAnsiTheme="minorHAnsi" w:cstheme="minorHAnsi"/>
          <w:b/>
        </w:rPr>
        <w:t>whole dollar</w:t>
      </w:r>
      <w:r>
        <w:rPr>
          <w:rFonts w:asciiTheme="minorHAnsi" w:hAnsiTheme="minorHAnsi" w:cstheme="minorHAnsi"/>
        </w:rPr>
        <w:t xml:space="preserve"> amounts for their Federal and s</w:t>
      </w:r>
      <w:r w:rsidRPr="00C25403">
        <w:rPr>
          <w:rFonts w:asciiTheme="minorHAnsi" w:hAnsiTheme="minorHAnsi" w:cstheme="minorHAnsi"/>
        </w:rPr>
        <w:t>tate Cooperative Agreement budget.</w:t>
      </w:r>
    </w:p>
    <w:p w:rsidRPr="00C25403" w:rsidR="003D708F" w:rsidP="003D708F" w:rsidRDefault="003D708F" w14:paraId="4F9DBC52" w14:textId="77777777">
      <w:pPr>
        <w:pStyle w:val="P2"/>
        <w:tabs>
          <w:tab w:val="clear" w:pos="900"/>
          <w:tab w:val="left" w:pos="540"/>
          <w:tab w:val="left" w:pos="1080"/>
        </w:tabs>
        <w:ind w:left="1080" w:hanging="1080"/>
        <w:jc w:val="both"/>
        <w:rPr>
          <w:rFonts w:asciiTheme="minorHAnsi" w:hAnsiTheme="minorHAnsi" w:cstheme="minorHAnsi"/>
        </w:rPr>
      </w:pPr>
      <w:r>
        <w:rPr>
          <w:rFonts w:asciiTheme="minorHAnsi" w:hAnsiTheme="minorHAnsi" w:cstheme="minorHAnsi"/>
        </w:rPr>
        <w:tab/>
        <w:t>D</w:t>
      </w:r>
      <w:r w:rsidRPr="00C25403">
        <w:rPr>
          <w:rFonts w:asciiTheme="minorHAnsi" w:hAnsiTheme="minorHAnsi" w:cstheme="minorHAnsi"/>
        </w:rPr>
        <w:t>.</w:t>
      </w:r>
      <w:r w:rsidRPr="00C25403">
        <w:rPr>
          <w:rFonts w:asciiTheme="minorHAnsi" w:hAnsiTheme="minorHAnsi" w:cstheme="minorHAnsi"/>
        </w:rPr>
        <w:tab/>
      </w:r>
      <w:r>
        <w:rPr>
          <w:rFonts w:asciiTheme="minorHAnsi" w:hAnsiTheme="minorHAnsi" w:cstheme="minorHAnsi"/>
        </w:rPr>
        <w:t xml:space="preserve">Grantees are requested to </w:t>
      </w:r>
      <w:r w:rsidRPr="00332353">
        <w:rPr>
          <w:rFonts w:asciiTheme="minorHAnsi" w:hAnsiTheme="minorHAnsi" w:cstheme="minorHAnsi"/>
        </w:rPr>
        <w:t>only use the most up-to-date forms</w:t>
      </w:r>
      <w:r>
        <w:rPr>
          <w:rFonts w:asciiTheme="minorHAnsi" w:hAnsiTheme="minorHAnsi" w:cstheme="minorHAnsi"/>
        </w:rPr>
        <w:t xml:space="preserve"> when submitting their initial CA application, any subsequent CA modifications, and their CA closeout.  The most up-to-date forms are included in this CA application and can be found on StateWeb. </w:t>
      </w:r>
    </w:p>
    <w:p w:rsidRPr="00C25403" w:rsidR="003D708F" w:rsidP="003D708F" w:rsidRDefault="003D708F" w14:paraId="714E8308" w14:textId="77777777">
      <w:pPr>
        <w:pStyle w:val="P1"/>
        <w:numPr>
          <w:ilvl w:val="0"/>
          <w:numId w:val="74"/>
        </w:numPr>
        <w:tabs>
          <w:tab w:val="clear" w:pos="540"/>
          <w:tab w:val="clear" w:pos="900"/>
        </w:tabs>
        <w:ind w:left="547" w:hanging="547"/>
        <w:jc w:val="both"/>
        <w:rPr>
          <w:rFonts w:asciiTheme="minorHAnsi" w:hAnsiTheme="minorHAnsi" w:cstheme="minorHAnsi"/>
        </w:rPr>
      </w:pPr>
      <w:r w:rsidRPr="00C25403">
        <w:rPr>
          <w:rFonts w:asciiTheme="minorHAnsi" w:hAnsiTheme="minorHAnsi" w:cstheme="minorHAnsi"/>
          <w:u w:val="single"/>
        </w:rPr>
        <w:t>Inquiries</w:t>
      </w:r>
      <w:r w:rsidRPr="00C25403">
        <w:rPr>
          <w:rFonts w:asciiTheme="minorHAnsi" w:hAnsiTheme="minorHAnsi" w:cstheme="minorHAnsi"/>
        </w:rPr>
        <w:t>:  Questions on any aspect of this memorandum may be directed to the appropriate BLS regional office.</w:t>
      </w:r>
    </w:p>
    <w:p w:rsidRPr="00280D3A" w:rsidR="003D708F" w:rsidP="003D708F" w:rsidRDefault="003D708F" w14:paraId="6C05C3AA" w14:textId="77777777">
      <w:pPr>
        <w:pStyle w:val="P1"/>
        <w:numPr>
          <w:ilvl w:val="0"/>
          <w:numId w:val="74"/>
        </w:numPr>
        <w:tabs>
          <w:tab w:val="clear" w:pos="540"/>
          <w:tab w:val="clear" w:pos="900"/>
          <w:tab w:val="left" w:pos="1980"/>
        </w:tabs>
        <w:spacing w:after="0"/>
        <w:ind w:left="540" w:hanging="540"/>
        <w:jc w:val="both"/>
      </w:pPr>
      <w:r w:rsidRPr="00C25403">
        <w:rPr>
          <w:rFonts w:asciiTheme="minorHAnsi" w:hAnsiTheme="minorHAnsi" w:cstheme="minorHAnsi"/>
          <w:u w:val="single"/>
        </w:rPr>
        <w:t>Attachments</w:t>
      </w:r>
      <w:r w:rsidRPr="00C25403">
        <w:rPr>
          <w:rFonts w:asciiTheme="minorHAnsi" w:hAnsiTheme="minorHAnsi" w:cstheme="minorHAnsi"/>
        </w:rPr>
        <w:t xml:space="preserve">:  Occupational Safety and Health Statistics Program </w:t>
      </w:r>
      <w:r>
        <w:rPr>
          <w:rFonts w:asciiTheme="minorHAnsi" w:hAnsiTheme="minorHAnsi" w:cstheme="minorHAnsi"/>
        </w:rPr>
        <w:t>Cooperative Agreement</w:t>
      </w:r>
    </w:p>
    <w:p w:rsidR="003D708F" w:rsidP="003D708F" w:rsidRDefault="008F7B19" w14:paraId="3430310B" w14:textId="2DA9A94F">
      <w:pPr>
        <w:pStyle w:val="P1"/>
        <w:tabs>
          <w:tab w:val="clear" w:pos="540"/>
          <w:tab w:val="left" w:pos="1980"/>
        </w:tabs>
        <w:spacing w:after="0"/>
        <w:ind w:left="1710" w:firstLine="0"/>
        <w:jc w:val="both"/>
        <w:rPr>
          <w:rFonts w:asciiTheme="minorHAnsi" w:hAnsiTheme="minorHAnsi" w:cstheme="minorHAnsi"/>
        </w:rPr>
      </w:pPr>
      <w:r>
        <w:rPr>
          <w:rFonts w:asciiTheme="minorHAnsi" w:hAnsiTheme="minorHAnsi" w:cstheme="minorHAnsi"/>
        </w:rPr>
        <w:t>FY 2021</w:t>
      </w:r>
      <w:r w:rsidR="003D708F">
        <w:rPr>
          <w:rFonts w:asciiTheme="minorHAnsi" w:hAnsiTheme="minorHAnsi" w:cstheme="minorHAnsi"/>
        </w:rPr>
        <w:t xml:space="preserve"> </w:t>
      </w:r>
      <w:r w:rsidRPr="00C25403" w:rsidR="003D708F">
        <w:rPr>
          <w:rFonts w:asciiTheme="minorHAnsi" w:hAnsiTheme="minorHAnsi" w:cstheme="minorHAnsi"/>
        </w:rPr>
        <w:t>Cooperative Agreement Document Numbers</w:t>
      </w:r>
    </w:p>
    <w:p w:rsidR="00CD2890" w:rsidRDefault="00CD2890" w14:paraId="04207329" w14:textId="306A20CB">
      <w:pPr>
        <w:keepNext w:val="0"/>
        <w:spacing w:after="200" w:line="276" w:lineRule="auto"/>
        <w:ind w:left="0"/>
      </w:pPr>
      <w:r>
        <w:br w:type="page"/>
      </w:r>
    </w:p>
    <w:p w:rsidR="00CD2890" w:rsidP="00CD2890" w:rsidRDefault="00CD2890" w14:paraId="6A33FAED" w14:textId="77777777">
      <w:pPr>
        <w:tabs>
          <w:tab w:val="left" w:pos="2544"/>
        </w:tabs>
        <w:jc w:val="center"/>
        <w:rPr>
          <w:b/>
        </w:rPr>
      </w:pPr>
    </w:p>
    <w:p w:rsidR="00CD2890" w:rsidP="00CD2890" w:rsidRDefault="00CD2890" w14:paraId="672E4477" w14:textId="77777777">
      <w:pPr>
        <w:tabs>
          <w:tab w:val="left" w:pos="2544"/>
        </w:tabs>
        <w:jc w:val="center"/>
        <w:rPr>
          <w:b/>
        </w:rPr>
      </w:pPr>
    </w:p>
    <w:p w:rsidR="00CD2890" w:rsidP="00CD2890" w:rsidRDefault="00CD2890" w14:paraId="7505786C" w14:textId="77777777">
      <w:pPr>
        <w:tabs>
          <w:tab w:val="left" w:pos="2544"/>
        </w:tabs>
        <w:jc w:val="center"/>
        <w:rPr>
          <w:b/>
        </w:rPr>
      </w:pPr>
    </w:p>
    <w:p w:rsidR="00CD2890" w:rsidP="00CD2890" w:rsidRDefault="00CD2890" w14:paraId="6DE9B65A" w14:textId="77777777">
      <w:pPr>
        <w:tabs>
          <w:tab w:val="left" w:pos="2544"/>
        </w:tabs>
        <w:jc w:val="center"/>
        <w:rPr>
          <w:b/>
        </w:rPr>
      </w:pPr>
    </w:p>
    <w:p w:rsidR="00CD2890" w:rsidP="00CD2890" w:rsidRDefault="00CD2890" w14:paraId="3A0582EC" w14:textId="77777777">
      <w:pPr>
        <w:tabs>
          <w:tab w:val="left" w:pos="2544"/>
        </w:tabs>
        <w:jc w:val="center"/>
        <w:rPr>
          <w:b/>
        </w:rPr>
      </w:pPr>
    </w:p>
    <w:p w:rsidR="00CD2890" w:rsidP="00CD2890" w:rsidRDefault="00CD2890" w14:paraId="007C64B1" w14:textId="77777777">
      <w:pPr>
        <w:tabs>
          <w:tab w:val="left" w:pos="2544"/>
        </w:tabs>
        <w:jc w:val="center"/>
        <w:rPr>
          <w:b/>
        </w:rPr>
      </w:pPr>
    </w:p>
    <w:p w:rsidR="00CD2890" w:rsidP="00CD2890" w:rsidRDefault="00CD2890" w14:paraId="3F2F7C52" w14:textId="77777777">
      <w:pPr>
        <w:tabs>
          <w:tab w:val="left" w:pos="2544"/>
        </w:tabs>
        <w:jc w:val="center"/>
        <w:rPr>
          <w:b/>
        </w:rPr>
      </w:pPr>
    </w:p>
    <w:p w:rsidR="00CD2890" w:rsidP="00CD2890" w:rsidRDefault="00CD2890" w14:paraId="7C436374" w14:textId="77777777">
      <w:pPr>
        <w:tabs>
          <w:tab w:val="left" w:pos="2544"/>
        </w:tabs>
        <w:jc w:val="center"/>
        <w:rPr>
          <w:b/>
        </w:rPr>
      </w:pPr>
    </w:p>
    <w:p w:rsidR="00CD2890" w:rsidP="00CD2890" w:rsidRDefault="00CD2890" w14:paraId="1BC11B1A" w14:textId="77777777">
      <w:pPr>
        <w:tabs>
          <w:tab w:val="left" w:pos="2544"/>
        </w:tabs>
        <w:jc w:val="center"/>
        <w:rPr>
          <w:b/>
        </w:rPr>
      </w:pPr>
    </w:p>
    <w:p w:rsidR="00CD2890" w:rsidP="00CD2890" w:rsidRDefault="00CD2890" w14:paraId="5A39740F" w14:textId="77777777">
      <w:pPr>
        <w:tabs>
          <w:tab w:val="left" w:pos="2544"/>
        </w:tabs>
        <w:jc w:val="center"/>
        <w:rPr>
          <w:b/>
        </w:rPr>
      </w:pPr>
    </w:p>
    <w:p w:rsidR="00CD2890" w:rsidP="00CD2890" w:rsidRDefault="00CD2890" w14:paraId="69264574" w14:textId="77777777">
      <w:pPr>
        <w:tabs>
          <w:tab w:val="left" w:pos="2544"/>
        </w:tabs>
        <w:jc w:val="center"/>
        <w:rPr>
          <w:b/>
        </w:rPr>
      </w:pPr>
    </w:p>
    <w:p w:rsidR="00CD2890" w:rsidP="00CD2890" w:rsidRDefault="00CD2890" w14:paraId="02526A7F" w14:textId="2ECC2F01">
      <w:pPr>
        <w:tabs>
          <w:tab w:val="left" w:pos="2544"/>
        </w:tabs>
        <w:jc w:val="center"/>
      </w:pPr>
      <w:r w:rsidRPr="004F01CA">
        <w:rPr>
          <w:b/>
        </w:rPr>
        <w:t>[this page intentionally left blank</w:t>
      </w:r>
      <w:r>
        <w:rPr>
          <w:b/>
        </w:rPr>
        <w:t>]</w:t>
      </w:r>
    </w:p>
    <w:p w:rsidR="00CD2890" w:rsidRDefault="00CD2890" w14:paraId="7278E535" w14:textId="77777777">
      <w:pPr>
        <w:keepNext w:val="0"/>
        <w:spacing w:after="200" w:line="276" w:lineRule="auto"/>
        <w:ind w:left="0"/>
      </w:pPr>
    </w:p>
    <w:p w:rsidR="00CD2890" w:rsidRDefault="00CD2890" w14:paraId="14494D35" w14:textId="77777777">
      <w:pPr>
        <w:keepNext w:val="0"/>
        <w:spacing w:after="200" w:line="276" w:lineRule="auto"/>
        <w:ind w:left="0"/>
      </w:pPr>
    </w:p>
    <w:p w:rsidR="00CD2890" w:rsidRDefault="00CD2890" w14:paraId="5B23AA8B" w14:textId="77777777">
      <w:pPr>
        <w:keepNext w:val="0"/>
        <w:spacing w:after="200" w:line="276" w:lineRule="auto"/>
        <w:ind w:left="0"/>
      </w:pPr>
    </w:p>
    <w:p w:rsidR="0059753C" w:rsidP="008432AA" w:rsidRDefault="0059753C" w14:paraId="528470D9"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404B640F"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274A644C"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6BF69112"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48EE39C7"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762B677F"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7A2E7C07"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64591359"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48483272"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6D285B18"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403B95CA" w14:textId="77777777">
      <w:pPr>
        <w:keepNext w:val="0"/>
        <w:tabs>
          <w:tab w:val="left" w:pos="0"/>
        </w:tabs>
        <w:spacing w:after="0"/>
        <w:ind w:left="0" w:right="-720"/>
        <w:jc w:val="center"/>
        <w:rPr>
          <w:rFonts w:ascii="Times New Roman" w:hAnsi="Times New Roman" w:cs="Times New Roman"/>
          <w:b/>
          <w:sz w:val="47"/>
          <w:szCs w:val="47"/>
        </w:rPr>
      </w:pPr>
    </w:p>
    <w:p w:rsidR="008C326D" w:rsidP="008432AA" w:rsidRDefault="008C326D" w14:paraId="0927FA26" w14:textId="77777777">
      <w:pPr>
        <w:keepNext w:val="0"/>
        <w:tabs>
          <w:tab w:val="left" w:pos="0"/>
        </w:tabs>
        <w:spacing w:after="0"/>
        <w:ind w:left="0" w:right="-720"/>
        <w:jc w:val="center"/>
        <w:rPr>
          <w:rFonts w:ascii="Times New Roman" w:hAnsi="Times New Roman" w:cs="Times New Roman"/>
          <w:b/>
          <w:sz w:val="47"/>
          <w:szCs w:val="47"/>
        </w:rPr>
      </w:pPr>
    </w:p>
    <w:p w:rsidR="00DE01D5" w:rsidP="008432AA" w:rsidRDefault="00DE01D5" w14:paraId="3C5CB407" w14:textId="77777777">
      <w:pPr>
        <w:keepNext w:val="0"/>
        <w:tabs>
          <w:tab w:val="left" w:pos="0"/>
        </w:tabs>
        <w:spacing w:after="0"/>
        <w:ind w:left="0" w:right="-720"/>
        <w:jc w:val="center"/>
        <w:rPr>
          <w:rFonts w:ascii="Times New Roman" w:hAnsi="Times New Roman" w:cs="Times New Roman"/>
          <w:b/>
          <w:sz w:val="47"/>
          <w:szCs w:val="47"/>
        </w:rPr>
      </w:pPr>
    </w:p>
    <w:p w:rsidR="00DE01D5" w:rsidP="008432AA" w:rsidRDefault="00DE01D5" w14:paraId="221E9616"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14C41596" w14:textId="77777777">
      <w:pPr>
        <w:keepNext w:val="0"/>
        <w:tabs>
          <w:tab w:val="left" w:pos="0"/>
        </w:tabs>
        <w:spacing w:after="0"/>
        <w:ind w:left="0" w:right="-720"/>
        <w:jc w:val="center"/>
        <w:rPr>
          <w:rFonts w:ascii="Times New Roman" w:hAnsi="Times New Roman" w:cs="Times New Roman"/>
          <w:b/>
          <w:sz w:val="47"/>
          <w:szCs w:val="47"/>
        </w:rPr>
      </w:pPr>
    </w:p>
    <w:p w:rsidR="00DE01D5" w:rsidP="008432AA" w:rsidRDefault="00DE01D5" w14:paraId="0A707EAC" w14:textId="77777777">
      <w:pPr>
        <w:keepNext w:val="0"/>
        <w:tabs>
          <w:tab w:val="left" w:pos="0"/>
        </w:tabs>
        <w:spacing w:after="0"/>
        <w:ind w:left="0" w:right="-720"/>
        <w:jc w:val="center"/>
        <w:rPr>
          <w:rFonts w:ascii="Times New Roman" w:hAnsi="Times New Roman" w:cs="Times New Roman"/>
          <w:b/>
          <w:sz w:val="47"/>
          <w:szCs w:val="47"/>
        </w:rPr>
      </w:pPr>
    </w:p>
    <w:p w:rsidR="00462CB0" w:rsidP="008432AA" w:rsidRDefault="00462CB0" w14:paraId="77C63426" w14:textId="77777777">
      <w:pPr>
        <w:keepNext w:val="0"/>
        <w:tabs>
          <w:tab w:val="left" w:pos="0"/>
        </w:tabs>
        <w:spacing w:after="0"/>
        <w:ind w:left="0" w:right="-720"/>
        <w:jc w:val="center"/>
        <w:rPr>
          <w:rFonts w:ascii="Times New Roman" w:hAnsi="Times New Roman" w:cs="Times New Roman"/>
          <w:b/>
          <w:sz w:val="47"/>
          <w:szCs w:val="47"/>
        </w:rPr>
      </w:pPr>
    </w:p>
    <w:p w:rsidR="00462CB0" w:rsidP="008432AA" w:rsidRDefault="00462CB0" w14:paraId="44471D44" w14:textId="77777777">
      <w:pPr>
        <w:keepNext w:val="0"/>
        <w:tabs>
          <w:tab w:val="left" w:pos="0"/>
        </w:tabs>
        <w:spacing w:after="0"/>
        <w:ind w:left="0" w:right="-720"/>
        <w:jc w:val="center"/>
        <w:rPr>
          <w:rFonts w:ascii="Times New Roman" w:hAnsi="Times New Roman" w:cs="Times New Roman"/>
          <w:b/>
          <w:sz w:val="47"/>
          <w:szCs w:val="47"/>
        </w:rPr>
      </w:pPr>
    </w:p>
    <w:p w:rsidR="00462CB0" w:rsidP="008432AA" w:rsidRDefault="00462CB0" w14:paraId="773A8647" w14:textId="77777777">
      <w:pPr>
        <w:keepNext w:val="0"/>
        <w:tabs>
          <w:tab w:val="left" w:pos="0"/>
        </w:tabs>
        <w:spacing w:after="0"/>
        <w:ind w:left="0" w:right="-720"/>
        <w:jc w:val="center"/>
        <w:rPr>
          <w:rFonts w:ascii="Times New Roman" w:hAnsi="Times New Roman" w:cs="Times New Roman"/>
          <w:b/>
          <w:sz w:val="47"/>
          <w:szCs w:val="47"/>
        </w:rPr>
      </w:pPr>
    </w:p>
    <w:p w:rsidR="00462CB0" w:rsidP="008432AA" w:rsidRDefault="00462CB0" w14:paraId="1B3E4410" w14:textId="77777777">
      <w:pPr>
        <w:keepNext w:val="0"/>
        <w:tabs>
          <w:tab w:val="left" w:pos="0"/>
        </w:tabs>
        <w:spacing w:after="0"/>
        <w:ind w:left="0" w:right="-720"/>
        <w:jc w:val="center"/>
        <w:rPr>
          <w:rFonts w:ascii="Times New Roman" w:hAnsi="Times New Roman" w:cs="Times New Roman"/>
          <w:b/>
          <w:sz w:val="47"/>
          <w:szCs w:val="47"/>
        </w:rPr>
      </w:pPr>
    </w:p>
    <w:p w:rsidRPr="006762C8" w:rsidR="001D1CEC" w:rsidP="008432AA" w:rsidRDefault="00DE01D5" w14:paraId="3D2A8591" w14:textId="41488BBF">
      <w:pPr>
        <w:keepNext w:val="0"/>
        <w:tabs>
          <w:tab w:val="left" w:pos="0"/>
        </w:tabs>
        <w:spacing w:after="0"/>
        <w:ind w:left="0" w:right="-720"/>
        <w:jc w:val="center"/>
        <w:rPr>
          <w:rFonts w:ascii="Times New Roman" w:hAnsi="Times New Roman" w:cs="Times New Roman"/>
          <w:b/>
          <w:sz w:val="47"/>
          <w:szCs w:val="47"/>
        </w:rPr>
      </w:pPr>
      <w:r>
        <w:rPr>
          <w:rFonts w:ascii="Times New Roman" w:hAnsi="Times New Roman" w:cs="Times New Roman"/>
          <w:b/>
          <w:sz w:val="47"/>
          <w:szCs w:val="47"/>
        </w:rPr>
        <w:t>O</w:t>
      </w:r>
      <w:r w:rsidR="007C50F9">
        <w:rPr>
          <w:rFonts w:ascii="Times New Roman" w:hAnsi="Times New Roman" w:cs="Times New Roman"/>
          <w:b/>
          <w:sz w:val="47"/>
          <w:szCs w:val="47"/>
        </w:rPr>
        <w:t>CCUPATIONAL SAFETY AND</w:t>
      </w:r>
      <w:r w:rsidR="00451B44">
        <w:rPr>
          <w:rFonts w:ascii="Times New Roman" w:hAnsi="Times New Roman" w:cs="Times New Roman"/>
          <w:b/>
          <w:sz w:val="47"/>
          <w:szCs w:val="47"/>
        </w:rPr>
        <w:t xml:space="preserve"> HEALTH</w:t>
      </w:r>
      <w:r w:rsidR="0015456C">
        <w:rPr>
          <w:rFonts w:ascii="Times New Roman" w:hAnsi="Times New Roman" w:cs="Times New Roman"/>
          <w:b/>
          <w:sz w:val="47"/>
          <w:szCs w:val="47"/>
        </w:rPr>
        <w:t xml:space="preserve"> </w:t>
      </w:r>
      <w:r w:rsidRPr="001B5381" w:rsidR="001B5381">
        <w:rPr>
          <w:rFonts w:ascii="Times New Roman" w:hAnsi="Times New Roman" w:cs="Times New Roman"/>
          <w:b/>
          <w:sz w:val="47"/>
          <w:szCs w:val="47"/>
        </w:rPr>
        <w:t>STATISTICS PROGRAM</w:t>
      </w:r>
    </w:p>
    <w:p w:rsidR="001D1CEC" w:rsidP="008432AA" w:rsidRDefault="001B5381" w14:paraId="2352E91D" w14:textId="77777777">
      <w:pPr>
        <w:keepNext w:val="0"/>
        <w:tabs>
          <w:tab w:val="left" w:pos="0"/>
        </w:tabs>
        <w:spacing w:after="0"/>
        <w:ind w:left="0" w:right="-720"/>
        <w:jc w:val="center"/>
        <w:rPr>
          <w:rFonts w:ascii="Times New Roman" w:hAnsi="Times New Roman" w:cs="Times New Roman"/>
          <w:b/>
          <w:sz w:val="47"/>
          <w:szCs w:val="47"/>
        </w:rPr>
      </w:pPr>
      <w:r w:rsidRPr="001B5381">
        <w:rPr>
          <w:rFonts w:ascii="Times New Roman" w:hAnsi="Times New Roman" w:cs="Times New Roman"/>
          <w:b/>
          <w:sz w:val="47"/>
          <w:szCs w:val="47"/>
        </w:rPr>
        <w:t>COOPERATIVE AGREEMENT</w:t>
      </w:r>
    </w:p>
    <w:p w:rsidR="000B5257" w:rsidP="000B5257" w:rsidRDefault="000B5257" w14:paraId="3EC5C46B" w14:textId="77777777">
      <w:pPr>
        <w:keepNext w:val="0"/>
        <w:tabs>
          <w:tab w:val="left" w:pos="0"/>
        </w:tabs>
        <w:ind w:left="0" w:right="-720"/>
        <w:rPr>
          <w:rFonts w:ascii="Times New Roman" w:hAnsi="Times New Roman" w:cs="Times New Roman"/>
          <w:b/>
        </w:rPr>
      </w:pPr>
    </w:p>
    <w:p w:rsidRPr="00CF7DA0" w:rsidR="000B5257" w:rsidP="0093372E" w:rsidRDefault="000B5257" w14:paraId="440D1044" w14:textId="77777777">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 </w:t>
      </w:r>
      <w:r w:rsidR="00CF7DA0">
        <w:rPr>
          <w:rFonts w:ascii="Times New Roman" w:hAnsi="Times New Roman" w:cs="Times New Roman"/>
          <w:sz w:val="31"/>
          <w:szCs w:val="31"/>
        </w:rPr>
        <w:tab/>
      </w:r>
      <w:r w:rsidRPr="00CF7DA0">
        <w:rPr>
          <w:rFonts w:ascii="Times New Roman" w:hAnsi="Times New Roman" w:cs="Times New Roman"/>
          <w:sz w:val="31"/>
          <w:szCs w:val="31"/>
        </w:rPr>
        <w:t>ADMIN</w:t>
      </w:r>
      <w:r w:rsidR="001435C4">
        <w:rPr>
          <w:rFonts w:ascii="Times New Roman" w:hAnsi="Times New Roman" w:cs="Times New Roman"/>
          <w:sz w:val="31"/>
          <w:szCs w:val="31"/>
        </w:rPr>
        <w:t>I</w:t>
      </w:r>
      <w:r w:rsidRPr="00CF7DA0">
        <w:rPr>
          <w:rFonts w:ascii="Times New Roman" w:hAnsi="Times New Roman" w:cs="Times New Roman"/>
          <w:sz w:val="31"/>
          <w:szCs w:val="31"/>
        </w:rPr>
        <w:t>STRATIVE REQUIREMENTS</w:t>
      </w:r>
    </w:p>
    <w:p w:rsidRPr="00CF7DA0" w:rsidR="000B5257" w:rsidP="0093372E" w:rsidRDefault="000B5257" w14:paraId="4435E0E9" w14:textId="77777777">
      <w:pPr>
        <w:keepNext w:val="0"/>
        <w:tabs>
          <w:tab w:val="left" w:pos="2880"/>
        </w:tabs>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 </w:t>
      </w:r>
      <w:r w:rsidR="00CF7DA0">
        <w:rPr>
          <w:rFonts w:ascii="Times New Roman" w:hAnsi="Times New Roman" w:cs="Times New Roman"/>
          <w:sz w:val="31"/>
          <w:szCs w:val="31"/>
        </w:rPr>
        <w:tab/>
      </w:r>
      <w:r w:rsidRPr="00CF7DA0">
        <w:rPr>
          <w:rFonts w:ascii="Times New Roman" w:hAnsi="Times New Roman" w:cs="Times New Roman"/>
          <w:sz w:val="31"/>
          <w:szCs w:val="31"/>
        </w:rPr>
        <w:t>APPLICATION INSTRUCTIONS</w:t>
      </w:r>
    </w:p>
    <w:p w:rsidR="000B5257" w:rsidP="0093372E" w:rsidRDefault="000B5257" w14:paraId="62022D2C" w14:textId="77777777">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III. </w:t>
      </w:r>
      <w:r w:rsidR="00CF7DA0">
        <w:rPr>
          <w:rFonts w:ascii="Times New Roman" w:hAnsi="Times New Roman" w:cs="Times New Roman"/>
          <w:sz w:val="31"/>
          <w:szCs w:val="31"/>
        </w:rPr>
        <w:tab/>
      </w:r>
      <w:r w:rsidRPr="00CF7DA0">
        <w:rPr>
          <w:rFonts w:ascii="Times New Roman" w:hAnsi="Times New Roman" w:cs="Times New Roman"/>
          <w:sz w:val="31"/>
          <w:szCs w:val="31"/>
        </w:rPr>
        <w:t>APPLICATION MATERIALS</w:t>
      </w:r>
    </w:p>
    <w:p w:rsidR="0016069D" w:rsidP="00374AF9" w:rsidRDefault="00374AF9" w14:paraId="2A7F8A67" w14:textId="2F470E3F">
      <w:pPr>
        <w:keepNext w:val="0"/>
        <w:pBdr>
          <w:top w:val="single" w:color="auto" w:sz="4" w:space="1"/>
          <w:left w:val="single" w:color="auto" w:sz="4" w:space="4"/>
          <w:bottom w:val="single" w:color="auto" w:sz="4" w:space="1"/>
          <w:right w:val="single" w:color="auto" w:sz="4" w:space="4"/>
        </w:pBdr>
        <w:tabs>
          <w:tab w:val="left" w:pos="0"/>
        </w:tabs>
        <w:spacing w:before="3600" w:after="0"/>
        <w:ind w:left="0" w:right="-720"/>
        <w:jc w:val="center"/>
        <w:rPr>
          <w:rFonts w:ascii="Times New Roman" w:hAnsi="Times New Roman" w:cs="Times New Roman"/>
        </w:rPr>
      </w:pPr>
      <w:r w:rsidRPr="00FE57EF">
        <w:rPr>
          <w:rFonts w:ascii="Times New Roman" w:hAnsi="Times New Roman" w:cs="Times New Roman"/>
        </w:rPr>
        <w:t>OMB Approval Numb</w:t>
      </w:r>
      <w:r w:rsidR="00363494">
        <w:rPr>
          <w:rFonts w:ascii="Times New Roman" w:hAnsi="Times New Roman" w:cs="Times New Roman"/>
        </w:rPr>
        <w:t xml:space="preserve">er 1220-0149; </w:t>
      </w:r>
      <w:r w:rsidRPr="00CB046C" w:rsidR="00CB046C">
        <w:rPr>
          <w:rFonts w:ascii="Times New Roman" w:hAnsi="Times New Roman" w:cs="Times New Roman"/>
        </w:rPr>
        <w:t xml:space="preserve">expires </w:t>
      </w:r>
      <w:r w:rsidR="00AF579A">
        <w:rPr>
          <w:rFonts w:ascii="Times New Roman" w:hAnsi="Times New Roman" w:cs="Times New Roman"/>
        </w:rPr>
        <w:t>05/31/2021</w:t>
      </w:r>
    </w:p>
    <w:p w:rsidR="0016069D" w:rsidRDefault="0016069D" w14:paraId="53FA5449" w14:textId="77777777">
      <w:pPr>
        <w:keepNext w:val="0"/>
        <w:spacing w:after="200" w:line="276" w:lineRule="auto"/>
        <w:ind w:left="0"/>
        <w:rPr>
          <w:rFonts w:ascii="Times New Roman" w:hAnsi="Times New Roman" w:cs="Times New Roman"/>
        </w:rPr>
      </w:pPr>
      <w:r>
        <w:rPr>
          <w:rFonts w:ascii="Times New Roman" w:hAnsi="Times New Roman" w:cs="Times New Roman"/>
        </w:rPr>
        <w:br w:type="page"/>
      </w:r>
    </w:p>
    <w:p w:rsidR="0016069D" w:rsidRDefault="0016069D" w14:paraId="63746D92" w14:textId="77777777">
      <w:pPr>
        <w:keepNext w:val="0"/>
        <w:spacing w:after="200" w:line="276" w:lineRule="auto"/>
        <w:ind w:left="0"/>
        <w:rPr>
          <w:rFonts w:ascii="Times New Roman" w:hAnsi="Times New Roman" w:cs="Times New Roman"/>
        </w:rPr>
      </w:pPr>
    </w:p>
    <w:p w:rsidR="0016069D" w:rsidP="0016069D" w:rsidRDefault="0016069D" w14:paraId="4726E80A" w14:textId="77777777">
      <w:pPr>
        <w:tabs>
          <w:tab w:val="left" w:pos="2544"/>
        </w:tabs>
        <w:jc w:val="center"/>
        <w:rPr>
          <w:sz w:val="22"/>
          <w:szCs w:val="22"/>
        </w:rPr>
      </w:pPr>
    </w:p>
    <w:p w:rsidR="0016069D" w:rsidP="0016069D" w:rsidRDefault="0016069D" w14:paraId="3AA0A239" w14:textId="77777777">
      <w:pPr>
        <w:tabs>
          <w:tab w:val="left" w:pos="2544"/>
        </w:tabs>
        <w:jc w:val="center"/>
        <w:rPr>
          <w:sz w:val="22"/>
          <w:szCs w:val="22"/>
        </w:rPr>
      </w:pPr>
    </w:p>
    <w:p w:rsidR="0016069D" w:rsidP="0016069D" w:rsidRDefault="0016069D" w14:paraId="3F7C2F56" w14:textId="77777777">
      <w:pPr>
        <w:tabs>
          <w:tab w:val="left" w:pos="2544"/>
        </w:tabs>
        <w:jc w:val="center"/>
        <w:rPr>
          <w:sz w:val="22"/>
          <w:szCs w:val="22"/>
        </w:rPr>
      </w:pPr>
    </w:p>
    <w:p w:rsidR="0016069D" w:rsidP="0016069D" w:rsidRDefault="0016069D" w14:paraId="1A30CCC9" w14:textId="77777777">
      <w:pPr>
        <w:tabs>
          <w:tab w:val="left" w:pos="2544"/>
        </w:tabs>
        <w:jc w:val="center"/>
        <w:rPr>
          <w:sz w:val="22"/>
          <w:szCs w:val="22"/>
        </w:rPr>
      </w:pPr>
    </w:p>
    <w:p w:rsidR="0016069D" w:rsidP="0016069D" w:rsidRDefault="0016069D" w14:paraId="5D2D0CFD" w14:textId="77777777">
      <w:pPr>
        <w:tabs>
          <w:tab w:val="left" w:pos="2544"/>
        </w:tabs>
        <w:jc w:val="center"/>
        <w:rPr>
          <w:sz w:val="22"/>
          <w:szCs w:val="22"/>
        </w:rPr>
      </w:pPr>
    </w:p>
    <w:p w:rsidR="0016069D" w:rsidP="0016069D" w:rsidRDefault="0016069D" w14:paraId="24583B2D" w14:textId="77777777">
      <w:pPr>
        <w:tabs>
          <w:tab w:val="left" w:pos="2544"/>
        </w:tabs>
        <w:jc w:val="center"/>
        <w:rPr>
          <w:sz w:val="22"/>
          <w:szCs w:val="22"/>
        </w:rPr>
      </w:pPr>
    </w:p>
    <w:p w:rsidR="0016069D" w:rsidP="0016069D" w:rsidRDefault="0016069D" w14:paraId="67E2EB16" w14:textId="77777777">
      <w:pPr>
        <w:tabs>
          <w:tab w:val="left" w:pos="2544"/>
        </w:tabs>
        <w:jc w:val="center"/>
        <w:rPr>
          <w:sz w:val="22"/>
          <w:szCs w:val="22"/>
        </w:rPr>
      </w:pPr>
    </w:p>
    <w:p w:rsidR="0016069D" w:rsidP="0016069D" w:rsidRDefault="0016069D" w14:paraId="07619E9C" w14:textId="77777777">
      <w:pPr>
        <w:tabs>
          <w:tab w:val="left" w:pos="2544"/>
        </w:tabs>
        <w:jc w:val="center"/>
        <w:rPr>
          <w:sz w:val="22"/>
          <w:szCs w:val="22"/>
        </w:rPr>
      </w:pPr>
    </w:p>
    <w:p w:rsidR="0016069D" w:rsidP="0016069D" w:rsidRDefault="0016069D" w14:paraId="470E8490" w14:textId="77777777">
      <w:pPr>
        <w:tabs>
          <w:tab w:val="left" w:pos="2544"/>
        </w:tabs>
        <w:jc w:val="center"/>
        <w:rPr>
          <w:sz w:val="22"/>
          <w:szCs w:val="22"/>
        </w:rPr>
      </w:pPr>
    </w:p>
    <w:p w:rsidR="0016069D" w:rsidP="0016069D" w:rsidRDefault="0016069D" w14:paraId="13006381" w14:textId="77777777">
      <w:pPr>
        <w:tabs>
          <w:tab w:val="left" w:pos="2544"/>
        </w:tabs>
        <w:jc w:val="center"/>
        <w:rPr>
          <w:sz w:val="22"/>
          <w:szCs w:val="22"/>
        </w:rPr>
      </w:pPr>
    </w:p>
    <w:p w:rsidR="0016069D" w:rsidP="0016069D" w:rsidRDefault="0016069D" w14:paraId="10F60184" w14:textId="77777777">
      <w:pPr>
        <w:tabs>
          <w:tab w:val="left" w:pos="2544"/>
        </w:tabs>
        <w:jc w:val="center"/>
        <w:rPr>
          <w:sz w:val="22"/>
          <w:szCs w:val="22"/>
        </w:rPr>
      </w:pPr>
    </w:p>
    <w:p w:rsidR="0016069D" w:rsidP="0016069D" w:rsidRDefault="0016069D" w14:paraId="48A4DA87" w14:textId="77777777">
      <w:pPr>
        <w:tabs>
          <w:tab w:val="left" w:pos="2544"/>
        </w:tabs>
        <w:jc w:val="center"/>
        <w:rPr>
          <w:sz w:val="22"/>
          <w:szCs w:val="22"/>
        </w:rPr>
      </w:pPr>
    </w:p>
    <w:p w:rsidR="0016069D" w:rsidP="0016069D" w:rsidRDefault="0016069D" w14:paraId="77604202" w14:textId="77777777">
      <w:pPr>
        <w:tabs>
          <w:tab w:val="left" w:pos="2544"/>
        </w:tabs>
        <w:jc w:val="center"/>
      </w:pPr>
      <w:r w:rsidRPr="004F01CA">
        <w:rPr>
          <w:b/>
        </w:rPr>
        <w:t>[this page intentionally left blank</w:t>
      </w:r>
      <w:r>
        <w:rPr>
          <w:b/>
        </w:rPr>
        <w:t>]</w:t>
      </w:r>
    </w:p>
    <w:p w:rsidR="00374AF9" w:rsidP="00374AF9" w:rsidRDefault="00374AF9" w14:paraId="0E034A53" w14:textId="77777777">
      <w:pPr>
        <w:keepNext w:val="0"/>
        <w:pBdr>
          <w:top w:val="single" w:color="auto" w:sz="4" w:space="1"/>
          <w:left w:val="single" w:color="auto" w:sz="4" w:space="4"/>
          <w:bottom w:val="single" w:color="auto" w:sz="4" w:space="1"/>
          <w:right w:val="single" w:color="auto" w:sz="4" w:space="4"/>
        </w:pBdr>
        <w:tabs>
          <w:tab w:val="left" w:pos="0"/>
        </w:tabs>
        <w:spacing w:before="3600" w:after="0"/>
        <w:ind w:left="0" w:right="-720"/>
        <w:jc w:val="center"/>
        <w:rPr>
          <w:rFonts w:ascii="Times New Roman" w:hAnsi="Times New Roman" w:cs="Times New Roman"/>
        </w:rPr>
        <w:sectPr w:rsidR="00374AF9" w:rsidSect="006762C8">
          <w:footerReference w:type="default" r:id="rId9"/>
          <w:pgSz w:w="12240" w:h="15840"/>
          <w:pgMar w:top="1080" w:right="1800" w:bottom="1440" w:left="1800" w:header="720" w:footer="317" w:gutter="0"/>
          <w:pgNumType w:start="1"/>
          <w:cols w:space="720"/>
        </w:sectPr>
      </w:pPr>
    </w:p>
    <w:p w:rsidRPr="008B5FF9" w:rsidR="00374AF9" w:rsidP="006A4A53" w:rsidRDefault="006A4A53" w14:paraId="79ED4ABC" w14:textId="2D44C1DD">
      <w:pPr>
        <w:tabs>
          <w:tab w:val="left" w:pos="2773"/>
        </w:tabs>
        <w:spacing w:after="0"/>
        <w:ind w:left="0"/>
        <w:rPr>
          <w:rFonts w:ascii="Times New Roman" w:hAnsi="Times New Roman" w:cs="Times New Roman"/>
          <w:b/>
          <w:sz w:val="23"/>
          <w:szCs w:val="23"/>
        </w:rPr>
      </w:pPr>
      <w:r>
        <w:rPr>
          <w:rFonts w:ascii="Times New Roman" w:hAnsi="Times New Roman" w:cs="Times New Roman"/>
          <w:b/>
          <w:sz w:val="23"/>
          <w:szCs w:val="23"/>
        </w:rPr>
        <w:lastRenderedPageBreak/>
        <w:tab/>
      </w:r>
    </w:p>
    <w:p w:rsidRPr="00452973" w:rsidR="002735C5" w:rsidP="00452973" w:rsidRDefault="002731EA" w14:paraId="02129869" w14:textId="49348B8D">
      <w:pPr>
        <w:pStyle w:val="TOC1"/>
        <w:tabs>
          <w:tab w:val="right" w:leader="underscore" w:pos="8630"/>
        </w:tabs>
        <w:spacing w:after="240"/>
        <w:jc w:val="center"/>
        <w:rPr>
          <w:i w:val="0"/>
          <w:sz w:val="28"/>
          <w:szCs w:val="28"/>
        </w:rPr>
      </w:pPr>
      <w:r w:rsidRPr="00916580">
        <w:rPr>
          <w:i w:val="0"/>
          <w:sz w:val="28"/>
          <w:szCs w:val="28"/>
        </w:rPr>
        <w:t>TABLE OF CONTENTS</w:t>
      </w:r>
    </w:p>
    <w:p w:rsidRPr="002B45C8" w:rsidR="002B45C8" w:rsidRDefault="00AF6794" w14:paraId="1716DA71" w14:textId="77777777">
      <w:pPr>
        <w:pStyle w:val="TOC1"/>
        <w:tabs>
          <w:tab w:val="right" w:leader="underscore" w:pos="8630"/>
        </w:tabs>
        <w:rPr>
          <w:rFonts w:eastAsiaTheme="minorEastAsia" w:cstheme="minorBidi"/>
          <w:b w:val="0"/>
          <w:bCs w:val="0"/>
          <w:i w:val="0"/>
          <w:iCs w:val="0"/>
          <w:noProof/>
          <w:sz w:val="22"/>
          <w:szCs w:val="22"/>
        </w:rPr>
      </w:pPr>
      <w:r w:rsidRPr="00DB1FB6">
        <w:rPr>
          <w:b w:val="0"/>
          <w:i w:val="0"/>
          <w:sz w:val="20"/>
          <w:szCs w:val="20"/>
        </w:rPr>
        <w:fldChar w:fldCharType="begin"/>
      </w:r>
      <w:r w:rsidRPr="00DB1FB6">
        <w:rPr>
          <w:b w:val="0"/>
          <w:i w:val="0"/>
          <w:sz w:val="20"/>
          <w:szCs w:val="20"/>
        </w:rPr>
        <w:instrText xml:space="preserve"> TOC \o "1-2" \h \z \u </w:instrText>
      </w:r>
      <w:r w:rsidRPr="00DB1FB6">
        <w:rPr>
          <w:b w:val="0"/>
          <w:i w:val="0"/>
          <w:sz w:val="20"/>
          <w:szCs w:val="20"/>
        </w:rPr>
        <w:fldChar w:fldCharType="separate"/>
      </w:r>
      <w:hyperlink w:history="1" w:anchor="_Toc5799126">
        <w:r w:rsidRPr="00637A53" w:rsidR="002B45C8">
          <w:rPr>
            <w:rStyle w:val="Hyperlink"/>
            <w:b w:val="0"/>
            <w:i w:val="0"/>
            <w:noProof/>
          </w:rPr>
          <w:t>I</w:t>
        </w:r>
        <w:r w:rsidRPr="002B45C8" w:rsidR="002B45C8">
          <w:rPr>
            <w:rStyle w:val="Hyperlink"/>
            <w:b w:val="0"/>
            <w:noProof/>
          </w:rPr>
          <w:t xml:space="preserve">.  </w:t>
        </w:r>
        <w:r w:rsidRPr="002B45C8" w:rsidR="002B45C8">
          <w:rPr>
            <w:rStyle w:val="Hyperlink"/>
            <w:b w:val="0"/>
            <w:i w:val="0"/>
            <w:noProof/>
          </w:rPr>
          <w:t>ADMINISTRATIVE REQUIREMENTS</w:t>
        </w:r>
        <w:r w:rsidRPr="002B45C8" w:rsidR="002B45C8">
          <w:rPr>
            <w:b w:val="0"/>
            <w:noProof/>
            <w:webHidden/>
          </w:rPr>
          <w:tab/>
        </w:r>
        <w:r w:rsidRPr="00EB7A67" w:rsidR="002B45C8">
          <w:rPr>
            <w:b w:val="0"/>
            <w:i w:val="0"/>
            <w:noProof/>
            <w:webHidden/>
          </w:rPr>
          <w:fldChar w:fldCharType="begin"/>
        </w:r>
        <w:r w:rsidRPr="00EB7A67" w:rsidR="002B45C8">
          <w:rPr>
            <w:b w:val="0"/>
            <w:i w:val="0"/>
            <w:noProof/>
            <w:webHidden/>
          </w:rPr>
          <w:instrText xml:space="preserve"> PAGEREF _Toc5799126 \h </w:instrText>
        </w:r>
        <w:r w:rsidRPr="00EB7A67" w:rsidR="002B45C8">
          <w:rPr>
            <w:b w:val="0"/>
            <w:i w:val="0"/>
            <w:noProof/>
            <w:webHidden/>
          </w:rPr>
        </w:r>
        <w:r w:rsidRPr="00EB7A67" w:rsidR="002B45C8">
          <w:rPr>
            <w:b w:val="0"/>
            <w:i w:val="0"/>
            <w:noProof/>
            <w:webHidden/>
          </w:rPr>
          <w:fldChar w:fldCharType="separate"/>
        </w:r>
        <w:r w:rsidR="00341C28">
          <w:rPr>
            <w:b w:val="0"/>
            <w:i w:val="0"/>
            <w:noProof/>
            <w:webHidden/>
          </w:rPr>
          <w:t>1</w:t>
        </w:r>
        <w:r w:rsidRPr="00EB7A67" w:rsidR="002B45C8">
          <w:rPr>
            <w:b w:val="0"/>
            <w:i w:val="0"/>
            <w:noProof/>
            <w:webHidden/>
          </w:rPr>
          <w:fldChar w:fldCharType="end"/>
        </w:r>
      </w:hyperlink>
    </w:p>
    <w:p w:rsidRPr="002B45C8" w:rsidR="002B45C8" w:rsidRDefault="007379A7" w14:paraId="62C6CF81" w14:textId="77777777">
      <w:pPr>
        <w:pStyle w:val="TOC2"/>
        <w:tabs>
          <w:tab w:val="left" w:pos="800"/>
          <w:tab w:val="right" w:leader="underscore" w:pos="8630"/>
        </w:tabs>
        <w:rPr>
          <w:rFonts w:eastAsiaTheme="minorEastAsia" w:cstheme="minorBidi"/>
          <w:b w:val="0"/>
          <w:bCs w:val="0"/>
          <w:noProof/>
        </w:rPr>
      </w:pPr>
      <w:hyperlink w:history="1" w:anchor="_Toc5799127">
        <w:r w:rsidRPr="002B45C8" w:rsidR="002B45C8">
          <w:rPr>
            <w:rStyle w:val="Hyperlink"/>
            <w:b w:val="0"/>
            <w:noProof/>
          </w:rPr>
          <w:t>A.</w:t>
        </w:r>
        <w:r w:rsidRPr="002B45C8" w:rsidR="002B45C8">
          <w:rPr>
            <w:rFonts w:eastAsiaTheme="minorEastAsia" w:cstheme="minorBidi"/>
            <w:b w:val="0"/>
            <w:bCs w:val="0"/>
            <w:noProof/>
          </w:rPr>
          <w:tab/>
        </w:r>
        <w:r w:rsidRPr="002B45C8" w:rsidR="002B45C8">
          <w:rPr>
            <w:rStyle w:val="Hyperlink"/>
            <w:b w:val="0"/>
            <w:noProof/>
          </w:rPr>
          <w:t>INTRODUCTION</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_Toc5799127 \h </w:instrText>
        </w:r>
        <w:r w:rsidRPr="002B45C8" w:rsidR="002B45C8">
          <w:rPr>
            <w:b w:val="0"/>
            <w:noProof/>
            <w:webHidden/>
          </w:rPr>
        </w:r>
        <w:r w:rsidRPr="002B45C8" w:rsidR="002B45C8">
          <w:rPr>
            <w:b w:val="0"/>
            <w:noProof/>
            <w:webHidden/>
          </w:rPr>
          <w:fldChar w:fldCharType="separate"/>
        </w:r>
        <w:r w:rsidR="00341C28">
          <w:rPr>
            <w:b w:val="0"/>
            <w:noProof/>
            <w:webHidden/>
          </w:rPr>
          <w:t>1</w:t>
        </w:r>
        <w:r w:rsidRPr="002B45C8" w:rsidR="002B45C8">
          <w:rPr>
            <w:b w:val="0"/>
            <w:noProof/>
            <w:webHidden/>
          </w:rPr>
          <w:fldChar w:fldCharType="end"/>
        </w:r>
      </w:hyperlink>
    </w:p>
    <w:p w:rsidRPr="002B45C8" w:rsidR="002B45C8" w:rsidRDefault="007379A7" w14:paraId="00137962" w14:textId="77777777">
      <w:pPr>
        <w:pStyle w:val="TOC2"/>
        <w:tabs>
          <w:tab w:val="left" w:pos="800"/>
          <w:tab w:val="right" w:leader="underscore" w:pos="8630"/>
        </w:tabs>
        <w:rPr>
          <w:rFonts w:eastAsiaTheme="minorEastAsia" w:cstheme="minorBidi"/>
          <w:b w:val="0"/>
          <w:bCs w:val="0"/>
          <w:noProof/>
        </w:rPr>
      </w:pPr>
      <w:hyperlink w:history="1" w:anchor="_Toc5799128">
        <w:r w:rsidRPr="002B45C8" w:rsidR="002B45C8">
          <w:rPr>
            <w:rStyle w:val="Hyperlink"/>
            <w:b w:val="0"/>
            <w:noProof/>
          </w:rPr>
          <w:t>B.</w:t>
        </w:r>
        <w:r w:rsidRPr="002B45C8" w:rsidR="002B45C8">
          <w:rPr>
            <w:rFonts w:eastAsiaTheme="minorEastAsia" w:cstheme="minorBidi"/>
            <w:b w:val="0"/>
            <w:bCs w:val="0"/>
            <w:noProof/>
          </w:rPr>
          <w:tab/>
        </w:r>
        <w:r w:rsidRPr="002B45C8" w:rsidR="002B45C8">
          <w:rPr>
            <w:rStyle w:val="Hyperlink"/>
            <w:b w:val="0"/>
            <w:noProof/>
          </w:rPr>
          <w:t>AUTHORIZING LEGISLATION</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_Toc5799128 \h </w:instrText>
        </w:r>
        <w:r w:rsidRPr="002B45C8" w:rsidR="002B45C8">
          <w:rPr>
            <w:b w:val="0"/>
            <w:noProof/>
            <w:webHidden/>
          </w:rPr>
        </w:r>
        <w:r w:rsidRPr="002B45C8" w:rsidR="002B45C8">
          <w:rPr>
            <w:b w:val="0"/>
            <w:noProof/>
            <w:webHidden/>
          </w:rPr>
          <w:fldChar w:fldCharType="separate"/>
        </w:r>
        <w:r w:rsidR="00341C28">
          <w:rPr>
            <w:b w:val="0"/>
            <w:noProof/>
            <w:webHidden/>
          </w:rPr>
          <w:t>1</w:t>
        </w:r>
        <w:r w:rsidRPr="002B45C8" w:rsidR="002B45C8">
          <w:rPr>
            <w:b w:val="0"/>
            <w:noProof/>
            <w:webHidden/>
          </w:rPr>
          <w:fldChar w:fldCharType="end"/>
        </w:r>
      </w:hyperlink>
    </w:p>
    <w:p w:rsidRPr="002B45C8" w:rsidR="002B45C8" w:rsidRDefault="007379A7" w14:paraId="06245F33" w14:textId="4BD54D3F">
      <w:pPr>
        <w:pStyle w:val="TOC2"/>
        <w:tabs>
          <w:tab w:val="left" w:pos="600"/>
          <w:tab w:val="right" w:leader="underscore" w:pos="8630"/>
        </w:tabs>
        <w:rPr>
          <w:rFonts w:eastAsiaTheme="minorEastAsia" w:cstheme="minorBidi"/>
          <w:b w:val="0"/>
          <w:bCs w:val="0"/>
          <w:noProof/>
        </w:rPr>
      </w:pPr>
      <w:hyperlink w:history="1" w:anchor="_Toc5799129">
        <w:r w:rsidRPr="002B45C8" w:rsidR="002B45C8">
          <w:rPr>
            <w:rStyle w:val="Hyperlink"/>
            <w:b w:val="0"/>
            <w:noProof/>
          </w:rPr>
          <w:t>C.</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ELIGIBLE APPLICANTS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_Toc5799129 \h </w:instrText>
        </w:r>
        <w:r w:rsidRPr="002B45C8" w:rsidR="002B45C8">
          <w:rPr>
            <w:b w:val="0"/>
            <w:noProof/>
            <w:webHidden/>
          </w:rPr>
        </w:r>
        <w:r w:rsidRPr="002B45C8" w:rsidR="002B45C8">
          <w:rPr>
            <w:b w:val="0"/>
            <w:noProof/>
            <w:webHidden/>
          </w:rPr>
          <w:fldChar w:fldCharType="separate"/>
        </w:r>
        <w:r w:rsidR="00341C28">
          <w:rPr>
            <w:b w:val="0"/>
            <w:noProof/>
            <w:webHidden/>
          </w:rPr>
          <w:t>1</w:t>
        </w:r>
        <w:r w:rsidRPr="002B45C8" w:rsidR="002B45C8">
          <w:rPr>
            <w:b w:val="0"/>
            <w:noProof/>
            <w:webHidden/>
          </w:rPr>
          <w:fldChar w:fldCharType="end"/>
        </w:r>
      </w:hyperlink>
    </w:p>
    <w:p w:rsidRPr="002B45C8" w:rsidR="002B45C8" w:rsidRDefault="007379A7" w14:paraId="3C64DCA7" w14:textId="77777777">
      <w:pPr>
        <w:pStyle w:val="TOC2"/>
        <w:tabs>
          <w:tab w:val="left" w:pos="800"/>
          <w:tab w:val="right" w:leader="underscore" w:pos="8630"/>
        </w:tabs>
        <w:rPr>
          <w:rFonts w:eastAsiaTheme="minorEastAsia" w:cstheme="minorBidi"/>
          <w:b w:val="0"/>
          <w:bCs w:val="0"/>
          <w:noProof/>
        </w:rPr>
      </w:pPr>
      <w:hyperlink w:history="1" w:anchor="_Toc5799130">
        <w:r w:rsidRPr="002B45C8" w:rsidR="002B45C8">
          <w:rPr>
            <w:rStyle w:val="Hyperlink"/>
            <w:b w:val="0"/>
            <w:noProof/>
          </w:rPr>
          <w:t>D.</w:t>
        </w:r>
        <w:r w:rsidRPr="002B45C8" w:rsidR="002B45C8">
          <w:rPr>
            <w:rFonts w:eastAsiaTheme="minorEastAsia" w:cstheme="minorBidi"/>
            <w:b w:val="0"/>
            <w:bCs w:val="0"/>
            <w:noProof/>
          </w:rPr>
          <w:tab/>
        </w:r>
        <w:r w:rsidRPr="002B45C8" w:rsidR="002B45C8">
          <w:rPr>
            <w:rStyle w:val="Hyperlink"/>
            <w:b w:val="0"/>
            <w:noProof/>
          </w:rPr>
          <w:t>REGULATIONS AND REFERENCE DOCUMENTS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_Toc5799130 \h </w:instrText>
        </w:r>
        <w:r w:rsidRPr="002B45C8" w:rsidR="002B45C8">
          <w:rPr>
            <w:b w:val="0"/>
            <w:noProof/>
            <w:webHidden/>
          </w:rPr>
        </w:r>
        <w:r w:rsidRPr="002B45C8" w:rsidR="002B45C8">
          <w:rPr>
            <w:b w:val="0"/>
            <w:noProof/>
            <w:webHidden/>
          </w:rPr>
          <w:fldChar w:fldCharType="separate"/>
        </w:r>
        <w:r w:rsidR="00341C28">
          <w:rPr>
            <w:b w:val="0"/>
            <w:noProof/>
            <w:webHidden/>
          </w:rPr>
          <w:t>1</w:t>
        </w:r>
        <w:r w:rsidRPr="002B45C8" w:rsidR="002B45C8">
          <w:rPr>
            <w:b w:val="0"/>
            <w:noProof/>
            <w:webHidden/>
          </w:rPr>
          <w:fldChar w:fldCharType="end"/>
        </w:r>
      </w:hyperlink>
    </w:p>
    <w:p w:rsidRPr="002B45C8" w:rsidR="002B45C8" w:rsidRDefault="007379A7" w14:paraId="0471D1D9" w14:textId="510146A6">
      <w:pPr>
        <w:pStyle w:val="TOC2"/>
        <w:tabs>
          <w:tab w:val="left" w:pos="600"/>
          <w:tab w:val="right" w:leader="underscore" w:pos="8630"/>
        </w:tabs>
        <w:rPr>
          <w:rFonts w:eastAsiaTheme="minorEastAsia" w:cstheme="minorBidi"/>
          <w:b w:val="0"/>
          <w:bCs w:val="0"/>
          <w:noProof/>
        </w:rPr>
      </w:pPr>
      <w:hyperlink w:history="1" w:anchor="_Toc5799131">
        <w:r w:rsidRPr="002B45C8" w:rsidR="002B45C8">
          <w:rPr>
            <w:rStyle w:val="Hyperlink"/>
            <w:b w:val="0"/>
            <w:noProof/>
          </w:rPr>
          <w:t>E.</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PROGRAM FUNDING</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_Toc5799131 \h </w:instrText>
        </w:r>
        <w:r w:rsidRPr="002B45C8" w:rsidR="002B45C8">
          <w:rPr>
            <w:b w:val="0"/>
            <w:noProof/>
            <w:webHidden/>
          </w:rPr>
        </w:r>
        <w:r w:rsidRPr="002B45C8" w:rsidR="002B45C8">
          <w:rPr>
            <w:b w:val="0"/>
            <w:noProof/>
            <w:webHidden/>
          </w:rPr>
          <w:fldChar w:fldCharType="separate"/>
        </w:r>
        <w:r w:rsidR="00341C28">
          <w:rPr>
            <w:b w:val="0"/>
            <w:noProof/>
            <w:webHidden/>
          </w:rPr>
          <w:t>2</w:t>
        </w:r>
        <w:r w:rsidRPr="002B45C8" w:rsidR="002B45C8">
          <w:rPr>
            <w:b w:val="0"/>
            <w:noProof/>
            <w:webHidden/>
          </w:rPr>
          <w:fldChar w:fldCharType="end"/>
        </w:r>
      </w:hyperlink>
    </w:p>
    <w:p w:rsidRPr="002B45C8" w:rsidR="002B45C8" w:rsidRDefault="007379A7" w14:paraId="1D8C37AB" w14:textId="39002333">
      <w:pPr>
        <w:pStyle w:val="TOC2"/>
        <w:tabs>
          <w:tab w:val="left" w:pos="600"/>
          <w:tab w:val="right" w:leader="underscore" w:pos="8630"/>
        </w:tabs>
        <w:rPr>
          <w:rFonts w:eastAsiaTheme="minorEastAsia" w:cstheme="minorBidi"/>
          <w:b w:val="0"/>
          <w:bCs w:val="0"/>
          <w:noProof/>
        </w:rPr>
      </w:pPr>
      <w:hyperlink w:history="1" w:anchor="_Toc5799132">
        <w:r w:rsidRPr="002B45C8" w:rsidR="002B45C8">
          <w:rPr>
            <w:rStyle w:val="Hyperlink"/>
            <w:b w:val="0"/>
            <w:noProof/>
          </w:rPr>
          <w:t>F.</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CASH MANAGEMENT</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_Toc5799132 \h </w:instrText>
        </w:r>
        <w:r w:rsidRPr="002B45C8" w:rsidR="002B45C8">
          <w:rPr>
            <w:b w:val="0"/>
            <w:noProof/>
            <w:webHidden/>
          </w:rPr>
        </w:r>
        <w:r w:rsidRPr="002B45C8" w:rsidR="002B45C8">
          <w:rPr>
            <w:b w:val="0"/>
            <w:noProof/>
            <w:webHidden/>
          </w:rPr>
          <w:fldChar w:fldCharType="separate"/>
        </w:r>
        <w:r w:rsidR="00341C28">
          <w:rPr>
            <w:b w:val="0"/>
            <w:noProof/>
            <w:webHidden/>
          </w:rPr>
          <w:t>2</w:t>
        </w:r>
        <w:r w:rsidRPr="002B45C8" w:rsidR="002B45C8">
          <w:rPr>
            <w:b w:val="0"/>
            <w:noProof/>
            <w:webHidden/>
          </w:rPr>
          <w:fldChar w:fldCharType="end"/>
        </w:r>
      </w:hyperlink>
    </w:p>
    <w:p w:rsidRPr="002B45C8" w:rsidR="002B45C8" w:rsidRDefault="007379A7" w14:paraId="274059B0" w14:textId="77777777">
      <w:pPr>
        <w:pStyle w:val="TOC2"/>
        <w:tabs>
          <w:tab w:val="left" w:pos="800"/>
          <w:tab w:val="right" w:leader="underscore" w:pos="8630"/>
        </w:tabs>
        <w:rPr>
          <w:rFonts w:eastAsiaTheme="minorEastAsia" w:cstheme="minorBidi"/>
          <w:b w:val="0"/>
          <w:bCs w:val="0"/>
          <w:noProof/>
        </w:rPr>
      </w:pPr>
      <w:hyperlink w:history="1" w:anchor="_Toc5799133">
        <w:r w:rsidRPr="002B45C8" w:rsidR="002B45C8">
          <w:rPr>
            <w:rStyle w:val="Hyperlink"/>
            <w:b w:val="0"/>
            <w:noProof/>
          </w:rPr>
          <w:t>G.</w:t>
        </w:r>
        <w:r w:rsidRPr="002B45C8" w:rsidR="002B45C8">
          <w:rPr>
            <w:rFonts w:eastAsiaTheme="minorEastAsia" w:cstheme="minorBidi"/>
            <w:b w:val="0"/>
            <w:bCs w:val="0"/>
            <w:noProof/>
          </w:rPr>
          <w:tab/>
        </w:r>
        <w:r w:rsidRPr="002B45C8" w:rsidR="002B45C8">
          <w:rPr>
            <w:rStyle w:val="Hyperlink"/>
            <w:b w:val="0"/>
            <w:noProof/>
          </w:rPr>
          <w:t>COST GUIDELINES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_Toc5799133 \h </w:instrText>
        </w:r>
        <w:r w:rsidRPr="002B45C8" w:rsidR="002B45C8">
          <w:rPr>
            <w:b w:val="0"/>
            <w:noProof/>
            <w:webHidden/>
          </w:rPr>
        </w:r>
        <w:r w:rsidRPr="002B45C8" w:rsidR="002B45C8">
          <w:rPr>
            <w:b w:val="0"/>
            <w:noProof/>
            <w:webHidden/>
          </w:rPr>
          <w:fldChar w:fldCharType="separate"/>
        </w:r>
        <w:r w:rsidR="00341C28">
          <w:rPr>
            <w:b w:val="0"/>
            <w:noProof/>
            <w:webHidden/>
          </w:rPr>
          <w:t>2</w:t>
        </w:r>
        <w:r w:rsidRPr="002B45C8" w:rsidR="002B45C8">
          <w:rPr>
            <w:b w:val="0"/>
            <w:noProof/>
            <w:webHidden/>
          </w:rPr>
          <w:fldChar w:fldCharType="end"/>
        </w:r>
      </w:hyperlink>
    </w:p>
    <w:p w:rsidRPr="002B45C8" w:rsidR="002B45C8" w:rsidRDefault="007379A7" w14:paraId="6ABD821D" w14:textId="77777777">
      <w:pPr>
        <w:pStyle w:val="TOC2"/>
        <w:tabs>
          <w:tab w:val="left" w:pos="800"/>
          <w:tab w:val="right" w:leader="underscore" w:pos="8630"/>
        </w:tabs>
        <w:rPr>
          <w:rFonts w:eastAsiaTheme="minorEastAsia" w:cstheme="minorBidi"/>
          <w:b w:val="0"/>
          <w:bCs w:val="0"/>
          <w:noProof/>
        </w:rPr>
      </w:pPr>
      <w:hyperlink w:history="1" w:anchor="_Toc5799134">
        <w:r w:rsidRPr="002B45C8" w:rsidR="002B45C8">
          <w:rPr>
            <w:rStyle w:val="Hyperlink"/>
            <w:b w:val="0"/>
            <w:noProof/>
          </w:rPr>
          <w:t>H.</w:t>
        </w:r>
        <w:r w:rsidRPr="002B45C8" w:rsidR="002B45C8">
          <w:rPr>
            <w:rFonts w:eastAsiaTheme="minorEastAsia" w:cstheme="minorBidi"/>
            <w:b w:val="0"/>
            <w:bCs w:val="0"/>
            <w:noProof/>
          </w:rPr>
          <w:tab/>
        </w:r>
        <w:r w:rsidRPr="002B45C8" w:rsidR="002B45C8">
          <w:rPr>
            <w:rStyle w:val="Hyperlink"/>
            <w:b w:val="0"/>
            <w:noProof/>
          </w:rPr>
          <w:t>FINANCIAL REPORTING</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_Toc5799134 \h </w:instrText>
        </w:r>
        <w:r w:rsidRPr="002B45C8" w:rsidR="002B45C8">
          <w:rPr>
            <w:b w:val="0"/>
            <w:noProof/>
            <w:webHidden/>
          </w:rPr>
        </w:r>
        <w:r w:rsidRPr="002B45C8" w:rsidR="002B45C8">
          <w:rPr>
            <w:b w:val="0"/>
            <w:noProof/>
            <w:webHidden/>
          </w:rPr>
          <w:fldChar w:fldCharType="separate"/>
        </w:r>
        <w:r w:rsidR="00341C28">
          <w:rPr>
            <w:b w:val="0"/>
            <w:noProof/>
            <w:webHidden/>
          </w:rPr>
          <w:t>3</w:t>
        </w:r>
        <w:r w:rsidRPr="002B45C8" w:rsidR="002B45C8">
          <w:rPr>
            <w:b w:val="0"/>
            <w:noProof/>
            <w:webHidden/>
          </w:rPr>
          <w:fldChar w:fldCharType="end"/>
        </w:r>
      </w:hyperlink>
    </w:p>
    <w:p w:rsidRPr="002B45C8" w:rsidR="002B45C8" w:rsidRDefault="007379A7" w14:paraId="03356FD3" w14:textId="2C6947FC">
      <w:pPr>
        <w:pStyle w:val="TOC2"/>
        <w:tabs>
          <w:tab w:val="left" w:pos="600"/>
          <w:tab w:val="right" w:leader="underscore" w:pos="8630"/>
        </w:tabs>
        <w:rPr>
          <w:rFonts w:eastAsiaTheme="minorEastAsia" w:cstheme="minorBidi"/>
          <w:b w:val="0"/>
          <w:bCs w:val="0"/>
          <w:noProof/>
        </w:rPr>
      </w:pPr>
      <w:hyperlink w:history="1" w:anchor="_Toc5799135">
        <w:r w:rsidRPr="002B45C8" w:rsidR="002B45C8">
          <w:rPr>
            <w:rStyle w:val="Hyperlink"/>
            <w:b w:val="0"/>
            <w:noProof/>
          </w:rPr>
          <w:t>I.</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MONITORING</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_Toc5799135 \h </w:instrText>
        </w:r>
        <w:r w:rsidRPr="002B45C8" w:rsidR="002B45C8">
          <w:rPr>
            <w:b w:val="0"/>
            <w:noProof/>
            <w:webHidden/>
          </w:rPr>
        </w:r>
        <w:r w:rsidRPr="002B45C8" w:rsidR="002B45C8">
          <w:rPr>
            <w:b w:val="0"/>
            <w:noProof/>
            <w:webHidden/>
          </w:rPr>
          <w:fldChar w:fldCharType="separate"/>
        </w:r>
        <w:r w:rsidR="00341C28">
          <w:rPr>
            <w:b w:val="0"/>
            <w:noProof/>
            <w:webHidden/>
          </w:rPr>
          <w:t>3</w:t>
        </w:r>
        <w:r w:rsidRPr="002B45C8" w:rsidR="002B45C8">
          <w:rPr>
            <w:b w:val="0"/>
            <w:noProof/>
            <w:webHidden/>
          </w:rPr>
          <w:fldChar w:fldCharType="end"/>
        </w:r>
      </w:hyperlink>
    </w:p>
    <w:p w:rsidRPr="002B45C8" w:rsidR="002B45C8" w:rsidRDefault="007379A7" w14:paraId="340FAA99" w14:textId="5DFB5727">
      <w:pPr>
        <w:pStyle w:val="TOC2"/>
        <w:tabs>
          <w:tab w:val="left" w:pos="600"/>
          <w:tab w:val="right" w:leader="underscore" w:pos="8630"/>
        </w:tabs>
        <w:rPr>
          <w:rFonts w:eastAsiaTheme="minorEastAsia" w:cstheme="minorBidi"/>
          <w:b w:val="0"/>
          <w:bCs w:val="0"/>
          <w:noProof/>
        </w:rPr>
      </w:pPr>
      <w:hyperlink w:history="1" w:anchor="_Toc5799136">
        <w:r w:rsidRPr="002B45C8" w:rsidR="002B45C8">
          <w:rPr>
            <w:rStyle w:val="Hyperlink"/>
            <w:b w:val="0"/>
            <w:noProof/>
          </w:rPr>
          <w:t>J.</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DEOBLIGATION OF UNDERUTILIZED FUNDS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_Toc5799136 \h </w:instrText>
        </w:r>
        <w:r w:rsidRPr="002B45C8" w:rsidR="002B45C8">
          <w:rPr>
            <w:b w:val="0"/>
            <w:noProof/>
            <w:webHidden/>
          </w:rPr>
        </w:r>
        <w:r w:rsidRPr="002B45C8" w:rsidR="002B45C8">
          <w:rPr>
            <w:b w:val="0"/>
            <w:noProof/>
            <w:webHidden/>
          </w:rPr>
          <w:fldChar w:fldCharType="separate"/>
        </w:r>
        <w:r w:rsidR="00341C28">
          <w:rPr>
            <w:b w:val="0"/>
            <w:noProof/>
            <w:webHidden/>
          </w:rPr>
          <w:t>4</w:t>
        </w:r>
        <w:r w:rsidRPr="002B45C8" w:rsidR="002B45C8">
          <w:rPr>
            <w:b w:val="0"/>
            <w:noProof/>
            <w:webHidden/>
          </w:rPr>
          <w:fldChar w:fldCharType="end"/>
        </w:r>
      </w:hyperlink>
    </w:p>
    <w:p w:rsidRPr="002B45C8" w:rsidR="002B45C8" w:rsidRDefault="007379A7" w14:paraId="58108B38" w14:textId="0E4B4D63">
      <w:pPr>
        <w:pStyle w:val="TOC2"/>
        <w:tabs>
          <w:tab w:val="left" w:pos="600"/>
          <w:tab w:val="right" w:leader="underscore" w:pos="8630"/>
        </w:tabs>
        <w:rPr>
          <w:rFonts w:eastAsiaTheme="minorEastAsia" w:cstheme="minorBidi"/>
          <w:b w:val="0"/>
          <w:bCs w:val="0"/>
          <w:noProof/>
        </w:rPr>
      </w:pPr>
      <w:hyperlink w:history="1" w:anchor="_Toc5799137">
        <w:r w:rsidRPr="002B45C8" w:rsidR="002B45C8">
          <w:rPr>
            <w:rStyle w:val="Hyperlink"/>
            <w:b w:val="0"/>
            <w:noProof/>
          </w:rPr>
          <w:t>K.</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PROGRAM VARIANCES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_Toc5799137 \h </w:instrText>
        </w:r>
        <w:r w:rsidRPr="002B45C8" w:rsidR="002B45C8">
          <w:rPr>
            <w:b w:val="0"/>
            <w:noProof/>
            <w:webHidden/>
          </w:rPr>
        </w:r>
        <w:r w:rsidRPr="002B45C8" w:rsidR="002B45C8">
          <w:rPr>
            <w:b w:val="0"/>
            <w:noProof/>
            <w:webHidden/>
          </w:rPr>
          <w:fldChar w:fldCharType="separate"/>
        </w:r>
        <w:r w:rsidR="00341C28">
          <w:rPr>
            <w:b w:val="0"/>
            <w:noProof/>
            <w:webHidden/>
          </w:rPr>
          <w:t>4</w:t>
        </w:r>
        <w:r w:rsidRPr="002B45C8" w:rsidR="002B45C8">
          <w:rPr>
            <w:b w:val="0"/>
            <w:noProof/>
            <w:webHidden/>
          </w:rPr>
          <w:fldChar w:fldCharType="end"/>
        </w:r>
      </w:hyperlink>
    </w:p>
    <w:p w:rsidRPr="002B45C8" w:rsidR="002B45C8" w:rsidRDefault="007379A7" w14:paraId="0DB9D9CF" w14:textId="79E476C0">
      <w:pPr>
        <w:pStyle w:val="TOC2"/>
        <w:tabs>
          <w:tab w:val="left" w:pos="600"/>
          <w:tab w:val="right" w:leader="underscore" w:pos="8630"/>
        </w:tabs>
        <w:rPr>
          <w:rFonts w:eastAsiaTheme="minorEastAsia" w:cstheme="minorBidi"/>
          <w:b w:val="0"/>
          <w:bCs w:val="0"/>
          <w:noProof/>
        </w:rPr>
      </w:pPr>
      <w:hyperlink w:history="1" w:anchor="_Toc5799138">
        <w:r w:rsidRPr="002B45C8" w:rsidR="002B45C8">
          <w:rPr>
            <w:rStyle w:val="Hyperlink"/>
            <w:b w:val="0"/>
            <w:noProof/>
          </w:rPr>
          <w:t>L.</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CHANGES TO THE COOPERATIVE AGREEMENT</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_Toc5799138 \h </w:instrText>
        </w:r>
        <w:r w:rsidRPr="002B45C8" w:rsidR="002B45C8">
          <w:rPr>
            <w:b w:val="0"/>
            <w:noProof/>
            <w:webHidden/>
          </w:rPr>
        </w:r>
        <w:r w:rsidRPr="002B45C8" w:rsidR="002B45C8">
          <w:rPr>
            <w:b w:val="0"/>
            <w:noProof/>
            <w:webHidden/>
          </w:rPr>
          <w:fldChar w:fldCharType="separate"/>
        </w:r>
        <w:r w:rsidR="00341C28">
          <w:rPr>
            <w:b w:val="0"/>
            <w:noProof/>
            <w:webHidden/>
          </w:rPr>
          <w:t>4</w:t>
        </w:r>
        <w:r w:rsidRPr="002B45C8" w:rsidR="002B45C8">
          <w:rPr>
            <w:b w:val="0"/>
            <w:noProof/>
            <w:webHidden/>
          </w:rPr>
          <w:fldChar w:fldCharType="end"/>
        </w:r>
      </w:hyperlink>
    </w:p>
    <w:p w:rsidRPr="002B45C8" w:rsidR="002B45C8" w:rsidRDefault="007379A7" w14:paraId="2DE59458" w14:textId="77777777">
      <w:pPr>
        <w:pStyle w:val="TOC2"/>
        <w:tabs>
          <w:tab w:val="left" w:pos="800"/>
          <w:tab w:val="right" w:leader="underscore" w:pos="8630"/>
        </w:tabs>
        <w:rPr>
          <w:rFonts w:eastAsiaTheme="minorEastAsia" w:cstheme="minorBidi"/>
          <w:b w:val="0"/>
          <w:bCs w:val="0"/>
          <w:noProof/>
        </w:rPr>
      </w:pPr>
      <w:hyperlink w:history="1" w:anchor="_Toc5799139">
        <w:r w:rsidRPr="002B45C8" w:rsidR="002B45C8">
          <w:rPr>
            <w:rStyle w:val="Hyperlink"/>
            <w:b w:val="0"/>
            <w:noProof/>
          </w:rPr>
          <w:t>M.</w:t>
        </w:r>
        <w:r w:rsidRPr="002B45C8" w:rsidR="002B45C8">
          <w:rPr>
            <w:rFonts w:eastAsiaTheme="minorEastAsia" w:cstheme="minorBidi"/>
            <w:b w:val="0"/>
            <w:bCs w:val="0"/>
            <w:noProof/>
          </w:rPr>
          <w:tab/>
        </w:r>
        <w:r w:rsidRPr="002B45C8" w:rsidR="002B45C8">
          <w:rPr>
            <w:rStyle w:val="Hyperlink"/>
            <w:b w:val="0"/>
            <w:noProof/>
          </w:rPr>
          <w:t>EQUIPMENT</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_Toc5799139 \h </w:instrText>
        </w:r>
        <w:r w:rsidRPr="002B45C8" w:rsidR="002B45C8">
          <w:rPr>
            <w:b w:val="0"/>
            <w:noProof/>
            <w:webHidden/>
          </w:rPr>
        </w:r>
        <w:r w:rsidRPr="002B45C8" w:rsidR="002B45C8">
          <w:rPr>
            <w:b w:val="0"/>
            <w:noProof/>
            <w:webHidden/>
          </w:rPr>
          <w:fldChar w:fldCharType="separate"/>
        </w:r>
        <w:r w:rsidR="00341C28">
          <w:rPr>
            <w:b w:val="0"/>
            <w:noProof/>
            <w:webHidden/>
          </w:rPr>
          <w:t>6</w:t>
        </w:r>
        <w:r w:rsidRPr="002B45C8" w:rsidR="002B45C8">
          <w:rPr>
            <w:b w:val="0"/>
            <w:noProof/>
            <w:webHidden/>
          </w:rPr>
          <w:fldChar w:fldCharType="end"/>
        </w:r>
      </w:hyperlink>
    </w:p>
    <w:p w:rsidRPr="002B45C8" w:rsidR="002B45C8" w:rsidRDefault="007379A7" w14:paraId="5B78CC02" w14:textId="77777777">
      <w:pPr>
        <w:pStyle w:val="TOC2"/>
        <w:tabs>
          <w:tab w:val="left" w:pos="800"/>
          <w:tab w:val="right" w:leader="underscore" w:pos="8630"/>
        </w:tabs>
        <w:rPr>
          <w:rFonts w:eastAsiaTheme="minorEastAsia" w:cstheme="minorBidi"/>
          <w:b w:val="0"/>
          <w:bCs w:val="0"/>
          <w:noProof/>
        </w:rPr>
      </w:pPr>
      <w:hyperlink w:history="1" w:anchor="_Toc5799140">
        <w:r w:rsidRPr="002B45C8" w:rsidR="002B45C8">
          <w:rPr>
            <w:rStyle w:val="Hyperlink"/>
            <w:b w:val="0"/>
            <w:noProof/>
          </w:rPr>
          <w:t>N.</w:t>
        </w:r>
        <w:r w:rsidRPr="002B45C8" w:rsidR="002B45C8">
          <w:rPr>
            <w:rFonts w:eastAsiaTheme="minorEastAsia" w:cstheme="minorBidi"/>
            <w:b w:val="0"/>
            <w:bCs w:val="0"/>
            <w:noProof/>
          </w:rPr>
          <w:tab/>
        </w:r>
        <w:r w:rsidRPr="002B45C8" w:rsidR="002B45C8">
          <w:rPr>
            <w:rStyle w:val="Hyperlink"/>
            <w:b w:val="0"/>
            <w:noProof/>
          </w:rPr>
          <w:t>PROCUREMENT</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_Toc5799140 \h </w:instrText>
        </w:r>
        <w:r w:rsidRPr="002B45C8" w:rsidR="002B45C8">
          <w:rPr>
            <w:b w:val="0"/>
            <w:noProof/>
            <w:webHidden/>
          </w:rPr>
        </w:r>
        <w:r w:rsidRPr="002B45C8" w:rsidR="002B45C8">
          <w:rPr>
            <w:b w:val="0"/>
            <w:noProof/>
            <w:webHidden/>
          </w:rPr>
          <w:fldChar w:fldCharType="separate"/>
        </w:r>
        <w:r w:rsidR="00341C28">
          <w:rPr>
            <w:b w:val="0"/>
            <w:noProof/>
            <w:webHidden/>
          </w:rPr>
          <w:t>7</w:t>
        </w:r>
        <w:r w:rsidRPr="002B45C8" w:rsidR="002B45C8">
          <w:rPr>
            <w:b w:val="0"/>
            <w:noProof/>
            <w:webHidden/>
          </w:rPr>
          <w:fldChar w:fldCharType="end"/>
        </w:r>
      </w:hyperlink>
    </w:p>
    <w:p w:rsidRPr="002B45C8" w:rsidR="002B45C8" w:rsidRDefault="007379A7" w14:paraId="443752FA" w14:textId="77777777">
      <w:pPr>
        <w:pStyle w:val="TOC2"/>
        <w:tabs>
          <w:tab w:val="left" w:pos="800"/>
          <w:tab w:val="right" w:leader="underscore" w:pos="8630"/>
        </w:tabs>
        <w:rPr>
          <w:rFonts w:eastAsiaTheme="minorEastAsia" w:cstheme="minorBidi"/>
          <w:b w:val="0"/>
          <w:bCs w:val="0"/>
          <w:noProof/>
        </w:rPr>
      </w:pPr>
      <w:hyperlink w:history="1" w:anchor="_Toc5799141">
        <w:r w:rsidRPr="002B45C8" w:rsidR="002B45C8">
          <w:rPr>
            <w:rStyle w:val="Hyperlink"/>
            <w:b w:val="0"/>
            <w:noProof/>
          </w:rPr>
          <w:t xml:space="preserve">O. </w:t>
        </w:r>
        <w:r w:rsidRPr="002B45C8" w:rsidR="002B45C8">
          <w:rPr>
            <w:rFonts w:eastAsiaTheme="minorEastAsia" w:cstheme="minorBidi"/>
            <w:b w:val="0"/>
            <w:bCs w:val="0"/>
            <w:noProof/>
          </w:rPr>
          <w:tab/>
        </w:r>
        <w:r w:rsidRPr="002B45C8" w:rsidR="002B45C8">
          <w:rPr>
            <w:rStyle w:val="Hyperlink"/>
            <w:b w:val="0"/>
            <w:noProof/>
          </w:rPr>
          <w:t>BUDGET VARIANCES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_Toc5799141 \h </w:instrText>
        </w:r>
        <w:r w:rsidRPr="002B45C8" w:rsidR="002B45C8">
          <w:rPr>
            <w:b w:val="0"/>
            <w:noProof/>
            <w:webHidden/>
          </w:rPr>
        </w:r>
        <w:r w:rsidRPr="002B45C8" w:rsidR="002B45C8">
          <w:rPr>
            <w:b w:val="0"/>
            <w:noProof/>
            <w:webHidden/>
          </w:rPr>
          <w:fldChar w:fldCharType="separate"/>
        </w:r>
        <w:r w:rsidR="00341C28">
          <w:rPr>
            <w:b w:val="0"/>
            <w:noProof/>
            <w:webHidden/>
          </w:rPr>
          <w:t>7</w:t>
        </w:r>
        <w:r w:rsidRPr="002B45C8" w:rsidR="002B45C8">
          <w:rPr>
            <w:b w:val="0"/>
            <w:noProof/>
            <w:webHidden/>
          </w:rPr>
          <w:fldChar w:fldCharType="end"/>
        </w:r>
      </w:hyperlink>
    </w:p>
    <w:p w:rsidRPr="002B45C8" w:rsidR="002B45C8" w:rsidRDefault="007379A7" w14:paraId="19770A07" w14:textId="4CAC8EE6">
      <w:pPr>
        <w:pStyle w:val="TOC2"/>
        <w:tabs>
          <w:tab w:val="left" w:pos="600"/>
          <w:tab w:val="right" w:leader="underscore" w:pos="8630"/>
        </w:tabs>
        <w:rPr>
          <w:rFonts w:eastAsiaTheme="minorEastAsia" w:cstheme="minorBidi"/>
          <w:b w:val="0"/>
          <w:bCs w:val="0"/>
          <w:noProof/>
        </w:rPr>
      </w:pPr>
      <w:hyperlink w:history="1" w:anchor="_Toc5799142">
        <w:r w:rsidRPr="002B45C8" w:rsidR="002B45C8">
          <w:rPr>
            <w:rStyle w:val="Hyperlink"/>
            <w:b w:val="0"/>
            <w:noProof/>
          </w:rPr>
          <w:t>P.</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CLOSEOUTS AND AUDITS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_Toc5799142 \h </w:instrText>
        </w:r>
        <w:r w:rsidRPr="002B45C8" w:rsidR="002B45C8">
          <w:rPr>
            <w:b w:val="0"/>
            <w:noProof/>
            <w:webHidden/>
          </w:rPr>
        </w:r>
        <w:r w:rsidRPr="002B45C8" w:rsidR="002B45C8">
          <w:rPr>
            <w:b w:val="0"/>
            <w:noProof/>
            <w:webHidden/>
          </w:rPr>
          <w:fldChar w:fldCharType="separate"/>
        </w:r>
        <w:r w:rsidR="00341C28">
          <w:rPr>
            <w:b w:val="0"/>
            <w:noProof/>
            <w:webHidden/>
          </w:rPr>
          <w:t>8</w:t>
        </w:r>
        <w:r w:rsidRPr="002B45C8" w:rsidR="002B45C8">
          <w:rPr>
            <w:b w:val="0"/>
            <w:noProof/>
            <w:webHidden/>
          </w:rPr>
          <w:fldChar w:fldCharType="end"/>
        </w:r>
      </w:hyperlink>
    </w:p>
    <w:p w:rsidRPr="002B45C8" w:rsidR="002B45C8" w:rsidRDefault="007379A7" w14:paraId="06C873C8" w14:textId="77777777">
      <w:pPr>
        <w:pStyle w:val="TOC2"/>
        <w:tabs>
          <w:tab w:val="left" w:pos="800"/>
          <w:tab w:val="right" w:leader="underscore" w:pos="8630"/>
        </w:tabs>
        <w:rPr>
          <w:rFonts w:eastAsiaTheme="minorEastAsia" w:cstheme="minorBidi"/>
          <w:b w:val="0"/>
          <w:bCs w:val="0"/>
          <w:noProof/>
        </w:rPr>
      </w:pPr>
      <w:hyperlink w:history="1" w:anchor="_Toc5799143">
        <w:r w:rsidRPr="002B45C8" w:rsidR="002B45C8">
          <w:rPr>
            <w:rStyle w:val="Hyperlink"/>
            <w:b w:val="0"/>
            <w:noProof/>
          </w:rPr>
          <w:t>Q.</w:t>
        </w:r>
        <w:r w:rsidRPr="002B45C8" w:rsidR="002B45C8">
          <w:rPr>
            <w:rFonts w:eastAsiaTheme="minorEastAsia" w:cstheme="minorBidi"/>
            <w:b w:val="0"/>
            <w:bCs w:val="0"/>
            <w:noProof/>
          </w:rPr>
          <w:tab/>
        </w:r>
        <w:r w:rsidRPr="002B45C8" w:rsidR="002B45C8">
          <w:rPr>
            <w:rStyle w:val="Hyperlink"/>
            <w:b w:val="0"/>
            <w:noProof/>
          </w:rPr>
          <w:t>RECORDS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_Toc5799143 \h </w:instrText>
        </w:r>
        <w:r w:rsidRPr="002B45C8" w:rsidR="002B45C8">
          <w:rPr>
            <w:b w:val="0"/>
            <w:noProof/>
            <w:webHidden/>
          </w:rPr>
        </w:r>
        <w:r w:rsidRPr="002B45C8" w:rsidR="002B45C8">
          <w:rPr>
            <w:b w:val="0"/>
            <w:noProof/>
            <w:webHidden/>
          </w:rPr>
          <w:fldChar w:fldCharType="separate"/>
        </w:r>
        <w:r w:rsidR="00341C28">
          <w:rPr>
            <w:b w:val="0"/>
            <w:noProof/>
            <w:webHidden/>
          </w:rPr>
          <w:t>9</w:t>
        </w:r>
        <w:r w:rsidRPr="002B45C8" w:rsidR="002B45C8">
          <w:rPr>
            <w:b w:val="0"/>
            <w:noProof/>
            <w:webHidden/>
          </w:rPr>
          <w:fldChar w:fldCharType="end"/>
        </w:r>
      </w:hyperlink>
    </w:p>
    <w:p w:rsidRPr="002B45C8" w:rsidR="002B45C8" w:rsidRDefault="007379A7" w14:paraId="530E6CD6" w14:textId="77777777">
      <w:pPr>
        <w:pStyle w:val="TOC2"/>
        <w:tabs>
          <w:tab w:val="left" w:pos="800"/>
          <w:tab w:val="right" w:leader="underscore" w:pos="8630"/>
        </w:tabs>
        <w:rPr>
          <w:rFonts w:eastAsiaTheme="minorEastAsia" w:cstheme="minorBidi"/>
          <w:b w:val="0"/>
          <w:bCs w:val="0"/>
          <w:noProof/>
        </w:rPr>
      </w:pPr>
      <w:hyperlink w:history="1" w:anchor="_Toc5799144">
        <w:r w:rsidRPr="002B45C8" w:rsidR="002B45C8">
          <w:rPr>
            <w:rStyle w:val="Hyperlink"/>
            <w:b w:val="0"/>
            <w:noProof/>
          </w:rPr>
          <w:t>R.</w:t>
        </w:r>
        <w:r w:rsidRPr="002B45C8" w:rsidR="002B45C8">
          <w:rPr>
            <w:rFonts w:eastAsiaTheme="minorEastAsia" w:cstheme="minorBidi"/>
            <w:b w:val="0"/>
            <w:bCs w:val="0"/>
            <w:noProof/>
          </w:rPr>
          <w:tab/>
        </w:r>
        <w:r w:rsidRPr="002B45C8" w:rsidR="002B45C8">
          <w:rPr>
            <w:rStyle w:val="Hyperlink"/>
            <w:b w:val="0"/>
            <w:noProof/>
          </w:rPr>
          <w:t>CONFIDENTIALITY</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_Toc5799144 \h </w:instrText>
        </w:r>
        <w:r w:rsidRPr="002B45C8" w:rsidR="002B45C8">
          <w:rPr>
            <w:b w:val="0"/>
            <w:noProof/>
            <w:webHidden/>
          </w:rPr>
        </w:r>
        <w:r w:rsidRPr="002B45C8" w:rsidR="002B45C8">
          <w:rPr>
            <w:b w:val="0"/>
            <w:noProof/>
            <w:webHidden/>
          </w:rPr>
          <w:fldChar w:fldCharType="separate"/>
        </w:r>
        <w:r w:rsidR="00341C28">
          <w:rPr>
            <w:b w:val="0"/>
            <w:noProof/>
            <w:webHidden/>
          </w:rPr>
          <w:t>9</w:t>
        </w:r>
        <w:r w:rsidRPr="002B45C8" w:rsidR="002B45C8">
          <w:rPr>
            <w:b w:val="0"/>
            <w:noProof/>
            <w:webHidden/>
          </w:rPr>
          <w:fldChar w:fldCharType="end"/>
        </w:r>
      </w:hyperlink>
    </w:p>
    <w:p w:rsidRPr="002B45C8" w:rsidR="002B45C8" w:rsidRDefault="007379A7" w14:paraId="6B723BE2" w14:textId="12F2DDCE">
      <w:pPr>
        <w:pStyle w:val="TOC2"/>
        <w:tabs>
          <w:tab w:val="left" w:pos="600"/>
          <w:tab w:val="right" w:leader="underscore" w:pos="8630"/>
        </w:tabs>
        <w:rPr>
          <w:rFonts w:eastAsiaTheme="minorEastAsia" w:cstheme="minorBidi"/>
          <w:b w:val="0"/>
          <w:bCs w:val="0"/>
          <w:noProof/>
        </w:rPr>
      </w:pPr>
      <w:hyperlink w:history="1" w:anchor="_Toc5799145">
        <w:r w:rsidRPr="002B45C8" w:rsidR="002B45C8">
          <w:rPr>
            <w:rStyle w:val="Hyperlink"/>
            <w:b w:val="0"/>
            <w:noProof/>
          </w:rPr>
          <w:t>S.</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DATA AND COMMUNICATIONS SAFEGUARDS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_Toc5799145 \h </w:instrText>
        </w:r>
        <w:r w:rsidRPr="002B45C8" w:rsidR="002B45C8">
          <w:rPr>
            <w:b w:val="0"/>
            <w:noProof/>
            <w:webHidden/>
          </w:rPr>
        </w:r>
        <w:r w:rsidRPr="002B45C8" w:rsidR="002B45C8">
          <w:rPr>
            <w:b w:val="0"/>
            <w:noProof/>
            <w:webHidden/>
          </w:rPr>
          <w:fldChar w:fldCharType="separate"/>
        </w:r>
        <w:r w:rsidR="00341C28">
          <w:rPr>
            <w:b w:val="0"/>
            <w:noProof/>
            <w:webHidden/>
          </w:rPr>
          <w:t>13</w:t>
        </w:r>
        <w:r w:rsidRPr="002B45C8" w:rsidR="002B45C8">
          <w:rPr>
            <w:b w:val="0"/>
            <w:noProof/>
            <w:webHidden/>
          </w:rPr>
          <w:fldChar w:fldCharType="end"/>
        </w:r>
      </w:hyperlink>
    </w:p>
    <w:p w:rsidRPr="002B45C8" w:rsidR="002B45C8" w:rsidRDefault="007379A7" w14:paraId="18704DC2" w14:textId="0F972AEF">
      <w:pPr>
        <w:pStyle w:val="TOC2"/>
        <w:tabs>
          <w:tab w:val="left" w:pos="600"/>
          <w:tab w:val="right" w:leader="underscore" w:pos="8630"/>
        </w:tabs>
        <w:rPr>
          <w:rFonts w:eastAsiaTheme="minorEastAsia" w:cstheme="minorBidi"/>
          <w:b w:val="0"/>
          <w:bCs w:val="0"/>
          <w:noProof/>
        </w:rPr>
      </w:pPr>
      <w:hyperlink w:history="1" w:anchor="_Toc5799146">
        <w:r w:rsidRPr="002B45C8" w:rsidR="002B45C8">
          <w:rPr>
            <w:rStyle w:val="Hyperlink"/>
            <w:b w:val="0"/>
            <w:noProof/>
          </w:rPr>
          <w:t>T.</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DATA COLLECTION INTEGRITY</w:t>
        </w:r>
        <w:r w:rsidRPr="002B45C8" w:rsidR="002B45C8">
          <w:rPr>
            <w:b w:val="0"/>
            <w:noProof/>
            <w:webHidden/>
          </w:rPr>
          <w:tab/>
        </w:r>
        <w:r w:rsidR="00F07397">
          <w:rPr>
            <w:b w:val="0"/>
            <w:noProof/>
            <w:webHidden/>
          </w:rPr>
          <w:t>1</w:t>
        </w:r>
      </w:hyperlink>
      <w:r w:rsidR="00A9039F">
        <w:rPr>
          <w:b w:val="0"/>
          <w:noProof/>
        </w:rPr>
        <w:t>5</w:t>
      </w:r>
    </w:p>
    <w:p w:rsidRPr="002B45C8" w:rsidR="002B45C8" w:rsidRDefault="007379A7" w14:paraId="2763BA4F" w14:textId="77777777">
      <w:pPr>
        <w:pStyle w:val="TOC2"/>
        <w:tabs>
          <w:tab w:val="left" w:pos="800"/>
          <w:tab w:val="right" w:leader="underscore" w:pos="8630"/>
        </w:tabs>
        <w:rPr>
          <w:rFonts w:eastAsiaTheme="minorEastAsia" w:cstheme="minorBidi"/>
          <w:b w:val="0"/>
          <w:bCs w:val="0"/>
          <w:noProof/>
        </w:rPr>
      </w:pPr>
      <w:hyperlink w:history="1" w:anchor="_Toc5799147">
        <w:r w:rsidRPr="002B45C8" w:rsidR="002B45C8">
          <w:rPr>
            <w:rStyle w:val="Hyperlink"/>
            <w:b w:val="0"/>
            <w:noProof/>
          </w:rPr>
          <w:t>U.</w:t>
        </w:r>
        <w:r w:rsidRPr="002B45C8" w:rsidR="002B45C8">
          <w:rPr>
            <w:rFonts w:eastAsiaTheme="minorEastAsia" w:cstheme="minorBidi"/>
            <w:b w:val="0"/>
            <w:bCs w:val="0"/>
            <w:noProof/>
          </w:rPr>
          <w:tab/>
        </w:r>
        <w:r w:rsidRPr="002B45C8" w:rsidR="002B45C8">
          <w:rPr>
            <w:rStyle w:val="Hyperlink"/>
            <w:b w:val="0"/>
            <w:noProof/>
          </w:rPr>
          <w:t>CERTIFICATIONS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_Toc5799147 \h </w:instrText>
        </w:r>
        <w:r w:rsidRPr="002B45C8" w:rsidR="002B45C8">
          <w:rPr>
            <w:b w:val="0"/>
            <w:noProof/>
            <w:webHidden/>
          </w:rPr>
        </w:r>
        <w:r w:rsidRPr="002B45C8" w:rsidR="002B45C8">
          <w:rPr>
            <w:b w:val="0"/>
            <w:noProof/>
            <w:webHidden/>
          </w:rPr>
          <w:fldChar w:fldCharType="separate"/>
        </w:r>
        <w:r w:rsidR="00341C28">
          <w:rPr>
            <w:b w:val="0"/>
            <w:noProof/>
            <w:webHidden/>
          </w:rPr>
          <w:t>15</w:t>
        </w:r>
        <w:r w:rsidRPr="002B45C8" w:rsidR="002B45C8">
          <w:rPr>
            <w:b w:val="0"/>
            <w:noProof/>
            <w:webHidden/>
          </w:rPr>
          <w:fldChar w:fldCharType="end"/>
        </w:r>
      </w:hyperlink>
    </w:p>
    <w:p w:rsidRPr="002B45C8" w:rsidR="002B45C8" w:rsidRDefault="007379A7" w14:paraId="37EF3055" w14:textId="77777777">
      <w:pPr>
        <w:pStyle w:val="TOC2"/>
        <w:tabs>
          <w:tab w:val="left" w:pos="800"/>
          <w:tab w:val="right" w:leader="underscore" w:pos="8630"/>
        </w:tabs>
        <w:rPr>
          <w:rFonts w:eastAsiaTheme="minorEastAsia" w:cstheme="minorBidi"/>
          <w:b w:val="0"/>
          <w:bCs w:val="0"/>
          <w:noProof/>
        </w:rPr>
      </w:pPr>
      <w:hyperlink w:history="1" w:anchor="_Toc5799148">
        <w:r w:rsidRPr="002B45C8" w:rsidR="002B45C8">
          <w:rPr>
            <w:rStyle w:val="Hyperlink"/>
            <w:b w:val="0"/>
            <w:noProof/>
          </w:rPr>
          <w:t>V.</w:t>
        </w:r>
        <w:r w:rsidRPr="002B45C8" w:rsidR="002B45C8">
          <w:rPr>
            <w:rFonts w:eastAsiaTheme="minorEastAsia" w:cstheme="minorBidi"/>
            <w:b w:val="0"/>
            <w:bCs w:val="0"/>
            <w:noProof/>
          </w:rPr>
          <w:tab/>
        </w:r>
        <w:r w:rsidRPr="002B45C8" w:rsidR="002B45C8">
          <w:rPr>
            <w:rStyle w:val="Hyperlink"/>
            <w:b w:val="0"/>
            <w:noProof/>
          </w:rPr>
          <w:t>ASSURANCES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_Toc5799148 \h </w:instrText>
        </w:r>
        <w:r w:rsidRPr="002B45C8" w:rsidR="002B45C8">
          <w:rPr>
            <w:b w:val="0"/>
            <w:noProof/>
            <w:webHidden/>
          </w:rPr>
        </w:r>
        <w:r w:rsidRPr="002B45C8" w:rsidR="002B45C8">
          <w:rPr>
            <w:b w:val="0"/>
            <w:noProof/>
            <w:webHidden/>
          </w:rPr>
          <w:fldChar w:fldCharType="separate"/>
        </w:r>
        <w:r w:rsidR="00341C28">
          <w:rPr>
            <w:b w:val="0"/>
            <w:noProof/>
            <w:webHidden/>
          </w:rPr>
          <w:t>16</w:t>
        </w:r>
        <w:r w:rsidRPr="002B45C8" w:rsidR="002B45C8">
          <w:rPr>
            <w:b w:val="0"/>
            <w:noProof/>
            <w:webHidden/>
          </w:rPr>
          <w:fldChar w:fldCharType="end"/>
        </w:r>
      </w:hyperlink>
    </w:p>
    <w:p w:rsidRPr="002B45C8" w:rsidR="002B45C8" w:rsidP="00C760CC" w:rsidRDefault="007379A7" w14:paraId="6E1DF93A" w14:textId="7D78BC5A">
      <w:pPr>
        <w:pStyle w:val="TOC2"/>
        <w:tabs>
          <w:tab w:val="left" w:pos="800"/>
          <w:tab w:val="right" w:leader="underscore" w:pos="8630"/>
        </w:tabs>
        <w:rPr>
          <w:rFonts w:eastAsiaTheme="minorEastAsia" w:cstheme="minorBidi"/>
          <w:b w:val="0"/>
          <w:bCs w:val="0"/>
          <w:noProof/>
        </w:rPr>
      </w:pPr>
      <w:hyperlink w:history="1" w:anchor="_Toc5799149">
        <w:r w:rsidRPr="002B45C8" w:rsidR="002B45C8">
          <w:rPr>
            <w:rStyle w:val="Hyperlink"/>
            <w:b w:val="0"/>
            <w:noProof/>
          </w:rPr>
          <w:t>BLS-OSHS QUART</w:t>
        </w:r>
        <w:r w:rsidR="00EB7A67">
          <w:rPr>
            <w:rStyle w:val="Hyperlink"/>
            <w:b w:val="0"/>
            <w:noProof/>
          </w:rPr>
          <w:t>ERLY FINANCIAL REPORT BLS-</w:t>
        </w:r>
        <w:r w:rsidRPr="00EB7A67" w:rsidR="00EB7A67">
          <w:rPr>
            <w:rStyle w:val="Hyperlink"/>
            <w:b w:val="0"/>
            <w:noProof/>
          </w:rPr>
          <w:t>OSHS2</w:t>
        </w:r>
        <w:r w:rsidR="00C760CC">
          <w:rPr>
            <w:rStyle w:val="Hyperlink"/>
            <w:b w:val="0"/>
            <w:noProof/>
          </w:rPr>
          <w:tab/>
        </w:r>
        <w:r w:rsidRPr="002B45C8" w:rsidR="002B45C8">
          <w:rPr>
            <w:b w:val="0"/>
            <w:noProof/>
            <w:webHidden/>
          </w:rPr>
          <w:fldChar w:fldCharType="begin"/>
        </w:r>
        <w:r w:rsidRPr="002B45C8" w:rsidR="002B45C8">
          <w:rPr>
            <w:b w:val="0"/>
            <w:noProof/>
            <w:webHidden/>
          </w:rPr>
          <w:instrText xml:space="preserve"> PAGEREF _Toc5799149 \h </w:instrText>
        </w:r>
        <w:r w:rsidRPr="002B45C8" w:rsidR="002B45C8">
          <w:rPr>
            <w:b w:val="0"/>
            <w:noProof/>
            <w:webHidden/>
          </w:rPr>
        </w:r>
        <w:r w:rsidRPr="002B45C8" w:rsidR="002B45C8">
          <w:rPr>
            <w:b w:val="0"/>
            <w:noProof/>
            <w:webHidden/>
          </w:rPr>
          <w:fldChar w:fldCharType="separate"/>
        </w:r>
        <w:r w:rsidR="00341C28">
          <w:rPr>
            <w:b w:val="0"/>
            <w:noProof/>
            <w:webHidden/>
          </w:rPr>
          <w:t>19</w:t>
        </w:r>
        <w:r w:rsidRPr="002B45C8" w:rsidR="002B45C8">
          <w:rPr>
            <w:b w:val="0"/>
            <w:noProof/>
            <w:webHidden/>
          </w:rPr>
          <w:fldChar w:fldCharType="end"/>
        </w:r>
      </w:hyperlink>
    </w:p>
    <w:p w:rsidRPr="002B45C8" w:rsidR="002B45C8" w:rsidRDefault="007379A7" w14:paraId="0EEF29CC" w14:textId="77777777">
      <w:pPr>
        <w:pStyle w:val="TOC2"/>
        <w:tabs>
          <w:tab w:val="right" w:leader="underscore" w:pos="8630"/>
        </w:tabs>
        <w:rPr>
          <w:rFonts w:eastAsiaTheme="minorEastAsia"/>
          <w:b w:val="0"/>
          <w:bCs w:val="0"/>
          <w:noProof/>
        </w:rPr>
      </w:pPr>
      <w:hyperlink w:history="1" w:anchor="_Toc5799150">
        <w:r w:rsidRPr="002B45C8" w:rsidR="002B45C8">
          <w:rPr>
            <w:rStyle w:val="Hyperlink"/>
            <w:b w:val="0"/>
            <w:noProof/>
          </w:rPr>
          <w:t>TRANSMITTAL AND CERTIFICATION FORM</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_Toc5799150 \h </w:instrText>
        </w:r>
        <w:r w:rsidRPr="002B45C8" w:rsidR="002B45C8">
          <w:rPr>
            <w:b w:val="0"/>
            <w:noProof/>
            <w:webHidden/>
          </w:rPr>
        </w:r>
        <w:r w:rsidRPr="002B45C8" w:rsidR="002B45C8">
          <w:rPr>
            <w:b w:val="0"/>
            <w:noProof/>
            <w:webHidden/>
          </w:rPr>
          <w:fldChar w:fldCharType="separate"/>
        </w:r>
        <w:r w:rsidR="00341C28">
          <w:rPr>
            <w:b w:val="0"/>
            <w:noProof/>
            <w:webHidden/>
          </w:rPr>
          <w:t>21</w:t>
        </w:r>
        <w:r w:rsidRPr="002B45C8" w:rsidR="002B45C8">
          <w:rPr>
            <w:b w:val="0"/>
            <w:noProof/>
            <w:webHidden/>
          </w:rPr>
          <w:fldChar w:fldCharType="end"/>
        </w:r>
      </w:hyperlink>
    </w:p>
    <w:p w:rsidRPr="002B45C8" w:rsidR="002B45C8" w:rsidRDefault="007379A7" w14:paraId="0823372D" w14:textId="77777777">
      <w:pPr>
        <w:pStyle w:val="TOC2"/>
        <w:tabs>
          <w:tab w:val="right" w:leader="underscore" w:pos="8630"/>
        </w:tabs>
        <w:rPr>
          <w:rFonts w:eastAsiaTheme="minorEastAsia"/>
          <w:b w:val="0"/>
          <w:bCs w:val="0"/>
          <w:noProof/>
        </w:rPr>
      </w:pPr>
      <w:hyperlink w:history="1" w:anchor="_Toc5799151">
        <w:r w:rsidRPr="002B45C8" w:rsidR="002B45C8">
          <w:rPr>
            <w:rStyle w:val="Hyperlink"/>
            <w:b w:val="0"/>
            <w:noProof/>
          </w:rPr>
          <w:t>OSHS COOPERATIVE AGREEMENT BUDGET VARIANCE REQUEST FORM</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_Toc5799151 \h </w:instrText>
        </w:r>
        <w:r w:rsidRPr="002B45C8" w:rsidR="002B45C8">
          <w:rPr>
            <w:b w:val="0"/>
            <w:noProof/>
            <w:webHidden/>
          </w:rPr>
        </w:r>
        <w:r w:rsidRPr="002B45C8" w:rsidR="002B45C8">
          <w:rPr>
            <w:b w:val="0"/>
            <w:noProof/>
            <w:webHidden/>
          </w:rPr>
          <w:fldChar w:fldCharType="separate"/>
        </w:r>
        <w:r w:rsidR="00341C28">
          <w:rPr>
            <w:b w:val="0"/>
            <w:noProof/>
            <w:webHidden/>
          </w:rPr>
          <w:t>23</w:t>
        </w:r>
        <w:r w:rsidRPr="002B45C8" w:rsidR="002B45C8">
          <w:rPr>
            <w:b w:val="0"/>
            <w:noProof/>
            <w:webHidden/>
          </w:rPr>
          <w:fldChar w:fldCharType="end"/>
        </w:r>
      </w:hyperlink>
    </w:p>
    <w:p w:rsidRPr="002B45C8" w:rsidR="002B45C8" w:rsidRDefault="007379A7" w14:paraId="4A087870" w14:textId="77777777">
      <w:pPr>
        <w:pStyle w:val="TOC2"/>
        <w:tabs>
          <w:tab w:val="right" w:leader="underscore" w:pos="8630"/>
        </w:tabs>
        <w:rPr>
          <w:rFonts w:eastAsiaTheme="minorEastAsia"/>
          <w:b w:val="0"/>
          <w:bCs w:val="0"/>
          <w:noProof/>
        </w:rPr>
      </w:pPr>
      <w:hyperlink w:history="1" w:anchor="_Toc5799152">
        <w:r w:rsidRPr="002B45C8" w:rsidR="002B45C8">
          <w:rPr>
            <w:rStyle w:val="Hyperlink"/>
            <w:b w:val="0"/>
            <w:noProof/>
          </w:rPr>
          <w:t>BLS OSHS FINANCIAL RECONCILIATION WORKSHEET (FRW-A: Base Programs)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_Toc5799152 \h </w:instrText>
        </w:r>
        <w:r w:rsidRPr="002B45C8" w:rsidR="002B45C8">
          <w:rPr>
            <w:b w:val="0"/>
            <w:noProof/>
            <w:webHidden/>
          </w:rPr>
        </w:r>
        <w:r w:rsidRPr="002B45C8" w:rsidR="002B45C8">
          <w:rPr>
            <w:b w:val="0"/>
            <w:noProof/>
            <w:webHidden/>
          </w:rPr>
          <w:fldChar w:fldCharType="separate"/>
        </w:r>
        <w:r w:rsidR="00341C28">
          <w:rPr>
            <w:b w:val="0"/>
            <w:noProof/>
            <w:webHidden/>
          </w:rPr>
          <w:t>25</w:t>
        </w:r>
        <w:r w:rsidRPr="002B45C8" w:rsidR="002B45C8">
          <w:rPr>
            <w:b w:val="0"/>
            <w:noProof/>
            <w:webHidden/>
          </w:rPr>
          <w:fldChar w:fldCharType="end"/>
        </w:r>
      </w:hyperlink>
    </w:p>
    <w:p w:rsidRPr="002B45C8" w:rsidR="002B45C8" w:rsidRDefault="007379A7" w14:paraId="42013847" w14:textId="77777777">
      <w:pPr>
        <w:pStyle w:val="TOC2"/>
        <w:tabs>
          <w:tab w:val="right" w:leader="underscore" w:pos="8630"/>
        </w:tabs>
        <w:rPr>
          <w:rFonts w:eastAsiaTheme="minorEastAsia"/>
          <w:b w:val="0"/>
          <w:bCs w:val="0"/>
          <w:noProof/>
        </w:rPr>
      </w:pPr>
      <w:hyperlink w:history="1" w:anchor="_Toc5799153">
        <w:r w:rsidRPr="002B45C8" w:rsidR="002B45C8">
          <w:rPr>
            <w:rStyle w:val="Hyperlink"/>
            <w:b w:val="0"/>
            <w:noProof/>
          </w:rPr>
          <w:t>OSHS FINANCIAL RECONCILIATION WORKSHEET (FRW) TERMS DEFINED</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_Toc5799153 \h </w:instrText>
        </w:r>
        <w:r w:rsidRPr="002B45C8" w:rsidR="002B45C8">
          <w:rPr>
            <w:b w:val="0"/>
            <w:noProof/>
            <w:webHidden/>
          </w:rPr>
        </w:r>
        <w:r w:rsidRPr="002B45C8" w:rsidR="002B45C8">
          <w:rPr>
            <w:b w:val="0"/>
            <w:noProof/>
            <w:webHidden/>
          </w:rPr>
          <w:fldChar w:fldCharType="separate"/>
        </w:r>
        <w:r w:rsidR="00341C28">
          <w:rPr>
            <w:b w:val="0"/>
            <w:noProof/>
            <w:webHidden/>
          </w:rPr>
          <w:t>26</w:t>
        </w:r>
        <w:r w:rsidRPr="002B45C8" w:rsidR="002B45C8">
          <w:rPr>
            <w:b w:val="0"/>
            <w:noProof/>
            <w:webHidden/>
          </w:rPr>
          <w:fldChar w:fldCharType="end"/>
        </w:r>
      </w:hyperlink>
    </w:p>
    <w:p w:rsidRPr="002B45C8" w:rsidR="002B45C8" w:rsidRDefault="007379A7" w14:paraId="43D8E298" w14:textId="77777777">
      <w:pPr>
        <w:pStyle w:val="TOC2"/>
        <w:tabs>
          <w:tab w:val="right" w:leader="underscore" w:pos="8630"/>
        </w:tabs>
        <w:rPr>
          <w:rFonts w:eastAsiaTheme="minorEastAsia"/>
          <w:b w:val="0"/>
          <w:bCs w:val="0"/>
          <w:noProof/>
        </w:rPr>
      </w:pPr>
      <w:hyperlink w:history="1" w:anchor="_Toc5799154">
        <w:r w:rsidRPr="002B45C8" w:rsidR="002B45C8">
          <w:rPr>
            <w:rStyle w:val="Hyperlink"/>
            <w:b w:val="0"/>
            <w:noProof/>
          </w:rPr>
          <w:t>BLS OSHS FINANCIAL RECONCILIATION WORKSHEET (FRW-B: AAMC Programs)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_Toc5799154 \h </w:instrText>
        </w:r>
        <w:r w:rsidRPr="002B45C8" w:rsidR="002B45C8">
          <w:rPr>
            <w:b w:val="0"/>
            <w:noProof/>
            <w:webHidden/>
          </w:rPr>
        </w:r>
        <w:r w:rsidRPr="002B45C8" w:rsidR="002B45C8">
          <w:rPr>
            <w:b w:val="0"/>
            <w:noProof/>
            <w:webHidden/>
          </w:rPr>
          <w:fldChar w:fldCharType="separate"/>
        </w:r>
        <w:r w:rsidR="00341C28">
          <w:rPr>
            <w:b w:val="0"/>
            <w:noProof/>
            <w:webHidden/>
          </w:rPr>
          <w:t>27</w:t>
        </w:r>
        <w:r w:rsidRPr="002B45C8" w:rsidR="002B45C8">
          <w:rPr>
            <w:b w:val="0"/>
            <w:noProof/>
            <w:webHidden/>
          </w:rPr>
          <w:fldChar w:fldCharType="end"/>
        </w:r>
      </w:hyperlink>
    </w:p>
    <w:p w:rsidRPr="002B45C8" w:rsidR="002B45C8" w:rsidRDefault="007379A7" w14:paraId="7279C326" w14:textId="77777777">
      <w:pPr>
        <w:pStyle w:val="TOC2"/>
        <w:tabs>
          <w:tab w:val="right" w:leader="underscore" w:pos="8630"/>
        </w:tabs>
        <w:rPr>
          <w:rFonts w:eastAsiaTheme="minorEastAsia"/>
          <w:b w:val="0"/>
          <w:bCs w:val="0"/>
          <w:noProof/>
        </w:rPr>
      </w:pPr>
      <w:hyperlink w:history="1" w:anchor="_Toc5799155">
        <w:r w:rsidRPr="002B45C8" w:rsidR="002B45C8">
          <w:rPr>
            <w:rStyle w:val="Hyperlink"/>
            <w:b w:val="0"/>
            <w:noProof/>
          </w:rPr>
          <w:t>OSHS FINANCIAL RECONCILIATION WORKSHEET (FRW) TERMS DEFINED</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_Toc5799155 \h </w:instrText>
        </w:r>
        <w:r w:rsidRPr="002B45C8" w:rsidR="002B45C8">
          <w:rPr>
            <w:b w:val="0"/>
            <w:noProof/>
            <w:webHidden/>
          </w:rPr>
        </w:r>
        <w:r w:rsidRPr="002B45C8" w:rsidR="002B45C8">
          <w:rPr>
            <w:b w:val="0"/>
            <w:noProof/>
            <w:webHidden/>
          </w:rPr>
          <w:fldChar w:fldCharType="separate"/>
        </w:r>
        <w:r w:rsidR="00341C28">
          <w:rPr>
            <w:b w:val="0"/>
            <w:noProof/>
            <w:webHidden/>
          </w:rPr>
          <w:t>28</w:t>
        </w:r>
        <w:r w:rsidRPr="002B45C8" w:rsidR="002B45C8">
          <w:rPr>
            <w:b w:val="0"/>
            <w:noProof/>
            <w:webHidden/>
          </w:rPr>
          <w:fldChar w:fldCharType="end"/>
        </w:r>
      </w:hyperlink>
    </w:p>
    <w:p w:rsidRPr="002B45C8" w:rsidR="002B45C8" w:rsidRDefault="008D78B8" w14:paraId="44407227" w14:textId="0587DA2C">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history="1" w:anchor="_Toc5799156">
        <w:r w:rsidRPr="002B45C8" w:rsidR="002B45C8">
          <w:rPr>
            <w:rStyle w:val="Hyperlink"/>
            <w:b w:val="0"/>
            <w:i w:val="0"/>
            <w:noProof/>
            <w:sz w:val="22"/>
            <w:szCs w:val="22"/>
          </w:rPr>
          <w:t>BLS OSHS PROPERTY LISTING</w:t>
        </w:r>
        <w:r w:rsidRPr="002B45C8" w:rsidR="002B45C8">
          <w:rPr>
            <w:b w:val="0"/>
            <w:noProof/>
            <w:webHidden/>
            <w:sz w:val="22"/>
            <w:szCs w:val="22"/>
          </w:rPr>
          <w:tab/>
        </w:r>
        <w:r w:rsidRPr="00EB7A67" w:rsidR="002B45C8">
          <w:rPr>
            <w:b w:val="0"/>
            <w:i w:val="0"/>
            <w:noProof/>
            <w:webHidden/>
            <w:sz w:val="22"/>
            <w:szCs w:val="22"/>
          </w:rPr>
          <w:fldChar w:fldCharType="begin"/>
        </w:r>
        <w:r w:rsidRPr="00EB7A67" w:rsidR="002B45C8">
          <w:rPr>
            <w:b w:val="0"/>
            <w:i w:val="0"/>
            <w:noProof/>
            <w:webHidden/>
            <w:sz w:val="22"/>
            <w:szCs w:val="22"/>
          </w:rPr>
          <w:instrText xml:space="preserve"> PAGEREF _Toc5799156 \h </w:instrText>
        </w:r>
        <w:r w:rsidRPr="00EB7A67" w:rsidR="002B45C8">
          <w:rPr>
            <w:b w:val="0"/>
            <w:i w:val="0"/>
            <w:noProof/>
            <w:webHidden/>
            <w:sz w:val="22"/>
            <w:szCs w:val="22"/>
          </w:rPr>
        </w:r>
        <w:r w:rsidRPr="00EB7A67" w:rsidR="002B45C8">
          <w:rPr>
            <w:b w:val="0"/>
            <w:i w:val="0"/>
            <w:noProof/>
            <w:webHidden/>
            <w:sz w:val="22"/>
            <w:szCs w:val="22"/>
          </w:rPr>
          <w:fldChar w:fldCharType="separate"/>
        </w:r>
        <w:r w:rsidR="00341C28">
          <w:rPr>
            <w:b w:val="0"/>
            <w:i w:val="0"/>
            <w:noProof/>
            <w:webHidden/>
            <w:sz w:val="22"/>
            <w:szCs w:val="22"/>
          </w:rPr>
          <w:t>29</w:t>
        </w:r>
        <w:r w:rsidRPr="00EB7A67" w:rsidR="002B45C8">
          <w:rPr>
            <w:b w:val="0"/>
            <w:i w:val="0"/>
            <w:noProof/>
            <w:webHidden/>
            <w:sz w:val="22"/>
            <w:szCs w:val="22"/>
          </w:rPr>
          <w:fldChar w:fldCharType="end"/>
        </w:r>
      </w:hyperlink>
    </w:p>
    <w:p w:rsidRPr="002B45C8" w:rsidR="002B45C8" w:rsidRDefault="007379A7" w14:paraId="77682AFD" w14:textId="77777777">
      <w:pPr>
        <w:pStyle w:val="TOC1"/>
        <w:tabs>
          <w:tab w:val="right" w:leader="underscore" w:pos="8630"/>
        </w:tabs>
        <w:rPr>
          <w:rFonts w:eastAsiaTheme="minorEastAsia"/>
          <w:b w:val="0"/>
          <w:bCs w:val="0"/>
          <w:i w:val="0"/>
          <w:iCs w:val="0"/>
          <w:noProof/>
          <w:sz w:val="22"/>
          <w:szCs w:val="22"/>
        </w:rPr>
      </w:pPr>
      <w:hyperlink w:history="1" w:anchor="_Toc5799157">
        <w:r w:rsidRPr="002B45C8" w:rsidR="002B45C8">
          <w:rPr>
            <w:rStyle w:val="Hyperlink"/>
            <w:b w:val="0"/>
            <w:i w:val="0"/>
            <w:noProof/>
            <w:sz w:val="22"/>
            <w:szCs w:val="22"/>
          </w:rPr>
          <w:t>II.  APPLICATION INSTRUCTIONS</w:t>
        </w:r>
        <w:r w:rsidRPr="002B45C8" w:rsidR="002B45C8">
          <w:rPr>
            <w:b w:val="0"/>
            <w:noProof/>
            <w:webHidden/>
            <w:sz w:val="22"/>
            <w:szCs w:val="22"/>
          </w:rPr>
          <w:tab/>
        </w:r>
        <w:r w:rsidRPr="00EB7A67" w:rsidR="002B45C8">
          <w:rPr>
            <w:b w:val="0"/>
            <w:i w:val="0"/>
            <w:noProof/>
            <w:webHidden/>
            <w:sz w:val="22"/>
            <w:szCs w:val="22"/>
          </w:rPr>
          <w:fldChar w:fldCharType="begin"/>
        </w:r>
        <w:r w:rsidRPr="00EB7A67" w:rsidR="002B45C8">
          <w:rPr>
            <w:b w:val="0"/>
            <w:i w:val="0"/>
            <w:noProof/>
            <w:webHidden/>
            <w:sz w:val="22"/>
            <w:szCs w:val="22"/>
          </w:rPr>
          <w:instrText xml:space="preserve"> PAGEREF _Toc5799157 \h </w:instrText>
        </w:r>
        <w:r w:rsidRPr="00EB7A67" w:rsidR="002B45C8">
          <w:rPr>
            <w:b w:val="0"/>
            <w:i w:val="0"/>
            <w:noProof/>
            <w:webHidden/>
            <w:sz w:val="22"/>
            <w:szCs w:val="22"/>
          </w:rPr>
        </w:r>
        <w:r w:rsidRPr="00EB7A67" w:rsidR="002B45C8">
          <w:rPr>
            <w:b w:val="0"/>
            <w:i w:val="0"/>
            <w:noProof/>
            <w:webHidden/>
            <w:sz w:val="22"/>
            <w:szCs w:val="22"/>
          </w:rPr>
          <w:fldChar w:fldCharType="separate"/>
        </w:r>
        <w:r w:rsidR="00341C28">
          <w:rPr>
            <w:b w:val="0"/>
            <w:i w:val="0"/>
            <w:noProof/>
            <w:webHidden/>
            <w:sz w:val="22"/>
            <w:szCs w:val="22"/>
          </w:rPr>
          <w:t>32</w:t>
        </w:r>
        <w:r w:rsidRPr="00EB7A67" w:rsidR="002B45C8">
          <w:rPr>
            <w:b w:val="0"/>
            <w:i w:val="0"/>
            <w:noProof/>
            <w:webHidden/>
            <w:sz w:val="22"/>
            <w:szCs w:val="22"/>
          </w:rPr>
          <w:fldChar w:fldCharType="end"/>
        </w:r>
      </w:hyperlink>
    </w:p>
    <w:p w:rsidRPr="002B45C8" w:rsidR="002B45C8" w:rsidRDefault="007379A7" w14:paraId="72463088" w14:textId="77777777">
      <w:pPr>
        <w:pStyle w:val="TOC2"/>
        <w:tabs>
          <w:tab w:val="left" w:pos="800"/>
          <w:tab w:val="right" w:leader="underscore" w:pos="8630"/>
        </w:tabs>
        <w:rPr>
          <w:rFonts w:eastAsiaTheme="minorEastAsia"/>
          <w:b w:val="0"/>
          <w:bCs w:val="0"/>
          <w:noProof/>
        </w:rPr>
      </w:pPr>
      <w:hyperlink w:history="1" w:anchor="_Toc5799158">
        <w:r w:rsidRPr="002B45C8" w:rsidR="002B45C8">
          <w:rPr>
            <w:rStyle w:val="Hyperlink"/>
            <w:b w:val="0"/>
            <w:noProof/>
          </w:rPr>
          <w:t>A.</w:t>
        </w:r>
        <w:r w:rsidRPr="002B45C8" w:rsidR="002B45C8">
          <w:rPr>
            <w:rFonts w:eastAsiaTheme="minorEastAsia"/>
            <w:b w:val="0"/>
            <w:bCs w:val="0"/>
            <w:noProof/>
          </w:rPr>
          <w:tab/>
        </w:r>
        <w:r w:rsidRPr="002B45C8" w:rsidR="002B45C8">
          <w:rPr>
            <w:rStyle w:val="Hyperlink"/>
            <w:b w:val="0"/>
            <w:noProof/>
          </w:rPr>
          <w:t>GENERAL RESPONSIBILITIES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_Toc5799158 \h </w:instrText>
        </w:r>
        <w:r w:rsidRPr="002B45C8" w:rsidR="002B45C8">
          <w:rPr>
            <w:b w:val="0"/>
            <w:noProof/>
            <w:webHidden/>
          </w:rPr>
        </w:r>
        <w:r w:rsidRPr="002B45C8" w:rsidR="002B45C8">
          <w:rPr>
            <w:b w:val="0"/>
            <w:noProof/>
            <w:webHidden/>
          </w:rPr>
          <w:fldChar w:fldCharType="separate"/>
        </w:r>
        <w:r w:rsidR="00341C28">
          <w:rPr>
            <w:b w:val="0"/>
            <w:noProof/>
            <w:webHidden/>
          </w:rPr>
          <w:t>33</w:t>
        </w:r>
        <w:r w:rsidRPr="002B45C8" w:rsidR="002B45C8">
          <w:rPr>
            <w:b w:val="0"/>
            <w:noProof/>
            <w:webHidden/>
          </w:rPr>
          <w:fldChar w:fldCharType="end"/>
        </w:r>
      </w:hyperlink>
    </w:p>
    <w:p w:rsidRPr="002B45C8" w:rsidR="002B45C8" w:rsidRDefault="007379A7" w14:paraId="09C0BEBB" w14:textId="77777777">
      <w:pPr>
        <w:pStyle w:val="TOC2"/>
        <w:tabs>
          <w:tab w:val="left" w:pos="800"/>
          <w:tab w:val="right" w:leader="underscore" w:pos="8630"/>
        </w:tabs>
        <w:rPr>
          <w:rFonts w:eastAsiaTheme="minorEastAsia"/>
          <w:b w:val="0"/>
          <w:bCs w:val="0"/>
          <w:noProof/>
        </w:rPr>
      </w:pPr>
      <w:hyperlink w:history="1" w:anchor="_Toc5799159">
        <w:r w:rsidRPr="002B45C8" w:rsidR="002B45C8">
          <w:rPr>
            <w:rStyle w:val="Hyperlink"/>
            <w:b w:val="0"/>
            <w:noProof/>
          </w:rPr>
          <w:t>B.</w:t>
        </w:r>
        <w:r w:rsidRPr="002B45C8" w:rsidR="002B45C8">
          <w:rPr>
            <w:rFonts w:eastAsiaTheme="minorEastAsia"/>
            <w:b w:val="0"/>
            <w:bCs w:val="0"/>
            <w:noProof/>
          </w:rPr>
          <w:tab/>
        </w:r>
        <w:r w:rsidRPr="002B45C8" w:rsidR="002B45C8">
          <w:rPr>
            <w:rStyle w:val="Hyperlink"/>
            <w:b w:val="0"/>
            <w:noProof/>
          </w:rPr>
          <w:t>APPLICATION PROCESS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_Toc5799159 \h </w:instrText>
        </w:r>
        <w:r w:rsidRPr="002B45C8" w:rsidR="002B45C8">
          <w:rPr>
            <w:b w:val="0"/>
            <w:noProof/>
            <w:webHidden/>
          </w:rPr>
        </w:r>
        <w:r w:rsidRPr="002B45C8" w:rsidR="002B45C8">
          <w:rPr>
            <w:b w:val="0"/>
            <w:noProof/>
            <w:webHidden/>
          </w:rPr>
          <w:fldChar w:fldCharType="separate"/>
        </w:r>
        <w:r w:rsidR="00341C28">
          <w:rPr>
            <w:b w:val="0"/>
            <w:noProof/>
            <w:webHidden/>
          </w:rPr>
          <w:t>33</w:t>
        </w:r>
        <w:r w:rsidRPr="002B45C8" w:rsidR="002B45C8">
          <w:rPr>
            <w:b w:val="0"/>
            <w:noProof/>
            <w:webHidden/>
          </w:rPr>
          <w:fldChar w:fldCharType="end"/>
        </w:r>
      </w:hyperlink>
    </w:p>
    <w:p w:rsidRPr="002B45C8" w:rsidR="002B45C8" w:rsidRDefault="007379A7" w14:paraId="4261C002" w14:textId="636AC3DB">
      <w:pPr>
        <w:pStyle w:val="TOC2"/>
        <w:tabs>
          <w:tab w:val="left" w:pos="600"/>
          <w:tab w:val="right" w:leader="underscore" w:pos="8630"/>
        </w:tabs>
        <w:rPr>
          <w:rFonts w:eastAsiaTheme="minorEastAsia"/>
          <w:b w:val="0"/>
          <w:bCs w:val="0"/>
          <w:noProof/>
        </w:rPr>
      </w:pPr>
      <w:hyperlink w:history="1" w:anchor="_Toc5799160">
        <w:r w:rsidRPr="002B45C8" w:rsidR="002B45C8">
          <w:rPr>
            <w:rStyle w:val="Hyperlink"/>
            <w:b w:val="0"/>
            <w:noProof/>
          </w:rPr>
          <w:t>C.</w:t>
        </w:r>
        <w:r w:rsidRPr="002B45C8" w:rsidR="002B45C8">
          <w:rPr>
            <w:rFonts w:eastAsiaTheme="minorEastAsia"/>
            <w:b w:val="0"/>
            <w:bCs w:val="0"/>
            <w:noProof/>
          </w:rPr>
          <w:tab/>
        </w:r>
        <w:r w:rsidR="008D78B8">
          <w:rPr>
            <w:rFonts w:eastAsiaTheme="minorEastAsia"/>
            <w:b w:val="0"/>
            <w:bCs w:val="0"/>
            <w:noProof/>
          </w:rPr>
          <w:t xml:space="preserve">    </w:t>
        </w:r>
        <w:r w:rsidRPr="002B45C8" w:rsidR="002B45C8">
          <w:rPr>
            <w:rStyle w:val="Hyperlink"/>
            <w:b w:val="0"/>
            <w:noProof/>
          </w:rPr>
          <w:t>INSTRUCTIONS FOR COMPLETING FORMS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_Toc5799160 \h </w:instrText>
        </w:r>
        <w:r w:rsidRPr="002B45C8" w:rsidR="002B45C8">
          <w:rPr>
            <w:b w:val="0"/>
            <w:noProof/>
            <w:webHidden/>
          </w:rPr>
        </w:r>
        <w:r w:rsidRPr="002B45C8" w:rsidR="002B45C8">
          <w:rPr>
            <w:b w:val="0"/>
            <w:noProof/>
            <w:webHidden/>
          </w:rPr>
          <w:fldChar w:fldCharType="separate"/>
        </w:r>
        <w:r w:rsidR="00341C28">
          <w:rPr>
            <w:b w:val="0"/>
            <w:noProof/>
            <w:webHidden/>
          </w:rPr>
          <w:t>34</w:t>
        </w:r>
        <w:r w:rsidRPr="002B45C8" w:rsidR="002B45C8">
          <w:rPr>
            <w:b w:val="0"/>
            <w:noProof/>
            <w:webHidden/>
          </w:rPr>
          <w:fldChar w:fldCharType="end"/>
        </w:r>
      </w:hyperlink>
    </w:p>
    <w:p w:rsidRPr="002B45C8" w:rsidR="002B45C8" w:rsidRDefault="007379A7" w14:paraId="3B0FEFC8" w14:textId="77777777">
      <w:pPr>
        <w:pStyle w:val="TOC1"/>
        <w:tabs>
          <w:tab w:val="right" w:leader="underscore" w:pos="8630"/>
        </w:tabs>
        <w:rPr>
          <w:rFonts w:eastAsiaTheme="minorEastAsia"/>
          <w:b w:val="0"/>
          <w:bCs w:val="0"/>
          <w:i w:val="0"/>
          <w:iCs w:val="0"/>
          <w:noProof/>
          <w:sz w:val="22"/>
          <w:szCs w:val="22"/>
        </w:rPr>
      </w:pPr>
      <w:hyperlink w:history="1" w:anchor="_Toc5799161">
        <w:r w:rsidRPr="002B45C8" w:rsidR="002B45C8">
          <w:rPr>
            <w:rStyle w:val="Hyperlink"/>
            <w:b w:val="0"/>
            <w:i w:val="0"/>
            <w:noProof/>
            <w:sz w:val="22"/>
            <w:szCs w:val="22"/>
          </w:rPr>
          <w:t>III. APPLICATION MATERIALS</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_Toc5799161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50</w:t>
        </w:r>
        <w:r w:rsidRPr="002B45C8" w:rsidR="002B45C8">
          <w:rPr>
            <w:b w:val="0"/>
            <w:i w:val="0"/>
            <w:noProof/>
            <w:webHidden/>
            <w:sz w:val="22"/>
            <w:szCs w:val="22"/>
          </w:rPr>
          <w:fldChar w:fldCharType="end"/>
        </w:r>
      </w:hyperlink>
    </w:p>
    <w:p w:rsidRPr="002B45C8" w:rsidR="002B45C8" w:rsidRDefault="008D78B8" w14:paraId="6D6EAA70" w14:textId="5893987D">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history="1" w:anchor="_Toc5799162">
        <w:r w:rsidRPr="002B45C8" w:rsidR="002B45C8">
          <w:rPr>
            <w:rStyle w:val="Hyperlink"/>
            <w:rFonts w:eastAsia="Arial"/>
            <w:b w:val="0"/>
            <w:i w:val="0"/>
            <w:noProof/>
            <w:sz w:val="22"/>
            <w:szCs w:val="22"/>
          </w:rPr>
          <w:t>A</w:t>
        </w:r>
        <w:r w:rsidR="002B45C8">
          <w:rPr>
            <w:rStyle w:val="Hyperlink"/>
            <w:rFonts w:eastAsia="Arial"/>
            <w:b w:val="0"/>
            <w:i w:val="0"/>
            <w:noProof/>
            <w:sz w:val="22"/>
            <w:szCs w:val="22"/>
          </w:rPr>
          <w:t>PPLICATION FOR FEDERAL ASSISTANCE</w:t>
        </w:r>
        <w:r w:rsidRPr="002B45C8" w:rsidR="002B45C8">
          <w:rPr>
            <w:rStyle w:val="Hyperlink"/>
            <w:rFonts w:eastAsia="Arial"/>
            <w:b w:val="0"/>
            <w:i w:val="0"/>
            <w:noProof/>
            <w:sz w:val="22"/>
            <w:szCs w:val="22"/>
          </w:rPr>
          <w:t xml:space="preserve"> SF-424</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_Toc5799162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53</w:t>
        </w:r>
        <w:r w:rsidRPr="002B45C8" w:rsidR="002B45C8">
          <w:rPr>
            <w:b w:val="0"/>
            <w:i w:val="0"/>
            <w:noProof/>
            <w:webHidden/>
            <w:sz w:val="22"/>
            <w:szCs w:val="22"/>
          </w:rPr>
          <w:fldChar w:fldCharType="end"/>
        </w:r>
      </w:hyperlink>
    </w:p>
    <w:p w:rsidRPr="002B45C8" w:rsidR="002B45C8" w:rsidRDefault="008D78B8" w14:paraId="498D8246" w14:textId="124630BA">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history="1" w:anchor="_Toc5799163">
        <w:r w:rsidRPr="002B45C8" w:rsidR="002B45C8">
          <w:rPr>
            <w:rStyle w:val="Hyperlink"/>
            <w:rFonts w:eastAsia="Arial"/>
            <w:b w:val="0"/>
            <w:i w:val="0"/>
            <w:noProof/>
            <w:sz w:val="22"/>
            <w:szCs w:val="22"/>
          </w:rPr>
          <w:t>INSTRUCTIONS FOR THE SF-424</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_Toc5799163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56</w:t>
        </w:r>
        <w:r w:rsidRPr="002B45C8" w:rsidR="002B45C8">
          <w:rPr>
            <w:b w:val="0"/>
            <w:i w:val="0"/>
            <w:noProof/>
            <w:webHidden/>
            <w:sz w:val="22"/>
            <w:szCs w:val="22"/>
          </w:rPr>
          <w:fldChar w:fldCharType="end"/>
        </w:r>
      </w:hyperlink>
    </w:p>
    <w:p w:rsidRPr="002B45C8" w:rsidR="002B45C8" w:rsidRDefault="008D78B8" w14:paraId="54CB8D5F" w14:textId="13F25E3A">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history="1" w:anchor="_Toc5799164">
        <w:r w:rsidRPr="002B45C8" w:rsidR="002B45C8">
          <w:rPr>
            <w:rStyle w:val="Hyperlink"/>
            <w:b w:val="0"/>
            <w:i w:val="0"/>
            <w:noProof/>
            <w:sz w:val="22"/>
            <w:szCs w:val="22"/>
          </w:rPr>
          <w:t>BUDGET INFORMATION -- Non-Construction Programs</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_Toc5799164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59</w:t>
        </w:r>
        <w:r w:rsidRPr="002B45C8" w:rsidR="002B45C8">
          <w:rPr>
            <w:b w:val="0"/>
            <w:i w:val="0"/>
            <w:noProof/>
            <w:webHidden/>
            <w:sz w:val="22"/>
            <w:szCs w:val="22"/>
          </w:rPr>
          <w:fldChar w:fldCharType="end"/>
        </w:r>
      </w:hyperlink>
    </w:p>
    <w:p w:rsidRPr="002B45C8" w:rsidR="002B45C8" w:rsidP="008D78B8" w:rsidRDefault="008D78B8" w14:paraId="1FFB5C77" w14:textId="73213739">
      <w:pPr>
        <w:pStyle w:val="TOC1"/>
        <w:tabs>
          <w:tab w:val="left" w:pos="270"/>
          <w:tab w:val="left" w:pos="360"/>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history="1" w:anchor="_Toc5799165">
        <w:r w:rsidRPr="002B45C8" w:rsidR="002B45C8">
          <w:rPr>
            <w:rStyle w:val="Hyperlink"/>
            <w:b w:val="0"/>
            <w:i w:val="0"/>
            <w:noProof/>
            <w:sz w:val="22"/>
            <w:szCs w:val="22"/>
          </w:rPr>
          <w:t>INSTRUCTIONS FOR THE SF-424A</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_Toc5799165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60</w:t>
        </w:r>
        <w:r w:rsidRPr="002B45C8" w:rsidR="002B45C8">
          <w:rPr>
            <w:b w:val="0"/>
            <w:i w:val="0"/>
            <w:noProof/>
            <w:webHidden/>
            <w:sz w:val="22"/>
            <w:szCs w:val="22"/>
          </w:rPr>
          <w:fldChar w:fldCharType="end"/>
        </w:r>
      </w:hyperlink>
    </w:p>
    <w:p w:rsidRPr="002B45C8" w:rsidR="002B45C8" w:rsidRDefault="007379A7" w14:paraId="09170ABD" w14:textId="77777777">
      <w:pPr>
        <w:pStyle w:val="TOC2"/>
        <w:tabs>
          <w:tab w:val="right" w:leader="underscore" w:pos="8630"/>
        </w:tabs>
        <w:rPr>
          <w:rFonts w:eastAsiaTheme="minorEastAsia"/>
          <w:b w:val="0"/>
          <w:bCs w:val="0"/>
          <w:noProof/>
        </w:rPr>
      </w:pPr>
      <w:hyperlink w:history="1" w:anchor="_Toc5799166">
        <w:r w:rsidRPr="002B45C8" w:rsidR="002B45C8">
          <w:rPr>
            <w:rStyle w:val="Hyperlink"/>
            <w:b w:val="0"/>
            <w:noProof/>
          </w:rPr>
          <w:t>CERTIFICATION REGARDING DRUG-FREE WORKPLACE REQUIREMENTS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_Toc5799166 \h </w:instrText>
        </w:r>
        <w:r w:rsidRPr="002B45C8" w:rsidR="002B45C8">
          <w:rPr>
            <w:b w:val="0"/>
            <w:noProof/>
            <w:webHidden/>
          </w:rPr>
        </w:r>
        <w:r w:rsidRPr="002B45C8" w:rsidR="002B45C8">
          <w:rPr>
            <w:b w:val="0"/>
            <w:noProof/>
            <w:webHidden/>
          </w:rPr>
          <w:fldChar w:fldCharType="separate"/>
        </w:r>
        <w:r w:rsidR="00341C28">
          <w:rPr>
            <w:b w:val="0"/>
            <w:noProof/>
            <w:webHidden/>
          </w:rPr>
          <w:t>63</w:t>
        </w:r>
        <w:r w:rsidRPr="002B45C8" w:rsidR="002B45C8">
          <w:rPr>
            <w:b w:val="0"/>
            <w:noProof/>
            <w:webHidden/>
          </w:rPr>
          <w:fldChar w:fldCharType="end"/>
        </w:r>
      </w:hyperlink>
    </w:p>
    <w:p w:rsidRPr="002B45C8" w:rsidR="002B45C8" w:rsidRDefault="007379A7" w14:paraId="5403AF67" w14:textId="77777777">
      <w:pPr>
        <w:pStyle w:val="TOC2"/>
        <w:tabs>
          <w:tab w:val="right" w:leader="underscore" w:pos="8630"/>
        </w:tabs>
        <w:rPr>
          <w:rFonts w:eastAsiaTheme="minorEastAsia"/>
          <w:b w:val="0"/>
          <w:bCs w:val="0"/>
          <w:noProof/>
        </w:rPr>
      </w:pPr>
      <w:hyperlink w:history="1" w:anchor="_Toc5799167">
        <w:r w:rsidRPr="002B45C8" w:rsidR="002B45C8">
          <w:rPr>
            <w:rStyle w:val="Hyperlink"/>
            <w:b w:val="0"/>
            <w:noProof/>
          </w:rPr>
          <w:t>DISCLOSURE OF LOBBYING ACTIVITIES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_Toc5799167 \h </w:instrText>
        </w:r>
        <w:r w:rsidRPr="002B45C8" w:rsidR="002B45C8">
          <w:rPr>
            <w:b w:val="0"/>
            <w:noProof/>
            <w:webHidden/>
          </w:rPr>
        </w:r>
        <w:r w:rsidRPr="002B45C8" w:rsidR="002B45C8">
          <w:rPr>
            <w:b w:val="0"/>
            <w:noProof/>
            <w:webHidden/>
          </w:rPr>
          <w:fldChar w:fldCharType="separate"/>
        </w:r>
        <w:r w:rsidR="00341C28">
          <w:rPr>
            <w:b w:val="0"/>
            <w:noProof/>
            <w:webHidden/>
          </w:rPr>
          <w:t>65</w:t>
        </w:r>
        <w:r w:rsidRPr="002B45C8" w:rsidR="002B45C8">
          <w:rPr>
            <w:b w:val="0"/>
            <w:noProof/>
            <w:webHidden/>
          </w:rPr>
          <w:fldChar w:fldCharType="end"/>
        </w:r>
      </w:hyperlink>
    </w:p>
    <w:p w:rsidRPr="002B45C8" w:rsidR="002B45C8" w:rsidRDefault="007379A7" w14:paraId="2C6CEBD8" w14:textId="77777777">
      <w:pPr>
        <w:pStyle w:val="TOC2"/>
        <w:tabs>
          <w:tab w:val="right" w:leader="underscore" w:pos="8630"/>
        </w:tabs>
        <w:rPr>
          <w:rFonts w:eastAsiaTheme="minorEastAsia"/>
          <w:b w:val="0"/>
          <w:bCs w:val="0"/>
          <w:noProof/>
        </w:rPr>
      </w:pPr>
      <w:hyperlink w:history="1" w:anchor="_Toc5799168">
        <w:r w:rsidRPr="002B45C8" w:rsidR="002B45C8">
          <w:rPr>
            <w:rStyle w:val="Hyperlink"/>
            <w:b w:val="0"/>
            <w:noProof/>
          </w:rPr>
          <w:t>BLS AGENT AGREEMENT</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_Toc5799168 \h </w:instrText>
        </w:r>
        <w:r w:rsidRPr="002B45C8" w:rsidR="002B45C8">
          <w:rPr>
            <w:b w:val="0"/>
            <w:noProof/>
            <w:webHidden/>
          </w:rPr>
        </w:r>
        <w:r w:rsidRPr="002B45C8" w:rsidR="002B45C8">
          <w:rPr>
            <w:b w:val="0"/>
            <w:noProof/>
            <w:webHidden/>
          </w:rPr>
          <w:fldChar w:fldCharType="separate"/>
        </w:r>
        <w:r w:rsidR="00341C28">
          <w:rPr>
            <w:b w:val="0"/>
            <w:noProof/>
            <w:webHidden/>
          </w:rPr>
          <w:t>67</w:t>
        </w:r>
        <w:r w:rsidRPr="002B45C8" w:rsidR="002B45C8">
          <w:rPr>
            <w:b w:val="0"/>
            <w:noProof/>
            <w:webHidden/>
          </w:rPr>
          <w:fldChar w:fldCharType="end"/>
        </w:r>
      </w:hyperlink>
    </w:p>
    <w:p w:rsidRPr="002B45C8" w:rsidR="002B45C8" w:rsidRDefault="007379A7" w14:paraId="69A086BF" w14:textId="32D83F3F">
      <w:pPr>
        <w:pStyle w:val="TOC1"/>
        <w:tabs>
          <w:tab w:val="right" w:leader="underscore" w:pos="8630"/>
        </w:tabs>
        <w:rPr>
          <w:rFonts w:eastAsiaTheme="minorEastAsia"/>
          <w:b w:val="0"/>
          <w:bCs w:val="0"/>
          <w:i w:val="0"/>
          <w:iCs w:val="0"/>
          <w:noProof/>
          <w:sz w:val="22"/>
          <w:szCs w:val="22"/>
        </w:rPr>
      </w:pPr>
      <w:hyperlink w:history="1" w:anchor="_Toc5799169">
        <w:r w:rsidRPr="002B45C8" w:rsidR="002B45C8">
          <w:rPr>
            <w:rStyle w:val="Hyperlink"/>
            <w:b w:val="0"/>
            <w:i w:val="0"/>
            <w:noProof/>
            <w:sz w:val="22"/>
            <w:szCs w:val="22"/>
          </w:rPr>
          <w:t>B</w:t>
        </w:r>
        <w:r w:rsidR="002B45C8">
          <w:rPr>
            <w:rStyle w:val="Hyperlink"/>
            <w:b w:val="0"/>
            <w:i w:val="0"/>
            <w:noProof/>
            <w:sz w:val="22"/>
            <w:szCs w:val="22"/>
          </w:rPr>
          <w:t>LS PRE-RELEASE ACCESS CERTIFICATION FORM</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_Toc5799169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69</w:t>
        </w:r>
        <w:r w:rsidRPr="002B45C8" w:rsidR="002B45C8">
          <w:rPr>
            <w:b w:val="0"/>
            <w:i w:val="0"/>
            <w:noProof/>
            <w:webHidden/>
            <w:sz w:val="22"/>
            <w:szCs w:val="22"/>
          </w:rPr>
          <w:fldChar w:fldCharType="end"/>
        </w:r>
      </w:hyperlink>
    </w:p>
    <w:p w:rsidRPr="002B45C8" w:rsidR="002B45C8" w:rsidRDefault="007379A7" w14:paraId="4E5E3FF4" w14:textId="77777777">
      <w:pPr>
        <w:pStyle w:val="TOC1"/>
        <w:tabs>
          <w:tab w:val="right" w:leader="underscore" w:pos="8630"/>
        </w:tabs>
        <w:rPr>
          <w:rFonts w:eastAsiaTheme="minorEastAsia"/>
          <w:b w:val="0"/>
          <w:bCs w:val="0"/>
          <w:i w:val="0"/>
          <w:iCs w:val="0"/>
          <w:noProof/>
          <w:sz w:val="22"/>
          <w:szCs w:val="22"/>
        </w:rPr>
      </w:pPr>
      <w:hyperlink w:history="1" w:anchor="_Toc5799170">
        <w:r w:rsidRPr="002B45C8" w:rsidR="002B45C8">
          <w:rPr>
            <w:rStyle w:val="Hyperlink"/>
            <w:b w:val="0"/>
            <w:i w:val="0"/>
            <w:noProof/>
            <w:sz w:val="22"/>
            <w:szCs w:val="22"/>
          </w:rPr>
          <w:t>ALL OSHS PROGRAM</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_Toc5799170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75</w:t>
        </w:r>
        <w:r w:rsidRPr="002B45C8" w:rsidR="002B45C8">
          <w:rPr>
            <w:b w:val="0"/>
            <w:i w:val="0"/>
            <w:noProof/>
            <w:webHidden/>
            <w:sz w:val="22"/>
            <w:szCs w:val="22"/>
          </w:rPr>
          <w:fldChar w:fldCharType="end"/>
        </w:r>
      </w:hyperlink>
    </w:p>
    <w:p w:rsidRPr="002B45C8" w:rsidR="002B45C8" w:rsidRDefault="007379A7" w14:paraId="10C84311" w14:textId="656AE954">
      <w:pPr>
        <w:pStyle w:val="TOC1"/>
        <w:tabs>
          <w:tab w:val="right" w:leader="underscore" w:pos="8630"/>
        </w:tabs>
        <w:rPr>
          <w:rFonts w:eastAsiaTheme="minorEastAsia"/>
          <w:b w:val="0"/>
          <w:bCs w:val="0"/>
          <w:i w:val="0"/>
          <w:iCs w:val="0"/>
          <w:noProof/>
          <w:sz w:val="22"/>
          <w:szCs w:val="22"/>
        </w:rPr>
      </w:pPr>
      <w:hyperlink w:history="1" w:anchor="_Toc5799171">
        <w:r w:rsidRPr="002B45C8" w:rsidR="002B45C8">
          <w:rPr>
            <w:rStyle w:val="Hyperlink"/>
            <w:b w:val="0"/>
            <w:i w:val="0"/>
            <w:noProof/>
            <w:sz w:val="22"/>
            <w:szCs w:val="22"/>
          </w:rPr>
          <w:t>SURVEY OF OCCUPATIONAL INJURIES AND I</w:t>
        </w:r>
        <w:r w:rsidR="00424B16">
          <w:rPr>
            <w:rStyle w:val="Hyperlink"/>
            <w:b w:val="0"/>
            <w:i w:val="0"/>
            <w:noProof/>
            <w:sz w:val="22"/>
            <w:szCs w:val="22"/>
          </w:rPr>
          <w:t>LLNESSES (SOII) FISCAL YEAR 2021</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_Toc5799171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81</w:t>
        </w:r>
        <w:r w:rsidRPr="002B45C8" w:rsidR="002B45C8">
          <w:rPr>
            <w:b w:val="0"/>
            <w:i w:val="0"/>
            <w:noProof/>
            <w:webHidden/>
            <w:sz w:val="22"/>
            <w:szCs w:val="22"/>
          </w:rPr>
          <w:fldChar w:fldCharType="end"/>
        </w:r>
      </w:hyperlink>
    </w:p>
    <w:p w:rsidRPr="002B45C8" w:rsidR="002B45C8" w:rsidRDefault="007379A7" w14:paraId="6DC1AB54" w14:textId="20D6EB42">
      <w:pPr>
        <w:pStyle w:val="TOC1"/>
        <w:tabs>
          <w:tab w:val="right" w:leader="underscore" w:pos="8630"/>
        </w:tabs>
        <w:rPr>
          <w:rFonts w:eastAsiaTheme="minorEastAsia"/>
          <w:b w:val="0"/>
          <w:bCs w:val="0"/>
          <w:i w:val="0"/>
          <w:iCs w:val="0"/>
          <w:noProof/>
          <w:sz w:val="22"/>
          <w:szCs w:val="22"/>
        </w:rPr>
      </w:pPr>
      <w:hyperlink w:history="1" w:anchor="_Toc5799172">
        <w:r w:rsidRPr="002B45C8" w:rsidR="002B45C8">
          <w:rPr>
            <w:rStyle w:val="Hyperlink"/>
            <w:b w:val="0"/>
            <w:i w:val="0"/>
            <w:noProof/>
            <w:sz w:val="22"/>
            <w:szCs w:val="22"/>
          </w:rPr>
          <w:t xml:space="preserve">CENSUS OF FATAL OCCUPATIONAL </w:t>
        </w:r>
        <w:r w:rsidR="00424B16">
          <w:rPr>
            <w:rStyle w:val="Hyperlink"/>
            <w:b w:val="0"/>
            <w:i w:val="0"/>
            <w:noProof/>
            <w:sz w:val="22"/>
            <w:szCs w:val="22"/>
          </w:rPr>
          <w:t>INJURIES (CFOI) FISCAL YEAR 2021</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_Toc5799172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85</w:t>
        </w:r>
        <w:r w:rsidRPr="002B45C8" w:rsidR="002B45C8">
          <w:rPr>
            <w:b w:val="0"/>
            <w:i w:val="0"/>
            <w:noProof/>
            <w:webHidden/>
            <w:sz w:val="22"/>
            <w:szCs w:val="22"/>
          </w:rPr>
          <w:fldChar w:fldCharType="end"/>
        </w:r>
      </w:hyperlink>
    </w:p>
    <w:p w:rsidRPr="002B45C8" w:rsidR="002B45C8" w:rsidP="002B45C8" w:rsidRDefault="007379A7" w14:paraId="39D6B2A6" w14:textId="06DB0BD5">
      <w:pPr>
        <w:pStyle w:val="TOC2"/>
        <w:tabs>
          <w:tab w:val="right" w:leader="underscore" w:pos="8630"/>
        </w:tabs>
        <w:ind w:left="0"/>
        <w:rPr>
          <w:rFonts w:eastAsiaTheme="minorEastAsia"/>
          <w:b w:val="0"/>
          <w:bCs w:val="0"/>
          <w:noProof/>
        </w:rPr>
      </w:pPr>
      <w:hyperlink w:history="1" w:anchor="_Toc5799173">
        <w:r w:rsidR="00424B16">
          <w:rPr>
            <w:rStyle w:val="Hyperlink"/>
            <w:b w:val="0"/>
            <w:noProof/>
          </w:rPr>
          <w:t>FY 2021</w:t>
        </w:r>
        <w:r w:rsidR="002B45C8">
          <w:rPr>
            <w:rStyle w:val="Hyperlink"/>
            <w:b w:val="0"/>
            <w:noProof/>
          </w:rPr>
          <w:t xml:space="preserve"> </w:t>
        </w:r>
        <w:r w:rsidRPr="002B45C8" w:rsidR="002B45C8">
          <w:rPr>
            <w:rStyle w:val="Hyperlink"/>
            <w:b w:val="0"/>
            <w:noProof/>
          </w:rPr>
          <w:t>OSHS COOPERATIVE AGREEMENT DOCUMENT NUMBERS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_Toc5799173 \h </w:instrText>
        </w:r>
        <w:r w:rsidRPr="002B45C8" w:rsidR="002B45C8">
          <w:rPr>
            <w:b w:val="0"/>
            <w:noProof/>
            <w:webHidden/>
          </w:rPr>
        </w:r>
        <w:r w:rsidRPr="002B45C8" w:rsidR="002B45C8">
          <w:rPr>
            <w:b w:val="0"/>
            <w:noProof/>
            <w:webHidden/>
          </w:rPr>
          <w:fldChar w:fldCharType="separate"/>
        </w:r>
        <w:r w:rsidR="00341C28">
          <w:rPr>
            <w:b w:val="0"/>
            <w:noProof/>
            <w:webHidden/>
          </w:rPr>
          <w:t>93</w:t>
        </w:r>
        <w:r w:rsidRPr="002B45C8" w:rsidR="002B45C8">
          <w:rPr>
            <w:b w:val="0"/>
            <w:noProof/>
            <w:webHidden/>
          </w:rPr>
          <w:fldChar w:fldCharType="end"/>
        </w:r>
      </w:hyperlink>
    </w:p>
    <w:p w:rsidR="002421AD" w:rsidP="009529CB" w:rsidRDefault="00AF6794" w14:paraId="04CCB6FB" w14:textId="19999463">
      <w:pPr>
        <w:keepNext w:val="0"/>
        <w:spacing w:after="0" w:line="276" w:lineRule="auto"/>
        <w:ind w:left="0"/>
        <w:rPr>
          <w:sz w:val="22"/>
          <w:szCs w:val="22"/>
        </w:rPr>
      </w:pPr>
      <w:r w:rsidRPr="00DB1FB6">
        <w:fldChar w:fldCharType="end"/>
      </w:r>
    </w:p>
    <w:p w:rsidR="002421AD" w:rsidRDefault="002421AD" w14:paraId="27B6406D" w14:textId="77777777">
      <w:pPr>
        <w:keepNext w:val="0"/>
        <w:spacing w:after="200" w:line="276" w:lineRule="auto"/>
        <w:ind w:left="0"/>
        <w:rPr>
          <w:sz w:val="22"/>
          <w:szCs w:val="22"/>
        </w:rPr>
      </w:pPr>
      <w:r>
        <w:rPr>
          <w:sz w:val="22"/>
          <w:szCs w:val="22"/>
        </w:rPr>
        <w:br w:type="page"/>
      </w:r>
    </w:p>
    <w:p w:rsidRPr="00464674" w:rsidR="00517F37" w:rsidP="00464674" w:rsidRDefault="00517F37" w14:paraId="2A5A62BA" w14:textId="3C947E18">
      <w:pPr>
        <w:tabs>
          <w:tab w:val="left" w:pos="3447"/>
        </w:tabs>
        <w:rPr>
          <w:sz w:val="22"/>
          <w:szCs w:val="22"/>
        </w:rPr>
        <w:sectPr w:rsidRPr="00464674" w:rsidR="00517F37" w:rsidSect="00743DBE">
          <w:headerReference w:type="even" r:id="rId10"/>
          <w:headerReference w:type="default" r:id="rId11"/>
          <w:footerReference w:type="default" r:id="rId12"/>
          <w:headerReference w:type="first" r:id="rId13"/>
          <w:pgSz w:w="12240" w:h="15840"/>
          <w:pgMar w:top="1080" w:right="1800" w:bottom="1440" w:left="1800" w:header="720" w:footer="317" w:gutter="0"/>
          <w:pgNumType w:start="1"/>
          <w:cols w:space="720"/>
        </w:sectPr>
      </w:pPr>
    </w:p>
    <w:p w:rsidR="001B5381" w:rsidP="009356F5" w:rsidRDefault="001B5381" w14:paraId="01D317B8" w14:textId="77777777">
      <w:pPr>
        <w:spacing w:after="0"/>
        <w:ind w:left="0"/>
      </w:pPr>
    </w:p>
    <w:p w:rsidRPr="00A63AB2" w:rsidR="002D7FA7" w:rsidP="009225F7" w:rsidRDefault="002D7FA7" w14:paraId="1A419DBA" w14:textId="77777777">
      <w:pPr>
        <w:pStyle w:val="Heading1"/>
      </w:pPr>
      <w:bookmarkStart w:name="_Toc507665694" w:id="3"/>
      <w:bookmarkStart w:name="_Toc5799126" w:id="4"/>
      <w:r w:rsidRPr="00A63AB2">
        <w:t>I.  ADMINISTRATIVE REQUIREMENTS</w:t>
      </w:r>
      <w:bookmarkEnd w:id="3"/>
      <w:bookmarkEnd w:id="4"/>
    </w:p>
    <w:p w:rsidRPr="0081014A" w:rsidR="00391F8D" w:rsidP="00240B27" w:rsidRDefault="00077BF7" w14:paraId="624C9EAB" w14:textId="77777777">
      <w:pPr>
        <w:pStyle w:val="Heading2"/>
        <w:ind w:hanging="86"/>
        <w:jc w:val="both"/>
      </w:pPr>
      <w:bookmarkStart w:name="_Toc5799127" w:id="5"/>
      <w:r w:rsidRPr="0081014A">
        <w:t>A.</w:t>
      </w:r>
      <w:r w:rsidRPr="0081014A">
        <w:tab/>
      </w:r>
      <w:r w:rsidRPr="009225F7">
        <w:t>INTRODUCTION</w:t>
      </w:r>
      <w:bookmarkEnd w:id="0"/>
      <w:bookmarkEnd w:id="1"/>
      <w:bookmarkEnd w:id="5"/>
    </w:p>
    <w:p w:rsidRPr="0081014A" w:rsidR="00FD2502" w:rsidP="00616D97" w:rsidRDefault="00077BF7" w14:paraId="306FFC82" w14:textId="77777777">
      <w:pPr>
        <w:jc w:val="both"/>
      </w:pPr>
      <w:r w:rsidRPr="0081014A">
        <w:t xml:space="preserve">The Bureau of Labor Statistics (BLS) is the Federal agency responsible for carrying out the responsibilities of the </w:t>
      </w:r>
      <w:r w:rsidRPr="009225F7">
        <w:t>Secretary</w:t>
      </w:r>
      <w:r w:rsidRPr="0081014A">
        <w:t xml:space="preserve"> of Labor under Section 24 of the Occupational Safety and Health Act of 1970.  Since 1971, the BLS has had cooperative arrangements</w:t>
      </w:r>
      <w:r w:rsidR="009F0718">
        <w:t xml:space="preserve"> with s</w:t>
      </w:r>
      <w:r w:rsidRPr="0081014A" w:rsidR="00391F8D">
        <w:t>tates to collect occupational injury and illness data.  This statistical program now extends to about 50 political jurisdictions, including the District of Columbia, Commonwealth of Puerto Rico, Guam, and the Virgin Islands.</w:t>
      </w:r>
    </w:p>
    <w:p w:rsidRPr="00FC48A7" w:rsidR="00391F8D" w:rsidP="006A378E" w:rsidRDefault="00391F8D" w14:paraId="5336E0C4" w14:textId="77777777">
      <w:pPr>
        <w:pStyle w:val="Heading2"/>
        <w:ind w:hanging="86"/>
        <w:jc w:val="both"/>
      </w:pPr>
      <w:bookmarkStart w:name="_Toc356978043" w:id="6"/>
      <w:bookmarkStart w:name="_Toc350864652" w:id="7"/>
      <w:bookmarkStart w:name="_Toc5799128" w:id="8"/>
      <w:r w:rsidRPr="00FC48A7">
        <w:t>B.</w:t>
      </w:r>
      <w:r w:rsidRPr="00FC48A7">
        <w:tab/>
        <w:t>AUTHORIZING LEGISLATION</w:t>
      </w:r>
      <w:bookmarkEnd w:id="6"/>
      <w:bookmarkEnd w:id="7"/>
      <w:bookmarkEnd w:id="8"/>
    </w:p>
    <w:p w:rsidRPr="00FC48A7" w:rsidR="00FD2502" w:rsidP="00616D97" w:rsidRDefault="00391F8D" w14:paraId="7B599B5D" w14:textId="77777777">
      <w:pPr>
        <w:jc w:val="both"/>
      </w:pPr>
      <w:r w:rsidRPr="00FC48A7">
        <w:t>The Occupational Safety and Health Statistics (OSHS) program is authorized by the Occupational Safety and Health Act of 1970.  Specifically, Section 24(a) of the Act authorizes the collection, compilation, and analysis of occupational safety and health statistics.  Section 24(b)(2) authorizes t</w:t>
      </w:r>
      <w:r w:rsidR="009F0718">
        <w:t>he Secretary to make grants to s</w:t>
      </w:r>
      <w:r w:rsidRPr="00FC48A7">
        <w:t xml:space="preserve">tates or political subdivisions thereof to assist them in developing and administering programs dealing with occupational safety and health statistics.  Section 24(c) limits the Federal share of the grants authorized under Section 24(b) to an </w:t>
      </w:r>
      <w:r w:rsidR="009F0718">
        <w:t>amount up to 50 percent of the s</w:t>
      </w:r>
      <w:r w:rsidRPr="00FC48A7">
        <w:t xml:space="preserve">tate's total cost.  Section 24(d) authorizes the Secretary to accept </w:t>
      </w:r>
      <w:r w:rsidR="009F0718">
        <w:t>the services and facilities of s</w:t>
      </w:r>
      <w:r w:rsidRPr="00FC48A7">
        <w:t>tate agencies or political subdivisions with or without reimbursement.</w:t>
      </w:r>
    </w:p>
    <w:p w:rsidRPr="00FC48A7" w:rsidR="00FD2502" w:rsidP="00616D97" w:rsidRDefault="00391F8D" w14:paraId="37AA28A9" w14:textId="77777777">
      <w:pPr>
        <w:jc w:val="both"/>
      </w:pPr>
      <w:r w:rsidRPr="00FC48A7">
        <w:t>The BLS is using the cooperative agreement as the vehicle for funding the OSHS program because of the Bureau's ongoing involvement in the program, pursuant to the Federal Grant and Cooperative Agreement Act of 1977 (31 USC 6301-08).  For purposes of brevity, however, the term "grant" is often used synonymously for "cooperative agreement."</w:t>
      </w:r>
    </w:p>
    <w:p w:rsidRPr="00FC48A7" w:rsidR="00391F8D" w:rsidP="00616D97" w:rsidRDefault="00391F8D" w14:paraId="15E6A833" w14:textId="77777777">
      <w:pPr>
        <w:pStyle w:val="Heading2"/>
        <w:jc w:val="both"/>
      </w:pPr>
      <w:bookmarkStart w:name="_Toc356978044" w:id="9"/>
      <w:bookmarkStart w:name="_Toc350864653" w:id="10"/>
      <w:bookmarkStart w:name="_Toc5799129" w:id="11"/>
      <w:r w:rsidRPr="00FC48A7">
        <w:t>C.</w:t>
      </w:r>
      <w:r w:rsidRPr="00FC48A7">
        <w:tab/>
        <w:t>ELIGIBLE APPLICANTS</w:t>
      </w:r>
      <w:bookmarkEnd w:id="9"/>
      <w:bookmarkEnd w:id="10"/>
      <w:bookmarkEnd w:id="11"/>
    </w:p>
    <w:p w:rsidRPr="00FC48A7" w:rsidR="00FD2502" w:rsidP="00616D97" w:rsidRDefault="009F0718" w14:paraId="4CCF66F9" w14:textId="77777777">
      <w:pPr>
        <w:jc w:val="both"/>
      </w:pPr>
      <w:r>
        <w:t>Eligible applicants are s</w:t>
      </w:r>
      <w:r w:rsidRPr="00FC48A7" w:rsidR="00391F8D">
        <w:t>tate agencies or political subdivisions thereof.  Throughout this document, these agencies will be referred to as "State Grant Agencies" or “SGAs.”</w:t>
      </w:r>
    </w:p>
    <w:p w:rsidRPr="00FC48A7" w:rsidR="00391F8D" w:rsidP="00616D97" w:rsidRDefault="00391F8D" w14:paraId="4BAE2C02" w14:textId="77777777">
      <w:pPr>
        <w:pStyle w:val="Heading2"/>
        <w:jc w:val="both"/>
      </w:pPr>
      <w:bookmarkStart w:name="_Toc356978045" w:id="12"/>
      <w:bookmarkStart w:name="_Toc350864654" w:id="13"/>
      <w:bookmarkStart w:name="_Toc5799130" w:id="14"/>
      <w:r w:rsidRPr="00FC48A7">
        <w:t>D.</w:t>
      </w:r>
      <w:r w:rsidRPr="00FC48A7">
        <w:tab/>
        <w:t>REGULATIONS AND REFERENCE DOCUMENTS</w:t>
      </w:r>
      <w:bookmarkEnd w:id="12"/>
      <w:bookmarkEnd w:id="13"/>
      <w:bookmarkEnd w:id="14"/>
    </w:p>
    <w:p w:rsidRPr="00FC48A7" w:rsidR="00FD2502" w:rsidP="00810255" w:rsidRDefault="00391F8D" w14:paraId="73DB227D" w14:textId="77777777">
      <w:pPr>
        <w:keepNext w:val="0"/>
        <w:jc w:val="both"/>
      </w:pPr>
      <w:r w:rsidRPr="00FC48A7">
        <w:t>The BLS-OSHS program is administered in accordance with the following:</w:t>
      </w:r>
    </w:p>
    <w:p w:rsidRPr="00FC48A7" w:rsidR="00391F8D" w:rsidP="00810255" w:rsidRDefault="00391F8D" w14:paraId="38C7067A" w14:textId="77777777">
      <w:pPr>
        <w:pStyle w:val="ListParagraph"/>
        <w:keepNext w:val="0"/>
        <w:numPr>
          <w:ilvl w:val="0"/>
          <w:numId w:val="2"/>
        </w:numPr>
        <w:tabs>
          <w:tab w:val="left" w:pos="1080"/>
        </w:tabs>
        <w:ind w:left="1094" w:hanging="547"/>
        <w:contextualSpacing w:val="0"/>
        <w:jc w:val="both"/>
      </w:pPr>
      <w:r w:rsidRPr="00FC48A7">
        <w:t>Title 29 Part 93 of the Code of Federal Regulations (hereinafter cited as 29 CFR 93), New Restrictions on Lobbying;</w:t>
      </w:r>
    </w:p>
    <w:p w:rsidR="00756EE2" w:rsidP="00810255" w:rsidRDefault="00756EE2" w14:paraId="465053E8" w14:textId="77777777">
      <w:pPr>
        <w:pStyle w:val="ListParagraph"/>
        <w:keepNext w:val="0"/>
        <w:numPr>
          <w:ilvl w:val="0"/>
          <w:numId w:val="2"/>
        </w:numPr>
        <w:ind w:left="1094" w:hanging="547"/>
        <w:contextualSpacing w:val="0"/>
        <w:jc w:val="both"/>
      </w:pPr>
      <w:r>
        <w:t>Title 2 Part 2900 of the Code of Federal Regulations (hereinafter cited as 2 CFR 2900), Uniform Administrative Requirements, Cost Principles, and Audit Requirements for Federal Awards</w:t>
      </w:r>
      <w:r w:rsidR="00073DE5">
        <w:t>;</w:t>
      </w:r>
      <w:r w:rsidRPr="00FC48A7">
        <w:t xml:space="preserve"> </w:t>
      </w:r>
    </w:p>
    <w:p w:rsidRPr="00FC48A7" w:rsidR="00391F8D" w:rsidP="00810255" w:rsidRDefault="00391F8D" w14:paraId="12AFC01A" w14:textId="77777777">
      <w:pPr>
        <w:pStyle w:val="ListParagraph"/>
        <w:keepNext w:val="0"/>
        <w:numPr>
          <w:ilvl w:val="0"/>
          <w:numId w:val="2"/>
        </w:numPr>
        <w:ind w:left="1094" w:hanging="547"/>
        <w:contextualSpacing w:val="0"/>
        <w:jc w:val="both"/>
      </w:pPr>
      <w:r w:rsidRPr="00FC48A7">
        <w:t xml:space="preserve">Title 2 Part </w:t>
      </w:r>
      <w:r w:rsidR="00756EE2">
        <w:t>200</w:t>
      </w:r>
      <w:r w:rsidRPr="00FC48A7">
        <w:t xml:space="preserve"> of the Code of Federal Regulations (hereinafter cited as 2 CFR </w:t>
      </w:r>
      <w:r w:rsidR="00756EE2">
        <w:t>200</w:t>
      </w:r>
      <w:r w:rsidRPr="00FC48A7">
        <w:t xml:space="preserve">), </w:t>
      </w:r>
      <w:r w:rsidR="00756EE2">
        <w:t>Uniform Administrative Requirements, Cost Principles, and Audit Requirements for Federal Awards</w:t>
      </w:r>
      <w:r w:rsidRPr="00F90FD2" w:rsidR="00756EE2">
        <w:t>;</w:t>
      </w:r>
      <w:r w:rsidR="00756EE2">
        <w:t xml:space="preserve"> and</w:t>
      </w:r>
    </w:p>
    <w:p w:rsidRPr="00FC48A7" w:rsidR="00391F8D" w:rsidP="00810255" w:rsidRDefault="00391F8D" w14:paraId="7B697098" w14:textId="77777777">
      <w:pPr>
        <w:pStyle w:val="ListParagraph"/>
        <w:keepNext w:val="0"/>
        <w:numPr>
          <w:ilvl w:val="0"/>
          <w:numId w:val="2"/>
        </w:numPr>
        <w:ind w:left="1094" w:hanging="547"/>
        <w:contextualSpacing w:val="0"/>
        <w:jc w:val="both"/>
      </w:pPr>
      <w:r w:rsidRPr="00FC48A7">
        <w:t>Title 29 Part 98 of the Code of Federal Regulations (hereinafter cited as 29 CFR 98) and 2 CFR Chapter 1, part 180, Government-wide Debarment and Suspension (Nonprocurement) and Government-wide Requirements for Drug-Free Workplace (Grants)</w:t>
      </w:r>
      <w:r w:rsidR="00756EE2">
        <w:t>.</w:t>
      </w:r>
    </w:p>
    <w:p w:rsidRPr="00FC48A7" w:rsidR="00FD2502" w:rsidP="00810255" w:rsidRDefault="00391F8D" w14:paraId="17117E8B" w14:textId="77777777">
      <w:pPr>
        <w:keepNext w:val="0"/>
        <w:jc w:val="both"/>
      </w:pPr>
      <w:r w:rsidRPr="00FC48A7">
        <w:t>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OSHS program.</w:t>
      </w:r>
    </w:p>
    <w:p w:rsidRPr="00FC48A7" w:rsidR="00391F8D" w:rsidP="00616D97" w:rsidRDefault="00391F8D" w14:paraId="15304FC6" w14:textId="77777777">
      <w:pPr>
        <w:pStyle w:val="Heading2"/>
        <w:jc w:val="both"/>
      </w:pPr>
      <w:bookmarkStart w:name="_Toc356978046" w:id="15"/>
      <w:bookmarkStart w:name="_Toc350864655" w:id="16"/>
      <w:bookmarkStart w:name="_Toc5799131" w:id="17"/>
      <w:r w:rsidRPr="00FC48A7">
        <w:lastRenderedPageBreak/>
        <w:t>E.</w:t>
      </w:r>
      <w:r w:rsidRPr="00FC48A7">
        <w:tab/>
        <w:t>PROGRAM FUNDING</w:t>
      </w:r>
      <w:bookmarkEnd w:id="15"/>
      <w:bookmarkEnd w:id="16"/>
      <w:bookmarkEnd w:id="17"/>
    </w:p>
    <w:p w:rsidR="008E7361" w:rsidP="000316C2" w:rsidRDefault="00391F8D" w14:paraId="79711806" w14:textId="77777777">
      <w:pPr>
        <w:jc w:val="both"/>
      </w:pPr>
      <w:r w:rsidRPr="00FC48A7">
        <w:t>All Federal funding is subject to the enactment of a Department of Labor appropriation (or other action, such as a continuing resolution).  The OSHS cooperative agreements are often negotiated and executed prior to the enactment of the appropriation.  Since they are based on the President's budget, which may be more or less than the final appropriation, the BLS reserves the right to renegotiate the grant amount, if the</w:t>
      </w:r>
      <w:r w:rsidR="001435C4">
        <w:t xml:space="preserve"> </w:t>
      </w:r>
      <w:r w:rsidRPr="00FC48A7">
        <w:t>appropriation</w:t>
      </w:r>
      <w:r w:rsidR="000316C2">
        <w:t xml:space="preserve"> </w:t>
      </w:r>
      <w:r w:rsidRPr="00FC48A7">
        <w:t>differs from the President's budget.</w:t>
      </w:r>
    </w:p>
    <w:p w:rsidRPr="00FC48A7" w:rsidR="00FD2502" w:rsidP="000316C2" w:rsidRDefault="00391F8D" w14:paraId="02B387C2" w14:textId="77777777">
      <w:pPr>
        <w:jc w:val="both"/>
      </w:pPr>
      <w:r w:rsidRPr="00FC48A7">
        <w:t>The Federal financial assistance awarded under this Agreement is available for obligation by a SGA during the Federal fiscal year beginning October 1 and ending September 30, unless, under rare circumstances, an extension of the Agreement period is specifically approved by the BLS.</w:t>
      </w:r>
    </w:p>
    <w:p w:rsidRPr="00FC48A7" w:rsidR="00391F8D" w:rsidP="00616D97" w:rsidRDefault="00391F8D" w14:paraId="3C6BCE68" w14:textId="77777777">
      <w:pPr>
        <w:pStyle w:val="Heading2"/>
        <w:jc w:val="both"/>
      </w:pPr>
      <w:bookmarkStart w:name="_Toc356978047" w:id="18"/>
      <w:bookmarkStart w:name="_Toc350864656" w:id="19"/>
      <w:bookmarkStart w:name="_Toc5799132" w:id="20"/>
      <w:r w:rsidRPr="00FC48A7">
        <w:t>F.</w:t>
      </w:r>
      <w:r w:rsidRPr="00FC48A7">
        <w:tab/>
        <w:t>CASH MANAGEMENT</w:t>
      </w:r>
      <w:bookmarkEnd w:id="18"/>
      <w:bookmarkEnd w:id="19"/>
      <w:bookmarkEnd w:id="20"/>
    </w:p>
    <w:p w:rsidRPr="00FC48A7" w:rsidR="00FD2502" w:rsidP="00616D97" w:rsidRDefault="00391F8D" w14:paraId="0EDA36B7" w14:textId="77777777">
      <w:pPr>
        <w:jc w:val="both"/>
      </w:pPr>
      <w:r w:rsidRPr="00FC48A7">
        <w:t>Cash advances to qualified SGAs will be made under the Department of Health and Human Services Payment Management System (HHS-PMS), an automated clearinghouse system.  The BLS is responsible for establishing HHS-PMS accounts for OSHS grantees.  The BLS will make withdrawals of funds on behalf of SGAs unable to use the HHS-PMS.</w:t>
      </w:r>
    </w:p>
    <w:p w:rsidRPr="00FC48A7" w:rsidR="00FD2502" w:rsidP="00616D97" w:rsidRDefault="00391F8D" w14:paraId="6471C72C" w14:textId="77777777">
      <w:pPr>
        <w:jc w:val="both"/>
      </w:pPr>
      <w:r w:rsidRPr="00FC48A7">
        <w:t xml:space="preserve">The HHS-PMS is designed to make Federal funds available immediately upon receipt of a request.  The amount requested therefore should be based on actual disbursement needs whenever possible, and should be disbursed by the SGA as soon as possible after receipt.  (See 2 CFR </w:t>
      </w:r>
      <w:r w:rsidR="00073DE5">
        <w:t>200</w:t>
      </w:r>
      <w:r w:rsidRPr="00FC48A7">
        <w:t>.</w:t>
      </w:r>
      <w:r w:rsidR="00073DE5">
        <w:t>302</w:t>
      </w:r>
      <w:r w:rsidRPr="00FC48A7">
        <w:t>)  For this purpose, a disbursement is considered to be the time of actual release of checks or transfer of funds electronically by the SGA to the payees.</w:t>
      </w:r>
    </w:p>
    <w:p w:rsidRPr="00FC48A7" w:rsidR="00391F8D" w:rsidP="00616D97" w:rsidRDefault="00391F8D" w14:paraId="7BF2C1C4" w14:textId="77777777">
      <w:pPr>
        <w:pStyle w:val="Heading2"/>
        <w:jc w:val="both"/>
      </w:pPr>
      <w:bookmarkStart w:name="_Toc356978048" w:id="21"/>
      <w:bookmarkStart w:name="_Toc350864657" w:id="22"/>
      <w:bookmarkStart w:name="_Toc5799133" w:id="23"/>
      <w:r w:rsidRPr="00FC48A7">
        <w:t>G.</w:t>
      </w:r>
      <w:r w:rsidRPr="00FC48A7">
        <w:tab/>
        <w:t>COST GUIDELINES</w:t>
      </w:r>
      <w:bookmarkEnd w:id="21"/>
      <w:bookmarkEnd w:id="22"/>
      <w:bookmarkEnd w:id="23"/>
    </w:p>
    <w:p w:rsidRPr="00FC48A7" w:rsidR="00FD2502" w:rsidP="00616D97" w:rsidRDefault="00391F8D" w14:paraId="2B0073CA" w14:textId="7CE63A25">
      <w:pPr>
        <w:jc w:val="both"/>
      </w:pPr>
      <w:r w:rsidRPr="00FC48A7">
        <w:t xml:space="preserve">Allowable costs are determined in accordance with the provisions of </w:t>
      </w:r>
      <w:r w:rsidR="00756EE2">
        <w:t>2 CFR 200, Subpart E (Cost Principles)</w:t>
      </w:r>
      <w:r w:rsidRPr="00FC48A7">
        <w:t xml:space="preserve">.  A request for prior approval of certain costs, under the cost principles of </w:t>
      </w:r>
      <w:r w:rsidR="00756EE2">
        <w:t>2 CFR</w:t>
      </w:r>
      <w:r w:rsidR="00073DE5">
        <w:t xml:space="preserve"> 200</w:t>
      </w:r>
      <w:r w:rsidR="00756EE2">
        <w:t xml:space="preserve">, Subpart </w:t>
      </w:r>
      <w:r w:rsidRPr="0089211E" w:rsidR="00756EE2">
        <w:t>E</w:t>
      </w:r>
      <w:r w:rsidRPr="00FC48A7">
        <w:t>, may be made by means of a letter from the recipient organization to the BLS.</w:t>
      </w:r>
      <w:r w:rsidR="005809DC">
        <w:t xml:space="preserve">  </w:t>
      </w:r>
    </w:p>
    <w:p w:rsidRPr="00FC48A7" w:rsidR="00FD2502" w:rsidP="00616D97" w:rsidRDefault="00391F8D" w14:paraId="4B66E253" w14:textId="77777777">
      <w:pPr>
        <w:jc w:val="both"/>
      </w:pPr>
      <w:r w:rsidRPr="00FC48A7">
        <w:t>Indirect costs are defined as all costs</w:t>
      </w:r>
      <w:r w:rsidR="00756EE2">
        <w:t xml:space="preserve"> incurred for a common or joint purpose</w:t>
      </w:r>
      <w:r w:rsidRPr="00FC48A7">
        <w:t xml:space="preserve"> benefiting more than one cost objective</w:t>
      </w:r>
      <w:r w:rsidR="00756EE2">
        <w:t>, and not readily assigned to the cost objectives specifically benefited, without effort disproportionate to the results achieved</w:t>
      </w:r>
      <w:r w:rsidRPr="00FC48A7">
        <w:t>.  The process for allocating indirect costs charged to Department of Labor grants and contracts must be approved by the Department of Health and Human Services (DHHS) or, the DOL Office of Acquisition Integrity.  An</w:t>
      </w:r>
      <w:r w:rsidR="009F0718">
        <w:t>y s</w:t>
      </w:r>
      <w:r w:rsidRPr="00FC48A7">
        <w:t>tate that uses an indirect cost rate, regardless of the cost allocation methodology employed, must obtain approval of its indirect cost rate annually from the DOL Division of Cost Determination, within the Office of Acquisition Integrity, or from the cognizant Federal agency approving the rate.</w:t>
      </w:r>
    </w:p>
    <w:p w:rsidRPr="00FC48A7" w:rsidR="00FD2502" w:rsidP="00616D97" w:rsidRDefault="00391F8D" w14:paraId="4505711B" w14:textId="77777777">
      <w:pPr>
        <w:jc w:val="both"/>
      </w:pPr>
      <w:r w:rsidRPr="00FC48A7">
        <w:t xml:space="preserve">The cost of audits made in accordance with the provisions of </w:t>
      </w:r>
      <w:r w:rsidR="00AA7BAE">
        <w:t>2 CFR 200, Subpart F (Audit Requirements)</w:t>
      </w:r>
      <w:r w:rsidRPr="00FC48A7">
        <w:t xml:space="preserve"> are allowable charges to Federally</w:t>
      </w:r>
      <w:r w:rsidRPr="00FC48A7">
        <w:noBreakHyphen/>
        <w:t xml:space="preserve">assisted programs.  The charges may be considered a direct cost or an allocated indirect cost, determined in accordance with the provisions of </w:t>
      </w:r>
      <w:r w:rsidR="00AA7BAE">
        <w:t>2 CFR 200, Subpart E</w:t>
      </w:r>
      <w:r w:rsidRPr="00FC48A7">
        <w:t>.  Such costs generally may not exceed the percentage that Federal funds expended represent of total funds expended by the recipient during the fiscal year.  In the case of the BLS-OSHS agreements, charges would be limited to 50 percent of the OSHS program's prorated share of the cost of conducting the audit.  The per</w:t>
      </w:r>
      <w:r w:rsidR="009F0718">
        <w:t>centage may be exceeded if the s</w:t>
      </w:r>
      <w:r w:rsidRPr="00FC48A7">
        <w:t>tate demonstrates and documents higher actual costs.</w:t>
      </w:r>
    </w:p>
    <w:p w:rsidR="00FD2502" w:rsidP="00616D97" w:rsidRDefault="00391F8D" w14:paraId="7CD0E24F" w14:textId="77777777">
      <w:pPr>
        <w:jc w:val="both"/>
      </w:pPr>
      <w:r w:rsidRPr="00FC48A7">
        <w:t>For employees whose time charges are levied solely against a single Federal award or cost objective (i.e., any or all of the OSHS data series covered under th</w:t>
      </w:r>
      <w:r w:rsidR="009F0718">
        <w:t>is cooperative agreement), the s</w:t>
      </w:r>
      <w:r w:rsidRPr="00FC48A7">
        <w:t xml:space="preserve">tate grantee must certify at least semi-annually that the work being charged for relates exclusively to that award.  </w:t>
      </w:r>
      <w:r w:rsidR="00AA7BAE">
        <w:t>2 CFR 200.420 through 200.475</w:t>
      </w:r>
      <w:r w:rsidRPr="00FC48A7">
        <w:t>, provides full guidance regardin</w:t>
      </w:r>
      <w:r w:rsidR="009F0718">
        <w:t>g this requirement.  Note that s</w:t>
      </w:r>
      <w:r w:rsidRPr="00FC48A7">
        <w:t xml:space="preserve">tates with time and attendance </w:t>
      </w:r>
      <w:r w:rsidRPr="00FC48A7">
        <w:lastRenderedPageBreak/>
        <w:t>systems that account for employees’ time at the project code level on a weekly, bi-weekly, or monthly basis are already in compliance with this requirement.</w:t>
      </w:r>
    </w:p>
    <w:p w:rsidRPr="00FC48A7" w:rsidR="005809DC" w:rsidP="00616D97" w:rsidRDefault="005809DC" w14:paraId="2751A477" w14:textId="021F2900">
      <w:pPr>
        <w:jc w:val="both"/>
      </w:pPr>
      <w:r>
        <w:t>No base-program costs may be charged to an additional activity to maintain currency (AAMC), whether or not the AAMC is related to the base program.</w:t>
      </w:r>
    </w:p>
    <w:p w:rsidRPr="00FC48A7" w:rsidR="00391F8D" w:rsidP="00616D97" w:rsidRDefault="00391F8D" w14:paraId="7486F82B" w14:textId="77777777">
      <w:pPr>
        <w:pStyle w:val="Heading2"/>
        <w:jc w:val="both"/>
      </w:pPr>
      <w:bookmarkStart w:name="_Toc356978049" w:id="24"/>
      <w:bookmarkStart w:name="_Toc350864658" w:id="25"/>
      <w:bookmarkStart w:name="_Toc5799134" w:id="26"/>
      <w:r w:rsidRPr="00FC48A7">
        <w:t>H.</w:t>
      </w:r>
      <w:r w:rsidRPr="00FC48A7">
        <w:tab/>
        <w:t>FINANCIAL REPORTING</w:t>
      </w:r>
      <w:bookmarkEnd w:id="24"/>
      <w:bookmarkEnd w:id="25"/>
      <w:bookmarkEnd w:id="26"/>
    </w:p>
    <w:p w:rsidRPr="005865EB" w:rsidR="001E2834" w:rsidP="001E2834" w:rsidRDefault="001E2834" w14:paraId="78EB730B" w14:textId="1439FBC9">
      <w:pPr>
        <w:jc w:val="both"/>
      </w:pPr>
      <w:r w:rsidRPr="005865EB">
        <w:t xml:space="preserve">The SGAs Financial Accounting System must be able to provide the financial information necessary to comply with audit requirements and to complete the SF-425 Federal Financial Report (FFR) and the BLS-OSHS2 Quarterly </w:t>
      </w:r>
      <w:r w:rsidRPr="00F1105D">
        <w:t>Financial</w:t>
      </w:r>
      <w:r w:rsidRPr="005865EB">
        <w:t xml:space="preserve"> Report.  The FFR is used to report cumulative Federal cash transactions (total cash received and disbursed) and financial status information (Federal expenditures and unobligated balance) for each program</w:t>
      </w:r>
      <w:r w:rsidR="009C443F">
        <w:t xml:space="preserve"> (SOII, CFOI, and AAMCs)</w:t>
      </w:r>
      <w:r w:rsidRPr="005865EB">
        <w:t>.  The BLS-OSHS2 Quarterly Financial Report captures both quarterly and cumulative expenditures for each program</w:t>
      </w:r>
      <w:r w:rsidR="009C443F">
        <w:t xml:space="preserve"> (SOII, CFOI, and AAMCs)</w:t>
      </w:r>
      <w:r w:rsidRPr="005865EB">
        <w:t>.  The SGA’s quarterly and closeout reporting requirements are summarized below.</w:t>
      </w:r>
    </w:p>
    <w:p w:rsidR="00EA1D3C" w:rsidP="00616D97" w:rsidRDefault="001E2834" w14:paraId="7BA95CB6" w14:textId="77777777">
      <w:pPr>
        <w:jc w:val="both"/>
        <w:rPr>
          <w:u w:val="single"/>
        </w:rPr>
      </w:pPr>
      <w:r>
        <w:rPr>
          <w:u w:val="single"/>
        </w:rPr>
        <w:t>Quarterly Financial Reporting Requirements</w:t>
      </w:r>
    </w:p>
    <w:p w:rsidRPr="001E2834" w:rsidR="001E2834" w:rsidP="003924BE" w:rsidRDefault="001E2834" w14:paraId="2B56ABBA" w14:textId="77777777">
      <w:pPr>
        <w:pStyle w:val="ListParagraph"/>
        <w:numPr>
          <w:ilvl w:val="0"/>
          <w:numId w:val="44"/>
        </w:numPr>
        <w:spacing w:after="160"/>
        <w:ind w:left="994"/>
        <w:contextualSpacing w:val="0"/>
        <w:jc w:val="both"/>
        <w:rPr>
          <w:u w:val="single"/>
        </w:rPr>
      </w:pPr>
      <w:r>
        <w:t xml:space="preserve">BLS-OSHS2 </w:t>
      </w:r>
      <w:r w:rsidRPr="005865EB">
        <w:t>–</w:t>
      </w:r>
      <w:r>
        <w:t xml:space="preserve"> State agencies must submit the BLS-OSHS2 Quarterly Financial Report to the regional office within 30 days after the end of each quarter.  The regional office will then enter this information into the DOL eGrants System.</w:t>
      </w:r>
    </w:p>
    <w:p w:rsidRPr="008B0DEF" w:rsidR="001E2834" w:rsidP="003924BE" w:rsidRDefault="001E2834" w14:paraId="3706D0EB" w14:textId="77777777">
      <w:pPr>
        <w:pStyle w:val="ListParagraph"/>
        <w:numPr>
          <w:ilvl w:val="0"/>
          <w:numId w:val="44"/>
        </w:numPr>
        <w:spacing w:after="160"/>
        <w:ind w:left="994"/>
        <w:jc w:val="both"/>
        <w:rPr>
          <w:u w:val="single"/>
        </w:rPr>
      </w:pPr>
      <w:r>
        <w:t xml:space="preserve">HHS-PMS FFR Federal Cash Transaction Report </w:t>
      </w:r>
      <w:r w:rsidRPr="005865EB">
        <w:t>–</w:t>
      </w:r>
      <w:r>
        <w:t xml:space="preserve"> State agencies must complete item 10 (lines a </w:t>
      </w:r>
      <w:r w:rsidRPr="005865EB">
        <w:t>–</w:t>
      </w:r>
      <w:r>
        <w:t xml:space="preserve"> c) of the FFR each quarter at HHS-PMS within 30 days from the end of the fiscal quarter, after which the system will close until the end of the following fiscal quarter.</w:t>
      </w:r>
    </w:p>
    <w:p w:rsidRPr="008B0DEF" w:rsidR="002206F6" w:rsidP="008B0DEF" w:rsidRDefault="002206F6" w14:paraId="1B8992C0" w14:textId="77777777">
      <w:pPr>
        <w:pStyle w:val="ListParagraph"/>
        <w:spacing w:after="160"/>
        <w:ind w:left="994"/>
        <w:jc w:val="both"/>
        <w:rPr>
          <w:u w:val="single"/>
        </w:rPr>
      </w:pPr>
    </w:p>
    <w:p w:rsidRPr="00F90FD2" w:rsidR="002206F6" w:rsidP="003924BE" w:rsidRDefault="002206F6" w14:paraId="07CF9F41" w14:textId="77777777">
      <w:pPr>
        <w:pStyle w:val="ListParagraph"/>
        <w:numPr>
          <w:ilvl w:val="0"/>
          <w:numId w:val="44"/>
        </w:numPr>
        <w:ind w:left="990"/>
      </w:pPr>
      <w:r w:rsidRPr="00F90FD2">
        <w:t xml:space="preserve">The BLS reserves the right to withhold payment to a </w:t>
      </w:r>
      <w:r>
        <w:t>s</w:t>
      </w:r>
      <w:r w:rsidRPr="00F90FD2">
        <w:t>tate agency if financial reports are delinquent.</w:t>
      </w:r>
    </w:p>
    <w:p w:rsidR="00901123" w:rsidP="00CC01D8" w:rsidRDefault="00901123" w14:paraId="50C91A85" w14:textId="77777777">
      <w:pPr>
        <w:spacing w:after="160"/>
        <w:ind w:left="547"/>
        <w:jc w:val="both"/>
        <w:rPr>
          <w:u w:val="single"/>
        </w:rPr>
      </w:pPr>
      <w:r>
        <w:rPr>
          <w:u w:val="single"/>
        </w:rPr>
        <w:t>Closeout Financial Reporting Requirements</w:t>
      </w:r>
    </w:p>
    <w:p w:rsidR="00E66825" w:rsidP="00CC01D8" w:rsidRDefault="00E66825" w14:paraId="4E0B4791" w14:textId="77777777">
      <w:pPr>
        <w:spacing w:after="160"/>
        <w:ind w:left="547"/>
        <w:jc w:val="both"/>
        <w:rPr>
          <w:u w:val="single"/>
        </w:rPr>
      </w:pPr>
      <w:r w:rsidRPr="006762C8">
        <w:t xml:space="preserve">State agencies should use the </w:t>
      </w:r>
      <w:r w:rsidR="00066B7B">
        <w:t>Transmittal and Certification F</w:t>
      </w:r>
      <w:r>
        <w:t>orm as a checklist to ensure all required forms are included in the closeout package submitted to the regional office.</w:t>
      </w:r>
    </w:p>
    <w:p w:rsidR="00CC01D8" w:rsidP="003924BE" w:rsidRDefault="00CC01D8" w14:paraId="21C56B0E" w14:textId="72FD1213">
      <w:pPr>
        <w:pStyle w:val="ListParagraph"/>
        <w:numPr>
          <w:ilvl w:val="0"/>
          <w:numId w:val="45"/>
        </w:numPr>
        <w:spacing w:after="160"/>
        <w:ind w:left="994" w:hanging="274"/>
        <w:contextualSpacing w:val="0"/>
        <w:jc w:val="both"/>
      </w:pPr>
      <w:r>
        <w:t xml:space="preserve">BLS-OSHS2 </w:t>
      </w:r>
      <w:r w:rsidRPr="005865EB">
        <w:t>–</w:t>
      </w:r>
      <w:r>
        <w:t xml:space="preserve"> State agencies must submit the </w:t>
      </w:r>
      <w:r w:rsidR="0055231E">
        <w:t xml:space="preserve">final </w:t>
      </w:r>
      <w:r>
        <w:t>BLS-OSHS2 Quarterly Financial Report to the regional office as part of the closeout package.</w:t>
      </w:r>
    </w:p>
    <w:p w:rsidRPr="00076140" w:rsidR="006C3FED" w:rsidP="009A794E" w:rsidRDefault="00CC01D8" w14:paraId="3F28B2AD" w14:textId="36FC9045">
      <w:pPr>
        <w:pStyle w:val="ListParagraph"/>
        <w:numPr>
          <w:ilvl w:val="0"/>
          <w:numId w:val="45"/>
        </w:numPr>
        <w:ind w:left="990" w:hanging="270"/>
        <w:jc w:val="both"/>
      </w:pPr>
      <w:r w:rsidRPr="00076140">
        <w:t xml:space="preserve">FFR – State agencies must complete item 10 (lines d – k) and item 11 (lines a – f) of the FFR annually and submit it to the regional office as part of the closeout package.  HHS-PMS does not have the functionality to report all sections of the FFR for the BLS (only item 10 a – c).  </w:t>
      </w:r>
      <w:r w:rsidRPr="00D81518">
        <w:t xml:space="preserve">Therefore, item 10 (lines d – k) and item 11 (lines a – f) of the FFR must be completed </w:t>
      </w:r>
      <w:r w:rsidR="00D81518">
        <w:t>outside of HHS-PMS</w:t>
      </w:r>
      <w:r w:rsidRPr="00D81518" w:rsidR="00223AD3">
        <w:t>,</w:t>
      </w:r>
      <w:r w:rsidRPr="00D81518">
        <w:t xml:space="preserve"> and submitted to the appropriate regional office as part of the closeout documentation.</w:t>
      </w:r>
      <w:r w:rsidRPr="00076140">
        <w:t xml:space="preserve">  A copy of the FFR is included at the end of the Administrative Requirements Section and also can be found here: </w:t>
      </w:r>
      <w:r w:rsidRPr="00076140" w:rsidR="00B86747">
        <w:t xml:space="preserve"> </w:t>
      </w:r>
      <w:hyperlink w:history="1" r:id="rId14">
        <w:r w:rsidRPr="00076140" w:rsidR="006C3FED">
          <w:rPr>
            <w:rStyle w:val="Hyperlink"/>
          </w:rPr>
          <w:t>http://www.grants.gov/web/grants/forms/post-award-reporting-forms.html</w:t>
        </w:r>
      </w:hyperlink>
      <w:r w:rsidRPr="00076140" w:rsidR="00294A6F">
        <w:rPr>
          <w:rStyle w:val="Hyperlink"/>
          <w:color w:val="auto"/>
          <w:u w:val="none"/>
        </w:rPr>
        <w:t xml:space="preserve">.  </w:t>
      </w:r>
      <w:r w:rsidRPr="00076140" w:rsidR="00294A6F">
        <w:t xml:space="preserve">A PDF fillable version of the FFR is located on StateWeb and </w:t>
      </w:r>
      <w:r w:rsidR="00E523E8">
        <w:t>may</w:t>
      </w:r>
      <w:r w:rsidRPr="00076140" w:rsidR="00E523E8">
        <w:t xml:space="preserve"> </w:t>
      </w:r>
      <w:r w:rsidRPr="00076140" w:rsidR="00294A6F">
        <w:t>be electronically signed.</w:t>
      </w:r>
    </w:p>
    <w:p w:rsidRPr="00FC48A7" w:rsidR="00391F8D" w:rsidP="006C3FED" w:rsidRDefault="00391F8D" w14:paraId="175B7868" w14:textId="77777777">
      <w:pPr>
        <w:pStyle w:val="Heading2"/>
        <w:ind w:firstLine="0"/>
        <w:jc w:val="both"/>
      </w:pPr>
      <w:bookmarkStart w:name="_Toc356978050" w:id="27"/>
      <w:bookmarkStart w:name="_Toc350864659" w:id="28"/>
      <w:bookmarkStart w:name="_Toc5799135" w:id="29"/>
      <w:r w:rsidRPr="00FC48A7">
        <w:t>I.</w:t>
      </w:r>
      <w:r w:rsidRPr="00FC48A7">
        <w:tab/>
        <w:t>MONITORING</w:t>
      </w:r>
      <w:bookmarkEnd w:id="27"/>
      <w:bookmarkEnd w:id="28"/>
      <w:bookmarkEnd w:id="29"/>
    </w:p>
    <w:p w:rsidRPr="00FC48A7" w:rsidR="00FD2502" w:rsidP="00616D97" w:rsidRDefault="00391F8D" w14:paraId="2B26F44A" w14:textId="77777777">
      <w:pPr>
        <w:jc w:val="both"/>
      </w:pPr>
      <w:r w:rsidRPr="00FC48A7">
        <w:t xml:space="preserve">The BLS will review the financial reports from the SGAs to monitor fund utilization and identify potential over- or under-spending.  The primary objectives of financial monitoring are 1) to ensure that program objectives </w:t>
      </w:r>
      <w:r w:rsidRPr="00FC48A7">
        <w:lastRenderedPageBreak/>
        <w:t>are met; 2) prevent significant imbalances of funds at the end of the fiscal year; and 3) to identify instances where it may be necessary to provide Federal administrative assistance to SGAs.</w:t>
      </w:r>
    </w:p>
    <w:p w:rsidRPr="00FC48A7" w:rsidR="00FD2502" w:rsidP="00616D97" w:rsidRDefault="00391F8D" w14:paraId="107691CE" w14:textId="77777777">
      <w:pPr>
        <w:jc w:val="both"/>
      </w:pPr>
      <w:r w:rsidRPr="00FC48A7">
        <w:t xml:space="preserve">Pursuant to 2 CFR </w:t>
      </w:r>
      <w:r w:rsidR="00AC6673">
        <w:t>200</w:t>
      </w:r>
      <w:r w:rsidRPr="00FC48A7">
        <w:t>.</w:t>
      </w:r>
      <w:r w:rsidR="00AC6673">
        <w:t>328(e)</w:t>
      </w:r>
      <w:r w:rsidRPr="00FC48A7">
        <w:t>, the BLS may also conduct periodic on</w:t>
      </w:r>
      <w:r w:rsidRPr="00FC48A7">
        <w:noBreakHyphen/>
        <w:t>site reviews to ensure the adequacy of the SGA's financial management systems.</w:t>
      </w:r>
    </w:p>
    <w:p w:rsidR="00170E9F" w:rsidP="00073DE5" w:rsidRDefault="00391F8D" w14:paraId="2FC433ED" w14:textId="77777777">
      <w:pPr>
        <w:jc w:val="both"/>
      </w:pPr>
      <w:r w:rsidRPr="00FC48A7">
        <w:t xml:space="preserve">In accordance with 2 CFR </w:t>
      </w:r>
      <w:r w:rsidR="00AC6673">
        <w:t>200</w:t>
      </w:r>
      <w:r w:rsidRPr="00FC48A7">
        <w:t>.</w:t>
      </w:r>
      <w:r w:rsidR="00AC6673">
        <w:t>328</w:t>
      </w:r>
      <w:r w:rsidRPr="00FC48A7">
        <w:t xml:space="preserve">, SGAs are responsible for managing the day-to-day operations of grant-supported activities and monitoring their performance under the agreement to assure compliance with applicable Federal requirements and to assure that performance goals are being met.  Also per 2 CFR </w:t>
      </w:r>
      <w:r w:rsidR="00AC6673">
        <w:t>200</w:t>
      </w:r>
      <w:r w:rsidRPr="00FC48A7">
        <w:t>.</w:t>
      </w:r>
      <w:r w:rsidR="00AC6673">
        <w:t>328(e)</w:t>
      </w:r>
      <w:r w:rsidRPr="00FC48A7">
        <w:t>, the BLS may make site visits as required by program needs.</w:t>
      </w:r>
    </w:p>
    <w:p w:rsidRPr="00FC48A7" w:rsidR="00391F8D" w:rsidP="00616D97" w:rsidRDefault="00391F8D" w14:paraId="1508C565" w14:textId="77777777">
      <w:pPr>
        <w:pStyle w:val="Heading2"/>
        <w:jc w:val="both"/>
      </w:pPr>
      <w:bookmarkStart w:name="_Toc356978051" w:id="30"/>
      <w:bookmarkStart w:name="_Toc350864660" w:id="31"/>
      <w:bookmarkStart w:name="_Toc5799136" w:id="32"/>
      <w:r w:rsidRPr="00FC48A7">
        <w:t>J.</w:t>
      </w:r>
      <w:r w:rsidRPr="00FC48A7">
        <w:tab/>
        <w:t>DEOBLIGATION OF UNDERUTILIZED FUNDS</w:t>
      </w:r>
      <w:bookmarkEnd w:id="30"/>
      <w:bookmarkEnd w:id="31"/>
      <w:bookmarkEnd w:id="32"/>
    </w:p>
    <w:p w:rsidR="002A2C3F" w:rsidP="002A2C3F" w:rsidRDefault="00391F8D" w14:paraId="2486A475" w14:textId="77777777">
      <w:pPr>
        <w:jc w:val="both"/>
      </w:pPr>
      <w:r w:rsidRPr="00FC48A7">
        <w:t>To obtain maximum benefits from the funds available, each grant will be reviewed by the BLS during the third and fourth quarters to determine the status of funds.  Funds identified as having the potential for being unused by the end of the fiscal year will be subject to deobligation, but BLS will unilaterally deobligate underutilized funds when the amount and the purpose to which those funds would be re-directed warrant it.  Usually, deobligation of funds will be accomplished through a bilateral agreement.  Additional instructions applicable to a particular fiscal year will be issued separately.  The BLS will work with the SGA to ensure that funding is sufficient to support program operations through the end of the fiscal year before any deobligation action is carried out.</w:t>
      </w:r>
    </w:p>
    <w:p w:rsidRPr="00A96D43" w:rsidR="00391F8D" w:rsidP="0001381D" w:rsidRDefault="002A2C3F" w14:paraId="10195958" w14:textId="6635B052">
      <w:pPr>
        <w:pStyle w:val="Heading2"/>
        <w:jc w:val="both"/>
      </w:pPr>
      <w:r w:rsidRPr="0001381D">
        <w:tab/>
      </w:r>
      <w:bookmarkStart w:name="_Toc356978052" w:id="33"/>
      <w:bookmarkStart w:name="_Toc350864661" w:id="34"/>
      <w:bookmarkStart w:name="_Toc5799137" w:id="35"/>
      <w:r w:rsidR="00B91215">
        <w:t>K</w:t>
      </w:r>
      <w:r w:rsidRPr="00A96D43" w:rsidR="00391F8D">
        <w:t>.</w:t>
      </w:r>
      <w:r w:rsidRPr="00A96D43" w:rsidR="00391F8D">
        <w:tab/>
        <w:t>PROGRAM VARIANCES</w:t>
      </w:r>
      <w:bookmarkEnd w:id="33"/>
      <w:bookmarkEnd w:id="34"/>
      <w:bookmarkEnd w:id="35"/>
    </w:p>
    <w:p w:rsidRPr="00FC48A7" w:rsidR="00391F8D" w:rsidP="00321CF0" w:rsidRDefault="00391F8D" w14:paraId="37854EEC" w14:textId="77777777">
      <w:pPr>
        <w:keepNext w:val="0"/>
        <w:spacing w:after="120"/>
        <w:ind w:left="547"/>
        <w:jc w:val="both"/>
      </w:pPr>
      <w:r w:rsidRPr="00FC48A7">
        <w:t>If the SGA does not intend to comply fully with all performance requirements, including financial reporting requirements, for the entire period of the Cooperative Agreement, an explanation of the variance should be developed in cooperation with</w:t>
      </w:r>
      <w:r w:rsidR="009F0718">
        <w:t xml:space="preserve"> the BLS regional office.  The s</w:t>
      </w:r>
      <w:r w:rsidRPr="00FC48A7">
        <w:t>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w:t>
      </w:r>
      <w:r w:rsidR="00321CF0">
        <w:t xml:space="preserve"> </w:t>
      </w:r>
      <w:r w:rsidRPr="00FC48A7">
        <w:t>current period to improve performance, then a variance must be developed and included in the Cooperative Agreement, as explained above.  An explanation of variance must include the following:</w:t>
      </w:r>
    </w:p>
    <w:p w:rsidRPr="00FC48A7" w:rsidR="00391F8D" w:rsidP="005809DC" w:rsidRDefault="00391F8D" w14:paraId="1031984B" w14:textId="77777777">
      <w:pPr>
        <w:pStyle w:val="ListParagraph"/>
        <w:keepNext w:val="0"/>
        <w:numPr>
          <w:ilvl w:val="0"/>
          <w:numId w:val="3"/>
        </w:numPr>
        <w:tabs>
          <w:tab w:val="left" w:pos="1080"/>
          <w:tab w:val="left" w:pos="1170"/>
        </w:tabs>
        <w:ind w:left="1080" w:hanging="540"/>
        <w:contextualSpacing w:val="0"/>
        <w:jc w:val="both"/>
      </w:pPr>
      <w:r w:rsidRPr="00FC48A7">
        <w:t>Background of the problem;</w:t>
      </w:r>
    </w:p>
    <w:p w:rsidRPr="00FC48A7" w:rsidR="00391F8D" w:rsidP="00321CF0" w:rsidRDefault="00391F8D" w14:paraId="59AC1F94" w14:textId="77777777">
      <w:pPr>
        <w:pStyle w:val="ListParagraph"/>
        <w:keepNext w:val="0"/>
        <w:numPr>
          <w:ilvl w:val="0"/>
          <w:numId w:val="3"/>
        </w:numPr>
        <w:tabs>
          <w:tab w:val="left" w:pos="1080"/>
        </w:tabs>
        <w:ind w:left="1080" w:hanging="540"/>
        <w:contextualSpacing w:val="0"/>
        <w:jc w:val="both"/>
      </w:pPr>
      <w:r w:rsidRPr="00FC48A7">
        <w:t xml:space="preserve">Performance during the previous period, such as the previous survey year for the </w:t>
      </w:r>
      <w:r w:rsidRPr="00FC48A7" w:rsidR="006B3F7B">
        <w:t>S</w:t>
      </w:r>
      <w:r w:rsidR="006B3F7B">
        <w:t>OII</w:t>
      </w:r>
      <w:r w:rsidRPr="00FC48A7" w:rsidR="006B3F7B">
        <w:t xml:space="preserve"> </w:t>
      </w:r>
      <w:r w:rsidRPr="00FC48A7">
        <w:t>or the previous fiscal year for financial reporting;</w:t>
      </w:r>
    </w:p>
    <w:p w:rsidRPr="00FC48A7" w:rsidR="00391F8D" w:rsidP="00321CF0" w:rsidRDefault="00391F8D" w14:paraId="3B4462A8" w14:textId="77777777">
      <w:pPr>
        <w:pStyle w:val="ListParagraph"/>
        <w:keepNext w:val="0"/>
        <w:numPr>
          <w:ilvl w:val="0"/>
          <w:numId w:val="3"/>
        </w:numPr>
        <w:tabs>
          <w:tab w:val="left" w:pos="1080"/>
        </w:tabs>
        <w:ind w:left="1080" w:hanging="540"/>
        <w:contextualSpacing w:val="0"/>
        <w:jc w:val="both"/>
      </w:pPr>
      <w:r w:rsidRPr="00FC48A7">
        <w:t>Proposed performance; and</w:t>
      </w:r>
    </w:p>
    <w:p w:rsidRPr="00FC48A7" w:rsidR="00810255" w:rsidP="00810255" w:rsidRDefault="00391F8D" w14:paraId="4989A477" w14:textId="25624052">
      <w:pPr>
        <w:pStyle w:val="ListParagraph"/>
        <w:keepNext w:val="0"/>
        <w:numPr>
          <w:ilvl w:val="0"/>
          <w:numId w:val="3"/>
        </w:numPr>
        <w:tabs>
          <w:tab w:val="left" w:pos="1080"/>
        </w:tabs>
        <w:ind w:left="1080" w:hanging="540"/>
        <w:contextualSpacing w:val="0"/>
        <w:jc w:val="both"/>
      </w:pPr>
      <w:r w:rsidRPr="00FC48A7">
        <w:t>Milestones that enable the SGA to meet standard deliverables required by the work statements for the OSHS program by the end of the fiscal year.</w:t>
      </w:r>
    </w:p>
    <w:p w:rsidRPr="00FC48A7" w:rsidR="00391F8D" w:rsidP="00810255" w:rsidRDefault="00B91215" w14:paraId="4077567A" w14:textId="519659BD">
      <w:pPr>
        <w:pStyle w:val="Heading2"/>
        <w:keepNext w:val="0"/>
        <w:jc w:val="both"/>
      </w:pPr>
      <w:bookmarkStart w:name="_Toc356978053" w:id="36"/>
      <w:bookmarkStart w:name="_Toc350864662" w:id="37"/>
      <w:bookmarkStart w:name="_Toc5799138" w:id="38"/>
      <w:r>
        <w:t>L</w:t>
      </w:r>
      <w:r w:rsidRPr="00FC48A7" w:rsidR="00391F8D">
        <w:t>.</w:t>
      </w:r>
      <w:r w:rsidRPr="00FC48A7" w:rsidR="00391F8D">
        <w:tab/>
        <w:t>CHANGES TO THE COOPERATIVE AGREEMENT</w:t>
      </w:r>
      <w:bookmarkEnd w:id="36"/>
      <w:bookmarkEnd w:id="37"/>
      <w:bookmarkEnd w:id="38"/>
    </w:p>
    <w:p w:rsidRPr="00FC48A7" w:rsidR="00391F8D" w:rsidP="00810255" w:rsidRDefault="00391F8D" w14:paraId="3D3D59B7" w14:textId="77777777">
      <w:pPr>
        <w:pStyle w:val="ListParagraph"/>
        <w:keepNext w:val="0"/>
        <w:numPr>
          <w:ilvl w:val="0"/>
          <w:numId w:val="4"/>
        </w:numPr>
        <w:ind w:left="1080" w:hanging="540"/>
        <w:jc w:val="both"/>
      </w:pPr>
      <w:bookmarkStart w:name="_Toc356978054" w:id="39"/>
      <w:r w:rsidRPr="00FC48A7">
        <w:t>Budget Changes</w:t>
      </w:r>
      <w:bookmarkEnd w:id="39"/>
    </w:p>
    <w:p w:rsidRPr="00FC48A7" w:rsidR="00391F8D" w:rsidP="00810255" w:rsidRDefault="00391F8D" w14:paraId="75A7A1AF" w14:textId="77777777">
      <w:pPr>
        <w:keepNext w:val="0"/>
        <w:ind w:left="1080"/>
        <w:jc w:val="both"/>
      </w:pPr>
      <w:r w:rsidRPr="00FC48A7">
        <w:t>Budget changes that require SGAs to obtain prior written approval from the BLS include:</w:t>
      </w:r>
    </w:p>
    <w:p w:rsidRPr="00FC48A7" w:rsidR="00391F8D" w:rsidP="00810255" w:rsidRDefault="00391F8D" w14:paraId="3AF2BF78" w14:textId="77777777">
      <w:pPr>
        <w:pStyle w:val="ListParagraph"/>
        <w:keepNext w:val="0"/>
        <w:numPr>
          <w:ilvl w:val="0"/>
          <w:numId w:val="5"/>
        </w:numPr>
        <w:ind w:left="1800" w:hanging="720"/>
        <w:contextualSpacing w:val="0"/>
        <w:jc w:val="both"/>
      </w:pPr>
      <w:r w:rsidRPr="00FC48A7">
        <w:t>Any revision that would result in the need for additional funding; and</w:t>
      </w:r>
    </w:p>
    <w:p w:rsidR="00810255" w:rsidP="003924BE" w:rsidRDefault="00391F8D" w14:paraId="08BAD550" w14:textId="551BAAD7">
      <w:pPr>
        <w:pStyle w:val="ListParagraph"/>
        <w:keepNext w:val="0"/>
        <w:numPr>
          <w:ilvl w:val="0"/>
          <w:numId w:val="5"/>
        </w:numPr>
        <w:ind w:left="1800" w:hanging="720"/>
        <w:contextualSpacing w:val="0"/>
        <w:jc w:val="both"/>
      </w:pPr>
      <w:r w:rsidRPr="00FC48A7">
        <w:lastRenderedPageBreak/>
        <w:t>Cumulative transfers among cost categories that exceed or are expected to exceed 10 percent of the current total approved program budget, whenever the total funded by the BLS is greater than $100,000.</w:t>
      </w:r>
    </w:p>
    <w:p w:rsidRPr="00FC48A7" w:rsidR="00391F8D" w:rsidP="00810255" w:rsidRDefault="00391F8D" w14:paraId="50937F2B" w14:textId="77777777">
      <w:pPr>
        <w:pStyle w:val="ListParagraph"/>
        <w:keepNext w:val="0"/>
        <w:numPr>
          <w:ilvl w:val="0"/>
          <w:numId w:val="4"/>
        </w:numPr>
        <w:ind w:left="1080" w:hanging="540"/>
        <w:jc w:val="both"/>
      </w:pPr>
      <w:bookmarkStart w:name="_Toc356978055" w:id="40"/>
      <w:r w:rsidRPr="00FC48A7">
        <w:t>Programmatic Changes</w:t>
      </w:r>
      <w:bookmarkEnd w:id="40"/>
    </w:p>
    <w:p w:rsidRPr="00FC48A7" w:rsidR="00391F8D" w:rsidP="00810255" w:rsidRDefault="00391F8D" w14:paraId="458277C1" w14:textId="77777777">
      <w:pPr>
        <w:keepNext w:val="0"/>
        <w:ind w:left="1080"/>
        <w:jc w:val="both"/>
      </w:pPr>
      <w:r w:rsidRPr="00FC48A7">
        <w:t>Programmatic changes that require BLS prior written approval include:</w:t>
      </w:r>
    </w:p>
    <w:p w:rsidRPr="00FC48A7" w:rsidR="00391F8D" w:rsidP="00810255" w:rsidRDefault="00391F8D" w14:paraId="3938FD82" w14:textId="77777777">
      <w:pPr>
        <w:pStyle w:val="ListParagraph"/>
        <w:keepNext w:val="0"/>
        <w:numPr>
          <w:ilvl w:val="0"/>
          <w:numId w:val="6"/>
        </w:numPr>
        <w:ind w:left="1800" w:hanging="720"/>
        <w:contextualSpacing w:val="0"/>
        <w:jc w:val="both"/>
      </w:pPr>
      <w:r w:rsidRPr="00FC48A7">
        <w:t>Any revision of the scope or objectives of the Cooperative Agreement;</w:t>
      </w:r>
    </w:p>
    <w:p w:rsidRPr="00FC48A7" w:rsidR="00391F8D" w:rsidP="00810255" w:rsidRDefault="00391F8D" w14:paraId="5A622843" w14:textId="77777777">
      <w:pPr>
        <w:pStyle w:val="ListParagraph"/>
        <w:keepNext w:val="0"/>
        <w:numPr>
          <w:ilvl w:val="0"/>
          <w:numId w:val="6"/>
        </w:numPr>
        <w:ind w:left="1800" w:hanging="720"/>
        <w:contextualSpacing w:val="0"/>
        <w:jc w:val="both"/>
      </w:pPr>
      <w:r w:rsidRPr="00FC48A7">
        <w:t>Any significant deviation from the timetables specified in the manual or technical memoranda; or</w:t>
      </w:r>
    </w:p>
    <w:p w:rsidR="00391F8D" w:rsidP="00E63356" w:rsidRDefault="00391F8D" w14:paraId="02AF697C" w14:textId="77777777">
      <w:pPr>
        <w:pStyle w:val="ListParagraph"/>
        <w:keepNext w:val="0"/>
        <w:numPr>
          <w:ilvl w:val="0"/>
          <w:numId w:val="6"/>
        </w:numPr>
        <w:spacing w:after="0"/>
        <w:ind w:left="1800" w:hanging="720"/>
        <w:contextualSpacing w:val="0"/>
        <w:jc w:val="both"/>
      </w:pPr>
      <w:r w:rsidRPr="00FC48A7">
        <w:t>Need to extend the period of availability of funds.</w:t>
      </w:r>
    </w:p>
    <w:p w:rsidRPr="00FC48A7" w:rsidR="007020D7" w:rsidP="00E63356" w:rsidRDefault="007020D7" w14:paraId="24F156B6" w14:textId="342CD16E">
      <w:pPr>
        <w:pStyle w:val="ListParagraph"/>
        <w:keepNext w:val="0"/>
        <w:spacing w:after="0"/>
        <w:ind w:left="1260"/>
        <w:jc w:val="both"/>
      </w:pPr>
    </w:p>
    <w:p w:rsidR="007020D7" w:rsidP="00590643" w:rsidRDefault="007020D7" w14:paraId="164D6046" w14:textId="269E82FB">
      <w:pPr>
        <w:pStyle w:val="ListParagraph"/>
        <w:keepNext w:val="0"/>
        <w:numPr>
          <w:ilvl w:val="0"/>
          <w:numId w:val="4"/>
        </w:numPr>
        <w:ind w:left="1094" w:hanging="547"/>
        <w:jc w:val="both"/>
      </w:pPr>
      <w:bookmarkStart w:name="_Toc356978056" w:id="41"/>
      <w:r>
        <w:t>Additional Activities to Maintain Currency</w:t>
      </w:r>
    </w:p>
    <w:p w:rsidRPr="00F90FD2" w:rsidR="007020D7" w:rsidP="007020D7" w:rsidRDefault="00146370" w14:paraId="32C45776" w14:textId="1B8098D8">
      <w:pPr>
        <w:ind w:left="1080"/>
      </w:pPr>
      <w:r>
        <w:t>AAMCs</w:t>
      </w:r>
      <w:r w:rsidRPr="00F90FD2" w:rsidR="007020D7">
        <w:t xml:space="preserve"> </w:t>
      </w:r>
      <w:r w:rsidR="001E0BB1">
        <w:t>are research projects identified by the SGA</w:t>
      </w:r>
      <w:r w:rsidRPr="00F90FD2" w:rsidR="007020D7">
        <w:t>.</w:t>
      </w:r>
      <w:r w:rsidR="001E0BB1">
        <w:t xml:space="preserve">  They are funded under the CA and may extend the life of the CA beyond its initial termination date.</w:t>
      </w:r>
    </w:p>
    <w:p w:rsidR="001E0BB1" w:rsidP="003924BE" w:rsidRDefault="001E0BB1" w14:paraId="10E992E6" w14:textId="431B3942">
      <w:pPr>
        <w:pStyle w:val="ListParagraph"/>
        <w:keepNext w:val="0"/>
        <w:ind w:left="1080"/>
        <w:jc w:val="both"/>
      </w:pPr>
      <w:r>
        <w:t>AAMCs require prior written approval from the BLS.  The SGA initiates an AAMC by submitting a letter to their regional office, outlining the proposal.  (Detailed instructions for what kind of information to include in the request letter is contai</w:t>
      </w:r>
      <w:r w:rsidR="00B47119">
        <w:t>ned later in Part II, Section 9</w:t>
      </w:r>
      <w:r>
        <w:t>.)  If the proposal is approved, the BLS will match the SGA funding and the SGA and the BLS will modify the CA to add funding and incorporate the approved proposal as part of the statement of work.</w:t>
      </w:r>
    </w:p>
    <w:p w:rsidR="001E0BB1" w:rsidP="003924BE" w:rsidRDefault="001E0BB1" w14:paraId="6BB53EB2" w14:textId="77777777">
      <w:pPr>
        <w:pStyle w:val="ListParagraph"/>
        <w:keepNext w:val="0"/>
        <w:ind w:left="1260"/>
        <w:jc w:val="both"/>
      </w:pPr>
    </w:p>
    <w:p w:rsidR="001E0BB1" w:rsidP="003924BE" w:rsidRDefault="001E0BB1" w14:paraId="233314E6" w14:textId="687F1D55">
      <w:pPr>
        <w:pStyle w:val="ListParagraph"/>
        <w:keepNext w:val="0"/>
        <w:ind w:left="1080"/>
        <w:jc w:val="both"/>
      </w:pPr>
      <w:r>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w:t>
      </w:r>
      <w:r w:rsidR="00337CC9">
        <w:t xml:space="preserve">If granted a time extension, the SGA and the BLS must be clear about which work statement deliverables from the CA sill apply.  </w:t>
      </w:r>
      <w:r>
        <w:t>The period of performance of an AAMC is to be no longer than 18 months.</w:t>
      </w:r>
    </w:p>
    <w:p w:rsidR="001E0BB1" w:rsidP="003924BE" w:rsidRDefault="001E0BB1" w14:paraId="264D182A" w14:textId="77777777">
      <w:pPr>
        <w:pStyle w:val="ListParagraph"/>
        <w:keepNext w:val="0"/>
        <w:ind w:left="1080"/>
        <w:jc w:val="both"/>
      </w:pPr>
    </w:p>
    <w:p w:rsidRPr="00FC48A7" w:rsidR="00391F8D" w:rsidP="00810255" w:rsidRDefault="00391F8D" w14:paraId="1E6E770A" w14:textId="1D5C8202">
      <w:pPr>
        <w:pStyle w:val="ListParagraph"/>
        <w:keepNext w:val="0"/>
        <w:numPr>
          <w:ilvl w:val="0"/>
          <w:numId w:val="4"/>
        </w:numPr>
        <w:ind w:left="1080" w:hanging="540"/>
        <w:jc w:val="both"/>
      </w:pPr>
      <w:r w:rsidRPr="00FC48A7">
        <w:t>Obtaining Prior Approval</w:t>
      </w:r>
      <w:bookmarkEnd w:id="41"/>
    </w:p>
    <w:p w:rsidRPr="00FC48A7" w:rsidR="00391F8D" w:rsidP="00810255" w:rsidRDefault="00391F8D" w14:paraId="0ED98EEF" w14:textId="71C80BC4">
      <w:pPr>
        <w:keepNext w:val="0"/>
        <w:ind w:left="1080"/>
        <w:jc w:val="both"/>
      </w:pPr>
      <w:r w:rsidRPr="00FC48A7">
        <w:t xml:space="preserve">A request for prior approval of any budget revision will include the </w:t>
      </w:r>
      <w:r w:rsidR="00E00283">
        <w:t>b</w:t>
      </w:r>
      <w:r w:rsidRPr="00FC48A7" w:rsidR="00E00283">
        <w:t xml:space="preserve">udget </w:t>
      </w:r>
      <w:r w:rsidR="00E00283">
        <w:t>i</w:t>
      </w:r>
      <w:r w:rsidRPr="00FC48A7">
        <w:t xml:space="preserve">nformation </w:t>
      </w:r>
      <w:r w:rsidR="00E00283">
        <w:t>f</w:t>
      </w:r>
      <w:r w:rsidRPr="00FC48A7">
        <w:t>orm (</w:t>
      </w:r>
      <w:r w:rsidR="00EF4F36">
        <w:t>SF-424</w:t>
      </w:r>
      <w:r w:rsidR="00082633">
        <w:t>A</w:t>
      </w:r>
      <w:r w:rsidRPr="00FC48A7">
        <w:t>), the appropriate page(s) of the program work statement (if applicable), and a narrative justification for the proposed revision, included in the transmittal letter.</w:t>
      </w:r>
      <w:r w:rsidR="008E7361">
        <w:t xml:space="preserve">  </w:t>
      </w:r>
      <w:r w:rsidRPr="00FC48A7">
        <w:t xml:space="preserve">To obtain written approval from the BLS for </w:t>
      </w:r>
      <w:r w:rsidR="00323F91">
        <w:t xml:space="preserve">programmatic or budget changes to the Cooperative Agreement or for </w:t>
      </w:r>
      <w:r w:rsidR="00146370">
        <w:t>an</w:t>
      </w:r>
      <w:r w:rsidR="007020D7">
        <w:t xml:space="preserve"> AAMC</w:t>
      </w:r>
      <w:r w:rsidRPr="00FC48A7">
        <w:t xml:space="preserve">, the SGA should submit one original </w:t>
      </w:r>
      <w:r w:rsidR="002A275F">
        <w:t xml:space="preserve">copy </w:t>
      </w:r>
      <w:r w:rsidRPr="00FC48A7">
        <w:t>of materials, as follows:</w:t>
      </w:r>
    </w:p>
    <w:p w:rsidRPr="00FC48A7" w:rsidR="00391F8D" w:rsidP="00810255" w:rsidRDefault="00391F8D" w14:paraId="4B4D1834" w14:textId="22786347">
      <w:pPr>
        <w:pStyle w:val="ListParagraph"/>
        <w:keepNext w:val="0"/>
        <w:numPr>
          <w:ilvl w:val="0"/>
          <w:numId w:val="7"/>
        </w:numPr>
        <w:ind w:left="1800" w:hanging="720"/>
        <w:contextualSpacing w:val="0"/>
        <w:jc w:val="both"/>
      </w:pPr>
      <w:r w:rsidRPr="00FC48A7">
        <w:t>SF-424 reflecting the</w:t>
      </w:r>
      <w:r w:rsidR="00323F91">
        <w:t xml:space="preserve"> revision or</w:t>
      </w:r>
      <w:r w:rsidRPr="00FC48A7">
        <w:t xml:space="preserve"> </w:t>
      </w:r>
      <w:r w:rsidR="007020D7">
        <w:t>AAMC</w:t>
      </w:r>
      <w:r w:rsidR="00323F91">
        <w:t>, if appropriate</w:t>
      </w:r>
      <w:r w:rsidRPr="00FC48A7">
        <w:t>;</w:t>
      </w:r>
    </w:p>
    <w:p w:rsidRPr="00FC48A7" w:rsidR="00391F8D" w:rsidP="00810255" w:rsidRDefault="00391F8D" w14:paraId="67A65143" w14:textId="3B82576C">
      <w:pPr>
        <w:pStyle w:val="ListParagraph"/>
        <w:keepNext w:val="0"/>
        <w:numPr>
          <w:ilvl w:val="0"/>
          <w:numId w:val="7"/>
        </w:numPr>
        <w:ind w:left="1800" w:hanging="720"/>
        <w:contextualSpacing w:val="0"/>
        <w:jc w:val="both"/>
      </w:pPr>
      <w:r w:rsidRPr="00FC48A7">
        <w:t>SF-424A annotated to reflect the</w:t>
      </w:r>
      <w:r w:rsidR="00323F91">
        <w:t xml:space="preserve"> modified budget elements or</w:t>
      </w:r>
      <w:r w:rsidRPr="00FC48A7">
        <w:t xml:space="preserve"> </w:t>
      </w:r>
      <w:r w:rsidR="007020D7">
        <w:t>AAMC for which funding has been agreed upon</w:t>
      </w:r>
      <w:r w:rsidRPr="00FC48A7">
        <w:t>; and</w:t>
      </w:r>
    </w:p>
    <w:p w:rsidRPr="00FC48A7" w:rsidR="00391F8D" w:rsidP="00810255" w:rsidRDefault="00303D3E" w14:paraId="72887764" w14:textId="1260B0F7">
      <w:pPr>
        <w:pStyle w:val="ListParagraph"/>
        <w:keepNext w:val="0"/>
        <w:numPr>
          <w:ilvl w:val="0"/>
          <w:numId w:val="7"/>
        </w:numPr>
        <w:ind w:left="1800" w:hanging="720"/>
        <w:contextualSpacing w:val="0"/>
        <w:jc w:val="both"/>
      </w:pPr>
      <w:r>
        <w:t>T</w:t>
      </w:r>
      <w:r w:rsidRPr="00FC48A7" w:rsidR="00391F8D">
        <w:t>he appropriate page(s) of the work statement annotated to reflect the change to the scope or duration of work</w:t>
      </w:r>
      <w:r w:rsidR="00323F91">
        <w:t xml:space="preserve"> originally agreed upon</w:t>
      </w:r>
      <w:r w:rsidRPr="00FC48A7" w:rsidR="00391F8D">
        <w:t xml:space="preserve"> </w:t>
      </w:r>
      <w:r w:rsidR="00323F91">
        <w:t xml:space="preserve">or </w:t>
      </w:r>
      <w:r w:rsidR="007020D7">
        <w:t>for an AAMC for which funding has been approved</w:t>
      </w:r>
      <w:r w:rsidRPr="00FC48A7" w:rsidR="00391F8D">
        <w:t>.</w:t>
      </w:r>
    </w:p>
    <w:p w:rsidRPr="00FC48A7" w:rsidR="00391F8D" w:rsidP="00810255" w:rsidRDefault="00391F8D" w14:paraId="7859216C" w14:textId="77777777">
      <w:pPr>
        <w:keepNext w:val="0"/>
        <w:ind w:left="1080"/>
        <w:jc w:val="both"/>
      </w:pPr>
      <w:r w:rsidRPr="00FC48A7">
        <w:t>Changes must be approved prior to the beginning of the quarter in which they would take effect.</w:t>
      </w:r>
    </w:p>
    <w:p w:rsidRPr="00FC48A7" w:rsidR="00391F8D" w:rsidP="00810255" w:rsidRDefault="00391F8D" w14:paraId="0E64343C" w14:textId="77777777">
      <w:pPr>
        <w:keepNext w:val="0"/>
        <w:ind w:left="1080"/>
        <w:jc w:val="both"/>
      </w:pPr>
      <w:r w:rsidRPr="00FC48A7">
        <w:t>The SGA's request for prior approval must be received at least 30 days before the beginning of the quarter.</w:t>
      </w:r>
    </w:p>
    <w:p w:rsidRPr="00FC48A7" w:rsidR="00391F8D" w:rsidP="00810255" w:rsidRDefault="00391F8D" w14:paraId="353488FC" w14:textId="77777777">
      <w:pPr>
        <w:pStyle w:val="ListParagraph"/>
        <w:keepNext w:val="0"/>
        <w:numPr>
          <w:ilvl w:val="0"/>
          <w:numId w:val="4"/>
        </w:numPr>
        <w:ind w:left="1080" w:hanging="540"/>
        <w:jc w:val="both"/>
      </w:pPr>
      <w:bookmarkStart w:name="_Toc356978057" w:id="42"/>
      <w:r w:rsidRPr="00FC48A7">
        <w:lastRenderedPageBreak/>
        <w:t>BLS-Initiated Budget Changes</w:t>
      </w:r>
      <w:bookmarkEnd w:id="42"/>
    </w:p>
    <w:p w:rsidR="00DC1A86" w:rsidP="00810255" w:rsidRDefault="00391F8D" w14:paraId="3B780550" w14:textId="77777777">
      <w:pPr>
        <w:keepNext w:val="0"/>
        <w:ind w:left="1080"/>
        <w:jc w:val="both"/>
      </w:pPr>
      <w:r w:rsidRPr="00FC48A7">
        <w:t>In the event of legislatively mandated reductions to appropriated funds, necessitating the BLS to reduce the original award amount of the Cooperative Agreement, a modification to the Cooperative Agreement will be executed.  The BLS prefers that bilateral modifications be used to effect these budget reductions.  However, where a SGA prefers that the BLS initiate and execute a unilateral modification, because, for example, of the workload and time</w:t>
      </w:r>
      <w:r w:rsidR="009F0718">
        <w:t xml:space="preserve"> expense involved in obtaining s</w:t>
      </w:r>
      <w:r w:rsidRPr="00FC48A7">
        <w:t>tate</w:t>
      </w:r>
      <w:r w:rsidRPr="00FC48A7">
        <w:noBreakHyphen/>
        <w:t>required review and signature of bilateral modifications, a unilateral modification will be used, and the BLS will notify the SGA, in writing, of its action.  The notification will specifically state what was done on behalf of the SGA.</w:t>
      </w:r>
      <w:bookmarkStart w:name="_Toc356978058" w:id="43"/>
      <w:bookmarkStart w:name="_Toc350864663" w:id="44"/>
    </w:p>
    <w:p w:rsidR="00A85C28" w:rsidP="00B67087" w:rsidRDefault="00A85C28" w14:paraId="232A11E2" w14:textId="6F9FF170">
      <w:pPr>
        <w:pStyle w:val="ListParagraph"/>
        <w:keepNext w:val="0"/>
        <w:numPr>
          <w:ilvl w:val="0"/>
          <w:numId w:val="4"/>
        </w:numPr>
        <w:ind w:left="1080"/>
        <w:jc w:val="both"/>
      </w:pPr>
      <w:r>
        <w:t>Time Extensions</w:t>
      </w:r>
    </w:p>
    <w:p w:rsidR="00A85C28" w:rsidP="00B67087" w:rsidRDefault="00A85C28" w14:paraId="008B0087" w14:textId="77777777">
      <w:pPr>
        <w:pStyle w:val="ListParagraph"/>
        <w:keepNext w:val="0"/>
        <w:ind w:left="1260"/>
        <w:jc w:val="both"/>
      </w:pPr>
    </w:p>
    <w:p w:rsidRPr="00FC48A7" w:rsidR="00A85C28" w:rsidP="00716964" w:rsidRDefault="00A85C28" w14:paraId="65FE50F2" w14:textId="786E12D3">
      <w:pPr>
        <w:pStyle w:val="ListParagraph"/>
        <w:keepNext w:val="0"/>
        <w:ind w:left="1080"/>
      </w:pPr>
      <w:r>
        <w:t xml:space="preserve">Where the sole purpose of a change to the CA is to provide additional time to complete deliverables that relate to AAMCs, a unilateral modification may also be used.  Again, the BLS prefers the use of a bilateral </w:t>
      </w:r>
      <w:r w:rsidR="00B67087">
        <w:t>modification, but will initiate a unilateral modification to effect the change so as to reduce the state’s workload and paperwork.  As noted above, any modification to extend the period of performance must clearly state what work is still being done.  Modifications to extend the duration of an AAMC need to be completed prior to the end of the period of performance for the AAMC.</w:t>
      </w:r>
    </w:p>
    <w:p w:rsidRPr="00FC48A7" w:rsidR="00391F8D" w:rsidP="00616D97" w:rsidRDefault="00B91215" w14:paraId="067098C5" w14:textId="38D0218D">
      <w:pPr>
        <w:pStyle w:val="Heading2"/>
        <w:jc w:val="both"/>
      </w:pPr>
      <w:bookmarkStart w:name="_Toc5799139" w:id="45"/>
      <w:r>
        <w:t>M</w:t>
      </w:r>
      <w:r w:rsidRPr="00FC48A7" w:rsidR="00391F8D">
        <w:t>.</w:t>
      </w:r>
      <w:r w:rsidRPr="00FC48A7" w:rsidR="00391F8D">
        <w:tab/>
        <w:t>EQUIPMEN</w:t>
      </w:r>
      <w:bookmarkEnd w:id="43"/>
      <w:bookmarkEnd w:id="44"/>
      <w:r w:rsidRPr="00FC48A7" w:rsidR="00DC1A86">
        <w:t>T</w:t>
      </w:r>
      <w:bookmarkEnd w:id="45"/>
    </w:p>
    <w:p w:rsidRPr="00FC48A7" w:rsidR="00FD2502" w:rsidP="00B67087" w:rsidRDefault="0089244C" w14:paraId="28A174B7" w14:textId="77777777">
      <w:pPr>
        <w:keepNext w:val="0"/>
        <w:tabs>
          <w:tab w:val="left" w:pos="547"/>
        </w:tabs>
        <w:ind w:left="547"/>
        <w:jc w:val="both"/>
      </w:pPr>
      <w:r w:rsidRPr="00FC48A7">
        <w:t>The SGA shall use, manage, and dispose of equipment acquired under the cooperativ</w:t>
      </w:r>
      <w:r w:rsidR="009F0718">
        <w:t>e agreement in accordance with s</w:t>
      </w:r>
      <w:r w:rsidRPr="00FC48A7">
        <w:t>tate laws and procedures</w:t>
      </w:r>
      <w:r>
        <w:t xml:space="preserve"> and with the provisions of the All OSHS Program Work Statement</w:t>
      </w:r>
      <w:r w:rsidRPr="00FC48A7">
        <w:t>.</w:t>
      </w:r>
      <w:r>
        <w:t xml:space="preserve"> When disposing of equipment, which includes printers, hard drives mu</w:t>
      </w:r>
      <w:r w:rsidR="009F0718">
        <w:t>st be properly sanitized.  The s</w:t>
      </w:r>
      <w:r>
        <w:t xml:space="preserve">tate may choose to ship the equipment back to BLS for disposal.  </w:t>
      </w:r>
      <w:r w:rsidRPr="00FC48A7">
        <w:t xml:space="preserve">Title to equipment purchased with cooperative agreement funds shall vest upon acquisition in the SGA.  However, the BLS, per 2 CFR </w:t>
      </w:r>
      <w:r>
        <w:t>200</w:t>
      </w:r>
      <w:r w:rsidRPr="00FC48A7">
        <w:t>.3</w:t>
      </w:r>
      <w:r>
        <w:t>13</w:t>
      </w:r>
      <w:r w:rsidRPr="00FC48A7">
        <w:t>(</w:t>
      </w:r>
      <w:r>
        <w:t>a</w:t>
      </w:r>
      <w:r w:rsidRPr="00FC48A7">
        <w:t xml:space="preserve">), reserves the right to transfer title to the Federal Government or a third party named by the BLS when such a third party is otherwise eligible under existing statutes.  Such transfers are subject to the standards appearing at 2 CFR </w:t>
      </w:r>
      <w:r>
        <w:t>200</w:t>
      </w:r>
      <w:r w:rsidRPr="00FC48A7">
        <w:t>.3</w:t>
      </w:r>
      <w:r>
        <w:t>13</w:t>
      </w:r>
      <w:r w:rsidRPr="00FC48A7">
        <w:t>(</w:t>
      </w:r>
      <w:r>
        <w:t>a</w:t>
      </w:r>
      <w:r w:rsidRPr="00FC48A7">
        <w:t xml:space="preserve">)(1)-(3).  Pursuant to those standards, specifically, 2 CFR </w:t>
      </w:r>
      <w:r>
        <w:t>200</w:t>
      </w:r>
      <w:r w:rsidRPr="00FC48A7">
        <w:t>.3</w:t>
      </w:r>
      <w:r>
        <w:t>13</w:t>
      </w:r>
      <w:r w:rsidRPr="00FC48A7">
        <w:t>(</w:t>
      </w:r>
      <w:r>
        <w:t>a</w:t>
      </w:r>
      <w:r w:rsidRPr="00FC48A7">
        <w:t xml:space="preserve">)(1), the BLS reserves the right to transfer title of any Automated Data Processing (ADP) equipment, purchased with cooperative agreement funds, upon termination of financial assistance or when the equipment is no longer needed by the SGA.  BLS-owned equipment, provided to a SGA, must be used and disposed of according to standards appearing at 2 CFR </w:t>
      </w:r>
      <w:r>
        <w:t>200</w:t>
      </w:r>
      <w:r w:rsidRPr="00FC48A7">
        <w:t>.3</w:t>
      </w:r>
      <w:r>
        <w:t>13a</w:t>
      </w:r>
      <w:r w:rsidRPr="00FC48A7">
        <w:t xml:space="preserve">)(1)-(3).  The SGA will maintain an inventory of BLS-owned </w:t>
      </w:r>
      <w:r w:rsidR="009F0718">
        <w:t>and s</w:t>
      </w:r>
      <w:r>
        <w:t xml:space="preserve">tate-owned </w:t>
      </w:r>
      <w:r w:rsidRPr="00FC48A7">
        <w:t xml:space="preserve">equipment </w:t>
      </w:r>
      <w:r>
        <w:t xml:space="preserve">used for the OSHS program </w:t>
      </w:r>
      <w:r w:rsidRPr="00FC48A7">
        <w:t>and respond promptly to BLS requests for information about its location, operating status, and condition.</w:t>
      </w:r>
      <w:r>
        <w:t xml:space="preserve"> The SGA will adhere to BLS security requirements regarding all computer equipment as outlined in program memoranda.</w:t>
      </w:r>
    </w:p>
    <w:p w:rsidRPr="00FC48A7" w:rsidR="00391F8D" w:rsidP="00616D97" w:rsidRDefault="00B91215" w14:paraId="55075E54" w14:textId="1E921F8B">
      <w:pPr>
        <w:pStyle w:val="Heading2"/>
        <w:jc w:val="both"/>
      </w:pPr>
      <w:bookmarkStart w:name="_Toc356978059" w:id="46"/>
      <w:bookmarkStart w:name="_Toc350864664" w:id="47"/>
      <w:bookmarkStart w:name="_Toc5799140" w:id="48"/>
      <w:r>
        <w:lastRenderedPageBreak/>
        <w:t>N</w:t>
      </w:r>
      <w:r w:rsidRPr="00FC48A7" w:rsidR="00391F8D">
        <w:t>.</w:t>
      </w:r>
      <w:r w:rsidRPr="00FC48A7" w:rsidR="00391F8D">
        <w:tab/>
        <w:t>PROCUREMENT</w:t>
      </w:r>
      <w:bookmarkEnd w:id="46"/>
      <w:bookmarkEnd w:id="47"/>
      <w:bookmarkEnd w:id="48"/>
    </w:p>
    <w:p w:rsidRPr="00FC48A7" w:rsidR="00FD2502" w:rsidP="00616D97" w:rsidRDefault="00391F8D" w14:paraId="16BAB228" w14:textId="77777777">
      <w:pPr>
        <w:jc w:val="both"/>
      </w:pPr>
      <w:r w:rsidRPr="00FC48A7">
        <w:t xml:space="preserve">The provisions of 2 CFR </w:t>
      </w:r>
      <w:r w:rsidR="00CB1578">
        <w:t>200</w:t>
      </w:r>
      <w:r w:rsidRPr="00FC48A7">
        <w:t>.</w:t>
      </w:r>
      <w:r w:rsidRPr="00FC48A7" w:rsidR="00CB1578">
        <w:t>3</w:t>
      </w:r>
      <w:r w:rsidR="00CB1578">
        <w:t>17 – 200.326</w:t>
      </w:r>
      <w:r w:rsidRPr="00FC48A7">
        <w:t>, Procurement</w:t>
      </w:r>
      <w:r w:rsidR="00CB1578">
        <w:t xml:space="preserve"> Standards</w:t>
      </w:r>
      <w:r w:rsidRPr="00FC48A7">
        <w:t>, apply to OSHS cooperative agreements.</w:t>
      </w:r>
    </w:p>
    <w:p w:rsidRPr="00FC48A7" w:rsidR="00391F8D" w:rsidP="00616D97" w:rsidRDefault="00391F8D" w14:paraId="135162C1" w14:textId="77777777">
      <w:pPr>
        <w:pStyle w:val="ListParagraph"/>
        <w:numPr>
          <w:ilvl w:val="0"/>
          <w:numId w:val="8"/>
        </w:numPr>
        <w:ind w:left="1080" w:hanging="540"/>
        <w:jc w:val="both"/>
      </w:pPr>
      <w:bookmarkStart w:name="_Toc356978060" w:id="49"/>
      <w:r w:rsidRPr="00FC48A7">
        <w:t>Forms and Survey Material</w:t>
      </w:r>
      <w:bookmarkEnd w:id="49"/>
    </w:p>
    <w:p w:rsidRPr="00FC48A7" w:rsidR="00391F8D" w:rsidP="00616D97" w:rsidRDefault="009F0718" w14:paraId="34463EC3" w14:textId="77777777">
      <w:pPr>
        <w:ind w:left="1080"/>
        <w:jc w:val="both"/>
      </w:pPr>
      <w:r>
        <w:t>The s</w:t>
      </w:r>
      <w:r w:rsidRPr="00FC48A7" w:rsidR="00391F8D">
        <w:t>tate will obtain BLS regional office approval to use the following before final arrangements are made:</w:t>
      </w:r>
    </w:p>
    <w:p w:rsidRPr="00FC48A7" w:rsidR="00391F8D" w:rsidP="00616D97" w:rsidRDefault="009F0718" w14:paraId="05E27E9C" w14:textId="77777777">
      <w:pPr>
        <w:pStyle w:val="ListParagraph"/>
        <w:numPr>
          <w:ilvl w:val="0"/>
          <w:numId w:val="9"/>
        </w:numPr>
        <w:ind w:left="1627" w:hanging="547"/>
        <w:contextualSpacing w:val="0"/>
        <w:jc w:val="both"/>
      </w:pPr>
      <w:r>
        <w:t>All s</w:t>
      </w:r>
      <w:r w:rsidRPr="00FC48A7" w:rsidR="00391F8D">
        <w:t>tate forms equivalent to Federal forms---survey reporting forms and the prenotification booklet;</w:t>
      </w:r>
    </w:p>
    <w:p w:rsidRPr="00FC48A7" w:rsidR="00391F8D" w:rsidP="00616D97" w:rsidRDefault="00391F8D" w14:paraId="5D1FC9E3" w14:textId="77777777">
      <w:pPr>
        <w:pStyle w:val="ListParagraph"/>
        <w:numPr>
          <w:ilvl w:val="0"/>
          <w:numId w:val="9"/>
        </w:numPr>
        <w:ind w:left="1627" w:hanging="547"/>
        <w:contextualSpacing w:val="0"/>
        <w:jc w:val="both"/>
      </w:pPr>
      <w:r w:rsidRPr="00FC48A7">
        <w:t>State-originated solicitation and prenotification letters to employers;</w:t>
      </w:r>
    </w:p>
    <w:p w:rsidRPr="00FC48A7" w:rsidR="00391F8D" w:rsidP="00616D97" w:rsidRDefault="00391F8D" w14:paraId="2790F18B" w14:textId="77777777">
      <w:pPr>
        <w:pStyle w:val="ListParagraph"/>
        <w:numPr>
          <w:ilvl w:val="0"/>
          <w:numId w:val="9"/>
        </w:numPr>
        <w:ind w:left="1627" w:hanging="547"/>
        <w:contextualSpacing w:val="0"/>
        <w:jc w:val="both"/>
      </w:pPr>
      <w:r w:rsidRPr="00FC48A7">
        <w:t>State-originated survey verification forms and letters; and</w:t>
      </w:r>
    </w:p>
    <w:p w:rsidRPr="00FC48A7" w:rsidR="00391F8D" w:rsidP="00616D97" w:rsidRDefault="00391F8D" w14:paraId="7E8F206F" w14:textId="77777777">
      <w:pPr>
        <w:pStyle w:val="ListParagraph"/>
        <w:numPr>
          <w:ilvl w:val="0"/>
          <w:numId w:val="9"/>
        </w:numPr>
        <w:ind w:left="1627" w:hanging="547"/>
        <w:contextualSpacing w:val="0"/>
        <w:jc w:val="both"/>
      </w:pPr>
      <w:r w:rsidRPr="00FC48A7">
        <w:t>State inserts in the prenotification booklet and any other survey instrument.</w:t>
      </w:r>
    </w:p>
    <w:p w:rsidRPr="00FC48A7" w:rsidR="00391F8D" w:rsidP="00616D97" w:rsidRDefault="00391F8D" w14:paraId="53DC3257" w14:textId="77777777">
      <w:pPr>
        <w:pStyle w:val="ListParagraph"/>
        <w:numPr>
          <w:ilvl w:val="0"/>
          <w:numId w:val="8"/>
        </w:numPr>
        <w:ind w:left="1080" w:hanging="540"/>
        <w:jc w:val="both"/>
      </w:pPr>
      <w:bookmarkStart w:name="_Toc356978061" w:id="50"/>
      <w:r w:rsidRPr="00FC48A7">
        <w:t>Subcontracting</w:t>
      </w:r>
      <w:bookmarkEnd w:id="50"/>
    </w:p>
    <w:p w:rsidR="00391F8D" w:rsidP="00616D97" w:rsidRDefault="00391F8D" w14:paraId="418422B9" w14:textId="4784748F">
      <w:pPr>
        <w:ind w:left="1080"/>
        <w:jc w:val="both"/>
      </w:pPr>
      <w:r w:rsidRPr="00FC48A7">
        <w:t>Substantive program work under the Cooperative Agreement may not be subgranted or contracted by the SGA without prior approval.  Substantive program work includes the sampling, data collection, estimation, and validation activities.</w:t>
      </w:r>
      <w:r w:rsidR="005E2114">
        <w:t xml:space="preserve">  </w:t>
      </w:r>
      <w:r w:rsidRPr="009A794E" w:rsidR="005E2114">
        <w:t>Non-substantive activities for which BLS grants permission to the SGA to contract work, may also be subcontracted on a case by case basis so long as approved by the BLS and the SGA and their contractors follow the confidentiality requirements around contracting set out in part I, section R.6. of this CA.</w:t>
      </w:r>
    </w:p>
    <w:p w:rsidR="00B91215" w:rsidP="0001381D" w:rsidRDefault="00B91215" w14:paraId="334D1756" w14:textId="5E2E2983">
      <w:pPr>
        <w:pStyle w:val="Heading2"/>
        <w:jc w:val="both"/>
      </w:pPr>
      <w:bookmarkStart w:name="_Toc5799141" w:id="51"/>
      <w:r>
        <w:t xml:space="preserve">O. </w:t>
      </w:r>
      <w:r>
        <w:tab/>
        <w:t>BUDGET VARIANCES</w:t>
      </w:r>
      <w:bookmarkEnd w:id="51"/>
    </w:p>
    <w:p w:rsidRPr="003924BE" w:rsidR="00B91215" w:rsidP="00D15962" w:rsidRDefault="00B91215" w14:paraId="2F8506BD" w14:textId="0F809944">
      <w:pPr>
        <w:tabs>
          <w:tab w:val="left" w:pos="630"/>
        </w:tabs>
        <w:jc w:val="both"/>
        <w:rPr>
          <w:b/>
          <w:sz w:val="22"/>
        </w:rPr>
      </w:pPr>
      <w:r>
        <w:t xml:space="preserve">At the end of the first fiscal year of the CA, after the funded base program activities are complete but before a partial closeout of the base programs is conducted, eligible SGAs may request a budget variance from the BLS.  Budget variances permit eligible states to move a limited amount of federal and state matching funds between base programs and additional activities to maintain currency (AAMCs) to help minimize over- or under-obligation of funds to any single program.  </w:t>
      </w:r>
      <w:r w:rsidRPr="00F523CA">
        <w:t>Budget variances</w:t>
      </w:r>
      <w:r>
        <w:t xml:space="preserve"> </w:t>
      </w:r>
      <w:r w:rsidRPr="00F523CA">
        <w:t xml:space="preserve">are allowable, subject to the following conditions: </w:t>
      </w:r>
    </w:p>
    <w:p w:rsidRPr="003924BE" w:rsidR="00B91215" w:rsidP="00B91215" w:rsidRDefault="00B91215" w14:paraId="1D603D3E" w14:textId="77777777">
      <w:pPr>
        <w:pStyle w:val="ListNumber"/>
        <w:numPr>
          <w:ilvl w:val="0"/>
          <w:numId w:val="60"/>
        </w:numPr>
        <w:ind w:left="1080" w:hanging="540"/>
        <w:rPr>
          <w:rFonts w:asciiTheme="minorHAnsi" w:hAnsiTheme="minorHAnsi" w:cstheme="minorHAnsi"/>
          <w:sz w:val="20"/>
        </w:rPr>
      </w:pPr>
      <w:r w:rsidRPr="003924BE">
        <w:rPr>
          <w:rFonts w:asciiTheme="minorHAnsi" w:hAnsiTheme="minorHAnsi" w:cstheme="minorHAnsi"/>
          <w:sz w:val="20"/>
        </w:rPr>
        <w:t>CFOI and SOII programs must have received funding from the same fiscal year award</w:t>
      </w:r>
      <w:r>
        <w:rPr>
          <w:rFonts w:asciiTheme="minorHAnsi" w:hAnsiTheme="minorHAnsi" w:cstheme="minorHAnsi"/>
          <w:sz w:val="20"/>
        </w:rPr>
        <w:t xml:space="preserve"> and must be conducted by the same SGA</w:t>
      </w:r>
      <w:r w:rsidRPr="003924BE">
        <w:rPr>
          <w:rFonts w:asciiTheme="minorHAnsi" w:hAnsiTheme="minorHAnsi" w:cstheme="minorHAnsi"/>
          <w:sz w:val="20"/>
        </w:rPr>
        <w:t>.</w:t>
      </w:r>
    </w:p>
    <w:p w:rsidRPr="003924BE" w:rsidR="00B91215" w:rsidP="00B91215" w:rsidRDefault="00B91215" w14:paraId="101A34AD" w14:textId="77777777">
      <w:pPr>
        <w:pStyle w:val="ListNumber"/>
        <w:numPr>
          <w:ilvl w:val="0"/>
          <w:numId w:val="60"/>
        </w:numPr>
        <w:ind w:left="1080" w:hanging="540"/>
        <w:rPr>
          <w:rFonts w:asciiTheme="minorHAnsi" w:hAnsiTheme="minorHAnsi" w:cstheme="minorHAnsi"/>
          <w:sz w:val="20"/>
        </w:rPr>
      </w:pPr>
      <w:r w:rsidRPr="003924BE">
        <w:rPr>
          <w:rFonts w:asciiTheme="minorHAnsi" w:hAnsiTheme="minorHAnsi" w:cstheme="minorHAnsi"/>
          <w:sz w:val="20"/>
        </w:rPr>
        <w:t>Any budget variance request must move equal amounts of federal OSHS funding and state matching funds.</w:t>
      </w:r>
    </w:p>
    <w:p w:rsidRPr="003924BE" w:rsidR="00B91215" w:rsidP="00B91215" w:rsidRDefault="00B91215" w14:paraId="58639512" w14:textId="77777777">
      <w:pPr>
        <w:pStyle w:val="ListNumber"/>
        <w:numPr>
          <w:ilvl w:val="0"/>
          <w:numId w:val="60"/>
        </w:numPr>
        <w:spacing w:before="240"/>
        <w:ind w:left="1080" w:hanging="540"/>
        <w:rPr>
          <w:rFonts w:asciiTheme="minorHAnsi" w:hAnsiTheme="minorHAnsi" w:cstheme="minorHAnsi"/>
          <w:sz w:val="20"/>
        </w:rPr>
      </w:pPr>
      <w:r w:rsidRPr="003924BE">
        <w:rPr>
          <w:rFonts w:asciiTheme="minorHAnsi" w:hAnsiTheme="minorHAnsi" w:cstheme="minorHAnsi"/>
          <w:sz w:val="20"/>
        </w:rPr>
        <w:t>The total amount to be moved cann</w:t>
      </w:r>
      <w:r w:rsidRPr="00323F91">
        <w:rPr>
          <w:rFonts w:asciiTheme="minorHAnsi" w:hAnsiTheme="minorHAnsi" w:cstheme="minorHAnsi"/>
          <w:sz w:val="20"/>
        </w:rPr>
        <w:t>ot exceed 4 percent of the SGA</w:t>
      </w:r>
      <w:r w:rsidRPr="003924BE">
        <w:rPr>
          <w:rFonts w:asciiTheme="minorHAnsi" w:hAnsiTheme="minorHAnsi" w:cstheme="minorHAnsi"/>
          <w:sz w:val="20"/>
        </w:rPr>
        <w:t>’s total fiscal year CA funding for the base programs (i.e., SOII and CFOI), and their associated AAMCs (the funding totals may be figured including any funds that have been deobligated during the year).</w:t>
      </w:r>
    </w:p>
    <w:p w:rsidRPr="003924BE" w:rsidR="00B91215" w:rsidP="00B91215" w:rsidRDefault="00B91215" w14:paraId="7F5AA8EB" w14:textId="77777777">
      <w:pPr>
        <w:pStyle w:val="ListNumber"/>
        <w:numPr>
          <w:ilvl w:val="0"/>
          <w:numId w:val="60"/>
        </w:numPr>
        <w:spacing w:before="240"/>
        <w:ind w:left="1080" w:hanging="540"/>
        <w:rPr>
          <w:rFonts w:asciiTheme="minorHAnsi" w:hAnsiTheme="minorHAnsi" w:cstheme="minorHAnsi"/>
          <w:sz w:val="20"/>
        </w:rPr>
      </w:pPr>
      <w:r w:rsidRPr="003924BE">
        <w:rPr>
          <w:rFonts w:asciiTheme="minorHAnsi" w:hAnsiTheme="minorHAnsi" w:cstheme="minorHAnsi"/>
          <w:sz w:val="20"/>
        </w:rPr>
        <w:t>Budget variance actions for any base program will be limited to:</w:t>
      </w:r>
    </w:p>
    <w:p w:rsidRPr="003924BE" w:rsidR="00B91215" w:rsidP="00B91215" w:rsidRDefault="00B91215" w14:paraId="540F2B91" w14:textId="77777777">
      <w:pPr>
        <w:pStyle w:val="ListNumber"/>
        <w:numPr>
          <w:ilvl w:val="0"/>
          <w:numId w:val="59"/>
        </w:numPr>
        <w:spacing w:before="240"/>
        <w:rPr>
          <w:rFonts w:asciiTheme="minorHAnsi" w:hAnsiTheme="minorHAnsi" w:cstheme="minorHAnsi"/>
          <w:sz w:val="20"/>
        </w:rPr>
      </w:pPr>
      <w:r w:rsidRPr="003924BE">
        <w:rPr>
          <w:rFonts w:asciiTheme="minorHAnsi" w:hAnsiTheme="minorHAnsi" w:cstheme="minorHAnsi"/>
          <w:sz w:val="20"/>
        </w:rPr>
        <w:t>20 percent, when the program is funded at $55,000 or more; or</w:t>
      </w:r>
    </w:p>
    <w:p w:rsidRPr="003924BE" w:rsidR="00B91215" w:rsidP="00B91215" w:rsidRDefault="00B91215" w14:paraId="65073E9A" w14:textId="77777777">
      <w:pPr>
        <w:pStyle w:val="ListNumber"/>
        <w:numPr>
          <w:ilvl w:val="0"/>
          <w:numId w:val="59"/>
        </w:numPr>
        <w:spacing w:before="240"/>
        <w:rPr>
          <w:rFonts w:asciiTheme="minorHAnsi" w:hAnsiTheme="minorHAnsi" w:cstheme="minorHAnsi"/>
          <w:sz w:val="20"/>
        </w:rPr>
      </w:pPr>
      <w:r w:rsidRPr="003924BE">
        <w:rPr>
          <w:rFonts w:asciiTheme="minorHAnsi" w:hAnsiTheme="minorHAnsi" w:cstheme="minorHAnsi"/>
          <w:sz w:val="20"/>
        </w:rPr>
        <w:t>25 percent (up to a maximum of $13,000) or $1,000, whichever is greater, when the program is funded at less than $55,000.</w:t>
      </w:r>
    </w:p>
    <w:p w:rsidRPr="003924BE" w:rsidR="00B91215" w:rsidP="00B91215" w:rsidRDefault="00B91215" w14:paraId="61F98D7C" w14:textId="77777777">
      <w:pPr>
        <w:pStyle w:val="ListNumber"/>
        <w:numPr>
          <w:ilvl w:val="0"/>
          <w:numId w:val="59"/>
        </w:numPr>
        <w:spacing w:before="240"/>
        <w:rPr>
          <w:rFonts w:asciiTheme="minorHAnsi" w:hAnsiTheme="minorHAnsi" w:cstheme="minorHAnsi"/>
          <w:sz w:val="20"/>
        </w:rPr>
      </w:pPr>
      <w:r w:rsidRPr="003924BE">
        <w:rPr>
          <w:rFonts w:asciiTheme="minorHAnsi" w:hAnsiTheme="minorHAnsi" w:cstheme="minorHAnsi"/>
          <w:sz w:val="20"/>
        </w:rPr>
        <w:lastRenderedPageBreak/>
        <w:t>Budget variance actions for any individual AAMC will be limited to the lesser of either $1,000 or 33 percent of the total annual project amount.</w:t>
      </w:r>
    </w:p>
    <w:p w:rsidRPr="003924BE" w:rsidR="00B91215" w:rsidP="00B91215" w:rsidRDefault="00B91215" w14:paraId="3DB5AB55" w14:textId="77777777">
      <w:pPr>
        <w:pStyle w:val="ListNumber"/>
        <w:numPr>
          <w:ilvl w:val="0"/>
          <w:numId w:val="58"/>
        </w:numPr>
        <w:spacing w:before="240"/>
        <w:ind w:left="1080" w:hanging="540"/>
        <w:rPr>
          <w:rFonts w:asciiTheme="minorHAnsi" w:hAnsiTheme="minorHAnsi" w:cstheme="minorHAnsi"/>
          <w:sz w:val="20"/>
        </w:rPr>
      </w:pPr>
      <w:r w:rsidRPr="003924BE">
        <w:rPr>
          <w:rFonts w:asciiTheme="minorHAnsi" w:hAnsiTheme="minorHAnsi" w:cstheme="minorHAnsi"/>
          <w:sz w:val="20"/>
        </w:rPr>
        <w:t>Moving funds from OSHS AAMCs to base programs is not allowed.</w:t>
      </w:r>
    </w:p>
    <w:p w:rsidRPr="003924BE" w:rsidR="00B91215" w:rsidP="00B91215" w:rsidRDefault="00B91215" w14:paraId="7D7ABB2F" w14:textId="77777777">
      <w:pPr>
        <w:pStyle w:val="ListNumber"/>
        <w:numPr>
          <w:ilvl w:val="0"/>
          <w:numId w:val="58"/>
        </w:numPr>
        <w:tabs>
          <w:tab w:val="left" w:pos="1170"/>
        </w:tabs>
        <w:spacing w:before="240"/>
        <w:ind w:left="1080" w:hanging="540"/>
        <w:rPr>
          <w:rFonts w:asciiTheme="minorHAnsi" w:hAnsiTheme="minorHAnsi" w:cstheme="minorHAnsi"/>
          <w:sz w:val="20"/>
        </w:rPr>
      </w:pPr>
      <w:r w:rsidRPr="003924BE">
        <w:rPr>
          <w:rFonts w:asciiTheme="minorHAnsi" w:hAnsiTheme="minorHAnsi" w:cstheme="minorHAnsi"/>
          <w:sz w:val="20"/>
        </w:rPr>
        <w:t>Moving base program funds to an AAMC that is funded during the fiscal year may occur regardless of the AAMC’s end date.  Appropriate revisions to the work statement may also be necessary and modifications may be necessary to the CA.  Example:  As funds are added with the intent of expanding the scope of work, modifications will be needed.</w:t>
      </w:r>
    </w:p>
    <w:p w:rsidR="00B91215" w:rsidP="00D15962" w:rsidRDefault="00B91215" w14:paraId="686BFC13" w14:textId="538479DA">
      <w:pPr>
        <w:pStyle w:val="ListNumber"/>
        <w:numPr>
          <w:ilvl w:val="0"/>
          <w:numId w:val="58"/>
        </w:numPr>
        <w:tabs>
          <w:tab w:val="left" w:pos="1080"/>
        </w:tabs>
        <w:spacing w:before="240"/>
        <w:ind w:left="1080" w:hanging="540"/>
        <w:rPr>
          <w:rFonts w:asciiTheme="minorHAnsi" w:hAnsiTheme="minorHAnsi" w:cstheme="minorHAnsi"/>
          <w:sz w:val="20"/>
        </w:rPr>
      </w:pPr>
      <w:r w:rsidRPr="00E47333">
        <w:rPr>
          <w:rFonts w:asciiTheme="minorHAnsi" w:hAnsiTheme="minorHAnsi" w:cstheme="minorHAnsi"/>
          <w:sz w:val="20"/>
        </w:rPr>
        <w:t>Budget variance actions cannot be utilized to provide the initial funding for any AAMC project.</w:t>
      </w:r>
    </w:p>
    <w:p w:rsidR="00B91215" w:rsidP="00B91215" w:rsidRDefault="00B91215" w14:paraId="11B24470" w14:textId="77777777">
      <w:pPr>
        <w:pStyle w:val="ListNumber"/>
        <w:numPr>
          <w:ilvl w:val="0"/>
          <w:numId w:val="58"/>
        </w:numPr>
        <w:spacing w:before="240"/>
        <w:ind w:left="1080" w:hanging="540"/>
        <w:rPr>
          <w:rFonts w:asciiTheme="minorHAnsi" w:hAnsiTheme="minorHAnsi" w:cstheme="minorHAnsi"/>
          <w:sz w:val="20"/>
        </w:rPr>
      </w:pPr>
      <w:r w:rsidRPr="00E47333">
        <w:rPr>
          <w:rFonts w:asciiTheme="minorHAnsi" w:hAnsiTheme="minorHAnsi" w:cstheme="minorHAnsi"/>
          <w:sz w:val="20"/>
        </w:rPr>
        <w:t>Total payments received to date and total reported expenditures for any base progr</w:t>
      </w:r>
      <w:r>
        <w:rPr>
          <w:rFonts w:asciiTheme="minorHAnsi" w:hAnsiTheme="minorHAnsi" w:cstheme="minorHAnsi"/>
          <w:sz w:val="20"/>
        </w:rPr>
        <w:t xml:space="preserve">am must be less </w:t>
      </w:r>
      <w:r w:rsidRPr="00E47333">
        <w:rPr>
          <w:rFonts w:asciiTheme="minorHAnsi" w:hAnsiTheme="minorHAnsi" w:cstheme="minorHAnsi"/>
          <w:sz w:val="20"/>
        </w:rPr>
        <w:t>than the program’s post-budget variance, revised total budget; otherwise, the transfer cannot be   completed.  In particular, when the budget variance requests funds to be deobligated from a program, the state’s drawdowns and reported expenditures in the Department of Health and Human Services Payment Management System (HHS-PMS) cannot exceed the post-budget variance amount.</w:t>
      </w:r>
    </w:p>
    <w:p w:rsidR="00B91215" w:rsidP="00B91215" w:rsidRDefault="00B91215" w14:paraId="7EF846DD" w14:textId="77777777">
      <w:pPr>
        <w:pStyle w:val="ListNumber"/>
        <w:numPr>
          <w:ilvl w:val="0"/>
          <w:numId w:val="58"/>
        </w:numPr>
        <w:spacing w:before="240"/>
        <w:ind w:left="1080" w:hanging="540"/>
        <w:rPr>
          <w:rFonts w:asciiTheme="minorHAnsi" w:hAnsiTheme="minorHAnsi" w:cstheme="minorHAnsi"/>
          <w:sz w:val="20"/>
        </w:rPr>
      </w:pPr>
      <w:r>
        <w:rPr>
          <w:rFonts w:asciiTheme="minorHAnsi" w:hAnsiTheme="minorHAnsi" w:cstheme="minorHAnsi"/>
          <w:sz w:val="20"/>
        </w:rPr>
        <w:t>The budget variance form should be completed in dollars and cents when necessary.</w:t>
      </w:r>
    </w:p>
    <w:p w:rsidRPr="00E47333" w:rsidR="00B91215" w:rsidP="00B91215" w:rsidRDefault="00B91215" w14:paraId="15C385BF" w14:textId="77777777">
      <w:pPr>
        <w:pStyle w:val="ListNumber"/>
        <w:numPr>
          <w:ilvl w:val="0"/>
          <w:numId w:val="58"/>
        </w:numPr>
        <w:spacing w:before="240"/>
        <w:ind w:left="1080" w:hanging="540"/>
        <w:rPr>
          <w:rFonts w:asciiTheme="minorHAnsi" w:hAnsiTheme="minorHAnsi" w:cstheme="minorHAnsi"/>
          <w:sz w:val="20"/>
        </w:rPr>
      </w:pPr>
      <w:r>
        <w:rPr>
          <w:rFonts w:asciiTheme="minorHAnsi" w:hAnsiTheme="minorHAnsi" w:cstheme="minorHAnsi"/>
          <w:sz w:val="20"/>
        </w:rPr>
        <w:t>Any requests for budget variances from previous years must receive the prior approval of Amy Hobby, Grants Manager, Office of Administration, Division of Financial Management.  Requests for moving funds with a budget variance must be kept within the same fiscal year and cannot take into account prior-year funding.</w:t>
      </w:r>
    </w:p>
    <w:p w:rsidRPr="003924BE" w:rsidR="00B91215" w:rsidP="00B91215" w:rsidRDefault="00B91215" w14:paraId="08EEB4CD" w14:textId="77777777">
      <w:pPr>
        <w:pStyle w:val="ListNumber"/>
        <w:spacing w:before="240"/>
        <w:ind w:left="540"/>
        <w:rPr>
          <w:rFonts w:asciiTheme="minorHAnsi" w:hAnsiTheme="minorHAnsi" w:cstheme="minorHAnsi"/>
          <w:sz w:val="20"/>
        </w:rPr>
      </w:pPr>
      <w:r>
        <w:rPr>
          <w:rFonts w:asciiTheme="minorHAnsi" w:hAnsiTheme="minorHAnsi" w:cstheme="minorHAnsi"/>
          <w:sz w:val="20"/>
        </w:rPr>
        <w:t>Eligible SGAs should submit their requests for budget variances to the appropriate regional office within 60 calendar days after the end of the fiscal year.  State agencies should use the BLS OSHS Cooperative Agreement Budget Variance Request Form to request the budget variance.  (A copy of this form is attached to the end of Part I.)</w:t>
      </w:r>
    </w:p>
    <w:p w:rsidRPr="00FC48A7" w:rsidR="00391F8D" w:rsidP="00810255" w:rsidRDefault="002A2C3F" w14:paraId="0534FB5C" w14:textId="2D61CE67">
      <w:pPr>
        <w:pStyle w:val="Heading2"/>
        <w:keepNext w:val="0"/>
        <w:jc w:val="both"/>
      </w:pPr>
      <w:bookmarkStart w:name="_Toc356978062" w:id="52"/>
      <w:bookmarkStart w:name="_Toc350864665" w:id="53"/>
      <w:bookmarkStart w:name="_Toc5799142" w:id="54"/>
      <w:r>
        <w:t>P</w:t>
      </w:r>
      <w:r w:rsidRPr="00FC48A7" w:rsidR="00391F8D">
        <w:t>.</w:t>
      </w:r>
      <w:r w:rsidRPr="00FC48A7" w:rsidR="00391F8D">
        <w:tab/>
        <w:t>CLOSEOUTS AND AUDITS</w:t>
      </w:r>
      <w:bookmarkEnd w:id="52"/>
      <w:bookmarkEnd w:id="53"/>
      <w:bookmarkEnd w:id="54"/>
    </w:p>
    <w:p w:rsidR="00FD2502" w:rsidP="00810255" w:rsidRDefault="00391F8D" w14:paraId="5C9BBE54" w14:textId="77777777">
      <w:pPr>
        <w:keepNext w:val="0"/>
        <w:jc w:val="both"/>
      </w:pPr>
      <w:r w:rsidRPr="00FC48A7">
        <w:t>Closeouts and audits shall be performed in accordance with the requirements of 2 CFR </w:t>
      </w:r>
      <w:r w:rsidR="00CB1578">
        <w:t>200</w:t>
      </w:r>
      <w:r w:rsidRPr="00FC48A7">
        <w:t>.</w:t>
      </w:r>
      <w:r w:rsidR="00CB1578">
        <w:t>343</w:t>
      </w:r>
      <w:r w:rsidRPr="00FC48A7">
        <w:t>, regarding closeout, and 2 CFR </w:t>
      </w:r>
      <w:r w:rsidR="00CB1578">
        <w:t>200,</w:t>
      </w:r>
      <w:r w:rsidRPr="00CB1578" w:rsidR="00CB1578">
        <w:t xml:space="preserve"> </w:t>
      </w:r>
      <w:r w:rsidR="00CB1578">
        <w:t>Subpart F (Audit Requirements)</w:t>
      </w:r>
      <w:r w:rsidRPr="00FC48A7">
        <w:t>, regarding the Single Audit Act, and as may be augmented by specific guidance and instructions issued by the BLS.</w:t>
      </w:r>
    </w:p>
    <w:p w:rsidRPr="00F90FD2" w:rsidR="007020D7" w:rsidP="003924BE" w:rsidRDefault="007020D7" w14:paraId="3C0556F3" w14:textId="0EBA74DB">
      <w:r w:rsidRPr="00F90FD2">
        <w:t xml:space="preserve">If, by virtue of an AAMC, a CA extends beyond the end of the fiscal year of funding, a two-step closeout process is required.  A </w:t>
      </w:r>
      <w:r>
        <w:t>s</w:t>
      </w:r>
      <w:r w:rsidRPr="00F90FD2">
        <w:t>tate agency will perform a partial closeout (i.e., financial reconciliation) of the base programs (</w:t>
      </w:r>
      <w:r w:rsidR="00B67087">
        <w:t>SOII</w:t>
      </w:r>
      <w:r w:rsidR="00CF599E">
        <w:t xml:space="preserve"> and CFOI</w:t>
      </w:r>
      <w:r w:rsidRPr="00F90FD2">
        <w:t>) at the end of the fiscal year of funding.  A</w:t>
      </w:r>
      <w:r>
        <w:t>s required by OMB,</w:t>
      </w:r>
      <w:r w:rsidRPr="00F90FD2">
        <w:t xml:space="preserve"> </w:t>
      </w:r>
      <w:r>
        <w:t>the s</w:t>
      </w:r>
      <w:r w:rsidRPr="00F90FD2">
        <w:t xml:space="preserve">tate agency will perform a final closeout of all base programs and AAMCs 90 days after the last AAMC ends, or; 90 days after the end of the fiscal year in which the last AAMC ends.  </w:t>
      </w:r>
    </w:p>
    <w:p w:rsidR="00FD2502" w:rsidP="00810255" w:rsidRDefault="00391F8D" w14:paraId="5DE18869" w14:textId="77777777">
      <w:pPr>
        <w:keepNext w:val="0"/>
        <w:jc w:val="both"/>
      </w:pPr>
      <w:r w:rsidRPr="00FC48A7">
        <w:t>Prior to the completion date of the Cooperative Agreement, the Grant Officer will send a preliminary closeout notice to all SGAs reminding them of the forms necessary for closeout.  The forms to be included in the closeout package are; the Transmittal and Certification Form (TCF); the Quarterly Financial Report (BLS-OSHS2); the Financial Reconciliation Worksheet (FRW);</w:t>
      </w:r>
      <w:r w:rsidRPr="00DA1971" w:rsidR="00DA1971">
        <w:t xml:space="preserve"> </w:t>
      </w:r>
      <w:r w:rsidRPr="00FC48A7" w:rsidR="00A92694">
        <w:t>the SF-425 Federal Financial Report (FFR)</w:t>
      </w:r>
      <w:r w:rsidR="00A92694">
        <w:t xml:space="preserve"> </w:t>
      </w:r>
      <w:r w:rsidR="00C33843">
        <w:t xml:space="preserve">item 10 </w:t>
      </w:r>
      <w:r w:rsidR="006B6AB5">
        <w:t>(</w:t>
      </w:r>
      <w:r w:rsidR="008E40E7">
        <w:t>l</w:t>
      </w:r>
      <w:r w:rsidR="00271B8C">
        <w:t>ines</w:t>
      </w:r>
      <w:r w:rsidR="00DA1971">
        <w:t xml:space="preserve"> d – k</w:t>
      </w:r>
      <w:r w:rsidR="006B6AB5">
        <w:t>)</w:t>
      </w:r>
      <w:r w:rsidR="00DA1971">
        <w:t xml:space="preserve"> and </w:t>
      </w:r>
      <w:r w:rsidR="00C33843">
        <w:t>item</w:t>
      </w:r>
      <w:r w:rsidR="00DA1971">
        <w:t xml:space="preserve"> 11</w:t>
      </w:r>
      <w:r w:rsidR="006B6AB5">
        <w:t xml:space="preserve"> (</w:t>
      </w:r>
      <w:r w:rsidR="00A73559">
        <w:t>lines a – f</w:t>
      </w:r>
      <w:r w:rsidR="006B6AB5">
        <w:t>)</w:t>
      </w:r>
      <w:r w:rsidRPr="00FC48A7">
        <w:t>; and the Property Listing (where applicable).  The BLS</w:t>
      </w:r>
      <w:r w:rsidR="00066B7B">
        <w:t>-</w:t>
      </w:r>
      <w:r w:rsidRPr="00FC48A7">
        <w:t>specific forms are included as part of this Cooperative Agreement Application</w:t>
      </w:r>
      <w:r w:rsidR="00E952B7">
        <w:t xml:space="preserve"> and located on StateWeb</w:t>
      </w:r>
      <w:r w:rsidR="00CE4FE9">
        <w:t>.  As required by OMB, c</w:t>
      </w:r>
      <w:r w:rsidRPr="00FC48A7">
        <w:t xml:space="preserve">loseout packages are due </w:t>
      </w:r>
      <w:r w:rsidR="00B50DB8">
        <w:t xml:space="preserve">no later than </w:t>
      </w:r>
      <w:r w:rsidRPr="00FC48A7">
        <w:t>90</w:t>
      </w:r>
      <w:r w:rsidR="00B50DB8">
        <w:t xml:space="preserve"> calendar</w:t>
      </w:r>
      <w:r w:rsidRPr="00FC48A7">
        <w:t xml:space="preserve"> days after the end of the Cooperative Agreement period.  </w:t>
      </w:r>
      <w:r w:rsidR="00890F7B">
        <w:t xml:space="preserve">If </w:t>
      </w:r>
      <w:r w:rsidRPr="00FC48A7">
        <w:t>SGAs</w:t>
      </w:r>
      <w:r w:rsidR="00890F7B">
        <w:t xml:space="preserve"> are not able to make this deadline they</w:t>
      </w:r>
      <w:r w:rsidRPr="00FC48A7">
        <w:t xml:space="preserve"> may request an extension to the due date.  Such a request must be in writing and sent to the Grant Officer.  The Grant Officer will respond in writing to the request.  Once the closeout materials are received, the </w:t>
      </w:r>
      <w:r w:rsidR="00D10041">
        <w:t>regional office grants staff</w:t>
      </w:r>
      <w:r w:rsidRPr="00FC48A7">
        <w:t xml:space="preserve"> will inform the SGA of any missing reports and inquire about the status of funding for completion of the project.  Final closeouts must reflect </w:t>
      </w:r>
      <w:r w:rsidRPr="00FC48A7">
        <w:lastRenderedPageBreak/>
        <w:t xml:space="preserve">that there are not any outstanding resources on order or accruals remaining at the time of submission.  In addition, cash drawdowns in HHS-PMS should equal total expenses for the fiscal year. </w:t>
      </w:r>
    </w:p>
    <w:p w:rsidRPr="00FC48A7" w:rsidR="00391F8D" w:rsidP="00F94A0D" w:rsidRDefault="002A2C3F" w14:paraId="656A58F9" w14:textId="16333D9A">
      <w:pPr>
        <w:pStyle w:val="Heading2"/>
        <w:keepNext w:val="0"/>
        <w:jc w:val="both"/>
      </w:pPr>
      <w:bookmarkStart w:name="_Toc356978063" w:id="55"/>
      <w:bookmarkStart w:name="_Toc350864666" w:id="56"/>
      <w:bookmarkStart w:name="_Toc5799143" w:id="57"/>
      <w:r>
        <w:t>Q</w:t>
      </w:r>
      <w:r w:rsidRPr="00FC48A7" w:rsidR="00391F8D">
        <w:t>.</w:t>
      </w:r>
      <w:r w:rsidRPr="00FC48A7" w:rsidR="00391F8D">
        <w:tab/>
        <w:t>RECORDS</w:t>
      </w:r>
      <w:bookmarkEnd w:id="55"/>
      <w:bookmarkEnd w:id="56"/>
      <w:bookmarkEnd w:id="57"/>
    </w:p>
    <w:p w:rsidRPr="00FC48A7" w:rsidR="00391F8D" w:rsidP="00F94A0D" w:rsidRDefault="00391F8D" w14:paraId="3BE4243F" w14:textId="77777777">
      <w:pPr>
        <w:pStyle w:val="ListParagraph"/>
        <w:keepNext w:val="0"/>
        <w:numPr>
          <w:ilvl w:val="0"/>
          <w:numId w:val="10"/>
        </w:numPr>
        <w:ind w:left="990" w:hanging="450"/>
        <w:jc w:val="both"/>
      </w:pPr>
      <w:bookmarkStart w:name="_Toc356978064" w:id="58"/>
      <w:r w:rsidRPr="00FC48A7">
        <w:t>Retention</w:t>
      </w:r>
      <w:bookmarkEnd w:id="58"/>
    </w:p>
    <w:p w:rsidR="00391F8D" w:rsidP="00F94A0D" w:rsidRDefault="00391F8D" w14:paraId="3A4F4BEB" w14:textId="77777777">
      <w:pPr>
        <w:keepNext w:val="0"/>
        <w:ind w:left="994"/>
        <w:jc w:val="both"/>
      </w:pPr>
      <w:r w:rsidRPr="00FC48A7">
        <w:t xml:space="preserve">Records will be retained in accordance with 2 CFR </w:t>
      </w:r>
      <w:r w:rsidR="00CB1578">
        <w:t>200</w:t>
      </w:r>
      <w:r w:rsidRPr="00FC48A7">
        <w:t>.</w:t>
      </w:r>
      <w:r w:rsidR="00CB1578">
        <w:t>333 – 200.337</w:t>
      </w:r>
      <w:r w:rsidRPr="00FC48A7">
        <w:t xml:space="preserve">, </w:t>
      </w:r>
      <w:r w:rsidR="00CB1578">
        <w:t xml:space="preserve">Record </w:t>
      </w:r>
      <w:r w:rsidRPr="00FC48A7">
        <w:t xml:space="preserve">Retention and Access.  Generally, the SGA will retain all records pertinent to the agreement, including financial records and supporting documents for a period of three years </w:t>
      </w:r>
      <w:r w:rsidR="00CB1578">
        <w:t>from</w:t>
      </w:r>
      <w:r w:rsidRPr="00FC48A7">
        <w:t xml:space="preserve"> the </w:t>
      </w:r>
      <w:r w:rsidR="00CB1578">
        <w:t>date</w:t>
      </w:r>
      <w:r w:rsidRPr="00FC48A7">
        <w:t xml:space="preserve"> of the </w:t>
      </w:r>
      <w:r w:rsidR="003940FE">
        <w:t>final expenditure report</w:t>
      </w:r>
      <w:r w:rsidRPr="00FC48A7">
        <w:t>.  States will retain the hard copy forms (</w:t>
      </w:r>
      <w:r w:rsidR="001A5B83">
        <w:t>Survey of Occupational Injuries and Illnesses (</w:t>
      </w:r>
      <w:r w:rsidR="00702868">
        <w:t>SOII</w:t>
      </w:r>
      <w:r w:rsidR="001A5B83">
        <w:t>)</w:t>
      </w:r>
      <w:r w:rsidRPr="00FC48A7">
        <w:t xml:space="preserve"> and </w:t>
      </w:r>
      <w:r w:rsidR="001A5B83">
        <w:t>Census of Fatal Occupational Injuries (</w:t>
      </w:r>
      <w:r w:rsidRPr="00FC48A7">
        <w:t>CFOI</w:t>
      </w:r>
      <w:r w:rsidR="001A5B83">
        <w:t>)</w:t>
      </w:r>
      <w:r w:rsidRPr="00FC48A7">
        <w:t xml:space="preserve"> statistical records) from respondents and enter the establishment or fatality micro-data into BLS computer systems.  States shall also retain any electronic version of the forms received through email submission of the </w:t>
      </w:r>
      <w:r w:rsidR="00767B08">
        <w:t>SOII</w:t>
      </w:r>
      <w:r w:rsidRPr="00FC48A7">
        <w:t xml:space="preserve"> or scanned and transmitted by the print vendor.  Typically</w:t>
      </w:r>
      <w:r w:rsidR="009F0718">
        <w:t>, unless instructed otherwise, s</w:t>
      </w:r>
      <w:r w:rsidRPr="00FC48A7">
        <w:t>tates may destroy these electronic and</w:t>
      </w:r>
      <w:r w:rsidR="009F0718">
        <w:t xml:space="preserve"> hard copies 30 days after the s</w:t>
      </w:r>
      <w:r w:rsidRPr="00FC48A7">
        <w:t>tate’s final Case and Demographic estimates have been generated or one year after submitting the final updated CFOI data file for the reference year.</w:t>
      </w:r>
    </w:p>
    <w:p w:rsidRPr="00FC48A7" w:rsidR="00391F8D" w:rsidP="00F94A0D" w:rsidRDefault="00391F8D" w14:paraId="0F2057B5" w14:textId="77777777">
      <w:pPr>
        <w:pStyle w:val="ListParagraph"/>
        <w:keepNext w:val="0"/>
        <w:numPr>
          <w:ilvl w:val="0"/>
          <w:numId w:val="10"/>
        </w:numPr>
        <w:ind w:left="990" w:hanging="450"/>
        <w:jc w:val="both"/>
      </w:pPr>
      <w:bookmarkStart w:name="_Toc356978065" w:id="59"/>
      <w:r w:rsidRPr="00FC48A7">
        <w:t>Disposal</w:t>
      </w:r>
      <w:bookmarkEnd w:id="59"/>
    </w:p>
    <w:p w:rsidR="00391F8D" w:rsidP="00F94A0D" w:rsidRDefault="00391F8D" w14:paraId="66D16C5B" w14:textId="77777777">
      <w:pPr>
        <w:keepNext w:val="0"/>
        <w:ind w:left="990"/>
        <w:jc w:val="both"/>
      </w:pPr>
      <w:r w:rsidRPr="00FC48A7">
        <w:t xml:space="preserve">The </w:t>
      </w:r>
      <w:r w:rsidR="006B3772">
        <w:t xml:space="preserve">BLS </w:t>
      </w:r>
      <w:r w:rsidR="00E47937">
        <w:t xml:space="preserve">State </w:t>
      </w:r>
      <w:r w:rsidRPr="00FC48A7">
        <w:t>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rsidRPr="006C062D" w:rsidR="00391F8D" w:rsidP="00F94A0D" w:rsidRDefault="002A2C3F" w14:paraId="0B36C258" w14:textId="0B87F83D">
      <w:pPr>
        <w:pStyle w:val="Heading2"/>
        <w:keepNext w:val="0"/>
        <w:jc w:val="both"/>
      </w:pPr>
      <w:bookmarkStart w:name="Confidentiality" w:id="60"/>
      <w:bookmarkStart w:name="_Toc350864667" w:id="61"/>
      <w:bookmarkStart w:name="_Toc5799144" w:id="62"/>
      <w:bookmarkStart w:name="OLE_LINK1" w:id="63"/>
      <w:bookmarkStart w:name="_Toc356978066" w:id="64"/>
      <w:bookmarkEnd w:id="60"/>
      <w:r>
        <w:t>R</w:t>
      </w:r>
      <w:r w:rsidRPr="006C062D" w:rsidR="00391F8D">
        <w:t>.</w:t>
      </w:r>
      <w:r w:rsidRPr="006C062D" w:rsidR="00391F8D">
        <w:tab/>
        <w:t>CONFIDENTIALITY</w:t>
      </w:r>
      <w:bookmarkEnd w:id="61"/>
      <w:bookmarkEnd w:id="62"/>
    </w:p>
    <w:p w:rsidRPr="00FC48A7" w:rsidR="00391F8D" w:rsidP="00F94A0D" w:rsidRDefault="00391F8D" w14:paraId="4ECA50EE" w14:textId="77777777">
      <w:pPr>
        <w:pStyle w:val="ListParagraph"/>
        <w:keepNext w:val="0"/>
        <w:numPr>
          <w:ilvl w:val="0"/>
          <w:numId w:val="11"/>
        </w:numPr>
        <w:ind w:left="1080" w:hanging="540"/>
        <w:jc w:val="both"/>
      </w:pPr>
      <w:r w:rsidRPr="00FC48A7">
        <w:t>Federal Guidelines</w:t>
      </w:r>
    </w:p>
    <w:p w:rsidRPr="00FC48A7" w:rsidR="00391F8D" w:rsidP="00F94A0D" w:rsidRDefault="00391F8D" w14:paraId="428FA5AF" w14:textId="5ED9BDCE">
      <w:pPr>
        <w:keepNext w:val="0"/>
        <w:ind w:left="1080"/>
        <w:jc w:val="both"/>
      </w:pPr>
      <w:r w:rsidRPr="00FC48A7">
        <w:t>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w:t>
      </w:r>
      <w:r w:rsidR="00B951B4">
        <w:t xml:space="preserve"> (44 USC 3561 et seq.)</w:t>
      </w:r>
      <w:r w:rsidRPr="00FC48A7">
        <w:t xml:space="preserve"> safeguards the confidentiality of respondent identifiable information acquired for exclusively statistical purposes under a pledge of confidentiality controlling access to and uses of such information.  BLS officers, employees, and agents are subject to CIPSEA and other Federal laws governing confidentiality.  </w:t>
      </w:r>
    </w:p>
    <w:p w:rsidRPr="00FC48A7" w:rsidR="00391F8D" w:rsidP="00F94A0D" w:rsidRDefault="00391F8D" w14:paraId="1BD401A5" w14:textId="77777777">
      <w:pPr>
        <w:pStyle w:val="ListParagraph"/>
        <w:keepNext w:val="0"/>
        <w:numPr>
          <w:ilvl w:val="0"/>
          <w:numId w:val="11"/>
        </w:numPr>
        <w:ind w:left="1080" w:hanging="540"/>
        <w:jc w:val="both"/>
      </w:pPr>
      <w:r w:rsidRPr="00FC48A7">
        <w:t>Description of Confidential Information</w:t>
      </w:r>
    </w:p>
    <w:p w:rsidRPr="00FC48A7" w:rsidR="00391F8D" w:rsidP="00F94A0D" w:rsidRDefault="00391F8D" w14:paraId="2F4FCCF7" w14:textId="77777777">
      <w:pPr>
        <w:keepNext w:val="0"/>
        <w:ind w:left="1080"/>
        <w:jc w:val="both"/>
      </w:pPr>
      <w:r w:rsidRPr="00FC48A7">
        <w:t>For the purposes of this cooperative agreement “confidential information” includes:</w:t>
      </w:r>
    </w:p>
    <w:p w:rsidRPr="00FC48A7" w:rsidR="00391F8D" w:rsidP="00F94A0D" w:rsidRDefault="00391F8D" w14:paraId="2376F826" w14:textId="77777777">
      <w:pPr>
        <w:keepNext w:val="0"/>
        <w:ind w:left="1080"/>
        <w:jc w:val="both"/>
      </w:pPr>
      <w:r w:rsidRPr="00FC48A7">
        <w:t>Respondent Identifiable Information (Protected by CIPSEA)</w:t>
      </w:r>
    </w:p>
    <w:p w:rsidRPr="00FC48A7" w:rsidR="00391F8D" w:rsidP="00810255" w:rsidRDefault="00391F8D" w14:paraId="261A8A2C" w14:textId="77777777">
      <w:pPr>
        <w:pStyle w:val="ListParagraph"/>
        <w:keepNext w:val="0"/>
        <w:numPr>
          <w:ilvl w:val="0"/>
          <w:numId w:val="12"/>
        </w:numPr>
        <w:ind w:left="1800"/>
        <w:contextualSpacing w:val="0"/>
        <w:jc w:val="both"/>
      </w:pPr>
      <w:r w:rsidRPr="00FC48A7">
        <w:t>All names, addresses, and other information about an establishment from which data are requested.</w:t>
      </w:r>
    </w:p>
    <w:p w:rsidRPr="00FC48A7" w:rsidR="00391F8D" w:rsidP="00810255" w:rsidRDefault="00391F8D" w14:paraId="63336E95" w14:textId="77777777">
      <w:pPr>
        <w:pStyle w:val="ListParagraph"/>
        <w:keepNext w:val="0"/>
        <w:numPr>
          <w:ilvl w:val="0"/>
          <w:numId w:val="12"/>
        </w:numPr>
        <w:ind w:left="1800"/>
        <w:contextualSpacing w:val="0"/>
        <w:jc w:val="both"/>
      </w:pPr>
      <w:r w:rsidRPr="00FC48A7">
        <w:t>All identifiable respondent submissions.</w:t>
      </w:r>
    </w:p>
    <w:p w:rsidRPr="00FC48A7" w:rsidR="00391F8D" w:rsidP="00810255" w:rsidRDefault="00391F8D" w14:paraId="47263799" w14:textId="77777777">
      <w:pPr>
        <w:pStyle w:val="ListParagraph"/>
        <w:keepNext w:val="0"/>
        <w:numPr>
          <w:ilvl w:val="0"/>
          <w:numId w:val="12"/>
        </w:numPr>
        <w:ind w:left="1800"/>
        <w:contextualSpacing w:val="0"/>
        <w:jc w:val="both"/>
      </w:pPr>
      <w:r w:rsidRPr="00FC48A7">
        <w:t>Information in administrative files that has been commingled with confidential information, unless it has been separately identified as coming from a public source.</w:t>
      </w:r>
    </w:p>
    <w:p w:rsidR="00391F8D" w:rsidP="00810255" w:rsidRDefault="00391F8D" w14:paraId="202FD0E2" w14:textId="77777777">
      <w:pPr>
        <w:pStyle w:val="ListParagraph"/>
        <w:keepNext w:val="0"/>
        <w:numPr>
          <w:ilvl w:val="0"/>
          <w:numId w:val="12"/>
        </w:numPr>
        <w:ind w:left="1800"/>
        <w:contextualSpacing w:val="0"/>
        <w:jc w:val="both"/>
      </w:pPr>
      <w:r w:rsidRPr="00FC48A7">
        <w:t>Disclosure avoidance parameters applied to published data, unless otherwise specified by the BLS.</w:t>
      </w:r>
    </w:p>
    <w:p w:rsidRPr="00FC48A7" w:rsidR="001E5F21" w:rsidP="00810255" w:rsidRDefault="001E5F21" w14:paraId="0DC0AC5E" w14:textId="02DA13EB">
      <w:pPr>
        <w:pStyle w:val="ListParagraph"/>
        <w:keepNext w:val="0"/>
        <w:numPr>
          <w:ilvl w:val="0"/>
          <w:numId w:val="12"/>
        </w:numPr>
        <w:ind w:left="1800"/>
        <w:contextualSpacing w:val="0"/>
        <w:jc w:val="both"/>
      </w:pPr>
      <w:r>
        <w:lastRenderedPageBreak/>
        <w:t>Survey-collected Personally Identifiable Information.</w:t>
      </w:r>
    </w:p>
    <w:p w:rsidRPr="00FC48A7" w:rsidR="00391F8D" w:rsidP="00810255" w:rsidRDefault="00391F8D" w14:paraId="656D41F2" w14:textId="77777777">
      <w:pPr>
        <w:pStyle w:val="ListParagraph"/>
        <w:keepNext w:val="0"/>
        <w:numPr>
          <w:ilvl w:val="0"/>
          <w:numId w:val="12"/>
        </w:numPr>
        <w:ind w:left="1800"/>
        <w:contextualSpacing w:val="0"/>
        <w:jc w:val="both"/>
      </w:pPr>
      <w:r w:rsidRPr="00FC48A7">
        <w:t>Any other information in any medium and format that would reasonably disclose the identity by either direct or indirect means of any participant in a statistical program under the auspices of the BLS.</w:t>
      </w:r>
    </w:p>
    <w:p w:rsidRPr="00FC48A7" w:rsidR="00391F8D" w:rsidP="00F94A0D" w:rsidRDefault="00391F8D" w14:paraId="2B87C492" w14:textId="77777777">
      <w:pPr>
        <w:keepNext w:val="0"/>
        <w:ind w:left="1080"/>
        <w:jc w:val="both"/>
      </w:pPr>
      <w:r w:rsidRPr="00FC48A7">
        <w:t>Pre-release Information (Protected by Federal Policies)</w:t>
      </w:r>
    </w:p>
    <w:p w:rsidR="00391F8D" w:rsidP="00F94A0D" w:rsidRDefault="00391F8D" w14:paraId="128CDED9" w14:textId="77777777">
      <w:pPr>
        <w:pStyle w:val="ListParagraph"/>
        <w:keepNext w:val="0"/>
        <w:numPr>
          <w:ilvl w:val="0"/>
          <w:numId w:val="12"/>
        </w:numPr>
        <w:ind w:left="1800"/>
        <w:contextualSpacing w:val="0"/>
        <w:jc w:val="both"/>
      </w:pPr>
      <w:r w:rsidRPr="00FC48A7">
        <w:t xml:space="preserve">Pre-release information such as official estimates and other official statistical products prior to the official BLS release of the national data.  </w:t>
      </w:r>
    </w:p>
    <w:p w:rsidRPr="00947F5E" w:rsidR="001F034F" w:rsidP="001F034F" w:rsidRDefault="001F034F" w14:paraId="414DDB16" w14:textId="77777777">
      <w:pPr>
        <w:ind w:left="1080"/>
        <w:rPr>
          <w:rFonts w:cs="Times New Roman"/>
        </w:rPr>
      </w:pPr>
      <w:r>
        <w:t>Personally Identifiable Information (Protected by Federal Policies)</w:t>
      </w:r>
    </w:p>
    <w:p w:rsidRPr="00FC48A7" w:rsidR="001F034F" w:rsidP="000C7EAE" w:rsidRDefault="001F034F" w14:paraId="62DAB3EE" w14:textId="77777777">
      <w:pPr>
        <w:pStyle w:val="ListParagraph"/>
        <w:keepNext w:val="0"/>
        <w:numPr>
          <w:ilvl w:val="0"/>
          <w:numId w:val="12"/>
        </w:numPr>
        <w:ind w:left="1800"/>
        <w:contextualSpacing w:val="0"/>
        <w:jc w:val="both"/>
      </w:pPr>
      <w:r w:rsidRPr="007F1D15">
        <w:t xml:space="preserve">Any representation of information about an individual that permits the identity of the individual to whom the information applies to be reasonably inferred by either direct or indirect means.  BLS-specific examples include but are not limited to, education, financial transactions, </w:t>
      </w:r>
      <w:r>
        <w:t>and medical, criminal, or employment history,</w:t>
      </w:r>
      <w:r w:rsidRPr="007F1D15">
        <w:t xml:space="preserve">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Pr="00FC48A7" w:rsidR="00391F8D" w:rsidP="00616D97" w:rsidRDefault="00391F8D" w14:paraId="7B35A299" w14:textId="77777777">
      <w:pPr>
        <w:pStyle w:val="ListParagraph"/>
        <w:numPr>
          <w:ilvl w:val="0"/>
          <w:numId w:val="11"/>
        </w:numPr>
        <w:ind w:left="1094" w:hanging="547"/>
        <w:contextualSpacing w:val="0"/>
        <w:jc w:val="both"/>
      </w:pPr>
      <w:r w:rsidRPr="00FC48A7">
        <w:t>State’s Confidentiality Responsibility</w:t>
      </w:r>
    </w:p>
    <w:p w:rsidR="00391F8D" w:rsidP="00616D97" w:rsidRDefault="009F0718" w14:paraId="53ABD26C" w14:textId="487E60F2">
      <w:pPr>
        <w:pStyle w:val="ListParagraph"/>
        <w:numPr>
          <w:ilvl w:val="0"/>
          <w:numId w:val="13"/>
        </w:numPr>
        <w:ind w:left="1440"/>
        <w:contextualSpacing w:val="0"/>
        <w:jc w:val="both"/>
      </w:pPr>
      <w:r>
        <w:t>The s</w:t>
      </w:r>
      <w:r w:rsidRPr="00FC48A7" w:rsidR="00391F8D">
        <w:t xml:space="preserve">tate agency agrees to use </w:t>
      </w:r>
      <w:r w:rsidR="008035D8">
        <w:t>respondent</w:t>
      </w:r>
      <w:r w:rsidR="00386E1D">
        <w:t xml:space="preserve"> </w:t>
      </w:r>
      <w:r w:rsidR="00D903A0">
        <w:t xml:space="preserve">and </w:t>
      </w:r>
      <w:r w:rsidR="00386E1D">
        <w:t>personally</w:t>
      </w:r>
      <w:r w:rsidR="008035D8">
        <w:t xml:space="preserve"> identifiable</w:t>
      </w:r>
      <w:r w:rsidRPr="00FC48A7" w:rsidR="00391F8D">
        <w:t xml:space="preserve"> information for statistical purposes only.</w:t>
      </w:r>
    </w:p>
    <w:p w:rsidRPr="002F6D83" w:rsidR="00391F8D" w:rsidP="006762C8" w:rsidRDefault="009F0718" w14:paraId="01B46968" w14:textId="77777777">
      <w:pPr>
        <w:pStyle w:val="ListParagraph"/>
        <w:keepLines/>
        <w:numPr>
          <w:ilvl w:val="0"/>
          <w:numId w:val="13"/>
        </w:numPr>
        <w:ind w:left="1440"/>
        <w:contextualSpacing w:val="0"/>
        <w:jc w:val="both"/>
      </w:pPr>
      <w:r>
        <w:t>The s</w:t>
      </w:r>
      <w:r w:rsidRPr="002F6D83" w:rsidR="00391F8D">
        <w:t>tate agency agrees that pre-release information such as official estimates and other statistical products will be accessible only to authorized persons and will not be disclosed or used in an unauthorized manner before the official BLS release of the national</w:t>
      </w:r>
      <w:r>
        <w:t xml:space="preserve"> data.  Authorized persons are s</w:t>
      </w:r>
      <w:r w:rsidRPr="002F6D83" w:rsidR="00391F8D">
        <w:t>tate employees designated as “authorized agents” of the</w:t>
      </w:r>
      <w:r>
        <w:t xml:space="preserve"> BLS (defined in section 4) or s</w:t>
      </w:r>
      <w:r w:rsidRPr="002F6D83" w:rsidR="00391F8D">
        <w:t>tate</w:t>
      </w:r>
      <w:r w:rsidRPr="002F6D83" w:rsidR="00073DE5">
        <w:t xml:space="preserve"> </w:t>
      </w:r>
      <w:r w:rsidRPr="002F6D83" w:rsidR="00391F8D">
        <w:t xml:space="preserve">employees that have </w:t>
      </w:r>
      <w:r w:rsidRPr="002F6D83" w:rsidR="00CF75C3">
        <w:t>been approved for access to BLS pre-release information as certified by the BLS State Cooperating Representative</w:t>
      </w:r>
      <w:r w:rsidRPr="002F6D83" w:rsidR="00391F8D">
        <w:t>.</w:t>
      </w:r>
    </w:p>
    <w:p w:rsidRPr="00FC48A7" w:rsidR="00391F8D" w:rsidP="003C2AC6" w:rsidRDefault="00391F8D" w14:paraId="013C6B0A" w14:textId="77777777">
      <w:pPr>
        <w:pStyle w:val="ListParagraph"/>
        <w:numPr>
          <w:ilvl w:val="0"/>
          <w:numId w:val="11"/>
        </w:numPr>
        <w:ind w:left="1094" w:hanging="547"/>
        <w:contextualSpacing w:val="0"/>
        <w:jc w:val="both"/>
      </w:pPr>
      <w:r w:rsidRPr="00FC48A7">
        <w:t>Access to Confidential Information</w:t>
      </w:r>
    </w:p>
    <w:p w:rsidRPr="00FC48A7" w:rsidR="00391F8D" w:rsidP="00321CF0" w:rsidRDefault="009F0718" w14:paraId="05E31137" w14:textId="77777777">
      <w:pPr>
        <w:pStyle w:val="ListParagraph"/>
        <w:keepNext w:val="0"/>
        <w:numPr>
          <w:ilvl w:val="0"/>
          <w:numId w:val="14"/>
        </w:numPr>
        <w:ind w:left="1440"/>
        <w:contextualSpacing w:val="0"/>
        <w:jc w:val="both"/>
      </w:pPr>
      <w:r>
        <w:t>The s</w:t>
      </w:r>
      <w:r w:rsidRPr="00FC48A7" w:rsidR="00391F8D">
        <w:t xml:space="preserve">tate agency agrees to assign BLS State Cooperating Representative(s) for the OSHS program components it undertakes under the cooperative agreement (the </w:t>
      </w:r>
      <w:r w:rsidR="00702868">
        <w:t>SOII</w:t>
      </w:r>
      <w:r w:rsidRPr="00FC48A7" w:rsidR="00391F8D">
        <w:t xml:space="preserve"> and </w:t>
      </w:r>
      <w:r w:rsidR="00702868">
        <w:t>CFOI</w:t>
      </w:r>
      <w:r w:rsidRPr="00FC48A7" w:rsidR="00391F8D">
        <w:t xml:space="preserve">) prior to its execution in accordance with BLS requirements.  The </w:t>
      </w:r>
      <w:r w:rsidR="00AC7EB3">
        <w:t>BLS</w:t>
      </w:r>
      <w:r w:rsidR="00E47937">
        <w:t xml:space="preserve"> State</w:t>
      </w:r>
      <w:r w:rsidR="00AC7EB3">
        <w:t xml:space="preserve"> </w:t>
      </w:r>
      <w:r w:rsidRPr="00FC48A7" w:rsidR="00391F8D">
        <w:t>Cooperating Representative will be designated an agent by the BLS and must sign a BLS Agent Agreement each year a cooperative agreement is executed.  A copy of this form is included as part of the application materials in Part III.</w:t>
      </w:r>
    </w:p>
    <w:p w:rsidRPr="00FC48A7" w:rsidR="00391F8D" w:rsidP="00321CF0" w:rsidRDefault="00391F8D" w14:paraId="73182664" w14:textId="00E8A4BE">
      <w:pPr>
        <w:pStyle w:val="ListParagraph"/>
        <w:keepNext w:val="0"/>
        <w:numPr>
          <w:ilvl w:val="0"/>
          <w:numId w:val="14"/>
        </w:numPr>
        <w:ind w:left="1440"/>
        <w:contextualSpacing w:val="0"/>
        <w:jc w:val="both"/>
      </w:pPr>
      <w:r w:rsidRPr="00FC48A7">
        <w:t xml:space="preserve">For the purposes of this cooperative agreement, “authorized agents” are defined as individuals who have been authorized by the BLS to receive access to </w:t>
      </w:r>
      <w:r w:rsidR="00D53CCE">
        <w:t>confidential</w:t>
      </w:r>
      <w:r w:rsidR="009135C4">
        <w:t xml:space="preserve"> </w:t>
      </w:r>
      <w:r w:rsidRPr="00FC48A7">
        <w:t xml:space="preserve"> information for work on the activities directly covered by this cooperative agreement under the control of the BLS Regional Commissioner or other official who the BLS designates and who have signed a BLS Agent Agreement.  A copy of this form is attached at the end of Part III.</w:t>
      </w:r>
    </w:p>
    <w:p w:rsidRPr="00FC48A7" w:rsidR="00391F8D" w:rsidP="00321CF0" w:rsidRDefault="00391F8D" w14:paraId="0085B8FC" w14:textId="77777777">
      <w:pPr>
        <w:pStyle w:val="ListParagraph"/>
        <w:keepNext w:val="0"/>
        <w:numPr>
          <w:ilvl w:val="0"/>
          <w:numId w:val="14"/>
        </w:numPr>
        <w:ind w:left="1440"/>
        <w:contextualSpacing w:val="0"/>
        <w:jc w:val="both"/>
      </w:pPr>
      <w:r w:rsidRPr="00FC48A7">
        <w:t xml:space="preserve">State employees may not have access to pre-release information, unless they are designated as “authorized agents” of the BLS (as described in section 4.b.) or they have been approved for access to pre-release information as certified by the </w:t>
      </w:r>
      <w:r w:rsidR="00735B90">
        <w:t>BLS</w:t>
      </w:r>
      <w:r w:rsidRPr="00FC48A7">
        <w:t xml:space="preserve"> </w:t>
      </w:r>
      <w:r w:rsidR="00E47937">
        <w:t xml:space="preserve">State </w:t>
      </w:r>
      <w:r w:rsidRPr="00FC48A7">
        <w:t xml:space="preserve">Cooperating Representative.  A copy of the certification form is included as part of the application materials in Part III. </w:t>
      </w:r>
    </w:p>
    <w:p w:rsidRPr="00FC48A7" w:rsidR="00391F8D" w:rsidP="00321CF0" w:rsidRDefault="00391F8D" w14:paraId="25163B65" w14:textId="77777777">
      <w:pPr>
        <w:pStyle w:val="ListParagraph"/>
        <w:keepNext w:val="0"/>
        <w:numPr>
          <w:ilvl w:val="0"/>
          <w:numId w:val="14"/>
        </w:numPr>
        <w:ind w:left="1440"/>
        <w:contextualSpacing w:val="0"/>
        <w:jc w:val="both"/>
      </w:pPr>
      <w:r w:rsidRPr="00FC48A7">
        <w:lastRenderedPageBreak/>
        <w:t>The BLS may revoke an agent agreement or revoke an individual’s access to pre-release information at any time and without advance notice.</w:t>
      </w:r>
    </w:p>
    <w:p w:rsidRPr="00FC48A7" w:rsidR="00391F8D" w:rsidP="00321CF0" w:rsidRDefault="009F0718" w14:paraId="60F14CBC" w14:textId="77777777">
      <w:pPr>
        <w:pStyle w:val="ListParagraph"/>
        <w:keepNext w:val="0"/>
        <w:numPr>
          <w:ilvl w:val="0"/>
          <w:numId w:val="14"/>
        </w:numPr>
        <w:ind w:left="1440"/>
        <w:contextualSpacing w:val="0"/>
        <w:jc w:val="both"/>
      </w:pPr>
      <w:r>
        <w:t>The s</w:t>
      </w:r>
      <w:r w:rsidRPr="00FC48A7" w:rsidR="00391F8D">
        <w:t>tate agency agrees to administer annual confidentiality training</w:t>
      </w:r>
      <w:r>
        <w:t xml:space="preserve"> as provided by the BLS to all s</w:t>
      </w:r>
      <w:r w:rsidRPr="00FC48A7" w:rsidR="00391F8D">
        <w:t xml:space="preserve">tate employees designated as agents to carry out work under this cooperative agreement.   </w:t>
      </w:r>
    </w:p>
    <w:p w:rsidRPr="00FC48A7" w:rsidR="00C972DB" w:rsidP="00321CF0" w:rsidRDefault="009F0718" w14:paraId="2419B2BC" w14:textId="77777777">
      <w:pPr>
        <w:pStyle w:val="ListParagraph"/>
        <w:keepNext w:val="0"/>
        <w:numPr>
          <w:ilvl w:val="0"/>
          <w:numId w:val="14"/>
        </w:numPr>
        <w:ind w:left="1440"/>
        <w:contextualSpacing w:val="0"/>
        <w:jc w:val="both"/>
      </w:pPr>
      <w:r>
        <w:t>The s</w:t>
      </w:r>
      <w:r w:rsidRPr="00FC48A7" w:rsidR="00C972DB">
        <w:t>tate agency agrees to recertify on an annual basis through the</w:t>
      </w:r>
      <w:r w:rsidR="00735B90">
        <w:t xml:space="preserve"> BLS</w:t>
      </w:r>
      <w:r w:rsidRPr="00FC48A7" w:rsidR="00C972DB">
        <w:t xml:space="preserve"> </w:t>
      </w:r>
      <w:r w:rsidR="00E47937">
        <w:t xml:space="preserve">State </w:t>
      </w:r>
      <w:r w:rsidRPr="00FC48A7" w:rsidR="00C972DB">
        <w:t>C</w:t>
      </w:r>
      <w:r>
        <w:t>ooperating Representative that s</w:t>
      </w:r>
      <w:r w:rsidRPr="00FC48A7" w:rsidR="00C972DB">
        <w:t>tate employees approved for access to only pre-release information have been provided the “Conditions for Handling BLS Pre-Release Information” (included as part of the application materials in Part II) and have indicated their understanding and acceptance of those conditions.  State employees approved for access to only pre-release information are not required to take the annual confidentiality training referenced in section 4.e.</w:t>
      </w:r>
    </w:p>
    <w:p w:rsidR="00741A16" w:rsidP="00321CF0" w:rsidRDefault="009F0718" w14:paraId="433E1A07" w14:textId="7804BB67">
      <w:pPr>
        <w:pStyle w:val="ListParagraph"/>
        <w:keepNext w:val="0"/>
        <w:numPr>
          <w:ilvl w:val="0"/>
          <w:numId w:val="14"/>
        </w:numPr>
        <w:ind w:left="1440"/>
        <w:contextualSpacing w:val="0"/>
        <w:jc w:val="both"/>
      </w:pPr>
      <w:r>
        <w:t>The s</w:t>
      </w:r>
      <w:r w:rsidRPr="00FC48A7" w:rsidR="00391F8D">
        <w:t>tate agency will assure that there will be no access to</w:t>
      </w:r>
      <w:r w:rsidR="00386E1D">
        <w:t xml:space="preserve"> </w:t>
      </w:r>
      <w:r w:rsidRPr="00FC48A7" w:rsidR="00391F8D">
        <w:t xml:space="preserve">respondent </w:t>
      </w:r>
      <w:r w:rsidR="00386E1D">
        <w:t xml:space="preserve">or personally </w:t>
      </w:r>
      <w:r w:rsidRPr="00FC48A7" w:rsidR="00391F8D">
        <w:t>identifiable information by any person other than an agent designated pursuant t</w:t>
      </w:r>
      <w:r>
        <w:t>o this agreement.  Neither the s</w:t>
      </w:r>
      <w:r w:rsidRPr="00FC48A7" w:rsidR="00391F8D">
        <w:t xml:space="preserve">tate agency nor any agent designated pursuant to this agreement will use respondent </w:t>
      </w:r>
      <w:r w:rsidR="00386E1D">
        <w:t xml:space="preserve">or personally </w:t>
      </w:r>
      <w:r w:rsidRPr="00FC48A7" w:rsidR="00391F8D">
        <w:t xml:space="preserve">identifiable information for any purpose other than a BLS-approved statistical purpose.  </w:t>
      </w:r>
      <w:r w:rsidRPr="003B3066" w:rsidR="00741A16">
        <w:rPr>
          <w:iCs/>
        </w:rPr>
        <w:t>In order to meet th</w:t>
      </w:r>
      <w:r w:rsidR="00AC54BE">
        <w:rPr>
          <w:iCs/>
        </w:rPr>
        <w:t>ese requirements, the s</w:t>
      </w:r>
      <w:r w:rsidRPr="003B3066" w:rsidR="00741A16">
        <w:rPr>
          <w:iCs/>
        </w:rPr>
        <w:t xml:space="preserve">tate agency working on statistical activities on behalf of the BLS must not be co-located in the same space with another entity without adequate physical barriers to protect the respondent </w:t>
      </w:r>
      <w:r w:rsidR="00AB5B6B">
        <w:rPr>
          <w:iCs/>
        </w:rPr>
        <w:t xml:space="preserve">or personally </w:t>
      </w:r>
      <w:r w:rsidRPr="003B3066" w:rsidR="00741A16">
        <w:rPr>
          <w:iCs/>
        </w:rPr>
        <w:t>identifiable information from unauthorized access.</w:t>
      </w:r>
    </w:p>
    <w:p w:rsidRPr="00FC48A7" w:rsidR="00391F8D" w:rsidP="00321CF0" w:rsidRDefault="00391F8D" w14:paraId="08EA9DC8" w14:textId="689648F7">
      <w:pPr>
        <w:pStyle w:val="ListParagraph"/>
        <w:keepNext w:val="0"/>
        <w:numPr>
          <w:ilvl w:val="0"/>
          <w:numId w:val="14"/>
        </w:numPr>
        <w:ind w:left="1440"/>
        <w:contextualSpacing w:val="0"/>
        <w:jc w:val="both"/>
      </w:pPr>
      <w:r w:rsidRPr="00FC48A7">
        <w:t>The BLS may require the submission of any output(s) produced from respondent</w:t>
      </w:r>
      <w:r w:rsidR="00386E1D">
        <w:t xml:space="preserve"> or personally</w:t>
      </w:r>
      <w:r w:rsidRPr="00FC48A7">
        <w:t xml:space="preserve"> identifiable information intended for release or publication for review and approval to ensure adherence to the terms and provisions of th</w:t>
      </w:r>
      <w:r w:rsidR="009F0718">
        <w:t>is cooperative agreement.  The s</w:t>
      </w:r>
      <w:r w:rsidRPr="00FC48A7">
        <w:t>tate agency and designated agents will be bound by the determinations of the BLS.</w:t>
      </w:r>
    </w:p>
    <w:p w:rsidR="00391F8D" w:rsidP="00321CF0" w:rsidRDefault="00391F8D" w14:paraId="2BB3C013" w14:textId="77777777">
      <w:pPr>
        <w:pStyle w:val="ListParagraph"/>
        <w:keepNext w:val="0"/>
        <w:numPr>
          <w:ilvl w:val="0"/>
          <w:numId w:val="14"/>
        </w:numPr>
        <w:ind w:left="1440"/>
        <w:contextualSpacing w:val="0"/>
        <w:jc w:val="both"/>
      </w:pPr>
      <w:r w:rsidRPr="00FC48A7">
        <w:t>State agencies agree to prohibit remote access to confidential information from offsite locations without prior written approval from the Grant Officer.</w:t>
      </w:r>
    </w:p>
    <w:p w:rsidRPr="00FC48A7" w:rsidR="00391F8D" w:rsidP="003C2AC6" w:rsidRDefault="00391F8D" w14:paraId="29DC5825" w14:textId="77777777">
      <w:pPr>
        <w:pStyle w:val="ListParagraph"/>
        <w:numPr>
          <w:ilvl w:val="0"/>
          <w:numId w:val="11"/>
        </w:numPr>
        <w:ind w:left="1094" w:hanging="547"/>
        <w:contextualSpacing w:val="0"/>
        <w:jc w:val="both"/>
      </w:pPr>
      <w:r w:rsidRPr="00FC48A7">
        <w:t>Data Sharing</w:t>
      </w:r>
    </w:p>
    <w:p w:rsidRPr="00FC48A7" w:rsidR="00391F8D" w:rsidP="003C2AC6" w:rsidRDefault="009F0718" w14:paraId="052E429C" w14:textId="1048224A">
      <w:pPr>
        <w:pStyle w:val="ListParagraph"/>
        <w:numPr>
          <w:ilvl w:val="0"/>
          <w:numId w:val="15"/>
        </w:numPr>
        <w:ind w:left="1440"/>
        <w:contextualSpacing w:val="0"/>
        <w:jc w:val="both"/>
      </w:pPr>
      <w:r>
        <w:t>The s</w:t>
      </w:r>
      <w:r w:rsidRPr="00FC48A7" w:rsidR="00391F8D">
        <w:t>tate agency agrees to obtain BLS approval prior to using the respondent</w:t>
      </w:r>
      <w:r w:rsidR="00D903A0">
        <w:t xml:space="preserve"> or personally</w:t>
      </w:r>
      <w:r w:rsidRPr="00FC48A7" w:rsidR="00391F8D">
        <w:t xml:space="preserve"> identifiable information for any statistical activity not authorized under this cooperative agreement.  For activ</w:t>
      </w:r>
      <w:r>
        <w:t>ities approved by the BLS, the s</w:t>
      </w:r>
      <w:r w:rsidRPr="00FC48A7" w:rsidR="00391F8D">
        <w:t>tate agency agrees to enter into a Memorandum of Understanding with the BLS authorizing that work and stating the terms of access to the confidential information.</w:t>
      </w:r>
    </w:p>
    <w:p w:rsidRPr="00FC48A7" w:rsidR="00391F8D" w:rsidP="003C2AC6" w:rsidRDefault="009F0718" w14:paraId="5ABE12DE" w14:textId="77777777">
      <w:pPr>
        <w:pStyle w:val="ListParagraph"/>
        <w:numPr>
          <w:ilvl w:val="0"/>
          <w:numId w:val="15"/>
        </w:numPr>
        <w:ind w:left="1440"/>
        <w:contextualSpacing w:val="0"/>
        <w:jc w:val="both"/>
      </w:pPr>
      <w:r>
        <w:t>The s</w:t>
      </w:r>
      <w:r w:rsidRPr="00FC48A7" w:rsidR="00391F8D">
        <w:t>tate agency agrees not to divulge, publish, reproduce, or otherwise disclose, orally or in writing, the confidential information, in whole or in part, to any individual other than authorized agents or those individuals approved for access to only pre-</w:t>
      </w:r>
      <w:r>
        <w:t>release information unless the s</w:t>
      </w:r>
      <w:r w:rsidRPr="00FC48A7" w:rsidR="00391F8D">
        <w:t xml:space="preserve">tate agency has obtained the approval of the BLS and in the case of respondent identifiable information </w:t>
      </w:r>
      <w:r w:rsidRPr="00FC48A7" w:rsidR="00391F8D">
        <w:lastRenderedPageBreak/>
        <w:t>written consent has been obtained from the respondent prior to disclosure in conformance with BLS policies regarding informed consent procedures.</w:t>
      </w:r>
    </w:p>
    <w:p w:rsidRPr="00FC48A7" w:rsidR="00391F8D" w:rsidP="003C2AC6" w:rsidRDefault="00391F8D" w14:paraId="48E6B154" w14:textId="77777777">
      <w:pPr>
        <w:pStyle w:val="ListParagraph"/>
        <w:numPr>
          <w:ilvl w:val="0"/>
          <w:numId w:val="15"/>
        </w:numPr>
        <w:ind w:left="1440"/>
        <w:contextualSpacing w:val="0"/>
        <w:jc w:val="both"/>
      </w:pPr>
      <w:r w:rsidRPr="00FC48A7">
        <w:t>Upon receipt of any legal, investigatory, or other demand for access to the confidentia</w:t>
      </w:r>
      <w:r w:rsidR="009F0718">
        <w:t>l information in any form, the s</w:t>
      </w:r>
      <w:r w:rsidRPr="00FC48A7">
        <w:t>tate agency agrees:</w:t>
      </w:r>
    </w:p>
    <w:p w:rsidRPr="00FC48A7" w:rsidR="00391F8D" w:rsidP="001C20B5" w:rsidRDefault="00391F8D" w14:paraId="552DC5D2" w14:textId="6C79AC69">
      <w:pPr>
        <w:pStyle w:val="ListParagraph"/>
        <w:numPr>
          <w:ilvl w:val="0"/>
          <w:numId w:val="16"/>
        </w:numPr>
        <w:ind w:left="1886" w:hanging="446"/>
        <w:contextualSpacing w:val="0"/>
        <w:jc w:val="both"/>
      </w:pPr>
      <w:r w:rsidRPr="00FC48A7">
        <w:t>Not to disclose the confidential information in any form to anyone who is not an authorized agent (in the case of respondent</w:t>
      </w:r>
      <w:r w:rsidR="00D903A0">
        <w:t xml:space="preserve"> and personally</w:t>
      </w:r>
      <w:r w:rsidRPr="00FC48A7">
        <w:t xml:space="preserve"> identifiable information), approved individual (in the case of pre-release information), or employee of the BLS.</w:t>
      </w:r>
    </w:p>
    <w:p w:rsidRPr="00FC48A7" w:rsidR="00391F8D" w:rsidP="001C20B5" w:rsidRDefault="00391F8D" w14:paraId="580AEF1E" w14:textId="77777777">
      <w:pPr>
        <w:pStyle w:val="ListParagraph"/>
        <w:numPr>
          <w:ilvl w:val="0"/>
          <w:numId w:val="16"/>
        </w:numPr>
        <w:ind w:left="1886" w:hanging="446"/>
        <w:contextualSpacing w:val="0"/>
        <w:jc w:val="both"/>
      </w:pPr>
      <w:r w:rsidRPr="00FC48A7">
        <w:t>To immediately notify the BLS regional office upon receipt of any demand for access to the confidential information.</w:t>
      </w:r>
    </w:p>
    <w:p w:rsidRPr="00FC48A7" w:rsidR="00391F8D" w:rsidRDefault="00391F8D" w14:paraId="368425F8" w14:textId="77777777">
      <w:pPr>
        <w:pStyle w:val="ListParagraph"/>
        <w:numPr>
          <w:ilvl w:val="0"/>
          <w:numId w:val="16"/>
        </w:numPr>
        <w:ind w:left="1886" w:hanging="446"/>
        <w:contextualSpacing w:val="0"/>
        <w:jc w:val="both"/>
      </w:pPr>
      <w:r w:rsidRPr="00FC48A7">
        <w:t>To refer the demand for confidential information to the BLS to be handled under Federal law.</w:t>
      </w:r>
    </w:p>
    <w:p w:rsidRPr="00FC48A7" w:rsidR="00391F8D" w:rsidP="00616D97" w:rsidRDefault="00391F8D" w14:paraId="06B16D4B" w14:textId="77777777">
      <w:pPr>
        <w:pStyle w:val="ListParagraph"/>
        <w:numPr>
          <w:ilvl w:val="0"/>
          <w:numId w:val="11"/>
        </w:numPr>
        <w:ind w:left="1094" w:hanging="547"/>
        <w:contextualSpacing w:val="0"/>
        <w:jc w:val="both"/>
      </w:pPr>
      <w:r w:rsidRPr="00FC48A7">
        <w:t xml:space="preserve">Use of Contractors </w:t>
      </w:r>
    </w:p>
    <w:p w:rsidRPr="00FC48A7" w:rsidR="00391F8D" w:rsidP="00067C62" w:rsidRDefault="009F0718" w14:paraId="5FBA93B0" w14:textId="77777777">
      <w:pPr>
        <w:pStyle w:val="ListParagraph"/>
        <w:ind w:left="1094"/>
        <w:contextualSpacing w:val="0"/>
        <w:jc w:val="both"/>
      </w:pPr>
      <w:r>
        <w:t>The s</w:t>
      </w:r>
      <w:r w:rsidRPr="00FC48A7" w:rsidR="00391F8D">
        <w:t>tate agency agrees to include adequate and appropriate confidentiality provisions in all contracts awarded, pursuant to this cooperative agreement, and that involve the disclosure of any confidential information orally, in writing, or in any other form, in whole or in part, to the contractor.  In particular, provisions from the following list must be included.</w:t>
      </w:r>
    </w:p>
    <w:p w:rsidRPr="00FC48A7" w:rsidR="00391F8D" w:rsidP="00810255" w:rsidRDefault="00391F8D" w14:paraId="13C09EAE" w14:textId="408298F3">
      <w:pPr>
        <w:pStyle w:val="ListParagraph"/>
        <w:keepNext w:val="0"/>
        <w:numPr>
          <w:ilvl w:val="0"/>
          <w:numId w:val="17"/>
        </w:numPr>
        <w:ind w:left="1440"/>
        <w:contextualSpacing w:val="0"/>
        <w:jc w:val="both"/>
      </w:pPr>
      <w:r w:rsidRPr="00FC48A7">
        <w:t>Contractor officers and employees must adhere to CIPSEA and all applicable Federal laws regarding the handling of all respondent</w:t>
      </w:r>
      <w:r w:rsidR="00D903A0">
        <w:t xml:space="preserve"> and personally</w:t>
      </w:r>
      <w:r w:rsidRPr="00FC48A7">
        <w:t xml:space="preserve"> identifiable information and also must adhere to the BLS confidentiality policy as stated in this cooperative agreement with regard to access to all confidential information;</w:t>
      </w:r>
    </w:p>
    <w:p w:rsidRPr="00FC48A7" w:rsidR="00391F8D" w:rsidP="00810255" w:rsidRDefault="00391F8D" w14:paraId="5F944796" w14:textId="49F2EA44">
      <w:pPr>
        <w:pStyle w:val="ListParagraph"/>
        <w:keepNext w:val="0"/>
        <w:numPr>
          <w:ilvl w:val="0"/>
          <w:numId w:val="17"/>
        </w:numPr>
        <w:ind w:left="1440"/>
        <w:contextualSpacing w:val="0"/>
        <w:jc w:val="both"/>
      </w:pPr>
      <w:r w:rsidRPr="00FC48A7">
        <w:t>Access to respondent</w:t>
      </w:r>
      <w:r w:rsidR="00A66B45">
        <w:t xml:space="preserve"> and personally</w:t>
      </w:r>
      <w:r w:rsidRPr="00FC48A7">
        <w:t xml:space="preserve"> identifiable information must be limited to contractor officers and employees who have been designated as agents by the BLS to work directly on the contract and who have signed the BLS Agent Agreement and have completed confidentiality training in advance;</w:t>
      </w:r>
    </w:p>
    <w:p w:rsidRPr="00FC48A7" w:rsidR="00391F8D" w:rsidP="00616D97" w:rsidRDefault="00391F8D" w14:paraId="568B1F2E" w14:textId="77777777">
      <w:pPr>
        <w:pStyle w:val="ListParagraph"/>
        <w:numPr>
          <w:ilvl w:val="0"/>
          <w:numId w:val="17"/>
        </w:numPr>
        <w:ind w:left="1440"/>
        <w:contextualSpacing w:val="0"/>
        <w:jc w:val="both"/>
      </w:pPr>
      <w:r w:rsidRPr="00FC48A7">
        <w:t>Access to pre-release information must be limited to contractor officers and employees who have been designated agents by the BLS or approved for access to only pre-release information as certified by the</w:t>
      </w:r>
      <w:r w:rsidR="00E47937">
        <w:t xml:space="preserve"> BLS</w:t>
      </w:r>
      <w:r w:rsidRPr="00FC48A7">
        <w:t xml:space="preserve"> State Cooperating Representative;</w:t>
      </w:r>
    </w:p>
    <w:p w:rsidRPr="00FC48A7" w:rsidR="00391F8D" w:rsidP="00616D97" w:rsidRDefault="00391F8D" w14:paraId="323811D0" w14:textId="77777777">
      <w:pPr>
        <w:pStyle w:val="ListParagraph"/>
        <w:numPr>
          <w:ilvl w:val="0"/>
          <w:numId w:val="17"/>
        </w:numPr>
        <w:ind w:left="1440"/>
        <w:contextualSpacing w:val="0"/>
        <w:jc w:val="both"/>
      </w:pPr>
      <w:r w:rsidRPr="00FC48A7">
        <w:t>Reliability of personnel;</w:t>
      </w:r>
    </w:p>
    <w:p w:rsidRPr="00FC48A7" w:rsidR="00391F8D" w:rsidP="00616D97" w:rsidRDefault="00391F8D" w14:paraId="2C1013D5" w14:textId="62951984">
      <w:pPr>
        <w:pStyle w:val="ListParagraph"/>
        <w:numPr>
          <w:ilvl w:val="0"/>
          <w:numId w:val="17"/>
        </w:numPr>
        <w:ind w:left="1440"/>
        <w:contextualSpacing w:val="0"/>
        <w:jc w:val="both"/>
      </w:pPr>
      <w:r w:rsidRPr="00FC48A7">
        <w:t>No subcontracting permitted</w:t>
      </w:r>
      <w:r w:rsidR="00741A16">
        <w:t xml:space="preserve"> </w:t>
      </w:r>
      <w:r w:rsidRPr="009A794E" w:rsidR="00741A16">
        <w:t>without the prior written approval of the BLS Grant Officer and the inclusion in the subcontract of</w:t>
      </w:r>
      <w:r w:rsidRPr="00741A16" w:rsidR="00741A16">
        <w:t xml:space="preserve"> adequate and appropriate confidentiality provisions as set out in this section</w:t>
      </w:r>
      <w:r w:rsidRPr="00FC48A7">
        <w:t>;</w:t>
      </w:r>
    </w:p>
    <w:p w:rsidRPr="00FC48A7" w:rsidR="00391F8D" w:rsidP="00616D97" w:rsidRDefault="00391F8D" w14:paraId="7FD59FDA" w14:textId="77777777">
      <w:pPr>
        <w:pStyle w:val="ListParagraph"/>
        <w:numPr>
          <w:ilvl w:val="0"/>
          <w:numId w:val="17"/>
        </w:numPr>
        <w:ind w:left="1440"/>
        <w:contextualSpacing w:val="0"/>
        <w:jc w:val="both"/>
      </w:pPr>
      <w:r w:rsidRPr="00FC48A7">
        <w:t>Right of inspection of contractor facilities;</w:t>
      </w:r>
    </w:p>
    <w:p w:rsidRPr="00FC48A7" w:rsidR="00391F8D" w:rsidP="00616D97" w:rsidRDefault="00391F8D" w14:paraId="4162675B" w14:textId="77777777">
      <w:pPr>
        <w:pStyle w:val="ListParagraph"/>
        <w:numPr>
          <w:ilvl w:val="0"/>
          <w:numId w:val="17"/>
        </w:numPr>
        <w:ind w:left="1440"/>
        <w:contextualSpacing w:val="0"/>
        <w:jc w:val="both"/>
      </w:pPr>
      <w:r w:rsidRPr="00FC48A7">
        <w:t>Physically secure work site and computer/communications environment;</w:t>
      </w:r>
    </w:p>
    <w:p w:rsidRPr="00FC48A7" w:rsidR="00391F8D" w:rsidP="00616D97" w:rsidRDefault="00391F8D" w14:paraId="7723DCF4" w14:textId="77777777">
      <w:pPr>
        <w:pStyle w:val="ListParagraph"/>
        <w:numPr>
          <w:ilvl w:val="0"/>
          <w:numId w:val="17"/>
        </w:numPr>
        <w:ind w:left="1440"/>
        <w:contextualSpacing w:val="0"/>
        <w:jc w:val="both"/>
      </w:pPr>
      <w:r w:rsidRPr="00FC48A7">
        <w:t>Exclusive storage facilities for confidential information;</w:t>
      </w:r>
    </w:p>
    <w:p w:rsidRPr="00FC48A7" w:rsidR="00391F8D" w:rsidP="00616D97" w:rsidRDefault="009F0718" w14:paraId="35E0871C" w14:textId="77777777">
      <w:pPr>
        <w:pStyle w:val="ListParagraph"/>
        <w:numPr>
          <w:ilvl w:val="0"/>
          <w:numId w:val="17"/>
        </w:numPr>
        <w:ind w:left="1440"/>
        <w:contextualSpacing w:val="0"/>
        <w:jc w:val="both"/>
      </w:pPr>
      <w:r>
        <w:t>Immediate notification of the s</w:t>
      </w:r>
      <w:r w:rsidRPr="00FC48A7" w:rsidR="00391F8D">
        <w:t xml:space="preserve">tate and the BLS upon discovering:  any breach or suspected breach of security; any disclosure of the confidential information not authorized by the contract; or upon </w:t>
      </w:r>
      <w:r w:rsidRPr="00FC48A7" w:rsidR="00391F8D">
        <w:lastRenderedPageBreak/>
        <w:t>receipt of any legal, investigatory, or other demand for access to the confidential information in any form;</w:t>
      </w:r>
    </w:p>
    <w:p w:rsidRPr="00FC48A7" w:rsidR="00391F8D" w:rsidP="00616D97" w:rsidRDefault="00391F8D" w14:paraId="01AC0A6D" w14:textId="77777777">
      <w:pPr>
        <w:pStyle w:val="ListParagraph"/>
        <w:numPr>
          <w:ilvl w:val="0"/>
          <w:numId w:val="17"/>
        </w:numPr>
        <w:ind w:left="1440"/>
        <w:contextualSpacing w:val="0"/>
        <w:jc w:val="both"/>
      </w:pPr>
      <w:r w:rsidRPr="00FC48A7">
        <w:t>Right of termination for failure to comply with security requirements;</w:t>
      </w:r>
    </w:p>
    <w:p w:rsidRPr="00FC48A7" w:rsidR="00391F8D" w:rsidP="00616D97" w:rsidRDefault="00391F8D" w14:paraId="4018B57D" w14:textId="49B1FC96">
      <w:pPr>
        <w:pStyle w:val="ListParagraph"/>
        <w:numPr>
          <w:ilvl w:val="0"/>
          <w:numId w:val="17"/>
        </w:numPr>
        <w:ind w:left="1440"/>
        <w:contextualSpacing w:val="0"/>
        <w:jc w:val="both"/>
      </w:pPr>
      <w:r w:rsidRPr="00FC48A7">
        <w:t xml:space="preserve">Right to review outputs produced from respondent </w:t>
      </w:r>
      <w:r w:rsidR="00A66B45">
        <w:t xml:space="preserve">and personally </w:t>
      </w:r>
      <w:r w:rsidRPr="00FC48A7">
        <w:t xml:space="preserve">identifiable information prior to release or publication; </w:t>
      </w:r>
    </w:p>
    <w:p w:rsidRPr="00FC48A7" w:rsidR="00391F8D" w:rsidP="00616D97" w:rsidRDefault="00391F8D" w14:paraId="0EF7579B" w14:textId="77777777">
      <w:pPr>
        <w:pStyle w:val="ListParagraph"/>
        <w:numPr>
          <w:ilvl w:val="0"/>
          <w:numId w:val="17"/>
        </w:numPr>
        <w:ind w:left="1440"/>
        <w:contextualSpacing w:val="0"/>
        <w:jc w:val="both"/>
      </w:pPr>
      <w:r w:rsidRPr="00FC48A7">
        <w:t>Return or destruction of confidential information upon termination of the contract; and</w:t>
      </w:r>
    </w:p>
    <w:p w:rsidRPr="00FC48A7" w:rsidR="00391F8D" w:rsidP="00616D97" w:rsidRDefault="00391F8D" w14:paraId="41E87B99" w14:textId="77777777">
      <w:pPr>
        <w:pStyle w:val="ListParagraph"/>
        <w:numPr>
          <w:ilvl w:val="0"/>
          <w:numId w:val="17"/>
        </w:numPr>
        <w:ind w:left="1440"/>
        <w:contextualSpacing w:val="0"/>
        <w:jc w:val="both"/>
      </w:pPr>
      <w:r w:rsidRPr="00FC48A7">
        <w:t>Contractor shall not, by action or inac</w:t>
      </w:r>
      <w:r w:rsidR="009F0718">
        <w:t>tion, do anything to cause the s</w:t>
      </w:r>
      <w:r w:rsidRPr="00FC48A7">
        <w:t>tate to violate the terms of this cooperative agreement.</w:t>
      </w:r>
    </w:p>
    <w:p w:rsidRPr="00FC48A7" w:rsidR="00391F8D" w:rsidP="00616D97" w:rsidRDefault="002A2C3F" w14:paraId="0EDA6F75" w14:textId="7A4AF1A8">
      <w:pPr>
        <w:pStyle w:val="Heading2"/>
        <w:jc w:val="both"/>
      </w:pPr>
      <w:bookmarkStart w:name="_Toc350864668" w:id="65"/>
      <w:bookmarkStart w:name="_Toc5799145" w:id="66"/>
      <w:r>
        <w:t>S</w:t>
      </w:r>
      <w:r w:rsidRPr="00FC48A7" w:rsidR="00391F8D">
        <w:t>.</w:t>
      </w:r>
      <w:r w:rsidRPr="00FC48A7" w:rsidR="00391F8D">
        <w:tab/>
        <w:t xml:space="preserve">DATA </w:t>
      </w:r>
      <w:bookmarkEnd w:id="65"/>
      <w:r w:rsidR="006C062D">
        <w:t>AND COMMUNICATIONS SAFEGUARDS</w:t>
      </w:r>
      <w:bookmarkEnd w:id="66"/>
    </w:p>
    <w:p w:rsidR="00391F8D" w:rsidP="00BC30BA" w:rsidRDefault="00391F8D" w14:paraId="6CF28AEE" w14:textId="77777777">
      <w:pPr>
        <w:pStyle w:val="ListParagraph"/>
        <w:keepNext w:val="0"/>
        <w:numPr>
          <w:ilvl w:val="0"/>
          <w:numId w:val="18"/>
        </w:numPr>
        <w:ind w:left="1094" w:hanging="547"/>
        <w:contextualSpacing w:val="0"/>
        <w:jc w:val="both"/>
      </w:pPr>
      <w:r w:rsidRPr="00FC48A7">
        <w:t>This</w:t>
      </w:r>
      <w:r w:rsidR="00722588">
        <w:t xml:space="preserve"> section of the</w:t>
      </w:r>
      <w:r w:rsidRPr="00FC48A7">
        <w:t xml:space="preserve"> cooperative agreement has been developed to establish a management agreement between the </w:t>
      </w:r>
      <w:r w:rsidR="001C20B5">
        <w:t>BLS</w:t>
      </w:r>
      <w:r w:rsidR="009F0718">
        <w:t xml:space="preserve"> and s</w:t>
      </w:r>
      <w:r w:rsidRPr="00FC48A7">
        <w:t xml:space="preserve">tate offices.  The </w:t>
      </w:r>
      <w:r w:rsidR="00E433FC">
        <w:t>BLS</w:t>
      </w:r>
      <w:r w:rsidR="009F0718">
        <w:t xml:space="preserve"> and s</w:t>
      </w:r>
      <w:r w:rsidRPr="00FC48A7">
        <w:t xml:space="preserve">tate offices, when referred to collectively in this section, will be </w:t>
      </w:r>
      <w:r w:rsidR="002C5A79">
        <w:t>referred to</w:t>
      </w:r>
      <w:r w:rsidRPr="00FC48A7">
        <w:t xml:space="preserve"> as the “parties.”  The</w:t>
      </w:r>
      <w:r w:rsidR="002C5A79">
        <w:t xml:space="preserve"> data and communication</w:t>
      </w:r>
      <w:r w:rsidRPr="00FC48A7">
        <w:t xml:space="preserve"> systems</w:t>
      </w:r>
      <w:r w:rsidR="002C5A79">
        <w:t xml:space="preserve"> covered in this section are the BLS LAN/WAN system owned by the BLS</w:t>
      </w:r>
      <w:r w:rsidR="00097112">
        <w:t>, and</w:t>
      </w:r>
      <w:r w:rsidR="002C5A79">
        <w:t xml:space="preserve"> </w:t>
      </w:r>
      <w:r w:rsidR="009F0718">
        <w:t>s</w:t>
      </w:r>
      <w:r w:rsidRPr="00FC48A7">
        <w:t>tate</w:t>
      </w:r>
      <w:r w:rsidR="002C5A79">
        <w:t>-owned</w:t>
      </w:r>
      <w:r w:rsidRPr="00FC48A7">
        <w:t xml:space="preserve"> personal computers,</w:t>
      </w:r>
      <w:r w:rsidR="002C5A79">
        <w:t xml:space="preserve"> whether they are</w:t>
      </w:r>
      <w:r w:rsidRPr="00FC48A7">
        <w:t xml:space="preserve"> provided by the</w:t>
      </w:r>
      <w:r w:rsidR="001C20B5">
        <w:t xml:space="preserve"> BLS </w:t>
      </w:r>
      <w:r w:rsidR="002C5A79">
        <w:t>or purchased directly</w:t>
      </w:r>
      <w:r w:rsidR="009F0718">
        <w:t xml:space="preserve"> by each s</w:t>
      </w:r>
      <w:r w:rsidR="001C20B5">
        <w:t xml:space="preserve">tate.  </w:t>
      </w:r>
      <w:r w:rsidRPr="00FC48A7">
        <w:t xml:space="preserve">No computers used for the OSHS program to access OSHS systems or BLS </w:t>
      </w:r>
      <w:r w:rsidR="009F0718">
        <w:t>email shall be attached to any s</w:t>
      </w:r>
      <w:r w:rsidRPr="00FC48A7">
        <w:t xml:space="preserve">tate network. </w:t>
      </w:r>
    </w:p>
    <w:p w:rsidRPr="00FC48A7" w:rsidR="00097112" w:rsidP="00097112" w:rsidRDefault="00097112" w14:paraId="2FC8CBD7" w14:textId="26CA8D7E">
      <w:pPr>
        <w:pStyle w:val="ListParagraph"/>
        <w:keepNext w:val="0"/>
        <w:numPr>
          <w:ilvl w:val="0"/>
          <w:numId w:val="18"/>
        </w:numPr>
        <w:ind w:left="1094" w:hanging="547"/>
        <w:contextualSpacing w:val="0"/>
        <w:jc w:val="both"/>
      </w:pPr>
      <w:r>
        <w:t xml:space="preserve">The state agency agrees to ensure that all systems used to store or process data under this agreement comply with all applicable Federal information security directives, acts, laws, regulations, standards, and guidelines.  </w:t>
      </w:r>
    </w:p>
    <w:p w:rsidRPr="00FC48A7" w:rsidR="00391F8D" w:rsidP="00BC30BA" w:rsidRDefault="00391F8D" w14:paraId="4540C8DA" w14:textId="4A5F3014">
      <w:pPr>
        <w:pStyle w:val="ListParagraph"/>
        <w:keepNext w:val="0"/>
        <w:numPr>
          <w:ilvl w:val="0"/>
          <w:numId w:val="18"/>
        </w:numPr>
        <w:ind w:left="1094" w:hanging="547"/>
        <w:contextualSpacing w:val="0"/>
        <w:jc w:val="both"/>
      </w:pPr>
      <w:r w:rsidRPr="00FC48A7">
        <w:t>This agreement between the parties allows for ex</w:t>
      </w:r>
      <w:r w:rsidR="009F0718">
        <w:t>changes of information between s</w:t>
      </w:r>
      <w:r w:rsidRPr="00FC48A7">
        <w:t xml:space="preserve">tate offices using BLS-provided equipment and information systems owned, operated, and processed at the </w:t>
      </w:r>
      <w:r w:rsidR="00AA39AC">
        <w:t xml:space="preserve">BLS </w:t>
      </w:r>
      <w:r w:rsidRPr="00FC48A7">
        <w:t>as required or allowed by The Department of Labor Computer Security Handbook (CSH) and The Department of Labor Manual Series-9 as well as other federal statutes, regulations, and policies that may apply</w:t>
      </w:r>
      <w:r w:rsidR="00741A16">
        <w:t>, as implemented by BLS</w:t>
      </w:r>
      <w:r w:rsidRPr="00FC48A7">
        <w:t>.</w:t>
      </w:r>
    </w:p>
    <w:p w:rsidRPr="00FC48A7" w:rsidR="00391F8D" w:rsidP="00BC30BA" w:rsidRDefault="00391F8D" w14:paraId="6166338D" w14:textId="77777777">
      <w:pPr>
        <w:pStyle w:val="ListParagraph"/>
        <w:keepNext w:val="0"/>
        <w:numPr>
          <w:ilvl w:val="0"/>
          <w:numId w:val="18"/>
        </w:numPr>
        <w:ind w:left="1094" w:hanging="547"/>
        <w:contextualSpacing w:val="0"/>
        <w:jc w:val="both"/>
      </w:pPr>
      <w:r w:rsidRPr="00FC48A7">
        <w:t>The BLS LAN/WAN</w:t>
      </w:r>
      <w:r w:rsidR="009F0718">
        <w:t xml:space="preserve"> and the OSHS computers in the s</w:t>
      </w:r>
      <w:r w:rsidRPr="00FC48A7">
        <w:t xml:space="preserve">tate are connected to one another using VPN connections via DSL, or other mutually acceptable means.  </w:t>
      </w:r>
    </w:p>
    <w:p w:rsidRPr="00FC48A7" w:rsidR="00391F8D" w:rsidP="00BC30BA" w:rsidRDefault="00391F8D" w14:paraId="28D498B1" w14:textId="77777777">
      <w:pPr>
        <w:pStyle w:val="ListParagraph"/>
        <w:keepNext w:val="0"/>
        <w:numPr>
          <w:ilvl w:val="0"/>
          <w:numId w:val="18"/>
        </w:numPr>
        <w:ind w:left="1094" w:hanging="547"/>
        <w:contextualSpacing w:val="0"/>
        <w:jc w:val="both"/>
      </w:pPr>
      <w:r w:rsidRPr="00FC48A7">
        <w:t xml:space="preserve">The core of the BLS network resides on the ground floor of the Postal Square Building (2 Massachusetts Avenue, NE, Washington, DC); however, it extends to several regional offices, Regional Outstation </w:t>
      </w:r>
      <w:r w:rsidR="009F0718">
        <w:t>Collection Center’s (ROCC) and s</w:t>
      </w:r>
      <w:r w:rsidRPr="00FC48A7">
        <w:t>tate offices throughout the country.</w:t>
      </w:r>
    </w:p>
    <w:p w:rsidRPr="00FC48A7" w:rsidR="00391F8D" w:rsidP="00BC30BA" w:rsidRDefault="009F0718" w14:paraId="7EF28A6D" w14:textId="77777777">
      <w:pPr>
        <w:keepNext w:val="0"/>
        <w:ind w:left="1080"/>
        <w:jc w:val="both"/>
      </w:pPr>
      <w:r>
        <w:t>The s</w:t>
      </w:r>
      <w:r w:rsidRPr="00FC48A7" w:rsidR="00391F8D">
        <w:t>tate agency office location information is maintained by the BLS regional offices.</w:t>
      </w:r>
    </w:p>
    <w:p w:rsidRPr="00FC48A7" w:rsidR="00391F8D" w:rsidP="00BC30BA" w:rsidRDefault="00391F8D" w14:paraId="39B5666B" w14:textId="77777777">
      <w:pPr>
        <w:pStyle w:val="ListParagraph"/>
        <w:keepNext w:val="0"/>
        <w:numPr>
          <w:ilvl w:val="0"/>
          <w:numId w:val="18"/>
        </w:numPr>
        <w:ind w:left="1080" w:hanging="540"/>
        <w:jc w:val="both"/>
      </w:pPr>
      <w:r w:rsidRPr="00FC48A7">
        <w:t>The parties agree to maintain open lines of communication between designated staff.</w:t>
      </w:r>
    </w:p>
    <w:p w:rsidRPr="00FC48A7" w:rsidR="00391F8D" w:rsidP="00BC30BA" w:rsidRDefault="00391F8D" w14:paraId="7F26E338" w14:textId="77777777">
      <w:pPr>
        <w:keepNext w:val="0"/>
        <w:ind w:left="1080"/>
        <w:jc w:val="both"/>
      </w:pPr>
      <w:r w:rsidRPr="00FC48A7">
        <w:t>The BLS regional office staff will coordinate all communications betwe</w:t>
      </w:r>
      <w:r w:rsidR="009F0718">
        <w:t>en the BLS national office and s</w:t>
      </w:r>
      <w:r w:rsidRPr="00FC48A7">
        <w:t xml:space="preserve">tate partners, except for when technical staff needs to communicate directly with one another to resolve security or connectivity issues.  </w:t>
      </w:r>
    </w:p>
    <w:p w:rsidR="009529CB" w:rsidP="00BC30BA" w:rsidRDefault="00391F8D" w14:paraId="11E7DF12" w14:textId="3F654C6A">
      <w:pPr>
        <w:keepNext w:val="0"/>
        <w:ind w:left="1080"/>
        <w:jc w:val="both"/>
      </w:pPr>
      <w:r w:rsidRPr="00FC48A7">
        <w:t xml:space="preserve">The parties agree to designate and provide contacts to support the management and operation of the OSHS resources.  </w:t>
      </w:r>
    </w:p>
    <w:p w:rsidR="009529CB" w:rsidRDefault="009529CB" w14:paraId="2C3145B1" w14:textId="77777777">
      <w:pPr>
        <w:keepNext w:val="0"/>
        <w:spacing w:after="200" w:line="276" w:lineRule="auto"/>
        <w:ind w:left="0"/>
      </w:pPr>
      <w:r>
        <w:br w:type="page"/>
      </w:r>
    </w:p>
    <w:p w:rsidRPr="00FC48A7" w:rsidR="00391F8D" w:rsidP="00BC30BA" w:rsidRDefault="00391F8D" w14:paraId="0765759B" w14:textId="77777777">
      <w:pPr>
        <w:keepNext w:val="0"/>
        <w:ind w:left="1080"/>
        <w:jc w:val="both"/>
      </w:pPr>
      <w:r w:rsidRPr="00FC48A7">
        <w:lastRenderedPageBreak/>
        <w:t>The BLS point of contact for security or connectivity emergencies is:</w:t>
      </w:r>
    </w:p>
    <w:p w:rsidRPr="00FC48A7" w:rsidR="00391F8D" w:rsidP="00810255" w:rsidRDefault="00391F8D" w14:paraId="5A5D7A66" w14:textId="77777777">
      <w:pPr>
        <w:keepNext w:val="0"/>
        <w:tabs>
          <w:tab w:val="center" w:pos="4320"/>
          <w:tab w:val="left" w:pos="5130"/>
        </w:tabs>
        <w:spacing w:after="0" w:line="276" w:lineRule="auto"/>
        <w:ind w:left="1440"/>
        <w:jc w:val="both"/>
      </w:pPr>
      <w:r w:rsidRPr="00FC48A7">
        <w:t>LAN</w:t>
      </w:r>
      <w:r w:rsidR="00F26731">
        <w:t xml:space="preserve">WAN Support Staff </w:t>
      </w:r>
    </w:p>
    <w:p w:rsidRPr="00FC48A7" w:rsidR="00391F8D" w:rsidP="00810255" w:rsidRDefault="00F26731" w14:paraId="4F2D72A5" w14:textId="77777777">
      <w:pPr>
        <w:keepNext w:val="0"/>
        <w:tabs>
          <w:tab w:val="center" w:pos="4320"/>
          <w:tab w:val="left" w:pos="5130"/>
        </w:tabs>
        <w:spacing w:after="0" w:line="276" w:lineRule="auto"/>
        <w:ind w:left="1440"/>
        <w:jc w:val="both"/>
      </w:pPr>
      <w:r>
        <w:t xml:space="preserve">202-691-5950 </w:t>
      </w:r>
    </w:p>
    <w:p w:rsidRPr="00FC48A7" w:rsidR="00391F8D" w:rsidP="00BC30BA" w:rsidRDefault="00DD37DD" w14:paraId="1D940ABF" w14:textId="77777777">
      <w:pPr>
        <w:keepNext w:val="0"/>
        <w:tabs>
          <w:tab w:val="left" w:pos="5130"/>
        </w:tabs>
        <w:ind w:left="1440"/>
        <w:jc w:val="both"/>
      </w:pPr>
      <w:r w:rsidRPr="00616D97">
        <w:t>LANHELP@bls.gov</w:t>
      </w:r>
    </w:p>
    <w:p w:rsidRPr="00FC48A7" w:rsidR="00391F8D" w:rsidP="00BC30BA" w:rsidRDefault="00391F8D" w14:paraId="536CFCF4" w14:textId="77777777">
      <w:pPr>
        <w:pStyle w:val="ListParagraph"/>
        <w:keepNext w:val="0"/>
        <w:numPr>
          <w:ilvl w:val="0"/>
          <w:numId w:val="18"/>
        </w:numPr>
        <w:ind w:left="1094" w:hanging="547"/>
        <w:contextualSpacing w:val="0"/>
        <w:jc w:val="both"/>
      </w:pPr>
      <w:r w:rsidRPr="00FC48A7">
        <w:t xml:space="preserve">In the event of a disaster, technical staff for the resources experiencing the disaster will immediately notify their designated counterparts, via the BLS regional office contacts, that a disaster has occurred and describe the contingency operations undertaken or to be undertaken to avoid a disruption. </w:t>
      </w:r>
    </w:p>
    <w:p w:rsidRPr="00FC48A7" w:rsidR="00391F8D" w:rsidP="00BC30BA" w:rsidRDefault="00391F8D" w14:paraId="173105FE" w14:textId="77777777">
      <w:pPr>
        <w:pStyle w:val="ListParagraph"/>
        <w:keepNext w:val="0"/>
        <w:numPr>
          <w:ilvl w:val="0"/>
          <w:numId w:val="18"/>
        </w:numPr>
        <w:ind w:left="1094" w:hanging="547"/>
        <w:contextualSpacing w:val="0"/>
        <w:jc w:val="both"/>
      </w:pPr>
      <w:r w:rsidRPr="00FC48A7">
        <w:t>The parties agree to provide notification, via the BLS regional office contacts, of any changes in point-of-contact information.</w:t>
      </w:r>
    </w:p>
    <w:p w:rsidRPr="00FC48A7" w:rsidR="00391F8D" w:rsidP="00BC30BA" w:rsidRDefault="00391F8D" w14:paraId="4EBFA396" w14:textId="77777777">
      <w:pPr>
        <w:pStyle w:val="ListParagraph"/>
        <w:keepNext w:val="0"/>
        <w:numPr>
          <w:ilvl w:val="0"/>
          <w:numId w:val="18"/>
        </w:numPr>
        <w:ind w:left="1094" w:hanging="547"/>
        <w:contextualSpacing w:val="0"/>
        <w:jc w:val="both"/>
      </w:pPr>
      <w:r w:rsidRPr="00FC48A7">
        <w:t>Both parties agree to implement safeguards to prevent unauthorized access by electronic or physical means to confidential information.</w:t>
      </w:r>
    </w:p>
    <w:p w:rsidRPr="00FC48A7" w:rsidR="00391F8D" w:rsidP="00BC30BA" w:rsidRDefault="00391F8D" w14:paraId="28F381D1" w14:textId="77777777">
      <w:pPr>
        <w:pStyle w:val="ListParagraph"/>
        <w:keepNext w:val="0"/>
        <w:numPr>
          <w:ilvl w:val="0"/>
          <w:numId w:val="18"/>
        </w:numPr>
        <w:ind w:left="1094" w:hanging="547"/>
        <w:contextualSpacing w:val="0"/>
        <w:jc w:val="both"/>
      </w:pPr>
      <w:r w:rsidRPr="00FC48A7">
        <w:t>The BLS reserves the right to make unannounced inspections of SGA facilities to determine compliance with confidentiality and security requirements.</w:t>
      </w:r>
    </w:p>
    <w:p w:rsidRPr="00FC48A7" w:rsidR="00391F8D" w:rsidP="00BC30BA" w:rsidRDefault="00391F8D" w14:paraId="20C7FDFA" w14:textId="77777777">
      <w:pPr>
        <w:pStyle w:val="ListParagraph"/>
        <w:keepNext w:val="0"/>
        <w:numPr>
          <w:ilvl w:val="0"/>
          <w:numId w:val="18"/>
        </w:numPr>
        <w:ind w:left="1094" w:hanging="547"/>
        <w:contextualSpacing w:val="0"/>
        <w:jc w:val="both"/>
      </w:pPr>
      <w:r w:rsidRPr="00FC48A7">
        <w:t>In the event of grant termination, or at an earlier time if required by the BLS, all confidenti</w:t>
      </w:r>
      <w:r w:rsidR="009F0718">
        <w:t>al information provided to the s</w:t>
      </w:r>
      <w:r w:rsidRPr="00FC48A7">
        <w:t xml:space="preserve">tate agency by the BLS and any documents or other media created by the </w:t>
      </w:r>
      <w:r w:rsidR="009F0718">
        <w:t>s</w:t>
      </w:r>
      <w:r w:rsidRPr="00FC48A7">
        <w:t xml:space="preserve">tate agency that contain confidential information must be returned to the BLS or, with BLS </w:t>
      </w:r>
      <w:r w:rsidR="009F0718">
        <w:t>permission, be destroyed.  The s</w:t>
      </w:r>
      <w:r w:rsidRPr="00FC48A7">
        <w:t xml:space="preserve">tate agency's failure to surrender or destroy </w:t>
      </w:r>
      <w:r w:rsidR="009F0718">
        <w:t>such materials promptly or the s</w:t>
      </w:r>
      <w:r w:rsidRPr="00FC48A7">
        <w:t>tate agency's conversion of such materials to a use not authorized by this CA may be a violation of 18 USC Section 641.</w:t>
      </w:r>
    </w:p>
    <w:p w:rsidRPr="00FC48A7" w:rsidR="00391F8D" w:rsidP="00BC30BA" w:rsidRDefault="009F0718" w14:paraId="33672B80" w14:textId="77777777">
      <w:pPr>
        <w:pStyle w:val="ListParagraph"/>
        <w:keepNext w:val="0"/>
        <w:numPr>
          <w:ilvl w:val="0"/>
          <w:numId w:val="18"/>
        </w:numPr>
        <w:ind w:left="1094" w:hanging="547"/>
        <w:contextualSpacing w:val="0"/>
        <w:jc w:val="both"/>
      </w:pPr>
      <w:r>
        <w:t>The s</w:t>
      </w:r>
      <w:r w:rsidRPr="00FC48A7" w:rsidR="00391F8D">
        <w:t>tate agency agrees to notify the BLS regional office immediately upon discovering:</w:t>
      </w:r>
    </w:p>
    <w:p w:rsidRPr="00FC48A7" w:rsidR="00391F8D" w:rsidP="00BC30BA" w:rsidRDefault="00391F8D" w14:paraId="17FC9283" w14:textId="77777777">
      <w:pPr>
        <w:pStyle w:val="ListParagraph"/>
        <w:keepNext w:val="0"/>
        <w:numPr>
          <w:ilvl w:val="0"/>
          <w:numId w:val="19"/>
        </w:numPr>
        <w:ind w:left="1440"/>
        <w:contextualSpacing w:val="0"/>
        <w:jc w:val="both"/>
      </w:pPr>
      <w:r w:rsidRPr="00FC48A7">
        <w:t xml:space="preserve">Any breach or suspected breach of security, or </w:t>
      </w:r>
    </w:p>
    <w:p w:rsidRPr="00FC48A7" w:rsidR="00391F8D" w:rsidP="00BC30BA" w:rsidRDefault="00391F8D" w14:paraId="4F8D6A3B" w14:textId="77777777">
      <w:pPr>
        <w:pStyle w:val="ListParagraph"/>
        <w:keepNext w:val="0"/>
        <w:numPr>
          <w:ilvl w:val="0"/>
          <w:numId w:val="19"/>
        </w:numPr>
        <w:ind w:left="1440"/>
        <w:contextualSpacing w:val="0"/>
        <w:jc w:val="both"/>
      </w:pPr>
      <w:r w:rsidRPr="00FC48A7">
        <w:t>Any disclosure of the confidential information not authorized by this cooperative agreement.</w:t>
      </w:r>
    </w:p>
    <w:p w:rsidR="00391F8D" w:rsidP="00BC30BA" w:rsidRDefault="00391F8D" w14:paraId="7F312D93" w14:textId="4D09A8A0">
      <w:pPr>
        <w:pStyle w:val="ListParagraph"/>
        <w:keepNext w:val="0"/>
        <w:numPr>
          <w:ilvl w:val="0"/>
          <w:numId w:val="18"/>
        </w:numPr>
        <w:ind w:left="1094" w:hanging="547"/>
        <w:jc w:val="both"/>
      </w:pPr>
      <w:r w:rsidRPr="00FC48A7">
        <w:t xml:space="preserve">All OSHS-related electronic communications (email) that contain confidential information will be transmitted using the BLS (“bls.gov”) mail server. </w:t>
      </w:r>
      <w:r w:rsidR="002825E8">
        <w:t xml:space="preserve"> </w:t>
      </w:r>
      <w:r w:rsidRPr="00FC48A7">
        <w:t xml:space="preserve">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w:t>
      </w:r>
      <w:r w:rsidRPr="00FC48A7" w:rsidR="00D51A70">
        <w:t>a</w:t>
      </w:r>
      <w:r w:rsidRPr="00FC48A7">
        <w:t xml:space="preserve">s they can be saved with the file extension of .docx or </w:t>
      </w:r>
      <w:r w:rsidR="00F84333">
        <w:t>.</w:t>
      </w:r>
      <w:r w:rsidRPr="00FC48A7">
        <w:t xml:space="preserve">xlsx. respectively.  </w:t>
      </w:r>
      <w:r w:rsidR="00872E91">
        <w:t>Methods of transmitting information not described above must be approved by the BLS before any data are transmitted.</w:t>
      </w:r>
    </w:p>
    <w:p w:rsidR="00872E91" w:rsidP="00872E91" w:rsidRDefault="00872E91" w14:paraId="1CAE5FEF" w14:textId="77777777">
      <w:pPr>
        <w:pStyle w:val="ListParagraph"/>
        <w:keepNext w:val="0"/>
        <w:ind w:left="1094"/>
        <w:jc w:val="both"/>
      </w:pPr>
    </w:p>
    <w:p w:rsidR="00872E91" w:rsidP="00872E91" w:rsidRDefault="00872E91" w14:paraId="68A30D4B" w14:textId="47E00D9F">
      <w:pPr>
        <w:pStyle w:val="ListParagraph"/>
        <w:numPr>
          <w:ilvl w:val="0"/>
          <w:numId w:val="18"/>
        </w:numPr>
        <w:ind w:left="1094" w:hanging="547"/>
        <w:jc w:val="both"/>
      </w:pPr>
      <w:r>
        <w:t xml:space="preserve">The state is responsible for all endpoint devices (PCs, laptops, etc.) which are transferred by BLS to the state or purchased by the state.  </w:t>
      </w:r>
      <w:r w:rsidR="00B65A2D">
        <w:t>The s</w:t>
      </w:r>
      <w:r>
        <w:t>tate will ensure that all equipment is current on security patches, security software (e.g.</w:t>
      </w:r>
      <w:r w:rsidR="00B65A2D">
        <w:t>,</w:t>
      </w:r>
      <w:r>
        <w:t xml:space="preserve"> anti-virus)</w:t>
      </w:r>
      <w:r w:rsidR="00B65A2D">
        <w:t>,</w:t>
      </w:r>
      <w:r>
        <w:t xml:space="preserve"> and security configuration settings.</w:t>
      </w:r>
    </w:p>
    <w:p w:rsidR="00394A03" w:rsidP="008A01A3" w:rsidRDefault="00394A03" w14:paraId="6FC7E183" w14:textId="77777777">
      <w:pPr>
        <w:pStyle w:val="ListParagraph"/>
      </w:pPr>
    </w:p>
    <w:p w:rsidRPr="00056F80" w:rsidR="00394A03" w:rsidP="00872E91" w:rsidRDefault="00394A03" w14:paraId="43654F32" w14:textId="41DE7AC1">
      <w:pPr>
        <w:pStyle w:val="ListParagraph"/>
        <w:numPr>
          <w:ilvl w:val="0"/>
          <w:numId w:val="18"/>
        </w:numPr>
        <w:ind w:left="1094" w:hanging="547"/>
        <w:jc w:val="both"/>
      </w:pPr>
      <w:r>
        <w:t>S</w:t>
      </w:r>
      <w:r w:rsidR="005C6313">
        <w:t>t</w:t>
      </w:r>
      <w:r>
        <w:t xml:space="preserve">ate use of a Cloud Service Provider </w:t>
      </w:r>
      <w:r w:rsidR="00DE2A03">
        <w:t xml:space="preserve">(CSP) </w:t>
      </w:r>
      <w:r>
        <w:t xml:space="preserve">to </w:t>
      </w:r>
      <w:r w:rsidR="00DE2A03">
        <w:t>service BLS confidential information</w:t>
      </w:r>
      <w:r>
        <w:t xml:space="preserve"> must be </w:t>
      </w:r>
      <w:r w:rsidR="00DE2A03">
        <w:t xml:space="preserve">through </w:t>
      </w:r>
      <w:r>
        <w:t xml:space="preserve">an authorized FedRAMP vendor and </w:t>
      </w:r>
      <w:r w:rsidR="00DE2A03">
        <w:t xml:space="preserve">the vendor’s FedRAMP package must be reviewed and </w:t>
      </w:r>
      <w:r>
        <w:t xml:space="preserve">approved by the BLS </w:t>
      </w:r>
      <w:r w:rsidR="00DE2A03">
        <w:t>prior to use</w:t>
      </w:r>
      <w:r w:rsidR="00362620">
        <w:t xml:space="preserve">.  </w:t>
      </w:r>
      <w:r w:rsidR="00DE2A03">
        <w:t>Confidential information</w:t>
      </w:r>
      <w:r>
        <w:t xml:space="preserve"> must </w:t>
      </w:r>
      <w:r w:rsidR="00DE2A03">
        <w:t xml:space="preserve">have defined access controls and </w:t>
      </w:r>
      <w:r>
        <w:t xml:space="preserve">be encrypted </w:t>
      </w:r>
      <w:r w:rsidR="00DE2A03">
        <w:t>at rest and in transit</w:t>
      </w:r>
      <w:r>
        <w:t xml:space="preserve"> to prevent unauthorized access.  </w:t>
      </w:r>
      <w:r w:rsidR="00DE2A03">
        <w:t xml:space="preserve">Only </w:t>
      </w:r>
      <w:r>
        <w:t>FIPS</w:t>
      </w:r>
      <w:r w:rsidR="00DE2A03">
        <w:t>-validated c</w:t>
      </w:r>
      <w:r w:rsidR="00CC594D">
        <w:t>r</w:t>
      </w:r>
      <w:r w:rsidR="00DE2A03">
        <w:t>yptography is approved for use in encrypting Federal information</w:t>
      </w:r>
      <w:r>
        <w:t xml:space="preserve">.  Any </w:t>
      </w:r>
      <w:r w:rsidR="00DE2A03">
        <w:t xml:space="preserve">employee of a CSP </w:t>
      </w:r>
      <w:r>
        <w:t>who will</w:t>
      </w:r>
      <w:r w:rsidR="00871EFB">
        <w:t xml:space="preserve"> require</w:t>
      </w:r>
      <w:r>
        <w:t xml:space="preserve"> access to </w:t>
      </w:r>
      <w:r w:rsidR="001D42AC">
        <w:t xml:space="preserve">unencrypted </w:t>
      </w:r>
      <w:r w:rsidR="001D42AC">
        <w:lastRenderedPageBreak/>
        <w:t xml:space="preserve">BLS </w:t>
      </w:r>
      <w:r w:rsidR="00DE2A03">
        <w:t>confidential information</w:t>
      </w:r>
      <w:r w:rsidR="00871EFB">
        <w:t xml:space="preserve"> (e.g., to provide support, aid in migration, troubleshooting)</w:t>
      </w:r>
      <w:r>
        <w:t xml:space="preserve"> must be </w:t>
      </w:r>
      <w:r w:rsidR="00DE2A03">
        <w:t>a designated</w:t>
      </w:r>
      <w:r>
        <w:t xml:space="preserve"> BLS agent and </w:t>
      </w:r>
      <w:r w:rsidR="00DE2A03">
        <w:t xml:space="preserve">complete </w:t>
      </w:r>
      <w:r>
        <w:t>required training.</w:t>
      </w:r>
    </w:p>
    <w:p w:rsidRPr="00FC48A7" w:rsidR="00391F8D" w:rsidP="00616D97" w:rsidRDefault="002A2C3F" w14:paraId="5241DC4C" w14:textId="02CDB727">
      <w:pPr>
        <w:pStyle w:val="Heading2"/>
        <w:jc w:val="both"/>
      </w:pPr>
      <w:bookmarkStart w:name="_Toc356978067" w:id="67"/>
      <w:bookmarkStart w:name="_Toc350864669" w:id="68"/>
      <w:bookmarkStart w:name="_Toc5799146" w:id="69"/>
      <w:bookmarkEnd w:id="63"/>
      <w:bookmarkEnd w:id="64"/>
      <w:r>
        <w:t>T</w:t>
      </w:r>
      <w:r w:rsidRPr="00FC48A7" w:rsidR="00D55A0C">
        <w:t>.</w:t>
      </w:r>
      <w:r w:rsidRPr="00FC48A7" w:rsidR="00D55A0C">
        <w:tab/>
        <w:t>DATA COLLECTION INTEGRITY</w:t>
      </w:r>
      <w:bookmarkEnd w:id="67"/>
      <w:bookmarkEnd w:id="68"/>
      <w:bookmarkEnd w:id="69"/>
    </w:p>
    <w:p w:rsidRPr="00FC48A7" w:rsidR="00FD2502" w:rsidP="00616D97" w:rsidRDefault="00D55A0C" w14:paraId="43AD3896" w14:textId="0C24A531">
      <w:pPr>
        <w:jc w:val="both"/>
      </w:pPr>
      <w:r w:rsidRPr="00FC48A7">
        <w:t>The integrity of the B</w:t>
      </w:r>
      <w:r w:rsidR="00362620">
        <w:t>LS</w:t>
      </w:r>
      <w:r w:rsidR="00772E86">
        <w:t xml:space="preserve"> </w:t>
      </w:r>
      <w:r w:rsidRPr="00FC48A7">
        <w:t>data collection process requires that all survey information be sound, complete, and of the highest possible quality.  Data must be obtained from the appropriate official or respondent and the data entries must accurately report data and responses they provided.</w:t>
      </w:r>
    </w:p>
    <w:p w:rsidRPr="00FC48A7" w:rsidR="00FD2502" w:rsidP="00616D97" w:rsidRDefault="00D55A0C" w14:paraId="67609853" w14:textId="77777777">
      <w:pPr>
        <w:jc w:val="both"/>
      </w:pPr>
      <w:r w:rsidRPr="00FC48A7">
        <w:t>This requirement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0089211E" w:rsidP="00BC30BA" w:rsidRDefault="00D55A0C" w14:paraId="7FC08D14" w14:textId="77777777">
      <w:pPr>
        <w:ind w:left="547"/>
        <w:jc w:val="both"/>
      </w:pPr>
      <w:r w:rsidRPr="00FC48A7">
        <w:t xml:space="preserve">The SGA agrees to acquaint all employees involved in data collection for </w:t>
      </w:r>
      <w:r w:rsidR="00876016">
        <w:t xml:space="preserve">the </w:t>
      </w:r>
      <w:r w:rsidRPr="00FC48A7">
        <w:t>OSHS program with the data collection requirements set</w:t>
      </w:r>
      <w:r w:rsidR="0063361E">
        <w:t xml:space="preserve"> out</w:t>
      </w:r>
      <w:r w:rsidRPr="00FC48A7">
        <w:t xml:space="preserve"> above, and to ensure that they understand that the source of the data, the method of data collection, and the data received from respondents must not be deliberately misrepresented.</w:t>
      </w:r>
    </w:p>
    <w:p w:rsidRPr="00FC48A7" w:rsidR="00391F8D" w:rsidP="003C2AC6" w:rsidRDefault="002A2C3F" w14:paraId="18F12BCF" w14:textId="7A491AE6">
      <w:pPr>
        <w:pStyle w:val="Heading2"/>
        <w:jc w:val="both"/>
      </w:pPr>
      <w:bookmarkStart w:name="_Toc356978069" w:id="70"/>
      <w:bookmarkStart w:name="_Toc350864670" w:id="71"/>
      <w:bookmarkStart w:name="_Toc5799147" w:id="72"/>
      <w:r>
        <w:t>U</w:t>
      </w:r>
      <w:r w:rsidRPr="00FC48A7" w:rsidR="00D55A0C">
        <w:t>.</w:t>
      </w:r>
      <w:r w:rsidRPr="00FC48A7" w:rsidR="00D55A0C">
        <w:tab/>
        <w:t>CERTIFICATIONS</w:t>
      </w:r>
      <w:bookmarkEnd w:id="70"/>
      <w:bookmarkEnd w:id="71"/>
      <w:bookmarkEnd w:id="72"/>
    </w:p>
    <w:p w:rsidRPr="00FC48A7" w:rsidR="00391F8D" w:rsidP="003C2AC6" w:rsidRDefault="00D55A0C" w14:paraId="772A5B45" w14:textId="77777777">
      <w:pPr>
        <w:pStyle w:val="ListParagraph"/>
        <w:numPr>
          <w:ilvl w:val="0"/>
          <w:numId w:val="20"/>
        </w:numPr>
        <w:ind w:left="1080" w:hanging="540"/>
        <w:jc w:val="both"/>
      </w:pPr>
      <w:bookmarkStart w:name="_Toc356978070" w:id="73"/>
      <w:r w:rsidRPr="00FC48A7">
        <w:t>Debarment, Suspension, and Other Responsibility Matters</w:t>
      </w:r>
      <w:bookmarkEnd w:id="73"/>
    </w:p>
    <w:p w:rsidRPr="00FC48A7" w:rsidR="00391F8D" w:rsidP="003C2AC6" w:rsidRDefault="00D55A0C" w14:paraId="2EFC5350" w14:textId="77777777">
      <w:pPr>
        <w:ind w:left="1080"/>
        <w:jc w:val="both"/>
      </w:pPr>
      <w:r w:rsidRPr="00FC48A7">
        <w:t xml:space="preserve">29 CFR 98.100(a) states that under the government-wide system for nonprocurement debarment and suspension, any party who is debarred or suspended shall be excluded from Federal financial and non-financial assistance and benefits under Federal programs and activities.  Accordingly, before being awarded funding, each SGA shall certify </w:t>
      </w:r>
      <w:r w:rsidR="00D116D5">
        <w:t>(</w:t>
      </w:r>
      <w:r w:rsidRPr="00FC48A7">
        <w:t>as instructed in Part II. Application Instructions</w:t>
      </w:r>
      <w:r w:rsidR="00D116D5">
        <w:t>)</w:t>
      </w:r>
      <w:r w:rsidRPr="00FC48A7">
        <w:t xml:space="preserve"> that it is in compliance with the provisions of the Certification Regarding Debarment, Suspension, and Other Responsibility Matters</w:t>
      </w:r>
      <w:r w:rsidRPr="00FC48A7">
        <w:noBreakHyphen/>
      </w:r>
      <w:r w:rsidRPr="00FC48A7">
        <w:noBreakHyphen/>
        <w:t>Primary Covered Transactions.  In addition, each SGA shall require participants in lower-tier covered transactions to submit the Certification Regarding Debarment, Suspension, and Other Responsibility Matters</w:t>
      </w:r>
      <w:r w:rsidRPr="00FC48A7">
        <w:noBreakHyphen/>
      </w:r>
      <w:r w:rsidRPr="00FC48A7">
        <w:noBreakHyphen/>
        <w:t>Lower-Tier Covered Transactions [29 CFR 98.510(a) and 29 CFR 98.510(b)].</w:t>
      </w:r>
    </w:p>
    <w:p w:rsidRPr="00FC48A7" w:rsidR="00391F8D" w:rsidP="003C2AC6" w:rsidRDefault="00D55A0C" w14:paraId="2114F79C" w14:textId="77777777">
      <w:pPr>
        <w:pStyle w:val="ListParagraph"/>
        <w:numPr>
          <w:ilvl w:val="0"/>
          <w:numId w:val="20"/>
        </w:numPr>
        <w:ind w:left="1080" w:hanging="540"/>
        <w:jc w:val="both"/>
      </w:pPr>
      <w:bookmarkStart w:name="_Toc356978071" w:id="74"/>
      <w:r w:rsidRPr="00FC48A7">
        <w:t>Drug-Free Workplace Requirements</w:t>
      </w:r>
      <w:bookmarkEnd w:id="74"/>
    </w:p>
    <w:p w:rsidRPr="00FC48A7" w:rsidR="00391F8D" w:rsidP="003C2AC6" w:rsidRDefault="00D55A0C" w14:paraId="3C6BE374" w14:textId="77777777">
      <w:pPr>
        <w:ind w:left="1080"/>
        <w:jc w:val="both"/>
      </w:pPr>
      <w:r w:rsidRPr="00FC48A7">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 Application Instructions, that it is maintaining or will continue to maintain a drug-free workplace.</w:t>
      </w:r>
    </w:p>
    <w:p w:rsidRPr="00FC48A7" w:rsidR="00391F8D" w:rsidP="003C2AC6" w:rsidRDefault="00D55A0C" w14:paraId="1201B36F" w14:textId="77777777">
      <w:pPr>
        <w:pStyle w:val="ListParagraph"/>
        <w:numPr>
          <w:ilvl w:val="0"/>
          <w:numId w:val="20"/>
        </w:numPr>
        <w:ind w:left="1080" w:hanging="540"/>
        <w:jc w:val="both"/>
      </w:pPr>
      <w:bookmarkStart w:name="_Toc356978072" w:id="75"/>
      <w:r w:rsidRPr="00FC48A7">
        <w:t>Lobbying Activities</w:t>
      </w:r>
      <w:bookmarkEnd w:id="75"/>
    </w:p>
    <w:p w:rsidRPr="00FC48A7" w:rsidR="00391F8D" w:rsidP="003C2AC6" w:rsidRDefault="00D55A0C" w14:paraId="664D5814" w14:textId="77777777">
      <w:pPr>
        <w:ind w:left="1080"/>
        <w:jc w:val="both"/>
      </w:pPr>
      <w:r w:rsidRPr="00FC48A7">
        <w:t xml:space="preserve">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w:t>
      </w:r>
      <w:r w:rsidRPr="00FC48A7">
        <w:lastRenderedPageBreak/>
        <w:t>certification is a precondition for receiving a grant from a Federal agency.  Accordingly, before being awarded funding, each grantee shall certify as instructed in Part II. Application Instructions.</w:t>
      </w:r>
    </w:p>
    <w:p w:rsidR="00391F8D" w:rsidP="003C2AC6" w:rsidRDefault="00D55A0C" w14:paraId="4038DE4B" w14:textId="77777777">
      <w:pPr>
        <w:ind w:left="1080"/>
        <w:jc w:val="both"/>
      </w:pPr>
      <w:r w:rsidRPr="00FC48A7">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rsidRPr="00FC48A7" w:rsidR="00391F8D" w:rsidP="003C2AC6" w:rsidRDefault="002A2C3F" w14:paraId="60B4B3B8" w14:textId="75D78258">
      <w:pPr>
        <w:pStyle w:val="Heading2"/>
        <w:jc w:val="both"/>
      </w:pPr>
      <w:bookmarkStart w:name="_Toc356978073" w:id="76"/>
      <w:bookmarkStart w:name="_Toc350864671" w:id="77"/>
      <w:bookmarkStart w:name="_Toc5799148" w:id="78"/>
      <w:r>
        <w:t>V</w:t>
      </w:r>
      <w:r w:rsidRPr="00FC48A7" w:rsidR="00D55A0C">
        <w:t>.</w:t>
      </w:r>
      <w:r w:rsidRPr="00FC48A7" w:rsidR="00D55A0C">
        <w:tab/>
        <w:t>ASSURANCES</w:t>
      </w:r>
      <w:bookmarkEnd w:id="76"/>
      <w:bookmarkEnd w:id="77"/>
      <w:bookmarkEnd w:id="78"/>
    </w:p>
    <w:p w:rsidRPr="00FC48A7" w:rsidR="00FD2502" w:rsidP="006762C8" w:rsidRDefault="00D55A0C" w14:paraId="0F5F76D5" w14:textId="77777777">
      <w:pPr>
        <w:keepLines/>
        <w:ind w:left="547"/>
        <w:jc w:val="both"/>
      </w:pPr>
      <w:r w:rsidRPr="00FC48A7">
        <w:t xml:space="preserve">The standard assurances that follow specify terms and conditions with which SGAs must comply, as prescribed by </w:t>
      </w:r>
      <w:r w:rsidR="00BC2A20">
        <w:t>2 CFR 200.206</w:t>
      </w:r>
      <w:r w:rsidRPr="00FC48A7">
        <w:t>, Standard Form 424B, Standard Assurances.  Pursuant to SF</w:t>
      </w:r>
      <w:r w:rsidRPr="00FC48A7">
        <w:noBreakHyphen/>
        <w:t>424B</w:t>
      </w:r>
      <w:r w:rsidR="00E952B7">
        <w:t xml:space="preserve"> </w:t>
      </w:r>
      <w:r w:rsidRPr="00FC48A7">
        <w:t>certain assurances (Nos. 7 and 9 through 16 of SF</w:t>
      </w:r>
      <w:r w:rsidRPr="00FC48A7">
        <w:noBreakHyphen/>
        <w:t>424B) are not applicable to this Agreement and have been deleted from the list below.</w:t>
      </w:r>
    </w:p>
    <w:p w:rsidRPr="00FC48A7" w:rsidR="00FD2502" w:rsidP="003C2AC6" w:rsidRDefault="00D55A0C" w14:paraId="5C5E8CD0" w14:textId="77777777">
      <w:pPr>
        <w:jc w:val="both"/>
      </w:pPr>
      <w:r w:rsidRPr="00FC48A7">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federally-assisted program.  Specifically, the SGA assures and certifies that it:</w:t>
      </w:r>
    </w:p>
    <w:p w:rsidRPr="00FC48A7" w:rsidR="00391F8D" w:rsidP="003C2AC6" w:rsidRDefault="00D55A0C" w14:paraId="324CF3AF" w14:textId="77777777">
      <w:pPr>
        <w:pStyle w:val="ListParagraph"/>
        <w:numPr>
          <w:ilvl w:val="0"/>
          <w:numId w:val="21"/>
        </w:numPr>
        <w:ind w:left="1267"/>
        <w:contextualSpacing w:val="0"/>
        <w:jc w:val="both"/>
      </w:pPr>
      <w:r w:rsidRPr="00FC48A7">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Pr="00FC48A7" w:rsidR="00391F8D" w:rsidP="00E31CFA" w:rsidRDefault="00D55A0C" w14:paraId="4D2D5E89" w14:textId="49CD59F7">
      <w:pPr>
        <w:pStyle w:val="ListParagraph"/>
        <w:keepNext w:val="0"/>
        <w:numPr>
          <w:ilvl w:val="0"/>
          <w:numId w:val="21"/>
        </w:numPr>
        <w:ind w:left="1267"/>
        <w:contextualSpacing w:val="0"/>
        <w:jc w:val="both"/>
      </w:pPr>
      <w:r w:rsidRPr="00FC48A7">
        <w:t>Will give the awarding agency, the Comptroller General of the United States, and if app</w:t>
      </w:r>
      <w:r w:rsidR="00BC142D">
        <w:t>ropriate, the s</w:t>
      </w:r>
      <w:r w:rsidRPr="00FC48A7">
        <w:t>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FC48A7" w:rsidR="00391F8D" w:rsidP="00E31CFA" w:rsidRDefault="00D55A0C" w14:paraId="60907F11" w14:textId="77777777">
      <w:pPr>
        <w:pStyle w:val="ListParagraph"/>
        <w:keepNext w:val="0"/>
        <w:numPr>
          <w:ilvl w:val="0"/>
          <w:numId w:val="21"/>
        </w:numPr>
        <w:ind w:left="1267"/>
        <w:contextualSpacing w:val="0"/>
        <w:jc w:val="both"/>
      </w:pPr>
      <w:r w:rsidRPr="00FC48A7">
        <w:t>Will establish safeguards to prohibit employees from using their positions for a purpose that constitutes or presents the appearance of personal or organizational conflict of interest, or personal gain.</w:t>
      </w:r>
    </w:p>
    <w:p w:rsidRPr="00FC48A7" w:rsidR="00391F8D" w:rsidP="003C2AC6" w:rsidRDefault="00D55A0C" w14:paraId="22678C17" w14:textId="77777777">
      <w:pPr>
        <w:pStyle w:val="ListParagraph"/>
        <w:numPr>
          <w:ilvl w:val="0"/>
          <w:numId w:val="21"/>
        </w:numPr>
        <w:ind w:left="1267"/>
        <w:contextualSpacing w:val="0"/>
        <w:jc w:val="both"/>
      </w:pPr>
      <w:r w:rsidRPr="00FC48A7">
        <w:t>Will initiate and complete the work within the applicable time frame after receipt of approval of the awarding agency.</w:t>
      </w:r>
    </w:p>
    <w:p w:rsidRPr="00FC48A7" w:rsidR="00391F8D" w:rsidP="003C2AC6" w:rsidRDefault="00D55A0C" w14:paraId="79760AD2" w14:textId="77777777">
      <w:pPr>
        <w:pStyle w:val="ListParagraph"/>
        <w:numPr>
          <w:ilvl w:val="0"/>
          <w:numId w:val="21"/>
        </w:numPr>
        <w:ind w:left="1267"/>
        <w:contextualSpacing w:val="0"/>
        <w:jc w:val="both"/>
      </w:pPr>
      <w:r w:rsidRPr="00FC48A7">
        <w:t>Will comply with the Intergovernmental Personnel Act of 1970 (42 USC 4728</w:t>
      </w:r>
      <w:r w:rsidRPr="00FC48A7">
        <w:noBreakHyphen/>
        <w:t>4763) relating to prescribed standards for merit systems for programs funded under one of the nineteen statutes or regulations specified in Appendix A of OPM's Standards for a Merit System of Personnel Administration (5 CFR 900, Subpart F).</w:t>
      </w:r>
    </w:p>
    <w:p w:rsidRPr="00FC48A7" w:rsidR="00391F8D" w:rsidP="00E31CFA" w:rsidRDefault="00D55A0C" w14:paraId="408A0A88" w14:textId="77777777">
      <w:pPr>
        <w:pStyle w:val="ListParagraph"/>
        <w:keepNext w:val="0"/>
        <w:numPr>
          <w:ilvl w:val="0"/>
          <w:numId w:val="21"/>
        </w:numPr>
        <w:ind w:left="1267"/>
        <w:contextualSpacing w:val="0"/>
        <w:jc w:val="both"/>
      </w:pPr>
      <w:r w:rsidRPr="00FC48A7">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C48A7">
        <w:noBreakHyphen/>
        <w:t xml:space="preserve">3), as amended relating to confidentiality of alcohol and drug abuse patient records; (h) Title VIII of the </w:t>
      </w:r>
      <w:r w:rsidRPr="00FC48A7">
        <w:lastRenderedPageBreak/>
        <w:t>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FC48A7" w:rsidR="00391F8D" w:rsidP="00E31CFA" w:rsidRDefault="00D55A0C" w14:paraId="0AC2E125" w14:textId="01D65715">
      <w:pPr>
        <w:pStyle w:val="ListParagraph"/>
        <w:keepNext w:val="0"/>
        <w:numPr>
          <w:ilvl w:val="0"/>
          <w:numId w:val="21"/>
        </w:numPr>
        <w:ind w:left="1267"/>
        <w:contextualSpacing w:val="0"/>
        <w:jc w:val="both"/>
      </w:pPr>
      <w:r w:rsidRPr="00FC48A7">
        <w:t>Will comply with the provisions of the Hatch Act (5 USC 1501-1508 and 7324</w:t>
      </w:r>
      <w:r w:rsidRPr="00FC48A7">
        <w:noBreakHyphen/>
        <w:t>7328)</w:t>
      </w:r>
      <w:r w:rsidR="00741A16">
        <w:t>,</w:t>
      </w:r>
      <w:r w:rsidRPr="00FC48A7">
        <w:t xml:space="preserve"> which limit the political activities of employees whose principal employment activities are funded in whole or in part with Federal funds.</w:t>
      </w:r>
    </w:p>
    <w:p w:rsidRPr="00FC48A7" w:rsidR="00391F8D" w:rsidP="00E31CFA" w:rsidRDefault="00D55A0C" w14:paraId="714404D5" w14:textId="77777777">
      <w:pPr>
        <w:pStyle w:val="ListParagraph"/>
        <w:keepNext w:val="0"/>
        <w:numPr>
          <w:ilvl w:val="0"/>
          <w:numId w:val="21"/>
        </w:numPr>
        <w:ind w:left="1267"/>
        <w:contextualSpacing w:val="0"/>
        <w:jc w:val="both"/>
      </w:pPr>
      <w:r w:rsidRPr="00FC48A7">
        <w:t xml:space="preserve">Will cause to be performed the required financial and compliance audits in accordance with the Single Audit Act Amendments of 1996 and </w:t>
      </w:r>
      <w:r w:rsidR="00BC2A20">
        <w:t>2 CFR 200, Subpart F (Audit Requirements).</w:t>
      </w:r>
    </w:p>
    <w:p w:rsidR="004D2ED7" w:rsidP="00985F37" w:rsidRDefault="00D55A0C" w14:paraId="43421073" w14:textId="1FCE7762">
      <w:pPr>
        <w:pStyle w:val="ListParagraph"/>
        <w:keepNext w:val="0"/>
        <w:numPr>
          <w:ilvl w:val="0"/>
          <w:numId w:val="21"/>
        </w:numPr>
        <w:ind w:left="1267"/>
        <w:contextualSpacing w:val="0"/>
        <w:jc w:val="both"/>
      </w:pPr>
      <w:r w:rsidRPr="00FC48A7">
        <w:t>Will comply with all applicable requirements of all other Federal laws, executive orders</w:t>
      </w:r>
      <w:r w:rsidR="00741A16">
        <w:t>,</w:t>
      </w:r>
      <w:r w:rsidRPr="00FC48A7">
        <w:t xml:space="preserve"> regulations</w:t>
      </w:r>
      <w:r w:rsidR="00741A16">
        <w:t>,</w:t>
      </w:r>
      <w:r w:rsidRPr="00FC48A7">
        <w:t xml:space="preserve"> and policies governing this program.</w:t>
      </w:r>
    </w:p>
    <w:p w:rsidR="007A6E30" w:rsidP="0037061E" w:rsidRDefault="007A6E30" w14:paraId="316CE4A6" w14:textId="77777777">
      <w:pPr>
        <w:jc w:val="center"/>
        <w:rPr>
          <w:b/>
        </w:rPr>
      </w:pPr>
    </w:p>
    <w:p w:rsidR="0016069D" w:rsidP="0016069D" w:rsidRDefault="0016069D" w14:paraId="6DC7063D" w14:textId="77777777">
      <w:pPr>
        <w:tabs>
          <w:tab w:val="left" w:pos="2544"/>
        </w:tabs>
        <w:jc w:val="center"/>
        <w:rPr>
          <w:sz w:val="22"/>
          <w:szCs w:val="22"/>
        </w:rPr>
      </w:pPr>
    </w:p>
    <w:p w:rsidR="0016069D" w:rsidP="0016069D" w:rsidRDefault="0016069D" w14:paraId="07474A59" w14:textId="77777777">
      <w:pPr>
        <w:tabs>
          <w:tab w:val="left" w:pos="2544"/>
        </w:tabs>
        <w:jc w:val="center"/>
        <w:rPr>
          <w:sz w:val="22"/>
          <w:szCs w:val="22"/>
        </w:rPr>
      </w:pPr>
    </w:p>
    <w:p w:rsidR="0016069D" w:rsidP="0016069D" w:rsidRDefault="0016069D" w14:paraId="54FBF94B" w14:textId="77777777">
      <w:pPr>
        <w:tabs>
          <w:tab w:val="left" w:pos="2544"/>
        </w:tabs>
        <w:jc w:val="center"/>
        <w:rPr>
          <w:sz w:val="22"/>
          <w:szCs w:val="22"/>
        </w:rPr>
      </w:pPr>
    </w:p>
    <w:p w:rsidR="0016069D" w:rsidP="0016069D" w:rsidRDefault="0016069D" w14:paraId="61979E97" w14:textId="77777777">
      <w:pPr>
        <w:tabs>
          <w:tab w:val="left" w:pos="2544"/>
        </w:tabs>
        <w:jc w:val="center"/>
        <w:rPr>
          <w:sz w:val="22"/>
          <w:szCs w:val="22"/>
        </w:rPr>
      </w:pPr>
    </w:p>
    <w:p w:rsidR="0016069D" w:rsidP="0016069D" w:rsidRDefault="0016069D" w14:paraId="10ABF9B9" w14:textId="77777777">
      <w:pPr>
        <w:tabs>
          <w:tab w:val="left" w:pos="2544"/>
        </w:tabs>
        <w:jc w:val="center"/>
        <w:rPr>
          <w:sz w:val="22"/>
          <w:szCs w:val="22"/>
        </w:rPr>
      </w:pPr>
    </w:p>
    <w:p w:rsidR="0016069D" w:rsidP="0016069D" w:rsidRDefault="0016069D" w14:paraId="3097F324" w14:textId="77777777">
      <w:pPr>
        <w:tabs>
          <w:tab w:val="left" w:pos="2544"/>
        </w:tabs>
        <w:jc w:val="center"/>
        <w:rPr>
          <w:sz w:val="22"/>
          <w:szCs w:val="22"/>
        </w:rPr>
      </w:pPr>
    </w:p>
    <w:p w:rsidR="0016069D" w:rsidP="0016069D" w:rsidRDefault="0016069D" w14:paraId="50578A1D" w14:textId="77777777">
      <w:pPr>
        <w:tabs>
          <w:tab w:val="left" w:pos="2544"/>
        </w:tabs>
        <w:jc w:val="center"/>
        <w:rPr>
          <w:sz w:val="22"/>
          <w:szCs w:val="22"/>
        </w:rPr>
      </w:pPr>
    </w:p>
    <w:p w:rsidR="0016069D" w:rsidP="0016069D" w:rsidRDefault="0016069D" w14:paraId="495A52CD" w14:textId="77777777">
      <w:pPr>
        <w:tabs>
          <w:tab w:val="left" w:pos="2544"/>
        </w:tabs>
        <w:jc w:val="center"/>
        <w:rPr>
          <w:sz w:val="22"/>
          <w:szCs w:val="22"/>
        </w:rPr>
      </w:pPr>
    </w:p>
    <w:p w:rsidR="0016069D" w:rsidP="0016069D" w:rsidRDefault="0016069D" w14:paraId="29275B44" w14:textId="77777777">
      <w:pPr>
        <w:tabs>
          <w:tab w:val="left" w:pos="2544"/>
        </w:tabs>
        <w:jc w:val="center"/>
        <w:rPr>
          <w:sz w:val="22"/>
          <w:szCs w:val="22"/>
        </w:rPr>
      </w:pPr>
    </w:p>
    <w:p w:rsidR="0016069D" w:rsidP="0016069D" w:rsidRDefault="0016069D" w14:paraId="65E4FC8B" w14:textId="77777777">
      <w:pPr>
        <w:tabs>
          <w:tab w:val="left" w:pos="2544"/>
        </w:tabs>
        <w:jc w:val="center"/>
        <w:rPr>
          <w:sz w:val="22"/>
          <w:szCs w:val="22"/>
        </w:rPr>
      </w:pPr>
    </w:p>
    <w:p w:rsidR="0016069D" w:rsidP="0016069D" w:rsidRDefault="0016069D" w14:paraId="1CB94D38" w14:textId="77777777">
      <w:pPr>
        <w:tabs>
          <w:tab w:val="left" w:pos="2544"/>
        </w:tabs>
        <w:jc w:val="center"/>
        <w:rPr>
          <w:sz w:val="22"/>
          <w:szCs w:val="22"/>
        </w:rPr>
      </w:pPr>
    </w:p>
    <w:p w:rsidR="0016069D" w:rsidP="0016069D" w:rsidRDefault="0016069D" w14:paraId="0BD42654" w14:textId="77777777">
      <w:pPr>
        <w:tabs>
          <w:tab w:val="left" w:pos="2544"/>
        </w:tabs>
        <w:jc w:val="center"/>
        <w:rPr>
          <w:sz w:val="22"/>
          <w:szCs w:val="22"/>
        </w:rPr>
      </w:pPr>
    </w:p>
    <w:p w:rsidR="0016069D" w:rsidP="0016069D" w:rsidRDefault="0016069D" w14:paraId="1C7F9BF1" w14:textId="64CF14D8">
      <w:pPr>
        <w:jc w:val="center"/>
        <w:rPr>
          <w:b/>
        </w:rPr>
      </w:pPr>
      <w:r w:rsidRPr="004F01CA">
        <w:rPr>
          <w:b/>
        </w:rPr>
        <w:t>[this page intentionally left blank</w:t>
      </w:r>
      <w:r>
        <w:rPr>
          <w:b/>
        </w:rPr>
        <w:t>]</w:t>
      </w:r>
    </w:p>
    <w:p w:rsidR="0016069D" w:rsidP="00E31CFA" w:rsidRDefault="0016069D" w14:paraId="47968995" w14:textId="77777777">
      <w:pPr>
        <w:rPr>
          <w:b/>
        </w:rPr>
      </w:pPr>
    </w:p>
    <w:p w:rsidR="0016069D" w:rsidP="00E31CFA" w:rsidRDefault="0016069D" w14:paraId="42EBC7E8" w14:textId="77777777">
      <w:pPr>
        <w:rPr>
          <w:b/>
        </w:rPr>
      </w:pPr>
    </w:p>
    <w:p w:rsidR="0016069D" w:rsidP="00E31CFA" w:rsidRDefault="0016069D" w14:paraId="6A60D8B5" w14:textId="77777777">
      <w:pPr>
        <w:rPr>
          <w:b/>
        </w:rPr>
      </w:pPr>
    </w:p>
    <w:p w:rsidR="0016069D" w:rsidP="00E31CFA" w:rsidRDefault="0016069D" w14:paraId="20669842" w14:textId="77777777">
      <w:pPr>
        <w:rPr>
          <w:b/>
        </w:rPr>
      </w:pPr>
    </w:p>
    <w:p w:rsidR="0016069D" w:rsidP="00E31CFA" w:rsidRDefault="0016069D" w14:paraId="1AEBE329" w14:textId="77777777">
      <w:pPr>
        <w:rPr>
          <w:b/>
        </w:rPr>
      </w:pPr>
    </w:p>
    <w:p w:rsidR="0016069D" w:rsidP="00E31CFA" w:rsidRDefault="0016069D" w14:paraId="667664CC" w14:textId="77777777">
      <w:pPr>
        <w:rPr>
          <w:b/>
        </w:rPr>
      </w:pPr>
    </w:p>
    <w:p w:rsidR="0016069D" w:rsidP="00E31CFA" w:rsidRDefault="0016069D" w14:paraId="6705DC32" w14:textId="77777777">
      <w:pPr>
        <w:rPr>
          <w:b/>
        </w:rPr>
      </w:pPr>
    </w:p>
    <w:p w:rsidR="0016069D" w:rsidP="00E31CFA" w:rsidRDefault="0016069D" w14:paraId="66DD4E31" w14:textId="77777777">
      <w:pPr>
        <w:rPr>
          <w:b/>
        </w:rPr>
      </w:pPr>
    </w:p>
    <w:p w:rsidR="0016069D" w:rsidP="00E31CFA" w:rsidRDefault="0016069D" w14:paraId="530D9A72" w14:textId="77777777">
      <w:pPr>
        <w:rPr>
          <w:b/>
        </w:rPr>
      </w:pPr>
    </w:p>
    <w:p w:rsidR="0016069D" w:rsidP="00E31CFA" w:rsidRDefault="0016069D" w14:paraId="4BEAEFCA" w14:textId="77777777">
      <w:pPr>
        <w:rPr>
          <w:b/>
        </w:rPr>
      </w:pPr>
    </w:p>
    <w:p w:rsidR="0016069D" w:rsidP="00E31CFA" w:rsidRDefault="0016069D" w14:paraId="52D002F0" w14:textId="77777777">
      <w:pPr>
        <w:rPr>
          <w:b/>
        </w:rPr>
      </w:pPr>
    </w:p>
    <w:p w:rsidR="0016069D" w:rsidRDefault="0016069D" w14:paraId="45F79EDE" w14:textId="77777777">
      <w:pPr>
        <w:keepNext w:val="0"/>
        <w:spacing w:after="200" w:line="276" w:lineRule="auto"/>
        <w:ind w:left="0"/>
        <w:rPr>
          <w:b/>
        </w:rPr>
      </w:pPr>
      <w:r>
        <w:rPr>
          <w:b/>
        </w:rPr>
        <w:br w:type="page"/>
      </w:r>
    </w:p>
    <w:p w:rsidRPr="007A6E30" w:rsidR="0037061E" w:rsidP="00E31CFA" w:rsidRDefault="0037061E" w14:paraId="59ADE30C" w14:textId="77777777">
      <w:pPr>
        <w:rPr>
          <w:b/>
        </w:rPr>
        <w:sectPr w:rsidRPr="007A6E30" w:rsidR="0037061E" w:rsidSect="00743DBE">
          <w:headerReference w:type="even" r:id="rId15"/>
          <w:headerReference w:type="default" r:id="rId16"/>
          <w:footerReference w:type="default" r:id="rId17"/>
          <w:headerReference w:type="first" r:id="rId18"/>
          <w:pgSz w:w="12240" w:h="15840"/>
          <w:pgMar w:top="1440" w:right="1440" w:bottom="1440" w:left="1440" w:header="720" w:footer="317" w:gutter="0"/>
          <w:pgNumType w:start="1"/>
          <w:cols w:space="720"/>
          <w:docGrid w:linePitch="272"/>
        </w:sect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Pr="00E6481B" w:rsidR="004E4964" w:rsidTr="004E4964" w14:paraId="19D8DFA9" w14:textId="77777777">
        <w:tc>
          <w:tcPr>
            <w:tcW w:w="14616" w:type="dxa"/>
            <w:gridSpan w:val="7"/>
            <w:tcBorders>
              <w:top w:val="single" w:color="auto" w:sz="6" w:space="0"/>
              <w:left w:val="single" w:color="auto" w:sz="6" w:space="0"/>
              <w:right w:val="single" w:color="auto" w:sz="6" w:space="0"/>
            </w:tcBorders>
          </w:tcPr>
          <w:p w:rsidRPr="002D609B" w:rsidR="00391F8D" w:rsidP="009A369A" w:rsidRDefault="001B56B4" w14:paraId="668E2C2A" w14:textId="2E113704">
            <w:pPr>
              <w:pStyle w:val="Heading2"/>
              <w:spacing w:before="240" w:after="60"/>
              <w:ind w:firstLine="0"/>
              <w:rPr>
                <w:rFonts w:ascii="Times New Roman" w:hAnsi="Times New Roman" w:cs="Times New Roman"/>
                <w:kern w:val="28"/>
              </w:rPr>
            </w:pPr>
            <w:bookmarkStart w:name="_Toc5799149" w:id="79"/>
            <w:r w:rsidRPr="00716964">
              <w:rPr>
                <w:noProof/>
              </w:rPr>
              <w:lastRenderedPageBreak/>
              <w:drawing>
                <wp:anchor distT="0" distB="0" distL="114300" distR="114300" simplePos="0" relativeHeight="251660288" behindDoc="0" locked="0" layoutInCell="1" allowOverlap="1" wp14:editId="123AAFE9" wp14:anchorId="73E779DB">
                  <wp:simplePos x="0" y="0"/>
                  <wp:positionH relativeFrom="column">
                    <wp:posOffset>8571230</wp:posOffset>
                  </wp:positionH>
                  <wp:positionV relativeFrom="paragraph">
                    <wp:posOffset>139065</wp:posOffset>
                  </wp:positionV>
                  <wp:extent cx="530225" cy="500380"/>
                  <wp:effectExtent l="19050" t="0" r="317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cstate="print"/>
                          <a:srcRect/>
                          <a:stretch>
                            <a:fillRect/>
                          </a:stretch>
                        </pic:blipFill>
                        <pic:spPr bwMode="auto">
                          <a:xfrm>
                            <a:off x="0" y="0"/>
                            <a:ext cx="530225" cy="500380"/>
                          </a:xfrm>
                          <a:prstGeom prst="rect">
                            <a:avLst/>
                          </a:prstGeom>
                          <a:noFill/>
                          <a:ln w="9525">
                            <a:noFill/>
                            <a:miter lim="800000"/>
                            <a:headEnd/>
                            <a:tailEnd/>
                          </a:ln>
                        </pic:spPr>
                      </pic:pic>
                    </a:graphicData>
                  </a:graphic>
                </wp:anchor>
              </w:drawing>
            </w:r>
            <w:bookmarkStart w:name="_Toc350864672" w:id="80"/>
            <w:r w:rsidRPr="00716964" w:rsidR="00077BF7">
              <w:t>BLS-OSHS QUARTERLY FINANCIAL REPORT</w:t>
            </w:r>
            <w:r w:rsidRPr="00716964" w:rsidR="001D7987">
              <w:t xml:space="preserve"> </w:t>
            </w:r>
            <w:r w:rsidRPr="00716964" w:rsidR="00077BF7">
              <w:t xml:space="preserve">BLS-OSHS2                                                                           </w:t>
            </w:r>
            <w:r w:rsidRPr="002D609B" w:rsidR="00077BF7">
              <w:rPr>
                <w:rFonts w:ascii="Times New Roman" w:hAnsi="Times New Roman" w:cs="Times New Roman"/>
                <w:i/>
                <w:sz w:val="20"/>
              </w:rPr>
              <w:t xml:space="preserve">OMB Approval No. 1220-0149; </w:t>
            </w:r>
            <w:r w:rsidRPr="00255E07" w:rsidR="00077BF7">
              <w:rPr>
                <w:rFonts w:ascii="Times New Roman" w:hAnsi="Times New Roman" w:cs="Times New Roman"/>
                <w:i/>
                <w:sz w:val="20"/>
              </w:rPr>
              <w:t xml:space="preserve">Expires </w:t>
            </w:r>
            <w:r w:rsidR="00784E09">
              <w:rPr>
                <w:rFonts w:ascii="Times New Roman" w:hAnsi="Times New Roman" w:cs="Times New Roman"/>
                <w:i/>
                <w:sz w:val="20"/>
              </w:rPr>
              <w:t>05</w:t>
            </w:r>
            <w:r w:rsidRPr="00255E07" w:rsidR="00077BF7">
              <w:rPr>
                <w:rFonts w:ascii="Times New Roman" w:hAnsi="Times New Roman" w:cs="Times New Roman"/>
                <w:i/>
                <w:sz w:val="20"/>
              </w:rPr>
              <w:t>-</w:t>
            </w:r>
            <w:r w:rsidR="00784E09">
              <w:rPr>
                <w:rFonts w:ascii="Times New Roman" w:hAnsi="Times New Roman" w:cs="Times New Roman"/>
                <w:i/>
                <w:sz w:val="20"/>
              </w:rPr>
              <w:t>31</w:t>
            </w:r>
            <w:r w:rsidRPr="00255E07" w:rsidR="00077BF7">
              <w:rPr>
                <w:rFonts w:ascii="Times New Roman" w:hAnsi="Times New Roman" w:cs="Times New Roman"/>
                <w:i/>
                <w:sz w:val="20"/>
              </w:rPr>
              <w:t>-</w:t>
            </w:r>
            <w:bookmarkEnd w:id="80"/>
            <w:r w:rsidRPr="00255E07" w:rsidR="000015C8">
              <w:rPr>
                <w:rFonts w:ascii="Times New Roman" w:hAnsi="Times New Roman" w:cs="Times New Roman"/>
                <w:i/>
                <w:sz w:val="20"/>
              </w:rPr>
              <w:t>20</w:t>
            </w:r>
            <w:r w:rsidR="00784E09">
              <w:rPr>
                <w:rFonts w:ascii="Times New Roman" w:hAnsi="Times New Roman" w:cs="Times New Roman"/>
                <w:i/>
                <w:sz w:val="20"/>
              </w:rPr>
              <w:t>21</w:t>
            </w:r>
            <w:bookmarkEnd w:id="79"/>
          </w:p>
          <w:p w:rsidRPr="001311B7" w:rsidR="00391F8D" w:rsidP="001311B7" w:rsidRDefault="00077BF7" w14:paraId="77412943" w14:textId="77777777">
            <w:pPr>
              <w:spacing w:before="240" w:after="60"/>
              <w:ind w:left="547"/>
              <w:rPr>
                <w:rFonts w:ascii="Times New Roman" w:hAnsi="Times New Roman" w:cs="Times New Roman"/>
              </w:rPr>
            </w:pPr>
            <w:bookmarkStart w:name="_Toc350864673" w:id="81"/>
            <w:r w:rsidRPr="001311B7">
              <w:rPr>
                <w:rFonts w:ascii="Times New Roman" w:hAnsi="Times New Roman" w:cs="Times New Roman"/>
              </w:rPr>
              <w:t>State Grant Agency: ________________________________  Cooperative Agreement No.: ___________________  Reporting Period Ending: _______________</w:t>
            </w:r>
            <w:bookmarkEnd w:id="81"/>
          </w:p>
        </w:tc>
      </w:tr>
      <w:tr w:rsidRPr="00AA79A2" w:rsidR="004E4964" w:rsidTr="004E4964" w14:paraId="676A6F0F" w14:textId="77777777">
        <w:tc>
          <w:tcPr>
            <w:tcW w:w="14616" w:type="dxa"/>
            <w:gridSpan w:val="7"/>
            <w:tcBorders>
              <w:top w:val="single" w:color="auto" w:sz="6" w:space="0"/>
              <w:bottom w:val="single" w:color="auto" w:sz="6" w:space="0"/>
            </w:tcBorders>
          </w:tcPr>
          <w:p w:rsidRPr="00AA79A2" w:rsidR="004E4964" w:rsidP="00AA79A2" w:rsidRDefault="004E4964" w14:paraId="300914A9" w14:textId="77777777">
            <w:pPr>
              <w:keepNext w:val="0"/>
              <w:spacing w:after="0" w:line="360" w:lineRule="auto"/>
              <w:ind w:left="0"/>
              <w:jc w:val="center"/>
              <w:rPr>
                <w:rFonts w:ascii="Times New Roman" w:hAnsi="Times New Roman" w:cs="Times New Roman"/>
                <w:b/>
                <w:sz w:val="16"/>
              </w:rPr>
            </w:pPr>
            <w:r w:rsidRPr="00AA79A2">
              <w:rPr>
                <w:rFonts w:ascii="Times New Roman" w:hAnsi="Times New Roman" w:cs="Times New Roman"/>
                <w:b/>
                <w:sz w:val="16"/>
              </w:rPr>
              <w:t>SECTION A – FINANCIAL ACTIVITY SUMMARY</w:t>
            </w:r>
          </w:p>
        </w:tc>
      </w:tr>
      <w:tr w:rsidRPr="00E6481B" w:rsidR="004E4964" w:rsidTr="00BF4B7A" w14:paraId="45414544" w14:textId="77777777">
        <w:trPr>
          <w:trHeight w:val="219"/>
        </w:trPr>
        <w:tc>
          <w:tcPr>
            <w:tcW w:w="2088" w:type="dxa"/>
            <w:tcBorders>
              <w:top w:val="single" w:color="auto" w:sz="6" w:space="0"/>
              <w:left w:val="single" w:color="auto" w:sz="6" w:space="0"/>
              <w:right w:val="single" w:color="auto" w:sz="6" w:space="0"/>
            </w:tcBorders>
          </w:tcPr>
          <w:p w:rsidRPr="00AA79A2" w:rsidR="004E4964" w:rsidP="00AA79A2" w:rsidRDefault="004E4964" w14:paraId="79338037" w14:textId="77777777">
            <w:pPr>
              <w:keepNext w:val="0"/>
              <w:spacing w:after="0"/>
              <w:ind w:left="0"/>
              <w:jc w:val="center"/>
              <w:rPr>
                <w:rFonts w:ascii="Times New Roman" w:hAnsi="Times New Roman" w:cs="Times New Roman"/>
              </w:rPr>
            </w:pPr>
            <w:r w:rsidRPr="00AA79A2">
              <w:rPr>
                <w:rFonts w:ascii="Times New Roman" w:hAnsi="Times New Roman" w:cs="Times New Roman"/>
              </w:rPr>
              <w:t>Grant Program</w:t>
            </w:r>
          </w:p>
        </w:tc>
        <w:tc>
          <w:tcPr>
            <w:tcW w:w="2088" w:type="dxa"/>
            <w:tcBorders>
              <w:top w:val="single" w:color="auto" w:sz="6" w:space="0"/>
              <w:left w:val="nil"/>
              <w:right w:val="single" w:color="auto" w:sz="6" w:space="0"/>
            </w:tcBorders>
          </w:tcPr>
          <w:p w:rsidRPr="00BF4B7A" w:rsidR="004E4964" w:rsidP="00BF4B7A" w:rsidRDefault="004E4964" w14:paraId="47CAC227" w14:textId="77777777">
            <w:pPr>
              <w:keepNext w:val="0"/>
              <w:spacing w:after="0"/>
              <w:ind w:left="0"/>
              <w:jc w:val="center"/>
              <w:rPr>
                <w:rFonts w:ascii="Times New Roman" w:hAnsi="Times New Roman" w:cs="Times New Roman"/>
              </w:rPr>
            </w:pPr>
            <w:r w:rsidRPr="00BF4B7A">
              <w:rPr>
                <w:rFonts w:ascii="Times New Roman" w:hAnsi="Times New Roman" w:cs="Times New Roman"/>
              </w:rPr>
              <w:t>Catalog of Federal</w:t>
            </w:r>
          </w:p>
        </w:tc>
        <w:tc>
          <w:tcPr>
            <w:tcW w:w="4176" w:type="dxa"/>
            <w:gridSpan w:val="2"/>
            <w:tcBorders>
              <w:top w:val="single" w:color="auto" w:sz="6" w:space="0"/>
              <w:left w:val="nil"/>
              <w:bottom w:val="single" w:color="auto" w:sz="6" w:space="0"/>
              <w:right w:val="single" w:color="auto" w:sz="6" w:space="0"/>
            </w:tcBorders>
          </w:tcPr>
          <w:p w:rsidRPr="00BF4B7A" w:rsidR="004E4964" w:rsidP="00BF4B7A" w:rsidRDefault="004E4964" w14:paraId="48873BE4" w14:textId="77777777">
            <w:pPr>
              <w:keepNext w:val="0"/>
              <w:spacing w:after="0"/>
              <w:ind w:left="0"/>
              <w:jc w:val="center"/>
              <w:rPr>
                <w:rFonts w:ascii="Times New Roman" w:hAnsi="Times New Roman" w:cs="Times New Roman"/>
              </w:rPr>
            </w:pPr>
            <w:r w:rsidRPr="00BF4B7A">
              <w:rPr>
                <w:rFonts w:ascii="Times New Roman" w:hAnsi="Times New Roman" w:cs="Times New Roman"/>
              </w:rPr>
              <w:t>Expenditures for the Quarter</w:t>
            </w:r>
          </w:p>
        </w:tc>
        <w:tc>
          <w:tcPr>
            <w:tcW w:w="6264" w:type="dxa"/>
            <w:gridSpan w:val="3"/>
            <w:tcBorders>
              <w:top w:val="single" w:color="auto" w:sz="6" w:space="0"/>
              <w:left w:val="nil"/>
              <w:right w:val="single" w:color="auto" w:sz="6" w:space="0"/>
            </w:tcBorders>
          </w:tcPr>
          <w:p w:rsidRPr="00BF4B7A" w:rsidR="004E4964" w:rsidP="00BF4B7A" w:rsidRDefault="004E4964" w14:paraId="07117EFC" w14:textId="77777777">
            <w:pPr>
              <w:keepNext w:val="0"/>
              <w:spacing w:after="0"/>
              <w:ind w:left="0"/>
              <w:jc w:val="center"/>
              <w:rPr>
                <w:rFonts w:ascii="Times New Roman" w:hAnsi="Times New Roman" w:cs="Times New Roman"/>
              </w:rPr>
            </w:pPr>
            <w:r w:rsidRPr="00BF4B7A">
              <w:rPr>
                <w:rFonts w:ascii="Times New Roman" w:hAnsi="Times New Roman" w:cs="Times New Roman"/>
              </w:rPr>
              <w:t>Cumulative Expenditures</w:t>
            </w:r>
          </w:p>
        </w:tc>
      </w:tr>
      <w:tr w:rsidRPr="00E6481B" w:rsidR="004E4964" w:rsidTr="004E4964" w14:paraId="273F7FA1" w14:textId="77777777">
        <w:tc>
          <w:tcPr>
            <w:tcW w:w="2088" w:type="dxa"/>
            <w:tcBorders>
              <w:left w:val="single" w:color="auto" w:sz="6" w:space="0"/>
              <w:right w:val="single" w:color="auto" w:sz="6" w:space="0"/>
            </w:tcBorders>
          </w:tcPr>
          <w:p w:rsidRPr="00AA79A2" w:rsidR="004E4964" w:rsidP="00AA79A2" w:rsidRDefault="004E4964" w14:paraId="740B129F" w14:textId="77777777">
            <w:pPr>
              <w:keepNext w:val="0"/>
              <w:spacing w:after="0"/>
              <w:ind w:left="0"/>
              <w:jc w:val="center"/>
              <w:rPr>
                <w:rFonts w:ascii="Times New Roman" w:hAnsi="Times New Roman" w:cs="Times New Roman"/>
              </w:rPr>
            </w:pPr>
            <w:r w:rsidRPr="00AA79A2">
              <w:rPr>
                <w:rFonts w:ascii="Times New Roman" w:hAnsi="Times New Roman" w:cs="Times New Roman"/>
              </w:rPr>
              <w:t>Function</w:t>
            </w:r>
          </w:p>
        </w:tc>
        <w:tc>
          <w:tcPr>
            <w:tcW w:w="2088" w:type="dxa"/>
            <w:tcBorders>
              <w:left w:val="nil"/>
              <w:right w:val="single" w:color="auto" w:sz="6" w:space="0"/>
            </w:tcBorders>
          </w:tcPr>
          <w:p w:rsidRPr="00BF4B7A" w:rsidR="004E4964" w:rsidP="00BF4B7A" w:rsidRDefault="004E4964" w14:paraId="67D6648E" w14:textId="77777777">
            <w:pPr>
              <w:keepNext w:val="0"/>
              <w:spacing w:after="0"/>
              <w:ind w:left="0"/>
              <w:jc w:val="center"/>
              <w:rPr>
                <w:rFonts w:ascii="Times New Roman" w:hAnsi="Times New Roman" w:cs="Times New Roman"/>
              </w:rPr>
            </w:pPr>
            <w:r w:rsidRPr="00BF4B7A">
              <w:rPr>
                <w:rFonts w:ascii="Times New Roman" w:hAnsi="Times New Roman" w:cs="Times New Roman"/>
              </w:rPr>
              <w:t>Domestic Assistance</w:t>
            </w:r>
          </w:p>
        </w:tc>
        <w:tc>
          <w:tcPr>
            <w:tcW w:w="2088" w:type="dxa"/>
            <w:tcBorders>
              <w:left w:val="nil"/>
              <w:right w:val="single" w:color="auto" w:sz="6" w:space="0"/>
            </w:tcBorders>
          </w:tcPr>
          <w:p w:rsidRPr="00BF4B7A" w:rsidR="004E4964" w:rsidP="00BF4B7A" w:rsidRDefault="004E4964" w14:paraId="26DC9319"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7703F50E"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BF4B7A" w:rsidR="004E4964" w:rsidP="00BF4B7A" w:rsidRDefault="004E4964" w14:paraId="6DDD0528"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BF4B7A" w:rsidR="004E4964" w:rsidP="00BF4B7A" w:rsidRDefault="004E4964" w14:paraId="531BBF19"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BF4B7A" w:rsidR="004E4964" w:rsidP="00BF4B7A" w:rsidRDefault="004E4964" w14:paraId="6A7F0DC0" w14:textId="77777777">
            <w:pPr>
              <w:keepNext w:val="0"/>
              <w:spacing w:after="0"/>
              <w:ind w:left="0"/>
              <w:jc w:val="center"/>
              <w:rPr>
                <w:rFonts w:ascii="Times New Roman" w:hAnsi="Times New Roman" w:cs="Times New Roman"/>
              </w:rPr>
            </w:pPr>
          </w:p>
        </w:tc>
      </w:tr>
      <w:tr w:rsidRPr="00E6481B" w:rsidR="004E4964" w:rsidTr="00BF4B7A" w14:paraId="3A2F900F" w14:textId="77777777">
        <w:trPr>
          <w:trHeight w:val="189"/>
        </w:trPr>
        <w:tc>
          <w:tcPr>
            <w:tcW w:w="2088" w:type="dxa"/>
            <w:tcBorders>
              <w:left w:val="single" w:color="auto" w:sz="6" w:space="0"/>
              <w:right w:val="single" w:color="auto" w:sz="6" w:space="0"/>
            </w:tcBorders>
          </w:tcPr>
          <w:p w:rsidRPr="00AA79A2" w:rsidR="004E4964" w:rsidP="00AA79A2" w:rsidRDefault="004E4964" w14:paraId="4A100726" w14:textId="77777777">
            <w:pPr>
              <w:keepNext w:val="0"/>
              <w:spacing w:after="0"/>
              <w:ind w:left="0"/>
              <w:jc w:val="center"/>
              <w:rPr>
                <w:rFonts w:ascii="Times New Roman" w:hAnsi="Times New Roman" w:cs="Times New Roman"/>
              </w:rPr>
            </w:pPr>
            <w:r w:rsidRPr="00AA79A2">
              <w:rPr>
                <w:rFonts w:ascii="Times New Roman" w:hAnsi="Times New Roman" w:cs="Times New Roman"/>
              </w:rPr>
              <w:t>or Activity</w:t>
            </w:r>
          </w:p>
        </w:tc>
        <w:tc>
          <w:tcPr>
            <w:tcW w:w="2088" w:type="dxa"/>
            <w:tcBorders>
              <w:left w:val="nil"/>
              <w:right w:val="single" w:color="auto" w:sz="6" w:space="0"/>
            </w:tcBorders>
          </w:tcPr>
          <w:p w:rsidRPr="00BF4B7A" w:rsidR="004E4964" w:rsidP="00BF4B7A" w:rsidRDefault="004E4964" w14:paraId="63EF1777" w14:textId="77777777">
            <w:pPr>
              <w:keepNext w:val="0"/>
              <w:spacing w:after="0"/>
              <w:ind w:left="0"/>
              <w:jc w:val="center"/>
              <w:rPr>
                <w:rFonts w:ascii="Times New Roman" w:hAnsi="Times New Roman" w:cs="Times New Roman"/>
              </w:rPr>
            </w:pPr>
            <w:r w:rsidRPr="00BF4B7A">
              <w:rPr>
                <w:rFonts w:ascii="Times New Roman" w:hAnsi="Times New Roman" w:cs="Times New Roman"/>
              </w:rPr>
              <w:t>Number</w:t>
            </w:r>
          </w:p>
        </w:tc>
        <w:tc>
          <w:tcPr>
            <w:tcW w:w="2088" w:type="dxa"/>
            <w:tcBorders>
              <w:left w:val="nil"/>
              <w:right w:val="single" w:color="auto" w:sz="6" w:space="0"/>
            </w:tcBorders>
          </w:tcPr>
          <w:p w:rsidRPr="00BF4B7A" w:rsidR="004E4964" w:rsidP="00BF4B7A" w:rsidRDefault="004E4964" w14:paraId="66642830" w14:textId="77777777">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color="auto" w:sz="6" w:space="0"/>
            </w:tcBorders>
          </w:tcPr>
          <w:p w:rsidRPr="00BF4B7A" w:rsidR="004E4964" w:rsidP="00BF4B7A" w:rsidRDefault="004E4964" w14:paraId="2B66B239" w14:textId="77777777">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color="auto" w:sz="6" w:space="0"/>
            </w:tcBorders>
          </w:tcPr>
          <w:p w:rsidRPr="00BF4B7A" w:rsidR="004E4964" w:rsidP="00BF4B7A" w:rsidRDefault="004E4964" w14:paraId="1DD0070E" w14:textId="77777777">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color="auto" w:sz="6" w:space="0"/>
            </w:tcBorders>
          </w:tcPr>
          <w:p w:rsidRPr="00BF4B7A" w:rsidR="004E4964" w:rsidP="00BF4B7A" w:rsidRDefault="004E4964" w14:paraId="50AB6F77" w14:textId="77777777">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color="auto" w:sz="6" w:space="0"/>
            </w:tcBorders>
          </w:tcPr>
          <w:p w:rsidRPr="00BF4B7A" w:rsidR="004E4964" w:rsidP="00BF4B7A" w:rsidRDefault="004E4964" w14:paraId="5BDFF7BA" w14:textId="77777777">
            <w:pPr>
              <w:keepNext w:val="0"/>
              <w:spacing w:after="0"/>
              <w:ind w:left="0"/>
              <w:jc w:val="center"/>
              <w:rPr>
                <w:rFonts w:ascii="Times New Roman" w:hAnsi="Times New Roman" w:cs="Times New Roman"/>
              </w:rPr>
            </w:pPr>
            <w:r w:rsidRPr="00BF4B7A">
              <w:rPr>
                <w:rFonts w:ascii="Times New Roman" w:hAnsi="Times New Roman" w:cs="Times New Roman"/>
              </w:rPr>
              <w:t>Total</w:t>
            </w:r>
          </w:p>
        </w:tc>
      </w:tr>
      <w:tr w:rsidRPr="00E6481B" w:rsidR="004E4964" w:rsidTr="004E4964" w14:paraId="5D83CDEF" w14:textId="77777777">
        <w:tc>
          <w:tcPr>
            <w:tcW w:w="2088" w:type="dxa"/>
            <w:tcBorders>
              <w:left w:val="single" w:color="auto" w:sz="6" w:space="0"/>
              <w:right w:val="single" w:color="auto" w:sz="6" w:space="0"/>
            </w:tcBorders>
          </w:tcPr>
          <w:p w:rsidRPr="00AA79A2" w:rsidR="004E4964" w:rsidP="00AA79A2" w:rsidRDefault="004E4964" w14:paraId="4DB66218" w14:textId="77777777">
            <w:pPr>
              <w:keepNext w:val="0"/>
              <w:spacing w:after="0"/>
              <w:ind w:left="0"/>
              <w:jc w:val="center"/>
              <w:rPr>
                <w:rFonts w:ascii="Times New Roman" w:hAnsi="Times New Roman" w:cs="Times New Roman"/>
              </w:rPr>
            </w:pPr>
            <w:r w:rsidRPr="00AA79A2">
              <w:rPr>
                <w:rFonts w:ascii="Times New Roman" w:hAnsi="Times New Roman" w:cs="Times New Roman"/>
              </w:rPr>
              <w:t>(a)</w:t>
            </w:r>
          </w:p>
        </w:tc>
        <w:tc>
          <w:tcPr>
            <w:tcW w:w="2088" w:type="dxa"/>
            <w:tcBorders>
              <w:left w:val="nil"/>
              <w:right w:val="single" w:color="auto" w:sz="6" w:space="0"/>
            </w:tcBorders>
          </w:tcPr>
          <w:p w:rsidRPr="00BF4B7A" w:rsidR="004E4964" w:rsidP="00BF4B7A" w:rsidRDefault="004E4964" w14:paraId="68DE19F8" w14:textId="77777777">
            <w:pPr>
              <w:keepNext w:val="0"/>
              <w:spacing w:after="0"/>
              <w:ind w:left="0"/>
              <w:jc w:val="center"/>
              <w:rPr>
                <w:rFonts w:ascii="Times New Roman" w:hAnsi="Times New Roman" w:cs="Times New Roman"/>
              </w:rPr>
            </w:pPr>
            <w:r w:rsidRPr="00BF4B7A">
              <w:rPr>
                <w:rFonts w:ascii="Times New Roman" w:hAnsi="Times New Roman" w:cs="Times New Roman"/>
              </w:rPr>
              <w:t>(b)</w:t>
            </w:r>
          </w:p>
        </w:tc>
        <w:tc>
          <w:tcPr>
            <w:tcW w:w="2088" w:type="dxa"/>
            <w:tcBorders>
              <w:left w:val="nil"/>
              <w:right w:val="single" w:color="auto" w:sz="6" w:space="0"/>
            </w:tcBorders>
          </w:tcPr>
          <w:p w:rsidRPr="00BF4B7A" w:rsidR="004E4964" w:rsidP="00BF4B7A" w:rsidRDefault="004E4964" w14:paraId="2B972479" w14:textId="77777777">
            <w:pPr>
              <w:keepNext w:val="0"/>
              <w:spacing w:after="0"/>
              <w:ind w:left="0"/>
              <w:jc w:val="center"/>
              <w:rPr>
                <w:rFonts w:ascii="Times New Roman" w:hAnsi="Times New Roman" w:cs="Times New Roman"/>
              </w:rPr>
            </w:pPr>
            <w:r w:rsidRPr="00BF4B7A">
              <w:rPr>
                <w:rFonts w:ascii="Times New Roman" w:hAnsi="Times New Roman" w:cs="Times New Roman"/>
              </w:rPr>
              <w:t>(c)</w:t>
            </w:r>
          </w:p>
        </w:tc>
        <w:tc>
          <w:tcPr>
            <w:tcW w:w="2088" w:type="dxa"/>
            <w:tcBorders>
              <w:left w:val="nil"/>
              <w:right w:val="single" w:color="auto" w:sz="6" w:space="0"/>
            </w:tcBorders>
          </w:tcPr>
          <w:p w:rsidRPr="00BF4B7A" w:rsidR="004E4964" w:rsidP="00BF4B7A" w:rsidRDefault="004E4964" w14:paraId="605F0694" w14:textId="77777777">
            <w:pPr>
              <w:keepNext w:val="0"/>
              <w:spacing w:after="0"/>
              <w:ind w:left="0"/>
              <w:jc w:val="center"/>
              <w:rPr>
                <w:rFonts w:ascii="Times New Roman" w:hAnsi="Times New Roman" w:cs="Times New Roman"/>
              </w:rPr>
            </w:pPr>
            <w:r w:rsidRPr="00BF4B7A">
              <w:rPr>
                <w:rFonts w:ascii="Times New Roman" w:hAnsi="Times New Roman" w:cs="Times New Roman"/>
              </w:rPr>
              <w:t>(d)</w:t>
            </w:r>
          </w:p>
        </w:tc>
        <w:tc>
          <w:tcPr>
            <w:tcW w:w="2088" w:type="dxa"/>
            <w:tcBorders>
              <w:left w:val="nil"/>
              <w:right w:val="single" w:color="auto" w:sz="6" w:space="0"/>
            </w:tcBorders>
          </w:tcPr>
          <w:p w:rsidRPr="00BF4B7A" w:rsidR="004E4964" w:rsidP="00BF4B7A" w:rsidRDefault="004E4964" w14:paraId="388C46B0" w14:textId="77777777">
            <w:pPr>
              <w:keepNext w:val="0"/>
              <w:spacing w:after="0"/>
              <w:ind w:left="0"/>
              <w:jc w:val="center"/>
              <w:rPr>
                <w:rFonts w:ascii="Times New Roman" w:hAnsi="Times New Roman" w:cs="Times New Roman"/>
              </w:rPr>
            </w:pPr>
            <w:r w:rsidRPr="00BF4B7A">
              <w:rPr>
                <w:rFonts w:ascii="Times New Roman" w:hAnsi="Times New Roman" w:cs="Times New Roman"/>
              </w:rPr>
              <w:t>(e)</w:t>
            </w:r>
          </w:p>
        </w:tc>
        <w:tc>
          <w:tcPr>
            <w:tcW w:w="2088" w:type="dxa"/>
            <w:tcBorders>
              <w:left w:val="nil"/>
              <w:right w:val="single" w:color="auto" w:sz="6" w:space="0"/>
            </w:tcBorders>
          </w:tcPr>
          <w:p w:rsidRPr="00BF4B7A" w:rsidR="004E4964" w:rsidP="00BF4B7A" w:rsidRDefault="004E4964" w14:paraId="7880AF7E" w14:textId="77777777">
            <w:pPr>
              <w:keepNext w:val="0"/>
              <w:spacing w:after="0"/>
              <w:ind w:left="0"/>
              <w:jc w:val="center"/>
              <w:rPr>
                <w:rFonts w:ascii="Times New Roman" w:hAnsi="Times New Roman" w:cs="Times New Roman"/>
              </w:rPr>
            </w:pPr>
            <w:r w:rsidRPr="00BF4B7A">
              <w:rPr>
                <w:rFonts w:ascii="Times New Roman" w:hAnsi="Times New Roman" w:cs="Times New Roman"/>
              </w:rPr>
              <w:t>(f)</w:t>
            </w:r>
          </w:p>
        </w:tc>
        <w:tc>
          <w:tcPr>
            <w:tcW w:w="2088" w:type="dxa"/>
            <w:tcBorders>
              <w:left w:val="nil"/>
              <w:right w:val="single" w:color="auto" w:sz="6" w:space="0"/>
            </w:tcBorders>
          </w:tcPr>
          <w:p w:rsidRPr="00BF4B7A" w:rsidR="004E4964" w:rsidP="00BF4B7A" w:rsidRDefault="004E4964" w14:paraId="7BD961A4" w14:textId="77777777">
            <w:pPr>
              <w:keepNext w:val="0"/>
              <w:spacing w:after="0"/>
              <w:ind w:left="0"/>
              <w:jc w:val="center"/>
              <w:rPr>
                <w:rFonts w:ascii="Times New Roman" w:hAnsi="Times New Roman" w:cs="Times New Roman"/>
              </w:rPr>
            </w:pPr>
            <w:r w:rsidRPr="00BF4B7A">
              <w:rPr>
                <w:rFonts w:ascii="Times New Roman" w:hAnsi="Times New Roman" w:cs="Times New Roman"/>
              </w:rPr>
              <w:t>(g)</w:t>
            </w:r>
          </w:p>
        </w:tc>
      </w:tr>
      <w:tr w:rsidRPr="00E6481B" w:rsidR="004E4964" w:rsidTr="00AA79A2" w14:paraId="70E762CF" w14:textId="77777777">
        <w:trPr>
          <w:trHeight w:val="80"/>
        </w:trPr>
        <w:tc>
          <w:tcPr>
            <w:tcW w:w="2088" w:type="dxa"/>
            <w:tcBorders>
              <w:left w:val="single" w:color="auto" w:sz="6" w:space="0"/>
              <w:right w:val="single" w:color="auto" w:sz="6" w:space="0"/>
            </w:tcBorders>
          </w:tcPr>
          <w:p w:rsidRPr="00AA79A2" w:rsidR="004E4964" w:rsidP="00AA79A2" w:rsidRDefault="004E4964" w14:paraId="24801F52"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623E49EE"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0AA711B2"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465E9229"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351A0716"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428EA8D0"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75EF1AE3" w14:textId="77777777">
            <w:pPr>
              <w:keepNext w:val="0"/>
              <w:spacing w:after="0"/>
              <w:ind w:left="0"/>
              <w:jc w:val="center"/>
              <w:rPr>
                <w:rFonts w:ascii="Times New Roman" w:hAnsi="Times New Roman" w:cs="Times New Roman"/>
              </w:rPr>
            </w:pPr>
          </w:p>
        </w:tc>
      </w:tr>
      <w:tr w:rsidRPr="00E6481B" w:rsidR="004E4964" w:rsidTr="00BF4B7A" w14:paraId="53A02A73" w14:textId="77777777">
        <w:trPr>
          <w:trHeight w:val="346"/>
        </w:trPr>
        <w:tc>
          <w:tcPr>
            <w:tcW w:w="2088" w:type="dxa"/>
            <w:tcBorders>
              <w:top w:val="single" w:color="auto" w:sz="6" w:space="0"/>
              <w:left w:val="single" w:color="auto" w:sz="6" w:space="0"/>
              <w:bottom w:val="single" w:color="auto" w:sz="6" w:space="0"/>
              <w:right w:val="single" w:color="auto" w:sz="6" w:space="0"/>
            </w:tcBorders>
          </w:tcPr>
          <w:p w:rsidRPr="00BF4B7A" w:rsidR="004E4964" w:rsidP="00BF4B7A" w:rsidRDefault="004E4964" w14:paraId="77C69236"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1.</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17E41AEE"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24E9D2F0"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394DF6B0"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EFD8BEF"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5FEE5366"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right w:val="single" w:color="auto" w:sz="6" w:space="0"/>
            </w:tcBorders>
          </w:tcPr>
          <w:p w:rsidRPr="00BF4B7A" w:rsidR="004E4964" w:rsidP="00BF4B7A" w:rsidRDefault="004E4964" w14:paraId="55024865"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r w:rsidRPr="00E6481B" w:rsidR="004E4964" w:rsidTr="00BF4B7A" w14:paraId="42CDD1E0" w14:textId="77777777">
        <w:trPr>
          <w:trHeight w:val="346"/>
        </w:trPr>
        <w:tc>
          <w:tcPr>
            <w:tcW w:w="2088" w:type="dxa"/>
            <w:tcBorders>
              <w:top w:val="single" w:color="auto" w:sz="6" w:space="0"/>
              <w:left w:val="single" w:color="auto" w:sz="6" w:space="0"/>
              <w:bottom w:val="single" w:color="auto" w:sz="6" w:space="0"/>
              <w:right w:val="single" w:color="auto" w:sz="6" w:space="0"/>
            </w:tcBorders>
          </w:tcPr>
          <w:p w:rsidRPr="00BF4B7A" w:rsidR="004E4964" w:rsidP="00BF4B7A" w:rsidRDefault="004E4964" w14:paraId="42895CDD"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2.</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2ABC5105"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157CF247"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5674FE0"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17704C86"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4A3465CE"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right w:val="single" w:color="auto" w:sz="6" w:space="0"/>
            </w:tcBorders>
          </w:tcPr>
          <w:p w:rsidRPr="00BF4B7A" w:rsidR="004E4964" w:rsidP="00BF4B7A" w:rsidRDefault="004E4964" w14:paraId="5732615B" w14:textId="77777777">
            <w:pPr>
              <w:keepNext w:val="0"/>
              <w:spacing w:after="0" w:line="360" w:lineRule="auto"/>
              <w:ind w:left="0"/>
              <w:rPr>
                <w:rFonts w:ascii="Times New Roman" w:hAnsi="Times New Roman" w:cs="Times New Roman"/>
              </w:rPr>
            </w:pPr>
          </w:p>
        </w:tc>
      </w:tr>
      <w:tr w:rsidRPr="00E6481B" w:rsidR="004E4964" w:rsidTr="00BF4B7A" w14:paraId="2C0B8A0C" w14:textId="77777777">
        <w:trPr>
          <w:trHeight w:val="346"/>
        </w:trPr>
        <w:tc>
          <w:tcPr>
            <w:tcW w:w="2088" w:type="dxa"/>
            <w:tcBorders>
              <w:top w:val="single" w:color="auto" w:sz="6" w:space="0"/>
              <w:left w:val="single" w:color="auto" w:sz="6" w:space="0"/>
              <w:bottom w:val="single" w:color="auto" w:sz="6" w:space="0"/>
              <w:right w:val="single" w:color="auto" w:sz="6" w:space="0"/>
            </w:tcBorders>
          </w:tcPr>
          <w:p w:rsidRPr="00BF4B7A" w:rsidR="004E4964" w:rsidP="00BF4B7A" w:rsidRDefault="004E4964" w14:paraId="6CF954D7"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3.</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3438AD79"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D63CE0D"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8E4B36B"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8C402E2"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12AF916A"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right w:val="single" w:color="auto" w:sz="6" w:space="0"/>
            </w:tcBorders>
          </w:tcPr>
          <w:p w:rsidRPr="00BF4B7A" w:rsidR="004E4964" w:rsidP="00BF4B7A" w:rsidRDefault="004E4964" w14:paraId="746A45FA" w14:textId="77777777">
            <w:pPr>
              <w:keepNext w:val="0"/>
              <w:spacing w:after="0" w:line="360" w:lineRule="auto"/>
              <w:ind w:left="0"/>
              <w:rPr>
                <w:rFonts w:ascii="Times New Roman" w:hAnsi="Times New Roman" w:cs="Times New Roman"/>
              </w:rPr>
            </w:pPr>
          </w:p>
        </w:tc>
      </w:tr>
      <w:tr w:rsidRPr="00E6481B" w:rsidR="004E4964" w:rsidTr="00BF4B7A" w14:paraId="0811F697" w14:textId="77777777">
        <w:trPr>
          <w:trHeight w:val="346"/>
        </w:trPr>
        <w:tc>
          <w:tcPr>
            <w:tcW w:w="2088" w:type="dxa"/>
            <w:tcBorders>
              <w:top w:val="single" w:color="auto" w:sz="6" w:space="0"/>
              <w:left w:val="single" w:color="auto" w:sz="6" w:space="0"/>
              <w:bottom w:val="single" w:color="auto" w:sz="6" w:space="0"/>
              <w:right w:val="single" w:color="auto" w:sz="6" w:space="0"/>
            </w:tcBorders>
          </w:tcPr>
          <w:p w:rsidRPr="00BF4B7A" w:rsidR="004E4964" w:rsidP="00BF4B7A" w:rsidRDefault="004E4964" w14:paraId="51BBBC82"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4.</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2A3BB260"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4F36DCF9"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06C81CF8"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460C07C5"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5692FAD0"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5FACED21" w14:textId="77777777">
            <w:pPr>
              <w:keepNext w:val="0"/>
              <w:spacing w:after="0" w:line="360" w:lineRule="auto"/>
              <w:ind w:left="0"/>
              <w:rPr>
                <w:rFonts w:ascii="Times New Roman" w:hAnsi="Times New Roman" w:cs="Times New Roman"/>
              </w:rPr>
            </w:pPr>
          </w:p>
        </w:tc>
      </w:tr>
      <w:tr w:rsidRPr="00E6481B" w:rsidR="004E4964" w:rsidTr="00BF4B7A" w14:paraId="5059B5BA" w14:textId="77777777">
        <w:trPr>
          <w:trHeight w:val="346"/>
        </w:trPr>
        <w:tc>
          <w:tcPr>
            <w:tcW w:w="2088" w:type="dxa"/>
            <w:tcBorders>
              <w:top w:val="single" w:color="auto" w:sz="6" w:space="0"/>
              <w:left w:val="single" w:color="auto" w:sz="6" w:space="0"/>
              <w:bottom w:val="single" w:color="auto" w:sz="6" w:space="0"/>
              <w:right w:val="single" w:color="auto" w:sz="6" w:space="0"/>
            </w:tcBorders>
          </w:tcPr>
          <w:p w:rsidRPr="00BF4B7A" w:rsidR="004E4964" w:rsidP="00BF4B7A" w:rsidRDefault="004E4964" w14:paraId="342DAC0A"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5.  TOTALS</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572DC36A"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11AE93CD"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168CE3A"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5CBC6E18"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43D885A1"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left w:val="nil"/>
              <w:bottom w:val="single" w:color="auto" w:sz="6" w:space="0"/>
              <w:right w:val="single" w:color="auto" w:sz="6" w:space="0"/>
            </w:tcBorders>
          </w:tcPr>
          <w:p w:rsidRPr="00BF4B7A" w:rsidR="004E4964" w:rsidP="00BF4B7A" w:rsidRDefault="004E4964" w14:paraId="648B5571"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bl>
    <w:p w:rsidRPr="00FC48A7" w:rsidR="004E4964" w:rsidP="00E6481B" w:rsidRDefault="004E4964" w14:paraId="1C9D8D12" w14:textId="77777777">
      <w:pPr>
        <w:pStyle w:val="Caption"/>
        <w:spacing w:line="360" w:lineRule="auto"/>
      </w:pPr>
      <w:r w:rsidRPr="00FC48A7">
        <w:t>section b -- total expenditures by budget category for the current quarter</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Pr="00BF4B7A" w:rsidR="004E4964" w:rsidTr="004E4964" w14:paraId="48E077EA" w14:textId="77777777">
        <w:tc>
          <w:tcPr>
            <w:tcW w:w="2088" w:type="dxa"/>
            <w:tcBorders>
              <w:top w:val="single" w:color="auto" w:sz="6" w:space="0"/>
              <w:left w:val="single" w:color="auto" w:sz="6" w:space="0"/>
            </w:tcBorders>
          </w:tcPr>
          <w:p w:rsidRPr="00BF4B7A" w:rsidR="004E4964" w:rsidP="00BF4B7A" w:rsidRDefault="004E4964" w14:paraId="63399F9D" w14:textId="77777777">
            <w:pPr>
              <w:keepNext w:val="0"/>
              <w:spacing w:after="0" w:line="360" w:lineRule="auto"/>
              <w:ind w:left="0"/>
              <w:rPr>
                <w:rFonts w:ascii="Times New Roman" w:hAnsi="Times New Roman" w:cs="Times New Roman"/>
                <w:sz w:val="19"/>
              </w:rPr>
            </w:pPr>
          </w:p>
        </w:tc>
        <w:tc>
          <w:tcPr>
            <w:tcW w:w="2088" w:type="dxa"/>
            <w:tcBorders>
              <w:top w:val="single" w:color="auto" w:sz="6" w:space="0"/>
            </w:tcBorders>
          </w:tcPr>
          <w:p w:rsidRPr="00BF4B7A" w:rsidR="004E4964" w:rsidP="00BF4B7A" w:rsidRDefault="004E4964" w14:paraId="34AD2D17" w14:textId="77777777">
            <w:pPr>
              <w:keepNext w:val="0"/>
              <w:spacing w:after="0" w:line="360" w:lineRule="auto"/>
              <w:ind w:left="0"/>
              <w:rPr>
                <w:rFonts w:ascii="Times New Roman" w:hAnsi="Times New Roman" w:cs="Times New Roman"/>
                <w:sz w:val="19"/>
              </w:rPr>
            </w:pPr>
          </w:p>
        </w:tc>
        <w:tc>
          <w:tcPr>
            <w:tcW w:w="8352" w:type="dxa"/>
            <w:gridSpan w:val="4"/>
            <w:tcBorders>
              <w:top w:val="single" w:color="auto" w:sz="6" w:space="0"/>
              <w:left w:val="single" w:color="auto" w:sz="6" w:space="0"/>
              <w:bottom w:val="single" w:color="auto" w:sz="6" w:space="0"/>
              <w:right w:val="single" w:color="auto" w:sz="6" w:space="0"/>
            </w:tcBorders>
          </w:tcPr>
          <w:p w:rsidRPr="00BF4B7A" w:rsidR="004E4964" w:rsidP="00BF4B7A" w:rsidRDefault="004E4964" w14:paraId="72A7AA23"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GRANT PROGRAM, FUNCTION, OR ACTIVITY</w:t>
            </w:r>
          </w:p>
        </w:tc>
        <w:tc>
          <w:tcPr>
            <w:tcW w:w="2088" w:type="dxa"/>
            <w:tcBorders>
              <w:top w:val="single" w:color="auto" w:sz="6" w:space="0"/>
              <w:left w:val="nil"/>
              <w:right w:val="single" w:color="auto" w:sz="6" w:space="0"/>
            </w:tcBorders>
          </w:tcPr>
          <w:p w:rsidRPr="00BF4B7A" w:rsidR="004E4964" w:rsidP="00BF4B7A" w:rsidRDefault="004E4964" w14:paraId="2536F84D"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TOTAL</w:t>
            </w:r>
          </w:p>
        </w:tc>
      </w:tr>
      <w:tr w:rsidRPr="00BF4B7A" w:rsidR="004E4964" w:rsidTr="004E4964" w14:paraId="13662549"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666532F5"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6.  Object Class Categories</w:t>
            </w:r>
          </w:p>
        </w:tc>
        <w:tc>
          <w:tcPr>
            <w:tcW w:w="2088" w:type="dxa"/>
            <w:tcBorders>
              <w:left w:val="nil"/>
            </w:tcBorders>
          </w:tcPr>
          <w:p w:rsidRPr="00BF4B7A" w:rsidR="004E4964" w:rsidP="00BF4B7A" w:rsidRDefault="004E4964" w14:paraId="5360D0DF"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(1)</w:t>
            </w:r>
          </w:p>
        </w:tc>
        <w:tc>
          <w:tcPr>
            <w:tcW w:w="2088" w:type="dxa"/>
            <w:tcBorders>
              <w:left w:val="single" w:color="auto" w:sz="6" w:space="0"/>
              <w:right w:val="single" w:color="auto" w:sz="6" w:space="0"/>
            </w:tcBorders>
          </w:tcPr>
          <w:p w:rsidRPr="00BF4B7A" w:rsidR="004E4964" w:rsidP="00BF4B7A" w:rsidRDefault="004E4964" w14:paraId="4439DC1E"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(2)</w:t>
            </w:r>
          </w:p>
        </w:tc>
        <w:tc>
          <w:tcPr>
            <w:tcW w:w="2088" w:type="dxa"/>
            <w:tcBorders>
              <w:top w:val="single" w:color="auto" w:sz="6" w:space="0"/>
              <w:left w:val="nil"/>
              <w:right w:val="single" w:color="auto" w:sz="6" w:space="0"/>
            </w:tcBorders>
          </w:tcPr>
          <w:p w:rsidRPr="00BF4B7A" w:rsidR="004E4964" w:rsidP="00BF4B7A" w:rsidRDefault="004E4964" w14:paraId="7ABE5452"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(3)</w:t>
            </w:r>
          </w:p>
        </w:tc>
        <w:tc>
          <w:tcPr>
            <w:tcW w:w="2088" w:type="dxa"/>
            <w:tcBorders>
              <w:left w:val="nil"/>
              <w:bottom w:val="single" w:color="auto" w:sz="6" w:space="0"/>
              <w:right w:val="single" w:color="auto" w:sz="6" w:space="0"/>
            </w:tcBorders>
          </w:tcPr>
          <w:p w:rsidRPr="00BF4B7A" w:rsidR="004E4964" w:rsidP="00BF4B7A" w:rsidRDefault="004E4964" w14:paraId="72B5BD6E"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(4)</w:t>
            </w:r>
          </w:p>
        </w:tc>
        <w:tc>
          <w:tcPr>
            <w:tcW w:w="2088" w:type="dxa"/>
            <w:tcBorders>
              <w:left w:val="nil"/>
              <w:right w:val="single" w:color="auto" w:sz="6" w:space="0"/>
            </w:tcBorders>
          </w:tcPr>
          <w:p w:rsidRPr="00BF4B7A" w:rsidR="004E4964" w:rsidP="00BF4B7A" w:rsidRDefault="004E4964" w14:paraId="413117AD"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(5)</w:t>
            </w:r>
          </w:p>
        </w:tc>
      </w:tr>
      <w:tr w:rsidRPr="00BF4B7A" w:rsidR="004E4964" w:rsidTr="004E4964" w14:paraId="10A6AD3B"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50B12867"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a.  Personnel</w:t>
            </w:r>
          </w:p>
        </w:tc>
        <w:tc>
          <w:tcPr>
            <w:tcW w:w="2088" w:type="dxa"/>
            <w:tcBorders>
              <w:top w:val="single" w:color="auto" w:sz="6" w:space="0"/>
              <w:left w:val="nil"/>
            </w:tcBorders>
          </w:tcPr>
          <w:p w:rsidRPr="00BF4B7A" w:rsidR="004E4964" w:rsidP="00BF4B7A" w:rsidRDefault="004E4964" w14:paraId="3767CAD0"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single" w:color="auto" w:sz="6" w:space="0"/>
              <w:right w:val="single" w:color="auto" w:sz="6" w:space="0"/>
            </w:tcBorders>
          </w:tcPr>
          <w:p w:rsidRPr="00BF4B7A" w:rsidR="004E4964" w:rsidP="00BF4B7A" w:rsidRDefault="004E4964" w14:paraId="23DC6DC6"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nil"/>
              <w:right w:val="single" w:color="auto" w:sz="6" w:space="0"/>
            </w:tcBorders>
          </w:tcPr>
          <w:p w:rsidRPr="00BF4B7A" w:rsidR="004E4964" w:rsidP="00BF4B7A" w:rsidRDefault="004E4964" w14:paraId="5A6C0119"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right w:val="single" w:color="auto" w:sz="6" w:space="0"/>
            </w:tcBorders>
          </w:tcPr>
          <w:p w:rsidRPr="00BF4B7A" w:rsidR="004E4964" w:rsidP="00BF4B7A" w:rsidRDefault="004E4964" w14:paraId="7C72F073"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nil"/>
              <w:right w:val="single" w:color="auto" w:sz="6" w:space="0"/>
            </w:tcBorders>
          </w:tcPr>
          <w:p w:rsidRPr="00BF4B7A" w:rsidR="004E4964" w:rsidP="00BF4B7A" w:rsidRDefault="004E4964" w14:paraId="607F59D8"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Pr="00BF4B7A" w:rsidR="004E4964" w:rsidTr="004E4964" w14:paraId="421430E4"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65506A47"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b.  Fringe Benefits</w:t>
            </w:r>
          </w:p>
        </w:tc>
        <w:tc>
          <w:tcPr>
            <w:tcW w:w="2088" w:type="dxa"/>
            <w:tcBorders>
              <w:top w:val="single" w:color="auto" w:sz="6" w:space="0"/>
              <w:left w:val="nil"/>
              <w:bottom w:val="single" w:color="auto" w:sz="6" w:space="0"/>
            </w:tcBorders>
          </w:tcPr>
          <w:p w:rsidRPr="00BF4B7A" w:rsidR="004E4964" w:rsidP="00BF4B7A" w:rsidRDefault="004E4964" w14:paraId="590A0853"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70EE2C85"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C2ED862"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2C30215D"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4D7CA6B4" w14:textId="77777777">
            <w:pPr>
              <w:keepNext w:val="0"/>
              <w:spacing w:after="0" w:line="360" w:lineRule="auto"/>
              <w:ind w:left="0"/>
              <w:rPr>
                <w:rFonts w:ascii="Times New Roman" w:hAnsi="Times New Roman" w:cs="Times New Roman"/>
                <w:sz w:val="19"/>
              </w:rPr>
            </w:pPr>
          </w:p>
        </w:tc>
      </w:tr>
      <w:tr w:rsidRPr="00BF4B7A" w:rsidR="004E4964" w:rsidTr="004E4964" w14:paraId="54244953"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1BA46B14"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c.  Travel</w:t>
            </w:r>
          </w:p>
        </w:tc>
        <w:tc>
          <w:tcPr>
            <w:tcW w:w="2088" w:type="dxa"/>
            <w:tcBorders>
              <w:left w:val="nil"/>
              <w:bottom w:val="single" w:color="auto" w:sz="6" w:space="0"/>
            </w:tcBorders>
          </w:tcPr>
          <w:p w:rsidRPr="00BF4B7A" w:rsidR="004E4964" w:rsidP="00BF4B7A" w:rsidRDefault="004E4964" w14:paraId="0DACA65A"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33767422"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625200FC"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7EFCAC11"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3E62174A" w14:textId="77777777">
            <w:pPr>
              <w:keepNext w:val="0"/>
              <w:spacing w:after="0" w:line="360" w:lineRule="auto"/>
              <w:ind w:left="0"/>
              <w:rPr>
                <w:rFonts w:ascii="Times New Roman" w:hAnsi="Times New Roman" w:cs="Times New Roman"/>
                <w:sz w:val="19"/>
              </w:rPr>
            </w:pPr>
          </w:p>
        </w:tc>
      </w:tr>
      <w:tr w:rsidRPr="00BF4B7A" w:rsidR="004E4964" w:rsidTr="004E4964" w14:paraId="13455558"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0F1DCE05"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d.  Equipment</w:t>
            </w:r>
          </w:p>
        </w:tc>
        <w:tc>
          <w:tcPr>
            <w:tcW w:w="2088" w:type="dxa"/>
            <w:tcBorders>
              <w:left w:val="nil"/>
              <w:bottom w:val="single" w:color="auto" w:sz="6" w:space="0"/>
            </w:tcBorders>
          </w:tcPr>
          <w:p w:rsidRPr="00BF4B7A" w:rsidR="004E4964" w:rsidP="00BF4B7A" w:rsidRDefault="004E4964" w14:paraId="057559A1"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01FC37BB"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43F2A3ED"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4E878E45"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4169CF5F" w14:textId="77777777">
            <w:pPr>
              <w:keepNext w:val="0"/>
              <w:spacing w:after="0" w:line="360" w:lineRule="auto"/>
              <w:ind w:left="0"/>
              <w:rPr>
                <w:rFonts w:ascii="Times New Roman" w:hAnsi="Times New Roman" w:cs="Times New Roman"/>
                <w:sz w:val="19"/>
              </w:rPr>
            </w:pPr>
          </w:p>
        </w:tc>
      </w:tr>
      <w:tr w:rsidRPr="00BF4B7A" w:rsidR="004E4964" w:rsidTr="004E4964" w14:paraId="510E0B7C"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65E7BEAC"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e.  Supplies</w:t>
            </w:r>
          </w:p>
        </w:tc>
        <w:tc>
          <w:tcPr>
            <w:tcW w:w="2088" w:type="dxa"/>
            <w:tcBorders>
              <w:left w:val="nil"/>
              <w:bottom w:val="single" w:color="auto" w:sz="6" w:space="0"/>
            </w:tcBorders>
          </w:tcPr>
          <w:p w:rsidRPr="00BF4B7A" w:rsidR="004E4964" w:rsidP="00BF4B7A" w:rsidRDefault="004E4964" w14:paraId="068AC50C"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14B61ACE"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292F0237"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0B74C65C"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19EA6AC0" w14:textId="77777777">
            <w:pPr>
              <w:keepNext w:val="0"/>
              <w:spacing w:after="0" w:line="360" w:lineRule="auto"/>
              <w:ind w:left="0"/>
              <w:rPr>
                <w:rFonts w:ascii="Times New Roman" w:hAnsi="Times New Roman" w:cs="Times New Roman"/>
                <w:sz w:val="19"/>
              </w:rPr>
            </w:pPr>
          </w:p>
        </w:tc>
      </w:tr>
      <w:tr w:rsidRPr="00BF4B7A" w:rsidR="004E4964" w:rsidTr="004E4964" w14:paraId="57E92359"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22DB75AE"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f.  Contractual</w:t>
            </w:r>
          </w:p>
        </w:tc>
        <w:tc>
          <w:tcPr>
            <w:tcW w:w="2088" w:type="dxa"/>
            <w:tcBorders>
              <w:left w:val="nil"/>
              <w:bottom w:val="single" w:color="auto" w:sz="6" w:space="0"/>
            </w:tcBorders>
          </w:tcPr>
          <w:p w:rsidRPr="00BF4B7A" w:rsidR="004E4964" w:rsidP="00BF4B7A" w:rsidRDefault="004E4964" w14:paraId="583E61B0"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6C366FBB"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7F694E1E"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05E6D867"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04089281" w14:textId="77777777">
            <w:pPr>
              <w:keepNext w:val="0"/>
              <w:spacing w:after="0" w:line="360" w:lineRule="auto"/>
              <w:ind w:left="0"/>
              <w:rPr>
                <w:rFonts w:ascii="Times New Roman" w:hAnsi="Times New Roman" w:cs="Times New Roman"/>
                <w:sz w:val="19"/>
              </w:rPr>
            </w:pPr>
          </w:p>
        </w:tc>
      </w:tr>
      <w:tr w:rsidRPr="00BF4B7A" w:rsidR="004E4964" w:rsidTr="004E4964" w14:paraId="261DDD17"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25FDE7EC"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  Construction</w:t>
            </w:r>
          </w:p>
        </w:tc>
        <w:tc>
          <w:tcPr>
            <w:tcW w:w="2088" w:type="dxa"/>
            <w:tcBorders>
              <w:left w:val="nil"/>
              <w:bottom w:val="single" w:color="auto" w:sz="6" w:space="0"/>
            </w:tcBorders>
          </w:tcPr>
          <w:p w:rsidRPr="00BF4B7A" w:rsidR="004E4964" w:rsidP="00BF4B7A" w:rsidRDefault="004E4964" w14:paraId="18B7135E"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426EAD54"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2AFC417D"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2A692750"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1F15E5CE" w14:textId="77777777">
            <w:pPr>
              <w:keepNext w:val="0"/>
              <w:spacing w:after="0" w:line="360" w:lineRule="auto"/>
              <w:ind w:left="0"/>
              <w:rPr>
                <w:rFonts w:ascii="Times New Roman" w:hAnsi="Times New Roman" w:cs="Times New Roman"/>
                <w:sz w:val="19"/>
              </w:rPr>
            </w:pPr>
          </w:p>
        </w:tc>
      </w:tr>
      <w:tr w:rsidRPr="00BF4B7A" w:rsidR="004E4964" w:rsidTr="004E4964" w14:paraId="6CFDAA67"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62B7793F"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h.  Other</w:t>
            </w:r>
          </w:p>
        </w:tc>
        <w:tc>
          <w:tcPr>
            <w:tcW w:w="2088" w:type="dxa"/>
            <w:tcBorders>
              <w:left w:val="nil"/>
              <w:bottom w:val="single" w:color="auto" w:sz="6" w:space="0"/>
            </w:tcBorders>
          </w:tcPr>
          <w:p w:rsidRPr="00BF4B7A" w:rsidR="004E4964" w:rsidP="00BF4B7A" w:rsidRDefault="004E4964" w14:paraId="33B34113"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7ED451E9"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325759F2"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5C226DF5"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2FE13010" w14:textId="77777777">
            <w:pPr>
              <w:keepNext w:val="0"/>
              <w:spacing w:after="0" w:line="360" w:lineRule="auto"/>
              <w:ind w:left="0"/>
              <w:rPr>
                <w:rFonts w:ascii="Times New Roman" w:hAnsi="Times New Roman" w:cs="Times New Roman"/>
                <w:sz w:val="19"/>
              </w:rPr>
            </w:pPr>
          </w:p>
        </w:tc>
      </w:tr>
      <w:tr w:rsidRPr="00BF4B7A" w:rsidR="004E4964" w:rsidTr="004E4964" w14:paraId="202AD67D"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5A7F3464"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i.  Total Direct Charges (sum of 6a</w:t>
            </w:r>
            <w:r w:rsidR="000462BA">
              <w:rPr>
                <w:rFonts w:ascii="Times New Roman" w:hAnsi="Times New Roman" w:cs="Times New Roman"/>
                <w:sz w:val="19"/>
              </w:rPr>
              <w:t xml:space="preserve"> – </w:t>
            </w:r>
            <w:r w:rsidRPr="00BF4B7A">
              <w:rPr>
                <w:rFonts w:ascii="Times New Roman" w:hAnsi="Times New Roman" w:cs="Times New Roman"/>
                <w:sz w:val="19"/>
              </w:rPr>
              <w:t>6h)</w:t>
            </w:r>
          </w:p>
        </w:tc>
        <w:tc>
          <w:tcPr>
            <w:tcW w:w="2088" w:type="dxa"/>
            <w:tcBorders>
              <w:left w:val="nil"/>
              <w:bottom w:val="single" w:color="auto" w:sz="6" w:space="0"/>
            </w:tcBorders>
          </w:tcPr>
          <w:p w:rsidRPr="00BF4B7A" w:rsidR="004E4964" w:rsidP="00BF4B7A" w:rsidRDefault="004E4964" w14:paraId="5D09CDA6"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5C2333AB"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4D820335"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0FC1EB2A"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1D6754BF" w14:textId="77777777">
            <w:pPr>
              <w:keepNext w:val="0"/>
              <w:spacing w:after="0" w:line="360" w:lineRule="auto"/>
              <w:ind w:left="0"/>
              <w:rPr>
                <w:rFonts w:ascii="Times New Roman" w:hAnsi="Times New Roman" w:cs="Times New Roman"/>
                <w:sz w:val="19"/>
              </w:rPr>
            </w:pPr>
          </w:p>
        </w:tc>
      </w:tr>
      <w:tr w:rsidRPr="00BF4B7A" w:rsidR="004E4964" w:rsidTr="004E4964" w14:paraId="11F3AB63"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26734E9B"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j.  Indirect Charges</w:t>
            </w:r>
          </w:p>
        </w:tc>
        <w:tc>
          <w:tcPr>
            <w:tcW w:w="2088" w:type="dxa"/>
            <w:tcBorders>
              <w:left w:val="nil"/>
            </w:tcBorders>
          </w:tcPr>
          <w:p w:rsidRPr="00BF4B7A" w:rsidR="004E4964" w:rsidP="00BF4B7A" w:rsidRDefault="004E4964" w14:paraId="309B57F1"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528984E7" w14:textId="77777777">
            <w:pPr>
              <w:keepNext w:val="0"/>
              <w:spacing w:after="0" w:line="360" w:lineRule="auto"/>
              <w:ind w:left="0"/>
              <w:rPr>
                <w:rFonts w:ascii="Times New Roman" w:hAnsi="Times New Roman" w:cs="Times New Roman"/>
                <w:sz w:val="19"/>
              </w:rPr>
            </w:pPr>
          </w:p>
        </w:tc>
        <w:tc>
          <w:tcPr>
            <w:tcW w:w="2088" w:type="dxa"/>
            <w:tcBorders>
              <w:left w:val="nil"/>
              <w:right w:val="single" w:color="auto" w:sz="6" w:space="0"/>
            </w:tcBorders>
          </w:tcPr>
          <w:p w:rsidRPr="00BF4B7A" w:rsidR="004E4964" w:rsidP="00BF4B7A" w:rsidRDefault="004E4964" w14:paraId="00BC6F48"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5805DD12" w14:textId="77777777">
            <w:pPr>
              <w:keepNext w:val="0"/>
              <w:spacing w:after="0" w:line="360" w:lineRule="auto"/>
              <w:ind w:left="0"/>
              <w:rPr>
                <w:rFonts w:ascii="Times New Roman" w:hAnsi="Times New Roman" w:cs="Times New Roman"/>
                <w:sz w:val="19"/>
              </w:rPr>
            </w:pPr>
          </w:p>
        </w:tc>
        <w:tc>
          <w:tcPr>
            <w:tcW w:w="2088" w:type="dxa"/>
            <w:tcBorders>
              <w:left w:val="nil"/>
              <w:right w:val="single" w:color="auto" w:sz="6" w:space="0"/>
            </w:tcBorders>
          </w:tcPr>
          <w:p w:rsidRPr="00BF4B7A" w:rsidR="004E4964" w:rsidP="00BF4B7A" w:rsidRDefault="004E4964" w14:paraId="73FED30E" w14:textId="77777777">
            <w:pPr>
              <w:keepNext w:val="0"/>
              <w:spacing w:after="0" w:line="360" w:lineRule="auto"/>
              <w:ind w:left="0"/>
              <w:rPr>
                <w:rFonts w:ascii="Times New Roman" w:hAnsi="Times New Roman" w:cs="Times New Roman"/>
                <w:sz w:val="19"/>
              </w:rPr>
            </w:pPr>
          </w:p>
        </w:tc>
      </w:tr>
      <w:tr w:rsidRPr="00BF4B7A" w:rsidR="004E4964" w:rsidTr="004E4964" w14:paraId="3C3053EE" w14:textId="77777777">
        <w:tc>
          <w:tcPr>
            <w:tcW w:w="4176" w:type="dxa"/>
            <w:gridSpan w:val="2"/>
            <w:tcBorders>
              <w:top w:val="single" w:color="auto" w:sz="6" w:space="0"/>
              <w:left w:val="single" w:color="auto" w:sz="6" w:space="0"/>
              <w:bottom w:val="single" w:color="auto" w:sz="24" w:space="0"/>
              <w:right w:val="single" w:color="auto" w:sz="6" w:space="0"/>
            </w:tcBorders>
          </w:tcPr>
          <w:p w:rsidRPr="00BF4B7A" w:rsidR="004E4964" w:rsidP="00BF4B7A" w:rsidRDefault="004E4964" w14:paraId="4C02ACA3"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k.  TOTALS (sum of 6i and 6j)</w:t>
            </w:r>
          </w:p>
        </w:tc>
        <w:tc>
          <w:tcPr>
            <w:tcW w:w="2088" w:type="dxa"/>
            <w:tcBorders>
              <w:top w:val="single" w:color="auto" w:sz="6" w:space="0"/>
              <w:left w:val="nil"/>
              <w:bottom w:val="single" w:color="auto" w:sz="24" w:space="0"/>
            </w:tcBorders>
          </w:tcPr>
          <w:p w:rsidRPr="00BF4B7A" w:rsidR="004E4964" w:rsidP="00BF4B7A" w:rsidRDefault="004E4964" w14:paraId="1DA5C17C"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single" w:color="auto" w:sz="6" w:space="0"/>
              <w:bottom w:val="single" w:color="auto" w:sz="24" w:space="0"/>
              <w:right w:val="single" w:color="auto" w:sz="6" w:space="0"/>
            </w:tcBorders>
          </w:tcPr>
          <w:p w:rsidRPr="00BF4B7A" w:rsidR="004E4964" w:rsidP="00BF4B7A" w:rsidRDefault="004E4964" w14:paraId="7AFC6478"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BF4B7A" w:rsidR="004E4964" w:rsidP="00BF4B7A" w:rsidRDefault="004E4964" w14:paraId="3FA7592A"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BF4B7A" w:rsidR="004E4964" w:rsidP="00BF4B7A" w:rsidRDefault="004E4964" w14:paraId="1214669E"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BF4B7A" w:rsidR="004E4964" w:rsidP="00BF4B7A" w:rsidRDefault="004E4964" w14:paraId="33B18461"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Pr="00BF4B7A" w:rsidR="004E4964" w:rsidTr="004E4964" w14:paraId="107D691E" w14:textId="77777777">
        <w:tc>
          <w:tcPr>
            <w:tcW w:w="4176" w:type="dxa"/>
            <w:gridSpan w:val="2"/>
            <w:tcBorders>
              <w:left w:val="single" w:color="auto" w:sz="6" w:space="0"/>
              <w:bottom w:val="single" w:color="auto" w:sz="6" w:space="0"/>
              <w:right w:val="single" w:color="auto" w:sz="6" w:space="0"/>
            </w:tcBorders>
          </w:tcPr>
          <w:p w:rsidRPr="00BF4B7A" w:rsidR="004E4964" w:rsidP="00BF4B7A" w:rsidRDefault="004E4964" w14:paraId="2510B15F"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7.  Program Income</w:t>
            </w:r>
          </w:p>
        </w:tc>
        <w:tc>
          <w:tcPr>
            <w:tcW w:w="2088" w:type="dxa"/>
            <w:tcBorders>
              <w:left w:val="nil"/>
              <w:bottom w:val="single" w:color="auto" w:sz="6" w:space="0"/>
            </w:tcBorders>
          </w:tcPr>
          <w:p w:rsidRPr="00BF4B7A" w:rsidR="004E4964" w:rsidP="00BF4B7A" w:rsidRDefault="004E4964" w14:paraId="0C71502C"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single" w:color="auto" w:sz="6" w:space="0"/>
              <w:bottom w:val="single" w:color="auto" w:sz="6" w:space="0"/>
              <w:right w:val="single" w:color="auto" w:sz="6" w:space="0"/>
            </w:tcBorders>
          </w:tcPr>
          <w:p w:rsidRPr="00BF4B7A" w:rsidR="004E4964" w:rsidP="00BF4B7A" w:rsidRDefault="004E4964" w14:paraId="721D6679"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color="auto" w:sz="6" w:space="0"/>
              <w:right w:val="single" w:color="auto" w:sz="6" w:space="0"/>
            </w:tcBorders>
          </w:tcPr>
          <w:p w:rsidRPr="00BF4B7A" w:rsidR="004E4964" w:rsidP="00BF4B7A" w:rsidRDefault="004E4964" w14:paraId="6CF11C87"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color="auto" w:sz="6" w:space="0"/>
              <w:right w:val="single" w:color="auto" w:sz="6" w:space="0"/>
            </w:tcBorders>
          </w:tcPr>
          <w:p w:rsidRPr="00BF4B7A" w:rsidR="004E4964" w:rsidP="00BF4B7A" w:rsidRDefault="004E4964" w14:paraId="78E04886"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color="auto" w:sz="6" w:space="0"/>
              <w:right w:val="single" w:color="auto" w:sz="6" w:space="0"/>
            </w:tcBorders>
          </w:tcPr>
          <w:p w:rsidRPr="00BF4B7A" w:rsidR="004E4964" w:rsidP="00BF4B7A" w:rsidRDefault="004E4964" w14:paraId="4F4B22A8"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bl>
    <w:p w:rsidRPr="003924BE" w:rsidR="008B379E" w:rsidP="00BF4B7A" w:rsidRDefault="008B379E" w14:paraId="244735B3" w14:textId="39A449FB">
      <w:pPr>
        <w:keepNext w:val="0"/>
        <w:spacing w:before="120" w:after="0"/>
        <w:ind w:left="0"/>
        <w:rPr>
          <w:rFonts w:ascii="Times New Roman" w:hAnsi="Times New Roman" w:cs="Times New Roman"/>
          <w:sz w:val="16"/>
        </w:rPr>
      </w:pPr>
      <w:r w:rsidRPr="005C5320">
        <w:rPr>
          <w:rFonts w:ascii="Times New Roman" w:hAnsi="Times New Roman" w:cs="Times New Roman"/>
          <w:b/>
          <w:sz w:val="16"/>
        </w:rPr>
        <w:t>BLS OSHS2</w:t>
      </w:r>
      <w:r w:rsidRPr="003924BE">
        <w:rPr>
          <w:rFonts w:ascii="Times New Roman" w:hAnsi="Times New Roman" w:cs="Times New Roman"/>
          <w:sz w:val="16"/>
        </w:rPr>
        <w:t xml:space="preserve"> (</w:t>
      </w:r>
      <w:r w:rsidR="00784E09">
        <w:rPr>
          <w:rFonts w:ascii="Times New Roman" w:hAnsi="Times New Roman" w:cs="Times New Roman"/>
          <w:i/>
          <w:sz w:val="16"/>
        </w:rPr>
        <w:t>Revised</w:t>
      </w:r>
      <w:r w:rsidR="002E32FF">
        <w:rPr>
          <w:rFonts w:ascii="Times New Roman" w:hAnsi="Times New Roman" w:cs="Times New Roman"/>
          <w:i/>
          <w:sz w:val="16"/>
        </w:rPr>
        <w:t xml:space="preserve"> May</w:t>
      </w:r>
      <w:r w:rsidR="00784E09">
        <w:rPr>
          <w:rFonts w:ascii="Times New Roman" w:hAnsi="Times New Roman" w:cs="Times New Roman"/>
          <w:i/>
          <w:sz w:val="16"/>
        </w:rPr>
        <w:t xml:space="preserve"> 2018</w:t>
      </w:r>
      <w:r>
        <w:rPr>
          <w:rFonts w:ascii="Times New Roman" w:hAnsi="Times New Roman" w:cs="Times New Roman"/>
          <w:sz w:val="16"/>
        </w:rPr>
        <w:t>)</w:t>
      </w:r>
    </w:p>
    <w:p w:rsidRPr="00BF4B7A" w:rsidR="004E4964" w:rsidP="00BF4B7A" w:rsidRDefault="004E4964" w14:paraId="36364E75" w14:textId="77777777">
      <w:pPr>
        <w:keepNext w:val="0"/>
        <w:spacing w:before="120" w:after="0"/>
        <w:ind w:left="0"/>
        <w:rPr>
          <w:rFonts w:ascii="Times New Roman" w:hAnsi="Times New Roman" w:cs="Times New Roman"/>
          <w:b/>
          <w:sz w:val="16"/>
        </w:rPr>
      </w:pPr>
      <w:r w:rsidRPr="00BF4B7A">
        <w:rPr>
          <w:rFonts w:ascii="Times New Roman" w:hAnsi="Times New Roman" w:cs="Times New Roman"/>
          <w:b/>
          <w:sz w:val="16"/>
        </w:rPr>
        <w:t>CERTIFICATION:  I certify that to the best of my knowledge and belief the information provided above is accurate and complete, and was obtained from agency accounting records.</w:t>
      </w:r>
    </w:p>
    <w:p w:rsidRPr="00BF4B7A" w:rsidR="004E4964" w:rsidP="00BF4B7A" w:rsidRDefault="004E4964" w14:paraId="52E5CE42" w14:textId="77777777">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Signature:  _________________________________________________________________________________________                                                  Date:  _______________________________</w:t>
      </w:r>
    </w:p>
    <w:p w:rsidRPr="00BF4B7A" w:rsidR="004E4964" w:rsidP="00BF4B7A" w:rsidRDefault="004E4964" w14:paraId="5526A858" w14:textId="77777777">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for Local Reproduction</w:t>
      </w:r>
    </w:p>
    <w:p w:rsidRPr="00BF4B7A" w:rsidR="004E4964" w:rsidP="00BF4B7A" w:rsidRDefault="004E4964" w14:paraId="4715272A" w14:textId="77777777">
      <w:pPr>
        <w:keepNext w:val="0"/>
        <w:spacing w:before="120" w:after="0"/>
        <w:ind w:left="0"/>
        <w:rPr>
          <w:rFonts w:ascii="Times New Roman" w:hAnsi="Times New Roman" w:cs="Times New Roman"/>
          <w:b/>
          <w:sz w:val="16"/>
        </w:rPr>
        <w:sectPr w:rsidRPr="00BF4B7A" w:rsidR="004E4964" w:rsidSect="00F43068">
          <w:headerReference w:type="even" r:id="rId20"/>
          <w:headerReference w:type="default" r:id="rId21"/>
          <w:headerReference w:type="first" r:id="rId22"/>
          <w:pgSz w:w="15840" w:h="12240" w:orient="landscape" w:code="1"/>
          <w:pgMar w:top="576" w:right="720" w:bottom="576" w:left="720" w:header="0" w:footer="0" w:gutter="0"/>
          <w:pgNumType w:start="19"/>
          <w:cols w:space="720"/>
        </w:sectPr>
      </w:pPr>
    </w:p>
    <w:p w:rsidRPr="001C5EFE" w:rsidR="004E4964" w:rsidP="001C5EFE" w:rsidRDefault="004E4964" w14:paraId="118C3F04" w14:textId="77777777">
      <w:pPr>
        <w:keepNext w:val="0"/>
        <w:ind w:left="0"/>
        <w:jc w:val="center"/>
        <w:rPr>
          <w:rFonts w:ascii="Times New Roman" w:hAnsi="Times New Roman" w:cs="Times New Roman"/>
          <w:b/>
          <w:caps/>
        </w:rPr>
      </w:pPr>
      <w:r w:rsidRPr="001C5EFE">
        <w:rPr>
          <w:rFonts w:ascii="Times New Roman" w:hAnsi="Times New Roman" w:cs="Times New Roman"/>
          <w:b/>
          <w:caps/>
        </w:rPr>
        <w:lastRenderedPageBreak/>
        <w:t>bls-oshs quarterly financial reporting form</w:t>
      </w:r>
    </w:p>
    <w:p w:rsidRPr="001C5EFE" w:rsidR="004E4964" w:rsidP="001C5EFE" w:rsidRDefault="004E4964" w14:paraId="4C5A3E3D" w14:textId="77777777">
      <w:pPr>
        <w:keepNext w:val="0"/>
        <w:ind w:left="0"/>
        <w:rPr>
          <w:rFonts w:ascii="Times New Roman" w:hAnsi="Times New Roman" w:cs="Times New Roman"/>
          <w:i/>
        </w:rPr>
      </w:pPr>
      <w:r w:rsidRPr="001C5EFE">
        <w:rPr>
          <w:rFonts w:ascii="Times New Roman" w:hAnsi="Times New Roman" w:cs="Times New Roman"/>
          <w:i/>
        </w:rPr>
        <w:t>GENERAL INSTRUCTIONS</w:t>
      </w:r>
    </w:p>
    <w:p w:rsidRPr="001C5EFE" w:rsidR="004E4964" w:rsidP="001C5EFE" w:rsidRDefault="004E4964" w14:paraId="3D12966F" w14:textId="45116C90">
      <w:pPr>
        <w:keepNext w:val="0"/>
        <w:ind w:left="0"/>
        <w:rPr>
          <w:rFonts w:ascii="Times New Roman" w:hAnsi="Times New Roman" w:cs="Times New Roman"/>
        </w:rPr>
      </w:pPr>
      <w:r w:rsidRPr="001C5EFE">
        <w:rPr>
          <w:rFonts w:ascii="Times New Roman" w:hAnsi="Times New Roman" w:cs="Times New Roman"/>
        </w:rPr>
        <w:t xml:space="preserve">This form is designed to capture actual expenditures for the quarter and cumulatively for the fiscal year.  Reporting is separate by program activity, i.e., </w:t>
      </w:r>
      <w:r w:rsidR="00B67087">
        <w:rPr>
          <w:rFonts w:ascii="Times New Roman" w:hAnsi="Times New Roman" w:cs="Times New Roman"/>
        </w:rPr>
        <w:t>SOII</w:t>
      </w:r>
      <w:r w:rsidRPr="001C5EFE">
        <w:rPr>
          <w:rFonts w:ascii="Times New Roman" w:hAnsi="Times New Roman" w:cs="Times New Roman"/>
        </w:rPr>
        <w:t>,</w:t>
      </w:r>
      <w:r w:rsidR="008B379E">
        <w:rPr>
          <w:rFonts w:ascii="Times New Roman" w:hAnsi="Times New Roman" w:cs="Times New Roman"/>
        </w:rPr>
        <w:t xml:space="preserve"> CFOI, </w:t>
      </w:r>
      <w:r w:rsidR="00B67087">
        <w:rPr>
          <w:rFonts w:ascii="Times New Roman" w:hAnsi="Times New Roman" w:cs="Times New Roman"/>
        </w:rPr>
        <w:t>SOII</w:t>
      </w:r>
      <w:r w:rsidR="008B379E">
        <w:rPr>
          <w:rFonts w:ascii="Times New Roman" w:hAnsi="Times New Roman" w:cs="Times New Roman"/>
        </w:rPr>
        <w:t xml:space="preserve"> AAMC, CFOI AAMC</w:t>
      </w:r>
      <w:r w:rsidRPr="001C5EFE">
        <w:rPr>
          <w:rFonts w:ascii="Times New Roman" w:hAnsi="Times New Roman" w:cs="Times New Roman"/>
        </w:rPr>
        <w:t xml:space="preserve"> and by object class categories.  The report form parallels the Budget Information -- Non-Construction Programs form (SF-424A) and requires reporting by object class and program activity quarterly, based on the projections by program and object provided in SF-424A at the time application is made for the Cooperative Agreement.  A completed original of this report is due in the BLS regional office no later than thirty days following the close of each quarter the agreement remains open, whether or not financial activity took place within the reporting period.</w:t>
      </w:r>
    </w:p>
    <w:p w:rsidRPr="001C5EFE" w:rsidR="004E4964" w:rsidP="001C5EFE" w:rsidRDefault="004E4964" w14:paraId="0D21E5DC" w14:textId="77777777">
      <w:pPr>
        <w:keepNext w:val="0"/>
        <w:ind w:left="0"/>
        <w:rPr>
          <w:rFonts w:ascii="Times New Roman" w:hAnsi="Times New Roman" w:cs="Times New Roman"/>
          <w:i/>
        </w:rPr>
      </w:pPr>
      <w:r w:rsidRPr="001C5EFE">
        <w:rPr>
          <w:rFonts w:ascii="Times New Roman" w:hAnsi="Times New Roman" w:cs="Times New Roman"/>
          <w:i/>
        </w:rPr>
        <w:t>SPECIFIC INSTRUCTIONS</w:t>
      </w:r>
    </w:p>
    <w:p w:rsidRPr="001C5EFE" w:rsidR="004E4964" w:rsidP="001C5EFE" w:rsidRDefault="004E4964" w14:paraId="687BF1FA" w14:textId="4C670AA3">
      <w:pPr>
        <w:keepNext w:val="0"/>
        <w:ind w:left="0"/>
        <w:rPr>
          <w:rFonts w:ascii="Times New Roman" w:hAnsi="Times New Roman" w:cs="Times New Roman"/>
        </w:rPr>
      </w:pPr>
      <w:r w:rsidRPr="001C5EFE">
        <w:rPr>
          <w:rFonts w:ascii="Times New Roman" w:hAnsi="Times New Roman" w:cs="Times New Roman"/>
          <w:b/>
        </w:rPr>
        <w:t xml:space="preserve">Section A - Financial Activity Summary.  </w:t>
      </w:r>
      <w:r w:rsidRPr="001C5EFE">
        <w:rPr>
          <w:rFonts w:ascii="Times New Roman" w:hAnsi="Times New Roman" w:cs="Times New Roman"/>
        </w:rPr>
        <w:t xml:space="preserve">Columns (a) and (b). </w:t>
      </w:r>
      <w:r w:rsidR="00A556F2">
        <w:rPr>
          <w:rFonts w:ascii="Times New Roman" w:hAnsi="Times New Roman" w:cs="Times New Roman"/>
        </w:rPr>
        <w:t xml:space="preserve"> </w:t>
      </w:r>
      <w:r w:rsidRPr="001C5EFE">
        <w:rPr>
          <w:rFonts w:ascii="Times New Roman" w:hAnsi="Times New Roman" w:cs="Times New Roman"/>
        </w:rPr>
        <w:t xml:space="preserve">Enter the abbreviated title of the program activity; i.e., </w:t>
      </w:r>
      <w:r w:rsidR="00B67087">
        <w:rPr>
          <w:rFonts w:ascii="Times New Roman" w:hAnsi="Times New Roman" w:cs="Times New Roman"/>
        </w:rPr>
        <w:t>SOII</w:t>
      </w:r>
      <w:r w:rsidR="008B379E">
        <w:rPr>
          <w:rFonts w:ascii="Times New Roman" w:hAnsi="Times New Roman" w:cs="Times New Roman"/>
        </w:rPr>
        <w:t>,</w:t>
      </w:r>
      <w:r w:rsidRPr="001C5EFE">
        <w:rPr>
          <w:rFonts w:ascii="Times New Roman" w:hAnsi="Times New Roman" w:cs="Times New Roman"/>
        </w:rPr>
        <w:t xml:space="preserve"> CFOI,</w:t>
      </w:r>
      <w:r w:rsidR="008B379E">
        <w:rPr>
          <w:rFonts w:ascii="Times New Roman" w:hAnsi="Times New Roman" w:cs="Times New Roman"/>
        </w:rPr>
        <w:t xml:space="preserve"> </w:t>
      </w:r>
      <w:r w:rsidR="00B67087">
        <w:rPr>
          <w:rFonts w:ascii="Times New Roman" w:hAnsi="Times New Roman" w:cs="Times New Roman"/>
        </w:rPr>
        <w:t>SOII</w:t>
      </w:r>
      <w:r w:rsidR="008B379E">
        <w:rPr>
          <w:rFonts w:ascii="Times New Roman" w:hAnsi="Times New Roman" w:cs="Times New Roman"/>
        </w:rPr>
        <w:t xml:space="preserve"> AAMC, CFOI AAMC</w:t>
      </w:r>
      <w:r w:rsidRPr="001C5EFE">
        <w:rPr>
          <w:rFonts w:ascii="Times New Roman" w:hAnsi="Times New Roman" w:cs="Times New Roman"/>
        </w:rPr>
        <w:t xml:space="preserve"> and the Catalog of Federal Domestic Assistance number “17.005.”</w:t>
      </w:r>
    </w:p>
    <w:p w:rsidRPr="001C5EFE" w:rsidR="004E4964" w:rsidP="001C5EFE" w:rsidRDefault="004E4964" w14:paraId="75FEE17A" w14:textId="77777777">
      <w:pPr>
        <w:keepNext w:val="0"/>
        <w:ind w:left="0"/>
        <w:rPr>
          <w:rFonts w:ascii="Times New Roman" w:hAnsi="Times New Roman" w:cs="Times New Roman"/>
        </w:rPr>
      </w:pPr>
      <w:r w:rsidRPr="001C5EFE">
        <w:rPr>
          <w:rFonts w:ascii="Times New Roman" w:hAnsi="Times New Roman" w:cs="Times New Roman"/>
        </w:rPr>
        <w:t>Lines 1-4, Columns (c) and (d).  Enter the Federal and Non-Federal expenditures for the current quarter for each program activity listed in Column (a).</w:t>
      </w:r>
    </w:p>
    <w:p w:rsidRPr="001C5EFE" w:rsidR="004E4964" w:rsidP="001C5EFE" w:rsidRDefault="004E4964" w14:paraId="4E1D0778" w14:textId="77777777">
      <w:pPr>
        <w:keepNext w:val="0"/>
        <w:ind w:left="0"/>
        <w:rPr>
          <w:rFonts w:ascii="Times New Roman" w:hAnsi="Times New Roman" w:cs="Times New Roman"/>
        </w:rPr>
      </w:pPr>
      <w:r w:rsidRPr="001C5EFE">
        <w:rPr>
          <w:rFonts w:ascii="Times New Roman" w:hAnsi="Times New Roman" w:cs="Times New Roman"/>
        </w:rPr>
        <w:t>Lines 1-4, Columns (e) and (f).  Enter the Federal and Non-Federal expenditures for all quarters (including the current quarter) since the beginning of the agreement and the total cumulative of Federal and Non-Federal expenditures in Column (g).</w:t>
      </w:r>
    </w:p>
    <w:p w:rsidRPr="001463F3" w:rsidR="004E4964" w:rsidP="001463F3" w:rsidRDefault="004E4964" w14:paraId="4AB47410" w14:textId="77777777">
      <w:pPr>
        <w:keepNext w:val="0"/>
        <w:ind w:left="0"/>
        <w:rPr>
          <w:rFonts w:ascii="Times New Roman" w:hAnsi="Times New Roman" w:cs="Times New Roman"/>
        </w:rPr>
      </w:pPr>
      <w:r w:rsidRPr="001463F3">
        <w:rPr>
          <w:rFonts w:ascii="Times New Roman" w:hAnsi="Times New Roman" w:cs="Times New Roman"/>
          <w:b/>
        </w:rPr>
        <w:t xml:space="preserve">Section B - Total Expenditures by Budget Category.  </w:t>
      </w:r>
      <w:r w:rsidRPr="001463F3">
        <w:rPr>
          <w:rFonts w:ascii="Times New Roman" w:hAnsi="Times New Roman" w:cs="Times New Roman"/>
        </w:rPr>
        <w:t>In column headings (1) through (4), enter the abbreviated titles of the same program activities shown on Lines 1-4, Column  (a), Section A.  For each program activity, fill in the total expended (both Federal and Non-Federal combined), during the quarter, by object class categories in Lines 6a through h.</w:t>
      </w:r>
    </w:p>
    <w:p w:rsidRPr="001463F3" w:rsidR="004E4964" w:rsidP="001463F3" w:rsidRDefault="004E4964" w14:paraId="07D5721E" w14:textId="77777777">
      <w:pPr>
        <w:keepNext w:val="0"/>
        <w:ind w:left="0"/>
        <w:rPr>
          <w:rFonts w:ascii="Times New Roman" w:hAnsi="Times New Roman" w:cs="Times New Roman"/>
        </w:rPr>
      </w:pPr>
      <w:r w:rsidRPr="001463F3">
        <w:rPr>
          <w:rFonts w:ascii="Times New Roman" w:hAnsi="Times New Roman" w:cs="Times New Roman"/>
        </w:rPr>
        <w:t>Line 6i, Enter the total of Lines 6a through h for each column used.</w:t>
      </w:r>
    </w:p>
    <w:p w:rsidRPr="001463F3" w:rsidR="004E4964" w:rsidP="001463F3" w:rsidRDefault="004E4964" w14:paraId="22879662" w14:textId="77777777">
      <w:pPr>
        <w:keepNext w:val="0"/>
        <w:ind w:left="0"/>
        <w:rPr>
          <w:rFonts w:ascii="Times New Roman" w:hAnsi="Times New Roman" w:cs="Times New Roman"/>
        </w:rPr>
      </w:pPr>
      <w:r w:rsidRPr="001463F3">
        <w:rPr>
          <w:rFonts w:ascii="Times New Roman" w:hAnsi="Times New Roman" w:cs="Times New Roman"/>
        </w:rPr>
        <w:t>Line 6j, Enter the amount of Indirect Cost.</w:t>
      </w:r>
    </w:p>
    <w:p w:rsidRPr="001463F3" w:rsidR="004E4964" w:rsidP="001463F3" w:rsidRDefault="004E4964" w14:paraId="46A0EAE5" w14:textId="77777777">
      <w:pPr>
        <w:keepNext w:val="0"/>
        <w:ind w:left="0"/>
        <w:rPr>
          <w:rFonts w:ascii="Times New Roman" w:hAnsi="Times New Roman" w:cs="Times New Roman"/>
        </w:rPr>
      </w:pPr>
      <w:r w:rsidRPr="001463F3">
        <w:rPr>
          <w:rFonts w:ascii="Times New Roman" w:hAnsi="Times New Roman" w:cs="Times New Roman"/>
        </w:rPr>
        <w:t>Line 6k, Enter the total amounts of Lines 6i and 6j.</w:t>
      </w:r>
    </w:p>
    <w:p w:rsidRPr="001463F3" w:rsidR="004E4964" w:rsidP="001463F3" w:rsidRDefault="004E4964" w14:paraId="26601CFF" w14:textId="77777777">
      <w:pPr>
        <w:keepNext w:val="0"/>
        <w:ind w:left="0"/>
        <w:rPr>
          <w:rFonts w:ascii="Times New Roman" w:hAnsi="Times New Roman" w:cs="Times New Roman"/>
        </w:rPr>
      </w:pPr>
      <w:r w:rsidRPr="001463F3">
        <w:rPr>
          <w:rFonts w:ascii="Times New Roman" w:hAnsi="Times New Roman" w:cs="Times New Roman"/>
        </w:rPr>
        <w:t>Line 7, Enter the amount of program income, if any, during the quarter.</w:t>
      </w:r>
    </w:p>
    <w:p w:rsidRPr="001C5EFE" w:rsidR="004E4964" w:rsidP="001C5EFE" w:rsidRDefault="004E4964" w14:paraId="50453941" w14:textId="77777777">
      <w:pPr>
        <w:keepNext w:val="0"/>
        <w:ind w:left="0"/>
        <w:rPr>
          <w:rFonts w:ascii="Times New Roman" w:hAnsi="Times New Roman" w:cs="Times New Roman"/>
          <w:i/>
        </w:rPr>
      </w:pPr>
      <w:r w:rsidRPr="001C5EFE">
        <w:rPr>
          <w:rFonts w:ascii="Times New Roman" w:hAnsi="Times New Roman" w:cs="Times New Roman"/>
          <w:i/>
        </w:rPr>
        <w:t>CERTIFICATION</w:t>
      </w:r>
    </w:p>
    <w:p w:rsidRPr="000054B6" w:rsidR="004E4964" w:rsidP="000054B6" w:rsidRDefault="004E4964" w14:paraId="0AB24B8F" w14:textId="77777777">
      <w:pPr>
        <w:keepNext w:val="0"/>
        <w:ind w:left="0"/>
        <w:rPr>
          <w:rFonts w:ascii="Times New Roman" w:hAnsi="Times New Roman" w:cs="Times New Roman"/>
        </w:rPr>
      </w:pPr>
      <w:r w:rsidRPr="000054B6">
        <w:rPr>
          <w:rFonts w:ascii="Times New Roman" w:hAnsi="Times New Roman" w:cs="Times New Roman"/>
        </w:rPr>
        <w:t>A d</w:t>
      </w:r>
      <w:r w:rsidR="00BC142D">
        <w:rPr>
          <w:rFonts w:ascii="Times New Roman" w:hAnsi="Times New Roman" w:cs="Times New Roman"/>
        </w:rPr>
        <w:t>uly authorized official of the s</w:t>
      </w:r>
      <w:r w:rsidRPr="000054B6">
        <w:rPr>
          <w:rFonts w:ascii="Times New Roman" w:hAnsi="Times New Roman" w:cs="Times New Roman"/>
        </w:rPr>
        <w:t>tate must sign and date the form.  Only forms bearing an original signature will be valid and acceptable to the BLS.</w:t>
      </w:r>
    </w:p>
    <w:p w:rsidRPr="001C5EFE" w:rsidR="004E4964" w:rsidP="001C5EFE" w:rsidRDefault="004E4964" w14:paraId="7509515D" w14:textId="77777777">
      <w:pPr>
        <w:keepNext w:val="0"/>
        <w:pBdr>
          <w:top w:val="single" w:color="auto" w:sz="6" w:space="1"/>
          <w:left w:val="single" w:color="auto" w:sz="6" w:space="6"/>
          <w:bottom w:val="single" w:color="auto" w:sz="6" w:space="1"/>
          <w:right w:val="single" w:color="auto" w:sz="6" w:space="6"/>
        </w:pBdr>
        <w:ind w:left="0" w:right="69"/>
        <w:rPr>
          <w:rFonts w:ascii="Times New Roman" w:hAnsi="Times New Roman" w:cs="Times New Roman"/>
          <w:i/>
          <w:sz w:val="17"/>
        </w:rPr>
      </w:pPr>
      <w:r w:rsidRPr="001C5EFE">
        <w:rPr>
          <w:rFonts w:ascii="Times New Roman" w:hAnsi="Times New Roman" w:cs="Times New Roman"/>
          <w:i/>
          <w:sz w:val="17"/>
        </w:rPr>
        <w:t>PAPERWORK BURDEN STATEMENT</w:t>
      </w:r>
    </w:p>
    <w:p w:rsidRPr="00A556F2" w:rsidR="004E4964" w:rsidP="001C5EFE" w:rsidRDefault="004E4964" w14:paraId="01834145" w14:textId="280FEA1B">
      <w:pPr>
        <w:keepNext w:val="0"/>
        <w:pBdr>
          <w:top w:val="single" w:color="auto" w:sz="6" w:space="1"/>
          <w:left w:val="single" w:color="auto" w:sz="6" w:space="6"/>
          <w:bottom w:val="single" w:color="auto" w:sz="6" w:space="1"/>
          <w:right w:val="single" w:color="auto" w:sz="6" w:space="6"/>
        </w:pBdr>
        <w:ind w:left="0" w:right="69"/>
        <w:rPr>
          <w:rFonts w:ascii="Times New Roman" w:hAnsi="Times New Roman" w:cs="Times New Roman"/>
          <w:sz w:val="17"/>
          <w:szCs w:val="17"/>
        </w:rPr>
      </w:pPr>
      <w:r w:rsidRPr="00A556F2">
        <w:rPr>
          <w:rFonts w:ascii="Times New Roman" w:hAnsi="Times New Roman" w:cs="Times New Roman"/>
          <w:sz w:val="17"/>
          <w:szCs w:val="17"/>
        </w:rPr>
        <w:t>We estimate that it will take an average of one hour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this estimate or any other aspect of this form, including suggestions for reducing this burden, please send them to the Bureau of Labor Statistics, Division of Financial Management (1220-0149), 2 Massachusetts Avenue, N.E., Room 4135, Washington, D.C. 20212</w:t>
      </w:r>
      <w:r w:rsidRPr="00A556F2">
        <w:rPr>
          <w:rFonts w:ascii="Times New Roman" w:hAnsi="Times New Roman" w:cs="Times New Roman"/>
          <w:sz w:val="17"/>
          <w:szCs w:val="17"/>
        </w:rPr>
        <w:noBreakHyphen/>
        <w:t>0001.  You are not required to respond to this collection of information unless it displays a currently valid OMB Approval Number.</w:t>
      </w:r>
    </w:p>
    <w:p w:rsidR="004E4964" w:rsidP="009225F7" w:rsidRDefault="004E4964" w14:paraId="236B9782" w14:textId="77777777">
      <w:r w:rsidRPr="00FC48A7">
        <w:br w:type="page"/>
      </w:r>
    </w:p>
    <w:p w:rsidRPr="00FC48A7" w:rsidR="005C2399" w:rsidP="009225F7" w:rsidRDefault="005C2399" w14:paraId="4419EF4C" w14:textId="77777777">
      <w:pPr>
        <w:sectPr w:rsidRPr="00FC48A7" w:rsidR="005C2399" w:rsidSect="00743DBE">
          <w:headerReference w:type="even" r:id="rId23"/>
          <w:headerReference w:type="default" r:id="rId24"/>
          <w:headerReference w:type="first" r:id="rId25"/>
          <w:pgSz w:w="15840" w:h="12240" w:orient="landscape"/>
          <w:pgMar w:top="144" w:right="720" w:bottom="144" w:left="720" w:header="0" w:footer="475" w:gutter="0"/>
          <w:cols w:space="720"/>
          <w:docGrid w:linePitch="272"/>
        </w:sectPr>
      </w:pPr>
    </w:p>
    <w:tbl>
      <w:tblPr>
        <w:tblW w:w="10603" w:type="dxa"/>
        <w:jc w:val="center"/>
        <w:tblLayout w:type="fixed"/>
        <w:tblLook w:val="04A0" w:firstRow="1" w:lastRow="0" w:firstColumn="1" w:lastColumn="0" w:noHBand="0" w:noVBand="1"/>
      </w:tblPr>
      <w:tblGrid>
        <w:gridCol w:w="1046"/>
        <w:gridCol w:w="380"/>
        <w:gridCol w:w="608"/>
        <w:gridCol w:w="160"/>
        <w:gridCol w:w="126"/>
        <w:gridCol w:w="73"/>
        <w:gridCol w:w="36"/>
        <w:gridCol w:w="322"/>
        <w:gridCol w:w="123"/>
        <w:gridCol w:w="210"/>
        <w:gridCol w:w="108"/>
        <w:gridCol w:w="639"/>
        <w:gridCol w:w="14"/>
        <w:gridCol w:w="430"/>
        <w:gridCol w:w="107"/>
        <w:gridCol w:w="764"/>
        <w:gridCol w:w="107"/>
        <w:gridCol w:w="741"/>
        <w:gridCol w:w="107"/>
        <w:gridCol w:w="481"/>
        <w:gridCol w:w="106"/>
        <w:gridCol w:w="1719"/>
        <w:gridCol w:w="82"/>
        <w:gridCol w:w="23"/>
        <w:gridCol w:w="6"/>
        <w:gridCol w:w="124"/>
        <w:gridCol w:w="39"/>
        <w:gridCol w:w="66"/>
        <w:gridCol w:w="736"/>
        <w:gridCol w:w="1120"/>
      </w:tblGrid>
      <w:tr w:rsidRPr="00E05100" w:rsidR="00E05100" w:rsidTr="00247C83" w14:paraId="3EEF4D62" w14:textId="77777777">
        <w:trPr>
          <w:trHeight w:val="518"/>
          <w:jc w:val="center"/>
        </w:trPr>
        <w:tc>
          <w:tcPr>
            <w:tcW w:w="4275" w:type="dxa"/>
            <w:gridSpan w:val="14"/>
            <w:tcBorders>
              <w:top w:val="single" w:color="auto" w:sz="12" w:space="0"/>
              <w:left w:val="single" w:color="auto" w:sz="12" w:space="0"/>
              <w:bottom w:val="nil"/>
              <w:right w:val="nil"/>
            </w:tcBorders>
            <w:shd w:val="clear" w:color="auto" w:fill="auto"/>
            <w:noWrap/>
            <w:vAlign w:val="center"/>
            <w:hideMark/>
          </w:tcPr>
          <w:p w:rsidRPr="00E05100" w:rsidR="00E05100" w:rsidP="00E05100" w:rsidRDefault="00E05100" w14:paraId="2A536642" w14:textId="77777777">
            <w:pPr>
              <w:keepNext w:val="0"/>
              <w:spacing w:after="0"/>
              <w:ind w:left="0"/>
              <w:rPr>
                <w:rFonts w:ascii="Arial" w:hAnsi="Arial" w:cs="Arial"/>
                <w:b/>
                <w:bCs/>
                <w:sz w:val="16"/>
                <w:szCs w:val="16"/>
              </w:rPr>
            </w:pPr>
            <w:r w:rsidRPr="00E05100">
              <w:rPr>
                <w:rFonts w:ascii="Arial" w:hAnsi="Arial" w:cs="Arial"/>
                <w:b/>
                <w:bCs/>
                <w:sz w:val="16"/>
                <w:szCs w:val="16"/>
              </w:rPr>
              <w:lastRenderedPageBreak/>
              <w:t>BUREAU OF LABOR STATISTICS</w:t>
            </w:r>
          </w:p>
        </w:tc>
        <w:tc>
          <w:tcPr>
            <w:tcW w:w="871" w:type="dxa"/>
            <w:gridSpan w:val="2"/>
            <w:tcBorders>
              <w:top w:val="single" w:color="auto" w:sz="12" w:space="0"/>
              <w:left w:val="nil"/>
              <w:bottom w:val="nil"/>
              <w:right w:val="nil"/>
            </w:tcBorders>
            <w:shd w:val="clear" w:color="auto" w:fill="auto"/>
            <w:noWrap/>
            <w:vAlign w:val="center"/>
            <w:hideMark/>
          </w:tcPr>
          <w:p w:rsidRPr="00E05100" w:rsidR="00E05100" w:rsidP="00E05100" w:rsidRDefault="00E05100" w14:paraId="5C86C4B2" w14:textId="77777777">
            <w:pPr>
              <w:keepNext w:val="0"/>
              <w:spacing w:after="0"/>
              <w:ind w:left="0"/>
              <w:rPr>
                <w:rFonts w:ascii="Arial" w:hAnsi="Arial" w:cs="Arial"/>
                <w:b/>
                <w:bCs/>
                <w:sz w:val="16"/>
                <w:szCs w:val="16"/>
              </w:rPr>
            </w:pPr>
            <w:r w:rsidRPr="00E05100">
              <w:rPr>
                <w:rFonts w:ascii="Arial" w:hAnsi="Arial" w:cs="Arial"/>
                <w:b/>
                <w:bCs/>
                <w:sz w:val="16"/>
                <w:szCs w:val="16"/>
              </w:rPr>
              <w:t xml:space="preserve">     </w:t>
            </w:r>
          </w:p>
        </w:tc>
        <w:tc>
          <w:tcPr>
            <w:tcW w:w="3343" w:type="dxa"/>
            <w:gridSpan w:val="7"/>
            <w:tcBorders>
              <w:top w:val="single" w:color="auto" w:sz="12" w:space="0"/>
              <w:left w:val="nil"/>
              <w:bottom w:val="nil"/>
              <w:right w:val="nil"/>
            </w:tcBorders>
            <w:shd w:val="clear" w:color="auto" w:fill="auto"/>
            <w:noWrap/>
            <w:hideMark/>
          </w:tcPr>
          <w:p w:rsidRPr="00E05100" w:rsidR="00E05100" w:rsidP="00E05100" w:rsidRDefault="00E05100" w14:paraId="3934CEE2" w14:textId="77777777">
            <w:pPr>
              <w:keepNext w:val="0"/>
              <w:spacing w:after="0"/>
              <w:ind w:left="0"/>
              <w:jc w:val="right"/>
              <w:rPr>
                <w:rFonts w:ascii="Arial" w:hAnsi="Arial" w:cs="Arial"/>
                <w:b/>
                <w:bCs/>
                <w:sz w:val="16"/>
                <w:szCs w:val="16"/>
              </w:rPr>
            </w:pPr>
            <w:r w:rsidRPr="00E05100">
              <w:rPr>
                <w:rFonts w:ascii="Arial" w:hAnsi="Arial" w:cs="Arial"/>
                <w:b/>
                <w:bCs/>
                <w:sz w:val="16"/>
                <w:szCs w:val="16"/>
              </w:rPr>
              <w:t xml:space="preserve">     </w:t>
            </w:r>
          </w:p>
          <w:p w:rsidRPr="00E05100" w:rsidR="00E05100" w:rsidP="00E05100" w:rsidRDefault="00E05100" w14:paraId="39F1955C" w14:textId="77777777">
            <w:pPr>
              <w:keepNext w:val="0"/>
              <w:spacing w:after="0"/>
              <w:ind w:left="0"/>
              <w:jc w:val="right"/>
              <w:rPr>
                <w:rFonts w:ascii="Arial" w:hAnsi="Arial" w:cs="Arial"/>
                <w:b/>
                <w:bCs/>
                <w:sz w:val="16"/>
                <w:szCs w:val="16"/>
              </w:rPr>
            </w:pPr>
          </w:p>
          <w:p w:rsidRPr="00E05100" w:rsidR="00E05100" w:rsidP="00E05100" w:rsidRDefault="00E05100" w14:paraId="03FBBB6C" w14:textId="77777777">
            <w:pPr>
              <w:keepNext w:val="0"/>
              <w:spacing w:after="0"/>
              <w:ind w:left="0"/>
              <w:jc w:val="right"/>
              <w:rPr>
                <w:rFonts w:ascii="Arial" w:hAnsi="Arial" w:cs="Arial"/>
                <w:b/>
                <w:bCs/>
                <w:sz w:val="16"/>
                <w:szCs w:val="16"/>
              </w:rPr>
            </w:pPr>
            <w:r w:rsidRPr="00E05100">
              <w:rPr>
                <w:rFonts w:ascii="Arial" w:hAnsi="Arial" w:cs="Arial"/>
                <w:b/>
                <w:bCs/>
                <w:sz w:val="16"/>
                <w:szCs w:val="16"/>
              </w:rPr>
              <w:t xml:space="preserve">   U.S. DEPARTMENT OF LABOR</w:t>
            </w:r>
          </w:p>
        </w:tc>
        <w:tc>
          <w:tcPr>
            <w:tcW w:w="2111" w:type="dxa"/>
            <w:gridSpan w:val="7"/>
            <w:tcBorders>
              <w:top w:val="single" w:color="auto" w:sz="12" w:space="0"/>
              <w:left w:val="nil"/>
              <w:bottom w:val="nil"/>
              <w:right w:val="single" w:color="auto" w:sz="12" w:space="0"/>
            </w:tcBorders>
            <w:shd w:val="clear" w:color="auto" w:fill="auto"/>
            <w:noWrap/>
            <w:vAlign w:val="bottom"/>
            <w:hideMark/>
          </w:tcPr>
          <w:p w:rsidRPr="00E05100" w:rsidR="00E05100" w:rsidP="00E05100" w:rsidRDefault="00E05100" w14:paraId="6B51DF45" w14:textId="77777777">
            <w:pPr>
              <w:keepNext w:val="0"/>
              <w:spacing w:after="0"/>
              <w:ind w:left="0"/>
              <w:jc w:val="right"/>
              <w:rPr>
                <w:rFonts w:ascii="Arial" w:hAnsi="Arial" w:cs="Arial"/>
                <w:b/>
                <w:bCs/>
                <w:sz w:val="16"/>
                <w:szCs w:val="16"/>
              </w:rPr>
            </w:pPr>
            <w:r w:rsidRPr="00E05100">
              <w:rPr>
                <w:rFonts w:ascii="Arial" w:hAnsi="Arial" w:cs="Arial"/>
                <w:b/>
                <w:bCs/>
                <w:noProof/>
                <w:sz w:val="16"/>
                <w:szCs w:val="16"/>
              </w:rPr>
              <w:drawing>
                <wp:anchor distT="0" distB="0" distL="114300" distR="114300" simplePos="0" relativeHeight="251741184" behindDoc="0" locked="0" layoutInCell="1" allowOverlap="1" wp14:editId="5A3C364D" wp14:anchorId="45D367A6">
                  <wp:simplePos x="0" y="0"/>
                  <wp:positionH relativeFrom="column">
                    <wp:posOffset>369570</wp:posOffset>
                  </wp:positionH>
                  <wp:positionV relativeFrom="paragraph">
                    <wp:posOffset>86360</wp:posOffset>
                  </wp:positionV>
                  <wp:extent cx="704215" cy="668655"/>
                  <wp:effectExtent l="19050" t="0" r="635" b="0"/>
                  <wp:wrapNone/>
                  <wp:docPr id="13450" name="Picture 1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 cstate="print"/>
                          <a:srcRect/>
                          <a:stretch>
                            <a:fillRect/>
                          </a:stretch>
                        </pic:blipFill>
                        <pic:spPr bwMode="auto">
                          <a:xfrm>
                            <a:off x="0" y="0"/>
                            <a:ext cx="704215" cy="668655"/>
                          </a:xfrm>
                          <a:prstGeom prst="rect">
                            <a:avLst/>
                          </a:prstGeom>
                          <a:noFill/>
                        </pic:spPr>
                      </pic:pic>
                    </a:graphicData>
                  </a:graphic>
                </wp:anchor>
              </w:drawing>
            </w:r>
            <w:r w:rsidRPr="00E05100">
              <w:rPr>
                <w:rFonts w:ascii="Arial" w:hAnsi="Arial" w:cs="Arial"/>
                <w:b/>
                <w:bCs/>
                <w:noProof/>
                <w:sz w:val="16"/>
                <w:szCs w:val="16"/>
              </w:rPr>
              <mc:AlternateContent>
                <mc:Choice Requires="wpc">
                  <w:drawing>
                    <wp:inline distT="0" distB="0" distL="0" distR="0" wp14:anchorId="52FC107F" wp14:editId="2B11C0E3">
                      <wp:extent cx="561975" cy="533400"/>
                      <wp:effectExtent l="635" t="0" r="0" b="0"/>
                      <wp:docPr id="13451" name="Canvas 134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13451" style="width:44.25pt;height:42pt;mso-position-horizontal-relative:char;mso-position-vertical-relative:line" coordsize="5619,5334" o:spid="_x0000_s1026" editas="canvas" w14:anchorId="7EAF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lvEcD9sAAAADAQAADwAAAAAAAAAAAAAAAABjAwAAZHJzL2Rvd25y&#10;ZXYueG1sUEsFBgAAAAAEAAQA8wAAAGs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619;height:5334;visibility:visible;mso-wrap-style:square" type="#_x0000_t75">
                        <v:fill o:detectmouseclick="t"/>
                        <v:path o:connecttype="none"/>
                      </v:shape>
                      <w10:anchorlock/>
                    </v:group>
                  </w:pict>
                </mc:Fallback>
              </mc:AlternateContent>
            </w:r>
          </w:p>
        </w:tc>
      </w:tr>
      <w:tr w:rsidRPr="00E05100" w:rsidR="00E05100" w:rsidTr="00247C83" w14:paraId="109618BB" w14:textId="77777777">
        <w:trPr>
          <w:trHeight w:val="290"/>
          <w:jc w:val="center"/>
        </w:trPr>
        <w:tc>
          <w:tcPr>
            <w:tcW w:w="10603" w:type="dxa"/>
            <w:gridSpan w:val="30"/>
            <w:tcBorders>
              <w:top w:val="nil"/>
              <w:left w:val="single" w:color="auto" w:sz="12" w:space="0"/>
              <w:bottom w:val="nil"/>
              <w:right w:val="single" w:color="auto" w:sz="12" w:space="0"/>
            </w:tcBorders>
            <w:shd w:val="clear" w:color="auto" w:fill="auto"/>
            <w:noWrap/>
            <w:vAlign w:val="bottom"/>
            <w:hideMark/>
          </w:tcPr>
          <w:p w:rsidRPr="009356F5" w:rsidR="00E05100" w:rsidP="009356F5" w:rsidRDefault="00E05100" w14:paraId="7D78710E" w14:textId="5820C0AA">
            <w:pPr>
              <w:pStyle w:val="Heading2"/>
              <w:jc w:val="center"/>
              <w:rPr>
                <w:rFonts w:ascii="Arial" w:hAnsi="Arial" w:cs="Arial"/>
                <w:b w:val="0"/>
                <w:sz w:val="16"/>
                <w:szCs w:val="16"/>
              </w:rPr>
            </w:pPr>
            <w:bookmarkStart w:name="_Toc5799150" w:id="82"/>
            <w:r w:rsidRPr="00DB1FB6">
              <w:rPr>
                <w:rFonts w:ascii="Arial" w:hAnsi="Arial" w:cs="Arial"/>
                <w:sz w:val="16"/>
                <w:szCs w:val="16"/>
              </w:rPr>
              <w:t>TRANSMITTAL AND CERTIFICATION FORM</w:t>
            </w:r>
            <w:bookmarkEnd w:id="82"/>
          </w:p>
        </w:tc>
      </w:tr>
      <w:tr w:rsidRPr="00E05100" w:rsidR="00E05100" w:rsidTr="00247C83" w14:paraId="41702082" w14:textId="77777777">
        <w:trPr>
          <w:trHeight w:val="337"/>
          <w:jc w:val="center"/>
        </w:trPr>
        <w:tc>
          <w:tcPr>
            <w:tcW w:w="10603" w:type="dxa"/>
            <w:gridSpan w:val="30"/>
            <w:tcBorders>
              <w:top w:val="nil"/>
              <w:left w:val="single" w:color="auto" w:sz="12" w:space="0"/>
              <w:bottom w:val="single" w:color="auto" w:sz="4" w:space="0"/>
              <w:right w:val="single" w:color="auto" w:sz="12" w:space="0"/>
            </w:tcBorders>
            <w:shd w:val="clear" w:color="auto" w:fill="auto"/>
            <w:noWrap/>
            <w:vAlign w:val="bottom"/>
            <w:hideMark/>
          </w:tcPr>
          <w:p w:rsidRPr="00E05100" w:rsidR="00E05100" w:rsidP="00E05100" w:rsidRDefault="00E05100" w14:paraId="693F6E1C" w14:textId="77777777">
            <w:pPr>
              <w:keepNext w:val="0"/>
              <w:spacing w:after="0"/>
              <w:ind w:left="0"/>
              <w:jc w:val="center"/>
              <w:rPr>
                <w:rFonts w:ascii="Arial" w:hAnsi="Arial" w:cs="Arial"/>
                <w:b/>
                <w:bCs/>
                <w:sz w:val="16"/>
                <w:szCs w:val="16"/>
              </w:rPr>
            </w:pPr>
            <w:r w:rsidRPr="00E05100">
              <w:rPr>
                <w:rFonts w:ascii="Arial" w:hAnsi="Arial" w:cs="Arial"/>
                <w:b/>
                <w:bCs/>
                <w:sz w:val="16"/>
                <w:szCs w:val="16"/>
              </w:rPr>
              <w:t>FOR OSHS COOPERATIVE AGREEMENT CLOSEOUT DOCUMENTS</w:t>
            </w:r>
          </w:p>
        </w:tc>
      </w:tr>
      <w:tr w:rsidRPr="00E05100" w:rsidR="00E05100" w:rsidTr="00247C83" w14:paraId="29BC2030" w14:textId="77777777">
        <w:trPr>
          <w:trHeight w:val="747"/>
          <w:jc w:val="center"/>
        </w:trPr>
        <w:tc>
          <w:tcPr>
            <w:tcW w:w="8518" w:type="dxa"/>
            <w:gridSpan w:val="25"/>
            <w:tcBorders>
              <w:top w:val="single" w:color="auto" w:sz="4" w:space="0"/>
              <w:left w:val="single" w:color="auto" w:sz="12" w:space="0"/>
              <w:bottom w:val="single" w:color="auto" w:sz="4" w:space="0"/>
              <w:right w:val="single" w:color="000000" w:sz="4" w:space="0"/>
            </w:tcBorders>
            <w:shd w:val="clear" w:color="auto" w:fill="auto"/>
            <w:vAlign w:val="bottom"/>
            <w:hideMark/>
          </w:tcPr>
          <w:p w:rsidRPr="00E05100" w:rsidR="00E05100" w:rsidP="00E05100" w:rsidRDefault="00E05100" w14:paraId="059BEA21" w14:textId="03691050">
            <w:pPr>
              <w:keepNext w:val="0"/>
              <w:spacing w:after="0"/>
              <w:ind w:left="0"/>
              <w:rPr>
                <w:rFonts w:ascii="Arial" w:hAnsi="Arial" w:cs="Arial"/>
                <w:bCs/>
                <w:sz w:val="12"/>
                <w:szCs w:val="12"/>
              </w:rPr>
            </w:pPr>
            <w:r w:rsidRPr="00E05100">
              <w:rPr>
                <w:rFonts w:ascii="Arial" w:hAnsi="Arial" w:cs="Arial"/>
                <w:bCs/>
                <w:sz w:val="12"/>
                <w:szCs w:val="12"/>
              </w:rPr>
              <w:t xml:space="preserve">We estimate that it will take an </w:t>
            </w:r>
            <w:r w:rsidR="007B60E0">
              <w:rPr>
                <w:rFonts w:ascii="Arial" w:hAnsi="Arial" w:cs="Arial"/>
                <w:bCs/>
                <w:sz w:val="12"/>
                <w:szCs w:val="12"/>
              </w:rPr>
              <w:t xml:space="preserve">average of </w:t>
            </w:r>
            <w:r w:rsidRPr="00E05100">
              <w:rPr>
                <w:rFonts w:ascii="Arial" w:hAnsi="Arial" w:cs="Arial"/>
                <w:bCs/>
                <w:sz w:val="12"/>
                <w:szCs w:val="12"/>
              </w:rPr>
              <w:t>10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084" w:type="dxa"/>
            <w:gridSpan w:val="5"/>
            <w:tcBorders>
              <w:top w:val="nil"/>
              <w:left w:val="nil"/>
              <w:bottom w:val="single" w:color="auto" w:sz="4" w:space="0"/>
              <w:right w:val="single" w:color="auto" w:sz="12" w:space="0"/>
            </w:tcBorders>
            <w:shd w:val="clear" w:color="auto" w:fill="auto"/>
            <w:vAlign w:val="center"/>
            <w:hideMark/>
          </w:tcPr>
          <w:p w:rsidRPr="00E05100" w:rsidR="00E05100" w:rsidP="00A9586B" w:rsidRDefault="00E05100" w14:paraId="4971B1BB" w14:textId="66074AB8">
            <w:pPr>
              <w:keepNext w:val="0"/>
              <w:spacing w:after="0"/>
              <w:ind w:left="0"/>
              <w:jc w:val="center"/>
              <w:rPr>
                <w:rFonts w:ascii="Arial" w:hAnsi="Arial" w:cs="Arial"/>
                <w:bCs/>
                <w:sz w:val="16"/>
                <w:szCs w:val="16"/>
              </w:rPr>
            </w:pPr>
            <w:r w:rsidRPr="00E05100">
              <w:rPr>
                <w:rFonts w:ascii="Arial" w:hAnsi="Arial" w:cs="Arial"/>
                <w:bCs/>
                <w:sz w:val="14"/>
                <w:szCs w:val="16"/>
              </w:rPr>
              <w:t>OMB N</w:t>
            </w:r>
            <w:r w:rsidR="00A9586B">
              <w:rPr>
                <w:rFonts w:ascii="Arial" w:hAnsi="Arial" w:cs="Arial"/>
                <w:bCs/>
                <w:sz w:val="14"/>
                <w:szCs w:val="16"/>
              </w:rPr>
              <w:t>o. 1220-0149</w:t>
            </w:r>
            <w:r w:rsidR="00A9586B">
              <w:rPr>
                <w:rFonts w:ascii="Arial" w:hAnsi="Arial" w:cs="Arial"/>
                <w:bCs/>
                <w:sz w:val="14"/>
                <w:szCs w:val="16"/>
              </w:rPr>
              <w:br/>
              <w:t>Approval Expires: 05-31-2021</w:t>
            </w:r>
          </w:p>
        </w:tc>
      </w:tr>
      <w:tr w:rsidRPr="00E05100" w:rsidR="00E05100" w:rsidTr="00247C83" w14:paraId="53F1FEFE" w14:textId="77777777">
        <w:trPr>
          <w:trHeight w:val="498"/>
          <w:jc w:val="center"/>
        </w:trPr>
        <w:tc>
          <w:tcPr>
            <w:tcW w:w="1426" w:type="dxa"/>
            <w:gridSpan w:val="2"/>
            <w:tcBorders>
              <w:top w:val="nil"/>
              <w:left w:val="single" w:color="auto" w:sz="12" w:space="0"/>
              <w:bottom w:val="nil"/>
              <w:right w:val="nil"/>
            </w:tcBorders>
            <w:shd w:val="clear" w:color="auto" w:fill="auto"/>
            <w:vAlign w:val="bottom"/>
            <w:hideMark/>
          </w:tcPr>
          <w:p w:rsidRPr="00E05100" w:rsidR="00E05100" w:rsidP="00E05100" w:rsidRDefault="00E05100" w14:paraId="312B8F54" w14:textId="77777777">
            <w:pPr>
              <w:keepNext w:val="0"/>
              <w:spacing w:after="0"/>
              <w:ind w:left="0"/>
              <w:jc w:val="right"/>
              <w:rPr>
                <w:rFonts w:ascii="Arial" w:hAnsi="Arial" w:cs="Arial"/>
                <w:bCs/>
                <w:sz w:val="16"/>
                <w:szCs w:val="16"/>
              </w:rPr>
            </w:pPr>
            <w:r w:rsidRPr="00E05100">
              <w:rPr>
                <w:rFonts w:ascii="Arial" w:hAnsi="Arial" w:cs="Arial"/>
                <w:bCs/>
                <w:sz w:val="16"/>
                <w:szCs w:val="16"/>
              </w:rPr>
              <w:t>State Grant Agency (SGA):</w:t>
            </w:r>
          </w:p>
        </w:tc>
        <w:tc>
          <w:tcPr>
            <w:tcW w:w="76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F2664B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35"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2EF2296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1B2B305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1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2EAE80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639" w:type="dxa"/>
            <w:tcBorders>
              <w:top w:val="nil"/>
              <w:left w:val="nil"/>
              <w:bottom w:val="single" w:color="auto" w:sz="4" w:space="0"/>
              <w:right w:val="nil"/>
            </w:tcBorders>
            <w:shd w:val="clear" w:color="auto" w:fill="auto"/>
            <w:noWrap/>
            <w:vAlign w:val="bottom"/>
            <w:hideMark/>
          </w:tcPr>
          <w:p w:rsidRPr="00E05100" w:rsidR="00E05100" w:rsidP="00E05100" w:rsidRDefault="00E05100" w14:paraId="68D42DA1"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5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2EE77891"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01092EEB"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5859917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7F2F310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50784C21"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35" w:type="dxa"/>
            <w:gridSpan w:val="4"/>
            <w:tcBorders>
              <w:top w:val="nil"/>
              <w:left w:val="nil"/>
              <w:bottom w:val="nil"/>
              <w:right w:val="nil"/>
            </w:tcBorders>
            <w:shd w:val="clear" w:color="auto" w:fill="auto"/>
            <w:noWrap/>
            <w:vAlign w:val="bottom"/>
            <w:hideMark/>
          </w:tcPr>
          <w:p w:rsidRPr="00E05100" w:rsidR="00E05100" w:rsidP="00E05100" w:rsidRDefault="00E05100" w14:paraId="320D7A90" w14:textId="77777777">
            <w:pPr>
              <w:keepNext w:val="0"/>
              <w:spacing w:after="0"/>
              <w:ind w:left="0"/>
              <w:rPr>
                <w:rFonts w:ascii="Arial" w:hAnsi="Arial" w:cs="Arial"/>
                <w:bCs/>
                <w:sz w:val="16"/>
                <w:szCs w:val="16"/>
              </w:rPr>
            </w:pPr>
          </w:p>
        </w:tc>
        <w:tc>
          <w:tcPr>
            <w:tcW w:w="1849" w:type="dxa"/>
            <w:gridSpan w:val="2"/>
            <w:tcBorders>
              <w:top w:val="nil"/>
              <w:left w:val="nil"/>
              <w:bottom w:val="nil"/>
              <w:right w:val="single" w:color="auto" w:sz="12" w:space="0"/>
            </w:tcBorders>
            <w:shd w:val="clear" w:color="auto" w:fill="auto"/>
            <w:noWrap/>
            <w:vAlign w:val="bottom"/>
            <w:hideMark/>
          </w:tcPr>
          <w:p w:rsidRPr="00E05100" w:rsidR="00E05100" w:rsidP="00E05100" w:rsidRDefault="00E05100" w14:paraId="4A23A15B" w14:textId="77777777">
            <w:pPr>
              <w:keepNext w:val="0"/>
              <w:spacing w:after="0"/>
              <w:ind w:left="0"/>
              <w:rPr>
                <w:rFonts w:ascii="Arial" w:hAnsi="Arial" w:cs="Arial"/>
                <w:b/>
                <w:bCs/>
                <w:sz w:val="16"/>
                <w:szCs w:val="16"/>
              </w:rPr>
            </w:pPr>
            <w:r w:rsidRPr="00E05100">
              <w:rPr>
                <w:rFonts w:ascii="Arial" w:hAnsi="Arial" w:cs="Arial"/>
                <w:b/>
                <w:bCs/>
                <w:sz w:val="16"/>
                <w:szCs w:val="16"/>
              </w:rPr>
              <w:t> </w:t>
            </w:r>
          </w:p>
        </w:tc>
      </w:tr>
      <w:tr w:rsidRPr="00E05100" w:rsidR="00E05100" w:rsidTr="00247C83" w14:paraId="125DC7C5" w14:textId="77777777">
        <w:trPr>
          <w:trHeight w:val="68"/>
          <w:jc w:val="center"/>
        </w:trPr>
        <w:tc>
          <w:tcPr>
            <w:tcW w:w="1046" w:type="dxa"/>
            <w:tcBorders>
              <w:top w:val="nil"/>
              <w:left w:val="single" w:color="auto" w:sz="12" w:space="0"/>
              <w:bottom w:val="single" w:color="auto" w:sz="4" w:space="0"/>
              <w:right w:val="nil"/>
            </w:tcBorders>
            <w:shd w:val="clear" w:color="auto" w:fill="auto"/>
            <w:vAlign w:val="bottom"/>
            <w:hideMark/>
          </w:tcPr>
          <w:p w:rsidRPr="00E05100" w:rsidR="00E05100" w:rsidP="00E05100" w:rsidRDefault="00E05100" w14:paraId="05D03570" w14:textId="77777777">
            <w:pPr>
              <w:keepNext w:val="0"/>
              <w:spacing w:after="0"/>
              <w:ind w:left="0"/>
              <w:rPr>
                <w:rFonts w:ascii="Arial" w:hAnsi="Arial" w:cs="Arial"/>
                <w:b/>
                <w:bCs/>
                <w:sz w:val="16"/>
                <w:szCs w:val="16"/>
              </w:rPr>
            </w:pPr>
            <w:r w:rsidRPr="00E05100">
              <w:rPr>
                <w:rFonts w:ascii="Arial" w:hAnsi="Arial" w:cs="Arial"/>
                <w:b/>
                <w:bCs/>
                <w:sz w:val="16"/>
                <w:szCs w:val="16"/>
              </w:rPr>
              <w:t> </w:t>
            </w:r>
          </w:p>
        </w:tc>
        <w:tc>
          <w:tcPr>
            <w:tcW w:w="9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1F9EB107" w14:textId="77777777">
            <w:pPr>
              <w:keepNext w:val="0"/>
              <w:spacing w:after="0"/>
              <w:ind w:left="0"/>
              <w:rPr>
                <w:rFonts w:ascii="Arial" w:hAnsi="Arial" w:cs="Arial"/>
                <w:b/>
                <w:bCs/>
                <w:sz w:val="16"/>
                <w:szCs w:val="16"/>
              </w:rPr>
            </w:pP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5FA1AE2" w14:textId="77777777">
            <w:pPr>
              <w:keepNext w:val="0"/>
              <w:spacing w:after="0"/>
              <w:ind w:left="0"/>
              <w:rPr>
                <w:rFonts w:ascii="Arial" w:hAnsi="Arial" w:cs="Arial"/>
                <w:b/>
                <w:bCs/>
                <w:sz w:val="16"/>
                <w:szCs w:val="16"/>
              </w:rPr>
            </w:pP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06E61291" w14:textId="77777777">
            <w:pPr>
              <w:keepNext w:val="0"/>
              <w:spacing w:after="0"/>
              <w:ind w:left="0"/>
              <w:rPr>
                <w:rFonts w:ascii="Arial" w:hAnsi="Arial" w:cs="Arial"/>
                <w:b/>
                <w:bCs/>
                <w:sz w:val="16"/>
                <w:szCs w:val="16"/>
              </w:rPr>
            </w:pP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4362FC93" w14:textId="77777777">
            <w:pPr>
              <w:keepNext w:val="0"/>
              <w:spacing w:after="0"/>
              <w:ind w:left="0"/>
              <w:rPr>
                <w:rFonts w:ascii="Arial" w:hAnsi="Arial" w:cs="Arial"/>
                <w:b/>
                <w:bCs/>
                <w:sz w:val="16"/>
                <w:szCs w:val="16"/>
              </w:rPr>
            </w:pP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47805A36" w14:textId="77777777">
            <w:pPr>
              <w:keepNext w:val="0"/>
              <w:spacing w:after="0"/>
              <w:ind w:left="0"/>
              <w:rPr>
                <w:rFonts w:ascii="Arial" w:hAnsi="Arial" w:cs="Arial"/>
                <w:b/>
                <w:bCs/>
                <w:sz w:val="16"/>
                <w:szCs w:val="16"/>
              </w:rPr>
            </w:pP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2211960C" w14:textId="77777777">
            <w:pPr>
              <w:keepNext w:val="0"/>
              <w:spacing w:after="0"/>
              <w:ind w:left="0"/>
              <w:rPr>
                <w:rFonts w:ascii="Arial" w:hAnsi="Arial" w:cs="Arial"/>
                <w:b/>
                <w:bCs/>
                <w:sz w:val="16"/>
                <w:szCs w:val="16"/>
              </w:rPr>
            </w:pP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17B60854" w14:textId="77777777">
            <w:pPr>
              <w:keepNext w:val="0"/>
              <w:spacing w:after="0"/>
              <w:ind w:left="0"/>
              <w:rPr>
                <w:rFonts w:ascii="Arial" w:hAnsi="Arial" w:cs="Arial"/>
                <w:b/>
                <w:bCs/>
                <w:sz w:val="16"/>
                <w:szCs w:val="16"/>
              </w:rPr>
            </w:pPr>
          </w:p>
        </w:tc>
        <w:tc>
          <w:tcPr>
            <w:tcW w:w="84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3D6A3A4F" w14:textId="77777777">
            <w:pPr>
              <w:keepNext w:val="0"/>
              <w:spacing w:after="0"/>
              <w:ind w:left="0"/>
              <w:rPr>
                <w:rFonts w:ascii="Arial" w:hAnsi="Arial" w:cs="Arial"/>
                <w:b/>
                <w:bCs/>
                <w:sz w:val="16"/>
                <w:szCs w:val="16"/>
              </w:rPr>
            </w:pPr>
          </w:p>
        </w:tc>
        <w:tc>
          <w:tcPr>
            <w:tcW w:w="5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F4BC097" w14:textId="77777777">
            <w:pPr>
              <w:keepNext w:val="0"/>
              <w:spacing w:after="0"/>
              <w:ind w:left="0"/>
              <w:rPr>
                <w:rFonts w:ascii="Arial" w:hAnsi="Arial" w:cs="Arial"/>
                <w:b/>
                <w:bCs/>
                <w:sz w:val="16"/>
                <w:szCs w:val="16"/>
              </w:rPr>
            </w:pP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08283D2C" w14:textId="77777777">
            <w:pPr>
              <w:keepNext w:val="0"/>
              <w:spacing w:after="0"/>
              <w:ind w:left="0"/>
              <w:rPr>
                <w:rFonts w:ascii="Arial" w:hAnsi="Arial" w:cs="Arial"/>
                <w:b/>
                <w:bCs/>
                <w:sz w:val="16"/>
                <w:szCs w:val="16"/>
              </w:rPr>
            </w:pPr>
          </w:p>
        </w:tc>
        <w:tc>
          <w:tcPr>
            <w:tcW w:w="235" w:type="dxa"/>
            <w:gridSpan w:val="4"/>
            <w:tcBorders>
              <w:top w:val="nil"/>
              <w:left w:val="nil"/>
              <w:bottom w:val="single" w:color="auto" w:sz="4" w:space="0"/>
              <w:right w:val="nil"/>
            </w:tcBorders>
            <w:shd w:val="clear" w:color="auto" w:fill="auto"/>
            <w:noWrap/>
            <w:vAlign w:val="bottom"/>
            <w:hideMark/>
          </w:tcPr>
          <w:p w:rsidRPr="00E05100" w:rsidR="00E05100" w:rsidP="00E05100" w:rsidRDefault="00E05100" w14:paraId="0ABF6C12" w14:textId="77777777">
            <w:pPr>
              <w:keepNext w:val="0"/>
              <w:spacing w:after="0"/>
              <w:ind w:left="0"/>
              <w:rPr>
                <w:rFonts w:ascii="Arial" w:hAnsi="Arial" w:cs="Arial"/>
                <w:b/>
                <w:bCs/>
                <w:sz w:val="16"/>
                <w:szCs w:val="16"/>
              </w:rPr>
            </w:pPr>
          </w:p>
        </w:tc>
        <w:tc>
          <w:tcPr>
            <w:tcW w:w="1959" w:type="dxa"/>
            <w:gridSpan w:val="4"/>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6CA1B305" w14:textId="77777777">
            <w:pPr>
              <w:keepNext w:val="0"/>
              <w:spacing w:after="0"/>
              <w:ind w:left="0"/>
              <w:rPr>
                <w:rFonts w:ascii="Arial" w:hAnsi="Arial" w:cs="Arial"/>
                <w:b/>
                <w:bCs/>
                <w:sz w:val="16"/>
                <w:szCs w:val="16"/>
              </w:rPr>
            </w:pPr>
            <w:r w:rsidRPr="00E05100">
              <w:rPr>
                <w:rFonts w:ascii="Arial" w:hAnsi="Arial" w:cs="Arial"/>
                <w:b/>
                <w:bCs/>
                <w:sz w:val="16"/>
                <w:szCs w:val="16"/>
              </w:rPr>
              <w:t> </w:t>
            </w:r>
          </w:p>
        </w:tc>
      </w:tr>
      <w:tr w:rsidRPr="00E05100" w:rsidR="00E05100" w:rsidTr="00247C83" w14:paraId="61E28393" w14:textId="77777777">
        <w:trPr>
          <w:trHeight w:val="293"/>
          <w:jc w:val="center"/>
        </w:trPr>
        <w:tc>
          <w:tcPr>
            <w:tcW w:w="10603" w:type="dxa"/>
            <w:gridSpan w:val="30"/>
            <w:tcBorders>
              <w:top w:val="single" w:color="auto" w:sz="4" w:space="0"/>
              <w:left w:val="single" w:color="auto" w:sz="12" w:space="0"/>
              <w:bottom w:val="nil"/>
              <w:right w:val="single" w:color="auto" w:sz="12" w:space="0"/>
            </w:tcBorders>
            <w:shd w:val="clear" w:color="000000" w:fill="auto"/>
            <w:noWrap/>
            <w:vAlign w:val="center"/>
            <w:hideMark/>
          </w:tcPr>
          <w:p w:rsidRPr="00E05100" w:rsidR="00E05100" w:rsidP="00E05100" w:rsidRDefault="00E05100" w14:paraId="32C59B45" w14:textId="77777777">
            <w:pPr>
              <w:keepNext w:val="0"/>
              <w:spacing w:after="0"/>
              <w:ind w:left="0"/>
              <w:rPr>
                <w:rFonts w:ascii="Arial" w:hAnsi="Arial" w:cs="Arial"/>
                <w:bCs/>
                <w:sz w:val="16"/>
                <w:szCs w:val="16"/>
              </w:rPr>
            </w:pPr>
            <w:r w:rsidRPr="00E05100">
              <w:rPr>
                <w:rFonts w:ascii="Arial" w:hAnsi="Arial" w:cs="Arial"/>
                <w:bCs/>
                <w:sz w:val="16"/>
                <w:szCs w:val="16"/>
              </w:rPr>
              <w:t>Check, or write in, the appropriate boxes:</w:t>
            </w:r>
          </w:p>
        </w:tc>
      </w:tr>
      <w:tr w:rsidRPr="00E05100" w:rsidR="00E05100" w:rsidTr="00247C83" w14:paraId="05374AE9" w14:textId="77777777">
        <w:trPr>
          <w:trHeight w:val="210"/>
          <w:jc w:val="center"/>
        </w:trPr>
        <w:tc>
          <w:tcPr>
            <w:tcW w:w="1046" w:type="dxa"/>
            <w:tcBorders>
              <w:top w:val="nil"/>
              <w:left w:val="single" w:color="auto" w:sz="12" w:space="0"/>
              <w:bottom w:val="nil"/>
              <w:right w:val="nil"/>
            </w:tcBorders>
            <w:shd w:val="clear" w:color="auto" w:fill="auto"/>
            <w:vAlign w:val="bottom"/>
            <w:hideMark/>
          </w:tcPr>
          <w:p w:rsidRPr="00E05100" w:rsidR="00E05100" w:rsidP="00E05100" w:rsidRDefault="00E05100" w14:paraId="49DE929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273" w:type="dxa"/>
            <w:gridSpan w:val="4"/>
            <w:tcBorders>
              <w:top w:val="nil"/>
              <w:left w:val="nil"/>
              <w:bottom w:val="nil"/>
              <w:right w:val="nil"/>
            </w:tcBorders>
            <w:shd w:val="clear" w:color="auto" w:fill="auto"/>
            <w:noWrap/>
            <w:vAlign w:val="bottom"/>
            <w:hideMark/>
          </w:tcPr>
          <w:p w:rsidRPr="00E05100" w:rsidR="00E05100" w:rsidP="00E05100" w:rsidRDefault="00E05100" w14:paraId="7AAB86AB" w14:textId="77777777">
            <w:pPr>
              <w:keepNext w:val="0"/>
              <w:spacing w:after="0"/>
              <w:ind w:left="0"/>
              <w:rPr>
                <w:rFonts w:ascii="Arial" w:hAnsi="Arial" w:cs="Arial"/>
                <w:bCs/>
                <w:sz w:val="16"/>
                <w:szCs w:val="16"/>
              </w:rPr>
            </w:pPr>
            <w:r w:rsidRPr="00E05100">
              <w:rPr>
                <w:rFonts w:ascii="Arial" w:hAnsi="Arial" w:cs="Arial"/>
                <w:bCs/>
                <w:sz w:val="16"/>
                <w:szCs w:val="16"/>
              </w:rPr>
              <w:t>SOII</w:t>
            </w: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215A5512" w14:textId="77777777">
            <w:pPr>
              <w:keepNext w:val="0"/>
              <w:spacing w:after="0"/>
              <w:ind w:left="0"/>
              <w:rPr>
                <w:rFonts w:ascii="Arial" w:hAnsi="Arial" w:cs="Arial"/>
                <w:b/>
                <w:bCs/>
                <w:sz w:val="16"/>
                <w:szCs w:val="16"/>
              </w:rPr>
            </w:pPr>
            <w:r w:rsidRPr="00E05100">
              <w:rPr>
                <w:rFonts w:ascii="Arial" w:hAnsi="Arial" w:cs="Arial"/>
                <w:b/>
                <w:bCs/>
                <w:sz w:val="24"/>
                <w:szCs w:val="16"/>
              </w:rPr>
              <w:fldChar w:fldCharType="begin">
                <w:ffData>
                  <w:name w:val=""/>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217E4C4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05406D13" w14:textId="77777777">
            <w:pPr>
              <w:keepNext w:val="0"/>
              <w:spacing w:after="0"/>
              <w:ind w:left="0"/>
              <w:rPr>
                <w:rFonts w:ascii="Arial" w:hAnsi="Arial" w:cs="Arial"/>
                <w:bCs/>
                <w:sz w:val="16"/>
                <w:szCs w:val="16"/>
              </w:rPr>
            </w:pPr>
            <w:r w:rsidRPr="00E05100">
              <w:rPr>
                <w:rFonts w:ascii="Arial" w:hAnsi="Arial" w:cs="Arial"/>
                <w:bCs/>
                <w:sz w:val="16"/>
                <w:szCs w:val="16"/>
              </w:rPr>
              <w:t>CFOI</w:t>
            </w:r>
          </w:p>
        </w:tc>
        <w:tc>
          <w:tcPr>
            <w:tcW w:w="429" w:type="dxa"/>
            <w:tcBorders>
              <w:top w:val="nil"/>
              <w:left w:val="nil"/>
              <w:bottom w:val="nil"/>
              <w:right w:val="nil"/>
            </w:tcBorders>
            <w:shd w:val="clear" w:color="auto" w:fill="auto"/>
            <w:noWrap/>
            <w:vAlign w:val="bottom"/>
            <w:hideMark/>
          </w:tcPr>
          <w:p w:rsidRPr="00E05100" w:rsidR="00E05100" w:rsidP="00E05100" w:rsidRDefault="00E05100" w14:paraId="13A5375D" w14:textId="77777777">
            <w:pPr>
              <w:keepNext w:val="0"/>
              <w:spacing w:after="0"/>
              <w:ind w:left="0"/>
              <w:rPr>
                <w:rFonts w:ascii="Arial" w:hAnsi="Arial" w:cs="Arial"/>
                <w:bCs/>
                <w:sz w:val="16"/>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4449ACDF"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5979C8CB" w14:textId="77777777">
            <w:pPr>
              <w:keepNext w:val="0"/>
              <w:spacing w:after="0"/>
              <w:ind w:left="0"/>
              <w:rPr>
                <w:rFonts w:ascii="Arial" w:hAnsi="Arial" w:cs="Arial"/>
                <w:bCs/>
                <w:sz w:val="16"/>
                <w:szCs w:val="16"/>
              </w:rPr>
            </w:pPr>
            <w:r w:rsidRPr="00E05100">
              <w:rPr>
                <w:rFonts w:ascii="Arial" w:hAnsi="Arial" w:cs="Arial"/>
                <w:bCs/>
                <w:sz w:val="16"/>
                <w:szCs w:val="16"/>
              </w:rPr>
              <w:t>Other</w:t>
            </w:r>
          </w:p>
        </w:tc>
        <w:tc>
          <w:tcPr>
            <w:tcW w:w="587" w:type="dxa"/>
            <w:gridSpan w:val="2"/>
            <w:tcBorders>
              <w:top w:val="single" w:color="auto" w:sz="4" w:space="0"/>
              <w:left w:val="single" w:color="auto" w:sz="4" w:space="0"/>
              <w:bottom w:val="single" w:color="auto" w:sz="4" w:space="0"/>
              <w:right w:val="nil"/>
            </w:tcBorders>
            <w:shd w:val="clear" w:color="auto" w:fill="auto"/>
            <w:noWrap/>
            <w:vAlign w:val="bottom"/>
            <w:hideMark/>
          </w:tcPr>
          <w:p w:rsidRPr="00E05100" w:rsidR="00E05100" w:rsidP="00E05100" w:rsidRDefault="00E05100" w14:paraId="3018EF29"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824" w:type="dxa"/>
            <w:gridSpan w:val="2"/>
            <w:tcBorders>
              <w:top w:val="single" w:color="auto" w:sz="4" w:space="0"/>
              <w:left w:val="nil"/>
              <w:bottom w:val="single" w:color="auto" w:sz="4" w:space="0"/>
              <w:right w:val="nil"/>
            </w:tcBorders>
            <w:shd w:val="clear" w:color="auto" w:fill="auto"/>
            <w:noWrap/>
            <w:vAlign w:val="bottom"/>
            <w:hideMark/>
          </w:tcPr>
          <w:p w:rsidRPr="00E05100" w:rsidR="00E05100" w:rsidP="00E05100" w:rsidRDefault="00E05100" w14:paraId="479BC273"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274" w:type="dxa"/>
            <w:gridSpan w:val="5"/>
            <w:tcBorders>
              <w:top w:val="single" w:color="auto" w:sz="4" w:space="0"/>
              <w:left w:val="nil"/>
              <w:bottom w:val="single" w:color="auto" w:sz="4" w:space="0"/>
              <w:right w:val="single" w:color="auto" w:sz="4" w:space="0"/>
            </w:tcBorders>
            <w:shd w:val="clear" w:color="auto" w:fill="auto"/>
            <w:noWrap/>
            <w:vAlign w:val="bottom"/>
            <w:hideMark/>
          </w:tcPr>
          <w:p w:rsidRPr="00E05100" w:rsidR="00E05100" w:rsidP="00E05100" w:rsidRDefault="00E05100" w14:paraId="3D7F855A"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602BA3C9"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2EEDDF24" w14:textId="77777777">
        <w:trPr>
          <w:trHeight w:val="122"/>
          <w:jc w:val="center"/>
        </w:trPr>
        <w:tc>
          <w:tcPr>
            <w:tcW w:w="10603" w:type="dxa"/>
            <w:gridSpan w:val="30"/>
            <w:tcBorders>
              <w:top w:val="nil"/>
              <w:left w:val="single" w:color="auto" w:sz="12" w:space="0"/>
              <w:bottom w:val="single" w:color="auto" w:sz="4" w:space="0"/>
              <w:right w:val="single" w:color="auto" w:sz="12" w:space="0"/>
            </w:tcBorders>
            <w:shd w:val="clear" w:color="auto" w:fill="auto"/>
            <w:noWrap/>
            <w:vAlign w:val="bottom"/>
            <w:hideMark/>
          </w:tcPr>
          <w:p w:rsidRPr="00E05100" w:rsidR="00E05100" w:rsidP="00E05100" w:rsidRDefault="00E05100" w14:paraId="35418DE8"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426CD119" w14:textId="77777777">
        <w:trPr>
          <w:trHeight w:val="249"/>
          <w:jc w:val="center"/>
        </w:trPr>
        <w:tc>
          <w:tcPr>
            <w:tcW w:w="1046" w:type="dxa"/>
            <w:tcBorders>
              <w:top w:val="nil"/>
              <w:left w:val="single" w:color="auto" w:sz="12" w:space="0"/>
              <w:bottom w:val="nil"/>
              <w:right w:val="nil"/>
            </w:tcBorders>
            <w:shd w:val="clear" w:color="auto" w:fill="auto"/>
            <w:vAlign w:val="bottom"/>
            <w:hideMark/>
          </w:tcPr>
          <w:p w:rsidRPr="00E05100" w:rsidR="00E05100" w:rsidP="00E05100" w:rsidRDefault="00E05100" w14:paraId="76962418" w14:textId="77777777">
            <w:pPr>
              <w:keepNext w:val="0"/>
              <w:spacing w:after="0"/>
              <w:ind w:left="0"/>
              <w:rPr>
                <w:rFonts w:ascii="Arial" w:hAnsi="Arial" w:cs="Arial"/>
                <w:b/>
                <w:bCs/>
                <w:sz w:val="16"/>
                <w:szCs w:val="16"/>
              </w:rPr>
            </w:pPr>
            <w:r w:rsidRPr="00E05100">
              <w:rPr>
                <w:rFonts w:ascii="Arial" w:hAnsi="Arial" w:cs="Arial"/>
                <w:b/>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78F39983" w14:textId="77777777">
            <w:pPr>
              <w:keepNext w:val="0"/>
              <w:spacing w:after="0"/>
              <w:ind w:left="0"/>
              <w:rPr>
                <w:rFonts w:ascii="Arial" w:hAnsi="Arial" w:cs="Arial"/>
                <w:b/>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34552CE7" w14:textId="77777777">
            <w:pPr>
              <w:keepNext w:val="0"/>
              <w:spacing w:after="0"/>
              <w:ind w:left="0"/>
              <w:rPr>
                <w:rFonts w:ascii="Arial" w:hAnsi="Arial" w:cs="Arial"/>
                <w:b/>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42A86C90" w14:textId="77777777">
            <w:pPr>
              <w:keepNext w:val="0"/>
              <w:spacing w:after="0"/>
              <w:ind w:left="0"/>
              <w:rPr>
                <w:rFonts w:ascii="Arial" w:hAnsi="Arial" w:cs="Arial"/>
                <w:b/>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5259B790" w14:textId="77777777">
            <w:pPr>
              <w:keepNext w:val="0"/>
              <w:spacing w:after="0"/>
              <w:ind w:left="0"/>
              <w:rPr>
                <w:rFonts w:ascii="Arial" w:hAnsi="Arial" w:cs="Arial"/>
                <w:b/>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56E3F4B0" w14:textId="77777777">
            <w:pPr>
              <w:keepNext w:val="0"/>
              <w:spacing w:after="0"/>
              <w:ind w:left="0"/>
              <w:rPr>
                <w:rFonts w:ascii="Arial" w:hAnsi="Arial" w:cs="Arial"/>
                <w:b/>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022EFAED" w14:textId="77777777">
            <w:pPr>
              <w:keepNext w:val="0"/>
              <w:spacing w:after="0"/>
              <w:ind w:left="0"/>
              <w:rPr>
                <w:rFonts w:ascii="Arial" w:hAnsi="Arial" w:cs="Arial"/>
                <w:b/>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5F5D1AA8" w14:textId="77777777">
            <w:pPr>
              <w:keepNext w:val="0"/>
              <w:spacing w:after="0"/>
              <w:ind w:left="0"/>
              <w:rPr>
                <w:rFonts w:ascii="Arial" w:hAnsi="Arial" w:cs="Arial"/>
                <w:b/>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11D48098" w14:textId="77777777">
            <w:pPr>
              <w:keepNext w:val="0"/>
              <w:spacing w:after="0"/>
              <w:ind w:left="0"/>
              <w:rPr>
                <w:rFonts w:ascii="Arial" w:hAnsi="Arial" w:cs="Arial"/>
                <w:b/>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2055FE5E" w14:textId="77777777">
            <w:pPr>
              <w:keepNext w:val="0"/>
              <w:spacing w:after="0"/>
              <w:ind w:left="0"/>
              <w:rPr>
                <w:rFonts w:ascii="Arial" w:hAnsi="Arial" w:cs="Arial"/>
                <w:b/>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1E0C2A00" w14:textId="77777777">
            <w:pPr>
              <w:keepNext w:val="0"/>
              <w:spacing w:after="0"/>
              <w:ind w:left="0"/>
              <w:rPr>
                <w:rFonts w:ascii="Arial" w:hAnsi="Arial" w:cs="Arial"/>
                <w:b/>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53B41146" w14:textId="77777777">
            <w:pPr>
              <w:keepNext w:val="0"/>
              <w:spacing w:after="0"/>
              <w:ind w:left="0"/>
              <w:rPr>
                <w:rFonts w:ascii="Arial" w:hAnsi="Arial" w:cs="Arial"/>
                <w:b/>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3E078B03" w14:textId="77777777">
            <w:pPr>
              <w:keepNext w:val="0"/>
              <w:spacing w:after="0"/>
              <w:ind w:left="0"/>
              <w:rPr>
                <w:rFonts w:ascii="Arial" w:hAnsi="Arial" w:cs="Arial"/>
                <w:b/>
                <w:bCs/>
                <w:sz w:val="16"/>
                <w:szCs w:val="16"/>
              </w:rPr>
            </w:pPr>
            <w:r w:rsidRPr="00E05100">
              <w:rPr>
                <w:rFonts w:ascii="Arial" w:hAnsi="Arial" w:cs="Arial"/>
                <w:b/>
                <w:bCs/>
                <w:sz w:val="16"/>
                <w:szCs w:val="16"/>
              </w:rPr>
              <w:t> </w:t>
            </w:r>
          </w:p>
        </w:tc>
      </w:tr>
      <w:tr w:rsidRPr="00E05100" w:rsidR="00E05100" w:rsidTr="00247C83" w14:paraId="144B54B1" w14:textId="77777777">
        <w:trPr>
          <w:trHeight w:val="24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639E9235" w14:textId="77777777">
            <w:pPr>
              <w:keepNext w:val="0"/>
              <w:spacing w:after="0"/>
              <w:ind w:left="0"/>
              <w:jc w:val="right"/>
              <w:rPr>
                <w:rFonts w:ascii="Arial" w:hAnsi="Arial" w:cs="Arial"/>
                <w:bCs/>
                <w:sz w:val="16"/>
                <w:szCs w:val="16"/>
              </w:rPr>
            </w:pPr>
            <w:r w:rsidRPr="00E05100">
              <w:rPr>
                <w:rFonts w:ascii="Arial" w:hAnsi="Arial" w:cs="Arial"/>
                <w:bCs/>
                <w:sz w:val="16"/>
                <w:szCs w:val="16"/>
              </w:rPr>
              <w:t>CA#:</w:t>
            </w:r>
          </w:p>
        </w:tc>
        <w:tc>
          <w:tcPr>
            <w:tcW w:w="2799" w:type="dxa"/>
            <w:gridSpan w:val="12"/>
            <w:tcBorders>
              <w:top w:val="nil"/>
              <w:left w:val="nil"/>
              <w:bottom w:val="single" w:color="auto" w:sz="4" w:space="0"/>
              <w:right w:val="nil"/>
            </w:tcBorders>
            <w:shd w:val="clear" w:color="auto" w:fill="auto"/>
            <w:vAlign w:val="bottom"/>
            <w:hideMark/>
          </w:tcPr>
          <w:p w:rsidRPr="00E05100" w:rsidR="00E05100" w:rsidP="00E05100" w:rsidRDefault="00E05100" w14:paraId="555BEB32"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01" w:type="dxa"/>
            <w:gridSpan w:val="3"/>
            <w:tcBorders>
              <w:top w:val="nil"/>
              <w:left w:val="nil"/>
              <w:bottom w:val="nil"/>
              <w:right w:val="nil"/>
            </w:tcBorders>
            <w:shd w:val="clear" w:color="auto" w:fill="auto"/>
            <w:noWrap/>
            <w:vAlign w:val="bottom"/>
            <w:hideMark/>
          </w:tcPr>
          <w:p w:rsidRPr="00E05100" w:rsidR="00E05100" w:rsidP="00E05100" w:rsidRDefault="00E05100" w14:paraId="425AC53D" w14:textId="77777777">
            <w:pPr>
              <w:keepNext w:val="0"/>
              <w:spacing w:after="0"/>
              <w:ind w:left="0"/>
              <w:jc w:val="right"/>
              <w:rPr>
                <w:rFonts w:ascii="Arial" w:hAnsi="Arial" w:cs="Arial"/>
                <w:bCs/>
                <w:sz w:val="16"/>
                <w:szCs w:val="16"/>
              </w:rPr>
            </w:pPr>
            <w:r w:rsidRPr="00E05100">
              <w:rPr>
                <w:rFonts w:ascii="Arial" w:hAnsi="Arial" w:cs="Arial"/>
                <w:bCs/>
                <w:sz w:val="16"/>
                <w:szCs w:val="16"/>
              </w:rPr>
              <w:t>CA Period From:</w:t>
            </w:r>
          </w:p>
        </w:tc>
        <w:tc>
          <w:tcPr>
            <w:tcW w:w="84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F4D9A77"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4F2B90E2" w14:textId="77777777">
            <w:pPr>
              <w:keepNext w:val="0"/>
              <w:spacing w:after="0"/>
              <w:ind w:left="0"/>
              <w:jc w:val="right"/>
              <w:rPr>
                <w:rFonts w:ascii="Arial" w:hAnsi="Arial" w:cs="Arial"/>
                <w:bCs/>
                <w:sz w:val="16"/>
                <w:szCs w:val="16"/>
              </w:rPr>
            </w:pPr>
            <w:r w:rsidRPr="00E05100">
              <w:rPr>
                <w:rFonts w:ascii="Arial" w:hAnsi="Arial" w:cs="Arial"/>
                <w:bCs/>
                <w:sz w:val="16"/>
                <w:szCs w:val="16"/>
              </w:rPr>
              <w:t>To:</w:t>
            </w: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55621D25"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3004F5A0"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494FC527"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2BA2722" w14:textId="77777777">
        <w:trPr>
          <w:trHeight w:val="131"/>
          <w:jc w:val="center"/>
        </w:trPr>
        <w:tc>
          <w:tcPr>
            <w:tcW w:w="1046" w:type="dxa"/>
            <w:tcBorders>
              <w:top w:val="nil"/>
              <w:left w:val="single" w:color="auto" w:sz="12" w:space="0"/>
              <w:bottom w:val="single" w:color="auto" w:sz="4" w:space="0"/>
              <w:right w:val="nil"/>
            </w:tcBorders>
            <w:shd w:val="clear" w:color="auto" w:fill="auto"/>
            <w:noWrap/>
            <w:vAlign w:val="bottom"/>
            <w:hideMark/>
          </w:tcPr>
          <w:p w:rsidRPr="00E05100" w:rsidR="00E05100" w:rsidP="00E05100" w:rsidRDefault="00E05100" w14:paraId="28FCD6E1" w14:textId="77777777">
            <w:pPr>
              <w:keepNext w:val="0"/>
              <w:spacing w:after="0"/>
              <w:ind w:left="0"/>
              <w:rPr>
                <w:rFonts w:ascii="Arial" w:hAnsi="Arial" w:cs="Arial"/>
                <w:b/>
                <w:bCs/>
                <w:sz w:val="16"/>
                <w:szCs w:val="16"/>
              </w:rPr>
            </w:pPr>
            <w:r w:rsidRPr="00E05100">
              <w:rPr>
                <w:rFonts w:ascii="Arial" w:hAnsi="Arial" w:cs="Arial"/>
                <w:b/>
                <w:bCs/>
                <w:sz w:val="16"/>
                <w:szCs w:val="16"/>
              </w:rPr>
              <w:t> </w:t>
            </w:r>
          </w:p>
        </w:tc>
        <w:tc>
          <w:tcPr>
            <w:tcW w:w="9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06CC41A5" w14:textId="77777777">
            <w:pPr>
              <w:keepNext w:val="0"/>
              <w:spacing w:after="0"/>
              <w:ind w:left="0"/>
              <w:rPr>
                <w:rFonts w:ascii="Arial" w:hAnsi="Arial" w:cs="Arial"/>
                <w:b/>
                <w:bCs/>
                <w:sz w:val="16"/>
                <w:szCs w:val="16"/>
              </w:rPr>
            </w:pP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4FF0A7D" w14:textId="77777777">
            <w:pPr>
              <w:keepNext w:val="0"/>
              <w:spacing w:after="0"/>
              <w:ind w:left="0"/>
              <w:rPr>
                <w:rFonts w:ascii="Arial" w:hAnsi="Arial" w:cs="Arial"/>
                <w:b/>
                <w:bCs/>
                <w:sz w:val="16"/>
                <w:szCs w:val="16"/>
              </w:rPr>
            </w:pP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27425C6A" w14:textId="77777777">
            <w:pPr>
              <w:keepNext w:val="0"/>
              <w:spacing w:after="0"/>
              <w:ind w:left="0"/>
              <w:rPr>
                <w:rFonts w:ascii="Arial" w:hAnsi="Arial" w:cs="Arial"/>
                <w:b/>
                <w:bCs/>
                <w:sz w:val="16"/>
                <w:szCs w:val="16"/>
              </w:rPr>
            </w:pP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37E023C7" w14:textId="77777777">
            <w:pPr>
              <w:keepNext w:val="0"/>
              <w:spacing w:after="0"/>
              <w:ind w:left="0"/>
              <w:rPr>
                <w:rFonts w:ascii="Arial" w:hAnsi="Arial" w:cs="Arial"/>
                <w:b/>
                <w:bCs/>
                <w:sz w:val="16"/>
                <w:szCs w:val="16"/>
              </w:rPr>
            </w:pP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2CC957E5" w14:textId="77777777">
            <w:pPr>
              <w:keepNext w:val="0"/>
              <w:spacing w:after="0"/>
              <w:ind w:left="0"/>
              <w:rPr>
                <w:rFonts w:ascii="Arial" w:hAnsi="Arial" w:cs="Arial"/>
                <w:b/>
                <w:bCs/>
                <w:sz w:val="16"/>
                <w:szCs w:val="16"/>
              </w:rPr>
            </w:pP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433DB46C" w14:textId="77777777">
            <w:pPr>
              <w:keepNext w:val="0"/>
              <w:spacing w:after="0"/>
              <w:ind w:left="0"/>
              <w:rPr>
                <w:rFonts w:ascii="Arial" w:hAnsi="Arial" w:cs="Arial"/>
                <w:b/>
                <w:bCs/>
                <w:sz w:val="16"/>
                <w:szCs w:val="16"/>
              </w:rPr>
            </w:pP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313F70F9" w14:textId="77777777">
            <w:pPr>
              <w:keepNext w:val="0"/>
              <w:spacing w:after="0"/>
              <w:ind w:left="0"/>
              <w:rPr>
                <w:rFonts w:ascii="Arial" w:hAnsi="Arial" w:cs="Arial"/>
                <w:b/>
                <w:bCs/>
                <w:sz w:val="16"/>
                <w:szCs w:val="16"/>
              </w:rPr>
            </w:pPr>
          </w:p>
        </w:tc>
        <w:tc>
          <w:tcPr>
            <w:tcW w:w="84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9DDBCD9" w14:textId="77777777">
            <w:pPr>
              <w:keepNext w:val="0"/>
              <w:spacing w:after="0"/>
              <w:ind w:left="0"/>
              <w:rPr>
                <w:rFonts w:ascii="Arial" w:hAnsi="Arial" w:cs="Arial"/>
                <w:b/>
                <w:bCs/>
                <w:sz w:val="16"/>
                <w:szCs w:val="16"/>
              </w:rPr>
            </w:pPr>
          </w:p>
        </w:tc>
        <w:tc>
          <w:tcPr>
            <w:tcW w:w="5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7AA2BA1A" w14:textId="77777777">
            <w:pPr>
              <w:keepNext w:val="0"/>
              <w:spacing w:after="0"/>
              <w:ind w:left="0"/>
              <w:rPr>
                <w:rFonts w:ascii="Arial" w:hAnsi="Arial" w:cs="Arial"/>
                <w:b/>
                <w:bCs/>
                <w:sz w:val="16"/>
                <w:szCs w:val="16"/>
              </w:rPr>
            </w:pP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4FCA7F84" w14:textId="77777777">
            <w:pPr>
              <w:keepNext w:val="0"/>
              <w:spacing w:after="0"/>
              <w:ind w:left="0"/>
              <w:rPr>
                <w:rFonts w:ascii="Arial" w:hAnsi="Arial" w:cs="Arial"/>
                <w:b/>
                <w:bCs/>
                <w:sz w:val="16"/>
                <w:szCs w:val="16"/>
              </w:rPr>
            </w:pP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268ABF66" w14:textId="77777777">
            <w:pPr>
              <w:keepNext w:val="0"/>
              <w:spacing w:after="0"/>
              <w:ind w:left="0"/>
              <w:rPr>
                <w:rFonts w:ascii="Arial" w:hAnsi="Arial" w:cs="Arial"/>
                <w:b/>
                <w:bCs/>
                <w:sz w:val="16"/>
                <w:szCs w:val="16"/>
              </w:rPr>
            </w:pP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33DD7ABB" w14:textId="77777777">
            <w:pPr>
              <w:keepNext w:val="0"/>
              <w:spacing w:after="0"/>
              <w:ind w:left="0"/>
              <w:rPr>
                <w:rFonts w:ascii="Arial" w:hAnsi="Arial" w:cs="Arial"/>
                <w:b/>
                <w:bCs/>
                <w:sz w:val="16"/>
                <w:szCs w:val="16"/>
              </w:rPr>
            </w:pPr>
            <w:r w:rsidRPr="00E05100">
              <w:rPr>
                <w:rFonts w:ascii="Arial" w:hAnsi="Arial" w:cs="Arial"/>
                <w:b/>
                <w:bCs/>
                <w:sz w:val="16"/>
                <w:szCs w:val="16"/>
              </w:rPr>
              <w:t> </w:t>
            </w:r>
          </w:p>
        </w:tc>
      </w:tr>
      <w:tr w:rsidRPr="00E05100" w:rsidR="00E05100" w:rsidTr="00247C83" w14:paraId="167012DD" w14:textId="77777777">
        <w:trPr>
          <w:trHeight w:val="249"/>
          <w:jc w:val="center"/>
        </w:trPr>
        <w:tc>
          <w:tcPr>
            <w:tcW w:w="10603" w:type="dxa"/>
            <w:gridSpan w:val="30"/>
            <w:tcBorders>
              <w:top w:val="single" w:color="auto" w:sz="4" w:space="0"/>
              <w:left w:val="single" w:color="auto" w:sz="12" w:space="0"/>
              <w:bottom w:val="nil"/>
              <w:right w:val="single" w:color="auto" w:sz="12" w:space="0"/>
            </w:tcBorders>
            <w:shd w:val="clear" w:color="000000" w:fill="auto"/>
            <w:noWrap/>
            <w:vAlign w:val="bottom"/>
            <w:hideMark/>
          </w:tcPr>
          <w:p w:rsidRPr="00E05100" w:rsidR="00E05100" w:rsidP="00E05100" w:rsidRDefault="00E05100" w14:paraId="4A7C1CF7" w14:textId="77777777">
            <w:pPr>
              <w:keepNext w:val="0"/>
              <w:spacing w:after="0"/>
              <w:ind w:left="0"/>
              <w:rPr>
                <w:rFonts w:ascii="Arial" w:hAnsi="Arial" w:cs="Arial"/>
                <w:bCs/>
                <w:i/>
                <w:sz w:val="16"/>
                <w:szCs w:val="16"/>
              </w:rPr>
            </w:pPr>
            <w:r w:rsidRPr="00E05100">
              <w:rPr>
                <w:rFonts w:ascii="Arial" w:hAnsi="Arial" w:cs="Arial"/>
                <w:bCs/>
                <w:i/>
                <w:sz w:val="16"/>
                <w:szCs w:val="16"/>
              </w:rPr>
              <w:t>The following documents are being submitted for the closeout of the cooperative agreement indicated above.</w:t>
            </w:r>
          </w:p>
        </w:tc>
      </w:tr>
      <w:tr w:rsidRPr="00E05100" w:rsidR="00E05100" w:rsidTr="00247C83" w14:paraId="733BEA7A" w14:textId="77777777">
        <w:trPr>
          <w:trHeight w:val="149"/>
          <w:jc w:val="center"/>
        </w:trPr>
        <w:tc>
          <w:tcPr>
            <w:tcW w:w="3084" w:type="dxa"/>
            <w:gridSpan w:val="10"/>
            <w:tcBorders>
              <w:top w:val="nil"/>
              <w:left w:val="single" w:color="auto" w:sz="12" w:space="0"/>
              <w:bottom w:val="nil"/>
              <w:right w:val="nil"/>
            </w:tcBorders>
            <w:shd w:val="clear" w:color="000000" w:fill="auto"/>
            <w:noWrap/>
            <w:hideMark/>
          </w:tcPr>
          <w:p w:rsidRPr="00E05100" w:rsidR="00E05100" w:rsidP="00E05100" w:rsidRDefault="00E05100" w14:paraId="649067AC" w14:textId="77777777">
            <w:pPr>
              <w:keepNext w:val="0"/>
              <w:spacing w:after="0"/>
              <w:ind w:left="0"/>
              <w:rPr>
                <w:rFonts w:ascii="Arial" w:hAnsi="Arial" w:cs="Arial"/>
                <w:bCs/>
                <w:sz w:val="16"/>
                <w:szCs w:val="16"/>
              </w:rPr>
            </w:pPr>
            <w:r w:rsidRPr="00E05100">
              <w:rPr>
                <w:rFonts w:ascii="Arial" w:hAnsi="Arial" w:cs="Arial"/>
                <w:bCs/>
                <w:sz w:val="16"/>
                <w:szCs w:val="16"/>
              </w:rPr>
              <w:t>(Check the appropriate boxes.)</w:t>
            </w:r>
          </w:p>
        </w:tc>
        <w:tc>
          <w:tcPr>
            <w:tcW w:w="761" w:type="dxa"/>
            <w:gridSpan w:val="3"/>
            <w:tcBorders>
              <w:top w:val="nil"/>
              <w:left w:val="nil"/>
              <w:bottom w:val="nil"/>
              <w:right w:val="nil"/>
            </w:tcBorders>
            <w:shd w:val="clear" w:color="000000" w:fill="auto"/>
            <w:noWrap/>
            <w:vAlign w:val="bottom"/>
            <w:hideMark/>
          </w:tcPr>
          <w:p w:rsidRPr="00E05100" w:rsidR="00E05100" w:rsidP="00E05100" w:rsidRDefault="00E05100" w14:paraId="12E624F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nil"/>
              <w:right w:val="nil"/>
            </w:tcBorders>
            <w:shd w:val="clear" w:color="000000" w:fill="auto"/>
            <w:noWrap/>
            <w:vAlign w:val="bottom"/>
            <w:hideMark/>
          </w:tcPr>
          <w:p w:rsidRPr="00E05100" w:rsidR="00E05100" w:rsidP="00E05100" w:rsidRDefault="00E05100" w14:paraId="2224549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000000" w:fill="auto"/>
            <w:noWrap/>
            <w:vAlign w:val="bottom"/>
            <w:hideMark/>
          </w:tcPr>
          <w:p w:rsidRPr="00E05100" w:rsidR="00E05100" w:rsidP="00E05100" w:rsidRDefault="00E05100" w14:paraId="66CE2EA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right w:val="nil"/>
            </w:tcBorders>
            <w:shd w:val="clear" w:color="000000" w:fill="auto"/>
            <w:noWrap/>
            <w:vAlign w:val="bottom"/>
            <w:hideMark/>
          </w:tcPr>
          <w:p w:rsidRPr="00E05100" w:rsidR="00E05100" w:rsidP="00E05100" w:rsidRDefault="00E05100" w14:paraId="0EE07192"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nil"/>
              <w:left w:val="nil"/>
              <w:right w:val="nil"/>
            </w:tcBorders>
            <w:shd w:val="clear" w:color="000000" w:fill="auto"/>
            <w:noWrap/>
            <w:vAlign w:val="bottom"/>
            <w:hideMark/>
          </w:tcPr>
          <w:p w:rsidRPr="00E05100" w:rsidR="00E05100" w:rsidP="00E05100" w:rsidRDefault="00E05100" w14:paraId="5371AAA8"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top w:val="nil"/>
              <w:left w:val="nil"/>
              <w:right w:val="nil"/>
            </w:tcBorders>
            <w:shd w:val="clear" w:color="000000" w:fill="auto"/>
            <w:noWrap/>
            <w:vAlign w:val="bottom"/>
            <w:hideMark/>
          </w:tcPr>
          <w:p w:rsidRPr="00E05100" w:rsidR="00E05100" w:rsidP="00E05100" w:rsidRDefault="00E05100" w14:paraId="4AACC6D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000000" w:fill="auto"/>
            <w:noWrap/>
            <w:vAlign w:val="bottom"/>
            <w:hideMark/>
          </w:tcPr>
          <w:p w:rsidRPr="00E05100" w:rsidR="00E05100" w:rsidP="00E05100" w:rsidRDefault="00E05100" w14:paraId="6155482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1FBEBBEB"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2EC3D1DA" w14:textId="77777777">
        <w:trPr>
          <w:trHeight w:val="175"/>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5C9F4ECB"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vAlign w:val="center"/>
            <w:hideMark/>
          </w:tcPr>
          <w:p w:rsidRPr="00E05100" w:rsidR="00E05100" w:rsidP="00E05100" w:rsidRDefault="00E05100" w14:paraId="669EA0FA"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vAlign w:val="center"/>
            <w:hideMark/>
          </w:tcPr>
          <w:p w:rsidRPr="00E05100" w:rsidR="00E05100" w:rsidP="00E05100" w:rsidRDefault="00E05100" w14:paraId="6E9291DA"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right w:val="nil"/>
            </w:tcBorders>
            <w:shd w:val="clear" w:color="000000" w:fill="auto"/>
            <w:vAlign w:val="center"/>
            <w:hideMark/>
          </w:tcPr>
          <w:p w:rsidRPr="00E05100" w:rsidR="00E05100" w:rsidP="00E05100" w:rsidRDefault="00E05100" w14:paraId="07F23BC7" w14:textId="77777777">
            <w:pPr>
              <w:keepNext w:val="0"/>
              <w:spacing w:after="0"/>
              <w:ind w:left="0"/>
              <w:jc w:val="center"/>
              <w:rPr>
                <w:rFonts w:ascii="Arial" w:hAnsi="Arial" w:cs="Arial"/>
                <w:bCs/>
                <w:sz w:val="12"/>
                <w:szCs w:val="16"/>
              </w:rPr>
            </w:pPr>
            <w:r w:rsidRPr="00E05100">
              <w:rPr>
                <w:rFonts w:ascii="Arial" w:hAnsi="Arial" w:cs="Arial"/>
                <w:bCs/>
                <w:sz w:val="12"/>
                <w:szCs w:val="16"/>
              </w:rPr>
              <w:t xml:space="preserve"> Partial </w:t>
            </w:r>
            <w:r w:rsidRPr="00E05100">
              <w:rPr>
                <w:rFonts w:ascii="Arial" w:hAnsi="Arial" w:cs="Arial"/>
                <w:bCs/>
                <w:sz w:val="12"/>
                <w:szCs w:val="16"/>
                <w:u w:val="single"/>
              </w:rPr>
              <w:t>Closeout</w:t>
            </w:r>
          </w:p>
        </w:tc>
        <w:tc>
          <w:tcPr>
            <w:tcW w:w="429" w:type="dxa"/>
            <w:tcBorders>
              <w:top w:val="nil"/>
              <w:left w:val="nil"/>
              <w:right w:val="nil"/>
            </w:tcBorders>
            <w:shd w:val="clear" w:color="000000" w:fill="auto"/>
            <w:noWrap/>
            <w:vAlign w:val="bottom"/>
            <w:hideMark/>
          </w:tcPr>
          <w:p w:rsidRPr="00E05100" w:rsidR="00E05100" w:rsidP="00E05100" w:rsidRDefault="00E05100" w14:paraId="72EC0433"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tcBorders>
              <w:top w:val="nil"/>
              <w:left w:val="nil"/>
            </w:tcBorders>
            <w:shd w:val="clear" w:color="000000" w:fill="auto"/>
            <w:noWrap/>
            <w:vAlign w:val="bottom"/>
            <w:hideMark/>
          </w:tcPr>
          <w:p w:rsidRPr="00E05100" w:rsidR="00E05100" w:rsidP="00E05100" w:rsidRDefault="00E05100" w14:paraId="636A2098" w14:textId="77777777">
            <w:pPr>
              <w:keepNext w:val="0"/>
              <w:spacing w:after="0"/>
              <w:ind w:left="0"/>
              <w:jc w:val="center"/>
              <w:rPr>
                <w:rFonts w:ascii="Arial" w:hAnsi="Arial" w:cs="Arial"/>
                <w:bCs/>
                <w:sz w:val="12"/>
                <w:szCs w:val="16"/>
                <w:u w:val="single"/>
              </w:rPr>
            </w:pPr>
            <w:r w:rsidRPr="00E05100">
              <w:rPr>
                <w:rFonts w:ascii="Arial" w:hAnsi="Arial" w:cs="Arial"/>
                <w:bCs/>
                <w:sz w:val="12"/>
                <w:szCs w:val="16"/>
              </w:rPr>
              <w:t>Final</w:t>
            </w:r>
            <w:r w:rsidRPr="00E05100">
              <w:rPr>
                <w:rFonts w:ascii="Arial" w:hAnsi="Arial" w:cs="Arial"/>
                <w:bCs/>
                <w:sz w:val="12"/>
                <w:szCs w:val="16"/>
                <w:u w:val="single"/>
              </w:rPr>
              <w:t xml:space="preserve"> Closeout</w:t>
            </w:r>
          </w:p>
        </w:tc>
        <w:tc>
          <w:tcPr>
            <w:tcW w:w="3261" w:type="dxa"/>
            <w:gridSpan w:val="6"/>
            <w:shd w:val="clear" w:color="000000" w:fill="auto"/>
            <w:noWrap/>
            <w:vAlign w:val="bottom"/>
            <w:hideMark/>
          </w:tcPr>
          <w:p w:rsidRPr="00E05100" w:rsidR="00E05100" w:rsidP="00E05100" w:rsidRDefault="00E05100" w14:paraId="79716206" w14:textId="77777777">
            <w:pPr>
              <w:keepNext w:val="0"/>
              <w:spacing w:after="0"/>
              <w:ind w:left="0"/>
              <w:rPr>
                <w:rFonts w:ascii="Arial" w:hAnsi="Arial" w:cs="Arial"/>
                <w:bCs/>
                <w:sz w:val="16"/>
                <w:szCs w:val="16"/>
                <w:u w:val="single"/>
              </w:rPr>
            </w:pPr>
            <w:r w:rsidRPr="00E05100">
              <w:rPr>
                <w:rFonts w:ascii="Arial" w:hAnsi="Arial" w:cs="Arial"/>
                <w:bCs/>
                <w:sz w:val="16"/>
                <w:szCs w:val="16"/>
                <w:u w:val="single"/>
              </w:rPr>
              <w:t>Document Name</w:t>
            </w:r>
          </w:p>
        </w:tc>
        <w:tc>
          <w:tcPr>
            <w:tcW w:w="274" w:type="dxa"/>
            <w:gridSpan w:val="5"/>
            <w:tcBorders>
              <w:top w:val="nil"/>
              <w:left w:val="nil"/>
              <w:right w:val="nil"/>
            </w:tcBorders>
            <w:shd w:val="clear" w:color="000000" w:fill="auto"/>
            <w:noWrap/>
            <w:vAlign w:val="bottom"/>
            <w:hideMark/>
          </w:tcPr>
          <w:p w:rsidRPr="00E05100" w:rsidR="00E05100" w:rsidP="00E05100" w:rsidRDefault="00E05100" w14:paraId="0DCA7539"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2AFFB4B2"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r>
      <w:tr w:rsidRPr="00E05100" w:rsidR="00E05100" w:rsidTr="00247C83" w14:paraId="373BE829" w14:textId="77777777">
        <w:trPr>
          <w:trHeight w:val="249"/>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29567316"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vAlign w:val="center"/>
            <w:hideMark/>
          </w:tcPr>
          <w:p w:rsidRPr="00E05100" w:rsidR="00E05100" w:rsidP="00E05100" w:rsidRDefault="00E05100" w14:paraId="7489D321"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vAlign w:val="center"/>
            <w:hideMark/>
          </w:tcPr>
          <w:p w:rsidRPr="00E05100" w:rsidR="00E05100" w:rsidP="00E05100" w:rsidRDefault="00E05100" w14:paraId="66758568"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vAlign w:val="bottom"/>
            <w:hideMark/>
          </w:tcPr>
          <w:p w:rsidRPr="00E05100" w:rsidR="00E05100" w:rsidP="00E05100" w:rsidRDefault="00E05100" w14:paraId="458BE0B1"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rsidRPr="00E05100" w:rsidR="00E05100" w:rsidP="00E05100" w:rsidRDefault="00E05100" w14:paraId="2237AE16"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rsidRPr="00E05100" w:rsidR="00E05100" w:rsidP="00E05100" w:rsidRDefault="00E05100" w14:paraId="4D1E35EB"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3535" w:type="dxa"/>
            <w:gridSpan w:val="11"/>
            <w:shd w:val="clear" w:color="000000" w:fill="auto"/>
            <w:noWrap/>
            <w:vAlign w:val="center"/>
            <w:hideMark/>
          </w:tcPr>
          <w:p w:rsidRPr="00E05100" w:rsidR="00E05100" w:rsidP="00E05100" w:rsidRDefault="00E05100" w14:paraId="1B074D7E" w14:textId="77777777">
            <w:pPr>
              <w:keepNext w:val="0"/>
              <w:spacing w:after="0"/>
              <w:ind w:left="0"/>
              <w:rPr>
                <w:rFonts w:ascii="Arial" w:hAnsi="Arial" w:cs="Arial"/>
                <w:bCs/>
                <w:sz w:val="16"/>
                <w:szCs w:val="16"/>
              </w:rPr>
            </w:pPr>
            <w:r w:rsidRPr="00E05100">
              <w:rPr>
                <w:rFonts w:ascii="Arial" w:hAnsi="Arial" w:cs="Arial"/>
                <w:bCs/>
                <w:sz w:val="16"/>
                <w:szCs w:val="16"/>
              </w:rPr>
              <w:t>OSHS Financial Reconciliation Worksheet (2 Parts)</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02349B71"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6BB719DA" w14:textId="77777777">
        <w:trPr>
          <w:trHeight w:val="307"/>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104649E3"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noWrap/>
            <w:vAlign w:val="bottom"/>
            <w:hideMark/>
          </w:tcPr>
          <w:p w:rsidRPr="00E05100" w:rsidR="00E05100" w:rsidP="00E05100" w:rsidRDefault="00E05100" w14:paraId="738D3D8A"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noWrap/>
            <w:vAlign w:val="bottom"/>
            <w:hideMark/>
          </w:tcPr>
          <w:p w:rsidRPr="00E05100" w:rsidR="00E05100" w:rsidP="00E05100" w:rsidRDefault="00E05100" w14:paraId="0C7EBA31"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rsidRPr="00E05100" w:rsidR="00E05100" w:rsidP="00E05100" w:rsidRDefault="00E05100" w14:paraId="74B9A25E"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rsidRPr="00E05100" w:rsidR="00E05100" w:rsidP="00E05100" w:rsidRDefault="00E05100" w14:paraId="1096F5AD"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rsidRPr="00E05100" w:rsidR="00E05100" w:rsidP="00E05100" w:rsidRDefault="00E05100" w14:paraId="0A5B9557"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4337" w:type="dxa"/>
            <w:gridSpan w:val="13"/>
            <w:shd w:val="clear" w:color="000000" w:fill="auto"/>
            <w:noWrap/>
            <w:vAlign w:val="center"/>
            <w:hideMark/>
          </w:tcPr>
          <w:p w:rsidRPr="00E05100" w:rsidR="00E05100" w:rsidP="00E05100" w:rsidRDefault="00E05100" w14:paraId="767CD383" w14:textId="77777777">
            <w:pPr>
              <w:keepNext w:val="0"/>
              <w:spacing w:after="0"/>
              <w:ind w:left="0"/>
              <w:rPr>
                <w:rFonts w:ascii="Arial" w:hAnsi="Arial" w:cs="Arial"/>
                <w:bCs/>
                <w:sz w:val="16"/>
                <w:szCs w:val="16"/>
              </w:rPr>
            </w:pPr>
            <w:r w:rsidRPr="00E05100">
              <w:rPr>
                <w:rFonts w:ascii="Arial" w:hAnsi="Arial" w:cs="Arial"/>
                <w:bCs/>
                <w:sz w:val="16"/>
                <w:szCs w:val="16"/>
              </w:rPr>
              <w:t>SF-425 Federal Financial Report [Item 10 (lines d – k) and item 11 (lines a – f)]</w:t>
            </w:r>
          </w:p>
        </w:tc>
        <w:tc>
          <w:tcPr>
            <w:tcW w:w="1118" w:type="dxa"/>
            <w:tcBorders>
              <w:top w:val="nil"/>
              <w:left w:val="nil"/>
              <w:bottom w:val="nil"/>
              <w:right w:val="single" w:color="auto" w:sz="12" w:space="0"/>
            </w:tcBorders>
            <w:shd w:val="clear" w:color="000000" w:fill="auto"/>
            <w:noWrap/>
            <w:vAlign w:val="bottom"/>
            <w:hideMark/>
          </w:tcPr>
          <w:p w:rsidRPr="00E05100" w:rsidR="00E05100" w:rsidP="00E05100" w:rsidRDefault="00E05100" w14:paraId="2DCB4F8A"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7A6A0941" w14:textId="77777777">
        <w:trPr>
          <w:trHeight w:val="249"/>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6A67AD4A"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987" w:type="dxa"/>
            <w:gridSpan w:val="2"/>
            <w:tcBorders>
              <w:top w:val="nil"/>
              <w:left w:val="nil"/>
              <w:bottom w:val="nil"/>
              <w:right w:val="nil"/>
            </w:tcBorders>
            <w:shd w:val="clear" w:color="000000" w:fill="auto"/>
            <w:noWrap/>
            <w:vAlign w:val="bottom"/>
            <w:hideMark/>
          </w:tcPr>
          <w:p w:rsidRPr="00E05100" w:rsidR="00E05100" w:rsidP="00E05100" w:rsidRDefault="00E05100" w14:paraId="266FDBB5" w14:textId="77777777">
            <w:pPr>
              <w:keepNext w:val="0"/>
              <w:spacing w:after="0"/>
              <w:ind w:left="0"/>
              <w:jc w:val="center"/>
              <w:rPr>
                <w:rFonts w:ascii="Arial" w:hAnsi="Arial" w:cs="Arial"/>
                <w:bCs/>
                <w:sz w:val="12"/>
                <w:szCs w:val="16"/>
              </w:rPr>
            </w:pPr>
          </w:p>
        </w:tc>
        <w:tc>
          <w:tcPr>
            <w:tcW w:w="286" w:type="dxa"/>
            <w:gridSpan w:val="2"/>
            <w:tcBorders>
              <w:top w:val="nil"/>
              <w:left w:val="nil"/>
              <w:bottom w:val="nil"/>
              <w:right w:val="nil"/>
            </w:tcBorders>
            <w:shd w:val="clear" w:color="000000" w:fill="auto"/>
            <w:noWrap/>
            <w:vAlign w:val="bottom"/>
            <w:hideMark/>
          </w:tcPr>
          <w:p w:rsidRPr="00E05100" w:rsidR="00E05100" w:rsidP="00E05100" w:rsidRDefault="00E05100" w14:paraId="2C4C70D8"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431" w:type="dxa"/>
            <w:gridSpan w:val="3"/>
            <w:tcBorders>
              <w:top w:val="nil"/>
              <w:left w:val="nil"/>
              <w:bottom w:val="nil"/>
              <w:right w:val="nil"/>
            </w:tcBorders>
            <w:shd w:val="clear" w:color="000000" w:fill="auto"/>
            <w:noWrap/>
            <w:vAlign w:val="bottom"/>
          </w:tcPr>
          <w:p w:rsidRPr="00E05100" w:rsidR="00E05100" w:rsidP="00E05100" w:rsidRDefault="00E05100" w14:paraId="0B91C9E4" w14:textId="77777777">
            <w:pPr>
              <w:keepNext w:val="0"/>
              <w:spacing w:after="0"/>
              <w:ind w:left="0"/>
              <w:jc w:val="center"/>
              <w:rPr>
                <w:rFonts w:ascii="Arial" w:hAnsi="Arial" w:cs="Arial"/>
                <w:b/>
                <w:bCs/>
                <w:sz w:val="24"/>
                <w:szCs w:val="16"/>
              </w:rPr>
            </w:pPr>
          </w:p>
        </w:tc>
        <w:tc>
          <w:tcPr>
            <w:tcW w:w="332" w:type="dxa"/>
            <w:gridSpan w:val="2"/>
            <w:tcBorders>
              <w:top w:val="nil"/>
              <w:left w:val="nil"/>
              <w:bottom w:val="nil"/>
              <w:right w:val="nil"/>
            </w:tcBorders>
            <w:shd w:val="clear" w:color="000000" w:fill="auto"/>
            <w:noWrap/>
            <w:vAlign w:val="bottom"/>
            <w:hideMark/>
          </w:tcPr>
          <w:p w:rsidRPr="00E05100" w:rsidR="00E05100" w:rsidP="00E05100" w:rsidRDefault="00E05100" w14:paraId="72FAE4E0"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rsidRPr="00E05100" w:rsidR="00E05100" w:rsidP="00E05100" w:rsidRDefault="00E05100" w14:paraId="1E2B564B"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rsidRPr="00E05100" w:rsidR="00E05100" w:rsidP="00E05100" w:rsidRDefault="00E05100" w14:paraId="7F9A4AE4"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rsidRPr="00E05100" w:rsidR="00E05100" w:rsidP="00E05100" w:rsidRDefault="00E05100" w14:paraId="5D381040"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3535" w:type="dxa"/>
            <w:gridSpan w:val="11"/>
            <w:shd w:val="clear" w:color="000000" w:fill="auto"/>
            <w:noWrap/>
            <w:vAlign w:val="center"/>
            <w:hideMark/>
          </w:tcPr>
          <w:p w:rsidRPr="00E05100" w:rsidR="00E05100" w:rsidP="00E05100" w:rsidRDefault="00E05100" w14:paraId="4AD4582B" w14:textId="77777777">
            <w:pPr>
              <w:keepNext w:val="0"/>
              <w:spacing w:after="0"/>
              <w:ind w:left="0"/>
              <w:rPr>
                <w:rFonts w:ascii="Arial" w:hAnsi="Arial" w:cs="Arial"/>
                <w:bCs/>
                <w:sz w:val="16"/>
                <w:szCs w:val="16"/>
              </w:rPr>
            </w:pPr>
            <w:r w:rsidRPr="00E05100">
              <w:rPr>
                <w:rFonts w:ascii="Arial" w:hAnsi="Arial" w:cs="Arial"/>
                <w:bCs/>
                <w:sz w:val="16"/>
                <w:szCs w:val="16"/>
              </w:rPr>
              <w:t>BLS-OSHS2 Quarterly Financial Report</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4F473932"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7A34B13F" w14:textId="77777777">
        <w:trPr>
          <w:trHeight w:val="249"/>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50F1F780"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noWrap/>
            <w:vAlign w:val="bottom"/>
            <w:hideMark/>
          </w:tcPr>
          <w:p w:rsidRPr="00E05100" w:rsidR="00E05100" w:rsidP="00E05100" w:rsidRDefault="00E05100" w14:paraId="6DB0D120"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noWrap/>
            <w:vAlign w:val="bottom"/>
            <w:hideMark/>
          </w:tcPr>
          <w:p w:rsidRPr="00E05100" w:rsidR="00E05100" w:rsidP="00E05100" w:rsidRDefault="00E05100" w14:paraId="33539A7C"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rsidRPr="00E05100" w:rsidR="00E05100" w:rsidP="00E05100" w:rsidRDefault="00E05100" w14:paraId="295A4337"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rsidRPr="00E05100" w:rsidR="00E05100" w:rsidP="00E05100" w:rsidRDefault="00E05100" w14:paraId="06D1695B"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rsidRPr="00E05100" w:rsidR="00E05100" w:rsidP="00E05100" w:rsidRDefault="00E05100" w14:paraId="2AC36967"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3261" w:type="dxa"/>
            <w:gridSpan w:val="6"/>
            <w:shd w:val="clear" w:color="000000" w:fill="auto"/>
            <w:noWrap/>
            <w:vAlign w:val="center"/>
            <w:hideMark/>
          </w:tcPr>
          <w:p w:rsidRPr="00E05100" w:rsidR="00E05100" w:rsidP="00E05100" w:rsidRDefault="00E05100" w14:paraId="25AF67BD" w14:textId="77777777">
            <w:pPr>
              <w:keepNext w:val="0"/>
              <w:spacing w:after="0"/>
              <w:ind w:left="0"/>
              <w:rPr>
                <w:rFonts w:ascii="Arial" w:hAnsi="Arial" w:cs="Arial"/>
                <w:bCs/>
                <w:sz w:val="16"/>
                <w:szCs w:val="16"/>
              </w:rPr>
            </w:pPr>
            <w:r w:rsidRPr="00E05100">
              <w:rPr>
                <w:rFonts w:ascii="Arial" w:hAnsi="Arial" w:cs="Arial"/>
                <w:bCs/>
                <w:sz w:val="16"/>
                <w:szCs w:val="16"/>
              </w:rPr>
              <w:t>Property Listing (if applicable)</w:t>
            </w:r>
          </w:p>
        </w:tc>
        <w:tc>
          <w:tcPr>
            <w:tcW w:w="274" w:type="dxa"/>
            <w:gridSpan w:val="5"/>
            <w:tcBorders>
              <w:top w:val="nil"/>
              <w:left w:val="nil"/>
              <w:bottom w:val="nil"/>
              <w:right w:val="nil"/>
            </w:tcBorders>
            <w:shd w:val="clear" w:color="000000" w:fill="auto"/>
            <w:noWrap/>
            <w:vAlign w:val="bottom"/>
            <w:hideMark/>
          </w:tcPr>
          <w:p w:rsidRPr="00E05100" w:rsidR="00E05100" w:rsidP="00E05100" w:rsidRDefault="00E05100" w14:paraId="552B96E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0448DC36"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5810B3A" w14:textId="77777777">
        <w:trPr>
          <w:trHeight w:val="263"/>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5280AF7A"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noWrap/>
            <w:vAlign w:val="bottom"/>
            <w:hideMark/>
          </w:tcPr>
          <w:p w:rsidRPr="00E05100" w:rsidR="00E05100" w:rsidP="00E05100" w:rsidRDefault="00E05100" w14:paraId="2DD8C33F"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noWrap/>
            <w:vAlign w:val="bottom"/>
            <w:hideMark/>
          </w:tcPr>
          <w:p w:rsidRPr="00E05100" w:rsidR="00E05100" w:rsidP="00E05100" w:rsidRDefault="00E05100" w14:paraId="6FC71F40"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rsidRPr="00E05100" w:rsidR="00E05100" w:rsidP="00E05100" w:rsidRDefault="00E05100" w14:paraId="4506D283"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rsidRPr="00E05100" w:rsidR="00E05100" w:rsidP="00E05100" w:rsidRDefault="00E05100" w14:paraId="31C6B399"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rsidRPr="00E05100" w:rsidR="00E05100" w:rsidP="00E05100" w:rsidRDefault="00E05100" w14:paraId="2EE4BD6A"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7379A7">
              <w:rPr>
                <w:rFonts w:ascii="Arial" w:hAnsi="Arial" w:cs="Arial"/>
                <w:b/>
                <w:bCs/>
                <w:sz w:val="24"/>
                <w:szCs w:val="16"/>
              </w:rPr>
            </w:r>
            <w:r w:rsidR="007379A7">
              <w:rPr>
                <w:rFonts w:ascii="Arial" w:hAnsi="Arial" w:cs="Arial"/>
                <w:b/>
                <w:bCs/>
                <w:sz w:val="24"/>
                <w:szCs w:val="16"/>
              </w:rPr>
              <w:fldChar w:fldCharType="separate"/>
            </w:r>
            <w:r w:rsidRPr="00E05100">
              <w:rPr>
                <w:rFonts w:ascii="Arial" w:hAnsi="Arial" w:cs="Arial"/>
                <w:b/>
                <w:bCs/>
                <w:sz w:val="24"/>
                <w:szCs w:val="16"/>
              </w:rPr>
              <w:fldChar w:fldCharType="end"/>
            </w:r>
          </w:p>
        </w:tc>
        <w:tc>
          <w:tcPr>
            <w:tcW w:w="1436" w:type="dxa"/>
            <w:gridSpan w:val="4"/>
            <w:shd w:val="clear" w:color="000000" w:fill="auto"/>
            <w:noWrap/>
            <w:vAlign w:val="center"/>
            <w:hideMark/>
          </w:tcPr>
          <w:p w:rsidRPr="00E05100" w:rsidR="00E05100" w:rsidP="00E05100" w:rsidRDefault="00E05100" w14:paraId="18435444" w14:textId="77777777">
            <w:pPr>
              <w:keepNext w:val="0"/>
              <w:spacing w:after="0"/>
              <w:ind w:left="0"/>
              <w:rPr>
                <w:rFonts w:ascii="Arial" w:hAnsi="Arial" w:cs="Arial"/>
                <w:bCs/>
                <w:sz w:val="16"/>
                <w:szCs w:val="16"/>
              </w:rPr>
            </w:pPr>
            <w:r w:rsidRPr="00E05100">
              <w:rPr>
                <w:rFonts w:ascii="Arial" w:hAnsi="Arial" w:cs="Arial"/>
                <w:bCs/>
                <w:sz w:val="16"/>
                <w:szCs w:val="16"/>
              </w:rPr>
              <w:t xml:space="preserve">Other (Specify)  </w:t>
            </w:r>
          </w:p>
        </w:tc>
        <w:tc>
          <w:tcPr>
            <w:tcW w:w="1824" w:type="dxa"/>
            <w:gridSpan w:val="2"/>
            <w:shd w:val="clear" w:color="000000" w:fill="auto"/>
            <w:noWrap/>
            <w:vAlign w:val="center"/>
            <w:hideMark/>
          </w:tcPr>
          <w:p w:rsidRPr="00E05100" w:rsidR="00E05100" w:rsidP="00E05100" w:rsidRDefault="00E05100" w14:paraId="6A04767D" w14:textId="77777777">
            <w:pPr>
              <w:keepNext w:val="0"/>
              <w:spacing w:after="0"/>
              <w:ind w:left="0"/>
              <w:jc w:val="center"/>
              <w:rPr>
                <w:rFonts w:ascii="Arial" w:hAnsi="Arial" w:cs="Arial"/>
                <w:bCs/>
                <w:sz w:val="16"/>
                <w:szCs w:val="16"/>
              </w:rPr>
            </w:pPr>
            <w:r w:rsidRPr="00E05100">
              <w:rPr>
                <w:rFonts w:ascii="Arial" w:hAnsi="Arial" w:cs="Arial"/>
                <w:bCs/>
                <w:sz w:val="16"/>
                <w:szCs w:val="16"/>
              </w:rPr>
              <w:t>________________</w:t>
            </w:r>
          </w:p>
        </w:tc>
        <w:tc>
          <w:tcPr>
            <w:tcW w:w="274" w:type="dxa"/>
            <w:gridSpan w:val="5"/>
            <w:tcBorders>
              <w:top w:val="nil"/>
              <w:left w:val="nil"/>
              <w:right w:val="nil"/>
            </w:tcBorders>
            <w:shd w:val="clear" w:color="000000" w:fill="auto"/>
            <w:noWrap/>
            <w:vAlign w:val="center"/>
            <w:hideMark/>
          </w:tcPr>
          <w:p w:rsidRPr="00E05100" w:rsidR="00E05100" w:rsidP="00E05100" w:rsidRDefault="00E05100" w14:paraId="484285A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3B0F501C"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7BDBB9F7" w14:textId="77777777">
        <w:trPr>
          <w:trHeight w:val="68"/>
          <w:jc w:val="center"/>
        </w:trPr>
        <w:tc>
          <w:tcPr>
            <w:tcW w:w="1046" w:type="dxa"/>
            <w:tcBorders>
              <w:top w:val="nil"/>
              <w:left w:val="single" w:color="auto" w:sz="12" w:space="0"/>
              <w:bottom w:val="single" w:color="auto" w:sz="4" w:space="0"/>
              <w:right w:val="nil"/>
            </w:tcBorders>
            <w:shd w:val="clear" w:color="000000" w:fill="auto"/>
            <w:noWrap/>
            <w:vAlign w:val="bottom"/>
            <w:hideMark/>
          </w:tcPr>
          <w:p w:rsidRPr="00E05100" w:rsidR="00E05100" w:rsidP="00E05100" w:rsidRDefault="00E05100" w14:paraId="52988DBB"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987" w:type="dxa"/>
            <w:gridSpan w:val="2"/>
            <w:tcBorders>
              <w:top w:val="nil"/>
              <w:left w:val="nil"/>
              <w:bottom w:val="single" w:color="auto" w:sz="4" w:space="0"/>
              <w:right w:val="nil"/>
            </w:tcBorders>
            <w:shd w:val="clear" w:color="000000" w:fill="auto"/>
            <w:noWrap/>
            <w:vAlign w:val="bottom"/>
            <w:hideMark/>
          </w:tcPr>
          <w:p w:rsidRPr="00E05100" w:rsidR="00E05100" w:rsidP="00E05100" w:rsidRDefault="00E05100" w14:paraId="41821AB9"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286" w:type="dxa"/>
            <w:gridSpan w:val="2"/>
            <w:tcBorders>
              <w:top w:val="nil"/>
              <w:left w:val="nil"/>
              <w:bottom w:val="single" w:color="auto" w:sz="4" w:space="0"/>
              <w:right w:val="nil"/>
            </w:tcBorders>
            <w:shd w:val="clear" w:color="000000" w:fill="auto"/>
            <w:noWrap/>
            <w:vAlign w:val="bottom"/>
            <w:hideMark/>
          </w:tcPr>
          <w:p w:rsidRPr="00E05100" w:rsidR="00E05100" w:rsidP="00E05100" w:rsidRDefault="00E05100" w14:paraId="3747F23D"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431" w:type="dxa"/>
            <w:gridSpan w:val="3"/>
            <w:tcBorders>
              <w:top w:val="nil"/>
              <w:left w:val="nil"/>
              <w:bottom w:val="single" w:color="auto" w:sz="4" w:space="0"/>
              <w:right w:val="nil"/>
            </w:tcBorders>
            <w:shd w:val="clear" w:color="000000" w:fill="auto"/>
            <w:noWrap/>
            <w:vAlign w:val="bottom"/>
            <w:hideMark/>
          </w:tcPr>
          <w:p w:rsidRPr="00E05100" w:rsidR="00E05100" w:rsidP="00E05100" w:rsidRDefault="00E05100" w14:paraId="5E24EF7E"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332" w:type="dxa"/>
            <w:gridSpan w:val="2"/>
            <w:tcBorders>
              <w:top w:val="nil"/>
              <w:left w:val="nil"/>
              <w:bottom w:val="single" w:color="auto" w:sz="4" w:space="0"/>
              <w:right w:val="nil"/>
            </w:tcBorders>
            <w:shd w:val="clear" w:color="000000" w:fill="auto"/>
            <w:noWrap/>
            <w:vAlign w:val="bottom"/>
            <w:hideMark/>
          </w:tcPr>
          <w:p w:rsidRPr="00E05100" w:rsidR="00E05100" w:rsidP="00E05100" w:rsidRDefault="00E05100" w14:paraId="4A048CBD"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single" w:color="auto" w:sz="4" w:space="0"/>
              <w:right w:val="nil"/>
            </w:tcBorders>
            <w:shd w:val="clear" w:color="000000" w:fill="auto"/>
            <w:noWrap/>
            <w:vAlign w:val="bottom"/>
            <w:hideMark/>
          </w:tcPr>
          <w:p w:rsidRPr="00E05100" w:rsidR="00E05100" w:rsidP="00E05100" w:rsidRDefault="00E05100" w14:paraId="2B9811F1"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429" w:type="dxa"/>
            <w:tcBorders>
              <w:left w:val="nil"/>
              <w:bottom w:val="single" w:color="auto" w:sz="4" w:space="0"/>
              <w:right w:val="nil"/>
            </w:tcBorders>
            <w:shd w:val="clear" w:color="000000" w:fill="auto"/>
            <w:noWrap/>
            <w:vAlign w:val="bottom"/>
            <w:hideMark/>
          </w:tcPr>
          <w:p w:rsidRPr="00E05100" w:rsidR="00E05100" w:rsidP="00E05100" w:rsidRDefault="00E05100" w14:paraId="03F517E1"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tcBorders>
              <w:left w:val="nil"/>
              <w:bottom w:val="single" w:color="auto" w:sz="4" w:space="0"/>
              <w:right w:val="nil"/>
            </w:tcBorders>
            <w:shd w:val="clear" w:color="000000" w:fill="auto"/>
            <w:noWrap/>
            <w:vAlign w:val="bottom"/>
            <w:hideMark/>
          </w:tcPr>
          <w:p w:rsidRPr="00E05100" w:rsidR="00E05100" w:rsidP="00E05100" w:rsidRDefault="00E05100" w14:paraId="6CA1D798"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48" w:type="dxa"/>
            <w:gridSpan w:val="2"/>
            <w:tcBorders>
              <w:left w:val="nil"/>
              <w:bottom w:val="single" w:color="auto" w:sz="4" w:space="0"/>
              <w:right w:val="nil"/>
            </w:tcBorders>
            <w:shd w:val="clear" w:color="000000" w:fill="auto"/>
            <w:noWrap/>
            <w:vAlign w:val="bottom"/>
            <w:hideMark/>
          </w:tcPr>
          <w:p w:rsidRPr="00E05100" w:rsidR="00E05100" w:rsidP="00E05100" w:rsidRDefault="00E05100" w14:paraId="17D8DFA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left w:val="nil"/>
              <w:bottom w:val="single" w:color="auto" w:sz="4" w:space="0"/>
              <w:right w:val="nil"/>
            </w:tcBorders>
            <w:shd w:val="clear" w:color="000000" w:fill="auto"/>
            <w:noWrap/>
            <w:vAlign w:val="bottom"/>
            <w:hideMark/>
          </w:tcPr>
          <w:p w:rsidRPr="00E05100" w:rsidR="00E05100" w:rsidP="00E05100" w:rsidRDefault="00E05100" w14:paraId="7608BFD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left w:val="nil"/>
              <w:bottom w:val="single" w:color="auto" w:sz="4" w:space="0"/>
              <w:right w:val="nil"/>
            </w:tcBorders>
            <w:shd w:val="clear" w:color="000000" w:fill="auto"/>
            <w:noWrap/>
            <w:vAlign w:val="bottom"/>
            <w:hideMark/>
          </w:tcPr>
          <w:p w:rsidRPr="00E05100" w:rsidR="00E05100" w:rsidP="00E05100" w:rsidRDefault="00E05100" w14:paraId="48B4817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color="auto" w:sz="4" w:space="0"/>
              <w:right w:val="nil"/>
            </w:tcBorders>
            <w:shd w:val="clear" w:color="000000" w:fill="auto"/>
            <w:noWrap/>
            <w:vAlign w:val="bottom"/>
            <w:hideMark/>
          </w:tcPr>
          <w:p w:rsidRPr="00E05100" w:rsidR="00E05100" w:rsidP="00E05100" w:rsidRDefault="00E05100" w14:paraId="4FD7442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000000" w:fill="auto"/>
            <w:noWrap/>
            <w:vAlign w:val="bottom"/>
            <w:hideMark/>
          </w:tcPr>
          <w:p w:rsidRPr="00E05100" w:rsidR="00E05100" w:rsidP="00E05100" w:rsidRDefault="00E05100" w14:paraId="105DDC5E"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1B9C4CEA" w14:textId="77777777">
        <w:trPr>
          <w:trHeight w:val="24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377A454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68C14528"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5986F37C"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2937C1BA"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5B0FC2B4"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06AD4DD5"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418FA112"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3E230E53"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61E9575F"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4FC9D3D1"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0CCFDFE1"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1DCC843F"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49FA1FA1"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BA9C115" w14:textId="77777777">
        <w:trPr>
          <w:trHeight w:val="249"/>
          <w:jc w:val="center"/>
        </w:trPr>
        <w:tc>
          <w:tcPr>
            <w:tcW w:w="10603" w:type="dxa"/>
            <w:gridSpan w:val="30"/>
            <w:vMerge w:val="restart"/>
            <w:tcBorders>
              <w:top w:val="nil"/>
              <w:left w:val="single" w:color="auto" w:sz="12" w:space="0"/>
              <w:bottom w:val="nil"/>
              <w:right w:val="single" w:color="auto" w:sz="12" w:space="0"/>
            </w:tcBorders>
            <w:shd w:val="clear" w:color="auto" w:fill="auto"/>
            <w:hideMark/>
          </w:tcPr>
          <w:p w:rsidRPr="00E05100" w:rsidR="00E05100" w:rsidP="00E05100" w:rsidRDefault="00E05100" w14:paraId="563F7649" w14:textId="77777777">
            <w:pPr>
              <w:keepNext w:val="0"/>
              <w:spacing w:after="0"/>
              <w:ind w:left="0"/>
              <w:rPr>
                <w:rFonts w:ascii="Arial" w:hAnsi="Arial" w:cs="Arial"/>
                <w:bCs/>
                <w:i/>
                <w:sz w:val="16"/>
                <w:szCs w:val="16"/>
              </w:rPr>
            </w:pPr>
            <w:r w:rsidRPr="00E05100">
              <w:rPr>
                <w:rFonts w:ascii="Arial" w:hAnsi="Arial" w:cs="Arial"/>
                <w:bCs/>
                <w:i/>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Pr="00E05100" w:rsidR="00E05100" w:rsidTr="00247C83" w14:paraId="1EBE2908" w14:textId="77777777">
        <w:trPr>
          <w:trHeight w:val="481"/>
          <w:jc w:val="center"/>
        </w:trPr>
        <w:tc>
          <w:tcPr>
            <w:tcW w:w="10603" w:type="dxa"/>
            <w:gridSpan w:val="30"/>
            <w:vMerge/>
            <w:tcBorders>
              <w:top w:val="nil"/>
              <w:left w:val="single" w:color="auto" w:sz="12" w:space="0"/>
              <w:bottom w:val="nil"/>
              <w:right w:val="single" w:color="auto" w:sz="12" w:space="0"/>
            </w:tcBorders>
            <w:vAlign w:val="center"/>
            <w:hideMark/>
          </w:tcPr>
          <w:p w:rsidRPr="00E05100" w:rsidR="00E05100" w:rsidP="00E05100" w:rsidRDefault="00E05100" w14:paraId="1A61386B" w14:textId="77777777">
            <w:pPr>
              <w:keepNext w:val="0"/>
              <w:spacing w:after="0"/>
              <w:ind w:left="0"/>
              <w:rPr>
                <w:rFonts w:ascii="Arial" w:hAnsi="Arial" w:cs="Arial"/>
                <w:bCs/>
                <w:sz w:val="16"/>
                <w:szCs w:val="16"/>
              </w:rPr>
            </w:pPr>
          </w:p>
        </w:tc>
      </w:tr>
      <w:tr w:rsidRPr="00E05100" w:rsidR="00E05100" w:rsidTr="00247C83" w14:paraId="1D696594" w14:textId="77777777">
        <w:trPr>
          <w:trHeight w:val="481"/>
          <w:jc w:val="center"/>
        </w:trPr>
        <w:tc>
          <w:tcPr>
            <w:tcW w:w="10603" w:type="dxa"/>
            <w:gridSpan w:val="30"/>
            <w:vMerge/>
            <w:tcBorders>
              <w:top w:val="nil"/>
              <w:left w:val="single" w:color="auto" w:sz="12" w:space="0"/>
              <w:bottom w:val="nil"/>
              <w:right w:val="single" w:color="auto" w:sz="12" w:space="0"/>
            </w:tcBorders>
            <w:vAlign w:val="center"/>
            <w:hideMark/>
          </w:tcPr>
          <w:p w:rsidRPr="00E05100" w:rsidR="00E05100" w:rsidP="00E05100" w:rsidRDefault="00E05100" w14:paraId="0038C850" w14:textId="77777777">
            <w:pPr>
              <w:keepNext w:val="0"/>
              <w:spacing w:after="0"/>
              <w:ind w:left="0"/>
              <w:rPr>
                <w:rFonts w:ascii="Arial" w:hAnsi="Arial" w:cs="Arial"/>
                <w:bCs/>
                <w:sz w:val="16"/>
                <w:szCs w:val="16"/>
              </w:rPr>
            </w:pPr>
          </w:p>
        </w:tc>
      </w:tr>
      <w:tr w:rsidRPr="00E05100" w:rsidR="00E05100" w:rsidTr="00247C83" w14:paraId="06C46072" w14:textId="77777777">
        <w:trPr>
          <w:trHeight w:val="78"/>
          <w:jc w:val="center"/>
        </w:trPr>
        <w:tc>
          <w:tcPr>
            <w:tcW w:w="2034" w:type="dxa"/>
            <w:gridSpan w:val="3"/>
            <w:tcBorders>
              <w:top w:val="nil"/>
              <w:left w:val="single" w:color="auto" w:sz="12" w:space="0"/>
              <w:bottom w:val="nil"/>
              <w:right w:val="nil"/>
            </w:tcBorders>
            <w:shd w:val="clear" w:color="auto" w:fill="auto"/>
            <w:noWrap/>
            <w:vAlign w:val="bottom"/>
            <w:hideMark/>
          </w:tcPr>
          <w:p w:rsidRPr="00E05100" w:rsidR="00E05100" w:rsidP="00E05100" w:rsidRDefault="00E05100" w14:paraId="6F6AA14D" w14:textId="77777777">
            <w:pPr>
              <w:keepNext w:val="0"/>
              <w:spacing w:after="0"/>
              <w:ind w:left="0"/>
              <w:rPr>
                <w:rFonts w:ascii="Arial" w:hAnsi="Arial" w:cs="Arial"/>
                <w:bCs/>
                <w:sz w:val="16"/>
                <w:szCs w:val="16"/>
              </w:rPr>
            </w:pPr>
            <w:r w:rsidRPr="00E05100">
              <w:rPr>
                <w:rFonts w:ascii="Arial" w:hAnsi="Arial" w:cs="Arial"/>
                <w:bCs/>
                <w:sz w:val="16"/>
                <w:szCs w:val="16"/>
              </w:rPr>
              <w:t>SGA Representative:</w:t>
            </w: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8BAFA9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682C30D2"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0259CA7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49B84F4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3EC73FA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7CE1ABC0"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7886ECE4" w14:textId="77777777">
            <w:pPr>
              <w:keepNext w:val="0"/>
              <w:spacing w:after="0"/>
              <w:ind w:left="0"/>
              <w:rPr>
                <w:rFonts w:ascii="Arial" w:hAnsi="Arial" w:cs="Arial"/>
                <w:bCs/>
                <w:sz w:val="16"/>
                <w:szCs w:val="16"/>
              </w:rPr>
            </w:pPr>
            <w:r w:rsidRPr="00E05100">
              <w:rPr>
                <w:rFonts w:ascii="Arial" w:hAnsi="Arial" w:cs="Arial"/>
                <w:bCs/>
                <w:sz w:val="16"/>
                <w:szCs w:val="16"/>
              </w:rPr>
              <w:t>Title:</w:t>
            </w:r>
          </w:p>
        </w:tc>
        <w:tc>
          <w:tcPr>
            <w:tcW w:w="5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B3AE8AD"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4DFD2CCF"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04ACD3B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75422CFA"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2B406914" w14:textId="77777777">
        <w:trPr>
          <w:trHeight w:val="148"/>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36B49F00" w14:textId="77777777">
            <w:pPr>
              <w:keepNext w:val="0"/>
              <w:spacing w:after="0"/>
              <w:ind w:left="0"/>
              <w:rPr>
                <w:rFonts w:ascii="Arial" w:hAnsi="Arial" w:cs="Arial"/>
                <w:bCs/>
                <w:sz w:val="16"/>
                <w:szCs w:val="16"/>
              </w:rPr>
            </w:pPr>
            <w:r w:rsidRPr="00E05100">
              <w:rPr>
                <w:rFonts w:ascii="Arial" w:hAnsi="Arial" w:cs="Arial"/>
                <w:bCs/>
                <w:sz w:val="16"/>
                <w:szCs w:val="16"/>
              </w:rPr>
              <w:t>(type/print)</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4A449592"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442AE252"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3C394D4A"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7D56E021"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08E14070"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4471B246"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58D0FA00"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6413B248"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62AB5DA7"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6334C647"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7AA7803C"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06EF73F6"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6DC8E3DD" w14:textId="77777777">
        <w:trPr>
          <w:trHeight w:val="24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610BED6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219F2053"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70A7C174"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6EB56CE8"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41200488"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045A9FD0"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23B1B034"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72C172DC"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02605611"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44D26C45"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57905F58"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58A6A05D"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0B62F11F"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DB000DF" w14:textId="77777777">
        <w:trPr>
          <w:trHeight w:val="78"/>
          <w:jc w:val="center"/>
        </w:trPr>
        <w:tc>
          <w:tcPr>
            <w:tcW w:w="2034" w:type="dxa"/>
            <w:gridSpan w:val="3"/>
            <w:tcBorders>
              <w:top w:val="nil"/>
              <w:left w:val="single" w:color="auto" w:sz="12" w:space="0"/>
              <w:bottom w:val="nil"/>
              <w:right w:val="nil"/>
            </w:tcBorders>
            <w:shd w:val="clear" w:color="auto" w:fill="auto"/>
            <w:noWrap/>
            <w:vAlign w:val="bottom"/>
            <w:hideMark/>
          </w:tcPr>
          <w:p w:rsidRPr="00E05100" w:rsidR="00E05100" w:rsidP="00E05100" w:rsidRDefault="00E05100" w14:paraId="4EDA7891" w14:textId="77777777">
            <w:pPr>
              <w:keepNext w:val="0"/>
              <w:spacing w:after="0"/>
              <w:ind w:left="0"/>
              <w:rPr>
                <w:rFonts w:ascii="Arial" w:hAnsi="Arial" w:cs="Arial"/>
                <w:bCs/>
                <w:sz w:val="16"/>
                <w:szCs w:val="16"/>
              </w:rPr>
            </w:pPr>
            <w:r w:rsidRPr="00E05100">
              <w:rPr>
                <w:rFonts w:ascii="Arial" w:hAnsi="Arial" w:cs="Arial"/>
                <w:bCs/>
                <w:sz w:val="16"/>
                <w:szCs w:val="16"/>
              </w:rPr>
              <w:t>Authorized Signature:</w:t>
            </w: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E50201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52EB6B18"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C784AAA"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1DD5388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17E61B3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71AEB8B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56F2077F" w14:textId="77777777">
            <w:pPr>
              <w:keepNext w:val="0"/>
              <w:spacing w:after="0"/>
              <w:ind w:left="0"/>
              <w:rPr>
                <w:rFonts w:ascii="Arial" w:hAnsi="Arial" w:cs="Arial"/>
                <w:bCs/>
                <w:sz w:val="16"/>
                <w:szCs w:val="16"/>
              </w:rPr>
            </w:pPr>
            <w:r w:rsidRPr="00E05100">
              <w:rPr>
                <w:rFonts w:ascii="Arial" w:hAnsi="Arial" w:cs="Arial"/>
                <w:bCs/>
                <w:sz w:val="16"/>
                <w:szCs w:val="16"/>
              </w:rPr>
              <w:t>Date:</w:t>
            </w:r>
          </w:p>
        </w:tc>
        <w:tc>
          <w:tcPr>
            <w:tcW w:w="4606" w:type="dxa"/>
            <w:gridSpan w:val="12"/>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1E166F13"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35FF0C3" w14:textId="77777777">
        <w:trPr>
          <w:trHeight w:val="24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441E441A"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58277229"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7C536B21"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2741C1D5"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20B5D123"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7A24ED80"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75B833C5"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36A6F88A"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3E99963B"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252535F1"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1F933698"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6DA2291A"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010FBA05"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12B8C930" w14:textId="77777777">
        <w:trPr>
          <w:trHeight w:val="249"/>
          <w:jc w:val="center"/>
        </w:trPr>
        <w:tc>
          <w:tcPr>
            <w:tcW w:w="10603" w:type="dxa"/>
            <w:gridSpan w:val="30"/>
            <w:tcBorders>
              <w:top w:val="single" w:color="auto" w:sz="4" w:space="0"/>
              <w:left w:val="single" w:color="auto" w:sz="12" w:space="0"/>
              <w:bottom w:val="single" w:color="auto" w:sz="4" w:space="0"/>
              <w:right w:val="single" w:color="auto" w:sz="12" w:space="0"/>
            </w:tcBorders>
            <w:shd w:val="clear" w:color="000000" w:fill="D8D8D8"/>
            <w:noWrap/>
            <w:vAlign w:val="bottom"/>
            <w:hideMark/>
          </w:tcPr>
          <w:p w:rsidRPr="00E05100" w:rsidR="00E05100" w:rsidP="00E05100" w:rsidRDefault="00E05100" w14:paraId="22A4435B" w14:textId="77777777">
            <w:pPr>
              <w:keepNext w:val="0"/>
              <w:spacing w:after="0"/>
              <w:ind w:left="0"/>
              <w:jc w:val="center"/>
              <w:rPr>
                <w:rFonts w:ascii="Arial" w:hAnsi="Arial" w:cs="Arial"/>
                <w:b/>
                <w:bCs/>
                <w:sz w:val="16"/>
                <w:szCs w:val="16"/>
              </w:rPr>
            </w:pPr>
            <w:r w:rsidRPr="00E05100">
              <w:rPr>
                <w:rFonts w:ascii="Arial" w:hAnsi="Arial" w:cs="Arial"/>
                <w:b/>
                <w:bCs/>
                <w:sz w:val="16"/>
                <w:szCs w:val="16"/>
              </w:rPr>
              <w:t>FOR THE BLS USE ONLY</w:t>
            </w:r>
          </w:p>
        </w:tc>
      </w:tr>
      <w:tr w:rsidRPr="00E05100" w:rsidR="00E05100" w:rsidTr="00247C83" w14:paraId="3A2F26E3"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560AE2B8"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7AA89417"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30464219"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126289C8"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694C892F"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3837AD83"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4B084179"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16C4925B"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0E2F66E8"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4B8B8E73"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43E4A626" w14:textId="77777777">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35C6C783" w14:textId="77777777">
            <w:pPr>
              <w:keepNext w:val="0"/>
              <w:spacing w:after="0"/>
              <w:ind w:left="0"/>
              <w:jc w:val="right"/>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25E0BFE9"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46375658" w14:textId="77777777">
        <w:trPr>
          <w:trHeight w:val="114"/>
          <w:jc w:val="center"/>
        </w:trPr>
        <w:tc>
          <w:tcPr>
            <w:tcW w:w="2034" w:type="dxa"/>
            <w:gridSpan w:val="3"/>
            <w:tcBorders>
              <w:top w:val="nil"/>
              <w:left w:val="single" w:color="auto" w:sz="12" w:space="0"/>
              <w:bottom w:val="nil"/>
              <w:right w:val="nil"/>
            </w:tcBorders>
            <w:shd w:val="clear" w:color="auto" w:fill="auto"/>
            <w:noWrap/>
            <w:vAlign w:val="bottom"/>
            <w:hideMark/>
          </w:tcPr>
          <w:p w:rsidRPr="00E05100" w:rsidR="00E05100" w:rsidP="00E05100" w:rsidRDefault="00E05100" w14:paraId="3DF392C1" w14:textId="77777777">
            <w:pPr>
              <w:keepNext w:val="0"/>
              <w:spacing w:after="0"/>
              <w:ind w:left="0"/>
              <w:jc w:val="right"/>
              <w:rPr>
                <w:rFonts w:ascii="Arial" w:hAnsi="Arial" w:cs="Arial"/>
                <w:bCs/>
                <w:sz w:val="16"/>
                <w:szCs w:val="16"/>
              </w:rPr>
            </w:pPr>
            <w:r w:rsidRPr="00E05100">
              <w:rPr>
                <w:rFonts w:ascii="Arial" w:hAnsi="Arial" w:cs="Arial"/>
                <w:bCs/>
                <w:sz w:val="16"/>
                <w:szCs w:val="16"/>
              </w:rPr>
              <w:t>Date Received in RO:</w:t>
            </w: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4451CA1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10C35F6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322FB3FB"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6B187B8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2548A21F"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6E804744" w14:textId="77777777">
            <w:pPr>
              <w:keepNext w:val="0"/>
              <w:spacing w:after="0"/>
              <w:ind w:left="0"/>
              <w:rPr>
                <w:rFonts w:ascii="Arial" w:hAnsi="Arial" w:cs="Arial"/>
                <w:bCs/>
                <w:sz w:val="16"/>
                <w:szCs w:val="16"/>
              </w:rPr>
            </w:pPr>
          </w:p>
        </w:tc>
        <w:tc>
          <w:tcPr>
            <w:tcW w:w="1436" w:type="dxa"/>
            <w:gridSpan w:val="4"/>
            <w:tcBorders>
              <w:top w:val="nil"/>
              <w:left w:val="nil"/>
              <w:bottom w:val="nil"/>
              <w:right w:val="nil"/>
            </w:tcBorders>
            <w:shd w:val="clear" w:color="auto" w:fill="auto"/>
            <w:noWrap/>
            <w:vAlign w:val="bottom"/>
            <w:hideMark/>
          </w:tcPr>
          <w:p w:rsidRPr="00E05100" w:rsidR="00E05100" w:rsidP="00E05100" w:rsidRDefault="00E05100" w14:paraId="4A3AEAE5" w14:textId="77777777">
            <w:pPr>
              <w:keepNext w:val="0"/>
              <w:spacing w:after="0"/>
              <w:ind w:left="0"/>
              <w:jc w:val="right"/>
              <w:rPr>
                <w:rFonts w:ascii="Arial" w:hAnsi="Arial" w:cs="Arial"/>
                <w:bCs/>
                <w:sz w:val="16"/>
                <w:szCs w:val="16"/>
              </w:rPr>
            </w:pPr>
            <w:r w:rsidRPr="00E05100">
              <w:rPr>
                <w:rFonts w:ascii="Arial" w:hAnsi="Arial" w:cs="Arial"/>
                <w:bCs/>
                <w:sz w:val="16"/>
                <w:szCs w:val="16"/>
              </w:rPr>
              <w:t>Received by:</w:t>
            </w: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5152424F"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5BC6B8D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71AE491A"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2A6F3A96"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53F8370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7463BED6" w14:textId="77777777">
            <w:pPr>
              <w:keepNext w:val="0"/>
              <w:spacing w:after="0"/>
              <w:ind w:left="0"/>
              <w:jc w:val="right"/>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319D19E5"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72F72D4C"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0F91A4EA"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6170527D"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2D196911"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42E07AFB"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38DAC5CD" w14:textId="77777777">
            <w:pPr>
              <w:keepNext w:val="0"/>
              <w:spacing w:after="0"/>
              <w:ind w:left="0"/>
              <w:jc w:val="right"/>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3BE3226A" w14:textId="77777777">
            <w:pPr>
              <w:keepNext w:val="0"/>
              <w:spacing w:after="0"/>
              <w:ind w:left="0"/>
              <w:jc w:val="right"/>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13AC074A" w14:textId="77777777">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49A06000" w14:textId="77777777">
            <w:pPr>
              <w:keepNext w:val="0"/>
              <w:spacing w:after="0"/>
              <w:ind w:left="0"/>
              <w:jc w:val="right"/>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288FA9BB"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3D3DEF95" w14:textId="77777777">
        <w:trPr>
          <w:trHeight w:val="96"/>
          <w:jc w:val="center"/>
        </w:trPr>
        <w:tc>
          <w:tcPr>
            <w:tcW w:w="2034" w:type="dxa"/>
            <w:gridSpan w:val="3"/>
            <w:tcBorders>
              <w:top w:val="nil"/>
              <w:left w:val="single" w:color="auto" w:sz="12" w:space="0"/>
              <w:bottom w:val="nil"/>
              <w:right w:val="nil"/>
            </w:tcBorders>
            <w:shd w:val="clear" w:color="auto" w:fill="auto"/>
            <w:noWrap/>
            <w:vAlign w:val="bottom"/>
            <w:hideMark/>
          </w:tcPr>
          <w:p w:rsidRPr="00E05100" w:rsidR="00E05100" w:rsidP="00E05100" w:rsidRDefault="00E05100" w14:paraId="08274332" w14:textId="77777777">
            <w:pPr>
              <w:keepNext w:val="0"/>
              <w:spacing w:after="0"/>
              <w:ind w:left="0"/>
              <w:jc w:val="right"/>
              <w:rPr>
                <w:rFonts w:ascii="Arial" w:hAnsi="Arial" w:cs="Arial"/>
                <w:bCs/>
                <w:sz w:val="16"/>
                <w:szCs w:val="16"/>
              </w:rPr>
            </w:pPr>
            <w:r w:rsidRPr="00E05100">
              <w:rPr>
                <w:rFonts w:ascii="Arial" w:hAnsi="Arial" w:cs="Arial"/>
                <w:bCs/>
                <w:sz w:val="16"/>
                <w:szCs w:val="16"/>
              </w:rPr>
              <w:t>Date Received in OFO:</w:t>
            </w: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549793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4EBBA7E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1024B42B"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6B207D08"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58698A9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63F60E2E" w14:textId="77777777">
            <w:pPr>
              <w:keepNext w:val="0"/>
              <w:spacing w:after="0"/>
              <w:ind w:left="0"/>
              <w:rPr>
                <w:rFonts w:ascii="Arial" w:hAnsi="Arial" w:cs="Arial"/>
                <w:bCs/>
                <w:sz w:val="16"/>
                <w:szCs w:val="16"/>
              </w:rPr>
            </w:pPr>
          </w:p>
        </w:tc>
        <w:tc>
          <w:tcPr>
            <w:tcW w:w="1436" w:type="dxa"/>
            <w:gridSpan w:val="4"/>
            <w:tcBorders>
              <w:top w:val="nil"/>
              <w:left w:val="nil"/>
              <w:bottom w:val="nil"/>
              <w:right w:val="nil"/>
            </w:tcBorders>
            <w:shd w:val="clear" w:color="auto" w:fill="auto"/>
            <w:noWrap/>
            <w:vAlign w:val="bottom"/>
            <w:hideMark/>
          </w:tcPr>
          <w:p w:rsidRPr="00E05100" w:rsidR="00E05100" w:rsidP="00E05100" w:rsidRDefault="00E05100" w14:paraId="718AE050" w14:textId="77777777">
            <w:pPr>
              <w:keepNext w:val="0"/>
              <w:spacing w:after="0"/>
              <w:ind w:left="0"/>
              <w:jc w:val="right"/>
              <w:rPr>
                <w:rFonts w:ascii="Arial" w:hAnsi="Arial" w:cs="Arial"/>
                <w:bCs/>
                <w:sz w:val="16"/>
                <w:szCs w:val="16"/>
              </w:rPr>
            </w:pPr>
            <w:r w:rsidRPr="00E05100">
              <w:rPr>
                <w:rFonts w:ascii="Arial" w:hAnsi="Arial" w:cs="Arial"/>
                <w:bCs/>
                <w:sz w:val="16"/>
                <w:szCs w:val="16"/>
              </w:rPr>
              <w:t>Received by:</w:t>
            </w: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77CC429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7223797D"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55F89A22"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01E69B6C"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0C1CE9D2"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4C42C3BA" w14:textId="77777777">
            <w:pPr>
              <w:keepNext w:val="0"/>
              <w:spacing w:after="0"/>
              <w:ind w:left="0"/>
              <w:jc w:val="right"/>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385B9761"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2CCB31CA"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0A41EC27"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1E0D3883"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7C3DB0BC"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65B21082"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7B3040F0" w14:textId="77777777">
            <w:pPr>
              <w:keepNext w:val="0"/>
              <w:spacing w:after="0"/>
              <w:ind w:left="0"/>
              <w:jc w:val="right"/>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05381EBE" w14:textId="77777777">
            <w:pPr>
              <w:keepNext w:val="0"/>
              <w:spacing w:after="0"/>
              <w:ind w:left="0"/>
              <w:jc w:val="right"/>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550013B2" w14:textId="77777777">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7F008819" w14:textId="77777777">
            <w:pPr>
              <w:keepNext w:val="0"/>
              <w:spacing w:after="0"/>
              <w:ind w:left="0"/>
              <w:jc w:val="right"/>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527231A0"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0C9BCD65" w14:textId="77777777">
        <w:trPr>
          <w:trHeight w:val="87"/>
          <w:jc w:val="center"/>
        </w:trPr>
        <w:tc>
          <w:tcPr>
            <w:tcW w:w="2034" w:type="dxa"/>
            <w:gridSpan w:val="3"/>
            <w:tcBorders>
              <w:top w:val="nil"/>
              <w:left w:val="single" w:color="auto" w:sz="12" w:space="0"/>
              <w:bottom w:val="nil"/>
              <w:right w:val="nil"/>
            </w:tcBorders>
            <w:shd w:val="clear" w:color="auto" w:fill="auto"/>
            <w:noWrap/>
            <w:vAlign w:val="bottom"/>
            <w:hideMark/>
          </w:tcPr>
          <w:p w:rsidRPr="00E05100" w:rsidR="00E05100" w:rsidP="00E05100" w:rsidRDefault="00E05100" w14:paraId="06E53EFA" w14:textId="77777777">
            <w:pPr>
              <w:keepNext w:val="0"/>
              <w:spacing w:after="0"/>
              <w:ind w:left="0"/>
              <w:jc w:val="right"/>
              <w:rPr>
                <w:rFonts w:ascii="Arial" w:hAnsi="Arial" w:cs="Arial"/>
                <w:bCs/>
                <w:sz w:val="16"/>
                <w:szCs w:val="16"/>
              </w:rPr>
            </w:pPr>
            <w:r w:rsidRPr="00E05100">
              <w:rPr>
                <w:rFonts w:ascii="Arial" w:hAnsi="Arial" w:cs="Arial"/>
                <w:bCs/>
                <w:sz w:val="16"/>
                <w:szCs w:val="16"/>
              </w:rPr>
              <w:t>Date Received in DFM:</w:t>
            </w: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3ADADE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58F5406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53B4F45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600F91D0"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5059C65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1F1A88B1" w14:textId="77777777">
            <w:pPr>
              <w:keepNext w:val="0"/>
              <w:spacing w:after="0"/>
              <w:ind w:left="0"/>
              <w:rPr>
                <w:rFonts w:ascii="Arial" w:hAnsi="Arial" w:cs="Arial"/>
                <w:bCs/>
                <w:sz w:val="16"/>
                <w:szCs w:val="16"/>
              </w:rPr>
            </w:pPr>
          </w:p>
        </w:tc>
        <w:tc>
          <w:tcPr>
            <w:tcW w:w="1436" w:type="dxa"/>
            <w:gridSpan w:val="4"/>
            <w:tcBorders>
              <w:top w:val="nil"/>
              <w:left w:val="nil"/>
              <w:bottom w:val="nil"/>
              <w:right w:val="nil"/>
            </w:tcBorders>
            <w:shd w:val="clear" w:color="auto" w:fill="auto"/>
            <w:noWrap/>
            <w:vAlign w:val="bottom"/>
            <w:hideMark/>
          </w:tcPr>
          <w:p w:rsidRPr="00E05100" w:rsidR="00E05100" w:rsidP="00E05100" w:rsidRDefault="00E05100" w14:paraId="57FAB1A9" w14:textId="77777777">
            <w:pPr>
              <w:keepNext w:val="0"/>
              <w:spacing w:after="0"/>
              <w:ind w:left="0"/>
              <w:jc w:val="right"/>
              <w:rPr>
                <w:rFonts w:ascii="Arial" w:hAnsi="Arial" w:cs="Arial"/>
                <w:bCs/>
                <w:sz w:val="16"/>
                <w:szCs w:val="16"/>
              </w:rPr>
            </w:pPr>
            <w:r w:rsidRPr="00E05100">
              <w:rPr>
                <w:rFonts w:ascii="Arial" w:hAnsi="Arial" w:cs="Arial"/>
                <w:bCs/>
                <w:sz w:val="16"/>
                <w:szCs w:val="16"/>
              </w:rPr>
              <w:t>Received by:</w:t>
            </w: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477E858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5BD62DF0"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42AD4779"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CEDA741"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5023466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7450A56C"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54E70F6D"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3F47B7B7"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3D5FCFA2"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1FAD3FC3"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5473E15F"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7C99E8ED"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3789D01F"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3D021133"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135AA680" w14:textId="77777777">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17B22F3B" w14:textId="77777777">
            <w:pPr>
              <w:keepNext w:val="0"/>
              <w:spacing w:after="0"/>
              <w:ind w:left="0"/>
              <w:jc w:val="right"/>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29CA9CC9"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1B6C654D" w14:textId="77777777">
        <w:trPr>
          <w:trHeight w:val="78"/>
          <w:jc w:val="center"/>
        </w:trPr>
        <w:tc>
          <w:tcPr>
            <w:tcW w:w="2393" w:type="dxa"/>
            <w:gridSpan w:val="6"/>
            <w:tcBorders>
              <w:top w:val="nil"/>
              <w:left w:val="single" w:color="auto" w:sz="12" w:space="0"/>
              <w:bottom w:val="nil"/>
              <w:right w:val="nil"/>
            </w:tcBorders>
            <w:shd w:val="clear" w:color="auto" w:fill="auto"/>
            <w:noWrap/>
            <w:vAlign w:val="bottom"/>
            <w:hideMark/>
          </w:tcPr>
          <w:p w:rsidRPr="00E05100" w:rsidR="00E05100" w:rsidP="00E05100" w:rsidRDefault="00E05100" w14:paraId="24365975" w14:textId="77777777">
            <w:pPr>
              <w:keepNext w:val="0"/>
              <w:spacing w:after="0"/>
              <w:ind w:left="0"/>
              <w:rPr>
                <w:rFonts w:ascii="Arial" w:hAnsi="Arial" w:cs="Arial"/>
                <w:bCs/>
                <w:sz w:val="16"/>
                <w:szCs w:val="16"/>
              </w:rPr>
            </w:pPr>
            <w:r w:rsidRPr="00E05100">
              <w:rPr>
                <w:rFonts w:ascii="Arial" w:hAnsi="Arial" w:cs="Arial"/>
                <w:bCs/>
                <w:sz w:val="16"/>
                <w:szCs w:val="16"/>
              </w:rPr>
              <w:t>Approved by (Analyst, BGFM):</w:t>
            </w:r>
          </w:p>
        </w:tc>
        <w:tc>
          <w:tcPr>
            <w:tcW w:w="691" w:type="dxa"/>
            <w:gridSpan w:val="4"/>
            <w:tcBorders>
              <w:top w:val="nil"/>
              <w:left w:val="nil"/>
              <w:bottom w:val="single" w:color="auto" w:sz="4" w:space="0"/>
              <w:right w:val="nil"/>
            </w:tcBorders>
            <w:shd w:val="clear" w:color="auto" w:fill="auto"/>
            <w:noWrap/>
            <w:vAlign w:val="bottom"/>
            <w:hideMark/>
          </w:tcPr>
          <w:p w:rsidRPr="00E05100" w:rsidR="00E05100" w:rsidP="00E05100" w:rsidRDefault="00E05100" w14:paraId="5412A61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6A7B5A62"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1947561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0BF81A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DDEE6AD"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5B4434FE"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62B1CC50" w14:textId="77777777">
            <w:pPr>
              <w:keepNext w:val="0"/>
              <w:spacing w:after="0"/>
              <w:ind w:left="0"/>
              <w:jc w:val="right"/>
              <w:rPr>
                <w:rFonts w:ascii="Arial" w:hAnsi="Arial" w:cs="Arial"/>
                <w:bCs/>
                <w:sz w:val="16"/>
                <w:szCs w:val="16"/>
              </w:rPr>
            </w:pPr>
            <w:r w:rsidRPr="00E05100">
              <w:rPr>
                <w:rFonts w:ascii="Arial" w:hAnsi="Arial" w:cs="Arial"/>
                <w:bCs/>
                <w:sz w:val="16"/>
                <w:szCs w:val="16"/>
              </w:rPr>
              <w:t>Date:</w:t>
            </w: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59F8034F"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1AA3DD45"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419B1EDA"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28770E8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7A74CC18"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6DC6B55E"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7B28D2B4"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68283175"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68FE4F43"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7F339D8B"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7A2FE663"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1AA65EC6"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7B8EA0AD"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29B70961"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6DEFA3E1"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1D6EE02F"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0A250FD1"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76FB5860"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237A4A25"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257B3D3E"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03E93829"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251C3F0F"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47ABE4D6"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2876BD09"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6E3ECD32"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7A52E994"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59D7BAB1"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4421EFBE"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64F724E3"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784F02A3"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6B8F8C2" w14:textId="77777777">
        <w:trPr>
          <w:trHeight w:val="68"/>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4ADC8E48" w14:textId="77777777">
            <w:pPr>
              <w:keepNext w:val="0"/>
              <w:spacing w:after="0"/>
              <w:ind w:left="0"/>
              <w:jc w:val="right"/>
              <w:rPr>
                <w:rFonts w:ascii="Arial" w:hAnsi="Arial" w:cs="Arial"/>
                <w:bCs/>
                <w:sz w:val="16"/>
                <w:szCs w:val="16"/>
              </w:rPr>
            </w:pPr>
            <w:r w:rsidRPr="00E05100">
              <w:rPr>
                <w:rFonts w:ascii="Arial" w:hAnsi="Arial" w:cs="Arial"/>
                <w:bCs/>
                <w:sz w:val="16"/>
                <w:szCs w:val="16"/>
              </w:rPr>
              <w:t>Remarks:</w:t>
            </w:r>
          </w:p>
        </w:tc>
        <w:tc>
          <w:tcPr>
            <w:tcW w:w="987" w:type="dxa"/>
            <w:gridSpan w:val="2"/>
            <w:tcBorders>
              <w:top w:val="single" w:color="auto" w:sz="4" w:space="0"/>
              <w:left w:val="single" w:color="auto" w:sz="4" w:space="0"/>
              <w:bottom w:val="nil"/>
              <w:right w:val="nil"/>
            </w:tcBorders>
            <w:shd w:val="clear" w:color="auto" w:fill="auto"/>
            <w:noWrap/>
            <w:vAlign w:val="bottom"/>
            <w:hideMark/>
          </w:tcPr>
          <w:p w:rsidRPr="00E05100" w:rsidR="00E05100" w:rsidP="00E05100" w:rsidRDefault="00E05100" w14:paraId="0A4B335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86" w:type="dxa"/>
            <w:gridSpan w:val="2"/>
            <w:tcBorders>
              <w:top w:val="single" w:color="auto" w:sz="4" w:space="0"/>
              <w:left w:val="nil"/>
              <w:bottom w:val="nil"/>
              <w:right w:val="nil"/>
            </w:tcBorders>
            <w:shd w:val="clear" w:color="auto" w:fill="auto"/>
            <w:noWrap/>
            <w:vAlign w:val="bottom"/>
            <w:hideMark/>
          </w:tcPr>
          <w:p w:rsidRPr="00E05100" w:rsidR="00E05100" w:rsidP="00E05100" w:rsidRDefault="00E05100" w14:paraId="01FCE8D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single" w:color="auto" w:sz="4" w:space="0"/>
              <w:left w:val="nil"/>
              <w:bottom w:val="nil"/>
              <w:right w:val="nil"/>
            </w:tcBorders>
            <w:shd w:val="clear" w:color="auto" w:fill="auto"/>
            <w:noWrap/>
            <w:vAlign w:val="bottom"/>
            <w:hideMark/>
          </w:tcPr>
          <w:p w:rsidRPr="00E05100" w:rsidR="00E05100" w:rsidP="00E05100" w:rsidRDefault="00E05100" w14:paraId="5E7C88D1"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single" w:color="auto" w:sz="4" w:space="0"/>
              <w:left w:val="nil"/>
              <w:bottom w:val="nil"/>
              <w:right w:val="nil"/>
            </w:tcBorders>
            <w:shd w:val="clear" w:color="auto" w:fill="auto"/>
            <w:noWrap/>
            <w:vAlign w:val="bottom"/>
            <w:hideMark/>
          </w:tcPr>
          <w:p w:rsidRPr="00E05100" w:rsidR="00E05100" w:rsidP="00E05100" w:rsidRDefault="00E05100" w14:paraId="6A99B38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single" w:color="auto" w:sz="4" w:space="0"/>
              <w:left w:val="nil"/>
              <w:bottom w:val="nil"/>
              <w:right w:val="nil"/>
            </w:tcBorders>
            <w:shd w:val="clear" w:color="auto" w:fill="auto"/>
            <w:noWrap/>
            <w:vAlign w:val="bottom"/>
            <w:hideMark/>
          </w:tcPr>
          <w:p w:rsidRPr="00E05100" w:rsidR="00E05100" w:rsidP="00E05100" w:rsidRDefault="00E05100" w14:paraId="2589780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single" w:color="auto" w:sz="4" w:space="0"/>
              <w:left w:val="nil"/>
              <w:bottom w:val="nil"/>
              <w:right w:val="nil"/>
            </w:tcBorders>
            <w:shd w:val="clear" w:color="auto" w:fill="auto"/>
            <w:noWrap/>
            <w:vAlign w:val="bottom"/>
            <w:hideMark/>
          </w:tcPr>
          <w:p w:rsidRPr="00E05100" w:rsidR="00E05100" w:rsidP="00E05100" w:rsidRDefault="00E05100" w14:paraId="25CF1FB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single" w:color="auto" w:sz="4" w:space="0"/>
              <w:left w:val="nil"/>
              <w:bottom w:val="nil"/>
              <w:right w:val="nil"/>
            </w:tcBorders>
            <w:shd w:val="clear" w:color="auto" w:fill="auto"/>
            <w:noWrap/>
            <w:vAlign w:val="bottom"/>
            <w:hideMark/>
          </w:tcPr>
          <w:p w:rsidRPr="00E05100" w:rsidR="00E05100" w:rsidP="00E05100" w:rsidRDefault="00E05100" w14:paraId="160010D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single" w:color="auto" w:sz="4" w:space="0"/>
              <w:left w:val="nil"/>
              <w:bottom w:val="nil"/>
              <w:right w:val="nil"/>
            </w:tcBorders>
            <w:shd w:val="clear" w:color="auto" w:fill="auto"/>
            <w:noWrap/>
            <w:vAlign w:val="bottom"/>
            <w:hideMark/>
          </w:tcPr>
          <w:p w:rsidRPr="00E05100" w:rsidR="00E05100" w:rsidP="00E05100" w:rsidRDefault="00E05100" w14:paraId="1B92B06B"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single" w:color="auto" w:sz="4" w:space="0"/>
              <w:left w:val="nil"/>
              <w:bottom w:val="nil"/>
              <w:right w:val="nil"/>
            </w:tcBorders>
            <w:shd w:val="clear" w:color="auto" w:fill="auto"/>
            <w:noWrap/>
            <w:vAlign w:val="bottom"/>
            <w:hideMark/>
          </w:tcPr>
          <w:p w:rsidRPr="00E05100" w:rsidR="00E05100" w:rsidP="00E05100" w:rsidRDefault="00E05100" w14:paraId="6586C811"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top w:val="single" w:color="auto" w:sz="4" w:space="0"/>
              <w:left w:val="nil"/>
              <w:bottom w:val="nil"/>
              <w:right w:val="single" w:color="auto" w:sz="4" w:space="0"/>
            </w:tcBorders>
            <w:shd w:val="clear" w:color="auto" w:fill="auto"/>
            <w:noWrap/>
            <w:vAlign w:val="bottom"/>
            <w:hideMark/>
          </w:tcPr>
          <w:p w:rsidRPr="00E05100" w:rsidR="00E05100" w:rsidP="00E05100" w:rsidRDefault="00E05100" w14:paraId="7EB6342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2EFB9F4D"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061B0C71"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E98ED81"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112BFCAD"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single" w:color="auto" w:sz="4" w:space="0"/>
              <w:bottom w:val="nil"/>
              <w:right w:val="nil"/>
            </w:tcBorders>
            <w:shd w:val="clear" w:color="auto" w:fill="auto"/>
            <w:noWrap/>
            <w:vAlign w:val="bottom"/>
            <w:hideMark/>
          </w:tcPr>
          <w:p w:rsidRPr="00E05100" w:rsidR="00E05100" w:rsidP="00E05100" w:rsidRDefault="00E05100" w14:paraId="5F89364A"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2DF48CA0"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19C3A481"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018A9C31"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3D96C789"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5C71B467"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1122AC5C"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7A3B1032"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46E95902" w14:textId="77777777">
            <w:pPr>
              <w:keepNext w:val="0"/>
              <w:spacing w:after="0"/>
              <w:ind w:left="0"/>
              <w:rPr>
                <w:rFonts w:ascii="Arial" w:hAnsi="Arial" w:cs="Arial"/>
                <w:bCs/>
                <w:sz w:val="16"/>
                <w:szCs w:val="16"/>
              </w:rPr>
            </w:pPr>
          </w:p>
        </w:tc>
        <w:tc>
          <w:tcPr>
            <w:tcW w:w="1824" w:type="dxa"/>
            <w:gridSpan w:val="2"/>
            <w:tcBorders>
              <w:top w:val="nil"/>
              <w:left w:val="nil"/>
              <w:bottom w:val="nil"/>
              <w:right w:val="single" w:color="auto" w:sz="4" w:space="0"/>
            </w:tcBorders>
            <w:shd w:val="clear" w:color="auto" w:fill="auto"/>
            <w:noWrap/>
            <w:vAlign w:val="bottom"/>
            <w:hideMark/>
          </w:tcPr>
          <w:p w:rsidRPr="00E05100" w:rsidR="00E05100" w:rsidP="00E05100" w:rsidRDefault="00E05100" w14:paraId="01086B8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3B121706"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400A1A1F"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47885755" w14:textId="77777777">
        <w:trPr>
          <w:trHeight w:val="184"/>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2BDC4A5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single" w:color="auto" w:sz="4" w:space="0"/>
              <w:bottom w:val="nil"/>
              <w:right w:val="nil"/>
            </w:tcBorders>
            <w:shd w:val="clear" w:color="auto" w:fill="auto"/>
            <w:noWrap/>
            <w:vAlign w:val="bottom"/>
            <w:hideMark/>
          </w:tcPr>
          <w:p w:rsidRPr="00E05100" w:rsidR="00E05100" w:rsidP="00E05100" w:rsidRDefault="00E05100" w14:paraId="3D1C318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7DA5375F"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464A3936"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2881B6A4"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13488C3F"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6138F81E"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61938FAE"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74FBFEEB"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026F6F1E" w14:textId="77777777">
            <w:pPr>
              <w:keepNext w:val="0"/>
              <w:spacing w:after="0"/>
              <w:ind w:left="0"/>
              <w:rPr>
                <w:rFonts w:ascii="Arial" w:hAnsi="Arial" w:cs="Arial"/>
                <w:bCs/>
                <w:sz w:val="16"/>
                <w:szCs w:val="16"/>
              </w:rPr>
            </w:pPr>
          </w:p>
        </w:tc>
        <w:tc>
          <w:tcPr>
            <w:tcW w:w="1824" w:type="dxa"/>
            <w:gridSpan w:val="2"/>
            <w:tcBorders>
              <w:top w:val="nil"/>
              <w:left w:val="nil"/>
              <w:bottom w:val="nil"/>
              <w:right w:val="single" w:color="auto" w:sz="4" w:space="0"/>
            </w:tcBorders>
            <w:shd w:val="clear" w:color="auto" w:fill="auto"/>
            <w:noWrap/>
            <w:vAlign w:val="bottom"/>
            <w:hideMark/>
          </w:tcPr>
          <w:p w:rsidRPr="00E05100" w:rsidR="00E05100" w:rsidP="00E05100" w:rsidRDefault="00E05100" w14:paraId="08067B30"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7BB09722"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40A2FB1D"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1451C5" w:rsidTr="00B54A46" w14:paraId="1E13D070" w14:textId="77777777">
        <w:trPr>
          <w:trHeight w:val="184"/>
          <w:jc w:val="center"/>
        </w:trPr>
        <w:tc>
          <w:tcPr>
            <w:tcW w:w="1046" w:type="dxa"/>
            <w:tcBorders>
              <w:top w:val="nil"/>
              <w:left w:val="single" w:color="auto" w:sz="12" w:space="0"/>
              <w:bottom w:val="nil"/>
              <w:right w:val="nil"/>
            </w:tcBorders>
            <w:shd w:val="clear" w:color="auto" w:fill="auto"/>
            <w:noWrap/>
            <w:vAlign w:val="bottom"/>
          </w:tcPr>
          <w:p w:rsidRPr="00E05100" w:rsidR="001451C5" w:rsidP="00E05100" w:rsidRDefault="001451C5" w14:paraId="46AD93A5" w14:textId="77777777">
            <w:pPr>
              <w:keepNext w:val="0"/>
              <w:spacing w:after="0"/>
              <w:ind w:left="0"/>
              <w:rPr>
                <w:rFonts w:ascii="Arial" w:hAnsi="Arial" w:cs="Arial"/>
                <w:bCs/>
                <w:sz w:val="16"/>
                <w:szCs w:val="16"/>
              </w:rPr>
            </w:pPr>
          </w:p>
        </w:tc>
        <w:tc>
          <w:tcPr>
            <w:tcW w:w="987" w:type="dxa"/>
            <w:gridSpan w:val="2"/>
            <w:tcBorders>
              <w:top w:val="nil"/>
              <w:left w:val="single" w:color="auto" w:sz="4" w:space="0"/>
              <w:right w:val="nil"/>
            </w:tcBorders>
            <w:shd w:val="clear" w:color="auto" w:fill="auto"/>
            <w:noWrap/>
            <w:vAlign w:val="bottom"/>
          </w:tcPr>
          <w:p w:rsidRPr="00E05100" w:rsidR="001451C5" w:rsidP="00E05100" w:rsidRDefault="001451C5" w14:paraId="0C05FF94" w14:textId="77777777">
            <w:pPr>
              <w:keepNext w:val="0"/>
              <w:spacing w:after="0"/>
              <w:ind w:left="0"/>
              <w:rPr>
                <w:rFonts w:ascii="Arial" w:hAnsi="Arial" w:cs="Arial"/>
                <w:bCs/>
                <w:sz w:val="16"/>
                <w:szCs w:val="16"/>
              </w:rPr>
            </w:pPr>
          </w:p>
        </w:tc>
        <w:tc>
          <w:tcPr>
            <w:tcW w:w="286" w:type="dxa"/>
            <w:gridSpan w:val="2"/>
            <w:tcBorders>
              <w:top w:val="nil"/>
              <w:left w:val="nil"/>
              <w:right w:val="nil"/>
            </w:tcBorders>
            <w:shd w:val="clear" w:color="auto" w:fill="auto"/>
            <w:noWrap/>
            <w:vAlign w:val="bottom"/>
          </w:tcPr>
          <w:p w:rsidRPr="00E05100" w:rsidR="001451C5" w:rsidP="00E05100" w:rsidRDefault="001451C5" w14:paraId="5D2A940D" w14:textId="77777777">
            <w:pPr>
              <w:keepNext w:val="0"/>
              <w:spacing w:after="0"/>
              <w:ind w:left="0"/>
              <w:rPr>
                <w:rFonts w:ascii="Arial" w:hAnsi="Arial" w:cs="Arial"/>
                <w:bCs/>
                <w:sz w:val="16"/>
                <w:szCs w:val="16"/>
              </w:rPr>
            </w:pPr>
          </w:p>
        </w:tc>
        <w:tc>
          <w:tcPr>
            <w:tcW w:w="431" w:type="dxa"/>
            <w:gridSpan w:val="3"/>
            <w:tcBorders>
              <w:top w:val="nil"/>
              <w:left w:val="nil"/>
              <w:right w:val="nil"/>
            </w:tcBorders>
            <w:shd w:val="clear" w:color="auto" w:fill="auto"/>
            <w:noWrap/>
            <w:vAlign w:val="bottom"/>
          </w:tcPr>
          <w:p w:rsidRPr="00E05100" w:rsidR="001451C5" w:rsidP="00E05100" w:rsidRDefault="001451C5" w14:paraId="457E94E8" w14:textId="77777777">
            <w:pPr>
              <w:keepNext w:val="0"/>
              <w:spacing w:after="0"/>
              <w:ind w:left="0"/>
              <w:rPr>
                <w:rFonts w:ascii="Arial" w:hAnsi="Arial" w:cs="Arial"/>
                <w:bCs/>
                <w:sz w:val="16"/>
                <w:szCs w:val="16"/>
              </w:rPr>
            </w:pPr>
          </w:p>
        </w:tc>
        <w:tc>
          <w:tcPr>
            <w:tcW w:w="332" w:type="dxa"/>
            <w:gridSpan w:val="2"/>
            <w:tcBorders>
              <w:top w:val="nil"/>
              <w:left w:val="nil"/>
              <w:right w:val="nil"/>
            </w:tcBorders>
            <w:shd w:val="clear" w:color="auto" w:fill="auto"/>
            <w:noWrap/>
            <w:vAlign w:val="bottom"/>
          </w:tcPr>
          <w:p w:rsidRPr="00E05100" w:rsidR="001451C5" w:rsidP="00E05100" w:rsidRDefault="001451C5" w14:paraId="24236E7C" w14:textId="77777777">
            <w:pPr>
              <w:keepNext w:val="0"/>
              <w:spacing w:after="0"/>
              <w:ind w:left="0"/>
              <w:rPr>
                <w:rFonts w:ascii="Arial" w:hAnsi="Arial" w:cs="Arial"/>
                <w:bCs/>
                <w:sz w:val="16"/>
                <w:szCs w:val="16"/>
              </w:rPr>
            </w:pPr>
          </w:p>
        </w:tc>
        <w:tc>
          <w:tcPr>
            <w:tcW w:w="761" w:type="dxa"/>
            <w:gridSpan w:val="3"/>
            <w:tcBorders>
              <w:top w:val="nil"/>
              <w:left w:val="nil"/>
              <w:right w:val="nil"/>
            </w:tcBorders>
            <w:shd w:val="clear" w:color="auto" w:fill="auto"/>
            <w:noWrap/>
            <w:vAlign w:val="bottom"/>
          </w:tcPr>
          <w:p w:rsidRPr="00E05100" w:rsidR="001451C5" w:rsidP="00E05100" w:rsidRDefault="001451C5" w14:paraId="7E525B97" w14:textId="77777777">
            <w:pPr>
              <w:keepNext w:val="0"/>
              <w:spacing w:after="0"/>
              <w:ind w:left="0"/>
              <w:rPr>
                <w:rFonts w:ascii="Arial" w:hAnsi="Arial" w:cs="Arial"/>
                <w:bCs/>
                <w:sz w:val="16"/>
                <w:szCs w:val="16"/>
              </w:rPr>
            </w:pPr>
          </w:p>
        </w:tc>
        <w:tc>
          <w:tcPr>
            <w:tcW w:w="429" w:type="dxa"/>
            <w:tcBorders>
              <w:top w:val="nil"/>
              <w:left w:val="nil"/>
              <w:right w:val="nil"/>
            </w:tcBorders>
            <w:shd w:val="clear" w:color="auto" w:fill="auto"/>
            <w:noWrap/>
            <w:vAlign w:val="bottom"/>
          </w:tcPr>
          <w:p w:rsidRPr="00E05100" w:rsidR="001451C5" w:rsidP="00E05100" w:rsidRDefault="001451C5" w14:paraId="3890BA2D" w14:textId="77777777">
            <w:pPr>
              <w:keepNext w:val="0"/>
              <w:spacing w:after="0"/>
              <w:ind w:left="0"/>
              <w:rPr>
                <w:rFonts w:ascii="Arial" w:hAnsi="Arial" w:cs="Arial"/>
                <w:bCs/>
                <w:sz w:val="16"/>
                <w:szCs w:val="16"/>
              </w:rPr>
            </w:pPr>
          </w:p>
        </w:tc>
        <w:tc>
          <w:tcPr>
            <w:tcW w:w="871" w:type="dxa"/>
            <w:gridSpan w:val="2"/>
            <w:tcBorders>
              <w:top w:val="nil"/>
              <w:left w:val="nil"/>
              <w:right w:val="nil"/>
            </w:tcBorders>
            <w:shd w:val="clear" w:color="auto" w:fill="auto"/>
            <w:noWrap/>
            <w:vAlign w:val="bottom"/>
          </w:tcPr>
          <w:p w:rsidRPr="00E05100" w:rsidR="001451C5" w:rsidP="00E05100" w:rsidRDefault="001451C5" w14:paraId="23430FD0" w14:textId="77777777">
            <w:pPr>
              <w:keepNext w:val="0"/>
              <w:spacing w:after="0"/>
              <w:ind w:left="0"/>
              <w:rPr>
                <w:rFonts w:ascii="Arial" w:hAnsi="Arial" w:cs="Arial"/>
                <w:bCs/>
                <w:sz w:val="16"/>
                <w:szCs w:val="16"/>
              </w:rPr>
            </w:pPr>
          </w:p>
        </w:tc>
        <w:tc>
          <w:tcPr>
            <w:tcW w:w="848" w:type="dxa"/>
            <w:gridSpan w:val="2"/>
            <w:tcBorders>
              <w:top w:val="nil"/>
              <w:left w:val="nil"/>
              <w:right w:val="nil"/>
            </w:tcBorders>
            <w:shd w:val="clear" w:color="auto" w:fill="auto"/>
            <w:noWrap/>
            <w:vAlign w:val="bottom"/>
          </w:tcPr>
          <w:p w:rsidRPr="00E05100" w:rsidR="001451C5" w:rsidP="00E05100" w:rsidRDefault="001451C5" w14:paraId="5EC272A1" w14:textId="77777777">
            <w:pPr>
              <w:keepNext w:val="0"/>
              <w:spacing w:after="0"/>
              <w:ind w:left="0"/>
              <w:rPr>
                <w:rFonts w:ascii="Arial" w:hAnsi="Arial" w:cs="Arial"/>
                <w:bCs/>
                <w:sz w:val="16"/>
                <w:szCs w:val="16"/>
              </w:rPr>
            </w:pPr>
          </w:p>
        </w:tc>
        <w:tc>
          <w:tcPr>
            <w:tcW w:w="587" w:type="dxa"/>
            <w:gridSpan w:val="2"/>
            <w:tcBorders>
              <w:top w:val="nil"/>
              <w:left w:val="nil"/>
              <w:right w:val="nil"/>
            </w:tcBorders>
            <w:shd w:val="clear" w:color="auto" w:fill="auto"/>
            <w:noWrap/>
            <w:vAlign w:val="bottom"/>
          </w:tcPr>
          <w:p w:rsidRPr="00E05100" w:rsidR="001451C5" w:rsidP="00E05100" w:rsidRDefault="001451C5" w14:paraId="64B4830C" w14:textId="77777777">
            <w:pPr>
              <w:keepNext w:val="0"/>
              <w:spacing w:after="0"/>
              <w:ind w:left="0"/>
              <w:rPr>
                <w:rFonts w:ascii="Arial" w:hAnsi="Arial" w:cs="Arial"/>
                <w:bCs/>
                <w:sz w:val="16"/>
                <w:szCs w:val="16"/>
              </w:rPr>
            </w:pPr>
          </w:p>
        </w:tc>
        <w:tc>
          <w:tcPr>
            <w:tcW w:w="1824" w:type="dxa"/>
            <w:gridSpan w:val="2"/>
            <w:tcBorders>
              <w:top w:val="nil"/>
              <w:left w:val="nil"/>
              <w:right w:val="single" w:color="auto" w:sz="4" w:space="0"/>
            </w:tcBorders>
            <w:shd w:val="clear" w:color="auto" w:fill="auto"/>
            <w:noWrap/>
            <w:vAlign w:val="bottom"/>
          </w:tcPr>
          <w:p w:rsidRPr="00E05100" w:rsidR="001451C5" w:rsidP="00E05100" w:rsidRDefault="001451C5" w14:paraId="7C144729"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tcPr>
          <w:p w:rsidRPr="00E05100" w:rsidR="001451C5" w:rsidP="00E05100" w:rsidRDefault="001451C5" w14:paraId="30FAEE00"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tcPr>
          <w:p w:rsidRPr="00E05100" w:rsidR="001451C5" w:rsidP="00E05100" w:rsidRDefault="001451C5" w14:paraId="25894474" w14:textId="77777777">
            <w:pPr>
              <w:keepNext w:val="0"/>
              <w:spacing w:after="0"/>
              <w:ind w:left="0"/>
              <w:rPr>
                <w:rFonts w:ascii="Arial" w:hAnsi="Arial" w:cs="Arial"/>
                <w:bCs/>
                <w:sz w:val="16"/>
                <w:szCs w:val="16"/>
              </w:rPr>
            </w:pPr>
          </w:p>
        </w:tc>
      </w:tr>
      <w:tr w:rsidRPr="00E05100" w:rsidR="005C58EB" w:rsidTr="00B54A46" w14:paraId="3128EA4F" w14:textId="77777777">
        <w:trPr>
          <w:trHeight w:val="207"/>
          <w:jc w:val="center"/>
        </w:trPr>
        <w:tc>
          <w:tcPr>
            <w:tcW w:w="1046" w:type="dxa"/>
            <w:tcBorders>
              <w:top w:val="nil"/>
              <w:left w:val="single" w:color="auto" w:sz="12" w:space="0"/>
              <w:bottom w:val="nil"/>
              <w:right w:val="single" w:color="auto" w:sz="4" w:space="0"/>
            </w:tcBorders>
            <w:shd w:val="clear" w:color="auto" w:fill="auto"/>
            <w:noWrap/>
            <w:vAlign w:val="bottom"/>
          </w:tcPr>
          <w:p w:rsidRPr="00E05100" w:rsidR="005C58EB" w:rsidP="00E05100" w:rsidRDefault="005C58EB" w14:paraId="0A572542" w14:textId="77777777">
            <w:pPr>
              <w:keepNext w:val="0"/>
              <w:spacing w:after="0"/>
              <w:ind w:left="0"/>
              <w:rPr>
                <w:rFonts w:ascii="Arial" w:hAnsi="Arial" w:cs="Arial"/>
                <w:bCs/>
                <w:sz w:val="16"/>
                <w:szCs w:val="16"/>
              </w:rPr>
            </w:pPr>
          </w:p>
        </w:tc>
        <w:tc>
          <w:tcPr>
            <w:tcW w:w="987" w:type="dxa"/>
            <w:gridSpan w:val="2"/>
            <w:tcBorders>
              <w:top w:val="nil"/>
              <w:left w:val="single" w:color="auto" w:sz="4" w:space="0"/>
              <w:right w:val="nil"/>
            </w:tcBorders>
            <w:shd w:val="clear" w:color="auto" w:fill="auto"/>
            <w:noWrap/>
            <w:vAlign w:val="bottom"/>
          </w:tcPr>
          <w:p w:rsidRPr="00E05100" w:rsidR="005C58EB" w:rsidP="00E05100" w:rsidRDefault="005C58EB" w14:paraId="4C3CFF9C" w14:textId="77777777">
            <w:pPr>
              <w:keepNext w:val="0"/>
              <w:spacing w:after="0"/>
              <w:ind w:left="0"/>
              <w:rPr>
                <w:rFonts w:ascii="Arial" w:hAnsi="Arial" w:cs="Arial"/>
                <w:bCs/>
                <w:sz w:val="16"/>
                <w:szCs w:val="16"/>
              </w:rPr>
            </w:pPr>
          </w:p>
        </w:tc>
        <w:tc>
          <w:tcPr>
            <w:tcW w:w="286" w:type="dxa"/>
            <w:gridSpan w:val="2"/>
            <w:tcBorders>
              <w:top w:val="nil"/>
              <w:left w:val="nil"/>
              <w:right w:val="nil"/>
            </w:tcBorders>
            <w:shd w:val="clear" w:color="auto" w:fill="auto"/>
            <w:noWrap/>
            <w:vAlign w:val="bottom"/>
          </w:tcPr>
          <w:p w:rsidRPr="00E05100" w:rsidR="005C58EB" w:rsidP="00E05100" w:rsidRDefault="005C58EB" w14:paraId="5B26EB12" w14:textId="77777777">
            <w:pPr>
              <w:keepNext w:val="0"/>
              <w:spacing w:after="0"/>
              <w:ind w:left="0"/>
              <w:rPr>
                <w:rFonts w:ascii="Arial" w:hAnsi="Arial" w:cs="Arial"/>
                <w:bCs/>
                <w:sz w:val="16"/>
                <w:szCs w:val="16"/>
              </w:rPr>
            </w:pPr>
          </w:p>
        </w:tc>
        <w:tc>
          <w:tcPr>
            <w:tcW w:w="431" w:type="dxa"/>
            <w:gridSpan w:val="3"/>
            <w:tcBorders>
              <w:top w:val="nil"/>
              <w:left w:val="nil"/>
              <w:right w:val="nil"/>
            </w:tcBorders>
            <w:shd w:val="clear" w:color="auto" w:fill="auto"/>
            <w:noWrap/>
            <w:vAlign w:val="bottom"/>
          </w:tcPr>
          <w:p w:rsidRPr="00E05100" w:rsidR="005C58EB" w:rsidP="00E05100" w:rsidRDefault="005C58EB" w14:paraId="7F1504DA" w14:textId="77777777">
            <w:pPr>
              <w:keepNext w:val="0"/>
              <w:spacing w:after="0"/>
              <w:ind w:left="0"/>
              <w:rPr>
                <w:rFonts w:ascii="Arial" w:hAnsi="Arial" w:cs="Arial"/>
                <w:bCs/>
                <w:sz w:val="16"/>
                <w:szCs w:val="16"/>
              </w:rPr>
            </w:pPr>
          </w:p>
        </w:tc>
        <w:tc>
          <w:tcPr>
            <w:tcW w:w="332" w:type="dxa"/>
            <w:gridSpan w:val="2"/>
            <w:tcBorders>
              <w:top w:val="nil"/>
              <w:left w:val="nil"/>
              <w:right w:val="nil"/>
            </w:tcBorders>
            <w:shd w:val="clear" w:color="auto" w:fill="auto"/>
            <w:noWrap/>
            <w:vAlign w:val="bottom"/>
          </w:tcPr>
          <w:p w:rsidRPr="00E05100" w:rsidR="005C58EB" w:rsidP="00E05100" w:rsidRDefault="005C58EB" w14:paraId="64680DF0" w14:textId="77777777">
            <w:pPr>
              <w:keepNext w:val="0"/>
              <w:spacing w:after="0"/>
              <w:ind w:left="0"/>
              <w:rPr>
                <w:rFonts w:ascii="Arial" w:hAnsi="Arial" w:cs="Arial"/>
                <w:bCs/>
                <w:sz w:val="16"/>
                <w:szCs w:val="16"/>
              </w:rPr>
            </w:pPr>
          </w:p>
        </w:tc>
        <w:tc>
          <w:tcPr>
            <w:tcW w:w="761" w:type="dxa"/>
            <w:gridSpan w:val="3"/>
            <w:tcBorders>
              <w:top w:val="nil"/>
              <w:left w:val="nil"/>
              <w:right w:val="nil"/>
            </w:tcBorders>
            <w:shd w:val="clear" w:color="auto" w:fill="auto"/>
            <w:noWrap/>
            <w:vAlign w:val="bottom"/>
          </w:tcPr>
          <w:p w:rsidRPr="00E05100" w:rsidR="005C58EB" w:rsidP="00E05100" w:rsidRDefault="005C58EB" w14:paraId="06EB9C03" w14:textId="77777777">
            <w:pPr>
              <w:keepNext w:val="0"/>
              <w:spacing w:after="0"/>
              <w:ind w:left="0"/>
              <w:rPr>
                <w:rFonts w:ascii="Arial" w:hAnsi="Arial" w:cs="Arial"/>
                <w:bCs/>
                <w:sz w:val="16"/>
                <w:szCs w:val="16"/>
              </w:rPr>
            </w:pPr>
          </w:p>
        </w:tc>
        <w:tc>
          <w:tcPr>
            <w:tcW w:w="429" w:type="dxa"/>
            <w:tcBorders>
              <w:top w:val="nil"/>
              <w:left w:val="nil"/>
              <w:right w:val="nil"/>
            </w:tcBorders>
            <w:shd w:val="clear" w:color="auto" w:fill="auto"/>
            <w:noWrap/>
            <w:vAlign w:val="bottom"/>
          </w:tcPr>
          <w:p w:rsidRPr="00E05100" w:rsidR="005C58EB" w:rsidP="00E05100" w:rsidRDefault="005C58EB" w14:paraId="17CCE12E" w14:textId="77777777">
            <w:pPr>
              <w:keepNext w:val="0"/>
              <w:spacing w:after="0"/>
              <w:ind w:left="0"/>
              <w:rPr>
                <w:rFonts w:ascii="Arial" w:hAnsi="Arial" w:cs="Arial"/>
                <w:bCs/>
                <w:sz w:val="16"/>
                <w:szCs w:val="16"/>
              </w:rPr>
            </w:pPr>
          </w:p>
        </w:tc>
        <w:tc>
          <w:tcPr>
            <w:tcW w:w="871" w:type="dxa"/>
            <w:gridSpan w:val="2"/>
            <w:tcBorders>
              <w:top w:val="nil"/>
              <w:left w:val="nil"/>
              <w:right w:val="nil"/>
            </w:tcBorders>
            <w:shd w:val="clear" w:color="auto" w:fill="auto"/>
            <w:noWrap/>
            <w:vAlign w:val="bottom"/>
          </w:tcPr>
          <w:p w:rsidRPr="00E05100" w:rsidR="005C58EB" w:rsidP="00E05100" w:rsidRDefault="005C58EB" w14:paraId="29E75D21" w14:textId="77777777">
            <w:pPr>
              <w:keepNext w:val="0"/>
              <w:spacing w:after="0"/>
              <w:ind w:left="0"/>
              <w:rPr>
                <w:rFonts w:ascii="Arial" w:hAnsi="Arial" w:cs="Arial"/>
                <w:bCs/>
                <w:sz w:val="16"/>
                <w:szCs w:val="16"/>
              </w:rPr>
            </w:pPr>
          </w:p>
        </w:tc>
        <w:tc>
          <w:tcPr>
            <w:tcW w:w="848" w:type="dxa"/>
            <w:gridSpan w:val="2"/>
            <w:tcBorders>
              <w:top w:val="nil"/>
              <w:left w:val="nil"/>
              <w:right w:val="nil"/>
            </w:tcBorders>
            <w:shd w:val="clear" w:color="auto" w:fill="auto"/>
            <w:noWrap/>
            <w:vAlign w:val="bottom"/>
          </w:tcPr>
          <w:p w:rsidRPr="00E05100" w:rsidR="005C58EB" w:rsidP="00E05100" w:rsidRDefault="005C58EB" w14:paraId="2BEC9667" w14:textId="77777777">
            <w:pPr>
              <w:keepNext w:val="0"/>
              <w:spacing w:after="0"/>
              <w:ind w:left="0"/>
              <w:rPr>
                <w:rFonts w:ascii="Arial" w:hAnsi="Arial" w:cs="Arial"/>
                <w:bCs/>
                <w:sz w:val="16"/>
                <w:szCs w:val="16"/>
              </w:rPr>
            </w:pPr>
          </w:p>
        </w:tc>
        <w:tc>
          <w:tcPr>
            <w:tcW w:w="587" w:type="dxa"/>
            <w:gridSpan w:val="2"/>
            <w:tcBorders>
              <w:top w:val="nil"/>
              <w:left w:val="nil"/>
              <w:right w:val="nil"/>
            </w:tcBorders>
            <w:shd w:val="clear" w:color="auto" w:fill="auto"/>
            <w:noWrap/>
            <w:vAlign w:val="bottom"/>
          </w:tcPr>
          <w:p w:rsidRPr="00E05100" w:rsidR="005C58EB" w:rsidP="00E05100" w:rsidRDefault="005C58EB" w14:paraId="2E52B7F9" w14:textId="77777777">
            <w:pPr>
              <w:keepNext w:val="0"/>
              <w:spacing w:after="0"/>
              <w:ind w:left="0"/>
              <w:rPr>
                <w:rFonts w:ascii="Arial" w:hAnsi="Arial" w:cs="Arial"/>
                <w:bCs/>
                <w:sz w:val="16"/>
                <w:szCs w:val="16"/>
              </w:rPr>
            </w:pPr>
          </w:p>
        </w:tc>
        <w:tc>
          <w:tcPr>
            <w:tcW w:w="1824" w:type="dxa"/>
            <w:gridSpan w:val="2"/>
            <w:tcBorders>
              <w:top w:val="nil"/>
              <w:left w:val="nil"/>
              <w:right w:val="single" w:color="auto" w:sz="4" w:space="0"/>
            </w:tcBorders>
            <w:shd w:val="clear" w:color="auto" w:fill="auto"/>
            <w:noWrap/>
            <w:vAlign w:val="bottom"/>
          </w:tcPr>
          <w:p w:rsidRPr="00E05100" w:rsidR="005C58EB" w:rsidP="00E05100" w:rsidRDefault="005C58EB" w14:paraId="36689B08" w14:textId="77777777">
            <w:pPr>
              <w:keepNext w:val="0"/>
              <w:spacing w:after="0"/>
              <w:ind w:left="0"/>
              <w:rPr>
                <w:rFonts w:ascii="Arial" w:hAnsi="Arial" w:cs="Arial"/>
                <w:bCs/>
                <w:sz w:val="16"/>
                <w:szCs w:val="16"/>
              </w:rPr>
            </w:pPr>
          </w:p>
        </w:tc>
        <w:tc>
          <w:tcPr>
            <w:tcW w:w="274" w:type="dxa"/>
            <w:gridSpan w:val="5"/>
            <w:tcBorders>
              <w:top w:val="nil"/>
              <w:left w:val="single" w:color="auto" w:sz="4" w:space="0"/>
              <w:bottom w:val="nil"/>
              <w:right w:val="nil"/>
            </w:tcBorders>
            <w:shd w:val="clear" w:color="auto" w:fill="auto"/>
            <w:noWrap/>
            <w:vAlign w:val="bottom"/>
          </w:tcPr>
          <w:p w:rsidRPr="00E05100" w:rsidR="005C58EB" w:rsidP="00E05100" w:rsidRDefault="005C58EB" w14:paraId="661057FF"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tcPr>
          <w:p w:rsidRPr="00E05100" w:rsidR="005C58EB" w:rsidP="00E05100" w:rsidRDefault="005C58EB" w14:paraId="1C0CC687" w14:textId="77777777">
            <w:pPr>
              <w:keepNext w:val="0"/>
              <w:spacing w:after="0"/>
              <w:ind w:left="0"/>
              <w:rPr>
                <w:rFonts w:ascii="Arial" w:hAnsi="Arial" w:cs="Arial"/>
                <w:bCs/>
                <w:sz w:val="16"/>
                <w:szCs w:val="16"/>
              </w:rPr>
            </w:pPr>
          </w:p>
        </w:tc>
      </w:tr>
      <w:tr w:rsidRPr="00E05100" w:rsidR="005C58EB" w:rsidTr="00B54A46" w14:paraId="11692F91" w14:textId="77777777">
        <w:trPr>
          <w:trHeight w:val="71"/>
          <w:jc w:val="center"/>
        </w:trPr>
        <w:tc>
          <w:tcPr>
            <w:tcW w:w="1046" w:type="dxa"/>
            <w:tcBorders>
              <w:top w:val="nil"/>
              <w:left w:val="single" w:color="auto" w:sz="12" w:space="0"/>
              <w:bottom w:val="nil"/>
              <w:right w:val="single" w:color="auto" w:sz="4" w:space="0"/>
            </w:tcBorders>
            <w:shd w:val="clear" w:color="auto" w:fill="auto"/>
            <w:noWrap/>
            <w:vAlign w:val="bottom"/>
          </w:tcPr>
          <w:p w:rsidRPr="00E05100" w:rsidR="005C58EB" w:rsidP="00E05100" w:rsidRDefault="005C58EB" w14:paraId="24FF3C0F" w14:textId="77777777">
            <w:pPr>
              <w:keepNext w:val="0"/>
              <w:spacing w:after="0"/>
              <w:ind w:left="0"/>
              <w:rPr>
                <w:rFonts w:ascii="Arial" w:hAnsi="Arial" w:cs="Arial"/>
                <w:bCs/>
                <w:sz w:val="16"/>
                <w:szCs w:val="16"/>
              </w:rPr>
            </w:pPr>
          </w:p>
        </w:tc>
        <w:tc>
          <w:tcPr>
            <w:tcW w:w="987" w:type="dxa"/>
            <w:gridSpan w:val="2"/>
            <w:tcBorders>
              <w:top w:val="nil"/>
              <w:left w:val="single" w:color="auto" w:sz="4" w:space="0"/>
              <w:bottom w:val="single" w:color="auto" w:sz="4" w:space="0"/>
              <w:right w:val="nil"/>
            </w:tcBorders>
            <w:shd w:val="clear" w:color="auto" w:fill="auto"/>
            <w:noWrap/>
            <w:vAlign w:val="bottom"/>
          </w:tcPr>
          <w:p w:rsidRPr="00E05100" w:rsidR="005C58EB" w:rsidP="00E05100" w:rsidRDefault="005C58EB" w14:paraId="6EAFD267" w14:textId="77777777">
            <w:pPr>
              <w:keepNext w:val="0"/>
              <w:spacing w:after="0"/>
              <w:ind w:left="0"/>
              <w:rPr>
                <w:rFonts w:ascii="Arial" w:hAnsi="Arial" w:cs="Arial"/>
                <w:bCs/>
                <w:sz w:val="16"/>
                <w:szCs w:val="16"/>
              </w:rPr>
            </w:pPr>
          </w:p>
        </w:tc>
        <w:tc>
          <w:tcPr>
            <w:tcW w:w="286" w:type="dxa"/>
            <w:gridSpan w:val="2"/>
            <w:tcBorders>
              <w:top w:val="nil"/>
              <w:left w:val="nil"/>
              <w:bottom w:val="single" w:color="auto" w:sz="4" w:space="0"/>
              <w:right w:val="nil"/>
            </w:tcBorders>
            <w:shd w:val="clear" w:color="auto" w:fill="auto"/>
            <w:noWrap/>
            <w:vAlign w:val="bottom"/>
          </w:tcPr>
          <w:p w:rsidRPr="00E05100" w:rsidR="005C58EB" w:rsidP="00E05100" w:rsidRDefault="005C58EB" w14:paraId="6A27BA24" w14:textId="77777777">
            <w:pPr>
              <w:keepNext w:val="0"/>
              <w:spacing w:after="0"/>
              <w:ind w:left="0"/>
              <w:rPr>
                <w:rFonts w:ascii="Arial" w:hAnsi="Arial" w:cs="Arial"/>
                <w:bCs/>
                <w:sz w:val="16"/>
                <w:szCs w:val="16"/>
              </w:rPr>
            </w:pPr>
          </w:p>
        </w:tc>
        <w:tc>
          <w:tcPr>
            <w:tcW w:w="431" w:type="dxa"/>
            <w:gridSpan w:val="3"/>
            <w:tcBorders>
              <w:top w:val="nil"/>
              <w:left w:val="nil"/>
              <w:bottom w:val="single" w:color="auto" w:sz="4" w:space="0"/>
              <w:right w:val="nil"/>
            </w:tcBorders>
            <w:shd w:val="clear" w:color="auto" w:fill="auto"/>
            <w:noWrap/>
            <w:vAlign w:val="bottom"/>
          </w:tcPr>
          <w:p w:rsidRPr="00E05100" w:rsidR="005C58EB" w:rsidP="00E05100" w:rsidRDefault="005C58EB" w14:paraId="111CF9AE" w14:textId="77777777">
            <w:pPr>
              <w:keepNext w:val="0"/>
              <w:spacing w:after="0"/>
              <w:ind w:left="0"/>
              <w:rPr>
                <w:rFonts w:ascii="Arial" w:hAnsi="Arial" w:cs="Arial"/>
                <w:bCs/>
                <w:sz w:val="16"/>
                <w:szCs w:val="16"/>
              </w:rPr>
            </w:pPr>
          </w:p>
        </w:tc>
        <w:tc>
          <w:tcPr>
            <w:tcW w:w="332" w:type="dxa"/>
            <w:gridSpan w:val="2"/>
            <w:tcBorders>
              <w:top w:val="nil"/>
              <w:left w:val="nil"/>
              <w:bottom w:val="single" w:color="auto" w:sz="4" w:space="0"/>
              <w:right w:val="nil"/>
            </w:tcBorders>
            <w:shd w:val="clear" w:color="auto" w:fill="auto"/>
            <w:noWrap/>
            <w:vAlign w:val="bottom"/>
          </w:tcPr>
          <w:p w:rsidRPr="00E05100" w:rsidR="005C58EB" w:rsidP="00E05100" w:rsidRDefault="005C58EB" w14:paraId="1FA352B1" w14:textId="77777777">
            <w:pPr>
              <w:keepNext w:val="0"/>
              <w:spacing w:after="0"/>
              <w:ind w:left="0"/>
              <w:rPr>
                <w:rFonts w:ascii="Arial" w:hAnsi="Arial" w:cs="Arial"/>
                <w:bCs/>
                <w:sz w:val="16"/>
                <w:szCs w:val="16"/>
              </w:rPr>
            </w:pPr>
          </w:p>
        </w:tc>
        <w:tc>
          <w:tcPr>
            <w:tcW w:w="761" w:type="dxa"/>
            <w:gridSpan w:val="3"/>
            <w:tcBorders>
              <w:top w:val="nil"/>
              <w:left w:val="nil"/>
              <w:bottom w:val="single" w:color="auto" w:sz="4" w:space="0"/>
              <w:right w:val="nil"/>
            </w:tcBorders>
            <w:shd w:val="clear" w:color="auto" w:fill="auto"/>
            <w:noWrap/>
            <w:vAlign w:val="bottom"/>
          </w:tcPr>
          <w:p w:rsidRPr="00E05100" w:rsidR="005C58EB" w:rsidP="00E05100" w:rsidRDefault="005C58EB" w14:paraId="57A818E8" w14:textId="77777777">
            <w:pPr>
              <w:keepNext w:val="0"/>
              <w:spacing w:after="0"/>
              <w:ind w:left="0"/>
              <w:rPr>
                <w:rFonts w:ascii="Arial" w:hAnsi="Arial" w:cs="Arial"/>
                <w:bCs/>
                <w:sz w:val="16"/>
                <w:szCs w:val="16"/>
              </w:rPr>
            </w:pPr>
          </w:p>
        </w:tc>
        <w:tc>
          <w:tcPr>
            <w:tcW w:w="429" w:type="dxa"/>
            <w:tcBorders>
              <w:top w:val="nil"/>
              <w:left w:val="nil"/>
              <w:bottom w:val="single" w:color="auto" w:sz="4" w:space="0"/>
              <w:right w:val="nil"/>
            </w:tcBorders>
            <w:shd w:val="clear" w:color="auto" w:fill="auto"/>
            <w:noWrap/>
            <w:vAlign w:val="bottom"/>
          </w:tcPr>
          <w:p w:rsidRPr="00E05100" w:rsidR="005C58EB" w:rsidP="00E05100" w:rsidRDefault="005C58EB" w14:paraId="66D0567E" w14:textId="77777777">
            <w:pPr>
              <w:keepNext w:val="0"/>
              <w:spacing w:after="0"/>
              <w:ind w:left="0"/>
              <w:rPr>
                <w:rFonts w:ascii="Arial" w:hAnsi="Arial" w:cs="Arial"/>
                <w:bCs/>
                <w:sz w:val="16"/>
                <w:szCs w:val="16"/>
              </w:rPr>
            </w:pPr>
          </w:p>
        </w:tc>
        <w:tc>
          <w:tcPr>
            <w:tcW w:w="871" w:type="dxa"/>
            <w:gridSpan w:val="2"/>
            <w:tcBorders>
              <w:top w:val="nil"/>
              <w:left w:val="nil"/>
              <w:bottom w:val="single" w:color="auto" w:sz="4" w:space="0"/>
              <w:right w:val="nil"/>
            </w:tcBorders>
            <w:shd w:val="clear" w:color="auto" w:fill="auto"/>
            <w:noWrap/>
            <w:vAlign w:val="bottom"/>
          </w:tcPr>
          <w:p w:rsidRPr="00E05100" w:rsidR="005C58EB" w:rsidP="00E05100" w:rsidRDefault="005C58EB" w14:paraId="61931449" w14:textId="77777777">
            <w:pPr>
              <w:keepNext w:val="0"/>
              <w:spacing w:after="0"/>
              <w:ind w:left="0"/>
              <w:rPr>
                <w:rFonts w:ascii="Arial" w:hAnsi="Arial" w:cs="Arial"/>
                <w:bCs/>
                <w:sz w:val="16"/>
                <w:szCs w:val="16"/>
              </w:rPr>
            </w:pPr>
          </w:p>
        </w:tc>
        <w:tc>
          <w:tcPr>
            <w:tcW w:w="848" w:type="dxa"/>
            <w:gridSpan w:val="2"/>
            <w:tcBorders>
              <w:top w:val="nil"/>
              <w:left w:val="nil"/>
              <w:bottom w:val="single" w:color="auto" w:sz="4" w:space="0"/>
              <w:right w:val="nil"/>
            </w:tcBorders>
            <w:shd w:val="clear" w:color="auto" w:fill="auto"/>
            <w:noWrap/>
            <w:vAlign w:val="bottom"/>
          </w:tcPr>
          <w:p w:rsidRPr="00E05100" w:rsidR="005C58EB" w:rsidP="00E05100" w:rsidRDefault="005C58EB" w14:paraId="627E1FAA" w14:textId="77777777">
            <w:pPr>
              <w:keepNext w:val="0"/>
              <w:spacing w:after="0"/>
              <w:ind w:left="0"/>
              <w:rPr>
                <w:rFonts w:ascii="Arial" w:hAnsi="Arial" w:cs="Arial"/>
                <w:bCs/>
                <w:sz w:val="16"/>
                <w:szCs w:val="16"/>
              </w:rPr>
            </w:pPr>
          </w:p>
        </w:tc>
        <w:tc>
          <w:tcPr>
            <w:tcW w:w="587" w:type="dxa"/>
            <w:gridSpan w:val="2"/>
            <w:tcBorders>
              <w:top w:val="nil"/>
              <w:left w:val="nil"/>
              <w:bottom w:val="single" w:color="auto" w:sz="4" w:space="0"/>
              <w:right w:val="nil"/>
            </w:tcBorders>
            <w:shd w:val="clear" w:color="auto" w:fill="auto"/>
            <w:noWrap/>
            <w:vAlign w:val="bottom"/>
          </w:tcPr>
          <w:p w:rsidRPr="00E05100" w:rsidR="005C58EB" w:rsidP="00E05100" w:rsidRDefault="005C58EB" w14:paraId="1B91B339" w14:textId="77777777">
            <w:pPr>
              <w:keepNext w:val="0"/>
              <w:spacing w:after="0"/>
              <w:ind w:left="0"/>
              <w:rPr>
                <w:rFonts w:ascii="Arial" w:hAnsi="Arial" w:cs="Arial"/>
                <w:bCs/>
                <w:sz w:val="16"/>
                <w:szCs w:val="16"/>
              </w:rPr>
            </w:pPr>
          </w:p>
        </w:tc>
        <w:tc>
          <w:tcPr>
            <w:tcW w:w="1824" w:type="dxa"/>
            <w:gridSpan w:val="2"/>
            <w:tcBorders>
              <w:top w:val="nil"/>
              <w:left w:val="nil"/>
              <w:bottom w:val="single" w:color="auto" w:sz="4" w:space="0"/>
              <w:right w:val="single" w:color="auto" w:sz="4" w:space="0"/>
            </w:tcBorders>
            <w:shd w:val="clear" w:color="auto" w:fill="auto"/>
            <w:noWrap/>
            <w:vAlign w:val="bottom"/>
          </w:tcPr>
          <w:p w:rsidRPr="00E05100" w:rsidR="005C58EB" w:rsidP="00E05100" w:rsidRDefault="005C58EB" w14:paraId="3F954BDA" w14:textId="77777777">
            <w:pPr>
              <w:keepNext w:val="0"/>
              <w:spacing w:after="0"/>
              <w:ind w:left="0"/>
              <w:rPr>
                <w:rFonts w:ascii="Arial" w:hAnsi="Arial" w:cs="Arial"/>
                <w:bCs/>
                <w:sz w:val="16"/>
                <w:szCs w:val="16"/>
              </w:rPr>
            </w:pPr>
          </w:p>
        </w:tc>
        <w:tc>
          <w:tcPr>
            <w:tcW w:w="274" w:type="dxa"/>
            <w:gridSpan w:val="5"/>
            <w:tcBorders>
              <w:top w:val="nil"/>
              <w:left w:val="single" w:color="auto" w:sz="4" w:space="0"/>
              <w:bottom w:val="nil"/>
              <w:right w:val="nil"/>
            </w:tcBorders>
            <w:shd w:val="clear" w:color="auto" w:fill="auto"/>
            <w:noWrap/>
            <w:vAlign w:val="bottom"/>
          </w:tcPr>
          <w:p w:rsidRPr="00E05100" w:rsidR="005C58EB" w:rsidP="00E05100" w:rsidRDefault="005C58EB" w14:paraId="5D8BC23C"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tcPr>
          <w:p w:rsidRPr="00E05100" w:rsidR="005C58EB" w:rsidP="00E05100" w:rsidRDefault="005C58EB" w14:paraId="55A7620B" w14:textId="77777777">
            <w:pPr>
              <w:keepNext w:val="0"/>
              <w:spacing w:after="0"/>
              <w:ind w:left="0"/>
              <w:rPr>
                <w:rFonts w:ascii="Arial" w:hAnsi="Arial" w:cs="Arial"/>
                <w:bCs/>
                <w:sz w:val="16"/>
                <w:szCs w:val="16"/>
              </w:rPr>
            </w:pPr>
          </w:p>
        </w:tc>
      </w:tr>
      <w:tr w:rsidRPr="00E05100" w:rsidR="00247C83" w:rsidTr="00B54A46" w14:paraId="057BD76A" w14:textId="77777777">
        <w:trPr>
          <w:trHeight w:val="71"/>
          <w:jc w:val="center"/>
        </w:trPr>
        <w:tc>
          <w:tcPr>
            <w:tcW w:w="1046" w:type="dxa"/>
            <w:tcBorders>
              <w:top w:val="nil"/>
              <w:left w:val="single" w:color="auto" w:sz="12" w:space="0"/>
              <w:bottom w:val="single" w:color="auto" w:sz="12" w:space="0"/>
            </w:tcBorders>
            <w:shd w:val="clear" w:color="auto" w:fill="auto"/>
            <w:noWrap/>
            <w:vAlign w:val="bottom"/>
          </w:tcPr>
          <w:p w:rsidRPr="00E05100" w:rsidR="00247C83" w:rsidP="00E05100" w:rsidRDefault="00247C83" w14:paraId="66BAB9B7" w14:textId="77777777">
            <w:pPr>
              <w:keepNext w:val="0"/>
              <w:spacing w:after="0"/>
              <w:ind w:left="0"/>
              <w:rPr>
                <w:rFonts w:ascii="Arial" w:hAnsi="Arial" w:cs="Arial"/>
                <w:bCs/>
                <w:sz w:val="16"/>
                <w:szCs w:val="16"/>
              </w:rPr>
            </w:pPr>
          </w:p>
        </w:tc>
        <w:tc>
          <w:tcPr>
            <w:tcW w:w="987" w:type="dxa"/>
            <w:gridSpan w:val="2"/>
            <w:tcBorders>
              <w:top w:val="single" w:color="auto" w:sz="4" w:space="0"/>
              <w:bottom w:val="single" w:color="auto" w:sz="12" w:space="0"/>
              <w:right w:val="nil"/>
            </w:tcBorders>
            <w:shd w:val="clear" w:color="auto" w:fill="auto"/>
            <w:noWrap/>
            <w:vAlign w:val="bottom"/>
          </w:tcPr>
          <w:p w:rsidRPr="00E05100" w:rsidR="00247C83" w:rsidP="00E05100" w:rsidRDefault="00247C83" w14:paraId="24739F70" w14:textId="77777777">
            <w:pPr>
              <w:keepNext w:val="0"/>
              <w:spacing w:after="0"/>
              <w:ind w:left="0"/>
              <w:rPr>
                <w:rFonts w:ascii="Arial" w:hAnsi="Arial" w:cs="Arial"/>
                <w:bCs/>
                <w:sz w:val="16"/>
                <w:szCs w:val="16"/>
              </w:rPr>
            </w:pPr>
          </w:p>
        </w:tc>
        <w:tc>
          <w:tcPr>
            <w:tcW w:w="286" w:type="dxa"/>
            <w:gridSpan w:val="2"/>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02B84C21" w14:textId="77777777">
            <w:pPr>
              <w:keepNext w:val="0"/>
              <w:spacing w:after="0"/>
              <w:ind w:left="0"/>
              <w:rPr>
                <w:rFonts w:ascii="Arial" w:hAnsi="Arial" w:cs="Arial"/>
                <w:bCs/>
                <w:sz w:val="16"/>
                <w:szCs w:val="16"/>
              </w:rPr>
            </w:pPr>
          </w:p>
        </w:tc>
        <w:tc>
          <w:tcPr>
            <w:tcW w:w="431" w:type="dxa"/>
            <w:gridSpan w:val="3"/>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734D498E" w14:textId="77777777">
            <w:pPr>
              <w:keepNext w:val="0"/>
              <w:spacing w:after="0"/>
              <w:ind w:left="0"/>
              <w:rPr>
                <w:rFonts w:ascii="Arial" w:hAnsi="Arial" w:cs="Arial"/>
                <w:bCs/>
                <w:sz w:val="16"/>
                <w:szCs w:val="16"/>
              </w:rPr>
            </w:pPr>
          </w:p>
        </w:tc>
        <w:tc>
          <w:tcPr>
            <w:tcW w:w="332" w:type="dxa"/>
            <w:gridSpan w:val="2"/>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770BB5EF" w14:textId="77777777">
            <w:pPr>
              <w:keepNext w:val="0"/>
              <w:spacing w:after="0"/>
              <w:ind w:left="0"/>
              <w:rPr>
                <w:rFonts w:ascii="Arial" w:hAnsi="Arial" w:cs="Arial"/>
                <w:bCs/>
                <w:sz w:val="16"/>
                <w:szCs w:val="16"/>
              </w:rPr>
            </w:pPr>
          </w:p>
        </w:tc>
        <w:tc>
          <w:tcPr>
            <w:tcW w:w="761" w:type="dxa"/>
            <w:gridSpan w:val="3"/>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174F9194" w14:textId="77777777">
            <w:pPr>
              <w:keepNext w:val="0"/>
              <w:spacing w:after="0"/>
              <w:ind w:left="0"/>
              <w:rPr>
                <w:rFonts w:ascii="Arial" w:hAnsi="Arial" w:cs="Arial"/>
                <w:bCs/>
                <w:sz w:val="16"/>
                <w:szCs w:val="16"/>
              </w:rPr>
            </w:pPr>
          </w:p>
        </w:tc>
        <w:tc>
          <w:tcPr>
            <w:tcW w:w="429" w:type="dxa"/>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6290A910" w14:textId="77777777">
            <w:pPr>
              <w:keepNext w:val="0"/>
              <w:spacing w:after="0"/>
              <w:ind w:left="0"/>
              <w:rPr>
                <w:rFonts w:ascii="Arial" w:hAnsi="Arial" w:cs="Arial"/>
                <w:bCs/>
                <w:sz w:val="16"/>
                <w:szCs w:val="16"/>
              </w:rPr>
            </w:pPr>
          </w:p>
        </w:tc>
        <w:tc>
          <w:tcPr>
            <w:tcW w:w="871" w:type="dxa"/>
            <w:gridSpan w:val="2"/>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62B2C3E5" w14:textId="77777777">
            <w:pPr>
              <w:keepNext w:val="0"/>
              <w:spacing w:after="0"/>
              <w:ind w:left="0"/>
              <w:rPr>
                <w:rFonts w:ascii="Arial" w:hAnsi="Arial" w:cs="Arial"/>
                <w:bCs/>
                <w:sz w:val="16"/>
                <w:szCs w:val="16"/>
              </w:rPr>
            </w:pPr>
          </w:p>
        </w:tc>
        <w:tc>
          <w:tcPr>
            <w:tcW w:w="848" w:type="dxa"/>
            <w:gridSpan w:val="2"/>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7F121668" w14:textId="77777777">
            <w:pPr>
              <w:keepNext w:val="0"/>
              <w:spacing w:after="0"/>
              <w:ind w:left="0"/>
              <w:rPr>
                <w:rFonts w:ascii="Arial" w:hAnsi="Arial" w:cs="Arial"/>
                <w:bCs/>
                <w:sz w:val="16"/>
                <w:szCs w:val="16"/>
              </w:rPr>
            </w:pPr>
          </w:p>
        </w:tc>
        <w:tc>
          <w:tcPr>
            <w:tcW w:w="587" w:type="dxa"/>
            <w:gridSpan w:val="2"/>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73F29B66" w14:textId="77777777">
            <w:pPr>
              <w:keepNext w:val="0"/>
              <w:spacing w:after="0"/>
              <w:ind w:left="0"/>
              <w:rPr>
                <w:rFonts w:ascii="Arial" w:hAnsi="Arial" w:cs="Arial"/>
                <w:bCs/>
                <w:sz w:val="16"/>
                <w:szCs w:val="16"/>
              </w:rPr>
            </w:pPr>
          </w:p>
        </w:tc>
        <w:tc>
          <w:tcPr>
            <w:tcW w:w="1824" w:type="dxa"/>
            <w:gridSpan w:val="2"/>
            <w:tcBorders>
              <w:top w:val="single" w:color="auto" w:sz="4" w:space="0"/>
              <w:left w:val="nil"/>
              <w:bottom w:val="single" w:color="auto" w:sz="12" w:space="0"/>
            </w:tcBorders>
            <w:shd w:val="clear" w:color="auto" w:fill="auto"/>
            <w:noWrap/>
            <w:vAlign w:val="bottom"/>
          </w:tcPr>
          <w:p w:rsidRPr="00E05100" w:rsidR="00247C83" w:rsidP="00E05100" w:rsidRDefault="00247C83" w14:paraId="3D408F91" w14:textId="77777777">
            <w:pPr>
              <w:keepNext w:val="0"/>
              <w:spacing w:after="0"/>
              <w:ind w:left="0"/>
              <w:rPr>
                <w:rFonts w:ascii="Arial" w:hAnsi="Arial" w:cs="Arial"/>
                <w:bCs/>
                <w:sz w:val="16"/>
                <w:szCs w:val="16"/>
              </w:rPr>
            </w:pPr>
          </w:p>
        </w:tc>
        <w:tc>
          <w:tcPr>
            <w:tcW w:w="274" w:type="dxa"/>
            <w:gridSpan w:val="5"/>
            <w:tcBorders>
              <w:top w:val="nil"/>
              <w:left w:val="nil"/>
              <w:bottom w:val="single" w:color="auto" w:sz="12" w:space="0"/>
              <w:right w:val="nil"/>
            </w:tcBorders>
            <w:shd w:val="clear" w:color="auto" w:fill="auto"/>
            <w:noWrap/>
            <w:vAlign w:val="bottom"/>
          </w:tcPr>
          <w:p w:rsidRPr="00E05100" w:rsidR="00247C83" w:rsidP="00E05100" w:rsidRDefault="00247C83" w14:paraId="70D07CB9" w14:textId="77777777">
            <w:pPr>
              <w:keepNext w:val="0"/>
              <w:spacing w:after="0"/>
              <w:ind w:left="0"/>
              <w:rPr>
                <w:rFonts w:ascii="Arial" w:hAnsi="Arial" w:cs="Arial"/>
                <w:bCs/>
                <w:sz w:val="16"/>
                <w:szCs w:val="16"/>
              </w:rPr>
            </w:pPr>
          </w:p>
        </w:tc>
        <w:tc>
          <w:tcPr>
            <w:tcW w:w="1920" w:type="dxa"/>
            <w:gridSpan w:val="3"/>
            <w:tcBorders>
              <w:top w:val="nil"/>
              <w:left w:val="nil"/>
              <w:bottom w:val="single" w:color="auto" w:sz="12" w:space="0"/>
              <w:right w:val="single" w:color="auto" w:sz="12" w:space="0"/>
            </w:tcBorders>
            <w:shd w:val="clear" w:color="auto" w:fill="auto"/>
            <w:noWrap/>
            <w:vAlign w:val="bottom"/>
          </w:tcPr>
          <w:p w:rsidRPr="00E05100" w:rsidR="00247C83" w:rsidP="00E05100" w:rsidRDefault="00247C83" w14:paraId="094DB740" w14:textId="77777777">
            <w:pPr>
              <w:keepNext w:val="0"/>
              <w:spacing w:after="0"/>
              <w:ind w:left="0"/>
              <w:rPr>
                <w:rFonts w:ascii="Arial" w:hAnsi="Arial" w:cs="Arial"/>
                <w:bCs/>
                <w:sz w:val="16"/>
                <w:szCs w:val="16"/>
              </w:rPr>
            </w:pPr>
          </w:p>
        </w:tc>
      </w:tr>
    </w:tbl>
    <w:p w:rsidR="00484B01" w:rsidP="00247C83" w:rsidRDefault="00247C83" w14:paraId="3906AF39" w14:textId="11FE5258">
      <w:pPr>
        <w:tabs>
          <w:tab w:val="center" w:pos="6246"/>
        </w:tabs>
        <w:ind w:left="0"/>
      </w:pPr>
      <w:r w:rsidRPr="009A4E7B">
        <w:rPr>
          <w:rFonts w:ascii="Times New Roman" w:hAnsi="Times New Roman" w:cs="Times New Roman"/>
          <w:b/>
        </w:rPr>
        <w:t>B</w:t>
      </w:r>
      <w:r w:rsidRPr="009A4E7B" w:rsidR="009A3BC5">
        <w:rPr>
          <w:rFonts w:ascii="Times New Roman" w:hAnsi="Times New Roman" w:cs="Times New Roman"/>
          <w:b/>
        </w:rPr>
        <w:t xml:space="preserve">LS </w:t>
      </w:r>
      <w:r w:rsidRPr="009A4E7B" w:rsidR="009A4E7B">
        <w:rPr>
          <w:rFonts w:ascii="Times New Roman" w:hAnsi="Times New Roman" w:cs="Times New Roman"/>
          <w:b/>
        </w:rPr>
        <w:t xml:space="preserve">OSHS </w:t>
      </w:r>
      <w:r w:rsidRPr="009A4E7B" w:rsidR="009A3BC5">
        <w:rPr>
          <w:rFonts w:ascii="Times New Roman" w:hAnsi="Times New Roman" w:cs="Times New Roman"/>
          <w:b/>
        </w:rPr>
        <w:t>TCF</w:t>
      </w:r>
      <w:r w:rsidRPr="00EF5CD4" w:rsidR="009A3BC5">
        <w:t xml:space="preserve"> </w:t>
      </w:r>
      <w:r w:rsidR="009A4E7B">
        <w:t>(</w:t>
      </w:r>
      <w:r w:rsidRPr="009A4E7B" w:rsidR="009A3BC5">
        <w:rPr>
          <w:rFonts w:ascii="Times New Roman" w:hAnsi="Times New Roman" w:cs="Times New Roman"/>
          <w:i/>
        </w:rPr>
        <w:t>Revised</w:t>
      </w:r>
      <w:r w:rsidRPr="009A4E7B" w:rsidR="002E32FF">
        <w:rPr>
          <w:rFonts w:ascii="Times New Roman" w:hAnsi="Times New Roman" w:cs="Times New Roman"/>
          <w:i/>
        </w:rPr>
        <w:t xml:space="preserve"> May</w:t>
      </w:r>
      <w:r w:rsidRPr="009A4E7B" w:rsidR="009A3BC5">
        <w:rPr>
          <w:rFonts w:ascii="Times New Roman" w:hAnsi="Times New Roman" w:cs="Times New Roman"/>
          <w:i/>
        </w:rPr>
        <w:t xml:space="preserve"> 2018</w:t>
      </w:r>
      <w:r w:rsidR="009A4E7B">
        <w:rPr>
          <w:rFonts w:ascii="Times New Roman" w:hAnsi="Times New Roman" w:cs="Times New Roman"/>
          <w:i/>
        </w:rPr>
        <w:t>)</w:t>
      </w:r>
      <w:r w:rsidR="00484B01">
        <w:br w:type="page"/>
      </w:r>
    </w:p>
    <w:p w:rsidRPr="00EF5CD4" w:rsidR="00D02CDA" w:rsidP="00247C83" w:rsidRDefault="00D02CDA" w14:paraId="594879CE" w14:textId="77777777">
      <w:pPr>
        <w:tabs>
          <w:tab w:val="center" w:pos="6246"/>
        </w:tabs>
        <w:ind w:left="0"/>
      </w:pPr>
    </w:p>
    <w:p w:rsidR="00D02CDA" w:rsidP="00D02CDA" w:rsidRDefault="00D02CDA" w14:paraId="2A96C6DE" w14:textId="7C476358">
      <w:pPr>
        <w:tabs>
          <w:tab w:val="center" w:pos="6246"/>
        </w:tabs>
      </w:pPr>
    </w:p>
    <w:p w:rsidRPr="00D02CDA" w:rsidR="00D02CDA" w:rsidP="009356F5" w:rsidRDefault="00D02CDA" w14:paraId="422EFE9E" w14:textId="77777777"/>
    <w:p w:rsidRPr="00D02CDA" w:rsidR="00D02CDA" w:rsidP="009356F5" w:rsidRDefault="00D02CDA" w14:paraId="101AD474" w14:textId="77777777"/>
    <w:p w:rsidR="00D02CDA" w:rsidP="00D02CDA" w:rsidRDefault="00D02CDA" w14:paraId="59BB30B0" w14:textId="70551C76">
      <w:pPr>
        <w:tabs>
          <w:tab w:val="center" w:pos="6246"/>
        </w:tabs>
      </w:pPr>
    </w:p>
    <w:p w:rsidR="00D02CDA" w:rsidP="009356F5" w:rsidRDefault="00D02CDA" w14:paraId="0C31CF29" w14:textId="61BCC2DC">
      <w:pPr>
        <w:tabs>
          <w:tab w:val="left" w:pos="2544"/>
        </w:tabs>
      </w:pPr>
      <w:r>
        <w:tab/>
      </w:r>
    </w:p>
    <w:p w:rsidR="00D02CDA" w:rsidP="009356F5" w:rsidRDefault="00D02CDA" w14:paraId="218C6277" w14:textId="77777777">
      <w:pPr>
        <w:tabs>
          <w:tab w:val="left" w:pos="2544"/>
        </w:tabs>
      </w:pPr>
    </w:p>
    <w:p w:rsidR="00D02CDA" w:rsidP="009356F5" w:rsidRDefault="00D02CDA" w14:paraId="21AA4254" w14:textId="77777777">
      <w:pPr>
        <w:tabs>
          <w:tab w:val="left" w:pos="2544"/>
        </w:tabs>
      </w:pPr>
    </w:p>
    <w:p w:rsidR="00D02CDA" w:rsidP="009356F5" w:rsidRDefault="00D02CDA" w14:paraId="1BBF54DA" w14:textId="77777777">
      <w:pPr>
        <w:tabs>
          <w:tab w:val="left" w:pos="2544"/>
        </w:tabs>
      </w:pPr>
    </w:p>
    <w:p w:rsidR="00D02CDA" w:rsidP="009356F5" w:rsidRDefault="00D02CDA" w14:paraId="1626FBDA" w14:textId="77777777">
      <w:pPr>
        <w:tabs>
          <w:tab w:val="left" w:pos="2544"/>
        </w:tabs>
      </w:pPr>
    </w:p>
    <w:p w:rsidR="00D02CDA" w:rsidP="009356F5" w:rsidRDefault="00D02CDA" w14:paraId="59E41CF9" w14:textId="77777777">
      <w:pPr>
        <w:tabs>
          <w:tab w:val="left" w:pos="2544"/>
        </w:tabs>
        <w:jc w:val="center"/>
        <w:rPr>
          <w:b/>
        </w:rPr>
      </w:pPr>
    </w:p>
    <w:p w:rsidR="00D02CDA" w:rsidP="009356F5" w:rsidRDefault="00D02CDA" w14:paraId="1F3858B2" w14:textId="77777777">
      <w:pPr>
        <w:tabs>
          <w:tab w:val="left" w:pos="2544"/>
        </w:tabs>
        <w:jc w:val="center"/>
        <w:rPr>
          <w:b/>
        </w:rPr>
      </w:pPr>
    </w:p>
    <w:p w:rsidR="00D02CDA" w:rsidP="009356F5" w:rsidRDefault="00D02CDA" w14:paraId="4FAF6F24" w14:textId="77777777">
      <w:pPr>
        <w:tabs>
          <w:tab w:val="left" w:pos="2544"/>
        </w:tabs>
        <w:jc w:val="center"/>
        <w:rPr>
          <w:b/>
        </w:rPr>
      </w:pPr>
    </w:p>
    <w:p w:rsidR="00D02CDA" w:rsidP="009356F5" w:rsidRDefault="00D02CDA" w14:paraId="709886B3" w14:textId="5DF34D2A">
      <w:pPr>
        <w:tabs>
          <w:tab w:val="left" w:pos="2544"/>
        </w:tabs>
        <w:jc w:val="center"/>
      </w:pPr>
      <w:r w:rsidRPr="004F01CA">
        <w:rPr>
          <w:b/>
        </w:rPr>
        <w:t>[this page intentionally left blank</w:t>
      </w:r>
      <w:r>
        <w:rPr>
          <w:b/>
        </w:rPr>
        <w:t>]</w:t>
      </w:r>
    </w:p>
    <w:p w:rsidRPr="00346E0B" w:rsidR="00D74E9F" w:rsidP="009356F5" w:rsidRDefault="00D02CDA" w14:paraId="699CABEC" w14:textId="38ADA956">
      <w:pPr>
        <w:tabs>
          <w:tab w:val="center" w:pos="6246"/>
        </w:tabs>
        <w:rPr>
          <w:rFonts w:ascii="Arial" w:hAnsi="Arial" w:cs="Arial"/>
        </w:rPr>
      </w:pPr>
      <w:r w:rsidRPr="00D02CDA">
        <w:br w:type="page"/>
      </w:r>
      <w:r w:rsidR="00887E55">
        <w:lastRenderedPageBreak/>
        <w:tab/>
      </w:r>
      <w:bookmarkStart w:name="_Toc505680692" w:id="83"/>
      <w:bookmarkStart w:name="_Toc505691630" w:id="84"/>
      <w:r w:rsidRPr="003417F7" w:rsidR="003417F7">
        <w:rPr>
          <w:rFonts w:ascii="Arial" w:hAnsi="Arial" w:cs="Arial"/>
          <w:b/>
          <w:noProof/>
          <w:sz w:val="28"/>
          <w:szCs w:val="28"/>
        </w:rPr>
        <w:drawing>
          <wp:anchor distT="0" distB="0" distL="114300" distR="114300" simplePos="0" relativeHeight="251735040" behindDoc="0" locked="0" layoutInCell="1" allowOverlap="1" wp14:editId="08147029" wp14:anchorId="33193081">
            <wp:simplePos x="0" y="0"/>
            <wp:positionH relativeFrom="column">
              <wp:posOffset>6614746</wp:posOffset>
            </wp:positionH>
            <wp:positionV relativeFrom="paragraph">
              <wp:posOffset>34290</wp:posOffset>
            </wp:positionV>
            <wp:extent cx="529590" cy="501015"/>
            <wp:effectExtent l="0" t="0" r="0" b="0"/>
            <wp:wrapNone/>
            <wp:docPr id="13168" name="Picture 1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anchor>
        </w:drawing>
      </w:r>
      <w:bookmarkEnd w:id="83"/>
      <w:bookmarkEnd w:id="84"/>
    </w:p>
    <w:p w:rsidRPr="00064F16" w:rsidR="003417F7" w:rsidP="00346E0B" w:rsidRDefault="003417F7" w14:paraId="323AC42C" w14:textId="090F060A">
      <w:pPr>
        <w:pStyle w:val="Heading2"/>
        <w:jc w:val="center"/>
        <w:rPr>
          <w:rFonts w:ascii="Arial" w:hAnsi="Arial" w:cs="Arial"/>
          <w:sz w:val="28"/>
          <w:szCs w:val="28"/>
        </w:rPr>
      </w:pPr>
      <w:r w:rsidRPr="00346E0B">
        <w:rPr>
          <w:rFonts w:ascii="Arial" w:hAnsi="Arial" w:cs="Arial"/>
          <w:sz w:val="20"/>
        </w:rPr>
        <w:t xml:space="preserve">    </w:t>
      </w:r>
      <w:bookmarkStart w:name="_Toc5799151" w:id="85"/>
      <w:r w:rsidRPr="008833B2">
        <w:rPr>
          <w:rFonts w:ascii="Arial" w:hAnsi="Arial" w:cs="Arial"/>
          <w:sz w:val="28"/>
          <w:szCs w:val="28"/>
        </w:rPr>
        <w:t>OSHS COOPERATIVE AGREEMENT BUDGET VARIANCE REQUEST FORM</w:t>
      </w:r>
      <w:bookmarkEnd w:id="85"/>
    </w:p>
    <w:p w:rsidRPr="003417F7" w:rsidR="003417F7" w:rsidP="003417F7" w:rsidRDefault="003417F7" w14:paraId="1384AAC6" w14:textId="77777777">
      <w:pPr>
        <w:keepNext w:val="0"/>
        <w:tabs>
          <w:tab w:val="left" w:pos="360"/>
        </w:tabs>
        <w:spacing w:after="120"/>
        <w:ind w:left="360" w:hanging="360"/>
        <w:rPr>
          <w:rFonts w:ascii="Times New Roman" w:hAnsi="Times New Roman" w:cs="Times New Roman"/>
          <w:sz w:val="16"/>
        </w:rPr>
      </w:pPr>
      <w:r w:rsidRPr="003417F7">
        <w:rPr>
          <w:rFonts w:ascii="Times New Roman" w:hAnsi="Times New Roman" w:cs="Times New Roman"/>
          <w:sz w:val="16"/>
        </w:rPr>
        <w:t>1.</w:t>
      </w:r>
      <w:r w:rsidRPr="003417F7">
        <w:rPr>
          <w:rFonts w:ascii="Times New Roman" w:hAnsi="Times New Roman" w:cs="Times New Roman"/>
          <w:sz w:val="16"/>
        </w:rPr>
        <w:tab/>
        <w:t>Fill in the “FEDERAL TOTAL” and “NON-FEDERAL TOTAL” columns of this form from Column E and F of the current OSHS BIF (SF-424A) in the Cooperative Agreement (CA).</w:t>
      </w:r>
    </w:p>
    <w:p w:rsidRPr="003417F7" w:rsidR="003417F7" w:rsidP="003417F7" w:rsidRDefault="003417F7" w14:paraId="639818C9" w14:textId="77777777">
      <w:pPr>
        <w:keepNext w:val="0"/>
        <w:tabs>
          <w:tab w:val="left" w:pos="360"/>
        </w:tabs>
        <w:spacing w:after="120"/>
        <w:ind w:left="360" w:hanging="360"/>
        <w:rPr>
          <w:rFonts w:ascii="Times New Roman" w:hAnsi="Times New Roman" w:cs="Times New Roman"/>
          <w:b/>
          <w:sz w:val="16"/>
        </w:rPr>
      </w:pPr>
      <w:r w:rsidRPr="003417F7">
        <w:rPr>
          <w:rFonts w:ascii="Times New Roman" w:hAnsi="Times New Roman" w:cs="Times New Roman"/>
          <w:sz w:val="16"/>
        </w:rPr>
        <w:t>2.</w:t>
      </w:r>
      <w:r w:rsidRPr="003417F7">
        <w:rPr>
          <w:rFonts w:ascii="Times New Roman" w:hAnsi="Times New Roman" w:cs="Times New Roman"/>
          <w:sz w:val="16"/>
        </w:rPr>
        <w:tab/>
        <w:t xml:space="preserve">Insert the revised budget figures in the “REVISED FEDERAL TOTAL” and “REVISED NON-FEDERAL TOTAL” columns.  The total amount of the revision cannot exceed 4.0% of the total CA amount.  Any budget variance request must move equal amounts of federal OSHS funding and state matching funds.  </w:t>
      </w:r>
      <w:r w:rsidRPr="003417F7">
        <w:rPr>
          <w:rFonts w:ascii="Times New Roman" w:hAnsi="Times New Roman" w:cs="Times New Roman"/>
          <w:b/>
          <w:sz w:val="16"/>
        </w:rPr>
        <w:t>All amounts should be entered in dollars and cents.</w:t>
      </w:r>
    </w:p>
    <w:p w:rsidRPr="003417F7" w:rsidR="003417F7" w:rsidP="003417F7" w:rsidRDefault="003417F7" w14:paraId="5CFBD353" w14:textId="77777777">
      <w:pPr>
        <w:keepNext w:val="0"/>
        <w:tabs>
          <w:tab w:val="left" w:pos="360"/>
        </w:tabs>
        <w:spacing w:after="120"/>
        <w:ind w:left="360" w:hanging="360"/>
        <w:rPr>
          <w:rFonts w:ascii="Times New Roman" w:hAnsi="Times New Roman" w:cs="Times New Roman"/>
          <w:sz w:val="16"/>
        </w:rPr>
      </w:pPr>
      <w:r w:rsidRPr="003417F7">
        <w:rPr>
          <w:rFonts w:ascii="Times New Roman" w:hAnsi="Times New Roman" w:cs="Times New Roman"/>
          <w:sz w:val="16"/>
        </w:rPr>
        <w:t>3.</w:t>
      </w:r>
      <w:r w:rsidRPr="003417F7">
        <w:rPr>
          <w:rFonts w:ascii="Times New Roman" w:hAnsi="Times New Roman" w:cs="Times New Roman"/>
          <w:sz w:val="16"/>
        </w:rPr>
        <w:tab/>
        <w:t>Enter the “FEDERAL PAYMENTS TO DATE” for each program for which a variance is requested.  No single program’s “REVISED FEDERAL TOTAL” can be lower than the total “FEDERAL PAYMENTS TO DATE” for the program.</w:t>
      </w:r>
    </w:p>
    <w:p w:rsidRPr="003417F7" w:rsidR="003417F7" w:rsidP="003417F7" w:rsidRDefault="003417F7" w14:paraId="43E6FE1B" w14:textId="77777777">
      <w:pPr>
        <w:keepNext w:val="0"/>
        <w:tabs>
          <w:tab w:val="left" w:pos="360"/>
        </w:tabs>
        <w:spacing w:after="0"/>
        <w:ind w:left="360" w:hanging="360"/>
        <w:rPr>
          <w:rFonts w:ascii="Times New Roman" w:hAnsi="Times New Roman" w:cs="Times New Roman"/>
          <w:sz w:val="16"/>
        </w:rPr>
      </w:pPr>
      <w:r w:rsidRPr="003417F7">
        <w:rPr>
          <w:rFonts w:ascii="Times New Roman" w:hAnsi="Times New Roman" w:cs="Times New Roman"/>
          <w:sz w:val="16"/>
        </w:rPr>
        <w:t>4.</w:t>
      </w:r>
      <w:r w:rsidRPr="003417F7">
        <w:rPr>
          <w:rFonts w:ascii="Times New Roman" w:hAnsi="Times New Roman" w:cs="Times New Roman"/>
          <w:sz w:val="16"/>
        </w:rPr>
        <w:tab/>
        <w:t>Forward the form to the regional office for review no later than 60 days after the end of the fiscal year.  Regional offices will send Budget Variance Requests to the national office no later than 15 days after receipt from state agencies.  Variance requests must be processed prior to the submission of closeout materials.</w:t>
      </w:r>
    </w:p>
    <w:p w:rsidRPr="003417F7" w:rsidR="003417F7" w:rsidP="003417F7" w:rsidRDefault="003417F7" w14:paraId="0FAF1B51" w14:textId="77777777">
      <w:pPr>
        <w:keepNext w:val="0"/>
        <w:tabs>
          <w:tab w:val="left" w:pos="360"/>
        </w:tabs>
        <w:spacing w:after="0"/>
        <w:ind w:left="360" w:hanging="360"/>
        <w:rPr>
          <w:rFonts w:ascii="Times New Roman" w:hAnsi="Times New Roman" w:cs="Times New Roman"/>
          <w:sz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gridCol w:w="1620"/>
      </w:tblGrid>
      <w:tr w:rsidRPr="003417F7" w:rsidR="003417F7" w:rsidTr="006E1E7F" w14:paraId="718879A3" w14:textId="77777777">
        <w:trPr>
          <w:jc w:val="center"/>
        </w:trPr>
        <w:tc>
          <w:tcPr>
            <w:tcW w:w="9468" w:type="dxa"/>
          </w:tcPr>
          <w:p w:rsidRPr="003417F7" w:rsidR="003417F7" w:rsidP="003417F7" w:rsidRDefault="003417F7" w14:paraId="4BB7AD2B" w14:textId="10B17553">
            <w:pPr>
              <w:keepNext w:val="0"/>
              <w:autoSpaceDE w:val="0"/>
              <w:autoSpaceDN w:val="0"/>
              <w:adjustRightInd w:val="0"/>
              <w:spacing w:after="0"/>
              <w:ind w:left="0"/>
              <w:rPr>
                <w:rFonts w:ascii="Times New Roman" w:hAnsi="Times New Roman" w:cs="Times New Roman"/>
                <w:sz w:val="16"/>
                <w:szCs w:val="24"/>
              </w:rPr>
            </w:pPr>
            <w:r w:rsidRPr="003417F7">
              <w:rPr>
                <w:rFonts w:ascii="Times New Roman" w:hAnsi="Times New Roman" w:cs="Times New Roman"/>
                <w:sz w:val="16"/>
                <w:szCs w:val="24"/>
              </w:rPr>
              <w:t>We estimate that</w:t>
            </w:r>
            <w:r w:rsidR="00D52DD6">
              <w:rPr>
                <w:rFonts w:ascii="Times New Roman" w:hAnsi="Times New Roman" w:cs="Times New Roman"/>
                <w:sz w:val="16"/>
                <w:szCs w:val="24"/>
              </w:rPr>
              <w:t xml:space="preserve"> it will take an average of 30</w:t>
            </w:r>
            <w:r w:rsidRPr="003417F7">
              <w:rPr>
                <w:rFonts w:ascii="Times New Roman" w:hAnsi="Times New Roman" w:cs="Times New Roman"/>
                <w:sz w:val="16"/>
                <w:szCs w:val="24"/>
              </w:rPr>
              <w:t xml:space="preserve"> minutes to complete this form including time for reviewing instructions, searching existing data sources, gathering and maintaining the data needed, and completing and reviewing the information</w:t>
            </w:r>
            <w:r w:rsidRPr="003417F7">
              <w:rPr>
                <w:rFonts w:ascii="Times New Roman" w:hAnsi="Times New Roman" w:cs="Times New Roman"/>
                <w:sz w:val="16"/>
                <w:szCs w:val="16"/>
              </w:rPr>
              <w:t>.  Your response is required to obtain or retain benefits under 29 USC 673.</w:t>
            </w:r>
            <w:r w:rsidRPr="003417F7">
              <w:rPr>
                <w:rFonts w:ascii="Times New Roman" w:hAnsi="Times New Roman" w:cs="Times New Roman"/>
                <w:sz w:val="14"/>
                <w:szCs w:val="14"/>
              </w:rPr>
              <w:t xml:space="preserve">  </w:t>
            </w:r>
            <w:r w:rsidRPr="003417F7">
              <w:rPr>
                <w:rFonts w:ascii="Times New Roman" w:hAnsi="Times New Roman" w:cs="Times New Roman"/>
                <w:sz w:val="16"/>
                <w:szCs w:val="24"/>
              </w:rPr>
              <w:t>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1620" w:type="dxa"/>
          </w:tcPr>
          <w:p w:rsidR="00FF7F2F" w:rsidP="00A9586B" w:rsidRDefault="003417F7" w14:paraId="4A4735EB" w14:textId="77777777">
            <w:pPr>
              <w:keepNext w:val="0"/>
              <w:autoSpaceDE w:val="0"/>
              <w:autoSpaceDN w:val="0"/>
              <w:adjustRightInd w:val="0"/>
              <w:spacing w:after="0"/>
              <w:ind w:left="-18" w:right="-18"/>
              <w:rPr>
                <w:rFonts w:ascii="Times New Roman" w:hAnsi="Times New Roman" w:cs="Times New Roman"/>
                <w:sz w:val="16"/>
                <w:szCs w:val="24"/>
              </w:rPr>
            </w:pPr>
            <w:r w:rsidRPr="003417F7">
              <w:rPr>
                <w:rFonts w:ascii="Times New Roman" w:hAnsi="Times New Roman" w:cs="Times New Roman"/>
                <w:sz w:val="16"/>
                <w:szCs w:val="24"/>
              </w:rPr>
              <w:br/>
              <w:t>OMB N</w:t>
            </w:r>
            <w:r w:rsidR="00A9586B">
              <w:rPr>
                <w:rFonts w:ascii="Times New Roman" w:hAnsi="Times New Roman" w:cs="Times New Roman"/>
                <w:sz w:val="16"/>
                <w:szCs w:val="24"/>
              </w:rPr>
              <w:t xml:space="preserve">o. </w:t>
            </w:r>
            <w:r w:rsidR="00A9586B">
              <w:rPr>
                <w:rFonts w:ascii="Times New Roman" w:hAnsi="Times New Roman" w:cs="Times New Roman"/>
                <w:sz w:val="16"/>
                <w:szCs w:val="24"/>
              </w:rPr>
              <w:br/>
              <w:t>1220-0149</w:t>
            </w:r>
            <w:r w:rsidR="00A9586B">
              <w:rPr>
                <w:rFonts w:ascii="Times New Roman" w:hAnsi="Times New Roman" w:cs="Times New Roman"/>
                <w:sz w:val="16"/>
                <w:szCs w:val="24"/>
              </w:rPr>
              <w:br/>
              <w:t xml:space="preserve">Approval Expires </w:t>
            </w:r>
          </w:p>
          <w:p w:rsidRPr="003417F7" w:rsidR="003417F7" w:rsidP="00A9586B" w:rsidRDefault="00A9586B" w14:paraId="607B340B" w14:textId="28EC5A4E">
            <w:pPr>
              <w:keepNext w:val="0"/>
              <w:autoSpaceDE w:val="0"/>
              <w:autoSpaceDN w:val="0"/>
              <w:adjustRightInd w:val="0"/>
              <w:spacing w:after="0"/>
              <w:ind w:left="-18" w:right="-18"/>
              <w:rPr>
                <w:rFonts w:ascii="Times New Roman" w:hAnsi="Times New Roman" w:cs="Times New Roman"/>
                <w:sz w:val="16"/>
                <w:szCs w:val="24"/>
              </w:rPr>
            </w:pPr>
            <w:r>
              <w:rPr>
                <w:rFonts w:ascii="Times New Roman" w:hAnsi="Times New Roman" w:cs="Times New Roman"/>
                <w:sz w:val="16"/>
                <w:szCs w:val="24"/>
              </w:rPr>
              <w:t>05-31-2021</w:t>
            </w:r>
            <w:r w:rsidRPr="003417F7" w:rsidR="003417F7">
              <w:rPr>
                <w:rFonts w:ascii="Times New Roman" w:hAnsi="Times New Roman" w:cs="Times New Roman"/>
                <w:sz w:val="16"/>
                <w:szCs w:val="24"/>
              </w:rPr>
              <w:br/>
            </w:r>
          </w:p>
        </w:tc>
      </w:tr>
    </w:tbl>
    <w:p w:rsidRPr="003417F7" w:rsidR="003417F7" w:rsidP="003417F7" w:rsidRDefault="003417F7" w14:paraId="1BAF54C8" w14:textId="77777777">
      <w:pPr>
        <w:keepNext w:val="0"/>
        <w:spacing w:after="0"/>
        <w:ind w:left="0"/>
        <w:rPr>
          <w:rFonts w:ascii="Times New Roman" w:hAnsi="Times New Roman" w:cs="Times New Roman"/>
          <w:sz w:val="16"/>
          <w:szCs w:val="16"/>
        </w:rPr>
      </w:pPr>
    </w:p>
    <w:tbl>
      <w:tblPr>
        <w:tblW w:w="11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95"/>
        <w:gridCol w:w="1595"/>
        <w:gridCol w:w="1595"/>
        <w:gridCol w:w="1595"/>
        <w:gridCol w:w="1595"/>
        <w:gridCol w:w="1595"/>
        <w:gridCol w:w="1595"/>
      </w:tblGrid>
      <w:tr w:rsidRPr="003417F7" w:rsidR="003417F7" w:rsidTr="003417F7" w14:paraId="77993F6F" w14:textId="77777777">
        <w:trPr>
          <w:jc w:val="center"/>
        </w:trPr>
        <w:tc>
          <w:tcPr>
            <w:tcW w:w="1495" w:type="dxa"/>
            <w:vAlign w:val="center"/>
          </w:tcPr>
          <w:p w:rsidRPr="003417F7" w:rsidR="003417F7" w:rsidP="003417F7" w:rsidRDefault="003417F7" w14:paraId="30544C28" w14:textId="77777777">
            <w:pPr>
              <w:keepNext w:val="0"/>
              <w:spacing w:before="160" w:after="120"/>
              <w:ind w:left="144"/>
              <w:jc w:val="center"/>
              <w:rPr>
                <w:rFonts w:ascii="Times New Roman" w:hAnsi="Times New Roman" w:cs="Times New Roman"/>
                <w:sz w:val="18"/>
                <w:szCs w:val="24"/>
              </w:rPr>
            </w:pPr>
            <w:r w:rsidRPr="003417F7">
              <w:rPr>
                <w:rFonts w:ascii="Times New Roman" w:hAnsi="Times New Roman" w:cs="Times New Roman"/>
                <w:sz w:val="18"/>
                <w:szCs w:val="24"/>
              </w:rPr>
              <w:t>PROGRAM</w:t>
            </w:r>
          </w:p>
        </w:tc>
        <w:tc>
          <w:tcPr>
            <w:tcW w:w="1595" w:type="dxa"/>
            <w:vAlign w:val="center"/>
          </w:tcPr>
          <w:p w:rsidRPr="003417F7" w:rsidR="003417F7" w:rsidP="003417F7" w:rsidRDefault="003417F7" w14:paraId="2CFA69A8" w14:textId="7777777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FEDERAL TOTAL</w:t>
            </w:r>
          </w:p>
        </w:tc>
        <w:tc>
          <w:tcPr>
            <w:tcW w:w="1595" w:type="dxa"/>
            <w:vAlign w:val="center"/>
          </w:tcPr>
          <w:p w:rsidRPr="003417F7" w:rsidR="003417F7" w:rsidP="003417F7" w:rsidRDefault="003417F7" w14:paraId="1DB424AE" w14:textId="7777777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NON-FEDERAL TOTAL</w:t>
            </w:r>
          </w:p>
        </w:tc>
        <w:tc>
          <w:tcPr>
            <w:tcW w:w="1595" w:type="dxa"/>
            <w:vAlign w:val="center"/>
          </w:tcPr>
          <w:p w:rsidRPr="003417F7" w:rsidR="003417F7" w:rsidP="003417F7" w:rsidRDefault="003417F7" w14:paraId="22EFE81A" w14:textId="7777777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REVISED FEDERAL TOTAL</w:t>
            </w:r>
          </w:p>
        </w:tc>
        <w:tc>
          <w:tcPr>
            <w:tcW w:w="1595" w:type="dxa"/>
            <w:vAlign w:val="center"/>
          </w:tcPr>
          <w:p w:rsidRPr="003417F7" w:rsidR="003417F7" w:rsidP="003417F7" w:rsidRDefault="003417F7" w14:paraId="68A7EC75" w14:textId="7777777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REVISED NON-FEDERAL TOTAL</w:t>
            </w:r>
          </w:p>
        </w:tc>
        <w:tc>
          <w:tcPr>
            <w:tcW w:w="1595" w:type="dxa"/>
            <w:vAlign w:val="center"/>
          </w:tcPr>
          <w:p w:rsidRPr="003417F7" w:rsidR="003417F7" w:rsidP="003417F7" w:rsidRDefault="003417F7" w14:paraId="0D273B7E" w14:textId="7777777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FEDERAL PAYMENTS TO DATE</w:t>
            </w:r>
          </w:p>
        </w:tc>
        <w:tc>
          <w:tcPr>
            <w:tcW w:w="1595" w:type="dxa"/>
            <w:vAlign w:val="center"/>
          </w:tcPr>
          <w:p w:rsidRPr="003417F7" w:rsidR="003417F7" w:rsidP="003417F7" w:rsidRDefault="003417F7" w14:paraId="35221555" w14:textId="77777777">
            <w:pPr>
              <w:keepNext w:val="0"/>
              <w:spacing w:before="160" w:after="120" w:line="240" w:lineRule="exact"/>
              <w:ind w:left="144"/>
              <w:jc w:val="center"/>
              <w:rPr>
                <w:rFonts w:ascii="Times New Roman" w:hAnsi="Times New Roman" w:cs="Times New Roman"/>
                <w:sz w:val="18"/>
                <w:u w:val="single"/>
              </w:rPr>
            </w:pPr>
            <w:r w:rsidRPr="003417F7">
              <w:rPr>
                <w:rFonts w:ascii="Times New Roman" w:hAnsi="Times New Roman" w:cs="Times New Roman"/>
                <w:sz w:val="18"/>
              </w:rPr>
              <w:t>VARIANCE</w:t>
            </w:r>
          </w:p>
        </w:tc>
      </w:tr>
      <w:tr w:rsidRPr="003417F7" w:rsidR="003417F7" w:rsidTr="003417F7" w14:paraId="5BD74479" w14:textId="77777777">
        <w:trPr>
          <w:jc w:val="center"/>
        </w:trPr>
        <w:tc>
          <w:tcPr>
            <w:tcW w:w="1495" w:type="dxa"/>
            <w:vAlign w:val="center"/>
          </w:tcPr>
          <w:p w:rsidRPr="003417F7" w:rsidR="003417F7" w:rsidP="003417F7" w:rsidRDefault="003417F7" w14:paraId="4D237232" w14:textId="7777777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SOII</w:t>
            </w:r>
          </w:p>
        </w:tc>
        <w:tc>
          <w:tcPr>
            <w:tcW w:w="1595" w:type="dxa"/>
            <w:vAlign w:val="center"/>
          </w:tcPr>
          <w:p w:rsidRPr="003417F7" w:rsidR="003417F7" w:rsidP="003417F7" w:rsidRDefault="003417F7" w14:paraId="63E0BF27"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401236F3"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15D2E4D1"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56A0E5EA"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75A1207D"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41685D7C" w14:textId="77777777">
            <w:pPr>
              <w:keepNext w:val="0"/>
              <w:spacing w:before="120" w:after="120" w:line="200" w:lineRule="exact"/>
              <w:ind w:left="0"/>
              <w:rPr>
                <w:rFonts w:ascii="Times New Roman" w:hAnsi="Times New Roman" w:cs="Times New Roman"/>
                <w:sz w:val="18"/>
              </w:rPr>
            </w:pPr>
          </w:p>
        </w:tc>
      </w:tr>
      <w:tr w:rsidRPr="003417F7" w:rsidR="003417F7" w:rsidTr="003417F7" w14:paraId="77D48E97" w14:textId="77777777">
        <w:trPr>
          <w:jc w:val="center"/>
        </w:trPr>
        <w:tc>
          <w:tcPr>
            <w:tcW w:w="1495" w:type="dxa"/>
            <w:vAlign w:val="center"/>
          </w:tcPr>
          <w:p w:rsidRPr="003417F7" w:rsidR="003417F7" w:rsidP="003417F7" w:rsidRDefault="003417F7" w14:paraId="6C6ABB68" w14:textId="7777777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CFOI</w:t>
            </w:r>
          </w:p>
        </w:tc>
        <w:tc>
          <w:tcPr>
            <w:tcW w:w="1595" w:type="dxa"/>
            <w:vAlign w:val="center"/>
          </w:tcPr>
          <w:p w:rsidRPr="003417F7" w:rsidR="003417F7" w:rsidP="003417F7" w:rsidRDefault="003417F7" w14:paraId="55A482BC"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23384D2D"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41F579E2"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0151B855"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37195791"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6241227A" w14:textId="77777777">
            <w:pPr>
              <w:keepNext w:val="0"/>
              <w:spacing w:before="120" w:after="120" w:line="200" w:lineRule="exact"/>
              <w:ind w:left="0"/>
              <w:rPr>
                <w:rFonts w:ascii="Times New Roman" w:hAnsi="Times New Roman" w:cs="Times New Roman"/>
                <w:sz w:val="18"/>
              </w:rPr>
            </w:pPr>
          </w:p>
        </w:tc>
      </w:tr>
      <w:tr w:rsidRPr="003417F7" w:rsidR="003417F7" w:rsidTr="003417F7" w14:paraId="1DF544A1" w14:textId="77777777">
        <w:trPr>
          <w:jc w:val="center"/>
        </w:trPr>
        <w:tc>
          <w:tcPr>
            <w:tcW w:w="1495" w:type="dxa"/>
            <w:vAlign w:val="center"/>
          </w:tcPr>
          <w:p w:rsidRPr="003417F7" w:rsidR="003417F7" w:rsidP="003417F7" w:rsidRDefault="003417F7" w14:paraId="306F22C1" w14:textId="77777777">
            <w:pPr>
              <w:keepNext w:val="0"/>
              <w:spacing w:before="120" w:after="120" w:line="200" w:lineRule="exact"/>
              <w:ind w:left="0"/>
              <w:jc w:val="center"/>
              <w:rPr>
                <w:rFonts w:ascii="Times New Roman" w:hAnsi="Times New Roman" w:cs="Times New Roman"/>
                <w:sz w:val="18"/>
              </w:rPr>
            </w:pPr>
            <w:r w:rsidRPr="003417F7">
              <w:rPr>
                <w:rFonts w:ascii="Times New Roman" w:hAnsi="Times New Roman" w:cs="Times New Roman"/>
                <w:sz w:val="18"/>
              </w:rPr>
              <w:t>Subtotal</w:t>
            </w:r>
          </w:p>
        </w:tc>
        <w:tc>
          <w:tcPr>
            <w:tcW w:w="1595" w:type="dxa"/>
            <w:vAlign w:val="center"/>
          </w:tcPr>
          <w:p w:rsidRPr="003417F7" w:rsidR="003417F7" w:rsidP="003417F7" w:rsidRDefault="003417F7" w14:paraId="32950F2B"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1B73C249"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42F11FF2"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37634DF2"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77B21E3E"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073F2EDB" w14:textId="77777777">
            <w:pPr>
              <w:keepNext w:val="0"/>
              <w:spacing w:before="120" w:after="120" w:line="200" w:lineRule="exact"/>
              <w:ind w:left="0"/>
              <w:rPr>
                <w:rFonts w:ascii="Times New Roman" w:hAnsi="Times New Roman" w:cs="Times New Roman"/>
                <w:sz w:val="18"/>
              </w:rPr>
            </w:pPr>
          </w:p>
        </w:tc>
      </w:tr>
      <w:tr w:rsidRPr="003417F7" w:rsidR="003417F7" w:rsidTr="003417F7" w14:paraId="7AA86334" w14:textId="77777777">
        <w:trPr>
          <w:jc w:val="center"/>
        </w:trPr>
        <w:tc>
          <w:tcPr>
            <w:tcW w:w="1495" w:type="dxa"/>
            <w:vAlign w:val="center"/>
          </w:tcPr>
          <w:p w:rsidRPr="003417F7" w:rsidR="003417F7" w:rsidP="003417F7" w:rsidRDefault="003417F7" w14:paraId="65568963" w14:textId="7777777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SOII-AAMC</w:t>
            </w:r>
          </w:p>
        </w:tc>
        <w:tc>
          <w:tcPr>
            <w:tcW w:w="1595" w:type="dxa"/>
            <w:vAlign w:val="center"/>
          </w:tcPr>
          <w:p w:rsidRPr="003417F7" w:rsidR="003417F7" w:rsidP="003417F7" w:rsidRDefault="003417F7" w14:paraId="43E17DF2"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3CA984BB"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4E55CF47"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4CFDAC5C"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3ACA2FE5"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799C424C" w14:textId="77777777">
            <w:pPr>
              <w:keepNext w:val="0"/>
              <w:spacing w:before="120" w:after="120" w:line="200" w:lineRule="exact"/>
              <w:ind w:left="0"/>
              <w:rPr>
                <w:rFonts w:ascii="Times New Roman" w:hAnsi="Times New Roman" w:cs="Times New Roman"/>
                <w:sz w:val="18"/>
              </w:rPr>
            </w:pPr>
          </w:p>
        </w:tc>
      </w:tr>
      <w:tr w:rsidRPr="003417F7" w:rsidR="003417F7" w:rsidTr="003417F7" w14:paraId="7174EAE5" w14:textId="77777777">
        <w:trPr>
          <w:jc w:val="center"/>
        </w:trPr>
        <w:tc>
          <w:tcPr>
            <w:tcW w:w="1495" w:type="dxa"/>
            <w:vAlign w:val="center"/>
          </w:tcPr>
          <w:p w:rsidRPr="003417F7" w:rsidR="003417F7" w:rsidP="003417F7" w:rsidRDefault="003417F7" w14:paraId="28F2BD00" w14:textId="7777777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CFOI-AAMC</w:t>
            </w:r>
          </w:p>
        </w:tc>
        <w:tc>
          <w:tcPr>
            <w:tcW w:w="1595" w:type="dxa"/>
            <w:vAlign w:val="center"/>
          </w:tcPr>
          <w:p w:rsidRPr="003417F7" w:rsidR="003417F7" w:rsidP="003417F7" w:rsidRDefault="003417F7" w14:paraId="03496D44"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32F16906"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7256E22C"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0A2F9E69"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5FDCCF53"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350A914C" w14:textId="77777777">
            <w:pPr>
              <w:keepNext w:val="0"/>
              <w:spacing w:before="120" w:after="120" w:line="200" w:lineRule="exact"/>
              <w:ind w:left="0"/>
              <w:rPr>
                <w:rFonts w:ascii="Times New Roman" w:hAnsi="Times New Roman" w:cs="Times New Roman"/>
                <w:sz w:val="18"/>
              </w:rPr>
            </w:pPr>
          </w:p>
        </w:tc>
      </w:tr>
      <w:tr w:rsidRPr="003417F7" w:rsidR="003417F7" w:rsidTr="003417F7" w14:paraId="7CCD6759" w14:textId="77777777">
        <w:trPr>
          <w:jc w:val="center"/>
        </w:trPr>
        <w:tc>
          <w:tcPr>
            <w:tcW w:w="1495" w:type="dxa"/>
            <w:vAlign w:val="center"/>
          </w:tcPr>
          <w:p w:rsidRPr="003417F7" w:rsidR="003417F7" w:rsidP="003417F7" w:rsidRDefault="003417F7" w14:paraId="2D644EAD" w14:textId="77777777">
            <w:pPr>
              <w:keepNext w:val="0"/>
              <w:spacing w:before="120" w:after="120" w:line="200" w:lineRule="exact"/>
              <w:ind w:left="0"/>
              <w:jc w:val="center"/>
              <w:rPr>
                <w:rFonts w:ascii="Times New Roman" w:hAnsi="Times New Roman" w:cs="Times New Roman"/>
                <w:sz w:val="18"/>
              </w:rPr>
            </w:pPr>
            <w:r w:rsidRPr="003417F7">
              <w:rPr>
                <w:rFonts w:ascii="Times New Roman" w:hAnsi="Times New Roman" w:cs="Times New Roman"/>
                <w:sz w:val="18"/>
              </w:rPr>
              <w:t>Subtotal</w:t>
            </w:r>
          </w:p>
        </w:tc>
        <w:tc>
          <w:tcPr>
            <w:tcW w:w="1595" w:type="dxa"/>
            <w:vAlign w:val="center"/>
          </w:tcPr>
          <w:p w:rsidRPr="003417F7" w:rsidR="003417F7" w:rsidP="003417F7" w:rsidRDefault="003417F7" w14:paraId="7C2B0382"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19328911"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42C107F3"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025AC6A7"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6F83B22E"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2A5793CA" w14:textId="77777777">
            <w:pPr>
              <w:keepNext w:val="0"/>
              <w:spacing w:before="120" w:after="120" w:line="200" w:lineRule="exact"/>
              <w:ind w:left="0"/>
              <w:rPr>
                <w:rFonts w:ascii="Times New Roman" w:hAnsi="Times New Roman" w:cs="Times New Roman"/>
                <w:sz w:val="18"/>
              </w:rPr>
            </w:pPr>
          </w:p>
        </w:tc>
      </w:tr>
      <w:tr w:rsidRPr="003417F7" w:rsidR="003417F7" w:rsidTr="003417F7" w14:paraId="6E6B34DB" w14:textId="77777777">
        <w:trPr>
          <w:jc w:val="center"/>
        </w:trPr>
        <w:tc>
          <w:tcPr>
            <w:tcW w:w="1495" w:type="dxa"/>
            <w:vAlign w:val="center"/>
          </w:tcPr>
          <w:p w:rsidRPr="003417F7" w:rsidR="003417F7" w:rsidP="003417F7" w:rsidRDefault="003417F7" w14:paraId="6F02BFA9" w14:textId="77777777">
            <w:pPr>
              <w:keepNext w:val="0"/>
              <w:spacing w:before="120" w:after="120" w:line="200" w:lineRule="exact"/>
              <w:ind w:left="0"/>
              <w:jc w:val="center"/>
              <w:rPr>
                <w:rFonts w:ascii="Times New Roman" w:hAnsi="Times New Roman" w:cs="Times New Roman"/>
                <w:sz w:val="18"/>
              </w:rPr>
            </w:pPr>
            <w:r w:rsidRPr="003417F7">
              <w:rPr>
                <w:rFonts w:ascii="Times New Roman" w:hAnsi="Times New Roman" w:cs="Times New Roman"/>
                <w:sz w:val="18"/>
              </w:rPr>
              <w:t>TOTAL</w:t>
            </w:r>
          </w:p>
        </w:tc>
        <w:tc>
          <w:tcPr>
            <w:tcW w:w="1595" w:type="dxa"/>
            <w:vAlign w:val="center"/>
          </w:tcPr>
          <w:p w:rsidRPr="003417F7" w:rsidR="003417F7" w:rsidP="003417F7" w:rsidRDefault="003417F7" w14:paraId="577F99D3"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553D0EFD"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2274E9DC"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7A3C709D"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7BB9331D"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0AEAD7F3" w14:textId="77777777">
            <w:pPr>
              <w:keepNext w:val="0"/>
              <w:spacing w:before="120" w:after="120" w:line="200" w:lineRule="exact"/>
              <w:ind w:left="0"/>
              <w:rPr>
                <w:rFonts w:ascii="Times New Roman" w:hAnsi="Times New Roman" w:cs="Times New Roman"/>
                <w:sz w:val="18"/>
              </w:rPr>
            </w:pPr>
          </w:p>
        </w:tc>
      </w:tr>
      <w:tr w:rsidRPr="003417F7" w:rsidR="003417F7" w:rsidTr="003417F7" w14:paraId="6A349491" w14:textId="77777777">
        <w:trPr>
          <w:jc w:val="center"/>
        </w:trPr>
        <w:tc>
          <w:tcPr>
            <w:tcW w:w="6280" w:type="dxa"/>
            <w:gridSpan w:val="4"/>
            <w:vAlign w:val="center"/>
          </w:tcPr>
          <w:p w:rsidRPr="003417F7" w:rsidR="003417F7" w:rsidP="003417F7" w:rsidRDefault="003417F7" w14:paraId="21D79C83" w14:textId="77777777">
            <w:pPr>
              <w:keepNext w:val="0"/>
              <w:spacing w:before="120" w:after="120"/>
              <w:ind w:left="-18"/>
              <w:rPr>
                <w:rFonts w:ascii="Times New Roman" w:hAnsi="Times New Roman" w:cs="Times New Roman"/>
                <w:sz w:val="18"/>
              </w:rPr>
            </w:pPr>
            <w:r w:rsidRPr="003417F7">
              <w:rPr>
                <w:rFonts w:ascii="Times New Roman" w:hAnsi="Times New Roman" w:cs="Times New Roman"/>
                <w:sz w:val="18"/>
              </w:rPr>
              <w:t xml:space="preserve">State Agency Name: </w:t>
            </w:r>
          </w:p>
        </w:tc>
        <w:tc>
          <w:tcPr>
            <w:tcW w:w="4785" w:type="dxa"/>
            <w:gridSpan w:val="3"/>
            <w:vAlign w:val="center"/>
          </w:tcPr>
          <w:p w:rsidRPr="003417F7" w:rsidR="003417F7" w:rsidP="003417F7" w:rsidRDefault="003417F7" w14:paraId="679C173E"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OSHS CA No.:  </w:t>
            </w:r>
          </w:p>
        </w:tc>
      </w:tr>
      <w:tr w:rsidRPr="003417F7" w:rsidR="003417F7" w:rsidTr="003417F7" w14:paraId="3A4E44F4" w14:textId="77777777">
        <w:trPr>
          <w:jc w:val="center"/>
        </w:trPr>
        <w:tc>
          <w:tcPr>
            <w:tcW w:w="11065" w:type="dxa"/>
            <w:gridSpan w:val="7"/>
            <w:vAlign w:val="center"/>
          </w:tcPr>
          <w:p w:rsidRPr="003417F7" w:rsidR="003417F7" w:rsidP="003417F7" w:rsidRDefault="003417F7" w14:paraId="7E345FDB"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Requested by:  </w:t>
            </w:r>
          </w:p>
        </w:tc>
      </w:tr>
      <w:tr w:rsidRPr="003417F7" w:rsidR="003417F7" w:rsidTr="003417F7" w14:paraId="74C0209F" w14:textId="77777777">
        <w:trPr>
          <w:jc w:val="center"/>
        </w:trPr>
        <w:tc>
          <w:tcPr>
            <w:tcW w:w="6280" w:type="dxa"/>
            <w:gridSpan w:val="4"/>
            <w:vAlign w:val="center"/>
          </w:tcPr>
          <w:p w:rsidRPr="003417F7" w:rsidR="003417F7" w:rsidP="003417F7" w:rsidRDefault="003417F7" w14:paraId="67B809CC"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Signature:  </w:t>
            </w:r>
          </w:p>
        </w:tc>
        <w:tc>
          <w:tcPr>
            <w:tcW w:w="4785" w:type="dxa"/>
            <w:gridSpan w:val="3"/>
            <w:vAlign w:val="center"/>
          </w:tcPr>
          <w:p w:rsidRPr="003417F7" w:rsidR="003417F7" w:rsidP="003417F7" w:rsidRDefault="003417F7" w14:paraId="1A5CCA0D"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Date: </w:t>
            </w:r>
          </w:p>
        </w:tc>
      </w:tr>
      <w:tr w:rsidRPr="003417F7" w:rsidR="003417F7" w:rsidTr="003417F7" w14:paraId="51607C46" w14:textId="77777777">
        <w:trPr>
          <w:jc w:val="center"/>
        </w:trPr>
        <w:tc>
          <w:tcPr>
            <w:tcW w:w="11065" w:type="dxa"/>
            <w:gridSpan w:val="7"/>
            <w:vAlign w:val="center"/>
          </w:tcPr>
          <w:p w:rsidRPr="003417F7" w:rsidR="003417F7" w:rsidP="003417F7" w:rsidRDefault="003417F7" w14:paraId="09B0740B"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Regional Office Review</w:t>
            </w:r>
          </w:p>
        </w:tc>
      </w:tr>
      <w:tr w:rsidRPr="003417F7" w:rsidR="003417F7" w:rsidTr="003417F7" w14:paraId="310C33CC" w14:textId="77777777">
        <w:trPr>
          <w:jc w:val="center"/>
        </w:trPr>
        <w:tc>
          <w:tcPr>
            <w:tcW w:w="6280" w:type="dxa"/>
            <w:gridSpan w:val="4"/>
            <w:vAlign w:val="center"/>
          </w:tcPr>
          <w:p w:rsidRPr="003417F7" w:rsidR="003417F7" w:rsidP="003417F7" w:rsidRDefault="003417F7" w14:paraId="7D8C5EB2"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Variance Requested:</w:t>
            </w:r>
          </w:p>
        </w:tc>
        <w:tc>
          <w:tcPr>
            <w:tcW w:w="4785" w:type="dxa"/>
            <w:gridSpan w:val="3"/>
            <w:vAlign w:val="center"/>
          </w:tcPr>
          <w:p w:rsidRPr="003417F7" w:rsidR="003417F7" w:rsidP="003417F7" w:rsidRDefault="003417F7" w14:paraId="0D19C7A1"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Percent of Total CA:  </w:t>
            </w:r>
          </w:p>
        </w:tc>
      </w:tr>
      <w:tr w:rsidRPr="003417F7" w:rsidR="003417F7" w:rsidTr="003417F7" w14:paraId="720EE6CA" w14:textId="77777777">
        <w:trPr>
          <w:jc w:val="center"/>
        </w:trPr>
        <w:tc>
          <w:tcPr>
            <w:tcW w:w="6280" w:type="dxa"/>
            <w:gridSpan w:val="4"/>
            <w:vAlign w:val="center"/>
          </w:tcPr>
          <w:p w:rsidRPr="003417F7" w:rsidR="003417F7" w:rsidP="003417F7" w:rsidRDefault="003417F7" w14:paraId="3C2BD773"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Reviewed by:  </w:t>
            </w:r>
          </w:p>
        </w:tc>
        <w:tc>
          <w:tcPr>
            <w:tcW w:w="4785" w:type="dxa"/>
            <w:gridSpan w:val="3"/>
            <w:vAlign w:val="center"/>
          </w:tcPr>
          <w:p w:rsidRPr="003417F7" w:rsidR="003417F7" w:rsidP="003417F7" w:rsidRDefault="003417F7" w14:paraId="78F53569"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Date:  </w:t>
            </w:r>
          </w:p>
        </w:tc>
      </w:tr>
      <w:tr w:rsidRPr="003417F7" w:rsidR="003417F7" w:rsidTr="003417F7" w14:paraId="3E961CF5" w14:textId="77777777">
        <w:trPr>
          <w:jc w:val="center"/>
        </w:trPr>
        <w:tc>
          <w:tcPr>
            <w:tcW w:w="6280" w:type="dxa"/>
            <w:gridSpan w:val="4"/>
            <w:vAlign w:val="center"/>
          </w:tcPr>
          <w:p w:rsidRPr="003417F7" w:rsidR="003417F7" w:rsidP="003417F7" w:rsidRDefault="003417F7" w14:paraId="40B8D815"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Approved by:  </w:t>
            </w:r>
          </w:p>
        </w:tc>
        <w:tc>
          <w:tcPr>
            <w:tcW w:w="4785" w:type="dxa"/>
            <w:gridSpan w:val="3"/>
            <w:vAlign w:val="center"/>
          </w:tcPr>
          <w:p w:rsidRPr="003417F7" w:rsidR="003417F7" w:rsidP="003417F7" w:rsidRDefault="003417F7" w14:paraId="0E466B7C"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Date:  </w:t>
            </w:r>
          </w:p>
        </w:tc>
      </w:tr>
    </w:tbl>
    <w:p w:rsidRPr="001F0ACD" w:rsidR="00D74E9F" w:rsidP="001F0ACD" w:rsidRDefault="00D16593" w14:paraId="2203D2A7" w14:textId="25769F6A">
      <w:pPr>
        <w:ind w:left="-180"/>
        <w:rPr>
          <w:i/>
        </w:rPr>
      </w:pPr>
      <w:r w:rsidRPr="00D16593">
        <w:rPr>
          <w:rFonts w:ascii="Times New Roman" w:hAnsi="Times New Roman" w:cs="Times New Roman"/>
        </w:rPr>
        <w:t>OSHS CA BV Request Form</w:t>
      </w:r>
      <w:r>
        <w:rPr>
          <w:i/>
        </w:rPr>
        <w:t xml:space="preserve"> </w:t>
      </w:r>
      <w:r w:rsidRPr="00D16593">
        <w:rPr>
          <w:rFonts w:ascii="Times New Roman" w:hAnsi="Times New Roman" w:cs="Times New Roman"/>
          <w:i/>
        </w:rPr>
        <w:t>(</w:t>
      </w:r>
      <w:r w:rsidRPr="00D16593" w:rsidR="001F0ACD">
        <w:rPr>
          <w:rFonts w:ascii="Times New Roman" w:hAnsi="Times New Roman" w:cs="Times New Roman"/>
          <w:i/>
        </w:rPr>
        <w:t>Revised May 2018</w:t>
      </w:r>
      <w:r w:rsidRPr="00D16593">
        <w:rPr>
          <w:rFonts w:ascii="Times New Roman" w:hAnsi="Times New Roman" w:cs="Times New Roman"/>
          <w:i/>
        </w:rPr>
        <w:t>)</w:t>
      </w:r>
    </w:p>
    <w:p w:rsidR="001F0ACD" w:rsidRDefault="001F0ACD" w14:paraId="07B51B9A" w14:textId="12FFF0DB">
      <w:pPr>
        <w:keepNext w:val="0"/>
        <w:spacing w:after="200" w:line="276" w:lineRule="auto"/>
        <w:ind w:left="0"/>
      </w:pPr>
      <w:r>
        <w:br w:type="page"/>
      </w:r>
    </w:p>
    <w:p w:rsidR="00D74E9F" w:rsidP="009225F7" w:rsidRDefault="00D74E9F" w14:paraId="7FC7BFF8" w14:textId="77777777"/>
    <w:p w:rsidR="00D74E9F" w:rsidP="009225F7" w:rsidRDefault="00D74E9F" w14:paraId="49F088A2" w14:textId="77777777"/>
    <w:p w:rsidR="00D74E9F" w:rsidP="009225F7" w:rsidRDefault="00D74E9F" w14:paraId="2BB696B4" w14:textId="77777777"/>
    <w:p w:rsidR="00D74E9F" w:rsidP="009225F7" w:rsidRDefault="00D74E9F" w14:paraId="16C047CB" w14:textId="77777777"/>
    <w:p w:rsidR="00D74E9F" w:rsidP="009225F7" w:rsidRDefault="00D74E9F" w14:paraId="698EE666" w14:textId="77777777"/>
    <w:p w:rsidR="00D74E9F" w:rsidP="009225F7" w:rsidRDefault="00D74E9F" w14:paraId="2A29C4FA" w14:textId="77777777"/>
    <w:p w:rsidR="00D74E9F" w:rsidP="009225F7" w:rsidRDefault="00D74E9F" w14:paraId="1F767035" w14:textId="77777777"/>
    <w:p w:rsidR="00D74E9F" w:rsidP="009225F7" w:rsidRDefault="00D74E9F" w14:paraId="1DBB5C60" w14:textId="77777777"/>
    <w:p w:rsidR="00D74E9F" w:rsidP="009225F7" w:rsidRDefault="00D74E9F" w14:paraId="37D38E6A" w14:textId="77777777"/>
    <w:p w:rsidR="00D74E9F" w:rsidP="009225F7" w:rsidRDefault="00D74E9F" w14:paraId="4A0B538C" w14:textId="77777777"/>
    <w:p w:rsidR="00D74E9F" w:rsidP="009225F7" w:rsidRDefault="00D74E9F" w14:paraId="2F90EFF0" w14:textId="77777777"/>
    <w:p w:rsidR="0070639A" w:rsidRDefault="0070639A" w14:paraId="36055B94" w14:textId="77777777">
      <w:pPr>
        <w:spacing w:after="0"/>
        <w:ind w:left="547"/>
        <w:jc w:val="center"/>
        <w:rPr>
          <w:b/>
        </w:rPr>
      </w:pPr>
    </w:p>
    <w:p w:rsidR="0070639A" w:rsidRDefault="0070639A" w14:paraId="069712DD" w14:textId="77777777">
      <w:pPr>
        <w:spacing w:after="0"/>
        <w:ind w:left="547"/>
        <w:jc w:val="center"/>
        <w:rPr>
          <w:b/>
        </w:rPr>
      </w:pPr>
    </w:p>
    <w:p w:rsidRPr="004F01CA" w:rsidR="004E4964" w:rsidP="00716964" w:rsidRDefault="004E4964" w14:paraId="47D52639" w14:textId="77777777">
      <w:pPr>
        <w:spacing w:after="0"/>
        <w:ind w:left="0"/>
        <w:jc w:val="center"/>
        <w:rPr>
          <w:b/>
        </w:rPr>
      </w:pPr>
      <w:r w:rsidRPr="004F01CA">
        <w:rPr>
          <w:b/>
        </w:rPr>
        <w:t>[this page intentionally left blank]</w:t>
      </w:r>
    </w:p>
    <w:p w:rsidRPr="00FC48A7" w:rsidR="004E4964" w:rsidP="009225F7" w:rsidRDefault="004E4964" w14:paraId="5728383D" w14:textId="77777777">
      <w:pPr>
        <w:sectPr w:rsidRPr="00FC48A7" w:rsidR="004E4964" w:rsidSect="00716964">
          <w:headerReference w:type="even" r:id="rId26"/>
          <w:headerReference w:type="default" r:id="rId27"/>
          <w:footerReference w:type="default" r:id="rId28"/>
          <w:headerReference w:type="first" r:id="rId29"/>
          <w:pgSz w:w="12240" w:h="15840"/>
          <w:pgMar w:top="576" w:right="720" w:bottom="288" w:left="720" w:header="0" w:footer="475" w:gutter="0"/>
          <w:cols w:space="720"/>
          <w:docGrid w:linePitch="272"/>
        </w:sectPr>
      </w:pPr>
    </w:p>
    <w:tbl>
      <w:tblPr>
        <w:tblpPr w:leftFromText="180" w:rightFromText="180" w:horzAnchor="margin" w:tblpXSpec="center" w:tblpY="-212"/>
        <w:tblW w:w="14963" w:type="dxa"/>
        <w:tblLayout w:type="fixed"/>
        <w:tblLook w:val="04A0" w:firstRow="1" w:lastRow="0" w:firstColumn="1" w:lastColumn="0" w:noHBand="0" w:noVBand="1"/>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Pr="00FC48A7" w:rsidR="004E4964" w:rsidTr="004E4964" w14:paraId="6B3BC6F9" w14:textId="77777777">
        <w:trPr>
          <w:trHeight w:val="804"/>
        </w:trPr>
        <w:tc>
          <w:tcPr>
            <w:tcW w:w="7169" w:type="dxa"/>
            <w:gridSpan w:val="8"/>
            <w:tcBorders>
              <w:top w:val="single" w:color="auto" w:sz="12" w:space="0"/>
              <w:left w:val="single" w:color="auto" w:sz="12" w:space="0"/>
              <w:bottom w:val="nil"/>
              <w:right w:val="nil"/>
            </w:tcBorders>
            <w:shd w:val="clear" w:color="auto" w:fill="auto"/>
            <w:noWrap/>
            <w:vAlign w:val="center"/>
            <w:hideMark/>
          </w:tcPr>
          <w:p w:rsidRPr="00B77C84" w:rsidR="004E4964" w:rsidP="00B77C84" w:rsidRDefault="004E4964" w14:paraId="3D026CB4" w14:textId="77777777">
            <w:pPr>
              <w:keepNext w:val="0"/>
              <w:spacing w:after="0"/>
              <w:ind w:left="0"/>
              <w:rPr>
                <w:rFonts w:ascii="Arial" w:hAnsi="Arial" w:cs="Arial"/>
                <w:b/>
                <w:bCs/>
              </w:rPr>
            </w:pPr>
            <w:r w:rsidRPr="00B77C84">
              <w:rPr>
                <w:rFonts w:ascii="Arial" w:hAnsi="Arial" w:cs="Arial"/>
                <w:b/>
                <w:bCs/>
              </w:rPr>
              <w:lastRenderedPageBreak/>
              <w:t xml:space="preserve">  </w:t>
            </w:r>
            <w:bookmarkStart w:name="RANGE!A1:S30" w:id="86"/>
            <w:r w:rsidRPr="00B77C84">
              <w:rPr>
                <w:rFonts w:ascii="Arial" w:hAnsi="Arial" w:cs="Arial"/>
                <w:b/>
                <w:bCs/>
              </w:rPr>
              <w:t>BUREAU OF LABOR STATISTICS</w:t>
            </w:r>
            <w:bookmarkEnd w:id="86"/>
          </w:p>
        </w:tc>
        <w:tc>
          <w:tcPr>
            <w:tcW w:w="288" w:type="dxa"/>
            <w:tcBorders>
              <w:top w:val="single" w:color="auto" w:sz="12" w:space="0"/>
              <w:left w:val="nil"/>
              <w:bottom w:val="nil"/>
              <w:right w:val="nil"/>
            </w:tcBorders>
            <w:shd w:val="clear" w:color="auto" w:fill="auto"/>
            <w:noWrap/>
            <w:vAlign w:val="bottom"/>
            <w:hideMark/>
          </w:tcPr>
          <w:p w:rsidRPr="00FC48A7" w:rsidR="004E4964" w:rsidP="009225F7" w:rsidRDefault="004E4964" w14:paraId="2111087D" w14:textId="77777777">
            <w:r w:rsidRPr="00FC48A7">
              <w:t> </w:t>
            </w:r>
          </w:p>
        </w:tc>
        <w:tc>
          <w:tcPr>
            <w:tcW w:w="1671" w:type="dxa"/>
            <w:tcBorders>
              <w:top w:val="single" w:color="auto" w:sz="12" w:space="0"/>
              <w:left w:val="nil"/>
              <w:bottom w:val="nil"/>
              <w:right w:val="nil"/>
            </w:tcBorders>
            <w:shd w:val="clear" w:color="auto" w:fill="auto"/>
            <w:noWrap/>
            <w:vAlign w:val="bottom"/>
            <w:hideMark/>
          </w:tcPr>
          <w:p w:rsidRPr="00FC48A7" w:rsidR="004E4964" w:rsidP="009225F7" w:rsidRDefault="004E4964" w14:paraId="257F67BF" w14:textId="77777777">
            <w:r w:rsidRPr="00FC48A7">
              <w:t> </w:t>
            </w:r>
          </w:p>
        </w:tc>
        <w:tc>
          <w:tcPr>
            <w:tcW w:w="345" w:type="dxa"/>
            <w:tcBorders>
              <w:top w:val="single" w:color="auto" w:sz="12" w:space="0"/>
              <w:left w:val="nil"/>
              <w:bottom w:val="nil"/>
              <w:right w:val="nil"/>
            </w:tcBorders>
            <w:shd w:val="clear" w:color="auto" w:fill="auto"/>
            <w:noWrap/>
            <w:vAlign w:val="bottom"/>
            <w:hideMark/>
          </w:tcPr>
          <w:p w:rsidRPr="00FC48A7" w:rsidR="004E4964" w:rsidP="009225F7" w:rsidRDefault="004E4964" w14:paraId="23BBD70A" w14:textId="77777777">
            <w:r w:rsidRPr="00FC48A7">
              <w:t> </w:t>
            </w:r>
          </w:p>
        </w:tc>
        <w:tc>
          <w:tcPr>
            <w:tcW w:w="3175" w:type="dxa"/>
            <w:gridSpan w:val="6"/>
            <w:tcBorders>
              <w:top w:val="single" w:color="auto" w:sz="12" w:space="0"/>
              <w:left w:val="nil"/>
              <w:bottom w:val="nil"/>
              <w:right w:val="nil"/>
            </w:tcBorders>
            <w:shd w:val="clear" w:color="auto" w:fill="auto"/>
            <w:noWrap/>
            <w:vAlign w:val="center"/>
            <w:hideMark/>
          </w:tcPr>
          <w:p w:rsidRPr="00B77C84" w:rsidR="004E4964" w:rsidP="00B77C84" w:rsidRDefault="004E4964" w14:paraId="78356D80" w14:textId="77777777">
            <w:pPr>
              <w:keepNext w:val="0"/>
              <w:spacing w:after="0"/>
              <w:ind w:left="0"/>
              <w:jc w:val="right"/>
              <w:rPr>
                <w:rFonts w:ascii="Arial" w:hAnsi="Arial" w:cs="Arial"/>
                <w:b/>
                <w:bCs/>
              </w:rPr>
            </w:pPr>
            <w:r w:rsidRPr="00B77C84">
              <w:rPr>
                <w:rFonts w:ascii="Arial" w:hAnsi="Arial" w:cs="Arial"/>
                <w:b/>
                <w:bCs/>
              </w:rPr>
              <w:t>U.S. DEPARTMENT OF LABOR</w:t>
            </w:r>
          </w:p>
        </w:tc>
        <w:tc>
          <w:tcPr>
            <w:tcW w:w="1435" w:type="dxa"/>
            <w:gridSpan w:val="7"/>
            <w:tcBorders>
              <w:top w:val="single" w:color="auto" w:sz="12" w:space="0"/>
              <w:left w:val="nil"/>
              <w:bottom w:val="nil"/>
              <w:right w:val="nil"/>
            </w:tcBorders>
            <w:shd w:val="clear" w:color="auto" w:fill="auto"/>
            <w:noWrap/>
            <w:vAlign w:val="bottom"/>
            <w:hideMark/>
          </w:tcPr>
          <w:p w:rsidRPr="00FC48A7" w:rsidR="004E4964" w:rsidP="009225F7" w:rsidRDefault="004E4964" w14:paraId="34B6C3A8" w14:textId="780D3BDD"/>
        </w:tc>
        <w:tc>
          <w:tcPr>
            <w:tcW w:w="880" w:type="dxa"/>
            <w:gridSpan w:val="3"/>
            <w:tcBorders>
              <w:top w:val="single" w:color="auto" w:sz="12" w:space="0"/>
              <w:left w:val="nil"/>
              <w:bottom w:val="nil"/>
              <w:right w:val="single" w:color="auto" w:sz="12" w:space="0"/>
            </w:tcBorders>
            <w:shd w:val="clear" w:color="auto" w:fill="auto"/>
            <w:noWrap/>
            <w:vAlign w:val="bottom"/>
            <w:hideMark/>
          </w:tcPr>
          <w:p w:rsidRPr="00FC48A7" w:rsidR="004E4964" w:rsidP="009225F7" w:rsidRDefault="00EC7FC7" w14:paraId="627CDD1F" w14:textId="2EBE79EF">
            <w:r w:rsidRPr="00FC48A7">
              <w:rPr>
                <w:noProof/>
              </w:rPr>
              <w:drawing>
                <wp:anchor distT="0" distB="0" distL="114300" distR="114300" simplePos="0" relativeHeight="251653120" behindDoc="0" locked="0" layoutInCell="1" allowOverlap="1" wp14:editId="6C71822A" wp14:anchorId="2B3FF797">
                  <wp:simplePos x="0" y="0"/>
                  <wp:positionH relativeFrom="column">
                    <wp:posOffset>-145415</wp:posOffset>
                  </wp:positionH>
                  <wp:positionV relativeFrom="paragraph">
                    <wp:posOffset>-154305</wp:posOffset>
                  </wp:positionV>
                  <wp:extent cx="514350" cy="495300"/>
                  <wp:effectExtent l="1905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0" cstate="print"/>
                          <a:srcRect/>
                          <a:stretch>
                            <a:fillRect/>
                          </a:stretch>
                        </pic:blipFill>
                        <pic:spPr bwMode="auto">
                          <a:xfrm>
                            <a:off x="0" y="0"/>
                            <a:ext cx="514350"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C48A7" w:rsidR="004E4964">
              <w:t> </w:t>
            </w:r>
          </w:p>
        </w:tc>
      </w:tr>
      <w:tr w:rsidRPr="00FC48A7" w:rsidR="004E4964" w:rsidTr="004E4964" w14:paraId="01C5A702" w14:textId="77777777">
        <w:trPr>
          <w:trHeight w:val="804"/>
        </w:trPr>
        <w:tc>
          <w:tcPr>
            <w:tcW w:w="14963" w:type="dxa"/>
            <w:gridSpan w:val="27"/>
            <w:tcBorders>
              <w:top w:val="nil"/>
              <w:left w:val="single" w:color="auto" w:sz="12" w:space="0"/>
              <w:bottom w:val="single" w:color="auto" w:sz="4" w:space="0"/>
              <w:right w:val="single" w:color="auto" w:sz="12" w:space="0"/>
            </w:tcBorders>
            <w:shd w:val="clear" w:color="auto" w:fill="auto"/>
            <w:noWrap/>
            <w:vAlign w:val="center"/>
            <w:hideMark/>
          </w:tcPr>
          <w:p w:rsidRPr="00073E57" w:rsidR="00D24066" w:rsidP="00073E57" w:rsidRDefault="004E4964" w14:paraId="6F4D410E" w14:textId="73A213C0">
            <w:pPr>
              <w:pStyle w:val="Heading2"/>
              <w:jc w:val="center"/>
              <w:rPr>
                <w:rFonts w:ascii="Arial" w:hAnsi="Arial" w:cs="Arial"/>
                <w:sz w:val="20"/>
              </w:rPr>
            </w:pPr>
            <w:bookmarkStart w:name="_Toc5799152" w:id="87"/>
            <w:r w:rsidRPr="00073E57">
              <w:rPr>
                <w:rFonts w:ascii="Arial" w:hAnsi="Arial" w:cs="Arial"/>
                <w:sz w:val="20"/>
              </w:rPr>
              <w:t>BLS OSHS FINANCIAL RECONCILIATION WORKSHEET (FRW</w:t>
            </w:r>
            <w:r w:rsidR="000B4A5B">
              <w:rPr>
                <w:rFonts w:ascii="Arial" w:hAnsi="Arial" w:cs="Arial"/>
                <w:sz w:val="20"/>
              </w:rPr>
              <w:t>-A: Base Programs</w:t>
            </w:r>
            <w:r w:rsidRPr="00073E57">
              <w:rPr>
                <w:rFonts w:ascii="Arial" w:hAnsi="Arial" w:cs="Arial"/>
                <w:sz w:val="20"/>
              </w:rPr>
              <w:t>)</w:t>
            </w:r>
            <w:bookmarkEnd w:id="87"/>
          </w:p>
        </w:tc>
      </w:tr>
      <w:tr w:rsidRPr="00FC48A7" w:rsidR="004E4964" w:rsidTr="004E4964" w14:paraId="59E83293" w14:textId="77777777">
        <w:trPr>
          <w:trHeight w:val="709"/>
        </w:trPr>
        <w:tc>
          <w:tcPr>
            <w:tcW w:w="12648" w:type="dxa"/>
            <w:gridSpan w:val="17"/>
            <w:tcBorders>
              <w:top w:val="single" w:color="auto" w:sz="4" w:space="0"/>
              <w:left w:val="single" w:color="auto" w:sz="12" w:space="0"/>
              <w:bottom w:val="single" w:color="auto" w:sz="4" w:space="0"/>
              <w:right w:val="single" w:color="000000" w:sz="4" w:space="0"/>
            </w:tcBorders>
            <w:shd w:val="clear" w:color="auto" w:fill="auto"/>
            <w:vAlign w:val="center"/>
            <w:hideMark/>
          </w:tcPr>
          <w:p w:rsidRPr="00B77C84" w:rsidR="004E4964" w:rsidP="00EF4F36" w:rsidRDefault="004E4964" w14:paraId="16A4A104" w14:textId="1884C248">
            <w:pPr>
              <w:keepNext w:val="0"/>
              <w:spacing w:after="0"/>
              <w:ind w:left="0"/>
              <w:rPr>
                <w:rFonts w:ascii="Arial" w:hAnsi="Arial" w:cs="Arial"/>
                <w:sz w:val="14"/>
                <w:szCs w:val="14"/>
              </w:rPr>
            </w:pPr>
            <w:r w:rsidRPr="00B77C84">
              <w:rPr>
                <w:rFonts w:ascii="Arial" w:hAnsi="Arial" w:cs="Arial"/>
                <w:sz w:val="14"/>
                <w:szCs w:val="14"/>
              </w:rPr>
              <w:t>We estimate tha</w:t>
            </w:r>
            <w:r w:rsidR="00D52DD6">
              <w:rPr>
                <w:rFonts w:ascii="Arial" w:hAnsi="Arial" w:cs="Arial"/>
                <w:sz w:val="14"/>
                <w:szCs w:val="14"/>
              </w:rPr>
              <w:t xml:space="preserve">t it will take an average of </w:t>
            </w:r>
            <w:r w:rsidRPr="00B77C84">
              <w:rPr>
                <w:rFonts w:ascii="Arial" w:hAnsi="Arial" w:cs="Arial"/>
                <w:sz w:val="14"/>
                <w:szCs w:val="14"/>
              </w:rPr>
              <w:t>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color="auto" w:sz="4" w:space="0"/>
              <w:left w:val="nil"/>
              <w:bottom w:val="single" w:color="auto" w:sz="4" w:space="0"/>
              <w:right w:val="single" w:color="auto" w:sz="12" w:space="0"/>
            </w:tcBorders>
            <w:shd w:val="clear" w:color="auto" w:fill="auto"/>
            <w:vAlign w:val="center"/>
            <w:hideMark/>
          </w:tcPr>
          <w:p w:rsidRPr="00651D38" w:rsidR="004E4964" w:rsidP="008B283E" w:rsidRDefault="004E4964" w14:paraId="44C1CD27" w14:textId="490D9447">
            <w:pPr>
              <w:keepNext w:val="0"/>
              <w:spacing w:after="200" w:line="276" w:lineRule="auto"/>
              <w:ind w:left="0"/>
              <w:jc w:val="center"/>
              <w:rPr>
                <w:rFonts w:ascii="Arial" w:hAnsi="Arial" w:cs="Arial"/>
                <w:sz w:val="14"/>
                <w:szCs w:val="14"/>
              </w:rPr>
            </w:pPr>
            <w:r w:rsidRPr="00651D38">
              <w:rPr>
                <w:rFonts w:ascii="Arial" w:hAnsi="Arial" w:cs="Arial"/>
                <w:sz w:val="14"/>
                <w:szCs w:val="14"/>
              </w:rPr>
              <w:t>OMB No. 1220-0149</w:t>
            </w:r>
            <w:r w:rsidRPr="00651D38">
              <w:rPr>
                <w:rFonts w:ascii="Arial" w:hAnsi="Arial" w:cs="Arial"/>
                <w:sz w:val="14"/>
                <w:szCs w:val="14"/>
              </w:rPr>
              <w:br/>
            </w:r>
            <w:r w:rsidRPr="00255E07">
              <w:rPr>
                <w:rFonts w:ascii="Arial" w:hAnsi="Arial" w:cs="Arial"/>
                <w:sz w:val="14"/>
                <w:szCs w:val="14"/>
              </w:rPr>
              <w:t xml:space="preserve">Approval Expires </w:t>
            </w:r>
            <w:r w:rsidR="008B283E">
              <w:rPr>
                <w:rFonts w:ascii="Arial" w:hAnsi="Arial" w:cs="Arial"/>
                <w:sz w:val="14"/>
                <w:szCs w:val="14"/>
              </w:rPr>
              <w:t>05</w:t>
            </w:r>
            <w:r w:rsidRPr="00255E07">
              <w:rPr>
                <w:rFonts w:ascii="Arial" w:hAnsi="Arial" w:cs="Arial"/>
                <w:sz w:val="14"/>
                <w:szCs w:val="14"/>
              </w:rPr>
              <w:t>-</w:t>
            </w:r>
            <w:r w:rsidR="008B283E">
              <w:rPr>
                <w:rFonts w:ascii="Arial" w:hAnsi="Arial" w:cs="Arial"/>
                <w:sz w:val="14"/>
                <w:szCs w:val="14"/>
              </w:rPr>
              <w:t>31</w:t>
            </w:r>
            <w:r w:rsidRPr="00255E07">
              <w:rPr>
                <w:rFonts w:ascii="Arial" w:hAnsi="Arial" w:cs="Arial"/>
                <w:sz w:val="14"/>
                <w:szCs w:val="14"/>
              </w:rPr>
              <w:t>-</w:t>
            </w:r>
            <w:r w:rsidRPr="00255E07" w:rsidR="00255E07">
              <w:rPr>
                <w:rFonts w:ascii="Arial" w:hAnsi="Arial" w:cs="Arial"/>
                <w:sz w:val="14"/>
                <w:szCs w:val="14"/>
              </w:rPr>
              <w:t>20</w:t>
            </w:r>
            <w:r w:rsidR="008B283E">
              <w:rPr>
                <w:rFonts w:ascii="Arial" w:hAnsi="Arial" w:cs="Arial"/>
                <w:sz w:val="14"/>
                <w:szCs w:val="14"/>
              </w:rPr>
              <w:t>21</w:t>
            </w:r>
          </w:p>
        </w:tc>
      </w:tr>
      <w:tr w:rsidRPr="00FC48A7" w:rsidR="004E4964" w:rsidTr="004E4964" w14:paraId="68B87393" w14:textId="77777777">
        <w:trPr>
          <w:trHeight w:val="4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3BE91056" w14:textId="77777777">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vAlign w:val="bottom"/>
            <w:hideMark/>
          </w:tcPr>
          <w:p w:rsidRPr="00B77C84" w:rsidR="004E4964" w:rsidP="00B77C84" w:rsidRDefault="004E4964" w14:paraId="77249266" w14:textId="77777777">
            <w:pPr>
              <w:keepNext w:val="0"/>
              <w:spacing w:after="0"/>
              <w:ind w:left="0"/>
              <w:rPr>
                <w:rFonts w:ascii="Arial" w:hAnsi="Arial" w:cs="Arial"/>
              </w:rPr>
            </w:pPr>
            <w:r w:rsidRPr="00B77C84">
              <w:rPr>
                <w:rFonts w:ascii="Arial" w:hAnsi="Arial" w:cs="Arial"/>
              </w:rPr>
              <w:t>State Grant Agency (SGA):</w:t>
            </w:r>
          </w:p>
        </w:tc>
        <w:tc>
          <w:tcPr>
            <w:tcW w:w="8106" w:type="dxa"/>
            <w:gridSpan w:val="9"/>
            <w:tcBorders>
              <w:top w:val="nil"/>
              <w:left w:val="nil"/>
              <w:bottom w:val="single" w:color="auto" w:sz="4" w:space="0"/>
              <w:right w:val="nil"/>
            </w:tcBorders>
            <w:shd w:val="clear" w:color="auto" w:fill="auto"/>
            <w:noWrap/>
            <w:vAlign w:val="bottom"/>
            <w:hideMark/>
          </w:tcPr>
          <w:p w:rsidRPr="00B77C84" w:rsidR="004E4964" w:rsidP="00B77C84" w:rsidRDefault="004E4964" w14:paraId="5111471E"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nil"/>
              <w:right w:val="nil"/>
            </w:tcBorders>
            <w:shd w:val="clear" w:color="auto" w:fill="auto"/>
            <w:noWrap/>
            <w:vAlign w:val="bottom"/>
            <w:hideMark/>
          </w:tcPr>
          <w:p w:rsidRPr="00B77C84" w:rsidR="004E4964" w:rsidP="00B77C84" w:rsidRDefault="004E4964" w14:paraId="1EE231AD"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66988346" w14:textId="77777777">
            <w:pPr>
              <w:keepNext w:val="0"/>
              <w:spacing w:after="0"/>
              <w:ind w:left="0"/>
              <w:rPr>
                <w:rFonts w:ascii="Arial" w:hAnsi="Arial" w:cs="Arial"/>
              </w:rPr>
            </w:pPr>
            <w:r w:rsidRPr="00B77C84">
              <w:rPr>
                <w:rFonts w:ascii="Arial" w:hAnsi="Arial" w:cs="Arial"/>
              </w:rPr>
              <w:t>Date:</w:t>
            </w:r>
          </w:p>
        </w:tc>
        <w:tc>
          <w:tcPr>
            <w:tcW w:w="1073" w:type="dxa"/>
            <w:gridSpan w:val="5"/>
            <w:tcBorders>
              <w:top w:val="nil"/>
              <w:left w:val="nil"/>
              <w:bottom w:val="single" w:color="auto" w:sz="4" w:space="0"/>
              <w:right w:val="nil"/>
            </w:tcBorders>
            <w:shd w:val="clear" w:color="auto" w:fill="auto"/>
            <w:noWrap/>
            <w:vAlign w:val="bottom"/>
            <w:hideMark/>
          </w:tcPr>
          <w:p w:rsidRPr="00B77C84" w:rsidR="004E4964" w:rsidP="00B77C84" w:rsidRDefault="004E4964" w14:paraId="03F114F0" w14:textId="77777777">
            <w:pPr>
              <w:keepNext w:val="0"/>
              <w:spacing w:after="0"/>
              <w:ind w:left="0"/>
              <w:rPr>
                <w:rFonts w:ascii="Arial" w:hAnsi="Arial" w:cs="Arial"/>
              </w:rPr>
            </w:pPr>
          </w:p>
        </w:tc>
        <w:tc>
          <w:tcPr>
            <w:tcW w:w="934" w:type="dxa"/>
            <w:gridSpan w:val="5"/>
            <w:tcBorders>
              <w:top w:val="nil"/>
              <w:left w:val="nil"/>
              <w:bottom w:val="nil"/>
              <w:right w:val="nil"/>
            </w:tcBorders>
            <w:shd w:val="clear" w:color="auto" w:fill="auto"/>
            <w:noWrap/>
            <w:vAlign w:val="bottom"/>
            <w:hideMark/>
          </w:tcPr>
          <w:p w:rsidRPr="00B77C84" w:rsidR="004E4964" w:rsidP="00B77C84" w:rsidRDefault="004E4964" w14:paraId="52BCDC01" w14:textId="77777777">
            <w:pPr>
              <w:keepNext w:val="0"/>
              <w:spacing w:after="0"/>
              <w:ind w:left="0"/>
              <w:rPr>
                <w:rFonts w:ascii="Arial" w:hAnsi="Arial" w:cs="Arial"/>
              </w:rPr>
            </w:pPr>
          </w:p>
        </w:tc>
        <w:tc>
          <w:tcPr>
            <w:tcW w:w="748" w:type="dxa"/>
            <w:gridSpan w:val="2"/>
            <w:tcBorders>
              <w:top w:val="nil"/>
              <w:left w:val="nil"/>
              <w:bottom w:val="nil"/>
              <w:right w:val="single" w:color="auto" w:sz="12" w:space="0"/>
            </w:tcBorders>
            <w:shd w:val="clear" w:color="auto" w:fill="auto"/>
            <w:noWrap/>
            <w:vAlign w:val="bottom"/>
            <w:hideMark/>
          </w:tcPr>
          <w:p w:rsidRPr="00B77C84" w:rsidR="004E4964" w:rsidP="00B77C84" w:rsidRDefault="004E4964" w14:paraId="325101A2" w14:textId="77777777">
            <w:pPr>
              <w:keepNext w:val="0"/>
              <w:spacing w:after="0"/>
              <w:ind w:left="0"/>
              <w:rPr>
                <w:rFonts w:ascii="Arial" w:hAnsi="Arial" w:cs="Arial"/>
              </w:rPr>
            </w:pPr>
            <w:r w:rsidRPr="00B77C84">
              <w:rPr>
                <w:rFonts w:ascii="Arial" w:hAnsi="Arial" w:cs="Arial"/>
              </w:rPr>
              <w:t> </w:t>
            </w:r>
          </w:p>
        </w:tc>
      </w:tr>
      <w:tr w:rsidRPr="00FC48A7" w:rsidR="004E4964" w:rsidTr="004E4964" w14:paraId="4C4EF272"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0736B26F"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5868129B"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B9EACAF"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01539064"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DD7057F"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CFAC9AE"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7C17F6D8"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3E65A61E"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5CA2AB3B"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678FEA92"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1726D1B6"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4747F175"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E06F424"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5BD0CC5D"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743CE9F8"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5FE8B54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D7FF527"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30ECE37D"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0ADFF1E1" w14:textId="77777777">
            <w:pPr>
              <w:keepNext w:val="0"/>
              <w:spacing w:after="0"/>
              <w:ind w:left="0"/>
              <w:rPr>
                <w:rFonts w:ascii="Arial" w:hAnsi="Arial" w:cs="Arial"/>
              </w:rPr>
            </w:pPr>
            <w:r w:rsidRPr="00B77C84">
              <w:rPr>
                <w:rFonts w:ascii="Arial" w:hAnsi="Arial" w:cs="Arial"/>
              </w:rPr>
              <w:t> </w:t>
            </w:r>
          </w:p>
        </w:tc>
      </w:tr>
      <w:tr w:rsidRPr="00FC48A7" w:rsidR="004E4964" w:rsidTr="004E4964" w14:paraId="1C3E7CFD"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0BB7D19D"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25F1317A" w14:textId="77777777">
            <w:pPr>
              <w:keepNext w:val="0"/>
              <w:spacing w:after="0"/>
              <w:ind w:left="0"/>
              <w:rPr>
                <w:rFonts w:ascii="Arial" w:hAnsi="Arial" w:cs="Arial"/>
              </w:rPr>
            </w:pPr>
            <w:r w:rsidRPr="00B77C84">
              <w:rPr>
                <w:rFonts w:ascii="Arial" w:hAnsi="Arial" w:cs="Arial"/>
              </w:rPr>
              <w:t>CA #:</w:t>
            </w:r>
          </w:p>
        </w:tc>
        <w:tc>
          <w:tcPr>
            <w:tcW w:w="1644" w:type="dxa"/>
            <w:gridSpan w:val="4"/>
            <w:tcBorders>
              <w:top w:val="nil"/>
              <w:left w:val="nil"/>
              <w:bottom w:val="single" w:color="auto" w:sz="4" w:space="0"/>
              <w:right w:val="nil"/>
            </w:tcBorders>
            <w:shd w:val="clear" w:color="auto" w:fill="auto"/>
            <w:noWrap/>
            <w:vAlign w:val="bottom"/>
            <w:hideMark/>
          </w:tcPr>
          <w:p w:rsidRPr="00B77C84" w:rsidR="004E4964" w:rsidP="00B77C84" w:rsidRDefault="004E4964" w14:paraId="3103ED10" w14:textId="77777777">
            <w:pPr>
              <w:keepNext w:val="0"/>
              <w:spacing w:after="0"/>
              <w:ind w:left="0"/>
              <w:rPr>
                <w:rFonts w:ascii="Arial" w:hAnsi="Arial" w:cs="Arial"/>
              </w:rPr>
            </w:pPr>
          </w:p>
        </w:tc>
        <w:tc>
          <w:tcPr>
            <w:tcW w:w="933" w:type="dxa"/>
            <w:tcBorders>
              <w:top w:val="nil"/>
              <w:left w:val="nil"/>
              <w:bottom w:val="single" w:color="auto" w:sz="4" w:space="0"/>
              <w:right w:val="nil"/>
            </w:tcBorders>
            <w:shd w:val="clear" w:color="auto" w:fill="auto"/>
            <w:noWrap/>
            <w:vAlign w:val="bottom"/>
            <w:hideMark/>
          </w:tcPr>
          <w:p w:rsidRPr="00B77C84" w:rsidR="004E4964" w:rsidP="00B77C84" w:rsidRDefault="004E4964" w14:paraId="7EAA4D2F" w14:textId="77777777">
            <w:pPr>
              <w:keepNext w:val="0"/>
              <w:spacing w:after="0"/>
              <w:ind w:left="0"/>
              <w:rPr>
                <w:rFonts w:ascii="Arial" w:hAnsi="Arial" w:cs="Arial"/>
              </w:rPr>
            </w:pPr>
            <w:r w:rsidRPr="00B77C84">
              <w:rPr>
                <w:rFonts w:ascii="Arial" w:hAnsi="Arial" w:cs="Arial"/>
              </w:rPr>
              <w:t> </w:t>
            </w: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66600420" w14:textId="77777777">
            <w:pPr>
              <w:keepNext w:val="0"/>
              <w:spacing w:after="0"/>
              <w:ind w:left="0"/>
              <w:rPr>
                <w:rFonts w:ascii="Arial" w:hAnsi="Arial" w:cs="Arial"/>
              </w:rPr>
            </w:pPr>
            <w:r w:rsidRPr="00B77C84">
              <w:rPr>
                <w:rFonts w:ascii="Arial" w:hAnsi="Arial" w:cs="Arial"/>
              </w:rPr>
              <w:t> </w:t>
            </w:r>
          </w:p>
        </w:tc>
        <w:tc>
          <w:tcPr>
            <w:tcW w:w="1959" w:type="dxa"/>
            <w:gridSpan w:val="2"/>
            <w:tcBorders>
              <w:top w:val="nil"/>
              <w:left w:val="nil"/>
              <w:bottom w:val="nil"/>
              <w:right w:val="nil"/>
            </w:tcBorders>
            <w:shd w:val="clear" w:color="auto" w:fill="auto"/>
            <w:noWrap/>
            <w:vAlign w:val="bottom"/>
            <w:hideMark/>
          </w:tcPr>
          <w:p w:rsidRPr="00B77C84" w:rsidR="004E4964" w:rsidP="00B77C84" w:rsidRDefault="004E4964" w14:paraId="0C8B29CD" w14:textId="77777777">
            <w:pPr>
              <w:keepNext w:val="0"/>
              <w:spacing w:after="0"/>
              <w:ind w:left="0"/>
              <w:rPr>
                <w:rFonts w:ascii="Arial" w:hAnsi="Arial" w:cs="Arial"/>
              </w:rPr>
            </w:pPr>
            <w:r w:rsidRPr="00B77C84">
              <w:rPr>
                <w:rFonts w:ascii="Arial" w:hAnsi="Arial" w:cs="Arial"/>
              </w:rPr>
              <w:t>CA Period:  From:</w:t>
            </w:r>
          </w:p>
        </w:tc>
        <w:tc>
          <w:tcPr>
            <w:tcW w:w="345" w:type="dxa"/>
            <w:tcBorders>
              <w:top w:val="nil"/>
              <w:left w:val="nil"/>
              <w:bottom w:val="single" w:color="auto" w:sz="4" w:space="0"/>
              <w:right w:val="nil"/>
            </w:tcBorders>
            <w:shd w:val="clear" w:color="auto" w:fill="auto"/>
            <w:noWrap/>
            <w:vAlign w:val="bottom"/>
            <w:hideMark/>
          </w:tcPr>
          <w:p w:rsidRPr="00B77C84" w:rsidR="004E4964" w:rsidP="00B77C84" w:rsidRDefault="004E4964" w14:paraId="51CF5FB5" w14:textId="77777777">
            <w:pPr>
              <w:keepNext w:val="0"/>
              <w:spacing w:after="0"/>
              <w:ind w:left="0"/>
              <w:rPr>
                <w:rFonts w:ascii="Arial" w:hAnsi="Arial" w:cs="Arial"/>
              </w:rPr>
            </w:pPr>
            <w:r w:rsidRPr="00B77C84">
              <w:rPr>
                <w:rFonts w:ascii="Arial" w:hAnsi="Arial" w:cs="Arial"/>
              </w:rPr>
              <w:t> </w:t>
            </w: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1B979279"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color="auto" w:sz="4" w:space="0"/>
              <w:right w:val="nil"/>
            </w:tcBorders>
            <w:shd w:val="clear" w:color="auto" w:fill="auto"/>
            <w:noWrap/>
            <w:vAlign w:val="bottom"/>
            <w:hideMark/>
          </w:tcPr>
          <w:p w:rsidRPr="00B77C84" w:rsidR="004E4964" w:rsidP="00B77C84" w:rsidRDefault="004E4964" w14:paraId="20DAFF21" w14:textId="77777777">
            <w:pPr>
              <w:keepNext w:val="0"/>
              <w:spacing w:after="0"/>
              <w:ind w:left="0"/>
              <w:rPr>
                <w:rFonts w:ascii="Arial" w:hAnsi="Arial" w:cs="Arial"/>
              </w:rPr>
            </w:pPr>
            <w:r w:rsidRPr="00B77C84">
              <w:rPr>
                <w:rFonts w:ascii="Arial" w:hAnsi="Arial" w:cs="Arial"/>
              </w:rPr>
              <w:t> </w:t>
            </w:r>
          </w:p>
        </w:tc>
        <w:tc>
          <w:tcPr>
            <w:tcW w:w="272" w:type="dxa"/>
            <w:tcBorders>
              <w:top w:val="nil"/>
              <w:left w:val="nil"/>
              <w:bottom w:val="single" w:color="auto" w:sz="4" w:space="0"/>
              <w:right w:val="nil"/>
            </w:tcBorders>
            <w:shd w:val="clear" w:color="auto" w:fill="auto"/>
            <w:noWrap/>
            <w:vAlign w:val="bottom"/>
            <w:hideMark/>
          </w:tcPr>
          <w:p w:rsidRPr="00B77C84" w:rsidR="004E4964" w:rsidP="00B77C84" w:rsidRDefault="004E4964" w14:paraId="0C7A604B" w14:textId="77777777">
            <w:pPr>
              <w:keepNext w:val="0"/>
              <w:spacing w:after="0"/>
              <w:ind w:left="0"/>
              <w:rPr>
                <w:rFonts w:ascii="Arial" w:hAnsi="Arial" w:cs="Arial"/>
              </w:rPr>
            </w:pPr>
            <w:r w:rsidRPr="00B77C84">
              <w:rPr>
                <w:rFonts w:ascii="Arial" w:hAnsi="Arial" w:cs="Arial"/>
              </w:rPr>
              <w:t> </w:t>
            </w:r>
          </w:p>
        </w:tc>
        <w:tc>
          <w:tcPr>
            <w:tcW w:w="660" w:type="dxa"/>
            <w:gridSpan w:val="2"/>
            <w:tcBorders>
              <w:top w:val="nil"/>
              <w:left w:val="nil"/>
              <w:bottom w:val="nil"/>
              <w:right w:val="nil"/>
            </w:tcBorders>
            <w:shd w:val="clear" w:color="auto" w:fill="auto"/>
            <w:noWrap/>
            <w:vAlign w:val="bottom"/>
            <w:hideMark/>
          </w:tcPr>
          <w:p w:rsidRPr="00B77C84" w:rsidR="004E4964" w:rsidP="00B77C84" w:rsidRDefault="004E4964" w14:paraId="4DCCE5C7" w14:textId="77777777">
            <w:pPr>
              <w:keepNext w:val="0"/>
              <w:spacing w:after="0"/>
              <w:ind w:left="0"/>
              <w:rPr>
                <w:rFonts w:ascii="Arial" w:hAnsi="Arial" w:cs="Arial"/>
              </w:rPr>
            </w:pPr>
            <w:r w:rsidRPr="00B77C84">
              <w:rPr>
                <w:rFonts w:ascii="Arial" w:hAnsi="Arial" w:cs="Arial"/>
              </w:rPr>
              <w:t>To:</w:t>
            </w:r>
          </w:p>
        </w:tc>
        <w:tc>
          <w:tcPr>
            <w:tcW w:w="272" w:type="dxa"/>
            <w:gridSpan w:val="2"/>
            <w:tcBorders>
              <w:top w:val="nil"/>
              <w:left w:val="nil"/>
              <w:bottom w:val="single" w:color="auto" w:sz="4" w:space="0"/>
              <w:right w:val="nil"/>
            </w:tcBorders>
            <w:shd w:val="clear" w:color="auto" w:fill="auto"/>
            <w:noWrap/>
            <w:vAlign w:val="bottom"/>
            <w:hideMark/>
          </w:tcPr>
          <w:p w:rsidRPr="00B77C84" w:rsidR="004E4964" w:rsidP="00B77C84" w:rsidRDefault="004E4964" w14:paraId="4897D68A"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color="auto" w:sz="4" w:space="0"/>
              <w:right w:val="nil"/>
            </w:tcBorders>
            <w:shd w:val="clear" w:color="auto" w:fill="auto"/>
            <w:noWrap/>
            <w:vAlign w:val="bottom"/>
            <w:hideMark/>
          </w:tcPr>
          <w:p w:rsidRPr="00B77C84" w:rsidR="004E4964" w:rsidP="00B77C84" w:rsidRDefault="004E4964" w14:paraId="040E3E68" w14:textId="77777777">
            <w:pPr>
              <w:keepNext w:val="0"/>
              <w:spacing w:after="0"/>
              <w:ind w:left="0"/>
              <w:rPr>
                <w:rFonts w:ascii="Arial" w:hAnsi="Arial" w:cs="Arial"/>
              </w:rPr>
            </w:pPr>
            <w:r w:rsidRPr="00B77C84">
              <w:rPr>
                <w:rFonts w:ascii="Arial" w:hAnsi="Arial" w:cs="Arial"/>
              </w:rPr>
              <w:t> </w:t>
            </w:r>
          </w:p>
        </w:tc>
        <w:tc>
          <w:tcPr>
            <w:tcW w:w="892" w:type="dxa"/>
            <w:gridSpan w:val="4"/>
            <w:tcBorders>
              <w:top w:val="nil"/>
              <w:left w:val="nil"/>
              <w:bottom w:val="single" w:color="auto" w:sz="4" w:space="0"/>
              <w:right w:val="nil"/>
            </w:tcBorders>
            <w:shd w:val="clear" w:color="auto" w:fill="auto"/>
            <w:noWrap/>
            <w:vAlign w:val="bottom"/>
            <w:hideMark/>
          </w:tcPr>
          <w:p w:rsidRPr="00B77C84" w:rsidR="004E4964" w:rsidP="00B77C84" w:rsidRDefault="004E4964" w14:paraId="317CE031" w14:textId="77777777">
            <w:pPr>
              <w:keepNext w:val="0"/>
              <w:spacing w:after="0"/>
              <w:ind w:left="0"/>
              <w:rPr>
                <w:rFonts w:ascii="Arial" w:hAnsi="Arial" w:cs="Arial"/>
              </w:rPr>
            </w:pPr>
            <w:r w:rsidRPr="00B77C84">
              <w:rPr>
                <w:rFonts w:ascii="Arial" w:hAnsi="Arial" w:cs="Arial"/>
              </w:rPr>
              <w:t> </w:t>
            </w:r>
          </w:p>
        </w:tc>
        <w:tc>
          <w:tcPr>
            <w:tcW w:w="1093" w:type="dxa"/>
            <w:gridSpan w:val="4"/>
            <w:tcBorders>
              <w:top w:val="nil"/>
              <w:left w:val="nil"/>
              <w:bottom w:val="nil"/>
              <w:right w:val="single" w:color="auto" w:sz="12" w:space="0"/>
            </w:tcBorders>
            <w:shd w:val="clear" w:color="auto" w:fill="auto"/>
            <w:noWrap/>
            <w:vAlign w:val="bottom"/>
            <w:hideMark/>
          </w:tcPr>
          <w:p w:rsidRPr="00B77C84" w:rsidR="004E4964" w:rsidP="00B77C84" w:rsidRDefault="004E4964" w14:paraId="1EB18B6C" w14:textId="77777777">
            <w:pPr>
              <w:keepNext w:val="0"/>
              <w:spacing w:after="0"/>
              <w:ind w:left="0"/>
              <w:rPr>
                <w:rFonts w:ascii="Arial" w:hAnsi="Arial" w:cs="Arial"/>
              </w:rPr>
            </w:pPr>
            <w:r w:rsidRPr="00B77C84">
              <w:rPr>
                <w:rFonts w:ascii="Arial" w:hAnsi="Arial" w:cs="Arial"/>
              </w:rPr>
              <w:t> </w:t>
            </w:r>
          </w:p>
        </w:tc>
      </w:tr>
      <w:tr w:rsidRPr="00FC48A7" w:rsidR="004E4964" w:rsidTr="00B77C84" w14:paraId="075CDADD" w14:textId="77777777">
        <w:trPr>
          <w:trHeight w:val="182"/>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244DA5B7"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51DB32F9"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13F5DF6"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57048899"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3F93470"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A5DAB3D"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267F3B59"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7A14864B"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0070D799"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040BAEE0"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4F4073E2"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76AA8663"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06F28A64"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1B3CCB6"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09C1264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51E73D0D"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F1DF6D6"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2B9344CA"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4BC2B314" w14:textId="77777777">
            <w:pPr>
              <w:keepNext w:val="0"/>
              <w:spacing w:after="0"/>
              <w:ind w:left="0"/>
              <w:rPr>
                <w:rFonts w:ascii="Arial" w:hAnsi="Arial" w:cs="Arial"/>
              </w:rPr>
            </w:pPr>
            <w:r w:rsidRPr="00B77C84">
              <w:rPr>
                <w:rFonts w:ascii="Arial" w:hAnsi="Arial" w:cs="Arial"/>
              </w:rPr>
              <w:t> </w:t>
            </w:r>
          </w:p>
        </w:tc>
      </w:tr>
      <w:tr w:rsidRPr="00FC48A7" w:rsidR="004E4964" w:rsidTr="00B77C84" w14:paraId="732516B4" w14:textId="77777777">
        <w:trPr>
          <w:trHeight w:val="70"/>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10450689" w14:textId="77777777">
            <w:pPr>
              <w:keepNext w:val="0"/>
              <w:spacing w:after="0"/>
              <w:ind w:left="0"/>
              <w:rPr>
                <w:rFonts w:ascii="Arial" w:hAnsi="Arial" w:cs="Arial"/>
                <w:b/>
                <w:bCs/>
              </w:rPr>
            </w:pPr>
            <w:r w:rsidRPr="00B77C84">
              <w:rPr>
                <w:rFonts w:ascii="Arial" w:hAnsi="Arial" w:cs="Arial"/>
                <w:b/>
                <w:bCs/>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43187CBA"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1D75C5F0"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4A373DE9"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444EF68D"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4555013" w14:textId="77777777">
            <w:pPr>
              <w:keepNext w:val="0"/>
              <w:spacing w:after="0"/>
              <w:ind w:left="0"/>
              <w:rPr>
                <w:rFonts w:ascii="Arial" w:hAnsi="Arial" w:cs="Arial"/>
                <w:b/>
                <w:bCs/>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77ED9C00" w14:textId="77777777">
            <w:pPr>
              <w:keepNext w:val="0"/>
              <w:spacing w:after="0"/>
              <w:ind w:left="0"/>
              <w:rPr>
                <w:rFonts w:ascii="Arial" w:hAnsi="Arial" w:cs="Arial"/>
                <w:b/>
                <w:bCs/>
              </w:rPr>
            </w:pPr>
          </w:p>
        </w:tc>
        <w:tc>
          <w:tcPr>
            <w:tcW w:w="1891" w:type="dxa"/>
            <w:tcBorders>
              <w:top w:val="nil"/>
              <w:left w:val="nil"/>
              <w:bottom w:val="nil"/>
              <w:right w:val="nil"/>
            </w:tcBorders>
            <w:shd w:val="clear" w:color="auto" w:fill="auto"/>
            <w:noWrap/>
            <w:vAlign w:val="bottom"/>
            <w:hideMark/>
          </w:tcPr>
          <w:p w:rsidRPr="00B77C84" w:rsidR="004E4964" w:rsidP="00CD6AB8" w:rsidRDefault="004E4964" w14:paraId="7186A78E" w14:textId="77777777">
            <w:pPr>
              <w:keepNext w:val="0"/>
              <w:spacing w:after="0"/>
              <w:ind w:left="0"/>
              <w:jc w:val="center"/>
              <w:rPr>
                <w:rFonts w:ascii="Arial" w:hAnsi="Arial" w:cs="Arial"/>
                <w:b/>
                <w:bCs/>
              </w:rPr>
            </w:pPr>
            <w:r w:rsidRPr="00B77C84">
              <w:rPr>
                <w:rFonts w:ascii="Arial" w:hAnsi="Arial" w:cs="Arial"/>
                <w:b/>
                <w:bCs/>
              </w:rPr>
              <w:t>SOII</w:t>
            </w:r>
          </w:p>
        </w:tc>
        <w:tc>
          <w:tcPr>
            <w:tcW w:w="288" w:type="dxa"/>
            <w:tcBorders>
              <w:top w:val="nil"/>
              <w:left w:val="nil"/>
              <w:bottom w:val="nil"/>
              <w:right w:val="nil"/>
            </w:tcBorders>
            <w:shd w:val="clear" w:color="auto" w:fill="auto"/>
            <w:noWrap/>
            <w:vAlign w:val="bottom"/>
            <w:hideMark/>
          </w:tcPr>
          <w:p w:rsidRPr="00B77C84" w:rsidR="004E4964" w:rsidP="00B77C84" w:rsidRDefault="004E4964" w14:paraId="55D6E0A8" w14:textId="77777777">
            <w:pPr>
              <w:keepNext w:val="0"/>
              <w:spacing w:after="0"/>
              <w:ind w:left="0"/>
              <w:rPr>
                <w:rFonts w:ascii="Arial" w:hAnsi="Arial" w:cs="Arial"/>
                <w:b/>
                <w:bCs/>
              </w:rPr>
            </w:pPr>
          </w:p>
        </w:tc>
        <w:tc>
          <w:tcPr>
            <w:tcW w:w="1671" w:type="dxa"/>
            <w:tcBorders>
              <w:top w:val="nil"/>
              <w:left w:val="nil"/>
              <w:bottom w:val="nil"/>
              <w:right w:val="nil"/>
            </w:tcBorders>
            <w:shd w:val="clear" w:color="auto" w:fill="auto"/>
            <w:noWrap/>
            <w:vAlign w:val="bottom"/>
            <w:hideMark/>
          </w:tcPr>
          <w:p w:rsidRPr="00B77C84" w:rsidR="004E4964" w:rsidP="00CD6AB8" w:rsidRDefault="004E4964" w14:paraId="2F75606E" w14:textId="77777777">
            <w:pPr>
              <w:keepNext w:val="0"/>
              <w:spacing w:after="0"/>
              <w:ind w:left="0"/>
              <w:jc w:val="center"/>
              <w:rPr>
                <w:rFonts w:ascii="Arial" w:hAnsi="Arial" w:cs="Arial"/>
                <w:b/>
                <w:bCs/>
              </w:rPr>
            </w:pPr>
            <w:r w:rsidRPr="00B77C84">
              <w:rPr>
                <w:rFonts w:ascii="Arial" w:hAnsi="Arial" w:cs="Arial"/>
                <w:b/>
                <w:bCs/>
              </w:rPr>
              <w:t>CFOI</w:t>
            </w:r>
          </w:p>
        </w:tc>
        <w:tc>
          <w:tcPr>
            <w:tcW w:w="345" w:type="dxa"/>
            <w:tcBorders>
              <w:top w:val="nil"/>
              <w:left w:val="nil"/>
              <w:bottom w:val="nil"/>
              <w:right w:val="nil"/>
            </w:tcBorders>
            <w:shd w:val="clear" w:color="auto" w:fill="auto"/>
            <w:noWrap/>
            <w:vAlign w:val="bottom"/>
            <w:hideMark/>
          </w:tcPr>
          <w:p w:rsidRPr="00B77C84" w:rsidR="004E4964" w:rsidP="00B77C84" w:rsidRDefault="004E4964" w14:paraId="450115CE" w14:textId="77777777">
            <w:pPr>
              <w:keepNext w:val="0"/>
              <w:spacing w:after="0"/>
              <w:ind w:left="0"/>
              <w:rPr>
                <w:rFonts w:ascii="Arial" w:hAnsi="Arial" w:cs="Arial"/>
                <w:b/>
                <w:bCs/>
              </w:rPr>
            </w:pPr>
            <w:r w:rsidRPr="00B77C84">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rsidRPr="00B77C84" w:rsidR="004E4964" w:rsidP="00CD6AB8" w:rsidRDefault="004E4964" w14:paraId="55AE625E" w14:textId="77777777">
            <w:pPr>
              <w:keepNext w:val="0"/>
              <w:spacing w:after="0"/>
              <w:ind w:left="0"/>
              <w:jc w:val="center"/>
              <w:rPr>
                <w:rFonts w:ascii="Arial" w:hAnsi="Arial" w:cs="Arial"/>
                <w:b/>
                <w:bCs/>
              </w:rPr>
            </w:pPr>
            <w:r w:rsidRPr="00B77C84">
              <w:rPr>
                <w:rFonts w:ascii="Arial" w:hAnsi="Arial" w:cs="Arial"/>
                <w:b/>
                <w:bCs/>
              </w:rPr>
              <w:t>OTHER</w:t>
            </w:r>
          </w:p>
        </w:tc>
        <w:tc>
          <w:tcPr>
            <w:tcW w:w="278" w:type="dxa"/>
            <w:tcBorders>
              <w:top w:val="nil"/>
              <w:left w:val="nil"/>
              <w:bottom w:val="nil"/>
              <w:right w:val="nil"/>
            </w:tcBorders>
            <w:shd w:val="clear" w:color="auto" w:fill="auto"/>
            <w:noWrap/>
            <w:vAlign w:val="bottom"/>
            <w:hideMark/>
          </w:tcPr>
          <w:p w:rsidRPr="00B77C84" w:rsidR="004E4964" w:rsidP="00B77C84" w:rsidRDefault="004E4964" w14:paraId="1E008485" w14:textId="77777777">
            <w:pPr>
              <w:keepNext w:val="0"/>
              <w:spacing w:after="0"/>
              <w:ind w:left="0"/>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14E8AA07" w14:textId="77777777">
            <w:pPr>
              <w:keepNext w:val="0"/>
              <w:spacing w:after="0"/>
              <w:ind w:left="0"/>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3CCF7B80" w14:textId="77777777">
            <w:pPr>
              <w:keepNext w:val="0"/>
              <w:spacing w:after="0"/>
              <w:ind w:left="0"/>
              <w:rPr>
                <w:rFonts w:ascii="Arial" w:hAnsi="Arial" w:cs="Arial"/>
                <w:b/>
                <w:bCs/>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7EC1B6BC" w14:textId="77777777">
            <w:pPr>
              <w:keepNext w:val="0"/>
              <w:spacing w:after="0"/>
              <w:ind w:left="0"/>
              <w:rPr>
                <w:rFonts w:ascii="Arial" w:hAnsi="Arial" w:cs="Arial"/>
                <w:b/>
                <w:bCs/>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688C574F" w14:textId="77777777">
            <w:pPr>
              <w:keepNext w:val="0"/>
              <w:spacing w:after="0"/>
              <w:ind w:left="0"/>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6AFE6C34" w14:textId="77777777">
            <w:pPr>
              <w:keepNext w:val="0"/>
              <w:spacing w:after="0"/>
              <w:ind w:left="0"/>
              <w:rPr>
                <w:rFonts w:ascii="Arial" w:hAnsi="Arial" w:cs="Arial"/>
                <w:b/>
                <w:bCs/>
              </w:rPr>
            </w:pPr>
          </w:p>
        </w:tc>
        <w:tc>
          <w:tcPr>
            <w:tcW w:w="240" w:type="dxa"/>
            <w:tcBorders>
              <w:top w:val="nil"/>
              <w:left w:val="nil"/>
              <w:bottom w:val="nil"/>
              <w:right w:val="single" w:color="auto" w:sz="12" w:space="0"/>
            </w:tcBorders>
            <w:shd w:val="clear" w:color="auto" w:fill="auto"/>
            <w:noWrap/>
            <w:vAlign w:val="bottom"/>
            <w:hideMark/>
          </w:tcPr>
          <w:p w:rsidRPr="00FC48A7" w:rsidR="004E4964" w:rsidP="009225F7" w:rsidRDefault="004E4964" w14:paraId="3D8A066B" w14:textId="77777777">
            <w:r w:rsidRPr="00FC48A7">
              <w:t> </w:t>
            </w:r>
          </w:p>
        </w:tc>
      </w:tr>
      <w:tr w:rsidRPr="00B77C84" w:rsidR="004E4964" w:rsidTr="004E4964" w14:paraId="13FB822A"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70E4DD7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1710212E" w14:textId="77777777">
            <w:pPr>
              <w:keepNext w:val="0"/>
              <w:spacing w:after="0"/>
              <w:ind w:left="0"/>
              <w:rPr>
                <w:rFonts w:ascii="Arial" w:hAnsi="Arial" w:cs="Arial"/>
              </w:rPr>
            </w:pPr>
          </w:p>
        </w:tc>
        <w:tc>
          <w:tcPr>
            <w:tcW w:w="2577" w:type="dxa"/>
            <w:gridSpan w:val="5"/>
            <w:tcBorders>
              <w:top w:val="nil"/>
              <w:left w:val="nil"/>
              <w:bottom w:val="nil"/>
              <w:right w:val="nil"/>
            </w:tcBorders>
            <w:shd w:val="clear" w:color="auto" w:fill="auto"/>
            <w:noWrap/>
            <w:vAlign w:val="bottom"/>
            <w:hideMark/>
          </w:tcPr>
          <w:p w:rsidRPr="00CA3710" w:rsidR="004E4964" w:rsidP="00B77C84" w:rsidRDefault="004E4964" w14:paraId="60D58F31" w14:textId="77777777">
            <w:pPr>
              <w:keepNext w:val="0"/>
              <w:spacing w:after="0"/>
              <w:ind w:left="0"/>
              <w:rPr>
                <w:rFonts w:ascii="Arial" w:hAnsi="Arial" w:cs="Arial"/>
                <w:b/>
              </w:rPr>
            </w:pPr>
            <w:r w:rsidRPr="00CA3710">
              <w:rPr>
                <w:rFonts w:ascii="Arial" w:hAnsi="Arial" w:cs="Arial"/>
                <w:b/>
              </w:rPr>
              <w:t>FUND LEDGER CODE:</w:t>
            </w:r>
          </w:p>
        </w:tc>
        <w:tc>
          <w:tcPr>
            <w:tcW w:w="189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4E4964" w:rsidP="001F4A66" w:rsidRDefault="004E4964" w14:paraId="7BE32E74" w14:textId="77777777">
            <w:pPr>
              <w:keepNext w:val="0"/>
              <w:spacing w:after="0"/>
              <w:ind w:left="0"/>
              <w:jc w:val="center"/>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1F4A66" w:rsidRDefault="004E4964" w14:paraId="557A084F" w14:textId="77777777">
            <w:pPr>
              <w:keepNext w:val="0"/>
              <w:spacing w:after="0"/>
              <w:ind w:left="0"/>
              <w:jc w:val="center"/>
              <w:rPr>
                <w:rFonts w:ascii="Arial" w:hAnsi="Arial" w:cs="Arial"/>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4E4964" w:rsidP="001F4A66" w:rsidRDefault="004E4964" w14:paraId="459D9564" w14:textId="77777777">
            <w:pPr>
              <w:keepNext w:val="0"/>
              <w:spacing w:after="0"/>
              <w:ind w:left="0"/>
              <w:jc w:val="center"/>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1F4A66" w:rsidRDefault="004E4964" w14:paraId="4978FD3C" w14:textId="77777777">
            <w:pPr>
              <w:keepNext w:val="0"/>
              <w:spacing w:after="0"/>
              <w:ind w:left="0"/>
              <w:jc w:val="center"/>
              <w:rPr>
                <w:rFonts w:ascii="Arial" w:hAnsi="Arial" w:cs="Arial"/>
              </w:rPr>
            </w:pPr>
          </w:p>
        </w:tc>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4E4964" w:rsidP="001F4A66" w:rsidRDefault="004E4964" w14:paraId="4197D3D1" w14:textId="77777777">
            <w:pPr>
              <w:keepNext w:val="0"/>
              <w:spacing w:after="0"/>
              <w:ind w:left="0"/>
              <w:jc w:val="center"/>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8A5DDC7"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0E3A07DE"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634C8AC4"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0A74671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EA451D9"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70E4BFE8"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12A30B77" w14:textId="77777777">
            <w:pPr>
              <w:keepNext w:val="0"/>
              <w:spacing w:after="0"/>
              <w:ind w:left="0"/>
              <w:rPr>
                <w:rFonts w:ascii="Arial" w:hAnsi="Arial" w:cs="Arial"/>
              </w:rPr>
            </w:pPr>
            <w:r w:rsidRPr="00B77C84">
              <w:rPr>
                <w:rFonts w:ascii="Arial" w:hAnsi="Arial" w:cs="Arial"/>
              </w:rPr>
              <w:t> </w:t>
            </w:r>
          </w:p>
        </w:tc>
      </w:tr>
      <w:tr w:rsidRPr="00FC48A7" w:rsidR="004E4964" w:rsidTr="004E4964" w14:paraId="16F901D9"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32BD45FF"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22331F15"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1E3C1B22"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02E9AB2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59582C7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6AFCD7F"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416B44F2"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4B40E083"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12F1F150"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66C336DE"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6A1CD450"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6F09EFF4"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6B475D3F"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BD13299"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138EE30A"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6BA8A6B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0116BAA"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775C2BDA"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260B34E5" w14:textId="77777777">
            <w:pPr>
              <w:keepNext w:val="0"/>
              <w:spacing w:after="0"/>
              <w:ind w:left="0"/>
              <w:rPr>
                <w:rFonts w:ascii="Arial" w:hAnsi="Arial" w:cs="Arial"/>
              </w:rPr>
            </w:pPr>
            <w:r w:rsidRPr="00B77C84">
              <w:rPr>
                <w:rFonts w:ascii="Arial" w:hAnsi="Arial" w:cs="Arial"/>
              </w:rPr>
              <w:t> </w:t>
            </w:r>
          </w:p>
        </w:tc>
      </w:tr>
      <w:tr w:rsidRPr="00FC48A7" w:rsidR="004E4964" w:rsidTr="004E4964" w14:paraId="6C967848"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69C88E56"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4E4964" w:rsidP="00B77C84" w:rsidRDefault="004E4964" w14:paraId="4E097566" w14:textId="77777777">
            <w:pPr>
              <w:keepNext w:val="0"/>
              <w:spacing w:after="0"/>
              <w:ind w:left="0"/>
              <w:rPr>
                <w:rFonts w:ascii="Arial" w:hAnsi="Arial" w:cs="Arial"/>
              </w:rPr>
            </w:pPr>
            <w:r w:rsidRPr="00B77C84">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rsidRPr="00B77C84" w:rsidR="004E4964" w:rsidP="00B77C84" w:rsidRDefault="004E4964" w14:paraId="5BE9A311"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2D21BB4A"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021ABFE2"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573FE4D7"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493AFE99"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7746130A"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56555035"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1F2D88C"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7C6A3DC9"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12D13A70"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FBB9C3F"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5B661A9D"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7717F171" w14:textId="77777777">
            <w:pPr>
              <w:keepNext w:val="0"/>
              <w:spacing w:after="0"/>
              <w:ind w:left="0"/>
              <w:rPr>
                <w:rFonts w:ascii="Arial" w:hAnsi="Arial" w:cs="Arial"/>
              </w:rPr>
            </w:pPr>
            <w:r w:rsidRPr="00B77C84">
              <w:rPr>
                <w:rFonts w:ascii="Arial" w:hAnsi="Arial" w:cs="Arial"/>
              </w:rPr>
              <w:t> </w:t>
            </w:r>
          </w:p>
        </w:tc>
      </w:tr>
      <w:tr w:rsidRPr="00FC48A7" w:rsidR="004E4964" w:rsidTr="004E4964" w14:paraId="2263E9C8"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6391424A"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56A8EC85"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98689C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9605A81"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07CDE14"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01608F98"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7071641A"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491A27E4"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0B79312B"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43600235"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55417EF3"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4CB005FF"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17E2D9B0"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74C5E470"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66D9A308"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46505DF8"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1431DACC"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57A38692"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376E6D4D" w14:textId="77777777">
            <w:pPr>
              <w:keepNext w:val="0"/>
              <w:spacing w:after="0"/>
              <w:ind w:left="0"/>
              <w:rPr>
                <w:rFonts w:ascii="Arial" w:hAnsi="Arial" w:cs="Arial"/>
              </w:rPr>
            </w:pPr>
            <w:r w:rsidRPr="00B77C84">
              <w:rPr>
                <w:rFonts w:ascii="Arial" w:hAnsi="Arial" w:cs="Arial"/>
              </w:rPr>
              <w:t> </w:t>
            </w:r>
          </w:p>
        </w:tc>
      </w:tr>
      <w:tr w:rsidRPr="00FC48A7" w:rsidR="004E4964" w:rsidTr="004E4964" w14:paraId="25980F56"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6E0C6A15" w14:textId="77777777">
            <w:pPr>
              <w:keepNext w:val="0"/>
              <w:spacing w:after="0"/>
              <w:ind w:left="0"/>
              <w:rPr>
                <w:rFonts w:ascii="Arial" w:hAnsi="Arial" w:cs="Arial"/>
              </w:rPr>
            </w:pPr>
            <w:r w:rsidRPr="00B77C84">
              <w:rPr>
                <w:rFonts w:ascii="Arial" w:hAnsi="Arial" w:cs="Arial"/>
              </w:rPr>
              <w:t> </w:t>
            </w:r>
          </w:p>
        </w:tc>
        <w:tc>
          <w:tcPr>
            <w:tcW w:w="3184" w:type="dxa"/>
            <w:gridSpan w:val="3"/>
            <w:tcBorders>
              <w:top w:val="nil"/>
              <w:left w:val="nil"/>
              <w:bottom w:val="nil"/>
              <w:right w:val="nil"/>
            </w:tcBorders>
            <w:shd w:val="clear" w:color="auto" w:fill="auto"/>
            <w:noWrap/>
            <w:vAlign w:val="bottom"/>
            <w:hideMark/>
          </w:tcPr>
          <w:p w:rsidRPr="00B77C84" w:rsidR="004E4964" w:rsidP="00E6573A" w:rsidRDefault="004E4964" w14:paraId="6D4E8BF5" w14:textId="77777777">
            <w:pPr>
              <w:keepNext w:val="0"/>
              <w:spacing w:after="0"/>
              <w:ind w:left="0"/>
              <w:rPr>
                <w:rFonts w:ascii="Arial" w:hAnsi="Arial" w:cs="Arial"/>
              </w:rPr>
            </w:pPr>
            <w:r w:rsidRPr="00B77C84">
              <w:rPr>
                <w:rFonts w:ascii="Arial" w:hAnsi="Arial" w:cs="Arial"/>
              </w:rPr>
              <w:t xml:space="preserve">2. </w:t>
            </w:r>
            <w:r w:rsidR="00D7613C">
              <w:rPr>
                <w:rFonts w:ascii="Arial" w:hAnsi="Arial" w:cs="Arial"/>
              </w:rPr>
              <w:t>Payments</w:t>
            </w: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95C183B"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5D1A94BB"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5FC8A92A"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300EAB4B"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3DCE1977"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26B3AD12"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56033FEA"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55B7CC92"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072FF1B5"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5558591C"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395F7564"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1E275E96"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6764717D"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1362AFD0"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4BFF8B83" w14:textId="77777777">
            <w:pPr>
              <w:keepNext w:val="0"/>
              <w:spacing w:after="0"/>
              <w:ind w:left="0"/>
              <w:rPr>
                <w:rFonts w:ascii="Arial" w:hAnsi="Arial" w:cs="Arial"/>
              </w:rPr>
            </w:pPr>
            <w:r w:rsidRPr="00B77C84">
              <w:rPr>
                <w:rFonts w:ascii="Arial" w:hAnsi="Arial" w:cs="Arial"/>
              </w:rPr>
              <w:t> </w:t>
            </w:r>
          </w:p>
        </w:tc>
      </w:tr>
      <w:tr w:rsidRPr="00FC48A7" w:rsidR="004E4964" w:rsidTr="004E4964" w14:paraId="48A3E37C"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55911B8D"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3ADACABD"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6A07851"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0534BC75"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532E7FE3"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9ED07D3"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5551F3C1"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4401259B"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7B0C73C3"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27C1F27B"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56802F3A"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0EA0960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1A8F2E5"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097B1F4D"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536C73DC"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02A5A32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771D08A"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5459F3C8"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19EA3299" w14:textId="77777777">
            <w:pPr>
              <w:keepNext w:val="0"/>
              <w:spacing w:after="0"/>
              <w:ind w:left="0"/>
              <w:rPr>
                <w:rFonts w:ascii="Arial" w:hAnsi="Arial" w:cs="Arial"/>
              </w:rPr>
            </w:pPr>
            <w:r w:rsidRPr="00B77C84">
              <w:rPr>
                <w:rFonts w:ascii="Arial" w:hAnsi="Arial" w:cs="Arial"/>
              </w:rPr>
              <w:t> </w:t>
            </w:r>
          </w:p>
        </w:tc>
      </w:tr>
      <w:tr w:rsidRPr="00FC48A7" w:rsidR="004E4964" w:rsidTr="004E4964" w14:paraId="161AF0F2"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525AE5F6" w14:textId="77777777">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noWrap/>
            <w:vAlign w:val="bottom"/>
            <w:hideMark/>
          </w:tcPr>
          <w:p w:rsidRPr="00B77C84" w:rsidR="004E4964" w:rsidP="00B77C84" w:rsidRDefault="004E4964" w14:paraId="0434E703" w14:textId="77777777">
            <w:pPr>
              <w:keepNext w:val="0"/>
              <w:spacing w:after="0"/>
              <w:ind w:left="0"/>
              <w:rPr>
                <w:rFonts w:ascii="Arial" w:hAnsi="Arial" w:cs="Arial"/>
              </w:rPr>
            </w:pPr>
            <w:r w:rsidRPr="00B77C84">
              <w:rPr>
                <w:rFonts w:ascii="Arial" w:hAnsi="Arial" w:cs="Arial"/>
              </w:rPr>
              <w:t>3. Difference</w:t>
            </w: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C8F0CF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16F2613D"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B892977"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08089EF0"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4DC61575"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43321327"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73159D5A"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1F426BE6"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5232271A"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6912F46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1736D2BC"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2D3F3C6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6DFE2266"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97A861C"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7C77BF1A"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18EB4DF8" w14:textId="77777777">
            <w:pPr>
              <w:keepNext w:val="0"/>
              <w:spacing w:after="0"/>
              <w:ind w:left="0"/>
              <w:rPr>
                <w:rFonts w:ascii="Arial" w:hAnsi="Arial" w:cs="Arial"/>
              </w:rPr>
            </w:pPr>
            <w:r w:rsidRPr="00B77C84">
              <w:rPr>
                <w:rFonts w:ascii="Arial" w:hAnsi="Arial" w:cs="Arial"/>
              </w:rPr>
              <w:t> </w:t>
            </w:r>
          </w:p>
        </w:tc>
      </w:tr>
      <w:tr w:rsidRPr="00FC48A7" w:rsidR="004E4964" w:rsidTr="004E4964" w14:paraId="4F616834"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229A433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13106906"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799C3D3"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0FA5BC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F9FD14F"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12DB2BF"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412F045B"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43C6EF06"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41CC9C76"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619B2831"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1861CB07"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7AB67C3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5C9594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5872AAEB"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4213E711"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10944E05"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481DD4D"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25139164"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7ABD6890" w14:textId="77777777">
            <w:pPr>
              <w:keepNext w:val="0"/>
              <w:spacing w:after="0"/>
              <w:ind w:left="0"/>
              <w:rPr>
                <w:rFonts w:ascii="Arial" w:hAnsi="Arial" w:cs="Arial"/>
              </w:rPr>
            </w:pPr>
            <w:r w:rsidRPr="00B77C84">
              <w:rPr>
                <w:rFonts w:ascii="Arial" w:hAnsi="Arial" w:cs="Arial"/>
              </w:rPr>
              <w:t> </w:t>
            </w:r>
          </w:p>
        </w:tc>
      </w:tr>
      <w:tr w:rsidRPr="00FC48A7" w:rsidR="004E4964" w:rsidTr="004E4964" w14:paraId="23D8E6F1"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66E77186"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4E4964" w:rsidP="00B77C84" w:rsidRDefault="004E4964" w14:paraId="57FB0B54" w14:textId="77777777">
            <w:pPr>
              <w:keepNext w:val="0"/>
              <w:spacing w:after="0"/>
              <w:ind w:left="0"/>
              <w:rPr>
                <w:rFonts w:ascii="Arial" w:hAnsi="Arial" w:cs="Arial"/>
              </w:rPr>
            </w:pPr>
            <w:r w:rsidRPr="00B77C84">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rsidRPr="00B77C84" w:rsidR="004E4964" w:rsidP="00B77C84" w:rsidRDefault="004E4964" w14:paraId="54EE73B3"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5AD9803A"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651927FB"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111FAC24"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071BA065"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49E508D3"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2906117"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7E9926A"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46A2A514"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68A3CF6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6F59564C"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5150894F"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19B08487" w14:textId="77777777">
            <w:pPr>
              <w:keepNext w:val="0"/>
              <w:spacing w:after="0"/>
              <w:ind w:left="0"/>
              <w:rPr>
                <w:rFonts w:ascii="Arial" w:hAnsi="Arial" w:cs="Arial"/>
              </w:rPr>
            </w:pPr>
            <w:r w:rsidRPr="00B77C84">
              <w:rPr>
                <w:rFonts w:ascii="Arial" w:hAnsi="Arial" w:cs="Arial"/>
              </w:rPr>
              <w:t> </w:t>
            </w:r>
          </w:p>
        </w:tc>
      </w:tr>
      <w:tr w:rsidRPr="00FC48A7" w:rsidR="004E4964" w:rsidTr="004E4964" w14:paraId="25DC7EAB"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5320725B"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1ECFFFD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C970C2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9BA630D"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E76C19D"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CEE8058"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14BEA7C8"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71376837"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75A5E789"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78B05FC9"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2157AD50"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3BA0A350"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1CA61852"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AFFB69D"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2F0D810C"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341C854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5328994"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3ED4CBDB"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049D6947" w14:textId="77777777">
            <w:pPr>
              <w:keepNext w:val="0"/>
              <w:spacing w:after="0"/>
              <w:ind w:left="0"/>
              <w:rPr>
                <w:rFonts w:ascii="Arial" w:hAnsi="Arial" w:cs="Arial"/>
              </w:rPr>
            </w:pPr>
            <w:r w:rsidRPr="00B77C84">
              <w:rPr>
                <w:rFonts w:ascii="Arial" w:hAnsi="Arial" w:cs="Arial"/>
              </w:rPr>
              <w:t> </w:t>
            </w:r>
          </w:p>
        </w:tc>
      </w:tr>
      <w:tr w:rsidRPr="00FC48A7" w:rsidR="004E4964" w:rsidTr="004E4964" w14:paraId="32EDE315"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16F4309A"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4E4964" w:rsidP="00B77C84" w:rsidRDefault="004E4964" w14:paraId="30F94C8D" w14:textId="77777777">
            <w:pPr>
              <w:keepNext w:val="0"/>
              <w:spacing w:after="0"/>
              <w:ind w:left="0"/>
              <w:rPr>
                <w:rFonts w:ascii="Arial" w:hAnsi="Arial" w:cs="Arial"/>
              </w:rPr>
            </w:pPr>
            <w:r w:rsidRPr="00B77C84">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rsidRPr="00B77C84" w:rsidR="004E4964" w:rsidP="00B77C84" w:rsidRDefault="004E4964" w14:paraId="66FA976F"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369071D7"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5E6C09E3"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71C43FEC"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10D5479C"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6128DD59"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7C08994"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306AE256"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0F79C28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4D2975B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A969752"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0E37FF75"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154FD6BE" w14:textId="77777777">
            <w:pPr>
              <w:keepNext w:val="0"/>
              <w:spacing w:after="0"/>
              <w:ind w:left="0"/>
              <w:rPr>
                <w:rFonts w:ascii="Arial" w:hAnsi="Arial" w:cs="Arial"/>
              </w:rPr>
            </w:pPr>
            <w:r w:rsidRPr="00B77C84">
              <w:rPr>
                <w:rFonts w:ascii="Arial" w:hAnsi="Arial" w:cs="Arial"/>
              </w:rPr>
              <w:t> </w:t>
            </w:r>
          </w:p>
        </w:tc>
      </w:tr>
      <w:tr w:rsidRPr="00FC48A7" w:rsidR="004E4964" w:rsidTr="004E4964" w14:paraId="142A50E5"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6B2D6EF9"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49073833"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503CC2D"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DBCB76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BD5018C"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5A93FF0"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39069934"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4D303083"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4CC1FC83"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49010F25"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48AEEB50"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798632FA"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C5E95A3"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439F4896"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50B06913"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1ABBDBCA"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33EB9EB6"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71348D26"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0817CD44" w14:textId="77777777">
            <w:pPr>
              <w:keepNext w:val="0"/>
              <w:spacing w:after="0"/>
              <w:ind w:left="0"/>
              <w:rPr>
                <w:rFonts w:ascii="Arial" w:hAnsi="Arial" w:cs="Arial"/>
              </w:rPr>
            </w:pPr>
            <w:r w:rsidRPr="00B77C84">
              <w:rPr>
                <w:rFonts w:ascii="Arial" w:hAnsi="Arial" w:cs="Arial"/>
              </w:rPr>
              <w:t> </w:t>
            </w:r>
          </w:p>
        </w:tc>
      </w:tr>
      <w:tr w:rsidRPr="00FC48A7" w:rsidR="004E4964" w:rsidTr="004E4964" w14:paraId="524D184A"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366E1498"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4E4964" w:rsidP="00B77C84" w:rsidRDefault="004E4964" w14:paraId="3818D5EC" w14:textId="77777777">
            <w:pPr>
              <w:keepNext w:val="0"/>
              <w:spacing w:after="0"/>
              <w:ind w:left="0"/>
              <w:rPr>
                <w:rFonts w:ascii="Arial" w:hAnsi="Arial" w:cs="Arial"/>
              </w:rPr>
            </w:pPr>
            <w:r w:rsidRPr="00B77C84">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rsidRPr="00B77C84" w:rsidR="004E4964" w:rsidP="00B77C84" w:rsidRDefault="004E4964" w14:paraId="2BD39C3F"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701DEABC"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46C323EF"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4746688E"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7325FC87"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1355CB4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5D64C6A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7E25B64D"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07CFACAD"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45201056"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A1F8283"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25DEE28A"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72A580DA" w14:textId="77777777">
            <w:pPr>
              <w:keepNext w:val="0"/>
              <w:spacing w:after="0"/>
              <w:ind w:left="0"/>
              <w:rPr>
                <w:rFonts w:ascii="Arial" w:hAnsi="Arial" w:cs="Arial"/>
              </w:rPr>
            </w:pPr>
            <w:r w:rsidRPr="00B77C84">
              <w:rPr>
                <w:rFonts w:ascii="Arial" w:hAnsi="Arial" w:cs="Arial"/>
              </w:rPr>
              <w:t> </w:t>
            </w:r>
          </w:p>
        </w:tc>
      </w:tr>
      <w:tr w:rsidRPr="00FC48A7" w:rsidR="004E4964" w:rsidTr="004E4964" w14:paraId="1E185840"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72A9BAB4"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746C73D6"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FA4E10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359FFB1"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5EB31904"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17D3A811"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2DE34016"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021E5068"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5FFF5309"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61217562"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5BA11DC5"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4F00015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E40E463"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A868C1F"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06BA5928"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35FB097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AA78521"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07AB2DD7"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4D0A457B" w14:textId="77777777">
            <w:pPr>
              <w:keepNext w:val="0"/>
              <w:spacing w:after="0"/>
              <w:ind w:left="0"/>
              <w:rPr>
                <w:rFonts w:ascii="Arial" w:hAnsi="Arial" w:cs="Arial"/>
              </w:rPr>
            </w:pPr>
            <w:r w:rsidRPr="00B77C84">
              <w:rPr>
                <w:rFonts w:ascii="Arial" w:hAnsi="Arial" w:cs="Arial"/>
              </w:rPr>
              <w:t> </w:t>
            </w:r>
          </w:p>
        </w:tc>
      </w:tr>
      <w:tr w:rsidRPr="00FC48A7" w:rsidR="004E4964" w:rsidTr="004E4964" w14:paraId="463FB2CE"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26FE5D8D"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0757BCF3" w14:textId="77777777">
            <w:pPr>
              <w:keepNext w:val="0"/>
              <w:spacing w:after="0"/>
              <w:ind w:left="0"/>
              <w:rPr>
                <w:rFonts w:ascii="Arial" w:hAnsi="Arial" w:cs="Arial"/>
              </w:rPr>
            </w:pPr>
            <w:r w:rsidRPr="00B77C84">
              <w:rPr>
                <w:rFonts w:ascii="Arial" w:hAnsi="Arial" w:cs="Arial"/>
              </w:rPr>
              <w:t>7.</w:t>
            </w:r>
          </w:p>
        </w:tc>
        <w:tc>
          <w:tcPr>
            <w:tcW w:w="6427" w:type="dxa"/>
            <w:gridSpan w:val="8"/>
            <w:tcBorders>
              <w:top w:val="nil"/>
              <w:left w:val="nil"/>
              <w:bottom w:val="nil"/>
              <w:right w:val="nil"/>
            </w:tcBorders>
            <w:shd w:val="clear" w:color="auto" w:fill="auto"/>
            <w:noWrap/>
            <w:vAlign w:val="bottom"/>
            <w:hideMark/>
          </w:tcPr>
          <w:p w:rsidRPr="00CA3710" w:rsidR="004E4964" w:rsidP="00B77C84" w:rsidRDefault="004E4964" w14:paraId="4BF857C5" w14:textId="77777777">
            <w:pPr>
              <w:keepNext w:val="0"/>
              <w:spacing w:after="0"/>
              <w:ind w:left="0"/>
              <w:rPr>
                <w:rFonts w:ascii="Arial" w:hAnsi="Arial" w:cs="Arial"/>
                <w:b/>
              </w:rPr>
            </w:pPr>
            <w:r w:rsidRPr="00CA3710">
              <w:rPr>
                <w:rFonts w:ascii="Arial" w:hAnsi="Arial" w:cs="Arial"/>
                <w:b/>
              </w:rPr>
              <w:t>Total Unused Obligational Authority from this page:</w:t>
            </w:r>
          </w:p>
        </w:tc>
        <w:tc>
          <w:tcPr>
            <w:tcW w:w="345" w:type="dxa"/>
            <w:tcBorders>
              <w:top w:val="nil"/>
              <w:left w:val="nil"/>
              <w:bottom w:val="nil"/>
              <w:right w:val="nil"/>
            </w:tcBorders>
            <w:shd w:val="clear" w:color="auto" w:fill="auto"/>
            <w:noWrap/>
            <w:vAlign w:val="bottom"/>
            <w:hideMark/>
          </w:tcPr>
          <w:p w:rsidRPr="00B77C84" w:rsidR="004E4964" w:rsidP="00B77C84" w:rsidRDefault="004E4964" w14:paraId="114C01D4" w14:textId="77777777">
            <w:pPr>
              <w:keepNext w:val="0"/>
              <w:spacing w:after="0"/>
              <w:ind w:left="0"/>
              <w:rPr>
                <w:rFonts w:ascii="Arial" w:hAnsi="Arial" w:cs="Arial"/>
              </w:rPr>
            </w:pPr>
          </w:p>
        </w:tc>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4E4964" w:rsidP="00B77C84" w:rsidRDefault="004E4964" w14:paraId="2BEECCA7"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032DE3B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128563B5"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224EDF24"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46D31E07"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C33C3FE"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58F2ABC2"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70B40C10" w14:textId="77777777">
            <w:pPr>
              <w:keepNext w:val="0"/>
              <w:spacing w:after="0"/>
              <w:ind w:left="0"/>
              <w:rPr>
                <w:rFonts w:ascii="Arial" w:hAnsi="Arial" w:cs="Arial"/>
              </w:rPr>
            </w:pPr>
            <w:r w:rsidRPr="00B77C84">
              <w:rPr>
                <w:rFonts w:ascii="Arial" w:hAnsi="Arial" w:cs="Arial"/>
              </w:rPr>
              <w:t> </w:t>
            </w:r>
          </w:p>
        </w:tc>
      </w:tr>
      <w:tr w:rsidRPr="00FC48A7" w:rsidR="004E4964" w:rsidTr="00DF43AB" w14:paraId="1517F740" w14:textId="77777777">
        <w:trPr>
          <w:trHeight w:val="137"/>
        </w:trPr>
        <w:tc>
          <w:tcPr>
            <w:tcW w:w="339" w:type="dxa"/>
            <w:tcBorders>
              <w:top w:val="nil"/>
              <w:left w:val="single" w:color="auto" w:sz="12" w:space="0"/>
              <w:bottom w:val="nil"/>
              <w:right w:val="nil"/>
            </w:tcBorders>
            <w:shd w:val="clear" w:color="auto" w:fill="auto"/>
            <w:noWrap/>
            <w:vAlign w:val="bottom"/>
            <w:hideMark/>
          </w:tcPr>
          <w:p w:rsidRPr="00DF43AB" w:rsidR="004E4964" w:rsidP="00DF43AB" w:rsidRDefault="004E4964" w14:paraId="14BB5F62"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4E4964" w:rsidP="00DF43AB" w:rsidRDefault="004E4964" w14:paraId="7346DE3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00C78C8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02668823"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32815493"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269650AC"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4E4964" w:rsidP="00DF43AB" w:rsidRDefault="004E4964" w14:paraId="6FA1A9B1"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4E4964" w:rsidP="00DF43AB" w:rsidRDefault="004E4964" w14:paraId="27F7CD45"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4E4964" w:rsidP="00DF43AB" w:rsidRDefault="004E4964" w14:paraId="688AA9C1"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4E4964" w:rsidP="00DF43AB" w:rsidRDefault="004E4964" w14:paraId="2A9F3B37"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4E4964" w:rsidP="00DF43AB" w:rsidRDefault="004E4964" w14:paraId="39AF6840"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4E4964" w:rsidP="00DF43AB" w:rsidRDefault="004E4964" w14:paraId="193F2CBB"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27A3AE5E"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4E4964" w:rsidP="00DF43AB" w:rsidRDefault="004E4964" w14:paraId="4D651AF9"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4E4964" w:rsidP="00DF43AB" w:rsidRDefault="004E4964" w14:paraId="3AC89F98"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4E4964" w:rsidP="00DF43AB" w:rsidRDefault="004E4964" w14:paraId="3D9F5B97"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258993BD"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4E4964" w:rsidP="00DF43AB" w:rsidRDefault="004E4964" w14:paraId="29F57202"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4E4964" w:rsidP="00DF43AB" w:rsidRDefault="004E4964" w14:paraId="482380FB" w14:textId="77777777">
            <w:pPr>
              <w:keepNext w:val="0"/>
              <w:spacing w:after="0"/>
              <w:ind w:left="0"/>
              <w:rPr>
                <w:rFonts w:ascii="Calibri" w:hAnsi="Calibri" w:cs="Times New Roman"/>
              </w:rPr>
            </w:pPr>
            <w:r w:rsidRPr="00DF43AB">
              <w:rPr>
                <w:rFonts w:ascii="Calibri" w:hAnsi="Calibri" w:cs="Times New Roman"/>
              </w:rPr>
              <w:t> </w:t>
            </w:r>
          </w:p>
        </w:tc>
      </w:tr>
      <w:tr w:rsidRPr="00FC48A7" w:rsidR="004E4964" w:rsidTr="00DF43AB" w14:paraId="5C578F8D" w14:textId="77777777">
        <w:trPr>
          <w:trHeight w:val="70"/>
        </w:trPr>
        <w:tc>
          <w:tcPr>
            <w:tcW w:w="339" w:type="dxa"/>
            <w:tcBorders>
              <w:top w:val="nil"/>
              <w:left w:val="single" w:color="auto" w:sz="12" w:space="0"/>
              <w:bottom w:val="nil"/>
              <w:right w:val="nil"/>
            </w:tcBorders>
            <w:shd w:val="clear" w:color="auto" w:fill="auto"/>
            <w:noWrap/>
            <w:vAlign w:val="bottom"/>
            <w:hideMark/>
          </w:tcPr>
          <w:p w:rsidRPr="00DF43AB" w:rsidR="004E4964" w:rsidP="00DF43AB" w:rsidRDefault="004E4964" w14:paraId="53751276"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4E4964" w:rsidP="00DF43AB" w:rsidRDefault="004E4964" w14:paraId="4D522C42"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6478AF53"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04EAEAB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433AD647"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433B484C"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4E4964" w:rsidP="00DF43AB" w:rsidRDefault="004E4964" w14:paraId="545151AB"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4E4964" w:rsidP="00DF43AB" w:rsidRDefault="004E4964" w14:paraId="4EB6E097"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4E4964" w:rsidP="00DF43AB" w:rsidRDefault="004E4964" w14:paraId="58D2E808"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4E4964" w:rsidP="00DF43AB" w:rsidRDefault="004E4964" w14:paraId="2E1C5951"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4E4964" w:rsidP="00DF43AB" w:rsidRDefault="004E4964" w14:paraId="109B4D2C"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4E4964" w:rsidP="00DF43AB" w:rsidRDefault="004E4964" w14:paraId="30EC552C"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758C37B2"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4E4964" w:rsidP="00DF43AB" w:rsidRDefault="004E4964" w14:paraId="1F41A924"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4E4964" w:rsidP="00DF43AB" w:rsidRDefault="004E4964" w14:paraId="35029F1F"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4E4964" w:rsidP="00DF43AB" w:rsidRDefault="004E4964" w14:paraId="409F4852"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39A64662"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4E4964" w:rsidP="00DF43AB" w:rsidRDefault="004E4964" w14:paraId="3AE6FA37"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4E4964" w:rsidP="00DF43AB" w:rsidRDefault="004E4964" w14:paraId="4A19D6F0" w14:textId="77777777">
            <w:pPr>
              <w:keepNext w:val="0"/>
              <w:spacing w:after="0"/>
              <w:ind w:left="0"/>
              <w:rPr>
                <w:rFonts w:ascii="Calibri" w:hAnsi="Calibri" w:cs="Times New Roman"/>
              </w:rPr>
            </w:pPr>
            <w:r w:rsidRPr="00DF43AB">
              <w:rPr>
                <w:rFonts w:ascii="Calibri" w:hAnsi="Calibri" w:cs="Times New Roman"/>
              </w:rPr>
              <w:t> </w:t>
            </w:r>
          </w:p>
        </w:tc>
      </w:tr>
      <w:tr w:rsidRPr="00FC48A7" w:rsidR="004E4964" w:rsidTr="00DF43AB" w14:paraId="57DDA0AA" w14:textId="77777777">
        <w:trPr>
          <w:trHeight w:val="70"/>
        </w:trPr>
        <w:tc>
          <w:tcPr>
            <w:tcW w:w="339" w:type="dxa"/>
            <w:tcBorders>
              <w:top w:val="nil"/>
              <w:left w:val="single" w:color="auto" w:sz="12" w:space="0"/>
              <w:bottom w:val="nil"/>
              <w:right w:val="nil"/>
            </w:tcBorders>
            <w:shd w:val="clear" w:color="auto" w:fill="auto"/>
            <w:noWrap/>
            <w:vAlign w:val="bottom"/>
            <w:hideMark/>
          </w:tcPr>
          <w:p w:rsidRPr="00DF43AB" w:rsidR="004E4964" w:rsidP="00DF43AB" w:rsidRDefault="004E4964" w14:paraId="262AF050"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4E4964" w:rsidP="00DF43AB" w:rsidRDefault="004E4964" w14:paraId="5851E99A"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597BB028"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7921C7FE"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200256D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14C9F117"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4E4964" w:rsidP="00DF43AB" w:rsidRDefault="004E4964" w14:paraId="2232AC51"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4E4964" w:rsidP="00DF43AB" w:rsidRDefault="004E4964" w14:paraId="0D09524E"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4E4964" w:rsidP="00DF43AB" w:rsidRDefault="004E4964" w14:paraId="39A73AA0"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4E4964" w:rsidP="00DF43AB" w:rsidRDefault="004E4964" w14:paraId="5F80E01E"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4E4964" w:rsidP="00DF43AB" w:rsidRDefault="004E4964" w14:paraId="6E22D07D"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4E4964" w:rsidP="00DF43AB" w:rsidRDefault="004E4964" w14:paraId="48A53356"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04AF41B0"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4E4964" w:rsidP="00DF43AB" w:rsidRDefault="004E4964" w14:paraId="5277AF70"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4E4964" w:rsidP="00DF43AB" w:rsidRDefault="004E4964" w14:paraId="549245DC"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4E4964" w:rsidP="00DF43AB" w:rsidRDefault="004E4964" w14:paraId="0A8EF186"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28D46B09"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4E4964" w:rsidP="00DF43AB" w:rsidRDefault="004E4964" w14:paraId="781B0B70"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4E4964" w:rsidP="00DF43AB" w:rsidRDefault="004E4964" w14:paraId="4092B95B" w14:textId="77777777">
            <w:pPr>
              <w:keepNext w:val="0"/>
              <w:spacing w:after="0"/>
              <w:ind w:left="0"/>
              <w:rPr>
                <w:rFonts w:ascii="Calibri" w:hAnsi="Calibri" w:cs="Times New Roman"/>
              </w:rPr>
            </w:pPr>
            <w:r w:rsidRPr="00DF43AB">
              <w:rPr>
                <w:rFonts w:ascii="Calibri" w:hAnsi="Calibri" w:cs="Times New Roman"/>
              </w:rPr>
              <w:t> </w:t>
            </w:r>
          </w:p>
        </w:tc>
      </w:tr>
      <w:tr w:rsidRPr="00DF43AB" w:rsidR="004E4964" w:rsidTr="00DF43AB" w14:paraId="253C6A72" w14:textId="77777777">
        <w:trPr>
          <w:trHeight w:val="70"/>
        </w:trPr>
        <w:tc>
          <w:tcPr>
            <w:tcW w:w="339" w:type="dxa"/>
            <w:tcBorders>
              <w:top w:val="nil"/>
              <w:left w:val="single" w:color="auto" w:sz="12" w:space="0"/>
              <w:bottom w:val="single" w:color="auto" w:sz="12" w:space="0"/>
              <w:right w:val="nil"/>
            </w:tcBorders>
            <w:shd w:val="clear" w:color="auto" w:fill="auto"/>
            <w:noWrap/>
            <w:vAlign w:val="bottom"/>
            <w:hideMark/>
          </w:tcPr>
          <w:p w:rsidRPr="00DF43AB" w:rsidR="004E4964" w:rsidP="00DF43AB" w:rsidRDefault="004E4964" w14:paraId="6C6973F8"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single" w:color="auto" w:sz="12" w:space="0"/>
              <w:right w:val="nil"/>
            </w:tcBorders>
            <w:shd w:val="clear" w:color="auto" w:fill="auto"/>
            <w:noWrap/>
            <w:vAlign w:val="bottom"/>
            <w:hideMark/>
          </w:tcPr>
          <w:p w:rsidRPr="00DF43AB" w:rsidR="004E4964" w:rsidP="00DF43AB" w:rsidRDefault="004E4964" w14:paraId="2492E59C"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4E4964" w:rsidP="00DF43AB" w:rsidRDefault="004E4964" w14:paraId="327F5688"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4E4964" w:rsidP="00DF43AB" w:rsidRDefault="004E4964" w14:paraId="5A277679"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4E4964" w:rsidP="00DF43AB" w:rsidRDefault="004E4964" w14:paraId="36F8DC58"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4E4964" w:rsidP="00DF43AB" w:rsidRDefault="004E4964" w14:paraId="0429F463" w14:textId="77777777">
            <w:pPr>
              <w:keepNext w:val="0"/>
              <w:spacing w:after="0"/>
              <w:ind w:left="0"/>
              <w:rPr>
                <w:rFonts w:ascii="Calibri" w:hAnsi="Calibri" w:cs="Times New Roman"/>
              </w:rPr>
            </w:pPr>
            <w:r w:rsidRPr="00DF43AB">
              <w:rPr>
                <w:rFonts w:ascii="Calibri" w:hAnsi="Calibri" w:cs="Times New Roman"/>
              </w:rPr>
              <w:t> </w:t>
            </w:r>
          </w:p>
        </w:tc>
        <w:tc>
          <w:tcPr>
            <w:tcW w:w="933" w:type="dxa"/>
            <w:tcBorders>
              <w:top w:val="nil"/>
              <w:left w:val="nil"/>
              <w:bottom w:val="single" w:color="auto" w:sz="12" w:space="0"/>
              <w:right w:val="nil"/>
            </w:tcBorders>
            <w:shd w:val="clear" w:color="auto" w:fill="auto"/>
            <w:noWrap/>
            <w:vAlign w:val="bottom"/>
            <w:hideMark/>
          </w:tcPr>
          <w:p w:rsidRPr="00DF43AB" w:rsidR="004E4964" w:rsidP="00DF43AB" w:rsidRDefault="004E4964" w14:paraId="58913A54" w14:textId="77777777">
            <w:pPr>
              <w:keepNext w:val="0"/>
              <w:spacing w:after="0"/>
              <w:ind w:left="0"/>
              <w:rPr>
                <w:rFonts w:ascii="Calibri" w:hAnsi="Calibri" w:cs="Times New Roman"/>
              </w:rPr>
            </w:pPr>
            <w:r w:rsidRPr="00DF43AB">
              <w:rPr>
                <w:rFonts w:ascii="Calibri" w:hAnsi="Calibri" w:cs="Times New Roman"/>
              </w:rPr>
              <w:t> </w:t>
            </w:r>
          </w:p>
        </w:tc>
        <w:tc>
          <w:tcPr>
            <w:tcW w:w="1891" w:type="dxa"/>
            <w:tcBorders>
              <w:top w:val="nil"/>
              <w:left w:val="nil"/>
              <w:bottom w:val="single" w:color="auto" w:sz="12" w:space="0"/>
              <w:right w:val="nil"/>
            </w:tcBorders>
            <w:shd w:val="clear" w:color="auto" w:fill="auto"/>
            <w:noWrap/>
            <w:vAlign w:val="bottom"/>
            <w:hideMark/>
          </w:tcPr>
          <w:p w:rsidRPr="00DF43AB" w:rsidR="004E4964" w:rsidP="00DF43AB" w:rsidRDefault="004E4964" w14:paraId="5677837A" w14:textId="77777777">
            <w:pPr>
              <w:keepNext w:val="0"/>
              <w:spacing w:after="0"/>
              <w:ind w:left="0"/>
              <w:rPr>
                <w:rFonts w:ascii="Calibri" w:hAnsi="Calibri" w:cs="Times New Roman"/>
              </w:rPr>
            </w:pPr>
            <w:r w:rsidRPr="00DF43AB">
              <w:rPr>
                <w:rFonts w:ascii="Calibri" w:hAnsi="Calibri" w:cs="Times New Roman"/>
              </w:rPr>
              <w:t> </w:t>
            </w:r>
          </w:p>
        </w:tc>
        <w:tc>
          <w:tcPr>
            <w:tcW w:w="288" w:type="dxa"/>
            <w:tcBorders>
              <w:top w:val="nil"/>
              <w:left w:val="nil"/>
              <w:bottom w:val="single" w:color="auto" w:sz="12" w:space="0"/>
              <w:right w:val="nil"/>
            </w:tcBorders>
            <w:shd w:val="clear" w:color="auto" w:fill="auto"/>
            <w:noWrap/>
            <w:vAlign w:val="bottom"/>
            <w:hideMark/>
          </w:tcPr>
          <w:p w:rsidRPr="00DF43AB" w:rsidR="004E4964" w:rsidP="00DF43AB" w:rsidRDefault="004E4964" w14:paraId="41FBCCCA" w14:textId="77777777">
            <w:pPr>
              <w:keepNext w:val="0"/>
              <w:spacing w:after="0"/>
              <w:ind w:left="0"/>
              <w:rPr>
                <w:rFonts w:ascii="Calibri" w:hAnsi="Calibri" w:cs="Times New Roman"/>
              </w:rPr>
            </w:pPr>
            <w:r w:rsidRPr="00DF43AB">
              <w:rPr>
                <w:rFonts w:ascii="Calibri" w:hAnsi="Calibri" w:cs="Times New Roman"/>
              </w:rPr>
              <w:t> </w:t>
            </w:r>
          </w:p>
        </w:tc>
        <w:tc>
          <w:tcPr>
            <w:tcW w:w="1671" w:type="dxa"/>
            <w:tcBorders>
              <w:top w:val="nil"/>
              <w:left w:val="nil"/>
              <w:bottom w:val="single" w:color="auto" w:sz="12" w:space="0"/>
              <w:right w:val="nil"/>
            </w:tcBorders>
            <w:shd w:val="clear" w:color="auto" w:fill="auto"/>
            <w:noWrap/>
            <w:vAlign w:val="bottom"/>
            <w:hideMark/>
          </w:tcPr>
          <w:p w:rsidRPr="00DF43AB" w:rsidR="004E4964" w:rsidP="00DF43AB" w:rsidRDefault="004E4964" w14:paraId="73EC49AE" w14:textId="77777777">
            <w:pPr>
              <w:keepNext w:val="0"/>
              <w:spacing w:after="0"/>
              <w:ind w:left="0"/>
              <w:rPr>
                <w:rFonts w:ascii="Calibri" w:hAnsi="Calibri" w:cs="Times New Roman"/>
              </w:rPr>
            </w:pPr>
            <w:r w:rsidRPr="00DF43AB">
              <w:rPr>
                <w:rFonts w:ascii="Calibri" w:hAnsi="Calibri" w:cs="Times New Roman"/>
              </w:rPr>
              <w:t> </w:t>
            </w:r>
          </w:p>
        </w:tc>
        <w:tc>
          <w:tcPr>
            <w:tcW w:w="345" w:type="dxa"/>
            <w:tcBorders>
              <w:top w:val="nil"/>
              <w:left w:val="nil"/>
              <w:bottom w:val="single" w:color="auto" w:sz="12" w:space="0"/>
              <w:right w:val="nil"/>
            </w:tcBorders>
            <w:shd w:val="clear" w:color="auto" w:fill="auto"/>
            <w:noWrap/>
            <w:vAlign w:val="bottom"/>
            <w:hideMark/>
          </w:tcPr>
          <w:p w:rsidRPr="00DF43AB" w:rsidR="004E4964" w:rsidP="00DF43AB" w:rsidRDefault="004E4964" w14:paraId="4AD3926B" w14:textId="77777777">
            <w:pPr>
              <w:keepNext w:val="0"/>
              <w:spacing w:after="0"/>
              <w:ind w:left="0"/>
              <w:rPr>
                <w:rFonts w:ascii="Calibri" w:hAnsi="Calibri" w:cs="Times New Roman"/>
              </w:rPr>
            </w:pPr>
            <w:r w:rsidRPr="00DF43AB">
              <w:rPr>
                <w:rFonts w:ascii="Calibri" w:hAnsi="Calibri" w:cs="Times New Roman"/>
              </w:rPr>
              <w:t> </w:t>
            </w:r>
          </w:p>
        </w:tc>
        <w:tc>
          <w:tcPr>
            <w:tcW w:w="1745" w:type="dxa"/>
            <w:tcBorders>
              <w:top w:val="nil"/>
              <w:left w:val="nil"/>
              <w:bottom w:val="single" w:color="auto" w:sz="12" w:space="0"/>
              <w:right w:val="nil"/>
            </w:tcBorders>
            <w:shd w:val="clear" w:color="auto" w:fill="auto"/>
            <w:noWrap/>
            <w:vAlign w:val="bottom"/>
            <w:hideMark/>
          </w:tcPr>
          <w:p w:rsidRPr="00DF43AB" w:rsidR="004E4964" w:rsidP="00DF43AB" w:rsidRDefault="004E4964" w14:paraId="31A4F69A" w14:textId="77777777">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color="auto" w:sz="12" w:space="0"/>
              <w:right w:val="nil"/>
            </w:tcBorders>
            <w:shd w:val="clear" w:color="auto" w:fill="auto"/>
            <w:noWrap/>
            <w:vAlign w:val="bottom"/>
            <w:hideMark/>
          </w:tcPr>
          <w:p w:rsidRPr="00DF43AB" w:rsidR="004E4964" w:rsidP="00DF43AB" w:rsidRDefault="004E4964" w14:paraId="209542B8" w14:textId="77777777">
            <w:pPr>
              <w:keepNext w:val="0"/>
              <w:spacing w:after="0"/>
              <w:ind w:left="0"/>
              <w:rPr>
                <w:rFonts w:ascii="Calibri" w:hAnsi="Calibri" w:cs="Times New Roman"/>
              </w:rPr>
            </w:pPr>
            <w:r w:rsidRPr="00DF43AB">
              <w:rPr>
                <w:rFonts w:ascii="Calibri" w:hAnsi="Calibri" w:cs="Times New Roman"/>
              </w:rPr>
              <w:t> </w:t>
            </w:r>
          </w:p>
        </w:tc>
        <w:tc>
          <w:tcPr>
            <w:tcW w:w="712" w:type="dxa"/>
            <w:gridSpan w:val="2"/>
            <w:tcBorders>
              <w:top w:val="nil"/>
              <w:left w:val="nil"/>
              <w:bottom w:val="single" w:color="auto" w:sz="12" w:space="0"/>
              <w:right w:val="nil"/>
            </w:tcBorders>
            <w:shd w:val="clear" w:color="auto" w:fill="auto"/>
            <w:noWrap/>
            <w:vAlign w:val="bottom"/>
            <w:hideMark/>
          </w:tcPr>
          <w:p w:rsidRPr="00DF43AB" w:rsidR="004E4964" w:rsidP="00DF43AB" w:rsidRDefault="004E4964" w14:paraId="192D5F58" w14:textId="77777777">
            <w:pPr>
              <w:keepNext w:val="0"/>
              <w:spacing w:after="0"/>
              <w:ind w:left="0"/>
              <w:rPr>
                <w:rFonts w:ascii="Calibri" w:hAnsi="Calibri" w:cs="Times New Roman"/>
              </w:rPr>
            </w:pPr>
            <w:r w:rsidRPr="00DF43AB">
              <w:rPr>
                <w:rFonts w:ascii="Calibri" w:hAnsi="Calibri" w:cs="Times New Roman"/>
              </w:rPr>
              <w:t> </w:t>
            </w:r>
          </w:p>
        </w:tc>
        <w:tc>
          <w:tcPr>
            <w:tcW w:w="1073" w:type="dxa"/>
            <w:gridSpan w:val="5"/>
            <w:tcBorders>
              <w:top w:val="nil"/>
              <w:left w:val="nil"/>
              <w:bottom w:val="single" w:color="auto" w:sz="12" w:space="0"/>
              <w:right w:val="nil"/>
            </w:tcBorders>
            <w:shd w:val="clear" w:color="auto" w:fill="auto"/>
            <w:noWrap/>
            <w:vAlign w:val="bottom"/>
            <w:hideMark/>
          </w:tcPr>
          <w:p w:rsidRPr="00DF43AB" w:rsidR="004E4964" w:rsidP="00DF43AB" w:rsidRDefault="004E4964" w14:paraId="7CAF65EB" w14:textId="77777777">
            <w:pPr>
              <w:keepNext w:val="0"/>
              <w:spacing w:after="0"/>
              <w:ind w:left="0"/>
              <w:rPr>
                <w:rFonts w:ascii="Calibri" w:hAnsi="Calibri" w:cs="Times New Roman"/>
              </w:rPr>
            </w:pPr>
            <w:r w:rsidRPr="00DF43AB">
              <w:rPr>
                <w:rFonts w:ascii="Calibri" w:hAnsi="Calibri" w:cs="Times New Roman"/>
              </w:rPr>
              <w:t> </w:t>
            </w:r>
          </w:p>
        </w:tc>
        <w:tc>
          <w:tcPr>
            <w:tcW w:w="272" w:type="dxa"/>
            <w:tcBorders>
              <w:top w:val="nil"/>
              <w:left w:val="nil"/>
              <w:bottom w:val="single" w:color="auto" w:sz="12" w:space="0"/>
              <w:right w:val="nil"/>
            </w:tcBorders>
            <w:shd w:val="clear" w:color="auto" w:fill="auto"/>
            <w:noWrap/>
            <w:vAlign w:val="bottom"/>
            <w:hideMark/>
          </w:tcPr>
          <w:p w:rsidRPr="00DF43AB" w:rsidR="004E4964" w:rsidP="00DF43AB" w:rsidRDefault="004E4964" w14:paraId="6FE5D5FD" w14:textId="77777777">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color="auto" w:sz="12" w:space="0"/>
              <w:right w:val="nil"/>
            </w:tcBorders>
            <w:shd w:val="clear" w:color="auto" w:fill="auto"/>
            <w:noWrap/>
            <w:vAlign w:val="bottom"/>
            <w:hideMark/>
          </w:tcPr>
          <w:p w:rsidRPr="00DF43AB" w:rsidR="004E4964" w:rsidP="00DF43AB" w:rsidRDefault="004E4964" w14:paraId="5F4F4138" w14:textId="77777777">
            <w:pPr>
              <w:keepNext w:val="0"/>
              <w:spacing w:after="0"/>
              <w:ind w:left="0"/>
              <w:rPr>
                <w:rFonts w:ascii="Calibri" w:hAnsi="Calibri" w:cs="Times New Roman"/>
              </w:rPr>
            </w:pPr>
            <w:r w:rsidRPr="00DF43AB">
              <w:rPr>
                <w:rFonts w:ascii="Calibri" w:hAnsi="Calibri" w:cs="Times New Roman"/>
              </w:rPr>
              <w:t> </w:t>
            </w:r>
          </w:p>
        </w:tc>
        <w:tc>
          <w:tcPr>
            <w:tcW w:w="892" w:type="dxa"/>
            <w:gridSpan w:val="4"/>
            <w:tcBorders>
              <w:top w:val="nil"/>
              <w:left w:val="nil"/>
              <w:bottom w:val="single" w:color="auto" w:sz="12" w:space="0"/>
              <w:right w:val="nil"/>
            </w:tcBorders>
            <w:shd w:val="clear" w:color="auto" w:fill="auto"/>
            <w:noWrap/>
            <w:vAlign w:val="bottom"/>
            <w:hideMark/>
          </w:tcPr>
          <w:p w:rsidRPr="00DF43AB" w:rsidR="004E4964" w:rsidP="00DF43AB" w:rsidRDefault="004E4964" w14:paraId="7E85FA59" w14:textId="77777777">
            <w:pPr>
              <w:keepNext w:val="0"/>
              <w:spacing w:after="0"/>
              <w:ind w:left="0"/>
              <w:rPr>
                <w:rFonts w:ascii="Calibri" w:hAnsi="Calibri" w:cs="Times New Roman"/>
              </w:rPr>
            </w:pPr>
            <w:r w:rsidRPr="00DF43AB">
              <w:rPr>
                <w:rFonts w:ascii="Calibri" w:hAnsi="Calibri" w:cs="Times New Roman"/>
              </w:rPr>
              <w:t> </w:t>
            </w:r>
          </w:p>
        </w:tc>
        <w:tc>
          <w:tcPr>
            <w:tcW w:w="240" w:type="dxa"/>
            <w:tcBorders>
              <w:top w:val="nil"/>
              <w:left w:val="nil"/>
              <w:bottom w:val="single" w:color="auto" w:sz="12" w:space="0"/>
              <w:right w:val="single" w:color="auto" w:sz="12" w:space="0"/>
            </w:tcBorders>
            <w:shd w:val="clear" w:color="auto" w:fill="auto"/>
            <w:noWrap/>
            <w:vAlign w:val="bottom"/>
            <w:hideMark/>
          </w:tcPr>
          <w:p w:rsidRPr="00DF43AB" w:rsidR="004E4964" w:rsidP="00DF43AB" w:rsidRDefault="004E4964" w14:paraId="74E235F2" w14:textId="77777777">
            <w:pPr>
              <w:keepNext w:val="0"/>
              <w:spacing w:after="0"/>
              <w:ind w:left="0"/>
              <w:rPr>
                <w:rFonts w:ascii="Calibri" w:hAnsi="Calibri" w:cs="Times New Roman"/>
              </w:rPr>
            </w:pPr>
            <w:r w:rsidRPr="00DF43AB">
              <w:rPr>
                <w:rFonts w:ascii="Calibri" w:hAnsi="Calibri" w:cs="Times New Roman"/>
              </w:rPr>
              <w:t> </w:t>
            </w:r>
          </w:p>
        </w:tc>
      </w:tr>
    </w:tbl>
    <w:p w:rsidRPr="00FC48A7" w:rsidR="004E4964" w:rsidP="002E32FF" w:rsidRDefault="004E4964" w14:paraId="4E19D639" w14:textId="5BE82945">
      <w:pPr>
        <w:ind w:left="-270"/>
        <w:sectPr w:rsidRPr="00FC48A7" w:rsidR="004E4964" w:rsidSect="00743DBE">
          <w:headerReference w:type="even" r:id="rId31"/>
          <w:headerReference w:type="default" r:id="rId32"/>
          <w:footerReference w:type="default" r:id="rId33"/>
          <w:headerReference w:type="first" r:id="rId34"/>
          <w:pgSz w:w="15840" w:h="12240" w:orient="landscape"/>
          <w:pgMar w:top="720" w:right="720" w:bottom="720" w:left="720" w:header="0" w:footer="475" w:gutter="0"/>
          <w:cols w:space="720"/>
          <w:docGrid w:linePitch="272"/>
        </w:sectPr>
      </w:pPr>
      <w:r w:rsidRPr="00FC48A7">
        <w:t>BLS OSHS FRW</w:t>
      </w:r>
      <w:r w:rsidR="000B4A5B">
        <w:t>-A: Base Programs</w:t>
      </w:r>
      <w:r w:rsidR="002E32FF">
        <w:t xml:space="preserve"> </w:t>
      </w:r>
      <w:r w:rsidRPr="002E32FF" w:rsidR="002E32FF">
        <w:rPr>
          <w:i/>
        </w:rPr>
        <w:t>(Revised May 2018)</w:t>
      </w:r>
    </w:p>
    <w:p w:rsidRPr="007A4DD5" w:rsidR="004E4964" w:rsidP="007A4DD5" w:rsidRDefault="004E4964" w14:paraId="503C26E4" w14:textId="533EFEA0">
      <w:pPr>
        <w:pStyle w:val="Heading2"/>
        <w:jc w:val="center"/>
        <w:rPr>
          <w:rFonts w:ascii="Arial" w:hAnsi="Arial" w:cs="Arial"/>
          <w:sz w:val="18"/>
          <w:szCs w:val="18"/>
        </w:rPr>
      </w:pPr>
      <w:bookmarkStart w:name="_Toc200864040" w:id="88"/>
      <w:bookmarkStart w:name="_Toc200864176" w:id="89"/>
      <w:bookmarkStart w:name="_Toc201469195" w:id="90"/>
      <w:bookmarkStart w:name="_Toc214078695" w:id="91"/>
      <w:bookmarkStart w:name="_Toc350864674" w:id="92"/>
      <w:bookmarkStart w:name="_Toc483981375" w:id="93"/>
      <w:bookmarkStart w:name="_Toc5799153" w:id="94"/>
      <w:r w:rsidRPr="007A4DD5">
        <w:rPr>
          <w:rFonts w:ascii="Arial" w:hAnsi="Arial" w:cs="Arial"/>
          <w:sz w:val="18"/>
          <w:szCs w:val="18"/>
        </w:rPr>
        <w:lastRenderedPageBreak/>
        <w:t>OSHS FINANCIAL RECONCILIATION WORKSHEET (FRW) TERMS DEFINED</w:t>
      </w:r>
      <w:bookmarkEnd w:id="88"/>
      <w:bookmarkEnd w:id="89"/>
      <w:bookmarkEnd w:id="90"/>
      <w:bookmarkEnd w:id="91"/>
      <w:bookmarkEnd w:id="92"/>
      <w:bookmarkEnd w:id="93"/>
      <w:bookmarkEnd w:id="94"/>
    </w:p>
    <w:p w:rsidRPr="00995F1E" w:rsidR="004E4964" w:rsidP="00DF38D8" w:rsidRDefault="004E4964" w14:paraId="2EACDF08"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Cumulative Disbursements:</w:t>
      </w:r>
    </w:p>
    <w:p w:rsidRPr="00DD370F" w:rsidR="004E4964" w:rsidP="00BC2E0B" w:rsidRDefault="004E4964" w14:paraId="38F50674" w14:textId="77777777">
      <w:pPr>
        <w:spacing w:after="120"/>
        <w:ind w:left="720"/>
        <w:rPr>
          <w:rFonts w:ascii="Arial" w:hAnsi="Arial" w:cs="Arial"/>
          <w:sz w:val="14"/>
        </w:rPr>
      </w:pPr>
      <w:r w:rsidRPr="00DD370F">
        <w:rPr>
          <w:rFonts w:ascii="Arial" w:hAnsi="Arial" w:cs="Arial"/>
          <w:sz w:val="14"/>
        </w:rPr>
        <w:t>The amount shown should represent cumulative cash disbursements through the obligations incurred during the CA period that were paid out prior to the completion of the</w:t>
      </w:r>
      <w:r w:rsidR="005250B2">
        <w:rPr>
          <w:rFonts w:ascii="Arial" w:hAnsi="Arial" w:cs="Arial"/>
          <w:sz w:val="14"/>
        </w:rPr>
        <w:t xml:space="preserve"> Financial</w:t>
      </w:r>
      <w:r w:rsidRPr="00DD370F">
        <w:rPr>
          <w:rFonts w:ascii="Arial" w:hAnsi="Arial" w:cs="Arial"/>
          <w:sz w:val="14"/>
        </w:rPr>
        <w:t xml:space="preserve"> Reconciliation Worksheet:</w:t>
      </w:r>
    </w:p>
    <w:p w:rsidRPr="00616D97" w:rsidR="004E4964" w:rsidP="00DF38D8" w:rsidRDefault="004E4964" w14:paraId="2B057419"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applicable credits, refunds and rebates;</w:t>
      </w:r>
    </w:p>
    <w:p w:rsidRPr="00616D97" w:rsidR="004E4964" w:rsidP="00DF38D8" w:rsidRDefault="004E4964" w14:paraId="0B43A266"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outstanding advances and prepaid expenses; and</w:t>
      </w:r>
    </w:p>
    <w:p w:rsidRPr="00616D97" w:rsidR="004E4964" w:rsidP="00DF38D8" w:rsidRDefault="004E4964" w14:paraId="3CB9E930"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other cash adjustments.</w:t>
      </w:r>
    </w:p>
    <w:p w:rsidRPr="00995F1E" w:rsidR="004E4964" w:rsidP="00DF38D8" w:rsidRDefault="005E38AB" w14:paraId="4333B0E0" w14:textId="77777777">
      <w:pPr>
        <w:pStyle w:val="ListParagraph"/>
        <w:numPr>
          <w:ilvl w:val="0"/>
          <w:numId w:val="22"/>
        </w:numPr>
        <w:spacing w:after="0"/>
        <w:ind w:left="0" w:firstLine="86"/>
        <w:rPr>
          <w:rFonts w:ascii="Arial" w:hAnsi="Arial" w:cs="Arial"/>
          <w:i/>
          <w:sz w:val="14"/>
        </w:rPr>
      </w:pPr>
      <w:r>
        <w:rPr>
          <w:rFonts w:ascii="Arial" w:hAnsi="Arial" w:cs="Arial"/>
          <w:i/>
          <w:sz w:val="14"/>
        </w:rPr>
        <w:t>Payments</w:t>
      </w:r>
      <w:r w:rsidRPr="00995F1E" w:rsidR="004E4964">
        <w:rPr>
          <w:rFonts w:ascii="Arial" w:hAnsi="Arial" w:cs="Arial"/>
          <w:i/>
          <w:sz w:val="14"/>
        </w:rPr>
        <w:t>:</w:t>
      </w:r>
    </w:p>
    <w:p w:rsidRPr="00BC2E0B" w:rsidR="004E4964" w:rsidP="00BC2E0B" w:rsidRDefault="004E4964" w14:paraId="3115646E" w14:textId="77777777">
      <w:pPr>
        <w:spacing w:after="120"/>
        <w:ind w:left="720"/>
        <w:rPr>
          <w:rFonts w:ascii="Arial" w:hAnsi="Arial" w:cs="Arial"/>
          <w:sz w:val="14"/>
        </w:rPr>
      </w:pPr>
      <w:r w:rsidRPr="00BC2E0B">
        <w:rPr>
          <w:rFonts w:ascii="Arial" w:hAnsi="Arial" w:cs="Arial"/>
          <w:sz w:val="14"/>
        </w:rPr>
        <w:t xml:space="preserve">The amount of cash drawn down against HHS-PMS or checks received.  </w:t>
      </w:r>
    </w:p>
    <w:p w:rsidRPr="00995F1E" w:rsidR="004E4964" w:rsidP="00DF38D8" w:rsidRDefault="004E4964" w14:paraId="1CBAAEBF"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Difference:</w:t>
      </w:r>
    </w:p>
    <w:p w:rsidRPr="00BC2E0B" w:rsidR="004E4964" w:rsidP="008C5A33" w:rsidRDefault="004E4964" w14:paraId="40CEA69C" w14:textId="77777777">
      <w:pPr>
        <w:spacing w:after="120"/>
        <w:ind w:left="720"/>
        <w:rPr>
          <w:rFonts w:ascii="Arial" w:hAnsi="Arial" w:cs="Arial"/>
          <w:sz w:val="14"/>
        </w:rPr>
      </w:pPr>
      <w:r w:rsidRPr="00BC2E0B">
        <w:rPr>
          <w:rFonts w:ascii="Arial" w:hAnsi="Arial" w:cs="Arial"/>
          <w:sz w:val="14"/>
        </w:rPr>
        <w:t xml:space="preserve">The amount of </w:t>
      </w:r>
      <w:r w:rsidR="005349B7">
        <w:rPr>
          <w:rFonts w:ascii="Arial" w:hAnsi="Arial" w:cs="Arial"/>
          <w:sz w:val="14"/>
        </w:rPr>
        <w:t>Payments</w:t>
      </w:r>
      <w:r w:rsidRPr="00BC2E0B">
        <w:rPr>
          <w:rFonts w:ascii="Arial" w:hAnsi="Arial" w:cs="Arial"/>
          <w:sz w:val="14"/>
        </w:rPr>
        <w:t xml:space="preserve">/draw downs (Line 2), subtracted from reported expenses in Line 1.  If the balance is greater, or less than zero, the closeout cannot take place until the SGA fully updates their last quarter’s FFR to properly match their draw downs.  </w:t>
      </w:r>
    </w:p>
    <w:p w:rsidRPr="00BC2E0B" w:rsidR="004E4964" w:rsidP="008C5A33" w:rsidRDefault="004E4964" w14:paraId="52DA849D" w14:textId="77777777">
      <w:pPr>
        <w:spacing w:after="120"/>
        <w:ind w:left="720"/>
        <w:rPr>
          <w:rFonts w:ascii="Arial" w:hAnsi="Arial" w:cs="Arial"/>
          <w:sz w:val="14"/>
        </w:rPr>
      </w:pPr>
      <w:r w:rsidRPr="00BC2E0B">
        <w:rPr>
          <w:rFonts w:ascii="Arial" w:hAnsi="Arial" w:cs="Arial"/>
          <w:sz w:val="14"/>
        </w:rPr>
        <w:t>When the Difference (Line 3) is greater than zero, there are either:</w:t>
      </w:r>
    </w:p>
    <w:p w:rsidRPr="00FA49F8" w:rsidR="004E4964" w:rsidP="00DF38D8" w:rsidRDefault="004E4964" w14:paraId="241E61FD"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Resources on Order</w:t>
      </w:r>
    </w:p>
    <w:p w:rsidRPr="00296176" w:rsidR="004E4964" w:rsidP="00DF38D8" w:rsidRDefault="004E4964" w14:paraId="3CA1F06A" w14:textId="77777777">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or services that is obligated, but not yet delivered by the vendor.  Does not include:  personal services, personnel benefits, most nonpersonal services line items and any items included as an “Accrual.”</w:t>
      </w:r>
    </w:p>
    <w:p w:rsidRPr="00FA49F8" w:rsidR="004E4964" w:rsidP="00DF38D8" w:rsidRDefault="004E4964" w14:paraId="2B90F39E"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Accruals</w:t>
      </w:r>
    </w:p>
    <w:p w:rsidRPr="00296176" w:rsidR="004E4964" w:rsidP="00DF38D8" w:rsidRDefault="004E4964" w14:paraId="72DEB775" w14:textId="77777777">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received, services rendered, expenses incurred, and assets acquired, but for which payments have not yet been made.</w:t>
      </w:r>
    </w:p>
    <w:p w:rsidRPr="00E35E6C" w:rsidR="004E4964" w:rsidP="008C5A33" w:rsidRDefault="004E4964" w14:paraId="6530F325" w14:textId="77777777">
      <w:pPr>
        <w:ind w:left="720"/>
        <w:rPr>
          <w:rFonts w:ascii="Arial" w:hAnsi="Arial" w:cs="Arial"/>
          <w:sz w:val="14"/>
        </w:rPr>
      </w:pPr>
      <w:r w:rsidRPr="00E35E6C">
        <w:rPr>
          <w:rFonts w:ascii="Arial" w:hAnsi="Arial" w:cs="Arial"/>
          <w:sz w:val="14"/>
        </w:rPr>
        <w:t>When the Difference (Line 3) is less than zero there is:</w:t>
      </w:r>
    </w:p>
    <w:p w:rsidRPr="00FA49F8" w:rsidR="004E4964" w:rsidP="00DF38D8" w:rsidRDefault="004E4964" w14:paraId="21ECC529"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Cash on Hand</w:t>
      </w:r>
    </w:p>
    <w:p w:rsidRPr="00BC31E7" w:rsidR="004E4964" w:rsidP="00DF38D8" w:rsidRDefault="004E4964" w14:paraId="13546CE5" w14:textId="77777777">
      <w:pPr>
        <w:pStyle w:val="ListParagraph"/>
        <w:numPr>
          <w:ilvl w:val="1"/>
          <w:numId w:val="24"/>
        </w:numPr>
        <w:ind w:left="1987"/>
        <w:contextualSpacing w:val="0"/>
        <w:rPr>
          <w:rFonts w:ascii="Arial" w:hAnsi="Arial" w:cs="Arial"/>
          <w:sz w:val="14"/>
        </w:rPr>
      </w:pPr>
      <w:r w:rsidRPr="00BC31E7">
        <w:rPr>
          <w:rFonts w:ascii="Arial" w:hAnsi="Arial" w:cs="Arial"/>
          <w:sz w:val="14"/>
        </w:rPr>
        <w:t xml:space="preserve">The amount of cash available for the payment of obligations.  </w:t>
      </w:r>
    </w:p>
    <w:p w:rsidRPr="00995F1E" w:rsidR="004E4964" w:rsidP="00DF38D8" w:rsidRDefault="004E4964" w14:paraId="28E24D1B"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Total Obligational Authority:</w:t>
      </w:r>
    </w:p>
    <w:p w:rsidRPr="00822F94" w:rsidR="004E4964" w:rsidP="008C5A33" w:rsidRDefault="004E4964" w14:paraId="0CB4DC54" w14:textId="77777777">
      <w:pPr>
        <w:ind w:left="720"/>
        <w:rPr>
          <w:rFonts w:ascii="Arial" w:hAnsi="Arial" w:cs="Arial"/>
          <w:sz w:val="14"/>
        </w:rPr>
      </w:pPr>
      <w:r w:rsidRPr="00822F94">
        <w:rPr>
          <w:rFonts w:ascii="Arial" w:hAnsi="Arial" w:cs="Arial"/>
          <w:sz w:val="14"/>
        </w:rPr>
        <w:t>The amount of funds that the SGA is allowed to obligate against a specific program ( i.e., CFOI, SOII, etc.).</w:t>
      </w:r>
    </w:p>
    <w:p w:rsidRPr="00995F1E" w:rsidR="004E4964" w:rsidP="00DF38D8" w:rsidRDefault="004E4964" w14:paraId="11753BFD"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Unused Obligational Authority:</w:t>
      </w:r>
    </w:p>
    <w:p w:rsidRPr="00822F94" w:rsidR="004E4964" w:rsidP="008C5A33" w:rsidRDefault="004E4964" w14:paraId="598B1899" w14:textId="77777777">
      <w:pPr>
        <w:ind w:left="720"/>
        <w:rPr>
          <w:rFonts w:ascii="Arial" w:hAnsi="Arial" w:cs="Arial"/>
          <w:sz w:val="14"/>
        </w:rPr>
      </w:pPr>
      <w:r w:rsidRPr="00822F94">
        <w:rPr>
          <w:rFonts w:ascii="Arial" w:hAnsi="Arial" w:cs="Arial"/>
          <w:sz w:val="14"/>
        </w:rPr>
        <w:t>The amount of funds that the SGA did not obligate against a specific program.  This sum should equal Line 4 (Total Obligational Authority) minus Line 2 (</w:t>
      </w:r>
      <w:r w:rsidR="004F21FC">
        <w:rPr>
          <w:rFonts w:ascii="Arial" w:hAnsi="Arial" w:cs="Arial"/>
          <w:sz w:val="14"/>
        </w:rPr>
        <w:t>Payments</w:t>
      </w:r>
      <w:r w:rsidRPr="00822F94">
        <w:rPr>
          <w:rFonts w:ascii="Arial" w:hAnsi="Arial" w:cs="Arial"/>
          <w:sz w:val="14"/>
        </w:rPr>
        <w:t>).</w:t>
      </w:r>
    </w:p>
    <w:p w:rsidRPr="00995F1E" w:rsidR="004E4964" w:rsidP="00DF38D8" w:rsidRDefault="004E4964" w14:paraId="483B8E8E"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Revised Obligational Authority:</w:t>
      </w:r>
    </w:p>
    <w:p w:rsidRPr="00822F94" w:rsidR="004E4964" w:rsidP="008C5A33" w:rsidRDefault="004E4964" w14:paraId="2FD8C9C9" w14:textId="77777777">
      <w:pPr>
        <w:ind w:left="720"/>
        <w:rPr>
          <w:rFonts w:ascii="Arial" w:hAnsi="Arial" w:cs="Arial"/>
          <w:sz w:val="14"/>
        </w:rPr>
      </w:pPr>
      <w:r w:rsidRPr="00822F94">
        <w:rPr>
          <w:rFonts w:ascii="Arial" w:hAnsi="Arial" w:cs="Arial"/>
          <w:sz w:val="14"/>
        </w:rPr>
        <w:t xml:space="preserve">The actual amount of funds used during the fiscal year.  This sum should equal Line 4 (Total Obligational Authority) minus Line 5 (Unused Obligational Authority). </w:t>
      </w:r>
    </w:p>
    <w:p w:rsidRPr="00995F1E" w:rsidR="004E4964" w:rsidP="00DF38D8" w:rsidRDefault="004E4964" w14:paraId="2AC1E296"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Total Unused Obligational Authority from this page:</w:t>
      </w:r>
    </w:p>
    <w:p w:rsidR="00995F1E" w:rsidP="008C5A33" w:rsidRDefault="004E4964" w14:paraId="6B1E61AB" w14:textId="77777777">
      <w:pPr>
        <w:ind w:left="720"/>
        <w:rPr>
          <w:rFonts w:ascii="Arial" w:hAnsi="Arial" w:cs="Arial"/>
          <w:sz w:val="14"/>
        </w:rPr>
      </w:pPr>
      <w:r w:rsidRPr="00822F94">
        <w:rPr>
          <w:rFonts w:ascii="Arial" w:hAnsi="Arial" w:cs="Arial"/>
          <w:sz w:val="14"/>
        </w:rPr>
        <w:t xml:space="preserve">Represents all Unused Obligational Authority summed across all programs, which illustrates the total amount of funds that will be deobligated from the CA.   </w:t>
      </w:r>
    </w:p>
    <w:p w:rsidR="000B4A5B" w:rsidP="008C5A33" w:rsidRDefault="000B4A5B" w14:paraId="3D25FFC2" w14:textId="77777777">
      <w:pPr>
        <w:ind w:left="720"/>
        <w:rPr>
          <w:rFonts w:ascii="Arial" w:hAnsi="Arial" w:cs="Arial"/>
          <w:sz w:val="14"/>
        </w:rPr>
      </w:pPr>
    </w:p>
    <w:p w:rsidR="000B4A5B" w:rsidP="008C5A33" w:rsidRDefault="000B4A5B" w14:paraId="00B0C7EA" w14:textId="77777777">
      <w:pPr>
        <w:ind w:left="720"/>
        <w:rPr>
          <w:rFonts w:ascii="Arial" w:hAnsi="Arial" w:cs="Arial"/>
          <w:sz w:val="14"/>
        </w:rPr>
      </w:pPr>
    </w:p>
    <w:p w:rsidR="000B4A5B" w:rsidP="008C5A33" w:rsidRDefault="000B4A5B" w14:paraId="4C18AF6A" w14:textId="77777777">
      <w:pPr>
        <w:ind w:left="720"/>
        <w:rPr>
          <w:rFonts w:ascii="Arial" w:hAnsi="Arial" w:cs="Arial"/>
          <w:sz w:val="14"/>
        </w:rPr>
      </w:pPr>
    </w:p>
    <w:p w:rsidR="000B4A5B" w:rsidP="00031021" w:rsidRDefault="000B4A5B" w14:paraId="3D8FD16E" w14:textId="77777777">
      <w:pPr>
        <w:spacing w:after="0"/>
        <w:ind w:left="0"/>
        <w:rPr>
          <w:rFonts w:ascii="Arial" w:hAnsi="Arial" w:cs="Arial"/>
          <w:sz w:val="14"/>
        </w:rPr>
      </w:pPr>
    </w:p>
    <w:tbl>
      <w:tblPr>
        <w:tblpPr w:leftFromText="180" w:rightFromText="180" w:horzAnchor="margin" w:tblpXSpec="center" w:tblpY="-212"/>
        <w:tblW w:w="14963" w:type="dxa"/>
        <w:tblLayout w:type="fixed"/>
        <w:tblLook w:val="04A0" w:firstRow="1" w:lastRow="0" w:firstColumn="1" w:lastColumn="0" w:noHBand="0" w:noVBand="1"/>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Pr="00FC48A7" w:rsidR="000B4A5B" w:rsidTr="00146370" w14:paraId="55D508FF" w14:textId="77777777">
        <w:trPr>
          <w:trHeight w:val="804"/>
        </w:trPr>
        <w:tc>
          <w:tcPr>
            <w:tcW w:w="7169" w:type="dxa"/>
            <w:gridSpan w:val="8"/>
            <w:tcBorders>
              <w:top w:val="single" w:color="auto" w:sz="12" w:space="0"/>
              <w:left w:val="single" w:color="auto" w:sz="12" w:space="0"/>
              <w:bottom w:val="nil"/>
              <w:right w:val="nil"/>
            </w:tcBorders>
            <w:shd w:val="clear" w:color="auto" w:fill="auto"/>
            <w:noWrap/>
            <w:vAlign w:val="center"/>
            <w:hideMark/>
          </w:tcPr>
          <w:p w:rsidRPr="00B77C84" w:rsidR="000B4A5B" w:rsidP="00031021" w:rsidRDefault="000B4A5B" w14:paraId="42D41380" w14:textId="77777777">
            <w:pPr>
              <w:keepNext w:val="0"/>
              <w:spacing w:after="0"/>
              <w:ind w:left="0"/>
              <w:rPr>
                <w:rFonts w:ascii="Arial" w:hAnsi="Arial" w:cs="Arial"/>
                <w:b/>
                <w:bCs/>
              </w:rPr>
            </w:pPr>
            <w:r w:rsidRPr="00B77C84">
              <w:rPr>
                <w:rFonts w:ascii="Arial" w:hAnsi="Arial" w:cs="Arial"/>
                <w:b/>
                <w:bCs/>
              </w:rPr>
              <w:t xml:space="preserve">  BUREAU OF LABOR STATISTICS</w:t>
            </w:r>
          </w:p>
        </w:tc>
        <w:tc>
          <w:tcPr>
            <w:tcW w:w="288" w:type="dxa"/>
            <w:tcBorders>
              <w:top w:val="single" w:color="auto" w:sz="12" w:space="0"/>
              <w:left w:val="nil"/>
              <w:bottom w:val="nil"/>
              <w:right w:val="nil"/>
            </w:tcBorders>
            <w:shd w:val="clear" w:color="auto" w:fill="auto"/>
            <w:noWrap/>
            <w:vAlign w:val="bottom"/>
            <w:hideMark/>
          </w:tcPr>
          <w:p w:rsidRPr="00FC48A7" w:rsidR="000B4A5B" w:rsidP="00031021" w:rsidRDefault="000B4A5B" w14:paraId="5CFCFF5F" w14:textId="77777777">
            <w:pPr>
              <w:spacing w:after="0"/>
            </w:pPr>
            <w:r w:rsidRPr="00FC48A7">
              <w:t> </w:t>
            </w:r>
          </w:p>
        </w:tc>
        <w:tc>
          <w:tcPr>
            <w:tcW w:w="1671" w:type="dxa"/>
            <w:tcBorders>
              <w:top w:val="single" w:color="auto" w:sz="12" w:space="0"/>
              <w:left w:val="nil"/>
              <w:bottom w:val="nil"/>
              <w:right w:val="nil"/>
            </w:tcBorders>
            <w:shd w:val="clear" w:color="auto" w:fill="auto"/>
            <w:noWrap/>
            <w:vAlign w:val="bottom"/>
            <w:hideMark/>
          </w:tcPr>
          <w:p w:rsidRPr="00FC48A7" w:rsidR="000B4A5B" w:rsidP="00031021" w:rsidRDefault="000B4A5B" w14:paraId="70DDD299" w14:textId="77777777">
            <w:pPr>
              <w:spacing w:after="0"/>
            </w:pPr>
            <w:r w:rsidRPr="00FC48A7">
              <w:t> </w:t>
            </w:r>
          </w:p>
        </w:tc>
        <w:tc>
          <w:tcPr>
            <w:tcW w:w="345" w:type="dxa"/>
            <w:tcBorders>
              <w:top w:val="single" w:color="auto" w:sz="12" w:space="0"/>
              <w:left w:val="nil"/>
              <w:bottom w:val="nil"/>
              <w:right w:val="nil"/>
            </w:tcBorders>
            <w:shd w:val="clear" w:color="auto" w:fill="auto"/>
            <w:noWrap/>
            <w:vAlign w:val="bottom"/>
            <w:hideMark/>
          </w:tcPr>
          <w:p w:rsidRPr="00FC48A7" w:rsidR="000B4A5B" w:rsidP="00031021" w:rsidRDefault="000B4A5B" w14:paraId="08E537CA" w14:textId="77777777">
            <w:pPr>
              <w:spacing w:after="0"/>
            </w:pPr>
            <w:r w:rsidRPr="00FC48A7">
              <w:t> </w:t>
            </w:r>
          </w:p>
        </w:tc>
        <w:tc>
          <w:tcPr>
            <w:tcW w:w="3175" w:type="dxa"/>
            <w:gridSpan w:val="6"/>
            <w:tcBorders>
              <w:top w:val="single" w:color="auto" w:sz="12" w:space="0"/>
              <w:left w:val="nil"/>
              <w:bottom w:val="nil"/>
              <w:right w:val="nil"/>
            </w:tcBorders>
            <w:shd w:val="clear" w:color="auto" w:fill="auto"/>
            <w:noWrap/>
            <w:vAlign w:val="center"/>
            <w:hideMark/>
          </w:tcPr>
          <w:p w:rsidRPr="00B77C84" w:rsidR="000B4A5B" w:rsidP="00031021" w:rsidRDefault="000B4A5B" w14:paraId="5C99EBC4" w14:textId="77777777">
            <w:pPr>
              <w:keepNext w:val="0"/>
              <w:spacing w:after="0"/>
              <w:ind w:left="0"/>
              <w:jc w:val="right"/>
              <w:rPr>
                <w:rFonts w:ascii="Arial" w:hAnsi="Arial" w:cs="Arial"/>
                <w:b/>
                <w:bCs/>
              </w:rPr>
            </w:pPr>
            <w:r w:rsidRPr="00B77C84">
              <w:rPr>
                <w:rFonts w:ascii="Arial" w:hAnsi="Arial" w:cs="Arial"/>
                <w:b/>
                <w:bCs/>
              </w:rPr>
              <w:t>U.S. DEPARTMENT OF LABOR</w:t>
            </w:r>
          </w:p>
        </w:tc>
        <w:tc>
          <w:tcPr>
            <w:tcW w:w="1435" w:type="dxa"/>
            <w:gridSpan w:val="7"/>
            <w:tcBorders>
              <w:top w:val="single" w:color="auto" w:sz="12" w:space="0"/>
              <w:left w:val="nil"/>
              <w:bottom w:val="nil"/>
              <w:right w:val="nil"/>
            </w:tcBorders>
            <w:shd w:val="clear" w:color="auto" w:fill="auto"/>
            <w:noWrap/>
            <w:vAlign w:val="bottom"/>
            <w:hideMark/>
          </w:tcPr>
          <w:p w:rsidRPr="00FC48A7" w:rsidR="000B4A5B" w:rsidP="00031021" w:rsidRDefault="000B4A5B" w14:paraId="17F69E90" w14:textId="77777777">
            <w:pPr>
              <w:spacing w:after="0"/>
            </w:pPr>
            <w:r w:rsidRPr="00FC48A7">
              <w:rPr>
                <w:noProof/>
              </w:rPr>
              <w:drawing>
                <wp:anchor distT="0" distB="0" distL="114300" distR="114300" simplePos="0" relativeHeight="251728896" behindDoc="0" locked="0" layoutInCell="1" allowOverlap="1" wp14:editId="740DD399" wp14:anchorId="11AB4F4C">
                  <wp:simplePos x="0" y="0"/>
                  <wp:positionH relativeFrom="column">
                    <wp:posOffset>767715</wp:posOffset>
                  </wp:positionH>
                  <wp:positionV relativeFrom="paragraph">
                    <wp:posOffset>-251460</wp:posOffset>
                  </wp:positionV>
                  <wp:extent cx="514350" cy="495300"/>
                  <wp:effectExtent l="19050" t="0" r="0" b="0"/>
                  <wp:wrapNone/>
                  <wp:docPr id="2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0"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c>
          <w:tcPr>
            <w:tcW w:w="880" w:type="dxa"/>
            <w:gridSpan w:val="3"/>
            <w:tcBorders>
              <w:top w:val="single" w:color="auto" w:sz="12" w:space="0"/>
              <w:left w:val="nil"/>
              <w:bottom w:val="nil"/>
              <w:right w:val="single" w:color="auto" w:sz="12" w:space="0"/>
            </w:tcBorders>
            <w:shd w:val="clear" w:color="auto" w:fill="auto"/>
            <w:noWrap/>
            <w:vAlign w:val="bottom"/>
            <w:hideMark/>
          </w:tcPr>
          <w:p w:rsidRPr="00FC48A7" w:rsidR="000B4A5B" w:rsidP="00031021" w:rsidRDefault="000B4A5B" w14:paraId="6B2DC46A" w14:textId="77777777">
            <w:pPr>
              <w:spacing w:after="0"/>
            </w:pPr>
            <w:r w:rsidRPr="00FC48A7">
              <w:t> </w:t>
            </w:r>
          </w:p>
        </w:tc>
      </w:tr>
      <w:tr w:rsidRPr="00FC48A7" w:rsidR="000B4A5B" w:rsidTr="00146370" w14:paraId="375C0DC8" w14:textId="77777777">
        <w:trPr>
          <w:trHeight w:val="804"/>
        </w:trPr>
        <w:tc>
          <w:tcPr>
            <w:tcW w:w="14963" w:type="dxa"/>
            <w:gridSpan w:val="27"/>
            <w:tcBorders>
              <w:top w:val="nil"/>
              <w:left w:val="single" w:color="auto" w:sz="12" w:space="0"/>
              <w:bottom w:val="single" w:color="auto" w:sz="4" w:space="0"/>
              <w:right w:val="single" w:color="auto" w:sz="12" w:space="0"/>
            </w:tcBorders>
            <w:shd w:val="clear" w:color="auto" w:fill="auto"/>
            <w:noWrap/>
            <w:vAlign w:val="center"/>
            <w:hideMark/>
          </w:tcPr>
          <w:p w:rsidRPr="00073E57" w:rsidR="000B4A5B" w:rsidP="00031021" w:rsidRDefault="000B4A5B" w14:paraId="68C70D74" w14:textId="1FEDFC7F">
            <w:pPr>
              <w:pStyle w:val="Heading2"/>
              <w:spacing w:after="0"/>
              <w:jc w:val="center"/>
              <w:rPr>
                <w:rFonts w:ascii="Arial" w:hAnsi="Arial" w:cs="Arial"/>
                <w:sz w:val="20"/>
              </w:rPr>
            </w:pPr>
            <w:bookmarkStart w:name="_Toc5799154" w:id="95"/>
            <w:r w:rsidRPr="00073E57">
              <w:rPr>
                <w:rFonts w:ascii="Arial" w:hAnsi="Arial" w:cs="Arial"/>
                <w:sz w:val="20"/>
              </w:rPr>
              <w:t>BLS OSHS FINANCIAL RECONCILIATION WORKSHEET (FRW</w:t>
            </w:r>
            <w:r>
              <w:rPr>
                <w:rFonts w:ascii="Arial" w:hAnsi="Arial" w:cs="Arial"/>
                <w:sz w:val="20"/>
              </w:rPr>
              <w:t>-B: AAMC Programs</w:t>
            </w:r>
            <w:r w:rsidRPr="00073E57">
              <w:rPr>
                <w:rFonts w:ascii="Arial" w:hAnsi="Arial" w:cs="Arial"/>
                <w:sz w:val="20"/>
              </w:rPr>
              <w:t>)</w:t>
            </w:r>
            <w:bookmarkEnd w:id="95"/>
          </w:p>
        </w:tc>
      </w:tr>
      <w:tr w:rsidRPr="00FC48A7" w:rsidR="000B4A5B" w:rsidTr="00146370" w14:paraId="34E9CF9F" w14:textId="77777777">
        <w:trPr>
          <w:trHeight w:val="709"/>
        </w:trPr>
        <w:tc>
          <w:tcPr>
            <w:tcW w:w="12648" w:type="dxa"/>
            <w:gridSpan w:val="17"/>
            <w:tcBorders>
              <w:top w:val="single" w:color="auto" w:sz="4" w:space="0"/>
              <w:left w:val="single" w:color="auto" w:sz="12" w:space="0"/>
              <w:bottom w:val="single" w:color="auto" w:sz="4" w:space="0"/>
              <w:right w:val="single" w:color="000000" w:sz="4" w:space="0"/>
            </w:tcBorders>
            <w:shd w:val="clear" w:color="auto" w:fill="auto"/>
            <w:vAlign w:val="center"/>
            <w:hideMark/>
          </w:tcPr>
          <w:p w:rsidRPr="00B77C84" w:rsidR="000B4A5B" w:rsidP="00031021" w:rsidRDefault="000B4A5B" w14:paraId="6189880C" w14:textId="7518B7D4">
            <w:pPr>
              <w:keepNext w:val="0"/>
              <w:spacing w:after="0"/>
              <w:ind w:left="0"/>
              <w:rPr>
                <w:rFonts w:ascii="Arial" w:hAnsi="Arial" w:cs="Arial"/>
                <w:sz w:val="14"/>
                <w:szCs w:val="14"/>
              </w:rPr>
            </w:pPr>
            <w:r w:rsidRPr="00B77C84">
              <w:rPr>
                <w:rFonts w:ascii="Arial" w:hAnsi="Arial" w:cs="Arial"/>
                <w:sz w:val="14"/>
                <w:szCs w:val="14"/>
              </w:rPr>
              <w:t>We estimate tha</w:t>
            </w:r>
            <w:r w:rsidR="00D52DD6">
              <w:rPr>
                <w:rFonts w:ascii="Arial" w:hAnsi="Arial" w:cs="Arial"/>
                <w:sz w:val="14"/>
                <w:szCs w:val="14"/>
              </w:rPr>
              <w:t xml:space="preserve">t it will take an average of </w:t>
            </w:r>
            <w:r w:rsidRPr="00B77C84">
              <w:rPr>
                <w:rFonts w:ascii="Arial" w:hAnsi="Arial" w:cs="Arial"/>
                <w:sz w:val="14"/>
                <w:szCs w:val="14"/>
              </w:rPr>
              <w:t>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color="auto" w:sz="4" w:space="0"/>
              <w:left w:val="nil"/>
              <w:bottom w:val="single" w:color="auto" w:sz="4" w:space="0"/>
              <w:right w:val="single" w:color="auto" w:sz="12" w:space="0"/>
            </w:tcBorders>
            <w:shd w:val="clear" w:color="auto" w:fill="auto"/>
            <w:vAlign w:val="center"/>
            <w:hideMark/>
          </w:tcPr>
          <w:p w:rsidRPr="00651D38" w:rsidR="000B4A5B" w:rsidP="00031021" w:rsidRDefault="000B4A5B" w14:paraId="74351EC1" w14:textId="3709A58F">
            <w:pPr>
              <w:keepNext w:val="0"/>
              <w:spacing w:after="0" w:line="276" w:lineRule="auto"/>
              <w:ind w:left="0"/>
              <w:jc w:val="center"/>
              <w:rPr>
                <w:rFonts w:ascii="Arial" w:hAnsi="Arial" w:cs="Arial"/>
                <w:sz w:val="14"/>
                <w:szCs w:val="14"/>
              </w:rPr>
            </w:pPr>
            <w:r w:rsidRPr="00651D38">
              <w:rPr>
                <w:rFonts w:ascii="Arial" w:hAnsi="Arial" w:cs="Arial"/>
                <w:sz w:val="14"/>
                <w:szCs w:val="14"/>
              </w:rPr>
              <w:t>OMB No. 1220-0149</w:t>
            </w:r>
            <w:r w:rsidRPr="00651D38">
              <w:rPr>
                <w:rFonts w:ascii="Arial" w:hAnsi="Arial" w:cs="Arial"/>
                <w:sz w:val="14"/>
                <w:szCs w:val="14"/>
              </w:rPr>
              <w:br/>
            </w:r>
            <w:r w:rsidRPr="00255E07">
              <w:rPr>
                <w:rFonts w:ascii="Arial" w:hAnsi="Arial" w:cs="Arial"/>
                <w:sz w:val="14"/>
                <w:szCs w:val="14"/>
              </w:rPr>
              <w:t xml:space="preserve">Approval Expires </w:t>
            </w:r>
            <w:r w:rsidR="00AE1580">
              <w:rPr>
                <w:rFonts w:ascii="Arial" w:hAnsi="Arial" w:cs="Arial"/>
                <w:sz w:val="14"/>
                <w:szCs w:val="14"/>
              </w:rPr>
              <w:t>05</w:t>
            </w:r>
            <w:r w:rsidRPr="00255E07">
              <w:rPr>
                <w:rFonts w:ascii="Arial" w:hAnsi="Arial" w:cs="Arial"/>
                <w:sz w:val="14"/>
                <w:szCs w:val="14"/>
              </w:rPr>
              <w:t>-</w:t>
            </w:r>
            <w:r w:rsidR="00BB60B0">
              <w:rPr>
                <w:rFonts w:ascii="Arial" w:hAnsi="Arial" w:cs="Arial"/>
                <w:sz w:val="14"/>
                <w:szCs w:val="14"/>
              </w:rPr>
              <w:t>31</w:t>
            </w:r>
            <w:r w:rsidRPr="00255E07">
              <w:rPr>
                <w:rFonts w:ascii="Arial" w:hAnsi="Arial" w:cs="Arial"/>
                <w:sz w:val="14"/>
                <w:szCs w:val="14"/>
              </w:rPr>
              <w:t>-20</w:t>
            </w:r>
            <w:r w:rsidR="002D3BB2">
              <w:rPr>
                <w:rFonts w:ascii="Arial" w:hAnsi="Arial" w:cs="Arial"/>
                <w:sz w:val="14"/>
                <w:szCs w:val="14"/>
              </w:rPr>
              <w:t>21</w:t>
            </w:r>
          </w:p>
        </w:tc>
      </w:tr>
      <w:tr w:rsidRPr="00FC48A7" w:rsidR="000B4A5B" w:rsidTr="00146370" w14:paraId="6C85EFB4" w14:textId="77777777">
        <w:trPr>
          <w:trHeight w:val="4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08CEC3D5" w14:textId="77777777">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vAlign w:val="bottom"/>
            <w:hideMark/>
          </w:tcPr>
          <w:p w:rsidRPr="00B77C84" w:rsidR="000B4A5B" w:rsidP="00031021" w:rsidRDefault="000B4A5B" w14:paraId="7F3B7746" w14:textId="77777777">
            <w:pPr>
              <w:keepNext w:val="0"/>
              <w:spacing w:after="0"/>
              <w:ind w:left="0"/>
              <w:rPr>
                <w:rFonts w:ascii="Arial" w:hAnsi="Arial" w:cs="Arial"/>
              </w:rPr>
            </w:pPr>
            <w:r w:rsidRPr="00B77C84">
              <w:rPr>
                <w:rFonts w:ascii="Arial" w:hAnsi="Arial" w:cs="Arial"/>
              </w:rPr>
              <w:t>State Grant Agency (SGA):</w:t>
            </w:r>
          </w:p>
        </w:tc>
        <w:tc>
          <w:tcPr>
            <w:tcW w:w="8106" w:type="dxa"/>
            <w:gridSpan w:val="9"/>
            <w:tcBorders>
              <w:top w:val="nil"/>
              <w:left w:val="nil"/>
              <w:bottom w:val="single" w:color="auto" w:sz="4" w:space="0"/>
              <w:right w:val="nil"/>
            </w:tcBorders>
            <w:shd w:val="clear" w:color="auto" w:fill="auto"/>
            <w:noWrap/>
            <w:vAlign w:val="bottom"/>
            <w:hideMark/>
          </w:tcPr>
          <w:p w:rsidRPr="00B77C84" w:rsidR="000B4A5B" w:rsidP="00031021" w:rsidRDefault="000B4A5B" w14:paraId="275BC1C6"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625A0D3"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6C977499" w14:textId="77777777">
            <w:pPr>
              <w:keepNext w:val="0"/>
              <w:spacing w:after="0"/>
              <w:ind w:left="0"/>
              <w:rPr>
                <w:rFonts w:ascii="Arial" w:hAnsi="Arial" w:cs="Arial"/>
              </w:rPr>
            </w:pPr>
            <w:r w:rsidRPr="00B77C84">
              <w:rPr>
                <w:rFonts w:ascii="Arial" w:hAnsi="Arial" w:cs="Arial"/>
              </w:rPr>
              <w:t>Date:</w:t>
            </w:r>
          </w:p>
        </w:tc>
        <w:tc>
          <w:tcPr>
            <w:tcW w:w="1073" w:type="dxa"/>
            <w:gridSpan w:val="5"/>
            <w:tcBorders>
              <w:top w:val="nil"/>
              <w:left w:val="nil"/>
              <w:bottom w:val="single" w:color="auto" w:sz="4" w:space="0"/>
              <w:right w:val="nil"/>
            </w:tcBorders>
            <w:shd w:val="clear" w:color="auto" w:fill="auto"/>
            <w:noWrap/>
            <w:vAlign w:val="bottom"/>
            <w:hideMark/>
          </w:tcPr>
          <w:p w:rsidRPr="00B77C84" w:rsidR="000B4A5B" w:rsidP="00031021" w:rsidRDefault="000B4A5B" w14:paraId="09610965" w14:textId="77777777">
            <w:pPr>
              <w:keepNext w:val="0"/>
              <w:spacing w:after="0"/>
              <w:ind w:left="0"/>
              <w:rPr>
                <w:rFonts w:ascii="Arial" w:hAnsi="Arial" w:cs="Arial"/>
              </w:rPr>
            </w:pPr>
          </w:p>
        </w:tc>
        <w:tc>
          <w:tcPr>
            <w:tcW w:w="934" w:type="dxa"/>
            <w:gridSpan w:val="5"/>
            <w:tcBorders>
              <w:top w:val="nil"/>
              <w:left w:val="nil"/>
              <w:bottom w:val="nil"/>
              <w:right w:val="nil"/>
            </w:tcBorders>
            <w:shd w:val="clear" w:color="auto" w:fill="auto"/>
            <w:noWrap/>
            <w:vAlign w:val="bottom"/>
            <w:hideMark/>
          </w:tcPr>
          <w:p w:rsidRPr="00B77C84" w:rsidR="000B4A5B" w:rsidP="00031021" w:rsidRDefault="000B4A5B" w14:paraId="6AB22C40" w14:textId="77777777">
            <w:pPr>
              <w:keepNext w:val="0"/>
              <w:spacing w:after="0"/>
              <w:ind w:left="0"/>
              <w:rPr>
                <w:rFonts w:ascii="Arial" w:hAnsi="Arial" w:cs="Arial"/>
              </w:rPr>
            </w:pPr>
          </w:p>
        </w:tc>
        <w:tc>
          <w:tcPr>
            <w:tcW w:w="748" w:type="dxa"/>
            <w:gridSpan w:val="2"/>
            <w:tcBorders>
              <w:top w:val="nil"/>
              <w:left w:val="nil"/>
              <w:bottom w:val="nil"/>
              <w:right w:val="single" w:color="auto" w:sz="12" w:space="0"/>
            </w:tcBorders>
            <w:shd w:val="clear" w:color="auto" w:fill="auto"/>
            <w:noWrap/>
            <w:vAlign w:val="bottom"/>
            <w:hideMark/>
          </w:tcPr>
          <w:p w:rsidRPr="00B77C84" w:rsidR="000B4A5B" w:rsidP="00031021" w:rsidRDefault="000B4A5B" w14:paraId="505874CE" w14:textId="77777777">
            <w:pPr>
              <w:keepNext w:val="0"/>
              <w:spacing w:after="0"/>
              <w:ind w:left="0"/>
              <w:rPr>
                <w:rFonts w:ascii="Arial" w:hAnsi="Arial" w:cs="Arial"/>
              </w:rPr>
            </w:pPr>
            <w:r w:rsidRPr="00B77C84">
              <w:rPr>
                <w:rFonts w:ascii="Arial" w:hAnsi="Arial" w:cs="Arial"/>
              </w:rPr>
              <w:t> </w:t>
            </w:r>
          </w:p>
        </w:tc>
      </w:tr>
      <w:tr w:rsidRPr="00FC48A7" w:rsidR="000B4A5B" w:rsidTr="00146370" w14:paraId="183240B5"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6949C9AB"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4ECA99EF"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D80467B"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D1CC2A9"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6364AF66"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28A9CC60"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15123D12"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77BD85DF"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3CC5ADE7"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06AD545B"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4289EDF1"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407A09F2"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24DC6920"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36B9ACCB"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0C26BC1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450B929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680417A0"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000B54BB"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4DBE4A39" w14:textId="77777777">
            <w:pPr>
              <w:keepNext w:val="0"/>
              <w:spacing w:after="0"/>
              <w:ind w:left="0"/>
              <w:rPr>
                <w:rFonts w:ascii="Arial" w:hAnsi="Arial" w:cs="Arial"/>
              </w:rPr>
            </w:pPr>
            <w:r w:rsidRPr="00B77C84">
              <w:rPr>
                <w:rFonts w:ascii="Arial" w:hAnsi="Arial" w:cs="Arial"/>
              </w:rPr>
              <w:t> </w:t>
            </w:r>
          </w:p>
        </w:tc>
      </w:tr>
      <w:tr w:rsidRPr="00FC48A7" w:rsidR="000B4A5B" w:rsidTr="00146370" w14:paraId="37F939F1"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5AE9124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3A6E31CA" w14:textId="77777777">
            <w:pPr>
              <w:keepNext w:val="0"/>
              <w:spacing w:after="0"/>
              <w:ind w:left="0"/>
              <w:rPr>
                <w:rFonts w:ascii="Arial" w:hAnsi="Arial" w:cs="Arial"/>
              </w:rPr>
            </w:pPr>
            <w:r w:rsidRPr="00B77C84">
              <w:rPr>
                <w:rFonts w:ascii="Arial" w:hAnsi="Arial" w:cs="Arial"/>
              </w:rPr>
              <w:t>CA #:</w:t>
            </w:r>
          </w:p>
        </w:tc>
        <w:tc>
          <w:tcPr>
            <w:tcW w:w="1644" w:type="dxa"/>
            <w:gridSpan w:val="4"/>
            <w:tcBorders>
              <w:top w:val="nil"/>
              <w:left w:val="nil"/>
              <w:bottom w:val="single" w:color="auto" w:sz="4" w:space="0"/>
              <w:right w:val="nil"/>
            </w:tcBorders>
            <w:shd w:val="clear" w:color="auto" w:fill="auto"/>
            <w:noWrap/>
            <w:vAlign w:val="bottom"/>
            <w:hideMark/>
          </w:tcPr>
          <w:p w:rsidRPr="00B77C84" w:rsidR="000B4A5B" w:rsidP="00031021" w:rsidRDefault="000B4A5B" w14:paraId="3078D49F" w14:textId="77777777">
            <w:pPr>
              <w:keepNext w:val="0"/>
              <w:spacing w:after="0"/>
              <w:ind w:left="0"/>
              <w:rPr>
                <w:rFonts w:ascii="Arial" w:hAnsi="Arial" w:cs="Arial"/>
              </w:rPr>
            </w:pPr>
          </w:p>
        </w:tc>
        <w:tc>
          <w:tcPr>
            <w:tcW w:w="933" w:type="dxa"/>
            <w:tcBorders>
              <w:top w:val="nil"/>
              <w:left w:val="nil"/>
              <w:bottom w:val="single" w:color="auto" w:sz="4" w:space="0"/>
              <w:right w:val="nil"/>
            </w:tcBorders>
            <w:shd w:val="clear" w:color="auto" w:fill="auto"/>
            <w:noWrap/>
            <w:vAlign w:val="bottom"/>
            <w:hideMark/>
          </w:tcPr>
          <w:p w:rsidRPr="00B77C84" w:rsidR="000B4A5B" w:rsidP="00031021" w:rsidRDefault="000B4A5B" w14:paraId="2681A11E" w14:textId="77777777">
            <w:pPr>
              <w:keepNext w:val="0"/>
              <w:spacing w:after="0"/>
              <w:ind w:left="0"/>
              <w:rPr>
                <w:rFonts w:ascii="Arial" w:hAnsi="Arial" w:cs="Arial"/>
              </w:rPr>
            </w:pPr>
            <w:r w:rsidRPr="00B77C84">
              <w:rPr>
                <w:rFonts w:ascii="Arial" w:hAnsi="Arial" w:cs="Arial"/>
              </w:rPr>
              <w:t> </w:t>
            </w: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560ECF11" w14:textId="77777777">
            <w:pPr>
              <w:keepNext w:val="0"/>
              <w:spacing w:after="0"/>
              <w:ind w:left="0"/>
              <w:rPr>
                <w:rFonts w:ascii="Arial" w:hAnsi="Arial" w:cs="Arial"/>
              </w:rPr>
            </w:pPr>
            <w:r w:rsidRPr="00B77C84">
              <w:rPr>
                <w:rFonts w:ascii="Arial" w:hAnsi="Arial" w:cs="Arial"/>
              </w:rPr>
              <w:t> </w:t>
            </w:r>
          </w:p>
        </w:tc>
        <w:tc>
          <w:tcPr>
            <w:tcW w:w="1959" w:type="dxa"/>
            <w:gridSpan w:val="2"/>
            <w:tcBorders>
              <w:top w:val="nil"/>
              <w:left w:val="nil"/>
              <w:bottom w:val="nil"/>
              <w:right w:val="nil"/>
            </w:tcBorders>
            <w:shd w:val="clear" w:color="auto" w:fill="auto"/>
            <w:noWrap/>
            <w:vAlign w:val="bottom"/>
            <w:hideMark/>
          </w:tcPr>
          <w:p w:rsidRPr="00B77C84" w:rsidR="000B4A5B" w:rsidP="00031021" w:rsidRDefault="000B4A5B" w14:paraId="112AB0D8" w14:textId="77777777">
            <w:pPr>
              <w:keepNext w:val="0"/>
              <w:spacing w:after="0"/>
              <w:ind w:left="0"/>
              <w:rPr>
                <w:rFonts w:ascii="Arial" w:hAnsi="Arial" w:cs="Arial"/>
              </w:rPr>
            </w:pPr>
            <w:r w:rsidRPr="00B77C84">
              <w:rPr>
                <w:rFonts w:ascii="Arial" w:hAnsi="Arial" w:cs="Arial"/>
              </w:rPr>
              <w:t>CA Period:  From:</w:t>
            </w:r>
          </w:p>
        </w:tc>
        <w:tc>
          <w:tcPr>
            <w:tcW w:w="345" w:type="dxa"/>
            <w:tcBorders>
              <w:top w:val="nil"/>
              <w:left w:val="nil"/>
              <w:bottom w:val="single" w:color="auto" w:sz="4" w:space="0"/>
              <w:right w:val="nil"/>
            </w:tcBorders>
            <w:shd w:val="clear" w:color="auto" w:fill="auto"/>
            <w:noWrap/>
            <w:vAlign w:val="bottom"/>
            <w:hideMark/>
          </w:tcPr>
          <w:p w:rsidRPr="00B77C84" w:rsidR="000B4A5B" w:rsidP="00031021" w:rsidRDefault="000B4A5B" w14:paraId="2DCF1700" w14:textId="77777777">
            <w:pPr>
              <w:keepNext w:val="0"/>
              <w:spacing w:after="0"/>
              <w:ind w:left="0"/>
              <w:rPr>
                <w:rFonts w:ascii="Arial" w:hAnsi="Arial" w:cs="Arial"/>
              </w:rPr>
            </w:pPr>
            <w:r w:rsidRPr="00B77C84">
              <w:rPr>
                <w:rFonts w:ascii="Arial" w:hAnsi="Arial" w:cs="Arial"/>
              </w:rPr>
              <w:t> </w:t>
            </w: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7CB22E3E"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color="auto" w:sz="4" w:space="0"/>
              <w:right w:val="nil"/>
            </w:tcBorders>
            <w:shd w:val="clear" w:color="auto" w:fill="auto"/>
            <w:noWrap/>
            <w:vAlign w:val="bottom"/>
            <w:hideMark/>
          </w:tcPr>
          <w:p w:rsidRPr="00B77C84" w:rsidR="000B4A5B" w:rsidP="00031021" w:rsidRDefault="000B4A5B" w14:paraId="5AA4F928" w14:textId="77777777">
            <w:pPr>
              <w:keepNext w:val="0"/>
              <w:spacing w:after="0"/>
              <w:ind w:left="0"/>
              <w:rPr>
                <w:rFonts w:ascii="Arial" w:hAnsi="Arial" w:cs="Arial"/>
              </w:rPr>
            </w:pPr>
            <w:r w:rsidRPr="00B77C84">
              <w:rPr>
                <w:rFonts w:ascii="Arial" w:hAnsi="Arial" w:cs="Arial"/>
              </w:rPr>
              <w:t> </w:t>
            </w:r>
          </w:p>
        </w:tc>
        <w:tc>
          <w:tcPr>
            <w:tcW w:w="272" w:type="dxa"/>
            <w:tcBorders>
              <w:top w:val="nil"/>
              <w:left w:val="nil"/>
              <w:bottom w:val="single" w:color="auto" w:sz="4" w:space="0"/>
              <w:right w:val="nil"/>
            </w:tcBorders>
            <w:shd w:val="clear" w:color="auto" w:fill="auto"/>
            <w:noWrap/>
            <w:vAlign w:val="bottom"/>
            <w:hideMark/>
          </w:tcPr>
          <w:p w:rsidRPr="00B77C84" w:rsidR="000B4A5B" w:rsidP="00031021" w:rsidRDefault="000B4A5B" w14:paraId="05F75E75" w14:textId="77777777">
            <w:pPr>
              <w:keepNext w:val="0"/>
              <w:spacing w:after="0"/>
              <w:ind w:left="0"/>
              <w:rPr>
                <w:rFonts w:ascii="Arial" w:hAnsi="Arial" w:cs="Arial"/>
              </w:rPr>
            </w:pPr>
            <w:r w:rsidRPr="00B77C84">
              <w:rPr>
                <w:rFonts w:ascii="Arial" w:hAnsi="Arial" w:cs="Arial"/>
              </w:rPr>
              <w:t> </w:t>
            </w:r>
          </w:p>
        </w:tc>
        <w:tc>
          <w:tcPr>
            <w:tcW w:w="660" w:type="dxa"/>
            <w:gridSpan w:val="2"/>
            <w:tcBorders>
              <w:top w:val="nil"/>
              <w:left w:val="nil"/>
              <w:bottom w:val="nil"/>
              <w:right w:val="nil"/>
            </w:tcBorders>
            <w:shd w:val="clear" w:color="auto" w:fill="auto"/>
            <w:noWrap/>
            <w:vAlign w:val="bottom"/>
            <w:hideMark/>
          </w:tcPr>
          <w:p w:rsidRPr="00B77C84" w:rsidR="000B4A5B" w:rsidP="00031021" w:rsidRDefault="000B4A5B" w14:paraId="7DEF69B2" w14:textId="77777777">
            <w:pPr>
              <w:keepNext w:val="0"/>
              <w:spacing w:after="0"/>
              <w:ind w:left="0"/>
              <w:rPr>
                <w:rFonts w:ascii="Arial" w:hAnsi="Arial" w:cs="Arial"/>
              </w:rPr>
            </w:pPr>
            <w:r w:rsidRPr="00B77C84">
              <w:rPr>
                <w:rFonts w:ascii="Arial" w:hAnsi="Arial" w:cs="Arial"/>
              </w:rPr>
              <w:t>To:</w:t>
            </w:r>
          </w:p>
        </w:tc>
        <w:tc>
          <w:tcPr>
            <w:tcW w:w="272" w:type="dxa"/>
            <w:gridSpan w:val="2"/>
            <w:tcBorders>
              <w:top w:val="nil"/>
              <w:left w:val="nil"/>
              <w:bottom w:val="single" w:color="auto" w:sz="4" w:space="0"/>
              <w:right w:val="nil"/>
            </w:tcBorders>
            <w:shd w:val="clear" w:color="auto" w:fill="auto"/>
            <w:noWrap/>
            <w:vAlign w:val="bottom"/>
            <w:hideMark/>
          </w:tcPr>
          <w:p w:rsidRPr="00B77C84" w:rsidR="000B4A5B" w:rsidP="00031021" w:rsidRDefault="000B4A5B" w14:paraId="64B6BE88"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color="auto" w:sz="4" w:space="0"/>
              <w:right w:val="nil"/>
            </w:tcBorders>
            <w:shd w:val="clear" w:color="auto" w:fill="auto"/>
            <w:noWrap/>
            <w:vAlign w:val="bottom"/>
            <w:hideMark/>
          </w:tcPr>
          <w:p w:rsidRPr="00B77C84" w:rsidR="000B4A5B" w:rsidP="00031021" w:rsidRDefault="000B4A5B" w14:paraId="51B864C3" w14:textId="77777777">
            <w:pPr>
              <w:keepNext w:val="0"/>
              <w:spacing w:after="0"/>
              <w:ind w:left="0"/>
              <w:rPr>
                <w:rFonts w:ascii="Arial" w:hAnsi="Arial" w:cs="Arial"/>
              </w:rPr>
            </w:pPr>
            <w:r w:rsidRPr="00B77C84">
              <w:rPr>
                <w:rFonts w:ascii="Arial" w:hAnsi="Arial" w:cs="Arial"/>
              </w:rPr>
              <w:t> </w:t>
            </w:r>
          </w:p>
        </w:tc>
        <w:tc>
          <w:tcPr>
            <w:tcW w:w="892" w:type="dxa"/>
            <w:gridSpan w:val="4"/>
            <w:tcBorders>
              <w:top w:val="nil"/>
              <w:left w:val="nil"/>
              <w:bottom w:val="single" w:color="auto" w:sz="4" w:space="0"/>
              <w:right w:val="nil"/>
            </w:tcBorders>
            <w:shd w:val="clear" w:color="auto" w:fill="auto"/>
            <w:noWrap/>
            <w:vAlign w:val="bottom"/>
            <w:hideMark/>
          </w:tcPr>
          <w:p w:rsidRPr="00B77C84" w:rsidR="000B4A5B" w:rsidP="00031021" w:rsidRDefault="000B4A5B" w14:paraId="29FE6243" w14:textId="77777777">
            <w:pPr>
              <w:keepNext w:val="0"/>
              <w:spacing w:after="0"/>
              <w:ind w:left="0"/>
              <w:rPr>
                <w:rFonts w:ascii="Arial" w:hAnsi="Arial" w:cs="Arial"/>
              </w:rPr>
            </w:pPr>
            <w:r w:rsidRPr="00B77C84">
              <w:rPr>
                <w:rFonts w:ascii="Arial" w:hAnsi="Arial" w:cs="Arial"/>
              </w:rPr>
              <w:t> </w:t>
            </w:r>
          </w:p>
        </w:tc>
        <w:tc>
          <w:tcPr>
            <w:tcW w:w="1093" w:type="dxa"/>
            <w:gridSpan w:val="4"/>
            <w:tcBorders>
              <w:top w:val="nil"/>
              <w:left w:val="nil"/>
              <w:bottom w:val="nil"/>
              <w:right w:val="single" w:color="auto" w:sz="12" w:space="0"/>
            </w:tcBorders>
            <w:shd w:val="clear" w:color="auto" w:fill="auto"/>
            <w:noWrap/>
            <w:vAlign w:val="bottom"/>
            <w:hideMark/>
          </w:tcPr>
          <w:p w:rsidRPr="00B77C84" w:rsidR="000B4A5B" w:rsidP="00031021" w:rsidRDefault="000B4A5B" w14:paraId="1F0C5A84" w14:textId="77777777">
            <w:pPr>
              <w:keepNext w:val="0"/>
              <w:spacing w:after="0"/>
              <w:ind w:left="0"/>
              <w:rPr>
                <w:rFonts w:ascii="Arial" w:hAnsi="Arial" w:cs="Arial"/>
              </w:rPr>
            </w:pPr>
            <w:r w:rsidRPr="00B77C84">
              <w:rPr>
                <w:rFonts w:ascii="Arial" w:hAnsi="Arial" w:cs="Arial"/>
              </w:rPr>
              <w:t> </w:t>
            </w:r>
          </w:p>
        </w:tc>
      </w:tr>
      <w:tr w:rsidRPr="00FC48A7" w:rsidR="000B4A5B" w:rsidTr="00146370" w14:paraId="3BCBF3E2" w14:textId="77777777">
        <w:trPr>
          <w:trHeight w:val="182"/>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6F30B108"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3A0481FC"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59FB609C"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1BB62621"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5E1713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24C131C9"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229FA797"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61ED0ED7"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5E5F36C7"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05C566FC"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10C7A3D"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56BA1B79"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CBCDC55"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345D72FC"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0010F9A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26472A4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32EBE9E"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03537112"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33255F76" w14:textId="77777777">
            <w:pPr>
              <w:keepNext w:val="0"/>
              <w:spacing w:after="0"/>
              <w:ind w:left="0"/>
              <w:rPr>
                <w:rFonts w:ascii="Arial" w:hAnsi="Arial" w:cs="Arial"/>
              </w:rPr>
            </w:pPr>
            <w:r w:rsidRPr="00B77C84">
              <w:rPr>
                <w:rFonts w:ascii="Arial" w:hAnsi="Arial" w:cs="Arial"/>
              </w:rPr>
              <w:t> </w:t>
            </w:r>
          </w:p>
        </w:tc>
      </w:tr>
      <w:tr w:rsidRPr="00FC48A7" w:rsidR="000B4A5B" w:rsidTr="00146370" w14:paraId="5EFE67BA" w14:textId="77777777">
        <w:trPr>
          <w:trHeight w:val="70"/>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1A57F08F" w14:textId="77777777">
            <w:pPr>
              <w:keepNext w:val="0"/>
              <w:spacing w:after="0"/>
              <w:ind w:left="0"/>
              <w:rPr>
                <w:rFonts w:ascii="Arial" w:hAnsi="Arial" w:cs="Arial"/>
                <w:b/>
                <w:bCs/>
              </w:rPr>
            </w:pPr>
            <w:r w:rsidRPr="00B77C84">
              <w:rPr>
                <w:rFonts w:ascii="Arial" w:hAnsi="Arial" w:cs="Arial"/>
                <w:b/>
                <w:bCs/>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3AB44E0E"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2233A17"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C785761"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FBCE19A"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C27C816" w14:textId="77777777">
            <w:pPr>
              <w:keepNext w:val="0"/>
              <w:spacing w:after="0"/>
              <w:ind w:left="0"/>
              <w:rPr>
                <w:rFonts w:ascii="Arial" w:hAnsi="Arial" w:cs="Arial"/>
                <w:b/>
                <w:bCs/>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6D33A046" w14:textId="77777777">
            <w:pPr>
              <w:keepNext w:val="0"/>
              <w:spacing w:after="0"/>
              <w:ind w:left="0"/>
              <w:rPr>
                <w:rFonts w:ascii="Arial" w:hAnsi="Arial" w:cs="Arial"/>
                <w:b/>
                <w:bCs/>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709884AE" w14:textId="07FC5D7F">
            <w:pPr>
              <w:keepNext w:val="0"/>
              <w:spacing w:after="0"/>
              <w:ind w:left="0"/>
              <w:jc w:val="center"/>
              <w:rPr>
                <w:rFonts w:ascii="Arial" w:hAnsi="Arial" w:cs="Arial"/>
                <w:b/>
                <w:bCs/>
              </w:rPr>
            </w:pPr>
            <w:r w:rsidRPr="00B77C84">
              <w:rPr>
                <w:rFonts w:ascii="Arial" w:hAnsi="Arial" w:cs="Arial"/>
                <w:b/>
                <w:bCs/>
              </w:rPr>
              <w:t>SOII</w:t>
            </w:r>
            <w:r>
              <w:rPr>
                <w:rFonts w:ascii="Arial" w:hAnsi="Arial" w:cs="Arial"/>
                <w:b/>
                <w:bCs/>
              </w:rPr>
              <w:t xml:space="preserve"> AAMC</w:t>
            </w:r>
          </w:p>
        </w:tc>
        <w:tc>
          <w:tcPr>
            <w:tcW w:w="288" w:type="dxa"/>
            <w:tcBorders>
              <w:top w:val="nil"/>
              <w:left w:val="nil"/>
              <w:bottom w:val="nil"/>
              <w:right w:val="nil"/>
            </w:tcBorders>
            <w:shd w:val="clear" w:color="auto" w:fill="auto"/>
            <w:noWrap/>
            <w:vAlign w:val="bottom"/>
            <w:hideMark/>
          </w:tcPr>
          <w:p w:rsidRPr="00B77C84" w:rsidR="000B4A5B" w:rsidP="00031021" w:rsidRDefault="000B4A5B" w14:paraId="2626ECBE" w14:textId="77777777">
            <w:pPr>
              <w:keepNext w:val="0"/>
              <w:spacing w:after="0"/>
              <w:ind w:left="0"/>
              <w:rPr>
                <w:rFonts w:ascii="Arial" w:hAnsi="Arial" w:cs="Arial"/>
                <w:b/>
                <w:bCs/>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3E54ED4C" w14:textId="779B7DF1">
            <w:pPr>
              <w:keepNext w:val="0"/>
              <w:spacing w:after="0"/>
              <w:ind w:left="0"/>
              <w:jc w:val="center"/>
              <w:rPr>
                <w:rFonts w:ascii="Arial" w:hAnsi="Arial" w:cs="Arial"/>
                <w:b/>
                <w:bCs/>
              </w:rPr>
            </w:pPr>
            <w:r w:rsidRPr="00B77C84">
              <w:rPr>
                <w:rFonts w:ascii="Arial" w:hAnsi="Arial" w:cs="Arial"/>
                <w:b/>
                <w:bCs/>
              </w:rPr>
              <w:t>CFOI</w:t>
            </w:r>
            <w:r>
              <w:rPr>
                <w:rFonts w:ascii="Arial" w:hAnsi="Arial" w:cs="Arial"/>
                <w:b/>
                <w:bCs/>
              </w:rPr>
              <w:t xml:space="preserve"> AAMC</w:t>
            </w:r>
          </w:p>
        </w:tc>
        <w:tc>
          <w:tcPr>
            <w:tcW w:w="345" w:type="dxa"/>
            <w:tcBorders>
              <w:top w:val="nil"/>
              <w:left w:val="nil"/>
              <w:bottom w:val="nil"/>
              <w:right w:val="nil"/>
            </w:tcBorders>
            <w:shd w:val="clear" w:color="auto" w:fill="auto"/>
            <w:noWrap/>
            <w:vAlign w:val="bottom"/>
            <w:hideMark/>
          </w:tcPr>
          <w:p w:rsidRPr="00B77C84" w:rsidR="000B4A5B" w:rsidP="00031021" w:rsidRDefault="000B4A5B" w14:paraId="5B203FE5" w14:textId="77777777">
            <w:pPr>
              <w:keepNext w:val="0"/>
              <w:spacing w:after="0"/>
              <w:ind w:left="0"/>
              <w:rPr>
                <w:rFonts w:ascii="Arial" w:hAnsi="Arial" w:cs="Arial"/>
                <w:b/>
                <w:bCs/>
              </w:rPr>
            </w:pPr>
            <w:r w:rsidRPr="00B77C84">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7F40125F" w14:textId="77777777">
            <w:pPr>
              <w:keepNext w:val="0"/>
              <w:spacing w:after="0"/>
              <w:ind w:left="0"/>
              <w:jc w:val="center"/>
              <w:rPr>
                <w:rFonts w:ascii="Arial" w:hAnsi="Arial" w:cs="Arial"/>
                <w:b/>
                <w:bCs/>
              </w:rPr>
            </w:pPr>
            <w:r w:rsidRPr="00B77C84">
              <w:rPr>
                <w:rFonts w:ascii="Arial" w:hAnsi="Arial" w:cs="Arial"/>
                <w:b/>
                <w:bCs/>
              </w:rPr>
              <w:t>OTHER</w:t>
            </w:r>
          </w:p>
        </w:tc>
        <w:tc>
          <w:tcPr>
            <w:tcW w:w="278" w:type="dxa"/>
            <w:tcBorders>
              <w:top w:val="nil"/>
              <w:left w:val="nil"/>
              <w:bottom w:val="nil"/>
              <w:right w:val="nil"/>
            </w:tcBorders>
            <w:shd w:val="clear" w:color="auto" w:fill="auto"/>
            <w:noWrap/>
            <w:vAlign w:val="bottom"/>
            <w:hideMark/>
          </w:tcPr>
          <w:p w:rsidRPr="00B77C84" w:rsidR="000B4A5B" w:rsidP="00031021" w:rsidRDefault="000B4A5B" w14:paraId="580DD313" w14:textId="77777777">
            <w:pPr>
              <w:keepNext w:val="0"/>
              <w:spacing w:after="0"/>
              <w:ind w:left="0"/>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256776D1" w14:textId="77777777">
            <w:pPr>
              <w:keepNext w:val="0"/>
              <w:spacing w:after="0"/>
              <w:ind w:left="0"/>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0D45ED85" w14:textId="77777777">
            <w:pPr>
              <w:keepNext w:val="0"/>
              <w:spacing w:after="0"/>
              <w:ind w:left="0"/>
              <w:rPr>
                <w:rFonts w:ascii="Arial" w:hAnsi="Arial" w:cs="Arial"/>
                <w:b/>
                <w:bCs/>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4EB5C6A1" w14:textId="77777777">
            <w:pPr>
              <w:keepNext w:val="0"/>
              <w:spacing w:after="0"/>
              <w:ind w:left="0"/>
              <w:rPr>
                <w:rFonts w:ascii="Arial" w:hAnsi="Arial" w:cs="Arial"/>
                <w:b/>
                <w:bCs/>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2E91FAFC" w14:textId="77777777">
            <w:pPr>
              <w:keepNext w:val="0"/>
              <w:spacing w:after="0"/>
              <w:ind w:left="0"/>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31566FFD" w14:textId="77777777">
            <w:pPr>
              <w:keepNext w:val="0"/>
              <w:spacing w:after="0"/>
              <w:ind w:left="0"/>
              <w:rPr>
                <w:rFonts w:ascii="Arial" w:hAnsi="Arial" w:cs="Arial"/>
                <w:b/>
                <w:bCs/>
              </w:rPr>
            </w:pPr>
          </w:p>
        </w:tc>
        <w:tc>
          <w:tcPr>
            <w:tcW w:w="240" w:type="dxa"/>
            <w:tcBorders>
              <w:top w:val="nil"/>
              <w:left w:val="nil"/>
              <w:bottom w:val="nil"/>
              <w:right w:val="single" w:color="auto" w:sz="12" w:space="0"/>
            </w:tcBorders>
            <w:shd w:val="clear" w:color="auto" w:fill="auto"/>
            <w:noWrap/>
            <w:vAlign w:val="bottom"/>
            <w:hideMark/>
          </w:tcPr>
          <w:p w:rsidRPr="00FC48A7" w:rsidR="000B4A5B" w:rsidP="00031021" w:rsidRDefault="000B4A5B" w14:paraId="5C12F99A" w14:textId="77777777">
            <w:pPr>
              <w:spacing w:after="0"/>
            </w:pPr>
            <w:r w:rsidRPr="00FC48A7">
              <w:t> </w:t>
            </w:r>
          </w:p>
        </w:tc>
      </w:tr>
      <w:tr w:rsidRPr="00B77C84" w:rsidR="000B4A5B" w:rsidTr="00146370" w14:paraId="62D327ED"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60DE4227"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499CCE79" w14:textId="77777777">
            <w:pPr>
              <w:keepNext w:val="0"/>
              <w:spacing w:after="0"/>
              <w:ind w:left="0"/>
              <w:rPr>
                <w:rFonts w:ascii="Arial" w:hAnsi="Arial" w:cs="Arial"/>
              </w:rPr>
            </w:pPr>
          </w:p>
        </w:tc>
        <w:tc>
          <w:tcPr>
            <w:tcW w:w="2577" w:type="dxa"/>
            <w:gridSpan w:val="5"/>
            <w:tcBorders>
              <w:top w:val="nil"/>
              <w:left w:val="nil"/>
              <w:bottom w:val="nil"/>
              <w:right w:val="nil"/>
            </w:tcBorders>
            <w:shd w:val="clear" w:color="auto" w:fill="auto"/>
            <w:noWrap/>
            <w:vAlign w:val="bottom"/>
            <w:hideMark/>
          </w:tcPr>
          <w:p w:rsidRPr="00CA3710" w:rsidR="000B4A5B" w:rsidP="00031021" w:rsidRDefault="000B4A5B" w14:paraId="1FA9DEE9" w14:textId="77777777">
            <w:pPr>
              <w:keepNext w:val="0"/>
              <w:spacing w:after="0"/>
              <w:ind w:left="0"/>
              <w:rPr>
                <w:rFonts w:ascii="Arial" w:hAnsi="Arial" w:cs="Arial"/>
                <w:b/>
              </w:rPr>
            </w:pPr>
            <w:r w:rsidRPr="00CA3710">
              <w:rPr>
                <w:rFonts w:ascii="Arial" w:hAnsi="Arial" w:cs="Arial"/>
                <w:b/>
              </w:rPr>
              <w:t>FUND LEDGER CODE:</w:t>
            </w:r>
          </w:p>
        </w:tc>
        <w:tc>
          <w:tcPr>
            <w:tcW w:w="189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0B4A5B" w:rsidP="00031021" w:rsidRDefault="000B4A5B" w14:paraId="52D95A26" w14:textId="77777777">
            <w:pPr>
              <w:keepNext w:val="0"/>
              <w:spacing w:after="0"/>
              <w:ind w:left="0"/>
              <w:jc w:val="center"/>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776444E9" w14:textId="77777777">
            <w:pPr>
              <w:keepNext w:val="0"/>
              <w:spacing w:after="0"/>
              <w:ind w:left="0"/>
              <w:jc w:val="center"/>
              <w:rPr>
                <w:rFonts w:ascii="Arial" w:hAnsi="Arial" w:cs="Arial"/>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0B4A5B" w:rsidP="00031021" w:rsidRDefault="000B4A5B" w14:paraId="5CB48811" w14:textId="77777777">
            <w:pPr>
              <w:keepNext w:val="0"/>
              <w:spacing w:after="0"/>
              <w:ind w:left="0"/>
              <w:jc w:val="center"/>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14D4E3E6" w14:textId="77777777">
            <w:pPr>
              <w:keepNext w:val="0"/>
              <w:spacing w:after="0"/>
              <w:ind w:left="0"/>
              <w:jc w:val="center"/>
              <w:rPr>
                <w:rFonts w:ascii="Arial" w:hAnsi="Arial" w:cs="Arial"/>
              </w:rPr>
            </w:pPr>
          </w:p>
        </w:tc>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0B4A5B" w:rsidP="00031021" w:rsidRDefault="000B4A5B" w14:paraId="46379B5D" w14:textId="77777777">
            <w:pPr>
              <w:keepNext w:val="0"/>
              <w:spacing w:after="0"/>
              <w:ind w:left="0"/>
              <w:jc w:val="center"/>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5E500A1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3F9FDCE3"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72E9C3B5"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0D05EF64"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7BD93E3"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7EDF4D05"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579AA5B0" w14:textId="77777777">
            <w:pPr>
              <w:keepNext w:val="0"/>
              <w:spacing w:after="0"/>
              <w:ind w:left="0"/>
              <w:rPr>
                <w:rFonts w:ascii="Arial" w:hAnsi="Arial" w:cs="Arial"/>
              </w:rPr>
            </w:pPr>
            <w:r w:rsidRPr="00B77C84">
              <w:rPr>
                <w:rFonts w:ascii="Arial" w:hAnsi="Arial" w:cs="Arial"/>
              </w:rPr>
              <w:t> </w:t>
            </w:r>
          </w:p>
        </w:tc>
      </w:tr>
      <w:tr w:rsidRPr="00FC48A7" w:rsidR="000B4A5B" w:rsidTr="00146370" w14:paraId="6532223B"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59AFAAE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433B5646"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5669A1C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2D705424"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958C4C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6D825FCF"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3DA26DA7"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1B557769"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38D2C585"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08F05902"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7936577"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3CA84180"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DE598FA"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0C2A819F"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55BB5939"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0F5ABCD9"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270B7BD8"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7E9ACAFB"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136A0442" w14:textId="77777777">
            <w:pPr>
              <w:keepNext w:val="0"/>
              <w:spacing w:after="0"/>
              <w:ind w:left="0"/>
              <w:rPr>
                <w:rFonts w:ascii="Arial" w:hAnsi="Arial" w:cs="Arial"/>
              </w:rPr>
            </w:pPr>
            <w:r w:rsidRPr="00B77C84">
              <w:rPr>
                <w:rFonts w:ascii="Arial" w:hAnsi="Arial" w:cs="Arial"/>
              </w:rPr>
              <w:t> </w:t>
            </w:r>
          </w:p>
        </w:tc>
      </w:tr>
      <w:tr w:rsidRPr="00FC48A7" w:rsidR="000B4A5B" w:rsidTr="00146370" w14:paraId="1B73D060"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4F580B7F"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0B4A5B" w:rsidP="00031021" w:rsidRDefault="000B4A5B" w14:paraId="7FBDEDB6" w14:textId="77777777">
            <w:pPr>
              <w:keepNext w:val="0"/>
              <w:spacing w:after="0"/>
              <w:ind w:left="0"/>
              <w:rPr>
                <w:rFonts w:ascii="Arial" w:hAnsi="Arial" w:cs="Arial"/>
              </w:rPr>
            </w:pPr>
            <w:r w:rsidRPr="00B77C84">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rsidRPr="00B77C84" w:rsidR="000B4A5B" w:rsidP="00031021" w:rsidRDefault="000B4A5B" w14:paraId="34555282"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484B1493"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036132F5"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42EC9587"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931428C"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41D2BAE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4C599CD7"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24E2CB49"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2B9D6791"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509AFA6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6485C56B"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7AF37EF2"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6A5A0B63" w14:textId="77777777">
            <w:pPr>
              <w:keepNext w:val="0"/>
              <w:spacing w:after="0"/>
              <w:ind w:left="0"/>
              <w:rPr>
                <w:rFonts w:ascii="Arial" w:hAnsi="Arial" w:cs="Arial"/>
              </w:rPr>
            </w:pPr>
            <w:r w:rsidRPr="00B77C84">
              <w:rPr>
                <w:rFonts w:ascii="Arial" w:hAnsi="Arial" w:cs="Arial"/>
              </w:rPr>
              <w:t> </w:t>
            </w:r>
          </w:p>
        </w:tc>
      </w:tr>
      <w:tr w:rsidRPr="00FC48A7" w:rsidR="000B4A5B" w:rsidTr="00146370" w14:paraId="0431998E"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450DAC92"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38A231A2"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156F07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F53CC30"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CCD27C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57CBF8F"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0DCDB3DC"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2779A968"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0164D440"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142F4A15"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7539CF42"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45D11531"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126E4ED"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4C290FB2"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5E4BF0F6"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2267F5BF"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94B54D7"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2A027547"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3B59EEF9" w14:textId="77777777">
            <w:pPr>
              <w:keepNext w:val="0"/>
              <w:spacing w:after="0"/>
              <w:ind w:left="0"/>
              <w:rPr>
                <w:rFonts w:ascii="Arial" w:hAnsi="Arial" w:cs="Arial"/>
              </w:rPr>
            </w:pPr>
            <w:r w:rsidRPr="00B77C84">
              <w:rPr>
                <w:rFonts w:ascii="Arial" w:hAnsi="Arial" w:cs="Arial"/>
              </w:rPr>
              <w:t> </w:t>
            </w:r>
          </w:p>
        </w:tc>
      </w:tr>
      <w:tr w:rsidRPr="00FC48A7" w:rsidR="000B4A5B" w:rsidTr="00146370" w14:paraId="5AA81746"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7DDCA0EB" w14:textId="77777777">
            <w:pPr>
              <w:keepNext w:val="0"/>
              <w:spacing w:after="0"/>
              <w:ind w:left="0"/>
              <w:rPr>
                <w:rFonts w:ascii="Arial" w:hAnsi="Arial" w:cs="Arial"/>
              </w:rPr>
            </w:pPr>
            <w:r w:rsidRPr="00B77C84">
              <w:rPr>
                <w:rFonts w:ascii="Arial" w:hAnsi="Arial" w:cs="Arial"/>
              </w:rPr>
              <w:t> </w:t>
            </w:r>
          </w:p>
        </w:tc>
        <w:tc>
          <w:tcPr>
            <w:tcW w:w="3184" w:type="dxa"/>
            <w:gridSpan w:val="3"/>
            <w:tcBorders>
              <w:top w:val="nil"/>
              <w:left w:val="nil"/>
              <w:bottom w:val="nil"/>
              <w:right w:val="nil"/>
            </w:tcBorders>
            <w:shd w:val="clear" w:color="auto" w:fill="auto"/>
            <w:noWrap/>
            <w:vAlign w:val="bottom"/>
            <w:hideMark/>
          </w:tcPr>
          <w:p w:rsidRPr="00B77C84" w:rsidR="000B4A5B" w:rsidP="00031021" w:rsidRDefault="000B4A5B" w14:paraId="14164A64" w14:textId="77777777">
            <w:pPr>
              <w:keepNext w:val="0"/>
              <w:spacing w:after="0"/>
              <w:ind w:left="0"/>
              <w:rPr>
                <w:rFonts w:ascii="Arial" w:hAnsi="Arial" w:cs="Arial"/>
              </w:rPr>
            </w:pPr>
            <w:r w:rsidRPr="00B77C84">
              <w:rPr>
                <w:rFonts w:ascii="Arial" w:hAnsi="Arial" w:cs="Arial"/>
              </w:rPr>
              <w:t xml:space="preserve">2. </w:t>
            </w:r>
            <w:r>
              <w:rPr>
                <w:rFonts w:ascii="Arial" w:hAnsi="Arial" w:cs="Arial"/>
              </w:rPr>
              <w:t>Payments</w:t>
            </w: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6308AE9"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F4DE967"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6B000FAC"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7C66320A"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779AB3DF"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04F3772A"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B2F3132"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2C7F01B7"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F7185F3"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612C8528"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03FD2D1F"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22B8ACB8"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21C6DA00"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64A5EC98"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4C725EB5" w14:textId="77777777">
            <w:pPr>
              <w:keepNext w:val="0"/>
              <w:spacing w:after="0"/>
              <w:ind w:left="0"/>
              <w:rPr>
                <w:rFonts w:ascii="Arial" w:hAnsi="Arial" w:cs="Arial"/>
              </w:rPr>
            </w:pPr>
            <w:r w:rsidRPr="00B77C84">
              <w:rPr>
                <w:rFonts w:ascii="Arial" w:hAnsi="Arial" w:cs="Arial"/>
              </w:rPr>
              <w:t> </w:t>
            </w:r>
          </w:p>
        </w:tc>
      </w:tr>
      <w:tr w:rsidRPr="00FC48A7" w:rsidR="000B4A5B" w:rsidTr="00146370" w14:paraId="2F17CF82"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7D91CA3E"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5D08A95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055D33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67949F93"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BBAA5E4"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527AED59"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50F06126"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30CBC546"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145BD970"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22B14A59"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67DF5B4"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2947A4CD"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C8A1EF8"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19D2E969"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4B512867"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0387C74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AF553DA"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009E903D"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5E1036EB" w14:textId="77777777">
            <w:pPr>
              <w:keepNext w:val="0"/>
              <w:spacing w:after="0"/>
              <w:ind w:left="0"/>
              <w:rPr>
                <w:rFonts w:ascii="Arial" w:hAnsi="Arial" w:cs="Arial"/>
              </w:rPr>
            </w:pPr>
            <w:r w:rsidRPr="00B77C84">
              <w:rPr>
                <w:rFonts w:ascii="Arial" w:hAnsi="Arial" w:cs="Arial"/>
              </w:rPr>
              <w:t> </w:t>
            </w:r>
          </w:p>
        </w:tc>
      </w:tr>
      <w:tr w:rsidRPr="00FC48A7" w:rsidR="000B4A5B" w:rsidTr="00146370" w14:paraId="3F41641D"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3F807004" w14:textId="77777777">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noWrap/>
            <w:vAlign w:val="bottom"/>
            <w:hideMark/>
          </w:tcPr>
          <w:p w:rsidRPr="00B77C84" w:rsidR="000B4A5B" w:rsidP="00031021" w:rsidRDefault="000B4A5B" w14:paraId="3D560F5D" w14:textId="77777777">
            <w:pPr>
              <w:keepNext w:val="0"/>
              <w:spacing w:after="0"/>
              <w:ind w:left="0"/>
              <w:rPr>
                <w:rFonts w:ascii="Arial" w:hAnsi="Arial" w:cs="Arial"/>
              </w:rPr>
            </w:pPr>
            <w:r w:rsidRPr="00B77C84">
              <w:rPr>
                <w:rFonts w:ascii="Arial" w:hAnsi="Arial" w:cs="Arial"/>
              </w:rPr>
              <w:t>3. Difference</w:t>
            </w:r>
          </w:p>
        </w:tc>
        <w:tc>
          <w:tcPr>
            <w:tcW w:w="411" w:type="dxa"/>
            <w:tcBorders>
              <w:top w:val="nil"/>
              <w:left w:val="nil"/>
              <w:bottom w:val="nil"/>
              <w:right w:val="nil"/>
            </w:tcBorders>
            <w:shd w:val="clear" w:color="auto" w:fill="auto"/>
            <w:noWrap/>
            <w:vAlign w:val="bottom"/>
            <w:hideMark/>
          </w:tcPr>
          <w:p w:rsidRPr="00B77C84" w:rsidR="000B4A5B" w:rsidP="00031021" w:rsidRDefault="000B4A5B" w14:paraId="29982852"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D4F9AD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1F42E22"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0F9A83C7"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35BE3054"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5C50D87C"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248E0250"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76FB74CD"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27BCD017"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187C053"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1FE9EBF3"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6C0D7ACD"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5C2D0D25"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475E3C40"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053A4E1A"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28D2EFAC" w14:textId="77777777">
            <w:pPr>
              <w:keepNext w:val="0"/>
              <w:spacing w:after="0"/>
              <w:ind w:left="0"/>
              <w:rPr>
                <w:rFonts w:ascii="Arial" w:hAnsi="Arial" w:cs="Arial"/>
              </w:rPr>
            </w:pPr>
            <w:r w:rsidRPr="00B77C84">
              <w:rPr>
                <w:rFonts w:ascii="Arial" w:hAnsi="Arial" w:cs="Arial"/>
              </w:rPr>
              <w:t> </w:t>
            </w:r>
          </w:p>
        </w:tc>
      </w:tr>
      <w:tr w:rsidRPr="00FC48A7" w:rsidR="000B4A5B" w:rsidTr="00146370" w14:paraId="1D0BB7B8"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4AAA8314"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0A73683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872BB10"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47F128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9F79ED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B955BFE"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2BF720D3"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42B31ABD"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6C15A790"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15CA3687"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99A8C39"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09021C82"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10C6ABD"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4467A163"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56A72CC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666EAC81"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EDCD09E"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383C0BA0"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7296C4E0" w14:textId="77777777">
            <w:pPr>
              <w:keepNext w:val="0"/>
              <w:spacing w:after="0"/>
              <w:ind w:left="0"/>
              <w:rPr>
                <w:rFonts w:ascii="Arial" w:hAnsi="Arial" w:cs="Arial"/>
              </w:rPr>
            </w:pPr>
            <w:r w:rsidRPr="00B77C84">
              <w:rPr>
                <w:rFonts w:ascii="Arial" w:hAnsi="Arial" w:cs="Arial"/>
              </w:rPr>
              <w:t> </w:t>
            </w:r>
          </w:p>
        </w:tc>
      </w:tr>
      <w:tr w:rsidRPr="00FC48A7" w:rsidR="000B4A5B" w:rsidTr="00146370" w14:paraId="5DA6A3CA"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6593C883"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0B4A5B" w:rsidP="00031021" w:rsidRDefault="000B4A5B" w14:paraId="71802C0B" w14:textId="77777777">
            <w:pPr>
              <w:keepNext w:val="0"/>
              <w:spacing w:after="0"/>
              <w:ind w:left="0"/>
              <w:rPr>
                <w:rFonts w:ascii="Arial" w:hAnsi="Arial" w:cs="Arial"/>
              </w:rPr>
            </w:pPr>
            <w:r w:rsidRPr="00B77C84">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rsidRPr="00B77C84" w:rsidR="000B4A5B" w:rsidP="00031021" w:rsidRDefault="000B4A5B" w14:paraId="5D2695C2"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2C4C25BE"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0050C3F1"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3579A6D4"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1701E84A"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3F391582"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BFADFAA"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32634284"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24FB9FEA"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6432A54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5FC7E40"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428419B8"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60DB71B9" w14:textId="77777777">
            <w:pPr>
              <w:keepNext w:val="0"/>
              <w:spacing w:after="0"/>
              <w:ind w:left="0"/>
              <w:rPr>
                <w:rFonts w:ascii="Arial" w:hAnsi="Arial" w:cs="Arial"/>
              </w:rPr>
            </w:pPr>
            <w:r w:rsidRPr="00B77C84">
              <w:rPr>
                <w:rFonts w:ascii="Arial" w:hAnsi="Arial" w:cs="Arial"/>
              </w:rPr>
              <w:t> </w:t>
            </w:r>
          </w:p>
        </w:tc>
      </w:tr>
      <w:tr w:rsidRPr="00FC48A7" w:rsidR="000B4A5B" w:rsidTr="00146370" w14:paraId="00BDD7CE"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5CE67790"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1085C0D5"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64365F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12ABDCF3"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66480182"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36ED102"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7D55326F"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487CBE24"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7497419E"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69BD42BB"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1CB5F559"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0B922303"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055EF1A"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7BC27715"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6E5F5B23"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5B383557"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6632C8A"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75B06D1E"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0C570094" w14:textId="77777777">
            <w:pPr>
              <w:keepNext w:val="0"/>
              <w:spacing w:after="0"/>
              <w:ind w:left="0"/>
              <w:rPr>
                <w:rFonts w:ascii="Arial" w:hAnsi="Arial" w:cs="Arial"/>
              </w:rPr>
            </w:pPr>
            <w:r w:rsidRPr="00B77C84">
              <w:rPr>
                <w:rFonts w:ascii="Arial" w:hAnsi="Arial" w:cs="Arial"/>
              </w:rPr>
              <w:t> </w:t>
            </w:r>
          </w:p>
        </w:tc>
      </w:tr>
      <w:tr w:rsidRPr="00FC48A7" w:rsidR="000B4A5B" w:rsidTr="00146370" w14:paraId="60F57F75"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0E0CA97E"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0B4A5B" w:rsidP="00031021" w:rsidRDefault="000B4A5B" w14:paraId="16CF0E55" w14:textId="77777777">
            <w:pPr>
              <w:keepNext w:val="0"/>
              <w:spacing w:after="0"/>
              <w:ind w:left="0"/>
              <w:rPr>
                <w:rFonts w:ascii="Arial" w:hAnsi="Arial" w:cs="Arial"/>
              </w:rPr>
            </w:pPr>
            <w:r w:rsidRPr="00B77C84">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rsidRPr="00B77C84" w:rsidR="000B4A5B" w:rsidP="00031021" w:rsidRDefault="000B4A5B" w14:paraId="2065A3C4"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76485FF8"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51969368"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18A1EB01"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16C14042"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0ECAF4FA"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B24DBDC"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701353DF"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308580C2"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0CA957F0"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579F5446"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1670E337"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03C96A09" w14:textId="77777777">
            <w:pPr>
              <w:keepNext w:val="0"/>
              <w:spacing w:after="0"/>
              <w:ind w:left="0"/>
              <w:rPr>
                <w:rFonts w:ascii="Arial" w:hAnsi="Arial" w:cs="Arial"/>
              </w:rPr>
            </w:pPr>
            <w:r w:rsidRPr="00B77C84">
              <w:rPr>
                <w:rFonts w:ascii="Arial" w:hAnsi="Arial" w:cs="Arial"/>
              </w:rPr>
              <w:t> </w:t>
            </w:r>
          </w:p>
        </w:tc>
      </w:tr>
      <w:tr w:rsidRPr="00FC48A7" w:rsidR="000B4A5B" w:rsidTr="00146370" w14:paraId="27140B88"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4527A17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1C694225"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D1B53F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6C71125B"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8DA0EE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07B0989"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3B29C781"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4CD767B8"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7EB2DF19"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2F25B972"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55480B87"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47EF0DF6"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8F780FE"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0A1C55F6"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7C1A6EF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1D21020F"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658AFA0"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63564D1D"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00D93006" w14:textId="77777777">
            <w:pPr>
              <w:keepNext w:val="0"/>
              <w:spacing w:after="0"/>
              <w:ind w:left="0"/>
              <w:rPr>
                <w:rFonts w:ascii="Arial" w:hAnsi="Arial" w:cs="Arial"/>
              </w:rPr>
            </w:pPr>
            <w:r w:rsidRPr="00B77C84">
              <w:rPr>
                <w:rFonts w:ascii="Arial" w:hAnsi="Arial" w:cs="Arial"/>
              </w:rPr>
              <w:t> </w:t>
            </w:r>
          </w:p>
        </w:tc>
      </w:tr>
      <w:tr w:rsidRPr="00FC48A7" w:rsidR="000B4A5B" w:rsidTr="00146370" w14:paraId="5DCA45DD"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470B2079"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0B4A5B" w:rsidP="00031021" w:rsidRDefault="000B4A5B" w14:paraId="10E98C8D" w14:textId="77777777">
            <w:pPr>
              <w:keepNext w:val="0"/>
              <w:spacing w:after="0"/>
              <w:ind w:left="0"/>
              <w:rPr>
                <w:rFonts w:ascii="Arial" w:hAnsi="Arial" w:cs="Arial"/>
              </w:rPr>
            </w:pPr>
            <w:r w:rsidRPr="00B77C84">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rsidRPr="00B77C84" w:rsidR="000B4A5B" w:rsidP="00031021" w:rsidRDefault="000B4A5B" w14:paraId="6AC1BD0F"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257EDF5D"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0F4BB061"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65BA388D"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341865B8"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27031E49"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DAD933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46F55D67"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4E0D09A4"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6537AE85"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242F0B45"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3BD01F92"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3A580526" w14:textId="77777777">
            <w:pPr>
              <w:keepNext w:val="0"/>
              <w:spacing w:after="0"/>
              <w:ind w:left="0"/>
              <w:rPr>
                <w:rFonts w:ascii="Arial" w:hAnsi="Arial" w:cs="Arial"/>
              </w:rPr>
            </w:pPr>
            <w:r w:rsidRPr="00B77C84">
              <w:rPr>
                <w:rFonts w:ascii="Arial" w:hAnsi="Arial" w:cs="Arial"/>
              </w:rPr>
              <w:t> </w:t>
            </w:r>
          </w:p>
        </w:tc>
      </w:tr>
      <w:tr w:rsidRPr="00FC48A7" w:rsidR="000B4A5B" w:rsidTr="00146370" w14:paraId="4AB30E98"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33E71EEE"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449A5CA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0E1B52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1DF0943C"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173724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4F3D547"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0949C336"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6DD2ADDB"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46649016"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1AF87AA1"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498535C6"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166CCB1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66B8FDBC"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61EB0C35"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11403136"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66ACA3E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819CDF6"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60FF0A71"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3340741B" w14:textId="77777777">
            <w:pPr>
              <w:keepNext w:val="0"/>
              <w:spacing w:after="0"/>
              <w:ind w:left="0"/>
              <w:rPr>
                <w:rFonts w:ascii="Arial" w:hAnsi="Arial" w:cs="Arial"/>
              </w:rPr>
            </w:pPr>
            <w:r w:rsidRPr="00B77C84">
              <w:rPr>
                <w:rFonts w:ascii="Arial" w:hAnsi="Arial" w:cs="Arial"/>
              </w:rPr>
              <w:t> </w:t>
            </w:r>
          </w:p>
        </w:tc>
      </w:tr>
      <w:tr w:rsidRPr="00FC48A7" w:rsidR="000B4A5B" w:rsidTr="00146370" w14:paraId="45132EFD"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5243AE7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0987FAFF" w14:textId="77777777">
            <w:pPr>
              <w:keepNext w:val="0"/>
              <w:spacing w:after="0"/>
              <w:ind w:left="0"/>
              <w:rPr>
                <w:rFonts w:ascii="Arial" w:hAnsi="Arial" w:cs="Arial"/>
              </w:rPr>
            </w:pPr>
            <w:r w:rsidRPr="00B77C84">
              <w:rPr>
                <w:rFonts w:ascii="Arial" w:hAnsi="Arial" w:cs="Arial"/>
              </w:rPr>
              <w:t>7.</w:t>
            </w:r>
          </w:p>
        </w:tc>
        <w:tc>
          <w:tcPr>
            <w:tcW w:w="6427" w:type="dxa"/>
            <w:gridSpan w:val="8"/>
            <w:tcBorders>
              <w:top w:val="nil"/>
              <w:left w:val="nil"/>
              <w:bottom w:val="nil"/>
              <w:right w:val="nil"/>
            </w:tcBorders>
            <w:shd w:val="clear" w:color="auto" w:fill="auto"/>
            <w:noWrap/>
            <w:vAlign w:val="bottom"/>
            <w:hideMark/>
          </w:tcPr>
          <w:p w:rsidRPr="00CA3710" w:rsidR="000B4A5B" w:rsidP="00031021" w:rsidRDefault="000B4A5B" w14:paraId="40B4C93A" w14:textId="77777777">
            <w:pPr>
              <w:keepNext w:val="0"/>
              <w:spacing w:after="0"/>
              <w:ind w:left="0"/>
              <w:rPr>
                <w:rFonts w:ascii="Arial" w:hAnsi="Arial" w:cs="Arial"/>
                <w:b/>
              </w:rPr>
            </w:pPr>
            <w:r w:rsidRPr="00CA3710">
              <w:rPr>
                <w:rFonts w:ascii="Arial" w:hAnsi="Arial" w:cs="Arial"/>
                <w:b/>
              </w:rPr>
              <w:t>Total Unused Obligational Authority from this page:</w:t>
            </w:r>
          </w:p>
        </w:tc>
        <w:tc>
          <w:tcPr>
            <w:tcW w:w="345" w:type="dxa"/>
            <w:tcBorders>
              <w:top w:val="nil"/>
              <w:left w:val="nil"/>
              <w:bottom w:val="nil"/>
              <w:right w:val="nil"/>
            </w:tcBorders>
            <w:shd w:val="clear" w:color="auto" w:fill="auto"/>
            <w:noWrap/>
            <w:vAlign w:val="bottom"/>
            <w:hideMark/>
          </w:tcPr>
          <w:p w:rsidRPr="00B77C84" w:rsidR="000B4A5B" w:rsidP="00031021" w:rsidRDefault="000B4A5B" w14:paraId="72987F92" w14:textId="77777777">
            <w:pPr>
              <w:keepNext w:val="0"/>
              <w:spacing w:after="0"/>
              <w:ind w:left="0"/>
              <w:rPr>
                <w:rFonts w:ascii="Arial" w:hAnsi="Arial" w:cs="Arial"/>
              </w:rPr>
            </w:pPr>
          </w:p>
        </w:tc>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0B4A5B" w:rsidP="00031021" w:rsidRDefault="000B4A5B" w14:paraId="5F630B82"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75BD63A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7DA4C6F2"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357124A1"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509711E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4E9777FB"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23E2AB95"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49DD2CF9" w14:textId="77777777">
            <w:pPr>
              <w:keepNext w:val="0"/>
              <w:spacing w:after="0"/>
              <w:ind w:left="0"/>
              <w:rPr>
                <w:rFonts w:ascii="Arial" w:hAnsi="Arial" w:cs="Arial"/>
              </w:rPr>
            </w:pPr>
            <w:r w:rsidRPr="00B77C84">
              <w:rPr>
                <w:rFonts w:ascii="Arial" w:hAnsi="Arial" w:cs="Arial"/>
              </w:rPr>
              <w:t> </w:t>
            </w:r>
          </w:p>
        </w:tc>
      </w:tr>
      <w:tr w:rsidRPr="00FC48A7" w:rsidR="000B4A5B" w:rsidTr="00146370" w14:paraId="6630477D" w14:textId="77777777">
        <w:trPr>
          <w:trHeight w:val="137"/>
        </w:trPr>
        <w:tc>
          <w:tcPr>
            <w:tcW w:w="339" w:type="dxa"/>
            <w:tcBorders>
              <w:top w:val="nil"/>
              <w:left w:val="single" w:color="auto" w:sz="12" w:space="0"/>
              <w:bottom w:val="nil"/>
              <w:right w:val="nil"/>
            </w:tcBorders>
            <w:shd w:val="clear" w:color="auto" w:fill="auto"/>
            <w:noWrap/>
            <w:vAlign w:val="bottom"/>
            <w:hideMark/>
          </w:tcPr>
          <w:p w:rsidRPr="00DF43AB" w:rsidR="000B4A5B" w:rsidP="00031021" w:rsidRDefault="000B4A5B" w14:paraId="0BFE7448"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0B4A5B" w:rsidP="00031021" w:rsidRDefault="000B4A5B" w14:paraId="3BBFB5DD"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44B0B29B"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49C0BD8C"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02348A84"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34B29796"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0B4A5B" w:rsidP="00031021" w:rsidRDefault="000B4A5B" w14:paraId="426E20B9"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0B4A5B" w:rsidP="00031021" w:rsidRDefault="000B4A5B" w14:paraId="15EA31C6"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0B4A5B" w:rsidP="00031021" w:rsidRDefault="000B4A5B" w14:paraId="5484473B"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0B4A5B" w:rsidP="00031021" w:rsidRDefault="000B4A5B" w14:paraId="71AD7527"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0B4A5B" w:rsidP="00031021" w:rsidRDefault="000B4A5B" w14:paraId="26744764"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0B4A5B" w:rsidP="00031021" w:rsidRDefault="000B4A5B" w14:paraId="55E3824C"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140A7594"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0B4A5B" w:rsidP="00031021" w:rsidRDefault="000B4A5B" w14:paraId="704D6BAE"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0B4A5B" w:rsidP="00031021" w:rsidRDefault="000B4A5B" w14:paraId="6528E5E6"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0B4A5B" w:rsidP="00031021" w:rsidRDefault="000B4A5B" w14:paraId="6D0893C6"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7D1A105B"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0B4A5B" w:rsidP="00031021" w:rsidRDefault="000B4A5B" w14:paraId="6BF275F5"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0B4A5B" w:rsidP="00031021" w:rsidRDefault="000B4A5B" w14:paraId="4FA41E6E" w14:textId="77777777">
            <w:pPr>
              <w:keepNext w:val="0"/>
              <w:spacing w:after="0"/>
              <w:ind w:left="0"/>
              <w:rPr>
                <w:rFonts w:ascii="Calibri" w:hAnsi="Calibri" w:cs="Times New Roman"/>
              </w:rPr>
            </w:pPr>
            <w:r w:rsidRPr="00DF43AB">
              <w:rPr>
                <w:rFonts w:ascii="Calibri" w:hAnsi="Calibri" w:cs="Times New Roman"/>
              </w:rPr>
              <w:t> </w:t>
            </w:r>
          </w:p>
        </w:tc>
      </w:tr>
      <w:tr w:rsidRPr="00FC48A7" w:rsidR="000B4A5B" w:rsidTr="00146370" w14:paraId="4BA5CF1B" w14:textId="77777777">
        <w:trPr>
          <w:trHeight w:val="70"/>
        </w:trPr>
        <w:tc>
          <w:tcPr>
            <w:tcW w:w="339" w:type="dxa"/>
            <w:tcBorders>
              <w:top w:val="nil"/>
              <w:left w:val="single" w:color="auto" w:sz="12" w:space="0"/>
              <w:bottom w:val="nil"/>
              <w:right w:val="nil"/>
            </w:tcBorders>
            <w:shd w:val="clear" w:color="auto" w:fill="auto"/>
            <w:noWrap/>
            <w:vAlign w:val="bottom"/>
            <w:hideMark/>
          </w:tcPr>
          <w:p w:rsidRPr="00DF43AB" w:rsidR="000B4A5B" w:rsidP="00031021" w:rsidRDefault="000B4A5B" w14:paraId="653364F8"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0B4A5B" w:rsidP="00031021" w:rsidRDefault="000B4A5B" w14:paraId="7FB560C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6C4E6E3C"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17E7D9A1"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3494A34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4548673B"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0B4A5B" w:rsidP="00031021" w:rsidRDefault="000B4A5B" w14:paraId="05AD221F"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0B4A5B" w:rsidP="00031021" w:rsidRDefault="000B4A5B" w14:paraId="5E02B103"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0B4A5B" w:rsidP="00031021" w:rsidRDefault="000B4A5B" w14:paraId="284DB14F"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0B4A5B" w:rsidP="00031021" w:rsidRDefault="000B4A5B" w14:paraId="4797E8C8"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0B4A5B" w:rsidP="00031021" w:rsidRDefault="000B4A5B" w14:paraId="29CA2CA1"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0B4A5B" w:rsidP="00031021" w:rsidRDefault="000B4A5B" w14:paraId="4C1EEC83"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59643721"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0B4A5B" w:rsidP="00031021" w:rsidRDefault="000B4A5B" w14:paraId="74A3C926"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0B4A5B" w:rsidP="00031021" w:rsidRDefault="000B4A5B" w14:paraId="4A68A0AE"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0B4A5B" w:rsidP="00031021" w:rsidRDefault="000B4A5B" w14:paraId="2AE90004"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47B253E6"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0B4A5B" w:rsidP="00031021" w:rsidRDefault="000B4A5B" w14:paraId="1F496C1C"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0B4A5B" w:rsidP="00031021" w:rsidRDefault="000B4A5B" w14:paraId="5EC52192" w14:textId="77777777">
            <w:pPr>
              <w:keepNext w:val="0"/>
              <w:spacing w:after="0"/>
              <w:ind w:left="0"/>
              <w:rPr>
                <w:rFonts w:ascii="Calibri" w:hAnsi="Calibri" w:cs="Times New Roman"/>
              </w:rPr>
            </w:pPr>
            <w:r w:rsidRPr="00DF43AB">
              <w:rPr>
                <w:rFonts w:ascii="Calibri" w:hAnsi="Calibri" w:cs="Times New Roman"/>
              </w:rPr>
              <w:t> </w:t>
            </w:r>
          </w:p>
        </w:tc>
      </w:tr>
      <w:tr w:rsidRPr="00FC48A7" w:rsidR="000B4A5B" w:rsidTr="00146370" w14:paraId="09BBA79F" w14:textId="77777777">
        <w:trPr>
          <w:trHeight w:val="70"/>
        </w:trPr>
        <w:tc>
          <w:tcPr>
            <w:tcW w:w="339" w:type="dxa"/>
            <w:tcBorders>
              <w:top w:val="nil"/>
              <w:left w:val="single" w:color="auto" w:sz="12" w:space="0"/>
              <w:bottom w:val="nil"/>
              <w:right w:val="nil"/>
            </w:tcBorders>
            <w:shd w:val="clear" w:color="auto" w:fill="auto"/>
            <w:noWrap/>
            <w:vAlign w:val="bottom"/>
            <w:hideMark/>
          </w:tcPr>
          <w:p w:rsidRPr="00DF43AB" w:rsidR="000B4A5B" w:rsidP="00031021" w:rsidRDefault="000B4A5B" w14:paraId="33071C52"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0B4A5B" w:rsidP="00031021" w:rsidRDefault="000B4A5B" w14:paraId="32D643A4"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60EDB9DA"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1AFFC0C8"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6093714D"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136E7D1A"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0B4A5B" w:rsidP="00031021" w:rsidRDefault="000B4A5B" w14:paraId="10C21807"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0B4A5B" w:rsidP="00031021" w:rsidRDefault="000B4A5B" w14:paraId="01208642"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0B4A5B" w:rsidP="00031021" w:rsidRDefault="000B4A5B" w14:paraId="57CB50EA"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0B4A5B" w:rsidP="00031021" w:rsidRDefault="000B4A5B" w14:paraId="2DEC1107"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0B4A5B" w:rsidP="00031021" w:rsidRDefault="000B4A5B" w14:paraId="54560DB0"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0B4A5B" w:rsidP="00031021" w:rsidRDefault="000B4A5B" w14:paraId="0457F21B"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3CEFAF21"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0B4A5B" w:rsidP="00031021" w:rsidRDefault="000B4A5B" w14:paraId="521E5D1A"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0B4A5B" w:rsidP="00031021" w:rsidRDefault="000B4A5B" w14:paraId="71E69FA9"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0B4A5B" w:rsidP="00031021" w:rsidRDefault="000B4A5B" w14:paraId="378801D8"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77BB8139"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0B4A5B" w:rsidP="00031021" w:rsidRDefault="000B4A5B" w14:paraId="6F596C07"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0B4A5B" w:rsidP="00031021" w:rsidRDefault="000B4A5B" w14:paraId="5492405A" w14:textId="77777777">
            <w:pPr>
              <w:keepNext w:val="0"/>
              <w:spacing w:after="0"/>
              <w:ind w:left="0"/>
              <w:rPr>
                <w:rFonts w:ascii="Calibri" w:hAnsi="Calibri" w:cs="Times New Roman"/>
              </w:rPr>
            </w:pPr>
            <w:r w:rsidRPr="00DF43AB">
              <w:rPr>
                <w:rFonts w:ascii="Calibri" w:hAnsi="Calibri" w:cs="Times New Roman"/>
              </w:rPr>
              <w:t> </w:t>
            </w:r>
          </w:p>
        </w:tc>
      </w:tr>
      <w:tr w:rsidRPr="00DF43AB" w:rsidR="000B4A5B" w:rsidTr="00146370" w14:paraId="5E78E5EC" w14:textId="77777777">
        <w:trPr>
          <w:trHeight w:val="70"/>
        </w:trPr>
        <w:tc>
          <w:tcPr>
            <w:tcW w:w="339" w:type="dxa"/>
            <w:tcBorders>
              <w:top w:val="nil"/>
              <w:left w:val="single" w:color="auto" w:sz="12" w:space="0"/>
              <w:bottom w:val="single" w:color="auto" w:sz="12" w:space="0"/>
              <w:right w:val="nil"/>
            </w:tcBorders>
            <w:shd w:val="clear" w:color="auto" w:fill="auto"/>
            <w:noWrap/>
            <w:vAlign w:val="bottom"/>
            <w:hideMark/>
          </w:tcPr>
          <w:p w:rsidRPr="00DF43AB" w:rsidR="000B4A5B" w:rsidP="00031021" w:rsidRDefault="000B4A5B" w14:paraId="7F1A39F4"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single" w:color="auto" w:sz="12" w:space="0"/>
              <w:right w:val="nil"/>
            </w:tcBorders>
            <w:shd w:val="clear" w:color="auto" w:fill="auto"/>
            <w:noWrap/>
            <w:vAlign w:val="bottom"/>
            <w:hideMark/>
          </w:tcPr>
          <w:p w:rsidRPr="00DF43AB" w:rsidR="000B4A5B" w:rsidP="00031021" w:rsidRDefault="000B4A5B" w14:paraId="2C2E3283"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0B4A5B" w:rsidP="00031021" w:rsidRDefault="000B4A5B" w14:paraId="0354A296"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0B4A5B" w:rsidP="00031021" w:rsidRDefault="000B4A5B" w14:paraId="60EE038C"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0B4A5B" w:rsidP="00031021" w:rsidRDefault="000B4A5B" w14:paraId="260AEE66"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0B4A5B" w:rsidP="00031021" w:rsidRDefault="000B4A5B" w14:paraId="0C68960D" w14:textId="77777777">
            <w:pPr>
              <w:keepNext w:val="0"/>
              <w:spacing w:after="0"/>
              <w:ind w:left="0"/>
              <w:rPr>
                <w:rFonts w:ascii="Calibri" w:hAnsi="Calibri" w:cs="Times New Roman"/>
              </w:rPr>
            </w:pPr>
            <w:r w:rsidRPr="00DF43AB">
              <w:rPr>
                <w:rFonts w:ascii="Calibri" w:hAnsi="Calibri" w:cs="Times New Roman"/>
              </w:rPr>
              <w:t> </w:t>
            </w:r>
          </w:p>
        </w:tc>
        <w:tc>
          <w:tcPr>
            <w:tcW w:w="933" w:type="dxa"/>
            <w:tcBorders>
              <w:top w:val="nil"/>
              <w:left w:val="nil"/>
              <w:bottom w:val="single" w:color="auto" w:sz="12" w:space="0"/>
              <w:right w:val="nil"/>
            </w:tcBorders>
            <w:shd w:val="clear" w:color="auto" w:fill="auto"/>
            <w:noWrap/>
            <w:vAlign w:val="bottom"/>
            <w:hideMark/>
          </w:tcPr>
          <w:p w:rsidRPr="00DF43AB" w:rsidR="000B4A5B" w:rsidP="00031021" w:rsidRDefault="000B4A5B" w14:paraId="23511FC8" w14:textId="77777777">
            <w:pPr>
              <w:keepNext w:val="0"/>
              <w:spacing w:after="0"/>
              <w:ind w:left="0"/>
              <w:rPr>
                <w:rFonts w:ascii="Calibri" w:hAnsi="Calibri" w:cs="Times New Roman"/>
              </w:rPr>
            </w:pPr>
            <w:r w:rsidRPr="00DF43AB">
              <w:rPr>
                <w:rFonts w:ascii="Calibri" w:hAnsi="Calibri" w:cs="Times New Roman"/>
              </w:rPr>
              <w:t> </w:t>
            </w:r>
          </w:p>
        </w:tc>
        <w:tc>
          <w:tcPr>
            <w:tcW w:w="1891" w:type="dxa"/>
            <w:tcBorders>
              <w:top w:val="nil"/>
              <w:left w:val="nil"/>
              <w:bottom w:val="single" w:color="auto" w:sz="12" w:space="0"/>
              <w:right w:val="nil"/>
            </w:tcBorders>
            <w:shd w:val="clear" w:color="auto" w:fill="auto"/>
            <w:noWrap/>
            <w:vAlign w:val="bottom"/>
            <w:hideMark/>
          </w:tcPr>
          <w:p w:rsidRPr="00DF43AB" w:rsidR="000B4A5B" w:rsidP="00031021" w:rsidRDefault="000B4A5B" w14:paraId="7A3CF1D4" w14:textId="77777777">
            <w:pPr>
              <w:keepNext w:val="0"/>
              <w:spacing w:after="0"/>
              <w:ind w:left="0"/>
              <w:rPr>
                <w:rFonts w:ascii="Calibri" w:hAnsi="Calibri" w:cs="Times New Roman"/>
              </w:rPr>
            </w:pPr>
            <w:r w:rsidRPr="00DF43AB">
              <w:rPr>
                <w:rFonts w:ascii="Calibri" w:hAnsi="Calibri" w:cs="Times New Roman"/>
              </w:rPr>
              <w:t> </w:t>
            </w:r>
          </w:p>
        </w:tc>
        <w:tc>
          <w:tcPr>
            <w:tcW w:w="288" w:type="dxa"/>
            <w:tcBorders>
              <w:top w:val="nil"/>
              <w:left w:val="nil"/>
              <w:bottom w:val="single" w:color="auto" w:sz="12" w:space="0"/>
              <w:right w:val="nil"/>
            </w:tcBorders>
            <w:shd w:val="clear" w:color="auto" w:fill="auto"/>
            <w:noWrap/>
            <w:vAlign w:val="bottom"/>
            <w:hideMark/>
          </w:tcPr>
          <w:p w:rsidRPr="00DF43AB" w:rsidR="000B4A5B" w:rsidP="00031021" w:rsidRDefault="000B4A5B" w14:paraId="0F16385F" w14:textId="77777777">
            <w:pPr>
              <w:keepNext w:val="0"/>
              <w:spacing w:after="0"/>
              <w:ind w:left="0"/>
              <w:rPr>
                <w:rFonts w:ascii="Calibri" w:hAnsi="Calibri" w:cs="Times New Roman"/>
              </w:rPr>
            </w:pPr>
            <w:r w:rsidRPr="00DF43AB">
              <w:rPr>
                <w:rFonts w:ascii="Calibri" w:hAnsi="Calibri" w:cs="Times New Roman"/>
              </w:rPr>
              <w:t> </w:t>
            </w:r>
          </w:p>
        </w:tc>
        <w:tc>
          <w:tcPr>
            <w:tcW w:w="1671" w:type="dxa"/>
            <w:tcBorders>
              <w:top w:val="nil"/>
              <w:left w:val="nil"/>
              <w:bottom w:val="single" w:color="auto" w:sz="12" w:space="0"/>
              <w:right w:val="nil"/>
            </w:tcBorders>
            <w:shd w:val="clear" w:color="auto" w:fill="auto"/>
            <w:noWrap/>
            <w:vAlign w:val="bottom"/>
            <w:hideMark/>
          </w:tcPr>
          <w:p w:rsidRPr="00DF43AB" w:rsidR="000B4A5B" w:rsidP="00031021" w:rsidRDefault="000B4A5B" w14:paraId="627D4CC8" w14:textId="77777777">
            <w:pPr>
              <w:keepNext w:val="0"/>
              <w:spacing w:after="0"/>
              <w:ind w:left="0"/>
              <w:rPr>
                <w:rFonts w:ascii="Calibri" w:hAnsi="Calibri" w:cs="Times New Roman"/>
              </w:rPr>
            </w:pPr>
            <w:r w:rsidRPr="00DF43AB">
              <w:rPr>
                <w:rFonts w:ascii="Calibri" w:hAnsi="Calibri" w:cs="Times New Roman"/>
              </w:rPr>
              <w:t> </w:t>
            </w:r>
          </w:p>
        </w:tc>
        <w:tc>
          <w:tcPr>
            <w:tcW w:w="345" w:type="dxa"/>
            <w:tcBorders>
              <w:top w:val="nil"/>
              <w:left w:val="nil"/>
              <w:bottom w:val="single" w:color="auto" w:sz="12" w:space="0"/>
              <w:right w:val="nil"/>
            </w:tcBorders>
            <w:shd w:val="clear" w:color="auto" w:fill="auto"/>
            <w:noWrap/>
            <w:vAlign w:val="bottom"/>
            <w:hideMark/>
          </w:tcPr>
          <w:p w:rsidRPr="00DF43AB" w:rsidR="000B4A5B" w:rsidP="00031021" w:rsidRDefault="000B4A5B" w14:paraId="7BF77E4D" w14:textId="77777777">
            <w:pPr>
              <w:keepNext w:val="0"/>
              <w:spacing w:after="0"/>
              <w:ind w:left="0"/>
              <w:rPr>
                <w:rFonts w:ascii="Calibri" w:hAnsi="Calibri" w:cs="Times New Roman"/>
              </w:rPr>
            </w:pPr>
            <w:r w:rsidRPr="00DF43AB">
              <w:rPr>
                <w:rFonts w:ascii="Calibri" w:hAnsi="Calibri" w:cs="Times New Roman"/>
              </w:rPr>
              <w:t> </w:t>
            </w:r>
          </w:p>
        </w:tc>
        <w:tc>
          <w:tcPr>
            <w:tcW w:w="1745" w:type="dxa"/>
            <w:tcBorders>
              <w:top w:val="nil"/>
              <w:left w:val="nil"/>
              <w:bottom w:val="single" w:color="auto" w:sz="12" w:space="0"/>
              <w:right w:val="nil"/>
            </w:tcBorders>
            <w:shd w:val="clear" w:color="auto" w:fill="auto"/>
            <w:noWrap/>
            <w:vAlign w:val="bottom"/>
            <w:hideMark/>
          </w:tcPr>
          <w:p w:rsidRPr="00DF43AB" w:rsidR="000B4A5B" w:rsidP="00031021" w:rsidRDefault="000B4A5B" w14:paraId="60B55485" w14:textId="77777777">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color="auto" w:sz="12" w:space="0"/>
              <w:right w:val="nil"/>
            </w:tcBorders>
            <w:shd w:val="clear" w:color="auto" w:fill="auto"/>
            <w:noWrap/>
            <w:vAlign w:val="bottom"/>
            <w:hideMark/>
          </w:tcPr>
          <w:p w:rsidRPr="00DF43AB" w:rsidR="000B4A5B" w:rsidP="00031021" w:rsidRDefault="000B4A5B" w14:paraId="27785898" w14:textId="77777777">
            <w:pPr>
              <w:keepNext w:val="0"/>
              <w:spacing w:after="0"/>
              <w:ind w:left="0"/>
              <w:rPr>
                <w:rFonts w:ascii="Calibri" w:hAnsi="Calibri" w:cs="Times New Roman"/>
              </w:rPr>
            </w:pPr>
            <w:r w:rsidRPr="00DF43AB">
              <w:rPr>
                <w:rFonts w:ascii="Calibri" w:hAnsi="Calibri" w:cs="Times New Roman"/>
              </w:rPr>
              <w:t> </w:t>
            </w:r>
          </w:p>
        </w:tc>
        <w:tc>
          <w:tcPr>
            <w:tcW w:w="712" w:type="dxa"/>
            <w:gridSpan w:val="2"/>
            <w:tcBorders>
              <w:top w:val="nil"/>
              <w:left w:val="nil"/>
              <w:bottom w:val="single" w:color="auto" w:sz="12" w:space="0"/>
              <w:right w:val="nil"/>
            </w:tcBorders>
            <w:shd w:val="clear" w:color="auto" w:fill="auto"/>
            <w:noWrap/>
            <w:vAlign w:val="bottom"/>
            <w:hideMark/>
          </w:tcPr>
          <w:p w:rsidRPr="00DF43AB" w:rsidR="000B4A5B" w:rsidP="00031021" w:rsidRDefault="000B4A5B" w14:paraId="4EEB96BC" w14:textId="77777777">
            <w:pPr>
              <w:keepNext w:val="0"/>
              <w:spacing w:after="0"/>
              <w:ind w:left="0"/>
              <w:rPr>
                <w:rFonts w:ascii="Calibri" w:hAnsi="Calibri" w:cs="Times New Roman"/>
              </w:rPr>
            </w:pPr>
            <w:r w:rsidRPr="00DF43AB">
              <w:rPr>
                <w:rFonts w:ascii="Calibri" w:hAnsi="Calibri" w:cs="Times New Roman"/>
              </w:rPr>
              <w:t> </w:t>
            </w:r>
          </w:p>
        </w:tc>
        <w:tc>
          <w:tcPr>
            <w:tcW w:w="1073" w:type="dxa"/>
            <w:gridSpan w:val="5"/>
            <w:tcBorders>
              <w:top w:val="nil"/>
              <w:left w:val="nil"/>
              <w:bottom w:val="single" w:color="auto" w:sz="12" w:space="0"/>
              <w:right w:val="nil"/>
            </w:tcBorders>
            <w:shd w:val="clear" w:color="auto" w:fill="auto"/>
            <w:noWrap/>
            <w:vAlign w:val="bottom"/>
            <w:hideMark/>
          </w:tcPr>
          <w:p w:rsidRPr="00DF43AB" w:rsidR="000B4A5B" w:rsidP="00031021" w:rsidRDefault="000B4A5B" w14:paraId="3F028A21" w14:textId="77777777">
            <w:pPr>
              <w:keepNext w:val="0"/>
              <w:spacing w:after="0"/>
              <w:ind w:left="0"/>
              <w:rPr>
                <w:rFonts w:ascii="Calibri" w:hAnsi="Calibri" w:cs="Times New Roman"/>
              </w:rPr>
            </w:pPr>
            <w:r w:rsidRPr="00DF43AB">
              <w:rPr>
                <w:rFonts w:ascii="Calibri" w:hAnsi="Calibri" w:cs="Times New Roman"/>
              </w:rPr>
              <w:t> </w:t>
            </w:r>
          </w:p>
        </w:tc>
        <w:tc>
          <w:tcPr>
            <w:tcW w:w="272" w:type="dxa"/>
            <w:tcBorders>
              <w:top w:val="nil"/>
              <w:left w:val="nil"/>
              <w:bottom w:val="single" w:color="auto" w:sz="12" w:space="0"/>
              <w:right w:val="nil"/>
            </w:tcBorders>
            <w:shd w:val="clear" w:color="auto" w:fill="auto"/>
            <w:noWrap/>
            <w:vAlign w:val="bottom"/>
            <w:hideMark/>
          </w:tcPr>
          <w:p w:rsidRPr="00DF43AB" w:rsidR="000B4A5B" w:rsidP="00031021" w:rsidRDefault="000B4A5B" w14:paraId="5F79FA0A" w14:textId="77777777">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color="auto" w:sz="12" w:space="0"/>
              <w:right w:val="nil"/>
            </w:tcBorders>
            <w:shd w:val="clear" w:color="auto" w:fill="auto"/>
            <w:noWrap/>
            <w:vAlign w:val="bottom"/>
            <w:hideMark/>
          </w:tcPr>
          <w:p w:rsidRPr="00DF43AB" w:rsidR="000B4A5B" w:rsidP="00031021" w:rsidRDefault="000B4A5B" w14:paraId="657A3A9B" w14:textId="77777777">
            <w:pPr>
              <w:keepNext w:val="0"/>
              <w:spacing w:after="0"/>
              <w:ind w:left="0"/>
              <w:rPr>
                <w:rFonts w:ascii="Calibri" w:hAnsi="Calibri" w:cs="Times New Roman"/>
              </w:rPr>
            </w:pPr>
            <w:r w:rsidRPr="00DF43AB">
              <w:rPr>
                <w:rFonts w:ascii="Calibri" w:hAnsi="Calibri" w:cs="Times New Roman"/>
              </w:rPr>
              <w:t> </w:t>
            </w:r>
          </w:p>
        </w:tc>
        <w:tc>
          <w:tcPr>
            <w:tcW w:w="892" w:type="dxa"/>
            <w:gridSpan w:val="4"/>
            <w:tcBorders>
              <w:top w:val="nil"/>
              <w:left w:val="nil"/>
              <w:bottom w:val="single" w:color="auto" w:sz="12" w:space="0"/>
              <w:right w:val="nil"/>
            </w:tcBorders>
            <w:shd w:val="clear" w:color="auto" w:fill="auto"/>
            <w:noWrap/>
            <w:vAlign w:val="bottom"/>
            <w:hideMark/>
          </w:tcPr>
          <w:p w:rsidRPr="00DF43AB" w:rsidR="000B4A5B" w:rsidP="00031021" w:rsidRDefault="000B4A5B" w14:paraId="1D273882" w14:textId="77777777">
            <w:pPr>
              <w:keepNext w:val="0"/>
              <w:spacing w:after="0"/>
              <w:ind w:left="0"/>
              <w:rPr>
                <w:rFonts w:ascii="Calibri" w:hAnsi="Calibri" w:cs="Times New Roman"/>
              </w:rPr>
            </w:pPr>
            <w:r w:rsidRPr="00DF43AB">
              <w:rPr>
                <w:rFonts w:ascii="Calibri" w:hAnsi="Calibri" w:cs="Times New Roman"/>
              </w:rPr>
              <w:t> </w:t>
            </w:r>
          </w:p>
        </w:tc>
        <w:tc>
          <w:tcPr>
            <w:tcW w:w="240" w:type="dxa"/>
            <w:tcBorders>
              <w:top w:val="nil"/>
              <w:left w:val="nil"/>
              <w:bottom w:val="single" w:color="auto" w:sz="12" w:space="0"/>
              <w:right w:val="single" w:color="auto" w:sz="12" w:space="0"/>
            </w:tcBorders>
            <w:shd w:val="clear" w:color="auto" w:fill="auto"/>
            <w:noWrap/>
            <w:vAlign w:val="bottom"/>
            <w:hideMark/>
          </w:tcPr>
          <w:p w:rsidRPr="00DF43AB" w:rsidR="000B4A5B" w:rsidP="00031021" w:rsidRDefault="000B4A5B" w14:paraId="04AF91CC" w14:textId="77777777">
            <w:pPr>
              <w:keepNext w:val="0"/>
              <w:spacing w:after="0"/>
              <w:ind w:left="0"/>
              <w:rPr>
                <w:rFonts w:ascii="Calibri" w:hAnsi="Calibri" w:cs="Times New Roman"/>
              </w:rPr>
            </w:pPr>
            <w:r w:rsidRPr="00DF43AB">
              <w:rPr>
                <w:rFonts w:ascii="Calibri" w:hAnsi="Calibri" w:cs="Times New Roman"/>
              </w:rPr>
              <w:t> </w:t>
            </w:r>
          </w:p>
        </w:tc>
      </w:tr>
    </w:tbl>
    <w:p w:rsidRPr="00031021" w:rsidR="000B4A5B" w:rsidP="00031021" w:rsidRDefault="00C13307" w14:paraId="6D51DB1F" w14:textId="2A3824C7">
      <w:pPr>
        <w:spacing w:after="0"/>
        <w:ind w:left="-270"/>
        <w:rPr>
          <w:i/>
        </w:rPr>
        <w:sectPr w:rsidRPr="00031021" w:rsidR="000B4A5B" w:rsidSect="00743DBE">
          <w:headerReference w:type="even" r:id="rId35"/>
          <w:headerReference w:type="default" r:id="rId36"/>
          <w:footerReference w:type="default" r:id="rId37"/>
          <w:headerReference w:type="first" r:id="rId38"/>
          <w:pgSz w:w="15840" w:h="12240" w:orient="landscape"/>
          <w:pgMar w:top="720" w:right="720" w:bottom="720" w:left="720" w:header="0" w:footer="475" w:gutter="0"/>
          <w:cols w:space="720"/>
          <w:docGrid w:linePitch="272"/>
        </w:sectPr>
      </w:pPr>
      <w:r w:rsidRPr="0066107B">
        <w:t>B</w:t>
      </w:r>
      <w:r w:rsidRPr="0066107B" w:rsidR="000B4A5B">
        <w:t>LS OSHS FRW-B: AAMC</w:t>
      </w:r>
      <w:r w:rsidRPr="00031021" w:rsidR="00031021">
        <w:rPr>
          <w:i/>
        </w:rPr>
        <w:t xml:space="preserve"> (Revised May 2018)</w:t>
      </w:r>
    </w:p>
    <w:p w:rsidRPr="007A4DD5" w:rsidR="000B4A5B" w:rsidP="000B4A5B" w:rsidRDefault="000B4A5B" w14:paraId="78503642" w14:textId="77777777">
      <w:pPr>
        <w:pStyle w:val="Heading2"/>
        <w:jc w:val="center"/>
        <w:rPr>
          <w:rFonts w:ascii="Arial" w:hAnsi="Arial" w:cs="Arial"/>
          <w:sz w:val="18"/>
          <w:szCs w:val="18"/>
        </w:rPr>
      </w:pPr>
      <w:bookmarkStart w:name="_Toc5799155" w:id="96"/>
      <w:r w:rsidRPr="007A4DD5">
        <w:rPr>
          <w:rFonts w:ascii="Arial" w:hAnsi="Arial" w:cs="Arial"/>
          <w:sz w:val="18"/>
          <w:szCs w:val="18"/>
        </w:rPr>
        <w:lastRenderedPageBreak/>
        <w:t>OSHS FINANCIAL RECONCILIATION WORKSHEET (FRW) TERMS DEFINED</w:t>
      </w:r>
      <w:bookmarkEnd w:id="96"/>
    </w:p>
    <w:p w:rsidRPr="00995F1E" w:rsidR="000B4A5B" w:rsidP="00FE0B91" w:rsidRDefault="000B4A5B" w14:paraId="383E87E0" w14:textId="77777777">
      <w:pPr>
        <w:pStyle w:val="ListParagraph"/>
        <w:numPr>
          <w:ilvl w:val="0"/>
          <w:numId w:val="76"/>
        </w:numPr>
        <w:spacing w:after="0"/>
        <w:ind w:left="450"/>
        <w:rPr>
          <w:rFonts w:ascii="Arial" w:hAnsi="Arial" w:cs="Arial"/>
          <w:i/>
          <w:sz w:val="14"/>
        </w:rPr>
      </w:pPr>
      <w:r w:rsidRPr="00995F1E">
        <w:rPr>
          <w:rFonts w:ascii="Arial" w:hAnsi="Arial" w:cs="Arial"/>
          <w:i/>
          <w:sz w:val="14"/>
        </w:rPr>
        <w:t>Cumulative Disbursements:</w:t>
      </w:r>
    </w:p>
    <w:p w:rsidRPr="00DD370F" w:rsidR="000B4A5B" w:rsidP="000B4A5B" w:rsidRDefault="000B4A5B" w14:paraId="51EF66A1" w14:textId="77777777">
      <w:pPr>
        <w:spacing w:after="120"/>
        <w:ind w:left="720"/>
        <w:rPr>
          <w:rFonts w:ascii="Arial" w:hAnsi="Arial" w:cs="Arial"/>
          <w:sz w:val="14"/>
        </w:rPr>
      </w:pPr>
      <w:r w:rsidRPr="00DD370F">
        <w:rPr>
          <w:rFonts w:ascii="Arial" w:hAnsi="Arial" w:cs="Arial"/>
          <w:sz w:val="14"/>
        </w:rPr>
        <w:t>The amount shown should represent cumulative cash disbursements through the obligations incurred during the CA period that were paid out prior to the completion of the</w:t>
      </w:r>
      <w:r>
        <w:rPr>
          <w:rFonts w:ascii="Arial" w:hAnsi="Arial" w:cs="Arial"/>
          <w:sz w:val="14"/>
        </w:rPr>
        <w:t xml:space="preserve"> Financial</w:t>
      </w:r>
      <w:r w:rsidRPr="00DD370F">
        <w:rPr>
          <w:rFonts w:ascii="Arial" w:hAnsi="Arial" w:cs="Arial"/>
          <w:sz w:val="14"/>
        </w:rPr>
        <w:t xml:space="preserve"> Reconciliation Worksheet:</w:t>
      </w:r>
    </w:p>
    <w:p w:rsidRPr="00616D97" w:rsidR="000B4A5B" w:rsidP="000B4A5B" w:rsidRDefault="000B4A5B" w14:paraId="6841088D"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applicable credits, refunds and rebates;</w:t>
      </w:r>
    </w:p>
    <w:p w:rsidRPr="00616D97" w:rsidR="000B4A5B" w:rsidP="000B4A5B" w:rsidRDefault="000B4A5B" w14:paraId="21F1EFCD"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outstanding advances and prepaid expenses; and</w:t>
      </w:r>
    </w:p>
    <w:p w:rsidRPr="00616D97" w:rsidR="000B4A5B" w:rsidP="000B4A5B" w:rsidRDefault="000B4A5B" w14:paraId="5989587F"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other cash adjustments.</w:t>
      </w:r>
    </w:p>
    <w:p w:rsidRPr="00995F1E" w:rsidR="000B4A5B" w:rsidP="00061BFB" w:rsidRDefault="000B4A5B" w14:paraId="0514F5DA" w14:textId="77777777">
      <w:pPr>
        <w:pStyle w:val="ListParagraph"/>
        <w:numPr>
          <w:ilvl w:val="0"/>
          <w:numId w:val="76"/>
        </w:numPr>
        <w:spacing w:after="0"/>
        <w:ind w:left="0" w:firstLine="86"/>
        <w:rPr>
          <w:rFonts w:ascii="Arial" w:hAnsi="Arial" w:cs="Arial"/>
          <w:i/>
          <w:sz w:val="14"/>
        </w:rPr>
      </w:pPr>
      <w:r>
        <w:rPr>
          <w:rFonts w:ascii="Arial" w:hAnsi="Arial" w:cs="Arial"/>
          <w:i/>
          <w:sz w:val="14"/>
        </w:rPr>
        <w:t>Payments</w:t>
      </w:r>
      <w:r w:rsidRPr="00995F1E">
        <w:rPr>
          <w:rFonts w:ascii="Arial" w:hAnsi="Arial" w:cs="Arial"/>
          <w:i/>
          <w:sz w:val="14"/>
        </w:rPr>
        <w:t>:</w:t>
      </w:r>
    </w:p>
    <w:p w:rsidRPr="00BC2E0B" w:rsidR="000B4A5B" w:rsidP="000B4A5B" w:rsidRDefault="000B4A5B" w14:paraId="10286D63" w14:textId="77777777">
      <w:pPr>
        <w:spacing w:after="120"/>
        <w:ind w:left="720"/>
        <w:rPr>
          <w:rFonts w:ascii="Arial" w:hAnsi="Arial" w:cs="Arial"/>
          <w:sz w:val="14"/>
        </w:rPr>
      </w:pPr>
      <w:r w:rsidRPr="00BC2E0B">
        <w:rPr>
          <w:rFonts w:ascii="Arial" w:hAnsi="Arial" w:cs="Arial"/>
          <w:sz w:val="14"/>
        </w:rPr>
        <w:t xml:space="preserve">The amount of cash drawn down against HHS-PMS or checks received.  </w:t>
      </w:r>
    </w:p>
    <w:p w:rsidRPr="00995F1E" w:rsidR="000B4A5B" w:rsidP="00061BFB" w:rsidRDefault="000B4A5B" w14:paraId="79F9237D" w14:textId="77777777">
      <w:pPr>
        <w:pStyle w:val="ListParagraph"/>
        <w:numPr>
          <w:ilvl w:val="0"/>
          <w:numId w:val="76"/>
        </w:numPr>
        <w:spacing w:after="0"/>
        <w:ind w:left="0" w:firstLine="86"/>
        <w:rPr>
          <w:rFonts w:ascii="Arial" w:hAnsi="Arial" w:cs="Arial"/>
          <w:i/>
          <w:sz w:val="14"/>
        </w:rPr>
      </w:pPr>
      <w:r w:rsidRPr="00995F1E">
        <w:rPr>
          <w:rFonts w:ascii="Arial" w:hAnsi="Arial" w:cs="Arial"/>
          <w:i/>
          <w:sz w:val="14"/>
        </w:rPr>
        <w:t>Difference:</w:t>
      </w:r>
    </w:p>
    <w:p w:rsidRPr="00BC2E0B" w:rsidR="000B4A5B" w:rsidP="000B4A5B" w:rsidRDefault="000B4A5B" w14:paraId="65D358E9" w14:textId="77777777">
      <w:pPr>
        <w:spacing w:after="120"/>
        <w:ind w:left="720"/>
        <w:rPr>
          <w:rFonts w:ascii="Arial" w:hAnsi="Arial" w:cs="Arial"/>
          <w:sz w:val="14"/>
        </w:rPr>
      </w:pPr>
      <w:r w:rsidRPr="00BC2E0B">
        <w:rPr>
          <w:rFonts w:ascii="Arial" w:hAnsi="Arial" w:cs="Arial"/>
          <w:sz w:val="14"/>
        </w:rPr>
        <w:t xml:space="preserve">The amount of </w:t>
      </w:r>
      <w:r>
        <w:rPr>
          <w:rFonts w:ascii="Arial" w:hAnsi="Arial" w:cs="Arial"/>
          <w:sz w:val="14"/>
        </w:rPr>
        <w:t>Payments</w:t>
      </w:r>
      <w:r w:rsidRPr="00BC2E0B">
        <w:rPr>
          <w:rFonts w:ascii="Arial" w:hAnsi="Arial" w:cs="Arial"/>
          <w:sz w:val="14"/>
        </w:rPr>
        <w:t xml:space="preserve">/draw downs (Line 2), subtracted from reported expenses in Line 1.  If the balance is greater, or less than zero, the closeout cannot take place until the SGA fully updates their last quarter’s FFR to properly match their draw downs.  </w:t>
      </w:r>
    </w:p>
    <w:p w:rsidRPr="00BC2E0B" w:rsidR="000B4A5B" w:rsidP="000B4A5B" w:rsidRDefault="000B4A5B" w14:paraId="7806CF10" w14:textId="77777777">
      <w:pPr>
        <w:spacing w:after="120"/>
        <w:ind w:left="720"/>
        <w:rPr>
          <w:rFonts w:ascii="Arial" w:hAnsi="Arial" w:cs="Arial"/>
          <w:sz w:val="14"/>
        </w:rPr>
      </w:pPr>
      <w:r w:rsidRPr="00BC2E0B">
        <w:rPr>
          <w:rFonts w:ascii="Arial" w:hAnsi="Arial" w:cs="Arial"/>
          <w:sz w:val="14"/>
        </w:rPr>
        <w:t>When the Difference (Line 3) is greater than zero, there are either:</w:t>
      </w:r>
    </w:p>
    <w:p w:rsidRPr="00FA49F8" w:rsidR="000B4A5B" w:rsidP="000B4A5B" w:rsidRDefault="000B4A5B" w14:paraId="384292A6"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Resources on Order</w:t>
      </w:r>
    </w:p>
    <w:p w:rsidRPr="00296176" w:rsidR="000B4A5B" w:rsidP="000B4A5B" w:rsidRDefault="000B4A5B" w14:paraId="6D00AB44" w14:textId="77777777">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or services that is obligated, but not yet delivered by the vendor.  Does not include:  personal services, personnel benefits, most nonpersonal services line items and any items included as an “Accrual.”</w:t>
      </w:r>
    </w:p>
    <w:p w:rsidRPr="00FA49F8" w:rsidR="000B4A5B" w:rsidP="000B4A5B" w:rsidRDefault="000B4A5B" w14:paraId="4DB73C0D"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Accruals</w:t>
      </w:r>
    </w:p>
    <w:p w:rsidRPr="00296176" w:rsidR="000B4A5B" w:rsidP="000B4A5B" w:rsidRDefault="000B4A5B" w14:paraId="09878B61" w14:textId="77777777">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received, services rendered, expenses incurred, and assets acquired, but for which payments have not yet been made.</w:t>
      </w:r>
    </w:p>
    <w:p w:rsidRPr="00E35E6C" w:rsidR="000B4A5B" w:rsidP="000B4A5B" w:rsidRDefault="000B4A5B" w14:paraId="2FFAB4BF" w14:textId="77777777">
      <w:pPr>
        <w:ind w:left="720"/>
        <w:rPr>
          <w:rFonts w:ascii="Arial" w:hAnsi="Arial" w:cs="Arial"/>
          <w:sz w:val="14"/>
        </w:rPr>
      </w:pPr>
      <w:r w:rsidRPr="00E35E6C">
        <w:rPr>
          <w:rFonts w:ascii="Arial" w:hAnsi="Arial" w:cs="Arial"/>
          <w:sz w:val="14"/>
        </w:rPr>
        <w:t>When the Difference (Line 3) is less than zero there is:</w:t>
      </w:r>
    </w:p>
    <w:p w:rsidRPr="00FA49F8" w:rsidR="000B4A5B" w:rsidP="000B4A5B" w:rsidRDefault="000B4A5B" w14:paraId="3FF4D92E"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Cash on Hand</w:t>
      </w:r>
    </w:p>
    <w:p w:rsidRPr="00BC31E7" w:rsidR="000B4A5B" w:rsidP="000B4A5B" w:rsidRDefault="000B4A5B" w14:paraId="2F3C92BA" w14:textId="77777777">
      <w:pPr>
        <w:pStyle w:val="ListParagraph"/>
        <w:numPr>
          <w:ilvl w:val="1"/>
          <w:numId w:val="24"/>
        </w:numPr>
        <w:ind w:left="1987"/>
        <w:contextualSpacing w:val="0"/>
        <w:rPr>
          <w:rFonts w:ascii="Arial" w:hAnsi="Arial" w:cs="Arial"/>
          <w:sz w:val="14"/>
        </w:rPr>
      </w:pPr>
      <w:r w:rsidRPr="00BC31E7">
        <w:rPr>
          <w:rFonts w:ascii="Arial" w:hAnsi="Arial" w:cs="Arial"/>
          <w:sz w:val="14"/>
        </w:rPr>
        <w:t xml:space="preserve">The amount of cash available for the payment of obligations.  </w:t>
      </w:r>
    </w:p>
    <w:p w:rsidRPr="00995F1E" w:rsidR="000B4A5B" w:rsidP="00061BFB" w:rsidRDefault="000B4A5B" w14:paraId="41D5BB51" w14:textId="77777777">
      <w:pPr>
        <w:pStyle w:val="ListParagraph"/>
        <w:numPr>
          <w:ilvl w:val="0"/>
          <w:numId w:val="76"/>
        </w:numPr>
        <w:spacing w:after="0"/>
        <w:ind w:left="0" w:firstLine="86"/>
        <w:rPr>
          <w:rFonts w:ascii="Arial" w:hAnsi="Arial" w:cs="Arial"/>
          <w:i/>
          <w:sz w:val="14"/>
        </w:rPr>
      </w:pPr>
      <w:r w:rsidRPr="00995F1E">
        <w:rPr>
          <w:rFonts w:ascii="Arial" w:hAnsi="Arial" w:cs="Arial"/>
          <w:i/>
          <w:sz w:val="14"/>
        </w:rPr>
        <w:t>Total Obligational Authority:</w:t>
      </w:r>
    </w:p>
    <w:p w:rsidRPr="00822F94" w:rsidR="000B4A5B" w:rsidP="000B4A5B" w:rsidRDefault="000B4A5B" w14:paraId="3F7FF2C9" w14:textId="73BD9532">
      <w:pPr>
        <w:ind w:left="720"/>
        <w:rPr>
          <w:rFonts w:ascii="Arial" w:hAnsi="Arial" w:cs="Arial"/>
          <w:sz w:val="14"/>
        </w:rPr>
      </w:pPr>
      <w:r w:rsidRPr="00822F94">
        <w:rPr>
          <w:rFonts w:ascii="Arial" w:hAnsi="Arial" w:cs="Arial"/>
          <w:sz w:val="14"/>
        </w:rPr>
        <w:t>The amount of funds that the SGA is allowed to obligate against a specific program ( i.e., CFOI</w:t>
      </w:r>
      <w:r>
        <w:rPr>
          <w:rFonts w:ascii="Arial" w:hAnsi="Arial" w:cs="Arial"/>
          <w:sz w:val="14"/>
        </w:rPr>
        <w:t xml:space="preserve"> AAMC</w:t>
      </w:r>
      <w:r w:rsidRPr="00822F94">
        <w:rPr>
          <w:rFonts w:ascii="Arial" w:hAnsi="Arial" w:cs="Arial"/>
          <w:sz w:val="14"/>
        </w:rPr>
        <w:t>, SOII</w:t>
      </w:r>
      <w:r>
        <w:rPr>
          <w:rFonts w:ascii="Arial" w:hAnsi="Arial" w:cs="Arial"/>
          <w:sz w:val="14"/>
        </w:rPr>
        <w:t xml:space="preserve"> AAMC</w:t>
      </w:r>
      <w:r w:rsidRPr="00822F94">
        <w:rPr>
          <w:rFonts w:ascii="Arial" w:hAnsi="Arial" w:cs="Arial"/>
          <w:sz w:val="14"/>
        </w:rPr>
        <w:t>, etc.).</w:t>
      </w:r>
    </w:p>
    <w:p w:rsidRPr="00995F1E" w:rsidR="000B4A5B" w:rsidP="00061BFB" w:rsidRDefault="000B4A5B" w14:paraId="2A91D320" w14:textId="77777777">
      <w:pPr>
        <w:pStyle w:val="ListParagraph"/>
        <w:numPr>
          <w:ilvl w:val="0"/>
          <w:numId w:val="76"/>
        </w:numPr>
        <w:spacing w:after="0"/>
        <w:ind w:left="0" w:firstLine="86"/>
        <w:rPr>
          <w:rFonts w:ascii="Arial" w:hAnsi="Arial" w:cs="Arial"/>
          <w:i/>
          <w:sz w:val="14"/>
        </w:rPr>
      </w:pPr>
      <w:r w:rsidRPr="00995F1E">
        <w:rPr>
          <w:rFonts w:ascii="Arial" w:hAnsi="Arial" w:cs="Arial"/>
          <w:i/>
          <w:sz w:val="14"/>
        </w:rPr>
        <w:t>Unused Obligational Authority:</w:t>
      </w:r>
    </w:p>
    <w:p w:rsidRPr="00822F94" w:rsidR="000B4A5B" w:rsidP="000B4A5B" w:rsidRDefault="000B4A5B" w14:paraId="375D3EC1" w14:textId="77777777">
      <w:pPr>
        <w:ind w:left="720"/>
        <w:rPr>
          <w:rFonts w:ascii="Arial" w:hAnsi="Arial" w:cs="Arial"/>
          <w:sz w:val="14"/>
        </w:rPr>
      </w:pPr>
      <w:r w:rsidRPr="00822F94">
        <w:rPr>
          <w:rFonts w:ascii="Arial" w:hAnsi="Arial" w:cs="Arial"/>
          <w:sz w:val="14"/>
        </w:rPr>
        <w:t>The amount of funds that the SGA did not obligate against a specific program.  This sum should equal Line 4 (Total Obligational Authority) minus Line 2 (</w:t>
      </w:r>
      <w:r>
        <w:rPr>
          <w:rFonts w:ascii="Arial" w:hAnsi="Arial" w:cs="Arial"/>
          <w:sz w:val="14"/>
        </w:rPr>
        <w:t>Payments</w:t>
      </w:r>
      <w:r w:rsidRPr="00822F94">
        <w:rPr>
          <w:rFonts w:ascii="Arial" w:hAnsi="Arial" w:cs="Arial"/>
          <w:sz w:val="14"/>
        </w:rPr>
        <w:t>).</w:t>
      </w:r>
    </w:p>
    <w:p w:rsidRPr="00995F1E" w:rsidR="000B4A5B" w:rsidP="00061BFB" w:rsidRDefault="000B4A5B" w14:paraId="0F3D3A92" w14:textId="77777777">
      <w:pPr>
        <w:pStyle w:val="ListParagraph"/>
        <w:numPr>
          <w:ilvl w:val="0"/>
          <w:numId w:val="76"/>
        </w:numPr>
        <w:spacing w:after="0"/>
        <w:ind w:left="0" w:firstLine="86"/>
        <w:rPr>
          <w:rFonts w:ascii="Arial" w:hAnsi="Arial" w:cs="Arial"/>
          <w:i/>
          <w:sz w:val="14"/>
        </w:rPr>
      </w:pPr>
      <w:r w:rsidRPr="00995F1E">
        <w:rPr>
          <w:rFonts w:ascii="Arial" w:hAnsi="Arial" w:cs="Arial"/>
          <w:i/>
          <w:sz w:val="14"/>
        </w:rPr>
        <w:t>Revised Obligational Authority:</w:t>
      </w:r>
    </w:p>
    <w:p w:rsidRPr="00822F94" w:rsidR="000B4A5B" w:rsidP="000B4A5B" w:rsidRDefault="000B4A5B" w14:paraId="3AFCBF51" w14:textId="77777777">
      <w:pPr>
        <w:ind w:left="720"/>
        <w:rPr>
          <w:rFonts w:ascii="Arial" w:hAnsi="Arial" w:cs="Arial"/>
          <w:sz w:val="14"/>
        </w:rPr>
      </w:pPr>
      <w:r w:rsidRPr="00822F94">
        <w:rPr>
          <w:rFonts w:ascii="Arial" w:hAnsi="Arial" w:cs="Arial"/>
          <w:sz w:val="14"/>
        </w:rPr>
        <w:t xml:space="preserve">The actual amount of funds used during the fiscal year.  This sum should equal Line 4 (Total Obligational Authority) minus Line 5 (Unused Obligational Authority). </w:t>
      </w:r>
    </w:p>
    <w:p w:rsidRPr="00995F1E" w:rsidR="000B4A5B" w:rsidP="00061BFB" w:rsidRDefault="000B4A5B" w14:paraId="0D445CD2" w14:textId="77777777">
      <w:pPr>
        <w:pStyle w:val="ListParagraph"/>
        <w:numPr>
          <w:ilvl w:val="0"/>
          <w:numId w:val="76"/>
        </w:numPr>
        <w:spacing w:after="0"/>
        <w:ind w:left="0" w:firstLine="86"/>
        <w:rPr>
          <w:rFonts w:ascii="Arial" w:hAnsi="Arial" w:cs="Arial"/>
          <w:i/>
          <w:sz w:val="14"/>
        </w:rPr>
      </w:pPr>
      <w:r w:rsidRPr="00995F1E">
        <w:rPr>
          <w:rFonts w:ascii="Arial" w:hAnsi="Arial" w:cs="Arial"/>
          <w:i/>
          <w:sz w:val="14"/>
        </w:rPr>
        <w:t>Total Unused Obligational Authority from this page:</w:t>
      </w:r>
    </w:p>
    <w:p w:rsidR="00166BF8" w:rsidP="009356F5" w:rsidRDefault="000B4A5B" w14:paraId="20411DB0" w14:textId="3A5B4C2A">
      <w:pPr>
        <w:tabs>
          <w:tab w:val="left" w:pos="6864"/>
        </w:tabs>
        <w:ind w:left="0"/>
        <w:rPr>
          <w:rFonts w:ascii="Arial" w:hAnsi="Arial" w:cs="Arial"/>
          <w:sz w:val="14"/>
        </w:rPr>
        <w:sectPr w:rsidR="00166BF8" w:rsidSect="00743DBE">
          <w:headerReference w:type="even" r:id="rId39"/>
          <w:headerReference w:type="default" r:id="rId40"/>
          <w:footerReference w:type="even" r:id="rId41"/>
          <w:headerReference w:type="first" r:id="rId42"/>
          <w:pgSz w:w="15840" w:h="12240" w:orient="landscape"/>
          <w:pgMar w:top="72" w:right="720" w:bottom="72" w:left="720" w:header="0" w:footer="475" w:gutter="0"/>
          <w:cols w:space="720"/>
          <w:docGrid w:linePitch="272"/>
        </w:sectPr>
      </w:pPr>
      <w:r w:rsidRPr="00822F94">
        <w:rPr>
          <w:rFonts w:ascii="Arial" w:hAnsi="Arial" w:cs="Arial"/>
          <w:sz w:val="14"/>
        </w:rPr>
        <w:t xml:space="preserve">Represents all Unused Obligational Authority summed across all programs, which illustrates the total amount of funds that will be deobligated from the CA. </w:t>
      </w:r>
    </w:p>
    <w:tbl>
      <w:tblPr>
        <w:tblW w:w="14505" w:type="dxa"/>
        <w:tblInd w:w="98" w:type="dxa"/>
        <w:tblLook w:val="04A0" w:firstRow="1" w:lastRow="0" w:firstColumn="1" w:lastColumn="0" w:noHBand="0" w:noVBand="1"/>
      </w:tblPr>
      <w:tblGrid>
        <w:gridCol w:w="1203"/>
        <w:gridCol w:w="1468"/>
        <w:gridCol w:w="2089"/>
        <w:gridCol w:w="1390"/>
        <w:gridCol w:w="1543"/>
        <w:gridCol w:w="1290"/>
        <w:gridCol w:w="663"/>
        <w:gridCol w:w="1416"/>
        <w:gridCol w:w="1099"/>
        <w:gridCol w:w="1101"/>
        <w:gridCol w:w="1243"/>
      </w:tblGrid>
      <w:tr w:rsidRPr="00144B4E" w:rsidR="004E4964" w:rsidTr="004E4964" w14:paraId="4DC8D19F" w14:textId="77777777">
        <w:trPr>
          <w:trHeight w:val="801"/>
        </w:trPr>
        <w:tc>
          <w:tcPr>
            <w:tcW w:w="6150" w:type="dxa"/>
            <w:gridSpan w:val="4"/>
            <w:tcBorders>
              <w:top w:val="single" w:color="auto" w:sz="12" w:space="0"/>
              <w:left w:val="single" w:color="auto" w:sz="12" w:space="0"/>
              <w:bottom w:val="nil"/>
              <w:right w:val="nil"/>
            </w:tcBorders>
            <w:shd w:val="clear" w:color="auto" w:fill="auto"/>
            <w:noWrap/>
            <w:vAlign w:val="center"/>
            <w:hideMark/>
          </w:tcPr>
          <w:p w:rsidRPr="00144B4E" w:rsidR="004E4964" w:rsidP="00144B4E" w:rsidRDefault="004E4964" w14:paraId="0795BA69" w14:textId="77777777">
            <w:pPr>
              <w:keepNext w:val="0"/>
              <w:spacing w:after="0"/>
              <w:ind w:left="0"/>
              <w:rPr>
                <w:rFonts w:ascii="Arial" w:hAnsi="Arial" w:cs="Arial"/>
                <w:b/>
                <w:bCs/>
              </w:rPr>
            </w:pPr>
            <w:bookmarkStart w:name="RANGE!A1:K28" w:id="97"/>
            <w:r w:rsidRPr="00144B4E">
              <w:rPr>
                <w:rFonts w:ascii="Arial" w:hAnsi="Arial" w:cs="Arial"/>
                <w:b/>
                <w:bCs/>
              </w:rPr>
              <w:lastRenderedPageBreak/>
              <w:t>BUREAU OF LABOR STATISTICS</w:t>
            </w:r>
            <w:bookmarkEnd w:id="97"/>
          </w:p>
        </w:tc>
        <w:tc>
          <w:tcPr>
            <w:tcW w:w="6011" w:type="dxa"/>
            <w:gridSpan w:val="5"/>
            <w:tcBorders>
              <w:top w:val="single" w:color="auto" w:sz="12" w:space="0"/>
              <w:left w:val="nil"/>
              <w:bottom w:val="nil"/>
              <w:right w:val="nil"/>
            </w:tcBorders>
            <w:shd w:val="clear" w:color="auto" w:fill="auto"/>
            <w:noWrap/>
            <w:vAlign w:val="center"/>
            <w:hideMark/>
          </w:tcPr>
          <w:p w:rsidRPr="00144B4E" w:rsidR="004E4964" w:rsidP="003C2AC6" w:rsidRDefault="004E4964" w14:paraId="161D072B" w14:textId="77777777">
            <w:pPr>
              <w:keepNext w:val="0"/>
              <w:spacing w:after="0"/>
              <w:ind w:left="0"/>
              <w:jc w:val="right"/>
              <w:rPr>
                <w:rFonts w:ascii="Arial" w:hAnsi="Arial" w:cs="Arial"/>
                <w:b/>
                <w:bCs/>
              </w:rPr>
            </w:pPr>
            <w:r w:rsidRPr="00144B4E">
              <w:rPr>
                <w:rFonts w:ascii="Arial" w:hAnsi="Arial" w:cs="Arial"/>
                <w:b/>
                <w:bCs/>
              </w:rPr>
              <w:t>U.S. DEPARTMENT OF LABOR</w:t>
            </w:r>
          </w:p>
        </w:tc>
        <w:tc>
          <w:tcPr>
            <w:tcW w:w="2344" w:type="dxa"/>
            <w:gridSpan w:val="2"/>
            <w:tcBorders>
              <w:top w:val="single" w:color="auto" w:sz="12" w:space="0"/>
              <w:left w:val="nil"/>
              <w:bottom w:val="nil"/>
              <w:right w:val="single" w:color="auto" w:sz="12" w:space="0"/>
            </w:tcBorders>
            <w:shd w:val="clear" w:color="auto" w:fill="auto"/>
            <w:noWrap/>
            <w:vAlign w:val="bottom"/>
            <w:hideMark/>
          </w:tcPr>
          <w:p w:rsidRPr="00144B4E" w:rsidR="004E4964" w:rsidP="00144B4E" w:rsidRDefault="001B56B4" w14:paraId="72A8B8DC" w14:textId="77777777">
            <w:pPr>
              <w:keepNext w:val="0"/>
              <w:spacing w:after="0"/>
              <w:ind w:left="0"/>
              <w:rPr>
                <w:rFonts w:ascii="Arial" w:hAnsi="Arial" w:cs="Arial"/>
                <w:b/>
                <w:bCs/>
              </w:rPr>
            </w:pPr>
            <w:r w:rsidRPr="00144B4E">
              <w:rPr>
                <w:rFonts w:ascii="Arial" w:hAnsi="Arial" w:cs="Arial"/>
                <w:b/>
                <w:bCs/>
                <w:noProof/>
              </w:rPr>
              <w:drawing>
                <wp:anchor distT="0" distB="0" distL="114300" distR="114300" simplePos="0" relativeHeight="251648000" behindDoc="0" locked="0" layoutInCell="1" allowOverlap="1" wp14:editId="123060D2" wp14:anchorId="31C94A33">
                  <wp:simplePos x="0" y="0"/>
                  <wp:positionH relativeFrom="column">
                    <wp:posOffset>836295</wp:posOffset>
                  </wp:positionH>
                  <wp:positionV relativeFrom="paragraph">
                    <wp:posOffset>-281940</wp:posOffset>
                  </wp:positionV>
                  <wp:extent cx="514350" cy="495300"/>
                  <wp:effectExtent l="1905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0"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r>
      <w:tr w:rsidRPr="00144B4E" w:rsidR="004E4964" w:rsidTr="004E4964" w14:paraId="2F8ABBAF" w14:textId="77777777">
        <w:trPr>
          <w:trHeight w:val="608"/>
        </w:trPr>
        <w:tc>
          <w:tcPr>
            <w:tcW w:w="14505" w:type="dxa"/>
            <w:gridSpan w:val="11"/>
            <w:tcBorders>
              <w:top w:val="nil"/>
              <w:left w:val="single" w:color="auto" w:sz="12" w:space="0"/>
              <w:bottom w:val="nil"/>
              <w:right w:val="single" w:color="auto" w:sz="12" w:space="0"/>
            </w:tcBorders>
            <w:shd w:val="clear" w:color="auto" w:fill="auto"/>
            <w:noWrap/>
            <w:vAlign w:val="center"/>
            <w:hideMark/>
          </w:tcPr>
          <w:p w:rsidRPr="000700CE" w:rsidR="00D24066" w:rsidP="000700CE" w:rsidRDefault="004E4964" w14:paraId="2C1EAAC9" w14:textId="77777777">
            <w:pPr>
              <w:pStyle w:val="Heading1"/>
              <w:rPr>
                <w:rFonts w:ascii="Arial" w:hAnsi="Arial" w:cs="Arial"/>
                <w:b w:val="0"/>
              </w:rPr>
            </w:pPr>
            <w:bookmarkStart w:name="_Toc5799156" w:id="98"/>
            <w:r w:rsidRPr="000700CE">
              <w:rPr>
                <w:rFonts w:ascii="Arial" w:hAnsi="Arial" w:cs="Arial"/>
                <w:sz w:val="20"/>
                <w:szCs w:val="20"/>
              </w:rPr>
              <w:t>BLS OSHS PROPERTY LISTING</w:t>
            </w:r>
            <w:bookmarkEnd w:id="98"/>
          </w:p>
        </w:tc>
      </w:tr>
      <w:tr w:rsidRPr="00144B4E" w:rsidR="004E4964" w:rsidTr="004E4964" w14:paraId="08E03C69" w14:textId="77777777">
        <w:trPr>
          <w:trHeight w:val="483"/>
        </w:trPr>
        <w:tc>
          <w:tcPr>
            <w:tcW w:w="14505" w:type="dxa"/>
            <w:gridSpan w:val="11"/>
            <w:tcBorders>
              <w:top w:val="nil"/>
              <w:left w:val="single" w:color="auto" w:sz="12" w:space="0"/>
              <w:bottom w:val="single" w:color="auto" w:sz="4" w:space="0"/>
              <w:right w:val="single" w:color="auto" w:sz="12" w:space="0"/>
            </w:tcBorders>
            <w:shd w:val="clear" w:color="auto" w:fill="auto"/>
            <w:noWrap/>
            <w:hideMark/>
          </w:tcPr>
          <w:p w:rsidRPr="00144B4E" w:rsidR="004E4964" w:rsidP="00144B4E" w:rsidRDefault="004E4964" w14:paraId="784EFA2B" w14:textId="77777777">
            <w:pPr>
              <w:keepNext w:val="0"/>
              <w:spacing w:after="0"/>
              <w:ind w:left="0"/>
              <w:jc w:val="center"/>
              <w:rPr>
                <w:rFonts w:ascii="Arial" w:hAnsi="Arial" w:cs="Arial"/>
                <w:b/>
                <w:bCs/>
              </w:rPr>
            </w:pPr>
            <w:r w:rsidRPr="00144B4E">
              <w:rPr>
                <w:rFonts w:ascii="Arial" w:hAnsi="Arial" w:cs="Arial"/>
                <w:b/>
                <w:bCs/>
              </w:rPr>
              <w:t>(BLS-Owned Property ONLY--NOT Property Procured with Cooperative Agreement Funds)</w:t>
            </w:r>
          </w:p>
        </w:tc>
      </w:tr>
      <w:tr w:rsidRPr="00144B4E" w:rsidR="004E4964" w:rsidTr="004E4964" w14:paraId="3BF162A6" w14:textId="77777777">
        <w:trPr>
          <w:trHeight w:val="886"/>
        </w:trPr>
        <w:tc>
          <w:tcPr>
            <w:tcW w:w="12161" w:type="dxa"/>
            <w:gridSpan w:val="9"/>
            <w:tcBorders>
              <w:top w:val="single" w:color="auto" w:sz="4" w:space="0"/>
              <w:left w:val="single" w:color="auto" w:sz="12" w:space="0"/>
              <w:bottom w:val="single" w:color="auto" w:sz="4" w:space="0"/>
              <w:right w:val="single" w:color="000000" w:sz="4" w:space="0"/>
            </w:tcBorders>
            <w:shd w:val="clear" w:color="auto" w:fill="auto"/>
            <w:vAlign w:val="center"/>
            <w:hideMark/>
          </w:tcPr>
          <w:p w:rsidRPr="00696275" w:rsidR="004E4964" w:rsidRDefault="004E4964" w14:paraId="1D7A3421" w14:textId="560B6DAE">
            <w:pPr>
              <w:keepNext w:val="0"/>
              <w:spacing w:after="0"/>
              <w:ind w:left="0"/>
              <w:rPr>
                <w:rFonts w:ascii="Arial" w:hAnsi="Arial" w:cs="Arial"/>
                <w:b/>
                <w:sz w:val="16"/>
                <w:szCs w:val="16"/>
              </w:rPr>
            </w:pPr>
            <w:r w:rsidRPr="00696275">
              <w:rPr>
                <w:rFonts w:ascii="Arial" w:hAnsi="Arial" w:cs="Arial"/>
                <w:b/>
                <w:sz w:val="14"/>
                <w:szCs w:val="16"/>
              </w:rPr>
              <w:t>We estimate tha</w:t>
            </w:r>
            <w:r w:rsidR="00D52DD6">
              <w:rPr>
                <w:rFonts w:ascii="Arial" w:hAnsi="Arial" w:cs="Arial"/>
                <w:b/>
                <w:sz w:val="14"/>
                <w:szCs w:val="16"/>
              </w:rPr>
              <w:t xml:space="preserve">t it will take an average of </w:t>
            </w:r>
            <w:r w:rsidRPr="00696275">
              <w:rPr>
                <w:rFonts w:ascii="Arial" w:hAnsi="Arial" w:cs="Arial"/>
                <w:b/>
                <w:sz w:val="14"/>
                <w:szCs w:val="16"/>
              </w:rPr>
              <w:t>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344" w:type="dxa"/>
            <w:gridSpan w:val="2"/>
            <w:tcBorders>
              <w:top w:val="single" w:color="auto" w:sz="4" w:space="0"/>
              <w:left w:val="nil"/>
              <w:bottom w:val="single" w:color="auto" w:sz="4" w:space="0"/>
              <w:right w:val="single" w:color="auto" w:sz="12" w:space="0"/>
            </w:tcBorders>
            <w:shd w:val="clear" w:color="auto" w:fill="auto"/>
            <w:vAlign w:val="center"/>
            <w:hideMark/>
          </w:tcPr>
          <w:p w:rsidRPr="00696275" w:rsidR="004E4964" w:rsidP="00553131" w:rsidRDefault="004E4964" w14:paraId="742EA15D" w14:textId="3C52A6C5">
            <w:pPr>
              <w:keepNext w:val="0"/>
              <w:spacing w:after="0"/>
              <w:ind w:left="0"/>
              <w:jc w:val="center"/>
              <w:rPr>
                <w:rFonts w:ascii="Arial" w:hAnsi="Arial" w:cs="Arial"/>
                <w:sz w:val="16"/>
                <w:szCs w:val="16"/>
              </w:rPr>
            </w:pPr>
            <w:r w:rsidRPr="00696275">
              <w:rPr>
                <w:rFonts w:ascii="Arial" w:hAnsi="Arial" w:cs="Arial"/>
                <w:sz w:val="16"/>
                <w:szCs w:val="16"/>
              </w:rPr>
              <w:t>OMB No. 1220-0149</w:t>
            </w:r>
            <w:r w:rsidRPr="00696275">
              <w:rPr>
                <w:rFonts w:ascii="Arial" w:hAnsi="Arial" w:cs="Arial"/>
                <w:sz w:val="16"/>
                <w:szCs w:val="16"/>
              </w:rPr>
              <w:br/>
            </w:r>
            <w:r w:rsidRPr="00255E07">
              <w:rPr>
                <w:rFonts w:ascii="Arial" w:hAnsi="Arial" w:cs="Arial"/>
                <w:sz w:val="16"/>
                <w:szCs w:val="14"/>
              </w:rPr>
              <w:t>Approval</w:t>
            </w:r>
            <w:r w:rsidRPr="00255E07">
              <w:rPr>
                <w:rFonts w:ascii="Arial" w:hAnsi="Arial" w:cs="Arial"/>
                <w:sz w:val="16"/>
                <w:szCs w:val="16"/>
              </w:rPr>
              <w:t xml:space="preserve"> Expires </w:t>
            </w:r>
            <w:r w:rsidR="00553131">
              <w:rPr>
                <w:rFonts w:ascii="Arial" w:hAnsi="Arial" w:cs="Arial"/>
                <w:sz w:val="16"/>
                <w:szCs w:val="16"/>
              </w:rPr>
              <w:t>05</w:t>
            </w:r>
            <w:r w:rsidRPr="00255E07">
              <w:rPr>
                <w:rFonts w:ascii="Arial" w:hAnsi="Arial" w:cs="Arial"/>
                <w:sz w:val="16"/>
                <w:szCs w:val="16"/>
              </w:rPr>
              <w:t>-</w:t>
            </w:r>
            <w:r w:rsidR="00553131">
              <w:rPr>
                <w:rFonts w:ascii="Arial" w:hAnsi="Arial" w:cs="Arial"/>
                <w:sz w:val="16"/>
                <w:szCs w:val="16"/>
              </w:rPr>
              <w:t>31</w:t>
            </w:r>
            <w:r w:rsidRPr="00255E07">
              <w:rPr>
                <w:rFonts w:ascii="Arial" w:hAnsi="Arial" w:cs="Arial"/>
                <w:sz w:val="16"/>
                <w:szCs w:val="16"/>
              </w:rPr>
              <w:t>-</w:t>
            </w:r>
            <w:r w:rsidRPr="00255E07" w:rsidR="00255E07">
              <w:rPr>
                <w:rFonts w:ascii="Arial" w:hAnsi="Arial" w:cs="Arial"/>
                <w:sz w:val="16"/>
                <w:szCs w:val="16"/>
              </w:rPr>
              <w:t>20</w:t>
            </w:r>
            <w:r w:rsidR="00553131">
              <w:rPr>
                <w:rFonts w:ascii="Arial" w:hAnsi="Arial" w:cs="Arial"/>
                <w:sz w:val="16"/>
                <w:szCs w:val="16"/>
              </w:rPr>
              <w:t>21</w:t>
            </w:r>
          </w:p>
        </w:tc>
      </w:tr>
      <w:tr w:rsidRPr="00144B4E" w:rsidR="004E4964" w:rsidTr="004E4964" w14:paraId="54AED051" w14:textId="77777777">
        <w:trPr>
          <w:trHeight w:val="156"/>
        </w:trPr>
        <w:tc>
          <w:tcPr>
            <w:tcW w:w="1203" w:type="dxa"/>
            <w:tcBorders>
              <w:top w:val="nil"/>
              <w:left w:val="single" w:color="auto" w:sz="12" w:space="0"/>
              <w:bottom w:val="nil"/>
              <w:right w:val="nil"/>
            </w:tcBorders>
            <w:shd w:val="clear" w:color="auto" w:fill="auto"/>
            <w:noWrap/>
            <w:vAlign w:val="bottom"/>
            <w:hideMark/>
          </w:tcPr>
          <w:p w:rsidRPr="00144B4E" w:rsidR="004E4964" w:rsidP="00144B4E" w:rsidRDefault="004E4964" w14:paraId="36624981" w14:textId="77777777">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Pr="00144B4E" w:rsidR="004E4964" w:rsidP="00144B4E" w:rsidRDefault="004E4964" w14:paraId="73AAB37A" w14:textId="77777777">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rsidRPr="00144B4E" w:rsidR="004E4964" w:rsidP="00144B4E" w:rsidRDefault="004E4964" w14:paraId="76B43273" w14:textId="77777777">
            <w:pPr>
              <w:keepNext w:val="0"/>
              <w:spacing w:after="0"/>
              <w:ind w:left="0"/>
              <w:rPr>
                <w:rFonts w:ascii="Arial" w:hAnsi="Arial" w:cs="Arial"/>
                <w:b/>
                <w:bCs/>
              </w:rPr>
            </w:pPr>
            <w:r w:rsidRPr="00144B4E">
              <w:rPr>
                <w:rFonts w:ascii="Arial" w:hAnsi="Arial" w:cs="Arial"/>
                <w:b/>
                <w:bCs/>
              </w:rPr>
              <w:t xml:space="preserve"> </w:t>
            </w:r>
          </w:p>
        </w:tc>
        <w:tc>
          <w:tcPr>
            <w:tcW w:w="1390" w:type="dxa"/>
            <w:tcBorders>
              <w:top w:val="nil"/>
              <w:left w:val="nil"/>
              <w:bottom w:val="nil"/>
              <w:right w:val="nil"/>
            </w:tcBorders>
            <w:shd w:val="clear" w:color="auto" w:fill="auto"/>
            <w:noWrap/>
            <w:vAlign w:val="bottom"/>
            <w:hideMark/>
          </w:tcPr>
          <w:p w:rsidRPr="00144B4E" w:rsidR="004E4964" w:rsidP="00144B4E" w:rsidRDefault="004E4964" w14:paraId="7A004B9A" w14:textId="77777777">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rsidRPr="00144B4E" w:rsidR="004E4964" w:rsidP="00144B4E" w:rsidRDefault="004E4964" w14:paraId="78614D73" w14:textId="77777777">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rsidRPr="00144B4E" w:rsidR="004E4964" w:rsidP="00144B4E" w:rsidRDefault="004E4964" w14:paraId="47E53461" w14:textId="77777777">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rsidRPr="00144B4E" w:rsidR="004E4964" w:rsidP="00144B4E" w:rsidRDefault="004E4964" w14:paraId="3F1753F7" w14:textId="77777777">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rsidRPr="00144B4E" w:rsidR="004E4964" w:rsidP="00144B4E" w:rsidRDefault="004E4964" w14:paraId="7CFD05B1" w14:textId="77777777">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rsidRPr="00144B4E" w:rsidR="004E4964" w:rsidP="00144B4E" w:rsidRDefault="004E4964" w14:paraId="11D044C6" w14:textId="77777777">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rsidRPr="00144B4E" w:rsidR="004E4964" w:rsidP="00144B4E" w:rsidRDefault="004E4964" w14:paraId="7DEB21F0" w14:textId="77777777">
            <w:pPr>
              <w:keepNext w:val="0"/>
              <w:spacing w:after="0"/>
              <w:ind w:left="0"/>
              <w:rPr>
                <w:rFonts w:ascii="Arial" w:hAnsi="Arial" w:cs="Arial"/>
                <w:b/>
                <w:bCs/>
              </w:rPr>
            </w:pPr>
          </w:p>
        </w:tc>
        <w:tc>
          <w:tcPr>
            <w:tcW w:w="1243" w:type="dxa"/>
            <w:tcBorders>
              <w:top w:val="nil"/>
              <w:left w:val="nil"/>
              <w:bottom w:val="nil"/>
              <w:right w:val="single" w:color="auto" w:sz="12" w:space="0"/>
            </w:tcBorders>
            <w:shd w:val="clear" w:color="auto" w:fill="auto"/>
            <w:noWrap/>
            <w:vAlign w:val="bottom"/>
            <w:hideMark/>
          </w:tcPr>
          <w:p w:rsidRPr="00144B4E" w:rsidR="004E4964" w:rsidP="00144B4E" w:rsidRDefault="004E4964" w14:paraId="4081F55D" w14:textId="77777777">
            <w:pPr>
              <w:keepNext w:val="0"/>
              <w:spacing w:after="0"/>
              <w:ind w:left="0"/>
              <w:rPr>
                <w:rFonts w:ascii="Arial" w:hAnsi="Arial" w:cs="Arial"/>
                <w:b/>
                <w:bCs/>
              </w:rPr>
            </w:pPr>
            <w:r w:rsidRPr="00144B4E">
              <w:rPr>
                <w:rFonts w:ascii="Arial" w:hAnsi="Arial" w:cs="Arial"/>
                <w:b/>
                <w:bCs/>
              </w:rPr>
              <w:t> </w:t>
            </w:r>
          </w:p>
        </w:tc>
      </w:tr>
      <w:tr w:rsidRPr="00144B4E" w:rsidR="004E4964" w:rsidTr="004E4964" w14:paraId="38264B8E" w14:textId="77777777">
        <w:trPr>
          <w:trHeight w:val="498"/>
        </w:trPr>
        <w:tc>
          <w:tcPr>
            <w:tcW w:w="1203" w:type="dxa"/>
            <w:tcBorders>
              <w:top w:val="nil"/>
              <w:left w:val="single" w:color="auto" w:sz="12" w:space="0"/>
              <w:bottom w:val="nil"/>
              <w:right w:val="nil"/>
            </w:tcBorders>
            <w:shd w:val="clear" w:color="auto" w:fill="auto"/>
            <w:noWrap/>
            <w:vAlign w:val="bottom"/>
            <w:hideMark/>
          </w:tcPr>
          <w:p w:rsidRPr="00144B4E" w:rsidR="004E4964" w:rsidP="00144B4E" w:rsidRDefault="004E4964" w14:paraId="517AA3F8" w14:textId="77777777">
            <w:pPr>
              <w:keepNext w:val="0"/>
              <w:spacing w:after="0"/>
              <w:ind w:left="0"/>
              <w:rPr>
                <w:rFonts w:ascii="Arial" w:hAnsi="Arial" w:cs="Arial"/>
                <w:b/>
                <w:bCs/>
              </w:rPr>
            </w:pPr>
            <w:r w:rsidRPr="00144B4E">
              <w:rPr>
                <w:rFonts w:ascii="Arial" w:hAnsi="Arial" w:cs="Arial"/>
                <w:b/>
                <w:bCs/>
              </w:rPr>
              <w:t> </w:t>
            </w:r>
          </w:p>
        </w:tc>
        <w:tc>
          <w:tcPr>
            <w:tcW w:w="3557" w:type="dxa"/>
            <w:gridSpan w:val="2"/>
            <w:tcBorders>
              <w:top w:val="nil"/>
              <w:left w:val="nil"/>
              <w:bottom w:val="nil"/>
              <w:right w:val="nil"/>
            </w:tcBorders>
            <w:shd w:val="clear" w:color="auto" w:fill="auto"/>
            <w:vAlign w:val="bottom"/>
            <w:hideMark/>
          </w:tcPr>
          <w:p w:rsidRPr="00144B4E" w:rsidR="004E4964" w:rsidP="00E468E4" w:rsidRDefault="004E4964" w14:paraId="68F13430" w14:textId="77777777">
            <w:pPr>
              <w:keepNext w:val="0"/>
              <w:spacing w:after="0"/>
              <w:ind w:left="0"/>
              <w:jc w:val="right"/>
              <w:rPr>
                <w:rFonts w:ascii="Arial" w:hAnsi="Arial" w:cs="Arial"/>
                <w:b/>
                <w:bCs/>
              </w:rPr>
            </w:pPr>
            <w:r w:rsidRPr="00144B4E">
              <w:rPr>
                <w:rFonts w:ascii="Arial" w:hAnsi="Arial" w:cs="Arial"/>
                <w:b/>
                <w:bCs/>
              </w:rPr>
              <w:t>State Grant Agency (SGA):</w:t>
            </w:r>
          </w:p>
        </w:tc>
        <w:tc>
          <w:tcPr>
            <w:tcW w:w="4886" w:type="dxa"/>
            <w:gridSpan w:val="4"/>
            <w:tcBorders>
              <w:top w:val="nil"/>
              <w:left w:val="nil"/>
              <w:bottom w:val="single" w:color="auto" w:sz="4" w:space="0"/>
              <w:right w:val="nil"/>
            </w:tcBorders>
            <w:shd w:val="clear" w:color="auto" w:fill="auto"/>
            <w:noWrap/>
            <w:vAlign w:val="bottom"/>
            <w:hideMark/>
          </w:tcPr>
          <w:p w:rsidRPr="00E468E4" w:rsidR="004E4964" w:rsidP="00144B4E" w:rsidRDefault="004E4964" w14:paraId="086C0024" w14:textId="77777777">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rsidRPr="00144B4E" w:rsidR="004E4964" w:rsidP="00E468E4" w:rsidRDefault="004E4964" w14:paraId="324E0B5E" w14:textId="77777777">
            <w:pPr>
              <w:keepNext w:val="0"/>
              <w:spacing w:after="0"/>
              <w:ind w:left="0"/>
              <w:jc w:val="right"/>
              <w:rPr>
                <w:rFonts w:ascii="Arial" w:hAnsi="Arial" w:cs="Arial"/>
                <w:b/>
                <w:bCs/>
              </w:rPr>
            </w:pPr>
            <w:r w:rsidRPr="00144B4E">
              <w:rPr>
                <w:rFonts w:ascii="Arial" w:hAnsi="Arial" w:cs="Arial"/>
                <w:b/>
                <w:bCs/>
              </w:rPr>
              <w:t>Date:</w:t>
            </w:r>
          </w:p>
        </w:tc>
        <w:tc>
          <w:tcPr>
            <w:tcW w:w="1099" w:type="dxa"/>
            <w:tcBorders>
              <w:top w:val="nil"/>
              <w:left w:val="nil"/>
              <w:bottom w:val="single" w:color="auto" w:sz="4" w:space="0"/>
              <w:right w:val="nil"/>
            </w:tcBorders>
            <w:shd w:val="clear" w:color="auto" w:fill="auto"/>
            <w:noWrap/>
            <w:vAlign w:val="bottom"/>
            <w:hideMark/>
          </w:tcPr>
          <w:p w:rsidRPr="00E468E4" w:rsidR="004E4964" w:rsidP="00144B4E" w:rsidRDefault="004E4964" w14:paraId="7716E804" w14:textId="77777777">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rsidRPr="00144B4E" w:rsidR="004E4964" w:rsidP="00144B4E" w:rsidRDefault="004E4964" w14:paraId="44CFDD9C" w14:textId="77777777">
            <w:pPr>
              <w:keepNext w:val="0"/>
              <w:spacing w:after="0"/>
              <w:ind w:left="0"/>
              <w:rPr>
                <w:rFonts w:ascii="Arial" w:hAnsi="Arial" w:cs="Arial"/>
                <w:b/>
                <w:bCs/>
              </w:rPr>
            </w:pPr>
          </w:p>
        </w:tc>
        <w:tc>
          <w:tcPr>
            <w:tcW w:w="1243" w:type="dxa"/>
            <w:tcBorders>
              <w:top w:val="nil"/>
              <w:left w:val="nil"/>
              <w:bottom w:val="nil"/>
              <w:right w:val="single" w:color="auto" w:sz="12" w:space="0"/>
            </w:tcBorders>
            <w:shd w:val="clear" w:color="auto" w:fill="auto"/>
            <w:noWrap/>
            <w:vAlign w:val="bottom"/>
            <w:hideMark/>
          </w:tcPr>
          <w:p w:rsidRPr="00144B4E" w:rsidR="004E4964" w:rsidP="00144B4E" w:rsidRDefault="004E4964" w14:paraId="757582C2" w14:textId="77777777">
            <w:pPr>
              <w:keepNext w:val="0"/>
              <w:spacing w:after="0"/>
              <w:ind w:left="0"/>
              <w:rPr>
                <w:rFonts w:ascii="Arial" w:hAnsi="Arial" w:cs="Arial"/>
                <w:b/>
                <w:bCs/>
              </w:rPr>
            </w:pPr>
            <w:r w:rsidRPr="00144B4E">
              <w:rPr>
                <w:rFonts w:ascii="Arial" w:hAnsi="Arial" w:cs="Arial"/>
                <w:b/>
                <w:bCs/>
              </w:rPr>
              <w:t> </w:t>
            </w:r>
          </w:p>
        </w:tc>
      </w:tr>
      <w:tr w:rsidRPr="00144B4E" w:rsidR="004E4964" w:rsidTr="004E4964" w14:paraId="13A73443" w14:textId="77777777">
        <w:trPr>
          <w:trHeight w:val="298"/>
        </w:trPr>
        <w:tc>
          <w:tcPr>
            <w:tcW w:w="1203" w:type="dxa"/>
            <w:tcBorders>
              <w:top w:val="nil"/>
              <w:left w:val="single" w:color="auto" w:sz="12" w:space="0"/>
              <w:bottom w:val="nil"/>
              <w:right w:val="nil"/>
            </w:tcBorders>
            <w:shd w:val="clear" w:color="auto" w:fill="auto"/>
            <w:noWrap/>
            <w:vAlign w:val="bottom"/>
            <w:hideMark/>
          </w:tcPr>
          <w:p w:rsidRPr="00144B4E" w:rsidR="004E4964" w:rsidP="00144B4E" w:rsidRDefault="004E4964" w14:paraId="302D62D3" w14:textId="77777777">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Pr="00144B4E" w:rsidR="004E4964" w:rsidP="00144B4E" w:rsidRDefault="004E4964" w14:paraId="58350321" w14:textId="77777777">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rsidRPr="00144B4E" w:rsidR="004E4964" w:rsidP="00144B4E" w:rsidRDefault="004E4964" w14:paraId="04C5F7F6" w14:textId="77777777">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rsidRPr="00144B4E" w:rsidR="004E4964" w:rsidP="00144B4E" w:rsidRDefault="004E4964" w14:paraId="39C64C38" w14:textId="77777777">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rsidRPr="00144B4E" w:rsidR="004E4964" w:rsidP="00144B4E" w:rsidRDefault="004E4964" w14:paraId="0766CE7F" w14:textId="77777777">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rsidRPr="00144B4E" w:rsidR="004E4964" w:rsidP="00144B4E" w:rsidRDefault="004E4964" w14:paraId="0E0CA2ED" w14:textId="77777777">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rsidRPr="00144B4E" w:rsidR="004E4964" w:rsidP="00144B4E" w:rsidRDefault="004E4964" w14:paraId="15D307D6" w14:textId="77777777">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rsidRPr="00144B4E" w:rsidR="004E4964" w:rsidP="00144B4E" w:rsidRDefault="004E4964" w14:paraId="5BE056E3" w14:textId="77777777">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rsidRPr="00144B4E" w:rsidR="004E4964" w:rsidP="00144B4E" w:rsidRDefault="004E4964" w14:paraId="48721A81" w14:textId="77777777">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rsidRPr="00144B4E" w:rsidR="004E4964" w:rsidP="00144B4E" w:rsidRDefault="004E4964" w14:paraId="5C6FB11C" w14:textId="77777777">
            <w:pPr>
              <w:keepNext w:val="0"/>
              <w:spacing w:after="0"/>
              <w:ind w:left="0"/>
              <w:rPr>
                <w:rFonts w:ascii="Arial" w:hAnsi="Arial" w:cs="Arial"/>
                <w:b/>
                <w:bCs/>
              </w:rPr>
            </w:pPr>
          </w:p>
        </w:tc>
        <w:tc>
          <w:tcPr>
            <w:tcW w:w="1243" w:type="dxa"/>
            <w:tcBorders>
              <w:top w:val="nil"/>
              <w:left w:val="nil"/>
              <w:bottom w:val="nil"/>
              <w:right w:val="single" w:color="auto" w:sz="12" w:space="0"/>
            </w:tcBorders>
            <w:shd w:val="clear" w:color="auto" w:fill="auto"/>
            <w:noWrap/>
            <w:vAlign w:val="bottom"/>
            <w:hideMark/>
          </w:tcPr>
          <w:p w:rsidRPr="00144B4E" w:rsidR="004E4964" w:rsidP="00144B4E" w:rsidRDefault="004E4964" w14:paraId="43EA6EBD" w14:textId="77777777">
            <w:pPr>
              <w:keepNext w:val="0"/>
              <w:spacing w:after="0"/>
              <w:ind w:left="0"/>
              <w:rPr>
                <w:rFonts w:ascii="Arial" w:hAnsi="Arial" w:cs="Arial"/>
                <w:b/>
                <w:bCs/>
              </w:rPr>
            </w:pPr>
            <w:r w:rsidRPr="00144B4E">
              <w:rPr>
                <w:rFonts w:ascii="Arial" w:hAnsi="Arial" w:cs="Arial"/>
                <w:b/>
                <w:bCs/>
              </w:rPr>
              <w:t> </w:t>
            </w:r>
          </w:p>
        </w:tc>
      </w:tr>
      <w:tr w:rsidRPr="00144B4E" w:rsidR="004E4964" w:rsidTr="004E4964" w14:paraId="538E17F2" w14:textId="77777777">
        <w:trPr>
          <w:trHeight w:val="298"/>
        </w:trPr>
        <w:tc>
          <w:tcPr>
            <w:tcW w:w="1203" w:type="dxa"/>
            <w:tcBorders>
              <w:top w:val="nil"/>
              <w:left w:val="single" w:color="auto" w:sz="12" w:space="0"/>
              <w:bottom w:val="nil"/>
              <w:right w:val="nil"/>
            </w:tcBorders>
            <w:shd w:val="clear" w:color="auto" w:fill="auto"/>
            <w:noWrap/>
            <w:vAlign w:val="bottom"/>
            <w:hideMark/>
          </w:tcPr>
          <w:p w:rsidRPr="00144B4E" w:rsidR="004E4964" w:rsidP="00144B4E" w:rsidRDefault="004E4964" w14:paraId="108C9B86" w14:textId="77777777">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Pr="00144B4E" w:rsidR="004E4964" w:rsidP="00E468E4" w:rsidRDefault="004E4964" w14:paraId="7D372B75" w14:textId="77777777">
            <w:pPr>
              <w:keepNext w:val="0"/>
              <w:spacing w:after="0"/>
              <w:ind w:left="0"/>
              <w:jc w:val="right"/>
              <w:rPr>
                <w:rFonts w:ascii="Arial" w:hAnsi="Arial" w:cs="Arial"/>
                <w:b/>
                <w:bCs/>
              </w:rPr>
            </w:pPr>
            <w:r w:rsidRPr="00144B4E">
              <w:rPr>
                <w:rFonts w:ascii="Arial" w:hAnsi="Arial" w:cs="Arial"/>
                <w:b/>
                <w:bCs/>
              </w:rPr>
              <w:t>CA #:</w:t>
            </w:r>
          </w:p>
        </w:tc>
        <w:tc>
          <w:tcPr>
            <w:tcW w:w="2089" w:type="dxa"/>
            <w:tcBorders>
              <w:top w:val="nil"/>
              <w:left w:val="nil"/>
              <w:bottom w:val="single" w:color="auto" w:sz="4" w:space="0"/>
              <w:right w:val="nil"/>
            </w:tcBorders>
            <w:shd w:val="clear" w:color="auto" w:fill="auto"/>
            <w:noWrap/>
            <w:vAlign w:val="bottom"/>
            <w:hideMark/>
          </w:tcPr>
          <w:p w:rsidRPr="00E468E4" w:rsidR="004E4964" w:rsidP="00144B4E" w:rsidRDefault="004E4964" w14:paraId="488B2828" w14:textId="77777777">
            <w:pPr>
              <w:keepNext w:val="0"/>
              <w:spacing w:after="0"/>
              <w:ind w:left="0"/>
              <w:rPr>
                <w:rFonts w:ascii="Arial" w:hAnsi="Arial" w:cs="Arial"/>
                <w:bCs/>
              </w:rPr>
            </w:pPr>
          </w:p>
        </w:tc>
        <w:tc>
          <w:tcPr>
            <w:tcW w:w="2933" w:type="dxa"/>
            <w:gridSpan w:val="2"/>
            <w:tcBorders>
              <w:top w:val="nil"/>
              <w:left w:val="nil"/>
              <w:bottom w:val="nil"/>
              <w:right w:val="nil"/>
            </w:tcBorders>
            <w:shd w:val="clear" w:color="auto" w:fill="auto"/>
            <w:noWrap/>
            <w:vAlign w:val="bottom"/>
            <w:hideMark/>
          </w:tcPr>
          <w:p w:rsidRPr="00144B4E" w:rsidR="004E4964" w:rsidP="00E468E4" w:rsidRDefault="004E4964" w14:paraId="1D905BBA" w14:textId="77777777">
            <w:pPr>
              <w:keepNext w:val="0"/>
              <w:spacing w:after="0"/>
              <w:ind w:left="0"/>
              <w:jc w:val="right"/>
              <w:rPr>
                <w:rFonts w:ascii="Arial" w:hAnsi="Arial" w:cs="Arial"/>
                <w:b/>
                <w:bCs/>
              </w:rPr>
            </w:pPr>
            <w:r w:rsidRPr="00144B4E">
              <w:rPr>
                <w:rFonts w:ascii="Arial" w:hAnsi="Arial" w:cs="Arial"/>
                <w:b/>
                <w:bCs/>
              </w:rPr>
              <w:t>CA Period: From:</w:t>
            </w:r>
          </w:p>
        </w:tc>
        <w:tc>
          <w:tcPr>
            <w:tcW w:w="1953" w:type="dxa"/>
            <w:gridSpan w:val="2"/>
            <w:tcBorders>
              <w:top w:val="nil"/>
              <w:left w:val="nil"/>
              <w:bottom w:val="single" w:color="auto" w:sz="4" w:space="0"/>
              <w:right w:val="nil"/>
            </w:tcBorders>
            <w:shd w:val="clear" w:color="auto" w:fill="auto"/>
            <w:noWrap/>
            <w:vAlign w:val="bottom"/>
            <w:hideMark/>
          </w:tcPr>
          <w:p w:rsidRPr="00E468E4" w:rsidR="004E4964" w:rsidP="00144B4E" w:rsidRDefault="004E4964" w14:paraId="461BB634" w14:textId="77777777">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rsidRPr="00144B4E" w:rsidR="004E4964" w:rsidP="00E468E4" w:rsidRDefault="004E4964" w14:paraId="3029B53E" w14:textId="77777777">
            <w:pPr>
              <w:keepNext w:val="0"/>
              <w:spacing w:after="0"/>
              <w:ind w:left="0"/>
              <w:jc w:val="right"/>
              <w:rPr>
                <w:rFonts w:ascii="Arial" w:hAnsi="Arial" w:cs="Arial"/>
                <w:b/>
                <w:bCs/>
              </w:rPr>
            </w:pPr>
            <w:r w:rsidRPr="00144B4E">
              <w:rPr>
                <w:rFonts w:ascii="Arial" w:hAnsi="Arial" w:cs="Arial"/>
                <w:b/>
                <w:bCs/>
              </w:rPr>
              <w:t>To:</w:t>
            </w:r>
          </w:p>
        </w:tc>
        <w:tc>
          <w:tcPr>
            <w:tcW w:w="1099" w:type="dxa"/>
            <w:tcBorders>
              <w:top w:val="nil"/>
              <w:left w:val="nil"/>
              <w:bottom w:val="single" w:color="auto" w:sz="4" w:space="0"/>
              <w:right w:val="nil"/>
            </w:tcBorders>
            <w:shd w:val="clear" w:color="auto" w:fill="auto"/>
            <w:noWrap/>
            <w:vAlign w:val="bottom"/>
            <w:hideMark/>
          </w:tcPr>
          <w:p w:rsidRPr="00E468E4" w:rsidR="004E4964" w:rsidP="00144B4E" w:rsidRDefault="004E4964" w14:paraId="4B1AE8E2" w14:textId="77777777">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rsidRPr="00144B4E" w:rsidR="004E4964" w:rsidP="00144B4E" w:rsidRDefault="004E4964" w14:paraId="62650C60" w14:textId="77777777">
            <w:pPr>
              <w:keepNext w:val="0"/>
              <w:spacing w:after="0"/>
              <w:ind w:left="0"/>
              <w:rPr>
                <w:rFonts w:ascii="Arial" w:hAnsi="Arial" w:cs="Arial"/>
                <w:b/>
                <w:bCs/>
              </w:rPr>
            </w:pPr>
          </w:p>
        </w:tc>
        <w:tc>
          <w:tcPr>
            <w:tcW w:w="1243" w:type="dxa"/>
            <w:tcBorders>
              <w:top w:val="nil"/>
              <w:left w:val="nil"/>
              <w:bottom w:val="nil"/>
              <w:right w:val="single" w:color="auto" w:sz="12" w:space="0"/>
            </w:tcBorders>
            <w:shd w:val="clear" w:color="auto" w:fill="auto"/>
            <w:noWrap/>
            <w:vAlign w:val="bottom"/>
            <w:hideMark/>
          </w:tcPr>
          <w:p w:rsidRPr="00144B4E" w:rsidR="004E4964" w:rsidP="00144B4E" w:rsidRDefault="004E4964" w14:paraId="5998BCC1" w14:textId="77777777">
            <w:pPr>
              <w:keepNext w:val="0"/>
              <w:spacing w:after="0"/>
              <w:ind w:left="0"/>
              <w:rPr>
                <w:rFonts w:ascii="Arial" w:hAnsi="Arial" w:cs="Arial"/>
                <w:b/>
                <w:bCs/>
              </w:rPr>
            </w:pPr>
            <w:r w:rsidRPr="00144B4E">
              <w:rPr>
                <w:rFonts w:ascii="Arial" w:hAnsi="Arial" w:cs="Arial"/>
                <w:b/>
                <w:bCs/>
              </w:rPr>
              <w:t> </w:t>
            </w:r>
          </w:p>
        </w:tc>
      </w:tr>
      <w:tr w:rsidRPr="00144B4E" w:rsidR="004E4964" w:rsidTr="004E4964" w14:paraId="127910F7" w14:textId="77777777">
        <w:trPr>
          <w:trHeight w:val="298"/>
        </w:trPr>
        <w:tc>
          <w:tcPr>
            <w:tcW w:w="1203" w:type="dxa"/>
            <w:tcBorders>
              <w:top w:val="nil"/>
              <w:left w:val="single" w:color="auto" w:sz="12" w:space="0"/>
              <w:bottom w:val="nil"/>
              <w:right w:val="nil"/>
            </w:tcBorders>
            <w:shd w:val="clear" w:color="auto" w:fill="auto"/>
            <w:noWrap/>
            <w:vAlign w:val="bottom"/>
            <w:hideMark/>
          </w:tcPr>
          <w:p w:rsidRPr="00144B4E" w:rsidR="004E4964" w:rsidP="00144B4E" w:rsidRDefault="004E4964" w14:paraId="0D3984F8" w14:textId="77777777">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Pr="00144B4E" w:rsidR="004E4964" w:rsidP="00144B4E" w:rsidRDefault="004E4964" w14:paraId="72AEE0B4" w14:textId="77777777">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rsidRPr="00144B4E" w:rsidR="004E4964" w:rsidP="00144B4E" w:rsidRDefault="004E4964" w14:paraId="39EF4596" w14:textId="77777777">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rsidRPr="00144B4E" w:rsidR="004E4964" w:rsidP="00144B4E" w:rsidRDefault="004E4964" w14:paraId="2B4D706C" w14:textId="77777777">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rsidRPr="00144B4E" w:rsidR="004E4964" w:rsidP="00144B4E" w:rsidRDefault="004E4964" w14:paraId="54DEAC69" w14:textId="77777777">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rsidRPr="00144B4E" w:rsidR="004E4964" w:rsidP="00144B4E" w:rsidRDefault="004E4964" w14:paraId="7D89156D" w14:textId="77777777">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rsidRPr="00144B4E" w:rsidR="004E4964" w:rsidP="00144B4E" w:rsidRDefault="004E4964" w14:paraId="0F07FC46" w14:textId="77777777">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rsidRPr="00144B4E" w:rsidR="004E4964" w:rsidP="00144B4E" w:rsidRDefault="004E4964" w14:paraId="4065BEB4" w14:textId="77777777">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rsidRPr="00144B4E" w:rsidR="004E4964" w:rsidP="00144B4E" w:rsidRDefault="004E4964" w14:paraId="1A51DEDA" w14:textId="77777777">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rsidRPr="00144B4E" w:rsidR="004E4964" w:rsidP="00144B4E" w:rsidRDefault="004E4964" w14:paraId="51DF1468" w14:textId="77777777">
            <w:pPr>
              <w:keepNext w:val="0"/>
              <w:spacing w:after="0"/>
              <w:ind w:left="0"/>
              <w:rPr>
                <w:rFonts w:ascii="Arial" w:hAnsi="Arial" w:cs="Arial"/>
                <w:b/>
                <w:bCs/>
              </w:rPr>
            </w:pPr>
          </w:p>
        </w:tc>
        <w:tc>
          <w:tcPr>
            <w:tcW w:w="1243" w:type="dxa"/>
            <w:tcBorders>
              <w:top w:val="nil"/>
              <w:left w:val="nil"/>
              <w:bottom w:val="nil"/>
              <w:right w:val="single" w:color="auto" w:sz="12" w:space="0"/>
            </w:tcBorders>
            <w:shd w:val="clear" w:color="auto" w:fill="auto"/>
            <w:noWrap/>
            <w:vAlign w:val="bottom"/>
            <w:hideMark/>
          </w:tcPr>
          <w:p w:rsidRPr="00144B4E" w:rsidR="004E4964" w:rsidP="00144B4E" w:rsidRDefault="004E4964" w14:paraId="761EB0FF" w14:textId="77777777">
            <w:pPr>
              <w:keepNext w:val="0"/>
              <w:spacing w:after="0"/>
              <w:ind w:left="0"/>
              <w:rPr>
                <w:rFonts w:ascii="Arial" w:hAnsi="Arial" w:cs="Arial"/>
                <w:b/>
                <w:bCs/>
              </w:rPr>
            </w:pPr>
            <w:r w:rsidRPr="00144B4E">
              <w:rPr>
                <w:rFonts w:ascii="Arial" w:hAnsi="Arial" w:cs="Arial"/>
                <w:b/>
                <w:bCs/>
              </w:rPr>
              <w:t> </w:t>
            </w:r>
          </w:p>
        </w:tc>
      </w:tr>
      <w:tr w:rsidRPr="00144B4E" w:rsidR="004E4964" w:rsidTr="004E4964" w14:paraId="7C698DEF" w14:textId="77777777">
        <w:trPr>
          <w:trHeight w:val="719"/>
        </w:trPr>
        <w:tc>
          <w:tcPr>
            <w:tcW w:w="1203" w:type="dxa"/>
            <w:tcBorders>
              <w:top w:val="single" w:color="auto" w:sz="4" w:space="0"/>
              <w:left w:val="single" w:color="auto" w:sz="12" w:space="0"/>
              <w:bottom w:val="nil"/>
              <w:right w:val="single" w:color="auto" w:sz="4" w:space="0"/>
            </w:tcBorders>
            <w:shd w:val="clear" w:color="auto" w:fill="auto"/>
            <w:vAlign w:val="bottom"/>
            <w:hideMark/>
          </w:tcPr>
          <w:p w:rsidRPr="00144B4E" w:rsidR="004E4964" w:rsidP="00E8555F" w:rsidRDefault="004E4964" w14:paraId="498C7D9D" w14:textId="77777777">
            <w:pPr>
              <w:keepNext w:val="0"/>
              <w:spacing w:after="0"/>
              <w:ind w:left="0"/>
              <w:jc w:val="center"/>
              <w:rPr>
                <w:rFonts w:ascii="Arial" w:hAnsi="Arial" w:cs="Arial"/>
                <w:b/>
                <w:bCs/>
              </w:rPr>
            </w:pPr>
            <w:r w:rsidRPr="00144B4E">
              <w:rPr>
                <w:rFonts w:ascii="Arial" w:hAnsi="Arial" w:cs="Arial"/>
                <w:b/>
                <w:bCs/>
              </w:rPr>
              <w:t>Item No.</w:t>
            </w:r>
          </w:p>
        </w:tc>
        <w:tc>
          <w:tcPr>
            <w:tcW w:w="1468"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2DBBDE7B" w14:textId="77777777">
            <w:pPr>
              <w:keepNext w:val="0"/>
              <w:spacing w:after="0"/>
              <w:ind w:left="0"/>
              <w:jc w:val="center"/>
              <w:rPr>
                <w:rFonts w:ascii="Arial" w:hAnsi="Arial" w:cs="Arial"/>
                <w:b/>
                <w:bCs/>
              </w:rPr>
            </w:pPr>
            <w:r w:rsidRPr="00144B4E">
              <w:rPr>
                <w:rFonts w:ascii="Arial" w:hAnsi="Arial" w:cs="Arial"/>
                <w:b/>
                <w:bCs/>
              </w:rPr>
              <w:t>Identification No.</w:t>
            </w:r>
          </w:p>
        </w:tc>
        <w:tc>
          <w:tcPr>
            <w:tcW w:w="2089"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1B52E47C" w14:textId="77777777">
            <w:pPr>
              <w:keepNext w:val="0"/>
              <w:spacing w:after="0"/>
              <w:ind w:left="0"/>
              <w:jc w:val="center"/>
              <w:rPr>
                <w:rFonts w:ascii="Arial" w:hAnsi="Arial" w:cs="Arial"/>
                <w:b/>
                <w:bCs/>
              </w:rPr>
            </w:pPr>
            <w:r w:rsidRPr="00144B4E">
              <w:rPr>
                <w:rFonts w:ascii="Arial" w:hAnsi="Arial" w:cs="Arial"/>
                <w:b/>
                <w:bCs/>
              </w:rPr>
              <w:t>Description</w:t>
            </w:r>
          </w:p>
        </w:tc>
        <w:tc>
          <w:tcPr>
            <w:tcW w:w="1390"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56142DAE" w14:textId="77777777">
            <w:pPr>
              <w:keepNext w:val="0"/>
              <w:spacing w:after="0"/>
              <w:ind w:left="0"/>
              <w:jc w:val="center"/>
              <w:rPr>
                <w:rFonts w:ascii="Arial" w:hAnsi="Arial" w:cs="Arial"/>
                <w:b/>
                <w:bCs/>
              </w:rPr>
            </w:pPr>
            <w:r w:rsidRPr="00144B4E">
              <w:rPr>
                <w:rFonts w:ascii="Arial" w:hAnsi="Arial" w:cs="Arial"/>
                <w:b/>
                <w:bCs/>
              </w:rPr>
              <w:t>Location</w:t>
            </w:r>
          </w:p>
        </w:tc>
        <w:tc>
          <w:tcPr>
            <w:tcW w:w="1543"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5F2954BC" w14:textId="77777777">
            <w:pPr>
              <w:keepNext w:val="0"/>
              <w:spacing w:after="0"/>
              <w:ind w:left="0"/>
              <w:jc w:val="center"/>
              <w:rPr>
                <w:rFonts w:ascii="Arial" w:hAnsi="Arial" w:cs="Arial"/>
                <w:b/>
                <w:bCs/>
              </w:rPr>
            </w:pPr>
            <w:r w:rsidRPr="00144B4E">
              <w:rPr>
                <w:rFonts w:ascii="Arial" w:hAnsi="Arial" w:cs="Arial"/>
                <w:b/>
                <w:bCs/>
              </w:rPr>
              <w:t>Acquisition Date</w:t>
            </w:r>
          </w:p>
        </w:tc>
        <w:tc>
          <w:tcPr>
            <w:tcW w:w="1290"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4FA4990C" w14:textId="77777777">
            <w:pPr>
              <w:keepNext w:val="0"/>
              <w:spacing w:after="0"/>
              <w:ind w:left="0"/>
              <w:jc w:val="center"/>
              <w:rPr>
                <w:rFonts w:ascii="Arial" w:hAnsi="Arial" w:cs="Arial"/>
                <w:b/>
                <w:bCs/>
              </w:rPr>
            </w:pPr>
            <w:r w:rsidRPr="00144B4E">
              <w:rPr>
                <w:rFonts w:ascii="Arial" w:hAnsi="Arial" w:cs="Arial"/>
                <w:b/>
                <w:bCs/>
              </w:rPr>
              <w:t>Condition Code</w:t>
            </w:r>
          </w:p>
        </w:tc>
        <w:tc>
          <w:tcPr>
            <w:tcW w:w="663"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789038A6" w14:textId="77777777">
            <w:pPr>
              <w:keepNext w:val="0"/>
              <w:spacing w:after="0"/>
              <w:ind w:left="0"/>
              <w:jc w:val="center"/>
              <w:rPr>
                <w:rFonts w:ascii="Arial" w:hAnsi="Arial" w:cs="Arial"/>
                <w:b/>
                <w:bCs/>
              </w:rPr>
            </w:pPr>
            <w:r w:rsidRPr="00144B4E">
              <w:rPr>
                <w:rFonts w:ascii="Arial" w:hAnsi="Arial" w:cs="Arial"/>
                <w:b/>
                <w:bCs/>
              </w:rPr>
              <w:t>Unit</w:t>
            </w:r>
          </w:p>
        </w:tc>
        <w:tc>
          <w:tcPr>
            <w:tcW w:w="1416"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4FDA2998" w14:textId="77777777">
            <w:pPr>
              <w:keepNext w:val="0"/>
              <w:spacing w:after="0"/>
              <w:ind w:left="0"/>
              <w:jc w:val="center"/>
              <w:rPr>
                <w:rFonts w:ascii="Arial" w:hAnsi="Arial" w:cs="Arial"/>
                <w:b/>
                <w:bCs/>
              </w:rPr>
            </w:pPr>
            <w:r w:rsidRPr="00144B4E">
              <w:rPr>
                <w:rFonts w:ascii="Arial" w:hAnsi="Arial" w:cs="Arial"/>
                <w:b/>
                <w:bCs/>
              </w:rPr>
              <w:t>Quantity</w:t>
            </w:r>
          </w:p>
        </w:tc>
        <w:tc>
          <w:tcPr>
            <w:tcW w:w="2200" w:type="dxa"/>
            <w:gridSpan w:val="2"/>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7F7A9EA1" w14:textId="77777777">
            <w:pPr>
              <w:keepNext w:val="0"/>
              <w:spacing w:after="0"/>
              <w:ind w:left="0"/>
              <w:jc w:val="center"/>
              <w:rPr>
                <w:rFonts w:ascii="Arial" w:hAnsi="Arial" w:cs="Arial"/>
                <w:b/>
                <w:bCs/>
              </w:rPr>
            </w:pPr>
            <w:r w:rsidRPr="00144B4E">
              <w:rPr>
                <w:rFonts w:ascii="Arial" w:hAnsi="Arial" w:cs="Arial"/>
                <w:b/>
                <w:bCs/>
              </w:rPr>
              <w:t>Unit Acquisition Cost   Federal           Non-Federal</w:t>
            </w:r>
          </w:p>
        </w:tc>
        <w:tc>
          <w:tcPr>
            <w:tcW w:w="1243" w:type="dxa"/>
            <w:tcBorders>
              <w:top w:val="single" w:color="auto" w:sz="4" w:space="0"/>
              <w:left w:val="nil"/>
              <w:bottom w:val="nil"/>
              <w:right w:val="single" w:color="auto" w:sz="12" w:space="0"/>
            </w:tcBorders>
            <w:shd w:val="clear" w:color="auto" w:fill="auto"/>
            <w:vAlign w:val="bottom"/>
            <w:hideMark/>
          </w:tcPr>
          <w:p w:rsidRPr="00144B4E" w:rsidR="004E4964" w:rsidP="00E8555F" w:rsidRDefault="004E4964" w14:paraId="1E2494B4" w14:textId="77777777">
            <w:pPr>
              <w:keepNext w:val="0"/>
              <w:spacing w:after="0"/>
              <w:ind w:left="0"/>
              <w:jc w:val="center"/>
              <w:rPr>
                <w:rFonts w:ascii="Arial" w:hAnsi="Arial" w:cs="Arial"/>
                <w:b/>
                <w:bCs/>
              </w:rPr>
            </w:pPr>
            <w:r w:rsidRPr="00144B4E">
              <w:rPr>
                <w:rFonts w:ascii="Arial" w:hAnsi="Arial" w:cs="Arial"/>
                <w:b/>
                <w:bCs/>
              </w:rPr>
              <w:t>Total Cost</w:t>
            </w:r>
          </w:p>
        </w:tc>
      </w:tr>
      <w:tr w:rsidRPr="00E8555F" w:rsidR="004E4964" w:rsidTr="004E4964" w14:paraId="70A485FA" w14:textId="77777777">
        <w:trPr>
          <w:trHeight w:val="298"/>
        </w:trPr>
        <w:tc>
          <w:tcPr>
            <w:tcW w:w="1203" w:type="dxa"/>
            <w:tcBorders>
              <w:top w:val="single" w:color="auto" w:sz="4" w:space="0"/>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78771424" w14:textId="77777777">
            <w:pPr>
              <w:keepNext w:val="0"/>
              <w:spacing w:after="0"/>
              <w:ind w:left="0"/>
              <w:rPr>
                <w:rFonts w:ascii="Arial" w:hAnsi="Arial" w:cs="Arial"/>
                <w:bCs/>
              </w:rPr>
            </w:pPr>
          </w:p>
        </w:tc>
        <w:tc>
          <w:tcPr>
            <w:tcW w:w="1468"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0B4C8EE9" w14:textId="77777777">
            <w:pPr>
              <w:keepNext w:val="0"/>
              <w:spacing w:after="0"/>
              <w:ind w:left="0"/>
              <w:rPr>
                <w:rFonts w:ascii="Arial" w:hAnsi="Arial" w:cs="Arial"/>
                <w:bCs/>
              </w:rPr>
            </w:pPr>
          </w:p>
        </w:tc>
        <w:tc>
          <w:tcPr>
            <w:tcW w:w="2089"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13132E6E" w14:textId="77777777">
            <w:pPr>
              <w:keepNext w:val="0"/>
              <w:spacing w:after="0"/>
              <w:ind w:left="0"/>
              <w:rPr>
                <w:rFonts w:ascii="Arial" w:hAnsi="Arial" w:cs="Arial"/>
                <w:bCs/>
              </w:rPr>
            </w:pP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61E8E4C3" w14:textId="77777777">
            <w:pPr>
              <w:keepNext w:val="0"/>
              <w:spacing w:after="0"/>
              <w:ind w:left="0"/>
              <w:rPr>
                <w:rFonts w:ascii="Arial" w:hAnsi="Arial" w:cs="Arial"/>
                <w:bCs/>
              </w:rPr>
            </w:pPr>
          </w:p>
        </w:tc>
        <w:tc>
          <w:tcPr>
            <w:tcW w:w="1543"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3E9CEC86" w14:textId="77777777">
            <w:pPr>
              <w:keepNext w:val="0"/>
              <w:spacing w:after="0"/>
              <w:ind w:left="0"/>
              <w:rPr>
                <w:rFonts w:ascii="Arial" w:hAnsi="Arial" w:cs="Arial"/>
                <w:bCs/>
              </w:rPr>
            </w:pPr>
          </w:p>
        </w:tc>
        <w:tc>
          <w:tcPr>
            <w:tcW w:w="1290"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252AA8CC" w14:textId="77777777">
            <w:pPr>
              <w:keepNext w:val="0"/>
              <w:spacing w:after="0"/>
              <w:ind w:left="0"/>
              <w:rPr>
                <w:rFonts w:ascii="Arial" w:hAnsi="Arial" w:cs="Arial"/>
                <w:bCs/>
              </w:rPr>
            </w:pPr>
          </w:p>
        </w:tc>
        <w:tc>
          <w:tcPr>
            <w:tcW w:w="663"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709A64F6" w14:textId="77777777">
            <w:pPr>
              <w:keepNext w:val="0"/>
              <w:spacing w:after="0"/>
              <w:ind w:left="0"/>
              <w:rPr>
                <w:rFonts w:ascii="Arial" w:hAnsi="Arial" w:cs="Arial"/>
                <w:bCs/>
              </w:rPr>
            </w:pPr>
          </w:p>
        </w:tc>
        <w:tc>
          <w:tcPr>
            <w:tcW w:w="1416"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6E201CD0" w14:textId="77777777">
            <w:pPr>
              <w:keepNext w:val="0"/>
              <w:spacing w:after="0"/>
              <w:ind w:left="0"/>
              <w:rPr>
                <w:rFonts w:ascii="Arial" w:hAnsi="Arial" w:cs="Arial"/>
                <w:bCs/>
              </w:rPr>
            </w:pPr>
          </w:p>
        </w:tc>
        <w:tc>
          <w:tcPr>
            <w:tcW w:w="1099"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60FE43AF" w14:textId="77777777">
            <w:pPr>
              <w:keepNext w:val="0"/>
              <w:spacing w:after="0"/>
              <w:ind w:left="0"/>
              <w:rPr>
                <w:rFonts w:ascii="Arial" w:hAnsi="Arial" w:cs="Arial"/>
                <w:bCs/>
              </w:rPr>
            </w:pPr>
          </w:p>
        </w:tc>
        <w:tc>
          <w:tcPr>
            <w:tcW w:w="1101"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15776E9D" w14:textId="77777777">
            <w:pPr>
              <w:keepNext w:val="0"/>
              <w:spacing w:after="0"/>
              <w:ind w:left="0"/>
              <w:rPr>
                <w:rFonts w:ascii="Arial" w:hAnsi="Arial" w:cs="Arial"/>
                <w:bCs/>
              </w:rPr>
            </w:pPr>
          </w:p>
        </w:tc>
        <w:tc>
          <w:tcPr>
            <w:tcW w:w="1243" w:type="dxa"/>
            <w:tcBorders>
              <w:top w:val="single" w:color="auto" w:sz="4" w:space="0"/>
              <w:left w:val="nil"/>
              <w:bottom w:val="single" w:color="auto" w:sz="4" w:space="0"/>
              <w:right w:val="single" w:color="auto" w:sz="12" w:space="0"/>
            </w:tcBorders>
            <w:shd w:val="clear" w:color="auto" w:fill="auto"/>
            <w:noWrap/>
            <w:vAlign w:val="bottom"/>
            <w:hideMark/>
          </w:tcPr>
          <w:p w:rsidRPr="00E8555F" w:rsidR="004E4964" w:rsidP="00144B4E" w:rsidRDefault="004E4964" w14:paraId="21DB2EF1" w14:textId="77777777">
            <w:pPr>
              <w:keepNext w:val="0"/>
              <w:spacing w:after="0"/>
              <w:ind w:left="0"/>
              <w:rPr>
                <w:rFonts w:ascii="Arial" w:hAnsi="Arial" w:cs="Arial"/>
                <w:bCs/>
              </w:rPr>
            </w:pPr>
          </w:p>
        </w:tc>
      </w:tr>
      <w:tr w:rsidRPr="00E8555F" w:rsidR="004E4964" w:rsidTr="004E4964" w14:paraId="2E89AFB7" w14:textId="77777777">
        <w:trPr>
          <w:trHeight w:val="298"/>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72B4AB06"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811F1E7"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379F3FA"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891751D"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F46DBAF"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C66B60B"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B62AC5E"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37B9353"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6CFB6AF"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9A0481F"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34FB7A25" w14:textId="77777777">
            <w:pPr>
              <w:keepNext w:val="0"/>
              <w:spacing w:after="0"/>
              <w:ind w:left="0"/>
              <w:rPr>
                <w:rFonts w:ascii="Arial" w:hAnsi="Arial" w:cs="Arial"/>
                <w:bCs/>
              </w:rPr>
            </w:pPr>
          </w:p>
        </w:tc>
      </w:tr>
      <w:tr w:rsidRPr="00E8555F" w:rsidR="004E4964" w:rsidTr="004E4964" w14:paraId="3644F30D" w14:textId="77777777">
        <w:trPr>
          <w:trHeight w:val="298"/>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7326C3E3"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135D573"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94A6B86"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70BF036"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00B1D42"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56E5E6C"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62908DD"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F45BF88"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1D1958D"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0633790"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4957542C" w14:textId="77777777">
            <w:pPr>
              <w:keepNext w:val="0"/>
              <w:spacing w:after="0"/>
              <w:ind w:left="0"/>
              <w:rPr>
                <w:rFonts w:ascii="Arial" w:hAnsi="Arial" w:cs="Arial"/>
                <w:bCs/>
              </w:rPr>
            </w:pPr>
          </w:p>
        </w:tc>
      </w:tr>
      <w:tr w:rsidRPr="00E8555F" w:rsidR="004E4964" w:rsidTr="004E4964" w14:paraId="4D76F43A"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0E2D161D"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2B60896"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C744938"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429C462"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15FB1AD"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F301E06"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3FCC6D6"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364E6EB"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0FBA3DC"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0C9E446"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7C47117D" w14:textId="77777777">
            <w:pPr>
              <w:keepNext w:val="0"/>
              <w:spacing w:after="0"/>
              <w:ind w:left="0"/>
              <w:rPr>
                <w:rFonts w:ascii="Arial" w:hAnsi="Arial" w:cs="Arial"/>
                <w:bCs/>
              </w:rPr>
            </w:pPr>
          </w:p>
        </w:tc>
      </w:tr>
      <w:tr w:rsidRPr="00E8555F" w:rsidR="004E4964" w:rsidTr="004E4964" w14:paraId="4DEE30E2" w14:textId="77777777">
        <w:trPr>
          <w:trHeight w:val="298"/>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67842CCF"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4B7F5F0"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062D1E1"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A1A6879"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226CB97"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55D2D54"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2A0E8AD"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20B03AC"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B98BA9E"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D3C3722"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6A1BF761" w14:textId="77777777">
            <w:pPr>
              <w:keepNext w:val="0"/>
              <w:spacing w:after="0"/>
              <w:ind w:left="0"/>
              <w:rPr>
                <w:rFonts w:ascii="Arial" w:hAnsi="Arial" w:cs="Arial"/>
                <w:bCs/>
              </w:rPr>
            </w:pPr>
          </w:p>
        </w:tc>
      </w:tr>
      <w:tr w:rsidRPr="00E8555F" w:rsidR="004E4964" w:rsidTr="004E4964" w14:paraId="4C01631A"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45D6367A"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5F4C122"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9A214E2"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A0812A5"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2C01709"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E409EF7"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01F5CC0"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E35DE56"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39F3FA5"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F594B78"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7FB13313" w14:textId="77777777">
            <w:pPr>
              <w:keepNext w:val="0"/>
              <w:spacing w:after="0"/>
              <w:ind w:left="0"/>
              <w:rPr>
                <w:rFonts w:ascii="Arial" w:hAnsi="Arial" w:cs="Arial"/>
                <w:bCs/>
              </w:rPr>
            </w:pPr>
          </w:p>
        </w:tc>
      </w:tr>
      <w:tr w:rsidRPr="00E8555F" w:rsidR="004E4964" w:rsidTr="004E4964" w14:paraId="4D796A88" w14:textId="77777777">
        <w:trPr>
          <w:trHeight w:val="298"/>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6C43B861"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D055C91"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1BD2647"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0725885"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DBAC148"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095AE44"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94B28A4"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362EF6C"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587E5E4"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98B25A3"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3A2F8E78" w14:textId="77777777">
            <w:pPr>
              <w:keepNext w:val="0"/>
              <w:spacing w:after="0"/>
              <w:ind w:left="0"/>
              <w:rPr>
                <w:rFonts w:ascii="Arial" w:hAnsi="Arial" w:cs="Arial"/>
                <w:bCs/>
              </w:rPr>
            </w:pPr>
          </w:p>
        </w:tc>
      </w:tr>
      <w:tr w:rsidRPr="00E8555F" w:rsidR="004E4964" w:rsidTr="004E4964" w14:paraId="7DC8F46F"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45F8D48C"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5FEE356"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E644A56"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88494E3"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150CBE4"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3AAB461"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6D6E32D"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CD60B71"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A81BC93"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E2C3B07"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41E15D66" w14:textId="77777777">
            <w:pPr>
              <w:keepNext w:val="0"/>
              <w:spacing w:after="0"/>
              <w:ind w:left="0"/>
              <w:rPr>
                <w:rFonts w:ascii="Arial" w:hAnsi="Arial" w:cs="Arial"/>
                <w:bCs/>
              </w:rPr>
            </w:pPr>
          </w:p>
        </w:tc>
      </w:tr>
      <w:tr w:rsidRPr="00E8555F" w:rsidR="004E4964" w:rsidTr="004E4964" w14:paraId="0D358091"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2156331F"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2F3FC37"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51F7630"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305EFBA"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5CA6659"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0C52B85"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72346DC"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F6252F2"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A14CC7B"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AF557DD"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21387036" w14:textId="77777777">
            <w:pPr>
              <w:keepNext w:val="0"/>
              <w:spacing w:after="0"/>
              <w:ind w:left="0"/>
              <w:rPr>
                <w:rFonts w:ascii="Arial" w:hAnsi="Arial" w:cs="Arial"/>
                <w:bCs/>
              </w:rPr>
            </w:pPr>
          </w:p>
        </w:tc>
      </w:tr>
      <w:tr w:rsidRPr="00E8555F" w:rsidR="004E4964" w:rsidTr="004E4964" w14:paraId="3D4F6796"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5891EFF3"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1AF1CBC"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5EE41DE"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061DF4F"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5C07E44"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4B8C2C3"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F145C5A"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B27B44D"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D3CAC04"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B9FD836"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6E3689BF" w14:textId="77777777">
            <w:pPr>
              <w:keepNext w:val="0"/>
              <w:spacing w:after="0"/>
              <w:ind w:left="0"/>
              <w:rPr>
                <w:rFonts w:ascii="Arial" w:hAnsi="Arial" w:cs="Arial"/>
                <w:bCs/>
              </w:rPr>
            </w:pPr>
          </w:p>
        </w:tc>
      </w:tr>
      <w:tr w:rsidRPr="00E8555F" w:rsidR="004E4964" w:rsidTr="004E4964" w14:paraId="0CEFE456" w14:textId="77777777">
        <w:trPr>
          <w:trHeight w:val="298"/>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2A45C16E"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11A6DEE"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DF81C8C"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26C25F0"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9F8446C"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465D414"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185CC06"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4F0C3F7"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39AC701"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3D136E5"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1C33DE9D" w14:textId="77777777">
            <w:pPr>
              <w:keepNext w:val="0"/>
              <w:spacing w:after="0"/>
              <w:ind w:left="0"/>
              <w:rPr>
                <w:rFonts w:ascii="Arial" w:hAnsi="Arial" w:cs="Arial"/>
                <w:bCs/>
              </w:rPr>
            </w:pPr>
          </w:p>
        </w:tc>
      </w:tr>
      <w:tr w:rsidRPr="00E8555F" w:rsidR="004E4964" w:rsidTr="004E4964" w14:paraId="0D8E2A32"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6A176CAA"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FB0A328"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66FF080"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F6A3678"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8B85683"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2DBACEA"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085783C"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B624680"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43778E3"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F2574E2"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7B01C276" w14:textId="77777777">
            <w:pPr>
              <w:keepNext w:val="0"/>
              <w:spacing w:after="0"/>
              <w:ind w:left="0"/>
              <w:rPr>
                <w:rFonts w:ascii="Arial" w:hAnsi="Arial" w:cs="Arial"/>
                <w:bCs/>
              </w:rPr>
            </w:pPr>
          </w:p>
        </w:tc>
      </w:tr>
      <w:tr w:rsidRPr="00E8555F" w:rsidR="004E4964" w:rsidTr="004E4964" w14:paraId="69E59FC6" w14:textId="77777777">
        <w:trPr>
          <w:trHeight w:val="256"/>
        </w:trPr>
        <w:tc>
          <w:tcPr>
            <w:tcW w:w="1203" w:type="dxa"/>
            <w:tcBorders>
              <w:top w:val="single" w:color="auto" w:sz="4" w:space="0"/>
              <w:left w:val="single" w:color="auto" w:sz="12" w:space="0"/>
            </w:tcBorders>
            <w:shd w:val="clear" w:color="auto" w:fill="auto"/>
            <w:noWrap/>
            <w:vAlign w:val="bottom"/>
            <w:hideMark/>
          </w:tcPr>
          <w:p w:rsidRPr="00D96DAF" w:rsidR="004E4964" w:rsidP="00144B4E" w:rsidRDefault="004E4964" w14:paraId="21F5876C" w14:textId="77777777">
            <w:pPr>
              <w:keepNext w:val="0"/>
              <w:spacing w:after="0"/>
              <w:ind w:left="0"/>
              <w:rPr>
                <w:b/>
                <w:bCs/>
              </w:rPr>
            </w:pPr>
            <w:r w:rsidRPr="00D96DAF">
              <w:rPr>
                <w:b/>
                <w:bCs/>
              </w:rPr>
              <w:t>Remarks:</w:t>
            </w:r>
          </w:p>
        </w:tc>
        <w:tc>
          <w:tcPr>
            <w:tcW w:w="13302" w:type="dxa"/>
            <w:gridSpan w:val="10"/>
            <w:vMerge w:val="restart"/>
            <w:tcBorders>
              <w:top w:val="single" w:color="auto" w:sz="4" w:space="0"/>
              <w:left w:val="nil"/>
              <w:bottom w:val="single" w:color="000000" w:sz="8" w:space="0"/>
              <w:right w:val="single" w:color="auto" w:sz="12" w:space="0"/>
            </w:tcBorders>
            <w:shd w:val="clear" w:color="auto" w:fill="auto"/>
            <w:noWrap/>
            <w:hideMark/>
          </w:tcPr>
          <w:p w:rsidR="00031021" w:rsidP="00144B4E" w:rsidRDefault="004E4964" w14:paraId="63590A1B" w14:textId="5ECEDDB8">
            <w:pPr>
              <w:keepNext w:val="0"/>
              <w:spacing w:after="0"/>
              <w:ind w:left="0"/>
              <w:rPr>
                <w:rFonts w:ascii="Arial" w:hAnsi="Arial" w:cs="Arial"/>
                <w:bCs/>
              </w:rPr>
            </w:pPr>
            <w:r w:rsidRPr="00E8555F">
              <w:rPr>
                <w:rFonts w:ascii="Arial" w:hAnsi="Arial" w:cs="Arial"/>
                <w:bCs/>
              </w:rPr>
              <w:t> </w:t>
            </w:r>
          </w:p>
          <w:p w:rsidRPr="00031021" w:rsidR="00031021" w:rsidP="00031021" w:rsidRDefault="00031021" w14:paraId="26054CAF" w14:textId="77777777">
            <w:pPr>
              <w:rPr>
                <w:rFonts w:ascii="Arial" w:hAnsi="Arial" w:cs="Arial"/>
              </w:rPr>
            </w:pPr>
          </w:p>
          <w:p w:rsidRPr="00031021" w:rsidR="00031021" w:rsidP="00031021" w:rsidRDefault="00031021" w14:paraId="396B8974" w14:textId="77777777">
            <w:pPr>
              <w:rPr>
                <w:rFonts w:ascii="Arial" w:hAnsi="Arial" w:cs="Arial"/>
              </w:rPr>
            </w:pPr>
          </w:p>
          <w:p w:rsidRPr="00031021" w:rsidR="004E4964" w:rsidP="00031021" w:rsidRDefault="00031021" w14:paraId="411CB409" w14:textId="6D84EC12">
            <w:pPr>
              <w:tabs>
                <w:tab w:val="left" w:pos="1861"/>
              </w:tabs>
              <w:rPr>
                <w:rFonts w:ascii="Arial" w:hAnsi="Arial" w:cs="Arial"/>
              </w:rPr>
            </w:pPr>
            <w:r>
              <w:rPr>
                <w:rFonts w:ascii="Arial" w:hAnsi="Arial" w:cs="Arial"/>
              </w:rPr>
              <w:tab/>
            </w:r>
          </w:p>
        </w:tc>
      </w:tr>
      <w:tr w:rsidRPr="00E8555F" w:rsidR="004E4964" w:rsidTr="004E4964" w14:paraId="75717321" w14:textId="77777777">
        <w:trPr>
          <w:trHeight w:val="298"/>
        </w:trPr>
        <w:tc>
          <w:tcPr>
            <w:tcW w:w="1203" w:type="dxa"/>
            <w:tcBorders>
              <w:top w:val="nil"/>
              <w:left w:val="single" w:color="auto" w:sz="12" w:space="0"/>
            </w:tcBorders>
            <w:shd w:val="clear" w:color="auto" w:fill="auto"/>
            <w:noWrap/>
            <w:vAlign w:val="bottom"/>
            <w:hideMark/>
          </w:tcPr>
          <w:p w:rsidRPr="00E8555F" w:rsidR="004E4964" w:rsidP="00144B4E" w:rsidRDefault="004E4964" w14:paraId="292F5356" w14:textId="77777777">
            <w:pPr>
              <w:keepNext w:val="0"/>
              <w:spacing w:after="0"/>
              <w:ind w:left="0"/>
              <w:rPr>
                <w:rFonts w:ascii="Arial" w:hAnsi="Arial" w:cs="Arial"/>
                <w:bCs/>
              </w:rPr>
            </w:pPr>
            <w:r w:rsidRPr="00E8555F">
              <w:rPr>
                <w:rFonts w:ascii="Arial" w:hAnsi="Arial" w:cs="Arial"/>
                <w:bCs/>
              </w:rPr>
              <w:t> </w:t>
            </w:r>
          </w:p>
        </w:tc>
        <w:tc>
          <w:tcPr>
            <w:tcW w:w="13302" w:type="dxa"/>
            <w:gridSpan w:val="10"/>
            <w:vMerge/>
            <w:tcBorders>
              <w:top w:val="nil"/>
              <w:left w:val="nil"/>
              <w:bottom w:val="nil"/>
              <w:right w:val="single" w:color="auto" w:sz="12" w:space="0"/>
            </w:tcBorders>
            <w:vAlign w:val="center"/>
            <w:hideMark/>
          </w:tcPr>
          <w:p w:rsidRPr="00E8555F" w:rsidR="004E4964" w:rsidP="00144B4E" w:rsidRDefault="004E4964" w14:paraId="179CCD02" w14:textId="77777777">
            <w:pPr>
              <w:keepNext w:val="0"/>
              <w:spacing w:after="0"/>
              <w:ind w:left="0"/>
              <w:rPr>
                <w:rFonts w:ascii="Arial" w:hAnsi="Arial" w:cs="Arial"/>
                <w:bCs/>
              </w:rPr>
            </w:pPr>
          </w:p>
        </w:tc>
      </w:tr>
      <w:tr w:rsidRPr="00AB2F93" w:rsidR="004E4964" w:rsidTr="004E4964" w14:paraId="12CEB911" w14:textId="77777777">
        <w:trPr>
          <w:trHeight w:val="256"/>
        </w:trPr>
        <w:tc>
          <w:tcPr>
            <w:tcW w:w="1203" w:type="dxa"/>
            <w:tcBorders>
              <w:top w:val="nil"/>
              <w:left w:val="single" w:color="auto" w:sz="12" w:space="0"/>
            </w:tcBorders>
            <w:shd w:val="clear" w:color="auto" w:fill="auto"/>
            <w:noWrap/>
            <w:vAlign w:val="bottom"/>
            <w:hideMark/>
          </w:tcPr>
          <w:p w:rsidRPr="00AB2F93" w:rsidR="004E4964" w:rsidP="00144B4E" w:rsidRDefault="004E4964" w14:paraId="1C5ABC0A" w14:textId="77777777">
            <w:pPr>
              <w:keepNext w:val="0"/>
              <w:spacing w:after="0"/>
              <w:ind w:left="0"/>
              <w:rPr>
                <w:rFonts w:ascii="Arial" w:hAnsi="Arial" w:cs="Arial"/>
                <w:bCs/>
              </w:rPr>
            </w:pPr>
            <w:r w:rsidRPr="00AB2F93">
              <w:rPr>
                <w:rFonts w:ascii="Arial" w:hAnsi="Arial" w:cs="Arial"/>
                <w:bCs/>
              </w:rPr>
              <w:t> </w:t>
            </w:r>
          </w:p>
        </w:tc>
        <w:tc>
          <w:tcPr>
            <w:tcW w:w="13302" w:type="dxa"/>
            <w:gridSpan w:val="10"/>
            <w:vMerge/>
            <w:tcBorders>
              <w:top w:val="nil"/>
              <w:left w:val="nil"/>
              <w:bottom w:val="nil"/>
              <w:right w:val="single" w:color="auto" w:sz="12" w:space="0"/>
            </w:tcBorders>
            <w:vAlign w:val="center"/>
            <w:hideMark/>
          </w:tcPr>
          <w:p w:rsidRPr="00AB2F93" w:rsidR="004E4964" w:rsidP="00144B4E" w:rsidRDefault="004E4964" w14:paraId="5FEC99A2" w14:textId="77777777">
            <w:pPr>
              <w:keepNext w:val="0"/>
              <w:spacing w:after="0"/>
              <w:ind w:left="0"/>
              <w:rPr>
                <w:rFonts w:ascii="Arial" w:hAnsi="Arial" w:cs="Arial"/>
                <w:bCs/>
              </w:rPr>
            </w:pPr>
          </w:p>
        </w:tc>
      </w:tr>
      <w:tr w:rsidRPr="00AB2F93" w:rsidR="004E4964" w:rsidTr="004E4964" w14:paraId="5376292E" w14:textId="77777777">
        <w:trPr>
          <w:trHeight w:val="256"/>
        </w:trPr>
        <w:tc>
          <w:tcPr>
            <w:tcW w:w="1203" w:type="dxa"/>
            <w:tcBorders>
              <w:top w:val="nil"/>
              <w:left w:val="single" w:color="auto" w:sz="12" w:space="0"/>
            </w:tcBorders>
            <w:shd w:val="clear" w:color="auto" w:fill="auto"/>
            <w:noWrap/>
            <w:vAlign w:val="bottom"/>
            <w:hideMark/>
          </w:tcPr>
          <w:p w:rsidRPr="00AB2F93" w:rsidR="004E4964" w:rsidP="00144B4E" w:rsidRDefault="004E4964" w14:paraId="1F9E7328" w14:textId="77777777">
            <w:pPr>
              <w:keepNext w:val="0"/>
              <w:spacing w:after="0"/>
              <w:ind w:left="0"/>
              <w:rPr>
                <w:rFonts w:ascii="Arial" w:hAnsi="Arial" w:cs="Arial"/>
                <w:bCs/>
              </w:rPr>
            </w:pPr>
          </w:p>
        </w:tc>
        <w:tc>
          <w:tcPr>
            <w:tcW w:w="13302" w:type="dxa"/>
            <w:gridSpan w:val="10"/>
            <w:vMerge/>
            <w:tcBorders>
              <w:top w:val="nil"/>
              <w:left w:val="nil"/>
              <w:bottom w:val="nil"/>
              <w:right w:val="single" w:color="auto" w:sz="12" w:space="0"/>
            </w:tcBorders>
            <w:vAlign w:val="center"/>
            <w:hideMark/>
          </w:tcPr>
          <w:p w:rsidRPr="00AB2F93" w:rsidR="004E4964" w:rsidP="00144B4E" w:rsidRDefault="004E4964" w14:paraId="1CB47EEE" w14:textId="77777777">
            <w:pPr>
              <w:keepNext w:val="0"/>
              <w:spacing w:after="0"/>
              <w:ind w:left="0"/>
              <w:rPr>
                <w:rFonts w:ascii="Arial" w:hAnsi="Arial" w:cs="Arial"/>
                <w:bCs/>
              </w:rPr>
            </w:pPr>
          </w:p>
        </w:tc>
      </w:tr>
      <w:tr w:rsidRPr="00AB2F93" w:rsidR="004E4964" w:rsidTr="004E4964" w14:paraId="093D5D8F" w14:textId="77777777">
        <w:trPr>
          <w:trHeight w:val="79"/>
        </w:trPr>
        <w:tc>
          <w:tcPr>
            <w:tcW w:w="1203" w:type="dxa"/>
            <w:tcBorders>
              <w:top w:val="nil"/>
              <w:left w:val="single" w:color="auto" w:sz="12" w:space="0"/>
              <w:bottom w:val="single" w:color="auto" w:sz="12" w:space="0"/>
            </w:tcBorders>
            <w:shd w:val="clear" w:color="auto" w:fill="auto"/>
            <w:noWrap/>
            <w:vAlign w:val="bottom"/>
            <w:hideMark/>
          </w:tcPr>
          <w:p w:rsidRPr="00AB2F93" w:rsidR="004E4964" w:rsidP="00144B4E" w:rsidRDefault="004E4964" w14:paraId="7716B6CE" w14:textId="77777777">
            <w:pPr>
              <w:keepNext w:val="0"/>
              <w:spacing w:after="0"/>
              <w:ind w:left="0"/>
              <w:rPr>
                <w:rFonts w:ascii="Arial" w:hAnsi="Arial" w:cs="Arial"/>
                <w:bCs/>
              </w:rPr>
            </w:pPr>
          </w:p>
        </w:tc>
        <w:tc>
          <w:tcPr>
            <w:tcW w:w="13302" w:type="dxa"/>
            <w:gridSpan w:val="10"/>
            <w:vMerge/>
            <w:tcBorders>
              <w:top w:val="nil"/>
              <w:left w:val="nil"/>
              <w:bottom w:val="single" w:color="auto" w:sz="12" w:space="0"/>
              <w:right w:val="single" w:color="auto" w:sz="12" w:space="0"/>
            </w:tcBorders>
            <w:vAlign w:val="center"/>
            <w:hideMark/>
          </w:tcPr>
          <w:p w:rsidRPr="00AB2F93" w:rsidR="004E4964" w:rsidP="00144B4E" w:rsidRDefault="004E4964" w14:paraId="3D6FE8A9" w14:textId="77777777">
            <w:pPr>
              <w:keepNext w:val="0"/>
              <w:spacing w:after="0"/>
              <w:ind w:left="0"/>
              <w:rPr>
                <w:rFonts w:ascii="Arial" w:hAnsi="Arial" w:cs="Arial"/>
                <w:bCs/>
              </w:rPr>
            </w:pPr>
          </w:p>
        </w:tc>
      </w:tr>
    </w:tbl>
    <w:p w:rsidRPr="00CD2A3C" w:rsidR="004E4964" w:rsidP="00754265" w:rsidRDefault="004E4964" w14:paraId="123AF957" w14:textId="77777777">
      <w:pPr>
        <w:ind w:left="0"/>
        <w:jc w:val="center"/>
        <w:rPr>
          <w:rFonts w:ascii="Times New Roman" w:hAnsi="Times New Roman" w:cs="Times New Roman"/>
          <w:b/>
        </w:rPr>
      </w:pPr>
      <w:r w:rsidRPr="00CD2A3C">
        <w:rPr>
          <w:rFonts w:ascii="Times New Roman" w:hAnsi="Times New Roman" w:cs="Times New Roman"/>
          <w:b/>
        </w:rPr>
        <w:lastRenderedPageBreak/>
        <w:t>Instructions for Completing the Property Listing</w:t>
      </w:r>
    </w:p>
    <w:p w:rsidRPr="00CD2A3C" w:rsidR="004E4964" w:rsidP="00754265" w:rsidRDefault="004E4964" w14:paraId="7B7C2F88" w14:textId="77777777">
      <w:pPr>
        <w:spacing w:after="120"/>
        <w:ind w:left="0"/>
        <w:rPr>
          <w:rFonts w:ascii="Times New Roman" w:hAnsi="Times New Roman" w:cs="Times New Roman"/>
          <w:sz w:val="16"/>
        </w:rPr>
      </w:pPr>
      <w:r w:rsidRPr="00CD2A3C">
        <w:rPr>
          <w:rFonts w:ascii="Times New Roman" w:hAnsi="Times New Roman" w:cs="Times New Roman"/>
          <w:sz w:val="16"/>
        </w:rPr>
        <w:t>The Property Listing is required by 2 CFR </w:t>
      </w:r>
      <w:r w:rsidR="003A6DD4">
        <w:rPr>
          <w:rFonts w:ascii="Times New Roman" w:hAnsi="Times New Roman" w:cs="Times New Roman"/>
          <w:sz w:val="16"/>
        </w:rPr>
        <w:t>200</w:t>
      </w:r>
      <w:r w:rsidRPr="00CD2A3C">
        <w:rPr>
          <w:rFonts w:ascii="Times New Roman" w:hAnsi="Times New Roman" w:cs="Times New Roman"/>
          <w:sz w:val="16"/>
        </w:rPr>
        <w:t>.</w:t>
      </w:r>
      <w:r w:rsidR="003A6DD4">
        <w:rPr>
          <w:rFonts w:ascii="Times New Roman" w:hAnsi="Times New Roman" w:cs="Times New Roman"/>
          <w:sz w:val="16"/>
        </w:rPr>
        <w:t>312</w:t>
      </w:r>
      <w:r w:rsidRPr="00CD2A3C">
        <w:rPr>
          <w:rFonts w:ascii="Times New Roman" w:hAnsi="Times New Roman" w:cs="Times New Roman"/>
          <w:sz w:val="16"/>
        </w:rPr>
        <w:t>.  SGAs shall submit, as part of the final closeout package, a complete listing of all BLS-owned property for which it is responsible.  BLS</w:t>
      </w:r>
      <w:r w:rsidRPr="00CD2A3C">
        <w:rPr>
          <w:rFonts w:ascii="Times New Roman" w:hAnsi="Times New Roman" w:cs="Times New Roman"/>
          <w:sz w:val="16"/>
        </w:rPr>
        <w:noBreakHyphen/>
        <w:t>owned property is distinct from property purchased with CA funds; an inventory of property purchased with CA funds is not required.</w:t>
      </w:r>
    </w:p>
    <w:p w:rsidRPr="00CD2A3C" w:rsidR="004E4964" w:rsidP="00754265" w:rsidRDefault="004E4964" w14:paraId="663865B2" w14:textId="77777777">
      <w:pPr>
        <w:spacing w:after="120"/>
        <w:ind w:left="0"/>
        <w:rPr>
          <w:rFonts w:ascii="Times New Roman" w:hAnsi="Times New Roman" w:cs="Times New Roman"/>
          <w:sz w:val="16"/>
        </w:rPr>
      </w:pPr>
      <w:r w:rsidRPr="00CD2A3C">
        <w:rPr>
          <w:rFonts w:ascii="Times New Roman" w:hAnsi="Times New Roman" w:cs="Times New Roman"/>
          <w:sz w:val="16"/>
        </w:rPr>
        <w:t>The Property Listing need not be submitted for a partial closeout.</w:t>
      </w:r>
    </w:p>
    <w:p w:rsidRPr="00CD2A3C" w:rsidR="004E4964" w:rsidP="00754265" w:rsidRDefault="004E4964" w14:paraId="1CA25015" w14:textId="77777777">
      <w:pPr>
        <w:spacing w:after="120"/>
        <w:ind w:left="0"/>
        <w:rPr>
          <w:rFonts w:ascii="Times New Roman" w:hAnsi="Times New Roman" w:cs="Times New Roman"/>
          <w:sz w:val="16"/>
        </w:rPr>
      </w:pPr>
      <w:r w:rsidRPr="00CD2A3C">
        <w:rPr>
          <w:rFonts w:ascii="Times New Roman" w:hAnsi="Times New Roman" w:cs="Times New Roman"/>
          <w:sz w:val="16"/>
        </w:rPr>
        <w:t>Please read the instructions below before completing the form.</w:t>
      </w:r>
    </w:p>
    <w:p w:rsidRPr="00DD241E" w:rsidR="004E4964" w:rsidP="00754265" w:rsidRDefault="004E4964" w14:paraId="19E6F71E" w14:textId="77777777">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Enter the complete SGA name, CA number, and date in the spaces provided at the top of the form.</w:t>
      </w:r>
    </w:p>
    <w:p w:rsidRPr="00DD241E" w:rsidR="004E4964" w:rsidP="00754265" w:rsidRDefault="004E4964" w14:paraId="4CA30A4C" w14:textId="77777777">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For each item of property, enter the following information in the appropriate column.</w:t>
      </w:r>
    </w:p>
    <w:p w:rsidRPr="005774A1" w:rsidR="004E4964" w:rsidP="007F34CC" w:rsidRDefault="004E4964" w14:paraId="25CEDBA1"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Item #:  Enter property items in numerical sequence, i.e., 1, 2, 3, etc.</w:t>
      </w:r>
    </w:p>
    <w:p w:rsidRPr="005774A1" w:rsidR="004E4964" w:rsidP="007F34CC" w:rsidRDefault="004E4964" w14:paraId="0BCC770C"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Identification #:  Enter an identification number such as the Federal stock number, manufacturer's serial number, or other identifying number.</w:t>
      </w:r>
    </w:p>
    <w:p w:rsidRPr="005774A1" w:rsidR="004E4964" w:rsidP="007F34CC" w:rsidRDefault="004E4964" w14:paraId="3DFFCCBE"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Description:  Describe the property, e.g., IBM PC-XT.</w:t>
      </w:r>
    </w:p>
    <w:p w:rsidRPr="005774A1" w:rsidR="004E4964" w:rsidP="007F34CC" w:rsidRDefault="004E4964" w14:paraId="195E7682"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Location:  If different from the SESA address, enter the location of the property.</w:t>
      </w:r>
    </w:p>
    <w:p w:rsidRPr="005774A1" w:rsidR="004E4964" w:rsidP="007F34CC" w:rsidRDefault="004E4964" w14:paraId="57F518C4"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Date of Acquisition:  Date on which the SESA assumed responsibility for the property.</w:t>
      </w:r>
    </w:p>
    <w:p w:rsidRPr="005774A1" w:rsidR="004E4964" w:rsidP="007F34CC" w:rsidRDefault="004E4964" w14:paraId="70C3F23D"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Condition Code:  Enter the condition code corresponding to the condition descriptions provided in the attached list; e.g., property that can be described as "Used-Good" receives a condition code of "4".</w:t>
      </w:r>
    </w:p>
    <w:p w:rsidRPr="005774A1" w:rsidR="004E4964" w:rsidP="007F34CC" w:rsidRDefault="004E4964" w14:paraId="2831029A"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Enter the unit, e.g., "ea" for each, "dz" for dozen, "st" for set, etc.</w:t>
      </w:r>
    </w:p>
    <w:p w:rsidRPr="005774A1" w:rsidR="004E4964" w:rsidP="007F34CC" w:rsidRDefault="004E4964" w14:paraId="7B3D8BE8"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Quantity:  Enter the number of units.</w:t>
      </w:r>
    </w:p>
    <w:p w:rsidRPr="005774A1" w:rsidR="004E4964" w:rsidP="007F34CC" w:rsidRDefault="004E4964" w14:paraId="032D4BCE"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Acquisition Cost, Total Cost:  Leave blank; these columns will be completed by BLS.</w:t>
      </w:r>
    </w:p>
    <w:p w:rsidRPr="00CD2A3C" w:rsidR="004E4964" w:rsidP="00754265" w:rsidRDefault="004E4964" w14:paraId="7BC1CF83" w14:textId="77777777">
      <w:pPr>
        <w:ind w:left="0"/>
        <w:rPr>
          <w:rFonts w:ascii="Times New Roman" w:hAnsi="Times New Roman" w:cs="Times New Roman"/>
          <w:sz w:val="16"/>
        </w:rPr>
      </w:pPr>
    </w:p>
    <w:p w:rsidRPr="00213C76" w:rsidR="004E4964" w:rsidP="00754265" w:rsidRDefault="004E4964" w14:paraId="5542BED7" w14:textId="77777777">
      <w:pPr>
        <w:ind w:left="0"/>
        <w:jc w:val="center"/>
        <w:rPr>
          <w:rFonts w:ascii="Times New Roman" w:hAnsi="Times New Roman" w:cs="Times New Roman"/>
          <w:b/>
        </w:rPr>
      </w:pPr>
      <w:bookmarkStart w:name="_Toc201469196" w:id="99"/>
      <w:bookmarkStart w:name="_Toc214078696" w:id="100"/>
      <w:bookmarkStart w:name="_Toc350864675" w:id="101"/>
      <w:r w:rsidRPr="00213C76">
        <w:rPr>
          <w:rFonts w:ascii="Times New Roman" w:hAnsi="Times New Roman" w:cs="Times New Roman"/>
          <w:b/>
        </w:rPr>
        <w:t>Condition Codes</w:t>
      </w:r>
      <w:bookmarkEnd w:id="99"/>
      <w:bookmarkEnd w:id="100"/>
      <w:bookmarkEnd w:id="101"/>
    </w:p>
    <w:p w:rsidRPr="00CD2A3C" w:rsidR="004E4964" w:rsidP="00672830" w:rsidRDefault="004E4964" w14:paraId="7CA01E63"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1</w:t>
      </w:r>
      <w:r w:rsidR="00455396">
        <w:rPr>
          <w:rFonts w:ascii="Times New Roman" w:hAnsi="Times New Roman" w:cs="Times New Roman"/>
          <w:sz w:val="16"/>
        </w:rPr>
        <w:tab/>
      </w:r>
      <w:r w:rsidRPr="00CD2A3C">
        <w:rPr>
          <w:rFonts w:ascii="Times New Roman" w:hAnsi="Times New Roman" w:cs="Times New Roman"/>
          <w:sz w:val="16"/>
        </w:rPr>
        <w:t>Unused-Good</w:t>
      </w:r>
      <w:r w:rsidR="00455396">
        <w:rPr>
          <w:rFonts w:ascii="Times New Roman" w:hAnsi="Times New Roman" w:cs="Times New Roman"/>
          <w:sz w:val="16"/>
        </w:rPr>
        <w:tab/>
      </w:r>
      <w:r w:rsidRPr="00CD2A3C">
        <w:rPr>
          <w:rFonts w:ascii="Times New Roman" w:hAnsi="Times New Roman" w:cs="Times New Roman"/>
          <w:sz w:val="16"/>
        </w:rPr>
        <w:t>Unused property that is usable without repairs and identical or interchangeable with new items from normal supply sources.</w:t>
      </w:r>
    </w:p>
    <w:p w:rsidRPr="00CD2A3C" w:rsidR="004E4964" w:rsidP="00672830" w:rsidRDefault="004E4964" w14:paraId="25BAA577"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2</w:t>
      </w:r>
      <w:r w:rsidR="00672830">
        <w:rPr>
          <w:rFonts w:ascii="Times New Roman" w:hAnsi="Times New Roman" w:cs="Times New Roman"/>
          <w:sz w:val="16"/>
        </w:rPr>
        <w:tab/>
      </w:r>
      <w:r w:rsidRPr="00CD2A3C">
        <w:rPr>
          <w:rFonts w:ascii="Times New Roman" w:hAnsi="Times New Roman" w:cs="Times New Roman"/>
          <w:sz w:val="16"/>
        </w:rPr>
        <w:t>Unused-Fair</w:t>
      </w:r>
      <w:r w:rsidRPr="00CD2A3C">
        <w:rPr>
          <w:rFonts w:ascii="Times New Roman" w:hAnsi="Times New Roman" w:cs="Times New Roman"/>
          <w:sz w:val="16"/>
        </w:rPr>
        <w:tab/>
        <w:t>Unused property that is usable without repairs, but is deteriorated or damaged to the extent that utility is somewhat impaired.</w:t>
      </w:r>
    </w:p>
    <w:p w:rsidRPr="00CD2A3C" w:rsidR="004E4964" w:rsidP="00672830" w:rsidRDefault="004E4964" w14:paraId="046A967C"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3</w:t>
      </w:r>
      <w:r w:rsidR="00672830">
        <w:rPr>
          <w:rFonts w:ascii="Times New Roman" w:hAnsi="Times New Roman" w:cs="Times New Roman"/>
          <w:sz w:val="16"/>
        </w:rPr>
        <w:tab/>
      </w:r>
      <w:r w:rsidRPr="00CD2A3C">
        <w:rPr>
          <w:rFonts w:ascii="Times New Roman" w:hAnsi="Times New Roman" w:cs="Times New Roman"/>
          <w:sz w:val="16"/>
        </w:rPr>
        <w:t>Unused-Poor</w:t>
      </w:r>
      <w:r w:rsidRPr="00CD2A3C">
        <w:rPr>
          <w:rFonts w:ascii="Times New Roman" w:hAnsi="Times New Roman" w:cs="Times New Roman"/>
          <w:sz w:val="16"/>
        </w:rPr>
        <w:tab/>
        <w:t>Unused property that is usable without repairs, but is considerably deteriorated or damaged. Enough utility remains to classify the property better than salvage.</w:t>
      </w:r>
    </w:p>
    <w:p w:rsidRPr="00CD2A3C" w:rsidR="004E4964" w:rsidP="00672830" w:rsidRDefault="004E4964" w14:paraId="081BB4C5"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4</w:t>
      </w:r>
      <w:r w:rsidR="00672830">
        <w:rPr>
          <w:rFonts w:ascii="Times New Roman" w:hAnsi="Times New Roman" w:cs="Times New Roman"/>
          <w:sz w:val="16"/>
        </w:rPr>
        <w:tab/>
      </w:r>
      <w:r w:rsidRPr="00CD2A3C">
        <w:rPr>
          <w:rFonts w:ascii="Times New Roman" w:hAnsi="Times New Roman" w:cs="Times New Roman"/>
          <w:sz w:val="16"/>
        </w:rPr>
        <w:t>Used-Good</w:t>
      </w:r>
      <w:r w:rsidRPr="00CD2A3C">
        <w:rPr>
          <w:rFonts w:ascii="Times New Roman" w:hAnsi="Times New Roman" w:cs="Times New Roman"/>
          <w:sz w:val="16"/>
        </w:rPr>
        <w:tab/>
        <w:t>Used property that is usable without repairs, and most of its useful life remains.</w:t>
      </w:r>
    </w:p>
    <w:p w:rsidRPr="00CD2A3C" w:rsidR="004E4964" w:rsidP="00672830" w:rsidRDefault="004E4964" w14:paraId="29F29301"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5</w:t>
      </w:r>
      <w:r w:rsidR="00455396">
        <w:rPr>
          <w:rFonts w:ascii="Times New Roman" w:hAnsi="Times New Roman" w:cs="Times New Roman"/>
          <w:sz w:val="16"/>
        </w:rPr>
        <w:tab/>
      </w:r>
      <w:r w:rsidRPr="00CD2A3C">
        <w:rPr>
          <w:rFonts w:ascii="Times New Roman" w:hAnsi="Times New Roman" w:cs="Times New Roman"/>
          <w:sz w:val="16"/>
        </w:rPr>
        <w:t>Used-Fair</w:t>
      </w:r>
      <w:r w:rsidRPr="00CD2A3C">
        <w:rPr>
          <w:rFonts w:ascii="Times New Roman" w:hAnsi="Times New Roman" w:cs="Times New Roman"/>
          <w:sz w:val="16"/>
        </w:rPr>
        <w:tab/>
        <w:t>Used property that is usable without repairs, but somewhat worn or deteriorated and may</w:t>
      </w:r>
      <w:r w:rsidR="00672830">
        <w:rPr>
          <w:rFonts w:ascii="Times New Roman" w:hAnsi="Times New Roman" w:cs="Times New Roman"/>
          <w:sz w:val="16"/>
        </w:rPr>
        <w:t xml:space="preserve"> </w:t>
      </w:r>
      <w:r w:rsidRPr="00CD2A3C">
        <w:rPr>
          <w:rFonts w:ascii="Times New Roman" w:hAnsi="Times New Roman" w:cs="Times New Roman"/>
          <w:sz w:val="16"/>
        </w:rPr>
        <w:t>soon require repairs.</w:t>
      </w:r>
    </w:p>
    <w:p w:rsidRPr="00CD2A3C" w:rsidR="004E4964" w:rsidP="00672830" w:rsidRDefault="004E4964" w14:paraId="59FE51FF"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6</w:t>
      </w:r>
      <w:r w:rsidR="00455396">
        <w:rPr>
          <w:rFonts w:ascii="Times New Roman" w:hAnsi="Times New Roman" w:cs="Times New Roman"/>
          <w:sz w:val="16"/>
        </w:rPr>
        <w:tab/>
      </w:r>
      <w:r w:rsidRPr="00CD2A3C">
        <w:rPr>
          <w:rFonts w:ascii="Times New Roman" w:hAnsi="Times New Roman" w:cs="Times New Roman"/>
          <w:sz w:val="16"/>
        </w:rPr>
        <w:t>Used-Poor</w:t>
      </w:r>
      <w:r w:rsidRPr="00CD2A3C">
        <w:rPr>
          <w:rFonts w:ascii="Times New Roman" w:hAnsi="Times New Roman" w:cs="Times New Roman"/>
          <w:sz w:val="16"/>
        </w:rPr>
        <w:tab/>
        <w:t>Used property that may be used without repairs, but is considerably worn or deteriorated to the degree that remaining utility is limited or major repairs will soon be required.</w:t>
      </w:r>
    </w:p>
    <w:p w:rsidRPr="00CD2A3C" w:rsidR="004E4964" w:rsidP="00672830" w:rsidRDefault="004E4964" w14:paraId="0C9C8C2A"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7</w:t>
      </w:r>
      <w:r w:rsidR="00754265">
        <w:rPr>
          <w:rFonts w:ascii="Times New Roman" w:hAnsi="Times New Roman" w:cs="Times New Roman"/>
          <w:sz w:val="16"/>
        </w:rPr>
        <w:tab/>
      </w:r>
      <w:r w:rsidRPr="00CD2A3C">
        <w:rPr>
          <w:rFonts w:ascii="Times New Roman" w:hAnsi="Times New Roman" w:cs="Times New Roman"/>
          <w:sz w:val="16"/>
        </w:rPr>
        <w:t>Repairs required</w:t>
      </w:r>
      <w:r w:rsidR="00754265">
        <w:rPr>
          <w:rFonts w:ascii="Times New Roman" w:hAnsi="Times New Roman" w:cs="Times New Roman"/>
          <w:sz w:val="16"/>
        </w:rPr>
        <w:t xml:space="preserve"> </w:t>
      </w:r>
      <w:r w:rsidRPr="00CD2A3C">
        <w:rPr>
          <w:rFonts w:ascii="Times New Roman" w:hAnsi="Times New Roman" w:cs="Times New Roman"/>
          <w:sz w:val="16"/>
        </w:rPr>
        <w:t>Good</w:t>
      </w:r>
      <w:r w:rsidR="00754265">
        <w:rPr>
          <w:rFonts w:ascii="Times New Roman" w:hAnsi="Times New Roman" w:cs="Times New Roman"/>
          <w:sz w:val="16"/>
        </w:rPr>
        <w:tab/>
      </w:r>
      <w:r w:rsidRPr="00CD2A3C">
        <w:rPr>
          <w:rFonts w:ascii="Times New Roman" w:hAnsi="Times New Roman" w:cs="Times New Roman"/>
          <w:sz w:val="16"/>
        </w:rPr>
        <w:t>Required repairs are minor and should not exceed 15 percent of original acquisition cost.</w:t>
      </w:r>
    </w:p>
    <w:p w:rsidRPr="00CD2A3C" w:rsidR="004E4964" w:rsidP="003C2AC6" w:rsidRDefault="004E4964" w14:paraId="6CB9E9A4"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8</w:t>
      </w:r>
      <w:r w:rsidRPr="00CD2A3C">
        <w:rPr>
          <w:rFonts w:ascii="Times New Roman" w:hAnsi="Times New Roman" w:cs="Times New Roman"/>
          <w:sz w:val="16"/>
        </w:rPr>
        <w:tab/>
        <w:t>Repairs required-Fair</w:t>
      </w:r>
      <w:r w:rsidRPr="00CD2A3C">
        <w:rPr>
          <w:rFonts w:ascii="Times New Roman" w:hAnsi="Times New Roman" w:cs="Times New Roman"/>
          <w:sz w:val="16"/>
        </w:rPr>
        <w:tab/>
        <w:t>Required repairs are considerable and are estimated to range from 16 to 40 percent of original acquisition cost.</w:t>
      </w:r>
    </w:p>
    <w:p w:rsidRPr="00CD2A3C" w:rsidR="004E4964" w:rsidP="003C2AC6" w:rsidRDefault="004E4964" w14:paraId="3345363C"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9</w:t>
      </w:r>
      <w:r w:rsidR="007572D2">
        <w:rPr>
          <w:rFonts w:ascii="Times New Roman" w:hAnsi="Times New Roman" w:cs="Times New Roman"/>
          <w:sz w:val="16"/>
        </w:rPr>
        <w:tab/>
      </w:r>
      <w:r w:rsidRPr="00CD2A3C">
        <w:rPr>
          <w:rFonts w:ascii="Times New Roman" w:hAnsi="Times New Roman" w:cs="Times New Roman"/>
          <w:sz w:val="16"/>
        </w:rPr>
        <w:t>Repairs required-Poor</w:t>
      </w:r>
      <w:r w:rsidRPr="00CD2A3C">
        <w:rPr>
          <w:rFonts w:ascii="Times New Roman" w:hAnsi="Times New Roman" w:cs="Times New Roman"/>
          <w:sz w:val="16"/>
        </w:rPr>
        <w:tab/>
        <w:t>Required repairs are major because property is badly damaged, worn, or deteriorated, and are estimated to range from 41 to 65 percent of original acquisition cost.</w:t>
      </w:r>
    </w:p>
    <w:p w:rsidRPr="00CD2A3C" w:rsidR="004E4964" w:rsidP="007572D2" w:rsidRDefault="004E4964" w14:paraId="013E66CE" w14:textId="77777777">
      <w:pPr>
        <w:tabs>
          <w:tab w:val="left" w:pos="720"/>
          <w:tab w:val="left" w:pos="2880"/>
        </w:tabs>
        <w:spacing w:after="120"/>
        <w:ind w:left="2880" w:hanging="2880"/>
        <w:rPr>
          <w:rFonts w:ascii="Times New Roman" w:hAnsi="Times New Roman" w:cs="Times New Roman"/>
          <w:sz w:val="16"/>
        </w:rPr>
      </w:pPr>
      <w:r w:rsidRPr="00CD2A3C">
        <w:rPr>
          <w:rFonts w:ascii="Times New Roman" w:hAnsi="Times New Roman" w:cs="Times New Roman"/>
          <w:sz w:val="16"/>
        </w:rPr>
        <w:t>X</w:t>
      </w:r>
      <w:r w:rsidR="007572D2">
        <w:rPr>
          <w:rFonts w:ascii="Times New Roman" w:hAnsi="Times New Roman" w:cs="Times New Roman"/>
          <w:sz w:val="16"/>
        </w:rPr>
        <w:tab/>
      </w:r>
      <w:r w:rsidRPr="00CD2A3C">
        <w:rPr>
          <w:rFonts w:ascii="Times New Roman" w:hAnsi="Times New Roman" w:cs="Times New Roman"/>
          <w:sz w:val="16"/>
        </w:rPr>
        <w:t>Salvage</w:t>
      </w:r>
      <w:r w:rsidRPr="00CD2A3C">
        <w:rPr>
          <w:rFonts w:ascii="Times New Roman" w:hAnsi="Times New Roman" w:cs="Times New Roman"/>
          <w:sz w:val="16"/>
        </w:rPr>
        <w:tab/>
        <w:t>Property has some value in excess of its basic material content, but repair or rehabilitation to use for the originally intended purpose is clearly impractical.  Repair for any use would exceed 65 percent of the original acquisition cost.</w:t>
      </w:r>
    </w:p>
    <w:p w:rsidRPr="00CD2A3C" w:rsidR="004E4964" w:rsidP="007B27C4" w:rsidRDefault="004E4964" w14:paraId="51FA997E"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S</w:t>
      </w:r>
      <w:r w:rsidR="007B27C4">
        <w:rPr>
          <w:rFonts w:ascii="Times New Roman" w:hAnsi="Times New Roman" w:cs="Times New Roman"/>
          <w:sz w:val="16"/>
        </w:rPr>
        <w:tab/>
      </w:r>
      <w:r w:rsidRPr="00CD2A3C">
        <w:rPr>
          <w:rFonts w:ascii="Times New Roman" w:hAnsi="Times New Roman" w:cs="Times New Roman"/>
          <w:sz w:val="16"/>
        </w:rPr>
        <w:t>Scrap</w:t>
      </w:r>
      <w:r w:rsidRPr="00CD2A3C">
        <w:rPr>
          <w:rFonts w:ascii="Times New Roman" w:hAnsi="Times New Roman" w:cs="Times New Roman"/>
          <w:sz w:val="16"/>
        </w:rPr>
        <w:tab/>
        <w:t>Material that has no value except for its basic material content.</w:t>
      </w:r>
    </w:p>
    <w:p w:rsidR="00D42130" w:rsidP="009225F7" w:rsidRDefault="00D42130" w14:paraId="15DF5A82" w14:textId="77777777">
      <w:pPr>
        <w:rPr>
          <w:sz w:val="16"/>
        </w:rPr>
        <w:sectPr w:rsidR="00D42130" w:rsidSect="00743DBE">
          <w:headerReference w:type="even" r:id="rId43"/>
          <w:headerReference w:type="default" r:id="rId44"/>
          <w:footerReference w:type="default" r:id="rId45"/>
          <w:headerReference w:type="first" r:id="rId46"/>
          <w:pgSz w:w="15840" w:h="12240" w:orient="landscape"/>
          <w:pgMar w:top="72" w:right="720" w:bottom="72" w:left="720" w:header="0" w:footer="475" w:gutter="0"/>
          <w:cols w:space="720"/>
          <w:docGrid w:linePitch="272"/>
        </w:sectPr>
      </w:pPr>
    </w:p>
    <w:p w:rsidR="00EA6A81" w:rsidP="00EA6A81" w:rsidRDefault="00EA6A81" w14:paraId="70004EDC" w14:textId="77777777">
      <w:pPr>
        <w:spacing w:after="0"/>
        <w:ind w:left="4397" w:right="50" w:hanging="797"/>
        <w:jc w:val="center"/>
        <w:rPr>
          <w:rFonts w:ascii="Arial"/>
          <w:b/>
          <w:spacing w:val="-1"/>
          <w:sz w:val="18"/>
        </w:rPr>
      </w:pPr>
      <w:r>
        <w:rPr>
          <w:rFonts w:ascii="Arial"/>
          <w:b/>
          <w:spacing w:val="-1"/>
          <w:sz w:val="18"/>
        </w:rPr>
        <w:lastRenderedPageBreak/>
        <w:t>FEDERAL</w:t>
      </w:r>
      <w:r>
        <w:rPr>
          <w:rFonts w:ascii="Arial"/>
          <w:b/>
          <w:sz w:val="18"/>
        </w:rPr>
        <w:t xml:space="preserve"> </w:t>
      </w:r>
      <w:r>
        <w:rPr>
          <w:rFonts w:ascii="Arial"/>
          <w:b/>
          <w:spacing w:val="-1"/>
          <w:sz w:val="18"/>
        </w:rPr>
        <w:t>FINANCIAL</w:t>
      </w:r>
      <w:r>
        <w:rPr>
          <w:rFonts w:ascii="Arial"/>
          <w:b/>
          <w:sz w:val="18"/>
        </w:rPr>
        <w:t xml:space="preserve"> </w:t>
      </w:r>
      <w:r>
        <w:rPr>
          <w:rFonts w:ascii="Arial"/>
          <w:b/>
          <w:spacing w:val="-1"/>
          <w:sz w:val="18"/>
        </w:rPr>
        <w:t xml:space="preserve">REPORT </w:t>
      </w:r>
      <w:r>
        <w:rPr>
          <w:rFonts w:ascii="Arial"/>
          <w:b/>
          <w:spacing w:val="-1"/>
          <w:sz w:val="18"/>
        </w:rPr>
        <w:tab/>
      </w:r>
      <w:r>
        <w:rPr>
          <w:rFonts w:ascii="Arial"/>
          <w:b/>
          <w:spacing w:val="-1"/>
          <w:sz w:val="18"/>
        </w:rPr>
        <w:tab/>
        <w:t xml:space="preserve">                          </w:t>
      </w:r>
      <w:r w:rsidRPr="00DC02CC">
        <w:rPr>
          <w:rFonts w:ascii="Arial"/>
          <w:spacing w:val="-1"/>
          <w:sz w:val="18"/>
        </w:rPr>
        <w:t>OMB Number:  4040-0014</w:t>
      </w:r>
    </w:p>
    <w:p w:rsidRPr="00DC02CC" w:rsidR="00EA6A81" w:rsidP="00EA6A81" w:rsidRDefault="00EA6A81" w14:paraId="56DE44D5" w14:textId="34ECE1AA">
      <w:pPr>
        <w:spacing w:after="0"/>
        <w:ind w:left="3600" w:right="50" w:firstLine="720"/>
        <w:rPr>
          <w:rFonts w:ascii="Arial" w:hAnsi="Arial" w:eastAsia="Arial" w:cs="Arial"/>
          <w:sz w:val="18"/>
          <w:szCs w:val="18"/>
        </w:rPr>
      </w:pPr>
      <w:r>
        <w:rPr>
          <w:rFonts w:ascii="Arial"/>
          <w:spacing w:val="-1"/>
          <w:sz w:val="18"/>
        </w:rPr>
        <w:t xml:space="preserve">        </w:t>
      </w:r>
      <w:r w:rsidRPr="00DC02CC">
        <w:rPr>
          <w:rFonts w:ascii="Arial"/>
          <w:spacing w:val="-1"/>
          <w:sz w:val="18"/>
        </w:rPr>
        <w:t xml:space="preserve">(Follow form Instructions) </w:t>
      </w:r>
      <w:r>
        <w:rPr>
          <w:rFonts w:ascii="Arial"/>
          <w:spacing w:val="-1"/>
          <w:sz w:val="18"/>
        </w:rPr>
        <w:tab/>
        <w:t xml:space="preserve"> </w:t>
      </w:r>
      <w:r>
        <w:rPr>
          <w:rFonts w:ascii="Arial"/>
          <w:spacing w:val="-1"/>
          <w:sz w:val="18"/>
        </w:rPr>
        <w:tab/>
      </w:r>
      <w:r>
        <w:rPr>
          <w:rFonts w:ascii="Arial"/>
          <w:spacing w:val="-1"/>
          <w:sz w:val="18"/>
        </w:rPr>
        <w:tab/>
        <w:t xml:space="preserve">        Expiration Date:  0</w:t>
      </w:r>
      <w:r w:rsidRPr="00DC02CC">
        <w:rPr>
          <w:rFonts w:ascii="Arial"/>
          <w:spacing w:val="-1"/>
          <w:sz w:val="18"/>
        </w:rPr>
        <w:t>2/28/2022</w:t>
      </w:r>
    </w:p>
    <w:tbl>
      <w:tblPr>
        <w:tblW w:w="0" w:type="auto"/>
        <w:jc w:val="center"/>
        <w:tblLayout w:type="fixed"/>
        <w:tblCellMar>
          <w:left w:w="0" w:type="dxa"/>
          <w:right w:w="0" w:type="dxa"/>
        </w:tblCellMar>
        <w:tblLook w:val="01E0" w:firstRow="1" w:lastRow="1" w:firstColumn="1" w:lastColumn="1" w:noHBand="0" w:noVBand="0"/>
      </w:tblPr>
      <w:tblGrid>
        <w:gridCol w:w="838"/>
        <w:gridCol w:w="1490"/>
        <w:gridCol w:w="1788"/>
        <w:gridCol w:w="922"/>
        <w:gridCol w:w="910"/>
        <w:gridCol w:w="910"/>
        <w:gridCol w:w="908"/>
        <w:gridCol w:w="1394"/>
        <w:gridCol w:w="908"/>
        <w:gridCol w:w="569"/>
        <w:gridCol w:w="625"/>
      </w:tblGrid>
      <w:tr w:rsidR="00EA6A81" w:rsidTr="00EA7F39" w14:paraId="15C28F1C" w14:textId="77777777">
        <w:trPr>
          <w:trHeight w:val="654" w:hRule="exact"/>
          <w:jc w:val="center"/>
        </w:trPr>
        <w:tc>
          <w:tcPr>
            <w:tcW w:w="4116" w:type="dxa"/>
            <w:gridSpan w:val="3"/>
            <w:vMerge w:val="restart"/>
            <w:tcBorders>
              <w:top w:val="single" w:color="000000" w:sz="8" w:space="0"/>
              <w:left w:val="single" w:color="000000" w:sz="8" w:space="0"/>
              <w:right w:val="single" w:color="000000" w:sz="8" w:space="0"/>
            </w:tcBorders>
          </w:tcPr>
          <w:p w:rsidR="00EA6A81" w:rsidP="00EB7A67" w:rsidRDefault="00EA6A81" w14:paraId="601E9B86" w14:textId="77777777">
            <w:pPr>
              <w:pStyle w:val="TableParagraph"/>
              <w:spacing w:line="262" w:lineRule="auto"/>
              <w:ind w:left="23" w:right="496"/>
              <w:rPr>
                <w:rFonts w:ascii="Arial" w:hAnsi="Arial" w:eastAsia="Arial" w:cs="Arial"/>
                <w:sz w:val="16"/>
                <w:szCs w:val="16"/>
              </w:rPr>
            </w:pPr>
            <w:r>
              <w:rPr>
                <w:rFonts w:ascii="Arial"/>
                <w:sz w:val="16"/>
              </w:rPr>
              <w:t>1.</w:t>
            </w:r>
            <w:r>
              <w:rPr>
                <w:rFonts w:ascii="Arial"/>
                <w:spacing w:val="6"/>
                <w:sz w:val="16"/>
              </w:rPr>
              <w:t xml:space="preserve"> </w:t>
            </w:r>
            <w:r>
              <w:rPr>
                <w:rFonts w:ascii="Arial"/>
                <w:sz w:val="16"/>
              </w:rPr>
              <w:t>Federal</w:t>
            </w:r>
            <w:r>
              <w:rPr>
                <w:rFonts w:ascii="Arial"/>
                <w:spacing w:val="5"/>
                <w:sz w:val="16"/>
              </w:rPr>
              <w:t xml:space="preserve"> </w:t>
            </w:r>
            <w:r>
              <w:rPr>
                <w:rFonts w:ascii="Arial"/>
                <w:spacing w:val="-1"/>
                <w:sz w:val="16"/>
              </w:rPr>
              <w:t>Agency</w:t>
            </w:r>
            <w:r>
              <w:rPr>
                <w:rFonts w:ascii="Arial"/>
                <w:spacing w:val="3"/>
                <w:sz w:val="16"/>
              </w:rPr>
              <w:t xml:space="preserve"> </w:t>
            </w:r>
            <w:r>
              <w:rPr>
                <w:rFonts w:ascii="Arial"/>
                <w:sz w:val="16"/>
              </w:rPr>
              <w:t>and</w:t>
            </w:r>
            <w:r>
              <w:rPr>
                <w:rFonts w:ascii="Arial"/>
                <w:spacing w:val="7"/>
                <w:sz w:val="16"/>
              </w:rPr>
              <w:t xml:space="preserve"> </w:t>
            </w:r>
            <w:r>
              <w:rPr>
                <w:rFonts w:ascii="Arial"/>
                <w:spacing w:val="-1"/>
                <w:sz w:val="16"/>
              </w:rPr>
              <w:t>Organizational</w:t>
            </w:r>
            <w:r>
              <w:rPr>
                <w:rFonts w:ascii="Arial"/>
                <w:spacing w:val="5"/>
                <w:sz w:val="16"/>
              </w:rPr>
              <w:t xml:space="preserve"> </w:t>
            </w:r>
            <w:r>
              <w:rPr>
                <w:rFonts w:ascii="Arial"/>
                <w:spacing w:val="-1"/>
                <w:sz w:val="16"/>
              </w:rPr>
              <w:t>Element</w:t>
            </w:r>
            <w:r>
              <w:rPr>
                <w:rFonts w:ascii="Arial"/>
                <w:spacing w:val="7"/>
                <w:sz w:val="16"/>
              </w:rPr>
              <w:t xml:space="preserve"> </w:t>
            </w:r>
            <w:r>
              <w:rPr>
                <w:rFonts w:ascii="Arial"/>
                <w:sz w:val="16"/>
              </w:rPr>
              <w:t>to</w:t>
            </w:r>
            <w:r>
              <w:rPr>
                <w:rFonts w:ascii="Arial"/>
                <w:spacing w:val="47"/>
                <w:w w:val="101"/>
                <w:sz w:val="16"/>
              </w:rPr>
              <w:t xml:space="preserve"> </w:t>
            </w:r>
            <w:r>
              <w:rPr>
                <w:rFonts w:ascii="Arial"/>
                <w:sz w:val="16"/>
              </w:rPr>
              <w:t>Which</w:t>
            </w:r>
            <w:r>
              <w:rPr>
                <w:rFonts w:ascii="Arial"/>
                <w:spacing w:val="14"/>
                <w:sz w:val="16"/>
              </w:rPr>
              <w:t xml:space="preserve"> </w:t>
            </w:r>
            <w:r>
              <w:rPr>
                <w:rFonts w:ascii="Arial"/>
                <w:spacing w:val="-1"/>
                <w:sz w:val="16"/>
              </w:rPr>
              <w:t>Report</w:t>
            </w:r>
            <w:r>
              <w:rPr>
                <w:rFonts w:ascii="Arial"/>
                <w:spacing w:val="14"/>
                <w:sz w:val="16"/>
              </w:rPr>
              <w:t xml:space="preserve"> </w:t>
            </w:r>
            <w:r>
              <w:rPr>
                <w:rFonts w:ascii="Arial"/>
                <w:spacing w:val="-1"/>
                <w:sz w:val="16"/>
              </w:rPr>
              <w:t>is</w:t>
            </w:r>
            <w:r>
              <w:rPr>
                <w:rFonts w:ascii="Arial"/>
                <w:spacing w:val="15"/>
                <w:sz w:val="16"/>
              </w:rPr>
              <w:t xml:space="preserve"> </w:t>
            </w:r>
            <w:r>
              <w:rPr>
                <w:rFonts w:ascii="Arial"/>
                <w:spacing w:val="-1"/>
                <w:sz w:val="16"/>
              </w:rPr>
              <w:t>Submitted</w:t>
            </w:r>
          </w:p>
        </w:tc>
        <w:tc>
          <w:tcPr>
            <w:tcW w:w="5952" w:type="dxa"/>
            <w:gridSpan w:val="6"/>
            <w:vMerge w:val="restart"/>
            <w:tcBorders>
              <w:top w:val="single" w:color="000000" w:sz="8" w:space="0"/>
              <w:left w:val="single" w:color="000000" w:sz="8" w:space="0"/>
              <w:right w:val="single" w:color="000000" w:sz="8" w:space="0"/>
            </w:tcBorders>
          </w:tcPr>
          <w:p w:rsidR="00EA6A81" w:rsidP="00EB7A67" w:rsidRDefault="00EA6A81" w14:paraId="11414072" w14:textId="77777777">
            <w:pPr>
              <w:pStyle w:val="TableParagraph"/>
              <w:spacing w:line="262" w:lineRule="auto"/>
              <w:ind w:left="22" w:right="228"/>
              <w:rPr>
                <w:rFonts w:ascii="Arial" w:hAnsi="Arial" w:eastAsia="Arial" w:cs="Arial"/>
                <w:sz w:val="16"/>
                <w:szCs w:val="16"/>
              </w:rPr>
            </w:pPr>
            <w:r>
              <w:rPr>
                <w:rFonts w:ascii="Arial"/>
                <w:sz w:val="16"/>
              </w:rPr>
              <w:t>2.</w:t>
            </w:r>
            <w:r>
              <w:rPr>
                <w:rFonts w:ascii="Arial"/>
                <w:spacing w:val="5"/>
                <w:sz w:val="16"/>
              </w:rPr>
              <w:t xml:space="preserve"> </w:t>
            </w:r>
            <w:r>
              <w:rPr>
                <w:rFonts w:ascii="Arial"/>
                <w:sz w:val="16"/>
              </w:rPr>
              <w:t>Federal</w:t>
            </w:r>
            <w:r>
              <w:rPr>
                <w:rFonts w:ascii="Arial"/>
                <w:spacing w:val="5"/>
                <w:sz w:val="16"/>
              </w:rPr>
              <w:t xml:space="preserve"> </w:t>
            </w:r>
            <w:r>
              <w:rPr>
                <w:rFonts w:ascii="Arial"/>
                <w:sz w:val="16"/>
              </w:rPr>
              <w:t>Grant</w:t>
            </w:r>
            <w:r>
              <w:rPr>
                <w:rFonts w:ascii="Arial"/>
                <w:spacing w:val="5"/>
                <w:sz w:val="16"/>
              </w:rPr>
              <w:t xml:space="preserve"> </w:t>
            </w:r>
            <w:r>
              <w:rPr>
                <w:rFonts w:ascii="Arial"/>
                <w:sz w:val="16"/>
              </w:rPr>
              <w:t>or</w:t>
            </w:r>
            <w:r>
              <w:rPr>
                <w:rFonts w:ascii="Arial"/>
                <w:spacing w:val="6"/>
                <w:sz w:val="16"/>
              </w:rPr>
              <w:t xml:space="preserve"> </w:t>
            </w:r>
            <w:r>
              <w:rPr>
                <w:rFonts w:ascii="Arial"/>
                <w:sz w:val="16"/>
              </w:rPr>
              <w:t>Other</w:t>
            </w:r>
            <w:r>
              <w:rPr>
                <w:rFonts w:ascii="Arial"/>
                <w:spacing w:val="6"/>
                <w:sz w:val="16"/>
              </w:rPr>
              <w:t xml:space="preserve"> </w:t>
            </w:r>
            <w:r>
              <w:rPr>
                <w:rFonts w:ascii="Arial"/>
                <w:spacing w:val="-1"/>
                <w:sz w:val="16"/>
              </w:rPr>
              <w:t>Identifying</w:t>
            </w:r>
            <w:r>
              <w:rPr>
                <w:rFonts w:ascii="Arial"/>
                <w:spacing w:val="5"/>
                <w:sz w:val="16"/>
              </w:rPr>
              <w:t xml:space="preserve"> </w:t>
            </w:r>
            <w:r>
              <w:rPr>
                <w:rFonts w:ascii="Arial"/>
                <w:spacing w:val="-1"/>
                <w:sz w:val="16"/>
              </w:rPr>
              <w:t>Number</w:t>
            </w:r>
            <w:r>
              <w:rPr>
                <w:rFonts w:ascii="Arial"/>
                <w:spacing w:val="7"/>
                <w:sz w:val="16"/>
              </w:rPr>
              <w:t xml:space="preserve"> </w:t>
            </w:r>
            <w:r>
              <w:rPr>
                <w:rFonts w:ascii="Arial"/>
                <w:spacing w:val="-1"/>
                <w:sz w:val="16"/>
              </w:rPr>
              <w:t>Assigned</w:t>
            </w:r>
            <w:r>
              <w:rPr>
                <w:rFonts w:ascii="Arial"/>
                <w:spacing w:val="6"/>
                <w:sz w:val="16"/>
              </w:rPr>
              <w:t xml:space="preserve"> </w:t>
            </w:r>
            <w:r>
              <w:rPr>
                <w:rFonts w:ascii="Arial"/>
                <w:sz w:val="16"/>
              </w:rPr>
              <w:t>by</w:t>
            </w:r>
            <w:r>
              <w:rPr>
                <w:rFonts w:ascii="Arial"/>
                <w:spacing w:val="2"/>
                <w:sz w:val="16"/>
              </w:rPr>
              <w:t xml:space="preserve"> </w:t>
            </w:r>
            <w:r>
              <w:rPr>
                <w:rFonts w:ascii="Arial"/>
                <w:sz w:val="16"/>
              </w:rPr>
              <w:t>Federal</w:t>
            </w:r>
            <w:r>
              <w:rPr>
                <w:rFonts w:ascii="Arial"/>
                <w:spacing w:val="5"/>
                <w:sz w:val="16"/>
              </w:rPr>
              <w:t xml:space="preserve"> </w:t>
            </w:r>
            <w:r>
              <w:rPr>
                <w:rFonts w:ascii="Arial"/>
                <w:spacing w:val="-1"/>
                <w:sz w:val="16"/>
              </w:rPr>
              <w:t>Agency</w:t>
            </w:r>
            <w:r>
              <w:rPr>
                <w:rFonts w:ascii="Arial"/>
                <w:spacing w:val="2"/>
                <w:sz w:val="16"/>
              </w:rPr>
              <w:t xml:space="preserve"> </w:t>
            </w:r>
            <w:r>
              <w:rPr>
                <w:rFonts w:ascii="Arial"/>
                <w:spacing w:val="1"/>
                <w:sz w:val="16"/>
              </w:rPr>
              <w:t>(To</w:t>
            </w:r>
            <w:r>
              <w:rPr>
                <w:rFonts w:ascii="Arial"/>
                <w:spacing w:val="49"/>
                <w:w w:val="101"/>
                <w:sz w:val="16"/>
              </w:rPr>
              <w:t xml:space="preserve"> </w:t>
            </w:r>
            <w:r>
              <w:rPr>
                <w:rFonts w:ascii="Arial"/>
                <w:sz w:val="16"/>
              </w:rPr>
              <w:t>report</w:t>
            </w:r>
            <w:r>
              <w:rPr>
                <w:rFonts w:ascii="Arial"/>
                <w:spacing w:val="12"/>
                <w:sz w:val="16"/>
              </w:rPr>
              <w:t xml:space="preserve"> </w:t>
            </w:r>
            <w:r>
              <w:rPr>
                <w:rFonts w:ascii="Arial"/>
                <w:spacing w:val="-1"/>
                <w:sz w:val="16"/>
              </w:rPr>
              <w:t>multiple</w:t>
            </w:r>
            <w:r>
              <w:rPr>
                <w:rFonts w:ascii="Arial"/>
                <w:spacing w:val="13"/>
                <w:sz w:val="16"/>
              </w:rPr>
              <w:t xml:space="preserve"> </w:t>
            </w:r>
            <w:r>
              <w:rPr>
                <w:rFonts w:ascii="Arial"/>
                <w:sz w:val="16"/>
              </w:rPr>
              <w:t>grants,</w:t>
            </w:r>
            <w:r>
              <w:rPr>
                <w:rFonts w:ascii="Arial"/>
                <w:spacing w:val="12"/>
                <w:sz w:val="16"/>
              </w:rPr>
              <w:t xml:space="preserve"> </w:t>
            </w:r>
            <w:r>
              <w:rPr>
                <w:rFonts w:ascii="Arial"/>
                <w:sz w:val="16"/>
              </w:rPr>
              <w:t>use</w:t>
            </w:r>
            <w:r>
              <w:rPr>
                <w:rFonts w:ascii="Arial"/>
                <w:spacing w:val="13"/>
                <w:sz w:val="16"/>
              </w:rPr>
              <w:t xml:space="preserve"> </w:t>
            </w:r>
            <w:r>
              <w:rPr>
                <w:rFonts w:ascii="Arial"/>
                <w:sz w:val="16"/>
              </w:rPr>
              <w:t>FFR</w:t>
            </w:r>
            <w:r>
              <w:rPr>
                <w:rFonts w:ascii="Arial"/>
                <w:spacing w:val="11"/>
                <w:sz w:val="16"/>
              </w:rPr>
              <w:t xml:space="preserve"> </w:t>
            </w:r>
            <w:r>
              <w:rPr>
                <w:rFonts w:ascii="Arial"/>
                <w:spacing w:val="-1"/>
                <w:sz w:val="16"/>
              </w:rPr>
              <w:t>Attachment)</w:t>
            </w:r>
          </w:p>
        </w:tc>
        <w:tc>
          <w:tcPr>
            <w:tcW w:w="1194" w:type="dxa"/>
            <w:gridSpan w:val="2"/>
            <w:tcBorders>
              <w:top w:val="single" w:color="000000" w:sz="8" w:space="0"/>
              <w:left w:val="single" w:color="000000" w:sz="8" w:space="0"/>
              <w:bottom w:val="nil"/>
              <w:right w:val="single" w:color="000000" w:sz="8" w:space="0"/>
            </w:tcBorders>
          </w:tcPr>
          <w:p w:rsidR="00EA6A81" w:rsidP="00EB7A67" w:rsidRDefault="00EA6A81" w14:paraId="0F5203F3" w14:textId="77777777">
            <w:pPr>
              <w:pStyle w:val="TableParagraph"/>
              <w:spacing w:before="2"/>
              <w:rPr>
                <w:rFonts w:ascii="Arial" w:hAnsi="Arial" w:eastAsia="Arial" w:cs="Arial"/>
                <w:sz w:val="14"/>
                <w:szCs w:val="14"/>
              </w:rPr>
            </w:pPr>
          </w:p>
          <w:p w:rsidR="00EA6A81" w:rsidP="00EB7A67" w:rsidRDefault="00EA6A81" w14:paraId="586E2D09" w14:textId="77777777">
            <w:pPr>
              <w:pStyle w:val="TableParagraph"/>
              <w:spacing w:line="230" w:lineRule="atLeast"/>
              <w:ind w:left="236" w:right="443" w:hanging="214"/>
              <w:rPr>
                <w:rFonts w:ascii="Arial" w:hAnsi="Arial" w:eastAsia="Arial" w:cs="Arial"/>
                <w:sz w:val="16"/>
                <w:szCs w:val="16"/>
              </w:rPr>
            </w:pPr>
            <w:r>
              <w:rPr>
                <w:rFonts w:ascii="Arial"/>
                <w:spacing w:val="-1"/>
                <w:sz w:val="16"/>
              </w:rPr>
              <w:t>Page</w:t>
            </w:r>
            <w:r>
              <w:rPr>
                <w:rFonts w:ascii="Arial"/>
                <w:sz w:val="16"/>
              </w:rPr>
              <w:t xml:space="preserve">   </w:t>
            </w:r>
            <w:r>
              <w:rPr>
                <w:rFonts w:ascii="Arial"/>
                <w:spacing w:val="19"/>
                <w:sz w:val="16"/>
              </w:rPr>
              <w:t xml:space="preserve"> </w:t>
            </w:r>
            <w:r>
              <w:rPr>
                <w:rFonts w:ascii="Arial"/>
                <w:sz w:val="16"/>
              </w:rPr>
              <w:t>of</w:t>
            </w:r>
            <w:r>
              <w:rPr>
                <w:rFonts w:ascii="Arial"/>
                <w:spacing w:val="23"/>
                <w:w w:val="102"/>
                <w:sz w:val="16"/>
              </w:rPr>
              <w:t xml:space="preserve"> </w:t>
            </w:r>
            <w:r>
              <w:rPr>
                <w:rFonts w:ascii="Arial"/>
                <w:sz w:val="16"/>
              </w:rPr>
              <w:t>1</w:t>
            </w:r>
          </w:p>
        </w:tc>
      </w:tr>
      <w:tr w:rsidR="00EA6A81" w:rsidTr="00EA7F39" w14:paraId="709554A0" w14:textId="77777777">
        <w:trPr>
          <w:trHeight w:val="510" w:hRule="exact"/>
          <w:jc w:val="center"/>
        </w:trPr>
        <w:tc>
          <w:tcPr>
            <w:tcW w:w="4116" w:type="dxa"/>
            <w:gridSpan w:val="3"/>
            <w:vMerge/>
            <w:tcBorders>
              <w:left w:val="single" w:color="000000" w:sz="8" w:space="0"/>
              <w:bottom w:val="single" w:color="000000" w:sz="8" w:space="0"/>
              <w:right w:val="single" w:color="000000" w:sz="8" w:space="0"/>
            </w:tcBorders>
          </w:tcPr>
          <w:p w:rsidR="00EA6A81" w:rsidP="00EB7A67" w:rsidRDefault="00EA6A81" w14:paraId="63F8DAAB" w14:textId="77777777"/>
        </w:tc>
        <w:tc>
          <w:tcPr>
            <w:tcW w:w="5952" w:type="dxa"/>
            <w:gridSpan w:val="6"/>
            <w:vMerge/>
            <w:tcBorders>
              <w:left w:val="single" w:color="000000" w:sz="8" w:space="0"/>
              <w:bottom w:val="single" w:color="000000" w:sz="8" w:space="0"/>
              <w:right w:val="single" w:color="000000" w:sz="8" w:space="0"/>
            </w:tcBorders>
          </w:tcPr>
          <w:p w:rsidR="00EA6A81" w:rsidP="00EB7A67" w:rsidRDefault="00EA6A81" w14:paraId="5CE9C67C" w14:textId="77777777"/>
        </w:tc>
        <w:tc>
          <w:tcPr>
            <w:tcW w:w="569" w:type="dxa"/>
            <w:tcBorders>
              <w:top w:val="nil"/>
              <w:left w:val="single" w:color="000000" w:sz="8" w:space="0"/>
              <w:bottom w:val="single" w:color="000000" w:sz="8" w:space="0"/>
              <w:right w:val="single" w:color="000000" w:sz="8" w:space="0"/>
            </w:tcBorders>
          </w:tcPr>
          <w:p w:rsidR="00EA6A81" w:rsidP="00EB7A67" w:rsidRDefault="00EA6A81" w14:paraId="0F706043" w14:textId="77777777"/>
        </w:tc>
        <w:tc>
          <w:tcPr>
            <w:tcW w:w="625" w:type="dxa"/>
            <w:tcBorders>
              <w:top w:val="nil"/>
              <w:left w:val="single" w:color="000000" w:sz="8" w:space="0"/>
              <w:bottom w:val="single" w:color="000000" w:sz="8" w:space="0"/>
              <w:right w:val="single" w:color="000000" w:sz="8" w:space="0"/>
            </w:tcBorders>
          </w:tcPr>
          <w:p w:rsidR="00EA6A81" w:rsidP="00EB7A67" w:rsidRDefault="00EA6A81" w14:paraId="65299C51" w14:textId="77777777">
            <w:pPr>
              <w:pStyle w:val="TableParagraph"/>
              <w:rPr>
                <w:rFonts w:ascii="Arial" w:hAnsi="Arial" w:eastAsia="Arial" w:cs="Arial"/>
                <w:sz w:val="14"/>
                <w:szCs w:val="14"/>
              </w:rPr>
            </w:pPr>
          </w:p>
          <w:p w:rsidR="00EA6A81" w:rsidP="00EB7A67" w:rsidRDefault="00EA6A81" w14:paraId="085EAF30" w14:textId="77777777">
            <w:pPr>
              <w:pStyle w:val="TableParagraph"/>
              <w:spacing w:before="7"/>
              <w:rPr>
                <w:rFonts w:ascii="Arial" w:hAnsi="Arial" w:eastAsia="Arial" w:cs="Arial"/>
                <w:sz w:val="13"/>
                <w:szCs w:val="13"/>
              </w:rPr>
            </w:pPr>
          </w:p>
          <w:p w:rsidR="00EA6A81" w:rsidP="00EB7A67" w:rsidRDefault="00EA6A81" w14:paraId="33737D29" w14:textId="77777777">
            <w:pPr>
              <w:pStyle w:val="TableParagraph"/>
              <w:ind w:left="198"/>
              <w:rPr>
                <w:rFonts w:ascii="Arial" w:hAnsi="Arial" w:eastAsia="Arial" w:cs="Arial"/>
                <w:sz w:val="14"/>
                <w:szCs w:val="14"/>
              </w:rPr>
            </w:pPr>
            <w:r>
              <w:rPr>
                <w:rFonts w:ascii="Arial"/>
                <w:spacing w:val="-1"/>
                <w:sz w:val="14"/>
              </w:rPr>
              <w:t>pages</w:t>
            </w:r>
          </w:p>
        </w:tc>
      </w:tr>
      <w:tr w:rsidR="00EA6A81" w:rsidTr="00EA7F39" w14:paraId="41D95170" w14:textId="77777777">
        <w:trPr>
          <w:trHeight w:val="708" w:hRule="exact"/>
          <w:jc w:val="center"/>
        </w:trPr>
        <w:tc>
          <w:tcPr>
            <w:tcW w:w="11262" w:type="dxa"/>
            <w:gridSpan w:val="11"/>
            <w:tcBorders>
              <w:top w:val="single" w:color="000000" w:sz="8" w:space="0"/>
              <w:left w:val="single" w:color="000000" w:sz="8" w:space="0"/>
              <w:bottom w:val="single" w:color="000000" w:sz="8" w:space="0"/>
              <w:right w:val="single" w:color="000000" w:sz="8" w:space="0"/>
            </w:tcBorders>
          </w:tcPr>
          <w:p w:rsidR="00EA6A81" w:rsidP="00EB7A67" w:rsidRDefault="00EA6A81" w14:paraId="2BDC69F3" w14:textId="77777777">
            <w:pPr>
              <w:pStyle w:val="TableParagraph"/>
              <w:spacing w:line="182" w:lineRule="exact"/>
              <w:ind w:left="23"/>
              <w:rPr>
                <w:rFonts w:ascii="Arial" w:hAnsi="Arial" w:eastAsia="Arial" w:cs="Arial"/>
                <w:sz w:val="16"/>
                <w:szCs w:val="16"/>
              </w:rPr>
            </w:pPr>
            <w:r>
              <w:rPr>
                <w:rFonts w:ascii="Arial"/>
                <w:sz w:val="16"/>
              </w:rPr>
              <w:t>3.</w:t>
            </w:r>
            <w:r>
              <w:rPr>
                <w:rFonts w:ascii="Arial"/>
                <w:spacing w:val="6"/>
                <w:sz w:val="16"/>
              </w:rPr>
              <w:t xml:space="preserve"> </w:t>
            </w:r>
            <w:r>
              <w:rPr>
                <w:rFonts w:ascii="Arial"/>
                <w:spacing w:val="-1"/>
                <w:sz w:val="16"/>
              </w:rPr>
              <w:t>Recipient</w:t>
            </w:r>
            <w:r>
              <w:rPr>
                <w:rFonts w:ascii="Arial"/>
                <w:spacing w:val="6"/>
                <w:sz w:val="16"/>
              </w:rPr>
              <w:t xml:space="preserve"> </w:t>
            </w:r>
            <w:r>
              <w:rPr>
                <w:rFonts w:ascii="Arial"/>
                <w:spacing w:val="-1"/>
                <w:sz w:val="16"/>
              </w:rPr>
              <w:t>Organization</w:t>
            </w:r>
            <w:r>
              <w:rPr>
                <w:rFonts w:ascii="Arial"/>
                <w:spacing w:val="7"/>
                <w:sz w:val="16"/>
              </w:rPr>
              <w:t xml:space="preserve"> </w:t>
            </w:r>
            <w:r>
              <w:rPr>
                <w:rFonts w:ascii="Arial"/>
                <w:spacing w:val="-1"/>
                <w:sz w:val="16"/>
              </w:rPr>
              <w:t>(Name</w:t>
            </w:r>
            <w:r>
              <w:rPr>
                <w:rFonts w:ascii="Arial"/>
                <w:spacing w:val="6"/>
                <w:sz w:val="16"/>
              </w:rPr>
              <w:t xml:space="preserve"> </w:t>
            </w:r>
            <w:r>
              <w:rPr>
                <w:rFonts w:ascii="Arial"/>
                <w:sz w:val="16"/>
              </w:rPr>
              <w:t>and</w:t>
            </w:r>
            <w:r>
              <w:rPr>
                <w:rFonts w:ascii="Arial"/>
                <w:spacing w:val="7"/>
                <w:sz w:val="16"/>
              </w:rPr>
              <w:t xml:space="preserve"> </w:t>
            </w:r>
            <w:r>
              <w:rPr>
                <w:rFonts w:ascii="Arial"/>
                <w:spacing w:val="-1"/>
                <w:sz w:val="16"/>
              </w:rPr>
              <w:t>complete</w:t>
            </w:r>
            <w:r>
              <w:rPr>
                <w:rFonts w:ascii="Arial"/>
                <w:spacing w:val="6"/>
                <w:sz w:val="16"/>
              </w:rPr>
              <w:t xml:space="preserve"> </w:t>
            </w:r>
            <w:r>
              <w:rPr>
                <w:rFonts w:ascii="Arial"/>
                <w:sz w:val="16"/>
              </w:rPr>
              <w:t>address</w:t>
            </w:r>
            <w:r>
              <w:rPr>
                <w:rFonts w:ascii="Arial"/>
                <w:spacing w:val="7"/>
                <w:sz w:val="16"/>
              </w:rPr>
              <w:t xml:space="preserve"> </w:t>
            </w:r>
            <w:r>
              <w:rPr>
                <w:rFonts w:ascii="Arial"/>
                <w:spacing w:val="-1"/>
                <w:sz w:val="16"/>
              </w:rPr>
              <w:t>including</w:t>
            </w:r>
            <w:r>
              <w:rPr>
                <w:rFonts w:ascii="Arial"/>
                <w:spacing w:val="6"/>
                <w:sz w:val="16"/>
              </w:rPr>
              <w:t xml:space="preserve"> </w:t>
            </w:r>
            <w:r>
              <w:rPr>
                <w:rFonts w:ascii="Arial"/>
                <w:sz w:val="16"/>
              </w:rPr>
              <w:t>Zip</w:t>
            </w:r>
            <w:r>
              <w:rPr>
                <w:rFonts w:ascii="Arial"/>
                <w:spacing w:val="7"/>
                <w:sz w:val="16"/>
              </w:rPr>
              <w:t xml:space="preserve"> </w:t>
            </w:r>
            <w:r>
              <w:rPr>
                <w:rFonts w:ascii="Arial"/>
                <w:sz w:val="16"/>
              </w:rPr>
              <w:t>code)</w:t>
            </w:r>
          </w:p>
        </w:tc>
      </w:tr>
      <w:tr w:rsidR="00EA6A81" w:rsidTr="00EA7F39" w14:paraId="37CAE977" w14:textId="77777777">
        <w:trPr>
          <w:trHeight w:val="1178" w:hRule="exact"/>
          <w:jc w:val="center"/>
        </w:trPr>
        <w:tc>
          <w:tcPr>
            <w:tcW w:w="2328" w:type="dxa"/>
            <w:gridSpan w:val="2"/>
            <w:tcBorders>
              <w:top w:val="single" w:color="000000" w:sz="8" w:space="0"/>
              <w:left w:val="single" w:color="000000" w:sz="8" w:space="0"/>
              <w:bottom w:val="single" w:color="000000" w:sz="8" w:space="0"/>
              <w:right w:val="single" w:color="000000" w:sz="8" w:space="0"/>
            </w:tcBorders>
          </w:tcPr>
          <w:p w:rsidR="00EA6A81" w:rsidP="00EB7A67" w:rsidRDefault="00EA6A81" w14:paraId="49161E70" w14:textId="77777777">
            <w:pPr>
              <w:pStyle w:val="TableParagraph"/>
              <w:spacing w:line="182" w:lineRule="exact"/>
              <w:ind w:left="23"/>
              <w:rPr>
                <w:rFonts w:ascii="Arial" w:hAnsi="Arial" w:eastAsia="Arial" w:cs="Arial"/>
                <w:sz w:val="16"/>
                <w:szCs w:val="16"/>
              </w:rPr>
            </w:pPr>
            <w:r>
              <w:rPr>
                <w:rFonts w:ascii="Arial"/>
                <w:sz w:val="16"/>
              </w:rPr>
              <w:t>4a.</w:t>
            </w:r>
            <w:r>
              <w:rPr>
                <w:rFonts w:ascii="Arial"/>
                <w:spacing w:val="13"/>
                <w:sz w:val="16"/>
              </w:rPr>
              <w:t xml:space="preserve"> </w:t>
            </w:r>
            <w:r>
              <w:rPr>
                <w:rFonts w:ascii="Arial"/>
                <w:spacing w:val="-1"/>
                <w:sz w:val="16"/>
              </w:rPr>
              <w:t>DUNS</w:t>
            </w:r>
            <w:r>
              <w:rPr>
                <w:rFonts w:ascii="Arial"/>
                <w:spacing w:val="12"/>
                <w:sz w:val="16"/>
              </w:rPr>
              <w:t xml:space="preserve"> </w:t>
            </w:r>
            <w:r>
              <w:rPr>
                <w:rFonts w:ascii="Arial"/>
                <w:spacing w:val="-1"/>
                <w:sz w:val="16"/>
              </w:rPr>
              <w:t>Number</w:t>
            </w:r>
          </w:p>
        </w:tc>
        <w:tc>
          <w:tcPr>
            <w:tcW w:w="1788" w:type="dxa"/>
            <w:tcBorders>
              <w:top w:val="single" w:color="000000" w:sz="8" w:space="0"/>
              <w:left w:val="single" w:color="000000" w:sz="8" w:space="0"/>
              <w:bottom w:val="single" w:color="000000" w:sz="8" w:space="0"/>
              <w:right w:val="single" w:color="000000" w:sz="8" w:space="0"/>
            </w:tcBorders>
          </w:tcPr>
          <w:p w:rsidR="00EA6A81" w:rsidP="00EB7A67" w:rsidRDefault="00EA6A81" w14:paraId="709A85FA" w14:textId="77777777">
            <w:pPr>
              <w:pStyle w:val="TableParagraph"/>
              <w:spacing w:line="182" w:lineRule="exact"/>
              <w:ind w:left="22"/>
              <w:rPr>
                <w:rFonts w:ascii="Arial" w:hAnsi="Arial" w:eastAsia="Arial" w:cs="Arial"/>
                <w:sz w:val="16"/>
                <w:szCs w:val="16"/>
              </w:rPr>
            </w:pPr>
            <w:r>
              <w:rPr>
                <w:rFonts w:ascii="Arial"/>
                <w:sz w:val="16"/>
              </w:rPr>
              <w:t>4b.</w:t>
            </w:r>
            <w:r>
              <w:rPr>
                <w:rFonts w:ascii="Arial"/>
                <w:spacing w:val="10"/>
                <w:sz w:val="16"/>
              </w:rPr>
              <w:t xml:space="preserve"> </w:t>
            </w:r>
            <w:r>
              <w:rPr>
                <w:rFonts w:ascii="Arial"/>
                <w:spacing w:val="-1"/>
                <w:sz w:val="16"/>
              </w:rPr>
              <w:t>EIN</w:t>
            </w:r>
          </w:p>
        </w:tc>
        <w:tc>
          <w:tcPr>
            <w:tcW w:w="3650"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7312B91C" w14:textId="77777777">
            <w:pPr>
              <w:pStyle w:val="TableParagraph"/>
              <w:spacing w:line="263" w:lineRule="auto"/>
              <w:ind w:left="22" w:right="421"/>
              <w:rPr>
                <w:rFonts w:ascii="Arial" w:hAnsi="Arial" w:eastAsia="Arial" w:cs="Arial"/>
                <w:sz w:val="16"/>
                <w:szCs w:val="16"/>
              </w:rPr>
            </w:pPr>
            <w:r>
              <w:rPr>
                <w:rFonts w:ascii="Arial"/>
                <w:sz w:val="16"/>
              </w:rPr>
              <w:t>5.</w:t>
            </w:r>
            <w:r>
              <w:rPr>
                <w:rFonts w:ascii="Arial"/>
                <w:spacing w:val="12"/>
                <w:sz w:val="16"/>
              </w:rPr>
              <w:t xml:space="preserve"> </w:t>
            </w:r>
            <w:r>
              <w:rPr>
                <w:rFonts w:ascii="Arial"/>
                <w:spacing w:val="-1"/>
                <w:sz w:val="16"/>
              </w:rPr>
              <w:t>Recipient</w:t>
            </w:r>
            <w:r>
              <w:rPr>
                <w:rFonts w:ascii="Arial"/>
                <w:spacing w:val="12"/>
                <w:sz w:val="16"/>
              </w:rPr>
              <w:t xml:space="preserve"> </w:t>
            </w:r>
            <w:r>
              <w:rPr>
                <w:rFonts w:ascii="Arial"/>
                <w:spacing w:val="-1"/>
                <w:sz w:val="16"/>
              </w:rPr>
              <w:t>Account</w:t>
            </w:r>
            <w:r>
              <w:rPr>
                <w:rFonts w:ascii="Arial"/>
                <w:spacing w:val="12"/>
                <w:sz w:val="16"/>
              </w:rPr>
              <w:t xml:space="preserve"> </w:t>
            </w:r>
            <w:r>
              <w:rPr>
                <w:rFonts w:ascii="Arial"/>
                <w:spacing w:val="-1"/>
                <w:sz w:val="16"/>
              </w:rPr>
              <w:t>Number</w:t>
            </w:r>
            <w:r>
              <w:rPr>
                <w:rFonts w:ascii="Arial"/>
                <w:spacing w:val="13"/>
                <w:sz w:val="16"/>
              </w:rPr>
              <w:t xml:space="preserve"> </w:t>
            </w:r>
            <w:r>
              <w:rPr>
                <w:rFonts w:ascii="Arial"/>
                <w:sz w:val="16"/>
              </w:rPr>
              <w:t>or</w:t>
            </w:r>
            <w:r>
              <w:rPr>
                <w:rFonts w:ascii="Arial"/>
                <w:spacing w:val="12"/>
                <w:sz w:val="16"/>
              </w:rPr>
              <w:t xml:space="preserve"> </w:t>
            </w:r>
            <w:r>
              <w:rPr>
                <w:rFonts w:ascii="Arial"/>
                <w:spacing w:val="-1"/>
                <w:sz w:val="16"/>
              </w:rPr>
              <w:t>Identifying</w:t>
            </w:r>
            <w:r>
              <w:rPr>
                <w:rFonts w:ascii="Arial"/>
                <w:spacing w:val="47"/>
                <w:w w:val="102"/>
                <w:sz w:val="16"/>
              </w:rPr>
              <w:t xml:space="preserve"> </w:t>
            </w:r>
            <w:r>
              <w:rPr>
                <w:rFonts w:ascii="Arial"/>
                <w:spacing w:val="-1"/>
                <w:sz w:val="16"/>
              </w:rPr>
              <w:t>Number</w:t>
            </w:r>
            <w:r>
              <w:rPr>
                <w:rFonts w:ascii="Arial"/>
                <w:spacing w:val="10"/>
                <w:sz w:val="16"/>
              </w:rPr>
              <w:t xml:space="preserve"> </w:t>
            </w:r>
            <w:r>
              <w:rPr>
                <w:rFonts w:ascii="Arial"/>
                <w:sz w:val="16"/>
              </w:rPr>
              <w:t>(To</w:t>
            </w:r>
            <w:r>
              <w:rPr>
                <w:rFonts w:ascii="Arial"/>
                <w:spacing w:val="11"/>
                <w:sz w:val="16"/>
              </w:rPr>
              <w:t xml:space="preserve"> </w:t>
            </w:r>
            <w:r>
              <w:rPr>
                <w:rFonts w:ascii="Arial"/>
                <w:sz w:val="16"/>
              </w:rPr>
              <w:t>report</w:t>
            </w:r>
            <w:r>
              <w:rPr>
                <w:rFonts w:ascii="Arial"/>
                <w:spacing w:val="11"/>
                <w:sz w:val="16"/>
              </w:rPr>
              <w:t xml:space="preserve"> </w:t>
            </w:r>
            <w:r>
              <w:rPr>
                <w:rFonts w:ascii="Arial"/>
                <w:spacing w:val="-1"/>
                <w:sz w:val="16"/>
              </w:rPr>
              <w:t>multiple</w:t>
            </w:r>
            <w:r>
              <w:rPr>
                <w:rFonts w:ascii="Arial"/>
                <w:spacing w:val="11"/>
                <w:sz w:val="16"/>
              </w:rPr>
              <w:t xml:space="preserve"> </w:t>
            </w:r>
            <w:r>
              <w:rPr>
                <w:rFonts w:ascii="Arial"/>
                <w:sz w:val="16"/>
              </w:rPr>
              <w:t>grants,</w:t>
            </w:r>
            <w:r>
              <w:rPr>
                <w:rFonts w:ascii="Arial"/>
                <w:spacing w:val="11"/>
                <w:sz w:val="16"/>
              </w:rPr>
              <w:t xml:space="preserve"> </w:t>
            </w:r>
            <w:r>
              <w:rPr>
                <w:rFonts w:ascii="Arial"/>
                <w:sz w:val="16"/>
              </w:rPr>
              <w:t>use</w:t>
            </w:r>
            <w:r>
              <w:rPr>
                <w:rFonts w:ascii="Arial"/>
                <w:spacing w:val="11"/>
                <w:sz w:val="16"/>
              </w:rPr>
              <w:t xml:space="preserve"> </w:t>
            </w:r>
            <w:r>
              <w:rPr>
                <w:rFonts w:ascii="Arial"/>
                <w:sz w:val="16"/>
              </w:rPr>
              <w:t>FFR</w:t>
            </w:r>
            <w:r>
              <w:rPr>
                <w:rFonts w:ascii="Arial"/>
                <w:spacing w:val="24"/>
                <w:w w:val="102"/>
                <w:sz w:val="16"/>
              </w:rPr>
              <w:t xml:space="preserve"> </w:t>
            </w:r>
            <w:r>
              <w:rPr>
                <w:rFonts w:ascii="Arial"/>
                <w:spacing w:val="-1"/>
                <w:sz w:val="16"/>
              </w:rPr>
              <w:t>Attachment)</w:t>
            </w:r>
          </w:p>
        </w:tc>
        <w:tc>
          <w:tcPr>
            <w:tcW w:w="1394" w:type="dxa"/>
            <w:tcBorders>
              <w:top w:val="single" w:color="000000" w:sz="8" w:space="0"/>
              <w:left w:val="single" w:color="000000" w:sz="8" w:space="0"/>
              <w:bottom w:val="single" w:color="000000" w:sz="8" w:space="0"/>
              <w:right w:val="single" w:color="000000" w:sz="8" w:space="0"/>
            </w:tcBorders>
          </w:tcPr>
          <w:p w:rsidR="00EA6A81" w:rsidP="00EB7A67" w:rsidRDefault="00EA6A81" w14:paraId="30545997" w14:textId="77777777">
            <w:pPr>
              <w:pStyle w:val="TableParagraph"/>
              <w:spacing w:line="182" w:lineRule="exact"/>
              <w:ind w:left="280" w:hanging="258"/>
              <w:rPr>
                <w:rFonts w:ascii="Arial" w:hAnsi="Arial" w:eastAsia="Arial" w:cs="Arial"/>
                <w:sz w:val="16"/>
                <w:szCs w:val="16"/>
              </w:rPr>
            </w:pPr>
            <w:r>
              <w:rPr>
                <w:rFonts w:ascii="Arial"/>
                <w:sz w:val="16"/>
              </w:rPr>
              <w:t>6.</w:t>
            </w:r>
            <w:r>
              <w:rPr>
                <w:rFonts w:ascii="Arial"/>
                <w:spacing w:val="10"/>
                <w:sz w:val="16"/>
              </w:rPr>
              <w:t xml:space="preserve"> </w:t>
            </w:r>
            <w:r>
              <w:rPr>
                <w:rFonts w:ascii="Arial"/>
                <w:spacing w:val="-1"/>
                <w:sz w:val="16"/>
              </w:rPr>
              <w:t>Report</w:t>
            </w:r>
            <w:r>
              <w:rPr>
                <w:rFonts w:ascii="Arial"/>
                <w:spacing w:val="11"/>
                <w:sz w:val="16"/>
              </w:rPr>
              <w:t xml:space="preserve"> </w:t>
            </w:r>
            <w:r>
              <w:rPr>
                <w:rFonts w:ascii="Arial"/>
                <w:sz w:val="16"/>
              </w:rPr>
              <w:t>Type</w:t>
            </w:r>
          </w:p>
          <w:p w:rsidR="00EA6A81" w:rsidP="00EB7A67" w:rsidRDefault="00EA6A81" w14:paraId="2EFDB76B" w14:textId="77777777">
            <w:pPr>
              <w:pStyle w:val="TableParagraph"/>
              <w:spacing w:before="95" w:line="288" w:lineRule="auto"/>
              <w:ind w:left="280" w:right="295"/>
              <w:rPr>
                <w:rFonts w:ascii="Tahoma" w:hAnsi="Tahoma" w:eastAsia="Tahoma" w:cs="Tahoma"/>
                <w:sz w:val="14"/>
                <w:szCs w:val="14"/>
              </w:rPr>
            </w:pPr>
            <w:r>
              <w:rPr>
                <w:rFonts w:ascii="Tahoma"/>
                <w:spacing w:val="-1"/>
                <w:w w:val="105"/>
                <w:sz w:val="14"/>
              </w:rPr>
              <w:t>Quarterly</w:t>
            </w:r>
            <w:r>
              <w:rPr>
                <w:rFonts w:ascii="Tahoma"/>
                <w:spacing w:val="22"/>
                <w:w w:val="103"/>
                <w:sz w:val="14"/>
              </w:rPr>
              <w:t xml:space="preserve"> </w:t>
            </w:r>
            <w:r>
              <w:rPr>
                <w:rFonts w:ascii="Tahoma"/>
                <w:spacing w:val="-1"/>
                <w:sz w:val="14"/>
              </w:rPr>
              <w:t>Semi-Annual</w:t>
            </w:r>
            <w:r>
              <w:rPr>
                <w:rFonts w:ascii="Tahoma"/>
                <w:spacing w:val="22"/>
                <w:w w:val="103"/>
                <w:sz w:val="14"/>
              </w:rPr>
              <w:t xml:space="preserve"> </w:t>
            </w:r>
            <w:r>
              <w:rPr>
                <w:rFonts w:ascii="Tahoma"/>
                <w:spacing w:val="-1"/>
                <w:w w:val="105"/>
                <w:sz w:val="14"/>
              </w:rPr>
              <w:t>Annual</w:t>
            </w:r>
          </w:p>
          <w:p w:rsidR="00EA6A81" w:rsidP="00EB7A67" w:rsidRDefault="00EA6A81" w14:paraId="56725B3D" w14:textId="77777777">
            <w:pPr>
              <w:pStyle w:val="TableParagraph"/>
              <w:spacing w:line="163" w:lineRule="exact"/>
              <w:ind w:left="280"/>
              <w:rPr>
                <w:rFonts w:ascii="Tahoma" w:hAnsi="Tahoma" w:eastAsia="Tahoma" w:cs="Tahoma"/>
                <w:sz w:val="14"/>
                <w:szCs w:val="14"/>
              </w:rPr>
            </w:pPr>
            <w:r>
              <w:rPr>
                <w:rFonts w:ascii="Tahoma"/>
                <w:spacing w:val="-1"/>
                <w:w w:val="105"/>
                <w:sz w:val="14"/>
              </w:rPr>
              <w:t>Final</w:t>
            </w:r>
          </w:p>
        </w:tc>
        <w:tc>
          <w:tcPr>
            <w:tcW w:w="2102" w:type="dxa"/>
            <w:gridSpan w:val="3"/>
            <w:tcBorders>
              <w:top w:val="single" w:color="000000" w:sz="8" w:space="0"/>
              <w:left w:val="single" w:color="000000" w:sz="8" w:space="0"/>
              <w:bottom w:val="single" w:color="000000" w:sz="8" w:space="0"/>
              <w:right w:val="single" w:color="000000" w:sz="8" w:space="0"/>
            </w:tcBorders>
          </w:tcPr>
          <w:p w:rsidR="00EA6A81" w:rsidP="00EB7A67" w:rsidRDefault="00EA6A81" w14:paraId="7C23050E" w14:textId="77777777">
            <w:pPr>
              <w:pStyle w:val="TableParagraph"/>
              <w:spacing w:line="182" w:lineRule="exact"/>
              <w:ind w:left="251" w:hanging="229"/>
              <w:rPr>
                <w:rFonts w:ascii="Arial" w:hAnsi="Arial" w:eastAsia="Arial" w:cs="Arial"/>
                <w:sz w:val="16"/>
                <w:szCs w:val="16"/>
              </w:rPr>
            </w:pPr>
            <w:r>
              <w:rPr>
                <w:rFonts w:ascii="Arial"/>
                <w:sz w:val="16"/>
              </w:rPr>
              <w:t>7.</w:t>
            </w:r>
            <w:r>
              <w:rPr>
                <w:rFonts w:ascii="Arial"/>
                <w:spacing w:val="10"/>
                <w:sz w:val="16"/>
              </w:rPr>
              <w:t xml:space="preserve"> </w:t>
            </w:r>
            <w:r>
              <w:rPr>
                <w:rFonts w:ascii="Arial"/>
                <w:spacing w:val="-1"/>
                <w:sz w:val="16"/>
              </w:rPr>
              <w:t>Basis</w:t>
            </w:r>
            <w:r>
              <w:rPr>
                <w:rFonts w:ascii="Arial"/>
                <w:spacing w:val="11"/>
                <w:sz w:val="16"/>
              </w:rPr>
              <w:t xml:space="preserve"> </w:t>
            </w:r>
            <w:r>
              <w:rPr>
                <w:rFonts w:ascii="Arial"/>
                <w:sz w:val="16"/>
              </w:rPr>
              <w:t>of</w:t>
            </w:r>
            <w:r>
              <w:rPr>
                <w:rFonts w:ascii="Arial"/>
                <w:spacing w:val="11"/>
                <w:sz w:val="16"/>
              </w:rPr>
              <w:t xml:space="preserve"> </w:t>
            </w:r>
            <w:r>
              <w:rPr>
                <w:rFonts w:ascii="Arial"/>
                <w:spacing w:val="-1"/>
                <w:sz w:val="16"/>
              </w:rPr>
              <w:t>Accounting</w:t>
            </w:r>
          </w:p>
          <w:p w:rsidR="00EA6A81" w:rsidP="00EB7A67" w:rsidRDefault="00EA6A81" w14:paraId="6685D861" w14:textId="77777777">
            <w:pPr>
              <w:pStyle w:val="TableParagraph"/>
              <w:spacing w:before="95" w:line="279" w:lineRule="auto"/>
              <w:ind w:left="251" w:right="1368"/>
              <w:rPr>
                <w:rFonts w:ascii="Tahoma" w:hAnsi="Tahoma" w:eastAsia="Tahoma" w:cs="Tahoma"/>
                <w:sz w:val="14"/>
                <w:szCs w:val="14"/>
              </w:rPr>
            </w:pPr>
            <w:r>
              <w:rPr>
                <w:rFonts w:ascii="Tahoma"/>
                <w:spacing w:val="-1"/>
                <w:w w:val="105"/>
                <w:sz w:val="14"/>
              </w:rPr>
              <w:t>Cash</w:t>
            </w:r>
            <w:r>
              <w:rPr>
                <w:rFonts w:ascii="Tahoma"/>
                <w:spacing w:val="22"/>
                <w:w w:val="103"/>
                <w:sz w:val="14"/>
              </w:rPr>
              <w:t xml:space="preserve"> </w:t>
            </w:r>
            <w:r>
              <w:rPr>
                <w:rFonts w:ascii="Tahoma"/>
                <w:spacing w:val="-1"/>
                <w:sz w:val="14"/>
              </w:rPr>
              <w:t>Accrual</w:t>
            </w:r>
          </w:p>
        </w:tc>
      </w:tr>
      <w:tr w:rsidR="00EA6A81" w:rsidTr="00EA7F39" w14:paraId="630349FF" w14:textId="77777777">
        <w:trPr>
          <w:trHeight w:val="222" w:hRule="exact"/>
          <w:jc w:val="center"/>
        </w:trPr>
        <w:tc>
          <w:tcPr>
            <w:tcW w:w="6858" w:type="dxa"/>
            <w:gridSpan w:val="6"/>
            <w:tcBorders>
              <w:top w:val="single" w:color="000000" w:sz="8" w:space="0"/>
              <w:left w:val="single" w:color="000000" w:sz="8" w:space="0"/>
              <w:bottom w:val="nil"/>
              <w:right w:val="single" w:color="000000" w:sz="8" w:space="0"/>
            </w:tcBorders>
          </w:tcPr>
          <w:p w:rsidR="00EA6A81" w:rsidP="00EB7A67" w:rsidRDefault="00EA6A81" w14:paraId="7E6B471A" w14:textId="77777777">
            <w:pPr>
              <w:pStyle w:val="TableParagraph"/>
              <w:spacing w:line="182" w:lineRule="exact"/>
              <w:ind w:left="23"/>
              <w:rPr>
                <w:rFonts w:ascii="Arial" w:hAnsi="Arial" w:eastAsia="Arial" w:cs="Arial"/>
                <w:sz w:val="16"/>
                <w:szCs w:val="16"/>
              </w:rPr>
            </w:pPr>
            <w:r>
              <w:rPr>
                <w:rFonts w:ascii="Arial"/>
                <w:sz w:val="16"/>
              </w:rPr>
              <w:t>8.</w:t>
            </w:r>
            <w:r>
              <w:rPr>
                <w:rFonts w:ascii="Arial"/>
                <w:spacing w:val="6"/>
                <w:sz w:val="16"/>
              </w:rPr>
              <w:t xml:space="preserve"> </w:t>
            </w:r>
            <w:r>
              <w:rPr>
                <w:rFonts w:ascii="Arial"/>
                <w:spacing w:val="-1"/>
                <w:sz w:val="16"/>
              </w:rPr>
              <w:t>Project/Grant</w:t>
            </w:r>
            <w:r>
              <w:rPr>
                <w:rFonts w:ascii="Arial"/>
                <w:spacing w:val="7"/>
                <w:sz w:val="16"/>
              </w:rPr>
              <w:t xml:space="preserve"> </w:t>
            </w:r>
            <w:r>
              <w:rPr>
                <w:rFonts w:ascii="Arial"/>
                <w:spacing w:val="-1"/>
                <w:sz w:val="16"/>
              </w:rPr>
              <w:t>Period</w:t>
            </w:r>
            <w:r>
              <w:rPr>
                <w:rFonts w:ascii="Arial"/>
                <w:spacing w:val="6"/>
                <w:sz w:val="16"/>
              </w:rPr>
              <w:t xml:space="preserve"> </w:t>
            </w:r>
            <w:r>
              <w:rPr>
                <w:rFonts w:ascii="Arial"/>
                <w:sz w:val="16"/>
              </w:rPr>
              <w:t>(Month,</w:t>
            </w:r>
            <w:r>
              <w:rPr>
                <w:rFonts w:ascii="Arial"/>
                <w:spacing w:val="7"/>
                <w:sz w:val="16"/>
              </w:rPr>
              <w:t xml:space="preserve"> </w:t>
            </w:r>
            <w:r>
              <w:rPr>
                <w:rFonts w:ascii="Arial"/>
                <w:spacing w:val="-1"/>
                <w:sz w:val="16"/>
              </w:rPr>
              <w:t>Day,</w:t>
            </w:r>
            <w:r>
              <w:rPr>
                <w:rFonts w:ascii="Arial"/>
                <w:spacing w:val="7"/>
                <w:sz w:val="16"/>
              </w:rPr>
              <w:t xml:space="preserve"> </w:t>
            </w:r>
            <w:r>
              <w:rPr>
                <w:rFonts w:ascii="Arial"/>
                <w:spacing w:val="-1"/>
                <w:sz w:val="16"/>
              </w:rPr>
              <w:t>Year)</w:t>
            </w:r>
          </w:p>
        </w:tc>
        <w:tc>
          <w:tcPr>
            <w:tcW w:w="4404" w:type="dxa"/>
            <w:gridSpan w:val="5"/>
            <w:vMerge w:val="restart"/>
            <w:tcBorders>
              <w:top w:val="single" w:color="000000" w:sz="8" w:space="0"/>
              <w:left w:val="single" w:color="000000" w:sz="8" w:space="0"/>
              <w:right w:val="single" w:color="000000" w:sz="8" w:space="0"/>
            </w:tcBorders>
          </w:tcPr>
          <w:p w:rsidR="00EA6A81" w:rsidP="00EB7A67" w:rsidRDefault="00EA6A81" w14:paraId="7493BE95" w14:textId="77777777">
            <w:pPr>
              <w:pStyle w:val="TableParagraph"/>
              <w:spacing w:line="182" w:lineRule="exact"/>
              <w:ind w:left="22"/>
              <w:rPr>
                <w:rFonts w:ascii="Arial" w:hAnsi="Arial" w:eastAsia="Arial" w:cs="Arial"/>
                <w:sz w:val="16"/>
                <w:szCs w:val="16"/>
              </w:rPr>
            </w:pPr>
            <w:r>
              <w:rPr>
                <w:rFonts w:ascii="Arial"/>
                <w:sz w:val="16"/>
              </w:rPr>
              <w:t>9.</w:t>
            </w:r>
            <w:r>
              <w:rPr>
                <w:rFonts w:ascii="Arial"/>
                <w:spacing w:val="5"/>
                <w:sz w:val="16"/>
              </w:rPr>
              <w:t xml:space="preserve"> </w:t>
            </w:r>
            <w:r>
              <w:rPr>
                <w:rFonts w:ascii="Arial"/>
                <w:spacing w:val="-1"/>
                <w:sz w:val="16"/>
              </w:rPr>
              <w:t>Reporting</w:t>
            </w:r>
            <w:r>
              <w:rPr>
                <w:rFonts w:ascii="Arial"/>
                <w:spacing w:val="6"/>
                <w:sz w:val="16"/>
              </w:rPr>
              <w:t xml:space="preserve"> </w:t>
            </w:r>
            <w:r>
              <w:rPr>
                <w:rFonts w:ascii="Arial"/>
                <w:spacing w:val="-1"/>
                <w:sz w:val="16"/>
              </w:rPr>
              <w:t>Period</w:t>
            </w:r>
            <w:r>
              <w:rPr>
                <w:rFonts w:ascii="Arial"/>
                <w:spacing w:val="5"/>
                <w:sz w:val="16"/>
              </w:rPr>
              <w:t xml:space="preserve"> </w:t>
            </w:r>
            <w:r>
              <w:rPr>
                <w:rFonts w:ascii="Arial"/>
                <w:spacing w:val="-1"/>
                <w:sz w:val="16"/>
              </w:rPr>
              <w:t>End</w:t>
            </w:r>
            <w:r>
              <w:rPr>
                <w:rFonts w:ascii="Arial"/>
                <w:spacing w:val="6"/>
                <w:sz w:val="16"/>
              </w:rPr>
              <w:t xml:space="preserve"> </w:t>
            </w:r>
            <w:r>
              <w:rPr>
                <w:rFonts w:ascii="Arial"/>
                <w:spacing w:val="-1"/>
                <w:sz w:val="16"/>
              </w:rPr>
              <w:t>Date</w:t>
            </w:r>
            <w:r>
              <w:rPr>
                <w:rFonts w:ascii="Arial"/>
                <w:spacing w:val="5"/>
                <w:sz w:val="16"/>
              </w:rPr>
              <w:t xml:space="preserve"> </w:t>
            </w:r>
            <w:r>
              <w:rPr>
                <w:rFonts w:ascii="Arial"/>
                <w:sz w:val="16"/>
              </w:rPr>
              <w:t>(Month,</w:t>
            </w:r>
            <w:r>
              <w:rPr>
                <w:rFonts w:ascii="Arial"/>
                <w:spacing w:val="6"/>
                <w:sz w:val="16"/>
              </w:rPr>
              <w:t xml:space="preserve"> </w:t>
            </w:r>
            <w:r>
              <w:rPr>
                <w:rFonts w:ascii="Arial"/>
                <w:spacing w:val="-1"/>
                <w:sz w:val="16"/>
              </w:rPr>
              <w:t>Day,</w:t>
            </w:r>
            <w:r>
              <w:rPr>
                <w:rFonts w:ascii="Arial"/>
                <w:spacing w:val="5"/>
                <w:sz w:val="16"/>
              </w:rPr>
              <w:t xml:space="preserve"> </w:t>
            </w:r>
            <w:r>
              <w:rPr>
                <w:rFonts w:ascii="Arial"/>
                <w:spacing w:val="-1"/>
                <w:sz w:val="16"/>
              </w:rPr>
              <w:t>Year)</w:t>
            </w:r>
          </w:p>
        </w:tc>
      </w:tr>
      <w:tr w:rsidR="00EA6A81" w:rsidTr="00EA7F39" w14:paraId="1ADE2ADB" w14:textId="77777777">
        <w:trPr>
          <w:trHeight w:val="224" w:hRule="exact"/>
          <w:jc w:val="center"/>
        </w:trPr>
        <w:tc>
          <w:tcPr>
            <w:tcW w:w="4116" w:type="dxa"/>
            <w:gridSpan w:val="3"/>
            <w:tcBorders>
              <w:top w:val="nil"/>
              <w:left w:val="single" w:color="000000" w:sz="8" w:space="0"/>
              <w:bottom w:val="single" w:color="000000" w:sz="8" w:space="0"/>
              <w:right w:val="single" w:color="000000" w:sz="8" w:space="0"/>
            </w:tcBorders>
          </w:tcPr>
          <w:p w:rsidR="00EA6A81" w:rsidP="00EB7A67" w:rsidRDefault="00EA6A81" w14:paraId="103A9CD2" w14:textId="77777777">
            <w:pPr>
              <w:pStyle w:val="TableParagraph"/>
              <w:spacing w:before="8"/>
              <w:ind w:left="23"/>
              <w:rPr>
                <w:rFonts w:ascii="Arial" w:hAnsi="Arial" w:eastAsia="Arial" w:cs="Arial"/>
                <w:sz w:val="16"/>
                <w:szCs w:val="16"/>
              </w:rPr>
            </w:pPr>
            <w:r>
              <w:rPr>
                <w:rFonts w:ascii="Arial"/>
                <w:sz w:val="16"/>
              </w:rPr>
              <w:t>From:</w:t>
            </w:r>
          </w:p>
        </w:tc>
        <w:tc>
          <w:tcPr>
            <w:tcW w:w="2742" w:type="dxa"/>
            <w:gridSpan w:val="3"/>
            <w:tcBorders>
              <w:top w:val="nil"/>
              <w:left w:val="single" w:color="000000" w:sz="8" w:space="0"/>
              <w:bottom w:val="single" w:color="000000" w:sz="8" w:space="0"/>
              <w:right w:val="single" w:color="000000" w:sz="8" w:space="0"/>
            </w:tcBorders>
          </w:tcPr>
          <w:p w:rsidR="00EA6A81" w:rsidP="00EB7A67" w:rsidRDefault="00EA6A81" w14:paraId="339EEE52" w14:textId="77777777">
            <w:pPr>
              <w:pStyle w:val="TableParagraph"/>
              <w:spacing w:before="8"/>
              <w:ind w:left="22"/>
              <w:rPr>
                <w:rFonts w:ascii="Arial" w:hAnsi="Arial" w:eastAsia="Arial" w:cs="Arial"/>
                <w:sz w:val="16"/>
                <w:szCs w:val="16"/>
              </w:rPr>
            </w:pPr>
            <w:r>
              <w:rPr>
                <w:rFonts w:ascii="Arial"/>
                <w:spacing w:val="2"/>
                <w:sz w:val="16"/>
              </w:rPr>
              <w:t>T</w:t>
            </w:r>
            <w:r>
              <w:rPr>
                <w:rFonts w:ascii="Arial"/>
                <w:sz w:val="16"/>
              </w:rPr>
              <w:t>o:</w:t>
            </w:r>
          </w:p>
        </w:tc>
        <w:tc>
          <w:tcPr>
            <w:tcW w:w="4404" w:type="dxa"/>
            <w:gridSpan w:val="5"/>
            <w:vMerge/>
            <w:tcBorders>
              <w:left w:val="single" w:color="000000" w:sz="8" w:space="0"/>
              <w:bottom w:val="single" w:color="000000" w:sz="8" w:space="0"/>
              <w:right w:val="single" w:color="000000" w:sz="8" w:space="0"/>
            </w:tcBorders>
          </w:tcPr>
          <w:p w:rsidR="00EA6A81" w:rsidP="00EB7A67" w:rsidRDefault="00EA6A81" w14:paraId="732984F2" w14:textId="77777777"/>
        </w:tc>
      </w:tr>
      <w:tr w:rsidR="00EA6A81" w:rsidTr="00EA7F39" w14:paraId="35DF2414" w14:textId="77777777">
        <w:trPr>
          <w:trHeight w:val="222" w:hRule="exact"/>
          <w:jc w:val="center"/>
        </w:trPr>
        <w:tc>
          <w:tcPr>
            <w:tcW w:w="7766" w:type="dxa"/>
            <w:gridSpan w:val="7"/>
            <w:tcBorders>
              <w:top w:val="single" w:color="000000" w:sz="8" w:space="0"/>
              <w:left w:val="single" w:color="000000" w:sz="8" w:space="0"/>
              <w:bottom w:val="single" w:color="000000" w:sz="14" w:space="0"/>
              <w:right w:val="single" w:color="000000" w:sz="8" w:space="0"/>
            </w:tcBorders>
          </w:tcPr>
          <w:p w:rsidR="00EA6A81" w:rsidP="00EB7A67" w:rsidRDefault="00EA6A81" w14:paraId="581EDF9C" w14:textId="77777777">
            <w:pPr>
              <w:pStyle w:val="TableParagraph"/>
              <w:spacing w:before="5"/>
              <w:ind w:left="23"/>
              <w:rPr>
                <w:rFonts w:ascii="Arial" w:hAnsi="Arial" w:eastAsia="Arial" w:cs="Arial"/>
                <w:sz w:val="16"/>
                <w:szCs w:val="16"/>
              </w:rPr>
            </w:pPr>
            <w:r>
              <w:rPr>
                <w:rFonts w:ascii="Arial"/>
                <w:sz w:val="16"/>
              </w:rPr>
              <w:t>10.</w:t>
            </w:r>
            <w:r>
              <w:rPr>
                <w:rFonts w:ascii="Arial"/>
                <w:spacing w:val="13"/>
                <w:sz w:val="16"/>
              </w:rPr>
              <w:t xml:space="preserve"> </w:t>
            </w:r>
            <w:r>
              <w:rPr>
                <w:rFonts w:ascii="Arial"/>
                <w:b/>
                <w:spacing w:val="-1"/>
                <w:sz w:val="16"/>
              </w:rPr>
              <w:t>Transactions</w:t>
            </w:r>
          </w:p>
        </w:tc>
        <w:tc>
          <w:tcPr>
            <w:tcW w:w="3496" w:type="dxa"/>
            <w:gridSpan w:val="4"/>
            <w:tcBorders>
              <w:top w:val="single" w:color="000000" w:sz="8" w:space="0"/>
              <w:left w:val="single" w:color="000000" w:sz="8" w:space="0"/>
              <w:bottom w:val="single" w:color="000000" w:sz="14" w:space="0"/>
              <w:right w:val="single" w:color="000000" w:sz="8" w:space="0"/>
            </w:tcBorders>
          </w:tcPr>
          <w:p w:rsidR="00EA6A81" w:rsidP="00EB7A67" w:rsidRDefault="00EA6A81" w14:paraId="33754B86" w14:textId="77777777">
            <w:pPr>
              <w:pStyle w:val="TableParagraph"/>
              <w:spacing w:line="182" w:lineRule="exact"/>
              <w:ind w:left="1"/>
              <w:jc w:val="center"/>
              <w:rPr>
                <w:rFonts w:ascii="Arial" w:hAnsi="Arial" w:eastAsia="Arial" w:cs="Arial"/>
                <w:sz w:val="16"/>
                <w:szCs w:val="16"/>
              </w:rPr>
            </w:pPr>
            <w:r>
              <w:rPr>
                <w:rFonts w:ascii="Arial"/>
                <w:spacing w:val="-1"/>
                <w:sz w:val="16"/>
              </w:rPr>
              <w:t>Cumulative</w:t>
            </w:r>
          </w:p>
        </w:tc>
      </w:tr>
      <w:tr w:rsidR="00EA6A81" w:rsidTr="00EA7F39" w14:paraId="2F3D5D14" w14:textId="77777777">
        <w:trPr>
          <w:trHeight w:val="210" w:hRule="exact"/>
          <w:jc w:val="center"/>
        </w:trPr>
        <w:tc>
          <w:tcPr>
            <w:tcW w:w="11262" w:type="dxa"/>
            <w:gridSpan w:val="11"/>
            <w:tcBorders>
              <w:top w:val="single" w:color="000000" w:sz="14" w:space="0"/>
              <w:left w:val="single" w:color="000000" w:sz="8" w:space="0"/>
              <w:bottom w:val="single" w:color="000000" w:sz="8" w:space="0"/>
              <w:right w:val="nil"/>
            </w:tcBorders>
          </w:tcPr>
          <w:p w:rsidR="00EA6A81" w:rsidP="00EB7A67" w:rsidRDefault="00EA6A81" w14:paraId="4C77E948" w14:textId="77777777">
            <w:pPr>
              <w:pStyle w:val="TableParagraph"/>
              <w:spacing w:line="175" w:lineRule="exact"/>
              <w:ind w:left="23"/>
              <w:rPr>
                <w:rFonts w:ascii="Arial" w:hAnsi="Arial" w:eastAsia="Arial" w:cs="Arial"/>
                <w:sz w:val="16"/>
                <w:szCs w:val="16"/>
              </w:rPr>
            </w:pPr>
            <w:r>
              <w:rPr>
                <w:rFonts w:ascii="Arial"/>
                <w:i/>
                <w:spacing w:val="-1"/>
                <w:sz w:val="16"/>
              </w:rPr>
              <w:t>(Use</w:t>
            </w:r>
            <w:r>
              <w:rPr>
                <w:rFonts w:ascii="Arial"/>
                <w:i/>
                <w:spacing w:val="5"/>
                <w:sz w:val="16"/>
              </w:rPr>
              <w:t xml:space="preserve"> </w:t>
            </w:r>
            <w:r>
              <w:rPr>
                <w:rFonts w:ascii="Arial"/>
                <w:i/>
                <w:spacing w:val="-1"/>
                <w:sz w:val="16"/>
              </w:rPr>
              <w:t>lines</w:t>
            </w:r>
            <w:r>
              <w:rPr>
                <w:rFonts w:ascii="Arial"/>
                <w:i/>
                <w:spacing w:val="5"/>
                <w:sz w:val="16"/>
              </w:rPr>
              <w:t xml:space="preserve"> </w:t>
            </w:r>
            <w:r>
              <w:rPr>
                <w:rFonts w:ascii="Arial"/>
                <w:i/>
                <w:sz w:val="16"/>
              </w:rPr>
              <w:t>a-c</w:t>
            </w:r>
            <w:r>
              <w:rPr>
                <w:rFonts w:ascii="Arial"/>
                <w:i/>
                <w:spacing w:val="6"/>
                <w:sz w:val="16"/>
              </w:rPr>
              <w:t xml:space="preserve"> </w:t>
            </w:r>
            <w:r>
              <w:rPr>
                <w:rFonts w:ascii="Arial"/>
                <w:i/>
                <w:sz w:val="16"/>
              </w:rPr>
              <w:t>for</w:t>
            </w:r>
            <w:r>
              <w:rPr>
                <w:rFonts w:ascii="Arial"/>
                <w:i/>
                <w:spacing w:val="6"/>
                <w:sz w:val="16"/>
              </w:rPr>
              <w:t xml:space="preserve"> </w:t>
            </w:r>
            <w:r>
              <w:rPr>
                <w:rFonts w:ascii="Arial"/>
                <w:i/>
                <w:spacing w:val="-1"/>
                <w:sz w:val="16"/>
              </w:rPr>
              <w:t>single</w:t>
            </w:r>
            <w:r>
              <w:rPr>
                <w:rFonts w:ascii="Arial"/>
                <w:i/>
                <w:spacing w:val="5"/>
                <w:sz w:val="16"/>
              </w:rPr>
              <w:t xml:space="preserve"> </w:t>
            </w:r>
            <w:r>
              <w:rPr>
                <w:rFonts w:ascii="Arial"/>
                <w:i/>
                <w:sz w:val="16"/>
              </w:rPr>
              <w:t>or</w:t>
            </w:r>
            <w:r>
              <w:rPr>
                <w:rFonts w:ascii="Arial"/>
                <w:i/>
                <w:spacing w:val="6"/>
                <w:sz w:val="16"/>
              </w:rPr>
              <w:t xml:space="preserve"> </w:t>
            </w:r>
            <w:r>
              <w:rPr>
                <w:rFonts w:ascii="Arial"/>
                <w:i/>
                <w:spacing w:val="-1"/>
                <w:sz w:val="16"/>
              </w:rPr>
              <w:t>combined</w:t>
            </w:r>
            <w:r>
              <w:rPr>
                <w:rFonts w:ascii="Arial"/>
                <w:i/>
                <w:spacing w:val="5"/>
                <w:sz w:val="16"/>
              </w:rPr>
              <w:t xml:space="preserve"> </w:t>
            </w:r>
            <w:r>
              <w:rPr>
                <w:rFonts w:ascii="Arial"/>
                <w:i/>
                <w:spacing w:val="-1"/>
                <w:sz w:val="16"/>
              </w:rPr>
              <w:t>multiple</w:t>
            </w:r>
            <w:r>
              <w:rPr>
                <w:rFonts w:ascii="Arial"/>
                <w:i/>
                <w:spacing w:val="5"/>
                <w:sz w:val="16"/>
              </w:rPr>
              <w:t xml:space="preserve"> </w:t>
            </w:r>
            <w:r>
              <w:rPr>
                <w:rFonts w:ascii="Arial"/>
                <w:i/>
                <w:sz w:val="16"/>
              </w:rPr>
              <w:t>grant</w:t>
            </w:r>
            <w:r>
              <w:rPr>
                <w:rFonts w:ascii="Arial"/>
                <w:i/>
                <w:spacing w:val="6"/>
                <w:sz w:val="16"/>
              </w:rPr>
              <w:t xml:space="preserve"> </w:t>
            </w:r>
            <w:r>
              <w:rPr>
                <w:rFonts w:ascii="Arial"/>
                <w:i/>
                <w:spacing w:val="-1"/>
                <w:sz w:val="16"/>
              </w:rPr>
              <w:t>reporting)</w:t>
            </w:r>
          </w:p>
        </w:tc>
      </w:tr>
      <w:tr w:rsidR="00EA6A81" w:rsidTr="00EA7F39" w14:paraId="0ECEFACA" w14:textId="77777777">
        <w:trPr>
          <w:trHeight w:val="209" w:hRule="exact"/>
          <w:jc w:val="center"/>
        </w:trPr>
        <w:tc>
          <w:tcPr>
            <w:tcW w:w="11262" w:type="dxa"/>
            <w:gridSpan w:val="11"/>
            <w:tcBorders>
              <w:top w:val="single" w:color="000000" w:sz="8" w:space="0"/>
              <w:left w:val="single" w:color="000000" w:sz="8" w:space="0"/>
              <w:bottom w:val="single" w:color="000000" w:sz="8" w:space="0"/>
              <w:right w:val="single" w:color="000000" w:sz="8" w:space="0"/>
            </w:tcBorders>
          </w:tcPr>
          <w:p w:rsidR="00EA6A81" w:rsidP="00EB7A67" w:rsidRDefault="00EA6A81" w14:paraId="60288DA6" w14:textId="77777777">
            <w:pPr>
              <w:pStyle w:val="TableParagraph"/>
              <w:spacing w:before="5"/>
              <w:ind w:left="23"/>
              <w:rPr>
                <w:rFonts w:ascii="Arial" w:hAnsi="Arial" w:eastAsia="Arial" w:cs="Arial"/>
                <w:sz w:val="16"/>
                <w:szCs w:val="16"/>
              </w:rPr>
            </w:pPr>
            <w:r>
              <w:rPr>
                <w:rFonts w:ascii="Arial"/>
                <w:b/>
                <w:sz w:val="16"/>
              </w:rPr>
              <w:t>Federal</w:t>
            </w:r>
            <w:r>
              <w:rPr>
                <w:rFonts w:ascii="Arial"/>
                <w:b/>
                <w:spacing w:val="11"/>
                <w:sz w:val="16"/>
              </w:rPr>
              <w:t xml:space="preserve"> </w:t>
            </w:r>
            <w:r>
              <w:rPr>
                <w:rFonts w:ascii="Arial"/>
                <w:b/>
                <w:spacing w:val="-1"/>
                <w:sz w:val="16"/>
              </w:rPr>
              <w:t>Cash</w:t>
            </w:r>
            <w:r>
              <w:rPr>
                <w:rFonts w:ascii="Arial"/>
                <w:b/>
                <w:spacing w:val="14"/>
                <w:sz w:val="16"/>
              </w:rPr>
              <w:t xml:space="preserve"> </w:t>
            </w:r>
            <w:r>
              <w:rPr>
                <w:rFonts w:ascii="Arial"/>
                <w:b/>
                <w:spacing w:val="-2"/>
                <w:sz w:val="16"/>
              </w:rPr>
              <w:t>(To</w:t>
            </w:r>
            <w:r>
              <w:rPr>
                <w:rFonts w:ascii="Arial"/>
                <w:b/>
                <w:spacing w:val="13"/>
                <w:sz w:val="16"/>
              </w:rPr>
              <w:t xml:space="preserve"> </w:t>
            </w:r>
            <w:r>
              <w:rPr>
                <w:rFonts w:ascii="Arial"/>
                <w:b/>
                <w:spacing w:val="-1"/>
                <w:sz w:val="16"/>
              </w:rPr>
              <w:t>report</w:t>
            </w:r>
            <w:r>
              <w:rPr>
                <w:rFonts w:ascii="Arial"/>
                <w:b/>
                <w:spacing w:val="12"/>
                <w:sz w:val="16"/>
              </w:rPr>
              <w:t xml:space="preserve"> </w:t>
            </w:r>
            <w:r>
              <w:rPr>
                <w:rFonts w:ascii="Arial"/>
                <w:b/>
                <w:sz w:val="16"/>
              </w:rPr>
              <w:t>multiple</w:t>
            </w:r>
            <w:r>
              <w:rPr>
                <w:rFonts w:ascii="Arial"/>
                <w:b/>
                <w:spacing w:val="12"/>
                <w:sz w:val="16"/>
              </w:rPr>
              <w:t xml:space="preserve"> </w:t>
            </w:r>
            <w:r>
              <w:rPr>
                <w:rFonts w:ascii="Arial"/>
                <w:b/>
                <w:sz w:val="16"/>
              </w:rPr>
              <w:t>grants</w:t>
            </w:r>
            <w:r>
              <w:rPr>
                <w:rFonts w:ascii="Arial"/>
                <w:b/>
                <w:spacing w:val="12"/>
                <w:sz w:val="16"/>
              </w:rPr>
              <w:t xml:space="preserve"> </w:t>
            </w:r>
            <w:r>
              <w:rPr>
                <w:rFonts w:ascii="Arial"/>
                <w:b/>
                <w:spacing w:val="-1"/>
                <w:sz w:val="16"/>
              </w:rPr>
              <w:t>separately,</w:t>
            </w:r>
            <w:r>
              <w:rPr>
                <w:rFonts w:ascii="Arial"/>
                <w:b/>
                <w:spacing w:val="12"/>
                <w:sz w:val="16"/>
              </w:rPr>
              <w:t xml:space="preserve"> </w:t>
            </w:r>
            <w:r>
              <w:rPr>
                <w:rFonts w:ascii="Arial"/>
                <w:b/>
                <w:sz w:val="16"/>
              </w:rPr>
              <w:t>also</w:t>
            </w:r>
            <w:r>
              <w:rPr>
                <w:rFonts w:ascii="Arial"/>
                <w:b/>
                <w:spacing w:val="13"/>
                <w:sz w:val="16"/>
              </w:rPr>
              <w:t xml:space="preserve"> </w:t>
            </w:r>
            <w:r>
              <w:rPr>
                <w:rFonts w:ascii="Arial"/>
                <w:b/>
                <w:sz w:val="16"/>
              </w:rPr>
              <w:t>use</w:t>
            </w:r>
            <w:r>
              <w:rPr>
                <w:rFonts w:ascii="Arial"/>
                <w:b/>
                <w:spacing w:val="12"/>
                <w:sz w:val="16"/>
              </w:rPr>
              <w:t xml:space="preserve"> </w:t>
            </w:r>
            <w:r>
              <w:rPr>
                <w:rFonts w:ascii="Arial"/>
                <w:b/>
                <w:sz w:val="16"/>
              </w:rPr>
              <w:t>FFR</w:t>
            </w:r>
            <w:r>
              <w:rPr>
                <w:rFonts w:ascii="Arial"/>
                <w:b/>
                <w:spacing w:val="11"/>
                <w:sz w:val="16"/>
              </w:rPr>
              <w:t xml:space="preserve"> </w:t>
            </w:r>
            <w:r>
              <w:rPr>
                <w:rFonts w:ascii="Arial"/>
                <w:b/>
                <w:spacing w:val="-1"/>
                <w:sz w:val="16"/>
              </w:rPr>
              <w:t>Attachment):</w:t>
            </w:r>
          </w:p>
        </w:tc>
      </w:tr>
      <w:tr w:rsidR="00EA6A81" w:rsidTr="00EA7F39" w14:paraId="4213D801"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3577D6EC" w14:textId="77777777">
            <w:pPr>
              <w:pStyle w:val="TableParagraph"/>
              <w:spacing w:line="182" w:lineRule="exact"/>
              <w:ind w:left="205"/>
              <w:rPr>
                <w:rFonts w:ascii="Arial" w:hAnsi="Arial" w:eastAsia="Arial" w:cs="Arial"/>
                <w:sz w:val="16"/>
                <w:szCs w:val="16"/>
              </w:rPr>
            </w:pPr>
            <w:r>
              <w:rPr>
                <w:rFonts w:ascii="Arial"/>
                <w:sz w:val="16"/>
              </w:rPr>
              <w:t>a.</w:t>
            </w:r>
            <w:r>
              <w:rPr>
                <w:rFonts w:ascii="Arial"/>
                <w:spacing w:val="6"/>
                <w:sz w:val="16"/>
              </w:rPr>
              <w:t xml:space="preserve"> </w:t>
            </w:r>
            <w:r>
              <w:rPr>
                <w:rFonts w:ascii="Arial"/>
                <w:spacing w:val="-1"/>
                <w:sz w:val="16"/>
              </w:rPr>
              <w:t>Cash</w:t>
            </w:r>
            <w:r>
              <w:rPr>
                <w:rFonts w:ascii="Arial"/>
                <w:spacing w:val="7"/>
                <w:sz w:val="16"/>
              </w:rPr>
              <w:t xml:space="preserve"> </w:t>
            </w:r>
            <w:r>
              <w:rPr>
                <w:rFonts w:ascii="Arial"/>
                <w:spacing w:val="-1"/>
                <w:sz w:val="16"/>
              </w:rPr>
              <w:t>Receipts</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517CF6C6" w14:textId="77777777"/>
        </w:tc>
      </w:tr>
      <w:tr w:rsidR="00EA6A81" w:rsidTr="00EA7F39" w14:paraId="1C14669E"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0E52828C" w14:textId="77777777">
            <w:pPr>
              <w:pStyle w:val="TableParagraph"/>
              <w:spacing w:line="182" w:lineRule="exact"/>
              <w:ind w:left="205"/>
              <w:rPr>
                <w:rFonts w:ascii="Arial" w:hAnsi="Arial" w:eastAsia="Arial" w:cs="Arial"/>
                <w:sz w:val="16"/>
                <w:szCs w:val="16"/>
              </w:rPr>
            </w:pPr>
            <w:r>
              <w:rPr>
                <w:rFonts w:ascii="Arial"/>
                <w:sz w:val="16"/>
              </w:rPr>
              <w:t>b.</w:t>
            </w:r>
            <w:r>
              <w:rPr>
                <w:rFonts w:ascii="Arial"/>
                <w:spacing w:val="8"/>
                <w:sz w:val="16"/>
              </w:rPr>
              <w:t xml:space="preserve"> </w:t>
            </w:r>
            <w:r>
              <w:rPr>
                <w:rFonts w:ascii="Arial"/>
                <w:spacing w:val="-1"/>
                <w:sz w:val="16"/>
              </w:rPr>
              <w:t>Cash</w:t>
            </w:r>
            <w:r>
              <w:rPr>
                <w:rFonts w:ascii="Arial"/>
                <w:spacing w:val="9"/>
                <w:sz w:val="16"/>
              </w:rPr>
              <w:t xml:space="preserve"> </w:t>
            </w:r>
            <w:r>
              <w:rPr>
                <w:rFonts w:ascii="Arial"/>
                <w:spacing w:val="-1"/>
                <w:sz w:val="16"/>
              </w:rPr>
              <w:t>Disbursements</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0E66E2B8" w14:textId="77777777"/>
        </w:tc>
      </w:tr>
      <w:tr w:rsidR="00EA6A81" w:rsidTr="00EA7F39" w14:paraId="1E737E3D" w14:textId="77777777">
        <w:trPr>
          <w:trHeight w:val="222" w:hRule="exact"/>
          <w:jc w:val="center"/>
        </w:trPr>
        <w:tc>
          <w:tcPr>
            <w:tcW w:w="7766" w:type="dxa"/>
            <w:gridSpan w:val="7"/>
            <w:tcBorders>
              <w:top w:val="single" w:color="000000" w:sz="8" w:space="0"/>
              <w:left w:val="single" w:color="000000" w:sz="8" w:space="0"/>
              <w:bottom w:val="single" w:color="000000" w:sz="14" w:space="0"/>
              <w:right w:val="single" w:color="000000" w:sz="8" w:space="0"/>
            </w:tcBorders>
          </w:tcPr>
          <w:p w:rsidR="00EA6A81" w:rsidP="00EB7A67" w:rsidRDefault="00EA6A81" w14:paraId="55B17099" w14:textId="77777777">
            <w:pPr>
              <w:pStyle w:val="TableParagraph"/>
              <w:spacing w:line="182" w:lineRule="exact"/>
              <w:ind w:left="205"/>
              <w:rPr>
                <w:rFonts w:ascii="Arial" w:hAnsi="Arial" w:eastAsia="Arial" w:cs="Arial"/>
                <w:sz w:val="16"/>
                <w:szCs w:val="16"/>
              </w:rPr>
            </w:pPr>
            <w:r>
              <w:rPr>
                <w:rFonts w:ascii="Arial"/>
                <w:sz w:val="16"/>
              </w:rPr>
              <w:t>c.</w:t>
            </w:r>
            <w:r>
              <w:rPr>
                <w:rFonts w:ascii="Arial"/>
                <w:spacing w:val="3"/>
                <w:sz w:val="16"/>
              </w:rPr>
              <w:t xml:space="preserve"> </w:t>
            </w:r>
            <w:r>
              <w:rPr>
                <w:rFonts w:ascii="Arial"/>
                <w:spacing w:val="-1"/>
                <w:sz w:val="16"/>
              </w:rPr>
              <w:t>Cash</w:t>
            </w:r>
            <w:r>
              <w:rPr>
                <w:rFonts w:ascii="Arial"/>
                <w:spacing w:val="4"/>
                <w:sz w:val="16"/>
              </w:rPr>
              <w:t xml:space="preserve"> </w:t>
            </w:r>
            <w:r>
              <w:rPr>
                <w:rFonts w:ascii="Arial"/>
                <w:sz w:val="16"/>
              </w:rPr>
              <w:t>on</w:t>
            </w:r>
            <w:r>
              <w:rPr>
                <w:rFonts w:ascii="Arial"/>
                <w:spacing w:val="4"/>
                <w:sz w:val="16"/>
              </w:rPr>
              <w:t xml:space="preserve"> </w:t>
            </w:r>
            <w:r>
              <w:rPr>
                <w:rFonts w:ascii="Arial"/>
                <w:spacing w:val="-1"/>
                <w:sz w:val="16"/>
              </w:rPr>
              <w:t>Hand</w:t>
            </w:r>
            <w:r>
              <w:rPr>
                <w:rFonts w:ascii="Arial"/>
                <w:spacing w:val="4"/>
                <w:sz w:val="16"/>
              </w:rPr>
              <w:t xml:space="preserve"> </w:t>
            </w:r>
            <w:r>
              <w:rPr>
                <w:rFonts w:ascii="Arial"/>
                <w:spacing w:val="-1"/>
                <w:sz w:val="16"/>
              </w:rPr>
              <w:t>(line</w:t>
            </w:r>
            <w:r>
              <w:rPr>
                <w:rFonts w:ascii="Arial"/>
                <w:spacing w:val="4"/>
                <w:sz w:val="16"/>
              </w:rPr>
              <w:t xml:space="preserve"> </w:t>
            </w:r>
            <w:r>
              <w:rPr>
                <w:rFonts w:ascii="Arial"/>
                <w:sz w:val="16"/>
              </w:rPr>
              <w:t>a</w:t>
            </w:r>
            <w:r>
              <w:rPr>
                <w:rFonts w:ascii="Arial"/>
                <w:spacing w:val="4"/>
                <w:sz w:val="16"/>
              </w:rPr>
              <w:t xml:space="preserve"> </w:t>
            </w:r>
            <w:r>
              <w:rPr>
                <w:rFonts w:ascii="Arial"/>
                <w:spacing w:val="-1"/>
                <w:sz w:val="16"/>
              </w:rPr>
              <w:t>minus</w:t>
            </w:r>
            <w:r>
              <w:rPr>
                <w:rFonts w:ascii="Arial"/>
                <w:spacing w:val="4"/>
                <w:sz w:val="16"/>
              </w:rPr>
              <w:t xml:space="preserve"> </w:t>
            </w:r>
            <w:r>
              <w:rPr>
                <w:rFonts w:ascii="Arial"/>
                <w:sz w:val="16"/>
              </w:rPr>
              <w:t>b)</w:t>
            </w:r>
          </w:p>
        </w:tc>
        <w:tc>
          <w:tcPr>
            <w:tcW w:w="3496" w:type="dxa"/>
            <w:gridSpan w:val="4"/>
            <w:tcBorders>
              <w:top w:val="single" w:color="000000" w:sz="8" w:space="0"/>
              <w:left w:val="single" w:color="000000" w:sz="8" w:space="0"/>
              <w:bottom w:val="single" w:color="000000" w:sz="14" w:space="0"/>
              <w:right w:val="single" w:color="000000" w:sz="8" w:space="0"/>
            </w:tcBorders>
          </w:tcPr>
          <w:p w:rsidR="00EA6A81" w:rsidP="00EB7A67" w:rsidRDefault="00EA6A81" w14:paraId="13397613" w14:textId="77777777"/>
        </w:tc>
      </w:tr>
      <w:tr w:rsidR="00EA6A81" w:rsidTr="00EA7F39" w14:paraId="5E3F4D0F" w14:textId="77777777">
        <w:trPr>
          <w:trHeight w:val="210" w:hRule="exact"/>
          <w:jc w:val="center"/>
        </w:trPr>
        <w:tc>
          <w:tcPr>
            <w:tcW w:w="11262" w:type="dxa"/>
            <w:gridSpan w:val="11"/>
            <w:tcBorders>
              <w:top w:val="single" w:color="000000" w:sz="14" w:space="0"/>
              <w:left w:val="single" w:color="000000" w:sz="8" w:space="0"/>
              <w:bottom w:val="single" w:color="000000" w:sz="8" w:space="0"/>
              <w:right w:val="single" w:color="000000" w:sz="8" w:space="0"/>
            </w:tcBorders>
          </w:tcPr>
          <w:p w:rsidR="00EA6A81" w:rsidP="00EB7A67" w:rsidRDefault="00EA6A81" w14:paraId="4FBE9AA3" w14:textId="77777777">
            <w:pPr>
              <w:pStyle w:val="TableParagraph"/>
              <w:spacing w:line="175" w:lineRule="exact"/>
              <w:ind w:left="23"/>
              <w:rPr>
                <w:rFonts w:ascii="Arial" w:hAnsi="Arial" w:eastAsia="Arial" w:cs="Arial"/>
                <w:sz w:val="16"/>
                <w:szCs w:val="16"/>
              </w:rPr>
            </w:pPr>
            <w:r>
              <w:rPr>
                <w:rFonts w:ascii="Arial"/>
                <w:i/>
                <w:spacing w:val="-1"/>
                <w:sz w:val="16"/>
              </w:rPr>
              <w:t>(Use</w:t>
            </w:r>
            <w:r>
              <w:rPr>
                <w:rFonts w:ascii="Arial"/>
                <w:i/>
                <w:spacing w:val="9"/>
                <w:sz w:val="16"/>
              </w:rPr>
              <w:t xml:space="preserve"> </w:t>
            </w:r>
            <w:r>
              <w:rPr>
                <w:rFonts w:ascii="Arial"/>
                <w:i/>
                <w:spacing w:val="-1"/>
                <w:sz w:val="16"/>
              </w:rPr>
              <w:t>lines</w:t>
            </w:r>
            <w:r>
              <w:rPr>
                <w:rFonts w:ascii="Arial"/>
                <w:i/>
                <w:spacing w:val="9"/>
                <w:sz w:val="16"/>
              </w:rPr>
              <w:t xml:space="preserve"> </w:t>
            </w:r>
            <w:r>
              <w:rPr>
                <w:rFonts w:ascii="Arial"/>
                <w:i/>
                <w:sz w:val="16"/>
              </w:rPr>
              <w:t>d-o</w:t>
            </w:r>
            <w:r>
              <w:rPr>
                <w:rFonts w:ascii="Arial"/>
                <w:i/>
                <w:spacing w:val="10"/>
                <w:sz w:val="16"/>
              </w:rPr>
              <w:t xml:space="preserve"> </w:t>
            </w:r>
            <w:r>
              <w:rPr>
                <w:rFonts w:ascii="Arial"/>
                <w:i/>
                <w:sz w:val="16"/>
              </w:rPr>
              <w:t>for</w:t>
            </w:r>
            <w:r>
              <w:rPr>
                <w:rFonts w:ascii="Arial"/>
                <w:i/>
                <w:spacing w:val="11"/>
                <w:sz w:val="16"/>
              </w:rPr>
              <w:t xml:space="preserve"> </w:t>
            </w:r>
            <w:r>
              <w:rPr>
                <w:rFonts w:ascii="Arial"/>
                <w:i/>
                <w:spacing w:val="-1"/>
                <w:sz w:val="16"/>
              </w:rPr>
              <w:t>single</w:t>
            </w:r>
            <w:r>
              <w:rPr>
                <w:rFonts w:ascii="Arial"/>
                <w:i/>
                <w:spacing w:val="9"/>
                <w:sz w:val="16"/>
              </w:rPr>
              <w:t xml:space="preserve"> </w:t>
            </w:r>
            <w:r>
              <w:rPr>
                <w:rFonts w:ascii="Arial"/>
                <w:i/>
                <w:sz w:val="16"/>
              </w:rPr>
              <w:t>grant</w:t>
            </w:r>
            <w:r>
              <w:rPr>
                <w:rFonts w:ascii="Arial"/>
                <w:i/>
                <w:spacing w:val="10"/>
                <w:sz w:val="16"/>
              </w:rPr>
              <w:t xml:space="preserve"> </w:t>
            </w:r>
            <w:r>
              <w:rPr>
                <w:rFonts w:ascii="Arial"/>
                <w:i/>
                <w:spacing w:val="-1"/>
                <w:sz w:val="16"/>
              </w:rPr>
              <w:t>reporting)</w:t>
            </w:r>
          </w:p>
        </w:tc>
      </w:tr>
      <w:tr w:rsidR="00EA6A81" w:rsidTr="00EA7F39" w14:paraId="5D7A1FAC" w14:textId="77777777">
        <w:trPr>
          <w:trHeight w:val="222" w:hRule="exact"/>
          <w:jc w:val="center"/>
        </w:trPr>
        <w:tc>
          <w:tcPr>
            <w:tcW w:w="11262" w:type="dxa"/>
            <w:gridSpan w:val="11"/>
            <w:tcBorders>
              <w:top w:val="single" w:color="000000" w:sz="8" w:space="0"/>
              <w:left w:val="single" w:color="000000" w:sz="8" w:space="0"/>
              <w:bottom w:val="single" w:color="000000" w:sz="14" w:space="0"/>
              <w:right w:val="single" w:color="000000" w:sz="8" w:space="0"/>
            </w:tcBorders>
          </w:tcPr>
          <w:p w:rsidR="00EA6A81" w:rsidP="00EB7A67" w:rsidRDefault="00EA6A81" w14:paraId="3D7C1D3A" w14:textId="77777777">
            <w:pPr>
              <w:pStyle w:val="TableParagraph"/>
              <w:spacing w:before="5"/>
              <w:ind w:left="23"/>
              <w:rPr>
                <w:rFonts w:ascii="Arial" w:hAnsi="Arial" w:eastAsia="Arial" w:cs="Arial"/>
                <w:sz w:val="16"/>
                <w:szCs w:val="16"/>
              </w:rPr>
            </w:pPr>
            <w:r>
              <w:rPr>
                <w:rFonts w:ascii="Arial"/>
                <w:b/>
                <w:sz w:val="16"/>
              </w:rPr>
              <w:t>Federal</w:t>
            </w:r>
            <w:r>
              <w:rPr>
                <w:rFonts w:ascii="Arial"/>
                <w:b/>
                <w:spacing w:val="18"/>
                <w:sz w:val="16"/>
              </w:rPr>
              <w:t xml:space="preserve"> </w:t>
            </w:r>
            <w:r>
              <w:rPr>
                <w:rFonts w:ascii="Arial"/>
                <w:b/>
                <w:sz w:val="16"/>
              </w:rPr>
              <w:t>Expenditures</w:t>
            </w:r>
            <w:r>
              <w:rPr>
                <w:rFonts w:ascii="Arial"/>
                <w:b/>
                <w:spacing w:val="18"/>
                <w:sz w:val="16"/>
              </w:rPr>
              <w:t xml:space="preserve"> </w:t>
            </w:r>
            <w:r>
              <w:rPr>
                <w:rFonts w:ascii="Arial"/>
                <w:b/>
                <w:sz w:val="16"/>
              </w:rPr>
              <w:t>and</w:t>
            </w:r>
            <w:r>
              <w:rPr>
                <w:rFonts w:ascii="Arial"/>
                <w:b/>
                <w:spacing w:val="19"/>
                <w:sz w:val="16"/>
              </w:rPr>
              <w:t xml:space="preserve"> </w:t>
            </w:r>
            <w:r>
              <w:rPr>
                <w:rFonts w:ascii="Arial"/>
                <w:b/>
                <w:sz w:val="16"/>
              </w:rPr>
              <w:t>Unobligated</w:t>
            </w:r>
            <w:r>
              <w:rPr>
                <w:rFonts w:ascii="Arial"/>
                <w:b/>
                <w:spacing w:val="20"/>
                <w:sz w:val="16"/>
              </w:rPr>
              <w:t xml:space="preserve"> </w:t>
            </w:r>
            <w:r>
              <w:rPr>
                <w:rFonts w:ascii="Arial"/>
                <w:b/>
                <w:sz w:val="16"/>
              </w:rPr>
              <w:t>Balance:</w:t>
            </w:r>
          </w:p>
        </w:tc>
      </w:tr>
      <w:tr w:rsidR="00EA6A81" w:rsidTr="00EA7F39" w14:paraId="63F5D6FC" w14:textId="77777777">
        <w:trPr>
          <w:trHeight w:val="210" w:hRule="exact"/>
          <w:jc w:val="center"/>
        </w:trPr>
        <w:tc>
          <w:tcPr>
            <w:tcW w:w="7766" w:type="dxa"/>
            <w:gridSpan w:val="7"/>
            <w:tcBorders>
              <w:top w:val="single" w:color="000000" w:sz="14" w:space="0"/>
              <w:left w:val="single" w:color="000000" w:sz="8" w:space="0"/>
              <w:bottom w:val="single" w:color="000000" w:sz="8" w:space="0"/>
              <w:right w:val="single" w:color="000000" w:sz="8" w:space="0"/>
            </w:tcBorders>
          </w:tcPr>
          <w:p w:rsidR="00EA6A81" w:rsidP="00EB7A67" w:rsidRDefault="00EA6A81" w14:paraId="311DEF03" w14:textId="77777777">
            <w:pPr>
              <w:pStyle w:val="TableParagraph"/>
              <w:spacing w:line="175" w:lineRule="exact"/>
              <w:ind w:left="205"/>
              <w:rPr>
                <w:rFonts w:ascii="Arial" w:hAnsi="Arial" w:eastAsia="Arial" w:cs="Arial"/>
                <w:sz w:val="16"/>
                <w:szCs w:val="16"/>
              </w:rPr>
            </w:pPr>
            <w:r>
              <w:rPr>
                <w:rFonts w:ascii="Arial"/>
                <w:sz w:val="16"/>
              </w:rPr>
              <w:t>d.</w:t>
            </w:r>
            <w:r>
              <w:rPr>
                <w:rFonts w:ascii="Arial"/>
                <w:spacing w:val="6"/>
                <w:sz w:val="16"/>
              </w:rPr>
              <w:t xml:space="preserve"> </w:t>
            </w:r>
            <w:r>
              <w:rPr>
                <w:rFonts w:ascii="Arial"/>
                <w:sz w:val="16"/>
              </w:rPr>
              <w:t>Total</w:t>
            </w:r>
            <w:r>
              <w:rPr>
                <w:rFonts w:ascii="Arial"/>
                <w:spacing w:val="5"/>
                <w:sz w:val="16"/>
              </w:rPr>
              <w:t xml:space="preserve"> </w:t>
            </w:r>
            <w:r>
              <w:rPr>
                <w:rFonts w:ascii="Arial"/>
                <w:sz w:val="16"/>
              </w:rPr>
              <w:t>Federal</w:t>
            </w:r>
            <w:r>
              <w:rPr>
                <w:rFonts w:ascii="Arial"/>
                <w:spacing w:val="6"/>
                <w:sz w:val="16"/>
              </w:rPr>
              <w:t xml:space="preserve"> </w:t>
            </w:r>
            <w:r>
              <w:rPr>
                <w:rFonts w:ascii="Arial"/>
                <w:sz w:val="16"/>
              </w:rPr>
              <w:t>funds</w:t>
            </w:r>
            <w:r>
              <w:rPr>
                <w:rFonts w:ascii="Arial"/>
                <w:spacing w:val="6"/>
                <w:sz w:val="16"/>
              </w:rPr>
              <w:t xml:space="preserve"> </w:t>
            </w:r>
            <w:r>
              <w:rPr>
                <w:rFonts w:ascii="Arial"/>
                <w:spacing w:val="-1"/>
                <w:sz w:val="16"/>
              </w:rPr>
              <w:t>authorized</w:t>
            </w:r>
          </w:p>
        </w:tc>
        <w:tc>
          <w:tcPr>
            <w:tcW w:w="3496" w:type="dxa"/>
            <w:gridSpan w:val="4"/>
            <w:tcBorders>
              <w:top w:val="single" w:color="000000" w:sz="14" w:space="0"/>
              <w:left w:val="single" w:color="000000" w:sz="8" w:space="0"/>
              <w:bottom w:val="single" w:color="000000" w:sz="8" w:space="0"/>
              <w:right w:val="single" w:color="000000" w:sz="8" w:space="0"/>
            </w:tcBorders>
          </w:tcPr>
          <w:p w:rsidR="00EA6A81" w:rsidP="00EB7A67" w:rsidRDefault="00EA6A81" w14:paraId="646724A6" w14:textId="77777777"/>
        </w:tc>
      </w:tr>
      <w:tr w:rsidR="00EA6A81" w:rsidTr="00EA7F39" w14:paraId="7CB3223F"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694563DA" w14:textId="77777777">
            <w:pPr>
              <w:pStyle w:val="TableParagraph"/>
              <w:spacing w:line="182" w:lineRule="exact"/>
              <w:ind w:left="205"/>
              <w:rPr>
                <w:rFonts w:ascii="Arial" w:hAnsi="Arial" w:eastAsia="Arial" w:cs="Arial"/>
                <w:sz w:val="16"/>
                <w:szCs w:val="16"/>
              </w:rPr>
            </w:pPr>
            <w:r>
              <w:rPr>
                <w:rFonts w:ascii="Arial"/>
                <w:sz w:val="16"/>
              </w:rPr>
              <w:t>e.</w:t>
            </w:r>
            <w:r>
              <w:rPr>
                <w:rFonts w:ascii="Arial"/>
                <w:spacing w:val="6"/>
                <w:sz w:val="16"/>
              </w:rPr>
              <w:t xml:space="preserve"> </w:t>
            </w:r>
            <w:r>
              <w:rPr>
                <w:rFonts w:ascii="Arial"/>
                <w:sz w:val="16"/>
              </w:rPr>
              <w:t>Federal</w:t>
            </w:r>
            <w:r>
              <w:rPr>
                <w:rFonts w:ascii="Arial"/>
                <w:spacing w:val="5"/>
                <w:sz w:val="16"/>
              </w:rPr>
              <w:t xml:space="preserve"> </w:t>
            </w:r>
            <w:r>
              <w:rPr>
                <w:rFonts w:ascii="Arial"/>
                <w:sz w:val="16"/>
              </w:rPr>
              <w:t>share</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expenditures</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26148806" w14:textId="77777777"/>
        </w:tc>
      </w:tr>
      <w:tr w:rsidR="00EA6A81" w:rsidTr="00EA7F39" w14:paraId="771EAC07"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7F35C371" w14:textId="77777777">
            <w:pPr>
              <w:pStyle w:val="TableParagraph"/>
              <w:spacing w:line="182" w:lineRule="exact"/>
              <w:ind w:left="251"/>
              <w:rPr>
                <w:rFonts w:ascii="Arial" w:hAnsi="Arial" w:eastAsia="Arial" w:cs="Arial"/>
                <w:sz w:val="16"/>
                <w:szCs w:val="16"/>
              </w:rPr>
            </w:pPr>
            <w:r>
              <w:rPr>
                <w:rFonts w:ascii="Arial"/>
                <w:sz w:val="16"/>
              </w:rPr>
              <w:t>f.</w:t>
            </w:r>
            <w:r>
              <w:rPr>
                <w:rFonts w:ascii="Arial"/>
                <w:spacing w:val="6"/>
                <w:sz w:val="16"/>
              </w:rPr>
              <w:t xml:space="preserve"> </w:t>
            </w:r>
            <w:r>
              <w:rPr>
                <w:rFonts w:ascii="Arial"/>
                <w:sz w:val="16"/>
              </w:rPr>
              <w:t>Federal</w:t>
            </w:r>
            <w:r>
              <w:rPr>
                <w:rFonts w:ascii="Arial"/>
                <w:spacing w:val="6"/>
                <w:sz w:val="16"/>
              </w:rPr>
              <w:t xml:space="preserve"> </w:t>
            </w:r>
            <w:r>
              <w:rPr>
                <w:rFonts w:ascii="Arial"/>
                <w:sz w:val="16"/>
              </w:rPr>
              <w:t>share</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unliquidated</w:t>
            </w:r>
            <w:r>
              <w:rPr>
                <w:rFonts w:ascii="Arial"/>
                <w:spacing w:val="6"/>
                <w:sz w:val="16"/>
              </w:rPr>
              <w:t xml:space="preserve"> </w:t>
            </w:r>
            <w:r>
              <w:rPr>
                <w:rFonts w:ascii="Arial"/>
                <w:spacing w:val="-1"/>
                <w:sz w:val="16"/>
              </w:rPr>
              <w:t>obligations</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4C97D04B" w14:textId="77777777"/>
        </w:tc>
      </w:tr>
      <w:tr w:rsidR="00EA6A81" w:rsidTr="00EA7F39" w14:paraId="351E5C7D"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6EBA8020" w14:textId="77777777">
            <w:pPr>
              <w:pStyle w:val="TableParagraph"/>
              <w:spacing w:line="182" w:lineRule="exact"/>
              <w:ind w:left="205"/>
              <w:rPr>
                <w:rFonts w:ascii="Arial" w:hAnsi="Arial" w:eastAsia="Arial" w:cs="Arial"/>
                <w:sz w:val="16"/>
                <w:szCs w:val="16"/>
              </w:rPr>
            </w:pPr>
            <w:r>
              <w:rPr>
                <w:rFonts w:ascii="Arial"/>
                <w:sz w:val="16"/>
              </w:rPr>
              <w:t>g.</w:t>
            </w:r>
            <w:r>
              <w:rPr>
                <w:rFonts w:ascii="Arial"/>
                <w:spacing w:val="4"/>
                <w:sz w:val="16"/>
              </w:rPr>
              <w:t xml:space="preserve"> </w:t>
            </w:r>
            <w:r>
              <w:rPr>
                <w:rFonts w:ascii="Arial"/>
                <w:sz w:val="16"/>
              </w:rPr>
              <w:t>Total</w:t>
            </w:r>
            <w:r>
              <w:rPr>
                <w:rFonts w:ascii="Arial"/>
                <w:spacing w:val="2"/>
                <w:sz w:val="16"/>
              </w:rPr>
              <w:t xml:space="preserve"> </w:t>
            </w:r>
            <w:r>
              <w:rPr>
                <w:rFonts w:ascii="Arial"/>
                <w:sz w:val="16"/>
              </w:rPr>
              <w:t>Federal</w:t>
            </w:r>
            <w:r>
              <w:rPr>
                <w:rFonts w:ascii="Arial"/>
                <w:spacing w:val="3"/>
                <w:sz w:val="16"/>
              </w:rPr>
              <w:t xml:space="preserve"> </w:t>
            </w:r>
            <w:r>
              <w:rPr>
                <w:rFonts w:ascii="Arial"/>
                <w:sz w:val="16"/>
              </w:rPr>
              <w:t>share</w:t>
            </w:r>
            <w:r>
              <w:rPr>
                <w:rFonts w:ascii="Arial"/>
                <w:spacing w:val="4"/>
                <w:sz w:val="16"/>
              </w:rPr>
              <w:t xml:space="preserve"> </w:t>
            </w:r>
            <w:r>
              <w:rPr>
                <w:rFonts w:ascii="Arial"/>
                <w:sz w:val="16"/>
              </w:rPr>
              <w:t>(sum</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lines</w:t>
            </w:r>
            <w:r>
              <w:rPr>
                <w:rFonts w:ascii="Arial"/>
                <w:spacing w:val="4"/>
                <w:sz w:val="16"/>
              </w:rPr>
              <w:t xml:space="preserve"> </w:t>
            </w:r>
            <w:r>
              <w:rPr>
                <w:rFonts w:ascii="Arial"/>
                <w:sz w:val="16"/>
              </w:rPr>
              <w:t>e</w:t>
            </w:r>
            <w:r>
              <w:rPr>
                <w:rFonts w:ascii="Arial"/>
                <w:spacing w:val="4"/>
                <w:sz w:val="16"/>
              </w:rPr>
              <w:t xml:space="preserve"> </w:t>
            </w:r>
            <w:r>
              <w:rPr>
                <w:rFonts w:ascii="Arial"/>
                <w:sz w:val="16"/>
              </w:rPr>
              <w:t>and</w:t>
            </w:r>
            <w:r>
              <w:rPr>
                <w:rFonts w:ascii="Arial"/>
                <w:spacing w:val="4"/>
                <w:sz w:val="16"/>
              </w:rPr>
              <w:t xml:space="preserve"> </w:t>
            </w:r>
            <w:r>
              <w:rPr>
                <w:rFonts w:ascii="Arial"/>
                <w:sz w:val="16"/>
              </w:rPr>
              <w:t>f)</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03D247EF" w14:textId="77777777"/>
        </w:tc>
      </w:tr>
      <w:tr w:rsidR="00EA6A81" w:rsidTr="00EA7F39" w14:paraId="4AA713CA"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68CEF7E2" w14:textId="77777777">
            <w:pPr>
              <w:pStyle w:val="TableParagraph"/>
              <w:spacing w:line="182" w:lineRule="exact"/>
              <w:ind w:left="205"/>
              <w:rPr>
                <w:rFonts w:ascii="Arial" w:hAnsi="Arial" w:eastAsia="Arial" w:cs="Arial"/>
                <w:sz w:val="16"/>
                <w:szCs w:val="16"/>
              </w:rPr>
            </w:pPr>
            <w:r>
              <w:rPr>
                <w:rFonts w:ascii="Arial"/>
                <w:sz w:val="16"/>
              </w:rPr>
              <w:t>h.</w:t>
            </w:r>
            <w:r>
              <w:rPr>
                <w:rFonts w:ascii="Arial"/>
                <w:spacing w:val="8"/>
                <w:sz w:val="16"/>
              </w:rPr>
              <w:t xml:space="preserve"> </w:t>
            </w:r>
            <w:r>
              <w:rPr>
                <w:rFonts w:ascii="Arial"/>
                <w:spacing w:val="-1"/>
                <w:sz w:val="16"/>
              </w:rPr>
              <w:t>Unobligated</w:t>
            </w:r>
            <w:r>
              <w:rPr>
                <w:rFonts w:ascii="Arial"/>
                <w:spacing w:val="9"/>
                <w:sz w:val="16"/>
              </w:rPr>
              <w:t xml:space="preserve"> </w:t>
            </w:r>
            <w:r>
              <w:rPr>
                <w:rFonts w:ascii="Arial"/>
                <w:spacing w:val="-1"/>
                <w:sz w:val="16"/>
              </w:rPr>
              <w:t>balance</w:t>
            </w:r>
            <w:r>
              <w:rPr>
                <w:rFonts w:ascii="Arial"/>
                <w:spacing w:val="9"/>
                <w:sz w:val="16"/>
              </w:rPr>
              <w:t xml:space="preserve"> </w:t>
            </w:r>
            <w:r>
              <w:rPr>
                <w:rFonts w:ascii="Arial"/>
                <w:sz w:val="16"/>
              </w:rPr>
              <w:t>of</w:t>
            </w:r>
            <w:r>
              <w:rPr>
                <w:rFonts w:ascii="Arial"/>
                <w:spacing w:val="9"/>
                <w:sz w:val="16"/>
              </w:rPr>
              <w:t xml:space="preserve"> </w:t>
            </w:r>
            <w:r>
              <w:rPr>
                <w:rFonts w:ascii="Arial"/>
                <w:sz w:val="16"/>
              </w:rPr>
              <w:t>Federal</w:t>
            </w:r>
            <w:r>
              <w:rPr>
                <w:rFonts w:ascii="Arial"/>
                <w:spacing w:val="8"/>
                <w:sz w:val="16"/>
              </w:rPr>
              <w:t xml:space="preserve"> </w:t>
            </w:r>
            <w:r>
              <w:rPr>
                <w:rFonts w:ascii="Arial"/>
                <w:sz w:val="16"/>
              </w:rPr>
              <w:t>funds</w:t>
            </w:r>
            <w:r>
              <w:rPr>
                <w:rFonts w:ascii="Arial"/>
                <w:spacing w:val="9"/>
                <w:sz w:val="16"/>
              </w:rPr>
              <w:t xml:space="preserve"> </w:t>
            </w:r>
            <w:r>
              <w:rPr>
                <w:rFonts w:ascii="Arial"/>
                <w:spacing w:val="-1"/>
                <w:sz w:val="16"/>
              </w:rPr>
              <w:t>(line</w:t>
            </w:r>
            <w:r>
              <w:rPr>
                <w:rFonts w:ascii="Arial"/>
                <w:spacing w:val="9"/>
                <w:sz w:val="16"/>
              </w:rPr>
              <w:t xml:space="preserve"> </w:t>
            </w:r>
            <w:r>
              <w:rPr>
                <w:rFonts w:ascii="Arial"/>
                <w:sz w:val="16"/>
              </w:rPr>
              <w:t>d</w:t>
            </w:r>
            <w:r>
              <w:rPr>
                <w:rFonts w:ascii="Arial"/>
                <w:spacing w:val="9"/>
                <w:sz w:val="16"/>
              </w:rPr>
              <w:t xml:space="preserve"> </w:t>
            </w:r>
            <w:r>
              <w:rPr>
                <w:rFonts w:ascii="Arial"/>
                <w:spacing w:val="-1"/>
                <w:sz w:val="16"/>
              </w:rPr>
              <w:t>minus</w:t>
            </w:r>
            <w:r>
              <w:rPr>
                <w:rFonts w:ascii="Arial"/>
                <w:spacing w:val="9"/>
                <w:sz w:val="16"/>
              </w:rPr>
              <w:t xml:space="preserve"> </w:t>
            </w:r>
            <w:r>
              <w:rPr>
                <w:rFonts w:ascii="Arial"/>
                <w:sz w:val="16"/>
              </w:rPr>
              <w:t>g)</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67087616" w14:textId="77777777"/>
        </w:tc>
      </w:tr>
      <w:tr w:rsidR="00EA6A81" w:rsidTr="00EA7F39" w14:paraId="064BEAD4" w14:textId="77777777">
        <w:trPr>
          <w:trHeight w:val="222" w:hRule="exact"/>
          <w:jc w:val="center"/>
        </w:trPr>
        <w:tc>
          <w:tcPr>
            <w:tcW w:w="11262" w:type="dxa"/>
            <w:gridSpan w:val="11"/>
            <w:tcBorders>
              <w:top w:val="single" w:color="000000" w:sz="8" w:space="0"/>
              <w:left w:val="single" w:color="000000" w:sz="8" w:space="0"/>
              <w:bottom w:val="single" w:color="000000" w:sz="14" w:space="0"/>
              <w:right w:val="single" w:color="000000" w:sz="8" w:space="0"/>
            </w:tcBorders>
          </w:tcPr>
          <w:p w:rsidR="00EA6A81" w:rsidP="00EB7A67" w:rsidRDefault="00EA6A81" w14:paraId="06AF1882" w14:textId="77777777">
            <w:pPr>
              <w:pStyle w:val="TableParagraph"/>
              <w:spacing w:before="5"/>
              <w:ind w:left="23"/>
              <w:rPr>
                <w:rFonts w:ascii="Arial" w:hAnsi="Arial" w:eastAsia="Arial" w:cs="Arial"/>
                <w:sz w:val="16"/>
                <w:szCs w:val="16"/>
              </w:rPr>
            </w:pPr>
            <w:r>
              <w:rPr>
                <w:rFonts w:ascii="Arial"/>
                <w:b/>
                <w:sz w:val="16"/>
              </w:rPr>
              <w:t>Recipient</w:t>
            </w:r>
            <w:r>
              <w:rPr>
                <w:rFonts w:ascii="Arial"/>
                <w:b/>
                <w:spacing w:val="14"/>
                <w:sz w:val="16"/>
              </w:rPr>
              <w:t xml:space="preserve"> </w:t>
            </w:r>
            <w:r>
              <w:rPr>
                <w:rFonts w:ascii="Arial"/>
                <w:b/>
                <w:spacing w:val="-1"/>
                <w:sz w:val="16"/>
              </w:rPr>
              <w:t>Share:</w:t>
            </w:r>
          </w:p>
        </w:tc>
      </w:tr>
      <w:tr w:rsidR="00EA6A81" w:rsidTr="00EA7F39" w14:paraId="0DA69845" w14:textId="77777777">
        <w:trPr>
          <w:trHeight w:val="210" w:hRule="exact"/>
          <w:jc w:val="center"/>
        </w:trPr>
        <w:tc>
          <w:tcPr>
            <w:tcW w:w="7766" w:type="dxa"/>
            <w:gridSpan w:val="7"/>
            <w:tcBorders>
              <w:top w:val="single" w:color="000000" w:sz="14" w:space="0"/>
              <w:left w:val="single" w:color="000000" w:sz="8" w:space="0"/>
              <w:bottom w:val="single" w:color="000000" w:sz="8" w:space="0"/>
              <w:right w:val="single" w:color="000000" w:sz="8" w:space="0"/>
            </w:tcBorders>
          </w:tcPr>
          <w:p w:rsidR="00EA6A81" w:rsidP="00EB7A67" w:rsidRDefault="00EA6A81" w14:paraId="297C71F4" w14:textId="77777777">
            <w:pPr>
              <w:pStyle w:val="TableParagraph"/>
              <w:spacing w:line="175" w:lineRule="exact"/>
              <w:ind w:left="251"/>
              <w:rPr>
                <w:rFonts w:ascii="Arial" w:hAnsi="Arial" w:eastAsia="Arial" w:cs="Arial"/>
                <w:sz w:val="16"/>
                <w:szCs w:val="16"/>
              </w:rPr>
            </w:pPr>
            <w:r>
              <w:rPr>
                <w:rFonts w:ascii="Arial"/>
                <w:spacing w:val="-1"/>
                <w:sz w:val="16"/>
              </w:rPr>
              <w:t>i.</w:t>
            </w:r>
            <w:r>
              <w:rPr>
                <w:rFonts w:ascii="Arial"/>
                <w:spacing w:val="11"/>
                <w:sz w:val="16"/>
              </w:rPr>
              <w:t xml:space="preserve"> </w:t>
            </w:r>
            <w:r>
              <w:rPr>
                <w:rFonts w:ascii="Arial"/>
                <w:sz w:val="16"/>
              </w:rPr>
              <w:t>Total</w:t>
            </w:r>
            <w:r>
              <w:rPr>
                <w:rFonts w:ascii="Arial"/>
                <w:spacing w:val="10"/>
                <w:sz w:val="16"/>
              </w:rPr>
              <w:t xml:space="preserve"> </w:t>
            </w:r>
            <w:r>
              <w:rPr>
                <w:rFonts w:ascii="Arial"/>
                <w:spacing w:val="-1"/>
                <w:sz w:val="16"/>
              </w:rPr>
              <w:t>recipient</w:t>
            </w:r>
            <w:r>
              <w:rPr>
                <w:rFonts w:ascii="Arial"/>
                <w:spacing w:val="11"/>
                <w:sz w:val="16"/>
              </w:rPr>
              <w:t xml:space="preserve"> </w:t>
            </w:r>
            <w:r>
              <w:rPr>
                <w:rFonts w:ascii="Arial"/>
                <w:sz w:val="16"/>
              </w:rPr>
              <w:t>share</w:t>
            </w:r>
            <w:r>
              <w:rPr>
                <w:rFonts w:ascii="Arial"/>
                <w:spacing w:val="11"/>
                <w:sz w:val="16"/>
              </w:rPr>
              <w:t xml:space="preserve"> </w:t>
            </w:r>
            <w:r>
              <w:rPr>
                <w:rFonts w:ascii="Arial"/>
                <w:spacing w:val="-1"/>
                <w:sz w:val="16"/>
              </w:rPr>
              <w:t>required</w:t>
            </w:r>
          </w:p>
        </w:tc>
        <w:tc>
          <w:tcPr>
            <w:tcW w:w="3496" w:type="dxa"/>
            <w:gridSpan w:val="4"/>
            <w:tcBorders>
              <w:top w:val="single" w:color="000000" w:sz="14" w:space="0"/>
              <w:left w:val="single" w:color="000000" w:sz="8" w:space="0"/>
              <w:bottom w:val="single" w:color="000000" w:sz="8" w:space="0"/>
              <w:right w:val="single" w:color="000000" w:sz="8" w:space="0"/>
            </w:tcBorders>
          </w:tcPr>
          <w:p w:rsidR="00EA6A81" w:rsidP="00EB7A67" w:rsidRDefault="00EA6A81" w14:paraId="262C5431" w14:textId="77777777"/>
        </w:tc>
      </w:tr>
      <w:tr w:rsidR="00EA6A81" w:rsidTr="00EA7F39" w14:paraId="31A81852"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4B2C58F2" w14:textId="77777777">
            <w:pPr>
              <w:pStyle w:val="TableParagraph"/>
              <w:spacing w:line="182" w:lineRule="exact"/>
              <w:ind w:left="251"/>
              <w:rPr>
                <w:rFonts w:ascii="Arial" w:hAnsi="Arial" w:eastAsia="Arial" w:cs="Arial"/>
                <w:sz w:val="16"/>
                <w:szCs w:val="16"/>
              </w:rPr>
            </w:pPr>
            <w:r>
              <w:rPr>
                <w:rFonts w:ascii="Arial"/>
                <w:spacing w:val="-1"/>
                <w:sz w:val="16"/>
              </w:rPr>
              <w:t>j.</w:t>
            </w:r>
            <w:r>
              <w:rPr>
                <w:rFonts w:ascii="Arial"/>
                <w:spacing w:val="12"/>
                <w:sz w:val="16"/>
              </w:rPr>
              <w:t xml:space="preserve"> </w:t>
            </w:r>
            <w:r>
              <w:rPr>
                <w:rFonts w:ascii="Arial"/>
                <w:spacing w:val="-1"/>
                <w:sz w:val="16"/>
              </w:rPr>
              <w:t>Recipient</w:t>
            </w:r>
            <w:r>
              <w:rPr>
                <w:rFonts w:ascii="Arial"/>
                <w:spacing w:val="11"/>
                <w:sz w:val="16"/>
              </w:rPr>
              <w:t xml:space="preserve"> </w:t>
            </w:r>
            <w:r>
              <w:rPr>
                <w:rFonts w:ascii="Arial"/>
                <w:sz w:val="16"/>
              </w:rPr>
              <w:t>share</w:t>
            </w:r>
            <w:r>
              <w:rPr>
                <w:rFonts w:ascii="Arial"/>
                <w:spacing w:val="12"/>
                <w:sz w:val="16"/>
              </w:rPr>
              <w:t xml:space="preserve"> </w:t>
            </w:r>
            <w:r>
              <w:rPr>
                <w:rFonts w:ascii="Arial"/>
                <w:sz w:val="16"/>
              </w:rPr>
              <w:t>of</w:t>
            </w:r>
            <w:r>
              <w:rPr>
                <w:rFonts w:ascii="Arial"/>
                <w:spacing w:val="12"/>
                <w:sz w:val="16"/>
              </w:rPr>
              <w:t xml:space="preserve"> </w:t>
            </w:r>
            <w:r>
              <w:rPr>
                <w:rFonts w:ascii="Arial"/>
                <w:spacing w:val="-1"/>
                <w:sz w:val="16"/>
              </w:rPr>
              <w:t>expenditures</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7F5D197F" w14:textId="77777777"/>
        </w:tc>
      </w:tr>
      <w:tr w:rsidR="00EA6A81" w:rsidTr="00EA7F39" w14:paraId="0B1DC8B8"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18B9CCF2" w14:textId="77777777">
            <w:pPr>
              <w:pStyle w:val="TableParagraph"/>
              <w:spacing w:line="182" w:lineRule="exact"/>
              <w:ind w:left="205"/>
              <w:rPr>
                <w:rFonts w:ascii="Arial" w:hAnsi="Arial" w:eastAsia="Arial" w:cs="Arial"/>
                <w:sz w:val="16"/>
                <w:szCs w:val="16"/>
              </w:rPr>
            </w:pPr>
            <w:r>
              <w:rPr>
                <w:rFonts w:ascii="Arial"/>
                <w:sz w:val="16"/>
              </w:rPr>
              <w:t>k.</w:t>
            </w:r>
            <w:r>
              <w:rPr>
                <w:rFonts w:ascii="Arial"/>
                <w:spacing w:val="8"/>
                <w:sz w:val="16"/>
              </w:rPr>
              <w:t xml:space="preserve"> </w:t>
            </w:r>
            <w:r>
              <w:rPr>
                <w:rFonts w:ascii="Arial"/>
                <w:spacing w:val="-1"/>
                <w:sz w:val="16"/>
              </w:rPr>
              <w:t>Remaining</w:t>
            </w:r>
            <w:r>
              <w:rPr>
                <w:rFonts w:ascii="Arial"/>
                <w:spacing w:val="8"/>
                <w:sz w:val="16"/>
              </w:rPr>
              <w:t xml:space="preserve"> </w:t>
            </w:r>
            <w:r>
              <w:rPr>
                <w:rFonts w:ascii="Arial"/>
                <w:spacing w:val="-1"/>
                <w:sz w:val="16"/>
              </w:rPr>
              <w:t>recipient</w:t>
            </w:r>
            <w:r>
              <w:rPr>
                <w:rFonts w:ascii="Arial"/>
                <w:spacing w:val="9"/>
                <w:sz w:val="16"/>
              </w:rPr>
              <w:t xml:space="preserve"> </w:t>
            </w:r>
            <w:r>
              <w:rPr>
                <w:rFonts w:ascii="Arial"/>
                <w:sz w:val="16"/>
              </w:rPr>
              <w:t>share</w:t>
            </w:r>
            <w:r>
              <w:rPr>
                <w:rFonts w:ascii="Arial"/>
                <w:spacing w:val="8"/>
                <w:sz w:val="16"/>
              </w:rPr>
              <w:t xml:space="preserve"> </w:t>
            </w:r>
            <w:r>
              <w:rPr>
                <w:rFonts w:ascii="Arial"/>
                <w:sz w:val="16"/>
              </w:rPr>
              <w:t>to</w:t>
            </w:r>
            <w:r>
              <w:rPr>
                <w:rFonts w:ascii="Arial"/>
                <w:spacing w:val="8"/>
                <w:sz w:val="16"/>
              </w:rPr>
              <w:t xml:space="preserve"> </w:t>
            </w:r>
            <w:r>
              <w:rPr>
                <w:rFonts w:ascii="Arial"/>
                <w:sz w:val="16"/>
              </w:rPr>
              <w:t>be</w:t>
            </w:r>
            <w:r>
              <w:rPr>
                <w:rFonts w:ascii="Arial"/>
                <w:spacing w:val="9"/>
                <w:sz w:val="16"/>
              </w:rPr>
              <w:t xml:space="preserve"> </w:t>
            </w:r>
            <w:r>
              <w:rPr>
                <w:rFonts w:ascii="Arial"/>
                <w:sz w:val="16"/>
              </w:rPr>
              <w:t>provided</w:t>
            </w:r>
            <w:r>
              <w:rPr>
                <w:rFonts w:ascii="Arial"/>
                <w:spacing w:val="8"/>
                <w:sz w:val="16"/>
              </w:rPr>
              <w:t xml:space="preserve"> </w:t>
            </w:r>
            <w:r>
              <w:rPr>
                <w:rFonts w:ascii="Arial"/>
                <w:spacing w:val="-1"/>
                <w:sz w:val="16"/>
              </w:rPr>
              <w:t>(line</w:t>
            </w:r>
            <w:r>
              <w:rPr>
                <w:rFonts w:ascii="Arial"/>
                <w:spacing w:val="8"/>
                <w:sz w:val="16"/>
              </w:rPr>
              <w:t xml:space="preserve"> </w:t>
            </w:r>
            <w:r>
              <w:rPr>
                <w:rFonts w:ascii="Arial"/>
                <w:sz w:val="16"/>
              </w:rPr>
              <w:t>i</w:t>
            </w:r>
            <w:r>
              <w:rPr>
                <w:rFonts w:ascii="Arial"/>
                <w:spacing w:val="8"/>
                <w:sz w:val="16"/>
              </w:rPr>
              <w:t xml:space="preserve"> </w:t>
            </w:r>
            <w:r>
              <w:rPr>
                <w:rFonts w:ascii="Arial"/>
                <w:spacing w:val="-1"/>
                <w:sz w:val="16"/>
              </w:rPr>
              <w:t>minus</w:t>
            </w:r>
            <w:r>
              <w:rPr>
                <w:rFonts w:ascii="Arial"/>
                <w:spacing w:val="8"/>
                <w:sz w:val="16"/>
              </w:rPr>
              <w:t xml:space="preserve"> </w:t>
            </w:r>
            <w:r>
              <w:rPr>
                <w:rFonts w:ascii="Arial"/>
                <w:spacing w:val="-1"/>
                <w:sz w:val="16"/>
              </w:rPr>
              <w:t>j)</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2AF81A82" w14:textId="77777777"/>
        </w:tc>
      </w:tr>
      <w:tr w:rsidR="00EA6A81" w:rsidTr="00EA7F39" w14:paraId="60E97FD0" w14:textId="77777777">
        <w:trPr>
          <w:trHeight w:val="222" w:hRule="exact"/>
          <w:jc w:val="center"/>
        </w:trPr>
        <w:tc>
          <w:tcPr>
            <w:tcW w:w="11262" w:type="dxa"/>
            <w:gridSpan w:val="11"/>
            <w:tcBorders>
              <w:top w:val="single" w:color="000000" w:sz="8" w:space="0"/>
              <w:left w:val="single" w:color="000000" w:sz="8" w:space="0"/>
              <w:bottom w:val="single" w:color="000000" w:sz="14" w:space="0"/>
              <w:right w:val="single" w:color="000000" w:sz="8" w:space="0"/>
            </w:tcBorders>
          </w:tcPr>
          <w:p w:rsidR="00EA6A81" w:rsidP="00EB7A67" w:rsidRDefault="00EA6A81" w14:paraId="10A9E601" w14:textId="77777777">
            <w:pPr>
              <w:pStyle w:val="TableParagraph"/>
              <w:spacing w:before="5"/>
              <w:ind w:left="23"/>
              <w:rPr>
                <w:rFonts w:ascii="Arial" w:hAnsi="Arial" w:eastAsia="Arial" w:cs="Arial"/>
                <w:sz w:val="16"/>
                <w:szCs w:val="16"/>
              </w:rPr>
            </w:pPr>
            <w:r>
              <w:rPr>
                <w:rFonts w:ascii="Arial"/>
                <w:b/>
                <w:spacing w:val="-1"/>
                <w:sz w:val="16"/>
              </w:rPr>
              <w:t>Program</w:t>
            </w:r>
            <w:r>
              <w:rPr>
                <w:rFonts w:ascii="Arial"/>
                <w:b/>
                <w:spacing w:val="11"/>
                <w:sz w:val="16"/>
              </w:rPr>
              <w:t xml:space="preserve"> </w:t>
            </w:r>
            <w:r>
              <w:rPr>
                <w:rFonts w:ascii="Arial"/>
                <w:b/>
                <w:sz w:val="16"/>
              </w:rPr>
              <w:t>Income:</w:t>
            </w:r>
          </w:p>
        </w:tc>
      </w:tr>
      <w:tr w:rsidR="00EA6A81" w:rsidTr="00EA7F39" w14:paraId="5D757BC2" w14:textId="77777777">
        <w:trPr>
          <w:trHeight w:val="210" w:hRule="exact"/>
          <w:jc w:val="center"/>
        </w:trPr>
        <w:tc>
          <w:tcPr>
            <w:tcW w:w="7766" w:type="dxa"/>
            <w:gridSpan w:val="7"/>
            <w:tcBorders>
              <w:top w:val="single" w:color="000000" w:sz="14" w:space="0"/>
              <w:left w:val="single" w:color="000000" w:sz="8" w:space="0"/>
              <w:bottom w:val="single" w:color="000000" w:sz="8" w:space="0"/>
              <w:right w:val="single" w:color="000000" w:sz="8" w:space="0"/>
            </w:tcBorders>
          </w:tcPr>
          <w:p w:rsidR="00EA6A81" w:rsidP="00EB7A67" w:rsidRDefault="00EA6A81" w14:paraId="78D94B64" w14:textId="77777777">
            <w:pPr>
              <w:pStyle w:val="TableParagraph"/>
              <w:spacing w:line="175" w:lineRule="exact"/>
              <w:ind w:left="205"/>
              <w:rPr>
                <w:rFonts w:ascii="Arial" w:hAnsi="Arial" w:eastAsia="Arial" w:cs="Arial"/>
                <w:sz w:val="16"/>
                <w:szCs w:val="16"/>
              </w:rPr>
            </w:pPr>
            <w:r>
              <w:rPr>
                <w:rFonts w:ascii="Arial"/>
                <w:spacing w:val="-1"/>
                <w:sz w:val="16"/>
              </w:rPr>
              <w:t>l.</w:t>
            </w:r>
            <w:r>
              <w:rPr>
                <w:rFonts w:ascii="Arial"/>
                <w:spacing w:val="5"/>
                <w:sz w:val="16"/>
              </w:rPr>
              <w:t xml:space="preserve"> </w:t>
            </w:r>
            <w:r>
              <w:rPr>
                <w:rFonts w:ascii="Arial"/>
                <w:sz w:val="16"/>
              </w:rPr>
              <w:t>Total</w:t>
            </w:r>
            <w:r>
              <w:rPr>
                <w:rFonts w:ascii="Arial"/>
                <w:spacing w:val="4"/>
                <w:sz w:val="16"/>
              </w:rPr>
              <w:t xml:space="preserve"> </w:t>
            </w:r>
            <w:r>
              <w:rPr>
                <w:rFonts w:ascii="Arial"/>
                <w:sz w:val="16"/>
              </w:rPr>
              <w:t>Federal</w:t>
            </w:r>
            <w:r>
              <w:rPr>
                <w:rFonts w:ascii="Arial"/>
                <w:spacing w:val="5"/>
                <w:sz w:val="16"/>
              </w:rPr>
              <w:t xml:space="preserve"> </w:t>
            </w:r>
            <w:r>
              <w:rPr>
                <w:rFonts w:ascii="Arial"/>
                <w:sz w:val="16"/>
              </w:rPr>
              <w:t>share</w:t>
            </w:r>
            <w:r>
              <w:rPr>
                <w:rFonts w:ascii="Arial"/>
                <w:spacing w:val="5"/>
                <w:sz w:val="16"/>
              </w:rPr>
              <w:t xml:space="preserve"> </w:t>
            </w:r>
            <w:r>
              <w:rPr>
                <w:rFonts w:ascii="Arial"/>
                <w:sz w:val="16"/>
              </w:rPr>
              <w:t>of</w:t>
            </w:r>
            <w:r>
              <w:rPr>
                <w:rFonts w:ascii="Arial"/>
                <w:spacing w:val="6"/>
                <w:sz w:val="16"/>
              </w:rPr>
              <w:t xml:space="preserve"> </w:t>
            </w:r>
            <w:r>
              <w:rPr>
                <w:rFonts w:ascii="Arial"/>
                <w:sz w:val="16"/>
              </w:rPr>
              <w:t>program</w:t>
            </w:r>
            <w:r>
              <w:rPr>
                <w:rFonts w:ascii="Arial"/>
                <w:spacing w:val="6"/>
                <w:sz w:val="16"/>
              </w:rPr>
              <w:t xml:space="preserve"> </w:t>
            </w:r>
            <w:r>
              <w:rPr>
                <w:rFonts w:ascii="Arial"/>
                <w:spacing w:val="-1"/>
                <w:sz w:val="16"/>
              </w:rPr>
              <w:t>income</w:t>
            </w:r>
            <w:r>
              <w:rPr>
                <w:rFonts w:ascii="Arial"/>
                <w:spacing w:val="6"/>
                <w:sz w:val="16"/>
              </w:rPr>
              <w:t xml:space="preserve"> </w:t>
            </w:r>
            <w:r>
              <w:rPr>
                <w:rFonts w:ascii="Arial"/>
                <w:sz w:val="16"/>
              </w:rPr>
              <w:t>earned</w:t>
            </w:r>
          </w:p>
        </w:tc>
        <w:tc>
          <w:tcPr>
            <w:tcW w:w="3496" w:type="dxa"/>
            <w:gridSpan w:val="4"/>
            <w:tcBorders>
              <w:top w:val="single" w:color="000000" w:sz="14" w:space="0"/>
              <w:left w:val="single" w:color="000000" w:sz="8" w:space="0"/>
              <w:bottom w:val="single" w:color="000000" w:sz="8" w:space="0"/>
              <w:right w:val="single" w:color="000000" w:sz="8" w:space="0"/>
            </w:tcBorders>
          </w:tcPr>
          <w:p w:rsidR="00EA6A81" w:rsidP="00EB7A67" w:rsidRDefault="00EA6A81" w14:paraId="432E2CB2" w14:textId="77777777"/>
        </w:tc>
      </w:tr>
      <w:tr w:rsidR="00EA6A81" w:rsidTr="00EA7F39" w14:paraId="6AEC5DF1"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7F19AC2C" w14:textId="77777777">
            <w:pPr>
              <w:pStyle w:val="TableParagraph"/>
              <w:spacing w:line="182" w:lineRule="exact"/>
              <w:ind w:left="205"/>
              <w:rPr>
                <w:rFonts w:ascii="Arial" w:hAnsi="Arial" w:eastAsia="Arial" w:cs="Arial"/>
                <w:sz w:val="16"/>
                <w:szCs w:val="16"/>
              </w:rPr>
            </w:pPr>
            <w:r>
              <w:rPr>
                <w:rFonts w:ascii="Arial"/>
                <w:sz w:val="16"/>
              </w:rPr>
              <w:t>m.</w:t>
            </w:r>
            <w:r>
              <w:rPr>
                <w:rFonts w:ascii="Arial"/>
                <w:spacing w:val="6"/>
                <w:sz w:val="16"/>
              </w:rPr>
              <w:t xml:space="preserve"> </w:t>
            </w:r>
            <w:r>
              <w:rPr>
                <w:rFonts w:ascii="Arial"/>
                <w:spacing w:val="-1"/>
                <w:sz w:val="16"/>
              </w:rPr>
              <w:t>Program</w:t>
            </w:r>
            <w:r>
              <w:rPr>
                <w:rFonts w:ascii="Arial"/>
                <w:spacing w:val="6"/>
                <w:sz w:val="16"/>
              </w:rPr>
              <w:t xml:space="preserve"> </w:t>
            </w:r>
            <w:r>
              <w:rPr>
                <w:rFonts w:ascii="Arial"/>
                <w:spacing w:val="-1"/>
                <w:sz w:val="16"/>
              </w:rPr>
              <w:t>income</w:t>
            </w:r>
            <w:r>
              <w:rPr>
                <w:rFonts w:ascii="Arial"/>
                <w:spacing w:val="7"/>
                <w:sz w:val="16"/>
              </w:rPr>
              <w:t xml:space="preserve"> </w:t>
            </w:r>
            <w:r>
              <w:rPr>
                <w:rFonts w:ascii="Arial"/>
                <w:spacing w:val="-1"/>
                <w:sz w:val="16"/>
              </w:rPr>
              <w:t>expended</w:t>
            </w:r>
            <w:r>
              <w:rPr>
                <w:rFonts w:ascii="Arial"/>
                <w:spacing w:val="6"/>
                <w:sz w:val="16"/>
              </w:rPr>
              <w:t xml:space="preserve"> </w:t>
            </w:r>
            <w:r>
              <w:rPr>
                <w:rFonts w:ascii="Arial"/>
                <w:spacing w:val="-1"/>
                <w:sz w:val="16"/>
              </w:rPr>
              <w:t>in</w:t>
            </w:r>
            <w:r>
              <w:rPr>
                <w:rFonts w:ascii="Arial"/>
                <w:spacing w:val="7"/>
                <w:sz w:val="16"/>
              </w:rPr>
              <w:t xml:space="preserve"> </w:t>
            </w:r>
            <w:r>
              <w:rPr>
                <w:rFonts w:ascii="Arial"/>
                <w:sz w:val="16"/>
              </w:rPr>
              <w:t>accordance</w:t>
            </w:r>
            <w:r>
              <w:rPr>
                <w:rFonts w:ascii="Arial"/>
                <w:spacing w:val="6"/>
                <w:sz w:val="16"/>
              </w:rPr>
              <w:t xml:space="preserve"> </w:t>
            </w:r>
            <w:r>
              <w:rPr>
                <w:rFonts w:ascii="Arial"/>
                <w:spacing w:val="-2"/>
                <w:sz w:val="16"/>
              </w:rPr>
              <w:t>with</w:t>
            </w:r>
            <w:r>
              <w:rPr>
                <w:rFonts w:ascii="Arial"/>
                <w:spacing w:val="7"/>
                <w:sz w:val="16"/>
              </w:rPr>
              <w:t xml:space="preserve"> </w:t>
            </w:r>
            <w:r>
              <w:rPr>
                <w:rFonts w:ascii="Arial"/>
                <w:sz w:val="16"/>
              </w:rPr>
              <w:t>the</w:t>
            </w:r>
            <w:r>
              <w:rPr>
                <w:rFonts w:ascii="Arial"/>
                <w:spacing w:val="6"/>
                <w:sz w:val="16"/>
              </w:rPr>
              <w:t xml:space="preserve"> </w:t>
            </w:r>
            <w:r>
              <w:rPr>
                <w:rFonts w:ascii="Arial"/>
                <w:spacing w:val="-1"/>
                <w:sz w:val="16"/>
              </w:rPr>
              <w:t>deduction</w:t>
            </w:r>
            <w:r>
              <w:rPr>
                <w:rFonts w:ascii="Arial"/>
                <w:spacing w:val="7"/>
                <w:sz w:val="16"/>
              </w:rPr>
              <w:t xml:space="preserve"> </w:t>
            </w:r>
            <w:r>
              <w:rPr>
                <w:rFonts w:ascii="Arial"/>
                <w:sz w:val="16"/>
              </w:rPr>
              <w:t>alternative</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16EF0701" w14:textId="77777777"/>
        </w:tc>
      </w:tr>
      <w:tr w:rsidR="00EA6A81" w:rsidTr="00EA7F39" w14:paraId="1D6118E3"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08DCE9AE" w14:textId="77777777">
            <w:pPr>
              <w:pStyle w:val="TableParagraph"/>
              <w:spacing w:line="182" w:lineRule="exact"/>
              <w:ind w:left="205"/>
              <w:rPr>
                <w:rFonts w:ascii="Arial" w:hAnsi="Arial" w:eastAsia="Arial" w:cs="Arial"/>
                <w:sz w:val="16"/>
                <w:szCs w:val="16"/>
              </w:rPr>
            </w:pPr>
            <w:r>
              <w:rPr>
                <w:rFonts w:ascii="Arial"/>
                <w:sz w:val="16"/>
              </w:rPr>
              <w:t>n.</w:t>
            </w:r>
            <w:r>
              <w:rPr>
                <w:rFonts w:ascii="Arial"/>
                <w:spacing w:val="6"/>
                <w:sz w:val="16"/>
              </w:rPr>
              <w:t xml:space="preserve"> </w:t>
            </w:r>
            <w:r>
              <w:rPr>
                <w:rFonts w:ascii="Arial"/>
                <w:spacing w:val="-1"/>
                <w:sz w:val="16"/>
              </w:rPr>
              <w:t>Program</w:t>
            </w:r>
            <w:r>
              <w:rPr>
                <w:rFonts w:ascii="Arial"/>
                <w:spacing w:val="6"/>
                <w:sz w:val="16"/>
              </w:rPr>
              <w:t xml:space="preserve"> </w:t>
            </w:r>
            <w:r>
              <w:rPr>
                <w:rFonts w:ascii="Arial"/>
                <w:spacing w:val="-1"/>
                <w:sz w:val="16"/>
              </w:rPr>
              <w:t>income</w:t>
            </w:r>
            <w:r>
              <w:rPr>
                <w:rFonts w:ascii="Arial"/>
                <w:spacing w:val="6"/>
                <w:sz w:val="16"/>
              </w:rPr>
              <w:t xml:space="preserve"> </w:t>
            </w:r>
            <w:r>
              <w:rPr>
                <w:rFonts w:ascii="Arial"/>
                <w:spacing w:val="-1"/>
                <w:sz w:val="16"/>
              </w:rPr>
              <w:t>expended</w:t>
            </w:r>
            <w:r>
              <w:rPr>
                <w:rFonts w:ascii="Arial"/>
                <w:spacing w:val="7"/>
                <w:sz w:val="16"/>
              </w:rPr>
              <w:t xml:space="preserve"> </w:t>
            </w:r>
            <w:r>
              <w:rPr>
                <w:rFonts w:ascii="Arial"/>
                <w:spacing w:val="-1"/>
                <w:sz w:val="16"/>
              </w:rPr>
              <w:t>in</w:t>
            </w:r>
            <w:r>
              <w:rPr>
                <w:rFonts w:ascii="Arial"/>
                <w:spacing w:val="6"/>
                <w:sz w:val="16"/>
              </w:rPr>
              <w:t xml:space="preserve"> </w:t>
            </w:r>
            <w:r>
              <w:rPr>
                <w:rFonts w:ascii="Arial"/>
                <w:sz w:val="16"/>
              </w:rPr>
              <w:t>accordance</w:t>
            </w:r>
            <w:r>
              <w:rPr>
                <w:rFonts w:ascii="Arial"/>
                <w:spacing w:val="6"/>
                <w:sz w:val="16"/>
              </w:rPr>
              <w:t xml:space="preserve"> </w:t>
            </w:r>
            <w:r>
              <w:rPr>
                <w:rFonts w:ascii="Arial"/>
                <w:spacing w:val="-2"/>
                <w:sz w:val="16"/>
              </w:rPr>
              <w:t>with</w:t>
            </w:r>
            <w:r>
              <w:rPr>
                <w:rFonts w:ascii="Arial"/>
                <w:spacing w:val="6"/>
                <w:sz w:val="16"/>
              </w:rPr>
              <w:t xml:space="preserve"> </w:t>
            </w:r>
            <w:r>
              <w:rPr>
                <w:rFonts w:ascii="Arial"/>
                <w:sz w:val="16"/>
              </w:rPr>
              <w:t>the</w:t>
            </w:r>
            <w:r>
              <w:rPr>
                <w:rFonts w:ascii="Arial"/>
                <w:spacing w:val="6"/>
                <w:sz w:val="16"/>
              </w:rPr>
              <w:t xml:space="preserve"> </w:t>
            </w:r>
            <w:r>
              <w:rPr>
                <w:rFonts w:ascii="Arial"/>
                <w:spacing w:val="-1"/>
                <w:sz w:val="16"/>
              </w:rPr>
              <w:t>addition</w:t>
            </w:r>
            <w:r>
              <w:rPr>
                <w:rFonts w:ascii="Arial"/>
                <w:spacing w:val="7"/>
                <w:sz w:val="16"/>
              </w:rPr>
              <w:t xml:space="preserve"> </w:t>
            </w:r>
            <w:r>
              <w:rPr>
                <w:rFonts w:ascii="Arial"/>
                <w:sz w:val="16"/>
              </w:rPr>
              <w:t>alternative</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1DFD66E5" w14:textId="77777777"/>
        </w:tc>
      </w:tr>
      <w:tr w:rsidR="00EA6A81" w:rsidTr="00EA7F39" w14:paraId="385731C5"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3104910F" w14:textId="77777777">
            <w:pPr>
              <w:pStyle w:val="TableParagraph"/>
              <w:spacing w:line="182" w:lineRule="exact"/>
              <w:ind w:left="205"/>
              <w:rPr>
                <w:rFonts w:ascii="Arial" w:hAnsi="Arial" w:eastAsia="Arial" w:cs="Arial"/>
                <w:sz w:val="16"/>
                <w:szCs w:val="16"/>
              </w:rPr>
            </w:pPr>
            <w:r>
              <w:rPr>
                <w:rFonts w:ascii="Arial"/>
                <w:sz w:val="16"/>
              </w:rPr>
              <w:t>o.</w:t>
            </w:r>
            <w:r>
              <w:rPr>
                <w:rFonts w:ascii="Arial"/>
                <w:spacing w:val="4"/>
                <w:sz w:val="16"/>
              </w:rPr>
              <w:t xml:space="preserve"> </w:t>
            </w:r>
            <w:r>
              <w:rPr>
                <w:rFonts w:ascii="Arial"/>
                <w:spacing w:val="-1"/>
                <w:sz w:val="16"/>
              </w:rPr>
              <w:t>Unexpended</w:t>
            </w:r>
            <w:r>
              <w:rPr>
                <w:rFonts w:ascii="Arial"/>
                <w:spacing w:val="4"/>
                <w:sz w:val="16"/>
              </w:rPr>
              <w:t xml:space="preserve"> </w:t>
            </w:r>
            <w:r>
              <w:rPr>
                <w:rFonts w:ascii="Arial"/>
                <w:sz w:val="16"/>
              </w:rPr>
              <w:t>program</w:t>
            </w:r>
            <w:r>
              <w:rPr>
                <w:rFonts w:ascii="Arial"/>
                <w:spacing w:val="6"/>
                <w:sz w:val="16"/>
              </w:rPr>
              <w:t xml:space="preserve"> </w:t>
            </w:r>
            <w:r>
              <w:rPr>
                <w:rFonts w:ascii="Arial"/>
                <w:spacing w:val="-1"/>
                <w:sz w:val="16"/>
              </w:rPr>
              <w:t>income</w:t>
            </w:r>
            <w:r>
              <w:rPr>
                <w:rFonts w:ascii="Arial"/>
                <w:spacing w:val="4"/>
                <w:sz w:val="16"/>
              </w:rPr>
              <w:t xml:space="preserve"> </w:t>
            </w:r>
            <w:r>
              <w:rPr>
                <w:rFonts w:ascii="Arial"/>
                <w:spacing w:val="-1"/>
                <w:sz w:val="16"/>
              </w:rPr>
              <w:t>(line</w:t>
            </w:r>
            <w:r>
              <w:rPr>
                <w:rFonts w:ascii="Arial"/>
                <w:spacing w:val="5"/>
                <w:sz w:val="16"/>
              </w:rPr>
              <w:t xml:space="preserve"> </w:t>
            </w:r>
            <w:r>
              <w:rPr>
                <w:rFonts w:ascii="Arial"/>
                <w:sz w:val="16"/>
              </w:rPr>
              <w:t>l</w:t>
            </w:r>
            <w:r>
              <w:rPr>
                <w:rFonts w:ascii="Arial"/>
                <w:spacing w:val="3"/>
                <w:sz w:val="16"/>
              </w:rPr>
              <w:t xml:space="preserve"> </w:t>
            </w:r>
            <w:r>
              <w:rPr>
                <w:rFonts w:ascii="Arial"/>
                <w:spacing w:val="-1"/>
                <w:sz w:val="16"/>
              </w:rPr>
              <w:t>minus</w:t>
            </w:r>
            <w:r>
              <w:rPr>
                <w:rFonts w:ascii="Arial"/>
                <w:spacing w:val="5"/>
                <w:sz w:val="16"/>
              </w:rPr>
              <w:t xml:space="preserve"> </w:t>
            </w:r>
            <w:r>
              <w:rPr>
                <w:rFonts w:ascii="Arial"/>
                <w:spacing w:val="-1"/>
                <w:sz w:val="16"/>
              </w:rPr>
              <w:t>line</w:t>
            </w:r>
            <w:r>
              <w:rPr>
                <w:rFonts w:ascii="Arial"/>
                <w:spacing w:val="4"/>
                <w:sz w:val="16"/>
              </w:rPr>
              <w:t xml:space="preserve"> </w:t>
            </w:r>
            <w:r>
              <w:rPr>
                <w:rFonts w:ascii="Arial"/>
                <w:sz w:val="16"/>
              </w:rPr>
              <w:t>m</w:t>
            </w:r>
            <w:r>
              <w:rPr>
                <w:rFonts w:ascii="Arial"/>
                <w:spacing w:val="6"/>
                <w:sz w:val="16"/>
              </w:rPr>
              <w:t xml:space="preserve"> </w:t>
            </w:r>
            <w:r>
              <w:rPr>
                <w:rFonts w:ascii="Arial"/>
                <w:sz w:val="16"/>
              </w:rPr>
              <w:t>or</w:t>
            </w:r>
            <w:r>
              <w:rPr>
                <w:rFonts w:ascii="Arial"/>
                <w:spacing w:val="5"/>
                <w:sz w:val="16"/>
              </w:rPr>
              <w:t xml:space="preserve"> </w:t>
            </w:r>
            <w:r>
              <w:rPr>
                <w:rFonts w:ascii="Arial"/>
                <w:spacing w:val="-1"/>
                <w:sz w:val="16"/>
              </w:rPr>
              <w:t>line</w:t>
            </w:r>
            <w:r>
              <w:rPr>
                <w:rFonts w:ascii="Arial"/>
                <w:spacing w:val="5"/>
                <w:sz w:val="16"/>
              </w:rPr>
              <w:t xml:space="preserve"> </w:t>
            </w:r>
            <w:r>
              <w:rPr>
                <w:rFonts w:ascii="Arial"/>
                <w:sz w:val="16"/>
              </w:rPr>
              <w:t>n)</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173DC910" w14:textId="77777777"/>
        </w:tc>
      </w:tr>
      <w:tr w:rsidR="00EA6A81" w:rsidTr="00EA7F39" w14:paraId="5C355AC9" w14:textId="77777777">
        <w:trPr>
          <w:trHeight w:val="420" w:hRule="exact"/>
          <w:jc w:val="center"/>
        </w:trPr>
        <w:tc>
          <w:tcPr>
            <w:tcW w:w="838" w:type="dxa"/>
            <w:vMerge w:val="restart"/>
            <w:tcBorders>
              <w:top w:val="single" w:color="000000" w:sz="8" w:space="0"/>
              <w:left w:val="single" w:color="000000" w:sz="8" w:space="0"/>
              <w:right w:val="single" w:color="000000" w:sz="8" w:space="0"/>
            </w:tcBorders>
          </w:tcPr>
          <w:p w:rsidR="00EA6A81" w:rsidP="00EB7A67" w:rsidRDefault="00EA6A81" w14:paraId="041D2CEF" w14:textId="77777777">
            <w:pPr>
              <w:pStyle w:val="TableParagraph"/>
              <w:spacing w:line="182" w:lineRule="exact"/>
              <w:ind w:left="23"/>
              <w:rPr>
                <w:rFonts w:ascii="Arial" w:hAnsi="Arial" w:eastAsia="Arial" w:cs="Arial"/>
                <w:sz w:val="16"/>
                <w:szCs w:val="16"/>
              </w:rPr>
            </w:pPr>
            <w:r>
              <w:rPr>
                <w:rFonts w:ascii="Arial"/>
                <w:sz w:val="16"/>
              </w:rPr>
              <w:t>11.</w:t>
            </w:r>
          </w:p>
          <w:p w:rsidR="00EA6A81" w:rsidP="00EB7A67" w:rsidRDefault="00EA6A81" w14:paraId="6E51828C" w14:textId="77777777">
            <w:pPr>
              <w:pStyle w:val="TableParagraph"/>
              <w:spacing w:before="17" w:line="262" w:lineRule="auto"/>
              <w:ind w:left="23" w:right="160"/>
              <w:rPr>
                <w:rFonts w:ascii="Arial" w:hAnsi="Arial" w:eastAsia="Arial" w:cs="Arial"/>
                <w:sz w:val="16"/>
                <w:szCs w:val="16"/>
              </w:rPr>
            </w:pPr>
            <w:r>
              <w:rPr>
                <w:rFonts w:ascii="Arial"/>
                <w:spacing w:val="-1"/>
                <w:sz w:val="16"/>
              </w:rPr>
              <w:t>Indirect</w:t>
            </w:r>
            <w:r>
              <w:rPr>
                <w:rFonts w:ascii="Arial"/>
                <w:spacing w:val="27"/>
                <w:w w:val="102"/>
                <w:sz w:val="16"/>
              </w:rPr>
              <w:t xml:space="preserve"> </w:t>
            </w:r>
            <w:r>
              <w:rPr>
                <w:rFonts w:ascii="Arial"/>
                <w:spacing w:val="-1"/>
                <w:sz w:val="16"/>
              </w:rPr>
              <w:t>Expense</w:t>
            </w:r>
          </w:p>
        </w:tc>
        <w:tc>
          <w:tcPr>
            <w:tcW w:w="1490" w:type="dxa"/>
            <w:tcBorders>
              <w:top w:val="single" w:color="000000" w:sz="8" w:space="0"/>
              <w:left w:val="single" w:color="000000" w:sz="8" w:space="0"/>
              <w:bottom w:val="single" w:color="000000" w:sz="8" w:space="0"/>
              <w:right w:val="single" w:color="000000" w:sz="8" w:space="0"/>
            </w:tcBorders>
          </w:tcPr>
          <w:p w:rsidR="00EA6A81" w:rsidP="00EB7A67" w:rsidRDefault="00EA6A81" w14:paraId="480A17C4" w14:textId="77777777">
            <w:pPr>
              <w:pStyle w:val="TableParagraph"/>
              <w:spacing w:line="182" w:lineRule="exact"/>
              <w:ind w:left="22"/>
              <w:rPr>
                <w:rFonts w:ascii="Arial" w:hAnsi="Arial" w:eastAsia="Arial" w:cs="Arial"/>
                <w:sz w:val="16"/>
                <w:szCs w:val="16"/>
              </w:rPr>
            </w:pPr>
            <w:r>
              <w:rPr>
                <w:rFonts w:ascii="Arial"/>
                <w:sz w:val="16"/>
              </w:rPr>
              <w:t>a.</w:t>
            </w:r>
            <w:r>
              <w:rPr>
                <w:rFonts w:ascii="Arial"/>
                <w:spacing w:val="5"/>
                <w:sz w:val="16"/>
              </w:rPr>
              <w:t xml:space="preserve"> </w:t>
            </w:r>
            <w:r>
              <w:rPr>
                <w:rFonts w:ascii="Arial"/>
                <w:sz w:val="16"/>
              </w:rPr>
              <w:t>Type</w:t>
            </w:r>
          </w:p>
        </w:tc>
        <w:tc>
          <w:tcPr>
            <w:tcW w:w="1788" w:type="dxa"/>
            <w:tcBorders>
              <w:top w:val="single" w:color="000000" w:sz="8" w:space="0"/>
              <w:left w:val="single" w:color="000000" w:sz="8" w:space="0"/>
              <w:bottom w:val="single" w:color="000000" w:sz="8" w:space="0"/>
              <w:right w:val="single" w:color="000000" w:sz="8" w:space="0"/>
            </w:tcBorders>
          </w:tcPr>
          <w:p w:rsidR="00EA6A81" w:rsidP="00EB7A67" w:rsidRDefault="00EA6A81" w14:paraId="463E8B0D" w14:textId="77777777">
            <w:pPr>
              <w:pStyle w:val="TableParagraph"/>
              <w:spacing w:line="182" w:lineRule="exact"/>
              <w:ind w:left="22"/>
              <w:rPr>
                <w:rFonts w:ascii="Arial" w:hAnsi="Arial" w:eastAsia="Arial" w:cs="Arial"/>
                <w:sz w:val="16"/>
                <w:szCs w:val="16"/>
              </w:rPr>
            </w:pPr>
            <w:r>
              <w:rPr>
                <w:rFonts w:ascii="Arial"/>
                <w:sz w:val="16"/>
              </w:rPr>
              <w:t>b.</w:t>
            </w:r>
            <w:r>
              <w:rPr>
                <w:rFonts w:ascii="Arial"/>
                <w:spacing w:val="5"/>
                <w:sz w:val="16"/>
              </w:rPr>
              <w:t xml:space="preserve"> </w:t>
            </w:r>
            <w:r>
              <w:rPr>
                <w:rFonts w:ascii="Arial"/>
                <w:spacing w:val="-1"/>
                <w:sz w:val="16"/>
              </w:rPr>
              <w:t>Rate</w:t>
            </w:r>
          </w:p>
        </w:tc>
        <w:tc>
          <w:tcPr>
            <w:tcW w:w="922" w:type="dxa"/>
            <w:tcBorders>
              <w:top w:val="single" w:color="000000" w:sz="8" w:space="0"/>
              <w:left w:val="single" w:color="000000" w:sz="8" w:space="0"/>
              <w:bottom w:val="single" w:color="000000" w:sz="8" w:space="0"/>
              <w:right w:val="single" w:color="818181" w:sz="8" w:space="0"/>
            </w:tcBorders>
          </w:tcPr>
          <w:p w:rsidR="00EA6A81" w:rsidP="00EB7A67" w:rsidRDefault="00EA6A81" w14:paraId="68694B2F" w14:textId="77777777">
            <w:pPr>
              <w:pStyle w:val="TableParagraph"/>
              <w:spacing w:line="262" w:lineRule="auto"/>
              <w:ind w:left="22" w:right="232"/>
              <w:rPr>
                <w:rFonts w:ascii="Arial" w:hAnsi="Arial" w:eastAsia="Arial" w:cs="Arial"/>
                <w:sz w:val="16"/>
                <w:szCs w:val="16"/>
              </w:rPr>
            </w:pPr>
            <w:r>
              <w:rPr>
                <w:rFonts w:ascii="Arial"/>
                <w:sz w:val="16"/>
              </w:rPr>
              <w:t>c.</w:t>
            </w:r>
            <w:r>
              <w:rPr>
                <w:rFonts w:ascii="Arial"/>
                <w:spacing w:val="6"/>
                <w:sz w:val="16"/>
              </w:rPr>
              <w:t xml:space="preserve"> </w:t>
            </w:r>
            <w:r>
              <w:rPr>
                <w:rFonts w:ascii="Arial"/>
                <w:spacing w:val="-1"/>
                <w:sz w:val="16"/>
              </w:rPr>
              <w:t>Period</w:t>
            </w:r>
            <w:r>
              <w:rPr>
                <w:rFonts w:ascii="Arial"/>
                <w:spacing w:val="24"/>
                <w:w w:val="101"/>
                <w:sz w:val="16"/>
              </w:rPr>
              <w:t xml:space="preserve"> </w:t>
            </w:r>
            <w:r>
              <w:rPr>
                <w:rFonts w:ascii="Arial"/>
                <w:sz w:val="16"/>
              </w:rPr>
              <w:t>From</w:t>
            </w:r>
          </w:p>
        </w:tc>
        <w:tc>
          <w:tcPr>
            <w:tcW w:w="910" w:type="dxa"/>
            <w:tcBorders>
              <w:top w:val="single" w:color="000000" w:sz="8" w:space="0"/>
              <w:left w:val="single" w:color="818181" w:sz="8" w:space="0"/>
              <w:bottom w:val="single" w:color="000000" w:sz="8" w:space="0"/>
              <w:right w:val="single" w:color="000000" w:sz="8" w:space="0"/>
            </w:tcBorders>
          </w:tcPr>
          <w:p w:rsidR="00EA6A81" w:rsidP="00EB7A67" w:rsidRDefault="00EA6A81" w14:paraId="2A7645A2" w14:textId="77777777">
            <w:pPr>
              <w:pStyle w:val="TableParagraph"/>
              <w:spacing w:line="182" w:lineRule="exact"/>
              <w:ind w:left="23"/>
              <w:rPr>
                <w:rFonts w:ascii="Arial" w:hAnsi="Arial" w:eastAsia="Arial" w:cs="Arial"/>
                <w:sz w:val="16"/>
                <w:szCs w:val="16"/>
              </w:rPr>
            </w:pPr>
            <w:r>
              <w:rPr>
                <w:rFonts w:ascii="Arial"/>
                <w:spacing w:val="-1"/>
                <w:sz w:val="16"/>
              </w:rPr>
              <w:t>Period</w:t>
            </w:r>
            <w:r>
              <w:rPr>
                <w:rFonts w:ascii="Arial"/>
                <w:spacing w:val="7"/>
                <w:sz w:val="16"/>
              </w:rPr>
              <w:t xml:space="preserve"> </w:t>
            </w:r>
            <w:r>
              <w:rPr>
                <w:rFonts w:ascii="Arial"/>
                <w:spacing w:val="1"/>
                <w:sz w:val="16"/>
              </w:rPr>
              <w:t>To</w:t>
            </w:r>
          </w:p>
        </w:tc>
        <w:tc>
          <w:tcPr>
            <w:tcW w:w="910" w:type="dxa"/>
            <w:tcBorders>
              <w:top w:val="single" w:color="000000" w:sz="8" w:space="0"/>
              <w:left w:val="single" w:color="000000" w:sz="8" w:space="0"/>
              <w:bottom w:val="single" w:color="000000" w:sz="8" w:space="0"/>
              <w:right w:val="single" w:color="000000" w:sz="8" w:space="0"/>
            </w:tcBorders>
          </w:tcPr>
          <w:p w:rsidR="00EA6A81" w:rsidP="00EB7A67" w:rsidRDefault="00EA6A81" w14:paraId="165A1F7C" w14:textId="77777777">
            <w:pPr>
              <w:pStyle w:val="TableParagraph"/>
              <w:spacing w:line="182" w:lineRule="exact"/>
              <w:ind w:left="23"/>
              <w:rPr>
                <w:rFonts w:ascii="Arial" w:hAnsi="Arial" w:eastAsia="Arial" w:cs="Arial"/>
                <w:sz w:val="16"/>
                <w:szCs w:val="16"/>
              </w:rPr>
            </w:pPr>
            <w:r>
              <w:rPr>
                <w:rFonts w:ascii="Arial"/>
                <w:sz w:val="16"/>
              </w:rPr>
              <w:t>d.</w:t>
            </w:r>
            <w:r>
              <w:rPr>
                <w:rFonts w:ascii="Arial"/>
                <w:spacing w:val="6"/>
                <w:sz w:val="16"/>
              </w:rPr>
              <w:t xml:space="preserve"> </w:t>
            </w:r>
            <w:r>
              <w:rPr>
                <w:rFonts w:ascii="Arial"/>
                <w:spacing w:val="-1"/>
                <w:sz w:val="16"/>
              </w:rPr>
              <w:t>Base</w:t>
            </w:r>
          </w:p>
        </w:tc>
        <w:tc>
          <w:tcPr>
            <w:tcW w:w="2302" w:type="dxa"/>
            <w:gridSpan w:val="2"/>
            <w:tcBorders>
              <w:top w:val="single" w:color="000000" w:sz="8" w:space="0"/>
              <w:left w:val="single" w:color="000000" w:sz="8" w:space="0"/>
              <w:bottom w:val="single" w:color="000000" w:sz="8" w:space="0"/>
              <w:right w:val="single" w:color="000000" w:sz="8" w:space="0"/>
            </w:tcBorders>
          </w:tcPr>
          <w:p w:rsidR="00EA6A81" w:rsidP="00EB7A67" w:rsidRDefault="00EA6A81" w14:paraId="1A76A467" w14:textId="77777777">
            <w:pPr>
              <w:pStyle w:val="TableParagraph"/>
              <w:spacing w:line="182" w:lineRule="exact"/>
              <w:ind w:left="22"/>
              <w:rPr>
                <w:rFonts w:ascii="Arial" w:hAnsi="Arial" w:eastAsia="Arial" w:cs="Arial"/>
                <w:sz w:val="16"/>
                <w:szCs w:val="16"/>
              </w:rPr>
            </w:pPr>
            <w:r>
              <w:rPr>
                <w:rFonts w:ascii="Arial"/>
                <w:sz w:val="16"/>
              </w:rPr>
              <w:t>e.</w:t>
            </w:r>
            <w:r>
              <w:rPr>
                <w:rFonts w:ascii="Arial"/>
                <w:spacing w:val="7"/>
                <w:sz w:val="16"/>
              </w:rPr>
              <w:t xml:space="preserve"> </w:t>
            </w:r>
            <w:r>
              <w:rPr>
                <w:rFonts w:ascii="Arial"/>
                <w:spacing w:val="-1"/>
                <w:sz w:val="16"/>
              </w:rPr>
              <w:t>Amount</w:t>
            </w:r>
            <w:r>
              <w:rPr>
                <w:rFonts w:ascii="Arial"/>
                <w:spacing w:val="8"/>
                <w:sz w:val="16"/>
              </w:rPr>
              <w:t xml:space="preserve"> </w:t>
            </w:r>
            <w:r>
              <w:rPr>
                <w:rFonts w:ascii="Arial"/>
                <w:spacing w:val="-1"/>
                <w:sz w:val="16"/>
              </w:rPr>
              <w:t>Charged</w:t>
            </w:r>
          </w:p>
        </w:tc>
        <w:tc>
          <w:tcPr>
            <w:tcW w:w="2102" w:type="dxa"/>
            <w:gridSpan w:val="3"/>
            <w:tcBorders>
              <w:top w:val="single" w:color="000000" w:sz="8" w:space="0"/>
              <w:left w:val="single" w:color="000000" w:sz="8" w:space="0"/>
              <w:bottom w:val="single" w:color="000000" w:sz="8" w:space="0"/>
              <w:right w:val="single" w:color="000000" w:sz="8" w:space="0"/>
            </w:tcBorders>
          </w:tcPr>
          <w:p w:rsidR="00EA6A81" w:rsidP="00EB7A67" w:rsidRDefault="00EA6A81" w14:paraId="548DBA6A" w14:textId="77777777">
            <w:pPr>
              <w:pStyle w:val="TableParagraph"/>
              <w:spacing w:line="182" w:lineRule="exact"/>
              <w:ind w:left="23"/>
              <w:rPr>
                <w:rFonts w:ascii="Arial" w:hAnsi="Arial" w:eastAsia="Arial" w:cs="Arial"/>
                <w:sz w:val="16"/>
                <w:szCs w:val="16"/>
              </w:rPr>
            </w:pPr>
            <w:r>
              <w:rPr>
                <w:rFonts w:ascii="Arial"/>
                <w:sz w:val="16"/>
              </w:rPr>
              <w:t>f.</w:t>
            </w:r>
            <w:r>
              <w:rPr>
                <w:rFonts w:ascii="Arial"/>
                <w:spacing w:val="6"/>
                <w:sz w:val="16"/>
              </w:rPr>
              <w:t xml:space="preserve"> </w:t>
            </w:r>
            <w:r>
              <w:rPr>
                <w:rFonts w:ascii="Arial"/>
                <w:sz w:val="16"/>
              </w:rPr>
              <w:t>Federal</w:t>
            </w:r>
            <w:r>
              <w:rPr>
                <w:rFonts w:ascii="Arial"/>
                <w:spacing w:val="5"/>
                <w:sz w:val="16"/>
              </w:rPr>
              <w:t xml:space="preserve"> </w:t>
            </w:r>
            <w:r>
              <w:rPr>
                <w:rFonts w:ascii="Arial"/>
                <w:spacing w:val="-1"/>
                <w:sz w:val="16"/>
              </w:rPr>
              <w:t>Share</w:t>
            </w:r>
          </w:p>
        </w:tc>
      </w:tr>
      <w:tr w:rsidR="00EA6A81" w:rsidTr="00EA7F39" w14:paraId="0CC9C4DF" w14:textId="77777777">
        <w:trPr>
          <w:trHeight w:val="209" w:hRule="exact"/>
          <w:jc w:val="center"/>
        </w:trPr>
        <w:tc>
          <w:tcPr>
            <w:tcW w:w="838" w:type="dxa"/>
            <w:vMerge/>
            <w:tcBorders>
              <w:left w:val="single" w:color="000000" w:sz="8" w:space="0"/>
              <w:right w:val="single" w:color="000000" w:sz="8" w:space="0"/>
            </w:tcBorders>
          </w:tcPr>
          <w:p w:rsidR="00EA6A81" w:rsidP="00EB7A67" w:rsidRDefault="00EA6A81" w14:paraId="05E8A88A" w14:textId="77777777"/>
        </w:tc>
        <w:tc>
          <w:tcPr>
            <w:tcW w:w="1490" w:type="dxa"/>
            <w:tcBorders>
              <w:top w:val="single" w:color="000000" w:sz="8" w:space="0"/>
              <w:left w:val="single" w:color="000000" w:sz="8" w:space="0"/>
              <w:bottom w:val="single" w:color="000000" w:sz="8" w:space="0"/>
              <w:right w:val="single" w:color="000000" w:sz="8" w:space="0"/>
            </w:tcBorders>
          </w:tcPr>
          <w:p w:rsidR="00EA6A81" w:rsidP="00EB7A67" w:rsidRDefault="00EA6A81" w14:paraId="49966F9A" w14:textId="77777777"/>
        </w:tc>
        <w:tc>
          <w:tcPr>
            <w:tcW w:w="1788" w:type="dxa"/>
            <w:tcBorders>
              <w:top w:val="single" w:color="000000" w:sz="8" w:space="0"/>
              <w:left w:val="single" w:color="000000" w:sz="8" w:space="0"/>
              <w:bottom w:val="single" w:color="000000" w:sz="8" w:space="0"/>
              <w:right w:val="single" w:color="000000" w:sz="8" w:space="0"/>
            </w:tcBorders>
          </w:tcPr>
          <w:p w:rsidR="00EA6A81" w:rsidP="00EB7A67" w:rsidRDefault="00EA6A81" w14:paraId="2B444D00" w14:textId="77777777"/>
        </w:tc>
        <w:tc>
          <w:tcPr>
            <w:tcW w:w="922" w:type="dxa"/>
            <w:tcBorders>
              <w:top w:val="single" w:color="000000" w:sz="8" w:space="0"/>
              <w:left w:val="single" w:color="000000" w:sz="8" w:space="0"/>
              <w:bottom w:val="single" w:color="000000" w:sz="8" w:space="0"/>
              <w:right w:val="single" w:color="000000" w:sz="8" w:space="0"/>
            </w:tcBorders>
          </w:tcPr>
          <w:p w:rsidR="00EA6A81" w:rsidP="00EB7A67" w:rsidRDefault="00EA6A81" w14:paraId="764ABB9C" w14:textId="77777777"/>
        </w:tc>
        <w:tc>
          <w:tcPr>
            <w:tcW w:w="910" w:type="dxa"/>
            <w:tcBorders>
              <w:top w:val="single" w:color="000000" w:sz="8" w:space="0"/>
              <w:left w:val="single" w:color="000000" w:sz="8" w:space="0"/>
              <w:bottom w:val="single" w:color="000000" w:sz="8" w:space="0"/>
              <w:right w:val="single" w:color="000000" w:sz="8" w:space="0"/>
            </w:tcBorders>
          </w:tcPr>
          <w:p w:rsidR="00EA6A81" w:rsidP="00EB7A67" w:rsidRDefault="00EA6A81" w14:paraId="2C0C3BDF" w14:textId="77777777"/>
        </w:tc>
        <w:tc>
          <w:tcPr>
            <w:tcW w:w="910" w:type="dxa"/>
            <w:tcBorders>
              <w:top w:val="single" w:color="000000" w:sz="8" w:space="0"/>
              <w:left w:val="single" w:color="000000" w:sz="8" w:space="0"/>
              <w:bottom w:val="single" w:color="000000" w:sz="8" w:space="0"/>
              <w:right w:val="single" w:color="000000" w:sz="8" w:space="0"/>
            </w:tcBorders>
          </w:tcPr>
          <w:p w:rsidR="00EA6A81" w:rsidP="00EB7A67" w:rsidRDefault="00EA6A81" w14:paraId="6C619893" w14:textId="77777777"/>
        </w:tc>
        <w:tc>
          <w:tcPr>
            <w:tcW w:w="2302" w:type="dxa"/>
            <w:gridSpan w:val="2"/>
            <w:tcBorders>
              <w:top w:val="single" w:color="000000" w:sz="8" w:space="0"/>
              <w:left w:val="single" w:color="000000" w:sz="8" w:space="0"/>
              <w:bottom w:val="single" w:color="000000" w:sz="8" w:space="0"/>
              <w:right w:val="single" w:color="000000" w:sz="8" w:space="0"/>
            </w:tcBorders>
          </w:tcPr>
          <w:p w:rsidR="00EA6A81" w:rsidP="00EB7A67" w:rsidRDefault="00EA6A81" w14:paraId="772732F0" w14:textId="77777777"/>
        </w:tc>
        <w:tc>
          <w:tcPr>
            <w:tcW w:w="2102" w:type="dxa"/>
            <w:gridSpan w:val="3"/>
            <w:tcBorders>
              <w:top w:val="single" w:color="000000" w:sz="8" w:space="0"/>
              <w:left w:val="single" w:color="000000" w:sz="8" w:space="0"/>
              <w:bottom w:val="single" w:color="000000" w:sz="8" w:space="0"/>
              <w:right w:val="single" w:color="000000" w:sz="8" w:space="0"/>
            </w:tcBorders>
          </w:tcPr>
          <w:p w:rsidR="00EA6A81" w:rsidP="00EB7A67" w:rsidRDefault="00EA6A81" w14:paraId="35DA24FD" w14:textId="77777777"/>
        </w:tc>
      </w:tr>
      <w:tr w:rsidR="00EA6A81" w:rsidTr="00EA7F39" w14:paraId="4DA965B2" w14:textId="77777777">
        <w:trPr>
          <w:trHeight w:val="222" w:hRule="exact"/>
          <w:jc w:val="center"/>
        </w:trPr>
        <w:tc>
          <w:tcPr>
            <w:tcW w:w="838" w:type="dxa"/>
            <w:vMerge/>
            <w:tcBorders>
              <w:left w:val="single" w:color="000000" w:sz="8" w:space="0"/>
              <w:bottom w:val="single" w:color="000000" w:sz="14" w:space="0"/>
              <w:right w:val="single" w:color="000000" w:sz="8" w:space="0"/>
            </w:tcBorders>
          </w:tcPr>
          <w:p w:rsidR="00EA6A81" w:rsidP="00EB7A67" w:rsidRDefault="00EA6A81" w14:paraId="33925303" w14:textId="77777777"/>
        </w:tc>
        <w:tc>
          <w:tcPr>
            <w:tcW w:w="1490" w:type="dxa"/>
            <w:tcBorders>
              <w:top w:val="single" w:color="000000" w:sz="8" w:space="0"/>
              <w:left w:val="single" w:color="000000" w:sz="8" w:space="0"/>
              <w:bottom w:val="single" w:color="000000" w:sz="14" w:space="0"/>
              <w:right w:val="single" w:color="000000" w:sz="8" w:space="0"/>
            </w:tcBorders>
          </w:tcPr>
          <w:p w:rsidR="00EA6A81" w:rsidP="00EB7A67" w:rsidRDefault="00EA6A81" w14:paraId="0F87762E" w14:textId="77777777"/>
        </w:tc>
        <w:tc>
          <w:tcPr>
            <w:tcW w:w="1788" w:type="dxa"/>
            <w:tcBorders>
              <w:top w:val="single" w:color="000000" w:sz="8" w:space="0"/>
              <w:left w:val="single" w:color="000000" w:sz="8" w:space="0"/>
              <w:bottom w:val="single" w:color="000000" w:sz="14" w:space="0"/>
              <w:right w:val="single" w:color="000000" w:sz="8" w:space="0"/>
            </w:tcBorders>
          </w:tcPr>
          <w:p w:rsidR="00EA6A81" w:rsidP="00EB7A67" w:rsidRDefault="00EA6A81" w14:paraId="5ACD7F40" w14:textId="77777777"/>
        </w:tc>
        <w:tc>
          <w:tcPr>
            <w:tcW w:w="922" w:type="dxa"/>
            <w:tcBorders>
              <w:top w:val="single" w:color="000000" w:sz="8" w:space="0"/>
              <w:left w:val="single" w:color="000000" w:sz="8" w:space="0"/>
              <w:bottom w:val="single" w:color="000000" w:sz="14" w:space="0"/>
              <w:right w:val="single" w:color="000000" w:sz="8" w:space="0"/>
            </w:tcBorders>
          </w:tcPr>
          <w:p w:rsidR="00EA6A81" w:rsidP="00EB7A67" w:rsidRDefault="00EA6A81" w14:paraId="1897B177" w14:textId="77777777"/>
        </w:tc>
        <w:tc>
          <w:tcPr>
            <w:tcW w:w="910" w:type="dxa"/>
            <w:tcBorders>
              <w:top w:val="single" w:color="000000" w:sz="8" w:space="0"/>
              <w:left w:val="single" w:color="000000" w:sz="8" w:space="0"/>
              <w:bottom w:val="single" w:color="000000" w:sz="14" w:space="0"/>
              <w:right w:val="single" w:color="000000" w:sz="8" w:space="0"/>
            </w:tcBorders>
          </w:tcPr>
          <w:p w:rsidR="00EA6A81" w:rsidP="00EB7A67" w:rsidRDefault="00EA6A81" w14:paraId="0E7FD556" w14:textId="77777777"/>
        </w:tc>
        <w:tc>
          <w:tcPr>
            <w:tcW w:w="910" w:type="dxa"/>
            <w:tcBorders>
              <w:top w:val="single" w:color="000000" w:sz="8" w:space="0"/>
              <w:left w:val="single" w:color="000000" w:sz="8" w:space="0"/>
              <w:bottom w:val="single" w:color="000000" w:sz="14" w:space="0"/>
              <w:right w:val="single" w:color="000000" w:sz="8" w:space="0"/>
            </w:tcBorders>
          </w:tcPr>
          <w:p w:rsidR="00EA6A81" w:rsidP="00EB7A67" w:rsidRDefault="00EA6A81" w14:paraId="5927F312" w14:textId="77777777"/>
        </w:tc>
        <w:tc>
          <w:tcPr>
            <w:tcW w:w="2302" w:type="dxa"/>
            <w:gridSpan w:val="2"/>
            <w:tcBorders>
              <w:top w:val="single" w:color="000000" w:sz="8" w:space="0"/>
              <w:left w:val="single" w:color="000000" w:sz="8" w:space="0"/>
              <w:bottom w:val="single" w:color="000000" w:sz="14" w:space="0"/>
              <w:right w:val="single" w:color="000000" w:sz="8" w:space="0"/>
            </w:tcBorders>
          </w:tcPr>
          <w:p w:rsidR="00EA6A81" w:rsidP="00EB7A67" w:rsidRDefault="00EA6A81" w14:paraId="6CA4E788" w14:textId="77777777"/>
        </w:tc>
        <w:tc>
          <w:tcPr>
            <w:tcW w:w="2102" w:type="dxa"/>
            <w:gridSpan w:val="3"/>
            <w:tcBorders>
              <w:top w:val="single" w:color="000000" w:sz="8" w:space="0"/>
              <w:left w:val="single" w:color="000000" w:sz="8" w:space="0"/>
              <w:bottom w:val="single" w:color="000000" w:sz="14" w:space="0"/>
              <w:right w:val="single" w:color="000000" w:sz="8" w:space="0"/>
            </w:tcBorders>
          </w:tcPr>
          <w:p w:rsidR="00EA6A81" w:rsidP="00EB7A67" w:rsidRDefault="00EA6A81" w14:paraId="0D533F20" w14:textId="77777777"/>
        </w:tc>
      </w:tr>
      <w:tr w:rsidR="00EA6A81" w:rsidTr="00EA7F39" w14:paraId="27C51467" w14:textId="77777777">
        <w:trPr>
          <w:trHeight w:val="210" w:hRule="exact"/>
          <w:jc w:val="center"/>
        </w:trPr>
        <w:tc>
          <w:tcPr>
            <w:tcW w:w="5038" w:type="dxa"/>
            <w:gridSpan w:val="4"/>
            <w:tcBorders>
              <w:top w:val="single" w:color="000000" w:sz="14" w:space="0"/>
              <w:left w:val="single" w:color="000000" w:sz="8" w:space="0"/>
              <w:bottom w:val="single" w:color="000000" w:sz="8" w:space="0"/>
              <w:right w:val="single" w:color="000000" w:sz="8" w:space="0"/>
            </w:tcBorders>
            <w:shd w:val="clear" w:color="auto" w:fill="979797"/>
          </w:tcPr>
          <w:p w:rsidR="00EA6A81" w:rsidP="00EB7A67" w:rsidRDefault="00EA6A81" w14:paraId="76AF4AE8" w14:textId="77777777"/>
        </w:tc>
        <w:tc>
          <w:tcPr>
            <w:tcW w:w="910" w:type="dxa"/>
            <w:tcBorders>
              <w:top w:val="single" w:color="000000" w:sz="14" w:space="0"/>
              <w:left w:val="single" w:color="000000" w:sz="8" w:space="0"/>
              <w:bottom w:val="single" w:color="000000" w:sz="8" w:space="0"/>
              <w:right w:val="single" w:color="000000" w:sz="8" w:space="0"/>
            </w:tcBorders>
          </w:tcPr>
          <w:p w:rsidR="00EA6A81" w:rsidP="00EB7A67" w:rsidRDefault="00EA6A81" w14:paraId="3DD9A00A" w14:textId="77777777">
            <w:pPr>
              <w:pStyle w:val="TableParagraph"/>
              <w:spacing w:line="175" w:lineRule="exact"/>
              <w:ind w:left="23"/>
              <w:rPr>
                <w:rFonts w:ascii="Arial" w:hAnsi="Arial" w:eastAsia="Arial" w:cs="Arial"/>
                <w:sz w:val="16"/>
                <w:szCs w:val="16"/>
              </w:rPr>
            </w:pPr>
            <w:r>
              <w:rPr>
                <w:rFonts w:ascii="Arial"/>
                <w:sz w:val="16"/>
              </w:rPr>
              <w:t>g.</w:t>
            </w:r>
            <w:r>
              <w:rPr>
                <w:rFonts w:ascii="Arial"/>
                <w:spacing w:val="13"/>
                <w:sz w:val="16"/>
              </w:rPr>
              <w:t xml:space="preserve"> </w:t>
            </w:r>
            <w:r>
              <w:rPr>
                <w:rFonts w:ascii="Arial"/>
                <w:sz w:val="16"/>
              </w:rPr>
              <w:t>Totals:</w:t>
            </w:r>
          </w:p>
        </w:tc>
        <w:tc>
          <w:tcPr>
            <w:tcW w:w="910" w:type="dxa"/>
            <w:tcBorders>
              <w:top w:val="single" w:color="000000" w:sz="14" w:space="0"/>
              <w:left w:val="single" w:color="000000" w:sz="8" w:space="0"/>
              <w:bottom w:val="single" w:color="000000" w:sz="8" w:space="0"/>
              <w:right w:val="single" w:color="000000" w:sz="8" w:space="0"/>
            </w:tcBorders>
          </w:tcPr>
          <w:p w:rsidR="00EA6A81" w:rsidP="00EB7A67" w:rsidRDefault="00EA6A81" w14:paraId="60DD7FEA" w14:textId="77777777">
            <w:pPr>
              <w:pStyle w:val="TableParagraph"/>
              <w:spacing w:line="175" w:lineRule="exact"/>
              <w:ind w:left="23"/>
              <w:rPr>
                <w:rFonts w:ascii="Arial" w:hAnsi="Arial" w:eastAsia="Arial" w:cs="Arial"/>
                <w:sz w:val="16"/>
                <w:szCs w:val="16"/>
              </w:rPr>
            </w:pPr>
            <w:r>
              <w:rPr>
                <w:rFonts w:ascii="Arial"/>
                <w:sz w:val="16"/>
              </w:rPr>
              <w:t>0</w:t>
            </w:r>
          </w:p>
        </w:tc>
        <w:tc>
          <w:tcPr>
            <w:tcW w:w="2302" w:type="dxa"/>
            <w:gridSpan w:val="2"/>
            <w:tcBorders>
              <w:top w:val="single" w:color="000000" w:sz="14" w:space="0"/>
              <w:left w:val="single" w:color="000000" w:sz="8" w:space="0"/>
              <w:bottom w:val="single" w:color="000000" w:sz="8" w:space="0"/>
              <w:right w:val="single" w:color="000000" w:sz="8" w:space="0"/>
            </w:tcBorders>
          </w:tcPr>
          <w:p w:rsidR="00EA6A81" w:rsidP="00EB7A67" w:rsidRDefault="00EA6A81" w14:paraId="2C811D82" w14:textId="77777777">
            <w:pPr>
              <w:pStyle w:val="TableParagraph"/>
              <w:spacing w:line="175" w:lineRule="exact"/>
              <w:ind w:left="22"/>
              <w:rPr>
                <w:rFonts w:ascii="Arial" w:hAnsi="Arial" w:eastAsia="Arial" w:cs="Arial"/>
                <w:sz w:val="16"/>
                <w:szCs w:val="16"/>
              </w:rPr>
            </w:pPr>
            <w:r>
              <w:rPr>
                <w:rFonts w:ascii="Arial"/>
                <w:sz w:val="16"/>
              </w:rPr>
              <w:t>0</w:t>
            </w:r>
          </w:p>
        </w:tc>
        <w:tc>
          <w:tcPr>
            <w:tcW w:w="2102" w:type="dxa"/>
            <w:gridSpan w:val="3"/>
            <w:tcBorders>
              <w:top w:val="single" w:color="000000" w:sz="14" w:space="0"/>
              <w:left w:val="single" w:color="000000" w:sz="8" w:space="0"/>
              <w:bottom w:val="single" w:color="000000" w:sz="8" w:space="0"/>
              <w:right w:val="single" w:color="000000" w:sz="8" w:space="0"/>
            </w:tcBorders>
          </w:tcPr>
          <w:p w:rsidR="00EA6A81" w:rsidP="00EB7A67" w:rsidRDefault="00EA6A81" w14:paraId="7055D479" w14:textId="77777777">
            <w:pPr>
              <w:pStyle w:val="TableParagraph"/>
              <w:spacing w:line="175" w:lineRule="exact"/>
              <w:ind w:left="23"/>
              <w:rPr>
                <w:rFonts w:ascii="Arial" w:hAnsi="Arial" w:eastAsia="Arial" w:cs="Arial"/>
                <w:sz w:val="16"/>
                <w:szCs w:val="16"/>
              </w:rPr>
            </w:pPr>
            <w:r>
              <w:rPr>
                <w:rFonts w:ascii="Arial"/>
                <w:sz w:val="16"/>
              </w:rPr>
              <w:t>0</w:t>
            </w:r>
          </w:p>
        </w:tc>
      </w:tr>
      <w:tr w:rsidR="00EA6A81" w:rsidTr="00EA7F39" w14:paraId="4B387FB8" w14:textId="77777777">
        <w:trPr>
          <w:trHeight w:val="694" w:hRule="exact"/>
          <w:jc w:val="center"/>
        </w:trPr>
        <w:tc>
          <w:tcPr>
            <w:tcW w:w="11262" w:type="dxa"/>
            <w:gridSpan w:val="11"/>
            <w:tcBorders>
              <w:top w:val="single" w:color="000000" w:sz="8" w:space="0"/>
              <w:left w:val="single" w:color="000000" w:sz="8" w:space="0"/>
              <w:bottom w:val="single" w:color="000000" w:sz="8" w:space="0"/>
              <w:right w:val="single" w:color="000000" w:sz="8" w:space="0"/>
            </w:tcBorders>
          </w:tcPr>
          <w:p w:rsidR="00EA6A81" w:rsidP="00EB7A67" w:rsidRDefault="00EA6A81" w14:paraId="4EAC835E" w14:textId="77777777">
            <w:pPr>
              <w:pStyle w:val="TableParagraph"/>
              <w:spacing w:line="182" w:lineRule="exact"/>
              <w:ind w:left="23"/>
              <w:rPr>
                <w:rFonts w:ascii="Arial" w:hAnsi="Arial" w:eastAsia="Arial" w:cs="Arial"/>
                <w:sz w:val="16"/>
                <w:szCs w:val="16"/>
              </w:rPr>
            </w:pPr>
            <w:r>
              <w:rPr>
                <w:rFonts w:ascii="Arial"/>
                <w:i/>
                <w:sz w:val="16"/>
              </w:rPr>
              <w:t>12.</w:t>
            </w:r>
            <w:r>
              <w:rPr>
                <w:rFonts w:ascii="Arial"/>
                <w:i/>
                <w:spacing w:val="12"/>
                <w:sz w:val="16"/>
              </w:rPr>
              <w:t xml:space="preserve"> </w:t>
            </w:r>
            <w:r>
              <w:rPr>
                <w:rFonts w:ascii="Arial"/>
                <w:i/>
                <w:spacing w:val="-1"/>
                <w:sz w:val="16"/>
              </w:rPr>
              <w:t>Remarks:</w:t>
            </w:r>
            <w:r>
              <w:rPr>
                <w:rFonts w:ascii="Arial"/>
                <w:i/>
                <w:spacing w:val="12"/>
                <w:sz w:val="16"/>
              </w:rPr>
              <w:t xml:space="preserve"> </w:t>
            </w:r>
            <w:r>
              <w:rPr>
                <w:rFonts w:ascii="Arial"/>
                <w:i/>
                <w:spacing w:val="-1"/>
                <w:sz w:val="16"/>
              </w:rPr>
              <w:t>Attach</w:t>
            </w:r>
            <w:r>
              <w:rPr>
                <w:rFonts w:ascii="Arial"/>
                <w:i/>
                <w:spacing w:val="12"/>
                <w:sz w:val="16"/>
              </w:rPr>
              <w:t xml:space="preserve"> </w:t>
            </w:r>
            <w:r>
              <w:rPr>
                <w:rFonts w:ascii="Arial"/>
                <w:i/>
                <w:sz w:val="16"/>
              </w:rPr>
              <w:t>any</w:t>
            </w:r>
            <w:r>
              <w:rPr>
                <w:rFonts w:ascii="Arial"/>
                <w:i/>
                <w:spacing w:val="12"/>
                <w:sz w:val="16"/>
              </w:rPr>
              <w:t xml:space="preserve"> </w:t>
            </w:r>
            <w:r>
              <w:rPr>
                <w:rFonts w:ascii="Arial"/>
                <w:i/>
                <w:spacing w:val="-1"/>
                <w:sz w:val="16"/>
              </w:rPr>
              <w:t>explanations</w:t>
            </w:r>
            <w:r>
              <w:rPr>
                <w:rFonts w:ascii="Arial"/>
                <w:i/>
                <w:spacing w:val="12"/>
                <w:sz w:val="16"/>
              </w:rPr>
              <w:t xml:space="preserve"> </w:t>
            </w:r>
            <w:r>
              <w:rPr>
                <w:rFonts w:ascii="Arial"/>
                <w:i/>
                <w:spacing w:val="-1"/>
                <w:sz w:val="16"/>
              </w:rPr>
              <w:t>deemed</w:t>
            </w:r>
            <w:r>
              <w:rPr>
                <w:rFonts w:ascii="Arial"/>
                <w:i/>
                <w:spacing w:val="12"/>
                <w:sz w:val="16"/>
              </w:rPr>
              <w:t xml:space="preserve"> </w:t>
            </w:r>
            <w:r>
              <w:rPr>
                <w:rFonts w:ascii="Arial"/>
                <w:i/>
                <w:sz w:val="16"/>
              </w:rPr>
              <w:t>necessary</w:t>
            </w:r>
            <w:r>
              <w:rPr>
                <w:rFonts w:ascii="Arial"/>
                <w:i/>
                <w:spacing w:val="13"/>
                <w:sz w:val="16"/>
              </w:rPr>
              <w:t xml:space="preserve"> </w:t>
            </w:r>
            <w:r>
              <w:rPr>
                <w:rFonts w:ascii="Arial"/>
                <w:i/>
                <w:sz w:val="16"/>
              </w:rPr>
              <w:t>or</w:t>
            </w:r>
            <w:r>
              <w:rPr>
                <w:rFonts w:ascii="Arial"/>
                <w:i/>
                <w:spacing w:val="12"/>
                <w:sz w:val="16"/>
              </w:rPr>
              <w:t xml:space="preserve"> </w:t>
            </w:r>
            <w:r>
              <w:rPr>
                <w:rFonts w:ascii="Arial"/>
                <w:i/>
                <w:spacing w:val="-1"/>
                <w:sz w:val="16"/>
              </w:rPr>
              <w:t>information</w:t>
            </w:r>
            <w:r>
              <w:rPr>
                <w:rFonts w:ascii="Arial"/>
                <w:i/>
                <w:spacing w:val="12"/>
                <w:sz w:val="16"/>
              </w:rPr>
              <w:t xml:space="preserve"> </w:t>
            </w:r>
            <w:r>
              <w:rPr>
                <w:rFonts w:ascii="Arial"/>
                <w:i/>
                <w:spacing w:val="-1"/>
                <w:sz w:val="16"/>
              </w:rPr>
              <w:t>required</w:t>
            </w:r>
            <w:r>
              <w:rPr>
                <w:rFonts w:ascii="Arial"/>
                <w:i/>
                <w:spacing w:val="12"/>
                <w:sz w:val="16"/>
              </w:rPr>
              <w:t xml:space="preserve"> </w:t>
            </w:r>
            <w:r>
              <w:rPr>
                <w:rFonts w:ascii="Arial"/>
                <w:i/>
                <w:sz w:val="16"/>
              </w:rPr>
              <w:t>by</w:t>
            </w:r>
            <w:r>
              <w:rPr>
                <w:rFonts w:ascii="Arial"/>
                <w:i/>
                <w:spacing w:val="12"/>
                <w:sz w:val="16"/>
              </w:rPr>
              <w:t xml:space="preserve"> </w:t>
            </w:r>
            <w:r>
              <w:rPr>
                <w:rFonts w:ascii="Arial"/>
                <w:i/>
                <w:sz w:val="16"/>
              </w:rPr>
              <w:t>Federal</w:t>
            </w:r>
            <w:r>
              <w:rPr>
                <w:rFonts w:ascii="Arial"/>
                <w:i/>
                <w:spacing w:val="11"/>
                <w:sz w:val="16"/>
              </w:rPr>
              <w:t xml:space="preserve"> </w:t>
            </w:r>
            <w:r>
              <w:rPr>
                <w:rFonts w:ascii="Arial"/>
                <w:i/>
                <w:spacing w:val="-1"/>
                <w:sz w:val="16"/>
              </w:rPr>
              <w:t>sponsoring</w:t>
            </w:r>
            <w:r>
              <w:rPr>
                <w:rFonts w:ascii="Arial"/>
                <w:i/>
                <w:spacing w:val="12"/>
                <w:sz w:val="16"/>
              </w:rPr>
              <w:t xml:space="preserve"> </w:t>
            </w:r>
            <w:r>
              <w:rPr>
                <w:rFonts w:ascii="Arial"/>
                <w:i/>
                <w:sz w:val="16"/>
              </w:rPr>
              <w:t>agency</w:t>
            </w:r>
            <w:r>
              <w:rPr>
                <w:rFonts w:ascii="Arial"/>
                <w:i/>
                <w:spacing w:val="12"/>
                <w:sz w:val="16"/>
              </w:rPr>
              <w:t xml:space="preserve"> </w:t>
            </w:r>
            <w:r>
              <w:rPr>
                <w:rFonts w:ascii="Arial"/>
                <w:i/>
                <w:spacing w:val="-1"/>
                <w:sz w:val="16"/>
              </w:rPr>
              <w:t>in</w:t>
            </w:r>
            <w:r>
              <w:rPr>
                <w:rFonts w:ascii="Arial"/>
                <w:i/>
                <w:spacing w:val="13"/>
                <w:sz w:val="16"/>
              </w:rPr>
              <w:t xml:space="preserve"> </w:t>
            </w:r>
            <w:r>
              <w:rPr>
                <w:rFonts w:ascii="Arial"/>
                <w:i/>
                <w:spacing w:val="-1"/>
                <w:sz w:val="16"/>
              </w:rPr>
              <w:t>compliance</w:t>
            </w:r>
            <w:r>
              <w:rPr>
                <w:rFonts w:ascii="Arial"/>
                <w:i/>
                <w:spacing w:val="12"/>
                <w:sz w:val="16"/>
              </w:rPr>
              <w:t xml:space="preserve"> </w:t>
            </w:r>
            <w:r>
              <w:rPr>
                <w:rFonts w:ascii="Arial"/>
                <w:i/>
                <w:spacing w:val="-1"/>
                <w:sz w:val="16"/>
              </w:rPr>
              <w:t>with</w:t>
            </w:r>
            <w:r>
              <w:rPr>
                <w:rFonts w:ascii="Arial"/>
                <w:i/>
                <w:spacing w:val="12"/>
                <w:sz w:val="16"/>
              </w:rPr>
              <w:t xml:space="preserve"> </w:t>
            </w:r>
            <w:r>
              <w:rPr>
                <w:rFonts w:ascii="Arial"/>
                <w:i/>
                <w:spacing w:val="-1"/>
                <w:sz w:val="16"/>
              </w:rPr>
              <w:t>governing</w:t>
            </w:r>
            <w:r>
              <w:rPr>
                <w:rFonts w:ascii="Arial"/>
                <w:i/>
                <w:spacing w:val="12"/>
                <w:sz w:val="16"/>
              </w:rPr>
              <w:t xml:space="preserve"> </w:t>
            </w:r>
            <w:r>
              <w:rPr>
                <w:rFonts w:ascii="Arial"/>
                <w:i/>
                <w:spacing w:val="-1"/>
                <w:sz w:val="16"/>
              </w:rPr>
              <w:t>legislation:</w:t>
            </w:r>
          </w:p>
        </w:tc>
      </w:tr>
      <w:tr w:rsidR="00EA6A81" w:rsidTr="00EA7F39" w14:paraId="7FF4331F" w14:textId="77777777">
        <w:trPr>
          <w:trHeight w:val="1048" w:hRule="exact"/>
          <w:jc w:val="center"/>
        </w:trPr>
        <w:tc>
          <w:tcPr>
            <w:tcW w:w="11262" w:type="dxa"/>
            <w:gridSpan w:val="11"/>
            <w:tcBorders>
              <w:top w:val="single" w:color="000000" w:sz="8" w:space="0"/>
              <w:left w:val="single" w:color="000000" w:sz="8" w:space="0"/>
              <w:bottom w:val="single" w:color="000000" w:sz="8" w:space="0"/>
              <w:right w:val="single" w:color="000000" w:sz="8" w:space="0"/>
            </w:tcBorders>
          </w:tcPr>
          <w:p w:rsidR="00EA6A81" w:rsidP="00EB7A67" w:rsidRDefault="00EA6A81" w14:paraId="51889620" w14:textId="77777777">
            <w:pPr>
              <w:pStyle w:val="TableParagraph"/>
              <w:spacing w:before="5" w:line="275" w:lineRule="auto"/>
              <w:ind w:left="23" w:right="169"/>
              <w:rPr>
                <w:rFonts w:ascii="Arial" w:hAnsi="Arial" w:eastAsia="Arial" w:cs="Arial"/>
                <w:sz w:val="16"/>
                <w:szCs w:val="16"/>
              </w:rPr>
            </w:pPr>
            <w:r>
              <w:rPr>
                <w:rFonts w:ascii="Arial"/>
                <w:b/>
                <w:sz w:val="16"/>
              </w:rPr>
              <w:t>13.</w:t>
            </w:r>
            <w:r>
              <w:rPr>
                <w:rFonts w:ascii="Arial"/>
                <w:b/>
                <w:spacing w:val="8"/>
                <w:sz w:val="16"/>
              </w:rPr>
              <w:t xml:space="preserve"> </w:t>
            </w:r>
            <w:r>
              <w:rPr>
                <w:rFonts w:ascii="Arial"/>
                <w:b/>
                <w:spacing w:val="-1"/>
                <w:sz w:val="16"/>
              </w:rPr>
              <w:t>Certification:</w:t>
            </w:r>
            <w:r>
              <w:rPr>
                <w:rFonts w:ascii="Arial"/>
                <w:b/>
                <w:spacing w:val="10"/>
                <w:sz w:val="16"/>
              </w:rPr>
              <w:t xml:space="preserve"> </w:t>
            </w:r>
            <w:r>
              <w:rPr>
                <w:rFonts w:ascii="Arial"/>
                <w:b/>
                <w:spacing w:val="-1"/>
                <w:sz w:val="16"/>
              </w:rPr>
              <w:t>By</w:t>
            </w:r>
            <w:r>
              <w:rPr>
                <w:rFonts w:ascii="Arial"/>
                <w:b/>
                <w:spacing w:val="3"/>
                <w:sz w:val="16"/>
              </w:rPr>
              <w:t xml:space="preserve"> </w:t>
            </w:r>
            <w:r>
              <w:rPr>
                <w:rFonts w:ascii="Arial"/>
                <w:b/>
                <w:sz w:val="16"/>
              </w:rPr>
              <w:t>signing</w:t>
            </w:r>
            <w:r>
              <w:rPr>
                <w:rFonts w:ascii="Arial"/>
                <w:b/>
                <w:spacing w:val="10"/>
                <w:sz w:val="16"/>
              </w:rPr>
              <w:t xml:space="preserve"> </w:t>
            </w:r>
            <w:r>
              <w:rPr>
                <w:rFonts w:ascii="Arial"/>
                <w:b/>
                <w:sz w:val="16"/>
              </w:rPr>
              <w:t>this</w:t>
            </w:r>
            <w:r>
              <w:rPr>
                <w:rFonts w:ascii="Arial"/>
                <w:b/>
                <w:spacing w:val="9"/>
                <w:sz w:val="16"/>
              </w:rPr>
              <w:t xml:space="preserve"> </w:t>
            </w:r>
            <w:r>
              <w:rPr>
                <w:rFonts w:ascii="Arial"/>
                <w:b/>
                <w:spacing w:val="-1"/>
                <w:sz w:val="16"/>
              </w:rPr>
              <w:t>report,</w:t>
            </w:r>
            <w:r>
              <w:rPr>
                <w:rFonts w:ascii="Arial"/>
                <w:b/>
                <w:spacing w:val="9"/>
                <w:sz w:val="16"/>
              </w:rPr>
              <w:t xml:space="preserve"> </w:t>
            </w:r>
            <w:r>
              <w:rPr>
                <w:rFonts w:ascii="Arial"/>
                <w:b/>
                <w:sz w:val="16"/>
              </w:rPr>
              <w:t>I</w:t>
            </w:r>
            <w:r>
              <w:rPr>
                <w:rFonts w:ascii="Arial"/>
                <w:b/>
                <w:spacing w:val="8"/>
                <w:sz w:val="16"/>
              </w:rPr>
              <w:t xml:space="preserve"> </w:t>
            </w:r>
            <w:r>
              <w:rPr>
                <w:rFonts w:ascii="Arial"/>
                <w:b/>
                <w:spacing w:val="-1"/>
                <w:sz w:val="16"/>
              </w:rPr>
              <w:t>certify</w:t>
            </w:r>
            <w:r>
              <w:rPr>
                <w:rFonts w:ascii="Arial"/>
                <w:b/>
                <w:spacing w:val="3"/>
                <w:sz w:val="16"/>
              </w:rPr>
              <w:t xml:space="preserve"> </w:t>
            </w:r>
            <w:r>
              <w:rPr>
                <w:rFonts w:ascii="Arial"/>
                <w:b/>
                <w:sz w:val="16"/>
              </w:rPr>
              <w:t>to</w:t>
            </w:r>
            <w:r>
              <w:rPr>
                <w:rFonts w:ascii="Arial"/>
                <w:b/>
                <w:spacing w:val="10"/>
                <w:sz w:val="16"/>
              </w:rPr>
              <w:t xml:space="preserve"> </w:t>
            </w:r>
            <w:r>
              <w:rPr>
                <w:rFonts w:ascii="Arial"/>
                <w:b/>
                <w:sz w:val="16"/>
              </w:rPr>
              <w:t>the</w:t>
            </w:r>
            <w:r>
              <w:rPr>
                <w:rFonts w:ascii="Arial"/>
                <w:b/>
                <w:spacing w:val="9"/>
                <w:sz w:val="16"/>
              </w:rPr>
              <w:t xml:space="preserve"> </w:t>
            </w:r>
            <w:r>
              <w:rPr>
                <w:rFonts w:ascii="Arial"/>
                <w:b/>
                <w:sz w:val="16"/>
              </w:rPr>
              <w:t>best</w:t>
            </w:r>
            <w:r>
              <w:rPr>
                <w:rFonts w:ascii="Arial"/>
                <w:b/>
                <w:spacing w:val="9"/>
                <w:sz w:val="16"/>
              </w:rPr>
              <w:t xml:space="preserve"> </w:t>
            </w:r>
            <w:r>
              <w:rPr>
                <w:rFonts w:ascii="Arial"/>
                <w:b/>
                <w:sz w:val="16"/>
              </w:rPr>
              <w:t>of</w:t>
            </w:r>
            <w:r>
              <w:rPr>
                <w:rFonts w:ascii="Arial"/>
                <w:b/>
                <w:spacing w:val="10"/>
                <w:sz w:val="16"/>
              </w:rPr>
              <w:t xml:space="preserve"> </w:t>
            </w:r>
            <w:r>
              <w:rPr>
                <w:rFonts w:ascii="Arial"/>
                <w:b/>
                <w:spacing w:val="-1"/>
                <w:sz w:val="16"/>
              </w:rPr>
              <w:t>my</w:t>
            </w:r>
            <w:r>
              <w:rPr>
                <w:rFonts w:ascii="Arial"/>
                <w:b/>
                <w:spacing w:val="3"/>
                <w:sz w:val="16"/>
              </w:rPr>
              <w:t xml:space="preserve"> </w:t>
            </w:r>
            <w:r>
              <w:rPr>
                <w:rFonts w:ascii="Arial"/>
                <w:b/>
                <w:sz w:val="16"/>
              </w:rPr>
              <w:t>knowledge</w:t>
            </w:r>
            <w:r>
              <w:rPr>
                <w:rFonts w:ascii="Arial"/>
                <w:b/>
                <w:spacing w:val="9"/>
                <w:sz w:val="16"/>
              </w:rPr>
              <w:t xml:space="preserve"> </w:t>
            </w:r>
            <w:r>
              <w:rPr>
                <w:rFonts w:ascii="Arial"/>
                <w:b/>
                <w:sz w:val="16"/>
              </w:rPr>
              <w:t>and</w:t>
            </w:r>
            <w:r>
              <w:rPr>
                <w:rFonts w:ascii="Arial"/>
                <w:b/>
                <w:spacing w:val="9"/>
                <w:sz w:val="16"/>
              </w:rPr>
              <w:t xml:space="preserve"> </w:t>
            </w:r>
            <w:r>
              <w:rPr>
                <w:rFonts w:ascii="Arial"/>
                <w:b/>
                <w:sz w:val="16"/>
              </w:rPr>
              <w:t>belief</w:t>
            </w:r>
            <w:r>
              <w:rPr>
                <w:rFonts w:ascii="Arial"/>
                <w:b/>
                <w:spacing w:val="9"/>
                <w:sz w:val="16"/>
              </w:rPr>
              <w:t xml:space="preserve"> </w:t>
            </w:r>
            <w:r>
              <w:rPr>
                <w:rFonts w:ascii="Arial"/>
                <w:b/>
                <w:sz w:val="16"/>
              </w:rPr>
              <w:t>that</w:t>
            </w:r>
            <w:r>
              <w:rPr>
                <w:rFonts w:ascii="Arial"/>
                <w:b/>
                <w:spacing w:val="10"/>
                <w:sz w:val="16"/>
              </w:rPr>
              <w:t xml:space="preserve"> </w:t>
            </w:r>
            <w:r>
              <w:rPr>
                <w:rFonts w:ascii="Arial"/>
                <w:b/>
                <w:sz w:val="16"/>
              </w:rPr>
              <w:t>the</w:t>
            </w:r>
            <w:r>
              <w:rPr>
                <w:rFonts w:ascii="Arial"/>
                <w:b/>
                <w:spacing w:val="9"/>
                <w:sz w:val="16"/>
              </w:rPr>
              <w:t xml:space="preserve"> </w:t>
            </w:r>
            <w:r>
              <w:rPr>
                <w:rFonts w:ascii="Arial"/>
                <w:b/>
                <w:spacing w:val="-1"/>
                <w:sz w:val="16"/>
              </w:rPr>
              <w:t>report</w:t>
            </w:r>
            <w:r>
              <w:rPr>
                <w:rFonts w:ascii="Arial"/>
                <w:b/>
                <w:spacing w:val="9"/>
                <w:sz w:val="16"/>
              </w:rPr>
              <w:t xml:space="preserve"> </w:t>
            </w:r>
            <w:r>
              <w:rPr>
                <w:rFonts w:ascii="Arial"/>
                <w:b/>
                <w:sz w:val="16"/>
              </w:rPr>
              <w:t>is</w:t>
            </w:r>
            <w:r>
              <w:rPr>
                <w:rFonts w:ascii="Arial"/>
                <w:b/>
                <w:spacing w:val="9"/>
                <w:sz w:val="16"/>
              </w:rPr>
              <w:t xml:space="preserve"> </w:t>
            </w:r>
            <w:r>
              <w:rPr>
                <w:rFonts w:ascii="Arial"/>
                <w:b/>
                <w:spacing w:val="-1"/>
                <w:sz w:val="16"/>
              </w:rPr>
              <w:t>true,</w:t>
            </w:r>
            <w:r>
              <w:rPr>
                <w:rFonts w:ascii="Arial"/>
                <w:b/>
                <w:spacing w:val="8"/>
                <w:sz w:val="16"/>
              </w:rPr>
              <w:t xml:space="preserve"> </w:t>
            </w:r>
            <w:r>
              <w:rPr>
                <w:rFonts w:ascii="Arial"/>
                <w:b/>
                <w:sz w:val="16"/>
              </w:rPr>
              <w:t>complete,</w:t>
            </w:r>
            <w:r>
              <w:rPr>
                <w:rFonts w:ascii="Arial"/>
                <w:b/>
                <w:spacing w:val="9"/>
                <w:sz w:val="16"/>
              </w:rPr>
              <w:t xml:space="preserve"> </w:t>
            </w:r>
            <w:r>
              <w:rPr>
                <w:rFonts w:ascii="Arial"/>
                <w:b/>
                <w:sz w:val="16"/>
              </w:rPr>
              <w:t>and</w:t>
            </w:r>
            <w:r>
              <w:rPr>
                <w:rFonts w:ascii="Arial"/>
                <w:b/>
                <w:spacing w:val="10"/>
                <w:sz w:val="16"/>
              </w:rPr>
              <w:t xml:space="preserve"> </w:t>
            </w:r>
            <w:r>
              <w:rPr>
                <w:rFonts w:ascii="Arial"/>
                <w:b/>
                <w:spacing w:val="-1"/>
                <w:sz w:val="16"/>
              </w:rPr>
              <w:t>accurate,</w:t>
            </w:r>
            <w:r>
              <w:rPr>
                <w:rFonts w:ascii="Arial"/>
                <w:b/>
                <w:spacing w:val="9"/>
                <w:sz w:val="16"/>
              </w:rPr>
              <w:t xml:space="preserve"> </w:t>
            </w:r>
            <w:r>
              <w:rPr>
                <w:rFonts w:ascii="Arial"/>
                <w:b/>
                <w:sz w:val="16"/>
              </w:rPr>
              <w:t>and</w:t>
            </w:r>
            <w:r>
              <w:rPr>
                <w:rFonts w:ascii="Arial"/>
                <w:b/>
                <w:spacing w:val="10"/>
                <w:sz w:val="16"/>
              </w:rPr>
              <w:t xml:space="preserve"> </w:t>
            </w:r>
            <w:r>
              <w:rPr>
                <w:rFonts w:ascii="Arial"/>
                <w:b/>
                <w:sz w:val="16"/>
              </w:rPr>
              <w:t>the</w:t>
            </w:r>
            <w:r>
              <w:rPr>
                <w:rFonts w:ascii="Arial"/>
                <w:b/>
                <w:spacing w:val="116"/>
                <w:w w:val="102"/>
                <w:sz w:val="16"/>
              </w:rPr>
              <w:t xml:space="preserve"> </w:t>
            </w:r>
            <w:r>
              <w:rPr>
                <w:rFonts w:ascii="Arial"/>
                <w:b/>
                <w:sz w:val="16"/>
              </w:rPr>
              <w:t>expenditures,</w:t>
            </w:r>
            <w:r>
              <w:rPr>
                <w:rFonts w:ascii="Arial"/>
                <w:b/>
                <w:spacing w:val="5"/>
                <w:sz w:val="16"/>
              </w:rPr>
              <w:t xml:space="preserve"> </w:t>
            </w:r>
            <w:r>
              <w:rPr>
                <w:rFonts w:ascii="Arial"/>
                <w:b/>
                <w:sz w:val="16"/>
              </w:rPr>
              <w:t>disbursements</w:t>
            </w:r>
            <w:r>
              <w:rPr>
                <w:rFonts w:ascii="Arial"/>
                <w:b/>
                <w:spacing w:val="5"/>
                <w:sz w:val="16"/>
              </w:rPr>
              <w:t xml:space="preserve"> </w:t>
            </w:r>
            <w:r>
              <w:rPr>
                <w:rFonts w:ascii="Arial"/>
                <w:b/>
                <w:sz w:val="16"/>
              </w:rPr>
              <w:t>and</w:t>
            </w:r>
            <w:r>
              <w:rPr>
                <w:rFonts w:ascii="Arial"/>
                <w:b/>
                <w:spacing w:val="6"/>
                <w:sz w:val="16"/>
              </w:rPr>
              <w:t xml:space="preserve"> </w:t>
            </w:r>
            <w:r>
              <w:rPr>
                <w:rFonts w:ascii="Arial"/>
                <w:b/>
                <w:sz w:val="16"/>
              </w:rPr>
              <w:t>cash</w:t>
            </w:r>
            <w:r>
              <w:rPr>
                <w:rFonts w:ascii="Arial"/>
                <w:b/>
                <w:spacing w:val="6"/>
                <w:sz w:val="16"/>
              </w:rPr>
              <w:t xml:space="preserve"> </w:t>
            </w:r>
            <w:r>
              <w:rPr>
                <w:rFonts w:ascii="Arial"/>
                <w:b/>
                <w:spacing w:val="-1"/>
                <w:sz w:val="16"/>
              </w:rPr>
              <w:t>receipts</w:t>
            </w:r>
            <w:r>
              <w:rPr>
                <w:rFonts w:ascii="Arial"/>
                <w:b/>
                <w:spacing w:val="6"/>
                <w:sz w:val="16"/>
              </w:rPr>
              <w:t xml:space="preserve"> </w:t>
            </w:r>
            <w:r>
              <w:rPr>
                <w:rFonts w:ascii="Arial"/>
                <w:b/>
                <w:spacing w:val="-1"/>
                <w:sz w:val="16"/>
              </w:rPr>
              <w:t>are</w:t>
            </w:r>
            <w:r>
              <w:rPr>
                <w:rFonts w:ascii="Arial"/>
                <w:b/>
                <w:spacing w:val="5"/>
                <w:sz w:val="16"/>
              </w:rPr>
              <w:t xml:space="preserve"> </w:t>
            </w:r>
            <w:r>
              <w:rPr>
                <w:rFonts w:ascii="Arial"/>
                <w:b/>
                <w:sz w:val="16"/>
              </w:rPr>
              <w:t>for</w:t>
            </w:r>
            <w:r>
              <w:rPr>
                <w:rFonts w:ascii="Arial"/>
                <w:b/>
                <w:spacing w:val="4"/>
                <w:sz w:val="16"/>
              </w:rPr>
              <w:t xml:space="preserve"> </w:t>
            </w:r>
            <w:r>
              <w:rPr>
                <w:rFonts w:ascii="Arial"/>
                <w:b/>
                <w:sz w:val="16"/>
              </w:rPr>
              <w:t>the</w:t>
            </w:r>
            <w:r>
              <w:rPr>
                <w:rFonts w:ascii="Arial"/>
                <w:b/>
                <w:spacing w:val="5"/>
                <w:sz w:val="16"/>
              </w:rPr>
              <w:t xml:space="preserve"> </w:t>
            </w:r>
            <w:r>
              <w:rPr>
                <w:rFonts w:ascii="Arial"/>
                <w:b/>
                <w:sz w:val="16"/>
              </w:rPr>
              <w:t>purposes</w:t>
            </w:r>
            <w:r>
              <w:rPr>
                <w:rFonts w:ascii="Arial"/>
                <w:b/>
                <w:spacing w:val="5"/>
                <w:sz w:val="16"/>
              </w:rPr>
              <w:t xml:space="preserve"> </w:t>
            </w:r>
            <w:r>
              <w:rPr>
                <w:rFonts w:ascii="Arial"/>
                <w:b/>
                <w:sz w:val="16"/>
              </w:rPr>
              <w:t>and</w:t>
            </w:r>
            <w:r>
              <w:rPr>
                <w:rFonts w:ascii="Arial"/>
                <w:b/>
                <w:spacing w:val="7"/>
                <w:sz w:val="16"/>
              </w:rPr>
              <w:t xml:space="preserve"> objectives </w:t>
            </w:r>
            <w:r>
              <w:rPr>
                <w:rFonts w:ascii="Arial"/>
                <w:b/>
                <w:sz w:val="16"/>
              </w:rPr>
              <w:t>set</w:t>
            </w:r>
            <w:r>
              <w:rPr>
                <w:rFonts w:ascii="Arial"/>
                <w:b/>
                <w:spacing w:val="5"/>
                <w:sz w:val="16"/>
              </w:rPr>
              <w:t xml:space="preserve"> </w:t>
            </w:r>
            <w:r>
              <w:rPr>
                <w:rFonts w:ascii="Arial"/>
                <w:b/>
                <w:spacing w:val="-1"/>
                <w:sz w:val="16"/>
              </w:rPr>
              <w:t>forth</w:t>
            </w:r>
            <w:r>
              <w:rPr>
                <w:rFonts w:ascii="Arial"/>
                <w:b/>
                <w:spacing w:val="6"/>
                <w:sz w:val="16"/>
              </w:rPr>
              <w:t xml:space="preserve"> </w:t>
            </w:r>
            <w:r>
              <w:rPr>
                <w:rFonts w:ascii="Arial"/>
                <w:b/>
                <w:sz w:val="16"/>
              </w:rPr>
              <w:t>in</w:t>
            </w:r>
            <w:r>
              <w:rPr>
                <w:rFonts w:ascii="Arial"/>
                <w:b/>
                <w:spacing w:val="7"/>
                <w:sz w:val="16"/>
              </w:rPr>
              <w:t xml:space="preserve"> </w:t>
            </w:r>
            <w:r>
              <w:rPr>
                <w:rFonts w:ascii="Arial"/>
                <w:b/>
                <w:sz w:val="16"/>
              </w:rPr>
              <w:t>the</w:t>
            </w:r>
            <w:r>
              <w:rPr>
                <w:rFonts w:ascii="Arial"/>
                <w:b/>
                <w:spacing w:val="5"/>
                <w:sz w:val="16"/>
              </w:rPr>
              <w:t xml:space="preserve"> terms and conditions of the Federal </w:t>
            </w:r>
            <w:r>
              <w:rPr>
                <w:rFonts w:ascii="Arial"/>
                <w:b/>
                <w:spacing w:val="-1"/>
                <w:sz w:val="16"/>
              </w:rPr>
              <w:t>award</w:t>
            </w:r>
            <w:r>
              <w:rPr>
                <w:rFonts w:ascii="Arial"/>
                <w:b/>
                <w:sz w:val="16"/>
              </w:rPr>
              <w:t xml:space="preserve">. </w:t>
            </w:r>
            <w:r>
              <w:rPr>
                <w:rFonts w:ascii="Arial"/>
                <w:b/>
                <w:spacing w:val="10"/>
                <w:sz w:val="16"/>
              </w:rPr>
              <w:t xml:space="preserve"> </w:t>
            </w:r>
            <w:r>
              <w:rPr>
                <w:rFonts w:ascii="Arial"/>
                <w:b/>
                <w:sz w:val="16"/>
              </w:rPr>
              <w:t>I</w:t>
            </w:r>
            <w:r>
              <w:rPr>
                <w:rFonts w:ascii="Arial"/>
                <w:b/>
                <w:spacing w:val="6"/>
                <w:sz w:val="16"/>
              </w:rPr>
              <w:t xml:space="preserve"> </w:t>
            </w:r>
            <w:r>
              <w:rPr>
                <w:rFonts w:ascii="Arial"/>
                <w:b/>
                <w:sz w:val="16"/>
              </w:rPr>
              <w:t>am</w:t>
            </w:r>
            <w:r>
              <w:rPr>
                <w:rFonts w:ascii="Arial"/>
                <w:b/>
                <w:spacing w:val="4"/>
                <w:sz w:val="16"/>
              </w:rPr>
              <w:t xml:space="preserve"> </w:t>
            </w:r>
            <w:r>
              <w:rPr>
                <w:rFonts w:ascii="Arial"/>
                <w:b/>
                <w:spacing w:val="-1"/>
                <w:sz w:val="16"/>
              </w:rPr>
              <w:t>aware</w:t>
            </w:r>
            <w:r>
              <w:rPr>
                <w:rFonts w:ascii="Arial"/>
                <w:b/>
                <w:spacing w:val="5"/>
                <w:sz w:val="16"/>
              </w:rPr>
              <w:t xml:space="preserve"> </w:t>
            </w:r>
            <w:r>
              <w:rPr>
                <w:rFonts w:ascii="Arial"/>
                <w:b/>
                <w:sz w:val="16"/>
              </w:rPr>
              <w:t>that</w:t>
            </w:r>
            <w:r>
              <w:rPr>
                <w:rFonts w:ascii="Arial"/>
                <w:b/>
                <w:spacing w:val="5"/>
                <w:sz w:val="16"/>
              </w:rPr>
              <w:t xml:space="preserve"> </w:t>
            </w:r>
            <w:r>
              <w:rPr>
                <w:rFonts w:ascii="Arial"/>
                <w:b/>
                <w:sz w:val="16"/>
              </w:rPr>
              <w:t>any false,</w:t>
            </w:r>
            <w:r>
              <w:rPr>
                <w:rFonts w:ascii="Arial"/>
                <w:b/>
                <w:spacing w:val="66"/>
                <w:w w:val="101"/>
                <w:sz w:val="16"/>
              </w:rPr>
              <w:t xml:space="preserve"> </w:t>
            </w:r>
            <w:r>
              <w:rPr>
                <w:rFonts w:ascii="Arial"/>
                <w:b/>
                <w:sz w:val="16"/>
              </w:rPr>
              <w:t>fictitious,</w:t>
            </w:r>
            <w:r>
              <w:rPr>
                <w:rFonts w:ascii="Arial"/>
                <w:b/>
                <w:spacing w:val="11"/>
                <w:sz w:val="16"/>
              </w:rPr>
              <w:t xml:space="preserve"> </w:t>
            </w:r>
            <w:r>
              <w:rPr>
                <w:rFonts w:ascii="Arial"/>
                <w:b/>
                <w:sz w:val="16"/>
              </w:rPr>
              <w:t>or</w:t>
            </w:r>
            <w:r>
              <w:rPr>
                <w:rFonts w:ascii="Arial"/>
                <w:b/>
                <w:spacing w:val="10"/>
                <w:sz w:val="16"/>
              </w:rPr>
              <w:t xml:space="preserve"> </w:t>
            </w:r>
            <w:r>
              <w:rPr>
                <w:rFonts w:ascii="Arial"/>
                <w:b/>
                <w:sz w:val="16"/>
              </w:rPr>
              <w:t>fraudulent</w:t>
            </w:r>
            <w:r>
              <w:rPr>
                <w:rFonts w:ascii="Arial"/>
                <w:b/>
                <w:spacing w:val="12"/>
                <w:sz w:val="16"/>
              </w:rPr>
              <w:t xml:space="preserve"> </w:t>
            </w:r>
            <w:r>
              <w:rPr>
                <w:rFonts w:ascii="Arial"/>
                <w:b/>
                <w:spacing w:val="-1"/>
                <w:sz w:val="16"/>
              </w:rPr>
              <w:t>information, or the omission of any material fact,</w:t>
            </w:r>
            <w:r>
              <w:rPr>
                <w:rFonts w:ascii="Arial"/>
                <w:b/>
                <w:spacing w:val="12"/>
                <w:sz w:val="16"/>
              </w:rPr>
              <w:t xml:space="preserve"> </w:t>
            </w:r>
            <w:r>
              <w:rPr>
                <w:rFonts w:ascii="Arial"/>
                <w:b/>
                <w:spacing w:val="-1"/>
                <w:sz w:val="16"/>
              </w:rPr>
              <w:t>may</w:t>
            </w:r>
            <w:r>
              <w:rPr>
                <w:rFonts w:ascii="Arial"/>
                <w:b/>
                <w:spacing w:val="6"/>
                <w:sz w:val="16"/>
              </w:rPr>
              <w:t xml:space="preserve"> </w:t>
            </w:r>
            <w:r>
              <w:rPr>
                <w:rFonts w:ascii="Arial"/>
                <w:b/>
                <w:spacing w:val="-1"/>
                <w:sz w:val="16"/>
              </w:rPr>
              <w:t>subject</w:t>
            </w:r>
            <w:r>
              <w:rPr>
                <w:rFonts w:ascii="Arial"/>
                <w:b/>
                <w:spacing w:val="12"/>
                <w:sz w:val="16"/>
              </w:rPr>
              <w:t xml:space="preserve"> </w:t>
            </w:r>
            <w:r>
              <w:rPr>
                <w:rFonts w:ascii="Arial"/>
                <w:b/>
                <w:spacing w:val="-1"/>
                <w:sz w:val="16"/>
              </w:rPr>
              <w:t>me</w:t>
            </w:r>
            <w:r>
              <w:rPr>
                <w:rFonts w:ascii="Arial"/>
                <w:b/>
                <w:spacing w:val="11"/>
                <w:sz w:val="16"/>
              </w:rPr>
              <w:t xml:space="preserve"> </w:t>
            </w:r>
            <w:r>
              <w:rPr>
                <w:rFonts w:ascii="Arial"/>
                <w:b/>
                <w:sz w:val="16"/>
              </w:rPr>
              <w:t>to</w:t>
            </w:r>
            <w:r>
              <w:rPr>
                <w:rFonts w:ascii="Arial"/>
                <w:b/>
                <w:spacing w:val="13"/>
                <w:sz w:val="16"/>
              </w:rPr>
              <w:t xml:space="preserve"> </w:t>
            </w:r>
            <w:r>
              <w:rPr>
                <w:rFonts w:ascii="Arial"/>
                <w:b/>
                <w:spacing w:val="-1"/>
                <w:sz w:val="16"/>
              </w:rPr>
              <w:t>criminal,</w:t>
            </w:r>
            <w:r>
              <w:rPr>
                <w:rFonts w:ascii="Arial"/>
                <w:b/>
                <w:spacing w:val="11"/>
                <w:sz w:val="16"/>
              </w:rPr>
              <w:t xml:space="preserve"> </w:t>
            </w:r>
            <w:r>
              <w:rPr>
                <w:rFonts w:ascii="Arial"/>
                <w:b/>
                <w:spacing w:val="-1"/>
                <w:sz w:val="16"/>
              </w:rPr>
              <w:t>civil</w:t>
            </w:r>
            <w:r>
              <w:rPr>
                <w:rFonts w:ascii="Arial"/>
                <w:b/>
                <w:spacing w:val="11"/>
                <w:sz w:val="16"/>
              </w:rPr>
              <w:t xml:space="preserve"> </w:t>
            </w:r>
            <w:r>
              <w:rPr>
                <w:rFonts w:ascii="Arial"/>
                <w:b/>
                <w:sz w:val="16"/>
              </w:rPr>
              <w:t>or</w:t>
            </w:r>
            <w:r>
              <w:rPr>
                <w:rFonts w:ascii="Arial"/>
                <w:b/>
                <w:spacing w:val="10"/>
                <w:sz w:val="16"/>
              </w:rPr>
              <w:t xml:space="preserve"> </w:t>
            </w:r>
            <w:r>
              <w:rPr>
                <w:rFonts w:ascii="Arial"/>
                <w:b/>
                <w:spacing w:val="-1"/>
                <w:sz w:val="16"/>
              </w:rPr>
              <w:t>administrative</w:t>
            </w:r>
            <w:r>
              <w:rPr>
                <w:rFonts w:ascii="Arial"/>
                <w:b/>
                <w:spacing w:val="11"/>
                <w:sz w:val="16"/>
              </w:rPr>
              <w:t xml:space="preserve"> </w:t>
            </w:r>
            <w:r>
              <w:rPr>
                <w:rFonts w:ascii="Arial"/>
                <w:b/>
                <w:sz w:val="16"/>
              </w:rPr>
              <w:t>penalties for fraud, false statements, false claims or otherwise.</w:t>
            </w:r>
            <w:r>
              <w:rPr>
                <w:rFonts w:ascii="Arial"/>
                <w:b/>
                <w:spacing w:val="11"/>
                <w:sz w:val="16"/>
              </w:rPr>
              <w:t xml:space="preserve"> </w:t>
            </w:r>
            <w:r>
              <w:rPr>
                <w:rFonts w:ascii="Arial"/>
                <w:b/>
                <w:spacing w:val="-1"/>
                <w:sz w:val="16"/>
              </w:rPr>
              <w:t>(U.S.</w:t>
            </w:r>
            <w:r>
              <w:rPr>
                <w:rFonts w:ascii="Arial"/>
                <w:b/>
                <w:spacing w:val="11"/>
                <w:sz w:val="16"/>
              </w:rPr>
              <w:t xml:space="preserve"> </w:t>
            </w:r>
            <w:r>
              <w:rPr>
                <w:rFonts w:ascii="Arial"/>
                <w:b/>
                <w:sz w:val="16"/>
              </w:rPr>
              <w:t>Code,</w:t>
            </w:r>
            <w:r>
              <w:rPr>
                <w:rFonts w:ascii="Arial"/>
                <w:b/>
                <w:spacing w:val="12"/>
                <w:sz w:val="16"/>
              </w:rPr>
              <w:t xml:space="preserve"> </w:t>
            </w:r>
            <w:r>
              <w:rPr>
                <w:rFonts w:ascii="Arial"/>
                <w:b/>
                <w:spacing w:val="-1"/>
                <w:sz w:val="16"/>
              </w:rPr>
              <w:t>Title</w:t>
            </w:r>
            <w:r>
              <w:rPr>
                <w:rFonts w:ascii="Arial"/>
                <w:b/>
                <w:spacing w:val="11"/>
                <w:sz w:val="16"/>
              </w:rPr>
              <w:t xml:space="preserve"> </w:t>
            </w:r>
            <w:r>
              <w:rPr>
                <w:rFonts w:ascii="Arial"/>
                <w:b/>
                <w:sz w:val="16"/>
              </w:rPr>
              <w:t>18,</w:t>
            </w:r>
            <w:r>
              <w:rPr>
                <w:rFonts w:ascii="Arial"/>
                <w:b/>
                <w:spacing w:val="11"/>
                <w:sz w:val="16"/>
              </w:rPr>
              <w:t xml:space="preserve"> </w:t>
            </w:r>
            <w:r>
              <w:rPr>
                <w:rFonts w:ascii="Arial"/>
                <w:b/>
                <w:sz w:val="16"/>
              </w:rPr>
              <w:t>Section</w:t>
            </w:r>
            <w:r>
              <w:rPr>
                <w:rFonts w:ascii="Arial"/>
                <w:b/>
                <w:spacing w:val="12"/>
                <w:sz w:val="16"/>
              </w:rPr>
              <w:t xml:space="preserve"> </w:t>
            </w:r>
            <w:r>
              <w:rPr>
                <w:rFonts w:ascii="Arial"/>
                <w:b/>
                <w:sz w:val="16"/>
              </w:rPr>
              <w:t>1001 and Title 31, Sections 3728-3730 and 3801-3812).</w:t>
            </w:r>
          </w:p>
        </w:tc>
      </w:tr>
      <w:tr w:rsidR="00EA6A81" w:rsidTr="00EA7F39" w14:paraId="120C3F2D" w14:textId="77777777">
        <w:trPr>
          <w:trHeight w:val="499" w:hRule="exact"/>
          <w:jc w:val="center"/>
        </w:trPr>
        <w:tc>
          <w:tcPr>
            <w:tcW w:w="6858" w:type="dxa"/>
            <w:gridSpan w:val="6"/>
            <w:vMerge w:val="restart"/>
            <w:tcBorders>
              <w:top w:val="single" w:color="000000" w:sz="8" w:space="0"/>
              <w:left w:val="single" w:color="000000" w:sz="8" w:space="0"/>
              <w:right w:val="single" w:color="000000" w:sz="8" w:space="0"/>
            </w:tcBorders>
          </w:tcPr>
          <w:p w:rsidR="00EA6A81" w:rsidP="00EB7A67" w:rsidRDefault="00EA6A81" w14:paraId="565A22DF" w14:textId="77777777">
            <w:pPr>
              <w:pStyle w:val="TableParagraph"/>
              <w:spacing w:line="182" w:lineRule="exact"/>
              <w:ind w:left="23"/>
              <w:rPr>
                <w:rFonts w:ascii="Arial" w:hAnsi="Arial" w:eastAsia="Arial" w:cs="Arial"/>
                <w:sz w:val="16"/>
                <w:szCs w:val="16"/>
              </w:rPr>
            </w:pPr>
            <w:r>
              <w:rPr>
                <w:rFonts w:ascii="Arial"/>
                <w:sz w:val="16"/>
              </w:rPr>
              <w:t>a.</w:t>
            </w:r>
            <w:r>
              <w:rPr>
                <w:rFonts w:ascii="Arial"/>
                <w:spacing w:val="9"/>
                <w:sz w:val="16"/>
              </w:rPr>
              <w:t xml:space="preserve"> </w:t>
            </w:r>
            <w:r>
              <w:rPr>
                <w:rFonts w:ascii="Arial"/>
                <w:sz w:val="16"/>
              </w:rPr>
              <w:t>Typed</w:t>
            </w:r>
            <w:r>
              <w:rPr>
                <w:rFonts w:ascii="Arial"/>
                <w:spacing w:val="10"/>
                <w:sz w:val="16"/>
              </w:rPr>
              <w:t xml:space="preserve"> </w:t>
            </w:r>
            <w:r>
              <w:rPr>
                <w:rFonts w:ascii="Arial"/>
                <w:sz w:val="16"/>
              </w:rPr>
              <w:t>or</w:t>
            </w:r>
            <w:r>
              <w:rPr>
                <w:rFonts w:ascii="Arial"/>
                <w:spacing w:val="9"/>
                <w:sz w:val="16"/>
              </w:rPr>
              <w:t xml:space="preserve"> </w:t>
            </w:r>
            <w:r>
              <w:rPr>
                <w:rFonts w:ascii="Arial"/>
                <w:spacing w:val="-1"/>
                <w:sz w:val="16"/>
              </w:rPr>
              <w:t>Printed</w:t>
            </w:r>
            <w:r>
              <w:rPr>
                <w:rFonts w:ascii="Arial"/>
                <w:spacing w:val="10"/>
                <w:sz w:val="16"/>
              </w:rPr>
              <w:t xml:space="preserve"> </w:t>
            </w:r>
            <w:r>
              <w:rPr>
                <w:rFonts w:ascii="Arial"/>
                <w:spacing w:val="-1"/>
                <w:sz w:val="16"/>
              </w:rPr>
              <w:t>Name</w:t>
            </w:r>
            <w:r>
              <w:rPr>
                <w:rFonts w:ascii="Arial"/>
                <w:spacing w:val="9"/>
                <w:sz w:val="16"/>
              </w:rPr>
              <w:t xml:space="preserve"> </w:t>
            </w:r>
            <w:r>
              <w:rPr>
                <w:rFonts w:ascii="Arial"/>
                <w:sz w:val="16"/>
              </w:rPr>
              <w:t>and</w:t>
            </w:r>
            <w:r>
              <w:rPr>
                <w:rFonts w:ascii="Arial"/>
                <w:spacing w:val="10"/>
                <w:sz w:val="16"/>
              </w:rPr>
              <w:t xml:space="preserve"> </w:t>
            </w:r>
            <w:r>
              <w:rPr>
                <w:rFonts w:ascii="Arial"/>
                <w:sz w:val="16"/>
              </w:rPr>
              <w:t>Title</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Authorized</w:t>
            </w:r>
            <w:r>
              <w:rPr>
                <w:rFonts w:ascii="Arial"/>
                <w:spacing w:val="10"/>
                <w:sz w:val="16"/>
              </w:rPr>
              <w:t xml:space="preserve"> </w:t>
            </w:r>
            <w:r>
              <w:rPr>
                <w:rFonts w:ascii="Arial"/>
                <w:spacing w:val="-1"/>
                <w:sz w:val="16"/>
              </w:rPr>
              <w:t>Certifying</w:t>
            </w:r>
            <w:r>
              <w:rPr>
                <w:rFonts w:ascii="Arial"/>
                <w:spacing w:val="9"/>
                <w:sz w:val="16"/>
              </w:rPr>
              <w:t xml:space="preserve"> </w:t>
            </w:r>
            <w:r>
              <w:rPr>
                <w:rFonts w:ascii="Arial"/>
                <w:spacing w:val="-1"/>
                <w:sz w:val="16"/>
              </w:rPr>
              <w:t>Official</w:t>
            </w:r>
          </w:p>
        </w:tc>
        <w:tc>
          <w:tcPr>
            <w:tcW w:w="4404" w:type="dxa"/>
            <w:gridSpan w:val="5"/>
            <w:tcBorders>
              <w:top w:val="single" w:color="000000" w:sz="8" w:space="0"/>
              <w:left w:val="single" w:color="000000" w:sz="8" w:space="0"/>
              <w:bottom w:val="single" w:color="000000" w:sz="8" w:space="0"/>
              <w:right w:val="single" w:color="000000" w:sz="8" w:space="0"/>
            </w:tcBorders>
          </w:tcPr>
          <w:p w:rsidR="00EA6A81" w:rsidP="00EB7A67" w:rsidRDefault="00EA6A81" w14:paraId="5AF8B388" w14:textId="77777777">
            <w:pPr>
              <w:pStyle w:val="TableParagraph"/>
              <w:spacing w:line="182" w:lineRule="exact"/>
              <w:ind w:left="22"/>
              <w:rPr>
                <w:rFonts w:ascii="Arial" w:hAnsi="Arial" w:eastAsia="Arial" w:cs="Arial"/>
                <w:sz w:val="16"/>
                <w:szCs w:val="16"/>
              </w:rPr>
            </w:pPr>
            <w:r>
              <w:rPr>
                <w:rFonts w:ascii="Arial"/>
                <w:sz w:val="16"/>
              </w:rPr>
              <w:t>c.</w:t>
            </w:r>
            <w:r>
              <w:rPr>
                <w:rFonts w:ascii="Arial"/>
                <w:spacing w:val="11"/>
                <w:sz w:val="16"/>
              </w:rPr>
              <w:t xml:space="preserve"> </w:t>
            </w:r>
            <w:r>
              <w:rPr>
                <w:rFonts w:ascii="Arial"/>
                <w:sz w:val="16"/>
              </w:rPr>
              <w:t>Telephone</w:t>
            </w:r>
            <w:r>
              <w:rPr>
                <w:rFonts w:ascii="Arial"/>
                <w:spacing w:val="12"/>
                <w:sz w:val="16"/>
              </w:rPr>
              <w:t xml:space="preserve"> </w:t>
            </w:r>
            <w:r>
              <w:rPr>
                <w:rFonts w:ascii="Arial"/>
                <w:spacing w:val="-1"/>
                <w:sz w:val="16"/>
              </w:rPr>
              <w:t>(Area</w:t>
            </w:r>
            <w:r>
              <w:rPr>
                <w:rFonts w:ascii="Arial"/>
                <w:spacing w:val="12"/>
                <w:sz w:val="16"/>
              </w:rPr>
              <w:t xml:space="preserve"> </w:t>
            </w:r>
            <w:r>
              <w:rPr>
                <w:rFonts w:ascii="Arial"/>
                <w:sz w:val="16"/>
              </w:rPr>
              <w:t>code,</w:t>
            </w:r>
            <w:r>
              <w:rPr>
                <w:rFonts w:ascii="Arial"/>
                <w:spacing w:val="12"/>
                <w:sz w:val="16"/>
              </w:rPr>
              <w:t xml:space="preserve"> </w:t>
            </w:r>
            <w:r>
              <w:rPr>
                <w:rFonts w:ascii="Arial"/>
                <w:sz w:val="16"/>
              </w:rPr>
              <w:t>number,</w:t>
            </w:r>
            <w:r>
              <w:rPr>
                <w:rFonts w:ascii="Arial"/>
                <w:spacing w:val="12"/>
                <w:sz w:val="16"/>
              </w:rPr>
              <w:t xml:space="preserve"> </w:t>
            </w:r>
            <w:r>
              <w:rPr>
                <w:rFonts w:ascii="Arial"/>
                <w:sz w:val="16"/>
              </w:rPr>
              <w:t>and</w:t>
            </w:r>
            <w:r>
              <w:rPr>
                <w:rFonts w:ascii="Arial"/>
                <w:spacing w:val="12"/>
                <w:sz w:val="16"/>
              </w:rPr>
              <w:t xml:space="preserve"> </w:t>
            </w:r>
            <w:r>
              <w:rPr>
                <w:rFonts w:ascii="Arial"/>
                <w:spacing w:val="-1"/>
                <w:sz w:val="16"/>
              </w:rPr>
              <w:t>extension)</w:t>
            </w:r>
          </w:p>
        </w:tc>
      </w:tr>
      <w:tr w:rsidR="00EA6A81" w:rsidTr="00EA7F39" w14:paraId="4ADFE684" w14:textId="77777777">
        <w:trPr>
          <w:trHeight w:val="588" w:hRule="exact"/>
          <w:jc w:val="center"/>
        </w:trPr>
        <w:tc>
          <w:tcPr>
            <w:tcW w:w="6858" w:type="dxa"/>
            <w:gridSpan w:val="6"/>
            <w:vMerge/>
            <w:tcBorders>
              <w:left w:val="single" w:color="000000" w:sz="8" w:space="0"/>
              <w:bottom w:val="single" w:color="000000" w:sz="8" w:space="0"/>
              <w:right w:val="single" w:color="000000" w:sz="8" w:space="0"/>
            </w:tcBorders>
          </w:tcPr>
          <w:p w:rsidR="00EA6A81" w:rsidP="00EB7A67" w:rsidRDefault="00EA6A81" w14:paraId="7AE061DC" w14:textId="77777777"/>
        </w:tc>
        <w:tc>
          <w:tcPr>
            <w:tcW w:w="4404" w:type="dxa"/>
            <w:gridSpan w:val="5"/>
            <w:tcBorders>
              <w:top w:val="single" w:color="000000" w:sz="8" w:space="0"/>
              <w:left w:val="single" w:color="000000" w:sz="8" w:space="0"/>
              <w:bottom w:val="single" w:color="000000" w:sz="8" w:space="0"/>
              <w:right w:val="single" w:color="000000" w:sz="8" w:space="0"/>
            </w:tcBorders>
          </w:tcPr>
          <w:p w:rsidR="00EA6A81" w:rsidP="00EB7A67" w:rsidRDefault="00EA6A81" w14:paraId="0D171DD3" w14:textId="77777777">
            <w:pPr>
              <w:pStyle w:val="TableParagraph"/>
              <w:spacing w:line="182" w:lineRule="exact"/>
              <w:ind w:left="22"/>
              <w:rPr>
                <w:rFonts w:ascii="Arial" w:hAnsi="Arial" w:eastAsia="Arial" w:cs="Arial"/>
                <w:sz w:val="16"/>
                <w:szCs w:val="16"/>
              </w:rPr>
            </w:pPr>
            <w:r>
              <w:rPr>
                <w:rFonts w:ascii="Arial"/>
                <w:sz w:val="16"/>
              </w:rPr>
              <w:t>d.</w:t>
            </w:r>
            <w:r>
              <w:rPr>
                <w:rFonts w:ascii="Arial"/>
                <w:spacing w:val="6"/>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r w:rsidR="00EA6A81" w:rsidTr="00EA7F39" w14:paraId="4D40EA11" w14:textId="77777777">
        <w:trPr>
          <w:trHeight w:val="499" w:hRule="exact"/>
          <w:jc w:val="center"/>
        </w:trPr>
        <w:tc>
          <w:tcPr>
            <w:tcW w:w="6858" w:type="dxa"/>
            <w:gridSpan w:val="6"/>
            <w:tcBorders>
              <w:top w:val="single" w:color="000000" w:sz="8" w:space="0"/>
              <w:left w:val="single" w:color="000000" w:sz="8" w:space="0"/>
              <w:bottom w:val="single" w:color="000000" w:sz="8" w:space="0"/>
              <w:right w:val="single" w:color="000000" w:sz="8" w:space="0"/>
            </w:tcBorders>
          </w:tcPr>
          <w:p w:rsidR="005C4EC7" w:rsidP="00EB7A67" w:rsidRDefault="00EA6A81" w14:paraId="0A9B3F02" w14:textId="39804541">
            <w:pPr>
              <w:pStyle w:val="TableParagraph"/>
              <w:spacing w:line="182" w:lineRule="exact"/>
              <w:ind w:left="23"/>
              <w:rPr>
                <w:rFonts w:ascii="Arial" w:hAnsi="Arial" w:eastAsia="Arial" w:cs="Arial"/>
                <w:sz w:val="16"/>
                <w:szCs w:val="16"/>
              </w:rPr>
            </w:pPr>
            <w:r>
              <w:rPr>
                <w:rFonts w:ascii="Arial"/>
                <w:sz w:val="16"/>
              </w:rPr>
              <w:t>b.</w:t>
            </w:r>
            <w:r>
              <w:rPr>
                <w:rFonts w:ascii="Arial"/>
                <w:spacing w:val="12"/>
                <w:sz w:val="16"/>
              </w:rPr>
              <w:t xml:space="preserve"> </w:t>
            </w:r>
            <w:r>
              <w:rPr>
                <w:rFonts w:ascii="Arial"/>
                <w:spacing w:val="-1"/>
                <w:sz w:val="16"/>
              </w:rPr>
              <w:t>Signature</w:t>
            </w:r>
            <w:r>
              <w:rPr>
                <w:rFonts w:ascii="Arial"/>
                <w:spacing w:val="13"/>
                <w:sz w:val="16"/>
              </w:rPr>
              <w:t xml:space="preserve"> </w:t>
            </w:r>
            <w:r>
              <w:rPr>
                <w:rFonts w:ascii="Arial"/>
                <w:sz w:val="16"/>
              </w:rPr>
              <w:t>of</w:t>
            </w:r>
            <w:r>
              <w:rPr>
                <w:rFonts w:ascii="Arial"/>
                <w:spacing w:val="12"/>
                <w:sz w:val="16"/>
              </w:rPr>
              <w:t xml:space="preserve"> </w:t>
            </w:r>
            <w:r>
              <w:rPr>
                <w:rFonts w:ascii="Arial"/>
                <w:spacing w:val="-1"/>
                <w:sz w:val="16"/>
              </w:rPr>
              <w:t>Authorized</w:t>
            </w:r>
            <w:r>
              <w:rPr>
                <w:rFonts w:ascii="Arial"/>
                <w:spacing w:val="13"/>
                <w:sz w:val="16"/>
              </w:rPr>
              <w:t xml:space="preserve"> </w:t>
            </w:r>
            <w:r>
              <w:rPr>
                <w:rFonts w:ascii="Arial"/>
                <w:spacing w:val="-1"/>
                <w:sz w:val="16"/>
              </w:rPr>
              <w:t>Certifying</w:t>
            </w:r>
            <w:r>
              <w:rPr>
                <w:rFonts w:ascii="Arial"/>
                <w:spacing w:val="12"/>
                <w:sz w:val="16"/>
              </w:rPr>
              <w:t xml:space="preserve"> </w:t>
            </w:r>
            <w:r>
              <w:rPr>
                <w:rFonts w:ascii="Arial"/>
                <w:spacing w:val="-1"/>
                <w:sz w:val="16"/>
              </w:rPr>
              <w:t>Official</w:t>
            </w:r>
          </w:p>
          <w:p w:rsidRPr="00067C62" w:rsidR="005C4EC7" w:rsidP="00067C62" w:rsidRDefault="005C4EC7" w14:paraId="0B68EBD7" w14:textId="77777777">
            <w:pPr>
              <w:rPr>
                <w:rFonts w:eastAsia="Arial"/>
              </w:rPr>
            </w:pPr>
          </w:p>
          <w:p w:rsidRPr="00067C62" w:rsidR="005C4EC7" w:rsidP="00067C62" w:rsidRDefault="005C4EC7" w14:paraId="67D6A989" w14:textId="77777777">
            <w:pPr>
              <w:rPr>
                <w:rFonts w:eastAsia="Arial"/>
              </w:rPr>
            </w:pPr>
          </w:p>
          <w:p w:rsidRPr="00067C62" w:rsidR="005C4EC7" w:rsidP="00067C62" w:rsidRDefault="005C4EC7" w14:paraId="08DF67F6" w14:textId="77777777">
            <w:pPr>
              <w:rPr>
                <w:rFonts w:eastAsia="Arial"/>
              </w:rPr>
            </w:pPr>
          </w:p>
          <w:p w:rsidRPr="00067C62" w:rsidR="00EA6A81" w:rsidP="00067C62" w:rsidRDefault="00EA6A81" w14:paraId="08ED9EF1" w14:textId="3132E747">
            <w:pPr>
              <w:ind w:left="0"/>
              <w:rPr>
                <w:rFonts w:eastAsia="Arial"/>
              </w:rPr>
            </w:pPr>
          </w:p>
        </w:tc>
        <w:tc>
          <w:tcPr>
            <w:tcW w:w="4404" w:type="dxa"/>
            <w:gridSpan w:val="5"/>
            <w:tcBorders>
              <w:top w:val="single" w:color="000000" w:sz="8" w:space="0"/>
              <w:left w:val="single" w:color="000000" w:sz="8" w:space="0"/>
              <w:bottom w:val="single" w:color="000000" w:sz="8" w:space="0"/>
              <w:right w:val="single" w:color="000000" w:sz="8" w:space="0"/>
            </w:tcBorders>
          </w:tcPr>
          <w:p w:rsidR="00EA6A81" w:rsidP="00EB7A67" w:rsidRDefault="00EA6A81" w14:paraId="00CCD62B" w14:textId="77777777">
            <w:pPr>
              <w:pStyle w:val="TableParagraph"/>
              <w:spacing w:line="182" w:lineRule="exact"/>
              <w:ind w:left="22"/>
              <w:rPr>
                <w:rFonts w:ascii="Arial" w:hAnsi="Arial" w:eastAsia="Arial" w:cs="Arial"/>
                <w:sz w:val="16"/>
                <w:szCs w:val="16"/>
              </w:rPr>
            </w:pPr>
            <w:r>
              <w:rPr>
                <w:rFonts w:ascii="Arial"/>
                <w:sz w:val="16"/>
              </w:rPr>
              <w:t>e.</w:t>
            </w:r>
            <w:r>
              <w:rPr>
                <w:rFonts w:ascii="Arial"/>
                <w:spacing w:val="10"/>
                <w:sz w:val="16"/>
              </w:rPr>
              <w:t xml:space="preserve"> </w:t>
            </w:r>
            <w:r>
              <w:rPr>
                <w:rFonts w:ascii="Arial"/>
                <w:spacing w:val="-1"/>
                <w:sz w:val="16"/>
              </w:rPr>
              <w:t>Date</w:t>
            </w:r>
            <w:r>
              <w:rPr>
                <w:rFonts w:ascii="Arial"/>
                <w:spacing w:val="11"/>
                <w:sz w:val="16"/>
              </w:rPr>
              <w:t xml:space="preserve"> </w:t>
            </w:r>
            <w:r>
              <w:rPr>
                <w:rFonts w:ascii="Arial"/>
                <w:spacing w:val="-1"/>
                <w:sz w:val="16"/>
              </w:rPr>
              <w:t>Report</w:t>
            </w:r>
            <w:r>
              <w:rPr>
                <w:rFonts w:ascii="Arial"/>
                <w:spacing w:val="11"/>
                <w:sz w:val="16"/>
              </w:rPr>
              <w:t xml:space="preserve"> </w:t>
            </w:r>
            <w:r>
              <w:rPr>
                <w:rFonts w:ascii="Arial"/>
                <w:spacing w:val="-1"/>
                <w:sz w:val="16"/>
              </w:rPr>
              <w:t>Submitted</w:t>
            </w:r>
            <w:r>
              <w:rPr>
                <w:rFonts w:ascii="Arial"/>
                <w:spacing w:val="11"/>
                <w:sz w:val="16"/>
              </w:rPr>
              <w:t xml:space="preserve"> </w:t>
            </w:r>
            <w:r>
              <w:rPr>
                <w:rFonts w:ascii="Arial"/>
                <w:sz w:val="16"/>
              </w:rPr>
              <w:t>(Month,</w:t>
            </w:r>
            <w:r>
              <w:rPr>
                <w:rFonts w:ascii="Arial"/>
                <w:spacing w:val="10"/>
                <w:sz w:val="16"/>
              </w:rPr>
              <w:t xml:space="preserve"> </w:t>
            </w:r>
            <w:r>
              <w:rPr>
                <w:rFonts w:ascii="Arial"/>
                <w:spacing w:val="-1"/>
                <w:sz w:val="16"/>
              </w:rPr>
              <w:t>Day,</w:t>
            </w:r>
            <w:r>
              <w:rPr>
                <w:rFonts w:ascii="Arial"/>
                <w:spacing w:val="11"/>
                <w:sz w:val="16"/>
              </w:rPr>
              <w:t xml:space="preserve"> </w:t>
            </w:r>
            <w:r>
              <w:rPr>
                <w:rFonts w:ascii="Arial"/>
                <w:spacing w:val="-1"/>
                <w:sz w:val="16"/>
              </w:rPr>
              <w:t>Year)</w:t>
            </w:r>
          </w:p>
        </w:tc>
      </w:tr>
      <w:tr w:rsidR="00EA6A81" w:rsidTr="00EA7F39" w14:paraId="17E92229" w14:textId="77777777">
        <w:trPr>
          <w:trHeight w:val="497" w:hRule="exact"/>
          <w:jc w:val="center"/>
        </w:trPr>
        <w:tc>
          <w:tcPr>
            <w:tcW w:w="6858" w:type="dxa"/>
            <w:gridSpan w:val="6"/>
            <w:tcBorders>
              <w:top w:val="single" w:color="000000" w:sz="8" w:space="0"/>
              <w:left w:val="nil"/>
              <w:bottom w:val="nil"/>
              <w:right w:val="single" w:color="000000" w:sz="8" w:space="0"/>
            </w:tcBorders>
          </w:tcPr>
          <w:p w:rsidR="00EA6A81" w:rsidP="00EB7A67" w:rsidRDefault="00EA6A81" w14:paraId="4E605BBA" w14:textId="77777777"/>
        </w:tc>
        <w:tc>
          <w:tcPr>
            <w:tcW w:w="4404" w:type="dxa"/>
            <w:gridSpan w:val="5"/>
            <w:tcBorders>
              <w:top w:val="single" w:color="000000" w:sz="8" w:space="0"/>
              <w:left w:val="single" w:color="000000" w:sz="8" w:space="0"/>
              <w:bottom w:val="single" w:color="000000" w:sz="8" w:space="0"/>
              <w:right w:val="single" w:color="000000" w:sz="8" w:space="0"/>
            </w:tcBorders>
            <w:shd w:val="clear" w:color="auto" w:fill="979797"/>
          </w:tcPr>
          <w:p w:rsidR="00EA6A81" w:rsidP="00EB7A67" w:rsidRDefault="00EA6A81" w14:paraId="61ABD3CC" w14:textId="77777777">
            <w:pPr>
              <w:pStyle w:val="TableParagraph"/>
              <w:spacing w:line="182" w:lineRule="exact"/>
              <w:ind w:left="22"/>
              <w:rPr>
                <w:rFonts w:ascii="Arial" w:hAnsi="Arial" w:eastAsia="Arial" w:cs="Arial"/>
                <w:sz w:val="16"/>
                <w:szCs w:val="16"/>
              </w:rPr>
            </w:pPr>
            <w:r>
              <w:rPr>
                <w:rFonts w:ascii="Arial"/>
                <w:sz w:val="16"/>
              </w:rPr>
              <w:t>14.</w:t>
            </w:r>
            <w:r>
              <w:rPr>
                <w:rFonts w:ascii="Arial"/>
                <w:spacing w:val="5"/>
                <w:sz w:val="16"/>
              </w:rPr>
              <w:t xml:space="preserve"> </w:t>
            </w:r>
            <w:r>
              <w:rPr>
                <w:rFonts w:ascii="Arial"/>
                <w:spacing w:val="-1"/>
                <w:sz w:val="16"/>
              </w:rPr>
              <w:t>Agency</w:t>
            </w:r>
            <w:r>
              <w:rPr>
                <w:rFonts w:ascii="Arial"/>
                <w:spacing w:val="2"/>
                <w:sz w:val="16"/>
              </w:rPr>
              <w:t xml:space="preserve"> </w:t>
            </w:r>
            <w:r>
              <w:rPr>
                <w:rFonts w:ascii="Arial"/>
                <w:sz w:val="16"/>
              </w:rPr>
              <w:t>use</w:t>
            </w:r>
            <w:r>
              <w:rPr>
                <w:rFonts w:ascii="Arial"/>
                <w:spacing w:val="6"/>
                <w:sz w:val="16"/>
              </w:rPr>
              <w:t xml:space="preserve"> </w:t>
            </w:r>
            <w:r>
              <w:rPr>
                <w:rFonts w:ascii="Arial"/>
                <w:spacing w:val="-1"/>
                <w:sz w:val="16"/>
              </w:rPr>
              <w:t>only:</w:t>
            </w:r>
          </w:p>
        </w:tc>
      </w:tr>
    </w:tbl>
    <w:p w:rsidRPr="000311D1" w:rsidR="000311D1" w:rsidP="00067C62" w:rsidRDefault="000311D1" w14:paraId="16D9FAC1" w14:textId="478DF16D">
      <w:pPr>
        <w:keepNext w:val="0"/>
        <w:spacing w:after="442" w:line="259" w:lineRule="auto"/>
        <w:ind w:left="450" w:right="756"/>
        <w:jc w:val="right"/>
        <w:rPr>
          <w:rFonts w:ascii="Arial" w:hAnsi="Arial" w:cs="Arial"/>
          <w:sz w:val="18"/>
          <w:szCs w:val="18"/>
        </w:rPr>
        <w:sectPr w:rsidRPr="000311D1" w:rsidR="000311D1" w:rsidSect="00743DBE">
          <w:headerReference w:type="even" r:id="rId47"/>
          <w:headerReference w:type="default" r:id="rId48"/>
          <w:footerReference w:type="default" r:id="rId49"/>
          <w:headerReference w:type="first" r:id="rId50"/>
          <w:pgSz w:w="12240" w:h="15840"/>
          <w:pgMar w:top="720" w:right="72" w:bottom="720" w:left="72" w:header="0" w:footer="0" w:gutter="0"/>
          <w:cols w:space="720"/>
          <w:docGrid w:linePitch="272"/>
        </w:sectPr>
      </w:pPr>
      <w:r w:rsidRPr="000311D1">
        <w:rPr>
          <w:rFonts w:ascii="Arial" w:hAnsi="Arial" w:cs="Arial"/>
          <w:sz w:val="18"/>
          <w:szCs w:val="18"/>
        </w:rPr>
        <w:t>Standard Form 425</w:t>
      </w:r>
    </w:p>
    <w:p w:rsidR="009108C3" w:rsidP="00DE74BD" w:rsidRDefault="009108C3" w14:paraId="71DE4595" w14:textId="77777777">
      <w:pPr>
        <w:pStyle w:val="Heading1"/>
      </w:pPr>
      <w:bookmarkStart w:name="_Toc356978074" w:id="102"/>
      <w:bookmarkStart w:name="_Toc350864676" w:id="103"/>
      <w:bookmarkStart w:name="_Toc5799157" w:id="104"/>
    </w:p>
    <w:p w:rsidR="009108C3" w:rsidRDefault="009108C3" w14:paraId="1E8293BF" w14:textId="77777777">
      <w:pPr>
        <w:keepNext w:val="0"/>
        <w:spacing w:after="200" w:line="276" w:lineRule="auto"/>
        <w:ind w:left="0"/>
      </w:pPr>
    </w:p>
    <w:p w:rsidR="009108C3" w:rsidRDefault="009108C3" w14:paraId="126AD570" w14:textId="77777777">
      <w:pPr>
        <w:keepNext w:val="0"/>
        <w:spacing w:after="200" w:line="276" w:lineRule="auto"/>
        <w:ind w:left="0"/>
      </w:pPr>
    </w:p>
    <w:p w:rsidR="009108C3" w:rsidRDefault="009108C3" w14:paraId="278AF55E" w14:textId="77777777">
      <w:pPr>
        <w:keepNext w:val="0"/>
        <w:spacing w:after="200" w:line="276" w:lineRule="auto"/>
        <w:ind w:left="0"/>
      </w:pPr>
    </w:p>
    <w:p w:rsidR="009108C3" w:rsidRDefault="009108C3" w14:paraId="18F3DC29" w14:textId="77777777">
      <w:pPr>
        <w:keepNext w:val="0"/>
        <w:spacing w:after="200" w:line="276" w:lineRule="auto"/>
        <w:ind w:left="0"/>
      </w:pPr>
    </w:p>
    <w:p w:rsidR="009108C3" w:rsidRDefault="009108C3" w14:paraId="5E51CF88" w14:textId="77777777">
      <w:pPr>
        <w:keepNext w:val="0"/>
        <w:spacing w:after="200" w:line="276" w:lineRule="auto"/>
        <w:ind w:left="0"/>
      </w:pPr>
    </w:p>
    <w:p w:rsidR="009108C3" w:rsidRDefault="009108C3" w14:paraId="03938EEB" w14:textId="77777777">
      <w:pPr>
        <w:keepNext w:val="0"/>
        <w:spacing w:after="200" w:line="276" w:lineRule="auto"/>
        <w:ind w:left="0"/>
      </w:pPr>
    </w:p>
    <w:p w:rsidR="009108C3" w:rsidRDefault="009108C3" w14:paraId="4EDE802C" w14:textId="77777777">
      <w:pPr>
        <w:keepNext w:val="0"/>
        <w:spacing w:after="200" w:line="276" w:lineRule="auto"/>
        <w:ind w:left="0"/>
      </w:pPr>
    </w:p>
    <w:p w:rsidR="009108C3" w:rsidRDefault="009108C3" w14:paraId="48E7F7AB" w14:textId="77777777">
      <w:pPr>
        <w:keepNext w:val="0"/>
        <w:spacing w:after="200" w:line="276" w:lineRule="auto"/>
        <w:ind w:left="0"/>
      </w:pPr>
    </w:p>
    <w:p w:rsidR="009108C3" w:rsidRDefault="009108C3" w14:paraId="0615333E" w14:textId="77777777">
      <w:pPr>
        <w:keepNext w:val="0"/>
        <w:spacing w:after="200" w:line="276" w:lineRule="auto"/>
        <w:ind w:left="0"/>
      </w:pPr>
    </w:p>
    <w:p w:rsidR="009108C3" w:rsidRDefault="009108C3" w14:paraId="765B7603" w14:textId="77777777">
      <w:pPr>
        <w:keepNext w:val="0"/>
        <w:spacing w:after="200" w:line="276" w:lineRule="auto"/>
        <w:ind w:left="0"/>
      </w:pPr>
    </w:p>
    <w:p w:rsidR="009108C3" w:rsidP="009108C3" w:rsidRDefault="009108C3" w14:paraId="2FBCCC8F" w14:textId="2DCB3C8A">
      <w:pPr>
        <w:keepNext w:val="0"/>
        <w:spacing w:after="200" w:line="276" w:lineRule="auto"/>
        <w:ind w:left="0"/>
        <w:jc w:val="center"/>
        <w:rPr>
          <w:b/>
          <w:sz w:val="31"/>
          <w:szCs w:val="31"/>
        </w:rPr>
      </w:pPr>
      <w:r w:rsidRPr="004F01CA">
        <w:rPr>
          <w:b/>
        </w:rPr>
        <w:t>[this page intentionally left blank]</w:t>
      </w:r>
      <w:r>
        <w:br w:type="page"/>
      </w:r>
    </w:p>
    <w:p w:rsidRPr="00FC48A7" w:rsidR="00391F8D" w:rsidP="00DE74BD" w:rsidRDefault="00077BF7" w14:paraId="17FB9D15" w14:textId="77205DD6">
      <w:pPr>
        <w:pStyle w:val="Heading1"/>
      </w:pPr>
      <w:r w:rsidRPr="00FC48A7">
        <w:lastRenderedPageBreak/>
        <w:t>II.  APPLICATION INSTRUCTIONS</w:t>
      </w:r>
      <w:bookmarkEnd w:id="102"/>
      <w:bookmarkEnd w:id="103"/>
      <w:bookmarkEnd w:id="104"/>
    </w:p>
    <w:p w:rsidRPr="00FC48A7" w:rsidR="00391F8D" w:rsidP="000600F8" w:rsidRDefault="00077BF7" w14:paraId="2AC5F211" w14:textId="77777777">
      <w:pPr>
        <w:pStyle w:val="Heading2"/>
        <w:jc w:val="both"/>
      </w:pPr>
      <w:bookmarkStart w:name="_Toc356978075" w:id="105"/>
      <w:bookmarkStart w:name="_Toc350864677" w:id="106"/>
      <w:bookmarkStart w:name="_Toc5799158" w:id="107"/>
      <w:r w:rsidRPr="00FC48A7">
        <w:t>A.</w:t>
      </w:r>
      <w:r w:rsidRPr="00FC48A7">
        <w:tab/>
        <w:t>GENERAL RESPONSIBILITIES</w:t>
      </w:r>
      <w:bookmarkEnd w:id="105"/>
      <w:bookmarkEnd w:id="106"/>
      <w:bookmarkEnd w:id="107"/>
    </w:p>
    <w:p w:rsidRPr="00FC48A7" w:rsidR="00F4307B" w:rsidP="000600F8" w:rsidRDefault="00077BF7" w14:paraId="06E43BF0" w14:textId="77777777">
      <w:pPr>
        <w:jc w:val="both"/>
      </w:pPr>
      <w:r w:rsidRPr="00FC48A7">
        <w:t xml:space="preserve">The cooperating </w:t>
      </w:r>
      <w:r w:rsidR="00C26CA3">
        <w:t>SGA</w:t>
      </w:r>
      <w:r w:rsidRPr="00FC48A7">
        <w:t xml:space="preserve"> is responsible for:</w:t>
      </w:r>
    </w:p>
    <w:p w:rsidRPr="00FC48A7" w:rsidR="00391F8D" w:rsidP="000600F8" w:rsidRDefault="00077BF7" w14:paraId="7CDC1DC8" w14:textId="77777777">
      <w:pPr>
        <w:pStyle w:val="ListParagraph"/>
        <w:numPr>
          <w:ilvl w:val="0"/>
          <w:numId w:val="27"/>
        </w:numPr>
        <w:ind w:left="1181" w:hanging="634"/>
        <w:contextualSpacing w:val="0"/>
        <w:jc w:val="both"/>
      </w:pPr>
      <w:r w:rsidRPr="00FC48A7">
        <w:t>Preparing draft and final Cooperative Agreement application packages in accordance with these Application Instructions and the schedule of due dates as provided by the BLS; and,</w:t>
      </w:r>
    </w:p>
    <w:p w:rsidRPr="00FC48A7" w:rsidR="00391F8D" w:rsidP="000600F8" w:rsidRDefault="00077BF7" w14:paraId="236F7952" w14:textId="77777777">
      <w:pPr>
        <w:pStyle w:val="ListParagraph"/>
        <w:numPr>
          <w:ilvl w:val="0"/>
          <w:numId w:val="27"/>
        </w:numPr>
        <w:ind w:left="1181" w:hanging="634"/>
        <w:contextualSpacing w:val="0"/>
        <w:jc w:val="both"/>
      </w:pPr>
      <w:r w:rsidRPr="00FC48A7">
        <w:t>Verifying all items in the package for accuracy, reasonableness, and consistency with past budgets.</w:t>
      </w:r>
    </w:p>
    <w:p w:rsidRPr="00FC48A7" w:rsidR="00F4307B" w:rsidP="000600F8" w:rsidRDefault="00332B97" w14:paraId="068DF56A" w14:textId="77777777">
      <w:pPr>
        <w:jc w:val="both"/>
      </w:pPr>
      <w:r>
        <w:t>T</w:t>
      </w:r>
      <w:r w:rsidRPr="00FC48A7" w:rsidR="00077BF7">
        <w:t>he BLS is responsible for:</w:t>
      </w:r>
    </w:p>
    <w:p w:rsidRPr="00FC48A7" w:rsidR="00391F8D" w:rsidP="000600F8" w:rsidRDefault="00077BF7" w14:paraId="0F0CA6F2" w14:textId="77777777">
      <w:pPr>
        <w:pStyle w:val="ListParagraph"/>
        <w:numPr>
          <w:ilvl w:val="0"/>
          <w:numId w:val="28"/>
        </w:numPr>
        <w:ind w:left="1170" w:hanging="630"/>
        <w:contextualSpacing w:val="0"/>
        <w:jc w:val="both"/>
      </w:pPr>
      <w:r w:rsidRPr="00FC48A7">
        <w:t>Reviewing the applications for:  conformity with the application instructions and Federal requirements; reasonableness; accuracy; and consistency with prior-year budgets and program objectives;</w:t>
      </w:r>
    </w:p>
    <w:p w:rsidRPr="00FC48A7" w:rsidR="00391F8D" w:rsidP="000600F8" w:rsidRDefault="00077BF7" w14:paraId="736D57AB" w14:textId="77777777">
      <w:pPr>
        <w:pStyle w:val="ListParagraph"/>
        <w:numPr>
          <w:ilvl w:val="0"/>
          <w:numId w:val="28"/>
        </w:numPr>
        <w:ind w:left="1170" w:hanging="630"/>
        <w:contextualSpacing w:val="0"/>
        <w:jc w:val="both"/>
      </w:pPr>
      <w:r w:rsidRPr="00FC48A7">
        <w:t>Requesting clarification from the SGA, if needed, to resolve any issues arising from the review; and</w:t>
      </w:r>
    </w:p>
    <w:p w:rsidRPr="00FC48A7" w:rsidR="00391F8D" w:rsidP="000600F8" w:rsidRDefault="00077BF7" w14:paraId="44C93F72" w14:textId="77777777">
      <w:pPr>
        <w:pStyle w:val="ListParagraph"/>
        <w:numPr>
          <w:ilvl w:val="0"/>
          <w:numId w:val="28"/>
        </w:numPr>
        <w:ind w:left="1170" w:hanging="630"/>
        <w:contextualSpacing w:val="0"/>
        <w:jc w:val="both"/>
      </w:pPr>
      <w:r w:rsidRPr="00FC48A7">
        <w:t>Notifying the SGA of the award decision, and, once issued, notifying the SGA of its obligational authority under the Cooperative Agreement.</w:t>
      </w:r>
    </w:p>
    <w:p w:rsidR="00391F8D" w:rsidP="000600F8" w:rsidRDefault="00077BF7" w14:paraId="7793C9DC" w14:textId="77777777">
      <w:pPr>
        <w:pStyle w:val="Heading2"/>
        <w:jc w:val="both"/>
      </w:pPr>
      <w:r w:rsidRPr="00FC48A7">
        <w:t>B.</w:t>
      </w:r>
      <w:r w:rsidRPr="00FC48A7">
        <w:tab/>
      </w:r>
      <w:bookmarkStart w:name="_Toc356978076" w:id="108"/>
      <w:bookmarkStart w:name="_Toc350864678" w:id="109"/>
      <w:bookmarkStart w:name="_Toc5799159" w:id="110"/>
      <w:r w:rsidRPr="00FC48A7">
        <w:t>APPLICATION PROCESS</w:t>
      </w:r>
      <w:bookmarkEnd w:id="108"/>
      <w:bookmarkEnd w:id="109"/>
      <w:bookmarkEnd w:id="110"/>
    </w:p>
    <w:p w:rsidRPr="0046278B" w:rsidR="0046278B" w:rsidP="0046278B" w:rsidRDefault="0046278B" w14:paraId="5B0F071F" w14:textId="77777777">
      <w:r w:rsidRPr="0046278B">
        <w:t>Applicants are encouraged to submit draft and formal applications as early as possible to facilitate the review and approval process.</w:t>
      </w:r>
    </w:p>
    <w:p w:rsidRPr="006E414B" w:rsidR="0028578A" w:rsidP="006E414B" w:rsidRDefault="0028578A" w14:paraId="6C611B04" w14:textId="40C7BB35">
      <w:pPr>
        <w:pStyle w:val="ListParagraph"/>
        <w:numPr>
          <w:ilvl w:val="0"/>
          <w:numId w:val="90"/>
        </w:numPr>
        <w:jc w:val="both"/>
        <w:rPr>
          <w:u w:val="single"/>
        </w:rPr>
      </w:pPr>
      <w:r w:rsidRPr="006E414B">
        <w:rPr>
          <w:u w:val="single"/>
        </w:rPr>
        <w:t>Draft Application</w:t>
      </w:r>
      <w:r w:rsidR="0046278B">
        <w:rPr>
          <w:u w:val="single"/>
        </w:rPr>
        <w:t>s</w:t>
      </w:r>
    </w:p>
    <w:p w:rsidRPr="00FC48A7" w:rsidR="00391F8D" w:rsidP="006E414B" w:rsidRDefault="00077BF7" w14:paraId="7BB3E7C4" w14:textId="2836548B">
      <w:pPr>
        <w:ind w:left="900"/>
        <w:jc w:val="both"/>
      </w:pPr>
      <w:r w:rsidRPr="00FC48A7">
        <w:t xml:space="preserve">The SGA is requested to submit a draft </w:t>
      </w:r>
      <w:r w:rsidR="00BC142D">
        <w:t xml:space="preserve">application, which </w:t>
      </w:r>
      <w:r w:rsidR="00426B6F">
        <w:t>does not need the signature of the</w:t>
      </w:r>
      <w:r w:rsidRPr="00FC48A7">
        <w:t xml:space="preserve"> duly authorized representative of the SGA</w:t>
      </w:r>
      <w:r w:rsidR="00426B6F">
        <w:t>, to the regional office for review prior to submission of the formal application</w:t>
      </w:r>
      <w:r w:rsidRPr="00FC48A7">
        <w:t>.  The draft application will consist of the following application materials:</w:t>
      </w:r>
    </w:p>
    <w:p w:rsidRPr="00FC48A7" w:rsidR="00391F8D" w:rsidP="006E414B" w:rsidRDefault="00077BF7" w14:paraId="3FCF4B4E" w14:textId="418E74A6">
      <w:pPr>
        <w:pStyle w:val="ListParagraph"/>
        <w:numPr>
          <w:ilvl w:val="0"/>
          <w:numId w:val="29"/>
        </w:numPr>
        <w:ind w:left="1350" w:hanging="450"/>
        <w:contextualSpacing w:val="0"/>
        <w:jc w:val="both"/>
      </w:pPr>
      <w:r w:rsidRPr="00FC48A7">
        <w:t xml:space="preserve">Application </w:t>
      </w:r>
      <w:r w:rsidR="00426B6F">
        <w:t>for Federal Assistance (SF-424)</w:t>
      </w:r>
    </w:p>
    <w:p w:rsidRPr="00FC48A7" w:rsidR="00426B6F" w:rsidP="00426B6F" w:rsidRDefault="00426B6F" w14:paraId="355DA0B3" w14:textId="77777777">
      <w:pPr>
        <w:pStyle w:val="ListParagraph"/>
        <w:numPr>
          <w:ilvl w:val="0"/>
          <w:numId w:val="29"/>
        </w:numPr>
        <w:ind w:left="1350" w:hanging="450"/>
        <w:contextualSpacing w:val="0"/>
        <w:jc w:val="both"/>
      </w:pPr>
      <w:r w:rsidRPr="00FC48A7">
        <w:t>Work Statements</w:t>
      </w:r>
    </w:p>
    <w:p w:rsidRPr="00FC48A7" w:rsidR="00391F8D" w:rsidP="006E414B" w:rsidRDefault="00077BF7" w14:paraId="0E88C7FB" w14:textId="416D0849">
      <w:pPr>
        <w:pStyle w:val="ListParagraph"/>
        <w:numPr>
          <w:ilvl w:val="0"/>
          <w:numId w:val="29"/>
        </w:numPr>
        <w:ind w:left="1350" w:hanging="450"/>
        <w:contextualSpacing w:val="0"/>
        <w:jc w:val="both"/>
      </w:pPr>
      <w:r w:rsidRPr="00FC48A7">
        <w:t>Budget Information -- Non-</w:t>
      </w:r>
      <w:r w:rsidR="00426B6F">
        <w:t>Construction Programs (SF</w:t>
      </w:r>
      <w:r w:rsidR="00426B6F">
        <w:noBreakHyphen/>
        <w:t>424A)</w:t>
      </w:r>
    </w:p>
    <w:p w:rsidR="00391F8D" w:rsidP="006E414B" w:rsidRDefault="00077BF7" w14:paraId="50ED1BF4" w14:textId="25296E2E">
      <w:pPr>
        <w:ind w:left="900"/>
        <w:jc w:val="both"/>
      </w:pPr>
      <w:r w:rsidRPr="00FC48A7">
        <w:t>The BLS regional office staff will review the draft application and work with SGA staff by telephone</w:t>
      </w:r>
      <w:r w:rsidRPr="00FC48A7" w:rsidR="00C86C16">
        <w:t>, email</w:t>
      </w:r>
      <w:r w:rsidR="006E414B">
        <w:t>,</w:t>
      </w:r>
      <w:r w:rsidRPr="00FC48A7">
        <w:t xml:space="preserve"> or on-site to resolve any problem areas that are identified.</w:t>
      </w:r>
    </w:p>
    <w:p w:rsidRPr="006E414B" w:rsidR="006E414B" w:rsidP="006E414B" w:rsidRDefault="006E414B" w14:paraId="0C8FB4C7" w14:textId="4965BFDD">
      <w:pPr>
        <w:pStyle w:val="ListParagraph"/>
        <w:numPr>
          <w:ilvl w:val="0"/>
          <w:numId w:val="90"/>
        </w:numPr>
        <w:jc w:val="both"/>
        <w:rPr>
          <w:u w:val="single"/>
        </w:rPr>
      </w:pPr>
      <w:r w:rsidRPr="006E414B">
        <w:rPr>
          <w:u w:val="single"/>
        </w:rPr>
        <w:t>Final Application</w:t>
      </w:r>
      <w:r w:rsidR="0046278B">
        <w:rPr>
          <w:u w:val="single"/>
        </w:rPr>
        <w:t>s</w:t>
      </w:r>
    </w:p>
    <w:p w:rsidR="006E414B" w:rsidP="006E414B" w:rsidRDefault="00800015" w14:paraId="3A454DC6" w14:textId="3FCC2107">
      <w:pPr>
        <w:tabs>
          <w:tab w:val="left" w:pos="900"/>
        </w:tabs>
        <w:ind w:left="900"/>
        <w:jc w:val="both"/>
      </w:pPr>
      <w:r w:rsidRPr="00F73D4F">
        <w:t xml:space="preserve">The SGA will revise the draft to reflect the results of the discussions held with the BLS and submit the final application.  </w:t>
      </w:r>
      <w:r w:rsidRPr="00F73D4F" w:rsidR="0028578A">
        <w:t xml:space="preserve">In addition to </w:t>
      </w:r>
      <w:r w:rsidR="006E414B">
        <w:t>the three items required for the draft application</w:t>
      </w:r>
      <w:r w:rsidRPr="00F73D4F" w:rsidR="0028578A">
        <w:t>, the final application also</w:t>
      </w:r>
      <w:r w:rsidRPr="006E414B" w:rsidR="006E414B">
        <w:t xml:space="preserve"> </w:t>
      </w:r>
      <w:r w:rsidRPr="00F73D4F" w:rsidR="006E414B">
        <w:t>will</w:t>
      </w:r>
      <w:r w:rsidRPr="00F73D4F" w:rsidR="0028578A">
        <w:t xml:space="preserve"> include the </w:t>
      </w:r>
      <w:r w:rsidR="006E414B">
        <w:t>following</w:t>
      </w:r>
      <w:r w:rsidR="0046278B">
        <w:t xml:space="preserve"> materials</w:t>
      </w:r>
      <w:r w:rsidR="006E414B">
        <w:t>:</w:t>
      </w:r>
    </w:p>
    <w:p w:rsidRPr="00B06ADA" w:rsidR="006E414B" w:rsidP="006E414B" w:rsidRDefault="006E414B" w14:paraId="545E7C84" w14:textId="77777777">
      <w:pPr>
        <w:keepNext w:val="0"/>
        <w:numPr>
          <w:ilvl w:val="0"/>
          <w:numId w:val="29"/>
        </w:numPr>
        <w:spacing w:after="120"/>
        <w:ind w:left="1350" w:hanging="450"/>
      </w:pPr>
      <w:r w:rsidRPr="00B06ADA">
        <w:t xml:space="preserve">Drug-Free Workplace Certification, if appropriate (see Section </w:t>
      </w:r>
      <w:r w:rsidRPr="004C3346">
        <w:t>3.B.2.</w:t>
      </w:r>
      <w:r w:rsidRPr="00B06ADA">
        <w:t xml:space="preserve"> for details)</w:t>
      </w:r>
    </w:p>
    <w:p w:rsidRPr="00B06ADA" w:rsidR="006E414B" w:rsidP="006E414B" w:rsidRDefault="006E414B" w14:paraId="47DBC6F8" w14:textId="77777777">
      <w:pPr>
        <w:keepNext w:val="0"/>
        <w:numPr>
          <w:ilvl w:val="0"/>
          <w:numId w:val="29"/>
        </w:numPr>
        <w:spacing w:after="120"/>
        <w:ind w:left="1350" w:hanging="450"/>
      </w:pPr>
      <w:r w:rsidRPr="00B06ADA">
        <w:t>Disclosure of Lobbying Activities (SF-LLL), if applicable</w:t>
      </w:r>
    </w:p>
    <w:p w:rsidR="006E414B" w:rsidP="006E414B" w:rsidRDefault="006E414B" w14:paraId="556CEAF7" w14:textId="77777777">
      <w:pPr>
        <w:keepNext w:val="0"/>
        <w:numPr>
          <w:ilvl w:val="0"/>
          <w:numId w:val="29"/>
        </w:numPr>
        <w:spacing w:after="120"/>
        <w:ind w:left="1350" w:hanging="450"/>
      </w:pPr>
      <w:r w:rsidRPr="00B06ADA">
        <w:t>BLS Agent Agreement</w:t>
      </w:r>
    </w:p>
    <w:p w:rsidRPr="00B06ADA" w:rsidR="006E414B" w:rsidP="006E414B" w:rsidRDefault="006E414B" w14:paraId="73B87CB1" w14:textId="77777777">
      <w:pPr>
        <w:keepNext w:val="0"/>
        <w:numPr>
          <w:ilvl w:val="0"/>
          <w:numId w:val="29"/>
        </w:numPr>
        <w:spacing w:after="120"/>
        <w:ind w:left="1350" w:hanging="450"/>
      </w:pPr>
      <w:r>
        <w:lastRenderedPageBreak/>
        <w:t>BLS Pre-release Access Certification Form</w:t>
      </w:r>
    </w:p>
    <w:p w:rsidRPr="00FC48A7" w:rsidR="0028578A" w:rsidP="004C3346" w:rsidRDefault="0028578A" w14:paraId="5B3B8FEB" w14:textId="77777777">
      <w:pPr>
        <w:ind w:left="900"/>
        <w:jc w:val="both"/>
      </w:pPr>
      <w:r w:rsidRPr="00FC48A7">
        <w:t>Parts I and II of the OSHS Cooperative Agreement, Administrative Requirements and Application Instructions, respectively, are not to be submitted as part of the application package, but should be retained by the SGA as part of its official OSHS Cooperative Agreement file.</w:t>
      </w:r>
    </w:p>
    <w:p w:rsidRPr="006E414B" w:rsidR="006E414B" w:rsidP="00341C28" w:rsidRDefault="006E414B" w14:paraId="2ED597DE" w14:textId="0D7D8213">
      <w:pPr>
        <w:pStyle w:val="ListParagraph"/>
        <w:numPr>
          <w:ilvl w:val="0"/>
          <w:numId w:val="90"/>
        </w:numPr>
        <w:rPr>
          <w:i/>
        </w:rPr>
      </w:pPr>
      <w:r w:rsidRPr="006E414B">
        <w:rPr>
          <w:u w:val="single"/>
        </w:rPr>
        <w:t>Final Application Submission</w:t>
      </w:r>
    </w:p>
    <w:p w:rsidR="004C3346" w:rsidP="004C3346" w:rsidRDefault="004C3346" w14:paraId="28EF31FB" w14:textId="77777777">
      <w:pPr>
        <w:pStyle w:val="ListParagraph"/>
        <w:ind w:left="900"/>
        <w:jc w:val="both"/>
      </w:pPr>
    </w:p>
    <w:p w:rsidRPr="004C3346" w:rsidR="004C3346" w:rsidP="004C3346" w:rsidRDefault="004C3346" w14:paraId="1A3B14ED" w14:textId="28AD6EE7">
      <w:pPr>
        <w:pStyle w:val="ListParagraph"/>
        <w:ind w:left="900"/>
        <w:jc w:val="both"/>
        <w:rPr>
          <w:rFonts w:cs="Calibri"/>
        </w:rPr>
      </w:pPr>
      <w:r w:rsidRPr="00F73D4F">
        <w:t xml:space="preserve">Beginning with the FY 2021 CA, the BLS included electronic signature options for all forms that require signature.  SGAs have the option of electronically signing these forms.  If a SGA elects to electronically sign one form, the BLS would prefer that the </w:t>
      </w:r>
      <w:r>
        <w:t>SGA</w:t>
      </w:r>
      <w:r w:rsidRPr="00F73D4F">
        <w:t xml:space="preserve"> also electronically sign the other forms and complete the Work Sta</w:t>
      </w:r>
      <w:r w:rsidR="007402B1">
        <w:t>tements and BIF electronically.</w:t>
      </w:r>
    </w:p>
    <w:p w:rsidRPr="006E414B" w:rsidR="006E414B" w:rsidP="006E414B" w:rsidRDefault="006E414B" w14:paraId="22F3C6D4" w14:textId="77777777">
      <w:pPr>
        <w:pStyle w:val="ListParagraph"/>
        <w:ind w:left="900"/>
        <w:rPr>
          <w:i/>
        </w:rPr>
      </w:pPr>
    </w:p>
    <w:p w:rsidRPr="006E414B" w:rsidR="00D71000" w:rsidP="004C3346" w:rsidRDefault="006E414B" w14:paraId="01E45FEF" w14:textId="6BDA7975">
      <w:pPr>
        <w:pStyle w:val="ListParagraph"/>
        <w:numPr>
          <w:ilvl w:val="1"/>
          <w:numId w:val="90"/>
        </w:numPr>
        <w:ind w:left="1350" w:hanging="450"/>
        <w:rPr>
          <w:i/>
        </w:rPr>
      </w:pPr>
      <w:r w:rsidRPr="006E414B">
        <w:rPr>
          <w:i/>
        </w:rPr>
        <w:t>W</w:t>
      </w:r>
      <w:r w:rsidRPr="006E414B" w:rsidR="00D71000">
        <w:rPr>
          <w:i/>
        </w:rPr>
        <w:t>et Signature Applications</w:t>
      </w:r>
    </w:p>
    <w:p w:rsidRPr="00F73D4F" w:rsidR="00800015" w:rsidP="004C3346" w:rsidRDefault="00D71000" w14:paraId="7485F709" w14:textId="27721E14">
      <w:pPr>
        <w:ind w:left="1350"/>
        <w:jc w:val="both"/>
      </w:pPr>
      <w:r w:rsidRPr="00F73D4F">
        <w:t xml:space="preserve">If the </w:t>
      </w:r>
      <w:r w:rsidRPr="00F73D4F" w:rsidR="00054015">
        <w:t>SGA</w:t>
      </w:r>
      <w:r w:rsidRPr="00F73D4F">
        <w:t xml:space="preserve"> elects to sign the forms by hand, please mail one original copy of all forms and two photocopies (an Adobe PDF file may be substituted in lieu of hardcopy for t</w:t>
      </w:r>
      <w:r w:rsidRPr="00F73D4F" w:rsidR="00054015">
        <w:t xml:space="preserve">he two extra copies) of the CA. </w:t>
      </w:r>
      <w:r w:rsidRPr="00F73D4F">
        <w:t xml:space="preserve"> </w:t>
      </w:r>
      <w:r w:rsidRPr="002A6B1C" w:rsidR="0028578A">
        <w:t>The BLS will return one of the two copies of the CA with the Regional Commissioner's original signature to the state</w:t>
      </w:r>
      <w:r w:rsidR="0028578A">
        <w:t xml:space="preserve"> agency for its official file.</w:t>
      </w:r>
    </w:p>
    <w:p w:rsidRPr="006E414B" w:rsidR="00D71000" w:rsidP="004C3346" w:rsidRDefault="00D71000" w14:paraId="26D605BE" w14:textId="77777777">
      <w:pPr>
        <w:pStyle w:val="ListParagraph"/>
        <w:numPr>
          <w:ilvl w:val="1"/>
          <w:numId w:val="90"/>
        </w:numPr>
        <w:ind w:left="1350" w:hanging="450"/>
        <w:rPr>
          <w:i/>
        </w:rPr>
      </w:pPr>
      <w:r w:rsidRPr="006E414B">
        <w:rPr>
          <w:i/>
        </w:rPr>
        <w:t>Electronically Signed Applications</w:t>
      </w:r>
    </w:p>
    <w:p w:rsidR="00F73D4F" w:rsidP="004C3346" w:rsidRDefault="00D71000" w14:paraId="4F3B8067" w14:textId="09135484">
      <w:pPr>
        <w:ind w:left="1350"/>
        <w:jc w:val="both"/>
      </w:pPr>
      <w:r w:rsidRPr="00F73D4F">
        <w:t xml:space="preserve">If the </w:t>
      </w:r>
      <w:r w:rsidRPr="00F73D4F" w:rsidR="00054015">
        <w:t>SGA</w:t>
      </w:r>
      <w:r w:rsidRPr="00F73D4F">
        <w:t xml:space="preserve"> elects to electronically sign, please email the electronically signed forms and other application materials (also electronically signed and filled out where applicable) to the regional office so the Grant Officer may also electronically s</w:t>
      </w:r>
      <w:r w:rsidRPr="00F73D4F" w:rsidR="00054015">
        <w:t xml:space="preserve">ign. </w:t>
      </w:r>
      <w:r w:rsidRPr="00F73D4F">
        <w:t xml:space="preserve"> Once the SF-424 is electronically signed by the Grant Officer, the signed form will be emailed to the </w:t>
      </w:r>
      <w:r w:rsidRPr="00F73D4F" w:rsidR="00054015">
        <w:t>SGA</w:t>
      </w:r>
      <w:r w:rsidRPr="00F73D4F">
        <w:t xml:space="preserve"> with a cover letter notifying the </w:t>
      </w:r>
      <w:r w:rsidRPr="00F73D4F" w:rsidR="00054015">
        <w:t>SGA</w:t>
      </w:r>
      <w:r w:rsidR="00F73D4F">
        <w:t xml:space="preserve"> of the grant award. </w:t>
      </w:r>
    </w:p>
    <w:p w:rsidRPr="00FC48A7" w:rsidR="00800015" w:rsidP="004C3346" w:rsidRDefault="00800015" w14:paraId="3BC51258" w14:textId="38B9DDB7">
      <w:pPr>
        <w:ind w:left="900"/>
        <w:jc w:val="both"/>
      </w:pPr>
      <w:r w:rsidRPr="00FC48A7">
        <w:t>The Cooperative Agreement will become effective on October</w:t>
      </w:r>
      <w:r>
        <w:t> </w:t>
      </w:r>
      <w:r w:rsidRPr="00FC48A7">
        <w:t>1,</w:t>
      </w:r>
      <w:r>
        <w:t> </w:t>
      </w:r>
      <w:r w:rsidRPr="00FC48A7">
        <w:t>the first day of the fiscal year.  Once the BLS issues obligational authority under the Cooperative Agreement, the SGA will be notified by the BLS regional office.</w:t>
      </w:r>
    </w:p>
    <w:p w:rsidRPr="00FC48A7" w:rsidR="00391F8D" w:rsidP="004C3346" w:rsidRDefault="00077BF7" w14:paraId="69B83B2B" w14:textId="77777777">
      <w:pPr>
        <w:ind w:left="900"/>
        <w:jc w:val="both"/>
      </w:pPr>
      <w:r w:rsidRPr="00FC48A7">
        <w:t xml:space="preserve">The BLS is working to make its application available for electronic submission via </w:t>
      </w:r>
      <w:hyperlink w:history="1" r:id="rId51">
        <w:r w:rsidRPr="00FC48A7">
          <w:rPr>
            <w:rStyle w:val="Hyperlink"/>
          </w:rPr>
          <w:t>www.Grants.gov</w:t>
        </w:r>
      </w:hyperlink>
      <w:r w:rsidRPr="00FC48A7">
        <w:t xml:space="preserve">.  Although electronic submission </w:t>
      </w:r>
      <w:r w:rsidR="00BC142D">
        <w:t>is not available at this time, s</w:t>
      </w:r>
      <w:r w:rsidRPr="00FC48A7">
        <w:t xml:space="preserve">tates are strongly encouraged to become familiar with Grants.gov website and complete the registration process at </w:t>
      </w:r>
      <w:hyperlink w:history="1" r:id="rId52">
        <w:r w:rsidRPr="00FC48A7">
          <w:rPr>
            <w:rStyle w:val="Hyperlink"/>
          </w:rPr>
          <w:t>http://www.grants.gov/GetStarted</w:t>
        </w:r>
      </w:hyperlink>
      <w:r w:rsidRPr="00FC48A7">
        <w:t>.</w:t>
      </w:r>
    </w:p>
    <w:p w:rsidRPr="00FC48A7" w:rsidR="00391F8D" w:rsidP="004C3346" w:rsidRDefault="00077BF7" w14:paraId="5BC2C254" w14:textId="77777777">
      <w:pPr>
        <w:ind w:left="900"/>
        <w:jc w:val="both"/>
      </w:pPr>
      <w:r w:rsidRPr="00FC48A7">
        <w:t>Specific information about the application materials, and instructions for their completion, follow.</w:t>
      </w:r>
    </w:p>
    <w:p w:rsidRPr="00FC48A7" w:rsidR="00391F8D" w:rsidP="000600F8" w:rsidRDefault="00077BF7" w14:paraId="59A5E4F5" w14:textId="77777777">
      <w:pPr>
        <w:pStyle w:val="Heading2"/>
        <w:jc w:val="both"/>
      </w:pPr>
      <w:bookmarkStart w:name="_Toc356978077" w:id="111"/>
      <w:bookmarkStart w:name="_Toc350864679" w:id="112"/>
      <w:bookmarkStart w:name="_Toc5799160" w:id="113"/>
      <w:r w:rsidRPr="00FC48A7">
        <w:t>C.</w:t>
      </w:r>
      <w:r w:rsidRPr="00FC48A7">
        <w:tab/>
        <w:t>INSTRUCTIONS FOR COMPLETING FORMS</w:t>
      </w:r>
      <w:bookmarkEnd w:id="111"/>
      <w:bookmarkEnd w:id="112"/>
      <w:bookmarkEnd w:id="113"/>
    </w:p>
    <w:p w:rsidRPr="00FC48A7" w:rsidR="00391F8D" w:rsidP="000600F8" w:rsidRDefault="00077BF7" w14:paraId="4C4D800B" w14:textId="77777777">
      <w:pPr>
        <w:pStyle w:val="ListParagraph"/>
        <w:numPr>
          <w:ilvl w:val="1"/>
          <w:numId w:val="19"/>
        </w:numPr>
        <w:ind w:left="1890" w:hanging="1350"/>
        <w:jc w:val="both"/>
      </w:pPr>
      <w:bookmarkStart w:name="_Toc356978078" w:id="114"/>
      <w:r w:rsidRPr="00FC48A7">
        <w:t>Application for Federal Assistance (SF</w:t>
      </w:r>
      <w:r w:rsidRPr="00FC48A7">
        <w:noBreakHyphen/>
        <w:t>424)</w:t>
      </w:r>
      <w:bookmarkEnd w:id="114"/>
    </w:p>
    <w:p w:rsidRPr="00812BBF" w:rsidR="00391F8D" w:rsidP="002A0416" w:rsidRDefault="002A0416" w14:paraId="5435F532" w14:textId="7B950325">
      <w:pPr>
        <w:ind w:left="1890" w:hanging="630"/>
        <w:jc w:val="both"/>
        <w:rPr>
          <w:i/>
        </w:rPr>
      </w:pPr>
      <w:r>
        <w:rPr>
          <w:i/>
        </w:rPr>
        <w:t>a.</w:t>
      </w:r>
      <w:r>
        <w:rPr>
          <w:i/>
        </w:rPr>
        <w:tab/>
      </w:r>
      <w:bookmarkStart w:name="_Toc160003349" w:id="115"/>
      <w:bookmarkStart w:name="_Toc160271594" w:id="116"/>
      <w:r w:rsidRPr="00812BBF" w:rsidR="00077BF7">
        <w:rPr>
          <w:i/>
        </w:rPr>
        <w:t>General Guidelines</w:t>
      </w:r>
      <w:bookmarkEnd w:id="115"/>
      <w:bookmarkEnd w:id="116"/>
    </w:p>
    <w:p w:rsidRPr="00FC48A7" w:rsidR="00391F8D" w:rsidP="000600F8" w:rsidRDefault="00077BF7" w14:paraId="350C58C7" w14:textId="77777777">
      <w:pPr>
        <w:ind w:left="1890"/>
        <w:jc w:val="both"/>
      </w:pPr>
      <w:r w:rsidRPr="00FC48A7">
        <w:t>The SF</w:t>
      </w:r>
      <w:r w:rsidRPr="00FC48A7">
        <w:noBreakHyphen/>
        <w:t>424 is an OMB</w:t>
      </w:r>
      <w:r w:rsidRPr="00FC48A7">
        <w:noBreakHyphen/>
        <w:t>approved standard form and is required as a face sheet for applications submitted for Federal assistance.  The SF</w:t>
      </w:r>
      <w:r w:rsidRPr="00FC48A7">
        <w:noBreakHyphen/>
        <w:t>424 requests important information, including total estimated funding and the time period of the funded activities.  The highlights below are followed by step</w:t>
      </w:r>
      <w:r w:rsidRPr="00FC48A7">
        <w:noBreakHyphen/>
        <w:t>by</w:t>
      </w:r>
      <w:r w:rsidRPr="00FC48A7">
        <w:noBreakHyphen/>
        <w:t>step instructions for completing the form.  Please ensure that the SF</w:t>
      </w:r>
      <w:r w:rsidRPr="00FC48A7">
        <w:noBreakHyphen/>
        <w:t xml:space="preserve">424 </w:t>
      </w:r>
      <w:r w:rsidRPr="00FC48A7">
        <w:lastRenderedPageBreak/>
        <w:t>is filled out completely and accurately and that</w:t>
      </w:r>
      <w:r w:rsidR="00BC142D">
        <w:t xml:space="preserve"> it is signed and dated by the s</w:t>
      </w:r>
      <w:r w:rsidRPr="00FC48A7">
        <w:t>tate agency's authorized representative.  Failure to do so may result in delayed processing of the CA.</w:t>
      </w:r>
    </w:p>
    <w:p w:rsidRPr="00FC48A7" w:rsidR="00391F8D" w:rsidP="000600F8" w:rsidRDefault="00077BF7" w14:paraId="35B6AD6D" w14:textId="77777777">
      <w:pPr>
        <w:ind w:left="1890"/>
        <w:jc w:val="both"/>
      </w:pPr>
      <w:r w:rsidRPr="00FC48A7">
        <w:t>Item 2: Type of Application – Must be completed.  The initial application for funding should be treated as a "New" (A) agreement; any modification to the CA after the beginning of the period of activity should be treated as a "Revision” (C).  “Continuation” (B) does not apply to BLS CAs.</w:t>
      </w:r>
    </w:p>
    <w:p w:rsidRPr="00FC48A7" w:rsidR="00391F8D" w:rsidP="000600F8" w:rsidRDefault="00077BF7" w14:paraId="3C27EDFD" w14:textId="107F2F84">
      <w:pPr>
        <w:ind w:left="1890"/>
        <w:jc w:val="both"/>
      </w:pPr>
      <w:r w:rsidRPr="00FC48A7">
        <w:t xml:space="preserve">Item 17: Proposed Project – Project start and ending dates must be consistent with the dates entered on the </w:t>
      </w:r>
      <w:r w:rsidR="002540F4">
        <w:t>SF-424A</w:t>
      </w:r>
      <w:r w:rsidRPr="00FC48A7">
        <w:t xml:space="preserve"> and in the work statements.  The start and ending dates for base programs will always be October 1 and September 30, respectively</w:t>
      </w:r>
      <w:r w:rsidR="00A04DD9">
        <w:t>; but the ending date may change during the fiscal year if the CA is modified to fund an additional activity to maintain currency (AAMC).</w:t>
      </w:r>
    </w:p>
    <w:p w:rsidRPr="00FC48A7" w:rsidR="00391F8D" w:rsidP="000600F8" w:rsidRDefault="00BC142D" w14:paraId="62E1D002" w14:textId="77777777">
      <w:pPr>
        <w:ind w:left="1890"/>
        <w:jc w:val="both"/>
      </w:pPr>
      <w:r>
        <w:t>Item 21: Only the s</w:t>
      </w:r>
      <w:r w:rsidRPr="00FC48A7" w:rsidR="00077BF7">
        <w:t>tate agency’s authorized representative(s) may sign and date the form.</w:t>
      </w:r>
    </w:p>
    <w:p w:rsidRPr="002E6759" w:rsidR="00391F8D" w:rsidP="002A0416" w:rsidRDefault="00077BF7" w14:paraId="0BF5D969" w14:textId="77777777">
      <w:pPr>
        <w:pStyle w:val="ListParagraph"/>
        <w:numPr>
          <w:ilvl w:val="0"/>
          <w:numId w:val="91"/>
        </w:numPr>
        <w:ind w:firstLine="0"/>
        <w:jc w:val="both"/>
        <w:rPr>
          <w:i/>
        </w:rPr>
      </w:pPr>
      <w:bookmarkStart w:name="_Toc160003350" w:id="117"/>
      <w:bookmarkStart w:name="_Toc160271595" w:id="118"/>
      <w:r w:rsidRPr="002E6759">
        <w:rPr>
          <w:i/>
        </w:rPr>
        <w:t>Instructions for SF</w:t>
      </w:r>
      <w:r w:rsidRPr="002E6759">
        <w:rPr>
          <w:i/>
        </w:rPr>
        <w:noBreakHyphen/>
        <w:t>424, Application for Federal Assistance</w:t>
      </w:r>
      <w:bookmarkEnd w:id="117"/>
      <w:bookmarkEnd w:id="118"/>
    </w:p>
    <w:p w:rsidRPr="00FC48A7" w:rsidR="00391F8D" w:rsidP="000600F8" w:rsidRDefault="00077BF7" w14:paraId="71A24E35" w14:textId="77777777">
      <w:pPr>
        <w:ind w:left="1890"/>
        <w:jc w:val="both"/>
      </w:pPr>
      <w:r w:rsidRPr="00FC48A7">
        <w:t>State agencies will follow the instructions below in completing the SF</w:t>
      </w:r>
      <w:r w:rsidRPr="00FC48A7">
        <w:noBreakHyphen/>
        <w:t>424.  Instructions are organized by and refer to the Item No. on the SF-424.</w:t>
      </w:r>
    </w:p>
    <w:tbl>
      <w:tblPr>
        <w:tblW w:w="8280" w:type="dxa"/>
        <w:tblInd w:w="1890" w:type="dxa"/>
        <w:tblLayout w:type="fixed"/>
        <w:tblLook w:val="01E0" w:firstRow="1" w:lastRow="1" w:firstColumn="1" w:lastColumn="1" w:noHBand="0" w:noVBand="0"/>
      </w:tblPr>
      <w:tblGrid>
        <w:gridCol w:w="720"/>
        <w:gridCol w:w="7560"/>
      </w:tblGrid>
      <w:tr w:rsidRPr="00FC48A7" w:rsidR="004E4964" w:rsidTr="00CE5F06" w14:paraId="7D2FA479" w14:textId="77777777">
        <w:trPr>
          <w:trHeight w:val="144"/>
        </w:trPr>
        <w:tc>
          <w:tcPr>
            <w:tcW w:w="720" w:type="dxa"/>
          </w:tcPr>
          <w:p w:rsidRPr="00FC48A7" w:rsidR="00391F8D" w:rsidP="000600F8" w:rsidRDefault="00077BF7" w14:paraId="7A9F48E0" w14:textId="77777777">
            <w:pPr>
              <w:keepNext w:val="0"/>
              <w:spacing w:after="60"/>
              <w:ind w:left="0"/>
              <w:jc w:val="both"/>
            </w:pPr>
            <w:r w:rsidRPr="00FC48A7">
              <w:t>1.</w:t>
            </w:r>
          </w:p>
        </w:tc>
        <w:tc>
          <w:tcPr>
            <w:tcW w:w="7560" w:type="dxa"/>
          </w:tcPr>
          <w:p w:rsidRPr="00FC48A7" w:rsidR="00391F8D" w:rsidP="000600F8" w:rsidRDefault="00077BF7" w14:paraId="4BBBC2DE" w14:textId="77777777">
            <w:pPr>
              <w:keepNext w:val="0"/>
              <w:spacing w:after="60"/>
              <w:ind w:left="0"/>
              <w:jc w:val="both"/>
            </w:pPr>
            <w:r w:rsidRPr="009238B5">
              <w:t>Type of Submission</w:t>
            </w:r>
            <w:r w:rsidRPr="00FC48A7">
              <w:t>—Check the box labeled “Application.”</w:t>
            </w:r>
          </w:p>
        </w:tc>
      </w:tr>
      <w:tr w:rsidRPr="00FC48A7" w:rsidR="004E4964" w:rsidTr="00CE5F06" w14:paraId="6D7517EE" w14:textId="77777777">
        <w:trPr>
          <w:trHeight w:val="990"/>
        </w:trPr>
        <w:tc>
          <w:tcPr>
            <w:tcW w:w="720" w:type="dxa"/>
          </w:tcPr>
          <w:p w:rsidRPr="00FC48A7" w:rsidR="00391F8D" w:rsidP="000600F8" w:rsidRDefault="00391F8D" w14:paraId="27C5B064" w14:textId="77777777">
            <w:pPr>
              <w:keepNext w:val="0"/>
              <w:spacing w:after="60"/>
              <w:ind w:left="0"/>
              <w:jc w:val="both"/>
            </w:pPr>
          </w:p>
        </w:tc>
        <w:tc>
          <w:tcPr>
            <w:tcW w:w="7560" w:type="dxa"/>
            <w:vAlign w:val="center"/>
          </w:tcPr>
          <w:p w:rsidRPr="00FC48A7" w:rsidR="00391F8D" w:rsidP="000600F8" w:rsidRDefault="00077BF7" w14:paraId="660CBEAC" w14:textId="77777777">
            <w:pPr>
              <w:keepNext w:val="0"/>
              <w:spacing w:after="60"/>
              <w:ind w:left="0"/>
              <w:jc w:val="both"/>
            </w:pPr>
            <w:r w:rsidRPr="009238B5">
              <w:t>Type of Application</w:t>
            </w:r>
            <w:r w:rsidRPr="00FC48A7">
              <w:t>—Select one type of application in accordance with the following definitions:</w:t>
            </w:r>
          </w:p>
          <w:p w:rsidRPr="00FC48A7" w:rsidR="00391F8D" w:rsidP="000600F8" w:rsidRDefault="00077BF7" w14:paraId="11FBBE3B" w14:textId="77777777">
            <w:pPr>
              <w:pStyle w:val="ListParagraph"/>
              <w:keepNext w:val="0"/>
              <w:numPr>
                <w:ilvl w:val="0"/>
                <w:numId w:val="24"/>
              </w:numPr>
              <w:spacing w:after="60"/>
              <w:ind w:left="769" w:hanging="810"/>
              <w:jc w:val="both"/>
            </w:pPr>
            <w:r w:rsidRPr="00FC48A7">
              <w:t>New – An application that is being submitted to an agency for the first time.</w:t>
            </w:r>
          </w:p>
          <w:p w:rsidRPr="00FC48A7" w:rsidR="00391F8D" w:rsidP="000600F8" w:rsidRDefault="00077BF7" w14:paraId="01BD8693" w14:textId="77777777">
            <w:pPr>
              <w:pStyle w:val="ListParagraph"/>
              <w:keepNext w:val="0"/>
              <w:numPr>
                <w:ilvl w:val="0"/>
                <w:numId w:val="24"/>
              </w:numPr>
              <w:spacing w:after="60"/>
              <w:ind w:left="769" w:hanging="810"/>
              <w:jc w:val="both"/>
            </w:pPr>
            <w:r w:rsidRPr="00FC48A7">
              <w:t>Continuation – Does not apply to BLS CAs.</w:t>
            </w:r>
          </w:p>
          <w:p w:rsidR="00391F8D" w:rsidP="000600F8" w:rsidRDefault="00077BF7" w14:paraId="5EE05E29" w14:textId="77777777">
            <w:pPr>
              <w:pStyle w:val="ListParagraph"/>
              <w:keepNext w:val="0"/>
              <w:numPr>
                <w:ilvl w:val="0"/>
                <w:numId w:val="24"/>
              </w:numPr>
              <w:spacing w:after="60"/>
              <w:ind w:left="769" w:hanging="810"/>
              <w:jc w:val="both"/>
            </w:pPr>
            <w:r w:rsidRPr="00FC48A7">
              <w:t>Revision – Any modification to the CA after the beginning period of activity.  If a</w:t>
            </w:r>
            <w:r w:rsidR="00DD495E">
              <w:t xml:space="preserve"> </w:t>
            </w:r>
            <w:r w:rsidRPr="00FC48A7">
              <w:t>revision, enter the appropriate letter(s).  More than one may be selected.</w:t>
            </w:r>
            <w:r w:rsidR="00DD495E">
              <w:t xml:space="preserve"> </w:t>
            </w:r>
            <w:r w:rsidR="00070F40">
              <w:t xml:space="preserve"> </w:t>
            </w:r>
            <w:r w:rsidRPr="00FC48A7">
              <w:t>If "Other" is selected, please specify in text box provided.</w:t>
            </w:r>
          </w:p>
          <w:p w:rsidRPr="00FC48A7" w:rsidR="00391F8D" w:rsidP="000600F8" w:rsidRDefault="00077BF7" w14:paraId="0CFEF32D" w14:textId="77777777">
            <w:pPr>
              <w:keepNext w:val="0"/>
              <w:spacing w:after="60"/>
              <w:ind w:left="0"/>
              <w:jc w:val="both"/>
            </w:pPr>
            <w:r w:rsidRPr="00FC48A7">
              <w:t xml:space="preserve">       A. Increase Award                                        D. Decrease Duration</w:t>
            </w:r>
          </w:p>
          <w:p w:rsidRPr="00FC48A7" w:rsidR="00391F8D" w:rsidP="000600F8" w:rsidRDefault="00077BF7" w14:paraId="2BC3BB4C" w14:textId="77777777">
            <w:pPr>
              <w:keepNext w:val="0"/>
              <w:spacing w:after="60"/>
              <w:ind w:left="0"/>
              <w:jc w:val="both"/>
            </w:pPr>
            <w:r w:rsidRPr="00FC48A7">
              <w:t xml:space="preserve">       B. Decrease Award                                       E. Other (specify)</w:t>
            </w:r>
          </w:p>
          <w:p w:rsidR="00391F8D" w:rsidP="003C405D" w:rsidRDefault="00077BF7" w14:paraId="21469629" w14:textId="77777777">
            <w:pPr>
              <w:keepNext w:val="0"/>
              <w:spacing w:after="0"/>
              <w:ind w:left="0"/>
              <w:jc w:val="both"/>
            </w:pPr>
            <w:r w:rsidRPr="00FC48A7">
              <w:t xml:space="preserve">       C. Increase Duration</w:t>
            </w:r>
          </w:p>
          <w:p w:rsidRPr="00FC48A7" w:rsidR="00405872" w:rsidP="003C405D" w:rsidRDefault="00405872" w14:paraId="0EF5240F" w14:textId="77777777">
            <w:pPr>
              <w:keepNext w:val="0"/>
              <w:spacing w:after="0"/>
              <w:ind w:left="0"/>
              <w:jc w:val="both"/>
            </w:pPr>
          </w:p>
        </w:tc>
      </w:tr>
      <w:tr w:rsidRPr="00FC48A7" w:rsidR="004E4964" w:rsidTr="00CE5F06" w14:paraId="24E48421" w14:textId="77777777">
        <w:trPr>
          <w:trHeight w:val="144"/>
        </w:trPr>
        <w:tc>
          <w:tcPr>
            <w:tcW w:w="720" w:type="dxa"/>
          </w:tcPr>
          <w:p w:rsidRPr="00FC48A7" w:rsidR="00391F8D" w:rsidP="000600F8" w:rsidRDefault="00077BF7" w14:paraId="4024066A" w14:textId="77777777">
            <w:pPr>
              <w:keepNext w:val="0"/>
              <w:spacing w:after="60"/>
              <w:ind w:left="0"/>
              <w:jc w:val="both"/>
            </w:pPr>
            <w:r w:rsidRPr="00FC48A7">
              <w:t>3.</w:t>
            </w:r>
          </w:p>
        </w:tc>
        <w:tc>
          <w:tcPr>
            <w:tcW w:w="7560" w:type="dxa"/>
            <w:vAlign w:val="center"/>
          </w:tcPr>
          <w:p w:rsidRPr="00FC48A7" w:rsidR="00391F8D" w:rsidP="000600F8" w:rsidRDefault="00077BF7" w14:paraId="4116DB36" w14:textId="77777777">
            <w:pPr>
              <w:keepNext w:val="0"/>
              <w:spacing w:after="60"/>
              <w:ind w:left="0"/>
              <w:jc w:val="both"/>
            </w:pPr>
            <w:r w:rsidRPr="00FE3EEB">
              <w:rPr>
                <w:i/>
              </w:rPr>
              <w:t>Date Received</w:t>
            </w:r>
            <w:r w:rsidRPr="00FC48A7">
              <w:t xml:space="preserve">—Leave blank.  The appropriate regional office will complete this.  </w:t>
            </w:r>
          </w:p>
        </w:tc>
      </w:tr>
      <w:tr w:rsidRPr="00FC48A7" w:rsidR="004E4964" w:rsidTr="00CE5F06" w14:paraId="11097FF9" w14:textId="77777777">
        <w:trPr>
          <w:trHeight w:val="144"/>
        </w:trPr>
        <w:tc>
          <w:tcPr>
            <w:tcW w:w="720" w:type="dxa"/>
          </w:tcPr>
          <w:p w:rsidRPr="00FC48A7" w:rsidR="00391F8D" w:rsidP="000600F8" w:rsidRDefault="00077BF7" w14:paraId="6DADB3D6" w14:textId="77777777">
            <w:pPr>
              <w:keepNext w:val="0"/>
              <w:spacing w:after="60"/>
              <w:ind w:left="0"/>
              <w:jc w:val="both"/>
            </w:pPr>
            <w:r w:rsidRPr="00FC48A7">
              <w:t>4.</w:t>
            </w:r>
          </w:p>
        </w:tc>
        <w:tc>
          <w:tcPr>
            <w:tcW w:w="7560" w:type="dxa"/>
            <w:vAlign w:val="center"/>
          </w:tcPr>
          <w:p w:rsidRPr="00FC48A7" w:rsidR="00391F8D" w:rsidP="000600F8" w:rsidRDefault="00077BF7" w14:paraId="3BD90E61" w14:textId="77777777">
            <w:pPr>
              <w:keepNext w:val="0"/>
              <w:spacing w:after="60"/>
              <w:ind w:left="0"/>
              <w:jc w:val="both"/>
            </w:pPr>
            <w:r w:rsidRPr="00C2284C">
              <w:rPr>
                <w:i/>
              </w:rPr>
              <w:t>Applicant Identifier</w:t>
            </w:r>
            <w:r w:rsidRPr="00FC48A7">
              <w:t xml:space="preserve">—This box is optional.  </w:t>
            </w:r>
          </w:p>
        </w:tc>
      </w:tr>
      <w:tr w:rsidRPr="00FC48A7" w:rsidR="004E4964" w:rsidTr="00CE5F06" w14:paraId="7CDD0BA4" w14:textId="77777777">
        <w:trPr>
          <w:trHeight w:val="144"/>
        </w:trPr>
        <w:tc>
          <w:tcPr>
            <w:tcW w:w="720" w:type="dxa"/>
          </w:tcPr>
          <w:p w:rsidRPr="00FC48A7" w:rsidR="00391F8D" w:rsidP="000600F8" w:rsidRDefault="00077BF7" w14:paraId="347F3A0A" w14:textId="77777777">
            <w:pPr>
              <w:keepNext w:val="0"/>
              <w:spacing w:after="60"/>
              <w:ind w:left="0"/>
              <w:jc w:val="both"/>
            </w:pPr>
            <w:r w:rsidRPr="00FC48A7">
              <w:t>5a.</w:t>
            </w:r>
          </w:p>
        </w:tc>
        <w:tc>
          <w:tcPr>
            <w:tcW w:w="7560" w:type="dxa"/>
            <w:vAlign w:val="center"/>
          </w:tcPr>
          <w:p w:rsidRPr="00FC48A7" w:rsidR="00391F8D" w:rsidP="000600F8" w:rsidRDefault="00077BF7" w14:paraId="0FE26F85" w14:textId="77777777">
            <w:pPr>
              <w:keepNext w:val="0"/>
              <w:spacing w:after="60"/>
              <w:ind w:left="0"/>
              <w:jc w:val="both"/>
            </w:pPr>
            <w:r w:rsidRPr="00C2284C">
              <w:rPr>
                <w:i/>
              </w:rPr>
              <w:t>Federal Entity Identifier</w:t>
            </w:r>
            <w:r w:rsidRPr="00FC48A7">
              <w:t>—Leave blank.</w:t>
            </w:r>
          </w:p>
        </w:tc>
      </w:tr>
      <w:tr w:rsidRPr="00FC48A7" w:rsidR="004E4964" w:rsidTr="00CE5F06" w14:paraId="2A549D6D" w14:textId="77777777">
        <w:trPr>
          <w:trHeight w:val="351"/>
        </w:trPr>
        <w:tc>
          <w:tcPr>
            <w:tcW w:w="720" w:type="dxa"/>
          </w:tcPr>
          <w:p w:rsidRPr="00FC48A7" w:rsidR="00391F8D" w:rsidP="000600F8" w:rsidRDefault="00077BF7" w14:paraId="471499F9" w14:textId="77777777">
            <w:pPr>
              <w:keepNext w:val="0"/>
              <w:spacing w:after="60"/>
              <w:ind w:left="0"/>
              <w:jc w:val="both"/>
            </w:pPr>
            <w:r w:rsidRPr="00FC48A7">
              <w:t>5b.</w:t>
            </w:r>
          </w:p>
        </w:tc>
        <w:tc>
          <w:tcPr>
            <w:tcW w:w="7560" w:type="dxa"/>
          </w:tcPr>
          <w:p w:rsidRPr="00FC48A7" w:rsidR="00391F8D" w:rsidP="000600F8" w:rsidRDefault="00077BF7" w14:paraId="7C63C7FC" w14:textId="7E8585AB">
            <w:pPr>
              <w:keepNext w:val="0"/>
              <w:spacing w:after="60"/>
              <w:ind w:left="0"/>
              <w:jc w:val="both"/>
            </w:pPr>
            <w:r w:rsidRPr="00C2284C">
              <w:rPr>
                <w:i/>
              </w:rPr>
              <w:t>Federal Award Identifier</w:t>
            </w:r>
            <w:r w:rsidRPr="00FC48A7">
              <w:t xml:space="preserve">— (i.e., Cooperate Agreement Number)—Enter the </w:t>
            </w:r>
            <w:r w:rsidR="00446692">
              <w:t>14</w:t>
            </w:r>
            <w:r w:rsidRPr="00FC48A7">
              <w:t xml:space="preserve"> digit CA number (ex. OS-20318-</w:t>
            </w:r>
            <w:r w:rsidR="00396042">
              <w:t>2</w:t>
            </w:r>
            <w:r w:rsidR="00E826F6">
              <w:t>1</w:t>
            </w:r>
            <w:r w:rsidRPr="00FC48A7">
              <w:t>-75-J-25) as follows:</w:t>
            </w:r>
          </w:p>
          <w:p w:rsidRPr="00FC48A7" w:rsidR="00391F8D" w:rsidP="000600F8" w:rsidRDefault="00077BF7" w14:paraId="1AFC0948" w14:textId="77777777">
            <w:pPr>
              <w:keepNext w:val="0"/>
              <w:spacing w:after="60"/>
              <w:ind w:left="0"/>
              <w:jc w:val="both"/>
            </w:pPr>
            <w:r w:rsidRPr="00FC48A7">
              <w:t xml:space="preserve">1st through 2nd digits – Program identifier; “OS” is used for </w:t>
            </w:r>
            <w:r w:rsidRPr="00FC48A7" w:rsidR="000163A4">
              <w:t>OSHS</w:t>
            </w:r>
          </w:p>
          <w:p w:rsidRPr="00FC48A7" w:rsidR="00391F8D" w:rsidP="000600F8" w:rsidRDefault="00077BF7" w14:paraId="51FCD703" w14:textId="6365E110">
            <w:pPr>
              <w:keepNext w:val="0"/>
              <w:spacing w:after="60"/>
              <w:ind w:left="0"/>
              <w:jc w:val="both"/>
            </w:pPr>
            <w:r w:rsidRPr="00FC48A7">
              <w:t>3rd through 7th digits – Each fiscal year the DOL eGrants system randomly selects and assigns a sequence of 5 digits</w:t>
            </w:r>
            <w:r w:rsidR="00BC142D">
              <w:t xml:space="preserve"> for each state a</w:t>
            </w:r>
            <w:r w:rsidRPr="00FC48A7">
              <w:t>gency.  (See attachment--</w:t>
            </w:r>
            <w:r w:rsidRPr="00FC48A7" w:rsidR="00396042">
              <w:t>20</w:t>
            </w:r>
            <w:r w:rsidR="00396042">
              <w:t>2</w:t>
            </w:r>
            <w:r w:rsidR="00E826F6">
              <w:t>1</w:t>
            </w:r>
            <w:r w:rsidRPr="00FC48A7" w:rsidR="00396042">
              <w:t xml:space="preserve"> </w:t>
            </w:r>
            <w:r w:rsidRPr="00FC48A7">
              <w:t>Occupational Safety and Health Statistics Cooperative Agreement</w:t>
            </w:r>
            <w:r w:rsidR="00BC142D">
              <w:t xml:space="preserve"> Document Numbers for assigned state a</w:t>
            </w:r>
            <w:r w:rsidRPr="00FC48A7">
              <w:t xml:space="preserve">gency DOL eGrants system number.) </w:t>
            </w:r>
          </w:p>
          <w:p w:rsidRPr="00FC48A7" w:rsidR="00391F8D" w:rsidP="000600F8" w:rsidRDefault="00077BF7" w14:paraId="6BD16F58" w14:textId="564C4B82">
            <w:pPr>
              <w:keepNext w:val="0"/>
              <w:spacing w:after="60"/>
              <w:ind w:left="0"/>
              <w:jc w:val="both"/>
            </w:pPr>
            <w:r w:rsidRPr="00FC48A7">
              <w:t>8th through 9th digits – Represents the fiscal year “</w:t>
            </w:r>
            <w:r w:rsidR="00FA063B">
              <w:t>2</w:t>
            </w:r>
            <w:r w:rsidR="0067616F">
              <w:t>1</w:t>
            </w:r>
            <w:r w:rsidRPr="00FC48A7">
              <w:t>” for 20</w:t>
            </w:r>
            <w:r w:rsidR="00FA063B">
              <w:t>2</w:t>
            </w:r>
            <w:r w:rsidR="0067616F">
              <w:t>1</w:t>
            </w:r>
            <w:r w:rsidRPr="00FC48A7">
              <w:t>.</w:t>
            </w:r>
          </w:p>
          <w:p w:rsidRPr="00FC48A7" w:rsidR="00391F8D" w:rsidP="000600F8" w:rsidRDefault="00077BF7" w14:paraId="5CA97A54" w14:textId="77777777">
            <w:pPr>
              <w:keepNext w:val="0"/>
              <w:spacing w:after="60"/>
              <w:ind w:left="0"/>
              <w:jc w:val="both"/>
            </w:pPr>
            <w:r w:rsidRPr="00FC48A7">
              <w:t>10th through 11th digits – Type of Federal assistance document; “75” denotes CA.</w:t>
            </w:r>
          </w:p>
          <w:p w:rsidRPr="00FC48A7" w:rsidR="00391F8D" w:rsidP="000600F8" w:rsidRDefault="00077BF7" w14:paraId="6CC6CFFD" w14:textId="77777777">
            <w:pPr>
              <w:keepNext w:val="0"/>
              <w:spacing w:after="60"/>
              <w:ind w:left="0"/>
              <w:jc w:val="both"/>
            </w:pPr>
            <w:r w:rsidRPr="00FC48A7">
              <w:t>12th digit – Is a Federal agency identifier.  “J” is used for the BLS.</w:t>
            </w:r>
          </w:p>
          <w:p w:rsidRPr="00FC48A7" w:rsidR="00391F8D" w:rsidP="000600F8" w:rsidRDefault="00077BF7" w14:paraId="22261732" w14:textId="77777777">
            <w:pPr>
              <w:keepNext w:val="0"/>
              <w:spacing w:after="60"/>
              <w:ind w:left="0"/>
              <w:jc w:val="both"/>
            </w:pPr>
            <w:r w:rsidRPr="00FC48A7">
              <w:t xml:space="preserve">13th through 14th digits </w:t>
            </w:r>
            <w:r w:rsidR="00BC142D">
              <w:t>– Applicable FIPS code for the s</w:t>
            </w:r>
            <w:r w:rsidRPr="00FC48A7">
              <w:t>tate, e.g., “01”</w:t>
            </w:r>
            <w:r w:rsidRPr="00FC48A7" w:rsidR="00C61663">
              <w:t xml:space="preserve"> for </w:t>
            </w:r>
            <w:r w:rsidRPr="00FC48A7">
              <w:t>Alabama, “23” for Maine, and “48” for Texas, etc.</w:t>
            </w:r>
          </w:p>
        </w:tc>
      </w:tr>
      <w:tr w:rsidRPr="00FC48A7" w:rsidR="004E4964" w:rsidTr="00CE5F06" w14:paraId="35A64839" w14:textId="77777777">
        <w:trPr>
          <w:trHeight w:val="351"/>
        </w:trPr>
        <w:tc>
          <w:tcPr>
            <w:tcW w:w="720" w:type="dxa"/>
          </w:tcPr>
          <w:p w:rsidRPr="00FC48A7" w:rsidR="00391F8D" w:rsidP="000600F8" w:rsidRDefault="00077BF7" w14:paraId="0B282449" w14:textId="77777777">
            <w:pPr>
              <w:keepNext w:val="0"/>
              <w:spacing w:after="60"/>
              <w:ind w:left="0"/>
              <w:jc w:val="both"/>
            </w:pPr>
            <w:r w:rsidRPr="00FC48A7">
              <w:lastRenderedPageBreak/>
              <w:t>6.</w:t>
            </w:r>
          </w:p>
        </w:tc>
        <w:tc>
          <w:tcPr>
            <w:tcW w:w="7560" w:type="dxa"/>
          </w:tcPr>
          <w:p w:rsidRPr="00FC48A7" w:rsidR="00391F8D" w:rsidP="000600F8" w:rsidRDefault="00077BF7" w14:paraId="1E04B527" w14:textId="77777777">
            <w:pPr>
              <w:keepNext w:val="0"/>
              <w:spacing w:after="60"/>
              <w:ind w:left="0"/>
              <w:jc w:val="both"/>
            </w:pPr>
            <w:r w:rsidRPr="00C2284C">
              <w:rPr>
                <w:i/>
              </w:rPr>
              <w:t>Date Received by State</w:t>
            </w:r>
            <w:r w:rsidRPr="00FC48A7">
              <w:t>—This box is optional.</w:t>
            </w:r>
          </w:p>
        </w:tc>
      </w:tr>
      <w:tr w:rsidRPr="00FC48A7" w:rsidR="004E4964" w:rsidTr="00CE5F06" w14:paraId="73B626DB" w14:textId="77777777">
        <w:trPr>
          <w:trHeight w:val="342"/>
        </w:trPr>
        <w:tc>
          <w:tcPr>
            <w:tcW w:w="720" w:type="dxa"/>
          </w:tcPr>
          <w:p w:rsidRPr="00FC48A7" w:rsidR="00391F8D" w:rsidP="000600F8" w:rsidRDefault="00077BF7" w14:paraId="472D8F3E" w14:textId="77777777">
            <w:pPr>
              <w:keepNext w:val="0"/>
              <w:spacing w:after="60"/>
              <w:ind w:left="0"/>
              <w:jc w:val="both"/>
            </w:pPr>
            <w:r w:rsidRPr="00FC48A7">
              <w:t>7.</w:t>
            </w:r>
          </w:p>
        </w:tc>
        <w:tc>
          <w:tcPr>
            <w:tcW w:w="7560" w:type="dxa"/>
          </w:tcPr>
          <w:p w:rsidRPr="00FC48A7" w:rsidR="00391F8D" w:rsidP="000600F8" w:rsidRDefault="00077BF7" w14:paraId="39DD23E0" w14:textId="77777777">
            <w:pPr>
              <w:keepNext w:val="0"/>
              <w:spacing w:after="60"/>
              <w:ind w:left="0"/>
              <w:jc w:val="both"/>
            </w:pPr>
            <w:r w:rsidRPr="00C2284C">
              <w:rPr>
                <w:i/>
              </w:rPr>
              <w:t>State Application Identifier</w:t>
            </w:r>
            <w:r w:rsidRPr="00FC48A7">
              <w:t>—This box is optional.</w:t>
            </w:r>
          </w:p>
        </w:tc>
      </w:tr>
      <w:tr w:rsidRPr="00FC48A7" w:rsidR="004E4964" w:rsidTr="00CE5F06" w14:paraId="77474B3E" w14:textId="77777777">
        <w:trPr>
          <w:trHeight w:val="1791"/>
        </w:trPr>
        <w:tc>
          <w:tcPr>
            <w:tcW w:w="720" w:type="dxa"/>
          </w:tcPr>
          <w:p w:rsidRPr="00FC48A7" w:rsidR="00391F8D" w:rsidP="000600F8" w:rsidRDefault="00077BF7" w14:paraId="2DFDA1A3" w14:textId="77777777">
            <w:pPr>
              <w:keepNext w:val="0"/>
              <w:spacing w:after="60"/>
              <w:ind w:left="0"/>
              <w:jc w:val="both"/>
            </w:pPr>
            <w:r w:rsidRPr="00FC48A7">
              <w:t>8.</w:t>
            </w:r>
          </w:p>
        </w:tc>
        <w:tc>
          <w:tcPr>
            <w:tcW w:w="7560" w:type="dxa"/>
          </w:tcPr>
          <w:p w:rsidRPr="00FC48A7" w:rsidR="00391F8D" w:rsidP="000600F8" w:rsidRDefault="00077BF7" w14:paraId="762EAA47" w14:textId="77777777">
            <w:pPr>
              <w:keepNext w:val="0"/>
              <w:spacing w:after="60"/>
              <w:ind w:left="0"/>
              <w:jc w:val="both"/>
            </w:pPr>
            <w:r w:rsidRPr="00C2284C">
              <w:rPr>
                <w:i/>
              </w:rPr>
              <w:t>Applicant Information</w:t>
            </w:r>
            <w:r w:rsidR="00BC142D">
              <w:t>—Enter (a) legal name of the s</w:t>
            </w:r>
            <w:r w:rsidRPr="00FC48A7">
              <w:t>tate agency, (b) employer or taxpayer identification number (EIN or TIN) as assigned by the Internal Revenue Service, (c) the organization’s DUNS number (received from Dun and Bradstreet), (d) ent</w:t>
            </w:r>
            <w:r w:rsidR="00BC142D">
              <w:t>er the complete address of the s</w:t>
            </w:r>
            <w:r w:rsidRPr="00FC48A7">
              <w:t xml:space="preserve">tate agency, (e) name of the primary organizational unit, department or division that will undertake the assistance activity (for example, “OSHS Division”), and (f) Name and contact information of person to be contacted on matters involving this application. </w:t>
            </w:r>
          </w:p>
        </w:tc>
      </w:tr>
      <w:tr w:rsidRPr="00FC48A7" w:rsidR="004E4964" w:rsidTr="00CE5F06" w14:paraId="3A924CD8" w14:textId="77777777">
        <w:trPr>
          <w:trHeight w:val="450"/>
        </w:trPr>
        <w:tc>
          <w:tcPr>
            <w:tcW w:w="720" w:type="dxa"/>
          </w:tcPr>
          <w:p w:rsidRPr="00FC48A7" w:rsidR="00391F8D" w:rsidP="000600F8" w:rsidRDefault="00077BF7" w14:paraId="051E87A2" w14:textId="77777777">
            <w:pPr>
              <w:keepNext w:val="0"/>
              <w:spacing w:after="60"/>
              <w:ind w:left="0"/>
              <w:jc w:val="both"/>
            </w:pPr>
            <w:r w:rsidRPr="00FC48A7">
              <w:t>9.</w:t>
            </w:r>
          </w:p>
        </w:tc>
        <w:tc>
          <w:tcPr>
            <w:tcW w:w="7560" w:type="dxa"/>
          </w:tcPr>
          <w:p w:rsidRPr="00FC48A7" w:rsidR="00391F8D" w:rsidP="000600F8" w:rsidRDefault="00077BF7" w14:paraId="7F45F9EF" w14:textId="77777777">
            <w:pPr>
              <w:keepNext w:val="0"/>
              <w:spacing w:after="60"/>
              <w:ind w:left="0"/>
              <w:jc w:val="both"/>
            </w:pPr>
            <w:r w:rsidRPr="00C2284C">
              <w:rPr>
                <w:i/>
              </w:rPr>
              <w:t>Type of Applicant 1</w:t>
            </w:r>
            <w:r w:rsidRPr="00FC48A7">
              <w:t>—Enter “State Government” in the field provided.</w:t>
            </w:r>
          </w:p>
        </w:tc>
      </w:tr>
      <w:tr w:rsidRPr="00FC48A7" w:rsidR="004E4964" w:rsidTr="00CE5F06" w14:paraId="563067F8" w14:textId="77777777">
        <w:trPr>
          <w:trHeight w:val="144"/>
        </w:trPr>
        <w:tc>
          <w:tcPr>
            <w:tcW w:w="720" w:type="dxa"/>
          </w:tcPr>
          <w:p w:rsidRPr="00FC48A7" w:rsidR="00391F8D" w:rsidP="000600F8" w:rsidRDefault="00077BF7" w14:paraId="199AE099" w14:textId="77777777">
            <w:pPr>
              <w:keepNext w:val="0"/>
              <w:spacing w:after="60"/>
              <w:ind w:left="0"/>
              <w:jc w:val="both"/>
            </w:pPr>
            <w:r w:rsidRPr="00FC48A7">
              <w:t>10.</w:t>
            </w:r>
          </w:p>
        </w:tc>
        <w:tc>
          <w:tcPr>
            <w:tcW w:w="7560" w:type="dxa"/>
          </w:tcPr>
          <w:p w:rsidRPr="00FC48A7" w:rsidR="00391F8D" w:rsidP="000600F8" w:rsidRDefault="00077BF7" w14:paraId="65A71729" w14:textId="77777777">
            <w:pPr>
              <w:keepNext w:val="0"/>
              <w:spacing w:after="60"/>
              <w:ind w:left="0"/>
              <w:jc w:val="both"/>
            </w:pPr>
            <w:r w:rsidRPr="00C2284C">
              <w:rPr>
                <w:i/>
              </w:rPr>
              <w:t>Name of Federal Agency</w:t>
            </w:r>
            <w:r w:rsidRPr="00FC48A7">
              <w:t>—Enter “Department of Labor</w:t>
            </w:r>
            <w:r w:rsidR="00A2720A">
              <w:t>, Bureau of Labor Statistics</w:t>
            </w:r>
            <w:r w:rsidRPr="00FC48A7">
              <w:t xml:space="preserve">” </w:t>
            </w:r>
          </w:p>
        </w:tc>
      </w:tr>
      <w:tr w:rsidRPr="00FC48A7" w:rsidR="004E4964" w:rsidTr="00CE5F06" w14:paraId="03D162CD" w14:textId="77777777">
        <w:trPr>
          <w:trHeight w:val="144"/>
        </w:trPr>
        <w:tc>
          <w:tcPr>
            <w:tcW w:w="720" w:type="dxa"/>
          </w:tcPr>
          <w:p w:rsidRPr="00FC48A7" w:rsidR="00391F8D" w:rsidP="000600F8" w:rsidRDefault="00077BF7" w14:paraId="1A117A66" w14:textId="77777777">
            <w:pPr>
              <w:keepNext w:val="0"/>
              <w:spacing w:after="60"/>
              <w:ind w:left="0"/>
              <w:jc w:val="both"/>
            </w:pPr>
            <w:r w:rsidRPr="00FC48A7">
              <w:t>11.</w:t>
            </w:r>
          </w:p>
        </w:tc>
        <w:tc>
          <w:tcPr>
            <w:tcW w:w="7560" w:type="dxa"/>
            <w:vAlign w:val="center"/>
          </w:tcPr>
          <w:p w:rsidRPr="00FC48A7" w:rsidR="00391F8D" w:rsidP="000600F8" w:rsidRDefault="00077BF7" w14:paraId="2B9164B6" w14:textId="77777777">
            <w:pPr>
              <w:keepNext w:val="0"/>
              <w:spacing w:after="60"/>
              <w:ind w:left="0"/>
              <w:jc w:val="both"/>
            </w:pPr>
            <w:r w:rsidRPr="00C2284C">
              <w:rPr>
                <w:i/>
              </w:rPr>
              <w:t>Catalog of Federal Domestic Assistance Number</w:t>
            </w:r>
            <w:r w:rsidRPr="00FC48A7">
              <w:t>—Enter “17.005”; CFDA Title: “Occupational Safety and Health Statistics.”</w:t>
            </w:r>
          </w:p>
        </w:tc>
      </w:tr>
      <w:tr w:rsidRPr="00FC48A7" w:rsidR="004E4964" w:rsidTr="00CE5F06" w14:paraId="278728F4" w14:textId="77777777">
        <w:trPr>
          <w:trHeight w:val="144"/>
        </w:trPr>
        <w:tc>
          <w:tcPr>
            <w:tcW w:w="720" w:type="dxa"/>
          </w:tcPr>
          <w:p w:rsidRPr="00FC48A7" w:rsidR="00391F8D" w:rsidP="000600F8" w:rsidRDefault="00077BF7" w14:paraId="12C80D4B" w14:textId="77777777">
            <w:pPr>
              <w:keepNext w:val="0"/>
              <w:spacing w:after="60"/>
              <w:ind w:left="0"/>
              <w:jc w:val="both"/>
            </w:pPr>
            <w:r w:rsidRPr="00FC48A7">
              <w:t>12.</w:t>
            </w:r>
          </w:p>
        </w:tc>
        <w:tc>
          <w:tcPr>
            <w:tcW w:w="7560" w:type="dxa"/>
            <w:vAlign w:val="center"/>
          </w:tcPr>
          <w:p w:rsidRPr="00FC48A7" w:rsidR="00391F8D" w:rsidP="000600F8" w:rsidRDefault="00077BF7" w14:paraId="1FB2C047" w14:textId="77777777">
            <w:pPr>
              <w:keepNext w:val="0"/>
              <w:spacing w:after="60"/>
              <w:ind w:left="0"/>
              <w:jc w:val="both"/>
            </w:pPr>
            <w:r w:rsidRPr="00C2284C">
              <w:rPr>
                <w:i/>
              </w:rPr>
              <w:t>Funding Opportunity Number</w:t>
            </w:r>
            <w:r w:rsidRPr="00FC48A7">
              <w:t>—Leave blank.</w:t>
            </w:r>
          </w:p>
        </w:tc>
      </w:tr>
      <w:tr w:rsidRPr="00FC48A7" w:rsidR="004E4964" w:rsidTr="00CE5F06" w14:paraId="1A3787CE" w14:textId="77777777">
        <w:trPr>
          <w:trHeight w:val="144"/>
        </w:trPr>
        <w:tc>
          <w:tcPr>
            <w:tcW w:w="720" w:type="dxa"/>
          </w:tcPr>
          <w:p w:rsidRPr="00FC48A7" w:rsidR="00391F8D" w:rsidP="000600F8" w:rsidRDefault="00077BF7" w14:paraId="073AE539" w14:textId="77777777">
            <w:pPr>
              <w:keepNext w:val="0"/>
              <w:spacing w:after="60"/>
              <w:ind w:left="0"/>
              <w:jc w:val="both"/>
            </w:pPr>
            <w:r w:rsidRPr="00FC48A7">
              <w:t>13.</w:t>
            </w:r>
          </w:p>
        </w:tc>
        <w:tc>
          <w:tcPr>
            <w:tcW w:w="7560" w:type="dxa"/>
            <w:vAlign w:val="center"/>
          </w:tcPr>
          <w:p w:rsidRPr="00FC48A7" w:rsidR="00391F8D" w:rsidP="000600F8" w:rsidRDefault="00077BF7" w14:paraId="7978613E" w14:textId="77777777">
            <w:pPr>
              <w:keepNext w:val="0"/>
              <w:spacing w:after="60"/>
              <w:ind w:left="0"/>
              <w:jc w:val="both"/>
            </w:pPr>
            <w:r w:rsidRPr="00C2284C">
              <w:rPr>
                <w:i/>
              </w:rPr>
              <w:t>Competition Identification Number</w:t>
            </w:r>
            <w:r w:rsidRPr="00FC48A7">
              <w:t>—Leave blank.</w:t>
            </w:r>
          </w:p>
        </w:tc>
      </w:tr>
      <w:tr w:rsidRPr="00FC48A7" w:rsidR="004E4964" w:rsidTr="00CE5F06" w14:paraId="54E6826F" w14:textId="77777777">
        <w:trPr>
          <w:trHeight w:val="144"/>
        </w:trPr>
        <w:tc>
          <w:tcPr>
            <w:tcW w:w="720" w:type="dxa"/>
          </w:tcPr>
          <w:p w:rsidRPr="00FC48A7" w:rsidR="00391F8D" w:rsidP="000600F8" w:rsidRDefault="00077BF7" w14:paraId="5F619C1C" w14:textId="77777777">
            <w:pPr>
              <w:keepNext w:val="0"/>
              <w:spacing w:after="60"/>
              <w:ind w:left="0"/>
              <w:jc w:val="both"/>
            </w:pPr>
            <w:r w:rsidRPr="00FC48A7">
              <w:t>14.</w:t>
            </w:r>
          </w:p>
        </w:tc>
        <w:tc>
          <w:tcPr>
            <w:tcW w:w="7560" w:type="dxa"/>
            <w:vAlign w:val="center"/>
          </w:tcPr>
          <w:p w:rsidRPr="00FC48A7" w:rsidR="00391F8D" w:rsidP="000600F8" w:rsidRDefault="00077BF7" w14:paraId="3EAED9CE" w14:textId="77777777">
            <w:pPr>
              <w:keepNext w:val="0"/>
              <w:spacing w:after="60"/>
              <w:ind w:left="0"/>
              <w:jc w:val="both"/>
            </w:pPr>
            <w:r w:rsidRPr="00C2284C">
              <w:rPr>
                <w:i/>
              </w:rPr>
              <w:t>Areas Affected by Project (Cities, Counties, States, etc.)</w:t>
            </w:r>
            <w:r w:rsidR="00BC142D">
              <w:t>—Enter the name of the s</w:t>
            </w:r>
            <w:r w:rsidRPr="00FC48A7">
              <w:t xml:space="preserve">tate or territory that will benefit from the project. </w:t>
            </w:r>
          </w:p>
        </w:tc>
      </w:tr>
      <w:tr w:rsidRPr="00FC48A7" w:rsidR="004E4964" w:rsidTr="00CE5F06" w14:paraId="103D2991" w14:textId="77777777">
        <w:trPr>
          <w:trHeight w:val="144"/>
        </w:trPr>
        <w:tc>
          <w:tcPr>
            <w:tcW w:w="720" w:type="dxa"/>
          </w:tcPr>
          <w:p w:rsidRPr="00FC48A7" w:rsidR="00391F8D" w:rsidP="000600F8" w:rsidRDefault="00077BF7" w14:paraId="2A26CAEC" w14:textId="77777777">
            <w:pPr>
              <w:keepNext w:val="0"/>
              <w:spacing w:after="60"/>
              <w:ind w:left="0"/>
              <w:jc w:val="both"/>
            </w:pPr>
            <w:r w:rsidRPr="00FC48A7">
              <w:t>15.</w:t>
            </w:r>
          </w:p>
        </w:tc>
        <w:tc>
          <w:tcPr>
            <w:tcW w:w="7560" w:type="dxa"/>
            <w:vAlign w:val="center"/>
          </w:tcPr>
          <w:p w:rsidRPr="00FC48A7" w:rsidR="00391F8D" w:rsidP="000600F8" w:rsidRDefault="00077BF7" w14:paraId="2D43771C" w14:textId="77777777">
            <w:pPr>
              <w:keepNext w:val="0"/>
              <w:spacing w:after="60"/>
              <w:ind w:left="0"/>
              <w:jc w:val="both"/>
            </w:pPr>
            <w:r w:rsidRPr="00C2284C">
              <w:rPr>
                <w:i/>
              </w:rPr>
              <w:t>Descriptive Title of Applicant’s Project</w:t>
            </w:r>
            <w:r w:rsidRPr="00FC48A7">
              <w:t>—For the initial application, enter "BLS Occupational Safety and Health Statistics, pursuant to Sec. 24 of the Occupational Safety and Heal</w:t>
            </w:r>
            <w:r w:rsidR="00BC142D">
              <w:t>th Act of 1970, and equivalent s</w:t>
            </w:r>
            <w:r w:rsidRPr="00FC48A7">
              <w:t xml:space="preserve">tate laws.”  </w:t>
            </w:r>
          </w:p>
        </w:tc>
      </w:tr>
      <w:tr w:rsidRPr="00FC48A7" w:rsidR="004E4964" w:rsidTr="00CE5F06" w14:paraId="222BD6F9" w14:textId="77777777">
        <w:trPr>
          <w:trHeight w:val="1080"/>
        </w:trPr>
        <w:tc>
          <w:tcPr>
            <w:tcW w:w="720" w:type="dxa"/>
          </w:tcPr>
          <w:p w:rsidRPr="00FC48A7" w:rsidR="00391F8D" w:rsidP="000600F8" w:rsidRDefault="00077BF7" w14:paraId="15706297" w14:textId="77777777">
            <w:pPr>
              <w:keepNext w:val="0"/>
              <w:spacing w:after="60"/>
              <w:ind w:left="0"/>
              <w:jc w:val="both"/>
            </w:pPr>
            <w:r w:rsidRPr="00FC48A7">
              <w:t>16.</w:t>
            </w:r>
          </w:p>
        </w:tc>
        <w:tc>
          <w:tcPr>
            <w:tcW w:w="7560" w:type="dxa"/>
          </w:tcPr>
          <w:p w:rsidRPr="00FC48A7" w:rsidR="00391F8D" w:rsidP="000600F8" w:rsidRDefault="00077BF7" w14:paraId="1382F634" w14:textId="07F24AE3">
            <w:pPr>
              <w:keepNext w:val="0"/>
              <w:spacing w:after="60"/>
              <w:ind w:left="0"/>
              <w:jc w:val="both"/>
            </w:pPr>
            <w:r w:rsidRPr="00C2284C">
              <w:rPr>
                <w:i/>
              </w:rPr>
              <w:t>Congressional Districts of</w:t>
            </w:r>
            <w:r w:rsidRPr="00FC48A7">
              <w:t xml:space="preserve"> —(a)</w:t>
            </w:r>
            <w:r w:rsidRPr="009238B5">
              <w:t xml:space="preserve"> </w:t>
            </w:r>
            <w:r w:rsidRPr="00FC48A7">
              <w:t xml:space="preserve">Enter the applicant’s three digit congressional district and (b) Enter “all” to signify that the scope for the OSHS program is statewide. </w:t>
            </w:r>
            <w:r w:rsidR="00BA7781">
              <w:t xml:space="preserve"> </w:t>
            </w:r>
            <w:r w:rsidRPr="00FC48A7">
              <w:t>Maps depicting congressional districts of the 11</w:t>
            </w:r>
            <w:r w:rsidR="00CA752C">
              <w:t>6</w:t>
            </w:r>
            <w:r w:rsidRPr="00FC48A7">
              <w:t xml:space="preserve">th Congress can be found online at </w:t>
            </w:r>
            <w:hyperlink w:history="1" r:id="rId53">
              <w:r w:rsidRPr="00CA752C" w:rsidR="00CA752C">
                <w:rPr>
                  <w:color w:val="0000FF"/>
                  <w:u w:val="single"/>
                </w:rPr>
                <w:t>https://www2.census.gov/geo/maps/cong_dist/uswall/cd116/CD116_US_WallMap.pdf?#</w:t>
              </w:r>
            </w:hyperlink>
          </w:p>
        </w:tc>
      </w:tr>
      <w:tr w:rsidRPr="00FC48A7" w:rsidR="004E4964" w:rsidTr="00CE5F06" w14:paraId="61356AD6" w14:textId="77777777">
        <w:trPr>
          <w:trHeight w:val="1071"/>
        </w:trPr>
        <w:tc>
          <w:tcPr>
            <w:tcW w:w="720" w:type="dxa"/>
          </w:tcPr>
          <w:p w:rsidRPr="00FC48A7" w:rsidR="00391F8D" w:rsidP="000600F8" w:rsidRDefault="00077BF7" w14:paraId="06E2DD23" w14:textId="77777777">
            <w:pPr>
              <w:keepNext w:val="0"/>
              <w:spacing w:after="60"/>
              <w:ind w:left="0"/>
              <w:jc w:val="both"/>
            </w:pPr>
            <w:r w:rsidRPr="00FC48A7">
              <w:t>17.</w:t>
            </w:r>
          </w:p>
        </w:tc>
        <w:tc>
          <w:tcPr>
            <w:tcW w:w="7560" w:type="dxa"/>
          </w:tcPr>
          <w:p w:rsidRPr="00FC48A7" w:rsidR="00391F8D" w:rsidP="00396042" w:rsidRDefault="00077BF7" w14:paraId="484A308D" w14:textId="616BCA81">
            <w:pPr>
              <w:keepNext w:val="0"/>
              <w:spacing w:after="60"/>
              <w:ind w:left="0"/>
              <w:jc w:val="both"/>
            </w:pPr>
            <w:r w:rsidRPr="0073452B">
              <w:rPr>
                <w:i/>
              </w:rPr>
              <w:t>Proposed Project Start and End Dates</w:t>
            </w:r>
            <w:r w:rsidRPr="00FC48A7">
              <w:t>—Enter “10/01/XX” and “09/30/XX” where XX is the year in which the Federal fiscal year begins followed by the next calendar year when the Federal fiscal year ends.  For example, 10/01/</w:t>
            </w:r>
            <w:r w:rsidR="0067616F">
              <w:t>20</w:t>
            </w:r>
            <w:r w:rsidRPr="00FC48A7">
              <w:t xml:space="preserve"> and 09/30/</w:t>
            </w:r>
            <w:r w:rsidR="00396042">
              <w:t>2</w:t>
            </w:r>
            <w:r w:rsidR="0067616F">
              <w:t>1</w:t>
            </w:r>
            <w:r w:rsidRPr="00FC48A7" w:rsidR="00396042">
              <w:t xml:space="preserve"> </w:t>
            </w:r>
            <w:r w:rsidRPr="00FC48A7">
              <w:t>for Federal fiscal year 20</w:t>
            </w:r>
            <w:r w:rsidR="00D61382">
              <w:t>2</w:t>
            </w:r>
            <w:r w:rsidR="0067616F">
              <w:t>1</w:t>
            </w:r>
            <w:r w:rsidRPr="00FC48A7">
              <w:t xml:space="preserve">.  </w:t>
            </w:r>
          </w:p>
        </w:tc>
      </w:tr>
      <w:tr w:rsidRPr="00FC48A7" w:rsidR="004E4964" w:rsidTr="00CE5F06" w14:paraId="6C27E24D" w14:textId="77777777">
        <w:trPr>
          <w:trHeight w:val="1341"/>
        </w:trPr>
        <w:tc>
          <w:tcPr>
            <w:tcW w:w="720" w:type="dxa"/>
          </w:tcPr>
          <w:p w:rsidRPr="00FC48A7" w:rsidR="00391F8D" w:rsidP="000600F8" w:rsidRDefault="00077BF7" w14:paraId="595076DF" w14:textId="77777777">
            <w:pPr>
              <w:keepNext w:val="0"/>
              <w:spacing w:after="60"/>
              <w:ind w:left="0"/>
              <w:jc w:val="both"/>
            </w:pPr>
            <w:r w:rsidRPr="00FC48A7">
              <w:t>18.</w:t>
            </w:r>
          </w:p>
        </w:tc>
        <w:tc>
          <w:tcPr>
            <w:tcW w:w="7560" w:type="dxa"/>
          </w:tcPr>
          <w:p w:rsidRPr="00FC48A7" w:rsidR="00391F8D" w:rsidP="000600F8" w:rsidRDefault="00077BF7" w14:paraId="7EED2EC3" w14:textId="77777777">
            <w:pPr>
              <w:keepNext w:val="0"/>
              <w:spacing w:after="60"/>
              <w:ind w:left="0"/>
              <w:jc w:val="both"/>
            </w:pPr>
            <w:r w:rsidRPr="0073452B">
              <w:rPr>
                <w:i/>
              </w:rPr>
              <w:t>Estimated Funding</w:t>
            </w:r>
            <w:r w:rsidRPr="00FC48A7">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tc>
      </w:tr>
      <w:tr w:rsidRPr="00FC48A7" w:rsidR="004E4964" w:rsidTr="00CE5F06" w14:paraId="6D62861B" w14:textId="77777777">
        <w:trPr>
          <w:trHeight w:val="144"/>
        </w:trPr>
        <w:tc>
          <w:tcPr>
            <w:tcW w:w="720" w:type="dxa"/>
          </w:tcPr>
          <w:p w:rsidRPr="00FC48A7" w:rsidR="00391F8D" w:rsidP="000600F8" w:rsidRDefault="00077BF7" w14:paraId="5121A0BA" w14:textId="77777777">
            <w:pPr>
              <w:keepNext w:val="0"/>
              <w:spacing w:after="60"/>
              <w:ind w:left="0"/>
              <w:jc w:val="both"/>
            </w:pPr>
            <w:r w:rsidRPr="00FC48A7">
              <w:t>18 a.</w:t>
            </w:r>
          </w:p>
        </w:tc>
        <w:tc>
          <w:tcPr>
            <w:tcW w:w="7560" w:type="dxa"/>
          </w:tcPr>
          <w:p w:rsidRPr="00FC48A7" w:rsidR="00391F8D" w:rsidP="000600F8" w:rsidRDefault="00077BF7" w14:paraId="121FEA0C" w14:textId="77777777">
            <w:pPr>
              <w:keepNext w:val="0"/>
              <w:spacing w:after="60"/>
              <w:ind w:left="0"/>
              <w:jc w:val="both"/>
            </w:pPr>
            <w:r w:rsidRPr="0073452B">
              <w:rPr>
                <w:i/>
              </w:rPr>
              <w:t>Federal</w:t>
            </w:r>
            <w:r w:rsidRPr="00FC48A7">
              <w:t>—Enter the amount of Federal assistance requested.</w:t>
            </w:r>
          </w:p>
        </w:tc>
      </w:tr>
      <w:tr w:rsidRPr="00FC48A7" w:rsidR="004E4964" w:rsidTr="00CE5F06" w14:paraId="35EBB049" w14:textId="77777777">
        <w:trPr>
          <w:trHeight w:val="144"/>
        </w:trPr>
        <w:tc>
          <w:tcPr>
            <w:tcW w:w="720" w:type="dxa"/>
          </w:tcPr>
          <w:p w:rsidRPr="00FC48A7" w:rsidR="00391F8D" w:rsidP="000600F8" w:rsidRDefault="00077BF7" w14:paraId="77BF990A" w14:textId="77777777">
            <w:pPr>
              <w:keepNext w:val="0"/>
              <w:spacing w:after="60"/>
              <w:ind w:left="0"/>
              <w:jc w:val="both"/>
            </w:pPr>
            <w:r w:rsidRPr="00FC48A7">
              <w:t>18 b.</w:t>
            </w:r>
          </w:p>
        </w:tc>
        <w:tc>
          <w:tcPr>
            <w:tcW w:w="7560" w:type="dxa"/>
          </w:tcPr>
          <w:p w:rsidRPr="00FC48A7" w:rsidR="00391F8D" w:rsidP="000600F8" w:rsidRDefault="00077BF7" w14:paraId="0C5F0FBE" w14:textId="77777777">
            <w:pPr>
              <w:keepNext w:val="0"/>
              <w:spacing w:after="60"/>
              <w:ind w:left="0"/>
              <w:jc w:val="both"/>
            </w:pPr>
            <w:r w:rsidRPr="0073452B">
              <w:rPr>
                <w:i/>
              </w:rPr>
              <w:t>Applicant</w:t>
            </w:r>
            <w:r w:rsidRPr="00FC48A7">
              <w:t>—Enter the amount of funds provided by the SGA.</w:t>
            </w:r>
          </w:p>
        </w:tc>
      </w:tr>
      <w:tr w:rsidRPr="00FC48A7" w:rsidR="004E4964" w:rsidTr="00CE5F06" w14:paraId="51A98685" w14:textId="77777777">
        <w:trPr>
          <w:trHeight w:val="144"/>
        </w:trPr>
        <w:tc>
          <w:tcPr>
            <w:tcW w:w="720" w:type="dxa"/>
          </w:tcPr>
          <w:p w:rsidRPr="00FC48A7" w:rsidR="00391F8D" w:rsidP="000600F8" w:rsidRDefault="00077BF7" w14:paraId="2DD6A634" w14:textId="77777777">
            <w:pPr>
              <w:keepNext w:val="0"/>
              <w:spacing w:after="60"/>
              <w:ind w:left="0"/>
              <w:jc w:val="both"/>
            </w:pPr>
            <w:r w:rsidRPr="00FC48A7">
              <w:t>18 c.</w:t>
            </w:r>
          </w:p>
        </w:tc>
        <w:tc>
          <w:tcPr>
            <w:tcW w:w="7560" w:type="dxa"/>
          </w:tcPr>
          <w:p w:rsidRPr="00FC48A7" w:rsidR="00391F8D" w:rsidP="000600F8" w:rsidRDefault="00077BF7" w14:paraId="1EB2EFE2" w14:textId="77777777">
            <w:pPr>
              <w:keepNext w:val="0"/>
              <w:spacing w:after="60"/>
              <w:ind w:left="0"/>
              <w:jc w:val="both"/>
            </w:pPr>
            <w:r w:rsidRPr="0073452B">
              <w:rPr>
                <w:i/>
              </w:rPr>
              <w:t>State</w:t>
            </w:r>
            <w:r w:rsidRPr="00FC48A7">
              <w:t>—Leave blank.</w:t>
            </w:r>
          </w:p>
        </w:tc>
      </w:tr>
      <w:tr w:rsidRPr="00FC48A7" w:rsidR="004E4964" w:rsidTr="00CE5F06" w14:paraId="7115BE7E" w14:textId="77777777">
        <w:trPr>
          <w:trHeight w:val="144"/>
        </w:trPr>
        <w:tc>
          <w:tcPr>
            <w:tcW w:w="720" w:type="dxa"/>
          </w:tcPr>
          <w:p w:rsidRPr="00FC48A7" w:rsidR="00391F8D" w:rsidP="000600F8" w:rsidRDefault="00077BF7" w14:paraId="6F9A78DA" w14:textId="77777777">
            <w:pPr>
              <w:keepNext w:val="0"/>
              <w:spacing w:after="60"/>
              <w:ind w:left="0"/>
              <w:jc w:val="both"/>
            </w:pPr>
            <w:r w:rsidRPr="00FC48A7">
              <w:t>18 d.</w:t>
            </w:r>
          </w:p>
        </w:tc>
        <w:tc>
          <w:tcPr>
            <w:tcW w:w="7560" w:type="dxa"/>
          </w:tcPr>
          <w:p w:rsidRPr="00FC48A7" w:rsidR="00391F8D" w:rsidP="000600F8" w:rsidRDefault="00077BF7" w14:paraId="141B298D" w14:textId="77777777">
            <w:pPr>
              <w:keepNext w:val="0"/>
              <w:spacing w:after="60"/>
              <w:ind w:left="0"/>
              <w:jc w:val="both"/>
            </w:pPr>
            <w:r w:rsidRPr="0073452B">
              <w:rPr>
                <w:i/>
              </w:rPr>
              <w:t>Local</w:t>
            </w:r>
            <w:r w:rsidRPr="00FC48A7">
              <w:t>—Leave blank.</w:t>
            </w:r>
          </w:p>
        </w:tc>
      </w:tr>
      <w:tr w:rsidRPr="00FC48A7" w:rsidR="004E4964" w:rsidTr="00CE5F06" w14:paraId="4A5080D0" w14:textId="77777777">
        <w:trPr>
          <w:trHeight w:val="144"/>
        </w:trPr>
        <w:tc>
          <w:tcPr>
            <w:tcW w:w="720" w:type="dxa"/>
          </w:tcPr>
          <w:p w:rsidRPr="00FC48A7" w:rsidR="00391F8D" w:rsidP="000600F8" w:rsidRDefault="00077BF7" w14:paraId="6A39D16C" w14:textId="77777777">
            <w:pPr>
              <w:keepNext w:val="0"/>
              <w:spacing w:after="60"/>
              <w:ind w:left="0"/>
              <w:jc w:val="both"/>
            </w:pPr>
            <w:r w:rsidRPr="00FC48A7">
              <w:t>18 e.</w:t>
            </w:r>
          </w:p>
        </w:tc>
        <w:tc>
          <w:tcPr>
            <w:tcW w:w="7560" w:type="dxa"/>
          </w:tcPr>
          <w:p w:rsidRPr="00FC48A7" w:rsidR="00391F8D" w:rsidP="000600F8" w:rsidRDefault="00077BF7" w14:paraId="4723FA92" w14:textId="77777777">
            <w:pPr>
              <w:keepNext w:val="0"/>
              <w:spacing w:after="60"/>
              <w:ind w:left="0"/>
              <w:jc w:val="both"/>
            </w:pPr>
            <w:r w:rsidRPr="0073452B">
              <w:rPr>
                <w:i/>
              </w:rPr>
              <w:t>Other</w:t>
            </w:r>
            <w:r w:rsidRPr="00FC48A7">
              <w:t>—Leave blank.</w:t>
            </w:r>
          </w:p>
        </w:tc>
      </w:tr>
      <w:tr w:rsidRPr="00FC48A7" w:rsidR="004E4964" w:rsidTr="00CE5F06" w14:paraId="4E445359" w14:textId="77777777">
        <w:trPr>
          <w:trHeight w:val="144"/>
        </w:trPr>
        <w:tc>
          <w:tcPr>
            <w:tcW w:w="720" w:type="dxa"/>
          </w:tcPr>
          <w:p w:rsidRPr="00FC48A7" w:rsidR="00391F8D" w:rsidP="000600F8" w:rsidRDefault="00077BF7" w14:paraId="0D6A9A3C" w14:textId="77777777">
            <w:pPr>
              <w:keepNext w:val="0"/>
              <w:spacing w:after="60"/>
              <w:ind w:left="0"/>
              <w:jc w:val="both"/>
            </w:pPr>
            <w:r w:rsidRPr="00FC48A7">
              <w:t>18 f.</w:t>
            </w:r>
          </w:p>
        </w:tc>
        <w:tc>
          <w:tcPr>
            <w:tcW w:w="7560" w:type="dxa"/>
          </w:tcPr>
          <w:p w:rsidRPr="00FC48A7" w:rsidR="00391F8D" w:rsidP="000600F8" w:rsidRDefault="00077BF7" w14:paraId="4DABAE23" w14:textId="77777777">
            <w:pPr>
              <w:keepNext w:val="0"/>
              <w:spacing w:after="60"/>
              <w:ind w:left="0"/>
              <w:jc w:val="both"/>
            </w:pPr>
            <w:r w:rsidRPr="0073452B">
              <w:rPr>
                <w:i/>
              </w:rPr>
              <w:t>Program Income</w:t>
            </w:r>
            <w:r w:rsidRPr="00FC48A7">
              <w:t>—Leave blank.</w:t>
            </w:r>
          </w:p>
        </w:tc>
      </w:tr>
      <w:tr w:rsidRPr="00FC48A7" w:rsidR="004E4964" w:rsidTr="00CE5F06" w14:paraId="74FFC159" w14:textId="77777777">
        <w:trPr>
          <w:trHeight w:val="144"/>
        </w:trPr>
        <w:tc>
          <w:tcPr>
            <w:tcW w:w="720" w:type="dxa"/>
          </w:tcPr>
          <w:p w:rsidRPr="00FC48A7" w:rsidR="00391F8D" w:rsidP="000600F8" w:rsidRDefault="00077BF7" w14:paraId="2E3E66FB" w14:textId="77777777">
            <w:pPr>
              <w:keepNext w:val="0"/>
              <w:spacing w:after="60"/>
              <w:ind w:left="0"/>
              <w:jc w:val="both"/>
            </w:pPr>
            <w:r w:rsidRPr="00FC48A7">
              <w:t>18 g.</w:t>
            </w:r>
          </w:p>
        </w:tc>
        <w:tc>
          <w:tcPr>
            <w:tcW w:w="7560" w:type="dxa"/>
          </w:tcPr>
          <w:p w:rsidRPr="00FC48A7" w:rsidR="00391F8D" w:rsidP="000600F8" w:rsidRDefault="00077BF7" w14:paraId="2B01895F" w14:textId="77777777">
            <w:pPr>
              <w:keepNext w:val="0"/>
              <w:spacing w:after="60"/>
              <w:ind w:left="0"/>
              <w:jc w:val="both"/>
            </w:pPr>
            <w:r w:rsidRPr="0073452B">
              <w:rPr>
                <w:i/>
              </w:rPr>
              <w:t>TOTAL</w:t>
            </w:r>
            <w:r w:rsidRPr="00FC48A7">
              <w:t>—Will automatically calculate based on information in 18a and 18b.</w:t>
            </w:r>
          </w:p>
        </w:tc>
      </w:tr>
      <w:tr w:rsidRPr="00FC48A7" w:rsidR="004E4964" w:rsidTr="00CE5F06" w14:paraId="0D4AFDDF" w14:textId="77777777">
        <w:trPr>
          <w:trHeight w:val="144"/>
        </w:trPr>
        <w:tc>
          <w:tcPr>
            <w:tcW w:w="720" w:type="dxa"/>
          </w:tcPr>
          <w:p w:rsidRPr="00FC48A7" w:rsidR="00391F8D" w:rsidP="000600F8" w:rsidRDefault="00077BF7" w14:paraId="12A96A3F" w14:textId="77777777">
            <w:pPr>
              <w:keepNext w:val="0"/>
              <w:spacing w:after="60"/>
              <w:ind w:left="0"/>
              <w:jc w:val="both"/>
            </w:pPr>
            <w:r w:rsidRPr="00FC48A7">
              <w:t>19.</w:t>
            </w:r>
          </w:p>
        </w:tc>
        <w:tc>
          <w:tcPr>
            <w:tcW w:w="7560" w:type="dxa"/>
          </w:tcPr>
          <w:p w:rsidRPr="00FC48A7" w:rsidR="00391F8D" w:rsidP="000600F8" w:rsidRDefault="00077BF7" w14:paraId="085DB08E" w14:textId="77777777">
            <w:pPr>
              <w:keepNext w:val="0"/>
              <w:spacing w:after="60"/>
              <w:ind w:left="0"/>
              <w:jc w:val="both"/>
            </w:pPr>
            <w:r w:rsidRPr="0073452B">
              <w:rPr>
                <w:i/>
              </w:rPr>
              <w:t>E.O. 12372 Review</w:t>
            </w:r>
            <w:r w:rsidRPr="00FC48A7">
              <w:t>—The OSHS program is not subject to review; box 19c is checked “Program is not covered by E.O. 12372.”</w:t>
            </w:r>
          </w:p>
        </w:tc>
      </w:tr>
      <w:tr w:rsidRPr="00FC48A7" w:rsidR="004E4964" w:rsidTr="00CE5F06" w14:paraId="5A4AF5CE" w14:textId="77777777">
        <w:trPr>
          <w:trHeight w:val="144"/>
        </w:trPr>
        <w:tc>
          <w:tcPr>
            <w:tcW w:w="720" w:type="dxa"/>
          </w:tcPr>
          <w:p w:rsidRPr="00FC48A7" w:rsidR="00391F8D" w:rsidP="000600F8" w:rsidRDefault="00077BF7" w14:paraId="10FA1607" w14:textId="77777777">
            <w:pPr>
              <w:keepNext w:val="0"/>
              <w:spacing w:after="60"/>
              <w:ind w:left="0"/>
              <w:jc w:val="both"/>
            </w:pPr>
            <w:r w:rsidRPr="00FC48A7">
              <w:t>20.</w:t>
            </w:r>
          </w:p>
        </w:tc>
        <w:tc>
          <w:tcPr>
            <w:tcW w:w="7560" w:type="dxa"/>
          </w:tcPr>
          <w:p w:rsidRPr="00FC48A7" w:rsidR="00391F8D" w:rsidP="000600F8" w:rsidRDefault="00077BF7" w14:paraId="652BBEFE" w14:textId="77777777">
            <w:pPr>
              <w:keepNext w:val="0"/>
              <w:spacing w:after="60"/>
              <w:ind w:left="0"/>
              <w:jc w:val="both"/>
            </w:pPr>
            <w:r w:rsidRPr="0073452B">
              <w:rPr>
                <w:i/>
              </w:rPr>
              <w:t>Delinquent on Federal Debt</w:t>
            </w:r>
            <w:r w:rsidRPr="00FC48A7">
              <w:t>—Check Yes or No; if Yes, include an explanation on an additional page.  Categories of debt include, but are not limited to, delinquent audit disallowances, loans and taxes.  [Note:  This question applies t</w:t>
            </w:r>
            <w:r w:rsidR="00BC142D">
              <w:t>o the s</w:t>
            </w:r>
            <w:r w:rsidRPr="00FC48A7">
              <w:t xml:space="preserve">tate agency applying </w:t>
            </w:r>
            <w:r w:rsidRPr="00FC48A7">
              <w:lastRenderedPageBreak/>
              <w:t>for Federal assistance, not to the authorized representative who</w:t>
            </w:r>
            <w:r w:rsidR="00BC142D">
              <w:t xml:space="preserve"> signs the application for the s</w:t>
            </w:r>
            <w:r w:rsidRPr="00FC48A7">
              <w:t>tate agency.]</w:t>
            </w:r>
          </w:p>
        </w:tc>
      </w:tr>
      <w:tr w:rsidRPr="00FC48A7" w:rsidR="004E4964" w:rsidTr="00CE5F06" w14:paraId="63C96393" w14:textId="77777777">
        <w:trPr>
          <w:trHeight w:val="1332"/>
        </w:trPr>
        <w:tc>
          <w:tcPr>
            <w:tcW w:w="720" w:type="dxa"/>
          </w:tcPr>
          <w:p w:rsidRPr="00FC48A7" w:rsidR="00391F8D" w:rsidP="000600F8" w:rsidRDefault="00077BF7" w14:paraId="08C4D062" w14:textId="77777777">
            <w:pPr>
              <w:keepNext w:val="0"/>
              <w:spacing w:after="60"/>
              <w:ind w:left="0"/>
              <w:jc w:val="both"/>
            </w:pPr>
            <w:r w:rsidRPr="00FC48A7">
              <w:lastRenderedPageBreak/>
              <w:t>21.</w:t>
            </w:r>
          </w:p>
        </w:tc>
        <w:tc>
          <w:tcPr>
            <w:tcW w:w="7560" w:type="dxa"/>
          </w:tcPr>
          <w:p w:rsidRPr="00FC48A7" w:rsidR="00391F8D" w:rsidP="000600F8" w:rsidRDefault="00077BF7" w14:paraId="017AEC57" w14:textId="08C680EF">
            <w:pPr>
              <w:keepNext w:val="0"/>
              <w:spacing w:after="60"/>
              <w:ind w:left="0"/>
              <w:jc w:val="both"/>
            </w:pPr>
            <w:r w:rsidRPr="0073452B">
              <w:rPr>
                <w:i/>
              </w:rPr>
              <w:t>Authorized Representative</w:t>
            </w:r>
            <w:r w:rsidRPr="00FC48A7">
              <w:t xml:space="preserve">—To be signed and dated by the authorized representative of the applicant organization. </w:t>
            </w:r>
            <w:r w:rsidR="009A794E">
              <w:t xml:space="preserve"> </w:t>
            </w:r>
            <w:r w:rsidRPr="00FC48A7">
              <w:t>Enter the first and last name, prefix, middle name, suffix, title, telephone number, email, and fax number.  This authorized representative must also sign and date the application</w:t>
            </w:r>
            <w:r w:rsidR="0025474A">
              <w:t>, either using electronic signature or wet signature</w:t>
            </w:r>
            <w:r w:rsidRPr="00FC48A7">
              <w:t xml:space="preserve">.  By signing, the signatory is making the certification set forth on the form. </w:t>
            </w:r>
          </w:p>
        </w:tc>
      </w:tr>
      <w:tr w:rsidRPr="00FC48A7" w:rsidR="004E4964" w:rsidTr="00CE5F06" w14:paraId="472DE308" w14:textId="77777777">
        <w:trPr>
          <w:trHeight w:val="1206"/>
        </w:trPr>
        <w:tc>
          <w:tcPr>
            <w:tcW w:w="720" w:type="dxa"/>
          </w:tcPr>
          <w:p w:rsidRPr="00FC48A7" w:rsidR="00391F8D" w:rsidP="000600F8" w:rsidRDefault="00077BF7" w14:paraId="3FFDF16B" w14:textId="77777777">
            <w:pPr>
              <w:keepNext w:val="0"/>
              <w:spacing w:after="60"/>
              <w:ind w:left="0"/>
              <w:jc w:val="both"/>
            </w:pPr>
            <w:r w:rsidRPr="00FC48A7">
              <w:t>22.</w:t>
            </w:r>
          </w:p>
        </w:tc>
        <w:tc>
          <w:tcPr>
            <w:tcW w:w="7560" w:type="dxa"/>
          </w:tcPr>
          <w:p w:rsidRPr="00FC48A7" w:rsidR="00391F8D" w:rsidP="000600F8" w:rsidRDefault="00077BF7" w14:paraId="0C237436" w14:textId="4B2789EB">
            <w:pPr>
              <w:keepNext w:val="0"/>
              <w:spacing w:after="60"/>
              <w:ind w:left="0"/>
              <w:jc w:val="both"/>
            </w:pPr>
            <w:r w:rsidRPr="0073452B">
              <w:rPr>
                <w:i/>
              </w:rPr>
              <w:t>Grant Officer Signature</w:t>
            </w:r>
            <w:r w:rsidRPr="00FC48A7">
              <w:t>—Leave these boxes blank.  The BLS Grant Officer will provide his (a) name, (b) title, (c) telephone number, (d) signature</w:t>
            </w:r>
            <w:r w:rsidR="00B911D8">
              <w:t xml:space="preserve"> (electronic or wet)</w:t>
            </w:r>
            <w:r w:rsidRPr="00FC48A7">
              <w:t>, and (e) date signed.  Note that this item has been added by the BLS.  It does not appear on the electronic version of this form available at the OMB website.</w:t>
            </w:r>
          </w:p>
        </w:tc>
      </w:tr>
    </w:tbl>
    <w:p w:rsidRPr="00FC48A7" w:rsidR="00391F8D" w:rsidP="000600F8" w:rsidRDefault="00077BF7" w14:paraId="466B7236" w14:textId="77777777">
      <w:pPr>
        <w:pStyle w:val="ListParagraph"/>
        <w:numPr>
          <w:ilvl w:val="1"/>
          <w:numId w:val="19"/>
        </w:numPr>
        <w:ind w:left="1080" w:hanging="540"/>
        <w:jc w:val="both"/>
      </w:pPr>
      <w:bookmarkStart w:name="_Toc356978079" w:id="119"/>
      <w:r w:rsidRPr="00FC48A7">
        <w:t>Certification Regarding Debarment, Suspension, and Other Responsibility Matters</w:t>
      </w:r>
      <w:bookmarkEnd w:id="119"/>
    </w:p>
    <w:p w:rsidR="00D71C01" w:rsidP="000600F8" w:rsidRDefault="00077BF7" w14:paraId="23096653" w14:textId="77777777">
      <w:pPr>
        <w:pStyle w:val="HEADINGLEVEL4"/>
        <w:jc w:val="both"/>
        <w:rPr>
          <w:rFonts w:asciiTheme="minorHAnsi" w:hAnsiTheme="minorHAnsi" w:cstheme="minorHAnsi"/>
        </w:rPr>
      </w:pPr>
      <w:r w:rsidRPr="00D71C01">
        <w:rPr>
          <w:rFonts w:asciiTheme="minorHAnsi" w:hAnsiTheme="minorHAnsi" w:cstheme="minorHAnsi"/>
        </w:rPr>
        <w:t>a.</w:t>
      </w:r>
      <w:r w:rsidRPr="00D71C01">
        <w:rPr>
          <w:rFonts w:asciiTheme="minorHAnsi" w:hAnsiTheme="minorHAnsi" w:cstheme="minorHAnsi"/>
        </w:rPr>
        <w:tab/>
        <w:t>Instructions--Primary Covered Transactions</w:t>
      </w:r>
    </w:p>
    <w:p w:rsidRPr="00D40B52" w:rsidR="00D71C01" w:rsidP="000600F8" w:rsidRDefault="00077BF7" w14:paraId="3AA7366D" w14:textId="77777777">
      <w:pPr>
        <w:pStyle w:val="HEADINGLEVEL4"/>
        <w:tabs>
          <w:tab w:val="clear" w:pos="1620"/>
        </w:tabs>
        <w:ind w:left="2160"/>
        <w:jc w:val="both"/>
        <w:rPr>
          <w:rFonts w:asciiTheme="minorHAnsi" w:hAnsiTheme="minorHAnsi" w:cstheme="minorHAnsi"/>
          <w:i w:val="0"/>
        </w:rPr>
      </w:pPr>
      <w:r w:rsidRPr="00D40B52">
        <w:rPr>
          <w:rFonts w:asciiTheme="minorHAnsi" w:hAnsiTheme="minorHAnsi" w:cstheme="minorHAnsi"/>
          <w:i w:val="0"/>
        </w:rPr>
        <w:t>1</w:t>
      </w:r>
      <w:r w:rsidR="007E6A68">
        <w:rPr>
          <w:rFonts w:asciiTheme="minorHAnsi" w:hAnsiTheme="minorHAnsi" w:cstheme="minorHAnsi"/>
          <w:i w:val="0"/>
        </w:rPr>
        <w:t>.</w:t>
      </w:r>
      <w:r w:rsidRPr="00D40B52">
        <w:rPr>
          <w:rFonts w:asciiTheme="minorHAnsi" w:hAnsiTheme="minorHAnsi" w:cstheme="minorHAnsi"/>
          <w:i w:val="0"/>
        </w:rPr>
        <w:tab/>
      </w:r>
      <w:r w:rsidRPr="00D40B52">
        <w:rPr>
          <w:rFonts w:asciiTheme="minorHAnsi" w:hAnsiTheme="minorHAnsi" w:cstheme="minorHAnsi"/>
          <w:b/>
          <w:i w:val="0"/>
        </w:rPr>
        <w:t xml:space="preserve">By signing and submitting this application or grant agreement, the prospective primary participant is providing the certification set out below </w:t>
      </w:r>
      <w:r w:rsidRPr="00D40B52">
        <w:rPr>
          <w:rFonts w:asciiTheme="minorHAnsi" w:hAnsiTheme="minorHAnsi" w:cstheme="minorHAnsi"/>
          <w:i w:val="0"/>
        </w:rPr>
        <w:t>(see paragraph b.).</w:t>
      </w:r>
    </w:p>
    <w:p w:rsidRPr="00D40B52" w:rsidR="00391F8D" w:rsidP="000600F8" w:rsidRDefault="00077BF7" w14:paraId="3BDFB6E2" w14:textId="77777777">
      <w:pPr>
        <w:pStyle w:val="HEADINGLEVEL4"/>
        <w:tabs>
          <w:tab w:val="clear" w:pos="1620"/>
        </w:tabs>
        <w:ind w:left="2160"/>
        <w:jc w:val="both"/>
        <w:rPr>
          <w:rFonts w:asciiTheme="minorHAnsi" w:hAnsiTheme="minorHAnsi" w:cstheme="minorHAnsi"/>
          <w:b/>
          <w:i w:val="0"/>
        </w:rPr>
      </w:pPr>
      <w:r w:rsidRPr="00D40B52">
        <w:rPr>
          <w:rFonts w:asciiTheme="minorHAnsi" w:hAnsiTheme="minorHAnsi" w:cstheme="minorHAnsi"/>
          <w:i w:val="0"/>
        </w:rPr>
        <w:t>2</w:t>
      </w:r>
      <w:r w:rsidR="007E6A68">
        <w:rPr>
          <w:rFonts w:asciiTheme="minorHAnsi" w:hAnsiTheme="minorHAnsi" w:cstheme="minorHAnsi"/>
          <w:i w:val="0"/>
        </w:rPr>
        <w:t>.</w:t>
      </w:r>
      <w:r w:rsidRPr="00D40B52">
        <w:rPr>
          <w:rFonts w:asciiTheme="minorHAnsi" w:hAnsiTheme="minorHAnsi" w:cstheme="minorHAnsi"/>
          <w:i w:val="0"/>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department’s or agency's determination whether to enter into this transaction.  However, failure of the prospective participant to furnish a certification or explanation shall disqualify such person from participation in this transaction.</w:t>
      </w:r>
    </w:p>
    <w:p w:rsidRPr="00FC48A7" w:rsidR="00391F8D" w:rsidP="00280D3A" w:rsidRDefault="00077BF7" w14:paraId="1077DA4A" w14:textId="77777777">
      <w:pPr>
        <w:keepNext w:val="0"/>
        <w:ind w:left="2174" w:hanging="547"/>
        <w:jc w:val="both"/>
      </w:pPr>
      <w:r w:rsidRPr="00FC48A7">
        <w:t>3</w:t>
      </w:r>
      <w:r w:rsidR="007E6A68">
        <w:t>.</w:t>
      </w:r>
      <w:r w:rsidRPr="00FC48A7">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FC48A7" w:rsidR="00391F8D" w:rsidP="00280D3A" w:rsidRDefault="00077BF7" w14:paraId="60FE08B8" w14:textId="77777777">
      <w:pPr>
        <w:keepNext w:val="0"/>
        <w:ind w:left="2160" w:hanging="540"/>
        <w:jc w:val="both"/>
      </w:pPr>
      <w:r w:rsidRPr="00FC48A7">
        <w:t>4</w:t>
      </w:r>
      <w:r w:rsidR="007E6A68">
        <w:t>.</w:t>
      </w:r>
      <w:r w:rsidRPr="00FC48A7">
        <w:tab/>
        <w:t>The prospective primary participant shall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Pr="00FC48A7" w:rsidR="00391F8D" w:rsidP="00280D3A" w:rsidRDefault="00077BF7" w14:paraId="0CA171C2" w14:textId="77777777">
      <w:pPr>
        <w:keepNext w:val="0"/>
        <w:ind w:left="2160" w:hanging="540"/>
        <w:jc w:val="both"/>
      </w:pPr>
      <w:r w:rsidRPr="00FC48A7">
        <w:t>5</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Pr="00FC48A7" w:rsidR="00391F8D" w:rsidP="00280D3A" w:rsidRDefault="00077BF7" w14:paraId="2895DD12" w14:textId="44444B35">
      <w:pPr>
        <w:keepNext w:val="0"/>
        <w:ind w:left="2160" w:hanging="540"/>
        <w:jc w:val="both"/>
      </w:pPr>
      <w:r w:rsidRPr="00FC48A7">
        <w:t>6</w:t>
      </w:r>
      <w:r w:rsidR="007E6A68">
        <w:t>.</w:t>
      </w:r>
      <w:r w:rsidRPr="00FC48A7">
        <w:tab/>
        <w:t xml:space="preserve">The prospective primary participant agrees by submitting this proposal that, should the proposed covered transaction be entered into, it shall not knowingly enter into any lower-tier covered transaction with a person who </w:t>
      </w:r>
      <w:r w:rsidR="00AC54BE">
        <w:t xml:space="preserve">is </w:t>
      </w:r>
      <w:r w:rsidRPr="00FC48A7">
        <w:t>proposed for debarment under 48 CFR Part 9, Subpart 9.4, debarred, suspended, declared ineligible, or voluntarily excluded from participation in this covered transaction, unless authorized by the department or agency entering into this transaction.</w:t>
      </w:r>
    </w:p>
    <w:p w:rsidRPr="00FC48A7" w:rsidR="00391F8D" w:rsidP="00280D3A" w:rsidRDefault="00077BF7" w14:paraId="184EBADB" w14:textId="77777777">
      <w:pPr>
        <w:keepNext w:val="0"/>
        <w:ind w:left="2160" w:hanging="540"/>
        <w:jc w:val="both"/>
      </w:pPr>
      <w:r w:rsidRPr="00FC48A7">
        <w:lastRenderedPageBreak/>
        <w:t>7</w:t>
      </w:r>
      <w:r w:rsidR="007E6A68">
        <w:t>.</w:t>
      </w:r>
      <w:r w:rsidRPr="00FC48A7">
        <w:tab/>
        <w:t>The prospective primary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rsidRPr="00FC48A7" w:rsidR="00391F8D" w:rsidP="00280D3A" w:rsidRDefault="00077BF7" w14:paraId="1F6329B2" w14:textId="31848738">
      <w:pPr>
        <w:keepNext w:val="0"/>
        <w:ind w:left="2160" w:hanging="540"/>
        <w:jc w:val="both"/>
      </w:pPr>
      <w:r w:rsidRPr="00FC48A7">
        <w:t>8</w:t>
      </w:r>
      <w:r w:rsidR="007E6A68">
        <w:t>.</w:t>
      </w:r>
      <w:r w:rsidRPr="00FC48A7">
        <w:tab/>
        <w:t xml:space="preserve">A participant in a covered transaction may rely upon a certification of a prospective participant in a lower-tier covered transaction that </w:t>
      </w:r>
      <w:r w:rsidR="00AC54BE">
        <w:t xml:space="preserve">it </w:t>
      </w:r>
      <w:r w:rsidRPr="00FC48A7">
        <w:t>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FC48A7" w:rsidR="00391F8D" w:rsidP="00280D3A" w:rsidRDefault="00077BF7" w14:paraId="3A4345BD" w14:textId="77777777">
      <w:pPr>
        <w:keepNext w:val="0"/>
        <w:ind w:left="2160" w:hanging="540"/>
        <w:jc w:val="both"/>
      </w:pPr>
      <w:r w:rsidRPr="00FC48A7">
        <w:t>9</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FC48A7" w:rsidR="00391F8D" w:rsidP="00280D3A" w:rsidRDefault="00077BF7" w14:paraId="41D746B7" w14:textId="77777777">
      <w:pPr>
        <w:keepNext w:val="0"/>
        <w:ind w:left="2160" w:hanging="540"/>
        <w:jc w:val="both"/>
      </w:pPr>
      <w:r w:rsidRPr="00FC48A7">
        <w:t>10</w:t>
      </w:r>
      <w:r w:rsidR="007E6A68">
        <w:t>.</w:t>
      </w:r>
      <w:r w:rsidRPr="00FC48A7">
        <w:tab/>
        <w:t>Except for transactions authorized under paragraph 6 of these instructions, if a participant in a covered transaction knowingly enters into a lower-tier covered transactions with a person who is proposed for debarment under 48 CFR Part 9, Subpart 9.4, debarred, suspended, declared ineligible, or voluntarily excluded from participation in this transaction, in addition to other remedies available to the Federal Government, the department or agency may terminate this transaction for cause or default.</w:t>
      </w:r>
    </w:p>
    <w:p w:rsidRPr="00EC5C55" w:rsidR="00391F8D" w:rsidP="00280D3A" w:rsidRDefault="00077BF7" w14:paraId="7AC0B943" w14:textId="77777777">
      <w:pPr>
        <w:keepNext w:val="0"/>
        <w:ind w:left="1620" w:hanging="540"/>
        <w:jc w:val="both"/>
        <w:rPr>
          <w:i/>
        </w:rPr>
      </w:pPr>
      <w:r w:rsidRPr="00EC5C55">
        <w:rPr>
          <w:i/>
        </w:rPr>
        <w:t>b.</w:t>
      </w:r>
      <w:r w:rsidRPr="00EC5C55">
        <w:rPr>
          <w:i/>
        </w:rPr>
        <w:tab/>
        <w:t>Certification--Primary Covered Transactions</w:t>
      </w:r>
    </w:p>
    <w:p w:rsidRPr="00FC48A7" w:rsidR="00391F8D" w:rsidP="00280D3A" w:rsidRDefault="00077BF7" w14:paraId="4E9036ED" w14:textId="77777777">
      <w:pPr>
        <w:keepNext w:val="0"/>
        <w:ind w:left="1620"/>
        <w:jc w:val="both"/>
      </w:pPr>
      <w:r w:rsidRPr="00FC48A7">
        <w:t xml:space="preserve">This certification is required by the regulations implementing Executive Order 12549, Debarment and Suspension, 29 CFR 98.510, Participants' responsibilities.  </w:t>
      </w:r>
    </w:p>
    <w:p w:rsidRPr="00FC48A7" w:rsidR="00391F8D" w:rsidP="00280D3A" w:rsidRDefault="00077BF7" w14:paraId="0D97F80B" w14:textId="77777777">
      <w:pPr>
        <w:keepNext w:val="0"/>
        <w:ind w:left="2160" w:hanging="533"/>
        <w:jc w:val="both"/>
      </w:pPr>
      <w:r w:rsidRPr="00FC48A7">
        <w:t>1</w:t>
      </w:r>
      <w:r w:rsidR="007E6A68">
        <w:t>.</w:t>
      </w:r>
      <w:r w:rsidRPr="00FC48A7">
        <w:tab/>
        <w:t>The prospective primary participant certifies to the best of its knowledge and belief, that it and its principals:</w:t>
      </w:r>
    </w:p>
    <w:p w:rsidRPr="00FC48A7" w:rsidR="00391F8D" w:rsidP="00280D3A" w:rsidRDefault="00077BF7" w14:paraId="1A137E96" w14:textId="77777777">
      <w:pPr>
        <w:keepNext w:val="0"/>
        <w:ind w:left="2700" w:hanging="540"/>
        <w:jc w:val="both"/>
      </w:pPr>
      <w:r w:rsidRPr="00FC48A7">
        <w:t>a</w:t>
      </w:r>
      <w:r w:rsidR="00837E5D">
        <w:t>.</w:t>
      </w:r>
      <w:r w:rsidRPr="00FC48A7">
        <w:tab/>
        <w:t>Are not presently debarred, suspended, proposed for debarment, declared ineligible, or voluntarily excluded from covered transactions by any Federal department or agency;</w:t>
      </w:r>
    </w:p>
    <w:p w:rsidRPr="00FC48A7" w:rsidR="00391F8D" w:rsidP="00280D3A" w:rsidRDefault="00077BF7" w14:paraId="78EC09FE" w14:textId="77777777">
      <w:pPr>
        <w:keepNext w:val="0"/>
        <w:ind w:left="2700" w:hanging="540"/>
        <w:jc w:val="both"/>
      </w:pPr>
      <w:r w:rsidRPr="00FC48A7">
        <w:t>b</w:t>
      </w:r>
      <w:r w:rsidR="00837E5D">
        <w:t>.</w:t>
      </w:r>
      <w:r w:rsidRPr="00FC48A7">
        <w:tab/>
        <w:t>Have not within a three-year period preceding this proposal been convicted of or had a civil judgment rendered against them for commission of fraud or a criminal offense in connection with obtaining, attempting to obtain, or</w:t>
      </w:r>
      <w:r w:rsidR="00BC142D">
        <w:t xml:space="preserve"> performing a public (Federal, s</w:t>
      </w:r>
      <w:r w:rsidRPr="00FC48A7">
        <w:t>tate or local) transaction or contract under a public transa</w:t>
      </w:r>
      <w:r w:rsidR="00BC142D">
        <w:t>ction; violation of Federal or s</w:t>
      </w:r>
      <w:r w:rsidRPr="00FC48A7">
        <w:t>tate antitrust statutes or commission of embezzlement, theft, forgery, bribery, falsification or destruction of records, making false statements, or receiving stolen property;</w:t>
      </w:r>
    </w:p>
    <w:p w:rsidRPr="00FC48A7" w:rsidR="00391F8D" w:rsidP="00280D3A" w:rsidRDefault="00077BF7" w14:paraId="12485CBF" w14:textId="77777777">
      <w:pPr>
        <w:keepNext w:val="0"/>
        <w:ind w:left="2700" w:hanging="540"/>
        <w:jc w:val="both"/>
      </w:pPr>
      <w:r w:rsidRPr="00FC48A7">
        <w:t>c</w:t>
      </w:r>
      <w:r w:rsidR="00837E5D">
        <w:t>.</w:t>
      </w:r>
      <w:r w:rsidRPr="00FC48A7">
        <w:tab/>
        <w:t>Are not presently indicted for or otherwise criminally or civilly charged by a</w:t>
      </w:r>
      <w:r w:rsidR="00BC142D">
        <w:t xml:space="preserve"> governmental entity (Federal, s</w:t>
      </w:r>
      <w:r w:rsidRPr="00FC48A7">
        <w:t>tate or local) with commission of any of the offenses enumerated in paragraph 1.b. of this certification; and</w:t>
      </w:r>
    </w:p>
    <w:p w:rsidRPr="00FC48A7" w:rsidR="00391F8D" w:rsidP="00280D3A" w:rsidRDefault="00077BF7" w14:paraId="7D1ACE72" w14:textId="77777777">
      <w:pPr>
        <w:keepNext w:val="0"/>
        <w:ind w:left="2700" w:hanging="540"/>
        <w:jc w:val="both"/>
      </w:pPr>
      <w:r w:rsidRPr="00FC48A7">
        <w:t>d</w:t>
      </w:r>
      <w:r w:rsidR="00837E5D">
        <w:t>.</w:t>
      </w:r>
      <w:r w:rsidRPr="00FC48A7">
        <w:tab/>
        <w:t>Have not within a three-year period preceding this proposal had one or more</w:t>
      </w:r>
      <w:r w:rsidR="00BC142D">
        <w:t xml:space="preserve"> public transactions (Federal, s</w:t>
      </w:r>
      <w:r w:rsidRPr="00FC48A7">
        <w:t>tate or local) terminated for cause or default.</w:t>
      </w:r>
    </w:p>
    <w:p w:rsidRPr="00FC48A7" w:rsidR="00391F8D" w:rsidP="00280D3A" w:rsidRDefault="00077BF7" w14:paraId="086EDB10" w14:textId="77777777">
      <w:pPr>
        <w:keepNext w:val="0"/>
        <w:ind w:left="2160" w:hanging="533"/>
        <w:jc w:val="both"/>
      </w:pPr>
      <w:r w:rsidRPr="00FC48A7">
        <w:lastRenderedPageBreak/>
        <w:t>2</w:t>
      </w:r>
      <w:r w:rsidR="007E6A68">
        <w:t>.</w:t>
      </w:r>
      <w:r w:rsidRPr="00FC48A7">
        <w:tab/>
        <w:t>Where the prospective primary participant is unable to certify to any of the statements in this certification, such prospective participant shall attach an explanation to this application/proposal.</w:t>
      </w:r>
    </w:p>
    <w:p w:rsidRPr="00885ACE" w:rsidR="00391F8D" w:rsidP="00280D3A" w:rsidRDefault="00077BF7" w14:paraId="1FD69ACE" w14:textId="77777777">
      <w:pPr>
        <w:keepNext w:val="0"/>
        <w:ind w:left="1620" w:hanging="540"/>
        <w:jc w:val="both"/>
        <w:rPr>
          <w:i/>
        </w:rPr>
      </w:pPr>
      <w:r w:rsidRPr="00885ACE">
        <w:rPr>
          <w:i/>
        </w:rPr>
        <w:t>c.</w:t>
      </w:r>
      <w:r w:rsidRPr="00885ACE">
        <w:rPr>
          <w:i/>
        </w:rPr>
        <w:tab/>
        <w:t>Instructions--Lower-Tier Covered Transactions</w:t>
      </w:r>
    </w:p>
    <w:p w:rsidRPr="00FC48A7" w:rsidR="00391F8D" w:rsidP="00280D3A" w:rsidRDefault="00077BF7" w14:paraId="06FD87D6" w14:textId="77777777">
      <w:pPr>
        <w:keepNext w:val="0"/>
        <w:ind w:left="2160" w:hanging="533"/>
        <w:jc w:val="both"/>
      </w:pPr>
      <w:r w:rsidRPr="00FC48A7">
        <w:t>1</w:t>
      </w:r>
      <w:r w:rsidR="007E6A68">
        <w:t>.</w:t>
      </w:r>
      <w:r w:rsidRPr="00FC48A7">
        <w:tab/>
        <w:t>By signing and submitting this proposal, the prospective lower-tier participant is providing the certification set out below.</w:t>
      </w:r>
    </w:p>
    <w:p w:rsidRPr="00FC48A7" w:rsidR="00391F8D" w:rsidP="00280D3A" w:rsidRDefault="00077BF7" w14:paraId="4750DCA8" w14:textId="77777777">
      <w:pPr>
        <w:keepNext w:val="0"/>
        <w:ind w:left="2160" w:hanging="533"/>
        <w:jc w:val="both"/>
      </w:pPr>
      <w:r w:rsidRPr="00FC48A7">
        <w:t>2</w:t>
      </w:r>
      <w:r w:rsidR="007E6A68">
        <w:t>.</w:t>
      </w:r>
      <w:r w:rsidRPr="00FC48A7">
        <w:tab/>
        <w:t>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FC48A7" w:rsidR="00391F8D" w:rsidP="00280D3A" w:rsidRDefault="00077BF7" w14:paraId="042DF08D" w14:textId="77777777">
      <w:pPr>
        <w:keepNext w:val="0"/>
        <w:ind w:left="2160" w:hanging="533"/>
        <w:jc w:val="both"/>
      </w:pPr>
      <w:r w:rsidRPr="00FC48A7">
        <w:t>3</w:t>
      </w:r>
      <w:r w:rsidR="007E6A68">
        <w:t>.</w:t>
      </w:r>
      <w:r w:rsidRPr="00FC48A7">
        <w:tab/>
        <w:t>The prospective lower-tier participant shall provide immediate written notice to the person to whom this proposal is submitted if at any time the prospective lower-tier participant learns its certification was erroneous when submitted or has become erroneous by reason of changed circumstances.</w:t>
      </w:r>
    </w:p>
    <w:p w:rsidRPr="00FC48A7" w:rsidR="00391F8D" w:rsidP="00280D3A" w:rsidRDefault="00077BF7" w14:paraId="71720AB1" w14:textId="77777777">
      <w:pPr>
        <w:keepNext w:val="0"/>
        <w:ind w:left="2160" w:hanging="533"/>
        <w:jc w:val="both"/>
      </w:pPr>
      <w:r w:rsidRPr="00FC48A7">
        <w:t>4</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person to which this proposal is submitted for assistance in obtaining a copy of those regulations.</w:t>
      </w:r>
    </w:p>
    <w:p w:rsidRPr="00FC48A7" w:rsidR="00391F8D" w:rsidP="00280D3A" w:rsidRDefault="00077BF7" w14:paraId="3F110E5A" w14:textId="77777777">
      <w:pPr>
        <w:keepNext w:val="0"/>
        <w:ind w:left="2160" w:hanging="533"/>
        <w:jc w:val="both"/>
      </w:pPr>
      <w:r w:rsidRPr="00FC48A7">
        <w:t>5</w:t>
      </w:r>
      <w:r w:rsidR="007E6A68">
        <w:t>.</w:t>
      </w:r>
      <w:r w:rsidRPr="00FC48A7">
        <w:tab/>
        <w:t>The prospective lower-tier participant agrees by submitting this proposal that, should the proposed covered transaction be entered into, it shall not knowingly enter into any lower-tier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FC48A7" w:rsidR="00391F8D" w:rsidP="00280D3A" w:rsidRDefault="00077BF7" w14:paraId="0C607BD3" w14:textId="77777777">
      <w:pPr>
        <w:keepNext w:val="0"/>
        <w:ind w:left="2160" w:hanging="533"/>
        <w:jc w:val="both"/>
      </w:pPr>
      <w:r w:rsidRPr="00FC48A7">
        <w:t>6</w:t>
      </w:r>
      <w:r w:rsidR="007E6A68">
        <w:t>.</w:t>
      </w:r>
      <w:r w:rsidRPr="00FC48A7">
        <w:tab/>
        <w:t>The prospective lower-tier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rsidRPr="00FC48A7" w:rsidR="00391F8D" w:rsidP="00280D3A" w:rsidRDefault="00077BF7" w14:paraId="6C7AFB0E" w14:textId="77777777">
      <w:pPr>
        <w:keepNext w:val="0"/>
        <w:ind w:left="2160" w:hanging="533"/>
        <w:jc w:val="both"/>
      </w:pPr>
      <w:r w:rsidRPr="00FC48A7">
        <w:t>7</w:t>
      </w:r>
      <w:r w:rsidR="007E6A68">
        <w:t>.</w:t>
      </w:r>
      <w:r w:rsidRPr="00FC48A7">
        <w:tab/>
        <w:t>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FC48A7" w:rsidR="00391F8D" w:rsidP="00280D3A" w:rsidRDefault="00077BF7" w14:paraId="44FE4B23" w14:textId="77777777">
      <w:pPr>
        <w:keepNext w:val="0"/>
        <w:ind w:left="2160" w:hanging="533"/>
        <w:jc w:val="both"/>
      </w:pPr>
      <w:r w:rsidRPr="00FC48A7">
        <w:t>8</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91F8D" w:rsidP="00280D3A" w:rsidRDefault="00077BF7" w14:paraId="6A954BB7" w14:textId="77777777">
      <w:pPr>
        <w:keepNext w:val="0"/>
        <w:ind w:left="2160" w:hanging="533"/>
        <w:jc w:val="both"/>
      </w:pPr>
      <w:r w:rsidRPr="00FC48A7">
        <w:lastRenderedPageBreak/>
        <w:t>9</w:t>
      </w:r>
      <w:r w:rsidR="007E6A68">
        <w:t>.</w:t>
      </w:r>
      <w:r w:rsidRPr="00FC48A7">
        <w:tab/>
        <w:t>Except for transactions authorized under paragraph 5 of these instructions, if a participant in a covered transaction knowingly enters into a lower-tier covered transactions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656093" w:rsidR="00391F8D" w:rsidP="00280D3A" w:rsidRDefault="00077BF7" w14:paraId="7C8688B0" w14:textId="77777777">
      <w:pPr>
        <w:keepNext w:val="0"/>
        <w:ind w:left="1620" w:hanging="540"/>
        <w:jc w:val="both"/>
        <w:rPr>
          <w:i/>
        </w:rPr>
      </w:pPr>
      <w:r w:rsidRPr="00656093">
        <w:rPr>
          <w:i/>
        </w:rPr>
        <w:t>d.</w:t>
      </w:r>
      <w:r w:rsidRPr="00656093">
        <w:rPr>
          <w:i/>
        </w:rPr>
        <w:tab/>
        <w:t>Certification--Lower-Tier Covered Transactions</w:t>
      </w:r>
    </w:p>
    <w:p w:rsidRPr="00FC48A7" w:rsidR="00391F8D" w:rsidP="00280D3A" w:rsidRDefault="00077BF7" w14:paraId="5036C6A4" w14:textId="77777777">
      <w:pPr>
        <w:keepNext w:val="0"/>
        <w:ind w:left="1620"/>
        <w:jc w:val="both"/>
      </w:pPr>
      <w:r w:rsidRPr="00FC48A7">
        <w:t xml:space="preserve">This certification is required by the regulations implementing Executive Order 12549, Debarment and Suspension, 29 CFR 98.510, Participants' responsibilities.  The regulations were published as Part VII of the </w:t>
      </w:r>
      <w:smartTag w:uri="urn:schemas-microsoft-com:office:smarttags" w:element="date">
        <w:smartTagPr>
          <w:attr w:name="Year" w:val="1988"/>
          <w:attr w:name="Day" w:val="26"/>
          <w:attr w:name="Month" w:val="5"/>
        </w:smartTagPr>
        <w:r w:rsidRPr="00FC48A7">
          <w:t>May 26, 1988</w:t>
        </w:r>
      </w:smartTag>
      <w:r w:rsidRPr="00FC48A7">
        <w:t>, Federal Register (pages 19160-19211).</w:t>
      </w:r>
    </w:p>
    <w:p w:rsidRPr="00FC48A7" w:rsidR="00391F8D" w:rsidP="00280D3A" w:rsidRDefault="00077BF7" w14:paraId="606F6169" w14:textId="77777777">
      <w:pPr>
        <w:keepNext w:val="0"/>
        <w:ind w:left="2160" w:hanging="533"/>
        <w:jc w:val="both"/>
      </w:pPr>
      <w:r w:rsidRPr="00FC48A7">
        <w:t>1</w:t>
      </w:r>
      <w:r w:rsidR="007E6A68">
        <w:t>.</w:t>
      </w:r>
      <w:r w:rsidRPr="00FC48A7">
        <w:tab/>
        <w:t>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391F8D" w:rsidP="00280D3A" w:rsidRDefault="00077BF7" w14:paraId="2BF8DF33" w14:textId="77777777">
      <w:pPr>
        <w:keepNext w:val="0"/>
        <w:ind w:left="2160" w:hanging="533"/>
        <w:jc w:val="both"/>
      </w:pPr>
      <w:r w:rsidRPr="00FC48A7">
        <w:t>2</w:t>
      </w:r>
      <w:r w:rsidR="007E6A68">
        <w:t>.</w:t>
      </w:r>
      <w:r w:rsidRPr="00FC48A7">
        <w:tab/>
        <w:t>Where prospective lower-tier participant is unable to certify to any of the statements in this certification, such prospective participant shall attach an explanation to this proposal.</w:t>
      </w:r>
    </w:p>
    <w:p w:rsidRPr="00FC48A7" w:rsidR="00391F8D" w:rsidP="00280D3A" w:rsidRDefault="00077BF7" w14:paraId="1CCFACEA" w14:textId="77777777">
      <w:pPr>
        <w:keepNext w:val="0"/>
        <w:ind w:left="1080" w:hanging="540"/>
        <w:jc w:val="both"/>
      </w:pPr>
      <w:bookmarkStart w:name="_Toc356978080" w:id="120"/>
      <w:r w:rsidRPr="00FC48A7">
        <w:t>3.</w:t>
      </w:r>
      <w:bookmarkStart w:name="DFW" w:id="121"/>
      <w:r w:rsidRPr="00FC48A7">
        <w:tab/>
      </w:r>
      <w:bookmarkEnd w:id="121"/>
      <w:r w:rsidRPr="00FC48A7">
        <w:t>Drug-Free Workplace Certification</w:t>
      </w:r>
      <w:bookmarkEnd w:id="120"/>
    </w:p>
    <w:p w:rsidRPr="002D767B" w:rsidR="00391F8D" w:rsidP="00280D3A" w:rsidRDefault="00077BF7" w14:paraId="66294B92" w14:textId="77777777">
      <w:pPr>
        <w:keepNext w:val="0"/>
        <w:ind w:left="1620" w:hanging="540"/>
        <w:jc w:val="both"/>
        <w:rPr>
          <w:i/>
        </w:rPr>
      </w:pPr>
      <w:r w:rsidRPr="002D767B">
        <w:rPr>
          <w:i/>
        </w:rPr>
        <w:t>a.</w:t>
      </w:r>
      <w:r w:rsidRPr="002D767B">
        <w:rPr>
          <w:i/>
        </w:rPr>
        <w:tab/>
        <w:t>Instructions</w:t>
      </w:r>
    </w:p>
    <w:p w:rsidRPr="00FC48A7" w:rsidR="00391F8D" w:rsidP="00280D3A" w:rsidRDefault="00077BF7" w14:paraId="59451394" w14:textId="77777777">
      <w:pPr>
        <w:keepNext w:val="0"/>
        <w:ind w:left="2160" w:hanging="533"/>
        <w:jc w:val="both"/>
      </w:pPr>
      <w:r w:rsidRPr="00FC48A7">
        <w:t>1</w:t>
      </w:r>
      <w:r w:rsidR="007E6A68">
        <w:t>.</w:t>
      </w:r>
      <w:r w:rsidRPr="00FC48A7">
        <w:tab/>
        <w:t>By signing and/or submitting this application or grant agreement, the grantee is providing the certification set out below (see Section b.(1); however, see also Section b.(2)).</w:t>
      </w:r>
    </w:p>
    <w:p w:rsidRPr="00FC48A7" w:rsidR="00391F8D" w:rsidP="00280D3A" w:rsidRDefault="00077BF7" w14:paraId="4A0CF20D" w14:textId="77777777">
      <w:pPr>
        <w:keepNext w:val="0"/>
        <w:ind w:left="2160" w:hanging="533"/>
        <w:jc w:val="both"/>
      </w:pPr>
      <w:r w:rsidRPr="00FC48A7">
        <w:t>2</w:t>
      </w:r>
      <w:r w:rsidR="007E6A68">
        <w:t>.</w:t>
      </w:r>
      <w:r w:rsidRPr="00FC48A7">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Pr="00FC48A7" w:rsidR="00391F8D" w:rsidP="00280D3A" w:rsidRDefault="00077BF7" w14:paraId="6DAEBC07" w14:textId="77777777">
      <w:pPr>
        <w:keepNext w:val="0"/>
        <w:ind w:left="2160" w:hanging="533"/>
        <w:jc w:val="both"/>
      </w:pPr>
      <w:r w:rsidRPr="00FC48A7">
        <w:t>3</w:t>
      </w:r>
      <w:r w:rsidR="007E6A68">
        <w:t>.</w:t>
      </w:r>
      <w:r w:rsidRPr="00FC48A7">
        <w:tab/>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FC48A7" w:rsidR="00391F8D" w:rsidP="00280D3A" w:rsidRDefault="00077BF7" w14:paraId="63705A8B" w14:textId="77777777">
      <w:pPr>
        <w:keepNext w:val="0"/>
        <w:ind w:left="2160" w:hanging="533"/>
        <w:jc w:val="both"/>
      </w:pPr>
      <w:r w:rsidRPr="00FC48A7">
        <w:t>4</w:t>
      </w:r>
      <w:r w:rsidR="007E6A68">
        <w:t>.</w:t>
      </w:r>
      <w:r w:rsidRPr="00FC48A7">
        <w:tab/>
        <w:t xml:space="preserve">Workplace identifications must include the actual address of buildings (or parts of buildings) or other sites where work under the grant takes place.  Categorical descriptions may be used (e.g., all vehicles of a mass transit authority </w:t>
      </w:r>
      <w:r w:rsidR="00BC142D">
        <w:t>or s</w:t>
      </w:r>
      <w:r w:rsidRPr="00FC48A7">
        <w:t>tate highway department while in operation.  State employees in each local unemployment office, performers in concert halls or radio studios).</w:t>
      </w:r>
    </w:p>
    <w:p w:rsidRPr="00FC48A7" w:rsidR="00391F8D" w:rsidP="00280D3A" w:rsidRDefault="00077BF7" w14:paraId="684E6607" w14:textId="77777777">
      <w:pPr>
        <w:keepNext w:val="0"/>
        <w:ind w:left="2160" w:hanging="533"/>
        <w:jc w:val="both"/>
      </w:pPr>
      <w:r w:rsidRPr="00FC48A7">
        <w:t>5</w:t>
      </w:r>
      <w:r w:rsidR="007E6A68">
        <w:t>.</w:t>
      </w:r>
      <w:r w:rsidRPr="00FC48A7">
        <w:tab/>
        <w:t>If the workplace identified to the agency changes during the performance of the grant, the grantee shall inform the agency of the change(s), if it previously identified the workplaces in question (see paragraph (3)).</w:t>
      </w:r>
    </w:p>
    <w:p w:rsidRPr="00FC48A7" w:rsidR="00391F8D" w:rsidP="00280D3A" w:rsidRDefault="00077BF7" w14:paraId="22AD0B16" w14:textId="77777777">
      <w:pPr>
        <w:keepNext w:val="0"/>
        <w:ind w:left="2160" w:hanging="533"/>
        <w:jc w:val="both"/>
      </w:pPr>
      <w:r w:rsidRPr="00FC48A7">
        <w:lastRenderedPageBreak/>
        <w:t>6</w:t>
      </w:r>
      <w:r w:rsidR="007E6A68">
        <w:t>.</w:t>
      </w:r>
      <w:r w:rsidRPr="00FC48A7">
        <w:tab/>
        <w:t>Definitions of terms in the Nonprocurement Suspension and Debarment common rule and Drug-Free Workplace common rule apply to this certification.  Grantees' attention is called, in particular, to the following definitions from these rules:</w:t>
      </w:r>
    </w:p>
    <w:p w:rsidRPr="00FC48A7" w:rsidR="00391F8D" w:rsidP="00280D3A" w:rsidRDefault="00077BF7" w14:paraId="638F1E16" w14:textId="77777777">
      <w:pPr>
        <w:keepNext w:val="0"/>
        <w:ind w:left="2160"/>
        <w:jc w:val="both"/>
      </w:pPr>
      <w:r w:rsidRPr="00FC48A7">
        <w:t>"Controlled substance" means a controlled substance in Schedules I through V of the Controlled Substances Act (21 USC. 812) and as further defined by regulation (21 CFR 1308.11 through 1308.15);</w:t>
      </w:r>
    </w:p>
    <w:p w:rsidRPr="00FC48A7" w:rsidR="00391F8D" w:rsidP="00280D3A" w:rsidRDefault="00077BF7" w14:paraId="04821CB2" w14:textId="77777777">
      <w:pPr>
        <w:keepNext w:val="0"/>
        <w:ind w:left="2160"/>
        <w:jc w:val="both"/>
      </w:pPr>
      <w:r w:rsidRPr="00FC48A7">
        <w:t>"Conviction" means a finding of guilt (including a plea of nolo contendere) or imposition of sentence, or both, by any judicial body charged with the responsibility to determin</w:t>
      </w:r>
      <w:r w:rsidR="00BC142D">
        <w:t>e violations of the Federal or s</w:t>
      </w:r>
      <w:r w:rsidRPr="00FC48A7">
        <w:t>tate criminal drug statutes;</w:t>
      </w:r>
    </w:p>
    <w:p w:rsidRPr="00FC48A7" w:rsidR="00391F8D" w:rsidP="00280D3A" w:rsidRDefault="00077BF7" w14:paraId="0E937EF5" w14:textId="77777777">
      <w:pPr>
        <w:keepNext w:val="0"/>
        <w:ind w:left="2160"/>
        <w:jc w:val="both"/>
      </w:pPr>
      <w:r w:rsidRPr="00FC48A7">
        <w:t>"Criminal drug statute" means a Federal or non-Federal criminal statute involving the manufacture, distribution, dispensing, use, or possession of any controlled substance;</w:t>
      </w:r>
    </w:p>
    <w:p w:rsidRPr="00FC48A7" w:rsidR="00391F8D" w:rsidP="00280D3A" w:rsidRDefault="00077BF7" w14:paraId="4B7A2983" w14:textId="77777777">
      <w:pPr>
        <w:keepNext w:val="0"/>
        <w:ind w:left="2160"/>
        <w:jc w:val="both"/>
      </w:pPr>
      <w:r w:rsidRPr="00FC48A7">
        <w:t>"Employee"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subrecipients or subcontractors in covered workplaces).</w:t>
      </w:r>
    </w:p>
    <w:p w:rsidRPr="00D44747" w:rsidR="00391F8D" w:rsidP="00280D3A" w:rsidRDefault="00077BF7" w14:paraId="28975C62" w14:textId="77777777">
      <w:pPr>
        <w:keepNext w:val="0"/>
        <w:ind w:left="1620" w:hanging="540"/>
        <w:jc w:val="both"/>
        <w:rPr>
          <w:i/>
        </w:rPr>
      </w:pPr>
      <w:r w:rsidRPr="00D44747">
        <w:rPr>
          <w:i/>
        </w:rPr>
        <w:t>b.</w:t>
      </w:r>
      <w:r w:rsidRPr="00D44747">
        <w:rPr>
          <w:i/>
        </w:rPr>
        <w:tab/>
        <w:t>Certification Regarding Drug-Free Workplace Requirements</w:t>
      </w:r>
    </w:p>
    <w:p w:rsidRPr="00FC48A7" w:rsidR="00391F8D" w:rsidP="00280D3A" w:rsidRDefault="00077BF7" w14:paraId="51BFF49E" w14:textId="77777777">
      <w:pPr>
        <w:keepNext w:val="0"/>
        <w:ind w:left="2160" w:hanging="533"/>
        <w:jc w:val="both"/>
      </w:pPr>
      <w:r w:rsidRPr="00FC48A7">
        <w:t>1</w:t>
      </w:r>
      <w:r w:rsidR="007E6A68">
        <w:t>.</w:t>
      </w:r>
      <w:r w:rsidRPr="00FC48A7">
        <w:tab/>
        <w:t>The grantee certifies that it will or will continue to provide a drug-free workplace by:</w:t>
      </w:r>
    </w:p>
    <w:p w:rsidRPr="00FC48A7" w:rsidR="00391F8D" w:rsidP="00280D3A" w:rsidRDefault="00077BF7" w14:paraId="4C182325" w14:textId="77777777">
      <w:pPr>
        <w:keepNext w:val="0"/>
        <w:ind w:left="2880" w:hanging="720"/>
        <w:jc w:val="both"/>
      </w:pPr>
      <w:r w:rsidRPr="00FC48A7">
        <w:t>a</w:t>
      </w:r>
      <w:r w:rsidR="00837E5D">
        <w:t>.</w:t>
      </w:r>
      <w:r w:rsidRPr="00FC48A7">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Pr="00FC48A7" w:rsidR="00391F8D" w:rsidP="00280D3A" w:rsidRDefault="00077BF7" w14:paraId="550922CC" w14:textId="77777777">
      <w:pPr>
        <w:keepNext w:val="0"/>
        <w:ind w:left="2880" w:hanging="720"/>
        <w:jc w:val="both"/>
      </w:pPr>
      <w:r w:rsidRPr="00FC48A7">
        <w:t>b</w:t>
      </w:r>
      <w:r w:rsidR="00837E5D">
        <w:t>.</w:t>
      </w:r>
      <w:r w:rsidRPr="00FC48A7">
        <w:tab/>
        <w:t>Establishing an ongoing drug-free awareness program to inform employees about:  the dangers of drug abuse in the workplace; the grantee's policy of maintaining a drug</w:t>
      </w:r>
      <w:r w:rsidRPr="00FC48A7">
        <w:noBreakHyphen/>
        <w:t>free workplace; any available drug counseling, rehabilitation, and employee assistance programs; and the penalties that may be imposed upon employees for drug abuse violations occurring in the workplace;</w:t>
      </w:r>
    </w:p>
    <w:p w:rsidRPr="00FC48A7" w:rsidR="00391F8D" w:rsidP="00280D3A" w:rsidRDefault="00077BF7" w14:paraId="5A88DC93" w14:textId="77777777">
      <w:pPr>
        <w:keepNext w:val="0"/>
        <w:ind w:left="2880" w:hanging="720"/>
        <w:jc w:val="both"/>
      </w:pPr>
      <w:r w:rsidRPr="00FC48A7">
        <w:t>c</w:t>
      </w:r>
      <w:r w:rsidR="00837E5D">
        <w:t>.</w:t>
      </w:r>
      <w:r w:rsidRPr="00FC48A7">
        <w:tab/>
        <w:t>Making it a requirement that each employee to be engaged in the performance of the grant be given a copy of the statement required by paragraph (a);</w:t>
      </w:r>
    </w:p>
    <w:p w:rsidRPr="00FC48A7" w:rsidR="00391F8D" w:rsidP="00280D3A" w:rsidRDefault="00077BF7" w14:paraId="4F82E5E4" w14:textId="77777777">
      <w:pPr>
        <w:keepNext w:val="0"/>
        <w:ind w:left="2880" w:hanging="720"/>
        <w:jc w:val="both"/>
      </w:pPr>
      <w:r w:rsidRPr="00FC48A7">
        <w:t>d</w:t>
      </w:r>
      <w:r w:rsidR="00837E5D">
        <w:t>.</w:t>
      </w:r>
      <w:r w:rsidRPr="00FC48A7">
        <w:tab/>
        <w:t>Notifying the employee in the statement required by paragraph (a) that, as a condition of employment under the grant, the employee will abide by the terms of the statement; and notify the employer in writing of his or her conviction for a violation of a criminal drug statute occurring in the workplace no later than five calendar days after such conviction;</w:t>
      </w:r>
    </w:p>
    <w:p w:rsidRPr="00FC48A7" w:rsidR="00391F8D" w:rsidP="00280D3A" w:rsidRDefault="00077BF7" w14:paraId="6BBA4AA5" w14:textId="77777777">
      <w:pPr>
        <w:keepNext w:val="0"/>
        <w:ind w:left="2880" w:hanging="720"/>
        <w:jc w:val="both"/>
      </w:pPr>
      <w:r w:rsidRPr="00FC48A7">
        <w:t>e</w:t>
      </w:r>
      <w:r w:rsidR="00837E5D">
        <w:t>.</w:t>
      </w:r>
      <w:r w:rsidRPr="00FC48A7">
        <w:tab/>
        <w:t xml:space="preserve">Notifying the agency in writing within ten calendar days after receiving notice under (d), above, from an employee or otherwise receiving actual notice of such conviction.  Employers of convicted employees must provide notice, including position title, to every </w:t>
      </w:r>
      <w:r w:rsidRPr="00FC48A7" w:rsidR="004E5BDE">
        <w:t>G</w:t>
      </w:r>
      <w:r w:rsidRPr="00FC48A7">
        <w:t xml:space="preserve">rant </w:t>
      </w:r>
      <w:r w:rsidRPr="00FC48A7" w:rsidR="004E5BDE">
        <w:t>O</w:t>
      </w:r>
      <w:r w:rsidRPr="00FC48A7">
        <w:t xml:space="preserve">fficer or other designee on whose grant activity </w:t>
      </w:r>
      <w:r w:rsidRPr="00FC48A7">
        <w:lastRenderedPageBreak/>
        <w:t>the convicted employee was working, unless the Federal agency has designated a central point for the receipt of such notices.  Notice shall include the identification number(s) of each affected grant;</w:t>
      </w:r>
    </w:p>
    <w:p w:rsidRPr="00FC48A7" w:rsidR="00391F8D" w:rsidP="00280D3A" w:rsidRDefault="00077BF7" w14:paraId="64CE8E94" w14:textId="77777777">
      <w:pPr>
        <w:keepNext w:val="0"/>
        <w:ind w:left="2880" w:hanging="720"/>
        <w:jc w:val="both"/>
      </w:pPr>
      <w:r w:rsidRPr="00FC48A7">
        <w:t>f</w:t>
      </w:r>
      <w:r w:rsidR="00837E5D">
        <w:t>.</w:t>
      </w:r>
      <w:r w:rsidRPr="00FC48A7">
        <w:tab/>
        <w:t>Taking one of the following actions within 30 calendar days of receiving notice under subparagraph (d), above, with respect to any employee who is so convicted:  taking appropriate personnel action against such an employee, up to and including termination, consistent with the requirements of the Rehabilitation Act of 1973, as amended; or requiring such employee to participate satisfactorily in a drug abuse assistance or rehabilitation program approved f</w:t>
      </w:r>
      <w:r w:rsidR="00BC142D">
        <w:t>or such purposes by a Federal, s</w:t>
      </w:r>
      <w:r w:rsidRPr="00FC48A7">
        <w:t>tate, or local health, law enforcement, or other appropriate agency;</w:t>
      </w:r>
    </w:p>
    <w:p w:rsidRPr="00FC48A7" w:rsidR="00391F8D" w:rsidP="00280D3A" w:rsidRDefault="00077BF7" w14:paraId="6340C0AB" w14:textId="77777777">
      <w:pPr>
        <w:keepNext w:val="0"/>
        <w:ind w:left="2880" w:hanging="720"/>
        <w:jc w:val="both"/>
      </w:pPr>
      <w:r w:rsidRPr="00FC48A7">
        <w:t>g</w:t>
      </w:r>
      <w:r w:rsidR="00837E5D">
        <w:t>.</w:t>
      </w:r>
      <w:r w:rsidRPr="00FC48A7">
        <w:tab/>
        <w:t>Making a good faith effort to continue to maintain a drug-free workplace through implementation of paragraphs (a), (b), (c), (d), (e), and (f).</w:t>
      </w:r>
    </w:p>
    <w:p w:rsidRPr="00FC48A7" w:rsidR="00391F8D" w:rsidP="00280D3A" w:rsidRDefault="00077BF7" w14:paraId="462C5875" w14:textId="77777777">
      <w:pPr>
        <w:keepNext w:val="0"/>
        <w:ind w:left="2160" w:hanging="533"/>
        <w:jc w:val="both"/>
      </w:pPr>
      <w:r w:rsidRPr="00FC48A7">
        <w:t>2</w:t>
      </w:r>
      <w:r w:rsidR="007D1A1F">
        <w:t>.</w:t>
      </w:r>
      <w:r w:rsidRPr="00FC48A7">
        <w:tab/>
        <w:t>The grantee may insert in the spaces provided on the attached page (See Part III. Application Materials) the sites(s) for the performance of work done under this agreement, if the site(s) is/are different than that listed on the SF-424; and submit the attached page as part of its application for Federal Assistance.</w:t>
      </w:r>
    </w:p>
    <w:p w:rsidRPr="00FC48A7" w:rsidR="00391F8D" w:rsidP="00280D3A" w:rsidRDefault="00077BF7" w14:paraId="2E4A4F68" w14:textId="77777777">
      <w:pPr>
        <w:keepNext w:val="0"/>
        <w:ind w:left="1080" w:hanging="540"/>
        <w:jc w:val="both"/>
      </w:pPr>
      <w:bookmarkStart w:name="_Toc356978081" w:id="122"/>
      <w:r w:rsidRPr="00FC48A7">
        <w:t>4.</w:t>
      </w:r>
      <w:r w:rsidRPr="00FC48A7">
        <w:tab/>
        <w:t>Certification Regarding Lobbying Activities</w:t>
      </w:r>
      <w:bookmarkEnd w:id="122"/>
    </w:p>
    <w:p w:rsidRPr="00CC4D64" w:rsidR="00391F8D" w:rsidP="00280D3A" w:rsidRDefault="00077BF7" w14:paraId="73D50685" w14:textId="77777777">
      <w:pPr>
        <w:keepNext w:val="0"/>
        <w:ind w:left="1620" w:hanging="540"/>
        <w:jc w:val="both"/>
        <w:rPr>
          <w:i/>
        </w:rPr>
      </w:pPr>
      <w:r w:rsidRPr="00CC4D64">
        <w:rPr>
          <w:i/>
        </w:rPr>
        <w:t>a.</w:t>
      </w:r>
      <w:r w:rsidRPr="00CC4D64">
        <w:rPr>
          <w:i/>
        </w:rPr>
        <w:tab/>
        <w:t>Instructions</w:t>
      </w:r>
    </w:p>
    <w:p w:rsidRPr="00CC4D64" w:rsidR="00391F8D" w:rsidP="00280D3A" w:rsidRDefault="00077BF7" w14:paraId="4E680FEE" w14:textId="77777777">
      <w:pPr>
        <w:keepNext w:val="0"/>
        <w:ind w:left="1620"/>
        <w:jc w:val="both"/>
        <w:rPr>
          <w:b/>
        </w:rPr>
      </w:pPr>
      <w:r w:rsidRPr="00CC4D64">
        <w:rPr>
          <w:b/>
        </w:rPr>
        <w:t xml:space="preserve">By signing and/or submitting this application or grant agreement, the grantee is providing the certification set out below </w:t>
      </w:r>
      <w:r w:rsidRPr="00CC4D64">
        <w:t>(see Section b.1.).</w:t>
      </w:r>
    </w:p>
    <w:p w:rsidRPr="00770D31" w:rsidR="00391F8D" w:rsidP="00280D3A" w:rsidRDefault="00077BF7" w14:paraId="093801CB" w14:textId="77777777">
      <w:pPr>
        <w:keepNext w:val="0"/>
        <w:ind w:left="1620" w:hanging="540"/>
        <w:jc w:val="both"/>
        <w:rPr>
          <w:i/>
        </w:rPr>
      </w:pPr>
      <w:r w:rsidRPr="00770D31">
        <w:rPr>
          <w:i/>
        </w:rPr>
        <w:t>b.</w:t>
      </w:r>
      <w:r w:rsidRPr="00770D31">
        <w:rPr>
          <w:i/>
        </w:rPr>
        <w:tab/>
        <w:t>Certification for Contracts, Grants, Loans, and Cooperative Agreements</w:t>
      </w:r>
    </w:p>
    <w:p w:rsidRPr="00FC48A7" w:rsidR="00391F8D" w:rsidP="00280D3A" w:rsidRDefault="00077BF7" w14:paraId="44A9848A" w14:textId="77777777">
      <w:pPr>
        <w:keepNext w:val="0"/>
        <w:ind w:left="1620"/>
        <w:jc w:val="both"/>
      </w:pPr>
      <w:r w:rsidRPr="00FC48A7">
        <w:t>The undersigned certifies, to the best of his or her knowledge and belief, that:</w:t>
      </w:r>
    </w:p>
    <w:p w:rsidRPr="00FC48A7" w:rsidR="00391F8D" w:rsidP="00280D3A" w:rsidRDefault="00077BF7" w14:paraId="364E7A06" w14:textId="77777777">
      <w:pPr>
        <w:keepNext w:val="0"/>
        <w:ind w:left="2160" w:hanging="533"/>
        <w:jc w:val="both"/>
      </w:pPr>
      <w:r w:rsidRPr="00FC48A7">
        <w:t>1</w:t>
      </w:r>
      <w:r w:rsidR="007D1A1F">
        <w:t>.</w:t>
      </w:r>
      <w:r w:rsidRPr="00FC48A7">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FC48A7" w:rsidR="00391F8D" w:rsidP="00280D3A" w:rsidRDefault="00077BF7" w14:paraId="7BAC147D" w14:textId="77777777">
      <w:pPr>
        <w:keepNext w:val="0"/>
        <w:ind w:left="2160" w:hanging="533"/>
        <w:jc w:val="both"/>
      </w:pPr>
      <w:r w:rsidRPr="00FC48A7">
        <w:t>2</w:t>
      </w:r>
      <w:r w:rsidR="007D1A1F">
        <w:t>.</w:t>
      </w:r>
      <w:r w:rsidRPr="00FC48A7">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w:t>
      </w:r>
      <w:r w:rsidR="0010694F">
        <w:t xml:space="preserve"> of</w:t>
      </w:r>
      <w:r w:rsidRPr="00FC48A7">
        <w:t xml:space="preserve"> Lobbying</w:t>
      </w:r>
      <w:r w:rsidR="0010694F">
        <w:t xml:space="preserve"> Activities</w:t>
      </w:r>
      <w:r w:rsidRPr="00FC48A7">
        <w:t>," in accordance with its instructions.</w:t>
      </w:r>
    </w:p>
    <w:p w:rsidRPr="00FC48A7" w:rsidR="00391F8D" w:rsidP="00280D3A" w:rsidRDefault="00077BF7" w14:paraId="139AF739" w14:textId="77777777">
      <w:pPr>
        <w:keepNext w:val="0"/>
        <w:ind w:left="2160" w:hanging="533"/>
        <w:jc w:val="both"/>
      </w:pPr>
      <w:r w:rsidRPr="00FC48A7">
        <w:t>3</w:t>
      </w:r>
      <w:r w:rsidR="007D1A1F">
        <w:t>.</w:t>
      </w:r>
      <w:r w:rsidRPr="00FC48A7">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91F8D" w:rsidP="00280D3A" w:rsidRDefault="00077BF7" w14:paraId="3B0B0A44" w14:textId="77777777">
      <w:pPr>
        <w:keepNext w:val="0"/>
        <w:ind w:left="2160"/>
        <w:jc w:val="both"/>
      </w:pPr>
      <w:r w:rsidRPr="00FC48A7">
        <w:lastRenderedPageBreak/>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Pr="00FC48A7" w:rsidR="00391F8D" w:rsidP="00280D3A" w:rsidRDefault="00077BF7" w14:paraId="3195B443" w14:textId="77777777">
      <w:pPr>
        <w:keepNext w:val="0"/>
        <w:ind w:left="1080" w:hanging="540"/>
        <w:jc w:val="both"/>
      </w:pPr>
      <w:bookmarkStart w:name="_Toc356978082" w:id="123"/>
      <w:r w:rsidRPr="00FC48A7">
        <w:t>5.</w:t>
      </w:r>
      <w:r w:rsidRPr="00FC48A7">
        <w:tab/>
        <w:t xml:space="preserve">Disclosure </w:t>
      </w:r>
      <w:r w:rsidR="008E7361">
        <w:t>o</w:t>
      </w:r>
      <w:r w:rsidRPr="00FC48A7">
        <w:t>f Lobbying Activities (SF</w:t>
      </w:r>
      <w:r w:rsidRPr="00FC48A7">
        <w:noBreakHyphen/>
        <w:t>LLL)</w:t>
      </w:r>
      <w:bookmarkEnd w:id="123"/>
    </w:p>
    <w:p w:rsidRPr="00770D31" w:rsidR="00391F8D" w:rsidP="00280D3A" w:rsidRDefault="00077BF7" w14:paraId="573134D9" w14:textId="77777777">
      <w:pPr>
        <w:keepNext w:val="0"/>
        <w:ind w:left="1620" w:hanging="540"/>
        <w:jc w:val="both"/>
        <w:rPr>
          <w:i/>
        </w:rPr>
      </w:pPr>
      <w:r w:rsidRPr="00770D31">
        <w:rPr>
          <w:i/>
        </w:rPr>
        <w:t>a.</w:t>
      </w:r>
      <w:r w:rsidRPr="00770D31">
        <w:rPr>
          <w:i/>
        </w:rPr>
        <w:tab/>
        <w:t>General Guidelines</w:t>
      </w:r>
    </w:p>
    <w:p w:rsidRPr="00FC48A7" w:rsidR="00391F8D" w:rsidP="00280D3A" w:rsidRDefault="00077BF7" w14:paraId="15C53FC0" w14:textId="77777777">
      <w:pPr>
        <w:keepNext w:val="0"/>
        <w:ind w:left="1620"/>
        <w:jc w:val="both"/>
      </w:pPr>
      <w:r w:rsidRPr="00FC48A7">
        <w:t>The SF</w:t>
      </w:r>
      <w:r w:rsidRPr="00FC48A7">
        <w:noBreakHyphen/>
        <w:t>LLL is an OMB-approved standard form for the disclosure of lobbying activities.  If applicable, this disclosure form shall be completed by the SGA upon entering into the cooperative agreement or a material change to a previous filing, pursuant to title 31 USC section 1352.  The SGA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  Refer to the implementing guidance published by the Office of Management and Budget for additional information.</w:t>
      </w:r>
    </w:p>
    <w:p w:rsidRPr="003C34BB" w:rsidR="00391F8D" w:rsidP="00280D3A" w:rsidRDefault="00077BF7" w14:paraId="4B2B7733" w14:textId="77777777">
      <w:pPr>
        <w:keepNext w:val="0"/>
        <w:ind w:left="1620"/>
        <w:jc w:val="both"/>
        <w:rPr>
          <w:b/>
        </w:rPr>
      </w:pPr>
      <w:r w:rsidRPr="003C34BB">
        <w:rPr>
          <w:b/>
        </w:rPr>
        <w:t>Please Note:  Submission of this</w:t>
      </w:r>
      <w:r w:rsidR="00BC142D">
        <w:rPr>
          <w:b/>
        </w:rPr>
        <w:t xml:space="preserve"> form is necessary only if the s</w:t>
      </w:r>
      <w:r w:rsidRPr="003C34BB">
        <w:rPr>
          <w:b/>
        </w:rPr>
        <w:t>tate agency meets the above criteria.</w:t>
      </w:r>
    </w:p>
    <w:p w:rsidRPr="003C34BB" w:rsidR="00391F8D" w:rsidP="00280D3A" w:rsidRDefault="00077BF7" w14:paraId="5D88C02F" w14:textId="77777777">
      <w:pPr>
        <w:keepNext w:val="0"/>
        <w:ind w:left="1620" w:hanging="540"/>
        <w:jc w:val="both"/>
        <w:rPr>
          <w:i/>
        </w:rPr>
      </w:pPr>
      <w:r w:rsidRPr="003C34BB">
        <w:rPr>
          <w:i/>
        </w:rPr>
        <w:t>b.</w:t>
      </w:r>
      <w:r w:rsidRPr="003C34BB">
        <w:rPr>
          <w:i/>
        </w:rPr>
        <w:tab/>
        <w:t>Instructions for Completion of SF</w:t>
      </w:r>
      <w:r w:rsidRPr="003C34BB">
        <w:rPr>
          <w:i/>
        </w:rPr>
        <w:noBreakHyphen/>
        <w:t>LLL, Disclosure of Lobbying Activities</w:t>
      </w:r>
    </w:p>
    <w:p w:rsidRPr="00FC48A7" w:rsidR="00391F8D" w:rsidP="00280D3A" w:rsidRDefault="00077BF7" w14:paraId="6241B10D" w14:textId="77777777">
      <w:pPr>
        <w:keepNext w:val="0"/>
        <w:ind w:left="2160" w:hanging="533"/>
        <w:jc w:val="both"/>
      </w:pPr>
      <w:r w:rsidRPr="00FC48A7">
        <w:t>1</w:t>
      </w:r>
      <w:r w:rsidR="007D1A1F">
        <w:t>.</w:t>
      </w:r>
      <w:r w:rsidRPr="00FC48A7">
        <w:tab/>
        <w:t>Identify the type of covered Federal action for which lobbying activity is and/or has been secured to influence the outcome of a covered Federal action.</w:t>
      </w:r>
    </w:p>
    <w:p w:rsidRPr="00FC48A7" w:rsidR="00391F8D" w:rsidP="00280D3A" w:rsidRDefault="00077BF7" w14:paraId="0D3221BB" w14:textId="77777777">
      <w:pPr>
        <w:keepNext w:val="0"/>
        <w:ind w:left="2160" w:hanging="533"/>
        <w:jc w:val="both"/>
      </w:pPr>
      <w:r w:rsidRPr="00FC48A7">
        <w:t>2</w:t>
      </w:r>
      <w:r w:rsidR="007D1A1F">
        <w:t>.</w:t>
      </w:r>
      <w:r w:rsidRPr="00FC48A7">
        <w:tab/>
        <w:t>Identify the status of the covered Federal action.</w:t>
      </w:r>
    </w:p>
    <w:p w:rsidRPr="00FC48A7" w:rsidR="00391F8D" w:rsidP="00280D3A" w:rsidRDefault="00077BF7" w14:paraId="5744CCE3" w14:textId="77777777">
      <w:pPr>
        <w:keepNext w:val="0"/>
        <w:ind w:left="2160" w:hanging="533"/>
        <w:jc w:val="both"/>
      </w:pPr>
      <w:r w:rsidRPr="00FC48A7">
        <w:t>3</w:t>
      </w:r>
      <w:r w:rsidR="007D1A1F">
        <w:t>.</w:t>
      </w:r>
      <w:r w:rsidRPr="00FC48A7">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FC48A7" w:rsidR="00391F8D" w:rsidP="00280D3A" w:rsidRDefault="00077BF7" w14:paraId="05750506" w14:textId="77777777">
      <w:pPr>
        <w:keepNext w:val="0"/>
        <w:ind w:left="2160" w:hanging="533"/>
        <w:jc w:val="both"/>
      </w:pPr>
      <w:r w:rsidRPr="00FC48A7">
        <w:t>4</w:t>
      </w:r>
      <w:r w:rsidR="007D1A1F">
        <w:t>.</w:t>
      </w:r>
      <w:r w:rsidRPr="00FC48A7">
        <w:tab/>
        <w:t>Enter</w:t>
      </w:r>
      <w:r w:rsidR="00BC142D">
        <w:t xml:space="preserve"> the full name, address, city, s</w:t>
      </w:r>
      <w:r w:rsidRPr="00FC48A7">
        <w:t>tate, and zip code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rsidRPr="00FC48A7" w:rsidR="00391F8D" w:rsidP="00280D3A" w:rsidRDefault="00077BF7" w14:paraId="754E6183" w14:textId="77777777">
      <w:pPr>
        <w:keepNext w:val="0"/>
        <w:ind w:left="2160" w:hanging="533"/>
        <w:jc w:val="both"/>
      </w:pPr>
      <w:r w:rsidRPr="00FC48A7">
        <w:t>5</w:t>
      </w:r>
      <w:r w:rsidR="007D1A1F">
        <w:t>.</w:t>
      </w:r>
      <w:r w:rsidRPr="00FC48A7">
        <w:tab/>
        <w:t>If the organization filing the report in item 4 checks "subawardee," then enter</w:t>
      </w:r>
      <w:r w:rsidR="00BC142D">
        <w:t xml:space="preserve"> the full name, address, city, s</w:t>
      </w:r>
      <w:r w:rsidRPr="00FC48A7">
        <w:t>tate, and zip code of the prime Federal recipient.  Include Congressional District, if known.</w:t>
      </w:r>
    </w:p>
    <w:p w:rsidRPr="00FC48A7" w:rsidR="00391F8D" w:rsidP="00280D3A" w:rsidRDefault="00077BF7" w14:paraId="5AFFD07B" w14:textId="77777777">
      <w:pPr>
        <w:keepNext w:val="0"/>
        <w:ind w:left="2160" w:hanging="533"/>
        <w:jc w:val="both"/>
      </w:pPr>
      <w:r w:rsidRPr="00FC48A7">
        <w:t>6</w:t>
      </w:r>
      <w:r w:rsidR="007D1A1F">
        <w:t>.</w:t>
      </w:r>
      <w:r w:rsidRPr="00FC48A7">
        <w:tab/>
        <w:t>Enter the name of the Federal agency making the award or loan commitment.  Include at least one organizational level below agency name, if known.  For example, Department of Transportation, U.S. Coast Guard.</w:t>
      </w:r>
    </w:p>
    <w:p w:rsidRPr="00FC48A7" w:rsidR="00391F8D" w:rsidP="00280D3A" w:rsidRDefault="00077BF7" w14:paraId="22EDDC1F" w14:textId="77777777">
      <w:pPr>
        <w:keepNext w:val="0"/>
        <w:ind w:left="2160" w:hanging="533"/>
        <w:jc w:val="both"/>
      </w:pPr>
      <w:r w:rsidRPr="00FC48A7">
        <w:t>7</w:t>
      </w:r>
      <w:r w:rsidR="007D1A1F">
        <w:t>.</w:t>
      </w:r>
      <w:r w:rsidRPr="00FC48A7">
        <w:tab/>
        <w:t>Enter the Federal program name or description for the covered Federal action (item 1).  If known, enter the full Catalog of Federal Domestic Assistance (CFDA) number for grants, cooperative agreements, loans and loan commitments.</w:t>
      </w:r>
    </w:p>
    <w:p w:rsidRPr="00FC48A7" w:rsidR="00391F8D" w:rsidP="00280D3A" w:rsidRDefault="00077BF7" w14:paraId="1A225826" w14:textId="403D44A5">
      <w:pPr>
        <w:keepNext w:val="0"/>
        <w:ind w:left="2160" w:hanging="533"/>
        <w:jc w:val="both"/>
      </w:pPr>
      <w:r w:rsidRPr="00FC48A7">
        <w:lastRenderedPageBreak/>
        <w:t>8</w:t>
      </w:r>
      <w:r w:rsidR="007D1A1F">
        <w:t>.</w:t>
      </w:r>
      <w:r w:rsidRPr="00FC48A7">
        <w:tab/>
        <w:t>Enter the most appropriate Federal identifying number available for the Federal action identified in item 1 (e.g., Request for Proposal (RFP) number; Invitation for Bid (IFB) number; grant announcement number; the contact, grant, or loan; the application/proposal control number assigned by the Federal agency).  Include prefixes, e.g., "RFP-DE-90-001."</w:t>
      </w:r>
    </w:p>
    <w:p w:rsidRPr="00FC48A7" w:rsidR="00391F8D" w:rsidP="00280D3A" w:rsidRDefault="00077BF7" w14:paraId="329C56D6" w14:textId="77777777">
      <w:pPr>
        <w:keepNext w:val="0"/>
        <w:ind w:left="2160" w:hanging="533"/>
        <w:jc w:val="both"/>
      </w:pPr>
      <w:r w:rsidRPr="00FC48A7">
        <w:t>9</w:t>
      </w:r>
      <w:r w:rsidR="007D1A1F">
        <w:t>.</w:t>
      </w:r>
      <w:r w:rsidRPr="00FC48A7">
        <w:tab/>
        <w:t>For a covered Federal action where there has been an award or loan commitment by the Federal agency, enter the Federal amount of the award/loan commitment for the prime entity identified in item 4 or 5.</w:t>
      </w:r>
    </w:p>
    <w:p w:rsidRPr="00FC48A7" w:rsidR="00391F8D" w:rsidP="00280D3A" w:rsidRDefault="00077BF7" w14:paraId="32BC2FF4" w14:textId="77777777">
      <w:pPr>
        <w:keepNext w:val="0"/>
        <w:ind w:left="2160" w:hanging="533"/>
        <w:jc w:val="both"/>
      </w:pPr>
      <w:r w:rsidRPr="00FC48A7">
        <w:t>10a</w:t>
      </w:r>
      <w:r w:rsidR="007D1A1F">
        <w:t>.</w:t>
      </w:r>
      <w:r w:rsidRPr="00FC48A7">
        <w:tab/>
        <w:t>Enter</w:t>
      </w:r>
      <w:r w:rsidR="00BC142D">
        <w:t xml:space="preserve"> the full name, address, city, s</w:t>
      </w:r>
      <w:r w:rsidRPr="00FC48A7">
        <w:t>tate, and zip code of the lobbying entity engaged by the reporting entity identified in item 4 to influence the covered Federal action.</w:t>
      </w:r>
    </w:p>
    <w:p w:rsidRPr="00FC48A7" w:rsidR="00391F8D" w:rsidP="009C4C70" w:rsidRDefault="00077BF7" w14:paraId="78885FCE" w14:textId="77777777">
      <w:pPr>
        <w:keepNext w:val="0"/>
        <w:ind w:left="2160" w:hanging="540"/>
        <w:jc w:val="both"/>
      </w:pPr>
      <w:r w:rsidRPr="00FC48A7">
        <w:t>10b</w:t>
      </w:r>
      <w:r w:rsidR="007D1A1F">
        <w:t>.</w:t>
      </w:r>
      <w:r w:rsidRPr="00FC48A7">
        <w:tab/>
        <w:t>Enter the full names of the individual(s) performing services, and include full address if</w:t>
      </w:r>
      <w:r w:rsidR="00DD7292">
        <w:t xml:space="preserve">                                 </w:t>
      </w:r>
      <w:r w:rsidRPr="00FC48A7">
        <w:t xml:space="preserve"> </w:t>
      </w:r>
      <w:r w:rsidR="00DD7292">
        <w:t xml:space="preserve"> </w:t>
      </w:r>
      <w:r w:rsidRPr="00FC48A7">
        <w:t xml:space="preserve">different from 10a.  </w:t>
      </w:r>
    </w:p>
    <w:p w:rsidR="00391F8D" w:rsidP="00280D3A" w:rsidRDefault="00C201C8" w14:paraId="22D05C92" w14:textId="7F449F62">
      <w:pPr>
        <w:keepNext w:val="0"/>
        <w:ind w:left="2160" w:hanging="533"/>
        <w:jc w:val="both"/>
      </w:pPr>
      <w:r>
        <w:t>11</w:t>
      </w:r>
      <w:r w:rsidR="007D1A1F">
        <w:t>.</w:t>
      </w:r>
      <w:r w:rsidRPr="00FC48A7" w:rsidR="00077BF7">
        <w:tab/>
        <w:t>The certifying official shall sign and date the form</w:t>
      </w:r>
      <w:r w:rsidR="0025474A">
        <w:t xml:space="preserve"> either using electronic signature or wet signature,</w:t>
      </w:r>
      <w:r w:rsidRPr="00FC48A7" w:rsidR="00077BF7">
        <w:t xml:space="preserve"> print his/her name, title, and telephone number.</w:t>
      </w:r>
    </w:p>
    <w:p w:rsidRPr="00FC48A7" w:rsidR="00391F8D" w:rsidP="00280D3A" w:rsidRDefault="00077BF7" w14:paraId="693A7672" w14:textId="77777777">
      <w:pPr>
        <w:keepNext w:val="0"/>
        <w:ind w:left="1080" w:hanging="540"/>
        <w:jc w:val="both"/>
      </w:pPr>
      <w:bookmarkStart w:name="_Toc360880568" w:id="124"/>
      <w:bookmarkStart w:name="_Toc452960261" w:id="125"/>
      <w:bookmarkStart w:name="_Toc40849949" w:id="126"/>
      <w:bookmarkStart w:name="_Toc356978083" w:id="127"/>
      <w:r w:rsidRPr="00FC48A7">
        <w:t>6.</w:t>
      </w:r>
      <w:r w:rsidRPr="00FC48A7">
        <w:tab/>
        <w:t xml:space="preserve">BLS Agent Agreement </w:t>
      </w:r>
      <w:bookmarkEnd w:id="124"/>
      <w:bookmarkEnd w:id="125"/>
      <w:bookmarkEnd w:id="126"/>
    </w:p>
    <w:p w:rsidRPr="00757935" w:rsidR="00391F8D" w:rsidP="00280D3A" w:rsidRDefault="00077BF7" w14:paraId="02DEEAC7" w14:textId="77777777">
      <w:pPr>
        <w:keepNext w:val="0"/>
        <w:ind w:left="1620" w:hanging="540"/>
        <w:jc w:val="both"/>
        <w:rPr>
          <w:i/>
        </w:rPr>
      </w:pPr>
      <w:bookmarkStart w:name="_Toc350864680" w:id="128"/>
      <w:r w:rsidRPr="00757935">
        <w:rPr>
          <w:i/>
        </w:rPr>
        <w:t>a.</w:t>
      </w:r>
      <w:r w:rsidRPr="00757935">
        <w:rPr>
          <w:i/>
        </w:rPr>
        <w:tab/>
        <w:t>General Guidelines</w:t>
      </w:r>
      <w:bookmarkEnd w:id="128"/>
    </w:p>
    <w:p w:rsidRPr="00FC48A7" w:rsidR="00391F8D" w:rsidP="00280D3A" w:rsidRDefault="00077BF7" w14:paraId="3CE19555" w14:textId="77777777">
      <w:pPr>
        <w:keepNext w:val="0"/>
        <w:ind w:left="1620"/>
        <w:jc w:val="both"/>
      </w:pPr>
      <w:r w:rsidRPr="00FC48A7">
        <w:t>The purpose of the BLS Agent Agreement is to inform persons of their responsibilities as agents of the BLS for ensuring compliance with BLS confi</w:t>
      </w:r>
      <w:r w:rsidR="00BC142D">
        <w:t>dentiality policies within the s</w:t>
      </w:r>
      <w:r w:rsidRPr="00FC48A7">
        <w:t>tate agencies.</w:t>
      </w:r>
    </w:p>
    <w:p w:rsidRPr="00757935" w:rsidR="00391F8D" w:rsidP="00280D3A" w:rsidRDefault="00077BF7" w14:paraId="352AAAD5" w14:textId="77777777">
      <w:pPr>
        <w:keepNext w:val="0"/>
        <w:ind w:left="1620" w:hanging="540"/>
        <w:jc w:val="both"/>
        <w:rPr>
          <w:i/>
        </w:rPr>
      </w:pPr>
      <w:bookmarkStart w:name="_Toc350864681" w:id="129"/>
      <w:r w:rsidRPr="00757935">
        <w:rPr>
          <w:i/>
        </w:rPr>
        <w:t>b.</w:t>
      </w:r>
      <w:r w:rsidRPr="00757935">
        <w:rPr>
          <w:i/>
        </w:rPr>
        <w:tab/>
        <w:t>Instructions</w:t>
      </w:r>
      <w:bookmarkEnd w:id="129"/>
    </w:p>
    <w:p w:rsidRPr="00FC48A7" w:rsidR="00391F8D" w:rsidP="00280D3A" w:rsidRDefault="00077BF7" w14:paraId="40E88CC3" w14:textId="77777777">
      <w:pPr>
        <w:keepNext w:val="0"/>
        <w:ind w:left="2160" w:hanging="533"/>
        <w:jc w:val="both"/>
      </w:pPr>
      <w:r w:rsidRPr="00FC48A7">
        <w:t>1</w:t>
      </w:r>
      <w:r w:rsidR="00D62E50">
        <w:t>.</w:t>
      </w:r>
      <w:r w:rsidRPr="00FC48A7">
        <w:tab/>
        <w:t xml:space="preserve">Each </w:t>
      </w:r>
      <w:r w:rsidR="00735B90">
        <w:t>BLS</w:t>
      </w:r>
      <w:r w:rsidRPr="00FC48A7">
        <w:t xml:space="preserve"> </w:t>
      </w:r>
      <w:r w:rsidR="00E47937">
        <w:t xml:space="preserve">State </w:t>
      </w:r>
      <w:r w:rsidRPr="00FC48A7">
        <w:t xml:space="preserve">Cooperating Representative should provide the BLS with a list of candidates to be designated as agents of the BLS, including the name and title of each candidate.  The </w:t>
      </w:r>
      <w:r w:rsidR="00902439">
        <w:t>BLS</w:t>
      </w:r>
      <w:r w:rsidR="00E47937">
        <w:t xml:space="preserve"> State</w:t>
      </w:r>
      <w:r w:rsidR="00902439">
        <w:t xml:space="preserve"> </w:t>
      </w:r>
      <w:r w:rsidRPr="00FC48A7">
        <w:t>Cooperating Representative should include his or her own name and title on this list.</w:t>
      </w:r>
    </w:p>
    <w:p w:rsidRPr="00FC48A7" w:rsidR="00391F8D" w:rsidP="00280D3A" w:rsidRDefault="00077BF7" w14:paraId="346CF772" w14:textId="06A381B8">
      <w:pPr>
        <w:keepNext w:val="0"/>
        <w:ind w:left="2160" w:hanging="533"/>
        <w:jc w:val="both"/>
      </w:pPr>
      <w:r w:rsidRPr="00FC48A7">
        <w:t>2</w:t>
      </w:r>
      <w:r w:rsidR="00D62E50">
        <w:t>.</w:t>
      </w:r>
      <w:r w:rsidRPr="00FC48A7">
        <w:tab/>
        <w:t xml:space="preserve">Each BLS Regional Commissioner will review the list of agent candidates provided by the </w:t>
      </w:r>
      <w:r w:rsidR="00902439">
        <w:t xml:space="preserve">BLS </w:t>
      </w:r>
      <w:r w:rsidR="00E47937">
        <w:t xml:space="preserve">State </w:t>
      </w:r>
      <w:r w:rsidRPr="00FC48A7">
        <w:t>Cooperating Representatives within their respective regions.  Each BLS Regional Commissioner then will prepare an Agent Agreement for each approved agent candidate and will signify BLS approval by signing the Agent Agreement</w:t>
      </w:r>
      <w:r w:rsidR="00975A14">
        <w:t>, either using electronic signature or wet signature.</w:t>
      </w:r>
    </w:p>
    <w:p w:rsidRPr="00FC48A7" w:rsidR="00391F8D" w:rsidP="00280D3A" w:rsidRDefault="00077BF7" w14:paraId="535DABC0" w14:textId="49B420EC">
      <w:pPr>
        <w:keepNext w:val="0"/>
        <w:ind w:left="2160" w:hanging="533"/>
        <w:jc w:val="both"/>
      </w:pPr>
      <w:r w:rsidRPr="00FC48A7">
        <w:t>3</w:t>
      </w:r>
      <w:r w:rsidR="00D62E50">
        <w:t>.</w:t>
      </w:r>
      <w:r w:rsidRPr="00FC48A7">
        <w:tab/>
        <w:t xml:space="preserve">The Agent Agreements then will be forwarded to the </w:t>
      </w:r>
      <w:r w:rsidR="00902439">
        <w:t>BLS</w:t>
      </w:r>
      <w:r w:rsidRPr="00FC48A7" w:rsidR="00902439">
        <w:t xml:space="preserve"> </w:t>
      </w:r>
      <w:r w:rsidR="00E47937">
        <w:t xml:space="preserve">State </w:t>
      </w:r>
      <w:r w:rsidRPr="00FC48A7">
        <w:t>Cooperating Representative, who will be responsible for ensuring that each approved agent candidate signs their respective Agent Agreement</w:t>
      </w:r>
      <w:r w:rsidR="00975A14">
        <w:t>, either using electronic signature or wet signature.</w:t>
      </w:r>
    </w:p>
    <w:p w:rsidRPr="00FC48A7" w:rsidR="00391F8D" w:rsidP="00280D3A" w:rsidRDefault="00077BF7" w14:paraId="4B92CEB3" w14:textId="097F3E58">
      <w:pPr>
        <w:keepNext w:val="0"/>
        <w:ind w:left="2160" w:hanging="533"/>
        <w:jc w:val="both"/>
      </w:pPr>
      <w:r w:rsidRPr="00FC48A7">
        <w:t>4</w:t>
      </w:r>
      <w:r w:rsidR="00D62E50">
        <w:t>.</w:t>
      </w:r>
      <w:r w:rsidRPr="00FC48A7">
        <w:tab/>
        <w:t>State designees must review the confidential information protection provisions of the Confidential Information Protection and Statistical Efficiency Act.</w:t>
      </w:r>
    </w:p>
    <w:p w:rsidRPr="00FC48A7" w:rsidR="00391F8D" w:rsidP="00280D3A" w:rsidRDefault="00077BF7" w14:paraId="5A107CB9" w14:textId="33D5979A">
      <w:pPr>
        <w:keepNext w:val="0"/>
        <w:ind w:left="2160" w:hanging="533"/>
        <w:jc w:val="both"/>
      </w:pPr>
      <w:r w:rsidRPr="00FC48A7">
        <w:t>5</w:t>
      </w:r>
      <w:r w:rsidR="00D62E50">
        <w:t>.</w:t>
      </w:r>
      <w:r w:rsidRPr="00FC48A7">
        <w:tab/>
        <w:t>State designees must review and sign the BLS Agent Agreement form</w:t>
      </w:r>
      <w:r w:rsidR="00F242B6">
        <w:t>, either using electronic signature or wet signature</w:t>
      </w:r>
      <w:r w:rsidRPr="00FC48A7">
        <w:t>.</w:t>
      </w:r>
    </w:p>
    <w:p w:rsidRPr="00FC48A7" w:rsidR="00391F8D" w:rsidP="00280D3A" w:rsidRDefault="00077BF7" w14:paraId="458D9AED" w14:textId="77777777">
      <w:pPr>
        <w:keepNext w:val="0"/>
        <w:ind w:left="2160" w:hanging="533"/>
        <w:jc w:val="both"/>
      </w:pPr>
      <w:r w:rsidRPr="00FC48A7">
        <w:t>6</w:t>
      </w:r>
      <w:r w:rsidR="00D62E50">
        <w:t>.</w:t>
      </w:r>
      <w:r w:rsidRPr="00FC48A7">
        <w:tab/>
        <w:t xml:space="preserve">The </w:t>
      </w:r>
      <w:r w:rsidR="00902439">
        <w:t>BLS</w:t>
      </w:r>
      <w:r w:rsidR="00E47937">
        <w:t xml:space="preserve"> State</w:t>
      </w:r>
      <w:r w:rsidRPr="00FC48A7">
        <w:t xml:space="preserve"> Cooperating Representative is responsible for forwarding to their respective BLS regional office all signed Agent Agreements.</w:t>
      </w:r>
    </w:p>
    <w:p w:rsidRPr="00FC48A7" w:rsidR="00391F8D" w:rsidP="00280D3A" w:rsidRDefault="00077BF7" w14:paraId="647D4824" w14:textId="77777777">
      <w:pPr>
        <w:keepNext w:val="0"/>
        <w:ind w:left="2160" w:hanging="533"/>
        <w:jc w:val="both"/>
      </w:pPr>
      <w:r w:rsidRPr="00FC48A7">
        <w:lastRenderedPageBreak/>
        <w:t>7</w:t>
      </w:r>
      <w:r w:rsidR="00D62E50">
        <w:t>.</w:t>
      </w:r>
      <w:r w:rsidRPr="00FC48A7">
        <w:tab/>
        <w:t>The BLS regional office is responsible for maintaining on file the signed original copies of all BLS Agent Agreements received from their respective SGAs.</w:t>
      </w:r>
    </w:p>
    <w:p w:rsidRPr="00FC48A7" w:rsidR="00391F8D" w:rsidP="00280D3A" w:rsidRDefault="00077BF7" w14:paraId="3545894F" w14:textId="77777777">
      <w:pPr>
        <w:keepNext w:val="0"/>
        <w:ind w:left="2160" w:hanging="533"/>
        <w:jc w:val="both"/>
      </w:pPr>
      <w:r w:rsidRPr="00FC48A7">
        <w:t>8</w:t>
      </w:r>
      <w:r w:rsidR="00D62E50">
        <w:t>.</w:t>
      </w:r>
      <w:r w:rsidRPr="00FC48A7">
        <w:tab/>
        <w:t>The BLS Agen</w:t>
      </w:r>
      <w:r w:rsidR="00BC142D">
        <w:t>t Agreement form signed by the s</w:t>
      </w:r>
      <w:r w:rsidRPr="00FC48A7">
        <w:t>tate d</w:t>
      </w:r>
      <w:r w:rsidR="00BC142D">
        <w:t>esignee is effective until the s</w:t>
      </w:r>
      <w:r w:rsidRPr="00FC48A7">
        <w:t xml:space="preserve">tate designee resigns or is terminated.  </w:t>
      </w:r>
    </w:p>
    <w:p w:rsidRPr="00FC48A7" w:rsidR="00391F8D" w:rsidP="00280D3A" w:rsidRDefault="00077BF7" w14:paraId="47B17BAF" w14:textId="77777777">
      <w:pPr>
        <w:keepNext w:val="0"/>
        <w:ind w:left="2160" w:hanging="533"/>
        <w:jc w:val="both"/>
      </w:pPr>
      <w:r w:rsidRPr="00FC48A7">
        <w:t>9</w:t>
      </w:r>
      <w:r w:rsidR="00D62E50">
        <w:t>.</w:t>
      </w:r>
      <w:r w:rsidRPr="00FC48A7">
        <w:tab/>
        <w:t xml:space="preserve">The SGA will promptly notify </w:t>
      </w:r>
      <w:r w:rsidR="00BC142D">
        <w:t>the BLS regional office when a s</w:t>
      </w:r>
      <w:r w:rsidRPr="00FC48A7">
        <w:t>tate designee is no longer working on the OSHS program.</w:t>
      </w:r>
    </w:p>
    <w:p w:rsidRPr="00B06ADA" w:rsidR="00CF75C3" w:rsidP="00CF75C3" w:rsidRDefault="00077BF7" w14:paraId="7EE2B632" w14:textId="77777777">
      <w:pPr>
        <w:pStyle w:val="Heading3"/>
        <w:keepNext w:val="0"/>
        <w:widowControl/>
        <w:numPr>
          <w:ilvl w:val="1"/>
          <w:numId w:val="0"/>
        </w:numPr>
        <w:tabs>
          <w:tab w:val="num" w:pos="1080"/>
        </w:tabs>
        <w:spacing w:before="0" w:after="240"/>
        <w:ind w:left="1440" w:hanging="900"/>
      </w:pPr>
      <w:bookmarkStart w:name="_Toc160003362" w:id="130"/>
      <w:bookmarkStart w:name="_Toc160271607" w:id="131"/>
      <w:r w:rsidRPr="006762C8">
        <w:rPr>
          <w:b w:val="0"/>
        </w:rPr>
        <w:t>7.</w:t>
      </w:r>
      <w:r w:rsidRPr="006762C8">
        <w:rPr>
          <w:b w:val="0"/>
        </w:rPr>
        <w:tab/>
      </w:r>
      <w:bookmarkStart w:name="_Toc355682076" w:id="132"/>
      <w:bookmarkStart w:name="_Toc384375490" w:id="133"/>
      <w:r w:rsidRPr="006762C8" w:rsidR="00CF75C3">
        <w:rPr>
          <w:b w:val="0"/>
        </w:rPr>
        <w:t>BLS Pre-Release Access Certification Form</w:t>
      </w:r>
      <w:bookmarkEnd w:id="132"/>
      <w:bookmarkEnd w:id="133"/>
    </w:p>
    <w:p w:rsidRPr="006762C8" w:rsidR="00CF75C3" w:rsidP="006762C8" w:rsidRDefault="00E837D3" w14:paraId="5A74A342" w14:textId="77777777">
      <w:pPr>
        <w:keepNext w:val="0"/>
        <w:ind w:left="1620" w:hanging="540"/>
        <w:jc w:val="both"/>
        <w:rPr>
          <w:i/>
        </w:rPr>
      </w:pPr>
      <w:r w:rsidRPr="00757935">
        <w:rPr>
          <w:i/>
        </w:rPr>
        <w:t>a.</w:t>
      </w:r>
      <w:r w:rsidRPr="00757935">
        <w:rPr>
          <w:i/>
        </w:rPr>
        <w:tab/>
      </w:r>
      <w:r w:rsidRPr="006762C8" w:rsidR="00CF75C3">
        <w:rPr>
          <w:i/>
        </w:rPr>
        <w:t>General Guidelines</w:t>
      </w:r>
    </w:p>
    <w:p w:rsidRPr="00B06ADA" w:rsidR="00CF75C3" w:rsidP="006762C8" w:rsidRDefault="00CF75C3" w14:paraId="47A807FF" w14:textId="77777777">
      <w:pPr>
        <w:keepNext w:val="0"/>
        <w:ind w:left="1620"/>
        <w:jc w:val="both"/>
      </w:pPr>
      <w:r w:rsidRPr="00B06ADA">
        <w:t xml:space="preserve">The purpose of the BLS Certification Form is for the </w:t>
      </w:r>
      <w:r>
        <w:t xml:space="preserve">BLS </w:t>
      </w:r>
      <w:r w:rsidRPr="00B06ADA">
        <w:t xml:space="preserve">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t xml:space="preserve">BLS </w:t>
      </w:r>
      <w:r w:rsidRPr="00B06ADA">
        <w:t>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rsidRPr="004E0B92" w:rsidR="00CF75C3" w:rsidP="006762C8" w:rsidRDefault="00E837D3" w14:paraId="1447A67E" w14:textId="77777777">
      <w:pPr>
        <w:keepNext w:val="0"/>
        <w:ind w:left="1620" w:hanging="540"/>
        <w:jc w:val="both"/>
        <w:rPr>
          <w:i/>
        </w:rPr>
      </w:pPr>
      <w:r w:rsidRPr="00757935">
        <w:rPr>
          <w:i/>
        </w:rPr>
        <w:t>b.</w:t>
      </w:r>
      <w:r w:rsidRPr="00757935">
        <w:rPr>
          <w:i/>
        </w:rPr>
        <w:tab/>
      </w:r>
      <w:r w:rsidRPr="004E0B92" w:rsidR="00CF75C3">
        <w:rPr>
          <w:i/>
        </w:rPr>
        <w:t>Instructions</w:t>
      </w:r>
    </w:p>
    <w:p w:rsidRPr="00B06ADA" w:rsidR="00CF75C3" w:rsidP="006762C8" w:rsidRDefault="00E837D3" w14:paraId="1BCAF5FC" w14:textId="77777777">
      <w:pPr>
        <w:keepNext w:val="0"/>
        <w:ind w:left="2160" w:hanging="533"/>
        <w:jc w:val="both"/>
      </w:pPr>
      <w:r w:rsidRPr="00FC48A7">
        <w:t>1</w:t>
      </w:r>
      <w:r>
        <w:t>.</w:t>
      </w:r>
      <w:r w:rsidRPr="00FC48A7">
        <w:tab/>
      </w:r>
      <w:r w:rsidRPr="00B06ADA" w:rsidR="00CF75C3">
        <w:t xml:space="preserve">Each </w:t>
      </w:r>
      <w:r w:rsidR="00CF75C3">
        <w:t xml:space="preserve">BLS </w:t>
      </w:r>
      <w:r w:rsidRPr="00B06ADA" w:rsidR="00CF75C3">
        <w:t>State Cooperating Representative should provide the BLS with a list of individuals with a need to see pre-release in</w:t>
      </w:r>
      <w:r w:rsidR="00BC142D">
        <w:t>formation, including the name, s</w:t>
      </w:r>
      <w:r w:rsidRPr="00B06ADA" w:rsidR="00CF75C3">
        <w:t xml:space="preserve">tate government affiliation, and title of each individual.  This list will serve as attachment A of the Pre-release Access Certification Form.  </w:t>
      </w:r>
    </w:p>
    <w:p w:rsidR="00CF75C3" w:rsidP="006762C8" w:rsidRDefault="00E837D3" w14:paraId="544B7F97" w14:textId="77777777">
      <w:pPr>
        <w:keepNext w:val="0"/>
        <w:ind w:left="2160" w:hanging="533"/>
        <w:jc w:val="both"/>
      </w:pPr>
      <w:r w:rsidRPr="00FC48A7">
        <w:t>2</w:t>
      </w:r>
      <w:r>
        <w:t>.</w:t>
      </w:r>
      <w:r w:rsidRPr="00FC48A7">
        <w:tab/>
      </w:r>
      <w:r w:rsidRPr="00B06ADA" w:rsidR="00CF75C3">
        <w:t>Each</w:t>
      </w:r>
      <w:r w:rsidR="00CF75C3">
        <w:t xml:space="preserve"> </w:t>
      </w:r>
      <w:r w:rsidRPr="00B06ADA" w:rsidR="00CF75C3">
        <w:t>individual named on the list above must be fully informed of their responsibilities and obligations for handling BLS pre-release information either in writing or verbally.</w:t>
      </w:r>
      <w:r w:rsidR="00CF75C3">
        <w:t xml:space="preserve">  The document entitled, “Conditions for Handling Pre-release Information,” can be used for this purpose.</w:t>
      </w:r>
    </w:p>
    <w:p w:rsidRPr="00B06ADA" w:rsidR="00366291" w:rsidP="006762C8" w:rsidRDefault="00366291" w14:paraId="2A42399F" w14:textId="49A94442">
      <w:pPr>
        <w:keepNext w:val="0"/>
        <w:ind w:left="2160" w:hanging="533"/>
        <w:jc w:val="both"/>
      </w:pPr>
      <w:r>
        <w:t>3.</w:t>
      </w:r>
      <w:r>
        <w:tab/>
        <w:t>The BLS State Cooperating Representative will sign the Pre-release Access Certification Form, either using electronic signature or wet signature.</w:t>
      </w:r>
    </w:p>
    <w:p w:rsidRPr="00B06ADA" w:rsidR="00CF75C3" w:rsidP="006762C8" w:rsidRDefault="00366291" w14:paraId="6F6AA2C9" w14:textId="1E5FD69A">
      <w:pPr>
        <w:keepNext w:val="0"/>
        <w:ind w:left="2160" w:hanging="533"/>
        <w:jc w:val="both"/>
      </w:pPr>
      <w:r>
        <w:t>4</w:t>
      </w:r>
      <w:r w:rsidR="00E837D3">
        <w:t>.</w:t>
      </w:r>
      <w:r w:rsidRPr="00FC48A7" w:rsidR="00E837D3">
        <w:tab/>
      </w:r>
      <w:r w:rsidRPr="00B06ADA" w:rsidR="00CF75C3">
        <w:t xml:space="preserve">The </w:t>
      </w:r>
      <w:r w:rsidR="00CF75C3">
        <w:t xml:space="preserve">BLS </w:t>
      </w:r>
      <w:r w:rsidRPr="00B06ADA" w:rsidR="00CF75C3">
        <w:t>State Cooperating Representative is responsible for forwarding to their respective BLS regional office the list of individuals authorized advance access to BLS pre-release information and the signed Pre-release Access Certification Form.</w:t>
      </w:r>
    </w:p>
    <w:p w:rsidRPr="00B06ADA" w:rsidR="00CF75C3" w:rsidP="006762C8" w:rsidRDefault="00366291" w14:paraId="68F3FE8A" w14:textId="5DB895C1">
      <w:pPr>
        <w:keepNext w:val="0"/>
        <w:ind w:left="2160" w:hanging="533"/>
        <w:jc w:val="both"/>
      </w:pPr>
      <w:r>
        <w:t>5</w:t>
      </w:r>
      <w:r w:rsidR="00E837D3">
        <w:t>.</w:t>
      </w:r>
      <w:r w:rsidRPr="00FC48A7" w:rsidR="00E837D3">
        <w:tab/>
      </w:r>
      <w:r w:rsidRPr="00B06ADA" w:rsidR="00CF75C3">
        <w:t>The BLS regional office is responsible for maintaining on file the signed original copies of all Certification Forms from their respective S</w:t>
      </w:r>
      <w:r w:rsidR="00890E1C">
        <w:t>G</w:t>
      </w:r>
      <w:r w:rsidRPr="00B06ADA" w:rsidR="00CF75C3">
        <w:t>As.</w:t>
      </w:r>
    </w:p>
    <w:p w:rsidR="00391F8D" w:rsidP="006762C8" w:rsidRDefault="00366291" w14:paraId="7378E858" w14:textId="0D55F5B7">
      <w:pPr>
        <w:keepNext w:val="0"/>
        <w:ind w:left="2160" w:hanging="533"/>
        <w:jc w:val="both"/>
      </w:pPr>
      <w:r>
        <w:t>6</w:t>
      </w:r>
      <w:r w:rsidR="00E837D3">
        <w:t>.</w:t>
      </w:r>
      <w:r w:rsidRPr="00FC48A7" w:rsidR="00E837D3">
        <w:tab/>
      </w:r>
      <w:r w:rsidRPr="00B06ADA" w:rsidR="00CF75C3">
        <w:t xml:space="preserve">The BLS Pre-release Access Certification Form signed by the </w:t>
      </w:r>
      <w:r w:rsidR="00CF75C3">
        <w:t xml:space="preserve">BLS </w:t>
      </w:r>
      <w:r w:rsidRPr="00B06ADA" w:rsidR="00CF75C3">
        <w:t>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bookmarkEnd w:id="130"/>
      <w:bookmarkEnd w:id="131"/>
    </w:p>
    <w:p w:rsidRPr="00FC48A7" w:rsidR="00391F8D" w:rsidP="00280D3A" w:rsidRDefault="00077BF7" w14:paraId="00766D9C" w14:textId="77777777">
      <w:pPr>
        <w:keepNext w:val="0"/>
        <w:ind w:left="1080" w:hanging="540"/>
        <w:jc w:val="both"/>
      </w:pPr>
      <w:bookmarkStart w:name="BIF" w:id="134"/>
      <w:r w:rsidRPr="00FC48A7">
        <w:t>8.</w:t>
      </w:r>
      <w:r w:rsidRPr="00FC48A7">
        <w:tab/>
        <w:t>Budget Information -- Non-Construction Programs</w:t>
      </w:r>
      <w:bookmarkEnd w:id="127"/>
    </w:p>
    <w:bookmarkEnd w:id="134"/>
    <w:p w:rsidRPr="00490A57" w:rsidR="00391F8D" w:rsidP="00280D3A" w:rsidRDefault="00077BF7" w14:paraId="5A57B40A" w14:textId="77777777">
      <w:pPr>
        <w:keepNext w:val="0"/>
        <w:ind w:left="1620" w:hanging="540"/>
        <w:jc w:val="both"/>
        <w:rPr>
          <w:i/>
        </w:rPr>
      </w:pPr>
      <w:r w:rsidRPr="00490A57">
        <w:rPr>
          <w:i/>
        </w:rPr>
        <w:t>a.</w:t>
      </w:r>
      <w:r w:rsidRPr="00490A57">
        <w:rPr>
          <w:i/>
        </w:rPr>
        <w:tab/>
        <w:t>General Instructions</w:t>
      </w:r>
    </w:p>
    <w:p w:rsidRPr="00FC48A7" w:rsidR="00391F8D" w:rsidP="00280D3A" w:rsidRDefault="00077BF7" w14:paraId="71A2D094" w14:textId="6E971335">
      <w:pPr>
        <w:keepNext w:val="0"/>
        <w:ind w:left="1620"/>
        <w:jc w:val="both"/>
      </w:pPr>
      <w:r w:rsidRPr="00FC48A7">
        <w:lastRenderedPageBreak/>
        <w:t>In general, the standard instructions for the SF</w:t>
      </w:r>
      <w:r w:rsidRPr="00FC48A7">
        <w:noBreakHyphen/>
        <w:t>424A, which accompany the form, will apply, as modified or supplemented by the information below.  The information is organized around the same bold-faced headings used in the standard instructions.</w:t>
      </w:r>
      <w:r w:rsidR="00EA08B5">
        <w:t xml:space="preserve">  </w:t>
      </w:r>
    </w:p>
    <w:p w:rsidR="00AA5517" w:rsidRDefault="00077BF7" w14:paraId="0E28A71E" w14:textId="310EBE14">
      <w:pPr>
        <w:keepNext w:val="0"/>
        <w:ind w:left="1620"/>
        <w:jc w:val="both"/>
      </w:pPr>
      <w:r w:rsidRPr="00FC48A7">
        <w:t>In preparing the budget, amounts must be separately shown</w:t>
      </w:r>
      <w:r w:rsidR="00F95494">
        <w:t xml:space="preserve"> in Section A</w:t>
      </w:r>
      <w:r w:rsidRPr="00FC48A7">
        <w:t xml:space="preserve"> for the different</w:t>
      </w:r>
      <w:r w:rsidR="00F95494">
        <w:t xml:space="preserve"> base</w:t>
      </w:r>
      <w:r w:rsidRPr="00FC48A7">
        <w:t xml:space="preserve"> program</w:t>
      </w:r>
      <w:r w:rsidR="00F95494">
        <w:t>s (i.e. CFOI and SOII)</w:t>
      </w:r>
      <w:r w:rsidRPr="00FC48A7">
        <w:t xml:space="preserve"> </w:t>
      </w:r>
      <w:r w:rsidR="00133E91">
        <w:t>and AAMCs</w:t>
      </w:r>
      <w:r w:rsidR="00F95494">
        <w:t xml:space="preserve"> (i.e. CFOI AAMC and SOII AAMC)</w:t>
      </w:r>
      <w:r w:rsidRPr="00FC48A7">
        <w:t xml:space="preserve"> that comprise the OSHS program</w:t>
      </w:r>
      <w:r w:rsidR="003B1E2B">
        <w:t xml:space="preserve"> in whole dollar amounts</w:t>
      </w:r>
      <w:r w:rsidRPr="00FC48A7">
        <w:t>.  Sections A, B, C, and D must include budget estimates for the entire Federal fiscal year.</w:t>
      </w:r>
    </w:p>
    <w:p w:rsidRPr="00490A57" w:rsidR="00391F8D" w:rsidP="00280D3A" w:rsidRDefault="00077BF7" w14:paraId="489FEC5C" w14:textId="2D774C3D">
      <w:pPr>
        <w:keepNext w:val="0"/>
        <w:ind w:left="1620" w:hanging="540"/>
        <w:jc w:val="both"/>
        <w:rPr>
          <w:i/>
        </w:rPr>
      </w:pPr>
      <w:r w:rsidRPr="00490A57">
        <w:rPr>
          <w:i/>
        </w:rPr>
        <w:t>b.</w:t>
      </w:r>
      <w:r w:rsidRPr="00490A57">
        <w:rPr>
          <w:i/>
        </w:rPr>
        <w:tab/>
        <w:t>Specific Instructions</w:t>
      </w:r>
      <w:r w:rsidR="00643876">
        <w:rPr>
          <w:i/>
        </w:rPr>
        <w:t xml:space="preserve"> </w:t>
      </w:r>
    </w:p>
    <w:p w:rsidRPr="00FC48A7" w:rsidR="00391F8D" w:rsidP="00280D3A" w:rsidRDefault="00077BF7" w14:paraId="3A3B63AF" w14:textId="77777777">
      <w:pPr>
        <w:keepNext w:val="0"/>
        <w:ind w:left="1620"/>
        <w:jc w:val="both"/>
      </w:pPr>
      <w:r w:rsidRPr="00FC48A7">
        <w:t>Section A. Budget Summary</w:t>
      </w:r>
    </w:p>
    <w:p w:rsidRPr="00FC48A7" w:rsidR="00391F8D" w:rsidP="00280D3A" w:rsidRDefault="00077BF7" w14:paraId="136BF762" w14:textId="1D9EC389">
      <w:pPr>
        <w:keepNext w:val="0"/>
        <w:ind w:left="2160"/>
        <w:jc w:val="both"/>
      </w:pPr>
      <w:r w:rsidRPr="00FC48A7">
        <w:t>Lines 1-4, Columns (a) and (b): Enter the  appropriate program activity names</w:t>
      </w:r>
      <w:r w:rsidR="00C94634">
        <w:t xml:space="preserve"> (e.g. SOII</w:t>
      </w:r>
      <w:r w:rsidR="00133E91">
        <w:t>,</w:t>
      </w:r>
      <w:r w:rsidR="00C94634">
        <w:t xml:space="preserve"> CFOI</w:t>
      </w:r>
      <w:r w:rsidR="00133E91">
        <w:t>,</w:t>
      </w:r>
      <w:r w:rsidR="00EA08B5">
        <w:t xml:space="preserve"> SOII AAMC, or CFOI AAMC</w:t>
      </w:r>
      <w:r w:rsidR="00133E91">
        <w:t xml:space="preserve"> </w:t>
      </w:r>
      <w:r w:rsidR="00C94634">
        <w:t>)</w:t>
      </w:r>
      <w:r w:rsidRPr="00FC48A7">
        <w:t xml:space="preserve"> on the lines in column (a) and "17.005" (the catalog number) in the corresponding lines of column (b).</w:t>
      </w:r>
    </w:p>
    <w:p w:rsidR="00391F8D" w:rsidP="00280D3A" w:rsidRDefault="00077BF7" w14:paraId="2FFE3708" w14:textId="77777777">
      <w:pPr>
        <w:keepNext w:val="0"/>
        <w:ind w:left="2160"/>
        <w:jc w:val="both"/>
      </w:pPr>
      <w:r w:rsidRPr="00FC48A7">
        <w:t xml:space="preserve">Lines 1-4, Columns (c) </w:t>
      </w:r>
      <w:r w:rsidRPr="00FC48A7" w:rsidR="0085584F">
        <w:t xml:space="preserve">through </w:t>
      </w:r>
      <w:r w:rsidRPr="00FC48A7">
        <w:t>(g): The first and third paragraphs of the standard instructions apply.</w:t>
      </w:r>
    </w:p>
    <w:p w:rsidRPr="00FC48A7" w:rsidR="00391F8D" w:rsidP="00280D3A" w:rsidRDefault="00077BF7" w14:paraId="5263C583" w14:textId="77777777">
      <w:pPr>
        <w:keepNext w:val="0"/>
        <w:ind w:left="1620"/>
        <w:jc w:val="both"/>
      </w:pPr>
      <w:r w:rsidRPr="00FC48A7">
        <w:t>Section B. Budget Categories</w:t>
      </w:r>
    </w:p>
    <w:p w:rsidRPr="00FC48A7" w:rsidR="00391F8D" w:rsidP="00280D3A" w:rsidRDefault="00077BF7" w14:paraId="589D0EE6" w14:textId="6EC01012">
      <w:pPr>
        <w:keepNext w:val="0"/>
        <w:ind w:left="2160"/>
        <w:jc w:val="both"/>
      </w:pPr>
      <w:r w:rsidRPr="00FC48A7">
        <w:t>Enter the same program activity names</w:t>
      </w:r>
      <w:r w:rsidR="00EA08B5">
        <w:t xml:space="preserve"> </w:t>
      </w:r>
      <w:r w:rsidRPr="00FC48A7">
        <w:t>shown on Lines 1-4, Column (a) in the column headings (1) through (4), as appropriate (normally, only two columns will be needed).</w:t>
      </w:r>
      <w:r w:rsidR="00F44D6D">
        <w:t xml:space="preserve">  Please use separate columns for</w:t>
      </w:r>
      <w:r w:rsidR="00944036">
        <w:t xml:space="preserve"> F</w:t>
      </w:r>
      <w:r w:rsidR="00F44D6D">
        <w:t xml:space="preserve">ederal and nonfederal if budgeted cost categories matching </w:t>
      </w:r>
      <w:r w:rsidR="00CE04F9">
        <w:t>differs</w:t>
      </w:r>
      <w:r w:rsidR="00F44D6D">
        <w:t xml:space="preserve">. </w:t>
      </w:r>
    </w:p>
    <w:p w:rsidRPr="00FC48A7" w:rsidR="00391F8D" w:rsidP="00280D3A" w:rsidRDefault="00077BF7" w14:paraId="1C51855E" w14:textId="77777777">
      <w:pPr>
        <w:keepNext w:val="0"/>
        <w:ind w:left="2160"/>
        <w:jc w:val="both"/>
      </w:pPr>
      <w:r w:rsidRPr="00FC48A7">
        <w:t>Lines 6a-6h: Enter totals for the object class categories for each program activity.</w:t>
      </w:r>
    </w:p>
    <w:p w:rsidRPr="00FC48A7" w:rsidR="00391F8D" w:rsidP="00280D3A" w:rsidRDefault="00077BF7" w14:paraId="7E762BA1" w14:textId="77777777">
      <w:pPr>
        <w:keepNext w:val="0"/>
        <w:ind w:left="2160"/>
        <w:jc w:val="both"/>
      </w:pPr>
      <w:r w:rsidRPr="00FC48A7">
        <w:t xml:space="preserve">Line 6j: The correct reference for determining indirect charges is </w:t>
      </w:r>
      <w:r w:rsidR="003A6DD4">
        <w:t>2 CFR 200</w:t>
      </w:r>
      <w:r w:rsidR="0089246D">
        <w:t>, Subpart E (Cost Principles)</w:t>
      </w:r>
      <w:r w:rsidRPr="00FC48A7">
        <w:t>.</w:t>
      </w:r>
    </w:p>
    <w:p w:rsidRPr="00FC48A7" w:rsidR="00391F8D" w:rsidP="00280D3A" w:rsidRDefault="00077BF7" w14:paraId="1674C071" w14:textId="77777777">
      <w:pPr>
        <w:keepNext w:val="0"/>
        <w:ind w:left="2160"/>
        <w:jc w:val="both"/>
      </w:pPr>
      <w:r w:rsidRPr="00FC48A7">
        <w:t>Line 6k: The sum of the totals from columns (1) and (2) must equal the total of column (5); i.e., the sum of the parts must equal the whole.</w:t>
      </w:r>
    </w:p>
    <w:p w:rsidRPr="00FC48A7" w:rsidR="00391F8D" w:rsidP="00280D3A" w:rsidRDefault="00077BF7" w14:paraId="180779C2" w14:textId="77777777">
      <w:pPr>
        <w:keepNext w:val="0"/>
        <w:ind w:left="1620"/>
        <w:jc w:val="both"/>
      </w:pPr>
      <w:r w:rsidRPr="00FC48A7">
        <w:t>Section C. Non-Federal Resources</w:t>
      </w:r>
    </w:p>
    <w:p w:rsidRPr="00FC48A7" w:rsidR="00391F8D" w:rsidP="00280D3A" w:rsidRDefault="00077BF7" w14:paraId="71D6BE9F" w14:textId="77777777">
      <w:pPr>
        <w:keepNext w:val="0"/>
        <w:ind w:left="2160"/>
        <w:jc w:val="both"/>
      </w:pPr>
      <w:r w:rsidRPr="00FC48A7">
        <w:t>Follow the standard instructions.</w:t>
      </w:r>
    </w:p>
    <w:p w:rsidRPr="00FC48A7" w:rsidR="00391F8D" w:rsidP="00280D3A" w:rsidRDefault="00077BF7" w14:paraId="565BCDF9" w14:textId="77777777">
      <w:pPr>
        <w:keepNext w:val="0"/>
        <w:ind w:left="1620"/>
        <w:jc w:val="both"/>
      </w:pPr>
      <w:r w:rsidRPr="00FC48A7">
        <w:t>Section D. Forecasted Cash Needs</w:t>
      </w:r>
    </w:p>
    <w:p w:rsidRPr="00FC48A7" w:rsidR="00391F8D" w:rsidP="00280D3A" w:rsidRDefault="00077BF7" w14:paraId="1AF9BF2C" w14:textId="77777777">
      <w:pPr>
        <w:keepNext w:val="0"/>
        <w:ind w:left="2250"/>
        <w:jc w:val="both"/>
      </w:pPr>
      <w:r w:rsidRPr="00FC48A7">
        <w:t>The estimates provided should reflect realistic quarterly requirements based on past experiences for funding various phases of the program activity.</w:t>
      </w:r>
    </w:p>
    <w:p w:rsidR="00391F8D" w:rsidP="00280D3A" w:rsidRDefault="00077BF7" w14:paraId="7A27BC2B" w14:textId="77777777">
      <w:pPr>
        <w:keepNext w:val="0"/>
        <w:ind w:left="2250"/>
        <w:jc w:val="both"/>
      </w:pPr>
      <w:r w:rsidRPr="00FC48A7">
        <w:t>The sum of the four quarters should equal the total for the first year and they should be the same as those shown in line 5, columns (e), (f) and (g), respectively, of Section A, Budget Summary.</w:t>
      </w:r>
    </w:p>
    <w:p w:rsidRPr="00FC48A7" w:rsidR="00391F8D" w:rsidP="000600F8" w:rsidRDefault="00077BF7" w14:paraId="616ABEDF" w14:textId="77777777">
      <w:pPr>
        <w:ind w:left="1620"/>
        <w:jc w:val="both"/>
      </w:pPr>
      <w:r w:rsidRPr="00FC48A7">
        <w:lastRenderedPageBreak/>
        <w:t>Section E. Budget Estimates of Federal Needs for Balance of the Project</w:t>
      </w:r>
    </w:p>
    <w:p w:rsidRPr="00FC48A7" w:rsidR="00391F8D" w:rsidP="000600F8" w:rsidRDefault="00077BF7" w14:paraId="57295796" w14:textId="77777777">
      <w:pPr>
        <w:ind w:left="2250"/>
        <w:jc w:val="both"/>
      </w:pPr>
      <w:r w:rsidRPr="00FC48A7">
        <w:t xml:space="preserve">These estimates will be aggregated </w:t>
      </w:r>
      <w:r w:rsidR="00BC142D">
        <w:t>by the national office for all s</w:t>
      </w:r>
      <w:r w:rsidRPr="00FC48A7">
        <w:t>tates participating in the program and used for projecting future fiscal budgets.  Section E reflects Federal funds only.</w:t>
      </w:r>
    </w:p>
    <w:p w:rsidRPr="00FC48A7" w:rsidR="00391F8D" w:rsidP="000600F8" w:rsidRDefault="00077BF7" w14:paraId="681208E1" w14:textId="77777777">
      <w:pPr>
        <w:ind w:left="2250"/>
        <w:jc w:val="both"/>
      </w:pPr>
      <w:r w:rsidRPr="00FC48A7">
        <w:t>These estimates wil</w:t>
      </w:r>
      <w:r w:rsidR="00BC142D">
        <w:t>l not be binding on individual s</w:t>
      </w:r>
      <w:r w:rsidRPr="00FC48A7">
        <w:t>tates.</w:t>
      </w:r>
    </w:p>
    <w:p w:rsidRPr="00FC48A7" w:rsidR="00391F8D" w:rsidP="000600F8" w:rsidRDefault="00077BF7" w14:paraId="16EB9574" w14:textId="77777777">
      <w:pPr>
        <w:ind w:left="1620"/>
        <w:jc w:val="both"/>
      </w:pPr>
      <w:r w:rsidRPr="00FC48A7">
        <w:t>Section F. Other Budget Information</w:t>
      </w:r>
    </w:p>
    <w:p w:rsidRPr="00FC48A7" w:rsidR="00391F8D" w:rsidP="000600F8" w:rsidRDefault="00077BF7" w14:paraId="66D14454" w14:textId="77777777">
      <w:pPr>
        <w:ind w:left="2250"/>
        <w:jc w:val="both"/>
      </w:pPr>
      <w:r w:rsidRPr="00FC48A7">
        <w:t>Line 21: Follow the standard instructions.</w:t>
      </w:r>
    </w:p>
    <w:p w:rsidRPr="00FC48A7" w:rsidR="00391F8D" w:rsidP="0037061E" w:rsidRDefault="00077BF7" w14:paraId="05372568" w14:textId="77777777">
      <w:pPr>
        <w:keepNext w:val="0"/>
        <w:ind w:left="2246"/>
        <w:jc w:val="both"/>
      </w:pPr>
      <w:r w:rsidRPr="00FC48A7">
        <w:t xml:space="preserve">Line 22: Indirect Costs.  An approved current indirect cost rate in accordance with </w:t>
      </w:r>
      <w:r w:rsidR="0089246D">
        <w:t>2 CFR 200, Subpart E (Cost Principles)</w:t>
      </w:r>
      <w:r w:rsidRPr="00FC48A7">
        <w:t xml:space="preserve"> may be applied to the Cooperative Agreement.  Use of the rate contained in the agreement is subject to any statutory or administrative limitations and is applicable to the extent that funds are available.  In the absence </w:t>
      </w:r>
      <w:r w:rsidR="00BC142D">
        <w:t>of an approved current rate, a s</w:t>
      </w:r>
      <w:r w:rsidRPr="00FC48A7">
        <w:t>tate which has submitted a proposed, indirect cost-rate package to the Office of Cost Determination or submits a letter to the BLS that indicates its intention, may apply the previously approved rate, pending approval of the new rate.  When the new rate is finalized, a signed copy of the approved, negotiated agreement must be submitted to</w:t>
      </w:r>
      <w:r w:rsidR="00170E9F">
        <w:t xml:space="preserve"> </w:t>
      </w:r>
      <w:r w:rsidRPr="00FC48A7">
        <w:t>the BLS national office.  If a rate is not approved at the start of the fourth quarter, the agreement should be reduced by the amount that is set aside for a rate in the budget.</w:t>
      </w:r>
    </w:p>
    <w:p w:rsidRPr="00FC48A7" w:rsidR="00391F8D" w:rsidP="0037061E" w:rsidRDefault="00077BF7" w14:paraId="2FA2C6EC" w14:textId="77777777">
      <w:pPr>
        <w:keepNext w:val="0"/>
        <w:ind w:left="2246"/>
        <w:jc w:val="both"/>
      </w:pPr>
      <w:r w:rsidRPr="00FC48A7">
        <w:t>When rate</w:t>
      </w:r>
      <w:r w:rsidR="00BC142D">
        <w:t>s cover the fiscal year of the s</w:t>
      </w:r>
      <w:r w:rsidRPr="00FC48A7">
        <w:t>tate, generally July 1 through June 30, the rate will be applied to the entire 12 months of the Cooperative Agreement period, October through September with the understanding that the agreement may be modified for the fourth quarter, subject to the availability of funds, to reflect changes in the new rate</w:t>
      </w:r>
      <w:r w:rsidR="00BC142D">
        <w:t xml:space="preserve"> effective at the start of the s</w:t>
      </w:r>
      <w:r w:rsidRPr="00FC48A7">
        <w:t>tate's new fiscal year on July 1.</w:t>
      </w:r>
    </w:p>
    <w:p w:rsidRPr="00FC48A7" w:rsidR="00391F8D" w:rsidP="0037061E" w:rsidRDefault="00077BF7" w14:paraId="12B611CC" w14:textId="77777777">
      <w:pPr>
        <w:keepNext w:val="0"/>
        <w:ind w:left="2250"/>
        <w:jc w:val="both"/>
      </w:pPr>
      <w:r w:rsidRPr="00FC48A7">
        <w:t>Administrative costs covered by an indirect cost rate may not be applied as direct costs.  Cost allocation plans should be reviewed to determine whether such costs as printing, computer services, duplicating services, or space are duplicated wholly, or in part, as an indirect cost.</w:t>
      </w:r>
    </w:p>
    <w:p w:rsidR="00391F8D" w:rsidP="0037061E" w:rsidRDefault="00077BF7" w14:paraId="6DD56C37" w14:textId="77777777">
      <w:pPr>
        <w:keepNext w:val="0"/>
        <w:ind w:left="2250"/>
        <w:jc w:val="both"/>
      </w:pPr>
      <w:r w:rsidRPr="00FC48A7">
        <w:t>Line 23: To be used at the applicant's discretion.</w:t>
      </w:r>
    </w:p>
    <w:p w:rsidRPr="00FC48A7" w:rsidR="00391F8D" w:rsidP="00341897" w:rsidRDefault="00077BF7" w14:paraId="2FA56128" w14:textId="77777777">
      <w:pPr>
        <w:keepNext w:val="0"/>
        <w:tabs>
          <w:tab w:val="left" w:pos="1170"/>
        </w:tabs>
        <w:ind w:left="1080" w:hanging="540"/>
        <w:jc w:val="both"/>
      </w:pPr>
      <w:bookmarkStart w:name="_Toc356978084" w:id="135"/>
      <w:r w:rsidRPr="00FC48A7">
        <w:t>9.</w:t>
      </w:r>
      <w:r w:rsidRPr="00FC48A7">
        <w:tab/>
        <w:t>Work Statements</w:t>
      </w:r>
      <w:bookmarkEnd w:id="135"/>
    </w:p>
    <w:p w:rsidRPr="00FC48A7" w:rsidR="00391F8D" w:rsidP="0037061E" w:rsidRDefault="00077BF7" w14:paraId="768D1A03" w14:textId="77777777">
      <w:pPr>
        <w:keepNext w:val="0"/>
        <w:ind w:left="1080"/>
        <w:jc w:val="both"/>
      </w:pPr>
      <w:r w:rsidRPr="00FC48A7">
        <w:t>The work statements are the core documents in the application.  They describe the work to be performed and list major deliverables and/or milestones.  Instructions for completing the work statements follow.</w:t>
      </w:r>
    </w:p>
    <w:p w:rsidRPr="00FC48A7" w:rsidR="00391F8D" w:rsidP="00242EE1" w:rsidRDefault="00077BF7" w14:paraId="1E2BE72B" w14:textId="77777777">
      <w:pPr>
        <w:pStyle w:val="ListParagraph"/>
        <w:keepNext w:val="0"/>
        <w:numPr>
          <w:ilvl w:val="0"/>
          <w:numId w:val="31"/>
        </w:numPr>
        <w:ind w:left="1620" w:hanging="540"/>
        <w:contextualSpacing w:val="0"/>
        <w:jc w:val="both"/>
      </w:pPr>
      <w:r w:rsidRPr="00FC48A7">
        <w:t>State Abbreviation and Cooperative Agreement Number.  Enter the standard two-lett</w:t>
      </w:r>
      <w:r w:rsidR="00BC142D">
        <w:t>er postal abbreviation for the s</w:t>
      </w:r>
      <w:r w:rsidRPr="00FC48A7">
        <w:t>tate and the Cooperative Agreement number in the upper right-hand corner of each page of the work statement in the spaces provided.  If pages are added to the work statement, enter the abbreviation and Cooperative Agreement number on each.</w:t>
      </w:r>
    </w:p>
    <w:p w:rsidRPr="00FC48A7" w:rsidR="00391F8D" w:rsidP="00242EE1" w:rsidRDefault="00077BF7" w14:paraId="15501CB0" w14:textId="77777777">
      <w:pPr>
        <w:pStyle w:val="ListParagraph"/>
        <w:keepNext w:val="0"/>
        <w:numPr>
          <w:ilvl w:val="0"/>
          <w:numId w:val="31"/>
        </w:numPr>
        <w:ind w:left="1620" w:hanging="540"/>
        <w:contextualSpacing w:val="0"/>
        <w:jc w:val="both"/>
      </w:pPr>
      <w:r w:rsidRPr="00FC48A7">
        <w:t>Compliance.  Indicate agreement to comply with specified deliverables and milestones, performance requirements, and quality assurance requirements by placing an "X" or check mark in the appropriate boxes.  Indicate responses to "yes-no" questions in the same way.</w:t>
      </w:r>
    </w:p>
    <w:p w:rsidRPr="00FC48A7" w:rsidR="00391F8D" w:rsidP="00242EE1" w:rsidRDefault="00077BF7" w14:paraId="3D694B07" w14:textId="77777777">
      <w:pPr>
        <w:pStyle w:val="ListParagraph"/>
        <w:keepNext w:val="0"/>
        <w:numPr>
          <w:ilvl w:val="0"/>
          <w:numId w:val="31"/>
        </w:numPr>
        <w:ind w:left="1620" w:hanging="540"/>
        <w:contextualSpacing w:val="0"/>
        <w:jc w:val="both"/>
      </w:pPr>
      <w:r w:rsidRPr="00FC48A7">
        <w:lastRenderedPageBreak/>
        <w:t>Explanation of Variances.  If the SGA does not intend to comply fully with all performance requirements, including financial reporting requirements, for the entire period of the Cooperative Agreement, an explanation of the variance should be developed in cooperation with</w:t>
      </w:r>
      <w:r w:rsidR="00BC142D">
        <w:t xml:space="preserve"> the BLS regional office.  The s</w:t>
      </w:r>
      <w:r w:rsidRPr="00FC48A7">
        <w:t>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for example, due dates for mailings or publishing of data, but the problem has already been corrected and the SGA expects to meet the requirements in the current year, then no variance is required.  However, if the SGA failed to meet the requirements in the previous period, and must perform work during the Cooperative Agreement period to improve performance, then a variance must be developed and included in the Cooperative Agreement.  An explanation of the variance must include--</w:t>
      </w:r>
    </w:p>
    <w:p w:rsidRPr="00FC48A7" w:rsidR="00391F8D" w:rsidP="0037061E" w:rsidRDefault="00077BF7" w14:paraId="0B702323" w14:textId="77777777">
      <w:pPr>
        <w:keepNext w:val="0"/>
        <w:ind w:left="2880" w:hanging="1260"/>
        <w:jc w:val="both"/>
      </w:pPr>
      <w:r w:rsidRPr="00FC48A7">
        <w:t>1</w:t>
      </w:r>
      <w:r w:rsidR="00837E5D">
        <w:t>.</w:t>
      </w:r>
      <w:r w:rsidRPr="00FC48A7">
        <w:tab/>
        <w:t>Background of the problem;</w:t>
      </w:r>
    </w:p>
    <w:p w:rsidRPr="00FC48A7" w:rsidR="00391F8D" w:rsidP="0037061E" w:rsidRDefault="00077BF7" w14:paraId="6800B627" w14:textId="77777777">
      <w:pPr>
        <w:keepNext w:val="0"/>
        <w:ind w:left="2880" w:hanging="1260"/>
        <w:jc w:val="both"/>
      </w:pPr>
      <w:r w:rsidRPr="00FC48A7">
        <w:t>2</w:t>
      </w:r>
      <w:r w:rsidR="00837E5D">
        <w:t>.</w:t>
      </w:r>
      <w:r w:rsidRPr="00FC48A7">
        <w:tab/>
        <w:t>Performance during the previous period, such as the previous survey year or the previous fiscal year for financial reporting;</w:t>
      </w:r>
    </w:p>
    <w:p w:rsidRPr="00FC48A7" w:rsidR="00391F8D" w:rsidP="0037061E" w:rsidRDefault="00077BF7" w14:paraId="7E58D819" w14:textId="77777777">
      <w:pPr>
        <w:keepNext w:val="0"/>
        <w:ind w:left="2880" w:hanging="1260"/>
        <w:jc w:val="both"/>
      </w:pPr>
      <w:r w:rsidRPr="00FC48A7">
        <w:t>3</w:t>
      </w:r>
      <w:r w:rsidR="00837E5D">
        <w:t>.</w:t>
      </w:r>
      <w:r w:rsidRPr="00FC48A7">
        <w:tab/>
        <w:t>Proposed performance; and</w:t>
      </w:r>
    </w:p>
    <w:p w:rsidRPr="00FC48A7" w:rsidR="00391F8D" w:rsidP="0037061E" w:rsidRDefault="00077BF7" w14:paraId="3167206F" w14:textId="77777777">
      <w:pPr>
        <w:keepNext w:val="0"/>
        <w:ind w:left="2880" w:hanging="1260"/>
        <w:jc w:val="both"/>
      </w:pPr>
      <w:r w:rsidRPr="00FC48A7">
        <w:t>4</w:t>
      </w:r>
      <w:r w:rsidR="00837E5D">
        <w:t>.</w:t>
      </w:r>
      <w:r w:rsidRPr="00FC48A7">
        <w:tab/>
        <w:t>Milestones for activities to bolster performance.  These milestones should enable the SGA to meet standard deliverables by the end of the fiscal year.</w:t>
      </w:r>
    </w:p>
    <w:p w:rsidRPr="00FC48A7" w:rsidR="00391F8D" w:rsidP="00242EE1" w:rsidRDefault="00077BF7" w14:paraId="5C5404C9" w14:textId="77777777">
      <w:pPr>
        <w:pStyle w:val="ListParagraph"/>
        <w:keepNext w:val="0"/>
        <w:numPr>
          <w:ilvl w:val="0"/>
          <w:numId w:val="31"/>
        </w:numPr>
        <w:ind w:left="1620" w:hanging="540"/>
        <w:contextualSpacing w:val="0"/>
        <w:jc w:val="both"/>
      </w:pPr>
      <w:r w:rsidRPr="00FC48A7">
        <w:t xml:space="preserve">If the explanation of the variance requires more than </w:t>
      </w:r>
      <w:r w:rsidR="00BC142D">
        <w:t>one page, place the s</w:t>
      </w:r>
      <w:r w:rsidRPr="00FC48A7">
        <w:t>tate two-letter abbreviation and Cooperative Agreement number at the top of each page and number the additional pages sequentially.</w:t>
      </w:r>
    </w:p>
    <w:p w:rsidRPr="00FC48A7" w:rsidR="00391F8D" w:rsidP="00242EE1" w:rsidRDefault="00FC4DE7" w14:paraId="1E487148" w14:textId="77777777">
      <w:pPr>
        <w:pStyle w:val="ListParagraph"/>
        <w:numPr>
          <w:ilvl w:val="0"/>
          <w:numId w:val="31"/>
        </w:numPr>
        <w:ind w:left="1620" w:hanging="540"/>
        <w:contextualSpacing w:val="0"/>
        <w:jc w:val="both"/>
      </w:pPr>
      <w:r w:rsidRPr="00FC48A7">
        <w:t xml:space="preserve">The work statement is to be completed only once, when the original </w:t>
      </w:r>
      <w:r w:rsidR="00FD6891">
        <w:t>C</w:t>
      </w:r>
      <w:r w:rsidRPr="00FC48A7">
        <w:t xml:space="preserve">ooperative </w:t>
      </w:r>
      <w:r w:rsidR="00FD6891">
        <w:t>A</w:t>
      </w:r>
      <w:r w:rsidRPr="00FC48A7">
        <w:t xml:space="preserve">greement application is submitted.  The requirements will continue in effect (as appropriate) for any modifications to the original </w:t>
      </w:r>
      <w:r w:rsidR="00E05A8D">
        <w:t>C</w:t>
      </w:r>
      <w:r w:rsidRPr="00FC48A7">
        <w:t xml:space="preserve">ooperative </w:t>
      </w:r>
      <w:r w:rsidR="00E05A8D">
        <w:t>A</w:t>
      </w:r>
      <w:r w:rsidRPr="00FC48A7">
        <w:t>greement.  If a SGA is unable to comply with any of the requirement</w:t>
      </w:r>
      <w:r w:rsidRPr="00FC48A7" w:rsidR="00302EBE">
        <w:t>s</w:t>
      </w:r>
      <w:r w:rsidRPr="00FC48A7">
        <w:t xml:space="preserve"> for all programs, or failed to meet requirements in the previous period, the box should be left blank and an explanation of variance provided.  No variances will be accepted for the requirement that the SGA comply with the Administrative Requirements, which include the Assurances.</w:t>
      </w:r>
    </w:p>
    <w:p w:rsidR="00687704" w:rsidP="00D15962" w:rsidRDefault="00AD4B82" w14:paraId="76929CFC" w14:textId="78D1FCDA">
      <w:pPr>
        <w:pStyle w:val="ListParagraph"/>
        <w:numPr>
          <w:ilvl w:val="0"/>
          <w:numId w:val="21"/>
        </w:numPr>
        <w:tabs>
          <w:tab w:val="left" w:pos="1080"/>
          <w:tab w:val="left" w:pos="1170"/>
          <w:tab w:val="left" w:pos="1260"/>
        </w:tabs>
        <w:ind w:left="1170" w:hanging="720"/>
        <w:jc w:val="both"/>
      </w:pPr>
      <w:r>
        <w:t>How To Initiate A</w:t>
      </w:r>
      <w:r w:rsidR="00687704">
        <w:t>n AAMC</w:t>
      </w:r>
    </w:p>
    <w:p w:rsidR="00687704" w:rsidP="005B0393" w:rsidRDefault="00687704" w14:paraId="3F95AD58" w14:textId="77777777">
      <w:pPr>
        <w:pStyle w:val="ListParagraph"/>
        <w:ind w:left="1260"/>
        <w:jc w:val="both"/>
      </w:pPr>
    </w:p>
    <w:p w:rsidR="00A04DD9" w:rsidP="00590643" w:rsidRDefault="009D333E" w14:paraId="652D9AF6" w14:textId="719D6E19">
      <w:pPr>
        <w:pStyle w:val="ListParagraph"/>
        <w:numPr>
          <w:ilvl w:val="0"/>
          <w:numId w:val="81"/>
        </w:numPr>
        <w:ind w:left="1620" w:hanging="540"/>
        <w:jc w:val="both"/>
      </w:pPr>
      <w:r>
        <w:t>SGAs that choose to initiate an AAMC must send a letter to the regional office that includes</w:t>
      </w:r>
      <w:r w:rsidRPr="00B06ADA" w:rsidR="00A04DD9">
        <w:t>:</w:t>
      </w:r>
    </w:p>
    <w:p w:rsidR="00341897" w:rsidP="00590643" w:rsidRDefault="00341897" w14:paraId="5E6AE76E" w14:textId="77777777">
      <w:pPr>
        <w:pStyle w:val="ListParagraph"/>
        <w:ind w:left="1440"/>
        <w:jc w:val="both"/>
      </w:pPr>
    </w:p>
    <w:p w:rsidRPr="00B06ADA" w:rsidR="009D333E" w:rsidP="00590643" w:rsidRDefault="009D333E" w14:paraId="69C4F7F5" w14:textId="77777777">
      <w:pPr>
        <w:pStyle w:val="ListParagraph"/>
        <w:keepNext w:val="0"/>
        <w:numPr>
          <w:ilvl w:val="0"/>
          <w:numId w:val="82"/>
        </w:numPr>
        <w:tabs>
          <w:tab w:val="left" w:pos="2070"/>
        </w:tabs>
        <w:ind w:left="2160" w:hanging="540"/>
        <w:contextualSpacing w:val="0"/>
      </w:pPr>
      <w:r w:rsidRPr="00B06ADA">
        <w:t>Title of activity;</w:t>
      </w:r>
    </w:p>
    <w:p w:rsidRPr="00B06ADA" w:rsidR="009D333E" w:rsidP="00590643" w:rsidRDefault="009D333E" w14:paraId="44696312" w14:textId="77777777">
      <w:pPr>
        <w:pStyle w:val="ListParagraph"/>
        <w:keepNext w:val="0"/>
        <w:numPr>
          <w:ilvl w:val="0"/>
          <w:numId w:val="82"/>
        </w:numPr>
        <w:tabs>
          <w:tab w:val="left" w:pos="2070"/>
        </w:tabs>
        <w:ind w:left="2160" w:hanging="540"/>
        <w:contextualSpacing w:val="0"/>
      </w:pPr>
      <w:r w:rsidRPr="00B06ADA">
        <w:t>A discussion of the need for the activity;</w:t>
      </w:r>
    </w:p>
    <w:p w:rsidRPr="00B06ADA" w:rsidR="009D333E" w:rsidP="00590643" w:rsidRDefault="009D333E" w14:paraId="1A0A870D" w14:textId="77777777">
      <w:pPr>
        <w:pStyle w:val="ListParagraph"/>
        <w:keepNext w:val="0"/>
        <w:numPr>
          <w:ilvl w:val="0"/>
          <w:numId w:val="82"/>
        </w:numPr>
        <w:tabs>
          <w:tab w:val="left" w:pos="2070"/>
        </w:tabs>
        <w:ind w:left="2160" w:hanging="540"/>
        <w:contextualSpacing w:val="0"/>
      </w:pPr>
      <w:r w:rsidRPr="00B06ADA">
        <w:t>The goals and objectives of the activity;</w:t>
      </w:r>
    </w:p>
    <w:p w:rsidRPr="00B06ADA" w:rsidR="009D333E" w:rsidP="00590643" w:rsidRDefault="009D333E" w14:paraId="20EBCB93" w14:textId="77777777">
      <w:pPr>
        <w:pStyle w:val="ListParagraph"/>
        <w:keepNext w:val="0"/>
        <w:numPr>
          <w:ilvl w:val="0"/>
          <w:numId w:val="82"/>
        </w:numPr>
        <w:tabs>
          <w:tab w:val="left" w:pos="2070"/>
        </w:tabs>
        <w:ind w:left="2160" w:hanging="540"/>
        <w:contextualSpacing w:val="0"/>
      </w:pPr>
      <w:r w:rsidRPr="00B06ADA">
        <w:t>Milestones and the time required to achieve them;</w:t>
      </w:r>
    </w:p>
    <w:p w:rsidRPr="00B06ADA" w:rsidR="009D333E" w:rsidP="00590643" w:rsidRDefault="009D333E" w14:paraId="10ED95AE" w14:textId="77777777">
      <w:pPr>
        <w:pStyle w:val="ListParagraph"/>
        <w:keepNext w:val="0"/>
        <w:numPr>
          <w:ilvl w:val="0"/>
          <w:numId w:val="82"/>
        </w:numPr>
        <w:tabs>
          <w:tab w:val="left" w:pos="2070"/>
        </w:tabs>
        <w:ind w:left="2160" w:hanging="540"/>
        <w:contextualSpacing w:val="0"/>
      </w:pPr>
      <w:r w:rsidRPr="00B06ADA">
        <w:t>Estimated cost;</w:t>
      </w:r>
    </w:p>
    <w:p w:rsidRPr="00B06ADA" w:rsidR="009D333E" w:rsidP="00590643" w:rsidRDefault="009D333E" w14:paraId="0593EE6F" w14:textId="77777777">
      <w:pPr>
        <w:pStyle w:val="ListParagraph"/>
        <w:keepNext w:val="0"/>
        <w:numPr>
          <w:ilvl w:val="0"/>
          <w:numId w:val="82"/>
        </w:numPr>
        <w:tabs>
          <w:tab w:val="left" w:pos="2070"/>
        </w:tabs>
        <w:ind w:left="2160" w:hanging="540"/>
        <w:contextualSpacing w:val="0"/>
      </w:pPr>
      <w:r w:rsidRPr="00B06ADA">
        <w:t>The total duration of the activity;</w:t>
      </w:r>
    </w:p>
    <w:p w:rsidRPr="00B06ADA" w:rsidR="009D333E" w:rsidP="00590643" w:rsidRDefault="009D333E" w14:paraId="172ED0F9" w14:textId="77777777">
      <w:pPr>
        <w:pStyle w:val="ListParagraph"/>
        <w:keepNext w:val="0"/>
        <w:numPr>
          <w:ilvl w:val="0"/>
          <w:numId w:val="82"/>
        </w:numPr>
        <w:tabs>
          <w:tab w:val="left" w:pos="2070"/>
        </w:tabs>
        <w:ind w:left="2160" w:hanging="540"/>
        <w:contextualSpacing w:val="0"/>
      </w:pPr>
      <w:r w:rsidRPr="00B06ADA">
        <w:lastRenderedPageBreak/>
        <w:t>Deliverables/outcomes; and</w:t>
      </w:r>
    </w:p>
    <w:p w:rsidR="009D333E" w:rsidP="00590643" w:rsidRDefault="009D333E" w14:paraId="7A13A038" w14:textId="77777777">
      <w:pPr>
        <w:pStyle w:val="ListParagraph"/>
        <w:keepNext w:val="0"/>
        <w:numPr>
          <w:ilvl w:val="0"/>
          <w:numId w:val="82"/>
        </w:numPr>
        <w:tabs>
          <w:tab w:val="left" w:pos="2070"/>
        </w:tabs>
        <w:ind w:left="2160" w:hanging="540"/>
        <w:contextualSpacing w:val="0"/>
      </w:pPr>
      <w:r w:rsidRPr="00B06ADA">
        <w:t>Any other relevant information.</w:t>
      </w:r>
    </w:p>
    <w:p w:rsidRPr="00B06ADA" w:rsidR="009D333E" w:rsidP="00590643" w:rsidRDefault="009D333E" w14:paraId="0F96DF77" w14:textId="29A924E1">
      <w:pPr>
        <w:pStyle w:val="ListParagraph"/>
        <w:numPr>
          <w:ilvl w:val="0"/>
          <w:numId w:val="81"/>
        </w:numPr>
        <w:tabs>
          <w:tab w:val="left" w:pos="1620"/>
        </w:tabs>
        <w:ind w:left="1620" w:hanging="540"/>
        <w:contextualSpacing w:val="0"/>
        <w:jc w:val="both"/>
      </w:pPr>
      <w:r>
        <w:t>Upon AAMC approval, the regional office will advise the states to submit the materials below if it is to be funded as part of the initial cooperative agreement or to submit a bilateral modification if submitted after the cooperative agreement has been executed.</w:t>
      </w:r>
    </w:p>
    <w:p w:rsidRPr="00B06ADA" w:rsidR="00A04DD9" w:rsidP="00590643" w:rsidRDefault="00A04DD9" w14:paraId="219EB340" w14:textId="77777777">
      <w:pPr>
        <w:keepNext w:val="0"/>
        <w:numPr>
          <w:ilvl w:val="0"/>
          <w:numId w:val="84"/>
        </w:numPr>
        <w:ind w:left="2070" w:hanging="450"/>
      </w:pPr>
      <w:r w:rsidRPr="00B06ADA">
        <w:t>A completed work statement with beginning and ending dates provided for each milestone.</w:t>
      </w:r>
    </w:p>
    <w:p w:rsidR="00A04DD9" w:rsidP="00590643" w:rsidRDefault="00A04DD9" w14:paraId="604F5698" w14:textId="77777777">
      <w:pPr>
        <w:keepNext w:val="0"/>
        <w:numPr>
          <w:ilvl w:val="0"/>
          <w:numId w:val="84"/>
        </w:numPr>
        <w:tabs>
          <w:tab w:val="left" w:pos="1440"/>
        </w:tabs>
        <w:ind w:left="2070" w:hanging="450"/>
      </w:pPr>
      <w:r w:rsidRPr="00B06ADA">
        <w:t>SF</w:t>
      </w:r>
      <w:r w:rsidRPr="00B06ADA">
        <w:noBreakHyphen/>
        <w:t>424 on which the total dollars indicated in box 18 include funds for the approved activity as well as the base programs if the form is be</w:t>
      </w:r>
      <w:r>
        <w:t>ing submitted with the initial cooperative a</w:t>
      </w:r>
      <w:r w:rsidRPr="00B06ADA">
        <w:t>greement application.</w:t>
      </w:r>
    </w:p>
    <w:p w:rsidR="009A794E" w:rsidP="009A794E" w:rsidRDefault="009A794E" w14:paraId="669409E1" w14:textId="71DDED24">
      <w:pPr>
        <w:keepNext w:val="0"/>
        <w:tabs>
          <w:tab w:val="left" w:pos="1440"/>
        </w:tabs>
        <w:ind w:left="0"/>
      </w:pPr>
      <w:r>
        <w:br w:type="page"/>
      </w:r>
    </w:p>
    <w:p w:rsidR="009108C3" w:rsidP="000400AC" w:rsidRDefault="009108C3" w14:paraId="7668FC96" w14:textId="77777777">
      <w:pPr>
        <w:pStyle w:val="Heading1"/>
      </w:pPr>
      <w:bookmarkStart w:name="_Toc350864682" w:id="136"/>
      <w:bookmarkStart w:name="_Toc5799161" w:id="137"/>
    </w:p>
    <w:p w:rsidR="009108C3" w:rsidRDefault="009108C3" w14:paraId="07D67BEB" w14:textId="77777777">
      <w:pPr>
        <w:keepNext w:val="0"/>
        <w:spacing w:after="200" w:line="276" w:lineRule="auto"/>
        <w:ind w:left="0"/>
      </w:pPr>
    </w:p>
    <w:p w:rsidR="009108C3" w:rsidRDefault="009108C3" w14:paraId="4A5C88EA" w14:textId="77777777">
      <w:pPr>
        <w:keepNext w:val="0"/>
        <w:spacing w:after="200" w:line="276" w:lineRule="auto"/>
        <w:ind w:left="0"/>
      </w:pPr>
    </w:p>
    <w:p w:rsidR="009108C3" w:rsidRDefault="009108C3" w14:paraId="5AFD48BB" w14:textId="77777777">
      <w:pPr>
        <w:keepNext w:val="0"/>
        <w:spacing w:after="200" w:line="276" w:lineRule="auto"/>
        <w:ind w:left="0"/>
      </w:pPr>
    </w:p>
    <w:p w:rsidR="009108C3" w:rsidRDefault="009108C3" w14:paraId="41DC11F7" w14:textId="77777777">
      <w:pPr>
        <w:keepNext w:val="0"/>
        <w:spacing w:after="200" w:line="276" w:lineRule="auto"/>
        <w:ind w:left="0"/>
      </w:pPr>
    </w:p>
    <w:p w:rsidR="009108C3" w:rsidRDefault="009108C3" w14:paraId="32A9F704" w14:textId="77777777">
      <w:pPr>
        <w:keepNext w:val="0"/>
        <w:spacing w:after="200" w:line="276" w:lineRule="auto"/>
        <w:ind w:left="0"/>
      </w:pPr>
    </w:p>
    <w:p w:rsidR="009108C3" w:rsidRDefault="009108C3" w14:paraId="3D761677" w14:textId="77777777">
      <w:pPr>
        <w:keepNext w:val="0"/>
        <w:spacing w:after="200" w:line="276" w:lineRule="auto"/>
        <w:ind w:left="0"/>
      </w:pPr>
    </w:p>
    <w:p w:rsidR="009108C3" w:rsidRDefault="009108C3" w14:paraId="7648AE0A" w14:textId="77777777">
      <w:pPr>
        <w:keepNext w:val="0"/>
        <w:spacing w:after="200" w:line="276" w:lineRule="auto"/>
        <w:ind w:left="0"/>
      </w:pPr>
    </w:p>
    <w:p w:rsidR="009108C3" w:rsidRDefault="009108C3" w14:paraId="5D49BB87" w14:textId="77777777">
      <w:pPr>
        <w:keepNext w:val="0"/>
        <w:spacing w:after="200" w:line="276" w:lineRule="auto"/>
        <w:ind w:left="0"/>
      </w:pPr>
    </w:p>
    <w:p w:rsidR="009108C3" w:rsidRDefault="009108C3" w14:paraId="70AC1AA8" w14:textId="77777777">
      <w:pPr>
        <w:keepNext w:val="0"/>
        <w:spacing w:after="200" w:line="276" w:lineRule="auto"/>
        <w:ind w:left="0"/>
      </w:pPr>
    </w:p>
    <w:p w:rsidR="009108C3" w:rsidRDefault="009108C3" w14:paraId="15879F76" w14:textId="77777777">
      <w:pPr>
        <w:keepNext w:val="0"/>
        <w:spacing w:after="200" w:line="276" w:lineRule="auto"/>
        <w:ind w:left="0"/>
      </w:pPr>
    </w:p>
    <w:p w:rsidR="009108C3" w:rsidP="009108C3" w:rsidRDefault="009108C3" w14:paraId="376A65F7" w14:textId="0EFD323C">
      <w:pPr>
        <w:keepNext w:val="0"/>
        <w:spacing w:after="200" w:line="276" w:lineRule="auto"/>
        <w:ind w:left="0"/>
        <w:jc w:val="center"/>
        <w:rPr>
          <w:b/>
          <w:sz w:val="31"/>
          <w:szCs w:val="31"/>
        </w:rPr>
      </w:pPr>
      <w:r w:rsidRPr="004F01CA">
        <w:rPr>
          <w:b/>
        </w:rPr>
        <w:t>[this page intentionally left blank]</w:t>
      </w:r>
      <w:r>
        <w:br w:type="page"/>
      </w:r>
    </w:p>
    <w:p w:rsidRPr="00FC48A7" w:rsidR="00391F8D" w:rsidP="000400AC" w:rsidRDefault="00077BF7" w14:paraId="036ED929" w14:textId="34AEF7EF">
      <w:pPr>
        <w:pStyle w:val="Heading1"/>
      </w:pPr>
      <w:r w:rsidRPr="00FC48A7">
        <w:lastRenderedPageBreak/>
        <w:t>III. APPLICATION MATERIALS</w:t>
      </w:r>
      <w:bookmarkEnd w:id="136"/>
      <w:bookmarkEnd w:id="137"/>
    </w:p>
    <w:p w:rsidRPr="00FC48A7" w:rsidR="00391F8D" w:rsidP="00E77889" w:rsidRDefault="00077BF7" w14:paraId="4E8DB7DC" w14:textId="77777777">
      <w:pPr>
        <w:ind w:left="0"/>
      </w:pPr>
      <w:r w:rsidRPr="00FC48A7">
        <w:t>This Part contains all the forms required to apply for Federal financial assistance for the OSHS program.  Information and instructions specific to the OSHS program, needed for completing these forms, appear in Part II. Application Instructions.  General instructions accompanying OMB standard forms are also included in this Part.  Included here are:</w:t>
      </w:r>
    </w:p>
    <w:p w:rsidRPr="00FC48A7" w:rsidR="004E4964" w:rsidP="009225F7" w:rsidRDefault="004E4964" w14:paraId="2DD35514" w14:textId="77777777"/>
    <w:p w:rsidRPr="00FC48A7" w:rsidR="004E4964" w:rsidP="00242EE1" w:rsidRDefault="00077BF7" w14:paraId="1F73B829" w14:textId="77777777">
      <w:pPr>
        <w:pStyle w:val="ListParagraph"/>
        <w:numPr>
          <w:ilvl w:val="0"/>
          <w:numId w:val="32"/>
        </w:numPr>
        <w:ind w:left="2520"/>
        <w:contextualSpacing w:val="0"/>
      </w:pPr>
      <w:r w:rsidRPr="00FC48A7">
        <w:t>Application for Federal Assistance (Standard Form 424)</w:t>
      </w:r>
    </w:p>
    <w:p w:rsidRPr="00FC48A7" w:rsidR="004E4964" w:rsidP="00242EE1" w:rsidRDefault="00077BF7" w14:paraId="356CB2D8" w14:textId="77777777">
      <w:pPr>
        <w:pStyle w:val="ListParagraph"/>
        <w:numPr>
          <w:ilvl w:val="0"/>
          <w:numId w:val="32"/>
        </w:numPr>
        <w:ind w:left="2520"/>
        <w:contextualSpacing w:val="0"/>
      </w:pPr>
      <w:r w:rsidRPr="00FC48A7">
        <w:t>Budget Information--Non-Construction Programs (SF</w:t>
      </w:r>
      <w:r w:rsidRPr="00FC48A7">
        <w:noBreakHyphen/>
        <w:t>424A)</w:t>
      </w:r>
    </w:p>
    <w:p w:rsidRPr="00FC48A7" w:rsidR="004E4964" w:rsidP="00242EE1" w:rsidRDefault="00077BF7" w14:paraId="2615D9EB" w14:textId="77777777">
      <w:pPr>
        <w:pStyle w:val="ListParagraph"/>
        <w:numPr>
          <w:ilvl w:val="0"/>
          <w:numId w:val="32"/>
        </w:numPr>
        <w:ind w:left="2520"/>
        <w:contextualSpacing w:val="0"/>
      </w:pPr>
      <w:r w:rsidRPr="00FC48A7">
        <w:t>Drug-Free Workplace Certification (if applicable)</w:t>
      </w:r>
    </w:p>
    <w:p w:rsidRPr="00FC48A7" w:rsidR="004E4964" w:rsidP="00242EE1" w:rsidRDefault="00077BF7" w14:paraId="2F55D0DB" w14:textId="77777777">
      <w:pPr>
        <w:pStyle w:val="ListParagraph"/>
        <w:numPr>
          <w:ilvl w:val="0"/>
          <w:numId w:val="32"/>
        </w:numPr>
        <w:ind w:left="2520"/>
        <w:contextualSpacing w:val="0"/>
      </w:pPr>
      <w:r w:rsidRPr="00FC48A7">
        <w:t>Disclosure of Lobbying Activities (if applicable)</w:t>
      </w:r>
    </w:p>
    <w:p w:rsidRPr="00FC48A7" w:rsidR="004E4964" w:rsidP="00242EE1" w:rsidRDefault="00077BF7" w14:paraId="0A3A3C27" w14:textId="77777777">
      <w:pPr>
        <w:pStyle w:val="ListParagraph"/>
        <w:numPr>
          <w:ilvl w:val="0"/>
          <w:numId w:val="32"/>
        </w:numPr>
        <w:ind w:left="2520"/>
        <w:contextualSpacing w:val="0"/>
      </w:pPr>
      <w:r w:rsidRPr="00FC48A7">
        <w:t>BLS Agent Agreement</w:t>
      </w:r>
    </w:p>
    <w:p w:rsidRPr="00FC48A7" w:rsidR="004E4964" w:rsidP="00242EE1" w:rsidRDefault="00077BF7" w14:paraId="7722486E" w14:textId="77777777">
      <w:pPr>
        <w:pStyle w:val="ListParagraph"/>
        <w:numPr>
          <w:ilvl w:val="0"/>
          <w:numId w:val="32"/>
        </w:numPr>
        <w:ind w:left="2520"/>
        <w:contextualSpacing w:val="0"/>
      </w:pPr>
      <w:r w:rsidRPr="00FC48A7">
        <w:t xml:space="preserve">BLS </w:t>
      </w:r>
      <w:r w:rsidR="00CF75C3">
        <w:t>Pre-Release Access Certification Form</w:t>
      </w:r>
    </w:p>
    <w:p w:rsidR="00104E38" w:rsidP="00242EE1" w:rsidRDefault="00077BF7" w14:paraId="7941A0DD" w14:textId="77777777">
      <w:pPr>
        <w:pStyle w:val="ListParagraph"/>
        <w:numPr>
          <w:ilvl w:val="0"/>
          <w:numId w:val="32"/>
        </w:numPr>
        <w:ind w:left="2520"/>
        <w:contextualSpacing w:val="0"/>
      </w:pPr>
      <w:r w:rsidRPr="00FC48A7">
        <w:t>Work Statements</w:t>
      </w:r>
    </w:p>
    <w:p w:rsidR="00104E38" w:rsidRDefault="00104E38" w14:paraId="65C536B1" w14:textId="77777777">
      <w:pPr>
        <w:keepNext w:val="0"/>
        <w:spacing w:after="200" w:line="276" w:lineRule="auto"/>
        <w:ind w:left="0"/>
        <w:sectPr w:rsidR="00104E38" w:rsidSect="00743DBE">
          <w:headerReference w:type="even" r:id="rId54"/>
          <w:headerReference w:type="default" r:id="rId55"/>
          <w:footerReference w:type="default" r:id="rId56"/>
          <w:headerReference w:type="first" r:id="rId57"/>
          <w:footnotePr>
            <w:numRestart w:val="eachSect"/>
          </w:footnotePr>
          <w:pgSz w:w="12240" w:h="15840" w:code="1"/>
          <w:pgMar w:top="1440" w:right="1440" w:bottom="1440" w:left="1440" w:header="0" w:footer="0" w:gutter="0"/>
          <w:cols w:space="720"/>
        </w:sectPr>
      </w:pPr>
    </w:p>
    <w:p w:rsidRPr="00FC48A7" w:rsidR="00104E38" w:rsidP="00104E38" w:rsidRDefault="00104E38" w14:paraId="59D0209B" w14:textId="77777777"/>
    <w:p w:rsidRPr="00FC48A7" w:rsidR="00104E38" w:rsidP="00104E38" w:rsidRDefault="00104E38" w14:paraId="207FC143" w14:textId="77777777"/>
    <w:p w:rsidRPr="00FC48A7" w:rsidR="00104E38" w:rsidP="00104E38" w:rsidRDefault="00104E38" w14:paraId="6025F0D8" w14:textId="77777777"/>
    <w:p w:rsidRPr="00FC48A7" w:rsidR="00104E38" w:rsidP="00104E38" w:rsidRDefault="00104E38" w14:paraId="2A956F94" w14:textId="77777777"/>
    <w:p w:rsidRPr="00FC48A7" w:rsidR="00104E38" w:rsidP="00104E38" w:rsidRDefault="00104E38" w14:paraId="41E643D4" w14:textId="77777777"/>
    <w:p w:rsidRPr="00FC48A7" w:rsidR="00104E38" w:rsidP="00104E38" w:rsidRDefault="00104E38" w14:paraId="39C4E54C" w14:textId="77777777"/>
    <w:p w:rsidRPr="00FC48A7" w:rsidR="00104E38" w:rsidP="00104E38" w:rsidRDefault="00104E38" w14:paraId="519D60D0" w14:textId="77777777"/>
    <w:p w:rsidRPr="00FC48A7" w:rsidR="00104E38" w:rsidP="00104E38" w:rsidRDefault="00104E38" w14:paraId="1D97DAFD" w14:textId="77777777"/>
    <w:p w:rsidRPr="00FC48A7" w:rsidR="00104E38" w:rsidP="00104E38" w:rsidRDefault="00104E38" w14:paraId="65B8E410" w14:textId="77777777"/>
    <w:p w:rsidRPr="00FC48A7" w:rsidR="00104E38" w:rsidP="00104E38" w:rsidRDefault="00104E38" w14:paraId="011236F2" w14:textId="77777777"/>
    <w:p w:rsidRPr="00FC48A7" w:rsidR="00104E38" w:rsidP="00104E38" w:rsidRDefault="00104E38" w14:paraId="32D2A26E" w14:textId="77777777"/>
    <w:p w:rsidRPr="00FC48A7" w:rsidR="00104E38" w:rsidP="00104E38" w:rsidRDefault="00104E38" w14:paraId="55AE187F" w14:textId="77777777"/>
    <w:p w:rsidRPr="0050701D" w:rsidR="00104E38" w:rsidP="00104E38" w:rsidRDefault="00104E38" w14:paraId="12EEB0DF" w14:textId="77777777">
      <w:pPr>
        <w:jc w:val="center"/>
        <w:rPr>
          <w:b/>
        </w:rPr>
      </w:pPr>
      <w:r w:rsidRPr="0050701D">
        <w:rPr>
          <w:b/>
        </w:rPr>
        <w:t>[this page intentionally left blank]</w:t>
      </w:r>
    </w:p>
    <w:p w:rsidR="00104E38" w:rsidRDefault="00104E38" w14:paraId="6A040605" w14:textId="77777777">
      <w:pPr>
        <w:keepNext w:val="0"/>
        <w:spacing w:after="200" w:line="276" w:lineRule="auto"/>
        <w:ind w:left="0"/>
      </w:pPr>
    </w:p>
    <w:p w:rsidR="00764FC2" w:rsidP="00D3592D" w:rsidRDefault="00764FC2" w14:paraId="3767D1B2" w14:textId="77777777"/>
    <w:p w:rsidR="00D3592D" w:rsidP="00D3592D" w:rsidRDefault="00D3592D" w14:paraId="24E47860" w14:textId="77777777"/>
    <w:p w:rsidR="00D3592D" w:rsidP="00D3592D" w:rsidRDefault="00D3592D" w14:paraId="6BEAC520" w14:textId="77777777"/>
    <w:p w:rsidR="00D3592D" w:rsidP="00D3592D" w:rsidRDefault="00D3592D" w14:paraId="28995D0E" w14:textId="77777777"/>
    <w:p w:rsidR="00D3592D" w:rsidP="00D3592D" w:rsidRDefault="00D3592D" w14:paraId="1E93A274" w14:textId="77777777"/>
    <w:p w:rsidR="00D3592D" w:rsidP="00D3592D" w:rsidRDefault="00D3592D" w14:paraId="20CBF0BE" w14:textId="77777777"/>
    <w:p w:rsidR="00D3592D" w:rsidP="00D3592D" w:rsidRDefault="00D3592D" w14:paraId="4ADF7021" w14:textId="77777777"/>
    <w:p w:rsidR="00D3592D" w:rsidP="00D3592D" w:rsidRDefault="00D3592D" w14:paraId="78DD8A49" w14:textId="77777777"/>
    <w:p w:rsidR="00D3592D" w:rsidP="00D3592D" w:rsidRDefault="00D3592D" w14:paraId="660F0CBA" w14:textId="77777777"/>
    <w:p w:rsidR="00D3592D" w:rsidP="00D3592D" w:rsidRDefault="00D3592D" w14:paraId="6A681F4C" w14:textId="77777777"/>
    <w:p w:rsidR="00D3592D" w:rsidP="00D3592D" w:rsidRDefault="00D3592D" w14:paraId="37859DBF" w14:textId="77777777"/>
    <w:p w:rsidR="00D3592D" w:rsidP="00D3592D" w:rsidRDefault="00D3592D" w14:paraId="1C017AE3" w14:textId="77777777"/>
    <w:p w:rsidR="00D3592D" w:rsidP="00D3592D" w:rsidRDefault="00D3592D" w14:paraId="7FD4096A" w14:textId="77777777"/>
    <w:p w:rsidRPr="00FC48A7" w:rsidR="00D3592D" w:rsidP="00D3592D" w:rsidRDefault="00D3592D" w14:paraId="047A1522" w14:textId="77777777">
      <w:pPr>
        <w:sectPr w:rsidRPr="00FC48A7" w:rsidR="00D3592D" w:rsidSect="00743DBE">
          <w:headerReference w:type="even" r:id="rId58"/>
          <w:headerReference w:type="default" r:id="rId59"/>
          <w:footerReference w:type="default" r:id="rId60"/>
          <w:headerReference w:type="first" r:id="rId61"/>
          <w:footnotePr>
            <w:numRestart w:val="eachSect"/>
          </w:footnotePr>
          <w:pgSz w:w="12240" w:h="15840" w:code="1"/>
          <w:pgMar w:top="1440" w:right="1440" w:bottom="1440" w:left="1440" w:header="0" w:footer="0" w:gutter="0"/>
          <w:cols w:space="720"/>
        </w:sectPr>
      </w:pPr>
    </w:p>
    <w:tbl>
      <w:tblPr>
        <w:tblW w:w="10730" w:type="dxa"/>
        <w:tblInd w:w="7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0"/>
        <w:gridCol w:w="3131"/>
        <w:gridCol w:w="712"/>
        <w:gridCol w:w="1043"/>
        <w:gridCol w:w="25"/>
        <w:gridCol w:w="310"/>
        <w:gridCol w:w="799"/>
        <w:gridCol w:w="2212"/>
        <w:gridCol w:w="2374"/>
        <w:gridCol w:w="78"/>
        <w:gridCol w:w="16"/>
      </w:tblGrid>
      <w:tr w:rsidRPr="0006227D" w:rsidR="0006227D" w:rsidTr="00603A6B" w14:paraId="63A563C2" w14:textId="77777777">
        <w:trPr>
          <w:gridBefore w:val="1"/>
          <w:gridAfter w:val="2"/>
          <w:wBefore w:w="30" w:type="dxa"/>
          <w:wAfter w:w="94" w:type="dxa"/>
          <w:trHeight w:val="409" w:hRule="exact"/>
        </w:trPr>
        <w:tc>
          <w:tcPr>
            <w:tcW w:w="10606" w:type="dxa"/>
            <w:gridSpan w:val="8"/>
          </w:tcPr>
          <w:p w:rsidRPr="00A87829" w:rsidR="0006227D" w:rsidP="00A87829" w:rsidRDefault="0006227D" w14:paraId="5A8962EF" w14:textId="77777777">
            <w:pPr>
              <w:pStyle w:val="Heading1"/>
              <w:jc w:val="left"/>
              <w:rPr>
                <w:rFonts w:ascii="Arial" w:hAnsi="Arial" w:eastAsia="Arial" w:cs="Arial"/>
                <w:b w:val="0"/>
              </w:rPr>
            </w:pPr>
            <w:bookmarkStart w:name="_Toc5799162" w:id="138"/>
            <w:r w:rsidRPr="00A87829">
              <w:rPr>
                <w:rFonts w:ascii="Arial" w:hAnsi="Arial" w:eastAsia="Arial" w:cs="Arial"/>
                <w:sz w:val="20"/>
                <w:szCs w:val="20"/>
              </w:rPr>
              <w:lastRenderedPageBreak/>
              <w:t>Application for Federal Assistance SF-424</w:t>
            </w:r>
            <w:bookmarkEnd w:id="138"/>
          </w:p>
        </w:tc>
      </w:tr>
      <w:tr w:rsidRPr="0006227D" w:rsidR="0006227D" w:rsidTr="005E1A79" w14:paraId="59B65CF2" w14:textId="77777777">
        <w:trPr>
          <w:gridBefore w:val="1"/>
          <w:gridAfter w:val="2"/>
          <w:wBefore w:w="30" w:type="dxa"/>
          <w:wAfter w:w="94" w:type="dxa"/>
          <w:trHeight w:val="409" w:hRule="exact"/>
        </w:trPr>
        <w:tc>
          <w:tcPr>
            <w:tcW w:w="3131" w:type="dxa"/>
            <w:vMerge w:val="restart"/>
            <w:tcBorders>
              <w:right w:val="single" w:color="000000" w:sz="4" w:space="0"/>
            </w:tcBorders>
          </w:tcPr>
          <w:p w:rsidRPr="0006227D" w:rsidR="0006227D" w:rsidP="0006227D" w:rsidRDefault="00432E47" w14:paraId="5AF0E9C2" w14:textId="77777777">
            <w:pPr>
              <w:keepNext w:val="0"/>
              <w:widowControl w:val="0"/>
              <w:spacing w:before="83" w:after="0" w:line="451" w:lineRule="auto"/>
              <w:ind w:left="400" w:right="747" w:hanging="308"/>
              <w:rPr>
                <w:rFonts w:ascii="Arial" w:hAnsi="Arial" w:eastAsia="Arial" w:cs="Arial"/>
                <w:sz w:val="18"/>
                <w:szCs w:val="22"/>
              </w:rPr>
            </w:pPr>
            <w:r>
              <w:rPr>
                <w:rFonts w:ascii="Arial" w:hAnsi="Arial" w:eastAsia="Arial" w:cs="Arial"/>
                <w:noProof/>
                <w:sz w:val="18"/>
                <w:szCs w:val="22"/>
              </w:rPr>
              <mc:AlternateContent>
                <mc:Choice Requires="wps">
                  <w:drawing>
                    <wp:anchor distT="0" distB="0" distL="114300" distR="114300" simplePos="0" relativeHeight="251712512" behindDoc="1" locked="0" layoutInCell="1" allowOverlap="1" wp14:editId="1C2B525B" wp14:anchorId="4B33C577">
                      <wp:simplePos x="0" y="0"/>
                      <wp:positionH relativeFrom="page">
                        <wp:posOffset>76200</wp:posOffset>
                      </wp:positionH>
                      <wp:positionV relativeFrom="page">
                        <wp:posOffset>538075</wp:posOffset>
                      </wp:positionV>
                      <wp:extent cx="102235" cy="102235"/>
                      <wp:effectExtent l="13335" t="13335" r="8255" b="825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6pt;margin-top:42.35pt;width:8.05pt;height:8.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D791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WccwIAAPwEAAAOAAAAZHJzL2Uyb0RvYy54bWysVMGO2yAQvVfqPyDuie2sk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">
                      <w10:wrap anchorx="page" anchory="page"/>
                    </v:rect>
                  </w:pict>
                </mc:Fallback>
              </mc:AlternateContent>
            </w:r>
            <w:r>
              <w:rPr>
                <w:rFonts w:ascii="Arial" w:hAnsi="Arial" w:eastAsia="Arial" w:cs="Arial"/>
                <w:noProof/>
                <w:sz w:val="18"/>
                <w:szCs w:val="22"/>
              </w:rPr>
              <mc:AlternateContent>
                <mc:Choice Requires="wps">
                  <w:drawing>
                    <wp:anchor distT="0" distB="0" distL="114300" distR="114300" simplePos="0" relativeHeight="251713536" behindDoc="1" locked="0" layoutInCell="1" allowOverlap="1" wp14:editId="24A21255" wp14:anchorId="450324A8">
                      <wp:simplePos x="0" y="0"/>
                      <wp:positionH relativeFrom="page">
                        <wp:posOffset>66837</wp:posOffset>
                      </wp:positionH>
                      <wp:positionV relativeFrom="page">
                        <wp:posOffset>775051</wp:posOffset>
                      </wp:positionV>
                      <wp:extent cx="102235" cy="102235"/>
                      <wp:effectExtent l="10160" t="6985" r="11430" b="508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25pt;margin-top:61.05pt;width:8.05pt;height:8.0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5685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7M+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">
                      <w10:wrap anchorx="page" anchory="page"/>
                    </v:rect>
                  </w:pict>
                </mc:Fallback>
              </mc:AlternateContent>
            </w:r>
            <w:r>
              <w:rPr>
                <w:rFonts w:ascii="Arial" w:hAnsi="Arial" w:eastAsia="Arial" w:cs="Arial"/>
                <w:noProof/>
                <w:sz w:val="18"/>
                <w:szCs w:val="22"/>
              </w:rPr>
              <mc:AlternateContent>
                <mc:Choice Requires="wps">
                  <w:drawing>
                    <wp:anchor distT="0" distB="0" distL="114300" distR="114300" simplePos="0" relativeHeight="251711488" behindDoc="1" locked="0" layoutInCell="1" allowOverlap="1" wp14:editId="12F8216E" wp14:anchorId="78A5FD6C">
                      <wp:simplePos x="0" y="0"/>
                      <wp:positionH relativeFrom="page">
                        <wp:posOffset>76159</wp:posOffset>
                      </wp:positionH>
                      <wp:positionV relativeFrom="page">
                        <wp:posOffset>299207</wp:posOffset>
                      </wp:positionV>
                      <wp:extent cx="102235" cy="102235"/>
                      <wp:effectExtent l="13335" t="11430" r="8255" b="1016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6pt;margin-top:23.55pt;width:8.05pt;height:8.0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AF62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">
                      <w10:wrap anchorx="page" anchory="page"/>
                    </v:rect>
                  </w:pict>
                </mc:Fallback>
              </mc:AlternateContent>
            </w:r>
            <w:r w:rsidRPr="0006227D" w:rsidR="0006227D">
              <w:rPr>
                <w:rFonts w:ascii="Arial" w:hAnsi="Arial" w:eastAsia="Arial" w:cs="Arial"/>
                <w:sz w:val="18"/>
                <w:szCs w:val="22"/>
              </w:rPr>
              <w:t>*1. Type of Submission: Preapplication Application</w:t>
            </w:r>
          </w:p>
          <w:p w:rsidRPr="0006227D" w:rsidR="0006227D" w:rsidP="0006227D" w:rsidRDefault="0006227D" w14:paraId="6744A0F9" w14:textId="77777777">
            <w:pPr>
              <w:keepNext w:val="0"/>
              <w:widowControl w:val="0"/>
              <w:spacing w:before="5" w:after="0"/>
              <w:ind w:left="400"/>
              <w:rPr>
                <w:rFonts w:ascii="Arial" w:hAnsi="Arial" w:eastAsia="Arial" w:cs="Arial"/>
                <w:sz w:val="18"/>
                <w:szCs w:val="22"/>
              </w:rPr>
            </w:pPr>
            <w:r w:rsidRPr="0006227D">
              <w:rPr>
                <w:rFonts w:ascii="Arial" w:hAnsi="Arial" w:eastAsia="Arial" w:cs="Arial"/>
                <w:sz w:val="18"/>
                <w:szCs w:val="22"/>
              </w:rPr>
              <w:t>Changed/Corrected Application</w:t>
            </w:r>
          </w:p>
        </w:tc>
        <w:tc>
          <w:tcPr>
            <w:tcW w:w="2090" w:type="dxa"/>
            <w:gridSpan w:val="4"/>
            <w:vMerge w:val="restart"/>
            <w:tcBorders>
              <w:left w:val="single" w:color="000000" w:sz="4" w:space="0"/>
              <w:right w:val="nil"/>
            </w:tcBorders>
          </w:tcPr>
          <w:p w:rsidRPr="0006227D" w:rsidR="0006227D" w:rsidP="0006227D" w:rsidRDefault="00432E47" w14:paraId="4EE06711" w14:textId="77777777">
            <w:pPr>
              <w:keepNext w:val="0"/>
              <w:widowControl w:val="0"/>
              <w:spacing w:before="83" w:after="0" w:line="451" w:lineRule="auto"/>
              <w:ind w:left="410" w:hanging="308"/>
              <w:rPr>
                <w:rFonts w:ascii="Arial" w:hAnsi="Arial" w:eastAsia="Arial" w:cs="Arial"/>
                <w:sz w:val="18"/>
                <w:szCs w:val="22"/>
              </w:rPr>
            </w:pPr>
            <w:r>
              <w:rPr>
                <w:rFonts w:ascii="Arial" w:hAnsi="Arial" w:eastAsia="Arial" w:cs="Arial"/>
                <w:noProof/>
                <w:sz w:val="18"/>
                <w:szCs w:val="22"/>
              </w:rPr>
              <mc:AlternateContent>
                <mc:Choice Requires="wps">
                  <w:drawing>
                    <wp:anchor distT="0" distB="0" distL="114300" distR="114300" simplePos="0" relativeHeight="251715584" behindDoc="1" locked="0" layoutInCell="1" allowOverlap="1" wp14:editId="013EEF91" wp14:anchorId="542742EA">
                      <wp:simplePos x="0" y="0"/>
                      <wp:positionH relativeFrom="page">
                        <wp:posOffset>64432</wp:posOffset>
                      </wp:positionH>
                      <wp:positionV relativeFrom="page">
                        <wp:posOffset>538602</wp:posOffset>
                      </wp:positionV>
                      <wp:extent cx="102235" cy="102235"/>
                      <wp:effectExtent l="13970" t="12700" r="7620" b="889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5.05pt;margin-top:42.4pt;width:8.05pt;height:8.0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2805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OtdAIAAPwE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">
                      <w10:wrap anchorx="page" anchory="page"/>
                    </v:rect>
                  </w:pict>
                </mc:Fallback>
              </mc:AlternateContent>
            </w:r>
            <w:r>
              <w:rPr>
                <w:rFonts w:ascii="Arial" w:hAnsi="Arial" w:eastAsia="Arial" w:cs="Arial"/>
                <w:noProof/>
                <w:sz w:val="18"/>
                <w:szCs w:val="22"/>
              </w:rPr>
              <mc:AlternateContent>
                <mc:Choice Requires="wps">
                  <w:drawing>
                    <wp:anchor distT="0" distB="0" distL="114300" distR="114300" simplePos="0" relativeHeight="251714560" behindDoc="1" locked="0" layoutInCell="1" allowOverlap="1" wp14:editId="5366969E" wp14:anchorId="66793802">
                      <wp:simplePos x="0" y="0"/>
                      <wp:positionH relativeFrom="page">
                        <wp:posOffset>64662</wp:posOffset>
                      </wp:positionH>
                      <wp:positionV relativeFrom="page">
                        <wp:posOffset>299409</wp:posOffset>
                      </wp:positionV>
                      <wp:extent cx="102235" cy="102235"/>
                      <wp:effectExtent l="12065" t="6985" r="9525" b="508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5.1pt;margin-top:23.6pt;width:8.05pt;height:8.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D8D3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7p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">
                      <w10:wrap anchorx="page" anchory="page"/>
                    </v:rect>
                  </w:pict>
                </mc:Fallback>
              </mc:AlternateContent>
            </w:r>
            <w:r w:rsidRPr="0006227D" w:rsidR="0006227D">
              <w:rPr>
                <w:rFonts w:ascii="Arial" w:hAnsi="Arial" w:eastAsia="Arial" w:cs="Arial"/>
                <w:sz w:val="18"/>
                <w:szCs w:val="22"/>
              </w:rPr>
              <w:t>*2. Type of Application New</w:t>
            </w:r>
          </w:p>
          <w:p w:rsidRPr="0006227D" w:rsidR="0006227D" w:rsidP="00432E47" w:rsidRDefault="00432E47" w14:paraId="11DEE5A0" w14:textId="77777777">
            <w:pPr>
              <w:keepNext w:val="0"/>
              <w:widowControl w:val="0"/>
              <w:spacing w:before="7" w:after="0" w:line="451" w:lineRule="auto"/>
              <w:ind w:left="359" w:right="669"/>
              <w:rPr>
                <w:rFonts w:ascii="Arial" w:hAnsi="Arial" w:eastAsia="Arial" w:cs="Arial"/>
                <w:sz w:val="18"/>
                <w:szCs w:val="22"/>
              </w:rPr>
            </w:pPr>
            <w:r>
              <w:rPr>
                <w:rFonts w:ascii="Arial" w:hAnsi="Arial" w:eastAsia="Arial" w:cs="Arial"/>
                <w:noProof/>
                <w:sz w:val="18"/>
                <w:szCs w:val="22"/>
              </w:rPr>
              <mc:AlternateContent>
                <mc:Choice Requires="wps">
                  <w:drawing>
                    <wp:anchor distT="0" distB="0" distL="114300" distR="114300" simplePos="0" relativeHeight="251716608" behindDoc="1" locked="0" layoutInCell="1" allowOverlap="1" wp14:editId="07F08CD7" wp14:anchorId="21AD144D">
                      <wp:simplePos x="0" y="0"/>
                      <wp:positionH relativeFrom="page">
                        <wp:posOffset>64540</wp:posOffset>
                      </wp:positionH>
                      <wp:positionV relativeFrom="page">
                        <wp:posOffset>784860</wp:posOffset>
                      </wp:positionV>
                      <wp:extent cx="102235" cy="102235"/>
                      <wp:effectExtent l="12065" t="6985" r="9525" b="508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5.1pt;margin-top:61.8pt;width:8.05pt;height:8.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E0C2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56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">
                      <w10:wrap anchorx="page" anchory="page"/>
                    </v:rect>
                  </w:pict>
                </mc:Fallback>
              </mc:AlternateContent>
            </w:r>
            <w:r w:rsidRPr="0006227D" w:rsidR="0006227D">
              <w:rPr>
                <w:rFonts w:ascii="Arial" w:hAnsi="Arial" w:eastAsia="Arial" w:cs="Arial"/>
                <w:sz w:val="18"/>
                <w:szCs w:val="22"/>
              </w:rPr>
              <w:t>Continuatio</w:t>
            </w:r>
            <w:r>
              <w:rPr>
                <w:rFonts w:ascii="Arial" w:hAnsi="Arial" w:eastAsia="Arial" w:cs="Arial"/>
                <w:sz w:val="18"/>
                <w:szCs w:val="22"/>
              </w:rPr>
              <w:t>n</w:t>
            </w:r>
            <w:r w:rsidRPr="0006227D" w:rsidR="0006227D">
              <w:rPr>
                <w:rFonts w:ascii="Arial" w:hAnsi="Arial" w:eastAsia="Arial" w:cs="Arial"/>
                <w:sz w:val="18"/>
                <w:szCs w:val="22"/>
              </w:rPr>
              <w:t xml:space="preserve"> Revision</w:t>
            </w:r>
          </w:p>
        </w:tc>
        <w:tc>
          <w:tcPr>
            <w:tcW w:w="5385" w:type="dxa"/>
            <w:gridSpan w:val="3"/>
            <w:tcBorders>
              <w:left w:val="nil"/>
              <w:bottom w:val="nil"/>
            </w:tcBorders>
          </w:tcPr>
          <w:p w:rsidRPr="0006227D" w:rsidR="0006227D" w:rsidP="0006227D" w:rsidRDefault="0006227D" w14:paraId="2F1BD490" w14:textId="77777777">
            <w:pPr>
              <w:keepNext w:val="0"/>
              <w:widowControl w:val="0"/>
              <w:spacing w:before="121" w:after="0"/>
              <w:ind w:left="153"/>
              <w:rPr>
                <w:rFonts w:ascii="Arial" w:hAnsi="Arial" w:eastAsia="Arial" w:cs="Arial"/>
                <w:sz w:val="18"/>
                <w:szCs w:val="22"/>
              </w:rPr>
            </w:pPr>
            <w:r w:rsidRPr="0006227D">
              <w:rPr>
                <w:rFonts w:ascii="Arial" w:hAnsi="Arial" w:eastAsia="Arial" w:cs="Arial"/>
                <w:sz w:val="18"/>
                <w:szCs w:val="22"/>
              </w:rPr>
              <w:t>* If Revision, select appropriate letter(s)</w:t>
            </w:r>
          </w:p>
        </w:tc>
      </w:tr>
      <w:tr w:rsidRPr="0006227D" w:rsidR="0006227D" w:rsidTr="005E1A79" w14:paraId="5E99BA91" w14:textId="77777777">
        <w:trPr>
          <w:gridBefore w:val="1"/>
          <w:gridAfter w:val="2"/>
          <w:wBefore w:w="30" w:type="dxa"/>
          <w:wAfter w:w="94" w:type="dxa"/>
          <w:trHeight w:val="1221" w:hRule="exact"/>
        </w:trPr>
        <w:tc>
          <w:tcPr>
            <w:tcW w:w="3131" w:type="dxa"/>
            <w:vMerge/>
            <w:tcBorders>
              <w:right w:val="single" w:color="000000" w:sz="4" w:space="0"/>
            </w:tcBorders>
          </w:tcPr>
          <w:p w:rsidRPr="0006227D" w:rsidR="0006227D" w:rsidP="0006227D" w:rsidRDefault="0006227D" w14:paraId="44189870" w14:textId="77777777">
            <w:pPr>
              <w:keepNext w:val="0"/>
              <w:widowControl w:val="0"/>
              <w:spacing w:after="0"/>
              <w:ind w:left="0"/>
              <w:rPr>
                <w:rFonts w:ascii="Arial" w:hAnsi="Arial" w:eastAsia="Arial" w:cs="Arial"/>
                <w:sz w:val="22"/>
                <w:szCs w:val="22"/>
              </w:rPr>
            </w:pPr>
          </w:p>
        </w:tc>
        <w:tc>
          <w:tcPr>
            <w:tcW w:w="2090" w:type="dxa"/>
            <w:gridSpan w:val="4"/>
            <w:vMerge/>
            <w:tcBorders>
              <w:left w:val="single" w:color="000000" w:sz="4" w:space="0"/>
              <w:right w:val="nil"/>
            </w:tcBorders>
          </w:tcPr>
          <w:p w:rsidRPr="0006227D" w:rsidR="0006227D" w:rsidP="0006227D" w:rsidRDefault="0006227D" w14:paraId="7E9CE96F" w14:textId="77777777">
            <w:pPr>
              <w:keepNext w:val="0"/>
              <w:widowControl w:val="0"/>
              <w:spacing w:after="0"/>
              <w:ind w:left="0"/>
              <w:rPr>
                <w:rFonts w:ascii="Arial" w:hAnsi="Arial" w:eastAsia="Arial" w:cs="Arial"/>
                <w:sz w:val="22"/>
                <w:szCs w:val="22"/>
              </w:rPr>
            </w:pPr>
          </w:p>
        </w:tc>
        <w:tc>
          <w:tcPr>
            <w:tcW w:w="5385" w:type="dxa"/>
            <w:gridSpan w:val="3"/>
            <w:tcBorders>
              <w:top w:val="nil"/>
              <w:left w:val="nil"/>
            </w:tcBorders>
          </w:tcPr>
          <w:p w:rsidRPr="0006227D" w:rsidR="0006227D" w:rsidP="0006227D" w:rsidRDefault="0006227D" w14:paraId="64B444FA" w14:textId="77777777">
            <w:pPr>
              <w:keepNext w:val="0"/>
              <w:widowControl w:val="0"/>
              <w:spacing w:after="0"/>
              <w:ind w:left="0"/>
              <w:rPr>
                <w:rFonts w:ascii="Times New Roman" w:hAnsi="Arial" w:eastAsia="Arial" w:cs="Arial"/>
                <w:sz w:val="18"/>
                <w:szCs w:val="22"/>
              </w:rPr>
            </w:pPr>
          </w:p>
          <w:p w:rsidRPr="0006227D" w:rsidR="0006227D" w:rsidP="0006227D" w:rsidRDefault="0006227D" w14:paraId="72C71C2F" w14:textId="77777777">
            <w:pPr>
              <w:keepNext w:val="0"/>
              <w:widowControl w:val="0"/>
              <w:spacing w:before="10" w:after="0"/>
              <w:ind w:left="0"/>
              <w:rPr>
                <w:rFonts w:ascii="Times New Roman" w:hAnsi="Arial" w:eastAsia="Arial" w:cs="Arial"/>
                <w:sz w:val="14"/>
                <w:szCs w:val="22"/>
              </w:rPr>
            </w:pPr>
          </w:p>
          <w:p w:rsidR="0023055C" w:rsidP="00432E47" w:rsidRDefault="0006227D" w14:paraId="5B913075" w14:textId="77777777">
            <w:pPr>
              <w:keepNext w:val="0"/>
              <w:widowControl w:val="0"/>
              <w:tabs>
                <w:tab w:val="left" w:pos="1946"/>
              </w:tabs>
              <w:spacing w:after="0"/>
              <w:ind w:left="153"/>
              <w:rPr>
                <w:rFonts w:ascii="Arial" w:hAnsi="Arial" w:eastAsia="Arial" w:cs="Arial"/>
                <w:sz w:val="18"/>
                <w:szCs w:val="22"/>
              </w:rPr>
            </w:pPr>
            <w:r w:rsidRPr="0006227D">
              <w:rPr>
                <w:rFonts w:ascii="Arial" w:hAnsi="Arial" w:eastAsia="Arial" w:cs="Arial"/>
                <w:sz w:val="18"/>
                <w:szCs w:val="22"/>
              </w:rPr>
              <w:t>*Other (Specify)</w:t>
            </w:r>
            <w:r w:rsidR="00432E47">
              <w:rPr>
                <w:rFonts w:ascii="Arial" w:hAnsi="Arial" w:eastAsia="Arial" w:cs="Arial"/>
                <w:sz w:val="18"/>
                <w:szCs w:val="22"/>
              </w:rPr>
              <w:tab/>
            </w:r>
          </w:p>
          <w:p w:rsidRPr="0023055C" w:rsidR="0006227D" w:rsidP="0023055C" w:rsidRDefault="0023055C" w14:paraId="6BFCDC3B" w14:textId="77777777">
            <w:pPr>
              <w:spacing w:before="120"/>
              <w:ind w:left="0"/>
              <w:rPr>
                <w:rFonts w:ascii="Arial" w:hAnsi="Arial" w:eastAsia="Arial" w:cs="Arial"/>
                <w:sz w:val="18"/>
                <w:szCs w:val="22"/>
              </w:rPr>
            </w:pPr>
            <w:r>
              <w:rPr>
                <w:rFonts w:ascii="Arial" w:hAnsi="Arial" w:eastAsia="Arial" w:cs="Arial"/>
                <w:sz w:val="18"/>
                <w:szCs w:val="22"/>
              </w:rPr>
              <w:t xml:space="preserve">    _____________</w:t>
            </w:r>
          </w:p>
        </w:tc>
      </w:tr>
      <w:tr w:rsidRPr="0006227D" w:rsidR="0006227D" w:rsidTr="005E1A79" w14:paraId="285931D4" w14:textId="77777777">
        <w:trPr>
          <w:gridBefore w:val="1"/>
          <w:gridAfter w:val="2"/>
          <w:wBefore w:w="30" w:type="dxa"/>
          <w:wAfter w:w="94" w:type="dxa"/>
          <w:trHeight w:val="666" w:hRule="exact"/>
        </w:trPr>
        <w:tc>
          <w:tcPr>
            <w:tcW w:w="10606" w:type="dxa"/>
            <w:gridSpan w:val="8"/>
          </w:tcPr>
          <w:p w:rsidRPr="0006227D" w:rsidR="0006227D" w:rsidP="0006227D" w:rsidRDefault="0006227D" w14:paraId="4A9745AF" w14:textId="77777777">
            <w:pPr>
              <w:keepNext w:val="0"/>
              <w:widowControl w:val="0"/>
              <w:tabs>
                <w:tab w:val="left" w:pos="2972"/>
              </w:tabs>
              <w:spacing w:before="77" w:after="0"/>
              <w:ind w:left="115" w:right="144"/>
              <w:rPr>
                <w:rFonts w:ascii="Arial" w:hAnsi="Arial" w:eastAsia="Arial" w:cs="Arial"/>
                <w:sz w:val="18"/>
                <w:szCs w:val="22"/>
              </w:rPr>
            </w:pPr>
            <w:r w:rsidRPr="0006227D">
              <w:rPr>
                <w:rFonts w:ascii="Arial" w:hAnsi="Arial" w:eastAsia="Arial" w:cs="Arial"/>
                <w:sz w:val="18"/>
                <w:szCs w:val="22"/>
              </w:rPr>
              <w:t xml:space="preserve">3. </w:t>
            </w:r>
            <w:r w:rsidRPr="0006227D">
              <w:rPr>
                <w:rFonts w:ascii="Arial" w:hAnsi="Arial" w:eastAsia="Arial" w:cs="Arial"/>
                <w:spacing w:val="3"/>
                <w:sz w:val="18"/>
                <w:szCs w:val="22"/>
              </w:rPr>
              <w:t xml:space="preserve"> </w:t>
            </w:r>
            <w:r w:rsidRPr="0006227D">
              <w:rPr>
                <w:rFonts w:ascii="Arial" w:hAnsi="Arial" w:eastAsia="Arial" w:cs="Arial"/>
                <w:sz w:val="18"/>
                <w:szCs w:val="22"/>
              </w:rPr>
              <w:t>Date</w:t>
            </w:r>
            <w:r w:rsidRPr="0006227D">
              <w:rPr>
                <w:rFonts w:ascii="Arial" w:hAnsi="Arial" w:eastAsia="Arial" w:cs="Arial"/>
                <w:spacing w:val="2"/>
                <w:sz w:val="18"/>
                <w:szCs w:val="22"/>
              </w:rPr>
              <w:t xml:space="preserve"> </w:t>
            </w:r>
            <w:r w:rsidRPr="0006227D">
              <w:rPr>
                <w:rFonts w:ascii="Arial" w:hAnsi="Arial" w:eastAsia="Arial" w:cs="Arial"/>
                <w:sz w:val="18"/>
                <w:szCs w:val="22"/>
              </w:rPr>
              <w:t>Received:</w:t>
            </w:r>
            <w:r w:rsidRPr="0006227D">
              <w:rPr>
                <w:rFonts w:ascii="Arial" w:hAnsi="Arial" w:eastAsia="Arial" w:cs="Arial"/>
                <w:sz w:val="18"/>
                <w:szCs w:val="22"/>
              </w:rPr>
              <w:tab/>
              <w:t>4.  Applicant</w:t>
            </w:r>
            <w:r w:rsidRPr="0006227D">
              <w:rPr>
                <w:rFonts w:ascii="Arial" w:hAnsi="Arial" w:eastAsia="Arial" w:cs="Arial"/>
                <w:spacing w:val="-2"/>
                <w:sz w:val="18"/>
                <w:szCs w:val="22"/>
              </w:rPr>
              <w:t xml:space="preserve"> </w:t>
            </w:r>
            <w:r w:rsidRPr="0006227D">
              <w:rPr>
                <w:rFonts w:ascii="Arial" w:hAnsi="Arial" w:eastAsia="Arial" w:cs="Arial"/>
                <w:sz w:val="18"/>
                <w:szCs w:val="22"/>
              </w:rPr>
              <w:t>Identifier:</w:t>
            </w:r>
          </w:p>
        </w:tc>
      </w:tr>
      <w:tr w:rsidRPr="0006227D" w:rsidR="0006227D" w:rsidTr="005E1A79" w14:paraId="0E17D5F8" w14:textId="77777777">
        <w:trPr>
          <w:gridBefore w:val="1"/>
          <w:gridAfter w:val="2"/>
          <w:wBefore w:w="30" w:type="dxa"/>
          <w:wAfter w:w="94" w:type="dxa"/>
          <w:trHeight w:val="666" w:hRule="exact"/>
        </w:trPr>
        <w:tc>
          <w:tcPr>
            <w:tcW w:w="4911" w:type="dxa"/>
            <w:gridSpan w:val="4"/>
          </w:tcPr>
          <w:p w:rsidRPr="0006227D" w:rsidR="0006227D" w:rsidP="0006227D" w:rsidRDefault="0006227D" w14:paraId="00D95109" w14:textId="77777777">
            <w:pPr>
              <w:keepNext w:val="0"/>
              <w:widowControl w:val="0"/>
              <w:spacing w:before="76" w:after="0"/>
              <w:ind w:left="94"/>
              <w:rPr>
                <w:rFonts w:ascii="Arial" w:hAnsi="Arial" w:eastAsia="Arial" w:cs="Arial"/>
                <w:sz w:val="18"/>
                <w:szCs w:val="22"/>
              </w:rPr>
            </w:pPr>
            <w:r w:rsidRPr="0006227D">
              <w:rPr>
                <w:rFonts w:ascii="Arial" w:hAnsi="Arial" w:eastAsia="Arial" w:cs="Arial"/>
                <w:sz w:val="18"/>
                <w:szCs w:val="22"/>
              </w:rPr>
              <w:t>5a.  Federal Entity Identifier:</w:t>
            </w:r>
          </w:p>
        </w:tc>
        <w:tc>
          <w:tcPr>
            <w:tcW w:w="5695" w:type="dxa"/>
            <w:gridSpan w:val="4"/>
          </w:tcPr>
          <w:p w:rsidRPr="0006227D" w:rsidR="0006227D" w:rsidP="0006227D" w:rsidRDefault="0006227D" w14:paraId="2C067088" w14:textId="77777777">
            <w:pPr>
              <w:keepNext w:val="0"/>
              <w:widowControl w:val="0"/>
              <w:spacing w:before="76" w:after="0"/>
              <w:ind w:left="90"/>
              <w:rPr>
                <w:rFonts w:ascii="Arial" w:hAnsi="Arial" w:eastAsia="Arial" w:cs="Arial"/>
                <w:sz w:val="18"/>
                <w:szCs w:val="22"/>
              </w:rPr>
            </w:pPr>
            <w:r w:rsidRPr="0006227D">
              <w:rPr>
                <w:rFonts w:ascii="Arial" w:hAnsi="Arial" w:eastAsia="Arial" w:cs="Arial"/>
                <w:sz w:val="18"/>
                <w:szCs w:val="22"/>
              </w:rPr>
              <w:t>*5b.  Federal Award Identifier:</w:t>
            </w:r>
          </w:p>
        </w:tc>
      </w:tr>
      <w:tr w:rsidRPr="0006227D" w:rsidR="0006227D" w:rsidTr="005E1A79" w14:paraId="79E68789" w14:textId="77777777">
        <w:trPr>
          <w:gridBefore w:val="1"/>
          <w:gridAfter w:val="2"/>
          <w:wBefore w:w="30" w:type="dxa"/>
          <w:wAfter w:w="94" w:type="dxa"/>
          <w:trHeight w:val="386" w:hRule="exact"/>
        </w:trPr>
        <w:tc>
          <w:tcPr>
            <w:tcW w:w="10606" w:type="dxa"/>
            <w:gridSpan w:val="8"/>
          </w:tcPr>
          <w:p w:rsidRPr="0006227D" w:rsidR="0006227D" w:rsidP="0006227D" w:rsidRDefault="0006227D" w14:paraId="437851CA" w14:textId="77777777">
            <w:pPr>
              <w:keepNext w:val="0"/>
              <w:widowControl w:val="0"/>
              <w:spacing w:before="73" w:after="0"/>
              <w:ind w:left="93" w:right="144"/>
              <w:rPr>
                <w:rFonts w:ascii="Arial" w:hAnsi="Arial" w:eastAsia="Arial" w:cs="Arial"/>
                <w:b/>
                <w:sz w:val="18"/>
                <w:szCs w:val="22"/>
              </w:rPr>
            </w:pPr>
            <w:r w:rsidRPr="0006227D">
              <w:rPr>
                <w:rFonts w:ascii="Arial" w:hAnsi="Arial" w:eastAsia="Arial" w:cs="Arial"/>
                <w:b/>
                <w:sz w:val="18"/>
                <w:szCs w:val="22"/>
              </w:rPr>
              <w:t>State Use Only:</w:t>
            </w:r>
          </w:p>
        </w:tc>
      </w:tr>
      <w:tr w:rsidRPr="0006227D" w:rsidR="0006227D" w:rsidTr="005E1A79" w14:paraId="3D3CE0BA" w14:textId="77777777">
        <w:trPr>
          <w:gridBefore w:val="1"/>
          <w:gridAfter w:val="2"/>
          <w:wBefore w:w="30" w:type="dxa"/>
          <w:wAfter w:w="94" w:type="dxa"/>
          <w:trHeight w:val="388" w:hRule="exact"/>
        </w:trPr>
        <w:tc>
          <w:tcPr>
            <w:tcW w:w="3843" w:type="dxa"/>
            <w:gridSpan w:val="2"/>
          </w:tcPr>
          <w:p w:rsidRPr="0006227D" w:rsidR="0006227D" w:rsidP="0006227D" w:rsidRDefault="0006227D" w14:paraId="1BEA9080" w14:textId="77777777">
            <w:pPr>
              <w:keepNext w:val="0"/>
              <w:widowControl w:val="0"/>
              <w:spacing w:before="80" w:after="0"/>
              <w:ind w:left="93"/>
              <w:rPr>
                <w:rFonts w:ascii="Arial" w:hAnsi="Arial" w:eastAsia="Arial" w:cs="Arial"/>
                <w:sz w:val="18"/>
                <w:szCs w:val="22"/>
              </w:rPr>
            </w:pPr>
            <w:r w:rsidRPr="0006227D">
              <w:rPr>
                <w:rFonts w:ascii="Arial" w:hAnsi="Arial" w:eastAsia="Arial" w:cs="Arial"/>
                <w:sz w:val="18"/>
                <w:szCs w:val="22"/>
              </w:rPr>
              <w:t>6.  Date Received by State:</w:t>
            </w:r>
          </w:p>
        </w:tc>
        <w:tc>
          <w:tcPr>
            <w:tcW w:w="6763" w:type="dxa"/>
            <w:gridSpan w:val="6"/>
          </w:tcPr>
          <w:p w:rsidRPr="0006227D" w:rsidR="0006227D" w:rsidP="0006227D" w:rsidRDefault="0006227D" w14:paraId="10B6508D" w14:textId="77777777">
            <w:pPr>
              <w:keepNext w:val="0"/>
              <w:widowControl w:val="0"/>
              <w:spacing w:before="80" w:after="0"/>
              <w:ind w:left="93"/>
              <w:rPr>
                <w:rFonts w:ascii="Arial" w:hAnsi="Arial" w:eastAsia="Arial" w:cs="Arial"/>
                <w:sz w:val="18"/>
                <w:szCs w:val="22"/>
              </w:rPr>
            </w:pPr>
            <w:r w:rsidRPr="0006227D">
              <w:rPr>
                <w:rFonts w:ascii="Arial" w:hAnsi="Arial" w:eastAsia="Arial" w:cs="Arial"/>
                <w:sz w:val="18"/>
                <w:szCs w:val="22"/>
              </w:rPr>
              <w:t>7.  State Application Identifier:</w:t>
            </w:r>
          </w:p>
        </w:tc>
      </w:tr>
      <w:tr w:rsidRPr="0006227D" w:rsidR="0006227D" w:rsidTr="005E1A79" w14:paraId="2B755837" w14:textId="77777777">
        <w:trPr>
          <w:gridBefore w:val="1"/>
          <w:gridAfter w:val="2"/>
          <w:wBefore w:w="30" w:type="dxa"/>
          <w:wAfter w:w="94" w:type="dxa"/>
          <w:trHeight w:val="386" w:hRule="exact"/>
        </w:trPr>
        <w:tc>
          <w:tcPr>
            <w:tcW w:w="10606" w:type="dxa"/>
            <w:gridSpan w:val="8"/>
          </w:tcPr>
          <w:p w:rsidRPr="0006227D" w:rsidR="0006227D" w:rsidP="0006227D" w:rsidRDefault="0006227D" w14:paraId="63861F8D" w14:textId="77777777">
            <w:pPr>
              <w:keepNext w:val="0"/>
              <w:widowControl w:val="0"/>
              <w:spacing w:before="73" w:after="0"/>
              <w:ind w:left="93" w:right="144"/>
              <w:rPr>
                <w:rFonts w:ascii="Arial" w:hAnsi="Arial" w:eastAsia="Arial" w:cs="Arial"/>
                <w:b/>
                <w:sz w:val="18"/>
                <w:szCs w:val="22"/>
              </w:rPr>
            </w:pPr>
            <w:r w:rsidRPr="0006227D">
              <w:rPr>
                <w:rFonts w:ascii="Arial" w:hAnsi="Arial" w:eastAsia="Arial" w:cs="Arial"/>
                <w:b/>
                <w:sz w:val="18"/>
                <w:szCs w:val="22"/>
              </w:rPr>
              <w:t>8.  APPLICANT INFORMATION:</w:t>
            </w:r>
          </w:p>
        </w:tc>
      </w:tr>
      <w:tr w:rsidRPr="0006227D" w:rsidR="0006227D" w:rsidTr="005E1A79" w14:paraId="77A27346" w14:textId="77777777">
        <w:trPr>
          <w:gridBefore w:val="1"/>
          <w:gridAfter w:val="2"/>
          <w:wBefore w:w="30" w:type="dxa"/>
          <w:wAfter w:w="94" w:type="dxa"/>
          <w:trHeight w:val="388" w:hRule="exact"/>
        </w:trPr>
        <w:tc>
          <w:tcPr>
            <w:tcW w:w="10606" w:type="dxa"/>
            <w:gridSpan w:val="8"/>
          </w:tcPr>
          <w:p w:rsidRPr="0006227D" w:rsidR="0006227D" w:rsidP="0006227D" w:rsidRDefault="0006227D" w14:paraId="4FC5F059" w14:textId="77777777">
            <w:pPr>
              <w:keepNext w:val="0"/>
              <w:widowControl w:val="0"/>
              <w:spacing w:before="80" w:after="0"/>
              <w:ind w:left="93" w:right="144"/>
              <w:rPr>
                <w:rFonts w:ascii="Arial" w:hAnsi="Arial" w:eastAsia="Arial" w:cs="Arial"/>
                <w:sz w:val="18"/>
                <w:szCs w:val="22"/>
              </w:rPr>
            </w:pPr>
            <w:r w:rsidRPr="0006227D">
              <w:rPr>
                <w:rFonts w:ascii="Arial" w:hAnsi="Arial" w:eastAsia="Arial" w:cs="Arial"/>
                <w:sz w:val="18"/>
                <w:szCs w:val="22"/>
              </w:rPr>
              <w:t>*a.  Legal Name:</w:t>
            </w:r>
          </w:p>
        </w:tc>
      </w:tr>
      <w:tr w:rsidRPr="0006227D" w:rsidR="0006227D" w:rsidTr="005E1A79" w14:paraId="24C6400A" w14:textId="77777777">
        <w:trPr>
          <w:gridBefore w:val="1"/>
          <w:gridAfter w:val="2"/>
          <w:wBefore w:w="30" w:type="dxa"/>
          <w:wAfter w:w="94" w:type="dxa"/>
          <w:trHeight w:val="666" w:hRule="exact"/>
        </w:trPr>
        <w:tc>
          <w:tcPr>
            <w:tcW w:w="4911" w:type="dxa"/>
            <w:gridSpan w:val="4"/>
            <w:tcBorders>
              <w:top w:val="single" w:color="000000" w:sz="4" w:space="0"/>
            </w:tcBorders>
          </w:tcPr>
          <w:p w:rsidRPr="0006227D" w:rsidR="0006227D" w:rsidP="0006227D" w:rsidRDefault="0006227D" w14:paraId="2E2D48AE" w14:textId="77777777">
            <w:pPr>
              <w:keepNext w:val="0"/>
              <w:widowControl w:val="0"/>
              <w:spacing w:before="90" w:after="0"/>
              <w:ind w:left="94"/>
              <w:rPr>
                <w:rFonts w:ascii="Arial" w:hAnsi="Arial" w:eastAsia="Arial" w:cs="Arial"/>
                <w:sz w:val="18"/>
                <w:szCs w:val="22"/>
              </w:rPr>
            </w:pPr>
            <w:r w:rsidRPr="0006227D">
              <w:rPr>
                <w:rFonts w:ascii="Arial" w:hAnsi="Arial" w:eastAsia="Arial" w:cs="Arial"/>
                <w:sz w:val="18"/>
                <w:szCs w:val="22"/>
              </w:rPr>
              <w:t>*b.  Employer/Taxpayer Identification Number (EIN/TIN):</w:t>
            </w:r>
          </w:p>
        </w:tc>
        <w:tc>
          <w:tcPr>
            <w:tcW w:w="5695" w:type="dxa"/>
            <w:gridSpan w:val="4"/>
          </w:tcPr>
          <w:p w:rsidRPr="0006227D" w:rsidR="0006227D" w:rsidP="0006227D" w:rsidRDefault="0006227D" w14:paraId="1A4A059E" w14:textId="77777777">
            <w:pPr>
              <w:keepNext w:val="0"/>
              <w:widowControl w:val="0"/>
              <w:spacing w:before="80" w:after="0"/>
              <w:ind w:left="90"/>
              <w:rPr>
                <w:rFonts w:ascii="Arial" w:hAnsi="Arial" w:eastAsia="Arial" w:cs="Arial"/>
                <w:sz w:val="18"/>
                <w:szCs w:val="22"/>
              </w:rPr>
            </w:pPr>
            <w:r w:rsidRPr="0006227D">
              <w:rPr>
                <w:rFonts w:ascii="Arial" w:hAnsi="Arial" w:eastAsia="Arial" w:cs="Arial"/>
                <w:sz w:val="18"/>
                <w:szCs w:val="22"/>
              </w:rPr>
              <w:t>*c.  Organizational DUNS:</w:t>
            </w:r>
          </w:p>
        </w:tc>
      </w:tr>
      <w:tr w:rsidRPr="0006227D" w:rsidR="0006227D" w:rsidTr="005E1A79" w14:paraId="08604316" w14:textId="77777777">
        <w:trPr>
          <w:gridBefore w:val="1"/>
          <w:gridAfter w:val="2"/>
          <w:wBefore w:w="30" w:type="dxa"/>
          <w:wAfter w:w="94" w:type="dxa"/>
          <w:trHeight w:val="386" w:hRule="exact"/>
        </w:trPr>
        <w:tc>
          <w:tcPr>
            <w:tcW w:w="10606" w:type="dxa"/>
            <w:gridSpan w:val="8"/>
          </w:tcPr>
          <w:p w:rsidRPr="0006227D" w:rsidR="0006227D" w:rsidP="0006227D" w:rsidRDefault="0006227D" w14:paraId="6493779A" w14:textId="77777777">
            <w:pPr>
              <w:keepNext w:val="0"/>
              <w:widowControl w:val="0"/>
              <w:spacing w:before="73" w:after="0"/>
              <w:ind w:left="93" w:right="144"/>
              <w:rPr>
                <w:rFonts w:ascii="Arial" w:hAnsi="Arial" w:eastAsia="Arial" w:cs="Arial"/>
                <w:b/>
                <w:sz w:val="18"/>
                <w:szCs w:val="22"/>
              </w:rPr>
            </w:pPr>
            <w:r w:rsidRPr="0006227D">
              <w:rPr>
                <w:rFonts w:ascii="Arial" w:hAnsi="Arial" w:eastAsia="Arial" w:cs="Arial"/>
                <w:b/>
                <w:sz w:val="18"/>
                <w:szCs w:val="22"/>
              </w:rPr>
              <w:t>d. Address:</w:t>
            </w:r>
          </w:p>
        </w:tc>
      </w:tr>
      <w:tr w:rsidRPr="0006227D" w:rsidR="0006227D" w:rsidTr="005E1A79" w14:paraId="1365C464" w14:textId="77777777">
        <w:trPr>
          <w:gridBefore w:val="1"/>
          <w:gridAfter w:val="2"/>
          <w:wBefore w:w="30" w:type="dxa"/>
          <w:wAfter w:w="94" w:type="dxa"/>
          <w:trHeight w:val="379" w:hRule="exact"/>
        </w:trPr>
        <w:tc>
          <w:tcPr>
            <w:tcW w:w="4911" w:type="dxa"/>
            <w:gridSpan w:val="4"/>
            <w:tcBorders>
              <w:bottom w:val="nil"/>
              <w:right w:val="nil"/>
            </w:tcBorders>
          </w:tcPr>
          <w:p w:rsidRPr="0006227D" w:rsidR="0006227D" w:rsidP="0006227D" w:rsidRDefault="0006227D" w14:paraId="6FFA6B4C" w14:textId="77777777">
            <w:pPr>
              <w:keepNext w:val="0"/>
              <w:widowControl w:val="0"/>
              <w:tabs>
                <w:tab w:val="left" w:pos="2253"/>
                <w:tab w:val="left" w:pos="4413"/>
              </w:tabs>
              <w:spacing w:before="78" w:after="0"/>
              <w:ind w:left="93"/>
              <w:rPr>
                <w:rFonts w:ascii="Times New Roman" w:hAnsi="Arial" w:eastAsia="Arial" w:cs="Arial"/>
                <w:sz w:val="18"/>
                <w:szCs w:val="22"/>
              </w:rPr>
            </w:pPr>
            <w:r w:rsidRPr="0006227D">
              <w:rPr>
                <w:rFonts w:ascii="Arial" w:hAnsi="Arial" w:eastAsia="Arial" w:cs="Arial"/>
                <w:sz w:val="18"/>
                <w:szCs w:val="22"/>
              </w:rPr>
              <w:t>*Street</w:t>
            </w:r>
            <w:r w:rsidRPr="0006227D">
              <w:rPr>
                <w:rFonts w:ascii="Arial" w:hAnsi="Arial" w:eastAsia="Arial" w:cs="Arial"/>
                <w:spacing w:val="-1"/>
                <w:sz w:val="18"/>
                <w:szCs w:val="22"/>
              </w:rPr>
              <w:t xml:space="preserve"> </w:t>
            </w:r>
            <w:r w:rsidRPr="0006227D">
              <w:rPr>
                <w:rFonts w:ascii="Arial" w:hAnsi="Arial" w:eastAsia="Arial" w:cs="Arial"/>
                <w:sz w:val="18"/>
                <w:szCs w:val="22"/>
              </w:rPr>
              <w:t>1:</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left w:val="nil"/>
              <w:bottom w:val="nil"/>
              <w:right w:val="nil"/>
            </w:tcBorders>
          </w:tcPr>
          <w:p w:rsidRPr="0006227D" w:rsidR="0006227D" w:rsidP="0006227D" w:rsidRDefault="0006227D" w14:paraId="74F3274F" w14:textId="77777777">
            <w:pPr>
              <w:keepNext w:val="0"/>
              <w:widowControl w:val="0"/>
              <w:spacing w:after="0"/>
              <w:ind w:left="0"/>
              <w:rPr>
                <w:rFonts w:ascii="Arial" w:hAnsi="Arial" w:eastAsia="Arial" w:cs="Arial"/>
                <w:sz w:val="22"/>
                <w:szCs w:val="22"/>
              </w:rPr>
            </w:pPr>
          </w:p>
        </w:tc>
        <w:tc>
          <w:tcPr>
            <w:tcW w:w="5385" w:type="dxa"/>
            <w:gridSpan w:val="3"/>
            <w:tcBorders>
              <w:left w:val="nil"/>
              <w:bottom w:val="nil"/>
            </w:tcBorders>
          </w:tcPr>
          <w:p w:rsidRPr="0006227D" w:rsidR="0006227D" w:rsidP="0006227D" w:rsidRDefault="0006227D" w14:paraId="2F3806B3" w14:textId="77777777">
            <w:pPr>
              <w:keepNext w:val="0"/>
              <w:widowControl w:val="0"/>
              <w:spacing w:after="0"/>
              <w:ind w:left="0"/>
              <w:rPr>
                <w:rFonts w:ascii="Arial" w:hAnsi="Arial" w:eastAsia="Arial" w:cs="Arial"/>
                <w:sz w:val="22"/>
                <w:szCs w:val="22"/>
              </w:rPr>
            </w:pPr>
          </w:p>
        </w:tc>
      </w:tr>
      <w:tr w:rsidRPr="0006227D" w:rsidR="0006227D" w:rsidTr="005E1A79" w14:paraId="47CEED3E"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422BEF1E" w14:textId="77777777">
            <w:pPr>
              <w:keepNext w:val="0"/>
              <w:widowControl w:val="0"/>
              <w:tabs>
                <w:tab w:val="left" w:pos="2253"/>
                <w:tab w:val="left" w:pos="4413"/>
              </w:tabs>
              <w:spacing w:before="70" w:after="0"/>
              <w:ind w:left="144"/>
              <w:rPr>
                <w:rFonts w:ascii="Times New Roman" w:hAnsi="Arial" w:eastAsia="Arial" w:cs="Arial"/>
                <w:sz w:val="18"/>
                <w:szCs w:val="22"/>
              </w:rPr>
            </w:pPr>
            <w:r w:rsidRPr="0006227D">
              <w:rPr>
                <w:rFonts w:ascii="Arial" w:hAnsi="Arial" w:eastAsia="Arial" w:cs="Arial"/>
                <w:sz w:val="18"/>
                <w:szCs w:val="22"/>
              </w:rPr>
              <w:t>Street</w:t>
            </w:r>
            <w:r w:rsidRPr="0006227D">
              <w:rPr>
                <w:rFonts w:ascii="Arial" w:hAnsi="Arial" w:eastAsia="Arial" w:cs="Arial"/>
                <w:spacing w:val="-2"/>
                <w:sz w:val="18"/>
                <w:szCs w:val="22"/>
              </w:rPr>
              <w:t xml:space="preserve"> </w:t>
            </w:r>
            <w:r w:rsidRPr="0006227D">
              <w:rPr>
                <w:rFonts w:ascii="Arial" w:hAnsi="Arial" w:eastAsia="Arial" w:cs="Arial"/>
                <w:sz w:val="18"/>
                <w:szCs w:val="22"/>
              </w:rPr>
              <w:t>2:</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2A8133FB"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39B3F51B" w14:textId="77777777">
            <w:pPr>
              <w:keepNext w:val="0"/>
              <w:widowControl w:val="0"/>
              <w:spacing w:after="0"/>
              <w:ind w:left="0"/>
              <w:rPr>
                <w:rFonts w:ascii="Arial" w:hAnsi="Arial" w:eastAsia="Arial" w:cs="Arial"/>
                <w:sz w:val="22"/>
                <w:szCs w:val="22"/>
              </w:rPr>
            </w:pPr>
          </w:p>
        </w:tc>
      </w:tr>
      <w:tr w:rsidRPr="0006227D" w:rsidR="0006227D" w:rsidTr="005E1A79" w14:paraId="7E156EB0"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68703498" w14:textId="77777777">
            <w:pPr>
              <w:keepNext w:val="0"/>
              <w:widowControl w:val="0"/>
              <w:tabs>
                <w:tab w:val="left" w:pos="2253"/>
                <w:tab w:val="left" w:pos="4413"/>
              </w:tabs>
              <w:spacing w:before="70" w:after="0"/>
              <w:ind w:left="93"/>
              <w:rPr>
                <w:rFonts w:ascii="Times New Roman" w:hAnsi="Arial" w:eastAsia="Arial" w:cs="Arial"/>
                <w:sz w:val="18"/>
                <w:szCs w:val="22"/>
              </w:rPr>
            </w:pPr>
            <w:r w:rsidRPr="0006227D">
              <w:rPr>
                <w:rFonts w:ascii="Arial" w:hAnsi="Arial" w:eastAsia="Arial" w:cs="Arial"/>
                <w:sz w:val="18"/>
                <w:szCs w:val="22"/>
              </w:rPr>
              <w:t>*City:</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339E9997"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6676FEAF" w14:textId="77777777">
            <w:pPr>
              <w:keepNext w:val="0"/>
              <w:widowControl w:val="0"/>
              <w:spacing w:after="0"/>
              <w:ind w:left="0"/>
              <w:rPr>
                <w:rFonts w:ascii="Arial" w:hAnsi="Arial" w:eastAsia="Arial" w:cs="Arial"/>
                <w:sz w:val="22"/>
                <w:szCs w:val="22"/>
              </w:rPr>
            </w:pPr>
          </w:p>
        </w:tc>
      </w:tr>
      <w:tr w:rsidRPr="0006227D" w:rsidR="0006227D" w:rsidTr="005E1A79" w14:paraId="2FF7B4D0"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17446474" w14:textId="77777777">
            <w:pPr>
              <w:keepNext w:val="0"/>
              <w:widowControl w:val="0"/>
              <w:tabs>
                <w:tab w:val="left" w:pos="2253"/>
                <w:tab w:val="left" w:pos="4453"/>
              </w:tabs>
              <w:spacing w:before="70" w:after="0"/>
              <w:ind w:left="143"/>
              <w:rPr>
                <w:rFonts w:ascii="Times New Roman" w:hAnsi="Arial" w:eastAsia="Arial" w:cs="Arial"/>
                <w:sz w:val="18"/>
                <w:szCs w:val="22"/>
              </w:rPr>
            </w:pPr>
            <w:r w:rsidRPr="0006227D">
              <w:rPr>
                <w:rFonts w:ascii="Arial" w:hAnsi="Arial" w:eastAsia="Arial" w:cs="Arial"/>
                <w:sz w:val="18"/>
                <w:szCs w:val="22"/>
              </w:rPr>
              <w:t>County/Parish:</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35CE7C33"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4D7F83FF" w14:textId="77777777">
            <w:pPr>
              <w:keepNext w:val="0"/>
              <w:widowControl w:val="0"/>
              <w:spacing w:after="0"/>
              <w:ind w:left="0"/>
              <w:rPr>
                <w:rFonts w:ascii="Arial" w:hAnsi="Arial" w:eastAsia="Arial" w:cs="Arial"/>
                <w:sz w:val="22"/>
                <w:szCs w:val="22"/>
              </w:rPr>
            </w:pPr>
          </w:p>
        </w:tc>
      </w:tr>
      <w:tr w:rsidRPr="0006227D" w:rsidR="0006227D" w:rsidTr="005E1A79" w14:paraId="25FBDEFC"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4CE06DF9" w14:textId="77777777">
            <w:pPr>
              <w:keepNext w:val="0"/>
              <w:widowControl w:val="0"/>
              <w:tabs>
                <w:tab w:val="left" w:pos="2253"/>
                <w:tab w:val="left" w:pos="4413"/>
              </w:tabs>
              <w:spacing w:before="70" w:after="0"/>
              <w:ind w:left="93"/>
              <w:rPr>
                <w:rFonts w:ascii="Times New Roman" w:hAnsi="Arial" w:eastAsia="Arial" w:cs="Arial"/>
                <w:sz w:val="18"/>
                <w:szCs w:val="22"/>
              </w:rPr>
            </w:pPr>
            <w:r w:rsidRPr="0006227D">
              <w:rPr>
                <w:rFonts w:ascii="Arial" w:hAnsi="Arial" w:eastAsia="Arial" w:cs="Arial"/>
                <w:sz w:val="18"/>
                <w:szCs w:val="22"/>
              </w:rPr>
              <w:t>*State:</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58E7BE33"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4D789513" w14:textId="77777777">
            <w:pPr>
              <w:keepNext w:val="0"/>
              <w:widowControl w:val="0"/>
              <w:spacing w:after="0"/>
              <w:ind w:left="0"/>
              <w:rPr>
                <w:rFonts w:ascii="Arial" w:hAnsi="Arial" w:eastAsia="Arial" w:cs="Arial"/>
                <w:sz w:val="22"/>
                <w:szCs w:val="22"/>
              </w:rPr>
            </w:pPr>
          </w:p>
        </w:tc>
      </w:tr>
      <w:tr w:rsidRPr="0006227D" w:rsidR="0006227D" w:rsidTr="005E1A79" w14:paraId="7E1BD029"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4AA61E4C" w14:textId="77777777">
            <w:pPr>
              <w:keepNext w:val="0"/>
              <w:widowControl w:val="0"/>
              <w:tabs>
                <w:tab w:val="left" w:pos="2253"/>
                <w:tab w:val="left" w:pos="4413"/>
              </w:tabs>
              <w:spacing w:before="70" w:after="0"/>
              <w:ind w:left="144"/>
              <w:rPr>
                <w:rFonts w:ascii="Times New Roman" w:hAnsi="Arial" w:eastAsia="Arial" w:cs="Arial"/>
                <w:sz w:val="18"/>
                <w:szCs w:val="22"/>
              </w:rPr>
            </w:pPr>
            <w:r w:rsidRPr="0006227D">
              <w:rPr>
                <w:rFonts w:ascii="Arial" w:hAnsi="Arial" w:eastAsia="Arial" w:cs="Arial"/>
                <w:sz w:val="18"/>
                <w:szCs w:val="22"/>
              </w:rPr>
              <w:t>Province:</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61E51EA7"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2DD5CCBA" w14:textId="77777777">
            <w:pPr>
              <w:keepNext w:val="0"/>
              <w:widowControl w:val="0"/>
              <w:spacing w:after="0"/>
              <w:ind w:left="0"/>
              <w:rPr>
                <w:rFonts w:ascii="Arial" w:hAnsi="Arial" w:eastAsia="Arial" w:cs="Arial"/>
                <w:sz w:val="22"/>
                <w:szCs w:val="22"/>
              </w:rPr>
            </w:pPr>
          </w:p>
        </w:tc>
      </w:tr>
      <w:tr w:rsidRPr="0006227D" w:rsidR="0006227D" w:rsidTr="005E1A79" w14:paraId="318FE498"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0C0DB7DF" w14:textId="77777777">
            <w:pPr>
              <w:keepNext w:val="0"/>
              <w:widowControl w:val="0"/>
              <w:tabs>
                <w:tab w:val="left" w:pos="2253"/>
                <w:tab w:val="left" w:pos="4413"/>
              </w:tabs>
              <w:spacing w:before="70" w:after="0"/>
              <w:ind w:left="93"/>
              <w:rPr>
                <w:rFonts w:ascii="Times New Roman" w:hAnsi="Arial" w:eastAsia="Arial" w:cs="Arial"/>
                <w:sz w:val="18"/>
                <w:szCs w:val="22"/>
              </w:rPr>
            </w:pPr>
            <w:r w:rsidRPr="0006227D">
              <w:rPr>
                <w:rFonts w:ascii="Arial" w:hAnsi="Arial" w:eastAsia="Arial" w:cs="Arial"/>
                <w:sz w:val="18"/>
                <w:szCs w:val="22"/>
              </w:rPr>
              <w:t>*Country:</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0553ACF9"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761F8074" w14:textId="77777777">
            <w:pPr>
              <w:keepNext w:val="0"/>
              <w:widowControl w:val="0"/>
              <w:spacing w:after="0"/>
              <w:ind w:left="0"/>
              <w:rPr>
                <w:rFonts w:ascii="Arial" w:hAnsi="Arial" w:eastAsia="Arial" w:cs="Arial"/>
                <w:sz w:val="22"/>
                <w:szCs w:val="22"/>
              </w:rPr>
            </w:pPr>
          </w:p>
        </w:tc>
      </w:tr>
      <w:tr w:rsidRPr="0006227D" w:rsidR="0006227D" w:rsidTr="005E1A79" w14:paraId="7C030DE3" w14:textId="77777777">
        <w:trPr>
          <w:gridBefore w:val="1"/>
          <w:gridAfter w:val="2"/>
          <w:wBefore w:w="30" w:type="dxa"/>
          <w:wAfter w:w="94" w:type="dxa"/>
          <w:trHeight w:val="364" w:hRule="exact"/>
        </w:trPr>
        <w:tc>
          <w:tcPr>
            <w:tcW w:w="4911" w:type="dxa"/>
            <w:gridSpan w:val="4"/>
            <w:tcBorders>
              <w:top w:val="nil"/>
              <w:right w:val="nil"/>
            </w:tcBorders>
          </w:tcPr>
          <w:p w:rsidRPr="0006227D" w:rsidR="0006227D" w:rsidP="0006227D" w:rsidRDefault="0006227D" w14:paraId="784157D5" w14:textId="77777777">
            <w:pPr>
              <w:keepNext w:val="0"/>
              <w:widowControl w:val="0"/>
              <w:tabs>
                <w:tab w:val="left" w:pos="2253"/>
                <w:tab w:val="left" w:pos="4413"/>
              </w:tabs>
              <w:spacing w:before="70" w:after="0"/>
              <w:ind w:left="93"/>
              <w:rPr>
                <w:rFonts w:ascii="Times New Roman" w:hAnsi="Arial" w:eastAsia="Arial" w:cs="Arial"/>
                <w:sz w:val="18"/>
                <w:szCs w:val="22"/>
              </w:rPr>
            </w:pPr>
            <w:r w:rsidRPr="0006227D">
              <w:rPr>
                <w:rFonts w:ascii="Arial" w:hAnsi="Arial" w:eastAsia="Arial" w:cs="Arial"/>
                <w:sz w:val="18"/>
                <w:szCs w:val="22"/>
              </w:rPr>
              <w:t>*Zip / Postal</w:t>
            </w:r>
            <w:r w:rsidRPr="0006227D">
              <w:rPr>
                <w:rFonts w:ascii="Arial" w:hAnsi="Arial" w:eastAsia="Arial" w:cs="Arial"/>
                <w:spacing w:val="-4"/>
                <w:sz w:val="18"/>
                <w:szCs w:val="22"/>
              </w:rPr>
              <w:t xml:space="preserve"> </w:t>
            </w:r>
            <w:r w:rsidRPr="0006227D">
              <w:rPr>
                <w:rFonts w:ascii="Arial" w:hAnsi="Arial" w:eastAsia="Arial" w:cs="Arial"/>
                <w:sz w:val="18"/>
                <w:szCs w:val="22"/>
              </w:rPr>
              <w:t>Code</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right w:val="nil"/>
            </w:tcBorders>
          </w:tcPr>
          <w:p w:rsidRPr="0006227D" w:rsidR="0006227D" w:rsidP="0006227D" w:rsidRDefault="0006227D" w14:paraId="7DD3848E" w14:textId="77777777">
            <w:pPr>
              <w:keepNext w:val="0"/>
              <w:widowControl w:val="0"/>
              <w:spacing w:after="0"/>
              <w:ind w:left="0"/>
              <w:rPr>
                <w:rFonts w:ascii="Arial" w:hAnsi="Arial" w:eastAsia="Arial" w:cs="Arial"/>
                <w:sz w:val="22"/>
                <w:szCs w:val="22"/>
              </w:rPr>
            </w:pPr>
          </w:p>
        </w:tc>
        <w:tc>
          <w:tcPr>
            <w:tcW w:w="5385" w:type="dxa"/>
            <w:gridSpan w:val="3"/>
            <w:tcBorders>
              <w:top w:val="nil"/>
              <w:left w:val="nil"/>
            </w:tcBorders>
          </w:tcPr>
          <w:p w:rsidRPr="0006227D" w:rsidR="0006227D" w:rsidP="0006227D" w:rsidRDefault="0006227D" w14:paraId="3691374B" w14:textId="77777777">
            <w:pPr>
              <w:keepNext w:val="0"/>
              <w:widowControl w:val="0"/>
              <w:spacing w:after="0"/>
              <w:ind w:left="0"/>
              <w:rPr>
                <w:rFonts w:ascii="Arial" w:hAnsi="Arial" w:eastAsia="Arial" w:cs="Arial"/>
                <w:sz w:val="22"/>
                <w:szCs w:val="22"/>
              </w:rPr>
            </w:pPr>
          </w:p>
        </w:tc>
      </w:tr>
      <w:tr w:rsidRPr="0006227D" w:rsidR="0006227D" w:rsidTr="005E1A79" w14:paraId="459AD46C" w14:textId="77777777">
        <w:trPr>
          <w:gridBefore w:val="1"/>
          <w:gridAfter w:val="2"/>
          <w:wBefore w:w="30" w:type="dxa"/>
          <w:wAfter w:w="94" w:type="dxa"/>
          <w:trHeight w:val="386" w:hRule="exact"/>
        </w:trPr>
        <w:tc>
          <w:tcPr>
            <w:tcW w:w="10606" w:type="dxa"/>
            <w:gridSpan w:val="8"/>
          </w:tcPr>
          <w:p w:rsidRPr="0006227D" w:rsidR="0006227D" w:rsidP="0006227D" w:rsidRDefault="0006227D" w14:paraId="1C38AEE9" w14:textId="77777777">
            <w:pPr>
              <w:keepNext w:val="0"/>
              <w:widowControl w:val="0"/>
              <w:spacing w:before="73" w:after="0"/>
              <w:ind w:left="93" w:right="144"/>
              <w:rPr>
                <w:rFonts w:ascii="Arial" w:hAnsi="Arial" w:eastAsia="Arial" w:cs="Arial"/>
                <w:b/>
                <w:sz w:val="18"/>
                <w:szCs w:val="22"/>
              </w:rPr>
            </w:pPr>
            <w:r w:rsidRPr="0006227D">
              <w:rPr>
                <w:rFonts w:ascii="Arial" w:hAnsi="Arial" w:eastAsia="Arial" w:cs="Arial"/>
                <w:b/>
                <w:sz w:val="18"/>
                <w:szCs w:val="22"/>
              </w:rPr>
              <w:t>e.  Organizational Unit:</w:t>
            </w:r>
          </w:p>
        </w:tc>
      </w:tr>
      <w:tr w:rsidRPr="0006227D" w:rsidR="0006227D" w:rsidTr="005E1A79" w14:paraId="7EA9D903" w14:textId="77777777">
        <w:trPr>
          <w:gridBefore w:val="1"/>
          <w:gridAfter w:val="2"/>
          <w:wBefore w:w="30" w:type="dxa"/>
          <w:wAfter w:w="94" w:type="dxa"/>
          <w:trHeight w:val="666" w:hRule="exact"/>
        </w:trPr>
        <w:tc>
          <w:tcPr>
            <w:tcW w:w="4911" w:type="dxa"/>
            <w:gridSpan w:val="4"/>
          </w:tcPr>
          <w:p w:rsidRPr="0006227D" w:rsidR="0006227D" w:rsidP="0006227D" w:rsidRDefault="0006227D" w14:paraId="5FD3FA6A" w14:textId="77777777">
            <w:pPr>
              <w:keepNext w:val="0"/>
              <w:widowControl w:val="0"/>
              <w:spacing w:before="80" w:after="0"/>
              <w:ind w:left="93"/>
              <w:rPr>
                <w:rFonts w:ascii="Arial" w:hAnsi="Arial" w:eastAsia="Arial" w:cs="Arial"/>
                <w:sz w:val="18"/>
                <w:szCs w:val="22"/>
              </w:rPr>
            </w:pPr>
            <w:r w:rsidRPr="0006227D">
              <w:rPr>
                <w:rFonts w:ascii="Arial" w:hAnsi="Arial" w:eastAsia="Arial" w:cs="Arial"/>
                <w:sz w:val="18"/>
                <w:szCs w:val="22"/>
              </w:rPr>
              <w:t>Department Name:</w:t>
            </w:r>
          </w:p>
        </w:tc>
        <w:tc>
          <w:tcPr>
            <w:tcW w:w="5695" w:type="dxa"/>
            <w:gridSpan w:val="4"/>
          </w:tcPr>
          <w:p w:rsidRPr="0006227D" w:rsidR="0006227D" w:rsidP="0006227D" w:rsidRDefault="0006227D" w14:paraId="623AA3C6" w14:textId="77777777">
            <w:pPr>
              <w:keepNext w:val="0"/>
              <w:widowControl w:val="0"/>
              <w:spacing w:before="80" w:after="0"/>
              <w:ind w:left="93"/>
              <w:rPr>
                <w:rFonts w:ascii="Arial" w:hAnsi="Arial" w:eastAsia="Arial" w:cs="Arial"/>
                <w:sz w:val="18"/>
                <w:szCs w:val="22"/>
              </w:rPr>
            </w:pPr>
            <w:r w:rsidRPr="0006227D">
              <w:rPr>
                <w:rFonts w:ascii="Arial" w:hAnsi="Arial" w:eastAsia="Arial" w:cs="Arial"/>
                <w:sz w:val="18"/>
                <w:szCs w:val="22"/>
              </w:rPr>
              <w:t>Division Name:</w:t>
            </w:r>
          </w:p>
        </w:tc>
      </w:tr>
      <w:tr w:rsidRPr="0006227D" w:rsidR="0006227D" w:rsidTr="005E1A79" w14:paraId="2F242568" w14:textId="77777777">
        <w:trPr>
          <w:gridBefore w:val="1"/>
          <w:gridAfter w:val="2"/>
          <w:wBefore w:w="30" w:type="dxa"/>
          <w:wAfter w:w="94" w:type="dxa"/>
          <w:trHeight w:val="388" w:hRule="exact"/>
        </w:trPr>
        <w:tc>
          <w:tcPr>
            <w:tcW w:w="10606" w:type="dxa"/>
            <w:gridSpan w:val="8"/>
          </w:tcPr>
          <w:p w:rsidRPr="0006227D" w:rsidR="0006227D" w:rsidP="0006227D" w:rsidRDefault="0006227D" w14:paraId="54F7527B" w14:textId="77777777">
            <w:pPr>
              <w:keepNext w:val="0"/>
              <w:widowControl w:val="0"/>
              <w:spacing w:before="76" w:after="0"/>
              <w:ind w:left="144" w:right="144"/>
              <w:rPr>
                <w:rFonts w:ascii="Arial" w:hAnsi="Arial" w:eastAsia="Arial" w:cs="Arial"/>
                <w:b/>
                <w:sz w:val="18"/>
                <w:szCs w:val="22"/>
              </w:rPr>
            </w:pPr>
            <w:r w:rsidRPr="0006227D">
              <w:rPr>
                <w:rFonts w:ascii="Arial" w:hAnsi="Arial" w:eastAsia="Arial" w:cs="Arial"/>
                <w:b/>
                <w:sz w:val="18"/>
                <w:szCs w:val="22"/>
              </w:rPr>
              <w:t>f.  Name and contact information of person to be contacted on matters involving this application:</w:t>
            </w:r>
          </w:p>
        </w:tc>
      </w:tr>
      <w:tr w:rsidRPr="0006227D" w:rsidR="0006227D" w:rsidTr="005E1A79" w14:paraId="781E4287" w14:textId="77777777">
        <w:trPr>
          <w:gridBefore w:val="1"/>
          <w:gridAfter w:val="2"/>
          <w:wBefore w:w="30" w:type="dxa"/>
          <w:wAfter w:w="94" w:type="dxa"/>
          <w:trHeight w:val="379" w:hRule="exact"/>
        </w:trPr>
        <w:tc>
          <w:tcPr>
            <w:tcW w:w="10606" w:type="dxa"/>
            <w:gridSpan w:val="8"/>
            <w:tcBorders>
              <w:bottom w:val="nil"/>
            </w:tcBorders>
          </w:tcPr>
          <w:p w:rsidRPr="0006227D" w:rsidR="0006227D" w:rsidP="0006227D" w:rsidRDefault="0006227D" w14:paraId="18BBCFC4" w14:textId="77777777">
            <w:pPr>
              <w:keepNext w:val="0"/>
              <w:widowControl w:val="0"/>
              <w:tabs>
                <w:tab w:val="left" w:pos="1533"/>
                <w:tab w:val="left" w:pos="2973"/>
                <w:tab w:val="left" w:pos="3693"/>
                <w:tab w:val="left" w:pos="6573"/>
              </w:tabs>
              <w:spacing w:before="78" w:after="0"/>
              <w:ind w:left="93" w:right="144"/>
              <w:rPr>
                <w:rFonts w:ascii="Times New Roman" w:hAnsi="Arial" w:eastAsia="Arial" w:cs="Arial"/>
                <w:sz w:val="18"/>
                <w:szCs w:val="22"/>
              </w:rPr>
            </w:pPr>
            <w:r w:rsidRPr="0006227D">
              <w:rPr>
                <w:rFonts w:ascii="Arial" w:hAnsi="Arial" w:eastAsia="Arial" w:cs="Arial"/>
                <w:sz w:val="18"/>
                <w:szCs w:val="22"/>
              </w:rPr>
              <w:t>Prefix:</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r w:rsidRPr="0006227D">
              <w:rPr>
                <w:rFonts w:ascii="Times New Roman" w:hAnsi="Arial" w:eastAsia="Arial" w:cs="Arial"/>
                <w:sz w:val="18"/>
                <w:szCs w:val="22"/>
              </w:rPr>
              <w:tab/>
            </w:r>
            <w:r w:rsidRPr="0006227D">
              <w:rPr>
                <w:rFonts w:ascii="Arial" w:hAnsi="Arial" w:eastAsia="Arial" w:cs="Arial"/>
                <w:sz w:val="18"/>
                <w:szCs w:val="22"/>
              </w:rPr>
              <w:t>*First</w:t>
            </w:r>
            <w:r w:rsidRPr="0006227D">
              <w:rPr>
                <w:rFonts w:ascii="Arial" w:hAnsi="Arial" w:eastAsia="Arial" w:cs="Arial"/>
                <w:spacing w:val="-3"/>
                <w:sz w:val="18"/>
                <w:szCs w:val="22"/>
              </w:rPr>
              <w:t xml:space="preserve"> </w:t>
            </w:r>
            <w:r w:rsidRPr="0006227D">
              <w:rPr>
                <w:rFonts w:ascii="Arial" w:hAnsi="Arial" w:eastAsia="Arial" w:cs="Arial"/>
                <w:sz w:val="18"/>
                <w:szCs w:val="22"/>
              </w:rPr>
              <w:t xml:space="preserve">Name:   </w:t>
            </w:r>
            <w:r w:rsidRPr="0006227D">
              <w:rPr>
                <w:rFonts w:ascii="Arial" w:hAnsi="Arial" w:eastAsia="Arial" w:cs="Arial"/>
                <w:spacing w:val="-3"/>
                <w:sz w:val="18"/>
                <w:szCs w:val="22"/>
              </w:rPr>
              <w:t xml:space="preserve"> </w:t>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r>
      <w:tr w:rsidRPr="0006227D" w:rsidR="0006227D" w:rsidTr="005E1A79" w14:paraId="2963AFC1" w14:textId="77777777">
        <w:trPr>
          <w:gridBefore w:val="1"/>
          <w:gridAfter w:val="2"/>
          <w:wBefore w:w="30" w:type="dxa"/>
          <w:wAfter w:w="94" w:type="dxa"/>
          <w:trHeight w:val="357" w:hRule="exact"/>
        </w:trPr>
        <w:tc>
          <w:tcPr>
            <w:tcW w:w="3131" w:type="dxa"/>
            <w:tcBorders>
              <w:top w:val="nil"/>
              <w:bottom w:val="nil"/>
              <w:right w:val="nil"/>
            </w:tcBorders>
          </w:tcPr>
          <w:p w:rsidRPr="0006227D" w:rsidR="0006227D" w:rsidP="0006227D" w:rsidRDefault="0006227D" w14:paraId="3BEB3B51" w14:textId="77777777">
            <w:pPr>
              <w:keepNext w:val="0"/>
              <w:widowControl w:val="0"/>
              <w:tabs>
                <w:tab w:val="left" w:pos="1439"/>
                <w:tab w:val="left" w:pos="2879"/>
              </w:tabs>
              <w:spacing w:before="70" w:after="0"/>
              <w:ind w:left="0" w:right="84"/>
              <w:jc w:val="center"/>
              <w:rPr>
                <w:rFonts w:ascii="Times New Roman" w:hAnsi="Arial" w:eastAsia="Arial" w:cs="Arial"/>
                <w:sz w:val="18"/>
                <w:szCs w:val="22"/>
              </w:rPr>
            </w:pPr>
            <w:r w:rsidRPr="0006227D">
              <w:rPr>
                <w:rFonts w:ascii="Arial" w:hAnsi="Arial" w:eastAsia="Arial" w:cs="Arial"/>
                <w:sz w:val="18"/>
                <w:szCs w:val="22"/>
              </w:rPr>
              <w:t>Middle</w:t>
            </w:r>
            <w:r w:rsidRPr="0006227D">
              <w:rPr>
                <w:rFonts w:ascii="Arial" w:hAnsi="Arial" w:eastAsia="Arial" w:cs="Arial"/>
                <w:spacing w:val="-4"/>
                <w:sz w:val="18"/>
                <w:szCs w:val="22"/>
              </w:rPr>
              <w:t xml:space="preserve"> </w:t>
            </w:r>
            <w:r w:rsidRPr="0006227D">
              <w:rPr>
                <w:rFonts w:ascii="Arial" w:hAnsi="Arial" w:eastAsia="Arial" w:cs="Arial"/>
                <w:sz w:val="18"/>
                <w:szCs w:val="22"/>
              </w:rPr>
              <w:t>Name:</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712" w:type="dxa"/>
            <w:tcBorders>
              <w:top w:val="nil"/>
              <w:left w:val="nil"/>
              <w:bottom w:val="nil"/>
              <w:right w:val="nil"/>
            </w:tcBorders>
          </w:tcPr>
          <w:p w:rsidRPr="0006227D" w:rsidR="0006227D" w:rsidP="0006227D" w:rsidRDefault="0006227D" w14:paraId="4A4F5915" w14:textId="77777777">
            <w:pPr>
              <w:keepNext w:val="0"/>
              <w:widowControl w:val="0"/>
              <w:spacing w:after="0"/>
              <w:ind w:left="0"/>
              <w:rPr>
                <w:rFonts w:ascii="Arial" w:hAnsi="Arial" w:eastAsia="Arial" w:cs="Arial"/>
                <w:sz w:val="22"/>
                <w:szCs w:val="22"/>
              </w:rPr>
            </w:pPr>
          </w:p>
        </w:tc>
        <w:tc>
          <w:tcPr>
            <w:tcW w:w="1068" w:type="dxa"/>
            <w:gridSpan w:val="2"/>
            <w:tcBorders>
              <w:top w:val="nil"/>
              <w:left w:val="nil"/>
              <w:bottom w:val="nil"/>
              <w:right w:val="nil"/>
            </w:tcBorders>
          </w:tcPr>
          <w:p w:rsidRPr="0006227D" w:rsidR="0006227D" w:rsidP="0006227D" w:rsidRDefault="0006227D" w14:paraId="61195F7B" w14:textId="77777777">
            <w:pPr>
              <w:keepNext w:val="0"/>
              <w:widowControl w:val="0"/>
              <w:spacing w:after="0"/>
              <w:ind w:left="0"/>
              <w:rPr>
                <w:rFonts w:ascii="Arial" w:hAnsi="Arial" w:eastAsia="Arial" w:cs="Arial"/>
                <w:sz w:val="22"/>
                <w:szCs w:val="22"/>
              </w:rPr>
            </w:pPr>
          </w:p>
        </w:tc>
        <w:tc>
          <w:tcPr>
            <w:tcW w:w="310" w:type="dxa"/>
            <w:tcBorders>
              <w:top w:val="nil"/>
              <w:left w:val="nil"/>
              <w:bottom w:val="nil"/>
              <w:right w:val="nil"/>
            </w:tcBorders>
          </w:tcPr>
          <w:p w:rsidRPr="0006227D" w:rsidR="0006227D" w:rsidP="0006227D" w:rsidRDefault="0006227D" w14:paraId="2570DE42"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760B4504" w14:textId="77777777">
            <w:pPr>
              <w:keepNext w:val="0"/>
              <w:widowControl w:val="0"/>
              <w:spacing w:after="0"/>
              <w:ind w:left="0"/>
              <w:rPr>
                <w:rFonts w:ascii="Arial" w:hAnsi="Arial" w:eastAsia="Arial" w:cs="Arial"/>
                <w:sz w:val="22"/>
                <w:szCs w:val="22"/>
              </w:rPr>
            </w:pPr>
          </w:p>
        </w:tc>
      </w:tr>
      <w:tr w:rsidRPr="0006227D" w:rsidR="0006227D" w:rsidTr="005E1A79" w14:paraId="3B012078" w14:textId="77777777">
        <w:trPr>
          <w:gridBefore w:val="1"/>
          <w:gridAfter w:val="2"/>
          <w:wBefore w:w="30" w:type="dxa"/>
          <w:wAfter w:w="94" w:type="dxa"/>
          <w:trHeight w:val="357" w:hRule="exact"/>
        </w:trPr>
        <w:tc>
          <w:tcPr>
            <w:tcW w:w="3131" w:type="dxa"/>
            <w:tcBorders>
              <w:top w:val="nil"/>
              <w:bottom w:val="nil"/>
              <w:right w:val="nil"/>
            </w:tcBorders>
          </w:tcPr>
          <w:p w:rsidRPr="0006227D" w:rsidR="0006227D" w:rsidP="0006227D" w:rsidRDefault="0006227D" w14:paraId="705A37FB" w14:textId="77777777">
            <w:pPr>
              <w:keepNext w:val="0"/>
              <w:widowControl w:val="0"/>
              <w:tabs>
                <w:tab w:val="left" w:pos="1439"/>
                <w:tab w:val="left" w:pos="2879"/>
              </w:tabs>
              <w:spacing w:before="70" w:after="0"/>
              <w:ind w:left="0" w:right="84"/>
              <w:jc w:val="center"/>
              <w:rPr>
                <w:rFonts w:ascii="Times New Roman" w:hAnsi="Arial" w:eastAsia="Arial" w:cs="Arial"/>
                <w:sz w:val="18"/>
                <w:szCs w:val="22"/>
              </w:rPr>
            </w:pPr>
            <w:r w:rsidRPr="0006227D">
              <w:rPr>
                <w:rFonts w:ascii="Arial" w:hAnsi="Arial" w:eastAsia="Arial" w:cs="Arial"/>
                <w:sz w:val="18"/>
                <w:szCs w:val="22"/>
              </w:rPr>
              <w:t>*Last</w:t>
            </w:r>
            <w:r w:rsidRPr="0006227D">
              <w:rPr>
                <w:rFonts w:ascii="Arial" w:hAnsi="Arial" w:eastAsia="Arial" w:cs="Arial"/>
                <w:spacing w:val="-3"/>
                <w:sz w:val="18"/>
                <w:szCs w:val="22"/>
              </w:rPr>
              <w:t xml:space="preserve"> </w:t>
            </w:r>
            <w:r w:rsidRPr="0006227D">
              <w:rPr>
                <w:rFonts w:ascii="Arial" w:hAnsi="Arial" w:eastAsia="Arial" w:cs="Arial"/>
                <w:sz w:val="18"/>
                <w:szCs w:val="22"/>
              </w:rPr>
              <w:t>Name:</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712" w:type="dxa"/>
            <w:tcBorders>
              <w:top w:val="nil"/>
              <w:left w:val="nil"/>
              <w:bottom w:val="nil"/>
              <w:right w:val="nil"/>
            </w:tcBorders>
          </w:tcPr>
          <w:p w:rsidRPr="0006227D" w:rsidR="0006227D" w:rsidP="0006227D" w:rsidRDefault="0006227D" w14:paraId="50229337" w14:textId="77777777">
            <w:pPr>
              <w:keepNext w:val="0"/>
              <w:widowControl w:val="0"/>
              <w:spacing w:after="0"/>
              <w:ind w:left="0"/>
              <w:rPr>
                <w:rFonts w:ascii="Arial" w:hAnsi="Arial" w:eastAsia="Arial" w:cs="Arial"/>
                <w:sz w:val="22"/>
                <w:szCs w:val="22"/>
              </w:rPr>
            </w:pPr>
          </w:p>
        </w:tc>
        <w:tc>
          <w:tcPr>
            <w:tcW w:w="1068" w:type="dxa"/>
            <w:gridSpan w:val="2"/>
            <w:tcBorders>
              <w:top w:val="nil"/>
              <w:left w:val="nil"/>
              <w:bottom w:val="nil"/>
              <w:right w:val="nil"/>
            </w:tcBorders>
          </w:tcPr>
          <w:p w:rsidRPr="0006227D" w:rsidR="0006227D" w:rsidP="0006227D" w:rsidRDefault="0006227D" w14:paraId="597688B5" w14:textId="77777777">
            <w:pPr>
              <w:keepNext w:val="0"/>
              <w:widowControl w:val="0"/>
              <w:spacing w:after="0"/>
              <w:ind w:left="0"/>
              <w:rPr>
                <w:rFonts w:ascii="Arial" w:hAnsi="Arial" w:eastAsia="Arial" w:cs="Arial"/>
                <w:sz w:val="22"/>
                <w:szCs w:val="22"/>
              </w:rPr>
            </w:pPr>
          </w:p>
        </w:tc>
        <w:tc>
          <w:tcPr>
            <w:tcW w:w="310" w:type="dxa"/>
            <w:tcBorders>
              <w:top w:val="nil"/>
              <w:left w:val="nil"/>
              <w:bottom w:val="nil"/>
              <w:right w:val="nil"/>
            </w:tcBorders>
          </w:tcPr>
          <w:p w:rsidRPr="0006227D" w:rsidR="0006227D" w:rsidP="0006227D" w:rsidRDefault="0006227D" w14:paraId="33677EE4"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247BC354" w14:textId="77777777">
            <w:pPr>
              <w:keepNext w:val="0"/>
              <w:widowControl w:val="0"/>
              <w:spacing w:after="0"/>
              <w:ind w:left="0"/>
              <w:rPr>
                <w:rFonts w:ascii="Arial" w:hAnsi="Arial" w:eastAsia="Arial" w:cs="Arial"/>
                <w:sz w:val="22"/>
                <w:szCs w:val="22"/>
              </w:rPr>
            </w:pPr>
          </w:p>
        </w:tc>
      </w:tr>
      <w:tr w:rsidRPr="0006227D" w:rsidR="0006227D" w:rsidTr="005E1A79" w14:paraId="08225FF9" w14:textId="77777777">
        <w:trPr>
          <w:gridBefore w:val="1"/>
          <w:gridAfter w:val="2"/>
          <w:wBefore w:w="30" w:type="dxa"/>
          <w:wAfter w:w="94" w:type="dxa"/>
          <w:trHeight w:val="364" w:hRule="exact"/>
        </w:trPr>
        <w:tc>
          <w:tcPr>
            <w:tcW w:w="3131" w:type="dxa"/>
            <w:tcBorders>
              <w:top w:val="nil"/>
              <w:right w:val="nil"/>
            </w:tcBorders>
          </w:tcPr>
          <w:p w:rsidRPr="0006227D" w:rsidR="0006227D" w:rsidP="0006227D" w:rsidRDefault="0006227D" w14:paraId="354762DA" w14:textId="77777777">
            <w:pPr>
              <w:keepNext w:val="0"/>
              <w:widowControl w:val="0"/>
              <w:tabs>
                <w:tab w:val="left" w:pos="1439"/>
                <w:tab w:val="left" w:pos="2879"/>
              </w:tabs>
              <w:spacing w:before="70" w:after="0"/>
              <w:ind w:left="0" w:right="84"/>
              <w:jc w:val="center"/>
              <w:rPr>
                <w:rFonts w:ascii="Times New Roman" w:hAnsi="Arial" w:eastAsia="Arial" w:cs="Arial"/>
                <w:sz w:val="18"/>
                <w:szCs w:val="22"/>
              </w:rPr>
            </w:pPr>
            <w:r w:rsidRPr="0006227D">
              <w:rPr>
                <w:rFonts w:ascii="Arial" w:hAnsi="Arial" w:eastAsia="Arial" w:cs="Arial"/>
                <w:sz w:val="18"/>
                <w:szCs w:val="22"/>
              </w:rPr>
              <w:t>Suffix:</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712" w:type="dxa"/>
            <w:tcBorders>
              <w:top w:val="nil"/>
              <w:left w:val="nil"/>
              <w:right w:val="nil"/>
            </w:tcBorders>
          </w:tcPr>
          <w:p w:rsidRPr="0006227D" w:rsidR="0006227D" w:rsidP="0006227D" w:rsidRDefault="0006227D" w14:paraId="0EA81512" w14:textId="77777777">
            <w:pPr>
              <w:keepNext w:val="0"/>
              <w:widowControl w:val="0"/>
              <w:spacing w:after="0"/>
              <w:ind w:left="0"/>
              <w:rPr>
                <w:rFonts w:ascii="Arial" w:hAnsi="Arial" w:eastAsia="Arial" w:cs="Arial"/>
                <w:sz w:val="22"/>
                <w:szCs w:val="22"/>
              </w:rPr>
            </w:pPr>
          </w:p>
        </w:tc>
        <w:tc>
          <w:tcPr>
            <w:tcW w:w="1068" w:type="dxa"/>
            <w:gridSpan w:val="2"/>
            <w:tcBorders>
              <w:top w:val="nil"/>
              <w:left w:val="nil"/>
              <w:right w:val="nil"/>
            </w:tcBorders>
          </w:tcPr>
          <w:p w:rsidRPr="0006227D" w:rsidR="0006227D" w:rsidP="0006227D" w:rsidRDefault="0006227D" w14:paraId="613D1F24" w14:textId="77777777">
            <w:pPr>
              <w:keepNext w:val="0"/>
              <w:widowControl w:val="0"/>
              <w:spacing w:after="0"/>
              <w:ind w:left="0"/>
              <w:rPr>
                <w:rFonts w:ascii="Arial" w:hAnsi="Arial" w:eastAsia="Arial" w:cs="Arial"/>
                <w:sz w:val="22"/>
                <w:szCs w:val="22"/>
              </w:rPr>
            </w:pPr>
          </w:p>
        </w:tc>
        <w:tc>
          <w:tcPr>
            <w:tcW w:w="310" w:type="dxa"/>
            <w:tcBorders>
              <w:top w:val="nil"/>
              <w:left w:val="nil"/>
              <w:right w:val="nil"/>
            </w:tcBorders>
          </w:tcPr>
          <w:p w:rsidRPr="0006227D" w:rsidR="0006227D" w:rsidP="0006227D" w:rsidRDefault="0006227D" w14:paraId="00E08C7C" w14:textId="77777777">
            <w:pPr>
              <w:keepNext w:val="0"/>
              <w:widowControl w:val="0"/>
              <w:spacing w:after="0"/>
              <w:ind w:left="0"/>
              <w:rPr>
                <w:rFonts w:ascii="Arial" w:hAnsi="Arial" w:eastAsia="Arial" w:cs="Arial"/>
                <w:sz w:val="22"/>
                <w:szCs w:val="22"/>
              </w:rPr>
            </w:pPr>
          </w:p>
        </w:tc>
        <w:tc>
          <w:tcPr>
            <w:tcW w:w="5385" w:type="dxa"/>
            <w:gridSpan w:val="3"/>
            <w:tcBorders>
              <w:top w:val="nil"/>
              <w:left w:val="nil"/>
            </w:tcBorders>
          </w:tcPr>
          <w:p w:rsidRPr="0006227D" w:rsidR="0006227D" w:rsidP="0006227D" w:rsidRDefault="0006227D" w14:paraId="417A33CF" w14:textId="77777777">
            <w:pPr>
              <w:keepNext w:val="0"/>
              <w:widowControl w:val="0"/>
              <w:spacing w:after="0"/>
              <w:ind w:left="0"/>
              <w:rPr>
                <w:rFonts w:ascii="Arial" w:hAnsi="Arial" w:eastAsia="Arial" w:cs="Arial"/>
                <w:sz w:val="22"/>
                <w:szCs w:val="22"/>
              </w:rPr>
            </w:pPr>
          </w:p>
        </w:tc>
      </w:tr>
      <w:tr w:rsidRPr="0006227D" w:rsidR="0006227D" w:rsidTr="005E1A79" w14:paraId="0F1257CC" w14:textId="77777777">
        <w:trPr>
          <w:gridBefore w:val="1"/>
          <w:gridAfter w:val="2"/>
          <w:wBefore w:w="30" w:type="dxa"/>
          <w:wAfter w:w="94" w:type="dxa"/>
          <w:trHeight w:val="386" w:hRule="exact"/>
        </w:trPr>
        <w:tc>
          <w:tcPr>
            <w:tcW w:w="10606" w:type="dxa"/>
            <w:gridSpan w:val="8"/>
          </w:tcPr>
          <w:p w:rsidRPr="0006227D" w:rsidR="0006227D" w:rsidP="0006227D" w:rsidRDefault="0006227D" w14:paraId="29C8953F" w14:textId="77777777">
            <w:pPr>
              <w:keepNext w:val="0"/>
              <w:widowControl w:val="0"/>
              <w:spacing w:before="78" w:after="0"/>
              <w:ind w:left="93" w:right="144"/>
              <w:rPr>
                <w:rFonts w:ascii="Arial" w:hAnsi="Arial" w:eastAsia="Arial" w:cs="Arial"/>
                <w:sz w:val="18"/>
                <w:szCs w:val="22"/>
              </w:rPr>
            </w:pPr>
            <w:r w:rsidRPr="0006227D">
              <w:rPr>
                <w:rFonts w:ascii="Arial" w:hAnsi="Arial" w:eastAsia="Arial" w:cs="Arial"/>
                <w:sz w:val="18"/>
                <w:szCs w:val="22"/>
              </w:rPr>
              <w:t>Title:</w:t>
            </w:r>
          </w:p>
        </w:tc>
      </w:tr>
      <w:tr w:rsidRPr="0006227D" w:rsidR="0006227D" w:rsidTr="005E1A79" w14:paraId="316F6CFF" w14:textId="77777777">
        <w:trPr>
          <w:gridBefore w:val="1"/>
          <w:gridAfter w:val="2"/>
          <w:wBefore w:w="30" w:type="dxa"/>
          <w:wAfter w:w="94" w:type="dxa"/>
          <w:trHeight w:val="666" w:hRule="exact"/>
        </w:trPr>
        <w:tc>
          <w:tcPr>
            <w:tcW w:w="10606" w:type="dxa"/>
            <w:gridSpan w:val="8"/>
          </w:tcPr>
          <w:p w:rsidRPr="0006227D" w:rsidR="0006227D" w:rsidP="0006227D" w:rsidRDefault="0006227D" w14:paraId="4DBEF2A4" w14:textId="77777777">
            <w:pPr>
              <w:keepNext w:val="0"/>
              <w:widowControl w:val="0"/>
              <w:spacing w:before="80" w:after="0"/>
              <w:ind w:left="144" w:right="144"/>
              <w:rPr>
                <w:rFonts w:ascii="Arial" w:hAnsi="Arial" w:eastAsia="Arial" w:cs="Arial"/>
                <w:sz w:val="18"/>
                <w:szCs w:val="22"/>
              </w:rPr>
            </w:pPr>
            <w:r w:rsidRPr="0006227D">
              <w:rPr>
                <w:rFonts w:ascii="Arial" w:hAnsi="Arial" w:eastAsia="Arial" w:cs="Arial"/>
                <w:sz w:val="18"/>
                <w:szCs w:val="22"/>
              </w:rPr>
              <w:t>Organizational Affiliation:</w:t>
            </w:r>
          </w:p>
        </w:tc>
      </w:tr>
      <w:tr w:rsidRPr="0006227D" w:rsidR="0006227D" w:rsidTr="005E1A79" w14:paraId="38D64F66" w14:textId="77777777">
        <w:trPr>
          <w:gridBefore w:val="1"/>
          <w:gridAfter w:val="2"/>
          <w:wBefore w:w="30" w:type="dxa"/>
          <w:wAfter w:w="94" w:type="dxa"/>
          <w:trHeight w:val="386" w:hRule="exact"/>
        </w:trPr>
        <w:tc>
          <w:tcPr>
            <w:tcW w:w="10606" w:type="dxa"/>
            <w:gridSpan w:val="8"/>
          </w:tcPr>
          <w:p w:rsidRPr="0006227D" w:rsidR="0006227D" w:rsidP="0006227D" w:rsidRDefault="0006227D" w14:paraId="1AB5504D" w14:textId="77777777">
            <w:pPr>
              <w:keepNext w:val="0"/>
              <w:widowControl w:val="0"/>
              <w:tabs>
                <w:tab w:val="left" w:pos="5234"/>
              </w:tabs>
              <w:spacing w:before="80" w:after="0"/>
              <w:ind w:left="144" w:right="144"/>
              <w:rPr>
                <w:rFonts w:ascii="Arial" w:hAnsi="Arial" w:eastAsia="Arial" w:cs="Arial"/>
                <w:sz w:val="18"/>
                <w:szCs w:val="22"/>
              </w:rPr>
            </w:pPr>
            <w:r w:rsidRPr="0006227D">
              <w:rPr>
                <w:rFonts w:ascii="Arial" w:hAnsi="Arial" w:eastAsia="Arial" w:cs="Arial"/>
                <w:sz w:val="18"/>
                <w:szCs w:val="22"/>
              </w:rPr>
              <w:t>*Telephone</w:t>
            </w:r>
            <w:r w:rsidRPr="0006227D">
              <w:rPr>
                <w:rFonts w:ascii="Arial" w:hAnsi="Arial" w:eastAsia="Arial" w:cs="Arial"/>
                <w:spacing w:val="-4"/>
                <w:sz w:val="18"/>
                <w:szCs w:val="22"/>
              </w:rPr>
              <w:t xml:space="preserve"> </w:t>
            </w:r>
            <w:r w:rsidRPr="0006227D">
              <w:rPr>
                <w:rFonts w:ascii="Arial" w:hAnsi="Arial" w:eastAsia="Arial" w:cs="Arial"/>
                <w:sz w:val="18"/>
                <w:szCs w:val="22"/>
              </w:rPr>
              <w:t>Number:</w:t>
            </w:r>
            <w:r w:rsidRPr="0006227D">
              <w:rPr>
                <w:rFonts w:ascii="Arial" w:hAnsi="Arial" w:eastAsia="Arial" w:cs="Arial"/>
                <w:sz w:val="18"/>
                <w:szCs w:val="22"/>
              </w:rPr>
              <w:tab/>
              <w:t>Fax</w:t>
            </w:r>
            <w:r w:rsidRPr="0006227D">
              <w:rPr>
                <w:rFonts w:ascii="Arial" w:hAnsi="Arial" w:eastAsia="Arial" w:cs="Arial"/>
                <w:spacing w:val="-5"/>
                <w:sz w:val="18"/>
                <w:szCs w:val="22"/>
              </w:rPr>
              <w:t xml:space="preserve"> </w:t>
            </w:r>
            <w:r w:rsidRPr="0006227D">
              <w:rPr>
                <w:rFonts w:ascii="Arial" w:hAnsi="Arial" w:eastAsia="Arial" w:cs="Arial"/>
                <w:sz w:val="18"/>
                <w:szCs w:val="22"/>
              </w:rPr>
              <w:t>Number:</w:t>
            </w:r>
          </w:p>
        </w:tc>
      </w:tr>
      <w:tr w:rsidRPr="0006227D" w:rsidR="0006227D" w:rsidTr="005E1A79" w14:paraId="68390452" w14:textId="77777777">
        <w:trPr>
          <w:gridBefore w:val="1"/>
          <w:gridAfter w:val="2"/>
          <w:wBefore w:w="30" w:type="dxa"/>
          <w:wAfter w:w="94" w:type="dxa"/>
          <w:trHeight w:val="481" w:hRule="exact"/>
        </w:trPr>
        <w:tc>
          <w:tcPr>
            <w:tcW w:w="10606" w:type="dxa"/>
            <w:gridSpan w:val="8"/>
          </w:tcPr>
          <w:p w:rsidRPr="0006227D" w:rsidR="0006227D" w:rsidP="0006227D" w:rsidRDefault="0006227D" w14:paraId="10B0C317" w14:textId="77777777">
            <w:pPr>
              <w:keepNext w:val="0"/>
              <w:widowControl w:val="0"/>
              <w:spacing w:before="80" w:after="0"/>
              <w:ind w:left="144" w:right="144"/>
              <w:rPr>
                <w:rFonts w:ascii="Arial" w:hAnsi="Arial" w:eastAsia="Arial" w:cs="Arial"/>
                <w:sz w:val="18"/>
                <w:szCs w:val="22"/>
              </w:rPr>
            </w:pPr>
            <w:r w:rsidRPr="0006227D">
              <w:rPr>
                <w:rFonts w:ascii="Arial" w:hAnsi="Arial" w:eastAsia="Arial" w:cs="Arial"/>
                <w:sz w:val="18"/>
                <w:szCs w:val="22"/>
              </w:rPr>
              <w:t>*Email:</w:t>
            </w:r>
          </w:p>
        </w:tc>
      </w:tr>
      <w:tr w:rsidR="005E1A79" w:rsidTr="005E1A79" w14:paraId="1CA8AE2E" w14:textId="77777777">
        <w:trPr>
          <w:trHeight w:val="420" w:hRule="exact"/>
        </w:trPr>
        <w:tc>
          <w:tcPr>
            <w:tcW w:w="10730" w:type="dxa"/>
            <w:gridSpan w:val="11"/>
          </w:tcPr>
          <w:p w:rsidR="005E1A79" w:rsidP="0035679D" w:rsidRDefault="005E1A79" w14:paraId="6E67BC1E" w14:textId="77777777">
            <w:pPr>
              <w:pStyle w:val="TableParagraph"/>
              <w:spacing w:before="79"/>
              <w:ind w:left="93" w:right="144"/>
              <w:rPr>
                <w:b/>
                <w:sz w:val="20"/>
              </w:rPr>
            </w:pPr>
            <w:r>
              <w:rPr>
                <w:b/>
                <w:sz w:val="20"/>
              </w:rPr>
              <w:lastRenderedPageBreak/>
              <w:t>Application for Federal Assistance SF-424</w:t>
            </w:r>
          </w:p>
        </w:tc>
      </w:tr>
      <w:tr w:rsidR="005E1A79" w:rsidTr="005E1A79" w14:paraId="388B6C5D" w14:textId="77777777">
        <w:trPr>
          <w:trHeight w:val="530" w:hRule="exact"/>
        </w:trPr>
        <w:tc>
          <w:tcPr>
            <w:tcW w:w="10730" w:type="dxa"/>
            <w:gridSpan w:val="11"/>
            <w:tcBorders>
              <w:bottom w:val="nil"/>
            </w:tcBorders>
          </w:tcPr>
          <w:p w:rsidR="005E1A79" w:rsidP="00C4354D" w:rsidRDefault="005E1A79" w14:paraId="0E2EE81D" w14:textId="4E36483F">
            <w:pPr>
              <w:pStyle w:val="TableParagraph"/>
              <w:tabs>
                <w:tab w:val="left" w:pos="9552"/>
              </w:tabs>
              <w:spacing w:before="76"/>
              <w:ind w:left="93" w:right="144"/>
              <w:rPr>
                <w:b/>
                <w:sz w:val="18"/>
              </w:rPr>
            </w:pPr>
            <w:r>
              <w:rPr>
                <w:b/>
                <w:sz w:val="18"/>
              </w:rPr>
              <w:t>*9. Type of Applicant 1: Select Applicant Type:</w:t>
            </w:r>
            <w:r w:rsidR="00C4354D">
              <w:rPr>
                <w:b/>
                <w:sz w:val="18"/>
              </w:rPr>
              <w:tab/>
            </w:r>
          </w:p>
        </w:tc>
      </w:tr>
      <w:tr w:rsidR="005E1A79" w:rsidTr="005E1A79" w14:paraId="5CE3098E" w14:textId="77777777">
        <w:trPr>
          <w:trHeight w:val="655" w:hRule="exact"/>
        </w:trPr>
        <w:tc>
          <w:tcPr>
            <w:tcW w:w="10730" w:type="dxa"/>
            <w:gridSpan w:val="11"/>
            <w:tcBorders>
              <w:top w:val="nil"/>
              <w:bottom w:val="nil"/>
            </w:tcBorders>
          </w:tcPr>
          <w:p w:rsidR="005E1A79" w:rsidP="0035679D" w:rsidRDefault="005E1A79" w14:paraId="57C8FEBB" w14:textId="77777777">
            <w:pPr>
              <w:pStyle w:val="TableParagraph"/>
              <w:spacing w:before="7"/>
              <w:rPr>
                <w:rFonts w:ascii="Times New Roman"/>
                <w:sz w:val="18"/>
              </w:rPr>
            </w:pPr>
          </w:p>
          <w:p w:rsidR="005E1A79" w:rsidP="0035679D" w:rsidRDefault="005E1A79" w14:paraId="54E128B2" w14:textId="77777777">
            <w:pPr>
              <w:pStyle w:val="TableParagraph"/>
              <w:ind w:left="94" w:right="144"/>
              <w:rPr>
                <w:sz w:val="18"/>
              </w:rPr>
            </w:pPr>
            <w:r>
              <w:rPr>
                <w:sz w:val="18"/>
              </w:rPr>
              <w:t>Type of Applicant 2:  Select Applicant Type:</w:t>
            </w:r>
          </w:p>
        </w:tc>
      </w:tr>
      <w:tr w:rsidR="005E1A79" w:rsidTr="005E1A79" w14:paraId="30979EBD" w14:textId="77777777">
        <w:trPr>
          <w:trHeight w:val="656" w:hRule="exact"/>
        </w:trPr>
        <w:tc>
          <w:tcPr>
            <w:tcW w:w="10730" w:type="dxa"/>
            <w:gridSpan w:val="11"/>
            <w:tcBorders>
              <w:top w:val="nil"/>
              <w:bottom w:val="nil"/>
            </w:tcBorders>
          </w:tcPr>
          <w:p w:rsidR="005E1A79" w:rsidP="0035679D" w:rsidRDefault="005E1A79" w14:paraId="0CF28513" w14:textId="77777777">
            <w:pPr>
              <w:pStyle w:val="TableParagraph"/>
              <w:spacing w:before="7"/>
              <w:rPr>
                <w:rFonts w:ascii="Times New Roman"/>
                <w:sz w:val="18"/>
              </w:rPr>
            </w:pPr>
          </w:p>
          <w:p w:rsidR="005E1A79" w:rsidP="0035679D" w:rsidRDefault="005E1A79" w14:paraId="4EE7E060" w14:textId="77777777">
            <w:pPr>
              <w:pStyle w:val="TableParagraph"/>
              <w:spacing w:before="1"/>
              <w:ind w:left="94" w:right="144"/>
              <w:rPr>
                <w:sz w:val="18"/>
              </w:rPr>
            </w:pPr>
            <w:r>
              <w:rPr>
                <w:sz w:val="18"/>
              </w:rPr>
              <w:t>Type of Applicant 3:  Select  Applicant Type:</w:t>
            </w:r>
          </w:p>
        </w:tc>
      </w:tr>
      <w:tr w:rsidR="005E1A79" w:rsidTr="005E1A79" w14:paraId="5373B8A6" w14:textId="77777777">
        <w:trPr>
          <w:trHeight w:val="806" w:hRule="exact"/>
        </w:trPr>
        <w:tc>
          <w:tcPr>
            <w:tcW w:w="10730" w:type="dxa"/>
            <w:gridSpan w:val="11"/>
            <w:tcBorders>
              <w:top w:val="nil"/>
            </w:tcBorders>
          </w:tcPr>
          <w:p w:rsidR="005E1A79" w:rsidP="0035679D" w:rsidRDefault="005E1A79" w14:paraId="43B186A9" w14:textId="77777777">
            <w:pPr>
              <w:pStyle w:val="TableParagraph"/>
              <w:spacing w:before="7"/>
              <w:rPr>
                <w:rFonts w:ascii="Times New Roman"/>
                <w:sz w:val="18"/>
              </w:rPr>
            </w:pPr>
          </w:p>
          <w:p w:rsidR="005E1A79" w:rsidP="0035679D" w:rsidRDefault="005E1A79" w14:paraId="0C87DE9C" w14:textId="77777777">
            <w:pPr>
              <w:pStyle w:val="TableParagraph"/>
              <w:spacing w:before="1"/>
              <w:ind w:left="94" w:right="144"/>
              <w:rPr>
                <w:sz w:val="18"/>
              </w:rPr>
            </w:pPr>
            <w:r>
              <w:rPr>
                <w:sz w:val="18"/>
              </w:rPr>
              <w:t>*Other (Specify)</w:t>
            </w:r>
          </w:p>
        </w:tc>
      </w:tr>
      <w:tr w:rsidR="005E1A79" w:rsidTr="005E1A79" w14:paraId="4EF97CE5" w14:textId="77777777">
        <w:trPr>
          <w:trHeight w:val="684" w:hRule="exact"/>
        </w:trPr>
        <w:tc>
          <w:tcPr>
            <w:tcW w:w="10730" w:type="dxa"/>
            <w:gridSpan w:val="11"/>
          </w:tcPr>
          <w:p w:rsidR="005E1A79" w:rsidP="0035679D" w:rsidRDefault="005E1A79" w14:paraId="197F9811" w14:textId="77777777">
            <w:pPr>
              <w:pStyle w:val="TableParagraph"/>
              <w:spacing w:before="73"/>
              <w:ind w:left="93" w:right="144"/>
              <w:rPr>
                <w:b/>
                <w:sz w:val="18"/>
              </w:rPr>
            </w:pPr>
            <w:r>
              <w:rPr>
                <w:b/>
                <w:sz w:val="18"/>
              </w:rPr>
              <w:t>*10. Name of Federal Agency:</w:t>
            </w:r>
          </w:p>
        </w:tc>
      </w:tr>
      <w:tr w:rsidR="005E1A79" w:rsidTr="005E1A79" w14:paraId="1159C274" w14:textId="77777777">
        <w:trPr>
          <w:trHeight w:val="1752" w:hRule="exact"/>
        </w:trPr>
        <w:tc>
          <w:tcPr>
            <w:tcW w:w="10730" w:type="dxa"/>
            <w:gridSpan w:val="11"/>
          </w:tcPr>
          <w:p w:rsidR="005E1A79" w:rsidP="0035679D" w:rsidRDefault="005E1A79" w14:paraId="54394A49" w14:textId="77777777">
            <w:pPr>
              <w:pStyle w:val="TableParagraph"/>
              <w:spacing w:before="76"/>
              <w:ind w:left="93" w:right="144"/>
              <w:rPr>
                <w:sz w:val="18"/>
              </w:rPr>
            </w:pPr>
            <w:r>
              <w:rPr>
                <w:b/>
                <w:sz w:val="18"/>
              </w:rPr>
              <w:t>11. Catalog of Federal Domestic Assistance Number</w:t>
            </w:r>
            <w:r>
              <w:rPr>
                <w:sz w:val="18"/>
              </w:rPr>
              <w:t>:</w:t>
            </w:r>
          </w:p>
          <w:p w:rsidR="005E1A79" w:rsidP="0035679D" w:rsidRDefault="005E1A79" w14:paraId="34E3BE58" w14:textId="77777777">
            <w:pPr>
              <w:pStyle w:val="TableParagraph"/>
              <w:rPr>
                <w:rFonts w:ascii="Times New Roman"/>
                <w:sz w:val="20"/>
              </w:rPr>
            </w:pPr>
          </w:p>
          <w:p w:rsidR="005E1A79" w:rsidP="0035679D" w:rsidRDefault="005E1A79" w14:paraId="2009F80F" w14:textId="77777777">
            <w:pPr>
              <w:pStyle w:val="TableParagraph"/>
              <w:spacing w:before="6"/>
              <w:rPr>
                <w:rFonts w:ascii="Times New Roman"/>
                <w:sz w:val="12"/>
              </w:rPr>
            </w:pPr>
          </w:p>
          <w:p w:rsidR="005E1A79" w:rsidP="0035679D" w:rsidRDefault="005E1A79" w14:paraId="397E12DE" w14:textId="77777777">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3257D6CB" wp14:editId="6ED7F68C">
                      <wp:extent cx="922020" cy="7620"/>
                      <wp:effectExtent l="1905" t="4445" r="9525" b="698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43" name="Line 7"/>
                              <wps:cNvCnPr>
                                <a:cxnSpLocks noChangeShapeType="1"/>
                              </wps:cNvCnPr>
                              <wps:spPr bwMode="auto">
                                <a:xfrm>
                                  <a:off x="6" y="6"/>
                                  <a:ext cx="144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2" style="width:72.6pt;height:.6pt;mso-position-horizontal-relative:char;mso-position-vertical-relative:line" coordsize="1452,12" o:spid="_x0000_s1026" w14:anchorId="7CCD9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">
                      <v:line id="Line 7" style="position:absolute;visibility:visible;mso-wrap-style:square" o:spid="_x0000_s1027" strokeweight=".21131mm" o:connectortype="straight" from="6,6" to="1446,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8cwsQAAADbAAAADwAAAGRycy9kb3ducmV2LnhtbESPzWrDMBCE74W+g9hCLqWRGxdT3Cim&#10;FAK+BKdJ6HmxtraJtTKW/JO3jwKBHIeZ+YZZZ7NpxUi9aywreF9GIIhLqxuuFJyO27dPEM4ja2wt&#10;k4ILOcg2z09rTLWd+JfGg69EgLBLUUHtfZdK6cqaDLql7YiD9297gz7IvpK6xynATStXUZRIgw2H&#10;hRo7+qmpPB8Go6CYX/8Gl+x3kzkXSWLzOI/iWKnFy/z9BcLT7B/hezvXCj5iuH0JP0B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xzCxAAAANsAAAAPAAAAAAAAAAAA&#10;AAAAAKECAABkcnMvZG93bnJldi54bWxQSwUGAAAAAAQABAD5AAAAkgMAAAAA&#10;"/>
                      <w10:anchorlock/>
                    </v:group>
                  </w:pict>
                </mc:Fallback>
              </mc:AlternateContent>
            </w:r>
          </w:p>
          <w:p w:rsidR="005E1A79" w:rsidP="0035679D" w:rsidRDefault="005E1A79" w14:paraId="34A6AA10" w14:textId="77777777">
            <w:pPr>
              <w:pStyle w:val="TableParagraph"/>
              <w:spacing w:before="10"/>
              <w:rPr>
                <w:rFonts w:ascii="Times New Roman"/>
                <w:sz w:val="15"/>
              </w:rPr>
            </w:pPr>
          </w:p>
          <w:p w:rsidR="0023055C" w:rsidP="0035679D" w:rsidRDefault="005E1A79" w14:paraId="78D6F25D" w14:textId="77777777">
            <w:pPr>
              <w:pStyle w:val="TableParagraph"/>
              <w:ind w:left="93" w:right="144"/>
              <w:rPr>
                <w:sz w:val="18"/>
              </w:rPr>
            </w:pPr>
            <w:r>
              <w:rPr>
                <w:sz w:val="18"/>
              </w:rPr>
              <w:t>CFDA Title:</w:t>
            </w:r>
          </w:p>
          <w:p w:rsidRPr="0023055C" w:rsidR="005E1A79" w:rsidP="0023055C" w:rsidRDefault="0023055C" w14:paraId="691CCFB8" w14:textId="77777777">
            <w:pPr>
              <w:spacing w:before="120"/>
              <w:ind w:left="0"/>
            </w:pPr>
            <w:r>
              <w:t xml:space="preserve">  ____________________</w:t>
            </w:r>
          </w:p>
        </w:tc>
      </w:tr>
      <w:tr w:rsidR="005E1A79" w:rsidTr="005E1A79" w14:paraId="56067CDD" w14:textId="77777777">
        <w:trPr>
          <w:trHeight w:val="2326" w:hRule="exact"/>
        </w:trPr>
        <w:tc>
          <w:tcPr>
            <w:tcW w:w="10730" w:type="dxa"/>
            <w:gridSpan w:val="11"/>
          </w:tcPr>
          <w:p w:rsidR="005E1A79" w:rsidP="0035679D" w:rsidRDefault="005E1A79" w14:paraId="3B85923D" w14:textId="77777777">
            <w:pPr>
              <w:pStyle w:val="TableParagraph"/>
              <w:spacing w:before="76"/>
              <w:ind w:left="93" w:right="144"/>
              <w:rPr>
                <w:sz w:val="18"/>
              </w:rPr>
            </w:pPr>
            <w:r>
              <w:rPr>
                <w:b/>
                <w:sz w:val="18"/>
              </w:rPr>
              <w:t>*12.  Funding Opportunity Number</w:t>
            </w:r>
            <w:r>
              <w:rPr>
                <w:sz w:val="18"/>
              </w:rPr>
              <w:t>:</w:t>
            </w:r>
          </w:p>
          <w:p w:rsidR="005E1A79" w:rsidP="0035679D" w:rsidRDefault="005E1A79" w14:paraId="0E480D8C" w14:textId="77777777">
            <w:pPr>
              <w:pStyle w:val="TableParagraph"/>
              <w:rPr>
                <w:rFonts w:ascii="Times New Roman"/>
                <w:sz w:val="20"/>
              </w:rPr>
            </w:pPr>
          </w:p>
          <w:p w:rsidR="005E1A79" w:rsidP="0035679D" w:rsidRDefault="005E1A79" w14:paraId="7D3C7019" w14:textId="77777777">
            <w:pPr>
              <w:pStyle w:val="TableParagraph"/>
              <w:spacing w:before="6"/>
              <w:rPr>
                <w:rFonts w:ascii="Times New Roman"/>
                <w:sz w:val="12"/>
              </w:rPr>
            </w:pPr>
          </w:p>
          <w:p w:rsidR="005E1A79" w:rsidP="0035679D" w:rsidRDefault="005E1A79" w14:paraId="12A570C9" w14:textId="77777777">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6E1A39AA" wp14:editId="7F2322AB">
                      <wp:extent cx="922020" cy="7620"/>
                      <wp:effectExtent l="1905" t="2540" r="9525" b="889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41" name="Line 5"/>
                              <wps:cNvCnPr>
                                <a:cxnSpLocks noChangeShapeType="1"/>
                              </wps:cNvCnPr>
                              <wps:spPr bwMode="auto">
                                <a:xfrm>
                                  <a:off x="6" y="6"/>
                                  <a:ext cx="1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0" style="width:72.6pt;height:.6pt;mso-position-horizontal-relative:char;mso-position-vertical-relative:line" coordsize="1452,12" o:spid="_x0000_s1026" w14:anchorId="54F8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">
                      <v:line id="Line 5" style="position:absolute;visibility:visible;mso-wrap-style:square" o:spid="_x0000_s1027" strokeweight=".6pt" o:connectortype="straight" from="6,6" to="1446,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z+LcQAAADbAAAADwAAAGRycy9kb3ducmV2LnhtbESPW2sCMRSE3wX/QzgF3zS7IqVsjSLF&#10;gg8W8Qb17bA5e8HNSbqJ7vbfN0LBx2FmvmHmy9404k6try0rSCcJCOLc6ppLBafj5/gNhA/IGhvL&#10;pOCXPCwXw8EcM2073tP9EEoRIewzVFCF4DIpfV6RQT+xjjh6hW0NhijbUuoWuwg3jZwmyas0WHNc&#10;qNDRR0X59XAzCorOrY/f6e6HdXFebXYz97UNF6VGL/3qHUSgPjzD/+2NVjBL4fE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4txAAAANsAAAAPAAAAAAAAAAAA&#10;AAAAAKECAABkcnMvZG93bnJldi54bWxQSwUGAAAAAAQABAD5AAAAkgMAAAAA&#10;"/>
                      <w10:anchorlock/>
                    </v:group>
                  </w:pict>
                </mc:Fallback>
              </mc:AlternateContent>
            </w:r>
          </w:p>
          <w:p w:rsidR="005E1A79" w:rsidP="0035679D" w:rsidRDefault="005E1A79" w14:paraId="6FE492AD" w14:textId="77777777">
            <w:pPr>
              <w:pStyle w:val="TableParagraph"/>
              <w:rPr>
                <w:rFonts w:ascii="Times New Roman"/>
                <w:sz w:val="18"/>
              </w:rPr>
            </w:pPr>
          </w:p>
          <w:p w:rsidR="005E1A79" w:rsidP="0035679D" w:rsidRDefault="005E1A79" w14:paraId="2EDBF7E0" w14:textId="77777777">
            <w:pPr>
              <w:pStyle w:val="TableParagraph"/>
              <w:spacing w:before="8"/>
              <w:rPr>
                <w:rFonts w:ascii="Times New Roman"/>
              </w:rPr>
            </w:pPr>
          </w:p>
          <w:p w:rsidR="0023055C" w:rsidP="0035679D" w:rsidRDefault="005E1A79" w14:paraId="47C11E1F" w14:textId="77777777">
            <w:pPr>
              <w:pStyle w:val="TableParagraph"/>
              <w:spacing w:before="1"/>
              <w:ind w:left="93" w:right="144"/>
              <w:rPr>
                <w:sz w:val="18"/>
              </w:rPr>
            </w:pPr>
            <w:r>
              <w:rPr>
                <w:sz w:val="18"/>
              </w:rPr>
              <w:t>*Title:</w:t>
            </w:r>
          </w:p>
          <w:p w:rsidRPr="0023055C" w:rsidR="005E1A79" w:rsidP="0023055C" w:rsidRDefault="0023055C" w14:paraId="56AD6B9E" w14:textId="77777777">
            <w:pPr>
              <w:spacing w:before="120"/>
              <w:ind w:left="0"/>
            </w:pPr>
            <w:r>
              <w:t xml:space="preserve">  ____________________</w:t>
            </w:r>
          </w:p>
        </w:tc>
      </w:tr>
      <w:tr w:rsidR="005E1A79" w:rsidTr="005E1A79" w14:paraId="1A209FBC" w14:textId="77777777">
        <w:trPr>
          <w:trHeight w:val="2246" w:hRule="exact"/>
        </w:trPr>
        <w:tc>
          <w:tcPr>
            <w:tcW w:w="10730" w:type="dxa"/>
            <w:gridSpan w:val="11"/>
          </w:tcPr>
          <w:p w:rsidR="005E1A79" w:rsidP="0035679D" w:rsidRDefault="005E1A79" w14:paraId="51F11CC6" w14:textId="77777777">
            <w:pPr>
              <w:pStyle w:val="TableParagraph"/>
              <w:spacing w:before="76"/>
              <w:ind w:left="93" w:right="144"/>
              <w:rPr>
                <w:sz w:val="18"/>
              </w:rPr>
            </w:pPr>
            <w:r>
              <w:rPr>
                <w:b/>
                <w:sz w:val="18"/>
              </w:rPr>
              <w:t>13. Competition Identification Number</w:t>
            </w:r>
            <w:r>
              <w:rPr>
                <w:sz w:val="18"/>
              </w:rPr>
              <w:t>:</w:t>
            </w:r>
          </w:p>
          <w:p w:rsidR="005E1A79" w:rsidP="0035679D" w:rsidRDefault="005E1A79" w14:paraId="29E9C6C0" w14:textId="77777777">
            <w:pPr>
              <w:pStyle w:val="TableParagraph"/>
              <w:rPr>
                <w:rFonts w:ascii="Times New Roman"/>
                <w:sz w:val="20"/>
              </w:rPr>
            </w:pPr>
          </w:p>
          <w:p w:rsidR="005E1A79" w:rsidP="0035679D" w:rsidRDefault="005E1A79" w14:paraId="087A8008" w14:textId="77777777">
            <w:pPr>
              <w:pStyle w:val="TableParagraph"/>
              <w:spacing w:before="6"/>
              <w:rPr>
                <w:rFonts w:ascii="Times New Roman"/>
                <w:sz w:val="12"/>
              </w:rPr>
            </w:pPr>
          </w:p>
          <w:p w:rsidR="005E1A79" w:rsidP="0035679D" w:rsidRDefault="005E1A79" w14:paraId="5E8E62EF" w14:textId="77777777">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01F5FA54" wp14:editId="549113E6">
                      <wp:extent cx="922020" cy="7620"/>
                      <wp:effectExtent l="1905" t="3175" r="9525" b="825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39" name="Line 3"/>
                              <wps:cNvCnPr>
                                <a:cxnSpLocks noChangeShapeType="1"/>
                              </wps:cNvCnPr>
                              <wps:spPr bwMode="auto">
                                <a:xfrm>
                                  <a:off x="6" y="6"/>
                                  <a:ext cx="1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8" style="width:72.6pt;height:.6pt;mso-position-horizontal-relative:char;mso-position-vertical-relative:line" coordsize="1452,12" o:spid="_x0000_s1026" w14:anchorId="35F81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">
                      <v:line id="Line 3" style="position:absolute;visibility:visible;mso-wrap-style:square" o:spid="_x0000_s1027" strokeweight=".6pt" o:connectortype="straight" from="6,6" to="1446,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yBVsUAAADbAAAADwAAAGRycy9kb3ducmV2LnhtbESPW2sCMRSE3wv9D+EUfKtZL5S6GkVE&#10;wQeLVCvo22Fz9oKbk7iJ7vbfN4VCH4eZ+YaZLTpTiwc1vrKsYNBPQBBnVldcKPg6bl7fQfiArLG2&#10;TAq+ycNi/vw0w1Tblj/pcQiFiBD2KSooQ3CplD4ryaDvW0ccvdw2BkOUTSF1g22Em1oOk+RNGqw4&#10;LpToaFVSdj3cjYK8devjebC/sc5Py+1+7D524aJU76VbTkEE6sJ/+K+91QpGE/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yBVsUAAADbAAAADwAAAAAAAAAA&#10;AAAAAAChAgAAZHJzL2Rvd25yZXYueG1sUEsFBgAAAAAEAAQA+QAAAJMDAAAAAA==&#10;"/>
                      <w10:anchorlock/>
                    </v:group>
                  </w:pict>
                </mc:Fallback>
              </mc:AlternateContent>
            </w:r>
          </w:p>
          <w:p w:rsidR="005E1A79" w:rsidP="0035679D" w:rsidRDefault="005E1A79" w14:paraId="1776553A" w14:textId="77777777">
            <w:pPr>
              <w:pStyle w:val="TableParagraph"/>
              <w:spacing w:before="10"/>
              <w:rPr>
                <w:rFonts w:ascii="Times New Roman"/>
                <w:sz w:val="15"/>
              </w:rPr>
            </w:pPr>
          </w:p>
          <w:p w:rsidR="0023055C" w:rsidP="0035679D" w:rsidRDefault="005E1A79" w14:paraId="31B042DA" w14:textId="77777777">
            <w:pPr>
              <w:pStyle w:val="TableParagraph"/>
              <w:ind w:left="93" w:right="144"/>
              <w:rPr>
                <w:sz w:val="18"/>
              </w:rPr>
            </w:pPr>
            <w:r>
              <w:rPr>
                <w:sz w:val="18"/>
              </w:rPr>
              <w:t>Title:</w:t>
            </w:r>
          </w:p>
          <w:p w:rsidRPr="0023055C" w:rsidR="005E1A79" w:rsidP="0023055C" w:rsidRDefault="0023055C" w14:paraId="52016230" w14:textId="77777777">
            <w:pPr>
              <w:spacing w:before="120"/>
              <w:ind w:left="0"/>
            </w:pPr>
            <w:r>
              <w:t xml:space="preserve">  ____________________</w:t>
            </w:r>
          </w:p>
        </w:tc>
      </w:tr>
      <w:tr w:rsidR="005E1A79" w:rsidTr="005E1A79" w14:paraId="461A20B6" w14:textId="77777777">
        <w:trPr>
          <w:trHeight w:val="1752" w:hRule="exact"/>
        </w:trPr>
        <w:tc>
          <w:tcPr>
            <w:tcW w:w="10730" w:type="dxa"/>
            <w:gridSpan w:val="11"/>
          </w:tcPr>
          <w:p w:rsidR="005E1A79" w:rsidP="0035679D" w:rsidRDefault="005E1A79" w14:paraId="709CB008" w14:textId="77777777">
            <w:pPr>
              <w:pStyle w:val="TableParagraph"/>
              <w:spacing w:before="76"/>
              <w:ind w:left="93" w:right="144"/>
              <w:rPr>
                <w:b/>
                <w:sz w:val="18"/>
              </w:rPr>
            </w:pPr>
            <w:r>
              <w:rPr>
                <w:b/>
                <w:sz w:val="18"/>
              </w:rPr>
              <w:t>14. Areas Affected by Project (Cities, Counties, States, etc.):</w:t>
            </w:r>
          </w:p>
        </w:tc>
      </w:tr>
      <w:tr w:rsidR="005E1A79" w:rsidTr="005E1A79" w14:paraId="215F6D3B" w14:textId="77777777">
        <w:trPr>
          <w:trHeight w:val="1611" w:hRule="exact"/>
        </w:trPr>
        <w:tc>
          <w:tcPr>
            <w:tcW w:w="10730" w:type="dxa"/>
            <w:gridSpan w:val="11"/>
          </w:tcPr>
          <w:p w:rsidR="005E1A79" w:rsidP="0035679D" w:rsidRDefault="005E1A79" w14:paraId="7365BF0E" w14:textId="77777777">
            <w:pPr>
              <w:pStyle w:val="TableParagraph"/>
              <w:spacing w:before="76"/>
              <w:ind w:left="93" w:right="144"/>
              <w:rPr>
                <w:sz w:val="18"/>
              </w:rPr>
            </w:pPr>
            <w:r>
              <w:rPr>
                <w:b/>
                <w:sz w:val="18"/>
              </w:rPr>
              <w:t>*15.  Descriptive Title of Applicant’s Project</w:t>
            </w:r>
            <w:r>
              <w:rPr>
                <w:sz w:val="18"/>
              </w:rPr>
              <w:t>:</w:t>
            </w:r>
          </w:p>
        </w:tc>
      </w:tr>
      <w:tr w:rsidR="005E1A79" w:rsidTr="005E1A79" w14:paraId="208260B2" w14:textId="77777777">
        <w:trPr>
          <w:trHeight w:val="426" w:hRule="exact"/>
        </w:trPr>
        <w:tc>
          <w:tcPr>
            <w:tcW w:w="10730" w:type="dxa"/>
            <w:gridSpan w:val="11"/>
          </w:tcPr>
          <w:p w:rsidR="005E1A79" w:rsidP="0035679D" w:rsidRDefault="005E1A79" w14:paraId="64EE2EB2" w14:textId="77777777">
            <w:pPr>
              <w:pStyle w:val="TableParagraph"/>
              <w:spacing w:before="94"/>
              <w:ind w:left="129" w:right="144"/>
              <w:rPr>
                <w:sz w:val="18"/>
              </w:rPr>
            </w:pPr>
            <w:r>
              <w:rPr>
                <w:sz w:val="18"/>
              </w:rPr>
              <w:t>Attach supporting documents as specified in agency instructions.</w:t>
            </w:r>
          </w:p>
        </w:tc>
      </w:tr>
      <w:tr w:rsidRPr="005E1A79" w:rsidR="005E1A79" w:rsidTr="005E1A79" w14:paraId="3ADA145A" w14:textId="77777777">
        <w:trPr>
          <w:gridBefore w:val="1"/>
          <w:gridAfter w:val="1"/>
          <w:wBefore w:w="30" w:type="dxa"/>
          <w:wAfter w:w="16" w:type="dxa"/>
          <w:trHeight w:val="390" w:hRule="exact"/>
        </w:trPr>
        <w:tc>
          <w:tcPr>
            <w:tcW w:w="10684" w:type="dxa"/>
            <w:gridSpan w:val="9"/>
          </w:tcPr>
          <w:p w:rsidRPr="005E1A79" w:rsidR="005E1A79" w:rsidP="005E1A79" w:rsidRDefault="005E1A79" w14:paraId="44C45412" w14:textId="77777777">
            <w:pPr>
              <w:keepNext w:val="0"/>
              <w:widowControl w:val="0"/>
              <w:spacing w:before="79" w:after="0"/>
              <w:ind w:left="93" w:right="144"/>
              <w:rPr>
                <w:rFonts w:ascii="Arial" w:hAnsi="Arial" w:eastAsia="Arial" w:cs="Arial"/>
                <w:b/>
                <w:szCs w:val="22"/>
              </w:rPr>
            </w:pPr>
            <w:r w:rsidRPr="005E1A79">
              <w:rPr>
                <w:rFonts w:ascii="Arial" w:hAnsi="Arial" w:eastAsia="Arial" w:cs="Arial"/>
                <w:b/>
                <w:szCs w:val="22"/>
              </w:rPr>
              <w:lastRenderedPageBreak/>
              <w:t>Application for Federal Assistance SF-424</w:t>
            </w:r>
          </w:p>
        </w:tc>
      </w:tr>
      <w:tr w:rsidRPr="005E1A79" w:rsidR="005E1A79" w:rsidTr="005E1A79" w14:paraId="13FAF03F" w14:textId="77777777">
        <w:trPr>
          <w:gridBefore w:val="1"/>
          <w:gridAfter w:val="1"/>
          <w:wBefore w:w="30" w:type="dxa"/>
          <w:wAfter w:w="16" w:type="dxa"/>
          <w:trHeight w:val="661" w:hRule="exact"/>
        </w:trPr>
        <w:tc>
          <w:tcPr>
            <w:tcW w:w="10684" w:type="dxa"/>
            <w:gridSpan w:val="9"/>
          </w:tcPr>
          <w:p w:rsidRPr="005E1A79" w:rsidR="005E1A79" w:rsidP="005E1A79" w:rsidRDefault="005E1A79" w14:paraId="5B4B840E" w14:textId="77777777">
            <w:pPr>
              <w:keepNext w:val="0"/>
              <w:widowControl w:val="0"/>
              <w:spacing w:before="52" w:after="0"/>
              <w:ind w:left="66" w:right="144"/>
              <w:rPr>
                <w:rFonts w:ascii="Arial" w:hAnsi="Arial" w:eastAsia="Arial" w:cs="Arial"/>
                <w:b/>
                <w:sz w:val="18"/>
                <w:szCs w:val="22"/>
              </w:rPr>
            </w:pPr>
            <w:r w:rsidRPr="005E1A79">
              <w:rPr>
                <w:rFonts w:ascii="Arial" w:hAnsi="Arial" w:eastAsia="Arial" w:cs="Arial"/>
                <w:b/>
                <w:position w:val="1"/>
                <w:sz w:val="18"/>
                <w:szCs w:val="22"/>
              </w:rPr>
              <w:t xml:space="preserve">16. </w:t>
            </w:r>
            <w:r w:rsidRPr="005E1A79">
              <w:rPr>
                <w:rFonts w:ascii="Arial" w:hAnsi="Arial" w:eastAsia="Arial" w:cs="Arial"/>
                <w:b/>
                <w:sz w:val="18"/>
                <w:szCs w:val="22"/>
              </w:rPr>
              <w:t>Congressional Districts Of:</w:t>
            </w:r>
          </w:p>
          <w:p w:rsidRPr="005E1A79" w:rsidR="005E1A79" w:rsidP="005E1A79" w:rsidRDefault="005E1A79" w14:paraId="7B15F23C" w14:textId="77777777">
            <w:pPr>
              <w:keepNext w:val="0"/>
              <w:widowControl w:val="0"/>
              <w:tabs>
                <w:tab w:val="left" w:pos="5842"/>
              </w:tabs>
              <w:spacing w:before="115" w:after="0"/>
              <w:ind w:left="94" w:right="144"/>
              <w:rPr>
                <w:rFonts w:ascii="Arial" w:hAnsi="Arial" w:eastAsia="Arial" w:cs="Arial"/>
                <w:sz w:val="18"/>
                <w:szCs w:val="22"/>
              </w:rPr>
            </w:pPr>
            <w:r w:rsidRPr="005E1A79">
              <w:rPr>
                <w:rFonts w:ascii="Arial" w:hAnsi="Arial" w:eastAsia="Arial" w:cs="Arial"/>
                <w:sz w:val="18"/>
                <w:szCs w:val="22"/>
              </w:rPr>
              <w:t>*a. Applicant:</w:t>
            </w:r>
            <w:r w:rsidRPr="005E1A79">
              <w:rPr>
                <w:rFonts w:ascii="Arial" w:hAnsi="Arial" w:eastAsia="Arial" w:cs="Arial"/>
                <w:sz w:val="18"/>
                <w:szCs w:val="22"/>
              </w:rPr>
              <w:tab/>
              <w:t>*b.</w:t>
            </w:r>
            <w:r w:rsidRPr="005E1A79">
              <w:rPr>
                <w:rFonts w:ascii="Arial" w:hAnsi="Arial" w:eastAsia="Arial" w:cs="Arial"/>
                <w:spacing w:val="-1"/>
                <w:sz w:val="18"/>
                <w:szCs w:val="22"/>
              </w:rPr>
              <w:t xml:space="preserve"> </w:t>
            </w:r>
            <w:r w:rsidRPr="005E1A79">
              <w:rPr>
                <w:rFonts w:ascii="Arial" w:hAnsi="Arial" w:eastAsia="Arial" w:cs="Arial"/>
                <w:sz w:val="18"/>
                <w:szCs w:val="22"/>
              </w:rPr>
              <w:t>Program/Project:</w:t>
            </w:r>
          </w:p>
        </w:tc>
      </w:tr>
      <w:tr w:rsidRPr="005E1A79" w:rsidR="005E1A79" w:rsidTr="005E1A79" w14:paraId="3D6114B8" w14:textId="77777777">
        <w:trPr>
          <w:gridBefore w:val="1"/>
          <w:gridAfter w:val="1"/>
          <w:wBefore w:w="30" w:type="dxa"/>
          <w:wAfter w:w="16" w:type="dxa"/>
          <w:trHeight w:val="389" w:hRule="exact"/>
        </w:trPr>
        <w:tc>
          <w:tcPr>
            <w:tcW w:w="10684" w:type="dxa"/>
            <w:gridSpan w:val="9"/>
          </w:tcPr>
          <w:p w:rsidRPr="005E1A79" w:rsidR="005E1A79" w:rsidP="005E1A79" w:rsidRDefault="005E1A79" w14:paraId="1CDF4B86" w14:textId="77777777">
            <w:pPr>
              <w:keepNext w:val="0"/>
              <w:widowControl w:val="0"/>
              <w:spacing w:before="98" w:after="0"/>
              <w:ind w:left="133" w:right="144"/>
              <w:rPr>
                <w:rFonts w:ascii="Arial" w:hAnsi="Arial" w:eastAsia="Arial" w:cs="Arial"/>
                <w:sz w:val="18"/>
                <w:szCs w:val="22"/>
              </w:rPr>
            </w:pPr>
            <w:r w:rsidRPr="005E1A79">
              <w:rPr>
                <w:rFonts w:ascii="Arial" w:hAnsi="Arial" w:eastAsia="Arial" w:cs="Arial"/>
                <w:sz w:val="18"/>
                <w:szCs w:val="22"/>
              </w:rPr>
              <w:t>Attach an additional list of Program/Project Congressional Districts if needed.</w:t>
            </w:r>
          </w:p>
        </w:tc>
      </w:tr>
      <w:tr w:rsidRPr="005E1A79" w:rsidR="005E1A79" w:rsidTr="005E1A79" w14:paraId="71965414" w14:textId="77777777">
        <w:trPr>
          <w:gridBefore w:val="1"/>
          <w:gridAfter w:val="1"/>
          <w:wBefore w:w="30" w:type="dxa"/>
          <w:wAfter w:w="16" w:type="dxa"/>
          <w:trHeight w:val="659" w:hRule="exact"/>
        </w:trPr>
        <w:tc>
          <w:tcPr>
            <w:tcW w:w="10684" w:type="dxa"/>
            <w:gridSpan w:val="9"/>
          </w:tcPr>
          <w:p w:rsidRPr="005E1A79" w:rsidR="005E1A79" w:rsidP="005E1A79" w:rsidRDefault="005E1A79" w14:paraId="5064A3CB" w14:textId="77777777">
            <w:pPr>
              <w:keepNext w:val="0"/>
              <w:widowControl w:val="0"/>
              <w:spacing w:before="48" w:after="0"/>
              <w:ind w:left="75" w:right="144"/>
              <w:rPr>
                <w:rFonts w:ascii="Arial" w:hAnsi="Arial" w:eastAsia="Arial" w:cs="Arial"/>
                <w:sz w:val="18"/>
                <w:szCs w:val="22"/>
              </w:rPr>
            </w:pPr>
            <w:r w:rsidRPr="005E1A79">
              <w:rPr>
                <w:rFonts w:ascii="Arial" w:hAnsi="Arial" w:eastAsia="Arial" w:cs="Arial"/>
                <w:b/>
                <w:position w:val="3"/>
                <w:sz w:val="18"/>
                <w:szCs w:val="22"/>
              </w:rPr>
              <w:t xml:space="preserve">17. </w:t>
            </w:r>
            <w:r w:rsidRPr="005E1A79">
              <w:rPr>
                <w:rFonts w:ascii="Arial" w:hAnsi="Arial" w:eastAsia="Arial" w:cs="Arial"/>
                <w:b/>
                <w:sz w:val="18"/>
                <w:szCs w:val="22"/>
              </w:rPr>
              <w:t>Proposed Project</w:t>
            </w:r>
            <w:r w:rsidRPr="005E1A79">
              <w:rPr>
                <w:rFonts w:ascii="Arial" w:hAnsi="Arial" w:eastAsia="Arial" w:cs="Arial"/>
                <w:sz w:val="18"/>
                <w:szCs w:val="22"/>
              </w:rPr>
              <w:t>:</w:t>
            </w:r>
          </w:p>
          <w:p w:rsidRPr="005E1A79" w:rsidR="005E1A79" w:rsidP="005E1A79" w:rsidRDefault="005E1A79" w14:paraId="3FEC917E" w14:textId="77777777">
            <w:pPr>
              <w:keepNext w:val="0"/>
              <w:widowControl w:val="0"/>
              <w:tabs>
                <w:tab w:val="left" w:pos="5839"/>
              </w:tabs>
              <w:spacing w:before="99" w:after="0"/>
              <w:ind w:left="62" w:right="144"/>
              <w:rPr>
                <w:rFonts w:ascii="Arial" w:hAnsi="Arial" w:eastAsia="Arial" w:cs="Arial"/>
                <w:sz w:val="18"/>
                <w:szCs w:val="22"/>
              </w:rPr>
            </w:pPr>
            <w:r w:rsidRPr="005E1A79">
              <w:rPr>
                <w:rFonts w:ascii="Arial" w:hAnsi="Arial" w:eastAsia="Arial" w:cs="Arial"/>
                <w:sz w:val="18"/>
                <w:szCs w:val="22"/>
              </w:rPr>
              <w:t>*a. Start Date:</w:t>
            </w:r>
            <w:r w:rsidRPr="005E1A79">
              <w:rPr>
                <w:rFonts w:ascii="Arial" w:hAnsi="Arial" w:eastAsia="Arial" w:cs="Arial"/>
                <w:sz w:val="18"/>
                <w:szCs w:val="22"/>
              </w:rPr>
              <w:tab/>
            </w:r>
            <w:r w:rsidRPr="005E1A79">
              <w:rPr>
                <w:rFonts w:ascii="Arial" w:hAnsi="Arial" w:eastAsia="Arial" w:cs="Arial"/>
                <w:position w:val="-2"/>
                <w:sz w:val="18"/>
                <w:szCs w:val="22"/>
              </w:rPr>
              <w:t>*b. End</w:t>
            </w:r>
            <w:r w:rsidRPr="005E1A79">
              <w:rPr>
                <w:rFonts w:ascii="Arial" w:hAnsi="Arial" w:eastAsia="Arial" w:cs="Arial"/>
                <w:spacing w:val="1"/>
                <w:position w:val="-2"/>
                <w:sz w:val="18"/>
                <w:szCs w:val="22"/>
              </w:rPr>
              <w:t xml:space="preserve"> </w:t>
            </w:r>
            <w:r w:rsidRPr="005E1A79">
              <w:rPr>
                <w:rFonts w:ascii="Arial" w:hAnsi="Arial" w:eastAsia="Arial" w:cs="Arial"/>
                <w:position w:val="-2"/>
                <w:sz w:val="18"/>
                <w:szCs w:val="22"/>
              </w:rPr>
              <w:t>Date:</w:t>
            </w:r>
          </w:p>
        </w:tc>
      </w:tr>
      <w:tr w:rsidRPr="005E1A79" w:rsidR="005E1A79" w:rsidTr="005E1A79" w14:paraId="26EE431A" w14:textId="77777777">
        <w:trPr>
          <w:gridBefore w:val="1"/>
          <w:gridAfter w:val="1"/>
          <w:wBefore w:w="30" w:type="dxa"/>
          <w:wAfter w:w="16" w:type="dxa"/>
          <w:trHeight w:val="371" w:hRule="exact"/>
        </w:trPr>
        <w:tc>
          <w:tcPr>
            <w:tcW w:w="10684" w:type="dxa"/>
            <w:gridSpan w:val="9"/>
          </w:tcPr>
          <w:p w:rsidRPr="005E1A79" w:rsidR="005E1A79" w:rsidP="005E1A79" w:rsidRDefault="005E1A79" w14:paraId="2F248425" w14:textId="77777777">
            <w:pPr>
              <w:keepNext w:val="0"/>
              <w:widowControl w:val="0"/>
              <w:spacing w:before="69" w:after="0"/>
              <w:ind w:left="75" w:right="144"/>
              <w:rPr>
                <w:rFonts w:ascii="Arial" w:hAnsi="Arial" w:eastAsia="Arial" w:cs="Arial"/>
                <w:b/>
                <w:sz w:val="18"/>
                <w:szCs w:val="22"/>
              </w:rPr>
            </w:pPr>
            <w:r w:rsidRPr="005E1A79">
              <w:rPr>
                <w:rFonts w:ascii="Arial" w:hAnsi="Arial" w:eastAsia="Arial" w:cs="Arial"/>
                <w:b/>
                <w:sz w:val="18"/>
                <w:szCs w:val="22"/>
              </w:rPr>
              <w:t>18. Estimated Funding ($):</w:t>
            </w:r>
          </w:p>
        </w:tc>
      </w:tr>
      <w:tr w:rsidRPr="005E1A79" w:rsidR="005E1A79" w:rsidTr="005E1A79" w14:paraId="1F3046C1" w14:textId="77777777">
        <w:trPr>
          <w:gridBefore w:val="1"/>
          <w:gridAfter w:val="1"/>
          <w:wBefore w:w="30" w:type="dxa"/>
          <w:wAfter w:w="16" w:type="dxa"/>
          <w:trHeight w:val="2244" w:hRule="exact"/>
        </w:trPr>
        <w:tc>
          <w:tcPr>
            <w:tcW w:w="10684" w:type="dxa"/>
            <w:gridSpan w:val="9"/>
          </w:tcPr>
          <w:p w:rsidRPr="005E1A79" w:rsidR="005E1A79" w:rsidP="005E1A79" w:rsidRDefault="005E1A79" w14:paraId="1D91171C" w14:textId="77777777">
            <w:pPr>
              <w:keepNext w:val="0"/>
              <w:widowControl w:val="0"/>
              <w:spacing w:before="67" w:after="0"/>
              <w:ind w:left="84" w:right="144"/>
              <w:rPr>
                <w:rFonts w:ascii="Arial" w:hAnsi="Arial" w:eastAsia="Arial" w:cs="Arial"/>
                <w:sz w:val="18"/>
                <w:szCs w:val="22"/>
              </w:rPr>
            </w:pPr>
            <w:r w:rsidRPr="005E1A79">
              <w:rPr>
                <w:rFonts w:ascii="Arial" w:hAnsi="Arial" w:eastAsia="Arial" w:cs="Arial"/>
                <w:sz w:val="18"/>
                <w:szCs w:val="22"/>
              </w:rPr>
              <w:t>*a. Federal</w:t>
            </w:r>
          </w:p>
          <w:p w:rsidRPr="005E1A79" w:rsidR="005E1A79" w:rsidP="005E1A79" w:rsidRDefault="005E1A79" w14:paraId="62305EC4" w14:textId="77777777">
            <w:pPr>
              <w:keepNext w:val="0"/>
              <w:widowControl w:val="0"/>
              <w:spacing w:before="119" w:after="0"/>
              <w:ind w:left="84" w:right="144"/>
              <w:rPr>
                <w:rFonts w:ascii="Arial" w:hAnsi="Arial" w:eastAsia="Arial" w:cs="Arial"/>
                <w:sz w:val="18"/>
                <w:szCs w:val="22"/>
              </w:rPr>
            </w:pPr>
            <w:r w:rsidRPr="005E1A79">
              <w:rPr>
                <w:rFonts w:ascii="Arial" w:hAnsi="Arial" w:eastAsia="Arial" w:cs="Arial"/>
                <w:sz w:val="18"/>
                <w:szCs w:val="22"/>
              </w:rPr>
              <w:t>*b. Applicant</w:t>
            </w:r>
          </w:p>
          <w:p w:rsidRPr="005E1A79" w:rsidR="005E1A79" w:rsidP="005E1A79" w:rsidRDefault="005E1A79" w14:paraId="74B07DFC" w14:textId="77777777">
            <w:pPr>
              <w:keepNext w:val="0"/>
              <w:widowControl w:val="0"/>
              <w:spacing w:before="92" w:after="0"/>
              <w:ind w:left="93" w:right="144"/>
              <w:rPr>
                <w:rFonts w:ascii="Arial" w:hAnsi="Arial" w:eastAsia="Arial" w:cs="Arial"/>
                <w:sz w:val="18"/>
                <w:szCs w:val="22"/>
              </w:rPr>
            </w:pPr>
            <w:r w:rsidRPr="005E1A79">
              <w:rPr>
                <w:rFonts w:ascii="Arial" w:hAnsi="Arial" w:eastAsia="Arial" w:cs="Arial"/>
                <w:sz w:val="18"/>
                <w:szCs w:val="22"/>
              </w:rPr>
              <w:t>*c. State</w:t>
            </w:r>
          </w:p>
          <w:p w:rsidRPr="005E1A79" w:rsidR="005E1A79" w:rsidP="005E1A79" w:rsidRDefault="005E1A79" w14:paraId="31DE2542" w14:textId="77777777">
            <w:pPr>
              <w:keepNext w:val="0"/>
              <w:widowControl w:val="0"/>
              <w:spacing w:before="122" w:after="0"/>
              <w:ind w:left="93" w:right="144"/>
              <w:rPr>
                <w:rFonts w:ascii="Arial" w:hAnsi="Arial" w:eastAsia="Arial" w:cs="Arial"/>
                <w:sz w:val="18"/>
                <w:szCs w:val="22"/>
              </w:rPr>
            </w:pPr>
            <w:r w:rsidRPr="005E1A79">
              <w:rPr>
                <w:rFonts w:ascii="Arial" w:hAnsi="Arial" w:eastAsia="Arial" w:cs="Arial"/>
                <w:sz w:val="18"/>
                <w:szCs w:val="22"/>
              </w:rPr>
              <w:t>*d. Local</w:t>
            </w:r>
          </w:p>
          <w:p w:rsidRPr="005E1A79" w:rsidR="005E1A79" w:rsidP="005E1A79" w:rsidRDefault="005E1A79" w14:paraId="3248206E" w14:textId="77777777">
            <w:pPr>
              <w:keepNext w:val="0"/>
              <w:widowControl w:val="0"/>
              <w:spacing w:before="119" w:after="0"/>
              <w:ind w:left="93" w:right="144"/>
              <w:rPr>
                <w:rFonts w:ascii="Arial" w:hAnsi="Arial" w:eastAsia="Arial" w:cs="Arial"/>
                <w:sz w:val="18"/>
                <w:szCs w:val="22"/>
              </w:rPr>
            </w:pPr>
            <w:r w:rsidRPr="005E1A79">
              <w:rPr>
                <w:rFonts w:ascii="Arial" w:hAnsi="Arial" w:eastAsia="Arial" w:cs="Arial"/>
                <w:sz w:val="18"/>
                <w:szCs w:val="22"/>
              </w:rPr>
              <w:t>*e. Other</w:t>
            </w:r>
          </w:p>
          <w:p w:rsidRPr="005E1A79" w:rsidR="005E1A79" w:rsidP="005E1A79" w:rsidRDefault="005E1A79" w14:paraId="1410F26E" w14:textId="77777777">
            <w:pPr>
              <w:keepNext w:val="0"/>
              <w:widowControl w:val="0"/>
              <w:spacing w:before="97" w:after="0"/>
              <w:ind w:left="102" w:right="144"/>
              <w:rPr>
                <w:rFonts w:ascii="Arial" w:hAnsi="Arial" w:eastAsia="Arial" w:cs="Arial"/>
                <w:sz w:val="18"/>
                <w:szCs w:val="22"/>
              </w:rPr>
            </w:pPr>
            <w:r w:rsidRPr="005E1A79">
              <w:rPr>
                <w:rFonts w:ascii="Arial" w:hAnsi="Arial" w:eastAsia="Arial" w:cs="Arial"/>
                <w:sz w:val="18"/>
                <w:szCs w:val="22"/>
              </w:rPr>
              <w:t>*f.  Program Income</w:t>
            </w:r>
          </w:p>
          <w:p w:rsidRPr="005E1A79" w:rsidR="005E1A79" w:rsidP="005E1A79" w:rsidRDefault="005E1A79" w14:paraId="693130F6" w14:textId="77777777">
            <w:pPr>
              <w:keepNext w:val="0"/>
              <w:widowControl w:val="0"/>
              <w:tabs>
                <w:tab w:val="left" w:pos="3278"/>
              </w:tabs>
              <w:spacing w:before="81" w:after="0"/>
              <w:ind w:left="102" w:right="144"/>
              <w:rPr>
                <w:rFonts w:ascii="Arial" w:hAnsi="Arial" w:eastAsia="Arial" w:cs="Arial"/>
                <w:sz w:val="18"/>
                <w:szCs w:val="22"/>
              </w:rPr>
            </w:pPr>
            <w:r w:rsidRPr="005E1A79">
              <w:rPr>
                <w:rFonts w:ascii="Arial" w:hAnsi="Arial" w:eastAsia="Arial" w:cs="Arial"/>
                <w:sz w:val="18"/>
                <w:szCs w:val="22"/>
              </w:rPr>
              <w:t>*g.</w:t>
            </w:r>
            <w:r w:rsidRPr="005E1A79">
              <w:rPr>
                <w:rFonts w:ascii="Arial" w:hAnsi="Arial" w:eastAsia="Arial" w:cs="Arial"/>
                <w:spacing w:val="48"/>
                <w:sz w:val="18"/>
                <w:szCs w:val="22"/>
              </w:rPr>
              <w:t xml:space="preserve"> </w:t>
            </w:r>
            <w:r w:rsidRPr="005E1A79">
              <w:rPr>
                <w:rFonts w:ascii="Arial" w:hAnsi="Arial" w:eastAsia="Arial" w:cs="Arial"/>
                <w:sz w:val="18"/>
                <w:szCs w:val="22"/>
              </w:rPr>
              <w:t>TOTAL</w:t>
            </w:r>
            <w:r w:rsidRPr="005E1A79">
              <w:rPr>
                <w:rFonts w:ascii="Arial" w:hAnsi="Arial" w:eastAsia="Arial" w:cs="Arial"/>
                <w:sz w:val="18"/>
                <w:szCs w:val="22"/>
              </w:rPr>
              <w:tab/>
            </w:r>
          </w:p>
        </w:tc>
      </w:tr>
      <w:tr w:rsidRPr="005E1A79" w:rsidR="005E1A79" w:rsidTr="00935AB9" w14:paraId="44ED4BB0" w14:textId="77777777">
        <w:trPr>
          <w:gridBefore w:val="1"/>
          <w:gridAfter w:val="1"/>
          <w:wBefore w:w="30" w:type="dxa"/>
          <w:wAfter w:w="16" w:type="dxa"/>
          <w:trHeight w:val="1434" w:hRule="exact"/>
        </w:trPr>
        <w:tc>
          <w:tcPr>
            <w:tcW w:w="10684" w:type="dxa"/>
            <w:gridSpan w:val="9"/>
          </w:tcPr>
          <w:p w:rsidRPr="005E1A79" w:rsidR="005E1A79" w:rsidP="005E1A79" w:rsidRDefault="005E1A79" w14:paraId="1A17177B" w14:textId="77777777">
            <w:pPr>
              <w:keepNext w:val="0"/>
              <w:widowControl w:val="0"/>
              <w:spacing w:before="116" w:after="0"/>
              <w:ind w:left="93" w:right="144"/>
              <w:rPr>
                <w:rFonts w:ascii="Arial" w:hAnsi="Arial" w:eastAsia="Arial" w:cs="Arial"/>
                <w:b/>
                <w:sz w:val="18"/>
                <w:szCs w:val="22"/>
              </w:rPr>
            </w:pPr>
            <w:r w:rsidRPr="005E1A79">
              <w:rPr>
                <w:rFonts w:ascii="Arial" w:hAnsi="Arial" w:eastAsia="Arial" w:cs="Arial"/>
                <w:b/>
                <w:sz w:val="18"/>
                <w:szCs w:val="22"/>
              </w:rPr>
              <w:t>*19.  Is Application Subject to Review By State Under Executive Order 12372 Process?</w:t>
            </w:r>
          </w:p>
          <w:p w:rsidRPr="005E1A79" w:rsidR="005E1A79" w:rsidP="00053E75" w:rsidRDefault="00935AB9" w14:paraId="02EC9A76" w14:textId="77777777">
            <w:pPr>
              <w:keepNext w:val="0"/>
              <w:widowControl w:val="0"/>
              <w:numPr>
                <w:ilvl w:val="0"/>
                <w:numId w:val="55"/>
              </w:numPr>
              <w:tabs>
                <w:tab w:val="left" w:pos="653"/>
                <w:tab w:val="left" w:pos="9535"/>
              </w:tabs>
              <w:spacing w:before="124" w:after="0"/>
              <w:rPr>
                <w:rFonts w:ascii="Times New Roman" w:hAnsi="Arial" w:eastAsia="Arial" w:cs="Arial"/>
                <w:sz w:val="18"/>
                <w:szCs w:val="22"/>
              </w:rPr>
            </w:pPr>
            <w:r>
              <w:rPr>
                <w:rFonts w:ascii="Arial" w:hAnsi="Arial" w:eastAsia="Arial" w:cs="Arial"/>
                <w:noProof/>
                <w:sz w:val="22"/>
                <w:szCs w:val="22"/>
              </w:rPr>
              <mc:AlternateContent>
                <mc:Choice Requires="wps">
                  <w:drawing>
                    <wp:anchor distT="0" distB="0" distL="114300" distR="114300" simplePos="0" relativeHeight="251717632" behindDoc="1" locked="0" layoutInCell="1" allowOverlap="1" wp14:editId="303B781E" wp14:anchorId="5CB53EEA">
                      <wp:simplePos x="0" y="0"/>
                      <wp:positionH relativeFrom="page">
                        <wp:posOffset>76160</wp:posOffset>
                      </wp:positionH>
                      <wp:positionV relativeFrom="page">
                        <wp:posOffset>273171</wp:posOffset>
                      </wp:positionV>
                      <wp:extent cx="102235" cy="102235"/>
                      <wp:effectExtent l="10160" t="12065" r="1143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6pt;margin-top:21.5pt;width:8.05pt;height:8.0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E07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">
                      <w10:wrap anchorx="page" anchory="page"/>
                    </v:rect>
                  </w:pict>
                </mc:Fallback>
              </mc:AlternateContent>
            </w:r>
            <w:r w:rsidRPr="005E1A79" w:rsidR="005E1A79">
              <w:rPr>
                <w:rFonts w:ascii="Arial" w:hAnsi="Arial" w:eastAsia="Arial" w:cs="Arial"/>
                <w:sz w:val="18"/>
                <w:szCs w:val="22"/>
              </w:rPr>
              <w:t>This</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application</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was</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made</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available</w:t>
            </w:r>
            <w:r w:rsidRPr="005E1A79" w:rsidR="005E1A79">
              <w:rPr>
                <w:rFonts w:ascii="Arial" w:hAnsi="Arial" w:eastAsia="Arial" w:cs="Arial"/>
                <w:spacing w:val="-5"/>
                <w:sz w:val="18"/>
                <w:szCs w:val="22"/>
              </w:rPr>
              <w:t xml:space="preserve"> </w:t>
            </w:r>
            <w:r w:rsidRPr="005E1A79" w:rsidR="005E1A79">
              <w:rPr>
                <w:rFonts w:ascii="Arial" w:hAnsi="Arial" w:eastAsia="Arial" w:cs="Arial"/>
                <w:sz w:val="18"/>
                <w:szCs w:val="22"/>
              </w:rPr>
              <w:t>to</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the</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State</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under</w:t>
            </w:r>
            <w:r w:rsidRPr="005E1A79" w:rsidR="005E1A79">
              <w:rPr>
                <w:rFonts w:ascii="Arial" w:hAnsi="Arial" w:eastAsia="Arial" w:cs="Arial"/>
                <w:spacing w:val="-5"/>
                <w:sz w:val="18"/>
                <w:szCs w:val="22"/>
              </w:rPr>
              <w:t xml:space="preserve"> </w:t>
            </w:r>
            <w:r w:rsidRPr="005E1A79" w:rsidR="005E1A79">
              <w:rPr>
                <w:rFonts w:ascii="Arial" w:hAnsi="Arial" w:eastAsia="Arial" w:cs="Arial"/>
                <w:sz w:val="18"/>
                <w:szCs w:val="22"/>
              </w:rPr>
              <w:t>the</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Executive</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Order</w:t>
            </w:r>
            <w:r w:rsidRPr="005E1A79" w:rsidR="005E1A79">
              <w:rPr>
                <w:rFonts w:ascii="Arial" w:hAnsi="Arial" w:eastAsia="Arial" w:cs="Arial"/>
                <w:spacing w:val="-3"/>
                <w:sz w:val="18"/>
                <w:szCs w:val="22"/>
              </w:rPr>
              <w:t xml:space="preserve"> </w:t>
            </w:r>
            <w:r w:rsidRPr="005E1A79" w:rsidR="005E1A79">
              <w:rPr>
                <w:rFonts w:ascii="Arial" w:hAnsi="Arial" w:eastAsia="Arial" w:cs="Arial"/>
                <w:sz w:val="18"/>
                <w:szCs w:val="22"/>
              </w:rPr>
              <w:t>12372</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Process</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for</w:t>
            </w:r>
            <w:r w:rsidRPr="005E1A79" w:rsidR="005E1A79">
              <w:rPr>
                <w:rFonts w:ascii="Arial" w:hAnsi="Arial" w:eastAsia="Arial" w:cs="Arial"/>
                <w:spacing w:val="-5"/>
                <w:sz w:val="18"/>
                <w:szCs w:val="22"/>
              </w:rPr>
              <w:t xml:space="preserve"> </w:t>
            </w:r>
            <w:r w:rsidRPr="005E1A79" w:rsidR="005E1A79">
              <w:rPr>
                <w:rFonts w:ascii="Arial" w:hAnsi="Arial" w:eastAsia="Arial" w:cs="Arial"/>
                <w:sz w:val="18"/>
                <w:szCs w:val="22"/>
              </w:rPr>
              <w:t>review</w:t>
            </w:r>
            <w:r w:rsidRPr="005E1A79" w:rsidR="005E1A79">
              <w:rPr>
                <w:rFonts w:ascii="Arial" w:hAnsi="Arial" w:eastAsia="Arial" w:cs="Arial"/>
                <w:spacing w:val="-6"/>
                <w:sz w:val="18"/>
                <w:szCs w:val="22"/>
              </w:rPr>
              <w:t xml:space="preserve"> </w:t>
            </w:r>
            <w:r w:rsidRPr="005E1A79" w:rsidR="005E1A79">
              <w:rPr>
                <w:rFonts w:ascii="Arial" w:hAnsi="Arial" w:eastAsia="Arial" w:cs="Arial"/>
                <w:sz w:val="18"/>
                <w:szCs w:val="22"/>
              </w:rPr>
              <w:t>on</w:t>
            </w:r>
            <w:r w:rsidRPr="005E1A79" w:rsidR="005E1A79">
              <w:rPr>
                <w:rFonts w:ascii="Arial" w:hAnsi="Arial" w:eastAsia="Arial" w:cs="Arial"/>
                <w:spacing w:val="-3"/>
                <w:sz w:val="18"/>
                <w:szCs w:val="22"/>
              </w:rPr>
              <w:t xml:space="preserve"> </w:t>
            </w:r>
            <w:r w:rsidRPr="005E1A79" w:rsidR="005E1A79">
              <w:rPr>
                <w:rFonts w:ascii="Times New Roman" w:hAnsi="Arial" w:eastAsia="Arial" w:cs="Arial"/>
                <w:sz w:val="18"/>
                <w:szCs w:val="22"/>
                <w:u w:val="single"/>
              </w:rPr>
              <w:t xml:space="preserve"> </w:t>
            </w:r>
            <w:r w:rsidRPr="005E1A79" w:rsidR="005E1A79">
              <w:rPr>
                <w:rFonts w:ascii="Times New Roman" w:hAnsi="Arial" w:eastAsia="Arial" w:cs="Arial"/>
                <w:sz w:val="18"/>
                <w:szCs w:val="22"/>
                <w:u w:val="single"/>
              </w:rPr>
              <w:tab/>
            </w:r>
          </w:p>
          <w:p w:rsidRPr="005E1A79" w:rsidR="005E1A79" w:rsidP="00053E75" w:rsidRDefault="00935AB9" w14:paraId="49EE4D00" w14:textId="77777777">
            <w:pPr>
              <w:keepNext w:val="0"/>
              <w:widowControl w:val="0"/>
              <w:numPr>
                <w:ilvl w:val="0"/>
                <w:numId w:val="55"/>
              </w:numPr>
              <w:tabs>
                <w:tab w:val="left" w:pos="603"/>
              </w:tabs>
              <w:spacing w:before="122" w:after="0"/>
              <w:ind w:left="602" w:hanging="202"/>
              <w:rPr>
                <w:rFonts w:ascii="Arial" w:hAnsi="Arial" w:eastAsia="Arial" w:cs="Arial"/>
                <w:sz w:val="18"/>
                <w:szCs w:val="22"/>
              </w:rPr>
            </w:pPr>
            <w:r>
              <w:rPr>
                <w:rFonts w:ascii="Arial" w:hAnsi="Arial" w:eastAsia="Arial" w:cs="Arial"/>
                <w:b/>
                <w:noProof/>
                <w:sz w:val="18"/>
                <w:szCs w:val="22"/>
              </w:rPr>
              <mc:AlternateContent>
                <mc:Choice Requires="wps">
                  <w:drawing>
                    <wp:anchor distT="0" distB="0" distL="114300" distR="114300" simplePos="0" relativeHeight="251718656" behindDoc="1" locked="0" layoutInCell="1" allowOverlap="1" wp14:editId="4E657BA6" wp14:anchorId="747BD9F5">
                      <wp:simplePos x="0" y="0"/>
                      <wp:positionH relativeFrom="page">
                        <wp:posOffset>76362</wp:posOffset>
                      </wp:positionH>
                      <wp:positionV relativeFrom="page">
                        <wp:posOffset>510837</wp:posOffset>
                      </wp:positionV>
                      <wp:extent cx="102235" cy="102235"/>
                      <wp:effectExtent l="10160" t="11430" r="11430" b="1016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6pt;margin-top:40.2pt;width:8.05pt;height:8.0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5EF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">
                      <w10:wrap anchorx="page" anchory="page"/>
                    </v:rect>
                  </w:pict>
                </mc:Fallback>
              </mc:AlternateContent>
            </w:r>
            <w:r w:rsidRPr="005E1A79" w:rsidR="005E1A79">
              <w:rPr>
                <w:rFonts w:ascii="Arial" w:hAnsi="Arial" w:eastAsia="Arial" w:cs="Arial"/>
                <w:sz w:val="18"/>
                <w:szCs w:val="22"/>
              </w:rPr>
              <w:t>Program</w:t>
            </w:r>
            <w:r w:rsidRPr="005E1A79" w:rsidR="005E1A79">
              <w:rPr>
                <w:rFonts w:ascii="Arial" w:hAnsi="Arial" w:eastAsia="Arial" w:cs="Arial"/>
                <w:spacing w:val="-3"/>
                <w:sz w:val="18"/>
                <w:szCs w:val="22"/>
              </w:rPr>
              <w:t xml:space="preserve"> </w:t>
            </w:r>
            <w:r w:rsidRPr="005E1A79" w:rsidR="005E1A79">
              <w:rPr>
                <w:rFonts w:ascii="Arial" w:hAnsi="Arial" w:eastAsia="Arial" w:cs="Arial"/>
                <w:sz w:val="18"/>
                <w:szCs w:val="22"/>
              </w:rPr>
              <w:t>is</w:t>
            </w:r>
            <w:r w:rsidRPr="005E1A79" w:rsidR="005E1A79">
              <w:rPr>
                <w:rFonts w:ascii="Arial" w:hAnsi="Arial" w:eastAsia="Arial" w:cs="Arial"/>
                <w:spacing w:val="-3"/>
                <w:sz w:val="18"/>
                <w:szCs w:val="22"/>
              </w:rPr>
              <w:t xml:space="preserve"> </w:t>
            </w:r>
            <w:r w:rsidRPr="005E1A79" w:rsidR="005E1A79">
              <w:rPr>
                <w:rFonts w:ascii="Arial" w:hAnsi="Arial" w:eastAsia="Arial" w:cs="Arial"/>
                <w:sz w:val="18"/>
                <w:szCs w:val="22"/>
              </w:rPr>
              <w:t>subject</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to</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E.O.</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12372</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but</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has</w:t>
            </w:r>
            <w:r w:rsidRPr="005E1A79" w:rsidR="005E1A79">
              <w:rPr>
                <w:rFonts w:ascii="Arial" w:hAnsi="Arial" w:eastAsia="Arial" w:cs="Arial"/>
                <w:spacing w:val="-1"/>
                <w:sz w:val="18"/>
                <w:szCs w:val="22"/>
              </w:rPr>
              <w:t xml:space="preserve"> </w:t>
            </w:r>
            <w:r w:rsidRPr="005E1A79" w:rsidR="005E1A79">
              <w:rPr>
                <w:rFonts w:ascii="Arial" w:hAnsi="Arial" w:eastAsia="Arial" w:cs="Arial"/>
                <w:sz w:val="18"/>
                <w:szCs w:val="22"/>
              </w:rPr>
              <w:t>not</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been</w:t>
            </w:r>
            <w:r w:rsidRPr="005E1A79" w:rsidR="005E1A79">
              <w:rPr>
                <w:rFonts w:ascii="Arial" w:hAnsi="Arial" w:eastAsia="Arial" w:cs="Arial"/>
                <w:spacing w:val="-1"/>
                <w:sz w:val="18"/>
                <w:szCs w:val="22"/>
              </w:rPr>
              <w:t xml:space="preserve"> </w:t>
            </w:r>
            <w:r w:rsidRPr="005E1A79" w:rsidR="005E1A79">
              <w:rPr>
                <w:rFonts w:ascii="Arial" w:hAnsi="Arial" w:eastAsia="Arial" w:cs="Arial"/>
                <w:sz w:val="18"/>
                <w:szCs w:val="22"/>
              </w:rPr>
              <w:t>selected</w:t>
            </w:r>
            <w:r w:rsidRPr="005E1A79" w:rsidR="005E1A79">
              <w:rPr>
                <w:rFonts w:ascii="Arial" w:hAnsi="Arial" w:eastAsia="Arial" w:cs="Arial"/>
                <w:spacing w:val="-1"/>
                <w:sz w:val="18"/>
                <w:szCs w:val="22"/>
              </w:rPr>
              <w:t xml:space="preserve"> </w:t>
            </w:r>
            <w:r w:rsidRPr="005E1A79" w:rsidR="005E1A79">
              <w:rPr>
                <w:rFonts w:ascii="Arial" w:hAnsi="Arial" w:eastAsia="Arial" w:cs="Arial"/>
                <w:sz w:val="18"/>
                <w:szCs w:val="22"/>
              </w:rPr>
              <w:t>by</w:t>
            </w:r>
            <w:r w:rsidRPr="005E1A79" w:rsidR="005E1A79">
              <w:rPr>
                <w:rFonts w:ascii="Arial" w:hAnsi="Arial" w:eastAsia="Arial" w:cs="Arial"/>
                <w:spacing w:val="-3"/>
                <w:sz w:val="18"/>
                <w:szCs w:val="22"/>
              </w:rPr>
              <w:t xml:space="preserve"> </w:t>
            </w:r>
            <w:r w:rsidRPr="005E1A79" w:rsidR="005E1A79">
              <w:rPr>
                <w:rFonts w:ascii="Arial" w:hAnsi="Arial" w:eastAsia="Arial" w:cs="Arial"/>
                <w:sz w:val="18"/>
                <w:szCs w:val="22"/>
              </w:rPr>
              <w:t>the</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State</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for</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review.</w:t>
            </w:r>
          </w:p>
          <w:p w:rsidRPr="005E1A79" w:rsidR="005E1A79" w:rsidP="00053E75" w:rsidRDefault="00935AB9" w14:paraId="560CD251" w14:textId="77777777">
            <w:pPr>
              <w:keepNext w:val="0"/>
              <w:widowControl w:val="0"/>
              <w:numPr>
                <w:ilvl w:val="0"/>
                <w:numId w:val="55"/>
              </w:numPr>
              <w:tabs>
                <w:tab w:val="left" w:pos="644"/>
              </w:tabs>
              <w:spacing w:before="119" w:after="0"/>
              <w:ind w:left="643" w:hanging="243"/>
              <w:rPr>
                <w:rFonts w:ascii="Arial" w:hAnsi="Arial" w:eastAsia="Arial" w:cs="Arial"/>
                <w:sz w:val="18"/>
                <w:szCs w:val="22"/>
              </w:rPr>
            </w:pPr>
            <w:r>
              <w:rPr>
                <w:rFonts w:ascii="Arial" w:hAnsi="Arial" w:eastAsia="Arial" w:cs="Arial"/>
                <w:b/>
                <w:noProof/>
                <w:sz w:val="18"/>
                <w:szCs w:val="22"/>
              </w:rPr>
              <mc:AlternateContent>
                <mc:Choice Requires="wps">
                  <w:drawing>
                    <wp:anchor distT="0" distB="0" distL="114300" distR="114300" simplePos="0" relativeHeight="251719680" behindDoc="1" locked="0" layoutInCell="1" allowOverlap="1" wp14:editId="4DDA1964" wp14:anchorId="26455BA9">
                      <wp:simplePos x="0" y="0"/>
                      <wp:positionH relativeFrom="page">
                        <wp:posOffset>76362</wp:posOffset>
                      </wp:positionH>
                      <wp:positionV relativeFrom="page">
                        <wp:posOffset>698392</wp:posOffset>
                      </wp:positionV>
                      <wp:extent cx="102235" cy="102235"/>
                      <wp:effectExtent l="10160" t="8890" r="11430" b="127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6pt;margin-top:55pt;width:8.05pt;height:8.0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AA92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">
                      <w10:wrap anchorx="page" anchory="page"/>
                    </v:rect>
                  </w:pict>
                </mc:Fallback>
              </mc:AlternateContent>
            </w:r>
            <w:r w:rsidRPr="005E1A79" w:rsidR="005E1A79">
              <w:rPr>
                <w:rFonts w:ascii="Arial" w:hAnsi="Arial" w:eastAsia="Arial" w:cs="Arial"/>
                <w:sz w:val="18"/>
                <w:szCs w:val="22"/>
              </w:rPr>
              <w:t>Program is not covered by E. O.</w:t>
            </w:r>
            <w:r w:rsidRPr="005E1A79" w:rsidR="005E1A79">
              <w:rPr>
                <w:rFonts w:ascii="Arial" w:hAnsi="Arial" w:eastAsia="Arial" w:cs="Arial"/>
                <w:spacing w:val="-18"/>
                <w:sz w:val="18"/>
                <w:szCs w:val="22"/>
              </w:rPr>
              <w:t xml:space="preserve"> </w:t>
            </w:r>
            <w:r w:rsidRPr="005E1A79" w:rsidR="005E1A79">
              <w:rPr>
                <w:rFonts w:ascii="Arial" w:hAnsi="Arial" w:eastAsia="Arial" w:cs="Arial"/>
                <w:sz w:val="18"/>
                <w:szCs w:val="22"/>
              </w:rPr>
              <w:t>12372</w:t>
            </w:r>
          </w:p>
        </w:tc>
      </w:tr>
      <w:tr w:rsidRPr="005E1A79" w:rsidR="005E1A79" w:rsidTr="005E1A79" w14:paraId="3E1F3BE4" w14:textId="77777777">
        <w:trPr>
          <w:gridBefore w:val="1"/>
          <w:gridAfter w:val="1"/>
          <w:wBefore w:w="30" w:type="dxa"/>
          <w:wAfter w:w="16" w:type="dxa"/>
          <w:trHeight w:val="709" w:hRule="exact"/>
        </w:trPr>
        <w:tc>
          <w:tcPr>
            <w:tcW w:w="10684" w:type="dxa"/>
            <w:gridSpan w:val="9"/>
          </w:tcPr>
          <w:p w:rsidRPr="005E1A79" w:rsidR="005E1A79" w:rsidP="005E1A79" w:rsidRDefault="005E1A79" w14:paraId="5E7D65BE" w14:textId="77777777">
            <w:pPr>
              <w:keepNext w:val="0"/>
              <w:widowControl w:val="0"/>
              <w:spacing w:before="116" w:after="0"/>
              <w:ind w:left="93" w:right="144"/>
              <w:rPr>
                <w:rFonts w:ascii="Arial" w:hAnsi="Arial" w:eastAsia="Arial" w:cs="Arial"/>
                <w:b/>
                <w:sz w:val="18"/>
                <w:szCs w:val="22"/>
              </w:rPr>
            </w:pPr>
            <w:r w:rsidRPr="005E1A79">
              <w:rPr>
                <w:rFonts w:ascii="Arial" w:hAnsi="Arial" w:eastAsia="Arial" w:cs="Arial"/>
                <w:b/>
                <w:sz w:val="18"/>
                <w:szCs w:val="22"/>
              </w:rPr>
              <w:t>*20.  Is the Applicant Delinquent On Any Federal Debt?  (If “Yes”, provide explanation in attachment.)</w:t>
            </w:r>
          </w:p>
          <w:p w:rsidRPr="005E1A79" w:rsidR="005E1A79" w:rsidP="005E1A79" w:rsidRDefault="00935AB9" w14:paraId="0BB51CD1" w14:textId="77777777">
            <w:pPr>
              <w:keepNext w:val="0"/>
              <w:widowControl w:val="0"/>
              <w:tabs>
                <w:tab w:val="left" w:pos="1840"/>
              </w:tabs>
              <w:spacing w:before="124" w:after="0"/>
              <w:ind w:left="400" w:right="144"/>
              <w:rPr>
                <w:rFonts w:ascii="Arial" w:hAnsi="Arial" w:eastAsia="Arial" w:cs="Arial"/>
                <w:sz w:val="18"/>
                <w:szCs w:val="22"/>
              </w:rPr>
            </w:pPr>
            <w:r>
              <w:rPr>
                <w:rFonts w:ascii="Arial" w:hAnsi="Arial" w:eastAsia="Arial" w:cs="Arial"/>
                <w:b/>
                <w:noProof/>
                <w:sz w:val="18"/>
                <w:szCs w:val="22"/>
              </w:rPr>
              <mc:AlternateContent>
                <mc:Choice Requires="wps">
                  <w:drawing>
                    <wp:anchor distT="0" distB="0" distL="114300" distR="114300" simplePos="0" relativeHeight="251721728" behindDoc="1" locked="0" layoutInCell="1" allowOverlap="1" wp14:editId="6383CCD3" wp14:anchorId="430CF79B">
                      <wp:simplePos x="0" y="0"/>
                      <wp:positionH relativeFrom="page">
                        <wp:posOffset>961350</wp:posOffset>
                      </wp:positionH>
                      <wp:positionV relativeFrom="page">
                        <wp:posOffset>272104</wp:posOffset>
                      </wp:positionV>
                      <wp:extent cx="102235" cy="102235"/>
                      <wp:effectExtent l="10160" t="8255" r="11430" b="1333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75.7pt;margin-top:21.45pt;width:8.05pt;height:8.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7F46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Uu/dAIAAPwEAAAOAAAAZHJzL2Uyb0RvYy54bWysVFFv2yAQfp+0/4B4T22nT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">
                      <w10:wrap anchorx="page" anchory="page"/>
                    </v:rect>
                  </w:pict>
                </mc:Fallback>
              </mc:AlternateContent>
            </w:r>
            <w:r>
              <w:rPr>
                <w:rFonts w:ascii="Arial" w:hAnsi="Arial" w:eastAsia="Arial" w:cs="Arial"/>
                <w:b/>
                <w:noProof/>
                <w:sz w:val="18"/>
                <w:szCs w:val="22"/>
              </w:rPr>
              <mc:AlternateContent>
                <mc:Choice Requires="wps">
                  <w:drawing>
                    <wp:anchor distT="0" distB="0" distL="114300" distR="114300" simplePos="0" relativeHeight="251720704" behindDoc="1" locked="0" layoutInCell="1" allowOverlap="1" wp14:editId="39146D1A" wp14:anchorId="52559A7C">
                      <wp:simplePos x="0" y="0"/>
                      <wp:positionH relativeFrom="page">
                        <wp:posOffset>76159</wp:posOffset>
                      </wp:positionH>
                      <wp:positionV relativeFrom="page">
                        <wp:posOffset>279495</wp:posOffset>
                      </wp:positionV>
                      <wp:extent cx="102235" cy="102235"/>
                      <wp:effectExtent l="10160" t="8255" r="11430" b="1333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6pt;margin-top:22pt;width:8.05pt;height:8.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17AE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ZodAIAAPw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">
                      <w10:wrap anchorx="page" anchory="page"/>
                    </v:rect>
                  </w:pict>
                </mc:Fallback>
              </mc:AlternateContent>
            </w:r>
            <w:r w:rsidRPr="005E1A79" w:rsidR="005E1A79">
              <w:rPr>
                <w:rFonts w:ascii="Arial" w:hAnsi="Arial" w:eastAsia="Arial" w:cs="Arial"/>
                <w:sz w:val="18"/>
                <w:szCs w:val="22"/>
              </w:rPr>
              <w:t>Yes</w:t>
            </w:r>
            <w:r w:rsidRPr="005E1A79" w:rsidR="005E1A79">
              <w:rPr>
                <w:rFonts w:ascii="Arial" w:hAnsi="Arial" w:eastAsia="Arial" w:cs="Arial"/>
                <w:sz w:val="18"/>
                <w:szCs w:val="22"/>
              </w:rPr>
              <w:tab/>
              <w:t>No</w:t>
            </w:r>
          </w:p>
        </w:tc>
      </w:tr>
      <w:tr w:rsidRPr="005E1A79" w:rsidR="005E1A79" w:rsidTr="005E1A79" w14:paraId="0D01DC73" w14:textId="77777777">
        <w:trPr>
          <w:gridBefore w:val="1"/>
          <w:gridAfter w:val="1"/>
          <w:wBefore w:w="30" w:type="dxa"/>
          <w:wAfter w:w="16" w:type="dxa"/>
          <w:trHeight w:val="1929" w:hRule="exact"/>
        </w:trPr>
        <w:tc>
          <w:tcPr>
            <w:tcW w:w="10684" w:type="dxa"/>
            <w:gridSpan w:val="9"/>
          </w:tcPr>
          <w:p w:rsidRPr="005E1A79" w:rsidR="005E1A79" w:rsidP="005E1A79" w:rsidRDefault="005E1A79" w14:paraId="4F497BFC" w14:textId="77777777">
            <w:pPr>
              <w:keepNext w:val="0"/>
              <w:widowControl w:val="0"/>
              <w:spacing w:before="121" w:after="0"/>
              <w:ind w:left="93" w:right="144"/>
              <w:rPr>
                <w:rFonts w:ascii="Arial" w:hAnsi="Arial" w:eastAsia="Arial" w:cs="Arial"/>
                <w:sz w:val="18"/>
                <w:szCs w:val="22"/>
              </w:rPr>
            </w:pPr>
            <w:r w:rsidRPr="005E1A79">
              <w:rPr>
                <w:rFonts w:ascii="Arial" w:hAnsi="Arial" w:eastAsia="Arial" w:cs="Arial"/>
                <w:sz w:val="18"/>
                <w:szCs w:val="22"/>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Pr="005E1A79" w:rsidR="005E1A79" w:rsidP="005E1A79" w:rsidRDefault="00935AB9" w14:paraId="51264A70" w14:textId="77777777">
            <w:pPr>
              <w:keepNext w:val="0"/>
              <w:widowControl w:val="0"/>
              <w:spacing w:before="119" w:after="0"/>
              <w:ind w:left="400" w:right="144"/>
              <w:rPr>
                <w:rFonts w:ascii="Arial" w:hAnsi="Arial" w:eastAsia="Arial" w:cs="Arial"/>
                <w:sz w:val="18"/>
                <w:szCs w:val="22"/>
              </w:rPr>
            </w:pPr>
            <w:r>
              <w:rPr>
                <w:rFonts w:ascii="Arial" w:hAnsi="Arial" w:eastAsia="Arial" w:cs="Arial"/>
                <w:noProof/>
                <w:sz w:val="18"/>
                <w:szCs w:val="22"/>
              </w:rPr>
              <mc:AlternateContent>
                <mc:Choice Requires="wps">
                  <w:drawing>
                    <wp:anchor distT="0" distB="0" distL="114300" distR="114300" simplePos="0" relativeHeight="251724800" behindDoc="1" locked="0" layoutInCell="1" allowOverlap="1" wp14:editId="218EA249" wp14:anchorId="5FAA410E">
                      <wp:simplePos x="0" y="0"/>
                      <wp:positionH relativeFrom="page">
                        <wp:posOffset>72741</wp:posOffset>
                      </wp:positionH>
                      <wp:positionV relativeFrom="page">
                        <wp:posOffset>667128</wp:posOffset>
                      </wp:positionV>
                      <wp:extent cx="102235" cy="102235"/>
                      <wp:effectExtent l="12065" t="6985" r="9525" b="508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5.75pt;margin-top:52.55pt;width:8.05pt;height:8.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E3C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DKdAIAAPw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">
                      <w10:wrap anchorx="page" anchory="page"/>
                    </v:rect>
                  </w:pict>
                </mc:Fallback>
              </mc:AlternateContent>
            </w:r>
            <w:r>
              <w:rPr>
                <w:rFonts w:ascii="Arial" w:hAnsi="Arial" w:eastAsia="Arial" w:cs="Arial"/>
                <w:b/>
                <w:noProof/>
                <w:sz w:val="18"/>
                <w:szCs w:val="22"/>
              </w:rPr>
              <mc:AlternateContent>
                <mc:Choice Requires="wps">
                  <w:drawing>
                    <wp:anchor distT="0" distB="0" distL="114300" distR="114300" simplePos="0" relativeHeight="251722752" behindDoc="1" locked="0" layoutInCell="1" allowOverlap="1" wp14:editId="7B3BDE2A" wp14:anchorId="77F48915">
                      <wp:simplePos x="0" y="0"/>
                      <wp:positionH relativeFrom="page">
                        <wp:posOffset>708660</wp:posOffset>
                      </wp:positionH>
                      <wp:positionV relativeFrom="page">
                        <wp:posOffset>5584190</wp:posOffset>
                      </wp:positionV>
                      <wp:extent cx="102235" cy="102235"/>
                      <wp:effectExtent l="10160" t="10795" r="11430"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55.8pt;margin-top:439.7pt;width:8.05pt;height:8.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822F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0d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">
                      <w10:wrap anchorx="page" anchory="page"/>
                    </v:rect>
                  </w:pict>
                </mc:Fallback>
              </mc:AlternateContent>
            </w:r>
            <w:r w:rsidRPr="005E1A79" w:rsidR="005E1A79">
              <w:rPr>
                <w:rFonts w:ascii="Arial" w:hAnsi="Arial" w:eastAsia="Arial" w:cs="Arial"/>
                <w:sz w:val="18"/>
                <w:szCs w:val="22"/>
              </w:rPr>
              <w:t>** I AGREE</w:t>
            </w:r>
          </w:p>
          <w:p w:rsidRPr="005E1A79" w:rsidR="005E1A79" w:rsidP="005E1A79" w:rsidRDefault="005E1A79" w14:paraId="45028700" w14:textId="77777777">
            <w:pPr>
              <w:keepNext w:val="0"/>
              <w:widowControl w:val="0"/>
              <w:spacing w:before="117" w:after="0"/>
              <w:ind w:left="93" w:right="343"/>
              <w:rPr>
                <w:rFonts w:ascii="Arial" w:hAnsi="Arial" w:eastAsia="Arial" w:cs="Arial"/>
                <w:sz w:val="18"/>
                <w:szCs w:val="22"/>
              </w:rPr>
            </w:pPr>
            <w:r w:rsidRPr="005E1A79">
              <w:rPr>
                <w:rFonts w:ascii="Arial" w:hAnsi="Arial" w:eastAsia="Arial" w:cs="Arial"/>
                <w:sz w:val="18"/>
                <w:szCs w:val="22"/>
              </w:rPr>
              <w:t>** The list of certifications and assurances, or an internet site where you may obtain this list, is contained in the announcement or agency specific instructions</w:t>
            </w:r>
          </w:p>
        </w:tc>
      </w:tr>
      <w:tr w:rsidRPr="005E1A79" w:rsidR="005E1A79" w:rsidTr="005E1A79" w14:paraId="22DEA0EE" w14:textId="77777777">
        <w:trPr>
          <w:gridBefore w:val="1"/>
          <w:gridAfter w:val="1"/>
          <w:wBefore w:w="30" w:type="dxa"/>
          <w:wAfter w:w="16" w:type="dxa"/>
          <w:trHeight w:val="406" w:hRule="exact"/>
        </w:trPr>
        <w:tc>
          <w:tcPr>
            <w:tcW w:w="10684" w:type="dxa"/>
            <w:gridSpan w:val="9"/>
          </w:tcPr>
          <w:p w:rsidRPr="005E1A79" w:rsidR="005E1A79" w:rsidP="005E1A79" w:rsidRDefault="005E1A79" w14:paraId="1B72EC44" w14:textId="77777777">
            <w:pPr>
              <w:keepNext w:val="0"/>
              <w:widowControl w:val="0"/>
              <w:spacing w:before="114" w:after="0"/>
              <w:ind w:left="93" w:right="144"/>
              <w:rPr>
                <w:rFonts w:ascii="Arial" w:hAnsi="Arial" w:eastAsia="Arial" w:cs="Arial"/>
                <w:b/>
                <w:sz w:val="18"/>
                <w:szCs w:val="22"/>
              </w:rPr>
            </w:pPr>
            <w:r w:rsidRPr="005E1A79">
              <w:rPr>
                <w:rFonts w:ascii="Arial" w:hAnsi="Arial" w:eastAsia="Arial" w:cs="Arial"/>
                <w:b/>
                <w:sz w:val="18"/>
                <w:szCs w:val="22"/>
              </w:rPr>
              <w:t>Authorized Representative:</w:t>
            </w:r>
          </w:p>
        </w:tc>
      </w:tr>
      <w:tr w:rsidRPr="005E1A79" w:rsidR="005E1A79" w:rsidTr="008D0634" w14:paraId="045AA4A9" w14:textId="77777777">
        <w:trPr>
          <w:gridBefore w:val="1"/>
          <w:gridAfter w:val="1"/>
          <w:wBefore w:w="30" w:type="dxa"/>
          <w:wAfter w:w="16" w:type="dxa"/>
          <w:trHeight w:val="1407" w:hRule="exact"/>
        </w:trPr>
        <w:tc>
          <w:tcPr>
            <w:tcW w:w="10684" w:type="dxa"/>
            <w:gridSpan w:val="9"/>
          </w:tcPr>
          <w:p w:rsidRPr="005E1A79" w:rsidR="005E1A79" w:rsidP="005E1A79" w:rsidRDefault="005E1A79" w14:paraId="51D09517" w14:textId="77777777">
            <w:pPr>
              <w:keepNext w:val="0"/>
              <w:widowControl w:val="0"/>
              <w:tabs>
                <w:tab w:val="left" w:pos="1533"/>
                <w:tab w:val="left" w:pos="3693"/>
                <w:tab w:val="left" w:pos="4413"/>
                <w:tab w:val="left" w:pos="8013"/>
              </w:tabs>
              <w:spacing w:before="121" w:after="0"/>
              <w:ind w:left="93" w:right="144"/>
              <w:rPr>
                <w:rFonts w:ascii="Times New Roman" w:hAnsi="Arial" w:eastAsia="Arial" w:cs="Arial"/>
                <w:sz w:val="18"/>
                <w:szCs w:val="22"/>
              </w:rPr>
            </w:pPr>
            <w:r w:rsidRPr="005E1A79">
              <w:rPr>
                <w:rFonts w:ascii="Arial" w:hAnsi="Arial" w:eastAsia="Arial" w:cs="Arial"/>
                <w:sz w:val="18"/>
                <w:szCs w:val="22"/>
              </w:rPr>
              <w:t>Prefix:</w:t>
            </w:r>
            <w:r w:rsidRPr="005E1A79">
              <w:rPr>
                <w:rFonts w:ascii="Arial" w:hAnsi="Arial" w:eastAsia="Arial" w:cs="Arial"/>
                <w:sz w:val="18"/>
                <w:szCs w:val="22"/>
              </w:rPr>
              <w:tab/>
            </w:r>
            <w:r w:rsidRPr="005E1A79">
              <w:rPr>
                <w:rFonts w:ascii="Times New Roman" w:hAnsi="Arial" w:eastAsia="Arial" w:cs="Arial"/>
                <w:sz w:val="18"/>
                <w:szCs w:val="22"/>
                <w:u w:val="single"/>
              </w:rPr>
              <w:t xml:space="preserve"> </w:t>
            </w:r>
            <w:r w:rsidRPr="005E1A79">
              <w:rPr>
                <w:rFonts w:ascii="Times New Roman" w:hAnsi="Arial" w:eastAsia="Arial" w:cs="Arial"/>
                <w:sz w:val="18"/>
                <w:szCs w:val="22"/>
                <w:u w:val="single"/>
              </w:rPr>
              <w:tab/>
            </w:r>
            <w:r w:rsidRPr="005E1A79">
              <w:rPr>
                <w:rFonts w:ascii="Times New Roman" w:hAnsi="Arial" w:eastAsia="Arial" w:cs="Arial"/>
                <w:sz w:val="18"/>
                <w:szCs w:val="22"/>
              </w:rPr>
              <w:tab/>
            </w:r>
            <w:r w:rsidRPr="005E1A79">
              <w:rPr>
                <w:rFonts w:ascii="Arial" w:hAnsi="Arial" w:eastAsia="Arial" w:cs="Arial"/>
                <w:sz w:val="18"/>
                <w:szCs w:val="22"/>
              </w:rPr>
              <w:t>*First</w:t>
            </w:r>
            <w:r w:rsidRPr="005E1A79">
              <w:rPr>
                <w:rFonts w:ascii="Arial" w:hAnsi="Arial" w:eastAsia="Arial" w:cs="Arial"/>
                <w:spacing w:val="-3"/>
                <w:sz w:val="18"/>
                <w:szCs w:val="22"/>
              </w:rPr>
              <w:t xml:space="preserve"> </w:t>
            </w:r>
            <w:r w:rsidRPr="005E1A79">
              <w:rPr>
                <w:rFonts w:ascii="Arial" w:hAnsi="Arial" w:eastAsia="Arial" w:cs="Arial"/>
                <w:sz w:val="18"/>
                <w:szCs w:val="22"/>
              </w:rPr>
              <w:t xml:space="preserve">Name: </w:t>
            </w:r>
            <w:r w:rsidRPr="005E1A79">
              <w:rPr>
                <w:rFonts w:ascii="Arial" w:hAnsi="Arial" w:eastAsia="Arial" w:cs="Arial"/>
                <w:spacing w:val="-4"/>
                <w:sz w:val="18"/>
                <w:szCs w:val="22"/>
              </w:rPr>
              <w:t xml:space="preserve"> </w:t>
            </w:r>
            <w:r w:rsidRPr="005E1A79">
              <w:rPr>
                <w:rFonts w:ascii="Times New Roman" w:hAnsi="Arial" w:eastAsia="Arial" w:cs="Arial"/>
                <w:sz w:val="18"/>
                <w:szCs w:val="22"/>
                <w:u w:val="single"/>
              </w:rPr>
              <w:t xml:space="preserve"> </w:t>
            </w:r>
            <w:r w:rsidRPr="005E1A79">
              <w:rPr>
                <w:rFonts w:ascii="Times New Roman" w:hAnsi="Arial" w:eastAsia="Arial" w:cs="Arial"/>
                <w:sz w:val="18"/>
                <w:szCs w:val="22"/>
                <w:u w:val="single"/>
              </w:rPr>
              <w:tab/>
            </w:r>
          </w:p>
          <w:p w:rsidRPr="005E1A79" w:rsidR="005E1A79" w:rsidP="005E1A79" w:rsidRDefault="005E1A79" w14:paraId="49F469E6" w14:textId="77777777">
            <w:pPr>
              <w:keepNext w:val="0"/>
              <w:widowControl w:val="0"/>
              <w:tabs>
                <w:tab w:val="left" w:pos="1533"/>
                <w:tab w:val="left" w:pos="3693"/>
              </w:tabs>
              <w:spacing w:before="119" w:after="0"/>
              <w:ind w:left="93" w:right="144"/>
              <w:rPr>
                <w:rFonts w:ascii="Times New Roman" w:hAnsi="Arial" w:eastAsia="Arial" w:cs="Arial"/>
                <w:sz w:val="18"/>
                <w:szCs w:val="22"/>
              </w:rPr>
            </w:pPr>
            <w:r w:rsidRPr="005E1A79">
              <w:rPr>
                <w:rFonts w:ascii="Arial" w:hAnsi="Arial" w:eastAsia="Arial" w:cs="Arial"/>
                <w:sz w:val="18"/>
                <w:szCs w:val="22"/>
              </w:rPr>
              <w:t>Middle</w:t>
            </w:r>
            <w:r w:rsidRPr="005E1A79">
              <w:rPr>
                <w:rFonts w:ascii="Arial" w:hAnsi="Arial" w:eastAsia="Arial" w:cs="Arial"/>
                <w:spacing w:val="-4"/>
                <w:sz w:val="18"/>
                <w:szCs w:val="22"/>
              </w:rPr>
              <w:t xml:space="preserve"> </w:t>
            </w:r>
            <w:r w:rsidRPr="005E1A79">
              <w:rPr>
                <w:rFonts w:ascii="Arial" w:hAnsi="Arial" w:eastAsia="Arial" w:cs="Arial"/>
                <w:sz w:val="18"/>
                <w:szCs w:val="22"/>
              </w:rPr>
              <w:t>Name:</w:t>
            </w:r>
            <w:r w:rsidRPr="005E1A79">
              <w:rPr>
                <w:rFonts w:ascii="Arial" w:hAnsi="Arial" w:eastAsia="Arial" w:cs="Arial"/>
                <w:sz w:val="18"/>
                <w:szCs w:val="22"/>
              </w:rPr>
              <w:tab/>
            </w:r>
            <w:r w:rsidRPr="005E1A79">
              <w:rPr>
                <w:rFonts w:ascii="Times New Roman" w:hAnsi="Arial" w:eastAsia="Arial" w:cs="Arial"/>
                <w:sz w:val="18"/>
                <w:szCs w:val="22"/>
                <w:u w:val="single"/>
              </w:rPr>
              <w:t xml:space="preserve"> </w:t>
            </w:r>
            <w:r w:rsidRPr="005E1A79">
              <w:rPr>
                <w:rFonts w:ascii="Times New Roman" w:hAnsi="Arial" w:eastAsia="Arial" w:cs="Arial"/>
                <w:sz w:val="18"/>
                <w:szCs w:val="22"/>
                <w:u w:val="single"/>
              </w:rPr>
              <w:tab/>
            </w:r>
          </w:p>
          <w:p w:rsidRPr="005E1A79" w:rsidR="005E1A79" w:rsidP="005E1A79" w:rsidRDefault="005E1A79" w14:paraId="408F6E87" w14:textId="77777777">
            <w:pPr>
              <w:keepNext w:val="0"/>
              <w:widowControl w:val="0"/>
              <w:tabs>
                <w:tab w:val="left" w:pos="1533"/>
                <w:tab w:val="left" w:pos="3693"/>
              </w:tabs>
              <w:spacing w:before="119" w:after="0"/>
              <w:ind w:left="93" w:right="144"/>
              <w:rPr>
                <w:rFonts w:ascii="Times New Roman" w:hAnsi="Arial" w:eastAsia="Arial" w:cs="Arial"/>
                <w:sz w:val="18"/>
                <w:szCs w:val="22"/>
              </w:rPr>
            </w:pPr>
            <w:r w:rsidRPr="005E1A79">
              <w:rPr>
                <w:rFonts w:ascii="Arial" w:hAnsi="Arial" w:eastAsia="Arial" w:cs="Arial"/>
                <w:sz w:val="18"/>
                <w:szCs w:val="22"/>
              </w:rPr>
              <w:t>*Last</w:t>
            </w:r>
            <w:r w:rsidRPr="005E1A79">
              <w:rPr>
                <w:rFonts w:ascii="Arial" w:hAnsi="Arial" w:eastAsia="Arial" w:cs="Arial"/>
                <w:spacing w:val="-3"/>
                <w:sz w:val="18"/>
                <w:szCs w:val="22"/>
              </w:rPr>
              <w:t xml:space="preserve"> </w:t>
            </w:r>
            <w:r w:rsidRPr="005E1A79">
              <w:rPr>
                <w:rFonts w:ascii="Arial" w:hAnsi="Arial" w:eastAsia="Arial" w:cs="Arial"/>
                <w:sz w:val="18"/>
                <w:szCs w:val="22"/>
              </w:rPr>
              <w:t>Name:</w:t>
            </w:r>
            <w:r w:rsidRPr="005E1A79">
              <w:rPr>
                <w:rFonts w:ascii="Arial" w:hAnsi="Arial" w:eastAsia="Arial" w:cs="Arial"/>
                <w:sz w:val="18"/>
                <w:szCs w:val="22"/>
              </w:rPr>
              <w:tab/>
            </w:r>
            <w:r w:rsidRPr="005E1A79">
              <w:rPr>
                <w:rFonts w:ascii="Times New Roman" w:hAnsi="Arial" w:eastAsia="Arial" w:cs="Arial"/>
                <w:sz w:val="18"/>
                <w:szCs w:val="22"/>
                <w:u w:val="single"/>
              </w:rPr>
              <w:t xml:space="preserve"> </w:t>
            </w:r>
            <w:r w:rsidRPr="005E1A79">
              <w:rPr>
                <w:rFonts w:ascii="Times New Roman" w:hAnsi="Arial" w:eastAsia="Arial" w:cs="Arial"/>
                <w:sz w:val="18"/>
                <w:szCs w:val="22"/>
                <w:u w:val="single"/>
              </w:rPr>
              <w:tab/>
            </w:r>
          </w:p>
          <w:p w:rsidRPr="005E1A79" w:rsidR="005E1A79" w:rsidP="005E1A79" w:rsidRDefault="005E1A79" w14:paraId="598FFFF1" w14:textId="77777777">
            <w:pPr>
              <w:keepNext w:val="0"/>
              <w:widowControl w:val="0"/>
              <w:tabs>
                <w:tab w:val="left" w:pos="1533"/>
                <w:tab w:val="left" w:pos="3693"/>
              </w:tabs>
              <w:spacing w:before="122" w:after="0"/>
              <w:ind w:left="93" w:right="144"/>
              <w:rPr>
                <w:rFonts w:ascii="Times New Roman" w:hAnsi="Arial" w:eastAsia="Arial" w:cs="Arial"/>
                <w:sz w:val="18"/>
                <w:szCs w:val="22"/>
              </w:rPr>
            </w:pPr>
            <w:r w:rsidRPr="005E1A79">
              <w:rPr>
                <w:rFonts w:ascii="Arial" w:hAnsi="Arial" w:eastAsia="Arial" w:cs="Arial"/>
                <w:sz w:val="18"/>
                <w:szCs w:val="22"/>
              </w:rPr>
              <w:t>Suffix:</w:t>
            </w:r>
            <w:r w:rsidRPr="005E1A79">
              <w:rPr>
                <w:rFonts w:ascii="Arial" w:hAnsi="Arial" w:eastAsia="Arial" w:cs="Arial"/>
                <w:sz w:val="18"/>
                <w:szCs w:val="22"/>
              </w:rPr>
              <w:tab/>
            </w:r>
            <w:r w:rsidRPr="005E1A79">
              <w:rPr>
                <w:rFonts w:ascii="Times New Roman" w:hAnsi="Arial" w:eastAsia="Arial" w:cs="Arial"/>
                <w:sz w:val="18"/>
                <w:szCs w:val="22"/>
                <w:u w:val="single"/>
              </w:rPr>
              <w:t xml:space="preserve"> </w:t>
            </w:r>
            <w:r w:rsidRPr="005E1A79">
              <w:rPr>
                <w:rFonts w:ascii="Times New Roman" w:hAnsi="Arial" w:eastAsia="Arial" w:cs="Arial"/>
                <w:sz w:val="18"/>
                <w:szCs w:val="22"/>
                <w:u w:val="single"/>
              </w:rPr>
              <w:tab/>
            </w:r>
          </w:p>
        </w:tc>
      </w:tr>
      <w:tr w:rsidRPr="005E1A79" w:rsidR="005E1A79" w:rsidTr="005E1A79" w14:paraId="4D3E4469" w14:textId="77777777">
        <w:trPr>
          <w:gridBefore w:val="1"/>
          <w:gridAfter w:val="1"/>
          <w:wBefore w:w="30" w:type="dxa"/>
          <w:wAfter w:w="16" w:type="dxa"/>
          <w:trHeight w:val="406" w:hRule="exact"/>
        </w:trPr>
        <w:tc>
          <w:tcPr>
            <w:tcW w:w="10684" w:type="dxa"/>
            <w:gridSpan w:val="9"/>
          </w:tcPr>
          <w:p w:rsidRPr="005E1A79" w:rsidR="005E1A79" w:rsidP="005E1A79" w:rsidRDefault="005E1A79" w14:paraId="246B8E49" w14:textId="77777777">
            <w:pPr>
              <w:keepNext w:val="0"/>
              <w:widowControl w:val="0"/>
              <w:spacing w:before="119" w:after="0"/>
              <w:ind w:left="93" w:right="144"/>
              <w:rPr>
                <w:rFonts w:ascii="Arial" w:hAnsi="Arial" w:eastAsia="Arial" w:cs="Arial"/>
                <w:sz w:val="18"/>
                <w:szCs w:val="22"/>
              </w:rPr>
            </w:pPr>
            <w:r w:rsidRPr="005E1A79">
              <w:rPr>
                <w:rFonts w:ascii="Arial" w:hAnsi="Arial" w:eastAsia="Arial" w:cs="Arial"/>
                <w:sz w:val="18"/>
                <w:szCs w:val="22"/>
              </w:rPr>
              <w:t>*Title:</w:t>
            </w:r>
          </w:p>
        </w:tc>
      </w:tr>
      <w:tr w:rsidRPr="005E1A79" w:rsidR="005E1A79" w:rsidTr="005E1A79" w14:paraId="015021C5" w14:textId="77777777">
        <w:trPr>
          <w:gridBefore w:val="1"/>
          <w:gridAfter w:val="1"/>
          <w:wBefore w:w="30" w:type="dxa"/>
          <w:wAfter w:w="16" w:type="dxa"/>
          <w:trHeight w:val="406" w:hRule="exact"/>
        </w:trPr>
        <w:tc>
          <w:tcPr>
            <w:tcW w:w="6020" w:type="dxa"/>
            <w:gridSpan w:val="6"/>
          </w:tcPr>
          <w:p w:rsidRPr="005E1A79" w:rsidR="005E1A79" w:rsidP="005E1A79" w:rsidRDefault="005E1A79" w14:paraId="68D34B55" w14:textId="77777777">
            <w:pPr>
              <w:keepNext w:val="0"/>
              <w:widowControl w:val="0"/>
              <w:spacing w:before="119" w:after="0"/>
              <w:ind w:left="93"/>
              <w:rPr>
                <w:rFonts w:ascii="Arial" w:hAnsi="Arial" w:eastAsia="Arial" w:cs="Arial"/>
                <w:sz w:val="18"/>
                <w:szCs w:val="22"/>
              </w:rPr>
            </w:pPr>
            <w:r w:rsidRPr="005E1A79">
              <w:rPr>
                <w:rFonts w:ascii="Arial" w:hAnsi="Arial" w:eastAsia="Arial" w:cs="Arial"/>
                <w:sz w:val="18"/>
                <w:szCs w:val="22"/>
              </w:rPr>
              <w:t>*Telephone Number:</w:t>
            </w:r>
          </w:p>
        </w:tc>
        <w:tc>
          <w:tcPr>
            <w:tcW w:w="4664" w:type="dxa"/>
            <w:gridSpan w:val="3"/>
          </w:tcPr>
          <w:p w:rsidRPr="005E1A79" w:rsidR="005E1A79" w:rsidP="005E1A79" w:rsidRDefault="005E1A79" w14:paraId="0CFDD7E5" w14:textId="77777777">
            <w:pPr>
              <w:keepNext w:val="0"/>
              <w:widowControl w:val="0"/>
              <w:spacing w:before="119" w:after="0"/>
              <w:ind w:left="93"/>
              <w:rPr>
                <w:rFonts w:ascii="Arial" w:hAnsi="Arial" w:eastAsia="Arial" w:cs="Arial"/>
                <w:sz w:val="18"/>
                <w:szCs w:val="22"/>
              </w:rPr>
            </w:pPr>
            <w:r w:rsidRPr="005E1A79">
              <w:rPr>
                <w:rFonts w:ascii="Arial" w:hAnsi="Arial" w:eastAsia="Arial" w:cs="Arial"/>
                <w:sz w:val="18"/>
                <w:szCs w:val="22"/>
              </w:rPr>
              <w:t>Fax Number:</w:t>
            </w:r>
          </w:p>
        </w:tc>
      </w:tr>
      <w:tr w:rsidRPr="005E1A79" w:rsidR="005E1A79" w:rsidTr="005E1A79" w14:paraId="0C673E14" w14:textId="77777777">
        <w:trPr>
          <w:gridBefore w:val="1"/>
          <w:gridAfter w:val="1"/>
          <w:wBefore w:w="30" w:type="dxa"/>
          <w:wAfter w:w="16" w:type="dxa"/>
          <w:trHeight w:val="406" w:hRule="exact"/>
        </w:trPr>
        <w:tc>
          <w:tcPr>
            <w:tcW w:w="10684" w:type="dxa"/>
            <w:gridSpan w:val="9"/>
          </w:tcPr>
          <w:p w:rsidRPr="005E1A79" w:rsidR="005E1A79" w:rsidP="005E1A79" w:rsidRDefault="005E1A79" w14:paraId="7A2C312B" w14:textId="77777777">
            <w:pPr>
              <w:keepNext w:val="0"/>
              <w:widowControl w:val="0"/>
              <w:spacing w:before="119" w:after="0"/>
              <w:ind w:left="93" w:right="144"/>
              <w:rPr>
                <w:rFonts w:ascii="Arial" w:hAnsi="Arial" w:eastAsia="Arial" w:cs="Arial"/>
                <w:sz w:val="18"/>
                <w:szCs w:val="22"/>
              </w:rPr>
            </w:pPr>
            <w:r w:rsidRPr="005E1A79">
              <w:rPr>
                <w:rFonts w:ascii="Arial" w:hAnsi="Arial" w:eastAsia="Arial" w:cs="Arial"/>
                <w:sz w:val="18"/>
                <w:szCs w:val="22"/>
              </w:rPr>
              <w:t>* Email:</w:t>
            </w:r>
          </w:p>
        </w:tc>
      </w:tr>
      <w:tr w:rsidRPr="005E1A79" w:rsidR="005E1A79" w:rsidTr="005E1A79" w14:paraId="0CD648E6" w14:textId="77777777">
        <w:trPr>
          <w:gridBefore w:val="1"/>
          <w:gridAfter w:val="1"/>
          <w:wBefore w:w="30" w:type="dxa"/>
          <w:wAfter w:w="16" w:type="dxa"/>
          <w:trHeight w:val="406" w:hRule="exact"/>
        </w:trPr>
        <w:tc>
          <w:tcPr>
            <w:tcW w:w="8232" w:type="dxa"/>
            <w:gridSpan w:val="7"/>
          </w:tcPr>
          <w:p w:rsidRPr="005E1A79" w:rsidR="005E1A79" w:rsidP="005E1A79" w:rsidRDefault="005E1A79" w14:paraId="6FC5433B" w14:textId="77777777">
            <w:pPr>
              <w:keepNext w:val="0"/>
              <w:widowControl w:val="0"/>
              <w:spacing w:before="121" w:after="0"/>
              <w:ind w:left="93"/>
              <w:rPr>
                <w:rFonts w:ascii="Arial" w:hAnsi="Arial" w:eastAsia="Arial" w:cs="Arial"/>
                <w:sz w:val="18"/>
                <w:szCs w:val="22"/>
              </w:rPr>
            </w:pPr>
            <w:r w:rsidRPr="005E1A79">
              <w:rPr>
                <w:rFonts w:ascii="Arial" w:hAnsi="Arial" w:eastAsia="Arial" w:cs="Arial"/>
                <w:sz w:val="18"/>
                <w:szCs w:val="22"/>
              </w:rPr>
              <w:t>*Signature of Authorized Representative:</w:t>
            </w:r>
          </w:p>
        </w:tc>
        <w:tc>
          <w:tcPr>
            <w:tcW w:w="2452" w:type="dxa"/>
            <w:gridSpan w:val="2"/>
          </w:tcPr>
          <w:p w:rsidRPr="005E1A79" w:rsidR="005E1A79" w:rsidP="005E1A79" w:rsidRDefault="005E1A79" w14:paraId="7DB11096" w14:textId="77777777">
            <w:pPr>
              <w:keepNext w:val="0"/>
              <w:widowControl w:val="0"/>
              <w:spacing w:before="121" w:after="0"/>
              <w:ind w:left="36"/>
              <w:rPr>
                <w:rFonts w:ascii="Arial" w:hAnsi="Arial" w:eastAsia="Arial" w:cs="Arial"/>
                <w:sz w:val="18"/>
                <w:szCs w:val="22"/>
              </w:rPr>
            </w:pPr>
            <w:r w:rsidRPr="005E1A79">
              <w:rPr>
                <w:rFonts w:ascii="Arial" w:hAnsi="Arial" w:eastAsia="Arial" w:cs="Arial"/>
                <w:sz w:val="18"/>
                <w:szCs w:val="22"/>
              </w:rPr>
              <w:t>*Date Signed:</w:t>
            </w:r>
          </w:p>
        </w:tc>
      </w:tr>
      <w:tr w:rsidRPr="005E1A79" w:rsidR="005E1A79" w:rsidTr="005E1A79" w14:paraId="16CD0771" w14:textId="77777777">
        <w:trPr>
          <w:gridBefore w:val="1"/>
          <w:gridAfter w:val="1"/>
          <w:wBefore w:w="30" w:type="dxa"/>
          <w:wAfter w:w="16" w:type="dxa"/>
          <w:trHeight w:val="709" w:hRule="exact"/>
        </w:trPr>
        <w:tc>
          <w:tcPr>
            <w:tcW w:w="4886" w:type="dxa"/>
            <w:gridSpan w:val="3"/>
          </w:tcPr>
          <w:p w:rsidRPr="005E1A79" w:rsidR="005E1A79" w:rsidP="005E1A79" w:rsidRDefault="005E1A79" w14:paraId="13B76385" w14:textId="77777777">
            <w:pPr>
              <w:keepNext w:val="0"/>
              <w:widowControl w:val="0"/>
              <w:spacing w:before="116" w:after="0"/>
              <w:ind w:left="93"/>
              <w:rPr>
                <w:rFonts w:ascii="Arial" w:hAnsi="Arial" w:eastAsia="Arial" w:cs="Arial"/>
                <w:sz w:val="18"/>
                <w:szCs w:val="22"/>
              </w:rPr>
            </w:pPr>
            <w:r w:rsidRPr="005E1A79">
              <w:rPr>
                <w:rFonts w:ascii="Arial" w:hAnsi="Arial" w:eastAsia="Arial" w:cs="Arial"/>
                <w:b/>
                <w:sz w:val="18"/>
                <w:szCs w:val="22"/>
              </w:rPr>
              <w:t xml:space="preserve">* 22a. </w:t>
            </w:r>
            <w:r w:rsidRPr="005E1A79">
              <w:rPr>
                <w:rFonts w:ascii="Arial" w:hAnsi="Arial" w:eastAsia="Arial" w:cs="Arial"/>
                <w:sz w:val="18"/>
                <w:szCs w:val="22"/>
              </w:rPr>
              <w:t>Typed Name of BLS Grant Officer:</w:t>
            </w:r>
          </w:p>
        </w:tc>
        <w:tc>
          <w:tcPr>
            <w:tcW w:w="3346" w:type="dxa"/>
            <w:gridSpan w:val="4"/>
          </w:tcPr>
          <w:p w:rsidRPr="005E1A79" w:rsidR="005E1A79" w:rsidP="005E1A79" w:rsidRDefault="005E1A79" w14:paraId="7D718F1F" w14:textId="77777777">
            <w:pPr>
              <w:keepNext w:val="0"/>
              <w:widowControl w:val="0"/>
              <w:spacing w:before="119" w:after="0"/>
              <w:ind w:left="95"/>
              <w:rPr>
                <w:rFonts w:ascii="Arial" w:hAnsi="Arial" w:eastAsia="Arial" w:cs="Arial"/>
                <w:sz w:val="18"/>
                <w:szCs w:val="22"/>
              </w:rPr>
            </w:pPr>
            <w:r w:rsidRPr="005E1A79">
              <w:rPr>
                <w:rFonts w:ascii="Arial" w:hAnsi="Arial" w:eastAsia="Arial" w:cs="Arial"/>
                <w:sz w:val="18"/>
                <w:szCs w:val="22"/>
              </w:rPr>
              <w:t>b. Title:  Regional Commissioner</w:t>
            </w:r>
          </w:p>
        </w:tc>
        <w:tc>
          <w:tcPr>
            <w:tcW w:w="2452" w:type="dxa"/>
            <w:gridSpan w:val="2"/>
          </w:tcPr>
          <w:p w:rsidRPr="005E1A79" w:rsidR="005E1A79" w:rsidP="005E1A79" w:rsidRDefault="005E1A79" w14:paraId="088CA61B" w14:textId="77777777">
            <w:pPr>
              <w:keepNext w:val="0"/>
              <w:widowControl w:val="0"/>
              <w:spacing w:before="121" w:after="0"/>
              <w:ind w:left="165"/>
              <w:rPr>
                <w:rFonts w:ascii="Arial" w:hAnsi="Arial" w:eastAsia="Arial" w:cs="Arial"/>
                <w:sz w:val="18"/>
                <w:szCs w:val="22"/>
              </w:rPr>
            </w:pPr>
            <w:r w:rsidRPr="005E1A79">
              <w:rPr>
                <w:rFonts w:ascii="Arial" w:hAnsi="Arial" w:eastAsia="Arial" w:cs="Arial"/>
                <w:sz w:val="18"/>
                <w:szCs w:val="22"/>
              </w:rPr>
              <w:t>c. Telephone Number:</w:t>
            </w:r>
          </w:p>
        </w:tc>
      </w:tr>
      <w:tr w:rsidRPr="005E1A79" w:rsidR="005E1A79" w:rsidTr="005E1A79" w14:paraId="587A1635" w14:textId="77777777">
        <w:trPr>
          <w:gridBefore w:val="1"/>
          <w:gridAfter w:val="1"/>
          <w:wBefore w:w="30" w:type="dxa"/>
          <w:wAfter w:w="16" w:type="dxa"/>
          <w:trHeight w:val="712" w:hRule="exact"/>
        </w:trPr>
        <w:tc>
          <w:tcPr>
            <w:tcW w:w="8232" w:type="dxa"/>
            <w:gridSpan w:val="7"/>
          </w:tcPr>
          <w:p w:rsidRPr="005E1A79" w:rsidR="005E1A79" w:rsidP="005E1A79" w:rsidRDefault="005E1A79" w14:paraId="52A34547" w14:textId="77777777">
            <w:pPr>
              <w:keepNext w:val="0"/>
              <w:widowControl w:val="0"/>
              <w:spacing w:before="121" w:after="0"/>
              <w:ind w:left="93"/>
              <w:rPr>
                <w:rFonts w:ascii="Arial" w:hAnsi="Arial" w:eastAsia="Arial" w:cs="Arial"/>
                <w:sz w:val="18"/>
                <w:szCs w:val="22"/>
              </w:rPr>
            </w:pPr>
            <w:r w:rsidRPr="005E1A79">
              <w:rPr>
                <w:rFonts w:ascii="Arial" w:hAnsi="Arial" w:eastAsia="Arial" w:cs="Arial"/>
                <w:sz w:val="18"/>
                <w:szCs w:val="22"/>
              </w:rPr>
              <w:t>d. Signature of BLS Grant Officer:</w:t>
            </w:r>
          </w:p>
        </w:tc>
        <w:tc>
          <w:tcPr>
            <w:tcW w:w="2452" w:type="dxa"/>
            <w:gridSpan w:val="2"/>
          </w:tcPr>
          <w:p w:rsidRPr="005E1A79" w:rsidR="005E1A79" w:rsidP="005E1A79" w:rsidRDefault="005E1A79" w14:paraId="5CA59CB8" w14:textId="77777777">
            <w:pPr>
              <w:keepNext w:val="0"/>
              <w:widowControl w:val="0"/>
              <w:spacing w:before="121" w:after="0"/>
              <w:ind w:left="165"/>
              <w:rPr>
                <w:rFonts w:ascii="Arial" w:hAnsi="Arial" w:eastAsia="Arial" w:cs="Arial"/>
                <w:sz w:val="18"/>
                <w:szCs w:val="22"/>
              </w:rPr>
            </w:pPr>
            <w:r w:rsidRPr="005E1A79">
              <w:rPr>
                <w:rFonts w:ascii="Arial" w:hAnsi="Arial" w:eastAsia="Arial" w:cs="Arial"/>
                <w:sz w:val="18"/>
                <w:szCs w:val="22"/>
              </w:rPr>
              <w:t>e. Date Signed:</w:t>
            </w:r>
          </w:p>
        </w:tc>
      </w:tr>
    </w:tbl>
    <w:p w:rsidRPr="0006227D" w:rsidR="004E4964" w:rsidP="005E1A79" w:rsidRDefault="004E4964" w14:paraId="5EB2E783" w14:textId="77777777">
      <w:pPr>
        <w:tabs>
          <w:tab w:val="left" w:pos="2344"/>
        </w:tabs>
        <w:ind w:left="0"/>
        <w:sectPr w:rsidRPr="0006227D" w:rsidR="004E4964" w:rsidSect="00743DBE">
          <w:headerReference w:type="even" r:id="rId62"/>
          <w:headerReference w:type="default" r:id="rId63"/>
          <w:footerReference w:type="default" r:id="rId64"/>
          <w:headerReference w:type="first" r:id="rId65"/>
          <w:pgSz w:w="12240" w:h="15840"/>
          <w:pgMar w:top="576" w:right="720" w:bottom="432" w:left="864" w:header="432" w:footer="72" w:gutter="0"/>
          <w:cols w:space="720"/>
          <w:docGrid w:linePitch="360"/>
        </w:sectPr>
      </w:pPr>
    </w:p>
    <w:p w:rsidRPr="00A87829" w:rsidR="002B6A90" w:rsidP="00A87829" w:rsidRDefault="002B6A90" w14:paraId="0AAAB9F2" w14:textId="77777777">
      <w:pPr>
        <w:pStyle w:val="Heading1"/>
        <w:rPr>
          <w:rFonts w:ascii="Arial" w:hAnsi="Arial" w:eastAsia="Arial" w:cs="Arial"/>
          <w:b w:val="0"/>
          <w:sz w:val="18"/>
          <w:szCs w:val="18"/>
        </w:rPr>
      </w:pPr>
      <w:bookmarkStart w:name="_Toc5799163" w:id="139"/>
      <w:r w:rsidRPr="00A87829">
        <w:rPr>
          <w:rFonts w:ascii="Arial" w:hAnsi="Arial" w:eastAsia="Arial" w:cs="Arial"/>
          <w:sz w:val="18"/>
          <w:szCs w:val="18"/>
        </w:rPr>
        <w:lastRenderedPageBreak/>
        <w:t>INSTRUCTIONS FOR THE SF-424</w:t>
      </w:r>
      <w:bookmarkEnd w:id="139"/>
    </w:p>
    <w:p w:rsidRPr="002B6A90" w:rsidR="002B6A90" w:rsidP="002B6A90" w:rsidRDefault="002B6A90" w14:paraId="52AC2199" w14:textId="77777777">
      <w:pPr>
        <w:keepNext w:val="0"/>
        <w:widowControl w:val="0"/>
        <w:spacing w:before="7" w:after="0"/>
        <w:ind w:left="0"/>
        <w:rPr>
          <w:rFonts w:ascii="Arial" w:hAnsi="Arial" w:eastAsia="Arial" w:cs="Arial"/>
          <w:b/>
          <w:sz w:val="26"/>
          <w:szCs w:val="16"/>
        </w:rPr>
      </w:pPr>
    </w:p>
    <w:p w:rsidRPr="002B6A90" w:rsidR="002B6A90" w:rsidP="002B6A90" w:rsidRDefault="002B6A90" w14:paraId="3091DCA0" w14:textId="77777777">
      <w:pPr>
        <w:keepNext w:val="0"/>
        <w:widowControl w:val="0"/>
        <w:spacing w:after="0"/>
        <w:ind w:left="219" w:right="519"/>
        <w:rPr>
          <w:rFonts w:ascii="Arial" w:hAnsi="Arial" w:eastAsia="Arial" w:cs="Arial"/>
          <w:sz w:val="16"/>
          <w:szCs w:val="16"/>
        </w:rPr>
      </w:pPr>
      <w:r w:rsidRPr="002B6A90">
        <w:rPr>
          <w:rFonts w:ascii="Arial" w:hAnsi="Arial" w:eastAsia="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pPr w:leftFromText="180" w:rightFromText="180" w:vertAnchor="text" w:tblpX="-195" w:tblpY="1"/>
        <w:tblOverlap w:val="never"/>
        <w:tblW w:w="10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5"/>
        <w:gridCol w:w="5310"/>
        <w:gridCol w:w="500"/>
        <w:gridCol w:w="4640"/>
      </w:tblGrid>
      <w:tr w:rsidRPr="002B6A90" w:rsidR="00A30644" w:rsidTr="002F7B13" w14:paraId="26FC87C5" w14:textId="77777777">
        <w:trPr>
          <w:trHeight w:val="186" w:hRule="exact"/>
        </w:trPr>
        <w:tc>
          <w:tcPr>
            <w:tcW w:w="535" w:type="dxa"/>
          </w:tcPr>
          <w:p w:rsidRPr="002B6A90" w:rsidR="002B6A90" w:rsidP="0035679D" w:rsidRDefault="002B6A90" w14:paraId="66C9AB22" w14:textId="77777777">
            <w:pPr>
              <w:pStyle w:val="TableParagraph"/>
              <w:spacing w:line="180" w:lineRule="exact"/>
              <w:ind w:left="107"/>
              <w:rPr>
                <w:rFonts w:ascii="Arial" w:hAnsi="Arial" w:cs="Arial"/>
                <w:sz w:val="16"/>
                <w:szCs w:val="16"/>
              </w:rPr>
            </w:pPr>
            <w:r w:rsidRPr="002B6A90">
              <w:rPr>
                <w:rFonts w:ascii="Arial" w:hAnsi="Arial" w:cs="Arial"/>
                <w:sz w:val="16"/>
                <w:szCs w:val="16"/>
              </w:rPr>
              <w:t>Item</w:t>
            </w:r>
          </w:p>
        </w:tc>
        <w:tc>
          <w:tcPr>
            <w:tcW w:w="5310" w:type="dxa"/>
          </w:tcPr>
          <w:p w:rsidRPr="002B6A90" w:rsidR="002B6A90" w:rsidP="0035679D" w:rsidRDefault="002B6A90" w14:paraId="61B71C5A" w14:textId="77777777">
            <w:pPr>
              <w:pStyle w:val="TableParagraph"/>
              <w:spacing w:line="180" w:lineRule="exact"/>
              <w:ind w:right="511"/>
              <w:rPr>
                <w:rFonts w:ascii="Arial" w:hAnsi="Arial" w:cs="Arial"/>
                <w:sz w:val="16"/>
                <w:szCs w:val="16"/>
              </w:rPr>
            </w:pPr>
            <w:r w:rsidRPr="002B6A90">
              <w:rPr>
                <w:rFonts w:ascii="Arial" w:hAnsi="Arial" w:cs="Arial"/>
                <w:sz w:val="16"/>
                <w:szCs w:val="16"/>
              </w:rPr>
              <w:t>Entry:</w:t>
            </w:r>
          </w:p>
        </w:tc>
        <w:tc>
          <w:tcPr>
            <w:tcW w:w="500" w:type="dxa"/>
          </w:tcPr>
          <w:p w:rsidRPr="002B6A90" w:rsidR="002B6A90" w:rsidP="0035679D" w:rsidRDefault="002B6A90" w14:paraId="48C7A334" w14:textId="77777777">
            <w:pPr>
              <w:pStyle w:val="TableParagraph"/>
              <w:spacing w:line="180" w:lineRule="exact"/>
              <w:rPr>
                <w:rFonts w:ascii="Arial" w:hAnsi="Arial" w:cs="Arial"/>
                <w:sz w:val="16"/>
                <w:szCs w:val="16"/>
              </w:rPr>
            </w:pPr>
            <w:r w:rsidRPr="002B6A90">
              <w:rPr>
                <w:rFonts w:ascii="Arial" w:hAnsi="Arial" w:cs="Arial"/>
                <w:sz w:val="16"/>
                <w:szCs w:val="16"/>
              </w:rPr>
              <w:t>Item</w:t>
            </w:r>
          </w:p>
        </w:tc>
        <w:tc>
          <w:tcPr>
            <w:tcW w:w="4640" w:type="dxa"/>
          </w:tcPr>
          <w:p w:rsidRPr="002B6A90" w:rsidR="002B6A90" w:rsidP="0035679D" w:rsidRDefault="002B6A90" w14:paraId="2DCCDB0F" w14:textId="77777777">
            <w:pPr>
              <w:pStyle w:val="TableParagraph"/>
              <w:spacing w:line="180" w:lineRule="exact"/>
              <w:ind w:right="110"/>
              <w:rPr>
                <w:rFonts w:ascii="Arial" w:hAnsi="Arial" w:cs="Arial"/>
                <w:sz w:val="16"/>
                <w:szCs w:val="16"/>
              </w:rPr>
            </w:pPr>
            <w:r w:rsidRPr="002B6A90">
              <w:rPr>
                <w:rFonts w:ascii="Arial" w:hAnsi="Arial" w:cs="Arial"/>
                <w:sz w:val="16"/>
                <w:szCs w:val="16"/>
              </w:rPr>
              <w:t>Entry:</w:t>
            </w:r>
          </w:p>
        </w:tc>
      </w:tr>
      <w:tr w:rsidRPr="002B6A90" w:rsidR="00A30644" w:rsidTr="0035679D" w14:paraId="4B2E5694" w14:textId="77777777">
        <w:trPr>
          <w:trHeight w:val="568" w:hRule="exact"/>
        </w:trPr>
        <w:tc>
          <w:tcPr>
            <w:tcW w:w="535" w:type="dxa"/>
            <w:vMerge w:val="restart"/>
          </w:tcPr>
          <w:p w:rsidRPr="002B6A90" w:rsidR="002B6A90" w:rsidP="0035679D" w:rsidRDefault="002B6A90" w14:paraId="40F168AF" w14:textId="77777777">
            <w:pPr>
              <w:pStyle w:val="TableParagraph"/>
              <w:spacing w:line="180" w:lineRule="exact"/>
              <w:rPr>
                <w:rFonts w:ascii="Arial" w:hAnsi="Arial" w:cs="Arial"/>
                <w:sz w:val="16"/>
                <w:szCs w:val="16"/>
              </w:rPr>
            </w:pPr>
            <w:r w:rsidRPr="002B6A90">
              <w:rPr>
                <w:rFonts w:ascii="Arial" w:hAnsi="Arial" w:cs="Arial"/>
                <w:sz w:val="16"/>
                <w:szCs w:val="16"/>
              </w:rPr>
              <w:t>1.</w:t>
            </w:r>
          </w:p>
        </w:tc>
        <w:tc>
          <w:tcPr>
            <w:tcW w:w="5310" w:type="dxa"/>
            <w:vMerge w:val="restart"/>
          </w:tcPr>
          <w:p w:rsidRPr="002B6A90" w:rsidR="002B6A90" w:rsidP="0035679D" w:rsidRDefault="008A5610" w14:paraId="0849CC6E" w14:textId="77777777">
            <w:pPr>
              <w:pStyle w:val="TableParagraph"/>
              <w:spacing w:line="244" w:lineRule="auto"/>
              <w:ind w:right="511"/>
              <w:rPr>
                <w:rFonts w:ascii="Arial" w:hAnsi="Arial" w:cs="Arial"/>
                <w:sz w:val="16"/>
                <w:szCs w:val="16"/>
              </w:rPr>
            </w:pPr>
            <w:r>
              <w:rPr>
                <w:noProof/>
              </w:rPr>
              <w:drawing>
                <wp:anchor distT="0" distB="0" distL="0" distR="0" simplePos="0" relativeHeight="251726848" behindDoc="0" locked="0" layoutInCell="1" allowOverlap="1" wp14:editId="65B40768" wp14:anchorId="42C6F50F">
                  <wp:simplePos x="0" y="0"/>
                  <wp:positionH relativeFrom="page">
                    <wp:posOffset>43815</wp:posOffset>
                  </wp:positionH>
                  <wp:positionV relativeFrom="paragraph">
                    <wp:posOffset>227965</wp:posOffset>
                  </wp:positionV>
                  <wp:extent cx="93980" cy="371475"/>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6" cstate="print"/>
                          <a:stretch>
                            <a:fillRect/>
                          </a:stretch>
                        </pic:blipFill>
                        <pic:spPr>
                          <a:xfrm>
                            <a:off x="0" y="0"/>
                            <a:ext cx="93980" cy="371475"/>
                          </a:xfrm>
                          <a:prstGeom prst="rect">
                            <a:avLst/>
                          </a:prstGeom>
                        </pic:spPr>
                      </pic:pic>
                    </a:graphicData>
                  </a:graphic>
                </wp:anchor>
              </w:drawing>
            </w:r>
            <w:r w:rsidRPr="002B6A90" w:rsidR="002B6A90">
              <w:rPr>
                <w:rFonts w:ascii="Arial" w:hAnsi="Arial" w:cs="Arial"/>
                <w:b/>
                <w:sz w:val="16"/>
                <w:szCs w:val="16"/>
              </w:rPr>
              <w:t xml:space="preserve">Type of Submission: </w:t>
            </w:r>
            <w:r w:rsidRPr="002B6A90" w:rsidR="002B6A90">
              <w:rPr>
                <w:rFonts w:ascii="Arial" w:hAnsi="Arial" w:cs="Arial"/>
                <w:sz w:val="16"/>
                <w:szCs w:val="16"/>
              </w:rPr>
              <w:t>(Required): Select one type of submission in accordance with agency instructions.</w:t>
            </w:r>
          </w:p>
          <w:p w:rsidR="002B6A90" w:rsidP="0035679D" w:rsidRDefault="002B6A90" w14:paraId="12345D0C" w14:textId="77777777">
            <w:pPr>
              <w:pStyle w:val="TableParagraph"/>
              <w:spacing w:line="180" w:lineRule="exact"/>
              <w:ind w:left="469" w:right="-156"/>
              <w:rPr>
                <w:rFonts w:ascii="Arial" w:hAnsi="Arial" w:cs="Arial"/>
                <w:sz w:val="16"/>
                <w:szCs w:val="16"/>
              </w:rPr>
            </w:pPr>
            <w:r w:rsidRPr="002B6A90">
              <w:rPr>
                <w:rFonts w:ascii="Arial" w:hAnsi="Arial" w:cs="Arial"/>
                <w:sz w:val="16"/>
                <w:szCs w:val="16"/>
              </w:rPr>
              <w:t>Pre-</w:t>
            </w:r>
            <w:r w:rsidRPr="002B6A90">
              <w:rPr>
                <w:rFonts w:ascii="Arial" w:hAnsi="Arial" w:eastAsia="Arial" w:cs="Arial"/>
                <w:sz w:val="16"/>
              </w:rPr>
              <w:t>application</w:t>
            </w:r>
            <w:r w:rsidRPr="002B6A90">
              <w:rPr>
                <w:rFonts w:ascii="Arial" w:hAnsi="Arial" w:cs="Arial"/>
                <w:sz w:val="16"/>
                <w:szCs w:val="16"/>
              </w:rPr>
              <w:t xml:space="preserve"> </w:t>
            </w:r>
          </w:p>
          <w:p w:rsidRPr="002B6A90" w:rsidR="002B6A90" w:rsidP="0035679D" w:rsidRDefault="002B6A90" w14:paraId="7DE25AF7" w14:textId="77777777">
            <w:pPr>
              <w:pStyle w:val="TableParagraph"/>
              <w:spacing w:line="180" w:lineRule="exact"/>
              <w:ind w:left="469" w:right="-156"/>
              <w:rPr>
                <w:rFonts w:ascii="Arial" w:hAnsi="Arial" w:cs="Arial"/>
                <w:sz w:val="16"/>
                <w:szCs w:val="16"/>
              </w:rPr>
            </w:pPr>
            <w:r w:rsidRPr="002B6A90">
              <w:rPr>
                <w:rFonts w:ascii="Arial" w:hAnsi="Arial" w:cs="Arial"/>
                <w:sz w:val="16"/>
                <w:szCs w:val="16"/>
              </w:rPr>
              <w:t>Application</w:t>
            </w:r>
          </w:p>
          <w:p w:rsidRPr="002B6A90" w:rsidR="002B6A90" w:rsidP="0035679D" w:rsidRDefault="002B6A90" w14:paraId="6FC8AC1D" w14:textId="77777777">
            <w:pPr>
              <w:pStyle w:val="TableParagraph"/>
              <w:ind w:left="463" w:right="443"/>
              <w:rPr>
                <w:rFonts w:ascii="Arial" w:hAnsi="Arial" w:cs="Arial"/>
                <w:sz w:val="16"/>
                <w:szCs w:val="16"/>
              </w:rPr>
            </w:pPr>
            <w:r w:rsidRPr="002B6A90">
              <w:rPr>
                <w:rFonts w:ascii="Arial" w:hAnsi="Arial" w:cs="Arial"/>
                <w:sz w:val="16"/>
                <w:szCs w:val="16"/>
              </w:rPr>
              <w:t>Changed/Corrected Application – Check if this submission is to change or correct a previously submitted application. Unless requested by the agency, applicants may not use this to submit changes after the closing date.</w:t>
            </w:r>
          </w:p>
        </w:tc>
        <w:tc>
          <w:tcPr>
            <w:tcW w:w="500" w:type="dxa"/>
          </w:tcPr>
          <w:p w:rsidRPr="002B6A90" w:rsidR="002B6A90" w:rsidP="0035679D" w:rsidRDefault="002B6A90" w14:paraId="007FD471" w14:textId="77777777">
            <w:pPr>
              <w:pStyle w:val="TableParagraph"/>
              <w:spacing w:line="180" w:lineRule="exact"/>
              <w:rPr>
                <w:rFonts w:ascii="Arial" w:hAnsi="Arial" w:cs="Arial"/>
                <w:sz w:val="16"/>
                <w:szCs w:val="16"/>
              </w:rPr>
            </w:pPr>
            <w:r w:rsidRPr="002B6A90">
              <w:rPr>
                <w:rFonts w:ascii="Arial" w:hAnsi="Arial" w:cs="Arial"/>
                <w:sz w:val="16"/>
                <w:szCs w:val="16"/>
              </w:rPr>
              <w:t>10.</w:t>
            </w:r>
          </w:p>
        </w:tc>
        <w:tc>
          <w:tcPr>
            <w:tcW w:w="4640" w:type="dxa"/>
          </w:tcPr>
          <w:p w:rsidRPr="002B6A90" w:rsidR="002B6A90" w:rsidP="0035679D" w:rsidRDefault="002B6A90" w14:paraId="4305A8ED" w14:textId="77777777">
            <w:pPr>
              <w:pStyle w:val="TableParagraph"/>
              <w:spacing w:line="242" w:lineRule="auto"/>
              <w:ind w:right="110"/>
              <w:rPr>
                <w:rFonts w:ascii="Arial" w:hAnsi="Arial" w:cs="Arial"/>
                <w:sz w:val="16"/>
                <w:szCs w:val="16"/>
              </w:rPr>
            </w:pPr>
            <w:r w:rsidRPr="002B6A90">
              <w:rPr>
                <w:rFonts w:ascii="Arial" w:hAnsi="Arial" w:cs="Arial"/>
                <w:b/>
                <w:sz w:val="16"/>
                <w:szCs w:val="16"/>
              </w:rPr>
              <w:t xml:space="preserve">Name Of Federal Agency: </w:t>
            </w:r>
            <w:r w:rsidRPr="002B6A90">
              <w:rPr>
                <w:rFonts w:ascii="Arial" w:hAnsi="Arial" w:cs="Arial"/>
                <w:sz w:val="16"/>
                <w:szCs w:val="16"/>
              </w:rPr>
              <w:t>(Required) Enter the name of the Federal agency from which assistance is being requested with this application.</w:t>
            </w:r>
          </w:p>
        </w:tc>
      </w:tr>
      <w:tr w:rsidRPr="002B6A90" w:rsidR="00A30644" w:rsidTr="002F7B13" w14:paraId="3F89B7D4" w14:textId="77777777">
        <w:trPr>
          <w:trHeight w:val="969" w:hRule="exact"/>
        </w:trPr>
        <w:tc>
          <w:tcPr>
            <w:tcW w:w="535" w:type="dxa"/>
            <w:vMerge/>
          </w:tcPr>
          <w:p w:rsidRPr="002B6A90" w:rsidR="002B6A90" w:rsidP="0035679D" w:rsidRDefault="002B6A90" w14:paraId="4BBC3FD6" w14:textId="77777777">
            <w:pPr>
              <w:rPr>
                <w:rFonts w:ascii="Arial" w:hAnsi="Arial" w:cs="Arial"/>
                <w:sz w:val="16"/>
                <w:szCs w:val="16"/>
              </w:rPr>
            </w:pPr>
          </w:p>
        </w:tc>
        <w:tc>
          <w:tcPr>
            <w:tcW w:w="5310" w:type="dxa"/>
            <w:vMerge/>
          </w:tcPr>
          <w:p w:rsidRPr="002B6A90" w:rsidR="002B6A90" w:rsidP="0035679D" w:rsidRDefault="002B6A90" w14:paraId="0FE9C6F1" w14:textId="77777777">
            <w:pPr>
              <w:rPr>
                <w:rFonts w:ascii="Arial" w:hAnsi="Arial" w:cs="Arial"/>
                <w:sz w:val="16"/>
                <w:szCs w:val="16"/>
              </w:rPr>
            </w:pPr>
          </w:p>
        </w:tc>
        <w:tc>
          <w:tcPr>
            <w:tcW w:w="500" w:type="dxa"/>
          </w:tcPr>
          <w:p w:rsidRPr="002B6A90" w:rsidR="002B6A90" w:rsidP="0035679D" w:rsidRDefault="002B6A90" w14:paraId="1681C8FF" w14:textId="77777777">
            <w:pPr>
              <w:pStyle w:val="TableParagraph"/>
              <w:spacing w:line="180" w:lineRule="exact"/>
              <w:rPr>
                <w:rFonts w:ascii="Arial" w:hAnsi="Arial" w:cs="Arial"/>
                <w:sz w:val="16"/>
                <w:szCs w:val="16"/>
              </w:rPr>
            </w:pPr>
            <w:r w:rsidRPr="002B6A90">
              <w:rPr>
                <w:rFonts w:ascii="Arial" w:hAnsi="Arial" w:cs="Arial"/>
                <w:sz w:val="16"/>
                <w:szCs w:val="16"/>
              </w:rPr>
              <w:t>11.</w:t>
            </w:r>
          </w:p>
        </w:tc>
        <w:tc>
          <w:tcPr>
            <w:tcW w:w="4640" w:type="dxa"/>
          </w:tcPr>
          <w:p w:rsidRPr="002B6A90" w:rsidR="002B6A90" w:rsidP="0035679D" w:rsidRDefault="002B6A90" w14:paraId="0C089005" w14:textId="77777777">
            <w:pPr>
              <w:pStyle w:val="TableParagraph"/>
              <w:ind w:right="110"/>
              <w:rPr>
                <w:rFonts w:ascii="Arial" w:hAnsi="Arial" w:cs="Arial"/>
                <w:sz w:val="16"/>
                <w:szCs w:val="16"/>
              </w:rPr>
            </w:pPr>
            <w:r w:rsidRPr="002B6A90">
              <w:rPr>
                <w:rFonts w:ascii="Arial" w:hAnsi="Arial" w:cs="Arial"/>
                <w:b/>
                <w:sz w:val="16"/>
                <w:szCs w:val="16"/>
              </w:rPr>
              <w:t xml:space="preserve">Catalog Of Federal Domestic Assistance Number/Title: </w:t>
            </w:r>
            <w:r w:rsidRPr="002B6A90">
              <w:rPr>
                <w:rFonts w:ascii="Arial" w:hAnsi="Arial" w:cs="Arial"/>
                <w:sz w:val="16"/>
                <w:szCs w:val="16"/>
              </w:rPr>
              <w:t>Enter the Catalog of Federal Domestic Assistance number and title of the program under which assistance is requested, as found in the program announcement, if applicable.</w:t>
            </w:r>
          </w:p>
        </w:tc>
      </w:tr>
      <w:tr w:rsidRPr="002B6A90" w:rsidR="00A30644" w:rsidTr="0035679D" w14:paraId="7AB464D9" w14:textId="77777777">
        <w:trPr>
          <w:trHeight w:val="709" w:hRule="exact"/>
        </w:trPr>
        <w:tc>
          <w:tcPr>
            <w:tcW w:w="535" w:type="dxa"/>
            <w:vMerge w:val="restart"/>
          </w:tcPr>
          <w:p w:rsidRPr="002B6A90" w:rsidR="002B6A90" w:rsidP="0035679D" w:rsidRDefault="002B6A90" w14:paraId="215E19B5" w14:textId="77777777">
            <w:pPr>
              <w:pStyle w:val="TableParagraph"/>
              <w:spacing w:line="180" w:lineRule="exact"/>
              <w:ind w:left="-100" w:firstLine="92"/>
              <w:rPr>
                <w:rFonts w:ascii="Arial" w:hAnsi="Arial" w:cs="Arial"/>
                <w:sz w:val="16"/>
                <w:szCs w:val="16"/>
              </w:rPr>
            </w:pPr>
            <w:r w:rsidRPr="002B6A90">
              <w:rPr>
                <w:rFonts w:ascii="Arial" w:hAnsi="Arial" w:cs="Arial"/>
                <w:sz w:val="16"/>
                <w:szCs w:val="16"/>
              </w:rPr>
              <w:t>2.</w:t>
            </w:r>
          </w:p>
        </w:tc>
        <w:tc>
          <w:tcPr>
            <w:tcW w:w="5310" w:type="dxa"/>
            <w:vMerge w:val="restart"/>
          </w:tcPr>
          <w:p w:rsidRPr="002B6A90" w:rsidR="002B6A90" w:rsidP="0035679D" w:rsidRDefault="002B6A90" w14:paraId="320CF87E" w14:textId="77777777">
            <w:pPr>
              <w:pStyle w:val="TableParagraph"/>
              <w:spacing w:line="244" w:lineRule="auto"/>
              <w:ind w:left="316" w:right="626" w:hanging="270"/>
              <w:rPr>
                <w:rFonts w:ascii="Arial" w:hAnsi="Arial" w:cs="Arial"/>
                <w:sz w:val="16"/>
                <w:szCs w:val="16"/>
              </w:rPr>
            </w:pPr>
            <w:r w:rsidRPr="002B6A90">
              <w:rPr>
                <w:rFonts w:ascii="Arial" w:hAnsi="Arial" w:cs="Arial"/>
                <w:b/>
                <w:sz w:val="16"/>
                <w:szCs w:val="16"/>
              </w:rPr>
              <w:t xml:space="preserve">Type of Application: </w:t>
            </w:r>
            <w:r w:rsidRPr="002B6A90">
              <w:rPr>
                <w:rFonts w:ascii="Arial" w:hAnsi="Arial" w:cs="Arial"/>
                <w:sz w:val="16"/>
                <w:szCs w:val="16"/>
              </w:rPr>
              <w:t>(Required) Select one type of application in accordance with agency instructions.</w:t>
            </w:r>
          </w:p>
          <w:p w:rsidRPr="002B6A90" w:rsidR="002B6A90" w:rsidP="0035679D" w:rsidRDefault="002B6A90" w14:paraId="36A5B50B" w14:textId="77777777">
            <w:pPr>
              <w:pStyle w:val="TableParagraph"/>
              <w:spacing w:before="13" w:line="182" w:lineRule="exact"/>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468CFB25" wp14:editId="298B9688">
                  <wp:extent cx="94487" cy="124968"/>
                  <wp:effectExtent l="0" t="0" r="0" b="0"/>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7" cstate="print"/>
                          <a:stretch>
                            <a:fillRect/>
                          </a:stretch>
                        </pic:blipFill>
                        <pic:spPr>
                          <a:xfrm>
                            <a:off x="0" y="0"/>
                            <a:ext cx="94487" cy="124968"/>
                          </a:xfrm>
                          <a:prstGeom prst="rect">
                            <a:avLst/>
                          </a:prstGeom>
                        </pic:spPr>
                      </pic:pic>
                    </a:graphicData>
                  </a:graphic>
                </wp:inline>
              </w:drawing>
            </w:r>
            <w:r w:rsidRPr="002B6A90">
              <w:rPr>
                <w:rFonts w:ascii="Arial" w:hAnsi="Arial" w:cs="Arial"/>
                <w:sz w:val="16"/>
                <w:szCs w:val="16"/>
              </w:rPr>
              <w:t xml:space="preserve">   New – An application that is being submitted to an agency for the first</w:t>
            </w:r>
            <w:r w:rsidRPr="002B6A90">
              <w:rPr>
                <w:rFonts w:ascii="Arial" w:hAnsi="Arial" w:cs="Arial"/>
                <w:spacing w:val="-7"/>
                <w:sz w:val="16"/>
                <w:szCs w:val="16"/>
              </w:rPr>
              <w:t xml:space="preserve"> </w:t>
            </w:r>
            <w:r w:rsidRPr="002B6A90">
              <w:rPr>
                <w:rFonts w:ascii="Arial" w:hAnsi="Arial" w:cs="Arial"/>
                <w:sz w:val="16"/>
                <w:szCs w:val="16"/>
              </w:rPr>
              <w:t>time.</w:t>
            </w:r>
          </w:p>
          <w:p w:rsidRPr="002B6A90" w:rsidR="002B6A90" w:rsidP="0035679D" w:rsidRDefault="002B6A90" w14:paraId="0E1F347A" w14:textId="77777777">
            <w:pPr>
              <w:pStyle w:val="TableParagraph"/>
              <w:spacing w:line="237" w:lineRule="auto"/>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6B1A9BF2" wp14:editId="76DD8A1F">
                  <wp:extent cx="94487" cy="124968"/>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7" cstate="print"/>
                          <a:stretch>
                            <a:fillRect/>
                          </a:stretch>
                        </pic:blipFill>
                        <pic:spPr>
                          <a:xfrm>
                            <a:off x="0" y="0"/>
                            <a:ext cx="94487" cy="124968"/>
                          </a:xfrm>
                          <a:prstGeom prst="rect">
                            <a:avLst/>
                          </a:prstGeom>
                        </pic:spPr>
                      </pic:pic>
                    </a:graphicData>
                  </a:graphic>
                </wp:inline>
              </w:drawing>
            </w:r>
            <w:r w:rsidRPr="002B6A90">
              <w:rPr>
                <w:rFonts w:ascii="Arial" w:hAnsi="Arial" w:cs="Arial"/>
                <w:sz w:val="16"/>
                <w:szCs w:val="16"/>
              </w:rPr>
              <w:t xml:space="preserve">   Continuation - An extension for an additional funding/budget period for a project with a projected completion date. This can include renewals.</w:t>
            </w:r>
          </w:p>
          <w:p w:rsidRPr="002B6A90" w:rsidR="002B6A90" w:rsidP="0035679D" w:rsidRDefault="002B6A90" w14:paraId="5E2CD8C0" w14:textId="77777777">
            <w:pPr>
              <w:pStyle w:val="TableParagraph"/>
              <w:spacing w:before="4" w:line="237" w:lineRule="auto"/>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2C08C72A" wp14:editId="67CD727E">
                  <wp:extent cx="94487" cy="124967"/>
                  <wp:effectExtent l="0" t="0" r="0" b="0"/>
                  <wp:docPr id="6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7" cstate="print"/>
                          <a:stretch>
                            <a:fillRect/>
                          </a:stretch>
                        </pic:blipFill>
                        <pic:spPr>
                          <a:xfrm>
                            <a:off x="0" y="0"/>
                            <a:ext cx="94487" cy="124967"/>
                          </a:xfrm>
                          <a:prstGeom prst="rect">
                            <a:avLst/>
                          </a:prstGeom>
                        </pic:spPr>
                      </pic:pic>
                    </a:graphicData>
                  </a:graphic>
                </wp:inline>
              </w:drawing>
            </w:r>
            <w:r w:rsidRPr="002B6A90">
              <w:rPr>
                <w:rFonts w:ascii="Arial" w:hAnsi="Arial" w:cs="Arial"/>
                <w:sz w:val="16"/>
                <w:szCs w:val="16"/>
              </w:rPr>
              <w:t xml:space="preserve">   Revision - Any change in the Federal government’s financial obligation or contingent liability from an existing obligation. If a revision, enter the appropriate letter(s). More than one may be selected.</w:t>
            </w:r>
            <w:r w:rsidRPr="002B6A90">
              <w:rPr>
                <w:rFonts w:ascii="Arial" w:hAnsi="Arial" w:cs="Arial"/>
                <w:spacing w:val="-5"/>
                <w:sz w:val="16"/>
                <w:szCs w:val="16"/>
              </w:rPr>
              <w:t xml:space="preserve"> </w:t>
            </w:r>
            <w:r w:rsidRPr="002B6A90">
              <w:rPr>
                <w:rFonts w:ascii="Arial" w:hAnsi="Arial" w:cs="Arial"/>
                <w:sz w:val="16"/>
                <w:szCs w:val="16"/>
              </w:rPr>
              <w:t>If</w:t>
            </w:r>
            <w:r w:rsidRPr="002B6A90">
              <w:rPr>
                <w:rFonts w:ascii="Arial" w:hAnsi="Arial" w:cs="Arial"/>
                <w:spacing w:val="-3"/>
                <w:sz w:val="16"/>
                <w:szCs w:val="16"/>
              </w:rPr>
              <w:t xml:space="preserve"> </w:t>
            </w:r>
            <w:r w:rsidRPr="002B6A90">
              <w:rPr>
                <w:rFonts w:ascii="Arial" w:hAnsi="Arial" w:cs="Arial"/>
                <w:sz w:val="16"/>
                <w:szCs w:val="16"/>
              </w:rPr>
              <w:t>"Other"</w:t>
            </w:r>
            <w:r w:rsidRPr="002B6A90">
              <w:rPr>
                <w:rFonts w:ascii="Arial" w:hAnsi="Arial" w:cs="Arial"/>
                <w:spacing w:val="-5"/>
                <w:sz w:val="16"/>
                <w:szCs w:val="16"/>
              </w:rPr>
              <w:t xml:space="preserve"> </w:t>
            </w:r>
            <w:r w:rsidRPr="002B6A90">
              <w:rPr>
                <w:rFonts w:ascii="Arial" w:hAnsi="Arial" w:cs="Arial"/>
                <w:sz w:val="16"/>
                <w:szCs w:val="16"/>
              </w:rPr>
              <w:t>is</w:t>
            </w:r>
            <w:r w:rsidRPr="002B6A90">
              <w:rPr>
                <w:rFonts w:ascii="Arial" w:hAnsi="Arial" w:cs="Arial"/>
                <w:spacing w:val="-4"/>
                <w:sz w:val="16"/>
                <w:szCs w:val="16"/>
              </w:rPr>
              <w:t xml:space="preserve"> </w:t>
            </w:r>
            <w:r w:rsidRPr="002B6A90">
              <w:rPr>
                <w:rFonts w:ascii="Arial" w:hAnsi="Arial" w:cs="Arial"/>
                <w:sz w:val="16"/>
                <w:szCs w:val="16"/>
              </w:rPr>
              <w:t>selected,</w:t>
            </w:r>
            <w:r w:rsidRPr="002B6A90">
              <w:rPr>
                <w:rFonts w:ascii="Arial" w:hAnsi="Arial" w:cs="Arial"/>
                <w:spacing w:val="-3"/>
                <w:sz w:val="16"/>
                <w:szCs w:val="16"/>
              </w:rPr>
              <w:t xml:space="preserve"> </w:t>
            </w:r>
            <w:r w:rsidRPr="002B6A90">
              <w:rPr>
                <w:rFonts w:ascii="Arial" w:hAnsi="Arial" w:cs="Arial"/>
                <w:sz w:val="16"/>
                <w:szCs w:val="16"/>
              </w:rPr>
              <w:t>please</w:t>
            </w:r>
            <w:r w:rsidRPr="002B6A90">
              <w:rPr>
                <w:rFonts w:ascii="Arial" w:hAnsi="Arial" w:cs="Arial"/>
                <w:spacing w:val="-6"/>
                <w:sz w:val="16"/>
                <w:szCs w:val="16"/>
              </w:rPr>
              <w:t xml:space="preserve"> </w:t>
            </w:r>
            <w:r w:rsidRPr="002B6A90">
              <w:rPr>
                <w:rFonts w:ascii="Arial" w:hAnsi="Arial" w:cs="Arial"/>
                <w:sz w:val="16"/>
                <w:szCs w:val="16"/>
              </w:rPr>
              <w:t>specify</w:t>
            </w:r>
            <w:r w:rsidRPr="002B6A90">
              <w:rPr>
                <w:rFonts w:ascii="Arial" w:hAnsi="Arial" w:cs="Arial"/>
                <w:spacing w:val="-5"/>
                <w:sz w:val="16"/>
                <w:szCs w:val="16"/>
              </w:rPr>
              <w:t xml:space="preserve"> </w:t>
            </w:r>
            <w:r w:rsidRPr="002B6A90">
              <w:rPr>
                <w:rFonts w:ascii="Arial" w:hAnsi="Arial" w:cs="Arial"/>
                <w:sz w:val="16"/>
                <w:szCs w:val="16"/>
              </w:rPr>
              <w:t>in</w:t>
            </w:r>
            <w:r w:rsidRPr="002B6A90">
              <w:rPr>
                <w:rFonts w:ascii="Arial" w:hAnsi="Arial" w:cs="Arial"/>
                <w:spacing w:val="-6"/>
                <w:sz w:val="16"/>
                <w:szCs w:val="16"/>
              </w:rPr>
              <w:t xml:space="preserve"> </w:t>
            </w:r>
            <w:r w:rsidRPr="002B6A90">
              <w:rPr>
                <w:rFonts w:ascii="Arial" w:hAnsi="Arial" w:cs="Arial"/>
                <w:sz w:val="16"/>
                <w:szCs w:val="16"/>
              </w:rPr>
              <w:t>text</w:t>
            </w:r>
            <w:r w:rsidRPr="002B6A90">
              <w:rPr>
                <w:rFonts w:ascii="Arial" w:hAnsi="Arial" w:cs="Arial"/>
                <w:spacing w:val="-3"/>
                <w:sz w:val="16"/>
                <w:szCs w:val="16"/>
              </w:rPr>
              <w:t xml:space="preserve"> </w:t>
            </w:r>
            <w:r w:rsidRPr="002B6A90">
              <w:rPr>
                <w:rFonts w:ascii="Arial" w:hAnsi="Arial" w:cs="Arial"/>
                <w:sz w:val="16"/>
                <w:szCs w:val="16"/>
              </w:rPr>
              <w:t>box</w:t>
            </w:r>
            <w:r w:rsidRPr="002B6A90">
              <w:rPr>
                <w:rFonts w:ascii="Arial" w:hAnsi="Arial" w:cs="Arial"/>
                <w:spacing w:val="-7"/>
                <w:sz w:val="16"/>
                <w:szCs w:val="16"/>
              </w:rPr>
              <w:t xml:space="preserve"> </w:t>
            </w:r>
            <w:r w:rsidRPr="002B6A90">
              <w:rPr>
                <w:rFonts w:ascii="Arial" w:hAnsi="Arial" w:cs="Arial"/>
                <w:sz w:val="16"/>
                <w:szCs w:val="16"/>
              </w:rPr>
              <w:t>provided.</w:t>
            </w:r>
          </w:p>
          <w:p w:rsidRPr="002B6A90" w:rsidR="002B6A90" w:rsidP="0035679D" w:rsidRDefault="002B6A90" w14:paraId="798432EF" w14:textId="77777777">
            <w:pPr>
              <w:pStyle w:val="TableParagraph"/>
              <w:tabs>
                <w:tab w:val="left" w:pos="2215"/>
              </w:tabs>
              <w:spacing w:before="1"/>
              <w:ind w:left="316" w:right="511" w:firstLine="3"/>
              <w:rPr>
                <w:rFonts w:ascii="Arial" w:hAnsi="Arial" w:cs="Arial"/>
                <w:sz w:val="16"/>
                <w:szCs w:val="16"/>
              </w:rPr>
            </w:pPr>
            <w:r w:rsidRPr="002B6A90">
              <w:rPr>
                <w:rFonts w:ascii="Arial" w:hAnsi="Arial" w:cs="Arial"/>
                <w:sz w:val="16"/>
                <w:szCs w:val="16"/>
              </w:rPr>
              <w:t>A.</w:t>
            </w:r>
            <w:r w:rsidRPr="002B6A90">
              <w:rPr>
                <w:rFonts w:ascii="Arial" w:hAnsi="Arial" w:cs="Arial"/>
                <w:spacing w:val="-3"/>
                <w:sz w:val="16"/>
                <w:szCs w:val="16"/>
              </w:rPr>
              <w:t xml:space="preserve"> </w:t>
            </w:r>
            <w:r w:rsidRPr="002B6A90">
              <w:rPr>
                <w:rFonts w:ascii="Arial" w:hAnsi="Arial" w:cs="Arial"/>
                <w:sz w:val="16"/>
                <w:szCs w:val="16"/>
              </w:rPr>
              <w:t>Increase</w:t>
            </w:r>
            <w:r w:rsidRPr="002B6A90">
              <w:rPr>
                <w:rFonts w:ascii="Arial" w:hAnsi="Arial" w:cs="Arial"/>
                <w:spacing w:val="-4"/>
                <w:sz w:val="16"/>
                <w:szCs w:val="16"/>
              </w:rPr>
              <w:t xml:space="preserve"> </w:t>
            </w:r>
            <w:r w:rsidRPr="002B6A90">
              <w:rPr>
                <w:rFonts w:ascii="Arial" w:hAnsi="Arial" w:cs="Arial"/>
                <w:sz w:val="16"/>
                <w:szCs w:val="16"/>
              </w:rPr>
              <w:t>Award</w:t>
            </w:r>
            <w:r w:rsidRPr="002B6A90">
              <w:rPr>
                <w:rFonts w:ascii="Arial" w:hAnsi="Arial" w:cs="Arial"/>
                <w:sz w:val="16"/>
                <w:szCs w:val="16"/>
              </w:rPr>
              <w:tab/>
              <w:t>B. Decrease</w:t>
            </w:r>
            <w:r w:rsidRPr="002B6A90">
              <w:rPr>
                <w:rFonts w:ascii="Arial" w:hAnsi="Arial" w:cs="Arial"/>
                <w:spacing w:val="-11"/>
                <w:sz w:val="16"/>
                <w:szCs w:val="16"/>
              </w:rPr>
              <w:t xml:space="preserve"> </w:t>
            </w:r>
            <w:r w:rsidRPr="002B6A90">
              <w:rPr>
                <w:rFonts w:ascii="Arial" w:hAnsi="Arial" w:cs="Arial"/>
                <w:sz w:val="16"/>
                <w:szCs w:val="16"/>
              </w:rPr>
              <w:t>Award</w:t>
            </w:r>
          </w:p>
          <w:p w:rsidRPr="002B6A90" w:rsidR="002B6A90" w:rsidP="0035679D" w:rsidRDefault="002B6A90" w14:paraId="5FA2FE52" w14:textId="77777777">
            <w:pPr>
              <w:pStyle w:val="TableParagraph"/>
              <w:tabs>
                <w:tab w:val="left" w:pos="2233"/>
              </w:tabs>
              <w:spacing w:before="1" w:line="183" w:lineRule="exact"/>
              <w:ind w:left="316" w:right="511" w:firstLine="3"/>
              <w:rPr>
                <w:rFonts w:ascii="Arial" w:hAnsi="Arial" w:cs="Arial"/>
                <w:sz w:val="16"/>
                <w:szCs w:val="16"/>
              </w:rPr>
            </w:pPr>
            <w:r w:rsidRPr="002B6A90">
              <w:rPr>
                <w:rFonts w:ascii="Arial" w:hAnsi="Arial" w:cs="Arial"/>
                <w:sz w:val="16"/>
                <w:szCs w:val="16"/>
              </w:rPr>
              <w:t>C.</w:t>
            </w:r>
            <w:r w:rsidRPr="002B6A90">
              <w:rPr>
                <w:rFonts w:ascii="Arial" w:hAnsi="Arial" w:cs="Arial"/>
                <w:spacing w:val="-3"/>
                <w:sz w:val="16"/>
                <w:szCs w:val="16"/>
              </w:rPr>
              <w:t xml:space="preserve"> </w:t>
            </w:r>
            <w:r w:rsidRPr="002B6A90">
              <w:rPr>
                <w:rFonts w:ascii="Arial" w:hAnsi="Arial" w:cs="Arial"/>
                <w:sz w:val="16"/>
                <w:szCs w:val="16"/>
              </w:rPr>
              <w:t>Increase</w:t>
            </w:r>
            <w:r w:rsidRPr="002B6A90">
              <w:rPr>
                <w:rFonts w:ascii="Arial" w:hAnsi="Arial" w:cs="Arial"/>
                <w:spacing w:val="-2"/>
                <w:sz w:val="16"/>
                <w:szCs w:val="16"/>
              </w:rPr>
              <w:t xml:space="preserve"> </w:t>
            </w:r>
            <w:r w:rsidRPr="002B6A90">
              <w:rPr>
                <w:rFonts w:ascii="Arial" w:hAnsi="Arial" w:cs="Arial"/>
                <w:sz w:val="16"/>
                <w:szCs w:val="16"/>
              </w:rPr>
              <w:t>Duration</w:t>
            </w:r>
            <w:r w:rsidRPr="002B6A90">
              <w:rPr>
                <w:rFonts w:ascii="Arial" w:hAnsi="Arial" w:cs="Arial"/>
                <w:sz w:val="16"/>
                <w:szCs w:val="16"/>
              </w:rPr>
              <w:tab/>
              <w:t>D. Decrease</w:t>
            </w:r>
            <w:r w:rsidRPr="002B6A90">
              <w:rPr>
                <w:rFonts w:ascii="Arial" w:hAnsi="Arial" w:cs="Arial"/>
                <w:spacing w:val="-10"/>
                <w:sz w:val="16"/>
                <w:szCs w:val="16"/>
              </w:rPr>
              <w:t xml:space="preserve"> </w:t>
            </w:r>
            <w:r w:rsidRPr="002B6A90">
              <w:rPr>
                <w:rFonts w:ascii="Arial" w:hAnsi="Arial" w:cs="Arial"/>
                <w:sz w:val="16"/>
                <w:szCs w:val="16"/>
              </w:rPr>
              <w:t>Duration</w:t>
            </w:r>
          </w:p>
          <w:p w:rsidRPr="002B6A90" w:rsidR="002B6A90" w:rsidP="0035679D" w:rsidRDefault="002B6A90" w14:paraId="0B03879A" w14:textId="77777777">
            <w:pPr>
              <w:pStyle w:val="TableParagraph"/>
              <w:spacing w:line="183" w:lineRule="exact"/>
              <w:ind w:left="316" w:right="511" w:firstLine="3"/>
              <w:rPr>
                <w:rFonts w:ascii="Arial" w:hAnsi="Arial" w:cs="Arial"/>
                <w:sz w:val="16"/>
                <w:szCs w:val="16"/>
              </w:rPr>
            </w:pPr>
            <w:r w:rsidRPr="002B6A90">
              <w:rPr>
                <w:rFonts w:ascii="Arial" w:hAnsi="Arial" w:cs="Arial"/>
                <w:sz w:val="16"/>
                <w:szCs w:val="16"/>
              </w:rPr>
              <w:t>E. Other (specify)</w:t>
            </w:r>
          </w:p>
        </w:tc>
        <w:tc>
          <w:tcPr>
            <w:tcW w:w="500" w:type="dxa"/>
          </w:tcPr>
          <w:p w:rsidRPr="002B6A90" w:rsidR="002B6A90" w:rsidP="0035679D" w:rsidRDefault="002B6A90" w14:paraId="2175E36F" w14:textId="77777777">
            <w:pPr>
              <w:pStyle w:val="TableParagraph"/>
              <w:spacing w:line="180" w:lineRule="exact"/>
              <w:ind w:left="-71" w:firstLine="53"/>
              <w:rPr>
                <w:rFonts w:ascii="Arial" w:hAnsi="Arial" w:cs="Arial"/>
                <w:sz w:val="16"/>
                <w:szCs w:val="16"/>
              </w:rPr>
            </w:pPr>
            <w:r w:rsidRPr="002B6A90">
              <w:rPr>
                <w:rFonts w:ascii="Arial" w:hAnsi="Arial" w:cs="Arial"/>
                <w:sz w:val="16"/>
                <w:szCs w:val="16"/>
              </w:rPr>
              <w:t>12.</w:t>
            </w:r>
          </w:p>
        </w:tc>
        <w:tc>
          <w:tcPr>
            <w:tcW w:w="4640" w:type="dxa"/>
          </w:tcPr>
          <w:p w:rsidRPr="002B6A90" w:rsidR="002B6A90" w:rsidP="0035679D" w:rsidRDefault="002B6A90" w14:paraId="42A2CD8D" w14:textId="77777777">
            <w:pPr>
              <w:pStyle w:val="TableParagraph"/>
              <w:ind w:left="33" w:right="145"/>
              <w:rPr>
                <w:rFonts w:ascii="Arial" w:hAnsi="Arial" w:cs="Arial"/>
                <w:sz w:val="16"/>
                <w:szCs w:val="16"/>
              </w:rPr>
            </w:pPr>
            <w:r w:rsidRPr="002B6A90">
              <w:rPr>
                <w:rFonts w:ascii="Arial" w:hAnsi="Arial" w:cs="Arial"/>
                <w:b/>
                <w:sz w:val="16"/>
                <w:szCs w:val="16"/>
              </w:rPr>
              <w:t xml:space="preserve">Funding Opportunity Number/Title: </w:t>
            </w:r>
            <w:r w:rsidRPr="002B6A90">
              <w:rPr>
                <w:rFonts w:ascii="Arial" w:hAnsi="Arial" w:cs="Arial"/>
                <w:sz w:val="16"/>
                <w:szCs w:val="16"/>
              </w:rPr>
              <w:t>(Required) Enter the Funding Opportunity Number and title of the opportunity under which assistance is requested, as found in the program announcement.</w:t>
            </w:r>
          </w:p>
        </w:tc>
      </w:tr>
      <w:tr w:rsidRPr="002B6A90" w:rsidR="00A30644" w:rsidTr="0035679D" w14:paraId="7702D3E7" w14:textId="77777777">
        <w:trPr>
          <w:trHeight w:val="713" w:hRule="exact"/>
        </w:trPr>
        <w:tc>
          <w:tcPr>
            <w:tcW w:w="535" w:type="dxa"/>
            <w:vMerge/>
          </w:tcPr>
          <w:p w:rsidRPr="002B6A90" w:rsidR="002B6A90" w:rsidP="0035679D" w:rsidRDefault="002B6A90" w14:paraId="758DD5BC" w14:textId="77777777">
            <w:pPr>
              <w:rPr>
                <w:rFonts w:ascii="Arial" w:hAnsi="Arial" w:cs="Arial"/>
                <w:sz w:val="16"/>
                <w:szCs w:val="16"/>
              </w:rPr>
            </w:pPr>
          </w:p>
        </w:tc>
        <w:tc>
          <w:tcPr>
            <w:tcW w:w="5310" w:type="dxa"/>
            <w:vMerge/>
          </w:tcPr>
          <w:p w:rsidRPr="002B6A90" w:rsidR="002B6A90" w:rsidP="0035679D" w:rsidRDefault="002B6A90" w14:paraId="5D4D85B5" w14:textId="77777777">
            <w:pPr>
              <w:rPr>
                <w:rFonts w:ascii="Arial" w:hAnsi="Arial" w:cs="Arial"/>
                <w:sz w:val="16"/>
                <w:szCs w:val="16"/>
              </w:rPr>
            </w:pPr>
          </w:p>
        </w:tc>
        <w:tc>
          <w:tcPr>
            <w:tcW w:w="500" w:type="dxa"/>
          </w:tcPr>
          <w:p w:rsidRPr="002B6A90" w:rsidR="002B6A90" w:rsidP="0035679D" w:rsidRDefault="002B6A90" w14:paraId="020F46B3" w14:textId="77777777">
            <w:pPr>
              <w:pStyle w:val="TableParagraph"/>
              <w:spacing w:line="180" w:lineRule="exact"/>
              <w:rPr>
                <w:rFonts w:ascii="Arial" w:hAnsi="Arial" w:cs="Arial"/>
                <w:sz w:val="16"/>
                <w:szCs w:val="16"/>
              </w:rPr>
            </w:pPr>
            <w:r w:rsidRPr="002B6A90">
              <w:rPr>
                <w:rFonts w:ascii="Arial" w:hAnsi="Arial" w:cs="Arial"/>
                <w:sz w:val="16"/>
                <w:szCs w:val="16"/>
              </w:rPr>
              <w:t>13.</w:t>
            </w:r>
          </w:p>
        </w:tc>
        <w:tc>
          <w:tcPr>
            <w:tcW w:w="4640" w:type="dxa"/>
          </w:tcPr>
          <w:p w:rsidRPr="002B6A90" w:rsidR="002B6A90" w:rsidP="0035679D" w:rsidRDefault="002B6A90" w14:paraId="1F18019E" w14:textId="77777777">
            <w:pPr>
              <w:pStyle w:val="TableParagraph"/>
              <w:spacing w:line="242" w:lineRule="auto"/>
              <w:ind w:right="225"/>
              <w:rPr>
                <w:rFonts w:ascii="Arial" w:hAnsi="Arial" w:cs="Arial"/>
                <w:sz w:val="16"/>
                <w:szCs w:val="16"/>
              </w:rPr>
            </w:pPr>
            <w:r w:rsidRPr="002B6A90">
              <w:rPr>
                <w:rFonts w:ascii="Arial" w:hAnsi="Arial" w:cs="Arial"/>
                <w:b/>
                <w:sz w:val="16"/>
                <w:szCs w:val="16"/>
              </w:rPr>
              <w:t xml:space="preserve">Competition Identification Number/Title: </w:t>
            </w:r>
            <w:r w:rsidRPr="002B6A90">
              <w:rPr>
                <w:rFonts w:ascii="Arial" w:hAnsi="Arial" w:cs="Arial"/>
                <w:sz w:val="16"/>
                <w:szCs w:val="16"/>
              </w:rPr>
              <w:t>Enter the Competition Identification Number and title of the competition under which assistance is requested, if applicable.</w:t>
            </w:r>
          </w:p>
        </w:tc>
      </w:tr>
      <w:tr w:rsidRPr="002B6A90" w:rsidR="00A30644" w:rsidTr="002F7B13" w14:paraId="183B6A1A" w14:textId="77777777">
        <w:trPr>
          <w:trHeight w:val="1185" w:hRule="exact"/>
        </w:trPr>
        <w:tc>
          <w:tcPr>
            <w:tcW w:w="535" w:type="dxa"/>
            <w:vMerge/>
          </w:tcPr>
          <w:p w:rsidRPr="002B6A90" w:rsidR="002B6A90" w:rsidP="0035679D" w:rsidRDefault="002B6A90" w14:paraId="42883D07" w14:textId="77777777">
            <w:pPr>
              <w:rPr>
                <w:rFonts w:ascii="Arial" w:hAnsi="Arial" w:cs="Arial"/>
                <w:sz w:val="16"/>
                <w:szCs w:val="16"/>
              </w:rPr>
            </w:pPr>
          </w:p>
        </w:tc>
        <w:tc>
          <w:tcPr>
            <w:tcW w:w="5310" w:type="dxa"/>
            <w:vMerge/>
          </w:tcPr>
          <w:p w:rsidRPr="002B6A90" w:rsidR="002B6A90" w:rsidP="0035679D" w:rsidRDefault="002B6A90" w14:paraId="7F9A15F9" w14:textId="77777777">
            <w:pPr>
              <w:rPr>
                <w:rFonts w:ascii="Arial" w:hAnsi="Arial" w:cs="Arial"/>
                <w:sz w:val="16"/>
                <w:szCs w:val="16"/>
              </w:rPr>
            </w:pPr>
          </w:p>
        </w:tc>
        <w:tc>
          <w:tcPr>
            <w:tcW w:w="500" w:type="dxa"/>
          </w:tcPr>
          <w:p w:rsidRPr="002B6A90" w:rsidR="002B6A90" w:rsidP="0035679D" w:rsidRDefault="002B6A90" w14:paraId="5549E8E4" w14:textId="77777777">
            <w:pPr>
              <w:pStyle w:val="TableParagraph"/>
              <w:spacing w:line="180" w:lineRule="exact"/>
              <w:rPr>
                <w:rFonts w:ascii="Arial" w:hAnsi="Arial" w:cs="Arial"/>
                <w:sz w:val="16"/>
                <w:szCs w:val="16"/>
              </w:rPr>
            </w:pPr>
            <w:r w:rsidRPr="002B6A90">
              <w:rPr>
                <w:rFonts w:ascii="Arial" w:hAnsi="Arial" w:cs="Arial"/>
                <w:sz w:val="16"/>
                <w:szCs w:val="16"/>
              </w:rPr>
              <w:t>14.</w:t>
            </w:r>
          </w:p>
        </w:tc>
        <w:tc>
          <w:tcPr>
            <w:tcW w:w="4640" w:type="dxa"/>
          </w:tcPr>
          <w:p w:rsidRPr="002B6A90" w:rsidR="002B6A90" w:rsidP="0035679D" w:rsidRDefault="002B6A90" w14:paraId="0F78615A" w14:textId="77777777">
            <w:pPr>
              <w:pStyle w:val="TableParagraph"/>
              <w:ind w:right="136"/>
              <w:rPr>
                <w:rFonts w:ascii="Arial" w:hAnsi="Arial" w:cs="Arial"/>
                <w:sz w:val="16"/>
                <w:szCs w:val="16"/>
              </w:rPr>
            </w:pPr>
            <w:r w:rsidRPr="002B6A90">
              <w:rPr>
                <w:rFonts w:ascii="Arial" w:hAnsi="Arial" w:cs="Arial"/>
                <w:b/>
                <w:sz w:val="16"/>
                <w:szCs w:val="16"/>
              </w:rPr>
              <w:t xml:space="preserve">Areas Affected By Project: </w:t>
            </w:r>
            <w:r w:rsidRPr="002B6A90">
              <w:rPr>
                <w:rFonts w:ascii="Arial" w:hAnsi="Arial" w:cs="Arial"/>
                <w:sz w:val="16"/>
                <w:szCs w:val="16"/>
              </w:rPr>
              <w:t>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Pr="002B6A90" w:rsidR="00A30644" w:rsidTr="0035679D" w14:paraId="38139F93" w14:textId="77777777">
        <w:trPr>
          <w:trHeight w:val="398" w:hRule="exact"/>
        </w:trPr>
        <w:tc>
          <w:tcPr>
            <w:tcW w:w="535" w:type="dxa"/>
          </w:tcPr>
          <w:p w:rsidRPr="002B6A90" w:rsidR="002B6A90" w:rsidP="0035679D" w:rsidRDefault="002B6A90" w14:paraId="3A6227F6" w14:textId="77777777">
            <w:pPr>
              <w:pStyle w:val="TableParagraph"/>
              <w:spacing w:line="180" w:lineRule="exact"/>
              <w:rPr>
                <w:rFonts w:ascii="Arial" w:hAnsi="Arial" w:cs="Arial"/>
                <w:sz w:val="16"/>
                <w:szCs w:val="16"/>
              </w:rPr>
            </w:pPr>
            <w:r w:rsidRPr="002B6A90">
              <w:rPr>
                <w:rFonts w:ascii="Arial" w:hAnsi="Arial" w:cs="Arial"/>
                <w:sz w:val="16"/>
                <w:szCs w:val="16"/>
              </w:rPr>
              <w:t>3.</w:t>
            </w:r>
          </w:p>
        </w:tc>
        <w:tc>
          <w:tcPr>
            <w:tcW w:w="5310" w:type="dxa"/>
          </w:tcPr>
          <w:p w:rsidRPr="002B6A90" w:rsidR="002B6A90" w:rsidP="0035679D" w:rsidRDefault="002B6A90" w14:paraId="62A3CAE7" w14:textId="77777777">
            <w:pPr>
              <w:pStyle w:val="TableParagraph"/>
              <w:spacing w:line="244" w:lineRule="auto"/>
              <w:ind w:right="145"/>
              <w:rPr>
                <w:rFonts w:ascii="Arial" w:hAnsi="Arial" w:cs="Arial"/>
                <w:sz w:val="16"/>
                <w:szCs w:val="16"/>
              </w:rPr>
            </w:pPr>
            <w:r w:rsidRPr="002B6A90">
              <w:rPr>
                <w:rFonts w:ascii="Arial" w:hAnsi="Arial" w:cs="Arial"/>
                <w:b/>
                <w:sz w:val="16"/>
                <w:szCs w:val="16"/>
              </w:rPr>
              <w:t xml:space="preserve">Date Received: </w:t>
            </w:r>
            <w:r w:rsidRPr="002B6A90">
              <w:rPr>
                <w:rFonts w:ascii="Arial" w:hAnsi="Arial" w:cs="Arial"/>
                <w:sz w:val="16"/>
                <w:szCs w:val="16"/>
              </w:rPr>
              <w:t>Leave this field blank. This date will be assigned by the Federal agency.</w:t>
            </w:r>
          </w:p>
        </w:tc>
        <w:tc>
          <w:tcPr>
            <w:tcW w:w="500" w:type="dxa"/>
            <w:vMerge w:val="restart"/>
          </w:tcPr>
          <w:p w:rsidRPr="002B6A90" w:rsidR="002B6A90" w:rsidP="0035679D" w:rsidRDefault="002B6A90" w14:paraId="40ABE525" w14:textId="77777777">
            <w:pPr>
              <w:pStyle w:val="TableParagraph"/>
              <w:spacing w:line="180" w:lineRule="exact"/>
              <w:rPr>
                <w:rFonts w:ascii="Arial" w:hAnsi="Arial" w:cs="Arial"/>
                <w:sz w:val="16"/>
                <w:szCs w:val="16"/>
              </w:rPr>
            </w:pPr>
            <w:r w:rsidRPr="002B6A90">
              <w:rPr>
                <w:rFonts w:ascii="Arial" w:hAnsi="Arial" w:cs="Arial"/>
                <w:sz w:val="16"/>
                <w:szCs w:val="16"/>
              </w:rPr>
              <w:t>15.</w:t>
            </w:r>
          </w:p>
        </w:tc>
        <w:tc>
          <w:tcPr>
            <w:tcW w:w="4640" w:type="dxa"/>
            <w:vMerge w:val="restart"/>
          </w:tcPr>
          <w:p w:rsidRPr="002B6A90" w:rsidR="002B6A90" w:rsidP="0035679D" w:rsidRDefault="002B6A90" w14:paraId="1D82A57E" w14:textId="77777777">
            <w:pPr>
              <w:pStyle w:val="TableParagraph"/>
              <w:ind w:right="208"/>
              <w:rPr>
                <w:rFonts w:ascii="Arial" w:hAnsi="Arial" w:cs="Arial"/>
                <w:sz w:val="16"/>
                <w:szCs w:val="16"/>
              </w:rPr>
            </w:pPr>
            <w:r w:rsidRPr="002B6A90">
              <w:rPr>
                <w:rFonts w:ascii="Arial" w:hAnsi="Arial" w:cs="Arial"/>
                <w:b/>
                <w:sz w:val="16"/>
                <w:szCs w:val="16"/>
              </w:rPr>
              <w:t xml:space="preserve">Descriptive Title of Applicant’s Project: </w:t>
            </w:r>
            <w:r w:rsidRPr="002B6A90">
              <w:rPr>
                <w:rFonts w:ascii="Arial" w:hAnsi="Arial" w:cs="Arial"/>
                <w:sz w:val="16"/>
                <w:szCs w:val="16"/>
              </w:rPr>
              <w:t>(Required) Enter a brief descriptive title of the project. If appropriate, attach a map showing project location (e.g., construction or real property projects). For pre-applications, attach a summary description of the project.</w:t>
            </w:r>
          </w:p>
        </w:tc>
      </w:tr>
      <w:tr w:rsidRPr="002B6A90" w:rsidR="00A30644" w:rsidTr="002F7B13" w14:paraId="348A94A2" w14:textId="77777777">
        <w:trPr>
          <w:trHeight w:val="582" w:hRule="exact"/>
        </w:trPr>
        <w:tc>
          <w:tcPr>
            <w:tcW w:w="535" w:type="dxa"/>
          </w:tcPr>
          <w:p w:rsidRPr="002B6A90" w:rsidR="002B6A90" w:rsidP="0035679D" w:rsidRDefault="002B6A90" w14:paraId="63DDAB35" w14:textId="77777777">
            <w:pPr>
              <w:pStyle w:val="TableParagraph"/>
              <w:spacing w:line="183" w:lineRule="exact"/>
              <w:rPr>
                <w:rFonts w:ascii="Arial" w:hAnsi="Arial" w:cs="Arial"/>
                <w:sz w:val="16"/>
                <w:szCs w:val="16"/>
              </w:rPr>
            </w:pPr>
            <w:r w:rsidRPr="002B6A90">
              <w:rPr>
                <w:rFonts w:ascii="Arial" w:hAnsi="Arial" w:cs="Arial"/>
                <w:sz w:val="16"/>
                <w:szCs w:val="16"/>
              </w:rPr>
              <w:t>4.</w:t>
            </w:r>
          </w:p>
        </w:tc>
        <w:tc>
          <w:tcPr>
            <w:tcW w:w="5310" w:type="dxa"/>
          </w:tcPr>
          <w:p w:rsidRPr="002B6A90" w:rsidR="002B6A90" w:rsidP="0035679D" w:rsidRDefault="002B6A90" w14:paraId="49FE042B" w14:textId="77777777">
            <w:pPr>
              <w:pStyle w:val="TableParagraph"/>
              <w:ind w:right="252"/>
              <w:rPr>
                <w:rFonts w:ascii="Arial" w:hAnsi="Arial" w:cs="Arial"/>
                <w:sz w:val="16"/>
                <w:szCs w:val="16"/>
              </w:rPr>
            </w:pPr>
            <w:r w:rsidRPr="002B6A90">
              <w:rPr>
                <w:rFonts w:ascii="Arial" w:hAnsi="Arial" w:cs="Arial"/>
                <w:b/>
                <w:sz w:val="16"/>
                <w:szCs w:val="16"/>
              </w:rPr>
              <w:t>Applicant Identifier</w:t>
            </w:r>
            <w:r w:rsidRPr="002B6A90">
              <w:rPr>
                <w:rFonts w:ascii="Arial" w:hAnsi="Arial" w:cs="Arial"/>
                <w:sz w:val="16"/>
                <w:szCs w:val="16"/>
              </w:rPr>
              <w:t>: Enter the entity identifier assigned by the Federal agency, if any, or applicant’s control number, if applicable.</w:t>
            </w:r>
          </w:p>
        </w:tc>
        <w:tc>
          <w:tcPr>
            <w:tcW w:w="500" w:type="dxa"/>
            <w:vMerge/>
          </w:tcPr>
          <w:p w:rsidRPr="002B6A90" w:rsidR="002B6A90" w:rsidP="0035679D" w:rsidRDefault="002B6A90" w14:paraId="30F2BF63" w14:textId="77777777">
            <w:pPr>
              <w:rPr>
                <w:rFonts w:ascii="Arial" w:hAnsi="Arial" w:cs="Arial"/>
                <w:sz w:val="16"/>
                <w:szCs w:val="16"/>
              </w:rPr>
            </w:pPr>
          </w:p>
        </w:tc>
        <w:tc>
          <w:tcPr>
            <w:tcW w:w="4640" w:type="dxa"/>
            <w:vMerge/>
          </w:tcPr>
          <w:p w:rsidRPr="002B6A90" w:rsidR="002B6A90" w:rsidP="0035679D" w:rsidRDefault="002B6A90" w14:paraId="6BA503AA" w14:textId="77777777">
            <w:pPr>
              <w:rPr>
                <w:rFonts w:ascii="Arial" w:hAnsi="Arial" w:cs="Arial"/>
                <w:sz w:val="16"/>
                <w:szCs w:val="16"/>
              </w:rPr>
            </w:pPr>
          </w:p>
        </w:tc>
      </w:tr>
      <w:tr w:rsidRPr="002B6A90" w:rsidR="00A30644" w:rsidTr="002F7B13" w14:paraId="383041BB" w14:textId="77777777">
        <w:trPr>
          <w:trHeight w:val="456" w:hRule="exact"/>
        </w:trPr>
        <w:tc>
          <w:tcPr>
            <w:tcW w:w="535" w:type="dxa"/>
          </w:tcPr>
          <w:p w:rsidRPr="002B6A90" w:rsidR="002B6A90" w:rsidP="0035679D" w:rsidRDefault="002B6A90" w14:paraId="4374D8B4" w14:textId="77777777">
            <w:pPr>
              <w:pStyle w:val="TableParagraph"/>
              <w:spacing w:line="180" w:lineRule="exact"/>
              <w:rPr>
                <w:rFonts w:ascii="Arial" w:hAnsi="Arial" w:cs="Arial"/>
                <w:sz w:val="16"/>
                <w:szCs w:val="16"/>
              </w:rPr>
            </w:pPr>
            <w:r w:rsidRPr="002B6A90">
              <w:rPr>
                <w:rFonts w:ascii="Arial" w:hAnsi="Arial" w:cs="Arial"/>
                <w:sz w:val="16"/>
                <w:szCs w:val="16"/>
              </w:rPr>
              <w:t>5a</w:t>
            </w:r>
          </w:p>
        </w:tc>
        <w:tc>
          <w:tcPr>
            <w:tcW w:w="5310" w:type="dxa"/>
          </w:tcPr>
          <w:p w:rsidRPr="002B6A90" w:rsidR="002B6A90" w:rsidP="0035679D" w:rsidRDefault="002B6A90" w14:paraId="74AA40A9" w14:textId="77777777">
            <w:pPr>
              <w:pStyle w:val="TableParagraph"/>
              <w:spacing w:line="244" w:lineRule="auto"/>
              <w:ind w:right="946"/>
              <w:rPr>
                <w:rFonts w:ascii="Arial" w:hAnsi="Arial" w:cs="Arial"/>
                <w:sz w:val="16"/>
                <w:szCs w:val="16"/>
              </w:rPr>
            </w:pPr>
            <w:r w:rsidRPr="002B6A90">
              <w:rPr>
                <w:rFonts w:ascii="Arial" w:hAnsi="Arial" w:cs="Arial"/>
                <w:b/>
                <w:sz w:val="16"/>
                <w:szCs w:val="16"/>
              </w:rPr>
              <w:t>Federal Entity Identifier</w:t>
            </w:r>
            <w:r w:rsidRPr="002B6A90">
              <w:rPr>
                <w:rFonts w:ascii="Arial" w:hAnsi="Arial" w:cs="Arial"/>
                <w:sz w:val="16"/>
                <w:szCs w:val="16"/>
              </w:rPr>
              <w:t>: Enter the number assigned to your organization by the Federal agency, if any.</w:t>
            </w:r>
          </w:p>
        </w:tc>
        <w:tc>
          <w:tcPr>
            <w:tcW w:w="500" w:type="dxa"/>
            <w:vMerge w:val="restart"/>
          </w:tcPr>
          <w:p w:rsidRPr="002B6A90" w:rsidR="002B6A90" w:rsidP="0035679D" w:rsidRDefault="002B6A90" w14:paraId="427F9A57" w14:textId="77777777">
            <w:pPr>
              <w:pStyle w:val="TableParagraph"/>
              <w:spacing w:line="180" w:lineRule="exact"/>
              <w:rPr>
                <w:rFonts w:ascii="Arial" w:hAnsi="Arial" w:cs="Arial"/>
                <w:sz w:val="16"/>
                <w:szCs w:val="16"/>
              </w:rPr>
            </w:pPr>
            <w:r w:rsidRPr="002B6A90">
              <w:rPr>
                <w:rFonts w:ascii="Arial" w:hAnsi="Arial" w:cs="Arial"/>
                <w:sz w:val="16"/>
                <w:szCs w:val="16"/>
              </w:rPr>
              <w:t>16.</w:t>
            </w:r>
          </w:p>
        </w:tc>
        <w:tc>
          <w:tcPr>
            <w:tcW w:w="4640" w:type="dxa"/>
            <w:vMerge w:val="restart"/>
          </w:tcPr>
          <w:p w:rsidRPr="002B6A90" w:rsidR="002B6A90" w:rsidP="0035679D" w:rsidRDefault="002B6A90" w14:paraId="3450DAB1" w14:textId="77777777">
            <w:pPr>
              <w:pStyle w:val="TableParagraph"/>
              <w:spacing w:before="1" w:line="228" w:lineRule="auto"/>
              <w:rPr>
                <w:rFonts w:ascii="Arial" w:hAnsi="Arial" w:cs="Arial"/>
                <w:sz w:val="16"/>
                <w:szCs w:val="16"/>
              </w:rPr>
            </w:pPr>
            <w:r w:rsidRPr="002B6A90">
              <w:rPr>
                <w:rFonts w:ascii="Arial" w:hAnsi="Arial" w:cs="Arial"/>
                <w:b/>
                <w:sz w:val="16"/>
                <w:szCs w:val="16"/>
              </w:rPr>
              <w:t>Congressional Districts Of</w:t>
            </w:r>
            <w:r w:rsidRPr="002B6A90">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A30644">
              <w:rPr>
                <w:rFonts w:ascii="Arial" w:hAnsi="Arial" w:cs="Arial"/>
                <w:position w:val="8"/>
                <w:sz w:val="10"/>
                <w:szCs w:val="10"/>
              </w:rPr>
              <w:t>th</w:t>
            </w:r>
            <w:r w:rsidRPr="002B6A90">
              <w:rPr>
                <w:rFonts w:ascii="Arial" w:hAnsi="Arial" w:cs="Arial"/>
                <w:position w:val="8"/>
                <w:sz w:val="16"/>
                <w:szCs w:val="16"/>
              </w:rPr>
              <w:t xml:space="preserve"> </w:t>
            </w:r>
            <w:r w:rsidRPr="002B6A90">
              <w:rPr>
                <w:rFonts w:ascii="Arial" w:hAnsi="Arial" w:cs="Arial"/>
                <w:sz w:val="16"/>
                <w:szCs w:val="16"/>
              </w:rPr>
              <w:t>district, CA-012 for California 12</w:t>
            </w:r>
            <w:r w:rsidRPr="00A30644">
              <w:rPr>
                <w:rFonts w:ascii="Arial" w:hAnsi="Arial" w:cs="Arial"/>
                <w:position w:val="8"/>
                <w:sz w:val="10"/>
                <w:szCs w:val="10"/>
              </w:rPr>
              <w:t>th</w:t>
            </w:r>
            <w:r w:rsidRPr="002B6A90">
              <w:rPr>
                <w:rFonts w:ascii="Arial" w:hAnsi="Arial" w:cs="Arial"/>
                <w:position w:val="8"/>
                <w:sz w:val="16"/>
                <w:szCs w:val="16"/>
              </w:rPr>
              <w:t xml:space="preserve"> </w:t>
            </w:r>
            <w:r w:rsidRPr="002B6A90">
              <w:rPr>
                <w:rFonts w:ascii="Arial" w:hAnsi="Arial" w:cs="Arial"/>
                <w:sz w:val="16"/>
                <w:szCs w:val="16"/>
              </w:rPr>
              <w:t>district, NC-103 for North Carolina’s 103</w:t>
            </w:r>
            <w:r w:rsidRPr="00A30644">
              <w:rPr>
                <w:rFonts w:ascii="Arial" w:hAnsi="Arial" w:cs="Arial"/>
                <w:position w:val="8"/>
                <w:sz w:val="10"/>
                <w:szCs w:val="10"/>
              </w:rPr>
              <w:t>rd</w:t>
            </w:r>
            <w:r w:rsidRPr="002B6A90">
              <w:rPr>
                <w:rFonts w:ascii="Arial" w:hAnsi="Arial" w:cs="Arial"/>
                <w:position w:val="8"/>
                <w:sz w:val="16"/>
                <w:szCs w:val="16"/>
              </w:rPr>
              <w:t xml:space="preserve"> </w:t>
            </w:r>
            <w:r w:rsidRPr="002B6A90">
              <w:rPr>
                <w:rFonts w:ascii="Arial" w:hAnsi="Arial" w:cs="Arial"/>
                <w:sz w:val="16"/>
                <w:szCs w:val="16"/>
              </w:rPr>
              <w:t>district. If all</w:t>
            </w:r>
          </w:p>
          <w:p w:rsidRPr="002B6A90" w:rsidR="002B6A90" w:rsidP="0035679D" w:rsidRDefault="002B6A90" w14:paraId="1CE27F09" w14:textId="77777777">
            <w:pPr>
              <w:pStyle w:val="TableParagraph"/>
              <w:spacing w:before="2"/>
              <w:ind w:right="101"/>
              <w:rPr>
                <w:rFonts w:ascii="Arial" w:hAnsi="Arial" w:cs="Arial"/>
                <w:sz w:val="16"/>
                <w:szCs w:val="16"/>
              </w:rPr>
            </w:pPr>
            <w:r w:rsidRPr="002B6A90">
              <w:rPr>
                <w:rFonts w:ascii="Arial" w:hAnsi="Arial" w:cs="Arial"/>
                <w:sz w:val="16"/>
                <w:szCs w:val="16"/>
              </w:rPr>
              <w:t>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the places(s) of performance reported on the SF- 424 Project/Performance Site Location(s) Form. Attach an additional list of program/project congressional districts, if needed.</w:t>
            </w:r>
          </w:p>
        </w:tc>
      </w:tr>
      <w:tr w:rsidRPr="002B6A90" w:rsidR="00A30644" w:rsidTr="002F7B13" w14:paraId="17B92674" w14:textId="77777777">
        <w:trPr>
          <w:trHeight w:val="996" w:hRule="exact"/>
        </w:trPr>
        <w:tc>
          <w:tcPr>
            <w:tcW w:w="535" w:type="dxa"/>
          </w:tcPr>
          <w:p w:rsidRPr="002B6A90" w:rsidR="002B6A90" w:rsidP="0035679D" w:rsidRDefault="002B6A90" w14:paraId="2E566506" w14:textId="77777777">
            <w:pPr>
              <w:pStyle w:val="TableParagraph"/>
              <w:spacing w:line="180" w:lineRule="exact"/>
              <w:rPr>
                <w:rFonts w:ascii="Arial" w:hAnsi="Arial" w:cs="Arial"/>
                <w:sz w:val="16"/>
                <w:szCs w:val="16"/>
              </w:rPr>
            </w:pPr>
            <w:r w:rsidRPr="002B6A90">
              <w:rPr>
                <w:rFonts w:ascii="Arial" w:hAnsi="Arial" w:cs="Arial"/>
                <w:sz w:val="16"/>
                <w:szCs w:val="16"/>
              </w:rPr>
              <w:t>5b.</w:t>
            </w:r>
          </w:p>
        </w:tc>
        <w:tc>
          <w:tcPr>
            <w:tcW w:w="5310" w:type="dxa"/>
          </w:tcPr>
          <w:p w:rsidRPr="002B6A90" w:rsidR="002B6A90" w:rsidP="0035679D" w:rsidRDefault="002B6A90" w14:paraId="436E5299" w14:textId="77777777">
            <w:pPr>
              <w:pStyle w:val="TableParagraph"/>
              <w:ind w:right="573"/>
              <w:rPr>
                <w:rFonts w:ascii="Arial" w:hAnsi="Arial" w:cs="Arial"/>
                <w:sz w:val="16"/>
                <w:szCs w:val="16"/>
              </w:rPr>
            </w:pPr>
            <w:r w:rsidRPr="002B6A90">
              <w:rPr>
                <w:rFonts w:ascii="Arial" w:hAnsi="Arial" w:cs="Arial"/>
                <w:b/>
                <w:sz w:val="16"/>
                <w:szCs w:val="16"/>
              </w:rPr>
              <w:t>Federal Award Identifier</w:t>
            </w:r>
            <w:r w:rsidRPr="002B6A90">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00" w:type="dxa"/>
            <w:vMerge/>
          </w:tcPr>
          <w:p w:rsidRPr="002B6A90" w:rsidR="002B6A90" w:rsidP="0035679D" w:rsidRDefault="002B6A90" w14:paraId="7A6392FE" w14:textId="77777777">
            <w:pPr>
              <w:rPr>
                <w:rFonts w:ascii="Arial" w:hAnsi="Arial" w:cs="Arial"/>
                <w:sz w:val="16"/>
                <w:szCs w:val="16"/>
              </w:rPr>
            </w:pPr>
          </w:p>
        </w:tc>
        <w:tc>
          <w:tcPr>
            <w:tcW w:w="4640" w:type="dxa"/>
            <w:vMerge/>
          </w:tcPr>
          <w:p w:rsidRPr="002B6A90" w:rsidR="002B6A90" w:rsidP="0035679D" w:rsidRDefault="002B6A90" w14:paraId="590B0B30" w14:textId="77777777">
            <w:pPr>
              <w:rPr>
                <w:rFonts w:ascii="Arial" w:hAnsi="Arial" w:cs="Arial"/>
                <w:sz w:val="16"/>
                <w:szCs w:val="16"/>
              </w:rPr>
            </w:pPr>
          </w:p>
        </w:tc>
      </w:tr>
      <w:tr w:rsidRPr="002B6A90" w:rsidR="00A30644" w:rsidTr="002F7B13" w14:paraId="10AAE190" w14:textId="77777777">
        <w:trPr>
          <w:trHeight w:val="456" w:hRule="exact"/>
        </w:trPr>
        <w:tc>
          <w:tcPr>
            <w:tcW w:w="535" w:type="dxa"/>
          </w:tcPr>
          <w:p w:rsidRPr="002B6A90" w:rsidR="002B6A90" w:rsidP="0035679D" w:rsidRDefault="002B6A90" w14:paraId="3504E6D7" w14:textId="77777777">
            <w:pPr>
              <w:pStyle w:val="TableParagraph"/>
              <w:spacing w:line="180" w:lineRule="exact"/>
              <w:rPr>
                <w:rFonts w:ascii="Arial" w:hAnsi="Arial" w:cs="Arial"/>
                <w:sz w:val="16"/>
                <w:szCs w:val="16"/>
              </w:rPr>
            </w:pPr>
            <w:r w:rsidRPr="002B6A90">
              <w:rPr>
                <w:rFonts w:ascii="Arial" w:hAnsi="Arial" w:cs="Arial"/>
                <w:sz w:val="16"/>
                <w:szCs w:val="16"/>
              </w:rPr>
              <w:t>6.</w:t>
            </w:r>
          </w:p>
        </w:tc>
        <w:tc>
          <w:tcPr>
            <w:tcW w:w="5310" w:type="dxa"/>
          </w:tcPr>
          <w:p w:rsidRPr="002B6A90" w:rsidR="002B6A90" w:rsidP="0035679D" w:rsidRDefault="002B6A90" w14:paraId="18189083" w14:textId="77777777">
            <w:pPr>
              <w:pStyle w:val="TableParagraph"/>
              <w:spacing w:line="244" w:lineRule="auto"/>
              <w:ind w:right="511"/>
              <w:rPr>
                <w:rFonts w:ascii="Arial" w:hAnsi="Arial" w:cs="Arial"/>
                <w:sz w:val="16"/>
                <w:szCs w:val="16"/>
              </w:rPr>
            </w:pPr>
            <w:r w:rsidRPr="002B6A90">
              <w:rPr>
                <w:rFonts w:ascii="Arial" w:hAnsi="Arial" w:cs="Arial"/>
                <w:b/>
                <w:sz w:val="16"/>
                <w:szCs w:val="16"/>
              </w:rPr>
              <w:t xml:space="preserve">Date Received by State: </w:t>
            </w:r>
            <w:r w:rsidRPr="002B6A90">
              <w:rPr>
                <w:rFonts w:ascii="Arial" w:hAnsi="Arial" w:cs="Arial"/>
                <w:sz w:val="16"/>
                <w:szCs w:val="16"/>
              </w:rPr>
              <w:t>Leave this field blank. This date will be assigned by the State, if applicable.</w:t>
            </w:r>
          </w:p>
        </w:tc>
        <w:tc>
          <w:tcPr>
            <w:tcW w:w="500" w:type="dxa"/>
            <w:vMerge/>
          </w:tcPr>
          <w:p w:rsidRPr="002B6A90" w:rsidR="002B6A90" w:rsidP="0035679D" w:rsidRDefault="002B6A90" w14:paraId="016CB33B" w14:textId="77777777">
            <w:pPr>
              <w:rPr>
                <w:rFonts w:ascii="Arial" w:hAnsi="Arial" w:cs="Arial"/>
                <w:sz w:val="16"/>
                <w:szCs w:val="16"/>
              </w:rPr>
            </w:pPr>
          </w:p>
        </w:tc>
        <w:tc>
          <w:tcPr>
            <w:tcW w:w="4640" w:type="dxa"/>
            <w:vMerge/>
          </w:tcPr>
          <w:p w:rsidRPr="002B6A90" w:rsidR="002B6A90" w:rsidP="0035679D" w:rsidRDefault="002B6A90" w14:paraId="42249668" w14:textId="77777777">
            <w:pPr>
              <w:rPr>
                <w:rFonts w:ascii="Arial" w:hAnsi="Arial" w:cs="Arial"/>
                <w:sz w:val="16"/>
                <w:szCs w:val="16"/>
              </w:rPr>
            </w:pPr>
          </w:p>
        </w:tc>
      </w:tr>
      <w:tr w:rsidRPr="002B6A90" w:rsidR="00A30644" w:rsidTr="002F7B13" w14:paraId="20FD58BA" w14:textId="77777777">
        <w:trPr>
          <w:trHeight w:val="447" w:hRule="exact"/>
        </w:trPr>
        <w:tc>
          <w:tcPr>
            <w:tcW w:w="535" w:type="dxa"/>
          </w:tcPr>
          <w:p w:rsidRPr="002B6A90" w:rsidR="002B6A90" w:rsidP="0035679D" w:rsidRDefault="002B6A90" w14:paraId="069BFEB9" w14:textId="77777777">
            <w:pPr>
              <w:pStyle w:val="TableParagraph"/>
              <w:spacing w:line="180" w:lineRule="exact"/>
              <w:rPr>
                <w:rFonts w:ascii="Arial" w:hAnsi="Arial" w:cs="Arial"/>
                <w:sz w:val="16"/>
                <w:szCs w:val="16"/>
              </w:rPr>
            </w:pPr>
            <w:r w:rsidRPr="002B6A90">
              <w:rPr>
                <w:rFonts w:ascii="Arial" w:hAnsi="Arial" w:cs="Arial"/>
                <w:sz w:val="16"/>
                <w:szCs w:val="16"/>
              </w:rPr>
              <w:t>7.</w:t>
            </w:r>
          </w:p>
        </w:tc>
        <w:tc>
          <w:tcPr>
            <w:tcW w:w="5310" w:type="dxa"/>
          </w:tcPr>
          <w:p w:rsidRPr="002B6A90" w:rsidR="002B6A90" w:rsidP="0035679D" w:rsidRDefault="002B6A90" w14:paraId="2987B588" w14:textId="77777777">
            <w:pPr>
              <w:pStyle w:val="TableParagraph"/>
              <w:spacing w:line="244" w:lineRule="auto"/>
              <w:ind w:right="252"/>
              <w:rPr>
                <w:rFonts w:ascii="Arial" w:hAnsi="Arial" w:cs="Arial"/>
                <w:sz w:val="16"/>
                <w:szCs w:val="16"/>
              </w:rPr>
            </w:pPr>
            <w:r w:rsidRPr="002B6A90">
              <w:rPr>
                <w:rFonts w:ascii="Arial" w:hAnsi="Arial" w:cs="Arial"/>
                <w:b/>
                <w:sz w:val="16"/>
                <w:szCs w:val="16"/>
              </w:rPr>
              <w:t xml:space="preserve">State Application Identifier: </w:t>
            </w:r>
            <w:r w:rsidRPr="002B6A90">
              <w:rPr>
                <w:rFonts w:ascii="Arial" w:hAnsi="Arial" w:cs="Arial"/>
                <w:sz w:val="16"/>
                <w:szCs w:val="16"/>
              </w:rPr>
              <w:t>Leave this field blank. This identifier will be assigned by the State, if applicable.</w:t>
            </w:r>
          </w:p>
        </w:tc>
        <w:tc>
          <w:tcPr>
            <w:tcW w:w="500" w:type="dxa"/>
            <w:vMerge/>
          </w:tcPr>
          <w:p w:rsidRPr="002B6A90" w:rsidR="002B6A90" w:rsidP="0035679D" w:rsidRDefault="002B6A90" w14:paraId="564BF055" w14:textId="77777777">
            <w:pPr>
              <w:rPr>
                <w:rFonts w:ascii="Arial" w:hAnsi="Arial" w:cs="Arial"/>
                <w:sz w:val="16"/>
                <w:szCs w:val="16"/>
              </w:rPr>
            </w:pPr>
          </w:p>
        </w:tc>
        <w:tc>
          <w:tcPr>
            <w:tcW w:w="4640" w:type="dxa"/>
            <w:vMerge/>
          </w:tcPr>
          <w:p w:rsidRPr="002B6A90" w:rsidR="002B6A90" w:rsidP="0035679D" w:rsidRDefault="002B6A90" w14:paraId="3A4FC31F" w14:textId="77777777">
            <w:pPr>
              <w:rPr>
                <w:rFonts w:ascii="Arial" w:hAnsi="Arial" w:cs="Arial"/>
                <w:sz w:val="16"/>
                <w:szCs w:val="16"/>
              </w:rPr>
            </w:pPr>
          </w:p>
        </w:tc>
      </w:tr>
      <w:tr w:rsidRPr="002B6A90" w:rsidR="00A30644" w:rsidTr="0035679D" w14:paraId="366EE7D9" w14:textId="77777777">
        <w:trPr>
          <w:trHeight w:val="274" w:hRule="exact"/>
        </w:trPr>
        <w:tc>
          <w:tcPr>
            <w:tcW w:w="535" w:type="dxa"/>
          </w:tcPr>
          <w:p w:rsidRPr="002B6A90" w:rsidR="002B6A90" w:rsidP="0035679D" w:rsidRDefault="002B6A90" w14:paraId="32419098" w14:textId="77777777">
            <w:pPr>
              <w:pStyle w:val="TableParagraph"/>
              <w:spacing w:line="180" w:lineRule="exact"/>
              <w:rPr>
                <w:rFonts w:ascii="Arial" w:hAnsi="Arial" w:cs="Arial"/>
                <w:sz w:val="16"/>
                <w:szCs w:val="16"/>
              </w:rPr>
            </w:pPr>
            <w:r w:rsidRPr="002B6A90">
              <w:rPr>
                <w:rFonts w:ascii="Arial" w:hAnsi="Arial" w:cs="Arial"/>
                <w:sz w:val="16"/>
                <w:szCs w:val="16"/>
              </w:rPr>
              <w:t>8.</w:t>
            </w:r>
          </w:p>
        </w:tc>
        <w:tc>
          <w:tcPr>
            <w:tcW w:w="5310" w:type="dxa"/>
            <w:vMerge w:val="restart"/>
          </w:tcPr>
          <w:p w:rsidR="002B6A90" w:rsidP="0035679D" w:rsidRDefault="002B6A90" w14:paraId="1854D377" w14:textId="77777777">
            <w:pPr>
              <w:pStyle w:val="TableParagraph"/>
              <w:spacing w:line="244" w:lineRule="auto"/>
              <w:ind w:right="279"/>
              <w:rPr>
                <w:rFonts w:ascii="Arial" w:hAnsi="Arial" w:cs="Arial"/>
                <w:sz w:val="16"/>
                <w:szCs w:val="16"/>
              </w:rPr>
            </w:pPr>
            <w:r w:rsidRPr="002B6A90">
              <w:rPr>
                <w:rFonts w:ascii="Arial" w:hAnsi="Arial" w:cs="Arial"/>
                <w:b/>
                <w:sz w:val="16"/>
                <w:szCs w:val="16"/>
              </w:rPr>
              <w:t>Applicant Information</w:t>
            </w:r>
            <w:r w:rsidRPr="002B6A90">
              <w:rPr>
                <w:rFonts w:ascii="Arial" w:hAnsi="Arial" w:cs="Arial"/>
                <w:sz w:val="16"/>
                <w:szCs w:val="16"/>
              </w:rPr>
              <w:t>: Enter the following in accordance with agency instructions:</w:t>
            </w:r>
          </w:p>
          <w:p w:rsidRPr="00171692" w:rsidR="00171692" w:rsidP="0035679D" w:rsidRDefault="00171692" w14:paraId="09413135" w14:textId="77777777">
            <w:pPr>
              <w:pStyle w:val="TableParagraph"/>
              <w:spacing w:line="244" w:lineRule="auto"/>
              <w:ind w:right="279"/>
              <w:rPr>
                <w:rFonts w:ascii="Arial" w:hAnsi="Arial" w:cs="Arial"/>
                <w:sz w:val="4"/>
                <w:szCs w:val="4"/>
              </w:rPr>
            </w:pPr>
          </w:p>
          <w:p w:rsidRPr="002B6A90" w:rsidR="002B6A90" w:rsidP="0035679D" w:rsidRDefault="002B6A90" w14:paraId="250981D7" w14:textId="77777777">
            <w:pPr>
              <w:pStyle w:val="TableParagraph"/>
              <w:ind w:right="198"/>
              <w:rPr>
                <w:rFonts w:ascii="Arial" w:hAnsi="Arial" w:cs="Arial"/>
                <w:sz w:val="16"/>
                <w:szCs w:val="16"/>
              </w:rPr>
            </w:pPr>
            <w:r w:rsidRPr="002B6A90">
              <w:rPr>
                <w:rFonts w:ascii="Arial" w:hAnsi="Arial" w:cs="Arial"/>
                <w:b/>
                <w:sz w:val="16"/>
                <w:szCs w:val="16"/>
              </w:rPr>
              <w:t>a. Legal Name</w:t>
            </w:r>
            <w:r w:rsidRPr="002B6A90">
              <w:rPr>
                <w:rFonts w:ascii="Arial" w:hAnsi="Arial" w:cs="Arial"/>
                <w:sz w:val="16"/>
                <w:szCs w:val="16"/>
              </w:rPr>
              <w:t xml:space="preserve">: (Required): Enter the legal name of applicant that will undertake the assistance activity. This is the name that the organization has registered with the Central Contractor Registry (CCR). Information on registering with CCR may be obtained by visiting </w:t>
            </w:r>
            <w:hyperlink r:id="rId68">
              <w:r w:rsidRPr="002B6A90">
                <w:rPr>
                  <w:rFonts w:ascii="Arial" w:hAnsi="Arial" w:cs="Arial"/>
                  <w:sz w:val="16"/>
                  <w:szCs w:val="16"/>
                </w:rPr>
                <w:t>www.Grants.gov.</w:t>
              </w:r>
            </w:hyperlink>
          </w:p>
        </w:tc>
        <w:tc>
          <w:tcPr>
            <w:tcW w:w="500" w:type="dxa"/>
            <w:vMerge/>
          </w:tcPr>
          <w:p w:rsidRPr="002B6A90" w:rsidR="002B6A90" w:rsidP="0035679D" w:rsidRDefault="002B6A90" w14:paraId="78C6E8CC" w14:textId="77777777">
            <w:pPr>
              <w:rPr>
                <w:rFonts w:ascii="Arial" w:hAnsi="Arial" w:cs="Arial"/>
                <w:sz w:val="16"/>
                <w:szCs w:val="16"/>
              </w:rPr>
            </w:pPr>
          </w:p>
        </w:tc>
        <w:tc>
          <w:tcPr>
            <w:tcW w:w="4640" w:type="dxa"/>
            <w:vMerge/>
          </w:tcPr>
          <w:p w:rsidRPr="002B6A90" w:rsidR="002B6A90" w:rsidP="0035679D" w:rsidRDefault="002B6A90" w14:paraId="01DDD632" w14:textId="77777777">
            <w:pPr>
              <w:rPr>
                <w:rFonts w:ascii="Arial" w:hAnsi="Arial" w:cs="Arial"/>
                <w:sz w:val="16"/>
                <w:szCs w:val="16"/>
              </w:rPr>
            </w:pPr>
          </w:p>
        </w:tc>
      </w:tr>
      <w:tr w:rsidRPr="00171692" w:rsidR="00A30644" w:rsidTr="0035679D" w14:paraId="4A7D3FF6" w14:textId="77777777">
        <w:trPr>
          <w:trHeight w:val="604" w:hRule="exact"/>
        </w:trPr>
        <w:tc>
          <w:tcPr>
            <w:tcW w:w="535" w:type="dxa"/>
            <w:vMerge w:val="restart"/>
          </w:tcPr>
          <w:p w:rsidRPr="00171692" w:rsidR="002B6A90" w:rsidP="0035679D" w:rsidRDefault="002B6A90" w14:paraId="57C145B3" w14:textId="77777777">
            <w:pPr>
              <w:rPr>
                <w:rFonts w:ascii="Arial" w:hAnsi="Arial" w:cs="Arial"/>
                <w:sz w:val="4"/>
                <w:szCs w:val="4"/>
              </w:rPr>
            </w:pPr>
          </w:p>
        </w:tc>
        <w:tc>
          <w:tcPr>
            <w:tcW w:w="5310" w:type="dxa"/>
            <w:vMerge/>
          </w:tcPr>
          <w:p w:rsidRPr="00171692" w:rsidR="002B6A90" w:rsidP="0035679D" w:rsidRDefault="002B6A90" w14:paraId="2C9BDB04" w14:textId="77777777">
            <w:pPr>
              <w:rPr>
                <w:rFonts w:ascii="Arial" w:hAnsi="Arial" w:cs="Arial"/>
                <w:sz w:val="4"/>
                <w:szCs w:val="4"/>
              </w:rPr>
            </w:pPr>
          </w:p>
        </w:tc>
        <w:tc>
          <w:tcPr>
            <w:tcW w:w="500" w:type="dxa"/>
            <w:vMerge/>
          </w:tcPr>
          <w:p w:rsidRPr="00171692" w:rsidR="002B6A90" w:rsidP="0035679D" w:rsidRDefault="002B6A90" w14:paraId="722DED03" w14:textId="77777777">
            <w:pPr>
              <w:rPr>
                <w:rFonts w:ascii="Arial" w:hAnsi="Arial" w:cs="Arial"/>
                <w:sz w:val="4"/>
                <w:szCs w:val="4"/>
              </w:rPr>
            </w:pPr>
          </w:p>
        </w:tc>
        <w:tc>
          <w:tcPr>
            <w:tcW w:w="4640" w:type="dxa"/>
            <w:vMerge/>
          </w:tcPr>
          <w:p w:rsidRPr="00171692" w:rsidR="002B6A90" w:rsidP="0035679D" w:rsidRDefault="002B6A90" w14:paraId="66EA6DA5" w14:textId="77777777">
            <w:pPr>
              <w:rPr>
                <w:rFonts w:ascii="Arial" w:hAnsi="Arial" w:cs="Arial"/>
                <w:sz w:val="4"/>
                <w:szCs w:val="4"/>
              </w:rPr>
            </w:pPr>
          </w:p>
        </w:tc>
      </w:tr>
      <w:tr w:rsidRPr="002B6A90" w:rsidR="00A30644" w:rsidTr="002F7B13" w14:paraId="5E543235" w14:textId="77777777">
        <w:trPr>
          <w:trHeight w:val="330" w:hRule="exact"/>
        </w:trPr>
        <w:tc>
          <w:tcPr>
            <w:tcW w:w="535" w:type="dxa"/>
            <w:vMerge/>
          </w:tcPr>
          <w:p w:rsidRPr="002B6A90" w:rsidR="002B6A90" w:rsidP="0035679D" w:rsidRDefault="002B6A90" w14:paraId="420BA539" w14:textId="77777777">
            <w:pPr>
              <w:rPr>
                <w:rFonts w:ascii="Arial" w:hAnsi="Arial" w:cs="Arial"/>
                <w:sz w:val="16"/>
                <w:szCs w:val="16"/>
              </w:rPr>
            </w:pPr>
          </w:p>
        </w:tc>
        <w:tc>
          <w:tcPr>
            <w:tcW w:w="5310" w:type="dxa"/>
            <w:vMerge/>
          </w:tcPr>
          <w:p w:rsidRPr="002B6A90" w:rsidR="002B6A90" w:rsidP="0035679D" w:rsidRDefault="002B6A90" w14:paraId="53CE41EA" w14:textId="77777777">
            <w:pPr>
              <w:rPr>
                <w:rFonts w:ascii="Arial" w:hAnsi="Arial" w:cs="Arial"/>
                <w:sz w:val="16"/>
                <w:szCs w:val="16"/>
              </w:rPr>
            </w:pPr>
          </w:p>
        </w:tc>
        <w:tc>
          <w:tcPr>
            <w:tcW w:w="500" w:type="dxa"/>
            <w:vMerge w:val="restart"/>
          </w:tcPr>
          <w:p w:rsidRPr="002B6A90" w:rsidR="002B6A90" w:rsidP="0035679D" w:rsidRDefault="002B6A90" w14:paraId="2AC38F6B" w14:textId="77777777">
            <w:pPr>
              <w:pStyle w:val="TableParagraph"/>
              <w:spacing w:line="180" w:lineRule="exact"/>
              <w:rPr>
                <w:rFonts w:ascii="Arial" w:hAnsi="Arial" w:cs="Arial"/>
                <w:sz w:val="16"/>
                <w:szCs w:val="16"/>
              </w:rPr>
            </w:pPr>
            <w:r w:rsidRPr="002B6A90">
              <w:rPr>
                <w:rFonts w:ascii="Arial" w:hAnsi="Arial" w:cs="Arial"/>
                <w:sz w:val="16"/>
                <w:szCs w:val="16"/>
              </w:rPr>
              <w:t>17.</w:t>
            </w:r>
          </w:p>
        </w:tc>
        <w:tc>
          <w:tcPr>
            <w:tcW w:w="4640" w:type="dxa"/>
            <w:vMerge w:val="restart"/>
          </w:tcPr>
          <w:p w:rsidRPr="002B6A90" w:rsidR="002B6A90" w:rsidP="0035679D" w:rsidRDefault="002B6A90" w14:paraId="2B61B472" w14:textId="77777777">
            <w:pPr>
              <w:pStyle w:val="TableParagraph"/>
              <w:ind w:right="119"/>
              <w:rPr>
                <w:rFonts w:ascii="Arial" w:hAnsi="Arial" w:cs="Arial"/>
                <w:sz w:val="16"/>
                <w:szCs w:val="16"/>
              </w:rPr>
            </w:pPr>
            <w:r w:rsidRPr="002B6A90">
              <w:rPr>
                <w:rFonts w:ascii="Arial" w:hAnsi="Arial" w:cs="Arial"/>
                <w:b/>
                <w:sz w:val="16"/>
                <w:szCs w:val="16"/>
              </w:rPr>
              <w:t>Proposed Project Start and End Dates</w:t>
            </w:r>
            <w:r w:rsidRPr="002B6A90">
              <w:rPr>
                <w:rFonts w:ascii="Arial" w:hAnsi="Arial" w:cs="Arial"/>
                <w:sz w:val="16"/>
                <w:szCs w:val="16"/>
              </w:rPr>
              <w:t>: (Required) Enter the proposed start date and end date of the project.</w:t>
            </w:r>
          </w:p>
        </w:tc>
      </w:tr>
      <w:tr w:rsidRPr="002B6A90" w:rsidR="00A30644" w:rsidTr="0035679D" w14:paraId="7D958270" w14:textId="77777777">
        <w:trPr>
          <w:trHeight w:val="173" w:hRule="exact"/>
        </w:trPr>
        <w:tc>
          <w:tcPr>
            <w:tcW w:w="535" w:type="dxa"/>
            <w:vMerge/>
          </w:tcPr>
          <w:p w:rsidRPr="002B6A90" w:rsidR="002B6A90" w:rsidP="0035679D" w:rsidRDefault="002B6A90" w14:paraId="5F170F51" w14:textId="77777777">
            <w:pPr>
              <w:rPr>
                <w:rFonts w:ascii="Arial" w:hAnsi="Arial" w:cs="Arial"/>
                <w:sz w:val="16"/>
                <w:szCs w:val="16"/>
              </w:rPr>
            </w:pPr>
          </w:p>
        </w:tc>
        <w:tc>
          <w:tcPr>
            <w:tcW w:w="5310" w:type="dxa"/>
            <w:vMerge w:val="restart"/>
          </w:tcPr>
          <w:p w:rsidRPr="002B6A90" w:rsidR="002B6A90" w:rsidP="0035679D" w:rsidRDefault="002B6A90" w14:paraId="12B37E21" w14:textId="77777777">
            <w:pPr>
              <w:pStyle w:val="TableParagraph"/>
              <w:spacing w:line="242" w:lineRule="auto"/>
              <w:ind w:right="138"/>
              <w:rPr>
                <w:rFonts w:ascii="Arial" w:hAnsi="Arial" w:cs="Arial"/>
                <w:sz w:val="16"/>
                <w:szCs w:val="16"/>
              </w:rPr>
            </w:pPr>
            <w:r w:rsidRPr="002B6A90">
              <w:rPr>
                <w:rFonts w:ascii="Arial" w:hAnsi="Arial" w:cs="Arial"/>
                <w:b/>
                <w:sz w:val="16"/>
                <w:szCs w:val="16"/>
              </w:rPr>
              <w:t xml:space="preserve">b. Employer/Taxpayer Number (EIN/TIN): </w:t>
            </w:r>
            <w:r w:rsidRPr="002B6A90">
              <w:rPr>
                <w:rFonts w:ascii="Arial" w:hAnsi="Arial" w:cs="Arial"/>
                <w:sz w:val="16"/>
                <w:szCs w:val="16"/>
              </w:rPr>
              <w:t>(Required): Enter the Employer or Taxpayer Identification Number (EIN or TIN) as assigned by the Internal Revenue Service. If your organization is not in the US, enter 44-4444444.</w:t>
            </w:r>
          </w:p>
        </w:tc>
        <w:tc>
          <w:tcPr>
            <w:tcW w:w="500" w:type="dxa"/>
            <w:vMerge/>
          </w:tcPr>
          <w:p w:rsidRPr="002B6A90" w:rsidR="002B6A90" w:rsidP="0035679D" w:rsidRDefault="002B6A90" w14:paraId="0AFA7A74" w14:textId="77777777">
            <w:pPr>
              <w:rPr>
                <w:rFonts w:ascii="Arial" w:hAnsi="Arial" w:cs="Arial"/>
                <w:sz w:val="16"/>
                <w:szCs w:val="16"/>
              </w:rPr>
            </w:pPr>
          </w:p>
        </w:tc>
        <w:tc>
          <w:tcPr>
            <w:tcW w:w="4640" w:type="dxa"/>
            <w:vMerge/>
          </w:tcPr>
          <w:p w:rsidRPr="002B6A90" w:rsidR="002B6A90" w:rsidP="0035679D" w:rsidRDefault="002B6A90" w14:paraId="46386C09" w14:textId="77777777">
            <w:pPr>
              <w:rPr>
                <w:rFonts w:ascii="Arial" w:hAnsi="Arial" w:cs="Arial"/>
                <w:sz w:val="16"/>
                <w:szCs w:val="16"/>
              </w:rPr>
            </w:pPr>
          </w:p>
        </w:tc>
      </w:tr>
      <w:tr w:rsidRPr="002B6A90" w:rsidR="00A30644" w:rsidTr="0035679D" w14:paraId="64AA39AD" w14:textId="77777777">
        <w:trPr>
          <w:trHeight w:val="552" w:hRule="exact"/>
        </w:trPr>
        <w:tc>
          <w:tcPr>
            <w:tcW w:w="535" w:type="dxa"/>
            <w:vMerge/>
          </w:tcPr>
          <w:p w:rsidRPr="002B6A90" w:rsidR="002B6A90" w:rsidP="0035679D" w:rsidRDefault="002B6A90" w14:paraId="6BB9F57A" w14:textId="77777777">
            <w:pPr>
              <w:rPr>
                <w:rFonts w:ascii="Arial" w:hAnsi="Arial" w:cs="Arial"/>
                <w:sz w:val="16"/>
                <w:szCs w:val="16"/>
              </w:rPr>
            </w:pPr>
          </w:p>
        </w:tc>
        <w:tc>
          <w:tcPr>
            <w:tcW w:w="5310" w:type="dxa"/>
            <w:vMerge/>
          </w:tcPr>
          <w:p w:rsidRPr="002B6A90" w:rsidR="002B6A90" w:rsidP="0035679D" w:rsidRDefault="002B6A90" w14:paraId="580B2DA6" w14:textId="77777777">
            <w:pPr>
              <w:rPr>
                <w:rFonts w:ascii="Arial" w:hAnsi="Arial" w:cs="Arial"/>
                <w:sz w:val="16"/>
                <w:szCs w:val="16"/>
              </w:rPr>
            </w:pPr>
          </w:p>
        </w:tc>
        <w:tc>
          <w:tcPr>
            <w:tcW w:w="500" w:type="dxa"/>
            <w:vMerge w:val="restart"/>
          </w:tcPr>
          <w:p w:rsidRPr="002B6A90" w:rsidR="002B6A90" w:rsidP="0035679D" w:rsidRDefault="002B6A90" w14:paraId="3FE31B89" w14:textId="77777777">
            <w:pPr>
              <w:pStyle w:val="TableParagraph"/>
              <w:spacing w:line="180" w:lineRule="exact"/>
              <w:rPr>
                <w:rFonts w:ascii="Arial" w:hAnsi="Arial" w:cs="Arial"/>
                <w:sz w:val="16"/>
                <w:szCs w:val="16"/>
              </w:rPr>
            </w:pPr>
            <w:r w:rsidRPr="002B6A90">
              <w:rPr>
                <w:rFonts w:ascii="Arial" w:hAnsi="Arial" w:cs="Arial"/>
                <w:sz w:val="16"/>
                <w:szCs w:val="16"/>
              </w:rPr>
              <w:t>18.</w:t>
            </w:r>
          </w:p>
        </w:tc>
        <w:tc>
          <w:tcPr>
            <w:tcW w:w="4640" w:type="dxa"/>
            <w:vMerge w:val="restart"/>
          </w:tcPr>
          <w:p w:rsidRPr="002B6A90" w:rsidR="002B6A90" w:rsidP="0035679D" w:rsidRDefault="002B6A90" w14:paraId="06A435A2" w14:textId="77777777">
            <w:pPr>
              <w:pStyle w:val="TableParagraph"/>
              <w:ind w:right="136"/>
              <w:rPr>
                <w:rFonts w:ascii="Arial" w:hAnsi="Arial" w:cs="Arial"/>
                <w:sz w:val="16"/>
                <w:szCs w:val="16"/>
              </w:rPr>
            </w:pPr>
            <w:r w:rsidRPr="002B6A90">
              <w:rPr>
                <w:rFonts w:ascii="Arial" w:hAnsi="Arial" w:cs="Arial"/>
                <w:b/>
                <w:sz w:val="16"/>
                <w:szCs w:val="16"/>
              </w:rPr>
              <w:t xml:space="preserve">Estimated Funding: </w:t>
            </w:r>
            <w:r w:rsidRPr="002B6A90">
              <w:rPr>
                <w:rFonts w:ascii="Arial" w:hAnsi="Arial" w:cs="Arial"/>
                <w:sz w:val="16"/>
                <w:szCs w:val="16"/>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2B6A90" w:rsidR="00A30644" w:rsidTr="0035679D" w14:paraId="6F1E1B96" w14:textId="77777777">
        <w:trPr>
          <w:trHeight w:val="569" w:hRule="exact"/>
        </w:trPr>
        <w:tc>
          <w:tcPr>
            <w:tcW w:w="535" w:type="dxa"/>
            <w:vMerge/>
          </w:tcPr>
          <w:p w:rsidRPr="002B6A90" w:rsidR="002B6A90" w:rsidP="0035679D" w:rsidRDefault="002B6A90" w14:paraId="71739A08" w14:textId="77777777">
            <w:pPr>
              <w:rPr>
                <w:rFonts w:ascii="Arial" w:hAnsi="Arial" w:cs="Arial"/>
                <w:sz w:val="16"/>
                <w:szCs w:val="16"/>
              </w:rPr>
            </w:pPr>
          </w:p>
        </w:tc>
        <w:tc>
          <w:tcPr>
            <w:tcW w:w="5310" w:type="dxa"/>
          </w:tcPr>
          <w:p w:rsidRPr="002B6A90" w:rsidR="002B6A90" w:rsidP="0035679D" w:rsidRDefault="002B6A90" w14:paraId="7AE90C3B" w14:textId="77777777">
            <w:pPr>
              <w:pStyle w:val="TableParagraph"/>
              <w:ind w:right="163"/>
              <w:rPr>
                <w:rFonts w:ascii="Arial" w:hAnsi="Arial" w:cs="Arial"/>
                <w:sz w:val="16"/>
                <w:szCs w:val="16"/>
              </w:rPr>
            </w:pPr>
            <w:r w:rsidRPr="002B6A90">
              <w:rPr>
                <w:rFonts w:ascii="Arial" w:hAnsi="Arial" w:cs="Arial"/>
                <w:b/>
                <w:sz w:val="16"/>
                <w:szCs w:val="16"/>
              </w:rPr>
              <w:t>c. Organizational DUNS</w:t>
            </w:r>
            <w:r w:rsidRPr="002B6A90">
              <w:rPr>
                <w:rFonts w:ascii="Arial" w:hAnsi="Arial" w:cs="Arial"/>
                <w:sz w:val="16"/>
                <w:szCs w:val="16"/>
              </w:rPr>
              <w:t xml:space="preserve">: (Required) Enter the organization’s DUNS or DUNS+4 number received from Dun and Bradstreet. Information on obtaining a DUNS number may be obtained by visiting </w:t>
            </w:r>
            <w:hyperlink r:id="rId69">
              <w:r w:rsidRPr="002B6A90">
                <w:rPr>
                  <w:rFonts w:ascii="Arial" w:hAnsi="Arial" w:cs="Arial"/>
                  <w:sz w:val="16"/>
                  <w:szCs w:val="16"/>
                </w:rPr>
                <w:t>www.Grants.gov.</w:t>
              </w:r>
            </w:hyperlink>
          </w:p>
        </w:tc>
        <w:tc>
          <w:tcPr>
            <w:tcW w:w="500" w:type="dxa"/>
            <w:vMerge/>
          </w:tcPr>
          <w:p w:rsidRPr="002B6A90" w:rsidR="002B6A90" w:rsidP="0035679D" w:rsidRDefault="002B6A90" w14:paraId="59871FDB" w14:textId="77777777">
            <w:pPr>
              <w:rPr>
                <w:rFonts w:ascii="Arial" w:hAnsi="Arial" w:cs="Arial"/>
                <w:sz w:val="16"/>
                <w:szCs w:val="16"/>
              </w:rPr>
            </w:pPr>
          </w:p>
        </w:tc>
        <w:tc>
          <w:tcPr>
            <w:tcW w:w="4640" w:type="dxa"/>
            <w:vMerge/>
          </w:tcPr>
          <w:p w:rsidRPr="002B6A90" w:rsidR="002B6A90" w:rsidP="0035679D" w:rsidRDefault="002B6A90" w14:paraId="2FDDE81B" w14:textId="77777777">
            <w:pPr>
              <w:rPr>
                <w:rFonts w:ascii="Arial" w:hAnsi="Arial" w:cs="Arial"/>
                <w:sz w:val="16"/>
                <w:szCs w:val="16"/>
              </w:rPr>
            </w:pPr>
          </w:p>
        </w:tc>
      </w:tr>
      <w:tr w:rsidRPr="002B6A90" w:rsidR="00A30644" w:rsidTr="0035679D" w14:paraId="5BF3DD53" w14:textId="77777777">
        <w:trPr>
          <w:trHeight w:val="184" w:hRule="exact"/>
        </w:trPr>
        <w:tc>
          <w:tcPr>
            <w:tcW w:w="535" w:type="dxa"/>
            <w:vMerge/>
          </w:tcPr>
          <w:p w:rsidRPr="002B6A90" w:rsidR="002B6A90" w:rsidP="0035679D" w:rsidRDefault="002B6A90" w14:paraId="71154A24" w14:textId="77777777">
            <w:pPr>
              <w:rPr>
                <w:rFonts w:ascii="Arial" w:hAnsi="Arial" w:cs="Arial"/>
                <w:sz w:val="16"/>
                <w:szCs w:val="16"/>
              </w:rPr>
            </w:pPr>
          </w:p>
        </w:tc>
        <w:tc>
          <w:tcPr>
            <w:tcW w:w="5310" w:type="dxa"/>
            <w:vMerge w:val="restart"/>
          </w:tcPr>
          <w:p w:rsidRPr="002B6A90" w:rsidR="002B6A90" w:rsidP="0035679D" w:rsidRDefault="002B6A90" w14:paraId="58CA42A2" w14:textId="77777777">
            <w:pPr>
              <w:pStyle w:val="TableParagraph"/>
              <w:spacing w:line="242" w:lineRule="auto"/>
              <w:ind w:right="475"/>
              <w:rPr>
                <w:rFonts w:ascii="Arial" w:hAnsi="Arial" w:cs="Arial"/>
                <w:sz w:val="16"/>
                <w:szCs w:val="16"/>
              </w:rPr>
            </w:pPr>
            <w:r w:rsidRPr="002B6A90">
              <w:rPr>
                <w:rFonts w:ascii="Arial" w:hAnsi="Arial" w:cs="Arial"/>
                <w:b/>
                <w:sz w:val="16"/>
                <w:szCs w:val="16"/>
              </w:rPr>
              <w:t>d. Address</w:t>
            </w:r>
            <w:r w:rsidRPr="002B6A90">
              <w:rPr>
                <w:rFonts w:ascii="Arial" w:hAnsi="Arial" w:cs="Arial"/>
                <w:sz w:val="16"/>
                <w:szCs w:val="16"/>
              </w:rPr>
              <w:t>: Enter address: Street 1 (Required), city (Required), County/Parish, State (Required, if country is US), Province, Country (Required), 9-digit zip/postal code (Required, if country is US).</w:t>
            </w:r>
          </w:p>
        </w:tc>
        <w:tc>
          <w:tcPr>
            <w:tcW w:w="500" w:type="dxa"/>
            <w:vMerge/>
          </w:tcPr>
          <w:p w:rsidRPr="002B6A90" w:rsidR="002B6A90" w:rsidP="0035679D" w:rsidRDefault="002B6A90" w14:paraId="626B2EEB" w14:textId="77777777">
            <w:pPr>
              <w:rPr>
                <w:rFonts w:ascii="Arial" w:hAnsi="Arial" w:cs="Arial"/>
                <w:sz w:val="16"/>
                <w:szCs w:val="16"/>
              </w:rPr>
            </w:pPr>
          </w:p>
        </w:tc>
        <w:tc>
          <w:tcPr>
            <w:tcW w:w="4640" w:type="dxa"/>
            <w:vMerge/>
          </w:tcPr>
          <w:p w:rsidRPr="002B6A90" w:rsidR="002B6A90" w:rsidP="0035679D" w:rsidRDefault="002B6A90" w14:paraId="44F3E70E" w14:textId="77777777">
            <w:pPr>
              <w:rPr>
                <w:rFonts w:ascii="Arial" w:hAnsi="Arial" w:cs="Arial"/>
                <w:sz w:val="16"/>
                <w:szCs w:val="16"/>
              </w:rPr>
            </w:pPr>
          </w:p>
        </w:tc>
      </w:tr>
      <w:tr w:rsidRPr="002B6A90" w:rsidR="00A30644" w:rsidTr="0035679D" w14:paraId="55FE5E2A" w14:textId="77777777">
        <w:trPr>
          <w:trHeight w:val="397" w:hRule="exact"/>
        </w:trPr>
        <w:tc>
          <w:tcPr>
            <w:tcW w:w="535" w:type="dxa"/>
            <w:vMerge/>
          </w:tcPr>
          <w:p w:rsidRPr="002B6A90" w:rsidR="002B6A90" w:rsidP="0035679D" w:rsidRDefault="002B6A90" w14:paraId="357E9FCE" w14:textId="77777777">
            <w:pPr>
              <w:rPr>
                <w:rFonts w:ascii="Arial" w:hAnsi="Arial" w:cs="Arial"/>
                <w:sz w:val="16"/>
                <w:szCs w:val="16"/>
              </w:rPr>
            </w:pPr>
          </w:p>
        </w:tc>
        <w:tc>
          <w:tcPr>
            <w:tcW w:w="5310" w:type="dxa"/>
            <w:vMerge/>
          </w:tcPr>
          <w:p w:rsidRPr="002B6A90" w:rsidR="002B6A90" w:rsidP="0035679D" w:rsidRDefault="002B6A90" w14:paraId="55C575D4" w14:textId="77777777">
            <w:pPr>
              <w:rPr>
                <w:rFonts w:ascii="Arial" w:hAnsi="Arial" w:cs="Arial"/>
                <w:sz w:val="16"/>
                <w:szCs w:val="16"/>
              </w:rPr>
            </w:pPr>
          </w:p>
        </w:tc>
        <w:tc>
          <w:tcPr>
            <w:tcW w:w="500" w:type="dxa"/>
            <w:vMerge w:val="restart"/>
          </w:tcPr>
          <w:p w:rsidRPr="002B6A90" w:rsidR="002B6A90" w:rsidP="0035679D" w:rsidRDefault="002B6A90" w14:paraId="1346379C" w14:textId="77777777">
            <w:pPr>
              <w:pStyle w:val="TableParagraph"/>
              <w:spacing w:line="180" w:lineRule="exact"/>
              <w:rPr>
                <w:rFonts w:ascii="Arial" w:hAnsi="Arial" w:cs="Arial"/>
                <w:sz w:val="16"/>
                <w:szCs w:val="16"/>
              </w:rPr>
            </w:pPr>
            <w:r w:rsidRPr="002B6A90">
              <w:rPr>
                <w:rFonts w:ascii="Arial" w:hAnsi="Arial" w:cs="Arial"/>
                <w:sz w:val="16"/>
                <w:szCs w:val="16"/>
              </w:rPr>
              <w:t>19.</w:t>
            </w:r>
          </w:p>
        </w:tc>
        <w:tc>
          <w:tcPr>
            <w:tcW w:w="4640" w:type="dxa"/>
            <w:vMerge w:val="restart"/>
          </w:tcPr>
          <w:p w:rsidRPr="002B6A90" w:rsidR="002B6A90" w:rsidP="0035679D" w:rsidRDefault="002B6A90" w14:paraId="07D01D3D" w14:textId="77777777">
            <w:pPr>
              <w:pStyle w:val="TableParagraph"/>
              <w:ind w:right="137"/>
              <w:rPr>
                <w:rFonts w:ascii="Arial" w:hAnsi="Arial" w:cs="Arial"/>
                <w:sz w:val="16"/>
                <w:szCs w:val="16"/>
              </w:rPr>
            </w:pPr>
            <w:r w:rsidRPr="002B6A90">
              <w:rPr>
                <w:rFonts w:ascii="Arial" w:hAnsi="Arial" w:cs="Arial"/>
                <w:b/>
                <w:sz w:val="16"/>
                <w:szCs w:val="16"/>
              </w:rPr>
              <w:t xml:space="preserve">Is Application Subject to Review by State Under Executive Order 12372 Process? </w:t>
            </w:r>
            <w:r w:rsidRPr="002B6A90">
              <w:rPr>
                <w:rFonts w:ascii="Arial" w:hAnsi="Arial" w:cs="Arial"/>
                <w:sz w:val="16"/>
                <w:szCs w:val="16"/>
              </w:rPr>
              <w:t>(Required)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w:t>
            </w:r>
            <w:r w:rsidRPr="002B6A90">
              <w:rPr>
                <w:rFonts w:ascii="Arial" w:hAnsi="Arial" w:cs="Arial"/>
                <w:spacing w:val="-18"/>
                <w:sz w:val="16"/>
                <w:szCs w:val="16"/>
              </w:rPr>
              <w:t xml:space="preserve"> </w:t>
            </w:r>
            <w:r w:rsidRPr="002B6A90">
              <w:rPr>
                <w:rFonts w:ascii="Arial" w:hAnsi="Arial" w:cs="Arial"/>
                <w:sz w:val="16"/>
                <w:szCs w:val="16"/>
              </w:rPr>
              <w:t>State</w:t>
            </w:r>
          </w:p>
        </w:tc>
      </w:tr>
      <w:tr w:rsidRPr="002B6A90" w:rsidR="00A30644" w:rsidTr="002F7B13" w14:paraId="056E8000" w14:textId="77777777">
        <w:trPr>
          <w:trHeight w:val="582" w:hRule="exact"/>
        </w:trPr>
        <w:tc>
          <w:tcPr>
            <w:tcW w:w="535" w:type="dxa"/>
            <w:vMerge/>
          </w:tcPr>
          <w:p w:rsidRPr="002B6A90" w:rsidR="002B6A90" w:rsidP="0035679D" w:rsidRDefault="002B6A90" w14:paraId="1A6F4328" w14:textId="77777777">
            <w:pPr>
              <w:rPr>
                <w:rFonts w:ascii="Arial" w:hAnsi="Arial" w:cs="Arial"/>
                <w:sz w:val="16"/>
                <w:szCs w:val="16"/>
              </w:rPr>
            </w:pPr>
          </w:p>
        </w:tc>
        <w:tc>
          <w:tcPr>
            <w:tcW w:w="5310" w:type="dxa"/>
          </w:tcPr>
          <w:p w:rsidRPr="002B6A90" w:rsidR="002B6A90" w:rsidP="0035679D" w:rsidRDefault="002B6A90" w14:paraId="39701D77" w14:textId="77777777">
            <w:pPr>
              <w:pStyle w:val="TableParagraph"/>
              <w:ind w:right="145"/>
              <w:rPr>
                <w:rFonts w:ascii="Arial" w:hAnsi="Arial" w:cs="Arial"/>
                <w:sz w:val="16"/>
                <w:szCs w:val="16"/>
              </w:rPr>
            </w:pPr>
            <w:r w:rsidRPr="002B6A90">
              <w:rPr>
                <w:rFonts w:ascii="Arial" w:hAnsi="Arial" w:cs="Arial"/>
                <w:b/>
                <w:sz w:val="16"/>
                <w:szCs w:val="16"/>
              </w:rPr>
              <w:t xml:space="preserve">e. Organizational Unit: </w:t>
            </w:r>
            <w:r w:rsidRPr="002B6A90">
              <w:rPr>
                <w:rFonts w:ascii="Arial" w:hAnsi="Arial" w:cs="Arial"/>
                <w:sz w:val="16"/>
                <w:szCs w:val="16"/>
              </w:rPr>
              <w:t>Enter the name of the primary organizational unit, department or division, if applicable that will undertake the assistance activity.</w:t>
            </w:r>
          </w:p>
        </w:tc>
        <w:tc>
          <w:tcPr>
            <w:tcW w:w="500" w:type="dxa"/>
            <w:vMerge/>
          </w:tcPr>
          <w:p w:rsidRPr="002B6A90" w:rsidR="002B6A90" w:rsidP="0035679D" w:rsidRDefault="002B6A90" w14:paraId="1D272018" w14:textId="77777777">
            <w:pPr>
              <w:rPr>
                <w:rFonts w:ascii="Arial" w:hAnsi="Arial" w:cs="Arial"/>
                <w:sz w:val="16"/>
                <w:szCs w:val="16"/>
              </w:rPr>
            </w:pPr>
          </w:p>
        </w:tc>
        <w:tc>
          <w:tcPr>
            <w:tcW w:w="4640" w:type="dxa"/>
            <w:vMerge/>
          </w:tcPr>
          <w:p w:rsidRPr="002B6A90" w:rsidR="002B6A90" w:rsidP="0035679D" w:rsidRDefault="002B6A90" w14:paraId="01070599" w14:textId="77777777">
            <w:pPr>
              <w:rPr>
                <w:rFonts w:ascii="Arial" w:hAnsi="Arial" w:cs="Arial"/>
                <w:sz w:val="16"/>
                <w:szCs w:val="16"/>
              </w:rPr>
            </w:pPr>
          </w:p>
        </w:tc>
      </w:tr>
      <w:tr w:rsidRPr="002B6A90" w:rsidR="00A30644" w:rsidTr="0035679D" w14:paraId="52A6EA95" w14:textId="77777777">
        <w:trPr>
          <w:trHeight w:val="690" w:hRule="exact"/>
        </w:trPr>
        <w:tc>
          <w:tcPr>
            <w:tcW w:w="535" w:type="dxa"/>
            <w:vMerge/>
          </w:tcPr>
          <w:p w:rsidRPr="002B6A90" w:rsidR="002B6A90" w:rsidP="0035679D" w:rsidRDefault="002B6A90" w14:paraId="7B312310" w14:textId="77777777">
            <w:pPr>
              <w:rPr>
                <w:rFonts w:ascii="Arial" w:hAnsi="Arial" w:cs="Arial"/>
                <w:sz w:val="16"/>
                <w:szCs w:val="16"/>
              </w:rPr>
            </w:pPr>
          </w:p>
        </w:tc>
        <w:tc>
          <w:tcPr>
            <w:tcW w:w="5310" w:type="dxa"/>
          </w:tcPr>
          <w:p w:rsidRPr="002B6A90" w:rsidR="002B6A90" w:rsidP="0035679D" w:rsidRDefault="002B6A90" w14:paraId="271B28D0" w14:textId="77777777">
            <w:pPr>
              <w:pStyle w:val="TableParagraph"/>
              <w:ind w:right="583"/>
              <w:rPr>
                <w:rFonts w:ascii="Arial" w:hAnsi="Arial" w:cs="Arial"/>
                <w:sz w:val="16"/>
                <w:szCs w:val="16"/>
              </w:rPr>
            </w:pPr>
            <w:r w:rsidRPr="002B6A90">
              <w:rPr>
                <w:rFonts w:ascii="Arial" w:hAnsi="Arial" w:cs="Arial"/>
                <w:b/>
                <w:sz w:val="16"/>
                <w:szCs w:val="16"/>
              </w:rPr>
              <w:t>f. Name and contact information of person to be contacted on matters involving this application</w:t>
            </w:r>
            <w:r w:rsidRPr="002B6A90">
              <w:rPr>
                <w:rFonts w:ascii="Arial" w:hAnsi="Arial" w:cs="Arial"/>
                <w:sz w:val="16"/>
                <w:szCs w:val="16"/>
              </w:rPr>
              <w:t>: Enter the first and last name (Required); prefix, middle name, suffix, title. Enter organizational</w:t>
            </w:r>
          </w:p>
        </w:tc>
        <w:tc>
          <w:tcPr>
            <w:tcW w:w="500" w:type="dxa"/>
            <w:vMerge/>
          </w:tcPr>
          <w:p w:rsidRPr="002B6A90" w:rsidR="002B6A90" w:rsidP="0035679D" w:rsidRDefault="002B6A90" w14:paraId="57F981DD" w14:textId="77777777">
            <w:pPr>
              <w:rPr>
                <w:rFonts w:ascii="Arial" w:hAnsi="Arial" w:cs="Arial"/>
                <w:sz w:val="16"/>
                <w:szCs w:val="16"/>
              </w:rPr>
            </w:pPr>
          </w:p>
        </w:tc>
        <w:tc>
          <w:tcPr>
            <w:tcW w:w="4640" w:type="dxa"/>
            <w:vMerge/>
          </w:tcPr>
          <w:p w:rsidRPr="002B6A90" w:rsidR="002B6A90" w:rsidP="0035679D" w:rsidRDefault="002B6A90" w14:paraId="19F7CE02" w14:textId="77777777">
            <w:pPr>
              <w:rPr>
                <w:rFonts w:ascii="Arial" w:hAnsi="Arial" w:cs="Arial"/>
                <w:sz w:val="16"/>
                <w:szCs w:val="16"/>
              </w:rPr>
            </w:pPr>
          </w:p>
        </w:tc>
      </w:tr>
    </w:tbl>
    <w:p w:rsidR="002B6A90" w:rsidP="00037C9E" w:rsidRDefault="0035679D" w14:paraId="68823762" w14:textId="77777777">
      <w:pPr>
        <w:ind w:left="0"/>
      </w:pPr>
      <w:r>
        <w:lastRenderedPageBreak/>
        <w:br w:type="textWrapping" w:clear="all"/>
      </w:r>
    </w:p>
    <w:tbl>
      <w:tblPr>
        <w:tblW w:w="10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
        <w:gridCol w:w="2700"/>
        <w:gridCol w:w="2430"/>
        <w:gridCol w:w="450"/>
        <w:gridCol w:w="4680"/>
      </w:tblGrid>
      <w:tr w:rsidRPr="0035679D" w:rsidR="0035679D" w:rsidTr="0035679D" w14:paraId="4B385D56" w14:textId="77777777">
        <w:trPr>
          <w:trHeight w:val="1299" w:hRule="exact"/>
        </w:trPr>
        <w:tc>
          <w:tcPr>
            <w:tcW w:w="540" w:type="dxa"/>
          </w:tcPr>
          <w:p w:rsidRPr="0035679D" w:rsidR="0035679D" w:rsidP="0035679D" w:rsidRDefault="0035679D" w14:paraId="6693A1F6" w14:textId="77777777">
            <w:pPr>
              <w:keepNext w:val="0"/>
              <w:widowControl w:val="0"/>
              <w:spacing w:after="0"/>
              <w:ind w:left="0"/>
              <w:rPr>
                <w:rFonts w:ascii="Arial" w:hAnsi="Arial" w:eastAsia="Arial" w:cs="Arial"/>
                <w:sz w:val="22"/>
                <w:szCs w:val="22"/>
              </w:rPr>
            </w:pPr>
          </w:p>
        </w:tc>
        <w:tc>
          <w:tcPr>
            <w:tcW w:w="5130" w:type="dxa"/>
            <w:gridSpan w:val="2"/>
          </w:tcPr>
          <w:p w:rsidRPr="0035679D" w:rsidR="0035679D" w:rsidP="0035679D" w:rsidRDefault="0035679D" w14:paraId="48B941C5" w14:textId="77777777">
            <w:pPr>
              <w:keepNext w:val="0"/>
              <w:widowControl w:val="0"/>
              <w:spacing w:after="0"/>
              <w:ind w:left="103" w:right="847"/>
              <w:rPr>
                <w:rFonts w:ascii="Arial" w:hAnsi="Arial" w:eastAsia="Arial" w:cs="Arial"/>
                <w:sz w:val="16"/>
                <w:szCs w:val="22"/>
              </w:rPr>
            </w:pPr>
            <w:r w:rsidRPr="0035679D">
              <w:rPr>
                <w:rFonts w:ascii="Arial" w:hAnsi="Arial" w:eastAsia="Arial" w:cs="Arial"/>
                <w:sz w:val="16"/>
                <w:szCs w:val="22"/>
              </w:rPr>
              <w:t>affiliation if affiliated with an organization other than that in 7.a. Telephone number and email (Required); fax number.</w:t>
            </w:r>
          </w:p>
        </w:tc>
        <w:tc>
          <w:tcPr>
            <w:tcW w:w="450" w:type="dxa"/>
          </w:tcPr>
          <w:p w:rsidRPr="0035679D" w:rsidR="0035679D" w:rsidP="0035679D" w:rsidRDefault="0035679D" w14:paraId="061CEF86" w14:textId="77777777">
            <w:pPr>
              <w:keepNext w:val="0"/>
              <w:widowControl w:val="0"/>
              <w:spacing w:after="0" w:line="180" w:lineRule="exact"/>
              <w:ind w:left="0"/>
              <w:rPr>
                <w:rFonts w:ascii="Arial" w:hAnsi="Arial" w:eastAsia="Arial" w:cs="Arial"/>
                <w:sz w:val="16"/>
                <w:szCs w:val="22"/>
              </w:rPr>
            </w:pPr>
            <w:r w:rsidRPr="0035679D">
              <w:rPr>
                <w:rFonts w:ascii="Arial" w:hAnsi="Arial" w:eastAsia="Arial" w:cs="Arial"/>
                <w:sz w:val="16"/>
                <w:szCs w:val="22"/>
              </w:rPr>
              <w:t>20.</w:t>
            </w:r>
          </w:p>
        </w:tc>
        <w:tc>
          <w:tcPr>
            <w:tcW w:w="4680" w:type="dxa"/>
          </w:tcPr>
          <w:p w:rsidRPr="0035679D" w:rsidR="0035679D" w:rsidP="0035679D" w:rsidRDefault="0035679D" w14:paraId="1F1D89B3" w14:textId="77777777">
            <w:pPr>
              <w:keepNext w:val="0"/>
              <w:widowControl w:val="0"/>
              <w:spacing w:after="0"/>
              <w:ind w:left="103" w:right="125"/>
              <w:rPr>
                <w:rFonts w:ascii="Arial" w:hAnsi="Arial" w:eastAsia="Arial" w:cs="Arial"/>
                <w:sz w:val="16"/>
                <w:szCs w:val="22"/>
              </w:rPr>
            </w:pPr>
            <w:r w:rsidRPr="0035679D">
              <w:rPr>
                <w:rFonts w:ascii="Arial" w:hAnsi="Arial" w:eastAsia="Arial" w:cs="Arial"/>
                <w:b/>
                <w:sz w:val="16"/>
                <w:szCs w:val="22"/>
              </w:rPr>
              <w:t xml:space="preserve">Is the Applicant Delinquent on any Federal Debt? </w:t>
            </w:r>
            <w:r w:rsidRPr="0035679D">
              <w:rPr>
                <w:rFonts w:ascii="Arial" w:hAnsi="Arial" w:eastAsia="Arial" w:cs="Arial"/>
                <w:sz w:val="16"/>
                <w:szCs w:val="22"/>
              </w:rPr>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Pr="0035679D" w:rsidR="0035679D" w:rsidTr="0035679D" w14:paraId="39ACCB2A" w14:textId="77777777">
        <w:trPr>
          <w:trHeight w:val="518" w:hRule="exact"/>
        </w:trPr>
        <w:tc>
          <w:tcPr>
            <w:tcW w:w="540" w:type="dxa"/>
            <w:vMerge w:val="restart"/>
          </w:tcPr>
          <w:p w:rsidRPr="0035679D" w:rsidR="0035679D" w:rsidP="0035679D" w:rsidRDefault="0035679D" w14:paraId="4C6186C1" w14:textId="77777777">
            <w:pPr>
              <w:keepNext w:val="0"/>
              <w:widowControl w:val="0"/>
              <w:spacing w:after="0" w:line="180" w:lineRule="exact"/>
              <w:ind w:left="0"/>
              <w:rPr>
                <w:rFonts w:ascii="Arial" w:hAnsi="Arial" w:eastAsia="Arial" w:cs="Arial"/>
                <w:sz w:val="16"/>
                <w:szCs w:val="22"/>
              </w:rPr>
            </w:pPr>
            <w:r w:rsidRPr="0035679D">
              <w:rPr>
                <w:rFonts w:ascii="Arial" w:hAnsi="Arial" w:eastAsia="Arial" w:cs="Arial"/>
                <w:sz w:val="16"/>
                <w:szCs w:val="22"/>
              </w:rPr>
              <w:t>9.</w:t>
            </w:r>
          </w:p>
        </w:tc>
        <w:tc>
          <w:tcPr>
            <w:tcW w:w="5130" w:type="dxa"/>
            <w:gridSpan w:val="2"/>
          </w:tcPr>
          <w:p w:rsidRPr="0035679D" w:rsidR="0035679D" w:rsidP="0035679D" w:rsidRDefault="0035679D" w14:paraId="547B8423" w14:textId="77777777">
            <w:pPr>
              <w:keepNext w:val="0"/>
              <w:widowControl w:val="0"/>
              <w:spacing w:after="0"/>
              <w:ind w:left="103" w:right="501"/>
              <w:rPr>
                <w:rFonts w:ascii="Arial" w:hAnsi="Arial" w:eastAsia="Arial" w:cs="Arial"/>
                <w:sz w:val="16"/>
                <w:szCs w:val="22"/>
              </w:rPr>
            </w:pPr>
            <w:r w:rsidRPr="0035679D">
              <w:rPr>
                <w:rFonts w:ascii="Arial" w:hAnsi="Arial" w:eastAsia="Arial" w:cs="Arial"/>
                <w:sz w:val="16"/>
                <w:szCs w:val="22"/>
              </w:rPr>
              <w:t>Type of Applicant: (Required) Select up to three applicant type(s) in accordance with agency instructions.</w:t>
            </w:r>
          </w:p>
        </w:tc>
        <w:tc>
          <w:tcPr>
            <w:tcW w:w="450" w:type="dxa"/>
            <w:vMerge w:val="restart"/>
          </w:tcPr>
          <w:p w:rsidRPr="0035679D" w:rsidR="0035679D" w:rsidP="0035679D" w:rsidRDefault="0035679D" w14:paraId="21890D61" w14:textId="77777777">
            <w:pPr>
              <w:keepNext w:val="0"/>
              <w:widowControl w:val="0"/>
              <w:spacing w:after="0" w:line="180" w:lineRule="exact"/>
              <w:ind w:left="0"/>
              <w:rPr>
                <w:rFonts w:ascii="Arial" w:hAnsi="Arial" w:eastAsia="Arial" w:cs="Arial"/>
                <w:sz w:val="16"/>
                <w:szCs w:val="22"/>
              </w:rPr>
            </w:pPr>
            <w:r w:rsidRPr="0035679D">
              <w:rPr>
                <w:rFonts w:ascii="Arial" w:hAnsi="Arial" w:eastAsia="Arial" w:cs="Arial"/>
                <w:sz w:val="16"/>
                <w:szCs w:val="22"/>
              </w:rPr>
              <w:t>21.</w:t>
            </w:r>
          </w:p>
        </w:tc>
        <w:tc>
          <w:tcPr>
            <w:tcW w:w="4680" w:type="dxa"/>
            <w:vMerge w:val="restart"/>
          </w:tcPr>
          <w:p w:rsidRPr="0035679D" w:rsidR="0035679D" w:rsidP="0035679D" w:rsidRDefault="0035679D" w14:paraId="21D313D6" w14:textId="77777777">
            <w:pPr>
              <w:keepNext w:val="0"/>
              <w:widowControl w:val="0"/>
              <w:spacing w:after="0"/>
              <w:ind w:left="0" w:right="119"/>
              <w:rPr>
                <w:rFonts w:ascii="Arial" w:hAnsi="Arial" w:eastAsia="Arial" w:cs="Arial"/>
                <w:sz w:val="16"/>
                <w:szCs w:val="22"/>
              </w:rPr>
            </w:pPr>
            <w:r w:rsidRPr="0035679D">
              <w:rPr>
                <w:rFonts w:ascii="Arial" w:hAnsi="Arial" w:eastAsia="Arial" w:cs="Arial"/>
                <w:b/>
                <w:sz w:val="16"/>
                <w:szCs w:val="22"/>
              </w:rPr>
              <w:t>Authorized Representative</w:t>
            </w:r>
            <w:r w:rsidRPr="0035679D">
              <w:rPr>
                <w:rFonts w:ascii="Arial" w:hAnsi="Arial" w:eastAsia="Arial" w:cs="Arial"/>
                <w:sz w:val="16"/>
                <w:szCs w:val="22"/>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35679D" w:rsidR="0035679D" w:rsidTr="002F7B13" w14:paraId="7342613D" w14:textId="77777777">
        <w:trPr>
          <w:trHeight w:val="1332" w:hRule="exact"/>
        </w:trPr>
        <w:tc>
          <w:tcPr>
            <w:tcW w:w="540" w:type="dxa"/>
            <w:vMerge/>
          </w:tcPr>
          <w:p w:rsidRPr="0035679D" w:rsidR="0035679D" w:rsidP="0035679D" w:rsidRDefault="0035679D" w14:paraId="34FADC9B" w14:textId="77777777">
            <w:pPr>
              <w:keepNext w:val="0"/>
              <w:widowControl w:val="0"/>
              <w:spacing w:after="0"/>
              <w:ind w:left="0"/>
              <w:rPr>
                <w:rFonts w:ascii="Arial" w:hAnsi="Arial" w:eastAsia="Arial" w:cs="Arial"/>
                <w:sz w:val="22"/>
                <w:szCs w:val="22"/>
              </w:rPr>
            </w:pPr>
          </w:p>
        </w:tc>
        <w:tc>
          <w:tcPr>
            <w:tcW w:w="2700" w:type="dxa"/>
            <w:vMerge w:val="restart"/>
          </w:tcPr>
          <w:p w:rsidRPr="0035679D" w:rsidR="0035679D" w:rsidP="00053E75" w:rsidRDefault="0035679D" w14:paraId="16EDF1B0" w14:textId="77777777">
            <w:pPr>
              <w:keepNext w:val="0"/>
              <w:widowControl w:val="0"/>
              <w:numPr>
                <w:ilvl w:val="0"/>
                <w:numId w:val="57"/>
              </w:numPr>
              <w:tabs>
                <w:tab w:val="left" w:pos="464"/>
              </w:tabs>
              <w:spacing w:after="0" w:line="182" w:lineRule="exact"/>
              <w:rPr>
                <w:rFonts w:ascii="Arial" w:hAnsi="Arial" w:eastAsia="Arial" w:cs="Arial"/>
                <w:sz w:val="16"/>
                <w:szCs w:val="22"/>
              </w:rPr>
            </w:pPr>
            <w:r w:rsidRPr="0035679D">
              <w:rPr>
                <w:rFonts w:ascii="Arial" w:hAnsi="Arial" w:eastAsia="Arial" w:cs="Arial"/>
                <w:sz w:val="16"/>
                <w:szCs w:val="22"/>
              </w:rPr>
              <w:t>State</w:t>
            </w:r>
            <w:r w:rsidRPr="0035679D">
              <w:rPr>
                <w:rFonts w:ascii="Arial" w:hAnsi="Arial" w:eastAsia="Arial" w:cs="Arial"/>
                <w:spacing w:val="-7"/>
                <w:sz w:val="16"/>
                <w:szCs w:val="22"/>
              </w:rPr>
              <w:t xml:space="preserve"> </w:t>
            </w:r>
            <w:r w:rsidRPr="0035679D">
              <w:rPr>
                <w:rFonts w:ascii="Arial" w:hAnsi="Arial" w:eastAsia="Arial" w:cs="Arial"/>
                <w:sz w:val="16"/>
                <w:szCs w:val="22"/>
              </w:rPr>
              <w:t>Government</w:t>
            </w:r>
          </w:p>
          <w:p w:rsidRPr="0035679D" w:rsidR="0035679D" w:rsidP="00053E75" w:rsidRDefault="0035679D" w14:paraId="415DBC70" w14:textId="77777777">
            <w:pPr>
              <w:keepNext w:val="0"/>
              <w:widowControl w:val="0"/>
              <w:numPr>
                <w:ilvl w:val="0"/>
                <w:numId w:val="57"/>
              </w:numPr>
              <w:tabs>
                <w:tab w:val="left" w:pos="464"/>
              </w:tabs>
              <w:spacing w:after="0" w:line="183" w:lineRule="exact"/>
              <w:rPr>
                <w:rFonts w:ascii="Arial" w:hAnsi="Arial" w:eastAsia="Arial" w:cs="Arial"/>
                <w:sz w:val="16"/>
                <w:szCs w:val="22"/>
              </w:rPr>
            </w:pPr>
            <w:r w:rsidRPr="0035679D">
              <w:rPr>
                <w:rFonts w:ascii="Arial" w:hAnsi="Arial" w:eastAsia="Arial" w:cs="Arial"/>
                <w:sz w:val="16"/>
                <w:szCs w:val="22"/>
              </w:rPr>
              <w:t>County</w:t>
            </w:r>
            <w:r w:rsidRPr="0035679D">
              <w:rPr>
                <w:rFonts w:ascii="Arial" w:hAnsi="Arial" w:eastAsia="Arial" w:cs="Arial"/>
                <w:spacing w:val="-5"/>
                <w:sz w:val="16"/>
                <w:szCs w:val="22"/>
              </w:rPr>
              <w:t xml:space="preserve"> </w:t>
            </w:r>
            <w:r w:rsidRPr="0035679D">
              <w:rPr>
                <w:rFonts w:ascii="Arial" w:hAnsi="Arial" w:eastAsia="Arial" w:cs="Arial"/>
                <w:sz w:val="16"/>
                <w:szCs w:val="22"/>
              </w:rPr>
              <w:t>Government</w:t>
            </w:r>
          </w:p>
          <w:p w:rsidRPr="0035679D" w:rsidR="0035679D" w:rsidP="00053E75" w:rsidRDefault="0035679D" w14:paraId="4412E3D0" w14:textId="77777777">
            <w:pPr>
              <w:keepNext w:val="0"/>
              <w:widowControl w:val="0"/>
              <w:numPr>
                <w:ilvl w:val="0"/>
                <w:numId w:val="57"/>
              </w:numPr>
              <w:tabs>
                <w:tab w:val="left" w:pos="464"/>
              </w:tabs>
              <w:spacing w:before="1" w:after="0"/>
              <w:rPr>
                <w:rFonts w:ascii="Arial" w:hAnsi="Arial" w:eastAsia="Arial" w:cs="Arial"/>
                <w:sz w:val="16"/>
                <w:szCs w:val="22"/>
              </w:rPr>
            </w:pPr>
            <w:r w:rsidRPr="0035679D">
              <w:rPr>
                <w:rFonts w:ascii="Arial" w:hAnsi="Arial" w:eastAsia="Arial" w:cs="Arial"/>
                <w:sz w:val="16"/>
                <w:szCs w:val="22"/>
              </w:rPr>
              <w:t>City or Township</w:t>
            </w:r>
            <w:r w:rsidRPr="0035679D">
              <w:rPr>
                <w:rFonts w:ascii="Arial" w:hAnsi="Arial" w:eastAsia="Arial" w:cs="Arial"/>
                <w:spacing w:val="-9"/>
                <w:sz w:val="16"/>
                <w:szCs w:val="22"/>
              </w:rPr>
              <w:t xml:space="preserve"> </w:t>
            </w:r>
            <w:r w:rsidRPr="0035679D">
              <w:rPr>
                <w:rFonts w:ascii="Arial" w:hAnsi="Arial" w:eastAsia="Arial" w:cs="Arial"/>
                <w:sz w:val="16"/>
                <w:szCs w:val="22"/>
              </w:rPr>
              <w:t>Government</w:t>
            </w:r>
          </w:p>
          <w:p w:rsidRPr="0035679D" w:rsidR="0035679D" w:rsidP="00053E75" w:rsidRDefault="0035679D" w14:paraId="23BA7536" w14:textId="77777777">
            <w:pPr>
              <w:keepNext w:val="0"/>
              <w:widowControl w:val="0"/>
              <w:numPr>
                <w:ilvl w:val="0"/>
                <w:numId w:val="57"/>
              </w:numPr>
              <w:tabs>
                <w:tab w:val="left" w:pos="464"/>
              </w:tabs>
              <w:spacing w:before="1" w:after="0" w:line="183" w:lineRule="exact"/>
              <w:rPr>
                <w:rFonts w:ascii="Arial" w:hAnsi="Arial" w:eastAsia="Arial" w:cs="Arial"/>
                <w:sz w:val="16"/>
                <w:szCs w:val="22"/>
              </w:rPr>
            </w:pPr>
            <w:r w:rsidRPr="0035679D">
              <w:rPr>
                <w:rFonts w:ascii="Arial" w:hAnsi="Arial" w:eastAsia="Arial" w:cs="Arial"/>
                <w:sz w:val="16"/>
                <w:szCs w:val="22"/>
              </w:rPr>
              <w:t>Special District</w:t>
            </w:r>
            <w:r w:rsidRPr="0035679D">
              <w:rPr>
                <w:rFonts w:ascii="Arial" w:hAnsi="Arial" w:eastAsia="Arial" w:cs="Arial"/>
                <w:spacing w:val="-15"/>
                <w:sz w:val="16"/>
                <w:szCs w:val="22"/>
              </w:rPr>
              <w:t xml:space="preserve"> </w:t>
            </w:r>
            <w:r w:rsidRPr="0035679D">
              <w:rPr>
                <w:rFonts w:ascii="Arial" w:hAnsi="Arial" w:eastAsia="Arial" w:cs="Arial"/>
                <w:sz w:val="16"/>
                <w:szCs w:val="22"/>
              </w:rPr>
              <w:t>Government</w:t>
            </w:r>
          </w:p>
          <w:p w:rsidRPr="0035679D" w:rsidR="0035679D" w:rsidP="00053E75" w:rsidRDefault="0035679D" w14:paraId="432F5981" w14:textId="77777777">
            <w:pPr>
              <w:keepNext w:val="0"/>
              <w:widowControl w:val="0"/>
              <w:numPr>
                <w:ilvl w:val="0"/>
                <w:numId w:val="57"/>
              </w:numPr>
              <w:tabs>
                <w:tab w:val="left" w:pos="464"/>
              </w:tabs>
              <w:spacing w:after="0" w:line="183" w:lineRule="exact"/>
              <w:rPr>
                <w:rFonts w:ascii="Arial" w:hAnsi="Arial" w:eastAsia="Arial" w:cs="Arial"/>
                <w:sz w:val="16"/>
                <w:szCs w:val="22"/>
              </w:rPr>
            </w:pPr>
            <w:r w:rsidRPr="0035679D">
              <w:rPr>
                <w:rFonts w:ascii="Arial" w:hAnsi="Arial" w:eastAsia="Arial" w:cs="Arial"/>
                <w:sz w:val="16"/>
                <w:szCs w:val="22"/>
              </w:rPr>
              <w:t>Regional</w:t>
            </w:r>
            <w:r w:rsidRPr="0035679D">
              <w:rPr>
                <w:rFonts w:ascii="Arial" w:hAnsi="Arial" w:eastAsia="Arial" w:cs="Arial"/>
                <w:spacing w:val="-10"/>
                <w:sz w:val="16"/>
                <w:szCs w:val="22"/>
              </w:rPr>
              <w:t xml:space="preserve"> </w:t>
            </w:r>
            <w:r w:rsidRPr="0035679D">
              <w:rPr>
                <w:rFonts w:ascii="Arial" w:hAnsi="Arial" w:eastAsia="Arial" w:cs="Arial"/>
                <w:sz w:val="16"/>
                <w:szCs w:val="22"/>
              </w:rPr>
              <w:t>Organization</w:t>
            </w:r>
          </w:p>
          <w:p w:rsidRPr="0035679D" w:rsidR="0035679D" w:rsidP="00053E75" w:rsidRDefault="0035679D" w14:paraId="0A898F3F" w14:textId="77777777">
            <w:pPr>
              <w:keepNext w:val="0"/>
              <w:widowControl w:val="0"/>
              <w:numPr>
                <w:ilvl w:val="0"/>
                <w:numId w:val="57"/>
              </w:numPr>
              <w:tabs>
                <w:tab w:val="left" w:pos="464"/>
              </w:tabs>
              <w:spacing w:before="1" w:after="0"/>
              <w:rPr>
                <w:rFonts w:ascii="Arial" w:hAnsi="Arial" w:eastAsia="Arial" w:cs="Arial"/>
                <w:sz w:val="16"/>
                <w:szCs w:val="22"/>
              </w:rPr>
            </w:pPr>
            <w:r w:rsidRPr="0035679D">
              <w:rPr>
                <w:rFonts w:ascii="Arial" w:hAnsi="Arial" w:eastAsia="Arial" w:cs="Arial"/>
                <w:sz w:val="16"/>
                <w:szCs w:val="22"/>
              </w:rPr>
              <w:t>U.S. Territory or</w:t>
            </w:r>
            <w:r w:rsidRPr="0035679D">
              <w:rPr>
                <w:rFonts w:ascii="Arial" w:hAnsi="Arial" w:eastAsia="Arial" w:cs="Arial"/>
                <w:spacing w:val="-14"/>
                <w:sz w:val="16"/>
                <w:szCs w:val="22"/>
              </w:rPr>
              <w:t xml:space="preserve"> </w:t>
            </w:r>
            <w:r w:rsidRPr="0035679D">
              <w:rPr>
                <w:rFonts w:ascii="Arial" w:hAnsi="Arial" w:eastAsia="Arial" w:cs="Arial"/>
                <w:sz w:val="16"/>
                <w:szCs w:val="22"/>
              </w:rPr>
              <w:t>Possession</w:t>
            </w:r>
          </w:p>
          <w:p w:rsidRPr="0035679D" w:rsidR="0035679D" w:rsidP="00053E75" w:rsidRDefault="0035679D" w14:paraId="5A490E25" w14:textId="77777777">
            <w:pPr>
              <w:keepNext w:val="0"/>
              <w:widowControl w:val="0"/>
              <w:numPr>
                <w:ilvl w:val="0"/>
                <w:numId w:val="57"/>
              </w:numPr>
              <w:tabs>
                <w:tab w:val="left" w:pos="464"/>
              </w:tabs>
              <w:spacing w:before="1" w:after="0" w:line="183" w:lineRule="exact"/>
              <w:rPr>
                <w:rFonts w:ascii="Arial" w:hAnsi="Arial" w:eastAsia="Arial" w:cs="Arial"/>
                <w:sz w:val="16"/>
                <w:szCs w:val="22"/>
              </w:rPr>
            </w:pPr>
            <w:r w:rsidRPr="0035679D">
              <w:rPr>
                <w:rFonts w:ascii="Arial" w:hAnsi="Arial" w:eastAsia="Arial" w:cs="Arial"/>
                <w:sz w:val="16"/>
                <w:szCs w:val="22"/>
              </w:rPr>
              <w:t>Independent School</w:t>
            </w:r>
            <w:r w:rsidRPr="0035679D">
              <w:rPr>
                <w:rFonts w:ascii="Arial" w:hAnsi="Arial" w:eastAsia="Arial" w:cs="Arial"/>
                <w:spacing w:val="-12"/>
                <w:sz w:val="16"/>
                <w:szCs w:val="22"/>
              </w:rPr>
              <w:t xml:space="preserve"> </w:t>
            </w:r>
            <w:r w:rsidRPr="0035679D">
              <w:rPr>
                <w:rFonts w:ascii="Arial" w:hAnsi="Arial" w:eastAsia="Arial" w:cs="Arial"/>
                <w:sz w:val="16"/>
                <w:szCs w:val="22"/>
              </w:rPr>
              <w:t>District</w:t>
            </w:r>
          </w:p>
          <w:p w:rsidRPr="0035679D" w:rsidR="0035679D" w:rsidP="00053E75" w:rsidRDefault="0035679D" w14:paraId="3FB08C5D" w14:textId="77777777">
            <w:pPr>
              <w:keepNext w:val="0"/>
              <w:widowControl w:val="0"/>
              <w:numPr>
                <w:ilvl w:val="0"/>
                <w:numId w:val="57"/>
              </w:numPr>
              <w:tabs>
                <w:tab w:val="left" w:pos="464"/>
              </w:tabs>
              <w:spacing w:after="0"/>
              <w:ind w:right="103"/>
              <w:rPr>
                <w:rFonts w:ascii="Arial" w:hAnsi="Arial" w:eastAsia="Arial" w:cs="Arial"/>
                <w:sz w:val="16"/>
                <w:szCs w:val="22"/>
              </w:rPr>
            </w:pPr>
            <w:r w:rsidRPr="0035679D">
              <w:rPr>
                <w:rFonts w:ascii="Arial" w:hAnsi="Arial" w:eastAsia="Arial" w:cs="Arial"/>
                <w:sz w:val="16"/>
                <w:szCs w:val="22"/>
              </w:rPr>
              <w:t>Public/State Controlled Institution of Higher</w:t>
            </w:r>
            <w:r w:rsidRPr="0035679D">
              <w:rPr>
                <w:rFonts w:ascii="Arial" w:hAnsi="Arial" w:eastAsia="Arial" w:cs="Arial"/>
                <w:spacing w:val="-16"/>
                <w:sz w:val="16"/>
                <w:szCs w:val="22"/>
              </w:rPr>
              <w:t xml:space="preserve"> </w:t>
            </w:r>
            <w:r w:rsidRPr="0035679D">
              <w:rPr>
                <w:rFonts w:ascii="Arial" w:hAnsi="Arial" w:eastAsia="Arial" w:cs="Arial"/>
                <w:sz w:val="16"/>
                <w:szCs w:val="22"/>
              </w:rPr>
              <w:t>Education</w:t>
            </w:r>
          </w:p>
          <w:p w:rsidRPr="0035679D" w:rsidR="0035679D" w:rsidP="00053E75" w:rsidRDefault="0035679D" w14:paraId="7305AD57" w14:textId="77777777">
            <w:pPr>
              <w:keepNext w:val="0"/>
              <w:widowControl w:val="0"/>
              <w:numPr>
                <w:ilvl w:val="0"/>
                <w:numId w:val="57"/>
              </w:numPr>
              <w:tabs>
                <w:tab w:val="left" w:pos="464"/>
              </w:tabs>
              <w:spacing w:before="1" w:after="0"/>
              <w:ind w:right="138"/>
              <w:rPr>
                <w:rFonts w:ascii="Arial" w:hAnsi="Arial" w:eastAsia="Arial" w:cs="Arial"/>
                <w:sz w:val="16"/>
                <w:szCs w:val="22"/>
              </w:rPr>
            </w:pPr>
            <w:r w:rsidRPr="0035679D">
              <w:rPr>
                <w:rFonts w:ascii="Arial" w:hAnsi="Arial" w:eastAsia="Arial" w:cs="Arial"/>
                <w:sz w:val="16"/>
                <w:szCs w:val="22"/>
              </w:rPr>
              <w:t>Indian/Native American Tribal Government (Federally Recognized)</w:t>
            </w:r>
          </w:p>
          <w:p w:rsidRPr="0035679D" w:rsidR="0035679D" w:rsidP="00053E75" w:rsidRDefault="0035679D" w14:paraId="3BD7CF7A" w14:textId="77777777">
            <w:pPr>
              <w:keepNext w:val="0"/>
              <w:widowControl w:val="0"/>
              <w:numPr>
                <w:ilvl w:val="0"/>
                <w:numId w:val="57"/>
              </w:numPr>
              <w:tabs>
                <w:tab w:val="left" w:pos="464"/>
              </w:tabs>
              <w:spacing w:before="1" w:after="0"/>
              <w:ind w:right="138"/>
              <w:rPr>
                <w:rFonts w:ascii="Arial" w:hAnsi="Arial" w:eastAsia="Arial" w:cs="Arial"/>
                <w:sz w:val="16"/>
                <w:szCs w:val="22"/>
              </w:rPr>
            </w:pPr>
            <w:r w:rsidRPr="0035679D">
              <w:rPr>
                <w:rFonts w:ascii="Arial" w:hAnsi="Arial" w:eastAsia="Arial" w:cs="Arial"/>
                <w:sz w:val="16"/>
                <w:szCs w:val="22"/>
              </w:rPr>
              <w:t>Indian/Native American Tribal Government (Other than Federally</w:t>
            </w:r>
            <w:r w:rsidRPr="0035679D">
              <w:rPr>
                <w:rFonts w:ascii="Arial" w:hAnsi="Arial" w:eastAsia="Arial" w:cs="Arial"/>
                <w:spacing w:val="-9"/>
                <w:sz w:val="16"/>
                <w:szCs w:val="22"/>
              </w:rPr>
              <w:t xml:space="preserve"> </w:t>
            </w:r>
            <w:r w:rsidRPr="0035679D">
              <w:rPr>
                <w:rFonts w:ascii="Arial" w:hAnsi="Arial" w:eastAsia="Arial" w:cs="Arial"/>
                <w:sz w:val="16"/>
                <w:szCs w:val="22"/>
              </w:rPr>
              <w:t>Recognized)</w:t>
            </w:r>
          </w:p>
          <w:p w:rsidRPr="0035679D" w:rsidR="0035679D" w:rsidP="00053E75" w:rsidRDefault="0035679D" w14:paraId="613F524F" w14:textId="77777777">
            <w:pPr>
              <w:keepNext w:val="0"/>
              <w:widowControl w:val="0"/>
              <w:numPr>
                <w:ilvl w:val="0"/>
                <w:numId w:val="57"/>
              </w:numPr>
              <w:tabs>
                <w:tab w:val="left" w:pos="464"/>
              </w:tabs>
              <w:spacing w:before="1" w:after="0"/>
              <w:ind w:right="583"/>
              <w:rPr>
                <w:rFonts w:ascii="Arial" w:hAnsi="Arial" w:eastAsia="Arial" w:cs="Arial"/>
                <w:sz w:val="16"/>
                <w:szCs w:val="22"/>
              </w:rPr>
            </w:pPr>
            <w:r w:rsidRPr="0035679D">
              <w:rPr>
                <w:rFonts w:ascii="Arial" w:hAnsi="Arial" w:eastAsia="Arial" w:cs="Arial"/>
                <w:sz w:val="16"/>
                <w:szCs w:val="22"/>
              </w:rPr>
              <w:t>Indian/Native American Tribally Designated Organization</w:t>
            </w:r>
          </w:p>
          <w:p w:rsidRPr="0035679D" w:rsidR="0035679D" w:rsidP="00053E75" w:rsidRDefault="0035679D" w14:paraId="55459C7B" w14:textId="77777777">
            <w:pPr>
              <w:keepNext w:val="0"/>
              <w:widowControl w:val="0"/>
              <w:numPr>
                <w:ilvl w:val="0"/>
                <w:numId w:val="57"/>
              </w:numPr>
              <w:tabs>
                <w:tab w:val="left" w:pos="464"/>
              </w:tabs>
              <w:spacing w:before="1" w:after="0"/>
              <w:ind w:right="689"/>
              <w:rPr>
                <w:rFonts w:ascii="Arial" w:hAnsi="Arial" w:eastAsia="Arial" w:cs="Arial"/>
                <w:sz w:val="16"/>
                <w:szCs w:val="22"/>
              </w:rPr>
            </w:pPr>
            <w:r w:rsidRPr="0035679D">
              <w:rPr>
                <w:rFonts w:ascii="Arial" w:hAnsi="Arial" w:eastAsia="Arial" w:cs="Arial"/>
                <w:sz w:val="16"/>
                <w:szCs w:val="22"/>
              </w:rPr>
              <w:t>Public/Indian Housing Authority</w:t>
            </w:r>
          </w:p>
          <w:p w:rsidRPr="0035679D" w:rsidR="0035679D" w:rsidP="00053E75" w:rsidRDefault="0035679D" w14:paraId="6A90F738" w14:textId="77777777">
            <w:pPr>
              <w:keepNext w:val="0"/>
              <w:widowControl w:val="0"/>
              <w:numPr>
                <w:ilvl w:val="0"/>
                <w:numId w:val="57"/>
              </w:numPr>
              <w:tabs>
                <w:tab w:val="left" w:pos="434"/>
              </w:tabs>
              <w:spacing w:before="8" w:after="0" w:line="252" w:lineRule="auto"/>
              <w:ind w:left="430" w:right="226" w:hanging="358"/>
              <w:rPr>
                <w:rFonts w:ascii="Arial" w:hAnsi="Arial" w:eastAsia="Arial" w:cs="Arial"/>
                <w:sz w:val="16"/>
                <w:szCs w:val="22"/>
              </w:rPr>
            </w:pPr>
            <w:r w:rsidRPr="0035679D">
              <w:rPr>
                <w:rFonts w:ascii="Arial" w:hAnsi="Arial" w:eastAsia="Arial" w:cs="Arial"/>
                <w:sz w:val="16"/>
                <w:szCs w:val="22"/>
              </w:rPr>
              <w:t>Nonprofit with 501C 3 IRS Status (Other than Institution of Higher</w:t>
            </w:r>
            <w:r w:rsidRPr="0035679D">
              <w:rPr>
                <w:rFonts w:ascii="Arial" w:hAnsi="Arial" w:eastAsia="Arial" w:cs="Arial"/>
                <w:spacing w:val="6"/>
                <w:sz w:val="16"/>
                <w:szCs w:val="22"/>
              </w:rPr>
              <w:t xml:space="preserve"> </w:t>
            </w:r>
            <w:r w:rsidRPr="0035679D">
              <w:rPr>
                <w:rFonts w:ascii="Arial" w:hAnsi="Arial" w:eastAsia="Arial" w:cs="Arial"/>
                <w:sz w:val="16"/>
                <w:szCs w:val="22"/>
              </w:rPr>
              <w:t>Education)</w:t>
            </w:r>
          </w:p>
        </w:tc>
        <w:tc>
          <w:tcPr>
            <w:tcW w:w="2430" w:type="dxa"/>
            <w:vMerge w:val="restart"/>
          </w:tcPr>
          <w:p w:rsidRPr="0035679D" w:rsidR="0035679D" w:rsidP="00053E75" w:rsidRDefault="0035679D" w14:paraId="566905B2" w14:textId="77777777">
            <w:pPr>
              <w:keepNext w:val="0"/>
              <w:widowControl w:val="0"/>
              <w:numPr>
                <w:ilvl w:val="0"/>
                <w:numId w:val="56"/>
              </w:numPr>
              <w:tabs>
                <w:tab w:val="left" w:pos="345"/>
              </w:tabs>
              <w:spacing w:before="51" w:after="0"/>
              <w:ind w:left="345" w:right="198" w:hanging="274"/>
              <w:jc w:val="both"/>
              <w:rPr>
                <w:rFonts w:ascii="Arial" w:hAnsi="Arial" w:eastAsia="Arial" w:cs="Arial"/>
                <w:sz w:val="16"/>
                <w:szCs w:val="22"/>
              </w:rPr>
            </w:pPr>
            <w:r w:rsidRPr="0035679D">
              <w:rPr>
                <w:rFonts w:ascii="Arial" w:hAnsi="Arial" w:eastAsia="Arial" w:cs="Arial"/>
                <w:sz w:val="16"/>
                <w:szCs w:val="22"/>
              </w:rPr>
              <w:t>Nonprofit without 501C3 IRS Status (Other than Institution of Higher</w:t>
            </w:r>
            <w:r w:rsidRPr="0035679D">
              <w:rPr>
                <w:rFonts w:ascii="Arial" w:hAnsi="Arial" w:eastAsia="Arial" w:cs="Arial"/>
                <w:spacing w:val="6"/>
                <w:sz w:val="16"/>
                <w:szCs w:val="22"/>
              </w:rPr>
              <w:t xml:space="preserve"> </w:t>
            </w:r>
            <w:r w:rsidRPr="0035679D">
              <w:rPr>
                <w:rFonts w:ascii="Arial" w:hAnsi="Arial" w:eastAsia="Arial" w:cs="Arial"/>
                <w:sz w:val="16"/>
                <w:szCs w:val="22"/>
              </w:rPr>
              <w:t>Education)</w:t>
            </w:r>
          </w:p>
          <w:p w:rsidRPr="0035679D" w:rsidR="0035679D" w:rsidP="00053E75" w:rsidRDefault="0035679D" w14:paraId="160C5C27" w14:textId="77777777">
            <w:pPr>
              <w:keepNext w:val="0"/>
              <w:widowControl w:val="0"/>
              <w:numPr>
                <w:ilvl w:val="0"/>
                <w:numId w:val="56"/>
              </w:numPr>
              <w:tabs>
                <w:tab w:val="left" w:pos="345"/>
              </w:tabs>
              <w:spacing w:after="0" w:line="182" w:lineRule="exact"/>
              <w:ind w:left="441" w:hanging="370"/>
              <w:rPr>
                <w:rFonts w:ascii="Arial" w:hAnsi="Arial" w:eastAsia="Arial" w:cs="Arial"/>
                <w:sz w:val="16"/>
                <w:szCs w:val="22"/>
              </w:rPr>
            </w:pPr>
            <w:r w:rsidRPr="0035679D">
              <w:rPr>
                <w:rFonts w:ascii="Arial" w:hAnsi="Arial" w:eastAsia="Arial" w:cs="Arial"/>
                <w:sz w:val="16"/>
                <w:szCs w:val="22"/>
              </w:rPr>
              <w:t>Private Institution of</w:t>
            </w:r>
            <w:r w:rsidRPr="0035679D">
              <w:rPr>
                <w:rFonts w:ascii="Arial" w:hAnsi="Arial" w:eastAsia="Arial" w:cs="Arial"/>
                <w:spacing w:val="-1"/>
                <w:sz w:val="16"/>
                <w:szCs w:val="22"/>
              </w:rPr>
              <w:t xml:space="preserve"> </w:t>
            </w:r>
            <w:r w:rsidRPr="0035679D">
              <w:rPr>
                <w:rFonts w:ascii="Arial" w:hAnsi="Arial" w:eastAsia="Arial" w:cs="Arial"/>
                <w:sz w:val="16"/>
                <w:szCs w:val="22"/>
              </w:rPr>
              <w:t>Higher</w:t>
            </w:r>
          </w:p>
          <w:p w:rsidRPr="0035679D" w:rsidR="0035679D" w:rsidP="002F7B13" w:rsidRDefault="0035679D" w14:paraId="7337F984" w14:textId="77777777">
            <w:pPr>
              <w:keepNext w:val="0"/>
              <w:widowControl w:val="0"/>
              <w:tabs>
                <w:tab w:val="left" w:pos="345"/>
              </w:tabs>
              <w:spacing w:after="0" w:line="183" w:lineRule="exact"/>
              <w:ind w:left="345"/>
              <w:rPr>
                <w:rFonts w:ascii="Arial" w:hAnsi="Arial" w:eastAsia="Arial" w:cs="Arial"/>
                <w:sz w:val="16"/>
                <w:szCs w:val="22"/>
              </w:rPr>
            </w:pPr>
            <w:r w:rsidRPr="0035679D">
              <w:rPr>
                <w:rFonts w:ascii="Arial" w:hAnsi="Arial" w:eastAsia="Arial" w:cs="Arial"/>
                <w:sz w:val="16"/>
                <w:szCs w:val="22"/>
              </w:rPr>
              <w:t>Education</w:t>
            </w:r>
          </w:p>
          <w:p w:rsidRPr="0035679D" w:rsidR="0035679D" w:rsidP="00053E75" w:rsidRDefault="0035679D" w14:paraId="456C2361" w14:textId="77777777">
            <w:pPr>
              <w:keepNext w:val="0"/>
              <w:widowControl w:val="0"/>
              <w:numPr>
                <w:ilvl w:val="0"/>
                <w:numId w:val="56"/>
              </w:numPr>
              <w:tabs>
                <w:tab w:val="left" w:pos="345"/>
                <w:tab w:val="left" w:pos="406"/>
              </w:tabs>
              <w:spacing w:before="15" w:after="0" w:line="184" w:lineRule="exact"/>
              <w:ind w:left="405" w:hanging="343"/>
              <w:rPr>
                <w:rFonts w:ascii="Arial" w:hAnsi="Arial" w:eastAsia="Arial" w:cs="Arial"/>
                <w:sz w:val="16"/>
                <w:szCs w:val="22"/>
              </w:rPr>
            </w:pPr>
            <w:r w:rsidRPr="0035679D">
              <w:rPr>
                <w:rFonts w:ascii="Arial" w:hAnsi="Arial" w:eastAsia="Arial" w:cs="Arial"/>
                <w:sz w:val="16"/>
                <w:szCs w:val="22"/>
              </w:rPr>
              <w:t>Individual</w:t>
            </w:r>
          </w:p>
          <w:p w:rsidRPr="0035679D" w:rsidR="0035679D" w:rsidP="00053E75" w:rsidRDefault="0035679D" w14:paraId="609625C4" w14:textId="77777777">
            <w:pPr>
              <w:keepNext w:val="0"/>
              <w:widowControl w:val="0"/>
              <w:numPr>
                <w:ilvl w:val="0"/>
                <w:numId w:val="56"/>
              </w:numPr>
              <w:spacing w:after="0" w:line="247" w:lineRule="auto"/>
              <w:ind w:left="345" w:right="234" w:hanging="283"/>
              <w:rPr>
                <w:rFonts w:ascii="Arial" w:hAnsi="Arial" w:eastAsia="Arial" w:cs="Arial"/>
                <w:sz w:val="16"/>
                <w:szCs w:val="22"/>
              </w:rPr>
            </w:pPr>
            <w:r w:rsidRPr="0035679D">
              <w:rPr>
                <w:rFonts w:ascii="Arial" w:hAnsi="Arial" w:eastAsia="Arial" w:cs="Arial"/>
                <w:sz w:val="16"/>
                <w:szCs w:val="22"/>
              </w:rPr>
              <w:t>For-Profit Organization (Other than Small</w:t>
            </w:r>
            <w:r w:rsidRPr="0035679D">
              <w:rPr>
                <w:rFonts w:ascii="Arial" w:hAnsi="Arial" w:eastAsia="Arial" w:cs="Arial"/>
                <w:spacing w:val="5"/>
                <w:sz w:val="16"/>
                <w:szCs w:val="22"/>
              </w:rPr>
              <w:t xml:space="preserve"> </w:t>
            </w:r>
            <w:r w:rsidRPr="0035679D">
              <w:rPr>
                <w:rFonts w:ascii="Arial" w:hAnsi="Arial" w:eastAsia="Arial" w:cs="Arial"/>
                <w:sz w:val="16"/>
                <w:szCs w:val="22"/>
              </w:rPr>
              <w:t>Business)</w:t>
            </w:r>
          </w:p>
          <w:p w:rsidRPr="0035679D" w:rsidR="0035679D" w:rsidP="00053E75" w:rsidRDefault="0035679D" w14:paraId="7B33AEC2" w14:textId="77777777">
            <w:pPr>
              <w:keepNext w:val="0"/>
              <w:widowControl w:val="0"/>
              <w:numPr>
                <w:ilvl w:val="0"/>
                <w:numId w:val="56"/>
              </w:numPr>
              <w:tabs>
                <w:tab w:val="left" w:pos="345"/>
              </w:tabs>
              <w:spacing w:after="0" w:line="179" w:lineRule="exact"/>
              <w:ind w:left="423" w:hanging="352"/>
              <w:rPr>
                <w:rFonts w:ascii="Arial" w:hAnsi="Arial" w:eastAsia="Arial" w:cs="Arial"/>
                <w:sz w:val="16"/>
                <w:szCs w:val="22"/>
              </w:rPr>
            </w:pPr>
            <w:r w:rsidRPr="0035679D">
              <w:rPr>
                <w:rFonts w:ascii="Arial" w:hAnsi="Arial" w:eastAsia="Arial" w:cs="Arial"/>
                <w:sz w:val="16"/>
                <w:szCs w:val="22"/>
              </w:rPr>
              <w:t>Small</w:t>
            </w:r>
            <w:r w:rsidRPr="0035679D">
              <w:rPr>
                <w:rFonts w:ascii="Arial" w:hAnsi="Arial" w:eastAsia="Arial" w:cs="Arial"/>
                <w:spacing w:val="4"/>
                <w:sz w:val="16"/>
                <w:szCs w:val="22"/>
              </w:rPr>
              <w:t xml:space="preserve"> </w:t>
            </w:r>
            <w:r w:rsidRPr="0035679D">
              <w:rPr>
                <w:rFonts w:ascii="Arial" w:hAnsi="Arial" w:eastAsia="Arial" w:cs="Arial"/>
                <w:sz w:val="16"/>
                <w:szCs w:val="22"/>
              </w:rPr>
              <w:t>Business</w:t>
            </w:r>
          </w:p>
          <w:p w:rsidRPr="0035679D" w:rsidR="0035679D" w:rsidP="00053E75" w:rsidRDefault="0035679D" w14:paraId="08C45186" w14:textId="77777777">
            <w:pPr>
              <w:keepNext w:val="0"/>
              <w:widowControl w:val="0"/>
              <w:numPr>
                <w:ilvl w:val="0"/>
                <w:numId w:val="56"/>
              </w:numPr>
              <w:tabs>
                <w:tab w:val="left" w:pos="345"/>
              </w:tabs>
              <w:spacing w:after="0"/>
              <w:ind w:left="423" w:hanging="352"/>
              <w:rPr>
                <w:rFonts w:ascii="Arial" w:hAnsi="Arial" w:eastAsia="Arial" w:cs="Arial"/>
                <w:sz w:val="16"/>
                <w:szCs w:val="22"/>
              </w:rPr>
            </w:pPr>
            <w:r w:rsidRPr="0035679D">
              <w:rPr>
                <w:rFonts w:ascii="Arial" w:hAnsi="Arial" w:eastAsia="Arial" w:cs="Arial"/>
                <w:sz w:val="16"/>
                <w:szCs w:val="22"/>
              </w:rPr>
              <w:t>Hispanic-serving</w:t>
            </w:r>
            <w:r w:rsidRPr="0035679D">
              <w:rPr>
                <w:rFonts w:ascii="Arial" w:hAnsi="Arial" w:eastAsia="Arial" w:cs="Arial"/>
                <w:spacing w:val="-6"/>
                <w:sz w:val="16"/>
                <w:szCs w:val="22"/>
              </w:rPr>
              <w:t xml:space="preserve"> </w:t>
            </w:r>
            <w:r w:rsidRPr="0035679D">
              <w:rPr>
                <w:rFonts w:ascii="Arial" w:hAnsi="Arial" w:eastAsia="Arial" w:cs="Arial"/>
                <w:sz w:val="16"/>
                <w:szCs w:val="22"/>
              </w:rPr>
              <w:t>Institution</w:t>
            </w:r>
          </w:p>
          <w:p w:rsidRPr="0035679D" w:rsidR="0035679D" w:rsidP="00053E75" w:rsidRDefault="0035679D" w14:paraId="6E783DB2" w14:textId="77777777">
            <w:pPr>
              <w:keepNext w:val="0"/>
              <w:widowControl w:val="0"/>
              <w:numPr>
                <w:ilvl w:val="0"/>
                <w:numId w:val="56"/>
              </w:numPr>
              <w:tabs>
                <w:tab w:val="left" w:pos="345"/>
              </w:tabs>
              <w:spacing w:after="0" w:line="254" w:lineRule="auto"/>
              <w:ind w:left="345" w:right="368" w:hanging="270"/>
              <w:rPr>
                <w:rFonts w:ascii="Arial" w:hAnsi="Arial" w:eastAsia="Arial" w:cs="Arial"/>
                <w:sz w:val="16"/>
                <w:szCs w:val="22"/>
              </w:rPr>
            </w:pPr>
            <w:r w:rsidRPr="0035679D">
              <w:rPr>
                <w:rFonts w:ascii="Arial" w:hAnsi="Arial" w:eastAsia="Arial" w:cs="Arial"/>
                <w:sz w:val="16"/>
                <w:szCs w:val="22"/>
              </w:rPr>
              <w:t>Historically Black Colleges and Universities</w:t>
            </w:r>
            <w:r w:rsidRPr="0035679D">
              <w:rPr>
                <w:rFonts w:ascii="Arial" w:hAnsi="Arial" w:eastAsia="Arial" w:cs="Arial"/>
                <w:spacing w:val="-3"/>
                <w:sz w:val="16"/>
                <w:szCs w:val="22"/>
              </w:rPr>
              <w:t xml:space="preserve"> </w:t>
            </w:r>
            <w:r w:rsidRPr="0035679D">
              <w:rPr>
                <w:rFonts w:ascii="Arial" w:hAnsi="Arial" w:eastAsia="Arial" w:cs="Arial"/>
                <w:sz w:val="16"/>
                <w:szCs w:val="22"/>
              </w:rPr>
              <w:t>(HBCUs)</w:t>
            </w:r>
          </w:p>
          <w:p w:rsidRPr="0035679D" w:rsidR="0035679D" w:rsidP="00053E75" w:rsidRDefault="0035679D" w14:paraId="15E3C276" w14:textId="77777777">
            <w:pPr>
              <w:keepNext w:val="0"/>
              <w:widowControl w:val="0"/>
              <w:numPr>
                <w:ilvl w:val="0"/>
                <w:numId w:val="56"/>
              </w:numPr>
              <w:tabs>
                <w:tab w:val="left" w:pos="345"/>
              </w:tabs>
              <w:spacing w:after="0" w:line="171" w:lineRule="exact"/>
              <w:ind w:left="420"/>
              <w:rPr>
                <w:rFonts w:ascii="Arial" w:hAnsi="Arial" w:eastAsia="Arial" w:cs="Arial"/>
                <w:sz w:val="16"/>
                <w:szCs w:val="22"/>
              </w:rPr>
            </w:pPr>
            <w:r w:rsidRPr="0035679D">
              <w:rPr>
                <w:rFonts w:ascii="Arial" w:hAnsi="Arial" w:eastAsia="Arial" w:cs="Arial"/>
                <w:sz w:val="16"/>
                <w:szCs w:val="22"/>
              </w:rPr>
              <w:t>Tribally</w:t>
            </w:r>
            <w:r w:rsidRPr="0035679D">
              <w:rPr>
                <w:rFonts w:ascii="Arial" w:hAnsi="Arial" w:eastAsia="Arial" w:cs="Arial"/>
                <w:spacing w:val="-5"/>
                <w:sz w:val="16"/>
                <w:szCs w:val="22"/>
              </w:rPr>
              <w:t xml:space="preserve"> </w:t>
            </w:r>
            <w:r w:rsidRPr="0035679D">
              <w:rPr>
                <w:rFonts w:ascii="Arial" w:hAnsi="Arial" w:eastAsia="Arial" w:cs="Arial"/>
                <w:sz w:val="16"/>
                <w:szCs w:val="22"/>
              </w:rPr>
              <w:t>Controlled</w:t>
            </w:r>
          </w:p>
          <w:p w:rsidRPr="0035679D" w:rsidR="0035679D" w:rsidP="002F7B13" w:rsidRDefault="0035679D" w14:paraId="5DA7F8D0" w14:textId="77777777">
            <w:pPr>
              <w:keepNext w:val="0"/>
              <w:widowControl w:val="0"/>
              <w:tabs>
                <w:tab w:val="left" w:pos="345"/>
              </w:tabs>
              <w:spacing w:after="0" w:line="182" w:lineRule="exact"/>
              <w:ind w:left="435" w:hanging="90"/>
              <w:rPr>
                <w:rFonts w:ascii="Arial" w:hAnsi="Arial" w:eastAsia="Arial" w:cs="Arial"/>
                <w:sz w:val="16"/>
                <w:szCs w:val="22"/>
              </w:rPr>
            </w:pPr>
            <w:r w:rsidRPr="0035679D">
              <w:rPr>
                <w:rFonts w:ascii="Arial" w:hAnsi="Arial" w:eastAsia="Arial" w:cs="Arial"/>
                <w:sz w:val="16"/>
                <w:szCs w:val="22"/>
              </w:rPr>
              <w:t>Colleges and Universities</w:t>
            </w:r>
          </w:p>
          <w:p w:rsidRPr="0035679D" w:rsidR="0035679D" w:rsidP="002F7B13" w:rsidRDefault="0035679D" w14:paraId="10013C80" w14:textId="77777777">
            <w:pPr>
              <w:keepNext w:val="0"/>
              <w:widowControl w:val="0"/>
              <w:tabs>
                <w:tab w:val="left" w:pos="345"/>
              </w:tabs>
              <w:spacing w:after="0" w:line="183" w:lineRule="exact"/>
              <w:ind w:left="435" w:hanging="90"/>
              <w:rPr>
                <w:rFonts w:ascii="Arial" w:hAnsi="Arial" w:eastAsia="Arial" w:cs="Arial"/>
                <w:sz w:val="16"/>
                <w:szCs w:val="22"/>
              </w:rPr>
            </w:pPr>
            <w:r w:rsidRPr="0035679D">
              <w:rPr>
                <w:rFonts w:ascii="Arial" w:hAnsi="Arial" w:eastAsia="Arial" w:cs="Arial"/>
                <w:sz w:val="16"/>
                <w:szCs w:val="22"/>
              </w:rPr>
              <w:t>(TCCUs)</w:t>
            </w:r>
          </w:p>
          <w:p w:rsidRPr="0035679D" w:rsidR="0035679D" w:rsidP="00053E75" w:rsidRDefault="0035679D" w14:paraId="1A7AB46C" w14:textId="77777777">
            <w:pPr>
              <w:keepNext w:val="0"/>
              <w:widowControl w:val="0"/>
              <w:numPr>
                <w:ilvl w:val="0"/>
                <w:numId w:val="56"/>
              </w:numPr>
              <w:tabs>
                <w:tab w:val="left" w:pos="345"/>
              </w:tabs>
              <w:spacing w:before="1" w:after="0" w:line="247" w:lineRule="auto"/>
              <w:ind w:left="345" w:right="203" w:hanging="255"/>
              <w:rPr>
                <w:rFonts w:ascii="Arial" w:hAnsi="Arial" w:eastAsia="Arial" w:cs="Arial"/>
                <w:sz w:val="16"/>
                <w:szCs w:val="22"/>
              </w:rPr>
            </w:pPr>
            <w:r w:rsidRPr="0035679D">
              <w:rPr>
                <w:rFonts w:ascii="Arial" w:hAnsi="Arial" w:eastAsia="Arial" w:cs="Arial"/>
                <w:sz w:val="16"/>
                <w:szCs w:val="22"/>
              </w:rPr>
              <w:t>Alaska Native and Native Hawaiian Serving</w:t>
            </w:r>
            <w:r w:rsidRPr="0035679D">
              <w:rPr>
                <w:rFonts w:ascii="Arial" w:hAnsi="Arial" w:eastAsia="Arial" w:cs="Arial"/>
                <w:spacing w:val="3"/>
                <w:sz w:val="16"/>
                <w:szCs w:val="22"/>
              </w:rPr>
              <w:t xml:space="preserve"> </w:t>
            </w:r>
            <w:r w:rsidRPr="0035679D">
              <w:rPr>
                <w:rFonts w:ascii="Arial" w:hAnsi="Arial" w:eastAsia="Arial" w:cs="Arial"/>
                <w:sz w:val="16"/>
                <w:szCs w:val="22"/>
              </w:rPr>
              <w:t>Institutions</w:t>
            </w:r>
          </w:p>
          <w:p w:rsidRPr="0035679D" w:rsidR="0035679D" w:rsidP="00053E75" w:rsidRDefault="0035679D" w14:paraId="7068565E" w14:textId="77777777">
            <w:pPr>
              <w:keepNext w:val="0"/>
              <w:widowControl w:val="0"/>
              <w:numPr>
                <w:ilvl w:val="0"/>
                <w:numId w:val="56"/>
              </w:numPr>
              <w:tabs>
                <w:tab w:val="left" w:pos="345"/>
              </w:tabs>
              <w:spacing w:after="0" w:line="180" w:lineRule="exact"/>
              <w:ind w:left="345" w:hanging="301"/>
              <w:rPr>
                <w:rFonts w:ascii="Arial" w:hAnsi="Arial" w:eastAsia="Arial" w:cs="Arial"/>
                <w:sz w:val="16"/>
                <w:szCs w:val="22"/>
              </w:rPr>
            </w:pPr>
            <w:r w:rsidRPr="0035679D">
              <w:rPr>
                <w:rFonts w:ascii="Arial" w:hAnsi="Arial" w:eastAsia="Arial" w:cs="Arial"/>
                <w:sz w:val="16"/>
                <w:szCs w:val="22"/>
              </w:rPr>
              <w:t>Non-domestic (non-US)</w:t>
            </w:r>
            <w:r w:rsidRPr="0035679D">
              <w:rPr>
                <w:rFonts w:ascii="Arial" w:hAnsi="Arial" w:eastAsia="Arial" w:cs="Arial"/>
                <w:spacing w:val="6"/>
                <w:sz w:val="16"/>
                <w:szCs w:val="22"/>
              </w:rPr>
              <w:t xml:space="preserve"> </w:t>
            </w:r>
            <w:r w:rsidRPr="0035679D">
              <w:rPr>
                <w:rFonts w:ascii="Arial" w:hAnsi="Arial" w:eastAsia="Arial" w:cs="Arial"/>
                <w:sz w:val="16"/>
                <w:szCs w:val="22"/>
              </w:rPr>
              <w:t>Entity</w:t>
            </w:r>
          </w:p>
          <w:p w:rsidRPr="0035679D" w:rsidR="0035679D" w:rsidP="00053E75" w:rsidRDefault="0035679D" w14:paraId="6DC64AC2" w14:textId="77777777">
            <w:pPr>
              <w:keepNext w:val="0"/>
              <w:widowControl w:val="0"/>
              <w:numPr>
                <w:ilvl w:val="0"/>
                <w:numId w:val="56"/>
              </w:numPr>
              <w:tabs>
                <w:tab w:val="left" w:pos="345"/>
                <w:tab w:val="left" w:pos="406"/>
              </w:tabs>
              <w:spacing w:before="1" w:after="0"/>
              <w:ind w:left="405" w:hanging="361"/>
              <w:rPr>
                <w:rFonts w:ascii="Arial" w:hAnsi="Arial" w:eastAsia="Arial" w:cs="Arial"/>
                <w:sz w:val="16"/>
                <w:szCs w:val="22"/>
              </w:rPr>
            </w:pPr>
            <w:r w:rsidRPr="0035679D">
              <w:rPr>
                <w:rFonts w:ascii="Arial" w:hAnsi="Arial" w:eastAsia="Arial" w:cs="Arial"/>
                <w:sz w:val="16"/>
                <w:szCs w:val="22"/>
              </w:rPr>
              <w:t>Other</w:t>
            </w:r>
            <w:r w:rsidRPr="0035679D">
              <w:rPr>
                <w:rFonts w:ascii="Arial" w:hAnsi="Arial" w:eastAsia="Arial" w:cs="Arial"/>
                <w:spacing w:val="5"/>
                <w:sz w:val="16"/>
                <w:szCs w:val="22"/>
              </w:rPr>
              <w:t xml:space="preserve"> </w:t>
            </w:r>
            <w:r w:rsidRPr="0035679D">
              <w:rPr>
                <w:rFonts w:ascii="Arial" w:hAnsi="Arial" w:eastAsia="Arial" w:cs="Arial"/>
                <w:sz w:val="16"/>
                <w:szCs w:val="22"/>
              </w:rPr>
              <w:t>(specify)</w:t>
            </w:r>
          </w:p>
        </w:tc>
        <w:tc>
          <w:tcPr>
            <w:tcW w:w="450" w:type="dxa"/>
            <w:vMerge/>
          </w:tcPr>
          <w:p w:rsidRPr="0035679D" w:rsidR="0035679D" w:rsidP="0035679D" w:rsidRDefault="0035679D" w14:paraId="6B2EE2FE" w14:textId="77777777">
            <w:pPr>
              <w:keepNext w:val="0"/>
              <w:widowControl w:val="0"/>
              <w:spacing w:after="0"/>
              <w:ind w:left="0"/>
              <w:rPr>
                <w:rFonts w:ascii="Arial" w:hAnsi="Arial" w:eastAsia="Arial" w:cs="Arial"/>
                <w:sz w:val="22"/>
                <w:szCs w:val="22"/>
              </w:rPr>
            </w:pPr>
          </w:p>
        </w:tc>
        <w:tc>
          <w:tcPr>
            <w:tcW w:w="4680" w:type="dxa"/>
            <w:vMerge/>
          </w:tcPr>
          <w:p w:rsidRPr="0035679D" w:rsidR="0035679D" w:rsidP="0035679D" w:rsidRDefault="0035679D" w14:paraId="00C7277C" w14:textId="77777777">
            <w:pPr>
              <w:keepNext w:val="0"/>
              <w:widowControl w:val="0"/>
              <w:spacing w:after="0"/>
              <w:ind w:left="0"/>
              <w:rPr>
                <w:rFonts w:ascii="Arial" w:hAnsi="Arial" w:eastAsia="Arial" w:cs="Arial"/>
                <w:sz w:val="22"/>
                <w:szCs w:val="22"/>
              </w:rPr>
            </w:pPr>
          </w:p>
        </w:tc>
      </w:tr>
      <w:tr w:rsidRPr="0035679D" w:rsidR="0035679D" w:rsidTr="002F7B13" w14:paraId="64C59978" w14:textId="77777777">
        <w:trPr>
          <w:trHeight w:val="3493" w:hRule="exact"/>
        </w:trPr>
        <w:tc>
          <w:tcPr>
            <w:tcW w:w="540" w:type="dxa"/>
            <w:vMerge/>
          </w:tcPr>
          <w:p w:rsidRPr="0035679D" w:rsidR="0035679D" w:rsidP="0035679D" w:rsidRDefault="0035679D" w14:paraId="54994CE8" w14:textId="77777777">
            <w:pPr>
              <w:keepNext w:val="0"/>
              <w:widowControl w:val="0"/>
              <w:spacing w:after="0"/>
              <w:ind w:left="0"/>
              <w:rPr>
                <w:rFonts w:ascii="Arial" w:hAnsi="Arial" w:eastAsia="Arial" w:cs="Arial"/>
                <w:sz w:val="22"/>
                <w:szCs w:val="22"/>
              </w:rPr>
            </w:pPr>
          </w:p>
        </w:tc>
        <w:tc>
          <w:tcPr>
            <w:tcW w:w="2700" w:type="dxa"/>
            <w:vMerge/>
          </w:tcPr>
          <w:p w:rsidRPr="0035679D" w:rsidR="0035679D" w:rsidP="0035679D" w:rsidRDefault="0035679D" w14:paraId="18284D4E" w14:textId="77777777">
            <w:pPr>
              <w:keepNext w:val="0"/>
              <w:widowControl w:val="0"/>
              <w:spacing w:after="0"/>
              <w:ind w:left="0"/>
              <w:rPr>
                <w:rFonts w:ascii="Arial" w:hAnsi="Arial" w:eastAsia="Arial" w:cs="Arial"/>
                <w:sz w:val="22"/>
                <w:szCs w:val="22"/>
              </w:rPr>
            </w:pPr>
          </w:p>
        </w:tc>
        <w:tc>
          <w:tcPr>
            <w:tcW w:w="2430" w:type="dxa"/>
            <w:vMerge/>
          </w:tcPr>
          <w:p w:rsidRPr="0035679D" w:rsidR="0035679D" w:rsidP="0035679D" w:rsidRDefault="0035679D" w14:paraId="5D2A67D3" w14:textId="77777777">
            <w:pPr>
              <w:keepNext w:val="0"/>
              <w:widowControl w:val="0"/>
              <w:spacing w:after="0"/>
              <w:ind w:left="0"/>
              <w:rPr>
                <w:rFonts w:ascii="Arial" w:hAnsi="Arial" w:eastAsia="Arial" w:cs="Arial"/>
                <w:sz w:val="22"/>
                <w:szCs w:val="22"/>
              </w:rPr>
            </w:pPr>
          </w:p>
        </w:tc>
        <w:tc>
          <w:tcPr>
            <w:tcW w:w="450" w:type="dxa"/>
          </w:tcPr>
          <w:p w:rsidRPr="0035679D" w:rsidR="0035679D" w:rsidP="0035679D" w:rsidRDefault="0035679D" w14:paraId="3EDDF639" w14:textId="77777777">
            <w:pPr>
              <w:keepNext w:val="0"/>
              <w:widowControl w:val="0"/>
              <w:spacing w:after="0" w:line="180" w:lineRule="exact"/>
              <w:ind w:left="0"/>
              <w:rPr>
                <w:rFonts w:ascii="Arial" w:hAnsi="Arial" w:eastAsia="Arial" w:cs="Arial"/>
                <w:sz w:val="16"/>
                <w:szCs w:val="22"/>
              </w:rPr>
            </w:pPr>
            <w:r w:rsidRPr="0035679D">
              <w:rPr>
                <w:rFonts w:ascii="Arial" w:hAnsi="Arial" w:eastAsia="Arial" w:cs="Arial"/>
                <w:sz w:val="16"/>
                <w:szCs w:val="22"/>
              </w:rPr>
              <w:t>22.</w:t>
            </w:r>
          </w:p>
        </w:tc>
        <w:tc>
          <w:tcPr>
            <w:tcW w:w="4680" w:type="dxa"/>
          </w:tcPr>
          <w:p w:rsidRPr="0035679D" w:rsidR="0035679D" w:rsidP="0035679D" w:rsidRDefault="0035679D" w14:paraId="643BCA1D" w14:textId="77777777">
            <w:pPr>
              <w:keepNext w:val="0"/>
              <w:widowControl w:val="0"/>
              <w:spacing w:after="0"/>
              <w:ind w:left="103" w:right="110"/>
              <w:rPr>
                <w:rFonts w:ascii="Arial" w:hAnsi="Arial" w:eastAsia="Arial" w:cs="Arial"/>
                <w:sz w:val="16"/>
                <w:szCs w:val="22"/>
              </w:rPr>
            </w:pPr>
            <w:r w:rsidRPr="0035679D">
              <w:rPr>
                <w:rFonts w:ascii="Arial" w:hAnsi="Arial" w:eastAsia="Arial" w:cs="Arial"/>
                <w:sz w:val="16"/>
                <w:szCs w:val="22"/>
              </w:rPr>
              <w:t>Item added to the SF-424 to provide a block for the Grant Officer’s signature, which indicates approval of the cooperative agreement, and award of the funding amount shown in block 18.g.</w:t>
            </w:r>
          </w:p>
        </w:tc>
      </w:tr>
    </w:tbl>
    <w:p w:rsidR="0035679D" w:rsidP="00037C9E" w:rsidRDefault="0035679D" w14:paraId="0B9D6FC2" w14:textId="77777777">
      <w:pPr>
        <w:ind w:left="0"/>
      </w:pPr>
    </w:p>
    <w:p w:rsidR="0035679D" w:rsidP="00037C9E" w:rsidRDefault="0035679D" w14:paraId="31D50CD1" w14:textId="77777777">
      <w:pPr>
        <w:ind w:left="0"/>
      </w:pPr>
    </w:p>
    <w:p w:rsidR="00650833" w:rsidP="00037C9E" w:rsidRDefault="00650833" w14:paraId="6BF703BB" w14:textId="77777777">
      <w:pPr>
        <w:ind w:left="0"/>
      </w:pPr>
    </w:p>
    <w:p w:rsidR="00650833" w:rsidRDefault="00650833" w14:paraId="6CB29428" w14:textId="77777777">
      <w:pPr>
        <w:keepNext w:val="0"/>
        <w:spacing w:after="200" w:line="276" w:lineRule="auto"/>
        <w:ind w:left="0"/>
      </w:pPr>
      <w:r>
        <w:br w:type="page"/>
      </w:r>
    </w:p>
    <w:p w:rsidR="00625806" w:rsidP="00037C9E" w:rsidRDefault="00625806" w14:paraId="6027EAA1" w14:textId="36573440">
      <w:pPr>
        <w:ind w:left="0"/>
      </w:pPr>
    </w:p>
    <w:p w:rsidR="00650833" w:rsidP="00037C9E" w:rsidRDefault="00650833" w14:paraId="19EAA511" w14:textId="77777777">
      <w:pPr>
        <w:ind w:left="0"/>
      </w:pPr>
    </w:p>
    <w:p w:rsidR="00650833" w:rsidP="00037C9E" w:rsidRDefault="00650833" w14:paraId="59CB2B41" w14:textId="77777777">
      <w:pPr>
        <w:ind w:left="0"/>
      </w:pPr>
    </w:p>
    <w:p w:rsidR="00650833" w:rsidP="00037C9E" w:rsidRDefault="00650833" w14:paraId="55561843" w14:textId="77777777">
      <w:pPr>
        <w:ind w:left="0"/>
      </w:pPr>
    </w:p>
    <w:p w:rsidR="00650833" w:rsidP="00037C9E" w:rsidRDefault="00650833" w14:paraId="451F6D6F" w14:textId="77777777">
      <w:pPr>
        <w:ind w:left="0"/>
      </w:pPr>
    </w:p>
    <w:p w:rsidR="00650833" w:rsidP="00037C9E" w:rsidRDefault="00650833" w14:paraId="58D3BBFD" w14:textId="77777777">
      <w:pPr>
        <w:ind w:left="0"/>
      </w:pPr>
    </w:p>
    <w:p w:rsidR="00650833" w:rsidP="00037C9E" w:rsidRDefault="00650833" w14:paraId="4C3E1C49" w14:textId="77777777">
      <w:pPr>
        <w:ind w:left="0"/>
      </w:pPr>
    </w:p>
    <w:p w:rsidR="00650833" w:rsidP="00037C9E" w:rsidRDefault="00650833" w14:paraId="7BF55356" w14:textId="77777777">
      <w:pPr>
        <w:ind w:left="0"/>
      </w:pPr>
    </w:p>
    <w:p w:rsidR="00650833" w:rsidP="00037C9E" w:rsidRDefault="00650833" w14:paraId="27949262" w14:textId="77777777">
      <w:pPr>
        <w:ind w:left="0"/>
      </w:pPr>
    </w:p>
    <w:p w:rsidR="00650833" w:rsidP="00037C9E" w:rsidRDefault="00650833" w14:paraId="71A0012C" w14:textId="77777777">
      <w:pPr>
        <w:ind w:left="0"/>
      </w:pPr>
    </w:p>
    <w:p w:rsidR="00650833" w:rsidP="00037C9E" w:rsidRDefault="00650833" w14:paraId="5824943A" w14:textId="77777777">
      <w:pPr>
        <w:ind w:left="0"/>
      </w:pPr>
    </w:p>
    <w:p w:rsidR="00650833" w:rsidP="00037C9E" w:rsidRDefault="00650833" w14:paraId="74496631" w14:textId="77777777">
      <w:pPr>
        <w:ind w:left="0"/>
      </w:pPr>
    </w:p>
    <w:p w:rsidR="00650833" w:rsidP="00650833" w:rsidRDefault="00650833" w14:paraId="42DE2CD8" w14:textId="77777777">
      <w:pPr>
        <w:jc w:val="center"/>
        <w:rPr>
          <w:b/>
        </w:rPr>
      </w:pPr>
    </w:p>
    <w:p w:rsidRPr="0050701D" w:rsidR="00650833" w:rsidP="00650833" w:rsidRDefault="00650833" w14:paraId="7AA9102B" w14:textId="77777777">
      <w:pPr>
        <w:jc w:val="center"/>
        <w:rPr>
          <w:b/>
        </w:rPr>
      </w:pPr>
      <w:r w:rsidRPr="0050701D">
        <w:rPr>
          <w:b/>
        </w:rPr>
        <w:t>[this page intentionally left blank]</w:t>
      </w:r>
    </w:p>
    <w:p w:rsidR="00650833" w:rsidP="00037C9E" w:rsidRDefault="00650833" w14:paraId="0A38D87F" w14:textId="77777777">
      <w:pPr>
        <w:ind w:left="0"/>
      </w:pPr>
    </w:p>
    <w:p w:rsidR="00650833" w:rsidP="00037C9E" w:rsidRDefault="00650833" w14:paraId="3AB16E3B" w14:textId="77777777">
      <w:pPr>
        <w:ind w:left="0"/>
      </w:pPr>
    </w:p>
    <w:p w:rsidRPr="00FC48A7" w:rsidR="00650833" w:rsidP="00037C9E" w:rsidRDefault="00650833" w14:paraId="6F963E40" w14:textId="77777777">
      <w:pPr>
        <w:ind w:left="0"/>
        <w:sectPr w:rsidRPr="00FC48A7" w:rsidR="00650833" w:rsidSect="00743DBE">
          <w:headerReference w:type="even" r:id="rId70"/>
          <w:headerReference w:type="default" r:id="rId71"/>
          <w:footerReference w:type="default" r:id="rId72"/>
          <w:headerReference w:type="first" r:id="rId73"/>
          <w:pgSz w:w="12240" w:h="15840"/>
          <w:pgMar w:top="576" w:right="720" w:bottom="432" w:left="864" w:header="432" w:footer="720" w:gutter="0"/>
          <w:cols w:space="720"/>
          <w:docGrid w:linePitch="360"/>
        </w:sectPr>
      </w:pPr>
    </w:p>
    <w:p w:rsidRPr="00FC48A7" w:rsidR="004E4964" w:rsidP="00625806" w:rsidRDefault="00625806" w14:paraId="7660FECC" w14:textId="77777777">
      <w:pPr>
        <w:tabs>
          <w:tab w:val="left" w:pos="5653"/>
        </w:tabs>
      </w:pPr>
      <w:r>
        <w:lastRenderedPageBreak/>
        <w:tab/>
      </w:r>
    </w:p>
    <w:p w:rsidRPr="000A493B" w:rsidR="004E4964" w:rsidP="000A493B" w:rsidRDefault="004E4964" w14:paraId="021BCFEC" w14:textId="77777777">
      <w:pPr>
        <w:spacing w:after="0"/>
        <w:ind w:left="547"/>
        <w:jc w:val="right"/>
        <w:rPr>
          <w:rFonts w:ascii="Times New Roman" w:hAnsi="Times New Roman" w:cs="Times New Roman"/>
        </w:rPr>
      </w:pPr>
      <w:r w:rsidRPr="000A493B">
        <w:rPr>
          <w:rFonts w:ascii="Times New Roman" w:hAnsi="Times New Roman" w:cs="Times New Roman"/>
        </w:rPr>
        <w:t xml:space="preserve">OMB Approval No. </w:t>
      </w:r>
      <w:r w:rsidRPr="000A493B" w:rsidR="00183675">
        <w:rPr>
          <w:rFonts w:ascii="Times New Roman" w:hAnsi="Times New Roman" w:cs="Times New Roman"/>
        </w:rPr>
        <w:t>4040-0006</w:t>
      </w:r>
    </w:p>
    <w:p w:rsidRPr="000A493B" w:rsidR="00183675" w:rsidP="000A493B" w:rsidRDefault="00183675" w14:paraId="0004554C" w14:textId="1A3A4F2E">
      <w:pPr>
        <w:spacing w:after="0"/>
        <w:ind w:left="547"/>
        <w:jc w:val="right"/>
        <w:rPr>
          <w:rFonts w:ascii="Times New Roman" w:hAnsi="Times New Roman" w:cs="Times New Roman"/>
        </w:rPr>
      </w:pPr>
      <w:r w:rsidRPr="000A493B">
        <w:rPr>
          <w:rFonts w:ascii="Times New Roman" w:hAnsi="Times New Roman" w:cs="Times New Roman"/>
        </w:rPr>
        <w:t xml:space="preserve">Expiration Date </w:t>
      </w:r>
      <w:r w:rsidR="00EA6A81">
        <w:rPr>
          <w:rFonts w:ascii="Times New Roman" w:hAnsi="Times New Roman" w:cs="Times New Roman"/>
        </w:rPr>
        <w:t>0</w:t>
      </w:r>
      <w:r w:rsidR="00C83D59">
        <w:rPr>
          <w:rFonts w:ascii="Times New Roman" w:hAnsi="Times New Roman" w:cs="Times New Roman"/>
        </w:rPr>
        <w:t>2/28/2022</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Pr="00FC48A7" w:rsidR="004E4964" w:rsidTr="00407DF5" w14:paraId="5F787009" w14:textId="77777777">
        <w:trPr>
          <w:trHeight w:val="960" w:hRule="exact"/>
        </w:trPr>
        <w:tc>
          <w:tcPr>
            <w:tcW w:w="14616" w:type="dxa"/>
            <w:gridSpan w:val="7"/>
            <w:tcBorders>
              <w:top w:val="single" w:color="auto" w:sz="6" w:space="0"/>
              <w:left w:val="single" w:color="auto" w:sz="6" w:space="0"/>
              <w:right w:val="single" w:color="auto" w:sz="6" w:space="0"/>
            </w:tcBorders>
            <w:vAlign w:val="center"/>
          </w:tcPr>
          <w:p w:rsidRPr="00407DF5" w:rsidR="00391F8D" w:rsidP="00407DF5" w:rsidRDefault="00391F8D" w14:paraId="4148FFCE" w14:textId="77777777">
            <w:pPr>
              <w:spacing w:before="240" w:after="60"/>
              <w:ind w:left="547"/>
              <w:jc w:val="center"/>
              <w:rPr>
                <w:rFonts w:ascii="Times New Roman" w:hAnsi="Times New Roman" w:cs="Times New Roman"/>
                <w:sz w:val="24"/>
              </w:rPr>
            </w:pPr>
          </w:p>
          <w:p w:rsidRPr="00E15CFC" w:rsidR="00391F8D" w:rsidP="00EE27F5" w:rsidRDefault="00077BF7" w14:paraId="288A5F58" w14:textId="77777777">
            <w:pPr>
              <w:pStyle w:val="Heading1"/>
              <w:spacing w:after="0"/>
              <w:rPr>
                <w:rFonts w:ascii="Times New Roman" w:hAnsi="Times New Roman" w:cs="Times New Roman"/>
                <w:sz w:val="24"/>
                <w:szCs w:val="24"/>
              </w:rPr>
            </w:pPr>
            <w:bookmarkStart w:name="_Toc350864684" w:id="140"/>
            <w:bookmarkStart w:name="_Toc5799164" w:id="141"/>
            <w:r w:rsidRPr="00E15CFC">
              <w:rPr>
                <w:rFonts w:ascii="Times New Roman" w:hAnsi="Times New Roman" w:cs="Times New Roman"/>
                <w:sz w:val="20"/>
                <w:szCs w:val="24"/>
              </w:rPr>
              <w:t>BUDGET INFORMATION -- Non-Construction Programs</w:t>
            </w:r>
            <w:bookmarkEnd w:id="140"/>
            <w:bookmarkEnd w:id="141"/>
          </w:p>
        </w:tc>
      </w:tr>
      <w:tr w:rsidRPr="00FC48A7" w:rsidR="004E4964" w:rsidTr="00012BA4" w14:paraId="31AE65C8" w14:textId="77777777">
        <w:trPr>
          <w:trHeight w:val="447" w:hRule="exact"/>
        </w:trPr>
        <w:tc>
          <w:tcPr>
            <w:tcW w:w="14616" w:type="dxa"/>
            <w:gridSpan w:val="7"/>
            <w:tcBorders>
              <w:top w:val="single" w:color="auto" w:sz="6" w:space="0"/>
              <w:bottom w:val="single" w:color="auto" w:sz="6" w:space="0"/>
            </w:tcBorders>
            <w:vAlign w:val="center"/>
          </w:tcPr>
          <w:p w:rsidRPr="00012BA4" w:rsidR="00D24066" w:rsidP="003C2AC6" w:rsidRDefault="004E4964" w14:paraId="2A6EE489" w14:textId="77777777">
            <w:pPr>
              <w:spacing w:before="120" w:after="0" w:line="240" w:lineRule="exact"/>
              <w:ind w:left="0"/>
              <w:jc w:val="center"/>
              <w:rPr>
                <w:rFonts w:ascii="Times New Roman" w:hAnsi="Times New Roman" w:cs="Times New Roman"/>
                <w:b/>
                <w:sz w:val="16"/>
              </w:rPr>
            </w:pPr>
            <w:r w:rsidRPr="00012BA4">
              <w:rPr>
                <w:rFonts w:ascii="Times New Roman" w:hAnsi="Times New Roman" w:cs="Times New Roman"/>
                <w:b/>
                <w:sz w:val="16"/>
              </w:rPr>
              <w:t>SECTION A – BUDGET SUMMARY</w:t>
            </w:r>
          </w:p>
          <w:p w:rsidRPr="00012BA4" w:rsidR="00D24066" w:rsidP="00012BA4" w:rsidRDefault="00D24066" w14:paraId="7B421862" w14:textId="77777777">
            <w:pPr>
              <w:spacing w:after="0" w:line="240" w:lineRule="exact"/>
              <w:ind w:left="0"/>
              <w:jc w:val="center"/>
              <w:rPr>
                <w:rFonts w:ascii="Times New Roman" w:hAnsi="Times New Roman" w:cs="Times New Roman"/>
                <w:b/>
                <w:sz w:val="16"/>
              </w:rPr>
            </w:pPr>
          </w:p>
        </w:tc>
      </w:tr>
      <w:tr w:rsidRPr="00FC48A7" w:rsidR="004E4964" w:rsidTr="002E1A66" w14:paraId="294B2830" w14:textId="77777777">
        <w:trPr>
          <w:trHeight w:val="267" w:hRule="exact"/>
        </w:trPr>
        <w:tc>
          <w:tcPr>
            <w:tcW w:w="2088" w:type="dxa"/>
            <w:tcBorders>
              <w:top w:val="single" w:color="auto" w:sz="6" w:space="0"/>
              <w:left w:val="single" w:color="auto" w:sz="6" w:space="0"/>
              <w:right w:val="single" w:color="auto" w:sz="6" w:space="0"/>
            </w:tcBorders>
          </w:tcPr>
          <w:p w:rsidRPr="0010470A" w:rsidR="004E4964" w:rsidP="0010470A" w:rsidRDefault="004E4964" w14:paraId="0A837F01" w14:textId="77777777">
            <w:pPr>
              <w:keepNext w:val="0"/>
              <w:spacing w:after="0"/>
              <w:ind w:left="0"/>
              <w:jc w:val="center"/>
              <w:rPr>
                <w:rFonts w:ascii="Times New Roman" w:hAnsi="Times New Roman" w:cs="Times New Roman"/>
              </w:rPr>
            </w:pPr>
            <w:r w:rsidRPr="0010470A">
              <w:rPr>
                <w:rFonts w:ascii="Times New Roman" w:hAnsi="Times New Roman" w:cs="Times New Roman"/>
              </w:rPr>
              <w:t>Grant Program</w:t>
            </w:r>
          </w:p>
        </w:tc>
        <w:tc>
          <w:tcPr>
            <w:tcW w:w="2088" w:type="dxa"/>
            <w:tcBorders>
              <w:top w:val="single" w:color="auto" w:sz="6" w:space="0"/>
              <w:left w:val="nil"/>
              <w:right w:val="single" w:color="auto" w:sz="6" w:space="0"/>
            </w:tcBorders>
          </w:tcPr>
          <w:p w:rsidRPr="0010470A" w:rsidR="004E4964" w:rsidP="0010470A" w:rsidRDefault="004E4964" w14:paraId="71ABF891" w14:textId="77777777">
            <w:pPr>
              <w:keepNext w:val="0"/>
              <w:spacing w:after="0"/>
              <w:ind w:left="0"/>
              <w:jc w:val="center"/>
              <w:rPr>
                <w:rFonts w:ascii="Times New Roman" w:hAnsi="Times New Roman" w:cs="Times New Roman"/>
              </w:rPr>
            </w:pPr>
            <w:r w:rsidRPr="0010470A">
              <w:rPr>
                <w:rFonts w:ascii="Times New Roman" w:hAnsi="Times New Roman" w:cs="Times New Roman"/>
              </w:rPr>
              <w:t>Catalog of Federal</w:t>
            </w:r>
          </w:p>
        </w:tc>
        <w:tc>
          <w:tcPr>
            <w:tcW w:w="4176" w:type="dxa"/>
            <w:gridSpan w:val="2"/>
            <w:tcBorders>
              <w:top w:val="single" w:color="auto" w:sz="6" w:space="0"/>
              <w:left w:val="nil"/>
              <w:bottom w:val="single" w:color="auto" w:sz="6" w:space="0"/>
              <w:right w:val="single" w:color="auto" w:sz="6" w:space="0"/>
            </w:tcBorders>
          </w:tcPr>
          <w:p w:rsidRPr="00CC5718" w:rsidR="004E4964" w:rsidP="009225F7" w:rsidRDefault="004E4964" w14:paraId="6D6BBD25" w14:textId="77777777">
            <w:pPr>
              <w:rPr>
                <w:rFonts w:ascii="Times New Roman" w:hAnsi="Times New Roman" w:cs="Times New Roman"/>
              </w:rPr>
            </w:pPr>
            <w:r w:rsidRPr="00CC5718">
              <w:rPr>
                <w:rFonts w:ascii="Times New Roman" w:hAnsi="Times New Roman" w:cs="Times New Roman"/>
              </w:rPr>
              <w:t>Estimated Unobligated Funds</w:t>
            </w:r>
          </w:p>
        </w:tc>
        <w:tc>
          <w:tcPr>
            <w:tcW w:w="6264" w:type="dxa"/>
            <w:gridSpan w:val="3"/>
            <w:tcBorders>
              <w:top w:val="single" w:color="auto" w:sz="6" w:space="0"/>
              <w:left w:val="nil"/>
              <w:right w:val="single" w:color="auto" w:sz="6" w:space="0"/>
            </w:tcBorders>
          </w:tcPr>
          <w:p w:rsidRPr="00CC5718" w:rsidR="004E4964" w:rsidP="008663E3" w:rsidRDefault="004E4964" w14:paraId="594438FD" w14:textId="77777777">
            <w:pPr>
              <w:jc w:val="center"/>
              <w:rPr>
                <w:rFonts w:ascii="Times New Roman" w:hAnsi="Times New Roman" w:cs="Times New Roman"/>
              </w:rPr>
            </w:pPr>
            <w:r w:rsidRPr="00CC5718">
              <w:rPr>
                <w:rFonts w:ascii="Times New Roman" w:hAnsi="Times New Roman" w:cs="Times New Roman"/>
              </w:rPr>
              <w:t>New or Revised Budget</w:t>
            </w:r>
          </w:p>
        </w:tc>
      </w:tr>
      <w:tr w:rsidRPr="00FC48A7" w:rsidR="004E4964" w:rsidTr="00CC5718" w14:paraId="77AE3AC3" w14:textId="77777777">
        <w:trPr>
          <w:trHeight w:val="202" w:hRule="exact"/>
        </w:trPr>
        <w:tc>
          <w:tcPr>
            <w:tcW w:w="2088" w:type="dxa"/>
            <w:tcBorders>
              <w:left w:val="single" w:color="auto" w:sz="6" w:space="0"/>
              <w:right w:val="single" w:color="auto" w:sz="6" w:space="0"/>
            </w:tcBorders>
          </w:tcPr>
          <w:p w:rsidRPr="0010470A" w:rsidR="004E4964" w:rsidP="0010470A" w:rsidRDefault="004E4964" w14:paraId="435190F4" w14:textId="77777777">
            <w:pPr>
              <w:keepNext w:val="0"/>
              <w:spacing w:after="0"/>
              <w:ind w:left="0"/>
              <w:jc w:val="center"/>
              <w:rPr>
                <w:rFonts w:ascii="Times New Roman" w:hAnsi="Times New Roman" w:cs="Times New Roman"/>
              </w:rPr>
            </w:pPr>
            <w:r w:rsidRPr="0010470A">
              <w:rPr>
                <w:rFonts w:ascii="Times New Roman" w:hAnsi="Times New Roman" w:cs="Times New Roman"/>
              </w:rPr>
              <w:t>Function</w:t>
            </w:r>
          </w:p>
        </w:tc>
        <w:tc>
          <w:tcPr>
            <w:tcW w:w="2088" w:type="dxa"/>
            <w:tcBorders>
              <w:left w:val="nil"/>
              <w:right w:val="single" w:color="auto" w:sz="6" w:space="0"/>
            </w:tcBorders>
          </w:tcPr>
          <w:p w:rsidRPr="0010470A" w:rsidR="004E4964" w:rsidP="0010470A" w:rsidRDefault="004E4964" w14:paraId="2B32C07A" w14:textId="77777777">
            <w:pPr>
              <w:keepNext w:val="0"/>
              <w:spacing w:after="0"/>
              <w:ind w:left="0"/>
              <w:jc w:val="center"/>
              <w:rPr>
                <w:rFonts w:ascii="Times New Roman" w:hAnsi="Times New Roman" w:cs="Times New Roman"/>
              </w:rPr>
            </w:pPr>
            <w:r w:rsidRPr="0010470A">
              <w:rPr>
                <w:rFonts w:ascii="Times New Roman" w:hAnsi="Times New Roman" w:cs="Times New Roman"/>
              </w:rPr>
              <w:t>Domestic Assistance</w:t>
            </w:r>
          </w:p>
        </w:tc>
        <w:tc>
          <w:tcPr>
            <w:tcW w:w="2088" w:type="dxa"/>
            <w:tcBorders>
              <w:left w:val="nil"/>
              <w:right w:val="single" w:color="auto" w:sz="6" w:space="0"/>
            </w:tcBorders>
          </w:tcPr>
          <w:p w:rsidRPr="00CC5718" w:rsidR="004E4964" w:rsidP="0010470A" w:rsidRDefault="00BD1DAD" w14:paraId="550EC802" w14:textId="32AEE3AE">
            <w:pPr>
              <w:keepNext w:val="0"/>
              <w:spacing w:after="0"/>
              <w:ind w:left="0"/>
              <w:jc w:val="center"/>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p>
        </w:tc>
        <w:tc>
          <w:tcPr>
            <w:tcW w:w="2088" w:type="dxa"/>
            <w:tcBorders>
              <w:left w:val="nil"/>
              <w:right w:val="single" w:color="auto" w:sz="6" w:space="0"/>
            </w:tcBorders>
          </w:tcPr>
          <w:p w:rsidRPr="00CC5718" w:rsidR="004E4964" w:rsidP="0010470A" w:rsidRDefault="004E4964" w14:paraId="331BDDB4"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CC5718" w:rsidR="004E4964" w:rsidP="0010470A" w:rsidRDefault="004E4964" w14:paraId="4F150839"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CC5718" w:rsidR="004E4964" w:rsidP="0010470A" w:rsidRDefault="004E4964" w14:paraId="74E957A2"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CC5718" w:rsidR="004E4964" w:rsidP="0010470A" w:rsidRDefault="004E4964" w14:paraId="36D3D564" w14:textId="77777777">
            <w:pPr>
              <w:keepNext w:val="0"/>
              <w:spacing w:after="0"/>
              <w:ind w:left="0"/>
              <w:jc w:val="center"/>
              <w:rPr>
                <w:rFonts w:ascii="Times New Roman" w:hAnsi="Times New Roman" w:cs="Times New Roman"/>
              </w:rPr>
            </w:pPr>
          </w:p>
        </w:tc>
      </w:tr>
      <w:tr w:rsidRPr="00FC48A7" w:rsidR="004E4964" w:rsidTr="00CC5718" w14:paraId="6415980D" w14:textId="77777777">
        <w:trPr>
          <w:trHeight w:val="202" w:hRule="exact"/>
        </w:trPr>
        <w:tc>
          <w:tcPr>
            <w:tcW w:w="2088" w:type="dxa"/>
            <w:tcBorders>
              <w:left w:val="single" w:color="auto" w:sz="6" w:space="0"/>
              <w:right w:val="single" w:color="auto" w:sz="6" w:space="0"/>
            </w:tcBorders>
          </w:tcPr>
          <w:p w:rsidRPr="0010470A" w:rsidR="004E4964" w:rsidP="0010470A" w:rsidRDefault="004E4964" w14:paraId="72113815" w14:textId="77777777">
            <w:pPr>
              <w:keepNext w:val="0"/>
              <w:spacing w:after="0"/>
              <w:ind w:left="0"/>
              <w:jc w:val="center"/>
              <w:rPr>
                <w:rFonts w:ascii="Times New Roman" w:hAnsi="Times New Roman" w:cs="Times New Roman"/>
              </w:rPr>
            </w:pPr>
            <w:r w:rsidRPr="0010470A">
              <w:rPr>
                <w:rFonts w:ascii="Times New Roman" w:hAnsi="Times New Roman" w:cs="Times New Roman"/>
              </w:rPr>
              <w:t>Or Activity</w:t>
            </w:r>
          </w:p>
        </w:tc>
        <w:tc>
          <w:tcPr>
            <w:tcW w:w="2088" w:type="dxa"/>
            <w:tcBorders>
              <w:left w:val="nil"/>
              <w:right w:val="single" w:color="auto" w:sz="6" w:space="0"/>
            </w:tcBorders>
          </w:tcPr>
          <w:p w:rsidRPr="0010470A" w:rsidR="004E4964" w:rsidP="0010470A" w:rsidRDefault="004E4964" w14:paraId="19A1778A" w14:textId="77777777">
            <w:pPr>
              <w:keepNext w:val="0"/>
              <w:spacing w:after="0"/>
              <w:ind w:left="0"/>
              <w:jc w:val="center"/>
              <w:rPr>
                <w:rFonts w:ascii="Times New Roman" w:hAnsi="Times New Roman" w:cs="Times New Roman"/>
              </w:rPr>
            </w:pPr>
            <w:r w:rsidRPr="0010470A">
              <w:rPr>
                <w:rFonts w:ascii="Times New Roman" w:hAnsi="Times New Roman" w:cs="Times New Roman"/>
              </w:rPr>
              <w:t>Number</w:t>
            </w:r>
          </w:p>
        </w:tc>
        <w:tc>
          <w:tcPr>
            <w:tcW w:w="2088" w:type="dxa"/>
            <w:tcBorders>
              <w:left w:val="nil"/>
              <w:right w:val="single" w:color="auto" w:sz="6" w:space="0"/>
            </w:tcBorders>
          </w:tcPr>
          <w:p w:rsidRPr="00CC5718" w:rsidR="004E4964" w:rsidP="0010470A" w:rsidRDefault="004E4964" w14:paraId="6273B0FD" w14:textId="77777777">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color="auto" w:sz="6" w:space="0"/>
            </w:tcBorders>
          </w:tcPr>
          <w:p w:rsidRPr="00CC5718" w:rsidR="004E4964" w:rsidP="0010470A" w:rsidRDefault="004E4964" w14:paraId="0B59BB2C" w14:textId="77777777">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color="auto" w:sz="6" w:space="0"/>
            </w:tcBorders>
          </w:tcPr>
          <w:p w:rsidRPr="00CC5718" w:rsidR="004E4964" w:rsidP="0010470A" w:rsidRDefault="004E4964" w14:paraId="0C6E319F" w14:textId="77777777">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color="auto" w:sz="6" w:space="0"/>
            </w:tcBorders>
          </w:tcPr>
          <w:p w:rsidRPr="00CC5718" w:rsidR="004E4964" w:rsidP="0010470A" w:rsidRDefault="004E4964" w14:paraId="7A7261CC" w14:textId="77777777">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color="auto" w:sz="6" w:space="0"/>
            </w:tcBorders>
          </w:tcPr>
          <w:p w:rsidRPr="00CC5718" w:rsidR="004E4964" w:rsidP="0010470A" w:rsidRDefault="004E4964" w14:paraId="111EC26D" w14:textId="77777777">
            <w:pPr>
              <w:keepNext w:val="0"/>
              <w:spacing w:after="0"/>
              <w:ind w:left="0"/>
              <w:jc w:val="center"/>
              <w:rPr>
                <w:rFonts w:ascii="Times New Roman" w:hAnsi="Times New Roman" w:cs="Times New Roman"/>
              </w:rPr>
            </w:pPr>
            <w:r w:rsidRPr="00CC5718">
              <w:rPr>
                <w:rFonts w:ascii="Times New Roman" w:hAnsi="Times New Roman" w:cs="Times New Roman"/>
              </w:rPr>
              <w:t>Total</w:t>
            </w:r>
          </w:p>
        </w:tc>
      </w:tr>
      <w:tr w:rsidRPr="00FC48A7" w:rsidR="004E4964" w:rsidTr="00CC5718" w14:paraId="66F0466A" w14:textId="77777777">
        <w:trPr>
          <w:trHeight w:val="202" w:hRule="exact"/>
        </w:trPr>
        <w:tc>
          <w:tcPr>
            <w:tcW w:w="2088" w:type="dxa"/>
            <w:tcBorders>
              <w:left w:val="single" w:color="auto" w:sz="6" w:space="0"/>
              <w:right w:val="single" w:color="auto" w:sz="6" w:space="0"/>
            </w:tcBorders>
          </w:tcPr>
          <w:p w:rsidRPr="0010470A" w:rsidR="004E4964" w:rsidP="0010470A" w:rsidRDefault="004E4964" w14:paraId="2B771D5D" w14:textId="77777777">
            <w:pPr>
              <w:keepNext w:val="0"/>
              <w:spacing w:after="0"/>
              <w:ind w:left="0"/>
              <w:jc w:val="center"/>
              <w:rPr>
                <w:rFonts w:ascii="Times New Roman" w:hAnsi="Times New Roman" w:cs="Times New Roman"/>
              </w:rPr>
            </w:pPr>
            <w:r w:rsidRPr="0010470A">
              <w:rPr>
                <w:rFonts w:ascii="Times New Roman" w:hAnsi="Times New Roman" w:cs="Times New Roman"/>
              </w:rPr>
              <w:t>(a)</w:t>
            </w:r>
          </w:p>
        </w:tc>
        <w:tc>
          <w:tcPr>
            <w:tcW w:w="2088" w:type="dxa"/>
            <w:tcBorders>
              <w:left w:val="nil"/>
              <w:right w:val="single" w:color="auto" w:sz="6" w:space="0"/>
            </w:tcBorders>
          </w:tcPr>
          <w:p w:rsidRPr="0010470A" w:rsidR="004E4964" w:rsidP="0010470A" w:rsidRDefault="004E4964" w14:paraId="13AE4F2E" w14:textId="77777777">
            <w:pPr>
              <w:keepNext w:val="0"/>
              <w:spacing w:after="0"/>
              <w:ind w:left="0"/>
              <w:jc w:val="center"/>
              <w:rPr>
                <w:rFonts w:ascii="Times New Roman" w:hAnsi="Times New Roman" w:cs="Times New Roman"/>
              </w:rPr>
            </w:pPr>
            <w:r w:rsidRPr="0010470A">
              <w:rPr>
                <w:rFonts w:ascii="Times New Roman" w:hAnsi="Times New Roman" w:cs="Times New Roman"/>
              </w:rPr>
              <w:t>(b)</w:t>
            </w:r>
          </w:p>
        </w:tc>
        <w:tc>
          <w:tcPr>
            <w:tcW w:w="2088" w:type="dxa"/>
            <w:tcBorders>
              <w:left w:val="nil"/>
              <w:right w:val="single" w:color="auto" w:sz="6" w:space="0"/>
            </w:tcBorders>
          </w:tcPr>
          <w:p w:rsidRPr="00CC5718" w:rsidR="004E4964" w:rsidP="0010470A" w:rsidRDefault="004E4964" w14:paraId="21205BBF" w14:textId="77777777">
            <w:pPr>
              <w:keepNext w:val="0"/>
              <w:spacing w:after="0"/>
              <w:ind w:left="0"/>
              <w:jc w:val="center"/>
              <w:rPr>
                <w:rFonts w:ascii="Times New Roman" w:hAnsi="Times New Roman" w:cs="Times New Roman"/>
              </w:rPr>
            </w:pPr>
            <w:r w:rsidRPr="00CC5718">
              <w:rPr>
                <w:rFonts w:ascii="Times New Roman" w:hAnsi="Times New Roman" w:cs="Times New Roman"/>
              </w:rPr>
              <w:t>(c)</w:t>
            </w:r>
          </w:p>
        </w:tc>
        <w:tc>
          <w:tcPr>
            <w:tcW w:w="2088" w:type="dxa"/>
            <w:tcBorders>
              <w:left w:val="nil"/>
              <w:right w:val="single" w:color="auto" w:sz="6" w:space="0"/>
            </w:tcBorders>
          </w:tcPr>
          <w:p w:rsidRPr="00CC5718" w:rsidR="004E4964" w:rsidP="0010470A" w:rsidRDefault="004E4964" w14:paraId="716C8587" w14:textId="77777777">
            <w:pPr>
              <w:keepNext w:val="0"/>
              <w:spacing w:after="0"/>
              <w:ind w:left="0"/>
              <w:jc w:val="center"/>
              <w:rPr>
                <w:rFonts w:ascii="Times New Roman" w:hAnsi="Times New Roman" w:cs="Times New Roman"/>
              </w:rPr>
            </w:pPr>
            <w:r w:rsidRPr="00CC5718">
              <w:rPr>
                <w:rFonts w:ascii="Times New Roman" w:hAnsi="Times New Roman" w:cs="Times New Roman"/>
              </w:rPr>
              <w:t>(d)</w:t>
            </w:r>
          </w:p>
        </w:tc>
        <w:tc>
          <w:tcPr>
            <w:tcW w:w="2088" w:type="dxa"/>
            <w:tcBorders>
              <w:left w:val="nil"/>
              <w:right w:val="single" w:color="auto" w:sz="6" w:space="0"/>
            </w:tcBorders>
          </w:tcPr>
          <w:p w:rsidRPr="00CC5718" w:rsidR="004E4964" w:rsidP="0010470A" w:rsidRDefault="004E4964" w14:paraId="6B4B6F65" w14:textId="77777777">
            <w:pPr>
              <w:keepNext w:val="0"/>
              <w:spacing w:after="0"/>
              <w:ind w:left="0"/>
              <w:jc w:val="center"/>
              <w:rPr>
                <w:rFonts w:ascii="Times New Roman" w:hAnsi="Times New Roman" w:cs="Times New Roman"/>
              </w:rPr>
            </w:pPr>
            <w:r w:rsidRPr="00CC5718">
              <w:rPr>
                <w:rFonts w:ascii="Times New Roman" w:hAnsi="Times New Roman" w:cs="Times New Roman"/>
              </w:rPr>
              <w:t>(e)</w:t>
            </w:r>
          </w:p>
        </w:tc>
        <w:tc>
          <w:tcPr>
            <w:tcW w:w="2088" w:type="dxa"/>
            <w:tcBorders>
              <w:left w:val="nil"/>
              <w:right w:val="single" w:color="auto" w:sz="6" w:space="0"/>
            </w:tcBorders>
          </w:tcPr>
          <w:p w:rsidRPr="00CC5718" w:rsidR="004E4964" w:rsidP="0010470A" w:rsidRDefault="004E4964" w14:paraId="47FD7080" w14:textId="77777777">
            <w:pPr>
              <w:keepNext w:val="0"/>
              <w:spacing w:after="0"/>
              <w:ind w:left="0"/>
              <w:jc w:val="center"/>
              <w:rPr>
                <w:rFonts w:ascii="Times New Roman" w:hAnsi="Times New Roman" w:cs="Times New Roman"/>
              </w:rPr>
            </w:pPr>
            <w:r w:rsidRPr="00CC5718">
              <w:rPr>
                <w:rFonts w:ascii="Times New Roman" w:hAnsi="Times New Roman" w:cs="Times New Roman"/>
              </w:rPr>
              <w:t>(f)</w:t>
            </w:r>
          </w:p>
        </w:tc>
        <w:tc>
          <w:tcPr>
            <w:tcW w:w="2088" w:type="dxa"/>
            <w:tcBorders>
              <w:left w:val="nil"/>
              <w:right w:val="single" w:color="auto" w:sz="6" w:space="0"/>
            </w:tcBorders>
          </w:tcPr>
          <w:p w:rsidRPr="00CC5718" w:rsidR="004E4964" w:rsidP="0010470A" w:rsidRDefault="004E4964" w14:paraId="60D1AD3F" w14:textId="77777777">
            <w:pPr>
              <w:keepNext w:val="0"/>
              <w:spacing w:after="0"/>
              <w:ind w:left="0"/>
              <w:jc w:val="center"/>
              <w:rPr>
                <w:rFonts w:ascii="Times New Roman" w:hAnsi="Times New Roman" w:cs="Times New Roman"/>
              </w:rPr>
            </w:pPr>
            <w:r w:rsidRPr="00CC5718">
              <w:rPr>
                <w:rFonts w:ascii="Times New Roman" w:hAnsi="Times New Roman" w:cs="Times New Roman"/>
              </w:rPr>
              <w:t>(g)</w:t>
            </w:r>
          </w:p>
        </w:tc>
      </w:tr>
      <w:tr w:rsidRPr="00FC48A7" w:rsidR="004E4964" w:rsidTr="00CC5718" w14:paraId="4AE3C8CC" w14:textId="77777777">
        <w:trPr>
          <w:trHeight w:val="202" w:hRule="exact"/>
        </w:trPr>
        <w:tc>
          <w:tcPr>
            <w:tcW w:w="2088" w:type="dxa"/>
            <w:tcBorders>
              <w:left w:val="single" w:color="auto" w:sz="6" w:space="0"/>
              <w:right w:val="single" w:color="auto" w:sz="6" w:space="0"/>
            </w:tcBorders>
          </w:tcPr>
          <w:p w:rsidRPr="0010470A" w:rsidR="004E4964" w:rsidP="0010470A" w:rsidRDefault="004E4964" w14:paraId="2ACA4C5E"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10470A" w:rsidR="004E4964" w:rsidP="0010470A" w:rsidRDefault="004E4964" w14:paraId="2DE06F4B"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CC5718" w:rsidR="004E4964" w:rsidP="0010470A" w:rsidRDefault="004E4964" w14:paraId="161A4C1E"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CC5718" w:rsidR="004E4964" w:rsidP="0010470A" w:rsidRDefault="004E4964" w14:paraId="09E6D366"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CC5718" w:rsidR="004E4964" w:rsidP="0010470A" w:rsidRDefault="004E4964" w14:paraId="7748A1E1"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CC5718" w:rsidR="004E4964" w:rsidP="0010470A" w:rsidRDefault="004E4964" w14:paraId="38772CED"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CC5718" w:rsidR="004E4964" w:rsidP="0010470A" w:rsidRDefault="004E4964" w14:paraId="4F03410F" w14:textId="77777777">
            <w:pPr>
              <w:keepNext w:val="0"/>
              <w:spacing w:after="0"/>
              <w:ind w:left="0"/>
              <w:jc w:val="center"/>
              <w:rPr>
                <w:rFonts w:ascii="Times New Roman" w:hAnsi="Times New Roman" w:cs="Times New Roman"/>
              </w:rPr>
            </w:pPr>
          </w:p>
        </w:tc>
      </w:tr>
      <w:tr w:rsidRPr="00FC48A7" w:rsidR="004E4964" w:rsidTr="008663E3" w14:paraId="006A911B" w14:textId="77777777">
        <w:trPr>
          <w:trHeight w:val="317" w:hRule="exact"/>
        </w:trPr>
        <w:tc>
          <w:tcPr>
            <w:tcW w:w="2088" w:type="dxa"/>
            <w:tcBorders>
              <w:top w:val="single" w:color="auto" w:sz="6" w:space="0"/>
              <w:left w:val="single" w:color="auto" w:sz="6" w:space="0"/>
              <w:bottom w:val="single" w:color="auto" w:sz="6" w:space="0"/>
              <w:right w:val="single" w:color="auto" w:sz="6" w:space="0"/>
            </w:tcBorders>
          </w:tcPr>
          <w:p w:rsidRPr="0010470A" w:rsidR="004E4964" w:rsidP="0010470A" w:rsidRDefault="004E4964" w14:paraId="1F9B069D" w14:textId="77777777">
            <w:pPr>
              <w:keepNext w:val="0"/>
              <w:spacing w:after="0" w:line="360" w:lineRule="auto"/>
              <w:ind w:left="0"/>
              <w:rPr>
                <w:rFonts w:ascii="Times New Roman" w:hAnsi="Times New Roman" w:cs="Times New Roman"/>
              </w:rPr>
            </w:pPr>
            <w:r w:rsidRPr="0010470A">
              <w:rPr>
                <w:rFonts w:ascii="Times New Roman" w:hAnsi="Times New Roman" w:cs="Times New Roman"/>
              </w:rPr>
              <w:t>1.</w:t>
            </w:r>
          </w:p>
        </w:tc>
        <w:tc>
          <w:tcPr>
            <w:tcW w:w="2088" w:type="dxa"/>
            <w:tcBorders>
              <w:top w:val="single" w:color="auto" w:sz="6" w:space="0"/>
              <w:left w:val="nil"/>
              <w:bottom w:val="single" w:color="auto" w:sz="6" w:space="0"/>
              <w:right w:val="single" w:color="auto" w:sz="6" w:space="0"/>
            </w:tcBorders>
          </w:tcPr>
          <w:p w:rsidRPr="0010470A" w:rsidR="004E4964" w:rsidP="0010470A" w:rsidRDefault="004E4964" w14:paraId="195979F9" w14:textId="77777777">
            <w:pPr>
              <w:spacing w:line="360" w:lineRule="auto"/>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18A8FD22" w14:textId="77777777">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2603B341" w14:textId="77777777">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77009D66" w14:textId="77777777">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6DA35B9F" w14:textId="77777777">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right w:val="single" w:color="auto" w:sz="6" w:space="0"/>
            </w:tcBorders>
          </w:tcPr>
          <w:p w:rsidRPr="00CC5718" w:rsidR="004E4964" w:rsidP="0010470A" w:rsidRDefault="004E4964" w14:paraId="2EFECF7C" w14:textId="77777777">
            <w:pPr>
              <w:spacing w:line="360" w:lineRule="auto"/>
              <w:rPr>
                <w:rFonts w:ascii="Times New Roman" w:hAnsi="Times New Roman" w:cs="Times New Roman"/>
              </w:rPr>
            </w:pPr>
            <w:r w:rsidRPr="00CC5718">
              <w:rPr>
                <w:rFonts w:ascii="Times New Roman" w:hAnsi="Times New Roman" w:cs="Times New Roman"/>
              </w:rPr>
              <w:t>$</w:t>
            </w:r>
          </w:p>
        </w:tc>
      </w:tr>
      <w:tr w:rsidRPr="00FC48A7" w:rsidR="004E4964" w:rsidTr="004E4964" w14:paraId="484E2F95" w14:textId="77777777">
        <w:tc>
          <w:tcPr>
            <w:tcW w:w="2088" w:type="dxa"/>
            <w:tcBorders>
              <w:top w:val="single" w:color="auto" w:sz="6" w:space="0"/>
              <w:left w:val="single" w:color="auto" w:sz="6" w:space="0"/>
              <w:bottom w:val="single" w:color="auto" w:sz="6" w:space="0"/>
              <w:right w:val="single" w:color="auto" w:sz="6" w:space="0"/>
            </w:tcBorders>
          </w:tcPr>
          <w:p w:rsidRPr="0010470A" w:rsidR="004E4964" w:rsidP="0010470A" w:rsidRDefault="004E4964" w14:paraId="134D701C" w14:textId="77777777">
            <w:pPr>
              <w:keepNext w:val="0"/>
              <w:spacing w:after="0" w:line="360" w:lineRule="auto"/>
              <w:ind w:left="0"/>
              <w:rPr>
                <w:rFonts w:ascii="Times New Roman" w:hAnsi="Times New Roman" w:cs="Times New Roman"/>
              </w:rPr>
            </w:pPr>
            <w:r w:rsidRPr="0010470A">
              <w:rPr>
                <w:rFonts w:ascii="Times New Roman" w:hAnsi="Times New Roman" w:cs="Times New Roman"/>
              </w:rPr>
              <w:t>2.</w:t>
            </w:r>
          </w:p>
        </w:tc>
        <w:tc>
          <w:tcPr>
            <w:tcW w:w="2088" w:type="dxa"/>
            <w:tcBorders>
              <w:top w:val="single" w:color="auto" w:sz="6" w:space="0"/>
              <w:left w:val="nil"/>
              <w:bottom w:val="single" w:color="auto" w:sz="6" w:space="0"/>
              <w:right w:val="single" w:color="auto" w:sz="6" w:space="0"/>
            </w:tcBorders>
          </w:tcPr>
          <w:p w:rsidRPr="0010470A" w:rsidR="004E4964" w:rsidP="0010470A" w:rsidRDefault="004E4964" w14:paraId="1CD29799"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560E9B1D"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09619785"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7FFE7B5D"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60CFABE0"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right w:val="single" w:color="auto" w:sz="6" w:space="0"/>
            </w:tcBorders>
          </w:tcPr>
          <w:p w:rsidRPr="00CC5718" w:rsidR="004E4964" w:rsidP="0010470A" w:rsidRDefault="004E4964" w14:paraId="1A018B6A" w14:textId="77777777">
            <w:pPr>
              <w:keepNext w:val="0"/>
              <w:spacing w:after="0" w:line="360" w:lineRule="auto"/>
              <w:ind w:left="0"/>
              <w:rPr>
                <w:rFonts w:ascii="Times New Roman" w:hAnsi="Times New Roman" w:cs="Times New Roman"/>
              </w:rPr>
            </w:pPr>
          </w:p>
        </w:tc>
      </w:tr>
      <w:tr w:rsidRPr="00FC48A7" w:rsidR="004E4964" w:rsidTr="004E4964" w14:paraId="6999ADC1" w14:textId="77777777">
        <w:tc>
          <w:tcPr>
            <w:tcW w:w="2088" w:type="dxa"/>
            <w:tcBorders>
              <w:top w:val="single" w:color="auto" w:sz="6" w:space="0"/>
              <w:left w:val="single" w:color="auto" w:sz="6" w:space="0"/>
              <w:bottom w:val="single" w:color="auto" w:sz="6" w:space="0"/>
              <w:right w:val="single" w:color="auto" w:sz="6" w:space="0"/>
            </w:tcBorders>
          </w:tcPr>
          <w:p w:rsidRPr="0010470A" w:rsidR="004E4964" w:rsidP="0010470A" w:rsidRDefault="004E4964" w14:paraId="7A844B4E" w14:textId="77777777">
            <w:pPr>
              <w:keepNext w:val="0"/>
              <w:spacing w:after="0" w:line="360" w:lineRule="auto"/>
              <w:ind w:left="0"/>
              <w:rPr>
                <w:rFonts w:ascii="Times New Roman" w:hAnsi="Times New Roman" w:cs="Times New Roman"/>
              </w:rPr>
            </w:pPr>
            <w:r w:rsidRPr="0010470A">
              <w:rPr>
                <w:rFonts w:ascii="Times New Roman" w:hAnsi="Times New Roman" w:cs="Times New Roman"/>
              </w:rPr>
              <w:t>3.</w:t>
            </w:r>
          </w:p>
        </w:tc>
        <w:tc>
          <w:tcPr>
            <w:tcW w:w="2088" w:type="dxa"/>
            <w:tcBorders>
              <w:top w:val="single" w:color="auto" w:sz="6" w:space="0"/>
              <w:left w:val="nil"/>
              <w:bottom w:val="single" w:color="auto" w:sz="6" w:space="0"/>
              <w:right w:val="single" w:color="auto" w:sz="6" w:space="0"/>
            </w:tcBorders>
          </w:tcPr>
          <w:p w:rsidRPr="0010470A" w:rsidR="004E4964" w:rsidP="0010470A" w:rsidRDefault="004E4964" w14:paraId="4049E9EB"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6E9FBC80"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010F7C6E"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4A253A3D"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11380B6F"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right w:val="single" w:color="auto" w:sz="6" w:space="0"/>
            </w:tcBorders>
          </w:tcPr>
          <w:p w:rsidRPr="00CC5718" w:rsidR="004E4964" w:rsidP="0010470A" w:rsidRDefault="004E4964" w14:paraId="2E1B5507" w14:textId="77777777">
            <w:pPr>
              <w:keepNext w:val="0"/>
              <w:spacing w:after="0" w:line="360" w:lineRule="auto"/>
              <w:ind w:left="0"/>
              <w:rPr>
                <w:rFonts w:ascii="Times New Roman" w:hAnsi="Times New Roman" w:cs="Times New Roman"/>
              </w:rPr>
            </w:pPr>
          </w:p>
        </w:tc>
      </w:tr>
      <w:tr w:rsidRPr="00FC48A7" w:rsidR="004E4964" w:rsidTr="004E4964" w14:paraId="3AF2DA33" w14:textId="77777777">
        <w:tc>
          <w:tcPr>
            <w:tcW w:w="2088" w:type="dxa"/>
            <w:tcBorders>
              <w:top w:val="single" w:color="auto" w:sz="6" w:space="0"/>
              <w:left w:val="single" w:color="auto" w:sz="6" w:space="0"/>
              <w:bottom w:val="single" w:color="auto" w:sz="6" w:space="0"/>
              <w:right w:val="single" w:color="auto" w:sz="6" w:space="0"/>
            </w:tcBorders>
          </w:tcPr>
          <w:p w:rsidRPr="0010470A" w:rsidR="004E4964" w:rsidP="0010470A" w:rsidRDefault="004E4964" w14:paraId="47ABB881" w14:textId="77777777">
            <w:pPr>
              <w:keepNext w:val="0"/>
              <w:spacing w:after="0" w:line="360" w:lineRule="auto"/>
              <w:ind w:left="0"/>
              <w:rPr>
                <w:rFonts w:ascii="Times New Roman" w:hAnsi="Times New Roman" w:cs="Times New Roman"/>
              </w:rPr>
            </w:pPr>
            <w:r w:rsidRPr="0010470A">
              <w:rPr>
                <w:rFonts w:ascii="Times New Roman" w:hAnsi="Times New Roman" w:cs="Times New Roman"/>
              </w:rPr>
              <w:t>4.</w:t>
            </w:r>
          </w:p>
        </w:tc>
        <w:tc>
          <w:tcPr>
            <w:tcW w:w="2088" w:type="dxa"/>
            <w:tcBorders>
              <w:top w:val="single" w:color="auto" w:sz="6" w:space="0"/>
              <w:left w:val="nil"/>
              <w:bottom w:val="single" w:color="auto" w:sz="6" w:space="0"/>
              <w:right w:val="single" w:color="auto" w:sz="6" w:space="0"/>
            </w:tcBorders>
          </w:tcPr>
          <w:p w:rsidRPr="0010470A" w:rsidR="004E4964" w:rsidP="0010470A" w:rsidRDefault="004E4964" w14:paraId="21D1FC37"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0FC58B2C"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2878CB83"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3D2420BB"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2E086BFE"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1423C2BF" w14:textId="77777777">
            <w:pPr>
              <w:keepNext w:val="0"/>
              <w:spacing w:after="0" w:line="360" w:lineRule="auto"/>
              <w:ind w:left="0"/>
              <w:rPr>
                <w:rFonts w:ascii="Times New Roman" w:hAnsi="Times New Roman" w:cs="Times New Roman"/>
              </w:rPr>
            </w:pPr>
          </w:p>
        </w:tc>
      </w:tr>
      <w:tr w:rsidRPr="00FC48A7" w:rsidR="004E4964" w:rsidTr="00183675" w14:paraId="4A07BB4C" w14:textId="77777777">
        <w:trPr>
          <w:trHeight w:val="228"/>
        </w:trPr>
        <w:tc>
          <w:tcPr>
            <w:tcW w:w="2088" w:type="dxa"/>
            <w:tcBorders>
              <w:top w:val="single" w:color="auto" w:sz="6" w:space="0"/>
              <w:left w:val="single" w:color="auto" w:sz="6" w:space="0"/>
              <w:bottom w:val="single" w:color="auto" w:sz="6" w:space="0"/>
              <w:right w:val="single" w:color="auto" w:sz="6" w:space="0"/>
            </w:tcBorders>
          </w:tcPr>
          <w:p w:rsidRPr="0010470A" w:rsidR="004E4964" w:rsidP="0010470A" w:rsidRDefault="004E4964" w14:paraId="11A9B4F1" w14:textId="77777777">
            <w:pPr>
              <w:keepNext w:val="0"/>
              <w:spacing w:after="0" w:line="360" w:lineRule="auto"/>
              <w:ind w:left="0"/>
              <w:rPr>
                <w:rFonts w:ascii="Times New Roman" w:hAnsi="Times New Roman" w:cs="Times New Roman"/>
              </w:rPr>
            </w:pPr>
            <w:r w:rsidRPr="0010470A">
              <w:rPr>
                <w:rFonts w:ascii="Times New Roman" w:hAnsi="Times New Roman" w:cs="Times New Roman"/>
              </w:rPr>
              <w:t>5.  TOTALS</w:t>
            </w:r>
          </w:p>
        </w:tc>
        <w:tc>
          <w:tcPr>
            <w:tcW w:w="2088" w:type="dxa"/>
            <w:tcBorders>
              <w:top w:val="single" w:color="auto" w:sz="6" w:space="0"/>
              <w:left w:val="nil"/>
              <w:bottom w:val="single" w:color="auto" w:sz="6" w:space="0"/>
              <w:right w:val="single" w:color="auto" w:sz="6" w:space="0"/>
            </w:tcBorders>
          </w:tcPr>
          <w:p w:rsidRPr="0010470A" w:rsidR="004E4964" w:rsidP="0010470A" w:rsidRDefault="004E4964" w14:paraId="368F2FEF"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2E2EA803" w14:textId="77777777">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4EF039CE" w14:textId="77777777">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70E66EF2" w14:textId="77777777">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533B3552" w14:textId="77777777">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left w:val="nil"/>
              <w:bottom w:val="single" w:color="auto" w:sz="6" w:space="0"/>
              <w:right w:val="single" w:color="auto" w:sz="6" w:space="0"/>
            </w:tcBorders>
          </w:tcPr>
          <w:p w:rsidRPr="00CC5718" w:rsidR="004E4964" w:rsidP="0010470A" w:rsidRDefault="004E4964" w14:paraId="21796AED" w14:textId="77777777">
            <w:pPr>
              <w:keepNext w:val="0"/>
              <w:spacing w:after="0" w:line="360" w:lineRule="auto"/>
              <w:ind w:left="0"/>
              <w:rPr>
                <w:rFonts w:ascii="Times New Roman" w:hAnsi="Times New Roman" w:cs="Times New Roman"/>
              </w:rPr>
            </w:pPr>
            <w:r w:rsidRPr="00CC5718">
              <w:rPr>
                <w:rFonts w:ascii="Times New Roman" w:hAnsi="Times New Roman" w:cs="Times New Roman"/>
              </w:rPr>
              <w:t>$</w:t>
            </w:r>
          </w:p>
        </w:tc>
      </w:tr>
    </w:tbl>
    <w:p w:rsidRPr="001C648B" w:rsidR="001C648B" w:rsidP="001C648B" w:rsidRDefault="001C648B" w14:paraId="25A92B1A" w14:textId="77777777">
      <w:pPr>
        <w:keepNext w:val="0"/>
        <w:spacing w:after="0"/>
        <w:ind w:left="0"/>
        <w:jc w:val="center"/>
        <w:rPr>
          <w:rFonts w:ascii="Times New Roman" w:hAnsi="Times New Roman" w:cs="Times New Roman"/>
          <w:b/>
          <w:caps/>
          <w:sz w:val="16"/>
        </w:rPr>
      </w:pPr>
    </w:p>
    <w:p w:rsidRPr="001C648B" w:rsidR="004E4964" w:rsidP="001C648B" w:rsidRDefault="004E4964" w14:paraId="65E74BC6" w14:textId="77777777">
      <w:pPr>
        <w:keepNext w:val="0"/>
        <w:spacing w:after="0"/>
        <w:ind w:left="0"/>
        <w:jc w:val="center"/>
        <w:rPr>
          <w:rFonts w:ascii="Times New Roman" w:hAnsi="Times New Roman" w:cs="Times New Roman"/>
          <w:b/>
          <w:caps/>
          <w:sz w:val="16"/>
        </w:rPr>
      </w:pPr>
      <w:r w:rsidRPr="001C648B">
        <w:rPr>
          <w:rFonts w:ascii="Times New Roman" w:hAnsi="Times New Roman" w:cs="Times New Roman"/>
          <w:b/>
          <w:caps/>
          <w:sz w:val="16"/>
        </w:rPr>
        <w:t>section b -- BUDGET CATEGORIES</w:t>
      </w:r>
    </w:p>
    <w:p w:rsidRPr="001C648B" w:rsidR="004E4964" w:rsidP="001C648B" w:rsidRDefault="004E4964" w14:paraId="7552E822" w14:textId="77777777">
      <w:pPr>
        <w:keepNext w:val="0"/>
        <w:spacing w:after="0"/>
        <w:ind w:left="0"/>
        <w:jc w:val="center"/>
        <w:rPr>
          <w:rFonts w:ascii="Times New Roman" w:hAnsi="Times New Roman" w:cs="Times New Roman"/>
          <w:b/>
          <w:caps/>
          <w:sz w:val="16"/>
        </w:r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Pr="001C648B" w:rsidR="004E4964" w:rsidTr="004E4964" w14:paraId="0986C7A2" w14:textId="77777777">
        <w:tc>
          <w:tcPr>
            <w:tcW w:w="2088" w:type="dxa"/>
            <w:tcBorders>
              <w:top w:val="single" w:color="auto" w:sz="6" w:space="0"/>
              <w:left w:val="single" w:color="auto" w:sz="6" w:space="0"/>
            </w:tcBorders>
          </w:tcPr>
          <w:p w:rsidRPr="001C648B" w:rsidR="004E4964" w:rsidP="001C648B" w:rsidRDefault="004E4964" w14:paraId="08A04E33" w14:textId="77777777">
            <w:pPr>
              <w:keepNext w:val="0"/>
              <w:spacing w:after="0"/>
              <w:ind w:left="0"/>
              <w:rPr>
                <w:rFonts w:ascii="Times New Roman" w:hAnsi="Times New Roman" w:cs="Times New Roman"/>
                <w:sz w:val="19"/>
              </w:rPr>
            </w:pPr>
          </w:p>
        </w:tc>
        <w:tc>
          <w:tcPr>
            <w:tcW w:w="2088" w:type="dxa"/>
            <w:tcBorders>
              <w:top w:val="single" w:color="auto" w:sz="6" w:space="0"/>
            </w:tcBorders>
          </w:tcPr>
          <w:p w:rsidRPr="001C648B" w:rsidR="004E4964" w:rsidP="001C648B" w:rsidRDefault="004E4964" w14:paraId="08E4B919" w14:textId="77777777">
            <w:pPr>
              <w:keepNext w:val="0"/>
              <w:spacing w:after="0"/>
              <w:ind w:left="0"/>
              <w:rPr>
                <w:rFonts w:ascii="Times New Roman" w:hAnsi="Times New Roman" w:cs="Times New Roman"/>
                <w:sz w:val="19"/>
              </w:rPr>
            </w:pPr>
          </w:p>
        </w:tc>
        <w:tc>
          <w:tcPr>
            <w:tcW w:w="8352" w:type="dxa"/>
            <w:gridSpan w:val="4"/>
            <w:tcBorders>
              <w:top w:val="single" w:color="auto" w:sz="6" w:space="0"/>
              <w:left w:val="single" w:color="auto" w:sz="6" w:space="0"/>
              <w:bottom w:val="single" w:color="auto" w:sz="6" w:space="0"/>
              <w:right w:val="single" w:color="auto" w:sz="6" w:space="0"/>
            </w:tcBorders>
          </w:tcPr>
          <w:p w:rsidRPr="001C648B" w:rsidR="004E4964" w:rsidP="001C648B" w:rsidRDefault="004E4964" w14:paraId="499D9AE5"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GRANT PROGRAM, FUNCTION, OR ACTIVITY</w:t>
            </w:r>
          </w:p>
        </w:tc>
        <w:tc>
          <w:tcPr>
            <w:tcW w:w="2088" w:type="dxa"/>
            <w:tcBorders>
              <w:top w:val="single" w:color="auto" w:sz="6" w:space="0"/>
              <w:left w:val="nil"/>
              <w:right w:val="single" w:color="auto" w:sz="6" w:space="0"/>
            </w:tcBorders>
          </w:tcPr>
          <w:p w:rsidRPr="001C648B" w:rsidR="004E4964" w:rsidP="001C648B" w:rsidRDefault="004E4964" w14:paraId="3E4C207A"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TOTAL</w:t>
            </w:r>
          </w:p>
        </w:tc>
      </w:tr>
      <w:tr w:rsidRPr="001C648B" w:rsidR="004E4964" w:rsidTr="004E4964" w14:paraId="44E11128" w14:textId="77777777">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12A54721"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6.  Object Class Categories</w:t>
            </w:r>
          </w:p>
        </w:tc>
        <w:tc>
          <w:tcPr>
            <w:tcW w:w="2088" w:type="dxa"/>
            <w:tcBorders>
              <w:left w:val="nil"/>
            </w:tcBorders>
          </w:tcPr>
          <w:p w:rsidRPr="001C648B" w:rsidR="004E4964" w:rsidP="001C648B" w:rsidRDefault="004E4964" w14:paraId="69A67615"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(1)</w:t>
            </w:r>
          </w:p>
        </w:tc>
        <w:tc>
          <w:tcPr>
            <w:tcW w:w="2088" w:type="dxa"/>
            <w:tcBorders>
              <w:left w:val="single" w:color="auto" w:sz="6" w:space="0"/>
              <w:right w:val="single" w:color="auto" w:sz="6" w:space="0"/>
            </w:tcBorders>
          </w:tcPr>
          <w:p w:rsidRPr="001C648B" w:rsidR="004E4964" w:rsidP="001C648B" w:rsidRDefault="004E4964" w14:paraId="320CED34"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(2)</w:t>
            </w:r>
          </w:p>
        </w:tc>
        <w:tc>
          <w:tcPr>
            <w:tcW w:w="2088" w:type="dxa"/>
            <w:tcBorders>
              <w:top w:val="single" w:color="auto" w:sz="6" w:space="0"/>
              <w:left w:val="nil"/>
              <w:right w:val="single" w:color="auto" w:sz="6" w:space="0"/>
            </w:tcBorders>
          </w:tcPr>
          <w:p w:rsidRPr="001C648B" w:rsidR="004E4964" w:rsidP="001C648B" w:rsidRDefault="004E4964" w14:paraId="34F4BB1C"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(3)</w:t>
            </w:r>
          </w:p>
        </w:tc>
        <w:tc>
          <w:tcPr>
            <w:tcW w:w="2088" w:type="dxa"/>
            <w:tcBorders>
              <w:left w:val="nil"/>
              <w:bottom w:val="single" w:color="auto" w:sz="6" w:space="0"/>
              <w:right w:val="single" w:color="auto" w:sz="6" w:space="0"/>
            </w:tcBorders>
          </w:tcPr>
          <w:p w:rsidRPr="001C648B" w:rsidR="004E4964" w:rsidP="001C648B" w:rsidRDefault="004E4964" w14:paraId="2BBAE522"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(4)</w:t>
            </w:r>
          </w:p>
        </w:tc>
        <w:tc>
          <w:tcPr>
            <w:tcW w:w="2088" w:type="dxa"/>
            <w:tcBorders>
              <w:left w:val="nil"/>
              <w:right w:val="single" w:color="auto" w:sz="6" w:space="0"/>
            </w:tcBorders>
          </w:tcPr>
          <w:p w:rsidRPr="001C648B" w:rsidR="004E4964" w:rsidP="001C648B" w:rsidRDefault="004E4964" w14:paraId="3BF51987"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(5)</w:t>
            </w:r>
          </w:p>
        </w:tc>
      </w:tr>
      <w:tr w:rsidRPr="001C648B" w:rsidR="004E4964" w:rsidTr="00834CA7" w14:paraId="4B66DC37"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095BFF74"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a.  Personnel</w:t>
            </w:r>
          </w:p>
        </w:tc>
        <w:tc>
          <w:tcPr>
            <w:tcW w:w="2088" w:type="dxa"/>
            <w:tcBorders>
              <w:top w:val="single" w:color="auto" w:sz="6" w:space="0"/>
              <w:left w:val="nil"/>
            </w:tcBorders>
          </w:tcPr>
          <w:p w:rsidRPr="001C648B" w:rsidR="004E4964" w:rsidP="001C648B" w:rsidRDefault="004E4964" w14:paraId="2963C967"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single" w:color="auto" w:sz="6" w:space="0"/>
              <w:right w:val="single" w:color="auto" w:sz="6" w:space="0"/>
            </w:tcBorders>
          </w:tcPr>
          <w:p w:rsidRPr="001C648B" w:rsidR="004E4964" w:rsidP="001C648B" w:rsidRDefault="004E4964" w14:paraId="74323A19"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nil"/>
              <w:right w:val="single" w:color="auto" w:sz="6" w:space="0"/>
            </w:tcBorders>
          </w:tcPr>
          <w:p w:rsidRPr="001C648B" w:rsidR="004E4964" w:rsidP="001C648B" w:rsidRDefault="004E4964" w14:paraId="45EBCE70"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right w:val="single" w:color="auto" w:sz="6" w:space="0"/>
            </w:tcBorders>
          </w:tcPr>
          <w:p w:rsidRPr="001C648B" w:rsidR="004E4964" w:rsidP="001C648B" w:rsidRDefault="004E4964" w14:paraId="025B742F"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nil"/>
              <w:right w:val="single" w:color="auto" w:sz="6" w:space="0"/>
            </w:tcBorders>
          </w:tcPr>
          <w:p w:rsidRPr="001C648B" w:rsidR="004E4964" w:rsidP="001C648B" w:rsidRDefault="004E4964" w14:paraId="0984EC38"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Pr="001C648B" w:rsidR="004E4964" w:rsidTr="00834CA7" w14:paraId="75F29854"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441AF978"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b.  Fringe Benefits</w:t>
            </w:r>
          </w:p>
        </w:tc>
        <w:tc>
          <w:tcPr>
            <w:tcW w:w="2088" w:type="dxa"/>
            <w:tcBorders>
              <w:top w:val="single" w:color="auto" w:sz="6" w:space="0"/>
              <w:left w:val="nil"/>
              <w:bottom w:val="single" w:color="auto" w:sz="6" w:space="0"/>
            </w:tcBorders>
          </w:tcPr>
          <w:p w:rsidRPr="001C648B" w:rsidR="004E4964" w:rsidP="001C648B" w:rsidRDefault="004E4964" w14:paraId="59E156CB"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34CBA0A9" w14:textId="77777777">
            <w:pPr>
              <w:keepNext w:val="0"/>
              <w:spacing w:after="0"/>
              <w:ind w:left="0"/>
              <w:rPr>
                <w:rFonts w:ascii="Times New Roman" w:hAnsi="Times New Roman" w:cs="Times New Roman"/>
                <w:sz w:val="19"/>
              </w:rPr>
            </w:pPr>
          </w:p>
        </w:tc>
        <w:tc>
          <w:tcPr>
            <w:tcW w:w="2088" w:type="dxa"/>
            <w:tcBorders>
              <w:top w:val="single" w:color="auto" w:sz="6" w:space="0"/>
              <w:left w:val="nil"/>
              <w:bottom w:val="single" w:color="auto" w:sz="6" w:space="0"/>
              <w:right w:val="single" w:color="auto" w:sz="6" w:space="0"/>
            </w:tcBorders>
          </w:tcPr>
          <w:p w:rsidRPr="001C648B" w:rsidR="004E4964" w:rsidP="001C648B" w:rsidRDefault="004E4964" w14:paraId="02DF30FD"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47671939" w14:textId="77777777">
            <w:pPr>
              <w:keepNext w:val="0"/>
              <w:spacing w:after="0"/>
              <w:ind w:left="0"/>
              <w:rPr>
                <w:rFonts w:ascii="Times New Roman" w:hAnsi="Times New Roman" w:cs="Times New Roman"/>
                <w:sz w:val="19"/>
              </w:rPr>
            </w:pPr>
          </w:p>
        </w:tc>
        <w:tc>
          <w:tcPr>
            <w:tcW w:w="2088" w:type="dxa"/>
            <w:tcBorders>
              <w:top w:val="single" w:color="auto" w:sz="6" w:space="0"/>
              <w:left w:val="nil"/>
              <w:bottom w:val="single" w:color="auto" w:sz="6" w:space="0"/>
              <w:right w:val="single" w:color="auto" w:sz="6" w:space="0"/>
            </w:tcBorders>
          </w:tcPr>
          <w:p w:rsidRPr="001C648B" w:rsidR="004E4964" w:rsidP="001C648B" w:rsidRDefault="004E4964" w14:paraId="593F8C34" w14:textId="77777777">
            <w:pPr>
              <w:keepNext w:val="0"/>
              <w:spacing w:after="0"/>
              <w:ind w:left="0"/>
              <w:rPr>
                <w:rFonts w:ascii="Times New Roman" w:hAnsi="Times New Roman" w:cs="Times New Roman"/>
                <w:sz w:val="19"/>
              </w:rPr>
            </w:pPr>
          </w:p>
        </w:tc>
      </w:tr>
      <w:tr w:rsidRPr="001C648B" w:rsidR="004E4964" w:rsidTr="00834CA7" w14:paraId="585F52CC"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76CACEDD"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c.  Travel</w:t>
            </w:r>
          </w:p>
        </w:tc>
        <w:tc>
          <w:tcPr>
            <w:tcW w:w="2088" w:type="dxa"/>
            <w:tcBorders>
              <w:left w:val="nil"/>
              <w:bottom w:val="single" w:color="auto" w:sz="6" w:space="0"/>
            </w:tcBorders>
          </w:tcPr>
          <w:p w:rsidRPr="001C648B" w:rsidR="004E4964" w:rsidP="001C648B" w:rsidRDefault="004E4964" w14:paraId="5D6EFA55"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05866713"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102CEF5D"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26E783C0"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1AB622BC" w14:textId="77777777">
            <w:pPr>
              <w:keepNext w:val="0"/>
              <w:spacing w:after="0"/>
              <w:ind w:left="0"/>
              <w:rPr>
                <w:rFonts w:ascii="Times New Roman" w:hAnsi="Times New Roman" w:cs="Times New Roman"/>
                <w:sz w:val="19"/>
              </w:rPr>
            </w:pPr>
          </w:p>
        </w:tc>
      </w:tr>
      <w:tr w:rsidRPr="001C648B" w:rsidR="004E4964" w:rsidTr="00834CA7" w14:paraId="0407A0F8"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5BF84768"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d.  Equipment</w:t>
            </w:r>
          </w:p>
        </w:tc>
        <w:tc>
          <w:tcPr>
            <w:tcW w:w="2088" w:type="dxa"/>
            <w:tcBorders>
              <w:left w:val="nil"/>
              <w:bottom w:val="single" w:color="auto" w:sz="6" w:space="0"/>
            </w:tcBorders>
          </w:tcPr>
          <w:p w:rsidRPr="001C648B" w:rsidR="004E4964" w:rsidP="001C648B" w:rsidRDefault="004E4964" w14:paraId="5ED83ED1"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28EEB031"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67EA2097"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1BF12410"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0D01402C" w14:textId="77777777">
            <w:pPr>
              <w:keepNext w:val="0"/>
              <w:spacing w:after="0"/>
              <w:ind w:left="0"/>
              <w:rPr>
                <w:rFonts w:ascii="Times New Roman" w:hAnsi="Times New Roman" w:cs="Times New Roman"/>
                <w:sz w:val="19"/>
              </w:rPr>
            </w:pPr>
          </w:p>
        </w:tc>
      </w:tr>
      <w:tr w:rsidRPr="001C648B" w:rsidR="004E4964" w:rsidTr="00834CA7" w14:paraId="26B7B8CD"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33B6FA6C"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e.  Supplies</w:t>
            </w:r>
          </w:p>
        </w:tc>
        <w:tc>
          <w:tcPr>
            <w:tcW w:w="2088" w:type="dxa"/>
            <w:tcBorders>
              <w:left w:val="nil"/>
              <w:bottom w:val="single" w:color="auto" w:sz="6" w:space="0"/>
            </w:tcBorders>
          </w:tcPr>
          <w:p w:rsidRPr="001C648B" w:rsidR="004E4964" w:rsidP="001C648B" w:rsidRDefault="004E4964" w14:paraId="0DB1E125"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7C170F18"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1BAB16F0"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0D9BBB8C"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2A76B2D7" w14:textId="77777777">
            <w:pPr>
              <w:keepNext w:val="0"/>
              <w:spacing w:after="0"/>
              <w:ind w:left="0"/>
              <w:rPr>
                <w:rFonts w:ascii="Times New Roman" w:hAnsi="Times New Roman" w:cs="Times New Roman"/>
                <w:sz w:val="19"/>
              </w:rPr>
            </w:pPr>
          </w:p>
        </w:tc>
      </w:tr>
      <w:tr w:rsidRPr="001C648B" w:rsidR="004E4964" w:rsidTr="00834CA7" w14:paraId="2B10BEDC"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71394A04"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f.  Contractual</w:t>
            </w:r>
          </w:p>
        </w:tc>
        <w:tc>
          <w:tcPr>
            <w:tcW w:w="2088" w:type="dxa"/>
            <w:tcBorders>
              <w:left w:val="nil"/>
              <w:bottom w:val="single" w:color="auto" w:sz="6" w:space="0"/>
            </w:tcBorders>
          </w:tcPr>
          <w:p w:rsidRPr="001C648B" w:rsidR="004E4964" w:rsidP="001C648B" w:rsidRDefault="004E4964" w14:paraId="3DD96879"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5889CEE2"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39D2A7A4"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61761BDD"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0B17CC99" w14:textId="77777777">
            <w:pPr>
              <w:keepNext w:val="0"/>
              <w:spacing w:after="0"/>
              <w:ind w:left="0"/>
              <w:rPr>
                <w:rFonts w:ascii="Times New Roman" w:hAnsi="Times New Roman" w:cs="Times New Roman"/>
                <w:sz w:val="19"/>
              </w:rPr>
            </w:pPr>
          </w:p>
        </w:tc>
      </w:tr>
      <w:tr w:rsidRPr="001C648B" w:rsidR="004E4964" w:rsidTr="00834CA7" w14:paraId="049F86CB"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3C76B705"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g.  Construction</w:t>
            </w:r>
          </w:p>
        </w:tc>
        <w:tc>
          <w:tcPr>
            <w:tcW w:w="2088" w:type="dxa"/>
            <w:tcBorders>
              <w:left w:val="nil"/>
              <w:bottom w:val="single" w:color="auto" w:sz="6" w:space="0"/>
            </w:tcBorders>
          </w:tcPr>
          <w:p w:rsidRPr="001C648B" w:rsidR="004E4964" w:rsidP="001C648B" w:rsidRDefault="004E4964" w14:paraId="3157FE07"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17B929C3"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3583E1CD"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1F7A45A6"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30CEB26B" w14:textId="77777777">
            <w:pPr>
              <w:keepNext w:val="0"/>
              <w:spacing w:after="0"/>
              <w:ind w:left="0"/>
              <w:rPr>
                <w:rFonts w:ascii="Times New Roman" w:hAnsi="Times New Roman" w:cs="Times New Roman"/>
                <w:sz w:val="19"/>
              </w:rPr>
            </w:pPr>
          </w:p>
        </w:tc>
      </w:tr>
      <w:tr w:rsidRPr="001C648B" w:rsidR="004E4964" w:rsidTr="00834CA7" w14:paraId="5BDE3426"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7702DE01"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h.  Other</w:t>
            </w:r>
          </w:p>
        </w:tc>
        <w:tc>
          <w:tcPr>
            <w:tcW w:w="2088" w:type="dxa"/>
            <w:tcBorders>
              <w:left w:val="nil"/>
              <w:bottom w:val="single" w:color="auto" w:sz="6" w:space="0"/>
            </w:tcBorders>
          </w:tcPr>
          <w:p w:rsidRPr="001C648B" w:rsidR="004E4964" w:rsidP="001C648B" w:rsidRDefault="004E4964" w14:paraId="440BB869"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10AE6B4A"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0E56B2E1"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2F190FAC"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6F7AFA38" w14:textId="77777777">
            <w:pPr>
              <w:keepNext w:val="0"/>
              <w:spacing w:after="0"/>
              <w:ind w:left="0"/>
              <w:rPr>
                <w:rFonts w:ascii="Times New Roman" w:hAnsi="Times New Roman" w:cs="Times New Roman"/>
                <w:sz w:val="19"/>
              </w:rPr>
            </w:pPr>
          </w:p>
        </w:tc>
      </w:tr>
      <w:tr w:rsidRPr="001C648B" w:rsidR="004E4964" w:rsidTr="00834CA7" w14:paraId="4E638C1D"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76836EBE"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i.  Total Direct Charges (sum of 6a-6h)</w:t>
            </w:r>
          </w:p>
        </w:tc>
        <w:tc>
          <w:tcPr>
            <w:tcW w:w="2088" w:type="dxa"/>
            <w:tcBorders>
              <w:left w:val="nil"/>
              <w:bottom w:val="single" w:color="auto" w:sz="6" w:space="0"/>
            </w:tcBorders>
          </w:tcPr>
          <w:p w:rsidRPr="001C648B" w:rsidR="004E4964" w:rsidP="001C648B" w:rsidRDefault="004E4964" w14:paraId="2B3C602B"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46420FE3"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6F684F21"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0FB092C3"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03FAFA5E" w14:textId="77777777">
            <w:pPr>
              <w:keepNext w:val="0"/>
              <w:spacing w:after="0"/>
              <w:ind w:left="0"/>
              <w:rPr>
                <w:rFonts w:ascii="Times New Roman" w:hAnsi="Times New Roman" w:cs="Times New Roman"/>
                <w:sz w:val="19"/>
              </w:rPr>
            </w:pPr>
          </w:p>
        </w:tc>
      </w:tr>
      <w:tr w:rsidRPr="001C648B" w:rsidR="004E4964" w:rsidTr="00834CA7" w14:paraId="46C1CEBA"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5C031591"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j.  Indirect Charges</w:t>
            </w:r>
          </w:p>
        </w:tc>
        <w:tc>
          <w:tcPr>
            <w:tcW w:w="2088" w:type="dxa"/>
            <w:tcBorders>
              <w:left w:val="nil"/>
            </w:tcBorders>
          </w:tcPr>
          <w:p w:rsidRPr="001C648B" w:rsidR="004E4964" w:rsidP="001C648B" w:rsidRDefault="004E4964" w14:paraId="7D5F3E21"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49DF6BC1" w14:textId="77777777">
            <w:pPr>
              <w:keepNext w:val="0"/>
              <w:spacing w:after="0"/>
              <w:ind w:left="0"/>
              <w:rPr>
                <w:rFonts w:ascii="Times New Roman" w:hAnsi="Times New Roman" w:cs="Times New Roman"/>
                <w:sz w:val="19"/>
              </w:rPr>
            </w:pPr>
          </w:p>
        </w:tc>
        <w:tc>
          <w:tcPr>
            <w:tcW w:w="2088" w:type="dxa"/>
            <w:tcBorders>
              <w:left w:val="nil"/>
              <w:right w:val="single" w:color="auto" w:sz="6" w:space="0"/>
            </w:tcBorders>
          </w:tcPr>
          <w:p w:rsidRPr="001C648B" w:rsidR="004E4964" w:rsidP="001C648B" w:rsidRDefault="004E4964" w14:paraId="1B359705"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71EF4E5D" w14:textId="77777777">
            <w:pPr>
              <w:keepNext w:val="0"/>
              <w:spacing w:after="0"/>
              <w:ind w:left="0"/>
              <w:rPr>
                <w:rFonts w:ascii="Times New Roman" w:hAnsi="Times New Roman" w:cs="Times New Roman"/>
                <w:sz w:val="19"/>
              </w:rPr>
            </w:pPr>
          </w:p>
        </w:tc>
        <w:tc>
          <w:tcPr>
            <w:tcW w:w="2088" w:type="dxa"/>
            <w:tcBorders>
              <w:left w:val="nil"/>
              <w:right w:val="single" w:color="auto" w:sz="6" w:space="0"/>
            </w:tcBorders>
          </w:tcPr>
          <w:p w:rsidRPr="001C648B" w:rsidR="004E4964" w:rsidP="001C648B" w:rsidRDefault="004E4964" w14:paraId="049E44CB" w14:textId="77777777">
            <w:pPr>
              <w:keepNext w:val="0"/>
              <w:spacing w:after="0"/>
              <w:ind w:left="0"/>
              <w:rPr>
                <w:rFonts w:ascii="Times New Roman" w:hAnsi="Times New Roman" w:cs="Times New Roman"/>
                <w:sz w:val="19"/>
              </w:rPr>
            </w:pPr>
          </w:p>
        </w:tc>
      </w:tr>
      <w:tr w:rsidRPr="001C648B" w:rsidR="004E4964" w:rsidTr="0041330F" w14:paraId="1DD890B3" w14:textId="77777777">
        <w:trPr>
          <w:trHeight w:val="346" w:hRule="exact"/>
        </w:trPr>
        <w:tc>
          <w:tcPr>
            <w:tcW w:w="4176" w:type="dxa"/>
            <w:gridSpan w:val="2"/>
            <w:tcBorders>
              <w:top w:val="single" w:color="auto" w:sz="6" w:space="0"/>
              <w:left w:val="single" w:color="auto" w:sz="6" w:space="0"/>
              <w:bottom w:val="single" w:color="auto" w:sz="24" w:space="0"/>
              <w:right w:val="single" w:color="auto" w:sz="6" w:space="0"/>
            </w:tcBorders>
          </w:tcPr>
          <w:p w:rsidRPr="001C648B" w:rsidR="004E4964" w:rsidP="001C648B" w:rsidRDefault="004E4964" w14:paraId="14248B24"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k.  TOTALS (sum of 6i and 6j)</w:t>
            </w:r>
          </w:p>
        </w:tc>
        <w:tc>
          <w:tcPr>
            <w:tcW w:w="2088" w:type="dxa"/>
            <w:tcBorders>
              <w:top w:val="single" w:color="auto" w:sz="6" w:space="0"/>
              <w:left w:val="nil"/>
              <w:bottom w:val="single" w:color="auto" w:sz="24" w:space="0"/>
            </w:tcBorders>
          </w:tcPr>
          <w:p w:rsidRPr="001C648B" w:rsidR="004E4964" w:rsidP="001C648B" w:rsidRDefault="004E4964" w14:paraId="58FAA830"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single" w:color="auto" w:sz="6" w:space="0"/>
              <w:bottom w:val="single" w:color="auto" w:sz="24" w:space="0"/>
              <w:right w:val="single" w:color="auto" w:sz="6" w:space="0"/>
            </w:tcBorders>
          </w:tcPr>
          <w:p w:rsidRPr="001C648B" w:rsidR="004E4964" w:rsidP="001C648B" w:rsidRDefault="004E4964" w14:paraId="2313178D"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1C648B" w:rsidR="004E4964" w:rsidP="001C648B" w:rsidRDefault="004E4964" w14:paraId="2E7B3518"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1C648B" w:rsidR="004E4964" w:rsidP="001C648B" w:rsidRDefault="004E4964" w14:paraId="47B0AE63"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1C648B" w:rsidR="004E4964" w:rsidP="001C648B" w:rsidRDefault="004E4964" w14:paraId="601EEF8B"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Pr="001C648B" w:rsidR="004E4964" w:rsidTr="00183675" w14:paraId="2929CCB3" w14:textId="77777777">
        <w:trPr>
          <w:trHeight w:val="273"/>
        </w:trPr>
        <w:tc>
          <w:tcPr>
            <w:tcW w:w="4176" w:type="dxa"/>
            <w:gridSpan w:val="2"/>
            <w:tcBorders>
              <w:left w:val="single" w:color="auto" w:sz="6" w:space="0"/>
              <w:bottom w:val="single" w:color="auto" w:sz="6" w:space="0"/>
              <w:right w:val="single" w:color="auto" w:sz="6" w:space="0"/>
            </w:tcBorders>
          </w:tcPr>
          <w:p w:rsidRPr="001C648B" w:rsidR="004E4964" w:rsidP="001C648B" w:rsidRDefault="004E4964" w14:paraId="1833D768"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7.  Program Income</w:t>
            </w:r>
          </w:p>
        </w:tc>
        <w:tc>
          <w:tcPr>
            <w:tcW w:w="2088" w:type="dxa"/>
            <w:tcBorders>
              <w:left w:val="nil"/>
              <w:bottom w:val="single" w:color="auto" w:sz="6" w:space="0"/>
            </w:tcBorders>
          </w:tcPr>
          <w:p w:rsidRPr="001C648B" w:rsidR="004E4964" w:rsidP="001C648B" w:rsidRDefault="004E4964" w14:paraId="17DB62FC"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single" w:color="auto" w:sz="6" w:space="0"/>
              <w:bottom w:val="single" w:color="auto" w:sz="6" w:space="0"/>
              <w:right w:val="single" w:color="auto" w:sz="6" w:space="0"/>
            </w:tcBorders>
          </w:tcPr>
          <w:p w:rsidRPr="001C648B" w:rsidR="004E4964" w:rsidP="001C648B" w:rsidRDefault="004E4964" w14:paraId="56712BD9"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color="auto" w:sz="6" w:space="0"/>
              <w:right w:val="single" w:color="auto" w:sz="6" w:space="0"/>
            </w:tcBorders>
          </w:tcPr>
          <w:p w:rsidRPr="001C648B" w:rsidR="004E4964" w:rsidP="001C648B" w:rsidRDefault="004E4964" w14:paraId="4EABF68D"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color="auto" w:sz="6" w:space="0"/>
              <w:right w:val="single" w:color="auto" w:sz="6" w:space="0"/>
            </w:tcBorders>
          </w:tcPr>
          <w:p w:rsidRPr="001C648B" w:rsidR="004E4964" w:rsidP="001C648B" w:rsidRDefault="004E4964" w14:paraId="361E6D71"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color="auto" w:sz="6" w:space="0"/>
              <w:right w:val="single" w:color="auto" w:sz="6" w:space="0"/>
            </w:tcBorders>
          </w:tcPr>
          <w:p w:rsidRPr="001C648B" w:rsidR="004E4964" w:rsidP="001C648B" w:rsidRDefault="004E4964" w14:paraId="4859694F"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bl>
    <w:p w:rsidRPr="001C648B" w:rsidR="004E4964" w:rsidP="001C648B" w:rsidRDefault="004E4964" w14:paraId="439EB011" w14:textId="77777777">
      <w:pPr>
        <w:keepNext w:val="0"/>
        <w:spacing w:after="0"/>
        <w:ind w:left="0"/>
        <w:jc w:val="right"/>
        <w:rPr>
          <w:rFonts w:ascii="Times New Roman" w:hAnsi="Times New Roman" w:cs="Times New Roman"/>
          <w:sz w:val="16"/>
        </w:rPr>
      </w:pPr>
      <w:r w:rsidRPr="001C648B">
        <w:rPr>
          <w:rFonts w:ascii="Times New Roman" w:hAnsi="Times New Roman" w:cs="Times New Roman"/>
          <w:sz w:val="16"/>
        </w:rPr>
        <w:t>Authorized for Local Reproduction                                                                                                  Standard Form 424A (</w:t>
      </w:r>
      <w:r w:rsidRPr="001C648B" w:rsidR="00183675">
        <w:rPr>
          <w:rFonts w:ascii="Times New Roman" w:hAnsi="Times New Roman" w:cs="Times New Roman"/>
          <w:sz w:val="16"/>
        </w:rPr>
        <w:t>Rev. 7-97</w:t>
      </w:r>
      <w:r w:rsidRPr="001C648B">
        <w:rPr>
          <w:rFonts w:ascii="Times New Roman" w:hAnsi="Times New Roman" w:cs="Times New Roman"/>
          <w:sz w:val="16"/>
        </w:rPr>
        <w:t>)</w:t>
      </w:r>
    </w:p>
    <w:p w:rsidRPr="001C648B" w:rsidR="004E4964" w:rsidP="001C648B" w:rsidRDefault="004E4964" w14:paraId="39D54921" w14:textId="0C697857">
      <w:pPr>
        <w:keepNext w:val="0"/>
        <w:spacing w:after="0"/>
        <w:ind w:left="0"/>
        <w:jc w:val="right"/>
        <w:rPr>
          <w:rFonts w:ascii="Times New Roman" w:hAnsi="Times New Roman" w:cs="Times New Roman"/>
          <w:sz w:val="16"/>
        </w:rPr>
      </w:pPr>
      <w:r w:rsidRPr="001C648B">
        <w:rPr>
          <w:rFonts w:ascii="Times New Roman" w:hAnsi="Times New Roman" w:cs="Times New Roman"/>
          <w:sz w:val="16"/>
        </w:rPr>
        <w:t xml:space="preserve">Prescribed by OMB </w:t>
      </w:r>
      <w:r w:rsidR="00DE582D">
        <w:rPr>
          <w:rFonts w:ascii="Times New Roman" w:hAnsi="Times New Roman" w:cs="Times New Roman"/>
          <w:sz w:val="16"/>
        </w:rPr>
        <w:t>Circular A-102 P</w:t>
      </w:r>
      <w:r w:rsidRPr="001C648B" w:rsidR="00183675">
        <w:rPr>
          <w:rFonts w:ascii="Times New Roman" w:hAnsi="Times New Roman" w:cs="Times New Roman"/>
          <w:sz w:val="16"/>
        </w:rPr>
        <w:t>age 1</w:t>
      </w:r>
    </w:p>
    <w:p w:rsidRPr="001C648B" w:rsidR="004E4964" w:rsidP="001C648B" w:rsidRDefault="004E4964" w14:paraId="46633F5E" w14:textId="77777777">
      <w:pPr>
        <w:keepNext w:val="0"/>
        <w:spacing w:after="0"/>
        <w:ind w:left="0"/>
        <w:jc w:val="right"/>
        <w:rPr>
          <w:rFonts w:ascii="Times New Roman" w:hAnsi="Times New Roman" w:cs="Times New Roman"/>
          <w:sz w:val="16"/>
        </w:rPr>
        <w:sectPr w:rsidRPr="001C648B" w:rsidR="004E4964" w:rsidSect="00743DBE">
          <w:headerReference w:type="even" r:id="rId74"/>
          <w:headerReference w:type="default" r:id="rId75"/>
          <w:footerReference w:type="even" r:id="rId76"/>
          <w:footerReference w:type="default" r:id="rId77"/>
          <w:headerReference w:type="first" r:id="rId78"/>
          <w:pgSz w:w="15840" w:h="12240" w:orient="landscape" w:code="1"/>
          <w:pgMar w:top="576" w:right="720" w:bottom="360" w:left="720" w:header="0" w:footer="72" w:gutter="0"/>
          <w:cols w:space="720"/>
          <w:docGrid w:linePitch="272"/>
        </w:sectPr>
      </w:pPr>
    </w:p>
    <w:p w:rsidRPr="002C5466" w:rsidR="004E4964" w:rsidP="002C5466" w:rsidRDefault="004E4964" w14:paraId="6882E4D1" w14:textId="77777777">
      <w:pPr>
        <w:pStyle w:val="Heading1"/>
        <w:spacing w:after="0"/>
        <w:jc w:val="left"/>
        <w:rPr>
          <w:rFonts w:ascii="Times New Roman" w:hAnsi="Times New Roman" w:cs="Times New Roman"/>
          <w:sz w:val="20"/>
        </w:rPr>
        <w:sectPr w:rsidRPr="002C5466" w:rsidR="004E4964" w:rsidSect="00743DBE">
          <w:pgSz w:w="12240" w:h="15840" w:code="1"/>
          <w:pgMar w:top="1440" w:right="1440" w:bottom="1440" w:left="1440" w:header="720" w:footer="720" w:gutter="0"/>
          <w:cols w:space="648" w:num="2"/>
        </w:sectPr>
      </w:pPr>
      <w:bookmarkStart w:name="_Toc5799165" w:id="142"/>
      <w:r w:rsidRPr="002C5466">
        <w:rPr>
          <w:rFonts w:ascii="Times New Roman" w:hAnsi="Times New Roman" w:cs="Times New Roman"/>
          <w:sz w:val="20"/>
        </w:rPr>
        <w:lastRenderedPageBreak/>
        <w:t>INSTRUCTIONS FOR THE SF-424A</w:t>
      </w:r>
      <w:bookmarkEnd w:id="142"/>
    </w:p>
    <w:p w:rsidRPr="00AD7C81" w:rsidR="004E4964" w:rsidP="002C5466" w:rsidRDefault="004E4964" w14:paraId="009126CE" w14:textId="77777777">
      <w:pPr>
        <w:keepNext w:val="0"/>
        <w:spacing w:after="0" w:line="200" w:lineRule="exact"/>
        <w:ind w:left="0"/>
        <w:rPr>
          <w:rFonts w:ascii="Times New Roman" w:hAnsi="Times New Roman" w:cs="Times New Roman"/>
          <w:caps/>
        </w:rPr>
      </w:pPr>
    </w:p>
    <w:p w:rsidRPr="00AD7C81" w:rsidR="004E4964" w:rsidP="002C5466" w:rsidRDefault="004E4964" w14:paraId="5B8A707F" w14:textId="77777777">
      <w:pPr>
        <w:keepNext w:val="0"/>
        <w:spacing w:after="0" w:line="200" w:lineRule="exact"/>
        <w:ind w:left="0"/>
        <w:rPr>
          <w:rFonts w:ascii="Times New Roman" w:hAnsi="Times New Roman" w:cs="Times New Roman"/>
          <w:caps/>
        </w:rPr>
      </w:pPr>
    </w:p>
    <w:p w:rsidR="002C5466" w:rsidP="002C5466" w:rsidRDefault="004E4964" w14:paraId="690A92CD" w14:textId="77777777">
      <w:pPr>
        <w:keepNext w:val="0"/>
        <w:spacing w:after="0" w:line="200" w:lineRule="exact"/>
        <w:ind w:left="0"/>
        <w:rPr>
          <w:rFonts w:ascii="Times New Roman" w:hAnsi="Times New Roman" w:cs="Times New Roman"/>
          <w:b/>
        </w:rPr>
      </w:pPr>
      <w:r w:rsidRPr="002C5466">
        <w:rPr>
          <w:rFonts w:ascii="Times New Roman" w:hAnsi="Times New Roman" w:cs="Times New Roman"/>
          <w:b/>
        </w:rPr>
        <w:t>General Instructions</w:t>
      </w:r>
    </w:p>
    <w:p w:rsidR="002C5466" w:rsidP="002C5466" w:rsidRDefault="002C5466" w14:paraId="55AE9F88" w14:textId="77777777">
      <w:pPr>
        <w:keepNext w:val="0"/>
        <w:spacing w:after="0" w:line="200" w:lineRule="exact"/>
        <w:ind w:left="0"/>
        <w:rPr>
          <w:rFonts w:ascii="Times New Roman" w:hAnsi="Times New Roman" w:cs="Times New Roman"/>
          <w:b/>
        </w:rPr>
      </w:pPr>
    </w:p>
    <w:p w:rsidR="004E4964" w:rsidP="002C5466" w:rsidRDefault="004E4964" w14:paraId="272B152D" w14:textId="77777777">
      <w:pPr>
        <w:keepNext w:val="0"/>
        <w:spacing w:after="0" w:line="200" w:lineRule="exact"/>
        <w:ind w:left="0"/>
        <w:rPr>
          <w:rFonts w:ascii="Times New Roman" w:hAnsi="Times New Roman" w:cs="Times New Roman"/>
        </w:rPr>
      </w:pPr>
      <w:r w:rsidRPr="002C5466">
        <w:rPr>
          <w:rFonts w:ascii="Times New Roman" w:hAnsi="Times New Roman" w:cs="Times New Roman"/>
        </w:rPr>
        <w:t>This form is designed so that application can be made for funds from one or more grant programs.  In preparing the budget, adhere to any existing Federal grantor agency guidelines which prescribe how and whether budgeted amounts should be separately shown for different functions or activities within the program.  For some programs, grantor agencies may require budgets to be separately shown by function or activity.  For other programs, grantor agencies may require a breakdown by function or activity.  Sections A, B, C, and D should include budget estimates for the whole project except when applying for assistance which requires Federal authorization in annual or other funding period increments.  In the latter case, Sections A, B, C, and D should provide the budget for the first budget period (usually a year) and Section E should present the need for Federal assistance in the subsequent budget periods.  All applications should contain a breakdown by the object class categories show on Lines a-k of Section B.</w:t>
      </w:r>
    </w:p>
    <w:p w:rsidRPr="002C5466" w:rsidR="002C5466" w:rsidP="002C5466" w:rsidRDefault="002C5466" w14:paraId="3AD820FC" w14:textId="77777777">
      <w:pPr>
        <w:keepNext w:val="0"/>
        <w:spacing w:after="0" w:line="200" w:lineRule="exact"/>
        <w:ind w:left="0"/>
        <w:rPr>
          <w:rFonts w:ascii="Times New Roman" w:hAnsi="Times New Roman" w:cs="Times New Roman"/>
        </w:rPr>
      </w:pPr>
    </w:p>
    <w:p w:rsidRPr="002C5466" w:rsidR="004E4964" w:rsidP="002C5466" w:rsidRDefault="004E4964" w14:paraId="107641E3" w14:textId="77777777">
      <w:pPr>
        <w:spacing w:after="0" w:line="200" w:lineRule="exact"/>
        <w:ind w:left="0"/>
        <w:rPr>
          <w:rFonts w:ascii="Times New Roman" w:hAnsi="Times New Roman" w:cs="Times New Roman"/>
          <w:b/>
        </w:rPr>
      </w:pPr>
      <w:r w:rsidRPr="002C5466">
        <w:rPr>
          <w:rFonts w:ascii="Times New Roman" w:hAnsi="Times New Roman" w:cs="Times New Roman"/>
          <w:b/>
        </w:rPr>
        <w:t>Section A.  Budget Summary</w:t>
      </w:r>
    </w:p>
    <w:p w:rsidRPr="002C5466" w:rsidR="004E4964" w:rsidP="002C5466" w:rsidRDefault="004E4964" w14:paraId="23CA48E1" w14:textId="77777777">
      <w:pPr>
        <w:spacing w:after="0" w:line="200" w:lineRule="exact"/>
        <w:ind w:left="0"/>
        <w:rPr>
          <w:rFonts w:ascii="Times New Roman" w:hAnsi="Times New Roman" w:cs="Times New Roman"/>
          <w:b/>
        </w:rPr>
      </w:pPr>
    </w:p>
    <w:p w:rsidRPr="002C5466" w:rsidR="004E4964" w:rsidP="002C5466" w:rsidRDefault="004E4964" w14:paraId="225AA80C" w14:textId="77777777">
      <w:pPr>
        <w:spacing w:after="0" w:line="200" w:lineRule="exact"/>
        <w:ind w:left="0"/>
        <w:rPr>
          <w:rFonts w:ascii="Times New Roman" w:hAnsi="Times New Roman" w:cs="Times New Roman"/>
          <w:b/>
        </w:rPr>
      </w:pPr>
      <w:r w:rsidRPr="002C5466">
        <w:rPr>
          <w:rFonts w:ascii="Times New Roman" w:hAnsi="Times New Roman" w:cs="Times New Roman"/>
          <w:b/>
        </w:rPr>
        <w:t>Lines 1-4, Columns (a) and (b)</w:t>
      </w:r>
    </w:p>
    <w:p w:rsidRPr="002C5466" w:rsidR="004E4964" w:rsidP="002C5466" w:rsidRDefault="004E4964" w14:paraId="0AED92B4" w14:textId="77777777">
      <w:pPr>
        <w:spacing w:after="0" w:line="200" w:lineRule="exact"/>
        <w:ind w:left="0"/>
        <w:rPr>
          <w:rFonts w:ascii="Times New Roman" w:hAnsi="Times New Roman" w:cs="Times New Roman"/>
          <w:b/>
        </w:rPr>
      </w:pPr>
    </w:p>
    <w:p w:rsidR="008429FD" w:rsidP="008429FD" w:rsidRDefault="004E4964" w14:paraId="5721BBA9" w14:textId="77777777">
      <w:pPr>
        <w:keepNext w:val="0"/>
        <w:spacing w:after="0" w:line="200" w:lineRule="exact"/>
        <w:ind w:left="0"/>
        <w:rPr>
          <w:rFonts w:ascii="Times New Roman" w:hAnsi="Times New Roman" w:cs="Times New Roman"/>
        </w:rPr>
      </w:pPr>
      <w:r w:rsidRPr="008429FD">
        <w:rPr>
          <w:rFonts w:ascii="Times New Roman" w:hAnsi="Times New Roman" w:cs="Times New Roman"/>
        </w:rPr>
        <w:t xml:space="preserve">For applications pertaining to a single Federal grant program (Federal Domestic Assistance Catalog number) and not requiring a functional or activity breakdown, enter on Line 1 under Column (a) the </w:t>
      </w:r>
      <w:r w:rsidR="008515DD">
        <w:rPr>
          <w:rFonts w:ascii="Times New Roman" w:hAnsi="Times New Roman" w:cs="Times New Roman"/>
        </w:rPr>
        <w:t>C</w:t>
      </w:r>
      <w:r w:rsidRPr="008429FD">
        <w:rPr>
          <w:rFonts w:ascii="Times New Roman" w:hAnsi="Times New Roman" w:cs="Times New Roman"/>
        </w:rPr>
        <w:t xml:space="preserve">atalog program title and the </w:t>
      </w:r>
      <w:r w:rsidR="008515DD">
        <w:rPr>
          <w:rFonts w:ascii="Times New Roman" w:hAnsi="Times New Roman" w:cs="Times New Roman"/>
        </w:rPr>
        <w:t>C</w:t>
      </w:r>
      <w:r w:rsidRPr="008429FD">
        <w:rPr>
          <w:rFonts w:ascii="Times New Roman" w:hAnsi="Times New Roman" w:cs="Times New Roman"/>
        </w:rPr>
        <w:t xml:space="preserve">atalog number in Column (b).  For applications pertaining to a single program requiring budget amounts by multiple functions or activities, enter the name of each activity or function on each line in Column (a), and enter the </w:t>
      </w:r>
      <w:r w:rsidR="008515DD">
        <w:rPr>
          <w:rFonts w:ascii="Times New Roman" w:hAnsi="Times New Roman" w:cs="Times New Roman"/>
        </w:rPr>
        <w:t>C</w:t>
      </w:r>
      <w:r w:rsidRPr="008429FD">
        <w:rPr>
          <w:rFonts w:ascii="Times New Roman" w:hAnsi="Times New Roman" w:cs="Times New Roman"/>
        </w:rPr>
        <w:t xml:space="preserve">atalog number in Column (b).  For applications pertaining to multiple programs where none of the programs require a breakdown by function or activity, enter the </w:t>
      </w:r>
      <w:r w:rsidR="008515DD">
        <w:rPr>
          <w:rFonts w:ascii="Times New Roman" w:hAnsi="Times New Roman" w:cs="Times New Roman"/>
        </w:rPr>
        <w:t>C</w:t>
      </w:r>
      <w:r w:rsidRPr="008429FD">
        <w:rPr>
          <w:rFonts w:ascii="Times New Roman" w:hAnsi="Times New Roman" w:cs="Times New Roman"/>
        </w:rPr>
        <w:t xml:space="preserve">atalog program title on each line in Column (a) and the respective </w:t>
      </w:r>
      <w:r w:rsidR="008515DD">
        <w:rPr>
          <w:rFonts w:ascii="Times New Roman" w:hAnsi="Times New Roman" w:cs="Times New Roman"/>
        </w:rPr>
        <w:t>C</w:t>
      </w:r>
      <w:r w:rsidRPr="008429FD">
        <w:rPr>
          <w:rFonts w:ascii="Times New Roman" w:hAnsi="Times New Roman" w:cs="Times New Roman"/>
        </w:rPr>
        <w:t>atalog number on each line in Column (b).</w:t>
      </w:r>
    </w:p>
    <w:p w:rsidR="008429FD" w:rsidP="008429FD" w:rsidRDefault="008429FD" w14:paraId="44292C0B" w14:textId="77777777">
      <w:pPr>
        <w:keepNext w:val="0"/>
        <w:spacing w:after="0" w:line="200" w:lineRule="exact"/>
        <w:ind w:left="0"/>
        <w:rPr>
          <w:rFonts w:ascii="Times New Roman" w:hAnsi="Times New Roman" w:cs="Times New Roman"/>
        </w:rPr>
      </w:pPr>
    </w:p>
    <w:p w:rsidR="00AD7C81" w:rsidP="00AD7C81" w:rsidRDefault="004E4964" w14:paraId="7A8B802D" w14:textId="77777777">
      <w:pPr>
        <w:keepNext w:val="0"/>
        <w:spacing w:after="0" w:line="200" w:lineRule="exact"/>
        <w:ind w:left="0"/>
        <w:rPr>
          <w:rFonts w:ascii="Times New Roman" w:hAnsi="Times New Roman" w:cs="Times New Roman"/>
        </w:rPr>
      </w:pPr>
      <w:r w:rsidRPr="008429FD">
        <w:rPr>
          <w:rFonts w:ascii="Times New Roman" w:hAnsi="Times New Roman" w:cs="Times New Roman"/>
        </w:rPr>
        <w:t xml:space="preserve">For applications pertaining to </w:t>
      </w:r>
      <w:r w:rsidRPr="008429FD">
        <w:rPr>
          <w:rFonts w:ascii="Times New Roman" w:hAnsi="Times New Roman" w:cs="Times New Roman"/>
          <w:i/>
        </w:rPr>
        <w:t>multiple</w:t>
      </w:r>
      <w:r w:rsidRPr="008429FD">
        <w:rPr>
          <w:rFonts w:ascii="Times New Roman" w:hAnsi="Times New Roman" w:cs="Times New Roman"/>
        </w:rPr>
        <w:t xml:space="preserve"> programs where one or more programs require a breakdown by function or activity, prepare a separate sheet for each program requiring the breakdown.  Additional sheets should be used when one form does not provide adequate space for all breakdown of data required.  However</w:t>
      </w:r>
      <w:r w:rsidR="001044C5">
        <w:rPr>
          <w:rFonts w:ascii="Times New Roman" w:hAnsi="Times New Roman" w:cs="Times New Roman"/>
        </w:rPr>
        <w:t>,</w:t>
      </w:r>
      <w:r w:rsidRPr="008429FD">
        <w:rPr>
          <w:rFonts w:ascii="Times New Roman" w:hAnsi="Times New Roman" w:cs="Times New Roman"/>
        </w:rPr>
        <w:t xml:space="preserve"> when more than one sheet is used, the first page should provide the summary totals by programs.</w:t>
      </w:r>
    </w:p>
    <w:p w:rsidR="00AD7C81" w:rsidP="00AD7C81" w:rsidRDefault="00AD7C81" w14:paraId="54C14AEA" w14:textId="77777777">
      <w:pPr>
        <w:keepNext w:val="0"/>
        <w:spacing w:after="0" w:line="200" w:lineRule="exact"/>
        <w:ind w:left="0"/>
        <w:rPr>
          <w:rFonts w:ascii="Times New Roman" w:hAnsi="Times New Roman" w:cs="Times New Roman"/>
        </w:rPr>
      </w:pPr>
    </w:p>
    <w:p w:rsidR="00AD7C81" w:rsidP="00AD7C81" w:rsidRDefault="004E4964" w14:paraId="1663C38F" w14:textId="77777777">
      <w:pPr>
        <w:keepNext w:val="0"/>
        <w:spacing w:after="0" w:line="200" w:lineRule="exact"/>
        <w:ind w:left="0"/>
        <w:rPr>
          <w:rFonts w:ascii="Times New Roman" w:hAnsi="Times New Roman" w:cs="Times New Roman"/>
        </w:rPr>
      </w:pPr>
      <w:r w:rsidRPr="008429FD">
        <w:rPr>
          <w:rFonts w:ascii="Times New Roman" w:hAnsi="Times New Roman" w:cs="Times New Roman"/>
          <w:b/>
        </w:rPr>
        <w:t>Lines 1-4, Columns (c) through (g)</w:t>
      </w:r>
    </w:p>
    <w:p w:rsidR="00AD7C81" w:rsidP="00AD7C81" w:rsidRDefault="00AD7C81" w14:paraId="0C52028B" w14:textId="77777777">
      <w:pPr>
        <w:keepNext w:val="0"/>
        <w:spacing w:after="0" w:line="200" w:lineRule="exact"/>
        <w:ind w:left="0"/>
        <w:rPr>
          <w:rFonts w:ascii="Times New Roman" w:hAnsi="Times New Roman" w:cs="Times New Roman"/>
        </w:rPr>
      </w:pPr>
    </w:p>
    <w:p w:rsidRPr="00AD7C81" w:rsidR="004E4964" w:rsidP="00AD7C81" w:rsidRDefault="004E4964" w14:paraId="41384DD0" w14:textId="77777777">
      <w:pPr>
        <w:keepNext w:val="0"/>
        <w:spacing w:after="0" w:line="200" w:lineRule="exact"/>
        <w:ind w:left="0"/>
        <w:rPr>
          <w:rFonts w:ascii="Times New Roman" w:hAnsi="Times New Roman" w:cs="Times New Roman"/>
        </w:rPr>
      </w:pPr>
      <w:r w:rsidRPr="000A2D81">
        <w:rPr>
          <w:rFonts w:ascii="Times New Roman" w:hAnsi="Times New Roman" w:cs="Times New Roman"/>
        </w:rPr>
        <w:t xml:space="preserve">For new applications, leave Columns (c) and (d) blank.  For each line entry in Columns (a) and (b), enter in Columns (e), (f), and (g) the appropriate amounts of funds </w:t>
      </w:r>
      <w:r w:rsidRPr="001044C5">
        <w:rPr>
          <w:rFonts w:ascii="Times New Roman" w:hAnsi="Times New Roman" w:cs="Times New Roman"/>
        </w:rPr>
        <w:t>needed to</w:t>
      </w:r>
      <w:r w:rsidRPr="00790EA5">
        <w:rPr>
          <w:rFonts w:ascii="Times New Roman" w:hAnsi="Times New Roman" w:cs="Times New Roman"/>
        </w:rPr>
        <w:t xml:space="preserve"> support the project for the first funding period (usually a year).</w:t>
      </w:r>
    </w:p>
    <w:p w:rsidRPr="00FC48A7" w:rsidR="004E4964" w:rsidP="009225F7" w:rsidRDefault="004E4964" w14:paraId="280DEAB2" w14:textId="77777777"/>
    <w:p w:rsidRPr="00746876" w:rsidR="004E4964" w:rsidP="00746876" w:rsidRDefault="004E4964" w14:paraId="38F1891A" w14:textId="77777777">
      <w:pPr>
        <w:keepNext w:val="0"/>
        <w:spacing w:after="0" w:line="200" w:lineRule="exact"/>
        <w:ind w:left="0"/>
        <w:rPr>
          <w:rFonts w:ascii="Times New Roman" w:hAnsi="Times New Roman" w:cs="Times New Roman"/>
          <w:caps/>
        </w:rPr>
      </w:pPr>
      <w:r w:rsidRPr="00FC48A7">
        <w:br w:type="column"/>
      </w:r>
    </w:p>
    <w:p w:rsidRPr="00746876" w:rsidR="004E4964" w:rsidP="00746876" w:rsidRDefault="004E4964" w14:paraId="25258D81" w14:textId="77777777">
      <w:pPr>
        <w:keepNext w:val="0"/>
        <w:spacing w:after="0" w:line="200" w:lineRule="exact"/>
        <w:ind w:left="0"/>
        <w:rPr>
          <w:rFonts w:ascii="Times New Roman" w:hAnsi="Times New Roman" w:cs="Times New Roman"/>
          <w:caps/>
        </w:rPr>
      </w:pPr>
    </w:p>
    <w:p w:rsidRPr="00746876" w:rsidR="004E4964" w:rsidP="00746876" w:rsidRDefault="004E4964" w14:paraId="2CB24649" w14:textId="77777777">
      <w:pPr>
        <w:keepNext w:val="0"/>
        <w:spacing w:after="0" w:line="200" w:lineRule="exact"/>
        <w:ind w:left="0"/>
        <w:rPr>
          <w:rFonts w:ascii="Times New Roman" w:hAnsi="Times New Roman" w:cs="Times New Roman"/>
          <w:b/>
        </w:rPr>
      </w:pPr>
      <w:r w:rsidRPr="00746876">
        <w:rPr>
          <w:rFonts w:ascii="Times New Roman" w:hAnsi="Times New Roman" w:cs="Times New Roman"/>
          <w:b/>
        </w:rPr>
        <w:t>Lines 1-4, Columns (c) through (g) (continued)</w:t>
      </w:r>
    </w:p>
    <w:p w:rsidRPr="00746876" w:rsidR="004E4964" w:rsidP="00746876" w:rsidRDefault="004E4964" w14:paraId="4E3F2FBE" w14:textId="77777777">
      <w:pPr>
        <w:keepNext w:val="0"/>
        <w:spacing w:after="0" w:line="200" w:lineRule="exact"/>
        <w:ind w:left="0"/>
        <w:rPr>
          <w:rFonts w:ascii="Times New Roman" w:hAnsi="Times New Roman" w:cs="Times New Roman"/>
        </w:rPr>
      </w:pPr>
    </w:p>
    <w:p w:rsidR="00746876" w:rsidP="00746876" w:rsidRDefault="004E4964" w14:paraId="691761F7" w14:textId="77777777">
      <w:pPr>
        <w:keepNext w:val="0"/>
        <w:spacing w:after="0" w:line="200" w:lineRule="exact"/>
        <w:ind w:left="0"/>
        <w:rPr>
          <w:rFonts w:ascii="Times New Roman" w:hAnsi="Times New Roman" w:cs="Times New Roman"/>
        </w:rPr>
      </w:pPr>
      <w:r w:rsidRPr="00746876">
        <w:rPr>
          <w:rFonts w:ascii="Times New Roman" w:hAnsi="Times New Roman" w:cs="Times New Roman"/>
          <w:i/>
        </w:rPr>
        <w:t>For continuing grant program applications,</w:t>
      </w:r>
      <w:r w:rsidRPr="00746876">
        <w:rPr>
          <w:rFonts w:ascii="Times New Roman" w:hAnsi="Times New Roman" w:cs="Times New Roman"/>
        </w:rPr>
        <w:t xml:space="preserve"> submit these forms b</w:t>
      </w:r>
      <w:r w:rsidR="001044C5">
        <w:rPr>
          <w:rFonts w:ascii="Times New Roman" w:hAnsi="Times New Roman" w:cs="Times New Roman"/>
        </w:rPr>
        <w:t>efore</w:t>
      </w:r>
      <w:r w:rsidRPr="00746876">
        <w:rPr>
          <w:rFonts w:ascii="Times New Roman" w:hAnsi="Times New Roman" w:cs="Times New Roman"/>
        </w:rPr>
        <w:t xml:space="preserve"> the end of each funding period as required by the grantor agency.  Enter in Columns (c) and (d) the estimated amounts of funds which will remain unobligated at the end of the grant funding period only if the Federal Grantor agency instructions provide for this.  Otherwise, leave these columns blank.  Enter in columns (e) and (f) the amounts of funds needed for the upcoming period.  The amount(s) in Column (g) should be the sum of amounts in Columns (e) and (f).</w:t>
      </w:r>
    </w:p>
    <w:p w:rsidR="00746876" w:rsidP="00746876" w:rsidRDefault="00746876" w14:paraId="411627AF" w14:textId="77777777">
      <w:pPr>
        <w:keepNext w:val="0"/>
        <w:spacing w:after="0" w:line="200" w:lineRule="exact"/>
        <w:ind w:left="0"/>
        <w:rPr>
          <w:rFonts w:ascii="Times New Roman" w:hAnsi="Times New Roman" w:cs="Times New Roman"/>
        </w:rPr>
      </w:pPr>
    </w:p>
    <w:p w:rsidR="00156BDC" w:rsidP="00156BDC" w:rsidRDefault="004E4964" w14:paraId="09FD2E15" w14:textId="77777777">
      <w:pPr>
        <w:keepNext w:val="0"/>
        <w:spacing w:after="0" w:line="200" w:lineRule="exact"/>
        <w:ind w:left="0"/>
        <w:rPr>
          <w:rFonts w:ascii="Times New Roman" w:hAnsi="Times New Roman" w:cs="Times New Roman"/>
        </w:rPr>
      </w:pPr>
      <w:r w:rsidRPr="00746876">
        <w:rPr>
          <w:rFonts w:ascii="Times New Roman" w:hAnsi="Times New Roman" w:cs="Times New Roman"/>
          <w:i/>
        </w:rPr>
        <w:t>For supplemental grants and changes</w:t>
      </w:r>
      <w:r w:rsidRPr="00746876">
        <w:rPr>
          <w:rFonts w:ascii="Times New Roman" w:hAnsi="Times New Roman" w:cs="Times New Roman"/>
        </w:rPr>
        <w:t xml:space="preserve"> to existing grants, do not use Columns (c) and (d). Enter in Column (e) the amount of the increase or decrease of Federal funds and enter in Column (f) the amount of the increase or decrease of non-Federal funds.  In Column (g), enter the new total budgeted amount (Federal and non-Federal) which includes the total previous authorized budgeted amounts plus or minus, as appropriate, the amounts shown in Columns (e) and (f).  The amount(s) in Column (g) should not equal the sum of amounts in Columns (e) and (f).</w:t>
      </w:r>
    </w:p>
    <w:p w:rsidR="00156BDC" w:rsidP="00156BDC" w:rsidRDefault="00156BDC" w14:paraId="50DD965F" w14:textId="77777777">
      <w:pPr>
        <w:keepNext w:val="0"/>
        <w:spacing w:after="0" w:line="200" w:lineRule="exact"/>
        <w:ind w:left="0"/>
        <w:rPr>
          <w:rFonts w:ascii="Times New Roman" w:hAnsi="Times New Roman" w:cs="Times New Roman"/>
        </w:rPr>
      </w:pPr>
    </w:p>
    <w:p w:rsidR="004E4964" w:rsidP="00156BDC" w:rsidRDefault="004E4964" w14:paraId="5FDEA3EF" w14:textId="77777777">
      <w:pPr>
        <w:keepNext w:val="0"/>
        <w:spacing w:after="0" w:line="200" w:lineRule="exact"/>
        <w:ind w:left="0"/>
        <w:rPr>
          <w:rFonts w:ascii="Times New Roman" w:hAnsi="Times New Roman" w:cs="Times New Roman"/>
        </w:rPr>
      </w:pPr>
      <w:r w:rsidRPr="00156BDC">
        <w:rPr>
          <w:rFonts w:ascii="Times New Roman" w:hAnsi="Times New Roman" w:cs="Times New Roman"/>
          <w:b/>
        </w:rPr>
        <w:t>Line 5</w:t>
      </w:r>
      <w:r w:rsidRPr="00156BDC">
        <w:rPr>
          <w:rFonts w:ascii="Times New Roman" w:hAnsi="Times New Roman" w:cs="Times New Roman"/>
        </w:rPr>
        <w:t xml:space="preserve"> - Show the totals for all columns used.</w:t>
      </w:r>
    </w:p>
    <w:p w:rsidRPr="00156BDC" w:rsidR="00156BDC" w:rsidP="00156BDC" w:rsidRDefault="00156BDC" w14:paraId="7B43F777" w14:textId="77777777">
      <w:pPr>
        <w:spacing w:after="0"/>
        <w:ind w:left="0"/>
        <w:rPr>
          <w:rFonts w:ascii="Times New Roman" w:hAnsi="Times New Roman" w:cs="Times New Roman"/>
        </w:rPr>
      </w:pPr>
    </w:p>
    <w:p w:rsidR="00F4608A" w:rsidP="00F4608A" w:rsidRDefault="004E4964" w14:paraId="797982CB" w14:textId="77777777">
      <w:pPr>
        <w:keepNext w:val="0"/>
        <w:spacing w:after="0" w:line="200" w:lineRule="exact"/>
        <w:ind w:left="0"/>
        <w:rPr>
          <w:rFonts w:ascii="Times New Roman" w:hAnsi="Times New Roman" w:cs="Times New Roman"/>
          <w:b/>
        </w:rPr>
      </w:pPr>
      <w:r w:rsidRPr="00156BDC">
        <w:rPr>
          <w:rFonts w:ascii="Times New Roman" w:hAnsi="Times New Roman" w:cs="Times New Roman"/>
          <w:b/>
        </w:rPr>
        <w:t>Section B.  Budget Categories</w:t>
      </w:r>
    </w:p>
    <w:p w:rsidR="00F4608A" w:rsidP="00F4608A" w:rsidRDefault="00F4608A" w14:paraId="459B9B9C" w14:textId="77777777">
      <w:pPr>
        <w:keepNext w:val="0"/>
        <w:spacing w:after="0" w:line="200" w:lineRule="exact"/>
        <w:ind w:left="0"/>
        <w:rPr>
          <w:rFonts w:ascii="Times New Roman" w:hAnsi="Times New Roman" w:cs="Times New Roman"/>
          <w:b/>
        </w:rPr>
      </w:pPr>
    </w:p>
    <w:p w:rsidR="00EA6EBB" w:rsidP="00EA6EBB" w:rsidRDefault="004E4964" w14:paraId="7DAD7EDE" w14:textId="77777777">
      <w:pPr>
        <w:keepNext w:val="0"/>
        <w:spacing w:after="0" w:line="200" w:lineRule="exact"/>
        <w:ind w:left="0"/>
        <w:rPr>
          <w:rFonts w:ascii="Times New Roman" w:hAnsi="Times New Roman" w:cs="Times New Roman"/>
        </w:rPr>
      </w:pPr>
      <w:r w:rsidRPr="00156BDC">
        <w:rPr>
          <w:rFonts w:ascii="Times New Roman" w:hAnsi="Times New Roman" w:cs="Times New Roman"/>
        </w:rPr>
        <w:t>In the column headings (1) through (4), enter the titles of the same programs, functions</w:t>
      </w:r>
      <w:r w:rsidR="00790EA5">
        <w:rPr>
          <w:rFonts w:ascii="Times New Roman" w:hAnsi="Times New Roman" w:cs="Times New Roman"/>
        </w:rPr>
        <w:t>,</w:t>
      </w:r>
      <w:r w:rsidRPr="00156BDC">
        <w:rPr>
          <w:rFonts w:ascii="Times New Roman" w:hAnsi="Times New Roman" w:cs="Times New Roman"/>
        </w:rPr>
        <w:t xml:space="preserve"> and activities shown on Lines 1-4, </w:t>
      </w:r>
      <w:r w:rsidR="00790EA5">
        <w:rPr>
          <w:rFonts w:ascii="Times New Roman" w:hAnsi="Times New Roman" w:cs="Times New Roman"/>
        </w:rPr>
        <w:t>C</w:t>
      </w:r>
      <w:r w:rsidRPr="00156BDC">
        <w:rPr>
          <w:rFonts w:ascii="Times New Roman" w:hAnsi="Times New Roman" w:cs="Times New Roman"/>
        </w:rPr>
        <w:t>olumn (a), Section A.  When additional sheets are prepared for Section A, provide similar column headings on each sheet.  For each program, function or activity, fill in the total requirements for funds (both Federal and non-Federal) by object class categories.</w:t>
      </w:r>
    </w:p>
    <w:p w:rsidR="00EA6EBB" w:rsidP="00EA6EBB" w:rsidRDefault="00EA6EBB" w14:paraId="03E90AA1" w14:textId="77777777">
      <w:pPr>
        <w:keepNext w:val="0"/>
        <w:spacing w:after="0" w:line="200" w:lineRule="exact"/>
        <w:ind w:left="0"/>
        <w:rPr>
          <w:rFonts w:ascii="Times New Roman" w:hAnsi="Times New Roman" w:cs="Times New Roman"/>
        </w:rPr>
      </w:pPr>
    </w:p>
    <w:p w:rsidR="00EA6EBB" w:rsidP="00EA6EBB" w:rsidRDefault="004E4964" w14:paraId="1E497F42" w14:textId="77777777">
      <w:pPr>
        <w:keepNext w:val="0"/>
        <w:spacing w:after="0" w:line="200" w:lineRule="exact"/>
        <w:ind w:left="0"/>
        <w:rPr>
          <w:rFonts w:ascii="Times New Roman" w:hAnsi="Times New Roman" w:cs="Times New Roman"/>
        </w:rPr>
      </w:pPr>
      <w:r w:rsidRPr="00156BDC">
        <w:rPr>
          <w:rFonts w:ascii="Times New Roman" w:hAnsi="Times New Roman" w:cs="Times New Roman"/>
          <w:b/>
        </w:rPr>
        <w:t xml:space="preserve">Lines 6a- i - </w:t>
      </w:r>
      <w:r w:rsidRPr="00962197">
        <w:rPr>
          <w:rFonts w:ascii="Times New Roman" w:hAnsi="Times New Roman" w:cs="Times New Roman"/>
        </w:rPr>
        <w:t>Show the totals of Lines 6a to 6h in</w:t>
      </w:r>
      <w:r w:rsidRPr="00156BDC">
        <w:rPr>
          <w:rFonts w:ascii="Times New Roman" w:hAnsi="Times New Roman" w:cs="Times New Roman"/>
        </w:rPr>
        <w:t xml:space="preserve"> each column.</w:t>
      </w:r>
    </w:p>
    <w:p w:rsidR="00EA6EBB" w:rsidP="00EA6EBB" w:rsidRDefault="00EA6EBB" w14:paraId="04A3C65F" w14:textId="77777777">
      <w:pPr>
        <w:keepNext w:val="0"/>
        <w:spacing w:after="0" w:line="200" w:lineRule="exact"/>
        <w:ind w:left="0"/>
        <w:rPr>
          <w:rFonts w:ascii="Times New Roman" w:hAnsi="Times New Roman" w:cs="Times New Roman"/>
        </w:rPr>
      </w:pPr>
    </w:p>
    <w:p w:rsidR="00EA6EBB" w:rsidP="00EA6EBB" w:rsidRDefault="004E4964" w14:paraId="19FDD141" w14:textId="77777777">
      <w:pPr>
        <w:keepNext w:val="0"/>
        <w:spacing w:after="0" w:line="200" w:lineRule="exact"/>
        <w:ind w:left="0"/>
        <w:rPr>
          <w:rFonts w:ascii="Times New Roman" w:hAnsi="Times New Roman" w:cs="Times New Roman"/>
        </w:rPr>
      </w:pPr>
      <w:r w:rsidRPr="00EA6EBB">
        <w:rPr>
          <w:rFonts w:ascii="Times New Roman" w:hAnsi="Times New Roman" w:cs="Times New Roman"/>
          <w:b/>
        </w:rPr>
        <w:t>Line 6j</w:t>
      </w:r>
      <w:r w:rsidRPr="00F4608A">
        <w:rPr>
          <w:rFonts w:ascii="Times New Roman" w:hAnsi="Times New Roman" w:cs="Times New Roman"/>
        </w:rPr>
        <w:t xml:space="preserve"> - Show the amount of indirect cost.</w:t>
      </w:r>
    </w:p>
    <w:p w:rsidR="00EA6EBB" w:rsidP="00EA6EBB" w:rsidRDefault="00EA6EBB" w14:paraId="39515A91" w14:textId="77777777">
      <w:pPr>
        <w:keepNext w:val="0"/>
        <w:spacing w:after="0" w:line="200" w:lineRule="exact"/>
        <w:ind w:left="0"/>
        <w:rPr>
          <w:rFonts w:ascii="Times New Roman" w:hAnsi="Times New Roman" w:cs="Times New Roman"/>
        </w:rPr>
      </w:pPr>
    </w:p>
    <w:p w:rsidRPr="00F4608A" w:rsidR="004E4964" w:rsidP="00EA6EBB" w:rsidRDefault="004E4964" w14:paraId="010C501C" w14:textId="77777777">
      <w:pPr>
        <w:keepNext w:val="0"/>
        <w:spacing w:after="0" w:line="200" w:lineRule="exact"/>
        <w:ind w:left="0"/>
        <w:rPr>
          <w:rFonts w:ascii="Times New Roman" w:hAnsi="Times New Roman" w:cs="Times New Roman"/>
        </w:rPr>
      </w:pPr>
      <w:r w:rsidRPr="00EA6EBB">
        <w:rPr>
          <w:rFonts w:ascii="Times New Roman" w:hAnsi="Times New Roman" w:cs="Times New Roman"/>
          <w:b/>
        </w:rPr>
        <w:t>Line 6k</w:t>
      </w:r>
      <w:r w:rsidRPr="00F4608A">
        <w:rPr>
          <w:rFonts w:ascii="Times New Roman" w:hAnsi="Times New Roman" w:cs="Times New Roman"/>
        </w:rPr>
        <w:t xml:space="preserve"> - Enter the total of amounts on Lines 6i and 6j.  For all applications for new grants and continuation grants the total amount in </w:t>
      </w:r>
      <w:r w:rsidR="00724142">
        <w:rPr>
          <w:rFonts w:ascii="Times New Roman" w:hAnsi="Times New Roman" w:cs="Times New Roman"/>
        </w:rPr>
        <w:t>C</w:t>
      </w:r>
      <w:r w:rsidRPr="00F4608A">
        <w:rPr>
          <w:rFonts w:ascii="Times New Roman" w:hAnsi="Times New Roman" w:cs="Times New Roman"/>
        </w:rPr>
        <w:t>olumn (5), Line 6k, should be the same as the total amount shown in Section A, Column (g), Line 5.  For supplemental grants and changes to grants, the total amount of the increase or decrease as shown in Columns (1)-(4), Line 6k should be the same as the sum of the amounts in Section A, Columns (e) and (f) on Line 5.</w:t>
      </w:r>
    </w:p>
    <w:p w:rsidRPr="00EA6EBB" w:rsidR="004E4964" w:rsidP="00EA6EBB" w:rsidRDefault="004E4964" w14:paraId="5069F712" w14:textId="77777777">
      <w:pPr>
        <w:spacing w:after="0" w:line="200" w:lineRule="exact"/>
        <w:ind w:left="0"/>
        <w:jc w:val="right"/>
        <w:rPr>
          <w:rFonts w:ascii="Times New Roman" w:hAnsi="Times New Roman" w:cs="Times New Roman"/>
        </w:rPr>
      </w:pPr>
    </w:p>
    <w:p w:rsidRPr="00EA6EBB" w:rsidR="004E4964" w:rsidP="00EA6EBB" w:rsidRDefault="004E4964" w14:paraId="0C385086" w14:textId="77777777">
      <w:pPr>
        <w:spacing w:after="0" w:line="200" w:lineRule="exact"/>
        <w:ind w:left="0"/>
        <w:jc w:val="right"/>
        <w:rPr>
          <w:rFonts w:ascii="Times New Roman" w:hAnsi="Times New Roman" w:cs="Times New Roman"/>
        </w:rPr>
      </w:pPr>
    </w:p>
    <w:p w:rsidRPr="00EA6EBB" w:rsidR="004E4964" w:rsidP="00EA6EBB" w:rsidRDefault="004E4964" w14:paraId="6775E198" w14:textId="77777777">
      <w:pPr>
        <w:spacing w:after="0" w:line="200" w:lineRule="exact"/>
        <w:ind w:left="0"/>
        <w:jc w:val="right"/>
        <w:rPr>
          <w:rFonts w:ascii="Times New Roman" w:hAnsi="Times New Roman" w:cs="Times New Roman"/>
        </w:rPr>
      </w:pPr>
    </w:p>
    <w:p w:rsidRPr="00EA6EBB" w:rsidR="004E4964" w:rsidP="00EA6EBB" w:rsidRDefault="004E4964" w14:paraId="305C77E9" w14:textId="77777777">
      <w:pPr>
        <w:jc w:val="right"/>
        <w:rPr>
          <w:rFonts w:ascii="Times New Roman" w:hAnsi="Times New Roman" w:cs="Times New Roman"/>
        </w:rPr>
        <w:sectPr w:rsidRPr="00EA6EBB" w:rsidR="004E4964" w:rsidSect="00743DBE">
          <w:type w:val="continuous"/>
          <w:pgSz w:w="12240" w:h="15840" w:code="1"/>
          <w:pgMar w:top="1440" w:right="1440" w:bottom="1440" w:left="1440" w:header="720" w:footer="720" w:gutter="0"/>
          <w:cols w:space="648" w:num="2"/>
        </w:sectPr>
      </w:pPr>
      <w:r w:rsidRPr="00EA6EBB">
        <w:rPr>
          <w:rFonts w:ascii="Times New Roman" w:hAnsi="Times New Roman" w:cs="Times New Roman"/>
        </w:rPr>
        <w:t>SF-424A</w:t>
      </w:r>
      <w:r w:rsidRPr="00EA6EBB" w:rsidR="00067066">
        <w:rPr>
          <w:rFonts w:ascii="Times New Roman" w:hAnsi="Times New Roman" w:cs="Times New Roman"/>
        </w:rPr>
        <w:t xml:space="preserve"> </w:t>
      </w:r>
      <w:r w:rsidRPr="00EA6EBB">
        <w:rPr>
          <w:rFonts w:ascii="Times New Roman" w:hAnsi="Times New Roman" w:cs="Times New Roman"/>
        </w:rPr>
        <w:t>(Rev 4-92)</w:t>
      </w:r>
    </w:p>
    <w:tbl>
      <w:tblPr>
        <w:tblW w:w="0" w:type="auto"/>
        <w:tblLayout w:type="fixed"/>
        <w:tblLook w:val="0000" w:firstRow="0" w:lastRow="0" w:firstColumn="0" w:lastColumn="0" w:noHBand="0" w:noVBand="0"/>
      </w:tblPr>
      <w:tblGrid>
        <w:gridCol w:w="4176"/>
        <w:gridCol w:w="2088"/>
        <w:gridCol w:w="2088"/>
        <w:gridCol w:w="2088"/>
        <w:gridCol w:w="2088"/>
        <w:gridCol w:w="2088"/>
      </w:tblGrid>
      <w:tr w:rsidRPr="005D159F" w:rsidR="004E4964" w:rsidTr="004E4964" w14:paraId="14E12DEF" w14:textId="77777777">
        <w:tc>
          <w:tcPr>
            <w:tcW w:w="14616" w:type="dxa"/>
            <w:gridSpan w:val="6"/>
            <w:tcBorders>
              <w:bottom w:val="single" w:color="auto" w:sz="6" w:space="0"/>
            </w:tcBorders>
          </w:tcPr>
          <w:p w:rsidRPr="006762C8" w:rsidR="00391F8D" w:rsidP="006762C8" w:rsidRDefault="00077BF7" w14:paraId="6670EA80" w14:textId="77777777">
            <w:pPr>
              <w:jc w:val="center"/>
              <w:rPr>
                <w:rFonts w:ascii="Times New Roman" w:hAnsi="Times New Roman" w:cs="Times New Roman"/>
                <w:b/>
              </w:rPr>
            </w:pPr>
            <w:bookmarkStart w:name="_Toc350864685" w:id="143"/>
            <w:bookmarkStart w:name="_Toc387921628" w:id="144"/>
            <w:r w:rsidRPr="006762C8">
              <w:rPr>
                <w:rFonts w:ascii="Times New Roman" w:hAnsi="Times New Roman" w:cs="Times New Roman"/>
                <w:b/>
              </w:rPr>
              <w:lastRenderedPageBreak/>
              <w:t>SECTION C -- NON-FEDERAL RESOURCES</w:t>
            </w:r>
            <w:bookmarkEnd w:id="143"/>
            <w:bookmarkEnd w:id="144"/>
          </w:p>
        </w:tc>
      </w:tr>
      <w:tr w:rsidRPr="00FC48A7" w:rsidR="004E4964" w:rsidTr="004E4964" w14:paraId="2FE10345" w14:textId="77777777">
        <w:tc>
          <w:tcPr>
            <w:tcW w:w="6264" w:type="dxa"/>
            <w:gridSpan w:val="2"/>
            <w:tcBorders>
              <w:top w:val="single" w:color="auto" w:sz="6" w:space="0"/>
              <w:left w:val="single" w:color="auto" w:sz="6" w:space="0"/>
              <w:right w:val="single" w:color="auto" w:sz="6" w:space="0"/>
            </w:tcBorders>
          </w:tcPr>
          <w:p w:rsidRPr="005D159F" w:rsidR="004E4964" w:rsidP="005D159F" w:rsidRDefault="004E4964" w14:paraId="1DABDFDA" w14:textId="77777777">
            <w:pPr>
              <w:keepNext w:val="0"/>
              <w:spacing w:after="0" w:line="200" w:lineRule="exact"/>
              <w:ind w:left="0"/>
              <w:jc w:val="center"/>
              <w:rPr>
                <w:rFonts w:ascii="Times New Roman" w:hAnsi="Times New Roman" w:cs="Times New Roman"/>
                <w:b/>
              </w:rPr>
            </w:pPr>
          </w:p>
          <w:p w:rsidRPr="005D159F" w:rsidR="004E4964" w:rsidP="005D159F" w:rsidRDefault="004E4964" w14:paraId="65B7603F" w14:textId="77777777">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(a) Grant Program</w:t>
            </w:r>
          </w:p>
        </w:tc>
        <w:tc>
          <w:tcPr>
            <w:tcW w:w="2088" w:type="dxa"/>
            <w:tcBorders>
              <w:left w:val="nil"/>
              <w:right w:val="single" w:color="auto" w:sz="6" w:space="0"/>
            </w:tcBorders>
          </w:tcPr>
          <w:p w:rsidRPr="005D159F" w:rsidR="004E4964" w:rsidP="005D159F" w:rsidRDefault="004E4964" w14:paraId="46F4379D" w14:textId="77777777">
            <w:pPr>
              <w:keepNext w:val="0"/>
              <w:spacing w:after="0" w:line="200" w:lineRule="exact"/>
              <w:ind w:left="0"/>
              <w:jc w:val="center"/>
              <w:rPr>
                <w:rFonts w:ascii="Times New Roman" w:hAnsi="Times New Roman" w:cs="Times New Roman"/>
                <w:b/>
              </w:rPr>
            </w:pPr>
          </w:p>
          <w:p w:rsidRPr="005D159F" w:rsidR="004E4964" w:rsidP="005D159F" w:rsidRDefault="004E4964" w14:paraId="22065D00" w14:textId="77777777">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(b) Applicant</w:t>
            </w:r>
          </w:p>
        </w:tc>
        <w:tc>
          <w:tcPr>
            <w:tcW w:w="2088" w:type="dxa"/>
            <w:tcBorders>
              <w:left w:val="nil"/>
              <w:right w:val="single" w:color="auto" w:sz="6" w:space="0"/>
            </w:tcBorders>
          </w:tcPr>
          <w:p w:rsidRPr="005D159F" w:rsidR="004E4964" w:rsidP="005D159F" w:rsidRDefault="004E4964" w14:paraId="692A901B" w14:textId="77777777">
            <w:pPr>
              <w:keepNext w:val="0"/>
              <w:spacing w:after="0" w:line="200" w:lineRule="exact"/>
              <w:ind w:left="0"/>
              <w:jc w:val="center"/>
              <w:rPr>
                <w:rFonts w:ascii="Times New Roman" w:hAnsi="Times New Roman" w:cs="Times New Roman"/>
                <w:b/>
              </w:rPr>
            </w:pPr>
          </w:p>
          <w:p w:rsidRPr="005D159F" w:rsidR="004E4964" w:rsidP="005D159F" w:rsidRDefault="004E4964" w14:paraId="20E7441C" w14:textId="77777777">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(c) State</w:t>
            </w:r>
          </w:p>
        </w:tc>
        <w:tc>
          <w:tcPr>
            <w:tcW w:w="2088" w:type="dxa"/>
            <w:tcBorders>
              <w:left w:val="nil"/>
              <w:right w:val="single" w:color="auto" w:sz="6" w:space="0"/>
            </w:tcBorders>
          </w:tcPr>
          <w:p w:rsidRPr="005D159F" w:rsidR="004E4964" w:rsidP="005D159F" w:rsidRDefault="004E4964" w14:paraId="632CBA04" w14:textId="77777777">
            <w:pPr>
              <w:keepNext w:val="0"/>
              <w:spacing w:after="0" w:line="200" w:lineRule="exact"/>
              <w:ind w:left="0"/>
              <w:jc w:val="center"/>
              <w:rPr>
                <w:rFonts w:ascii="Times New Roman" w:hAnsi="Times New Roman" w:cs="Times New Roman"/>
                <w:b/>
              </w:rPr>
            </w:pPr>
          </w:p>
          <w:p w:rsidRPr="005D159F" w:rsidR="004E4964" w:rsidP="005D159F" w:rsidRDefault="004E4964" w14:paraId="45E90F1C" w14:textId="77777777">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(d) Other Sources</w:t>
            </w:r>
          </w:p>
        </w:tc>
        <w:tc>
          <w:tcPr>
            <w:tcW w:w="2088" w:type="dxa"/>
            <w:tcBorders>
              <w:left w:val="nil"/>
              <w:right w:val="single" w:color="auto" w:sz="6" w:space="0"/>
            </w:tcBorders>
          </w:tcPr>
          <w:p w:rsidRPr="005D159F" w:rsidR="004E4964" w:rsidP="005D159F" w:rsidRDefault="004E4964" w14:paraId="18F56EFB" w14:textId="77777777">
            <w:pPr>
              <w:keepNext w:val="0"/>
              <w:spacing w:after="0" w:line="200" w:lineRule="exact"/>
              <w:ind w:left="0"/>
              <w:jc w:val="center"/>
              <w:rPr>
                <w:rFonts w:ascii="Times New Roman" w:hAnsi="Times New Roman" w:cs="Times New Roman"/>
                <w:b/>
              </w:rPr>
            </w:pPr>
          </w:p>
          <w:p w:rsidRPr="005D159F" w:rsidR="004E4964" w:rsidP="005D159F" w:rsidRDefault="004E4964" w14:paraId="1AAF4371" w14:textId="77777777">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(e) TOTALS</w:t>
            </w:r>
          </w:p>
          <w:p w:rsidRPr="005D159F" w:rsidR="004E4964" w:rsidP="005D159F" w:rsidRDefault="004E4964" w14:paraId="50BAF8A0" w14:textId="77777777">
            <w:pPr>
              <w:keepNext w:val="0"/>
              <w:spacing w:after="0" w:line="200" w:lineRule="exact"/>
              <w:ind w:left="0"/>
              <w:jc w:val="center"/>
              <w:rPr>
                <w:rFonts w:ascii="Times New Roman" w:hAnsi="Times New Roman" w:cs="Times New Roman"/>
                <w:b/>
              </w:rPr>
            </w:pPr>
          </w:p>
        </w:tc>
      </w:tr>
      <w:tr w:rsidRPr="00FC48A7" w:rsidR="004E4964" w:rsidTr="004E4964" w14:paraId="6ABFD4C0" w14:textId="77777777">
        <w:tc>
          <w:tcPr>
            <w:tcW w:w="6264" w:type="dxa"/>
            <w:gridSpan w:val="2"/>
            <w:tcBorders>
              <w:top w:val="single" w:color="auto" w:sz="6" w:space="0"/>
              <w:left w:val="single" w:color="auto" w:sz="6" w:space="0"/>
              <w:right w:val="single" w:color="auto" w:sz="6" w:space="0"/>
            </w:tcBorders>
          </w:tcPr>
          <w:p w:rsidRPr="005D159F" w:rsidR="004E4964" w:rsidP="005D159F" w:rsidRDefault="004E4964" w14:paraId="66472C2E"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 xml:space="preserve">8.  </w:t>
            </w:r>
          </w:p>
          <w:p w:rsidRPr="005D159F" w:rsidR="004E4964" w:rsidP="005D159F" w:rsidRDefault="004E4964" w14:paraId="5376D0CE"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5D159F" w:rsidRDefault="004E4964" w14:paraId="10353E7D"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right w:val="single" w:color="auto" w:sz="6" w:space="0"/>
            </w:tcBorders>
          </w:tcPr>
          <w:p w:rsidRPr="005D159F" w:rsidR="004E4964" w:rsidP="005D159F" w:rsidRDefault="004E4964" w14:paraId="65AAF81B"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right w:val="single" w:color="auto" w:sz="6" w:space="0"/>
            </w:tcBorders>
          </w:tcPr>
          <w:p w:rsidRPr="005D159F" w:rsidR="004E4964" w:rsidP="005D159F" w:rsidRDefault="004E4964" w14:paraId="6AFD1493"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0A0B3368"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4E4964" w14:paraId="179D2835" w14:textId="77777777">
        <w:tc>
          <w:tcPr>
            <w:tcW w:w="6264" w:type="dxa"/>
            <w:gridSpan w:val="2"/>
            <w:tcBorders>
              <w:top w:val="single" w:color="auto" w:sz="6" w:space="0"/>
              <w:left w:val="single" w:color="auto" w:sz="6" w:space="0"/>
              <w:right w:val="single" w:color="auto" w:sz="6" w:space="0"/>
            </w:tcBorders>
          </w:tcPr>
          <w:p w:rsidRPr="005D159F" w:rsidR="004E4964" w:rsidP="005D159F" w:rsidRDefault="004E4964" w14:paraId="5C51BDE3"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9.</w:t>
            </w:r>
          </w:p>
          <w:p w:rsidRPr="005D159F" w:rsidR="004E4964" w:rsidP="005D159F" w:rsidRDefault="004E4964" w14:paraId="46EE9C22"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5D159F" w:rsidRDefault="004E4964" w14:paraId="4AE8A90E"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5D159F" w:rsidRDefault="004E4964" w14:paraId="5AAA5CB8"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54B3E87E" w14:textId="77777777">
            <w:pPr>
              <w:keepNext w:val="0"/>
              <w:spacing w:after="0" w:line="200" w:lineRule="exact"/>
              <w:ind w:left="0"/>
              <w:rPr>
                <w:rFonts w:ascii="Times New Roman" w:hAnsi="Times New Roman" w:cs="Times New Roman"/>
              </w:rPr>
            </w:pPr>
          </w:p>
        </w:tc>
        <w:tc>
          <w:tcPr>
            <w:tcW w:w="2088" w:type="dxa"/>
            <w:tcBorders>
              <w:left w:val="nil"/>
              <w:right w:val="single" w:color="auto" w:sz="6" w:space="0"/>
            </w:tcBorders>
          </w:tcPr>
          <w:p w:rsidRPr="005D159F" w:rsidR="004E4964" w:rsidP="005D159F" w:rsidRDefault="004E4964" w14:paraId="14EB07F6" w14:textId="77777777">
            <w:pPr>
              <w:keepNext w:val="0"/>
              <w:spacing w:after="0" w:line="200" w:lineRule="exact"/>
              <w:ind w:left="0"/>
              <w:rPr>
                <w:rFonts w:ascii="Times New Roman" w:hAnsi="Times New Roman" w:cs="Times New Roman"/>
              </w:rPr>
            </w:pPr>
          </w:p>
        </w:tc>
      </w:tr>
      <w:tr w:rsidRPr="00FC48A7" w:rsidR="004E4964" w:rsidTr="004E4964" w14:paraId="1F09C0B0" w14:textId="77777777">
        <w:tc>
          <w:tcPr>
            <w:tcW w:w="6264" w:type="dxa"/>
            <w:gridSpan w:val="2"/>
            <w:tcBorders>
              <w:top w:val="single" w:color="auto" w:sz="6" w:space="0"/>
              <w:left w:val="single" w:color="auto" w:sz="6" w:space="0"/>
              <w:right w:val="single" w:color="auto" w:sz="6" w:space="0"/>
            </w:tcBorders>
          </w:tcPr>
          <w:p w:rsidRPr="005D159F" w:rsidR="004E4964" w:rsidP="005D159F" w:rsidRDefault="004E4964" w14:paraId="031C49CE"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10.</w:t>
            </w:r>
          </w:p>
          <w:p w:rsidRPr="005D159F" w:rsidR="004E4964" w:rsidP="005D159F" w:rsidRDefault="004E4964" w14:paraId="6F48216D"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5D159F" w:rsidRDefault="004E4964" w14:paraId="3D373847"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0A76D8EF" w14:textId="77777777">
            <w:pPr>
              <w:keepNext w:val="0"/>
              <w:spacing w:after="0" w:line="200" w:lineRule="exact"/>
              <w:ind w:left="0"/>
              <w:rPr>
                <w:rFonts w:ascii="Times New Roman" w:hAnsi="Times New Roman" w:cs="Times New Roman"/>
              </w:rPr>
            </w:pPr>
          </w:p>
        </w:tc>
        <w:tc>
          <w:tcPr>
            <w:tcW w:w="2088" w:type="dxa"/>
            <w:tcBorders>
              <w:left w:val="nil"/>
              <w:right w:val="single" w:color="auto" w:sz="6" w:space="0"/>
            </w:tcBorders>
          </w:tcPr>
          <w:p w:rsidRPr="005D159F" w:rsidR="004E4964" w:rsidP="005D159F" w:rsidRDefault="004E4964" w14:paraId="0C6CF3D6"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5D159F" w:rsidRDefault="004E4964" w14:paraId="4AD31642" w14:textId="77777777">
            <w:pPr>
              <w:keepNext w:val="0"/>
              <w:spacing w:after="0" w:line="200" w:lineRule="exact"/>
              <w:ind w:left="0"/>
              <w:rPr>
                <w:rFonts w:ascii="Times New Roman" w:hAnsi="Times New Roman" w:cs="Times New Roman"/>
              </w:rPr>
            </w:pPr>
          </w:p>
        </w:tc>
      </w:tr>
      <w:tr w:rsidRPr="00FC48A7" w:rsidR="004E4964" w:rsidTr="004E4964" w14:paraId="572CFC8D" w14:textId="77777777">
        <w:tc>
          <w:tcPr>
            <w:tcW w:w="6264" w:type="dxa"/>
            <w:gridSpan w:val="2"/>
            <w:tcBorders>
              <w:top w:val="single" w:color="auto" w:sz="6" w:space="0"/>
              <w:left w:val="single" w:color="auto" w:sz="6" w:space="0"/>
              <w:bottom w:val="single" w:color="auto" w:sz="6" w:space="0"/>
              <w:right w:val="single" w:color="auto" w:sz="6" w:space="0"/>
            </w:tcBorders>
          </w:tcPr>
          <w:p w:rsidRPr="005D159F" w:rsidR="004E4964" w:rsidP="005D159F" w:rsidRDefault="004E4964" w14:paraId="5431EA31"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11.</w:t>
            </w:r>
          </w:p>
          <w:p w:rsidRPr="005D159F" w:rsidR="004E4964" w:rsidP="005D159F" w:rsidRDefault="004E4964" w14:paraId="19F233DE"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7BBC8BDC" w14:textId="77777777">
            <w:pPr>
              <w:keepNext w:val="0"/>
              <w:spacing w:after="0" w:line="200" w:lineRule="exact"/>
              <w:ind w:left="0"/>
              <w:rPr>
                <w:rFonts w:ascii="Times New Roman" w:hAnsi="Times New Roman" w:cs="Times New Roman"/>
              </w:rPr>
            </w:pPr>
          </w:p>
        </w:tc>
        <w:tc>
          <w:tcPr>
            <w:tcW w:w="2088" w:type="dxa"/>
            <w:tcBorders>
              <w:left w:val="nil"/>
              <w:bottom w:val="single" w:color="auto" w:sz="6" w:space="0"/>
              <w:right w:val="single" w:color="auto" w:sz="6" w:space="0"/>
            </w:tcBorders>
          </w:tcPr>
          <w:p w:rsidRPr="005D159F" w:rsidR="004E4964" w:rsidP="005D159F" w:rsidRDefault="004E4964" w14:paraId="0B4E6A51"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5A514E69"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7C39F9B1" w14:textId="77777777">
            <w:pPr>
              <w:keepNext w:val="0"/>
              <w:spacing w:after="0" w:line="200" w:lineRule="exact"/>
              <w:ind w:left="0"/>
              <w:rPr>
                <w:rFonts w:ascii="Times New Roman" w:hAnsi="Times New Roman" w:cs="Times New Roman"/>
              </w:rPr>
            </w:pPr>
          </w:p>
        </w:tc>
      </w:tr>
      <w:tr w:rsidRPr="00FC48A7" w:rsidR="004E4964" w:rsidTr="00A33D89" w14:paraId="61ADD310" w14:textId="77777777">
        <w:trPr>
          <w:trHeight w:val="156"/>
        </w:trPr>
        <w:tc>
          <w:tcPr>
            <w:tcW w:w="6264" w:type="dxa"/>
            <w:gridSpan w:val="2"/>
            <w:tcBorders>
              <w:left w:val="single" w:color="auto" w:sz="6" w:space="0"/>
              <w:bottom w:val="single" w:color="auto" w:sz="6" w:space="0"/>
              <w:right w:val="single" w:color="auto" w:sz="6" w:space="0"/>
            </w:tcBorders>
          </w:tcPr>
          <w:p w:rsidRPr="005D159F" w:rsidR="004E4964" w:rsidP="005D159F" w:rsidRDefault="004E4964" w14:paraId="73E193CC"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12.  TOTALS  (sum of lines 8 and 11)</w:t>
            </w:r>
          </w:p>
          <w:p w:rsidRPr="005D159F" w:rsidR="004E4964" w:rsidP="005D159F" w:rsidRDefault="004E4964" w14:paraId="2FEFEC80" w14:textId="77777777">
            <w:pPr>
              <w:keepNext w:val="0"/>
              <w:spacing w:after="0" w:line="200" w:lineRule="exact"/>
              <w:ind w:left="0"/>
              <w:rPr>
                <w:rFonts w:ascii="Times New Roman" w:hAnsi="Times New Roman" w:cs="Times New Roman"/>
              </w:rPr>
            </w:pPr>
          </w:p>
        </w:tc>
        <w:tc>
          <w:tcPr>
            <w:tcW w:w="2088" w:type="dxa"/>
            <w:tcBorders>
              <w:left w:val="nil"/>
              <w:right w:val="single" w:color="auto" w:sz="6" w:space="0"/>
            </w:tcBorders>
          </w:tcPr>
          <w:p w:rsidRPr="005D159F" w:rsidR="004E4964" w:rsidP="005D159F" w:rsidRDefault="004E4964" w14:paraId="2250B9DA"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color="auto" w:sz="6" w:space="0"/>
            </w:tcBorders>
          </w:tcPr>
          <w:p w:rsidRPr="005D159F" w:rsidR="004E4964" w:rsidP="005D159F" w:rsidRDefault="004E4964" w14:paraId="0DF6A163"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color="auto" w:sz="6" w:space="0"/>
            </w:tcBorders>
          </w:tcPr>
          <w:p w:rsidRPr="005D159F" w:rsidR="004E4964" w:rsidP="005D159F" w:rsidRDefault="004E4964" w14:paraId="499A077D"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color="auto" w:sz="6" w:space="0"/>
            </w:tcBorders>
          </w:tcPr>
          <w:p w:rsidRPr="005D159F" w:rsidR="004E4964" w:rsidP="005D159F" w:rsidRDefault="004E4964" w14:paraId="351E2CEA"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A33D89" w14:paraId="20F0FB72" w14:textId="77777777">
        <w:trPr>
          <w:trHeight w:val="59"/>
        </w:trPr>
        <w:tc>
          <w:tcPr>
            <w:tcW w:w="14616" w:type="dxa"/>
            <w:gridSpan w:val="6"/>
            <w:tcBorders>
              <w:top w:val="single" w:color="auto" w:sz="6" w:space="0"/>
              <w:bottom w:val="single" w:color="auto" w:sz="6" w:space="0"/>
            </w:tcBorders>
          </w:tcPr>
          <w:p w:rsidRPr="00102799" w:rsidR="004E4964" w:rsidP="00102799" w:rsidRDefault="004E4964" w14:paraId="648706A5" w14:textId="77777777">
            <w:pPr>
              <w:keepNext w:val="0"/>
              <w:spacing w:after="0" w:line="240" w:lineRule="exact"/>
              <w:ind w:left="0"/>
              <w:jc w:val="center"/>
              <w:rPr>
                <w:rFonts w:ascii="Times New Roman" w:hAnsi="Times New Roman" w:cs="Times New Roman"/>
                <w:b/>
              </w:rPr>
            </w:pPr>
          </w:p>
          <w:p w:rsidRPr="00102799" w:rsidR="004E4964" w:rsidP="00102799" w:rsidRDefault="004E4964" w14:paraId="2B16CF1F" w14:textId="77777777">
            <w:pPr>
              <w:keepNext w:val="0"/>
              <w:spacing w:after="0" w:line="240" w:lineRule="exact"/>
              <w:ind w:left="0"/>
              <w:jc w:val="center"/>
              <w:rPr>
                <w:rFonts w:ascii="Times New Roman" w:hAnsi="Times New Roman" w:cs="Times New Roman"/>
                <w:b/>
              </w:rPr>
            </w:pPr>
            <w:r w:rsidRPr="00102799">
              <w:rPr>
                <w:rFonts w:ascii="Times New Roman" w:hAnsi="Times New Roman" w:cs="Times New Roman"/>
                <w:b/>
              </w:rPr>
              <w:t>SECTION D – FORECASTED CASH NEEDS</w:t>
            </w:r>
          </w:p>
          <w:p w:rsidRPr="00102799" w:rsidR="004E4964" w:rsidP="00102799" w:rsidRDefault="004E4964" w14:paraId="2514904F" w14:textId="77777777">
            <w:pPr>
              <w:keepNext w:val="0"/>
              <w:spacing w:after="0" w:line="240" w:lineRule="exact"/>
              <w:ind w:left="0"/>
              <w:jc w:val="center"/>
              <w:rPr>
                <w:rFonts w:ascii="Times New Roman" w:hAnsi="Times New Roman" w:cs="Times New Roman"/>
                <w:b/>
              </w:rPr>
            </w:pPr>
          </w:p>
        </w:tc>
      </w:tr>
      <w:tr w:rsidRPr="00FC48A7" w:rsidR="004E4964" w:rsidTr="004E4964" w14:paraId="5BBB9FB2" w14:textId="77777777">
        <w:tc>
          <w:tcPr>
            <w:tcW w:w="4176" w:type="dxa"/>
            <w:tcBorders>
              <w:top w:val="single" w:color="auto" w:sz="6" w:space="0"/>
              <w:left w:val="single" w:color="auto" w:sz="6" w:space="0"/>
              <w:right w:val="single" w:color="auto" w:sz="6" w:space="0"/>
            </w:tcBorders>
          </w:tcPr>
          <w:p w:rsidRPr="005D159F" w:rsidR="004E4964" w:rsidP="00A33D89" w:rsidRDefault="004E4964" w14:paraId="57EB0899"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6EB5BAA8"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Total for 1st Year</w:t>
            </w:r>
          </w:p>
        </w:tc>
        <w:tc>
          <w:tcPr>
            <w:tcW w:w="2088" w:type="dxa"/>
            <w:tcBorders>
              <w:left w:val="nil"/>
              <w:bottom w:val="single" w:color="auto" w:sz="6" w:space="0"/>
              <w:right w:val="single" w:color="auto" w:sz="6" w:space="0"/>
            </w:tcBorders>
          </w:tcPr>
          <w:p w:rsidRPr="005D159F" w:rsidR="004E4964" w:rsidP="00A33D89" w:rsidRDefault="004E4964" w14:paraId="4CC6C082"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1st Quarter</w:t>
            </w:r>
          </w:p>
        </w:tc>
        <w:tc>
          <w:tcPr>
            <w:tcW w:w="2088" w:type="dxa"/>
            <w:tcBorders>
              <w:left w:val="nil"/>
              <w:bottom w:val="single" w:color="auto" w:sz="6" w:space="0"/>
              <w:right w:val="single" w:color="auto" w:sz="6" w:space="0"/>
            </w:tcBorders>
          </w:tcPr>
          <w:p w:rsidRPr="005D159F" w:rsidR="004E4964" w:rsidP="00A33D89" w:rsidRDefault="004E4964" w14:paraId="7FD41044"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2nd Quarter</w:t>
            </w:r>
          </w:p>
        </w:tc>
        <w:tc>
          <w:tcPr>
            <w:tcW w:w="2088" w:type="dxa"/>
            <w:tcBorders>
              <w:left w:val="nil"/>
              <w:right w:val="single" w:color="auto" w:sz="6" w:space="0"/>
            </w:tcBorders>
          </w:tcPr>
          <w:p w:rsidRPr="005D159F" w:rsidR="004E4964" w:rsidP="00A33D89" w:rsidRDefault="004E4964" w14:paraId="05810721"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3rd Quarter</w:t>
            </w:r>
          </w:p>
        </w:tc>
        <w:tc>
          <w:tcPr>
            <w:tcW w:w="2088" w:type="dxa"/>
            <w:tcBorders>
              <w:left w:val="nil"/>
              <w:right w:val="single" w:color="auto" w:sz="6" w:space="0"/>
            </w:tcBorders>
          </w:tcPr>
          <w:p w:rsidRPr="005D159F" w:rsidR="004E4964" w:rsidP="00A33D89" w:rsidRDefault="004E4964" w14:paraId="41FB2B5E"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4th Quarter</w:t>
            </w:r>
          </w:p>
        </w:tc>
      </w:tr>
      <w:tr w:rsidRPr="00FC48A7" w:rsidR="004E4964" w:rsidTr="004E4964" w14:paraId="71865673" w14:textId="77777777">
        <w:tc>
          <w:tcPr>
            <w:tcW w:w="4176" w:type="dxa"/>
            <w:tcBorders>
              <w:left w:val="single" w:color="auto" w:sz="6" w:space="0"/>
              <w:right w:val="single" w:color="auto" w:sz="6" w:space="0"/>
            </w:tcBorders>
          </w:tcPr>
          <w:p w:rsidRPr="005D159F" w:rsidR="004E4964" w:rsidP="00A33D89" w:rsidRDefault="004E4964" w14:paraId="47EA54BE"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13. Federal</w:t>
            </w:r>
          </w:p>
        </w:tc>
        <w:tc>
          <w:tcPr>
            <w:tcW w:w="2088" w:type="dxa"/>
            <w:tcBorders>
              <w:left w:val="nil"/>
              <w:right w:val="single" w:color="auto" w:sz="6" w:space="0"/>
            </w:tcBorders>
          </w:tcPr>
          <w:p w:rsidRPr="005D159F" w:rsidR="004E4964" w:rsidP="00A33D89" w:rsidRDefault="004E4964" w14:paraId="03C1D824"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p w:rsidRPr="005D159F" w:rsidR="004E4964" w:rsidP="00A33D89" w:rsidRDefault="004E4964" w14:paraId="3E8D8BC2" w14:textId="77777777">
            <w:pPr>
              <w:keepNext w:val="0"/>
              <w:spacing w:after="0" w:line="200" w:lineRule="exact"/>
              <w:ind w:left="0"/>
              <w:rPr>
                <w:rFonts w:ascii="Times New Roman" w:hAnsi="Times New Roman" w:cs="Times New Roman"/>
              </w:rPr>
            </w:pPr>
          </w:p>
        </w:tc>
        <w:tc>
          <w:tcPr>
            <w:tcW w:w="2088" w:type="dxa"/>
            <w:tcBorders>
              <w:left w:val="nil"/>
              <w:right w:val="single" w:color="auto" w:sz="6" w:space="0"/>
            </w:tcBorders>
          </w:tcPr>
          <w:p w:rsidRPr="005D159F" w:rsidR="004E4964" w:rsidP="00A33D89" w:rsidRDefault="004E4964" w14:paraId="57377189"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color="auto" w:sz="6" w:space="0"/>
            </w:tcBorders>
          </w:tcPr>
          <w:p w:rsidRPr="005D159F" w:rsidR="004E4964" w:rsidP="00A33D89" w:rsidRDefault="004E4964" w14:paraId="050B695E"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21D5F166"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right w:val="single" w:color="auto" w:sz="6" w:space="0"/>
            </w:tcBorders>
          </w:tcPr>
          <w:p w:rsidRPr="005D159F" w:rsidR="004E4964" w:rsidP="00A33D89" w:rsidRDefault="004E4964" w14:paraId="279A9D03"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4E4964" w14:paraId="5FF45B7E" w14:textId="77777777">
        <w:tc>
          <w:tcPr>
            <w:tcW w:w="4176" w:type="dxa"/>
            <w:tcBorders>
              <w:top w:val="single" w:color="auto" w:sz="6" w:space="0"/>
              <w:left w:val="single" w:color="auto" w:sz="6" w:space="0"/>
              <w:right w:val="single" w:color="auto" w:sz="6" w:space="0"/>
            </w:tcBorders>
          </w:tcPr>
          <w:p w:rsidRPr="005D159F" w:rsidR="004E4964" w:rsidP="00A33D89" w:rsidRDefault="004E4964" w14:paraId="49AF7C3A"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14. Non-Federal</w:t>
            </w:r>
          </w:p>
          <w:p w:rsidRPr="005D159F" w:rsidR="004E4964" w:rsidP="00A33D89" w:rsidRDefault="004E4964" w14:paraId="6C3DA00C"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A33D89" w:rsidRDefault="004E4964" w14:paraId="1331EA8B"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A33D89" w:rsidRDefault="004E4964" w14:paraId="7CFF8579"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A33D89" w:rsidRDefault="004E4964" w14:paraId="71B06EE3"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A33D89" w:rsidRDefault="004E4964" w14:paraId="189AE517"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A33D89" w:rsidRDefault="004E4964" w14:paraId="0953691E" w14:textId="77777777">
            <w:pPr>
              <w:keepNext w:val="0"/>
              <w:spacing w:after="0" w:line="200" w:lineRule="exact"/>
              <w:ind w:left="0"/>
              <w:rPr>
                <w:rFonts w:ascii="Times New Roman" w:hAnsi="Times New Roman" w:cs="Times New Roman"/>
              </w:rPr>
            </w:pPr>
          </w:p>
        </w:tc>
      </w:tr>
      <w:tr w:rsidRPr="00FC48A7" w:rsidR="004E4964" w:rsidTr="004E4964" w14:paraId="2CC416AE" w14:textId="77777777">
        <w:tc>
          <w:tcPr>
            <w:tcW w:w="4176" w:type="dxa"/>
            <w:tcBorders>
              <w:top w:val="single" w:color="auto" w:sz="6" w:space="0"/>
              <w:left w:val="single" w:color="auto" w:sz="6" w:space="0"/>
              <w:bottom w:val="single" w:color="auto" w:sz="6" w:space="0"/>
              <w:right w:val="single" w:color="auto" w:sz="6" w:space="0"/>
            </w:tcBorders>
          </w:tcPr>
          <w:p w:rsidRPr="005D159F" w:rsidR="004E4964" w:rsidP="00A33D89" w:rsidRDefault="004E4964" w14:paraId="3C66E86F"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15. TOTALS (sum of lines 13 and 14)</w:t>
            </w:r>
          </w:p>
          <w:p w:rsidRPr="005D159F" w:rsidR="004E4964" w:rsidP="00A33D89" w:rsidRDefault="004E4964" w14:paraId="52EFC73C"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53BB2BA0"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4E85895E"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73F3B8BB"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6802D91D"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50501F0D"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4E4964" w14:paraId="3E57DF51" w14:textId="77777777">
        <w:tc>
          <w:tcPr>
            <w:tcW w:w="14616" w:type="dxa"/>
            <w:gridSpan w:val="6"/>
            <w:tcBorders>
              <w:top w:val="single" w:color="auto" w:sz="6" w:space="0"/>
              <w:bottom w:val="single" w:color="auto" w:sz="6" w:space="0"/>
            </w:tcBorders>
          </w:tcPr>
          <w:p w:rsidRPr="00A438B2" w:rsidR="004E4964" w:rsidP="00A438B2" w:rsidRDefault="004E4964" w14:paraId="79A6ECB2" w14:textId="77777777">
            <w:pPr>
              <w:keepNext w:val="0"/>
              <w:spacing w:after="0" w:line="200" w:lineRule="exact"/>
              <w:ind w:left="0"/>
              <w:jc w:val="center"/>
              <w:rPr>
                <w:rFonts w:ascii="Times New Roman" w:hAnsi="Times New Roman" w:cs="Times New Roman"/>
                <w:b/>
              </w:rPr>
            </w:pPr>
          </w:p>
          <w:p w:rsidRPr="00A438B2" w:rsidR="004E4964" w:rsidP="00A438B2" w:rsidRDefault="004E4964" w14:paraId="13D3608D" w14:textId="77777777">
            <w:pPr>
              <w:keepNext w:val="0"/>
              <w:spacing w:after="0" w:line="200" w:lineRule="exact"/>
              <w:ind w:left="0"/>
              <w:jc w:val="center"/>
              <w:rPr>
                <w:rFonts w:ascii="Times New Roman" w:hAnsi="Times New Roman" w:cs="Times New Roman"/>
                <w:b/>
              </w:rPr>
            </w:pPr>
            <w:r w:rsidRPr="00A438B2">
              <w:rPr>
                <w:rFonts w:ascii="Times New Roman" w:hAnsi="Times New Roman" w:cs="Times New Roman"/>
                <w:b/>
              </w:rPr>
              <w:t>SECTION E -- BUDGET ESTIMATES OF FEDERAL FUNDS NEEDED FOR BALANCE OF THE PROJECT</w:t>
            </w:r>
          </w:p>
          <w:p w:rsidRPr="00A438B2" w:rsidR="004E4964" w:rsidP="00A438B2" w:rsidRDefault="004E4964" w14:paraId="2F2BCCAD" w14:textId="77777777">
            <w:pPr>
              <w:keepNext w:val="0"/>
              <w:spacing w:after="0" w:line="200" w:lineRule="exact"/>
              <w:ind w:left="0"/>
              <w:jc w:val="center"/>
              <w:rPr>
                <w:rFonts w:ascii="Times New Roman" w:hAnsi="Times New Roman" w:cs="Times New Roman"/>
                <w:b/>
              </w:rPr>
            </w:pPr>
          </w:p>
        </w:tc>
      </w:tr>
      <w:tr w:rsidRPr="00A438B2" w:rsidR="004E4964" w:rsidTr="004E4964" w14:paraId="39A40FEA" w14:textId="77777777">
        <w:tc>
          <w:tcPr>
            <w:tcW w:w="6264" w:type="dxa"/>
            <w:gridSpan w:val="2"/>
            <w:tcBorders>
              <w:left w:val="single" w:color="auto" w:sz="6" w:space="0"/>
              <w:right w:val="single" w:color="auto" w:sz="6" w:space="0"/>
            </w:tcBorders>
          </w:tcPr>
          <w:p w:rsidRPr="005D159F" w:rsidR="004E4964" w:rsidP="00A438B2" w:rsidRDefault="004E4964" w14:paraId="4C1EF16E" w14:textId="77777777">
            <w:pPr>
              <w:keepNext w:val="0"/>
              <w:spacing w:after="0" w:line="200" w:lineRule="exact"/>
              <w:ind w:left="0"/>
              <w:jc w:val="center"/>
              <w:rPr>
                <w:rFonts w:ascii="Times New Roman" w:hAnsi="Times New Roman" w:cs="Times New Roman"/>
              </w:rPr>
            </w:pPr>
          </w:p>
        </w:tc>
        <w:tc>
          <w:tcPr>
            <w:tcW w:w="8352" w:type="dxa"/>
            <w:gridSpan w:val="4"/>
            <w:tcBorders>
              <w:left w:val="nil"/>
              <w:bottom w:val="single" w:color="auto" w:sz="6" w:space="0"/>
              <w:right w:val="single" w:color="auto" w:sz="6" w:space="0"/>
            </w:tcBorders>
          </w:tcPr>
          <w:p w:rsidRPr="005D159F" w:rsidR="004E4964" w:rsidP="00A438B2" w:rsidRDefault="004E4964" w14:paraId="5A20DBFB"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FUTURE FUNDING PERIODS (years)</w:t>
            </w:r>
          </w:p>
        </w:tc>
      </w:tr>
      <w:tr w:rsidRPr="00FC48A7" w:rsidR="004E4964" w:rsidTr="004E4964" w14:paraId="5F5B6F7D" w14:textId="77777777">
        <w:tc>
          <w:tcPr>
            <w:tcW w:w="6264" w:type="dxa"/>
            <w:gridSpan w:val="2"/>
            <w:tcBorders>
              <w:left w:val="single" w:color="auto" w:sz="6" w:space="0"/>
              <w:right w:val="single" w:color="auto" w:sz="6" w:space="0"/>
            </w:tcBorders>
          </w:tcPr>
          <w:p w:rsidRPr="005D159F" w:rsidR="004E4964" w:rsidP="00A438B2" w:rsidRDefault="004E4964" w14:paraId="660354C7"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(a) Grant Program</w:t>
            </w:r>
          </w:p>
          <w:p w:rsidRPr="005D159F" w:rsidR="004E4964" w:rsidP="00A438B2" w:rsidRDefault="004E4964" w14:paraId="28D84F27" w14:textId="77777777">
            <w:pPr>
              <w:keepNext w:val="0"/>
              <w:spacing w:after="0" w:line="200" w:lineRule="exact"/>
              <w:ind w:left="0"/>
              <w:jc w:val="center"/>
              <w:rPr>
                <w:rFonts w:ascii="Times New Roman" w:hAnsi="Times New Roman" w:cs="Times New Roman"/>
              </w:rPr>
            </w:pPr>
          </w:p>
        </w:tc>
        <w:tc>
          <w:tcPr>
            <w:tcW w:w="2088" w:type="dxa"/>
            <w:tcBorders>
              <w:left w:val="nil"/>
            </w:tcBorders>
          </w:tcPr>
          <w:p w:rsidRPr="005D159F" w:rsidR="004E4964" w:rsidP="00A438B2" w:rsidRDefault="004E4964" w14:paraId="0D61647C"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(b) First</w:t>
            </w:r>
          </w:p>
        </w:tc>
        <w:tc>
          <w:tcPr>
            <w:tcW w:w="2088" w:type="dxa"/>
            <w:tcBorders>
              <w:left w:val="single" w:color="auto" w:sz="6" w:space="0"/>
              <w:bottom w:val="single" w:color="auto" w:sz="6" w:space="0"/>
              <w:right w:val="single" w:color="auto" w:sz="6" w:space="0"/>
            </w:tcBorders>
          </w:tcPr>
          <w:p w:rsidRPr="005D159F" w:rsidR="004E4964" w:rsidP="00A438B2" w:rsidRDefault="004E4964" w14:paraId="6C58B04D"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(c) Second</w:t>
            </w:r>
          </w:p>
        </w:tc>
        <w:tc>
          <w:tcPr>
            <w:tcW w:w="2088" w:type="dxa"/>
            <w:tcBorders>
              <w:left w:val="nil"/>
            </w:tcBorders>
          </w:tcPr>
          <w:p w:rsidRPr="005D159F" w:rsidR="004E4964" w:rsidP="00A438B2" w:rsidRDefault="004E4964" w14:paraId="21707036"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(d) Third</w:t>
            </w:r>
          </w:p>
        </w:tc>
        <w:tc>
          <w:tcPr>
            <w:tcW w:w="2088" w:type="dxa"/>
            <w:tcBorders>
              <w:left w:val="single" w:color="auto" w:sz="6" w:space="0"/>
              <w:bottom w:val="single" w:color="auto" w:sz="6" w:space="0"/>
              <w:right w:val="single" w:color="auto" w:sz="6" w:space="0"/>
            </w:tcBorders>
          </w:tcPr>
          <w:p w:rsidRPr="005D159F" w:rsidR="004E4964" w:rsidP="00A438B2" w:rsidRDefault="004E4964" w14:paraId="718D935E"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(e) Fourth</w:t>
            </w:r>
          </w:p>
        </w:tc>
      </w:tr>
      <w:tr w:rsidRPr="00FC48A7" w:rsidR="004E4964" w:rsidTr="00834CA7" w14:paraId="36F5C553" w14:textId="77777777">
        <w:trPr>
          <w:trHeight w:val="288"/>
        </w:trPr>
        <w:tc>
          <w:tcPr>
            <w:tcW w:w="6264" w:type="dxa"/>
            <w:gridSpan w:val="2"/>
            <w:tcBorders>
              <w:top w:val="single" w:color="auto" w:sz="6" w:space="0"/>
              <w:left w:val="single" w:color="auto" w:sz="6" w:space="0"/>
              <w:right w:val="single" w:color="auto" w:sz="6" w:space="0"/>
            </w:tcBorders>
          </w:tcPr>
          <w:p w:rsidRPr="005D159F" w:rsidR="004E4964" w:rsidP="00A438B2" w:rsidRDefault="004E4964" w14:paraId="51D0EF71"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16.</w:t>
            </w:r>
          </w:p>
          <w:p w:rsidRPr="005D159F" w:rsidR="004E4964" w:rsidP="00A438B2" w:rsidRDefault="004E4964" w14:paraId="577EA481"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tcBorders>
          </w:tcPr>
          <w:p w:rsidRPr="005D159F" w:rsidR="004E4964" w:rsidP="00A438B2" w:rsidRDefault="004E4964" w14:paraId="3079DCA1"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single" w:color="auto" w:sz="6" w:space="0"/>
              <w:bottom w:val="single" w:color="auto" w:sz="6" w:space="0"/>
              <w:right w:val="single" w:color="auto" w:sz="6" w:space="0"/>
            </w:tcBorders>
          </w:tcPr>
          <w:p w:rsidRPr="005D159F" w:rsidR="004E4964" w:rsidP="00A438B2" w:rsidRDefault="004E4964" w14:paraId="4E11D851"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1DA46E60"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482B0F46"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834CA7" w14:paraId="0AFA7B25" w14:textId="77777777">
        <w:trPr>
          <w:trHeight w:val="288"/>
        </w:trPr>
        <w:tc>
          <w:tcPr>
            <w:tcW w:w="6264" w:type="dxa"/>
            <w:gridSpan w:val="2"/>
            <w:tcBorders>
              <w:top w:val="single" w:color="auto" w:sz="6" w:space="0"/>
              <w:left w:val="single" w:color="auto" w:sz="6" w:space="0"/>
              <w:right w:val="single" w:color="auto" w:sz="6" w:space="0"/>
            </w:tcBorders>
          </w:tcPr>
          <w:p w:rsidRPr="005D159F" w:rsidR="004E4964" w:rsidP="00A438B2" w:rsidRDefault="004E4964" w14:paraId="0D9FD347"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17.</w:t>
            </w:r>
          </w:p>
          <w:p w:rsidRPr="005D159F" w:rsidR="004E4964" w:rsidP="00A438B2" w:rsidRDefault="004E4964" w14:paraId="47790144"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tcBorders>
          </w:tcPr>
          <w:p w:rsidRPr="005D159F" w:rsidR="004E4964" w:rsidP="00A438B2" w:rsidRDefault="004E4964" w14:paraId="08326992" w14:textId="77777777">
            <w:pPr>
              <w:keepNext w:val="0"/>
              <w:spacing w:after="0" w:line="200" w:lineRule="exact"/>
              <w:ind w:left="0"/>
              <w:rPr>
                <w:rFonts w:ascii="Times New Roman" w:hAnsi="Times New Roman" w:cs="Times New Roman"/>
              </w:rPr>
            </w:pPr>
          </w:p>
        </w:tc>
        <w:tc>
          <w:tcPr>
            <w:tcW w:w="2088" w:type="dxa"/>
            <w:tcBorders>
              <w:top w:val="single" w:color="auto" w:sz="6" w:space="0"/>
              <w:left w:val="single" w:color="auto" w:sz="6" w:space="0"/>
              <w:bottom w:val="single" w:color="auto" w:sz="6" w:space="0"/>
              <w:right w:val="single" w:color="auto" w:sz="6" w:space="0"/>
            </w:tcBorders>
          </w:tcPr>
          <w:p w:rsidRPr="005D159F" w:rsidR="004E4964" w:rsidP="00A438B2" w:rsidRDefault="004E4964" w14:paraId="1108ADAE"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14FBA310"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14AB4ECB" w14:textId="77777777">
            <w:pPr>
              <w:keepNext w:val="0"/>
              <w:spacing w:after="0" w:line="200" w:lineRule="exact"/>
              <w:ind w:left="0"/>
              <w:rPr>
                <w:rFonts w:ascii="Times New Roman" w:hAnsi="Times New Roman" w:cs="Times New Roman"/>
              </w:rPr>
            </w:pPr>
          </w:p>
        </w:tc>
      </w:tr>
      <w:tr w:rsidRPr="00FC48A7" w:rsidR="004E4964" w:rsidTr="00834CA7" w14:paraId="754B2636" w14:textId="77777777">
        <w:trPr>
          <w:trHeight w:val="288"/>
        </w:trPr>
        <w:tc>
          <w:tcPr>
            <w:tcW w:w="6264" w:type="dxa"/>
            <w:gridSpan w:val="2"/>
            <w:tcBorders>
              <w:top w:val="single" w:color="auto" w:sz="6" w:space="0"/>
              <w:left w:val="single" w:color="auto" w:sz="6" w:space="0"/>
              <w:right w:val="single" w:color="auto" w:sz="6" w:space="0"/>
            </w:tcBorders>
          </w:tcPr>
          <w:p w:rsidRPr="005D159F" w:rsidR="004E4964" w:rsidP="00A438B2" w:rsidRDefault="004E4964" w14:paraId="4652F329"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18.</w:t>
            </w:r>
          </w:p>
          <w:p w:rsidRPr="005D159F" w:rsidR="004E4964" w:rsidP="00A438B2" w:rsidRDefault="004E4964" w14:paraId="774758FD"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tcBorders>
          </w:tcPr>
          <w:p w:rsidRPr="005D159F" w:rsidR="004E4964" w:rsidP="00A438B2" w:rsidRDefault="004E4964" w14:paraId="072DCDBC" w14:textId="77777777">
            <w:pPr>
              <w:keepNext w:val="0"/>
              <w:spacing w:after="0" w:line="200" w:lineRule="exact"/>
              <w:ind w:left="0"/>
              <w:rPr>
                <w:rFonts w:ascii="Times New Roman" w:hAnsi="Times New Roman" w:cs="Times New Roman"/>
              </w:rPr>
            </w:pPr>
          </w:p>
        </w:tc>
        <w:tc>
          <w:tcPr>
            <w:tcW w:w="2088" w:type="dxa"/>
            <w:tcBorders>
              <w:top w:val="single" w:color="auto" w:sz="6" w:space="0"/>
              <w:left w:val="single" w:color="auto" w:sz="6" w:space="0"/>
              <w:bottom w:val="single" w:color="auto" w:sz="6" w:space="0"/>
              <w:right w:val="single" w:color="auto" w:sz="6" w:space="0"/>
            </w:tcBorders>
          </w:tcPr>
          <w:p w:rsidRPr="005D159F" w:rsidR="004E4964" w:rsidP="00A438B2" w:rsidRDefault="004E4964" w14:paraId="033A6776"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729FDC40"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79D180E7" w14:textId="77777777">
            <w:pPr>
              <w:keepNext w:val="0"/>
              <w:spacing w:after="0" w:line="200" w:lineRule="exact"/>
              <w:ind w:left="0"/>
              <w:rPr>
                <w:rFonts w:ascii="Times New Roman" w:hAnsi="Times New Roman" w:cs="Times New Roman"/>
              </w:rPr>
            </w:pPr>
          </w:p>
        </w:tc>
      </w:tr>
      <w:tr w:rsidRPr="00FC48A7" w:rsidR="004E4964" w:rsidTr="00834CA7" w14:paraId="2295CE1D" w14:textId="77777777">
        <w:trPr>
          <w:trHeight w:val="288"/>
        </w:trPr>
        <w:tc>
          <w:tcPr>
            <w:tcW w:w="6264" w:type="dxa"/>
            <w:gridSpan w:val="2"/>
            <w:tcBorders>
              <w:top w:val="single" w:color="auto" w:sz="6" w:space="0"/>
              <w:left w:val="single" w:color="auto" w:sz="6" w:space="0"/>
              <w:right w:val="single" w:color="auto" w:sz="6" w:space="0"/>
            </w:tcBorders>
          </w:tcPr>
          <w:p w:rsidRPr="005D159F" w:rsidR="004E4964" w:rsidP="00A438B2" w:rsidRDefault="004E4964" w14:paraId="5F05CF0A"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19.</w:t>
            </w:r>
          </w:p>
          <w:p w:rsidRPr="005D159F" w:rsidR="004E4964" w:rsidP="00A438B2" w:rsidRDefault="004E4964" w14:paraId="7CE4A259"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tcBorders>
          </w:tcPr>
          <w:p w:rsidRPr="005D159F" w:rsidR="004E4964" w:rsidP="00A438B2" w:rsidRDefault="004E4964" w14:paraId="6A3529DD" w14:textId="77777777">
            <w:pPr>
              <w:keepNext w:val="0"/>
              <w:spacing w:after="0" w:line="200" w:lineRule="exact"/>
              <w:ind w:left="0"/>
              <w:rPr>
                <w:rFonts w:ascii="Times New Roman" w:hAnsi="Times New Roman" w:cs="Times New Roman"/>
              </w:rPr>
            </w:pPr>
          </w:p>
        </w:tc>
        <w:tc>
          <w:tcPr>
            <w:tcW w:w="2088" w:type="dxa"/>
            <w:tcBorders>
              <w:top w:val="single" w:color="auto" w:sz="6" w:space="0"/>
              <w:left w:val="single" w:color="auto" w:sz="6" w:space="0"/>
              <w:bottom w:val="single" w:color="auto" w:sz="6" w:space="0"/>
              <w:right w:val="single" w:color="auto" w:sz="6" w:space="0"/>
            </w:tcBorders>
          </w:tcPr>
          <w:p w:rsidRPr="005D159F" w:rsidR="004E4964" w:rsidP="00A438B2" w:rsidRDefault="004E4964" w14:paraId="1493F51B"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0B2EBCEB"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1B122803" w14:textId="77777777">
            <w:pPr>
              <w:keepNext w:val="0"/>
              <w:spacing w:after="0" w:line="200" w:lineRule="exact"/>
              <w:ind w:left="0"/>
              <w:rPr>
                <w:rFonts w:ascii="Times New Roman" w:hAnsi="Times New Roman" w:cs="Times New Roman"/>
              </w:rPr>
            </w:pPr>
          </w:p>
        </w:tc>
      </w:tr>
      <w:tr w:rsidRPr="00FC48A7" w:rsidR="004E4964" w:rsidTr="004E4964" w14:paraId="56A9EF21" w14:textId="77777777">
        <w:tc>
          <w:tcPr>
            <w:tcW w:w="6264" w:type="dxa"/>
            <w:gridSpan w:val="2"/>
            <w:tcBorders>
              <w:top w:val="single" w:color="auto" w:sz="6" w:space="0"/>
              <w:left w:val="single" w:color="auto" w:sz="6" w:space="0"/>
              <w:bottom w:val="single" w:color="auto" w:sz="6" w:space="0"/>
              <w:right w:val="single" w:color="auto" w:sz="6" w:space="0"/>
            </w:tcBorders>
          </w:tcPr>
          <w:p w:rsidRPr="005D159F" w:rsidR="004E4964" w:rsidP="00A438B2" w:rsidRDefault="004E4964" w14:paraId="6810EBE6"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20. TOTALS (sum of lines 16 - 19)</w:t>
            </w:r>
          </w:p>
          <w:p w:rsidRPr="005D159F" w:rsidR="004E4964" w:rsidP="00A438B2" w:rsidRDefault="004E4964" w14:paraId="6C36CDB0"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tcBorders>
          </w:tcPr>
          <w:p w:rsidRPr="005D159F" w:rsidR="004E4964" w:rsidP="00A438B2" w:rsidRDefault="004E4964" w14:paraId="0D7DD1CD"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single" w:color="auto" w:sz="6" w:space="0"/>
              <w:bottom w:val="single" w:color="auto" w:sz="6" w:space="0"/>
              <w:right w:val="single" w:color="auto" w:sz="6" w:space="0"/>
            </w:tcBorders>
          </w:tcPr>
          <w:p w:rsidRPr="005D159F" w:rsidR="004E4964" w:rsidP="00A438B2" w:rsidRDefault="004E4964" w14:paraId="2EE65880"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55DDF4B9"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3F024F53"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4E4964" w14:paraId="6059A70C" w14:textId="77777777">
        <w:tc>
          <w:tcPr>
            <w:tcW w:w="14616" w:type="dxa"/>
            <w:gridSpan w:val="6"/>
            <w:tcBorders>
              <w:top w:val="single" w:color="auto" w:sz="6" w:space="0"/>
              <w:bottom w:val="single" w:color="auto" w:sz="6" w:space="0"/>
            </w:tcBorders>
          </w:tcPr>
          <w:p w:rsidRPr="00EB7ED8" w:rsidR="004E4964" w:rsidP="00EB7ED8" w:rsidRDefault="004E4964" w14:paraId="5047A5DF" w14:textId="77777777">
            <w:pPr>
              <w:keepNext w:val="0"/>
              <w:spacing w:after="0" w:line="200" w:lineRule="exact"/>
              <w:ind w:left="0"/>
              <w:jc w:val="center"/>
              <w:rPr>
                <w:rFonts w:ascii="Times New Roman" w:hAnsi="Times New Roman" w:cs="Times New Roman"/>
                <w:b/>
              </w:rPr>
            </w:pPr>
            <w:r w:rsidRPr="00EB7ED8">
              <w:rPr>
                <w:rFonts w:ascii="Times New Roman" w:hAnsi="Times New Roman" w:cs="Times New Roman"/>
                <w:b/>
              </w:rPr>
              <w:t>SECTION F -- OTHER BUDGET INFORMATION</w:t>
            </w:r>
          </w:p>
          <w:p w:rsidRPr="00EB7ED8" w:rsidR="004E4964" w:rsidP="00EB7ED8" w:rsidRDefault="004E4964" w14:paraId="67B33087" w14:textId="77777777">
            <w:pPr>
              <w:keepNext w:val="0"/>
              <w:spacing w:after="0" w:line="200" w:lineRule="exact"/>
              <w:ind w:left="0"/>
              <w:jc w:val="center"/>
              <w:rPr>
                <w:rFonts w:ascii="Times New Roman" w:hAnsi="Times New Roman" w:cs="Times New Roman"/>
              </w:rPr>
            </w:pPr>
            <w:r w:rsidRPr="00EB7ED8">
              <w:rPr>
                <w:rFonts w:ascii="Times New Roman" w:hAnsi="Times New Roman" w:cs="Times New Roman"/>
              </w:rPr>
              <w:t>(Attach Additional Sheets if Necessary)</w:t>
            </w:r>
          </w:p>
        </w:tc>
      </w:tr>
      <w:tr w:rsidRPr="00FC48A7" w:rsidR="004E4964" w:rsidTr="004E4964" w14:paraId="59A05977" w14:textId="77777777">
        <w:tc>
          <w:tcPr>
            <w:tcW w:w="8352" w:type="dxa"/>
            <w:gridSpan w:val="3"/>
            <w:tcBorders>
              <w:left w:val="single" w:color="auto" w:sz="6" w:space="0"/>
              <w:bottom w:val="single" w:color="auto" w:sz="6" w:space="0"/>
              <w:right w:val="single" w:color="auto" w:sz="6" w:space="0"/>
            </w:tcBorders>
          </w:tcPr>
          <w:p w:rsidRPr="005D159F" w:rsidR="004E4964" w:rsidP="00EB7ED8" w:rsidRDefault="004E4964" w14:paraId="6A6A68CC"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21. Direct Charges:</w:t>
            </w:r>
          </w:p>
          <w:p w:rsidRPr="005D159F" w:rsidR="004E4964" w:rsidP="00EB7ED8" w:rsidRDefault="004E4964" w14:paraId="0F435A77" w14:textId="77777777">
            <w:pPr>
              <w:keepNext w:val="0"/>
              <w:spacing w:after="0" w:line="200" w:lineRule="exact"/>
              <w:ind w:left="0"/>
              <w:rPr>
                <w:rFonts w:ascii="Times New Roman" w:hAnsi="Times New Roman" w:cs="Times New Roman"/>
              </w:rPr>
            </w:pPr>
          </w:p>
        </w:tc>
        <w:tc>
          <w:tcPr>
            <w:tcW w:w="6264" w:type="dxa"/>
            <w:gridSpan w:val="3"/>
            <w:tcBorders>
              <w:left w:val="nil"/>
              <w:bottom w:val="single" w:color="auto" w:sz="6" w:space="0"/>
              <w:right w:val="single" w:color="auto" w:sz="6" w:space="0"/>
            </w:tcBorders>
          </w:tcPr>
          <w:p w:rsidRPr="005D159F" w:rsidR="004E4964" w:rsidP="00EB7ED8" w:rsidRDefault="004E4964" w14:paraId="25F2407A"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22. Indirect Charges:</w:t>
            </w:r>
          </w:p>
        </w:tc>
      </w:tr>
      <w:tr w:rsidRPr="00FC48A7" w:rsidR="004E4964" w:rsidTr="004E4964" w14:paraId="3835D6F5" w14:textId="77777777">
        <w:tc>
          <w:tcPr>
            <w:tcW w:w="14616" w:type="dxa"/>
            <w:gridSpan w:val="6"/>
            <w:tcBorders>
              <w:left w:val="single" w:color="auto" w:sz="6" w:space="0"/>
              <w:bottom w:val="single" w:color="auto" w:sz="6" w:space="0"/>
              <w:right w:val="single" w:color="auto" w:sz="6" w:space="0"/>
            </w:tcBorders>
          </w:tcPr>
          <w:p w:rsidRPr="005D159F" w:rsidR="004E4964" w:rsidP="00EB7ED8" w:rsidRDefault="004E4964" w14:paraId="77951F91"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23. Remarks</w:t>
            </w:r>
          </w:p>
          <w:p w:rsidRPr="005D159F" w:rsidR="004E4964" w:rsidP="00EB7ED8" w:rsidRDefault="004E4964" w14:paraId="2EE8E8C0" w14:textId="77777777">
            <w:pPr>
              <w:keepNext w:val="0"/>
              <w:spacing w:after="0" w:line="200" w:lineRule="exact"/>
              <w:ind w:left="0"/>
              <w:rPr>
                <w:rFonts w:ascii="Times New Roman" w:hAnsi="Times New Roman" w:cs="Times New Roman"/>
              </w:rPr>
            </w:pPr>
          </w:p>
        </w:tc>
      </w:tr>
    </w:tbl>
    <w:p w:rsidRPr="005D159F" w:rsidR="004E4964" w:rsidP="005D159F" w:rsidRDefault="004E4964" w14:paraId="04843A3E" w14:textId="77777777">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Authorized for Local Reproduction                                                                    Standard Form 424A (</w:t>
      </w:r>
      <w:r w:rsidRPr="005D159F" w:rsidR="00067066">
        <w:rPr>
          <w:rFonts w:ascii="Times New Roman" w:hAnsi="Times New Roman" w:cs="Times New Roman"/>
          <w:sz w:val="17"/>
        </w:rPr>
        <w:t>Rev. 7-97</w:t>
      </w:r>
      <w:r w:rsidRPr="005D159F">
        <w:rPr>
          <w:rFonts w:ascii="Times New Roman" w:hAnsi="Times New Roman" w:cs="Times New Roman"/>
          <w:sz w:val="17"/>
        </w:rPr>
        <w:t xml:space="preserve">) </w:t>
      </w:r>
    </w:p>
    <w:p w:rsidRPr="005D159F" w:rsidR="004E4964" w:rsidP="005D159F" w:rsidRDefault="004E4964" w14:paraId="5FBB09B4" w14:textId="1B28E352">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 xml:space="preserve">Prescribed by </w:t>
      </w:r>
      <w:r w:rsidRPr="005D159F" w:rsidR="00067066">
        <w:rPr>
          <w:rFonts w:ascii="Times New Roman" w:hAnsi="Times New Roman" w:cs="Times New Roman"/>
          <w:sz w:val="17"/>
        </w:rPr>
        <w:t>OMB</w:t>
      </w:r>
      <w:r w:rsidRPr="005D159F">
        <w:rPr>
          <w:rFonts w:ascii="Times New Roman" w:hAnsi="Times New Roman" w:cs="Times New Roman"/>
          <w:sz w:val="17"/>
        </w:rPr>
        <w:t xml:space="preserve"> </w:t>
      </w:r>
      <w:r w:rsidR="00DE582D">
        <w:rPr>
          <w:rFonts w:ascii="Times New Roman" w:hAnsi="Times New Roman" w:cs="Times New Roman"/>
          <w:sz w:val="17"/>
        </w:rPr>
        <w:t>Circular A-102</w:t>
      </w:r>
      <w:r w:rsidRPr="005D159F" w:rsidR="00067066">
        <w:rPr>
          <w:rFonts w:ascii="Times New Roman" w:hAnsi="Times New Roman" w:cs="Times New Roman"/>
          <w:sz w:val="17"/>
        </w:rPr>
        <w:t xml:space="preserve"> Page 2</w:t>
      </w:r>
    </w:p>
    <w:p w:rsidRPr="005D159F" w:rsidR="004E4964" w:rsidP="005D159F" w:rsidRDefault="004E4964" w14:paraId="25702C8A" w14:textId="77777777">
      <w:pPr>
        <w:keepNext w:val="0"/>
        <w:spacing w:after="0" w:line="200" w:lineRule="exact"/>
        <w:ind w:left="0"/>
        <w:jc w:val="right"/>
        <w:rPr>
          <w:rFonts w:ascii="Times New Roman" w:hAnsi="Times New Roman" w:cs="Times New Roman"/>
          <w:sz w:val="17"/>
        </w:rPr>
        <w:sectPr w:rsidRPr="005D159F" w:rsidR="004E4964" w:rsidSect="00743DBE">
          <w:pgSz w:w="15840" w:h="12240" w:orient="landscape" w:code="1"/>
          <w:pgMar w:top="720" w:right="720" w:bottom="720" w:left="720" w:header="0" w:footer="0" w:gutter="0"/>
          <w:cols w:space="720"/>
        </w:sectPr>
      </w:pPr>
    </w:p>
    <w:p w:rsidRPr="008344AC" w:rsidR="004E4964" w:rsidP="008344AC" w:rsidRDefault="004E4964" w14:paraId="5B695E0F" w14:textId="77777777">
      <w:pPr>
        <w:spacing w:after="0" w:line="200" w:lineRule="exact"/>
        <w:ind w:left="547"/>
        <w:jc w:val="center"/>
        <w:rPr>
          <w:rFonts w:ascii="Times New Roman" w:hAnsi="Times New Roman" w:cs="Times New Roman"/>
          <w:b/>
        </w:rPr>
      </w:pPr>
      <w:r w:rsidRPr="008344AC">
        <w:rPr>
          <w:rFonts w:ascii="Times New Roman" w:hAnsi="Times New Roman" w:cs="Times New Roman"/>
          <w:b/>
        </w:rPr>
        <w:lastRenderedPageBreak/>
        <w:t>INSTRUCTIONS FOR THE SF-424A (continued)</w:t>
      </w:r>
    </w:p>
    <w:p w:rsidRPr="00FC48A7" w:rsidR="004E4964" w:rsidP="005065BF" w:rsidRDefault="004E4964" w14:paraId="744A3A91" w14:textId="77777777">
      <w:pPr>
        <w:spacing w:after="0"/>
        <w:ind w:left="547"/>
      </w:pPr>
    </w:p>
    <w:p w:rsidRPr="00FC48A7" w:rsidR="004E4964" w:rsidP="005065BF" w:rsidRDefault="004E4964" w14:paraId="5EB5B3B3" w14:textId="77777777">
      <w:pPr>
        <w:spacing w:after="0"/>
        <w:ind w:left="547"/>
        <w:sectPr w:rsidRPr="00FC48A7" w:rsidR="004E4964" w:rsidSect="00743DBE">
          <w:pgSz w:w="12240" w:h="15840" w:code="1"/>
          <w:pgMar w:top="720" w:right="720" w:bottom="720" w:left="720" w:header="720" w:footer="720" w:gutter="0"/>
          <w:cols w:space="720"/>
        </w:sectPr>
      </w:pPr>
    </w:p>
    <w:p w:rsidRPr="005065BF" w:rsidR="004E4964" w:rsidP="005065BF" w:rsidRDefault="004E4964" w14:paraId="7BBBD0EF" w14:textId="77777777">
      <w:pPr>
        <w:spacing w:after="0" w:line="200" w:lineRule="exact"/>
        <w:ind w:left="0"/>
        <w:rPr>
          <w:rFonts w:ascii="Times New Roman" w:hAnsi="Times New Roman" w:cs="Times New Roman"/>
        </w:rPr>
      </w:pPr>
      <w:r w:rsidRPr="00214AC9">
        <w:rPr>
          <w:rFonts w:ascii="Times New Roman" w:hAnsi="Times New Roman" w:cs="Times New Roman"/>
          <w:b/>
        </w:rPr>
        <w:t>Line 7</w:t>
      </w:r>
      <w:r w:rsidRPr="005065BF">
        <w:rPr>
          <w:rFonts w:ascii="Times New Roman" w:hAnsi="Times New Roman" w:cs="Times New Roman"/>
        </w:rPr>
        <w:t xml:space="preserve"> - Enter the estimated amount of income, if any, expected to be generated from this project.  Do not add or subtract this amount from the total project amount.  Show under the program narrative statement the nature and source of income.  The estimated amount of program income may be considered by the Federal grantor agency in determining the total amount of the grant.</w:t>
      </w:r>
    </w:p>
    <w:p w:rsidRPr="005065BF" w:rsidR="004E4964" w:rsidP="005065BF" w:rsidRDefault="004E4964" w14:paraId="6F4B6B24" w14:textId="77777777">
      <w:pPr>
        <w:spacing w:after="0" w:line="200" w:lineRule="exact"/>
        <w:ind w:left="0"/>
        <w:rPr>
          <w:rFonts w:ascii="Times New Roman" w:hAnsi="Times New Roman" w:cs="Times New Roman"/>
        </w:rPr>
      </w:pPr>
    </w:p>
    <w:p w:rsidRPr="00214AC9" w:rsidR="004E4964" w:rsidP="005065BF" w:rsidRDefault="004E4964" w14:paraId="3B5A29E8" w14:textId="77777777">
      <w:pPr>
        <w:spacing w:after="0" w:line="200" w:lineRule="exact"/>
        <w:ind w:left="0"/>
        <w:rPr>
          <w:rFonts w:ascii="Times New Roman" w:hAnsi="Times New Roman" w:cs="Times New Roman"/>
          <w:b/>
        </w:rPr>
      </w:pPr>
      <w:r w:rsidRPr="00214AC9">
        <w:rPr>
          <w:rFonts w:ascii="Times New Roman" w:hAnsi="Times New Roman" w:cs="Times New Roman"/>
          <w:b/>
        </w:rPr>
        <w:t>Section C.  Non-Federal Resources</w:t>
      </w:r>
    </w:p>
    <w:p w:rsidRPr="005065BF" w:rsidR="004E4964" w:rsidP="005065BF" w:rsidRDefault="004E4964" w14:paraId="0D067D6E" w14:textId="77777777">
      <w:pPr>
        <w:spacing w:after="0" w:line="200" w:lineRule="exact"/>
        <w:ind w:left="0"/>
        <w:rPr>
          <w:rFonts w:ascii="Times New Roman" w:hAnsi="Times New Roman" w:cs="Times New Roman"/>
        </w:rPr>
      </w:pPr>
    </w:p>
    <w:p w:rsidRPr="005065BF" w:rsidR="004E4964" w:rsidP="005065BF" w:rsidRDefault="004E4964" w14:paraId="4D0697C3" w14:textId="77777777">
      <w:pPr>
        <w:spacing w:after="0" w:line="200" w:lineRule="exact"/>
        <w:ind w:left="0"/>
        <w:rPr>
          <w:rFonts w:ascii="Times New Roman" w:hAnsi="Times New Roman" w:cs="Times New Roman"/>
        </w:rPr>
      </w:pPr>
      <w:r w:rsidRPr="00214AC9">
        <w:rPr>
          <w:rFonts w:ascii="Times New Roman" w:hAnsi="Times New Roman" w:cs="Times New Roman"/>
          <w:b/>
        </w:rPr>
        <w:t>Lines 8-11</w:t>
      </w:r>
      <w:r w:rsidRPr="005065BF">
        <w:rPr>
          <w:rFonts w:ascii="Times New Roman" w:hAnsi="Times New Roman" w:cs="Times New Roman"/>
        </w:rPr>
        <w:t xml:space="preserve"> - Enter the amounts of non-Federal resources that will be used on the grant.  If in-kind contributions are included, provide a brief explanation on a separate sheet.</w:t>
      </w:r>
    </w:p>
    <w:p w:rsidRPr="005065BF" w:rsidR="004E4964" w:rsidP="005065BF" w:rsidRDefault="004E4964" w14:paraId="10F8F387" w14:textId="77777777">
      <w:pPr>
        <w:spacing w:after="0" w:line="200" w:lineRule="exact"/>
        <w:ind w:left="0"/>
        <w:rPr>
          <w:rFonts w:ascii="Times New Roman" w:hAnsi="Times New Roman" w:cs="Times New Roman"/>
        </w:rPr>
      </w:pPr>
    </w:p>
    <w:p w:rsidRPr="005065BF" w:rsidR="004E4964" w:rsidP="005065BF" w:rsidRDefault="004E4964" w14:paraId="39A333CC" w14:textId="77777777">
      <w:pPr>
        <w:spacing w:after="0" w:line="200" w:lineRule="exact"/>
        <w:ind w:left="0"/>
        <w:rPr>
          <w:rFonts w:ascii="Times New Roman" w:hAnsi="Times New Roman" w:cs="Times New Roman"/>
        </w:rPr>
      </w:pPr>
      <w:r w:rsidRPr="00214AC9">
        <w:rPr>
          <w:rFonts w:ascii="Times New Roman" w:hAnsi="Times New Roman" w:cs="Times New Roman"/>
          <w:b/>
        </w:rPr>
        <w:t>Column (a)</w:t>
      </w:r>
      <w:r w:rsidRPr="005065BF">
        <w:rPr>
          <w:rFonts w:ascii="Times New Roman" w:hAnsi="Times New Roman" w:cs="Times New Roman"/>
        </w:rPr>
        <w:t xml:space="preserve"> - Enter the program titles identical to Column (a), Section A.  A breakdown by function or activity is not necessary.</w:t>
      </w:r>
    </w:p>
    <w:p w:rsidRPr="005065BF" w:rsidR="004E4964" w:rsidP="005065BF" w:rsidRDefault="004E4964" w14:paraId="4506E3F6" w14:textId="77777777">
      <w:pPr>
        <w:spacing w:after="0" w:line="200" w:lineRule="exact"/>
        <w:ind w:left="0"/>
        <w:rPr>
          <w:rFonts w:ascii="Times New Roman" w:hAnsi="Times New Roman" w:cs="Times New Roman"/>
        </w:rPr>
      </w:pPr>
    </w:p>
    <w:p w:rsidRPr="005065BF" w:rsidR="004E4964" w:rsidP="005065BF" w:rsidRDefault="004E4964" w14:paraId="34643FD1" w14:textId="77777777">
      <w:pPr>
        <w:spacing w:after="0" w:line="200" w:lineRule="exact"/>
        <w:ind w:left="0"/>
        <w:rPr>
          <w:rFonts w:ascii="Times New Roman" w:hAnsi="Times New Roman" w:cs="Times New Roman"/>
        </w:rPr>
      </w:pPr>
      <w:r w:rsidRPr="00214AC9">
        <w:rPr>
          <w:rFonts w:ascii="Times New Roman" w:hAnsi="Times New Roman" w:cs="Times New Roman"/>
          <w:b/>
        </w:rPr>
        <w:t>Column (b)</w:t>
      </w:r>
      <w:r w:rsidRPr="005065BF">
        <w:rPr>
          <w:rFonts w:ascii="Times New Roman" w:hAnsi="Times New Roman" w:cs="Times New Roman"/>
        </w:rPr>
        <w:t xml:space="preserve"> - Enter the contribution to be made by the applicant.</w:t>
      </w:r>
    </w:p>
    <w:p w:rsidRPr="005065BF" w:rsidR="004E4964" w:rsidP="005065BF" w:rsidRDefault="004E4964" w14:paraId="04F0FA8A" w14:textId="77777777">
      <w:pPr>
        <w:spacing w:after="0" w:line="200" w:lineRule="exact"/>
        <w:ind w:left="0"/>
        <w:rPr>
          <w:rFonts w:ascii="Times New Roman" w:hAnsi="Times New Roman" w:cs="Times New Roman"/>
        </w:rPr>
      </w:pPr>
    </w:p>
    <w:p w:rsidRPr="005065BF" w:rsidR="004E4964" w:rsidP="005065BF" w:rsidRDefault="004E4964" w14:paraId="2BC829CB" w14:textId="77777777">
      <w:pPr>
        <w:spacing w:after="0" w:line="200" w:lineRule="exact"/>
        <w:ind w:left="0"/>
        <w:rPr>
          <w:rFonts w:ascii="Times New Roman" w:hAnsi="Times New Roman" w:cs="Times New Roman"/>
        </w:rPr>
      </w:pPr>
      <w:r w:rsidRPr="00214AC9">
        <w:rPr>
          <w:rFonts w:ascii="Times New Roman" w:hAnsi="Times New Roman" w:cs="Times New Roman"/>
          <w:b/>
        </w:rPr>
        <w:t>Column (c)</w:t>
      </w:r>
      <w:r w:rsidRPr="005065BF">
        <w:rPr>
          <w:rFonts w:ascii="Times New Roman" w:hAnsi="Times New Roman" w:cs="Times New Roman"/>
        </w:rPr>
        <w:t xml:space="preserve"> </w:t>
      </w:r>
      <w:r w:rsidR="000B5C5C">
        <w:rPr>
          <w:rFonts w:ascii="Times New Roman" w:hAnsi="Times New Roman" w:cs="Times New Roman"/>
        </w:rPr>
        <w:t>- Enter the amount of the s</w:t>
      </w:r>
      <w:r w:rsidRPr="005065BF">
        <w:rPr>
          <w:rFonts w:ascii="Times New Roman" w:hAnsi="Times New Roman" w:cs="Times New Roman"/>
        </w:rPr>
        <w:t>tate’s cash and in-kind contribu</w:t>
      </w:r>
      <w:r w:rsidR="000B5C5C">
        <w:rPr>
          <w:rFonts w:ascii="Times New Roman" w:hAnsi="Times New Roman" w:cs="Times New Roman"/>
        </w:rPr>
        <w:t>tion if the applicant is not a state or s</w:t>
      </w:r>
      <w:r w:rsidRPr="005065BF">
        <w:rPr>
          <w:rFonts w:ascii="Times New Roman" w:hAnsi="Times New Roman" w:cs="Times New Roman"/>
        </w:rPr>
        <w:t>tate a</w:t>
      </w:r>
      <w:r w:rsidR="000B5C5C">
        <w:rPr>
          <w:rFonts w:ascii="Times New Roman" w:hAnsi="Times New Roman" w:cs="Times New Roman"/>
        </w:rPr>
        <w:t>gency.  Applicants which are a state or s</w:t>
      </w:r>
      <w:r w:rsidRPr="005065BF">
        <w:rPr>
          <w:rFonts w:ascii="Times New Roman" w:hAnsi="Times New Roman" w:cs="Times New Roman"/>
        </w:rPr>
        <w:t>tate agencies should leave this column blank.</w:t>
      </w:r>
    </w:p>
    <w:p w:rsidRPr="005065BF" w:rsidR="004E4964" w:rsidP="005065BF" w:rsidRDefault="004E4964" w14:paraId="38F82A49" w14:textId="77777777">
      <w:pPr>
        <w:spacing w:after="0" w:line="200" w:lineRule="exact"/>
        <w:ind w:left="0"/>
        <w:rPr>
          <w:rFonts w:ascii="Times New Roman" w:hAnsi="Times New Roman" w:cs="Times New Roman"/>
        </w:rPr>
      </w:pPr>
    </w:p>
    <w:p w:rsidRPr="005065BF" w:rsidR="004E4964" w:rsidP="005065BF" w:rsidRDefault="004E4964" w14:paraId="237B0EAF" w14:textId="77777777">
      <w:pPr>
        <w:spacing w:after="0" w:line="200" w:lineRule="exact"/>
        <w:ind w:left="0"/>
        <w:rPr>
          <w:rFonts w:ascii="Times New Roman" w:hAnsi="Times New Roman" w:cs="Times New Roman"/>
        </w:rPr>
      </w:pPr>
      <w:r w:rsidRPr="00214AC9">
        <w:rPr>
          <w:rFonts w:ascii="Times New Roman" w:hAnsi="Times New Roman" w:cs="Times New Roman"/>
          <w:b/>
        </w:rPr>
        <w:t>Column (d)</w:t>
      </w:r>
      <w:r w:rsidRPr="005065BF">
        <w:rPr>
          <w:rFonts w:ascii="Times New Roman" w:hAnsi="Times New Roman" w:cs="Times New Roman"/>
        </w:rPr>
        <w:t xml:space="preserve"> - Enter the amount of cash and in-kind contributions to be made from all other sources.</w:t>
      </w:r>
    </w:p>
    <w:p w:rsidRPr="005065BF" w:rsidR="004E4964" w:rsidP="005065BF" w:rsidRDefault="004E4964" w14:paraId="42EF1316" w14:textId="77777777">
      <w:pPr>
        <w:spacing w:after="0" w:line="200" w:lineRule="exact"/>
        <w:ind w:left="0"/>
        <w:rPr>
          <w:rFonts w:ascii="Times New Roman" w:hAnsi="Times New Roman" w:cs="Times New Roman"/>
        </w:rPr>
      </w:pPr>
    </w:p>
    <w:p w:rsidRPr="005065BF" w:rsidR="004E4964" w:rsidP="005065BF" w:rsidRDefault="004E4964" w14:paraId="68BBFFB7" w14:textId="77777777">
      <w:pPr>
        <w:spacing w:after="0" w:line="200" w:lineRule="exact"/>
        <w:ind w:left="0"/>
        <w:rPr>
          <w:rFonts w:ascii="Times New Roman" w:hAnsi="Times New Roman" w:cs="Times New Roman"/>
        </w:rPr>
      </w:pPr>
      <w:r w:rsidRPr="00214AC9">
        <w:rPr>
          <w:rFonts w:ascii="Times New Roman" w:hAnsi="Times New Roman" w:cs="Times New Roman"/>
          <w:b/>
        </w:rPr>
        <w:t>Column (e)</w:t>
      </w:r>
      <w:r w:rsidRPr="005065BF">
        <w:rPr>
          <w:rFonts w:ascii="Times New Roman" w:hAnsi="Times New Roman" w:cs="Times New Roman"/>
        </w:rPr>
        <w:t xml:space="preserve"> - Enter totals of Columns (b), (c), and (d).</w:t>
      </w:r>
    </w:p>
    <w:p w:rsidRPr="005065BF" w:rsidR="004E4964" w:rsidP="005065BF" w:rsidRDefault="004E4964" w14:paraId="0F4E0FB0" w14:textId="77777777">
      <w:pPr>
        <w:spacing w:after="0" w:line="200" w:lineRule="exact"/>
        <w:ind w:left="0"/>
        <w:rPr>
          <w:rFonts w:ascii="Times New Roman" w:hAnsi="Times New Roman" w:cs="Times New Roman"/>
        </w:rPr>
      </w:pPr>
    </w:p>
    <w:p w:rsidRPr="005065BF" w:rsidR="004E4964" w:rsidP="005065BF" w:rsidRDefault="004E4964" w14:paraId="40BC7E3F" w14:textId="77777777">
      <w:pPr>
        <w:spacing w:after="0" w:line="200" w:lineRule="exact"/>
        <w:ind w:left="0"/>
        <w:rPr>
          <w:rFonts w:ascii="Times New Roman" w:hAnsi="Times New Roman" w:cs="Times New Roman"/>
        </w:rPr>
      </w:pPr>
      <w:r w:rsidRPr="00214AC9">
        <w:rPr>
          <w:rFonts w:ascii="Times New Roman" w:hAnsi="Times New Roman" w:cs="Times New Roman"/>
          <w:b/>
        </w:rPr>
        <w:t>Line 12</w:t>
      </w:r>
      <w:r w:rsidRPr="005065BF">
        <w:rPr>
          <w:rFonts w:ascii="Times New Roman" w:hAnsi="Times New Roman" w:cs="Times New Roman"/>
        </w:rPr>
        <w:t xml:space="preserve"> - Enter the total for each of Columns (b)-(e).  The amount in Column (e) should be equal to the amount on Line 5, Column (f), Section A.</w:t>
      </w:r>
    </w:p>
    <w:p w:rsidRPr="005065BF" w:rsidR="004E4964" w:rsidP="005065BF" w:rsidRDefault="004E4964" w14:paraId="1A441047" w14:textId="77777777">
      <w:pPr>
        <w:spacing w:after="0" w:line="200" w:lineRule="exact"/>
        <w:ind w:left="0"/>
        <w:rPr>
          <w:rFonts w:ascii="Times New Roman" w:hAnsi="Times New Roman" w:cs="Times New Roman"/>
        </w:rPr>
      </w:pPr>
    </w:p>
    <w:p w:rsidRPr="00214AC9" w:rsidR="004E4964" w:rsidP="005065BF" w:rsidRDefault="004E4964" w14:paraId="40314205" w14:textId="77777777">
      <w:pPr>
        <w:spacing w:after="0" w:line="200" w:lineRule="exact"/>
        <w:ind w:left="0"/>
        <w:rPr>
          <w:rFonts w:ascii="Times New Roman" w:hAnsi="Times New Roman" w:cs="Times New Roman"/>
          <w:b/>
        </w:rPr>
      </w:pPr>
      <w:r w:rsidRPr="00214AC9">
        <w:rPr>
          <w:rFonts w:ascii="Times New Roman" w:hAnsi="Times New Roman" w:cs="Times New Roman"/>
          <w:b/>
        </w:rPr>
        <w:t>Section D.  Forecasted Cash Needs</w:t>
      </w:r>
    </w:p>
    <w:p w:rsidRPr="005065BF" w:rsidR="004E4964" w:rsidP="005065BF" w:rsidRDefault="004E4964" w14:paraId="3CBE8592" w14:textId="77777777">
      <w:pPr>
        <w:spacing w:after="0" w:line="200" w:lineRule="exact"/>
        <w:ind w:left="0"/>
        <w:rPr>
          <w:rFonts w:ascii="Times New Roman" w:hAnsi="Times New Roman" w:cs="Times New Roman"/>
        </w:rPr>
      </w:pPr>
    </w:p>
    <w:p w:rsidRPr="005065BF" w:rsidR="004E4964" w:rsidP="005065BF" w:rsidRDefault="004E4964" w14:paraId="7416FE03" w14:textId="77777777">
      <w:pPr>
        <w:spacing w:after="0" w:line="200" w:lineRule="exact"/>
        <w:ind w:left="0"/>
        <w:rPr>
          <w:rFonts w:ascii="Times New Roman" w:hAnsi="Times New Roman" w:cs="Times New Roman"/>
        </w:rPr>
      </w:pPr>
      <w:r w:rsidRPr="00214AC9">
        <w:rPr>
          <w:rFonts w:ascii="Times New Roman" w:hAnsi="Times New Roman" w:cs="Times New Roman"/>
          <w:b/>
        </w:rPr>
        <w:t>Line 13</w:t>
      </w:r>
      <w:r w:rsidRPr="005065BF">
        <w:rPr>
          <w:rFonts w:ascii="Times New Roman" w:hAnsi="Times New Roman" w:cs="Times New Roman"/>
        </w:rPr>
        <w:t xml:space="preserve"> - Enter the amount of cash needed by quarter from the grantor agency during the first fiscal year.</w:t>
      </w:r>
    </w:p>
    <w:p w:rsidRPr="005065BF" w:rsidR="004E4964" w:rsidP="005065BF" w:rsidRDefault="004E4964" w14:paraId="311BC056" w14:textId="77777777">
      <w:pPr>
        <w:spacing w:after="0" w:line="200" w:lineRule="exact"/>
        <w:ind w:left="0"/>
        <w:rPr>
          <w:rFonts w:ascii="Times New Roman" w:hAnsi="Times New Roman" w:cs="Times New Roman"/>
        </w:rPr>
      </w:pPr>
      <w:r w:rsidRPr="005065BF">
        <w:rPr>
          <w:rFonts w:ascii="Times New Roman" w:hAnsi="Times New Roman" w:cs="Times New Roman"/>
        </w:rPr>
        <w:br w:type="column"/>
      </w:r>
      <w:r w:rsidRPr="00214AC9">
        <w:rPr>
          <w:rFonts w:ascii="Times New Roman" w:hAnsi="Times New Roman" w:cs="Times New Roman"/>
          <w:b/>
        </w:rPr>
        <w:t>Line 14</w:t>
      </w:r>
      <w:r w:rsidRPr="005065BF">
        <w:rPr>
          <w:rFonts w:ascii="Times New Roman" w:hAnsi="Times New Roman" w:cs="Times New Roman"/>
        </w:rPr>
        <w:t xml:space="preserve"> - Enter the amount of cash from all other sources needed by quarter during the first fiscal year.</w:t>
      </w:r>
    </w:p>
    <w:p w:rsidRPr="005065BF" w:rsidR="004E4964" w:rsidP="005065BF" w:rsidRDefault="004E4964" w14:paraId="10AE77D7" w14:textId="77777777">
      <w:pPr>
        <w:spacing w:after="0" w:line="200" w:lineRule="exact"/>
        <w:ind w:left="0"/>
        <w:rPr>
          <w:rFonts w:ascii="Times New Roman" w:hAnsi="Times New Roman" w:cs="Times New Roman"/>
        </w:rPr>
      </w:pPr>
    </w:p>
    <w:p w:rsidRPr="005065BF" w:rsidR="004E4964" w:rsidP="005065BF" w:rsidRDefault="004E4964" w14:paraId="1038295B" w14:textId="77777777">
      <w:pPr>
        <w:spacing w:after="0" w:line="200" w:lineRule="exact"/>
        <w:ind w:left="0"/>
        <w:rPr>
          <w:rFonts w:ascii="Times New Roman" w:hAnsi="Times New Roman" w:cs="Times New Roman"/>
        </w:rPr>
      </w:pPr>
      <w:r w:rsidRPr="00214AC9">
        <w:rPr>
          <w:rFonts w:ascii="Times New Roman" w:hAnsi="Times New Roman" w:cs="Times New Roman"/>
          <w:b/>
        </w:rPr>
        <w:t>Line 15</w:t>
      </w:r>
      <w:r w:rsidRPr="005065BF">
        <w:rPr>
          <w:rFonts w:ascii="Times New Roman" w:hAnsi="Times New Roman" w:cs="Times New Roman"/>
        </w:rPr>
        <w:t xml:space="preserve"> - Enter the totals of amounts on Lines 13 and 14.</w:t>
      </w:r>
    </w:p>
    <w:p w:rsidRPr="005065BF" w:rsidR="004E4964" w:rsidP="005065BF" w:rsidRDefault="004E4964" w14:paraId="55974F04" w14:textId="77777777">
      <w:pPr>
        <w:spacing w:after="0" w:line="200" w:lineRule="exact"/>
        <w:ind w:left="0"/>
        <w:rPr>
          <w:rFonts w:ascii="Times New Roman" w:hAnsi="Times New Roman" w:cs="Times New Roman"/>
        </w:rPr>
      </w:pPr>
    </w:p>
    <w:p w:rsidRPr="00214AC9" w:rsidR="004E4964" w:rsidP="005065BF" w:rsidRDefault="004E4964" w14:paraId="28BF26D2" w14:textId="77777777">
      <w:pPr>
        <w:spacing w:after="0" w:line="200" w:lineRule="exact"/>
        <w:ind w:left="0"/>
        <w:rPr>
          <w:rFonts w:ascii="Times New Roman" w:hAnsi="Times New Roman" w:cs="Times New Roman"/>
          <w:b/>
        </w:rPr>
      </w:pPr>
      <w:r w:rsidRPr="00214AC9">
        <w:rPr>
          <w:rFonts w:ascii="Times New Roman" w:hAnsi="Times New Roman" w:cs="Times New Roman"/>
          <w:b/>
        </w:rPr>
        <w:t>Section E</w:t>
      </w:r>
      <w:r w:rsidRPr="005065BF">
        <w:rPr>
          <w:rFonts w:ascii="Times New Roman" w:hAnsi="Times New Roman" w:cs="Times New Roman"/>
        </w:rPr>
        <w:t xml:space="preserve">.  </w:t>
      </w:r>
      <w:r w:rsidRPr="00214AC9">
        <w:rPr>
          <w:rFonts w:ascii="Times New Roman" w:hAnsi="Times New Roman" w:cs="Times New Roman"/>
          <w:b/>
        </w:rPr>
        <w:t>Budget Estimates of Federal Funds Needed for Balance of the Project</w:t>
      </w:r>
    </w:p>
    <w:p w:rsidRPr="005065BF" w:rsidR="004E4964" w:rsidP="005065BF" w:rsidRDefault="004E4964" w14:paraId="4840FC03" w14:textId="77777777">
      <w:pPr>
        <w:spacing w:after="0" w:line="200" w:lineRule="exact"/>
        <w:ind w:left="0"/>
        <w:rPr>
          <w:rFonts w:ascii="Times New Roman" w:hAnsi="Times New Roman" w:cs="Times New Roman"/>
        </w:rPr>
      </w:pPr>
    </w:p>
    <w:p w:rsidRPr="005065BF" w:rsidR="004E4964" w:rsidP="005065BF" w:rsidRDefault="004E4964" w14:paraId="0010E200" w14:textId="77777777">
      <w:pPr>
        <w:spacing w:after="0" w:line="200" w:lineRule="exact"/>
        <w:ind w:left="0"/>
        <w:rPr>
          <w:rFonts w:ascii="Times New Roman" w:hAnsi="Times New Roman" w:cs="Times New Roman"/>
        </w:rPr>
      </w:pPr>
      <w:r w:rsidRPr="00214AC9">
        <w:rPr>
          <w:rFonts w:ascii="Times New Roman" w:hAnsi="Times New Roman" w:cs="Times New Roman"/>
          <w:b/>
        </w:rPr>
        <w:t>Lines 16-19</w:t>
      </w:r>
      <w:r w:rsidRPr="005065BF">
        <w:rPr>
          <w:rFonts w:ascii="Times New Roman" w:hAnsi="Times New Roman" w:cs="Times New Roman"/>
        </w:rPr>
        <w:t xml:space="preserve"> - Enter in Column (a) the same grant program titles shown in Column (a), Section A.  A breakdown by function or activity is not necessary.  For new applications and continuation grant applications, enter in the proper columns amounts of Federal funds which will be needed to complete the program or project over the succeeding funding periods (usually in years).  This section need not be completed for revisions (amendments, changes, or supplements) to funds for the current year of existing grants.</w:t>
      </w:r>
    </w:p>
    <w:p w:rsidRPr="005065BF" w:rsidR="004E4964" w:rsidP="005065BF" w:rsidRDefault="004E4964" w14:paraId="22BAC47D" w14:textId="77777777">
      <w:pPr>
        <w:spacing w:after="0" w:line="200" w:lineRule="exact"/>
        <w:ind w:left="0"/>
        <w:rPr>
          <w:rFonts w:ascii="Times New Roman" w:hAnsi="Times New Roman" w:cs="Times New Roman"/>
        </w:rPr>
      </w:pPr>
    </w:p>
    <w:p w:rsidRPr="005065BF" w:rsidR="004E4964" w:rsidP="005065BF" w:rsidRDefault="004E4964" w14:paraId="7210A283" w14:textId="77777777">
      <w:pPr>
        <w:spacing w:after="0" w:line="200" w:lineRule="exact"/>
        <w:ind w:left="0"/>
        <w:rPr>
          <w:rFonts w:ascii="Times New Roman" w:hAnsi="Times New Roman" w:cs="Times New Roman"/>
        </w:rPr>
      </w:pPr>
      <w:r w:rsidRPr="005065BF">
        <w:rPr>
          <w:rFonts w:ascii="Times New Roman" w:hAnsi="Times New Roman" w:cs="Times New Roman"/>
        </w:rPr>
        <w:t>If more than four lines are needed to list the program titles, submit additional schedules as necessary.</w:t>
      </w:r>
    </w:p>
    <w:p w:rsidRPr="005065BF" w:rsidR="004E4964" w:rsidP="005065BF" w:rsidRDefault="004E4964" w14:paraId="03375E6D" w14:textId="77777777">
      <w:pPr>
        <w:spacing w:after="0" w:line="200" w:lineRule="exact"/>
        <w:ind w:left="0"/>
        <w:rPr>
          <w:rFonts w:ascii="Times New Roman" w:hAnsi="Times New Roman" w:cs="Times New Roman"/>
        </w:rPr>
      </w:pPr>
    </w:p>
    <w:p w:rsidRPr="005065BF" w:rsidR="004E4964" w:rsidP="005065BF" w:rsidRDefault="004E4964" w14:paraId="7E2E1F2F" w14:textId="77777777">
      <w:pPr>
        <w:spacing w:after="0" w:line="200" w:lineRule="exact"/>
        <w:ind w:left="0"/>
        <w:rPr>
          <w:rFonts w:ascii="Times New Roman" w:hAnsi="Times New Roman" w:cs="Times New Roman"/>
        </w:rPr>
      </w:pPr>
      <w:r w:rsidRPr="00214AC9">
        <w:rPr>
          <w:rFonts w:ascii="Times New Roman" w:hAnsi="Times New Roman" w:cs="Times New Roman"/>
          <w:b/>
        </w:rPr>
        <w:t>Line 20</w:t>
      </w:r>
      <w:r w:rsidRPr="005065BF">
        <w:rPr>
          <w:rFonts w:ascii="Times New Roman" w:hAnsi="Times New Roman" w:cs="Times New Roman"/>
        </w:rPr>
        <w:t xml:space="preserve"> - Enter the total for each of the Columns (b)-(e).  When additional schedules are prepared for this Section, annotate accordingly and show the overall totals on this line.</w:t>
      </w:r>
    </w:p>
    <w:p w:rsidRPr="005065BF" w:rsidR="004E4964" w:rsidP="005065BF" w:rsidRDefault="004E4964" w14:paraId="4A6F58FE" w14:textId="77777777">
      <w:pPr>
        <w:spacing w:after="0" w:line="200" w:lineRule="exact"/>
        <w:ind w:left="0"/>
        <w:rPr>
          <w:rFonts w:ascii="Times New Roman" w:hAnsi="Times New Roman" w:cs="Times New Roman"/>
        </w:rPr>
      </w:pPr>
    </w:p>
    <w:p w:rsidRPr="00214AC9" w:rsidR="004E4964" w:rsidP="005065BF" w:rsidRDefault="004E4964" w14:paraId="2CB5F00D" w14:textId="77777777">
      <w:pPr>
        <w:spacing w:after="0" w:line="200" w:lineRule="exact"/>
        <w:ind w:left="0"/>
        <w:rPr>
          <w:rFonts w:ascii="Times New Roman" w:hAnsi="Times New Roman" w:cs="Times New Roman"/>
          <w:b/>
        </w:rPr>
      </w:pPr>
      <w:r w:rsidRPr="00214AC9">
        <w:rPr>
          <w:rFonts w:ascii="Times New Roman" w:hAnsi="Times New Roman" w:cs="Times New Roman"/>
          <w:b/>
        </w:rPr>
        <w:t>Section F.  Other Budget Information</w:t>
      </w:r>
    </w:p>
    <w:p w:rsidRPr="005065BF" w:rsidR="004E4964" w:rsidP="005065BF" w:rsidRDefault="004E4964" w14:paraId="5AC6EC27" w14:textId="77777777">
      <w:pPr>
        <w:spacing w:after="0" w:line="200" w:lineRule="exact"/>
        <w:ind w:left="0"/>
        <w:rPr>
          <w:rFonts w:ascii="Times New Roman" w:hAnsi="Times New Roman" w:cs="Times New Roman"/>
        </w:rPr>
      </w:pPr>
    </w:p>
    <w:p w:rsidRPr="005065BF" w:rsidR="004E4964" w:rsidP="005065BF" w:rsidRDefault="004E4964" w14:paraId="1C5E6E4F" w14:textId="77777777">
      <w:pPr>
        <w:spacing w:after="0" w:line="200" w:lineRule="exact"/>
        <w:ind w:left="0"/>
        <w:rPr>
          <w:rFonts w:ascii="Times New Roman" w:hAnsi="Times New Roman" w:cs="Times New Roman"/>
        </w:rPr>
      </w:pPr>
      <w:r w:rsidRPr="00214AC9">
        <w:rPr>
          <w:rFonts w:ascii="Times New Roman" w:hAnsi="Times New Roman" w:cs="Times New Roman"/>
          <w:b/>
        </w:rPr>
        <w:t>Line 21</w:t>
      </w:r>
      <w:r w:rsidRPr="005065BF">
        <w:rPr>
          <w:rFonts w:ascii="Times New Roman" w:hAnsi="Times New Roman" w:cs="Times New Roman"/>
        </w:rPr>
        <w:t xml:space="preserve"> - Use this space to explain amounts for individual direct object-class cost categories that may appear to be out of the ordinary or to explain the details as required by the Federal grantor agency.</w:t>
      </w:r>
    </w:p>
    <w:p w:rsidRPr="005065BF" w:rsidR="004E4964" w:rsidP="005065BF" w:rsidRDefault="004E4964" w14:paraId="6DBA93E1" w14:textId="77777777">
      <w:pPr>
        <w:spacing w:after="0" w:line="200" w:lineRule="exact"/>
        <w:ind w:left="0"/>
        <w:rPr>
          <w:rFonts w:ascii="Times New Roman" w:hAnsi="Times New Roman" w:cs="Times New Roman"/>
        </w:rPr>
      </w:pPr>
    </w:p>
    <w:p w:rsidRPr="005065BF" w:rsidR="004E4964" w:rsidP="005065BF" w:rsidRDefault="004E4964" w14:paraId="29C80E02" w14:textId="77777777">
      <w:pPr>
        <w:spacing w:after="0" w:line="200" w:lineRule="exact"/>
        <w:ind w:left="0"/>
        <w:rPr>
          <w:rFonts w:ascii="Times New Roman" w:hAnsi="Times New Roman" w:cs="Times New Roman"/>
        </w:rPr>
      </w:pPr>
      <w:r w:rsidRPr="00214AC9">
        <w:rPr>
          <w:rFonts w:ascii="Times New Roman" w:hAnsi="Times New Roman" w:cs="Times New Roman"/>
          <w:b/>
        </w:rPr>
        <w:t>Line 22</w:t>
      </w:r>
      <w:r w:rsidRPr="005065BF">
        <w:rPr>
          <w:rFonts w:ascii="Times New Roman" w:hAnsi="Times New Roman" w:cs="Times New Roman"/>
        </w:rPr>
        <w:t xml:space="preserve"> - Enter the type of indirect rate (provisional, predetermined, final or fixed) that will be in effect during the funding period, the estimated amounts of the base to which the rate is applied</w:t>
      </w:r>
      <w:r w:rsidR="007D4734">
        <w:rPr>
          <w:rFonts w:ascii="Times New Roman" w:hAnsi="Times New Roman" w:cs="Times New Roman"/>
        </w:rPr>
        <w:t>,</w:t>
      </w:r>
      <w:r w:rsidRPr="005065BF">
        <w:rPr>
          <w:rFonts w:ascii="Times New Roman" w:hAnsi="Times New Roman" w:cs="Times New Roman"/>
        </w:rPr>
        <w:t xml:space="preserve"> and the total indirect cost expense.</w:t>
      </w:r>
    </w:p>
    <w:p w:rsidRPr="005065BF" w:rsidR="004E4964" w:rsidP="005065BF" w:rsidRDefault="004E4964" w14:paraId="7ACE3286" w14:textId="77777777">
      <w:pPr>
        <w:spacing w:after="0" w:line="200" w:lineRule="exact"/>
        <w:ind w:left="0"/>
        <w:rPr>
          <w:rFonts w:ascii="Times New Roman" w:hAnsi="Times New Roman" w:cs="Times New Roman"/>
        </w:rPr>
      </w:pPr>
    </w:p>
    <w:p w:rsidRPr="005065BF" w:rsidR="004E4964" w:rsidP="005065BF" w:rsidRDefault="004E4964" w14:paraId="537529AD" w14:textId="77777777">
      <w:pPr>
        <w:spacing w:after="0" w:line="200" w:lineRule="exact"/>
        <w:ind w:left="0"/>
        <w:rPr>
          <w:rFonts w:ascii="Times New Roman" w:hAnsi="Times New Roman" w:cs="Times New Roman"/>
        </w:rPr>
      </w:pPr>
      <w:r w:rsidRPr="00214AC9">
        <w:rPr>
          <w:rFonts w:ascii="Times New Roman" w:hAnsi="Times New Roman" w:cs="Times New Roman"/>
          <w:b/>
        </w:rPr>
        <w:t>Line 23</w:t>
      </w:r>
      <w:r w:rsidRPr="005065BF">
        <w:rPr>
          <w:rFonts w:ascii="Times New Roman" w:hAnsi="Times New Roman" w:cs="Times New Roman"/>
        </w:rPr>
        <w:t xml:space="preserve"> - Provide any other explanations or comments deemed necessary.</w:t>
      </w:r>
    </w:p>
    <w:p w:rsidRPr="005065BF" w:rsidR="004E4964" w:rsidP="005065BF" w:rsidRDefault="004E4964" w14:paraId="50CCBA5F" w14:textId="77777777">
      <w:pPr>
        <w:spacing w:after="0" w:line="200" w:lineRule="exact"/>
        <w:ind w:left="0"/>
        <w:rPr>
          <w:rFonts w:ascii="Times New Roman" w:hAnsi="Times New Roman" w:cs="Times New Roman"/>
        </w:rPr>
      </w:pPr>
    </w:p>
    <w:p w:rsidRPr="005065BF" w:rsidR="004E4964" w:rsidP="005065BF" w:rsidRDefault="004E4964" w14:paraId="5916B743" w14:textId="77777777">
      <w:pPr>
        <w:spacing w:after="0" w:line="200" w:lineRule="exact"/>
        <w:ind w:left="0"/>
        <w:rPr>
          <w:rFonts w:ascii="Times New Roman" w:hAnsi="Times New Roman" w:cs="Times New Roman"/>
        </w:rPr>
      </w:pPr>
    </w:p>
    <w:p w:rsidRPr="005065BF" w:rsidR="004E4964" w:rsidP="005065BF" w:rsidRDefault="004E4964" w14:paraId="57815CA1" w14:textId="77777777">
      <w:pPr>
        <w:spacing w:after="0" w:line="200" w:lineRule="exact"/>
        <w:ind w:left="0"/>
        <w:rPr>
          <w:rFonts w:ascii="Times New Roman" w:hAnsi="Times New Roman" w:cs="Times New Roman"/>
        </w:rPr>
      </w:pPr>
    </w:p>
    <w:p w:rsidRPr="005065BF" w:rsidR="004E4964" w:rsidP="005065BF" w:rsidRDefault="004E4964" w14:paraId="18CB7DC8" w14:textId="77777777">
      <w:pPr>
        <w:spacing w:after="0" w:line="200" w:lineRule="exact"/>
        <w:ind w:left="0"/>
        <w:rPr>
          <w:rFonts w:ascii="Times New Roman" w:hAnsi="Times New Roman" w:cs="Times New Roman"/>
        </w:rPr>
      </w:pPr>
    </w:p>
    <w:p w:rsidRPr="005065BF" w:rsidR="004E4964" w:rsidP="005065BF" w:rsidRDefault="004E4964" w14:paraId="51A52DB5" w14:textId="77777777">
      <w:pPr>
        <w:spacing w:after="0" w:line="200" w:lineRule="exact"/>
        <w:ind w:left="0"/>
        <w:rPr>
          <w:rFonts w:ascii="Times New Roman" w:hAnsi="Times New Roman" w:cs="Times New Roman"/>
        </w:rPr>
      </w:pPr>
    </w:p>
    <w:p w:rsidRPr="005065BF" w:rsidR="004E4964" w:rsidP="005065BF" w:rsidRDefault="004E4964" w14:paraId="48D7609B" w14:textId="77777777">
      <w:pPr>
        <w:spacing w:after="0" w:line="200" w:lineRule="exact"/>
        <w:ind w:left="0"/>
        <w:rPr>
          <w:rFonts w:ascii="Times New Roman" w:hAnsi="Times New Roman" w:cs="Times New Roman"/>
        </w:rPr>
      </w:pPr>
    </w:p>
    <w:p w:rsidRPr="005065BF" w:rsidR="004E4964" w:rsidP="00214AC9" w:rsidRDefault="00067066" w14:paraId="09A1EAB6" w14:textId="77777777">
      <w:pPr>
        <w:spacing w:after="0" w:line="200" w:lineRule="exact"/>
        <w:ind w:left="0"/>
        <w:jc w:val="right"/>
        <w:rPr>
          <w:rFonts w:ascii="Times New Roman" w:hAnsi="Times New Roman" w:cs="Times New Roman"/>
        </w:rPr>
        <w:sectPr w:rsidRPr="005065BF" w:rsidR="004E4964" w:rsidSect="00743DBE">
          <w:type w:val="continuous"/>
          <w:pgSz w:w="12240" w:h="15840" w:code="1"/>
          <w:pgMar w:top="1080" w:right="1440" w:bottom="1440" w:left="1440" w:header="720" w:footer="475" w:gutter="0"/>
          <w:cols w:space="648" w:num="2"/>
        </w:sectPr>
      </w:pPr>
      <w:r w:rsidRPr="005065BF">
        <w:rPr>
          <w:rFonts w:ascii="Times New Roman" w:hAnsi="Times New Roman" w:cs="Times New Roman"/>
        </w:rPr>
        <w:t>SF-424A (Rev 4-92)</w:t>
      </w:r>
    </w:p>
    <w:p w:rsidRPr="00F84E62" w:rsidR="00391F8D" w:rsidP="00F84E62" w:rsidRDefault="00077BF7" w14:paraId="16EF2E7D" w14:textId="77777777">
      <w:pPr>
        <w:pStyle w:val="Heading2"/>
        <w:spacing w:after="480" w:line="360" w:lineRule="exact"/>
        <w:ind w:firstLine="0"/>
        <w:jc w:val="center"/>
        <w:rPr>
          <w:rFonts w:ascii="Times New Roman" w:hAnsi="Times New Roman" w:cs="Times New Roman"/>
          <w:sz w:val="31"/>
          <w:szCs w:val="31"/>
        </w:rPr>
      </w:pPr>
      <w:bookmarkStart w:name="_Toc356978086" w:id="145"/>
      <w:bookmarkStart w:name="_Toc350864686" w:id="146"/>
      <w:bookmarkStart w:name="_Toc5799166" w:id="147"/>
      <w:r w:rsidRPr="00F84E62">
        <w:rPr>
          <w:rFonts w:ascii="Times New Roman" w:hAnsi="Times New Roman" w:cs="Times New Roman"/>
          <w:sz w:val="31"/>
          <w:szCs w:val="31"/>
        </w:rPr>
        <w:lastRenderedPageBreak/>
        <w:t>C</w:t>
      </w:r>
      <w:r w:rsidR="004A34A1">
        <w:rPr>
          <w:rFonts w:ascii="Times New Roman" w:hAnsi="Times New Roman" w:cs="Times New Roman"/>
          <w:sz w:val="31"/>
          <w:szCs w:val="31"/>
        </w:rPr>
        <w:t>ERTIFICATION</w:t>
      </w:r>
      <w:r w:rsidRPr="00F84E62">
        <w:rPr>
          <w:rFonts w:ascii="Times New Roman" w:hAnsi="Times New Roman" w:cs="Times New Roman"/>
          <w:sz w:val="31"/>
          <w:szCs w:val="31"/>
        </w:rPr>
        <w:t xml:space="preserve"> R</w:t>
      </w:r>
      <w:r w:rsidR="004A34A1">
        <w:rPr>
          <w:rFonts w:ascii="Times New Roman" w:hAnsi="Times New Roman" w:cs="Times New Roman"/>
          <w:sz w:val="31"/>
          <w:szCs w:val="31"/>
        </w:rPr>
        <w:t>EGARDING</w:t>
      </w:r>
      <w:r w:rsidRPr="00F84E62">
        <w:rPr>
          <w:rFonts w:ascii="Times New Roman" w:hAnsi="Times New Roman" w:cs="Times New Roman"/>
          <w:sz w:val="31"/>
          <w:szCs w:val="31"/>
        </w:rPr>
        <w:br/>
        <w:t>D</w:t>
      </w:r>
      <w:r w:rsidR="004A34A1">
        <w:rPr>
          <w:rFonts w:ascii="Times New Roman" w:hAnsi="Times New Roman" w:cs="Times New Roman"/>
          <w:sz w:val="31"/>
          <w:szCs w:val="31"/>
        </w:rPr>
        <w:t>RUG</w:t>
      </w:r>
      <w:r w:rsidRPr="00F84E62">
        <w:rPr>
          <w:rFonts w:ascii="Times New Roman" w:hAnsi="Times New Roman" w:cs="Times New Roman"/>
          <w:sz w:val="31"/>
          <w:szCs w:val="31"/>
        </w:rPr>
        <w:t>-F</w:t>
      </w:r>
      <w:r w:rsidR="004A34A1">
        <w:rPr>
          <w:rFonts w:ascii="Times New Roman" w:hAnsi="Times New Roman" w:cs="Times New Roman"/>
          <w:sz w:val="31"/>
          <w:szCs w:val="31"/>
        </w:rPr>
        <w:t>REE</w:t>
      </w:r>
      <w:r w:rsidRPr="00F84E62">
        <w:rPr>
          <w:rFonts w:ascii="Times New Roman" w:hAnsi="Times New Roman" w:cs="Times New Roman"/>
          <w:sz w:val="31"/>
          <w:szCs w:val="31"/>
        </w:rPr>
        <w:t xml:space="preserve"> W</w:t>
      </w:r>
      <w:r w:rsidR="004A34A1">
        <w:rPr>
          <w:rFonts w:ascii="Times New Roman" w:hAnsi="Times New Roman" w:cs="Times New Roman"/>
          <w:sz w:val="31"/>
          <w:szCs w:val="31"/>
        </w:rPr>
        <w:t>ORKPLACE</w:t>
      </w:r>
      <w:r w:rsidRPr="00F84E62">
        <w:rPr>
          <w:rFonts w:ascii="Times New Roman" w:hAnsi="Times New Roman" w:cs="Times New Roman"/>
          <w:sz w:val="31"/>
          <w:szCs w:val="31"/>
        </w:rPr>
        <w:t xml:space="preserve"> R</w:t>
      </w:r>
      <w:bookmarkEnd w:id="145"/>
      <w:bookmarkEnd w:id="146"/>
      <w:r w:rsidR="004A34A1">
        <w:rPr>
          <w:rFonts w:ascii="Times New Roman" w:hAnsi="Times New Roman" w:cs="Times New Roman"/>
          <w:sz w:val="31"/>
          <w:szCs w:val="31"/>
        </w:rPr>
        <w:t>EQUIREMENTS</w:t>
      </w:r>
      <w:bookmarkEnd w:id="147"/>
    </w:p>
    <w:p w:rsidRPr="00820EBA" w:rsidR="00391F8D" w:rsidP="00820EBA" w:rsidRDefault="00077BF7" w14:paraId="70D736CB" w14:textId="77777777">
      <w:pPr>
        <w:ind w:left="0"/>
        <w:rPr>
          <w:rFonts w:ascii="Times New Roman" w:hAnsi="Times New Roman" w:cs="Times New Roman"/>
        </w:rPr>
      </w:pPr>
      <w:r w:rsidRPr="00820EBA">
        <w:rPr>
          <w:rFonts w:ascii="Times New Roman" w:hAnsi="Times New Roman" w:cs="Times New Roman"/>
        </w:rPr>
        <w:t>This page may be included in the applicant's application for Federal assistance, as part of its Certification Regarding Drug-Free Workplace Requirements, if the place(s) of performance of work done in connection with this cooperative agreement is/are other than that listed on the SF</w:t>
      </w:r>
      <w:r w:rsidRPr="00820EBA">
        <w:rPr>
          <w:rFonts w:ascii="Times New Roman" w:hAnsi="Times New Roman" w:cs="Times New Roman"/>
        </w:rPr>
        <w:noBreakHyphen/>
        <w:t>424 (see Part II, Application Instructions, for further information).</w:t>
      </w:r>
    </w:p>
    <w:p w:rsidRPr="00820EBA" w:rsidR="00391F8D" w:rsidP="00820EBA" w:rsidRDefault="00077BF7" w14:paraId="0B5DEB3B" w14:textId="77777777">
      <w:pPr>
        <w:ind w:left="0"/>
        <w:rPr>
          <w:rFonts w:ascii="Times New Roman" w:hAnsi="Times New Roman" w:cs="Times New Roman"/>
        </w:rPr>
      </w:pPr>
      <w:r w:rsidRPr="00820EBA">
        <w:rPr>
          <w:rFonts w:ascii="Times New Roman" w:hAnsi="Times New Roman" w:cs="Times New Roman"/>
        </w:rPr>
        <w:t>Place(s) of performance of work done in connection with this cooperative agreement, if other than that listed on SF</w:t>
      </w:r>
      <w:r w:rsidRPr="00820EBA">
        <w:rPr>
          <w:rFonts w:ascii="Times New Roman" w:hAnsi="Times New Roman" w:cs="Times New Roman"/>
        </w:rPr>
        <w:noBreakHyphen/>
        <w:t>424, Application for Federal Assistance:</w:t>
      </w:r>
    </w:p>
    <w:p w:rsidRPr="00820EBA" w:rsidR="00391F8D" w:rsidP="007F4E2C" w:rsidRDefault="00077BF7" w14:paraId="2D15F60D" w14:textId="77777777">
      <w:pPr>
        <w:spacing w:before="480"/>
        <w:ind w:left="720"/>
        <w:rPr>
          <w:rFonts w:ascii="Times New Roman" w:hAnsi="Times New Roman" w:cs="Times New Roman"/>
        </w:rPr>
      </w:pPr>
      <w:r w:rsidRPr="00820EBA">
        <w:rPr>
          <w:rFonts w:ascii="Times New Roman" w:hAnsi="Times New Roman" w:cs="Times New Roman"/>
        </w:rPr>
        <w:t>(Street A</w:t>
      </w:r>
      <w:r w:rsidR="000B5C5C">
        <w:rPr>
          <w:rFonts w:ascii="Times New Roman" w:hAnsi="Times New Roman" w:cs="Times New Roman"/>
        </w:rPr>
        <w:t>ddress, City, County, State, ZIP</w:t>
      </w:r>
      <w:r w:rsidRPr="00820EBA">
        <w:rPr>
          <w:rFonts w:ascii="Times New Roman" w:hAnsi="Times New Roman" w:cs="Times New Roman"/>
        </w:rPr>
        <w:t xml:space="preserve"> Code)</w:t>
      </w:r>
    </w:p>
    <w:p w:rsidRPr="00820EBA" w:rsidR="00391F8D" w:rsidP="00607F7F" w:rsidRDefault="00077BF7" w14:paraId="3E8D0C5E" w14:textId="77777777">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rsidRPr="00820EBA" w:rsidR="00391F8D" w:rsidP="00607F7F" w:rsidRDefault="00077BF7" w14:paraId="44203C1A" w14:textId="77777777">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rsidRPr="00820EBA" w:rsidR="00391F8D" w:rsidP="00607F7F" w:rsidRDefault="00077BF7" w14:paraId="23AE9600" w14:textId="77777777">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rsidRPr="00820EBA" w:rsidR="00391F8D" w:rsidP="00607F7F" w:rsidRDefault="00077BF7" w14:paraId="7BBD4EB2" w14:textId="77777777">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rsidRPr="00820EBA" w:rsidR="00391F8D" w:rsidP="00607F7F" w:rsidRDefault="00077BF7" w14:paraId="2880F48F" w14:textId="77777777">
      <w:pPr>
        <w:ind w:left="720"/>
        <w:rPr>
          <w:rFonts w:ascii="Times New Roman" w:hAnsi="Times New Roman" w:cs="Times New Roman"/>
        </w:rPr>
      </w:pPr>
      <w:r w:rsidRPr="00820EBA">
        <w:rPr>
          <w:rFonts w:ascii="Times New Roman" w:hAnsi="Times New Roman" w:cs="Times New Roman"/>
        </w:rPr>
        <w:t>Check [___] if there are workplaces on file that are not identified here.</w:t>
      </w:r>
    </w:p>
    <w:p w:rsidRPr="00820EBA" w:rsidR="00391F8D" w:rsidP="007F4E2C" w:rsidRDefault="00077BF7" w14:paraId="7632C905" w14:textId="77777777">
      <w:pPr>
        <w:spacing w:before="480"/>
        <w:ind w:left="0"/>
        <w:rPr>
          <w:rFonts w:ascii="Times New Roman" w:hAnsi="Times New Roman" w:cs="Times New Roman"/>
        </w:rPr>
      </w:pPr>
      <w:r w:rsidRPr="00820EBA">
        <w:rPr>
          <w:rFonts w:ascii="Times New Roman" w:hAnsi="Times New Roman" w:cs="Times New Roman"/>
        </w:rPr>
        <w:t>SGA Name:  _________________________________________________________________</w:t>
      </w:r>
    </w:p>
    <w:p w:rsidRPr="00820EBA" w:rsidR="00391F8D" w:rsidP="007F4E2C" w:rsidRDefault="00077BF7" w14:paraId="1556B211" w14:textId="77777777">
      <w:pPr>
        <w:spacing w:before="480"/>
        <w:ind w:left="0"/>
        <w:rPr>
          <w:rFonts w:ascii="Times New Roman" w:hAnsi="Times New Roman" w:cs="Times New Roman"/>
        </w:rPr>
      </w:pPr>
      <w:r w:rsidRPr="00820EBA">
        <w:rPr>
          <w:rFonts w:ascii="Times New Roman" w:hAnsi="Times New Roman" w:cs="Times New Roman"/>
        </w:rPr>
        <w:t>SGA Authorized Representative:</w:t>
      </w:r>
    </w:p>
    <w:p w:rsidRPr="00820EBA" w:rsidR="00391F8D" w:rsidP="00820EBA" w:rsidRDefault="00077BF7" w14:paraId="39F9E35C" w14:textId="77777777">
      <w:pPr>
        <w:ind w:left="0"/>
        <w:rPr>
          <w:rFonts w:ascii="Times New Roman" w:hAnsi="Times New Roman" w:cs="Times New Roman"/>
        </w:rPr>
      </w:pPr>
      <w:r w:rsidRPr="00820EBA">
        <w:rPr>
          <w:rFonts w:ascii="Times New Roman" w:hAnsi="Times New Roman" w:cs="Times New Roman"/>
        </w:rPr>
        <w:t>Signature:  _______________________________________________________________</w:t>
      </w:r>
    </w:p>
    <w:p w:rsidRPr="00820EBA" w:rsidR="00391F8D" w:rsidP="00820EBA" w:rsidRDefault="00077BF7" w14:paraId="42940834" w14:textId="77777777">
      <w:pPr>
        <w:ind w:left="0"/>
        <w:rPr>
          <w:rFonts w:ascii="Times New Roman" w:hAnsi="Times New Roman" w:cs="Times New Roman"/>
        </w:rPr>
      </w:pPr>
      <w:r w:rsidRPr="00820EBA">
        <w:rPr>
          <w:rFonts w:ascii="Times New Roman" w:hAnsi="Times New Roman" w:cs="Times New Roman"/>
        </w:rPr>
        <w:t>Name:  __________________________________________________________________</w:t>
      </w:r>
    </w:p>
    <w:p w:rsidRPr="00820EBA" w:rsidR="00391F8D" w:rsidP="00820EBA" w:rsidRDefault="00077BF7" w14:paraId="440B8D2E" w14:textId="77777777">
      <w:pPr>
        <w:ind w:left="0"/>
        <w:rPr>
          <w:rFonts w:ascii="Times New Roman" w:hAnsi="Times New Roman" w:cs="Times New Roman"/>
        </w:rPr>
      </w:pPr>
      <w:r w:rsidRPr="00820EBA">
        <w:rPr>
          <w:rFonts w:ascii="Times New Roman" w:hAnsi="Times New Roman" w:cs="Times New Roman"/>
        </w:rPr>
        <w:t>Title:  ___________________________________________________________________</w:t>
      </w:r>
    </w:p>
    <w:p w:rsidRPr="00820EBA" w:rsidR="004E4964" w:rsidP="00A83544" w:rsidRDefault="004E4964" w14:paraId="0A33F2D5" w14:textId="77777777">
      <w:pPr>
        <w:spacing w:line="180" w:lineRule="exact"/>
        <w:ind w:left="0"/>
        <w:jc w:val="center"/>
        <w:rPr>
          <w:rFonts w:ascii="Times New Roman" w:hAnsi="Times New Roman" w:cs="Times New Roman"/>
        </w:rPr>
      </w:pPr>
    </w:p>
    <w:p w:rsidRPr="00820EBA" w:rsidR="004E4964" w:rsidP="00A83544" w:rsidRDefault="004E4964" w14:paraId="05F7960C" w14:textId="77777777">
      <w:pPr>
        <w:spacing w:line="180" w:lineRule="exact"/>
        <w:ind w:left="0"/>
        <w:jc w:val="center"/>
        <w:rPr>
          <w:rFonts w:ascii="Times New Roman" w:hAnsi="Times New Roman" w:cs="Times New Roman"/>
        </w:rPr>
      </w:pPr>
    </w:p>
    <w:p w:rsidRPr="00820EBA" w:rsidR="004E4964" w:rsidP="00A83544" w:rsidRDefault="004E4964" w14:paraId="0643F479" w14:textId="77777777">
      <w:pPr>
        <w:spacing w:line="180" w:lineRule="exact"/>
        <w:ind w:left="0"/>
        <w:jc w:val="center"/>
        <w:rPr>
          <w:rFonts w:ascii="Times New Roman" w:hAnsi="Times New Roman" w:cs="Times New Roman"/>
        </w:rPr>
      </w:pPr>
    </w:p>
    <w:p w:rsidRPr="00FC48A7" w:rsidR="008B6BCC" w:rsidP="009225F7" w:rsidRDefault="008B6BCC" w14:paraId="78067C94" w14:textId="77777777">
      <w:pPr>
        <w:sectPr w:rsidRPr="00FC48A7" w:rsidR="008B6BCC" w:rsidSect="00743DBE">
          <w:headerReference w:type="even" r:id="rId79"/>
          <w:headerReference w:type="default" r:id="rId80"/>
          <w:footerReference w:type="even" r:id="rId81"/>
          <w:footerReference w:type="default" r:id="rId82"/>
          <w:headerReference w:type="first" r:id="rId83"/>
          <w:pgSz w:w="12240" w:h="15840" w:code="1"/>
          <w:pgMar w:top="576" w:right="720" w:bottom="576" w:left="720" w:header="0" w:footer="0" w:gutter="0"/>
          <w:cols w:space="720"/>
        </w:sectPr>
      </w:pPr>
    </w:p>
    <w:p w:rsidRPr="00FC48A7" w:rsidR="00F648AF" w:rsidP="00F648AF" w:rsidRDefault="00F648AF" w14:paraId="2BE62391" w14:textId="77777777"/>
    <w:p w:rsidRPr="00FC48A7" w:rsidR="00F648AF" w:rsidP="00F648AF" w:rsidRDefault="00F648AF" w14:paraId="36EF376F" w14:textId="77777777"/>
    <w:p w:rsidRPr="00FC48A7" w:rsidR="00F648AF" w:rsidP="00F648AF" w:rsidRDefault="00F648AF" w14:paraId="122E7B4A" w14:textId="77777777"/>
    <w:p w:rsidRPr="00FC48A7" w:rsidR="00F648AF" w:rsidP="00F648AF" w:rsidRDefault="00F648AF" w14:paraId="1C3C70D2" w14:textId="77777777"/>
    <w:p w:rsidRPr="00FC48A7" w:rsidR="00F648AF" w:rsidP="00F648AF" w:rsidRDefault="00F648AF" w14:paraId="55C0DED6" w14:textId="77777777"/>
    <w:p w:rsidRPr="00FC48A7" w:rsidR="00F648AF" w:rsidP="00F648AF" w:rsidRDefault="00F648AF" w14:paraId="63319A92" w14:textId="77777777"/>
    <w:p w:rsidRPr="00FC48A7" w:rsidR="00F648AF" w:rsidP="00F648AF" w:rsidRDefault="00F648AF" w14:paraId="0103C349" w14:textId="77777777"/>
    <w:p w:rsidRPr="00FC48A7" w:rsidR="00F648AF" w:rsidP="00F648AF" w:rsidRDefault="00F648AF" w14:paraId="08677EBF" w14:textId="77777777"/>
    <w:p w:rsidRPr="00FC48A7" w:rsidR="00F648AF" w:rsidP="00F648AF" w:rsidRDefault="00F648AF" w14:paraId="057613D9" w14:textId="77777777"/>
    <w:p w:rsidRPr="00FC48A7" w:rsidR="00F648AF" w:rsidP="00F648AF" w:rsidRDefault="00F648AF" w14:paraId="1DE41C20" w14:textId="77777777"/>
    <w:p w:rsidRPr="00FC48A7" w:rsidR="00F648AF" w:rsidP="00F648AF" w:rsidRDefault="00F648AF" w14:paraId="5317C0DE" w14:textId="77777777"/>
    <w:p w:rsidRPr="00FC48A7" w:rsidR="00F648AF" w:rsidP="00F648AF" w:rsidRDefault="00F648AF" w14:paraId="514EE08C" w14:textId="77777777"/>
    <w:p w:rsidR="0070639A" w:rsidP="00F648AF" w:rsidRDefault="0070639A" w14:paraId="6E7D0F11" w14:textId="77777777">
      <w:pPr>
        <w:jc w:val="center"/>
        <w:rPr>
          <w:b/>
        </w:rPr>
      </w:pPr>
    </w:p>
    <w:p w:rsidRPr="0050701D" w:rsidR="00F648AF" w:rsidP="00F648AF" w:rsidRDefault="00F648AF" w14:paraId="5A093F90" w14:textId="77777777">
      <w:pPr>
        <w:jc w:val="center"/>
        <w:rPr>
          <w:b/>
        </w:rPr>
      </w:pPr>
      <w:r w:rsidRPr="0050701D">
        <w:rPr>
          <w:b/>
        </w:rPr>
        <w:t>[this page intentionally left blank]</w:t>
      </w:r>
    </w:p>
    <w:p w:rsidR="002F3009" w:rsidP="00BE3EF4" w:rsidRDefault="002F3009" w14:paraId="2FD855F3" w14:textId="77777777"/>
    <w:p w:rsidRPr="00FC48A7" w:rsidR="00E46D77" w:rsidP="007B6247" w:rsidRDefault="00E46D77" w14:paraId="19660E91" w14:textId="77777777">
      <w:pPr>
        <w:ind w:left="360"/>
        <w:sectPr w:rsidRPr="00FC48A7" w:rsidR="00E46D77" w:rsidSect="00A75A88">
          <w:headerReference w:type="even" r:id="rId84"/>
          <w:headerReference w:type="default" r:id="rId85"/>
          <w:footerReference w:type="default" r:id="rId86"/>
          <w:headerReference w:type="first" r:id="rId87"/>
          <w:pgSz w:w="12240" w:h="15840"/>
          <w:pgMar w:top="576" w:right="900" w:bottom="432" w:left="864" w:header="432" w:footer="0" w:gutter="0"/>
          <w:cols w:space="720"/>
          <w:docGrid w:linePitch="360"/>
        </w:sectPr>
      </w:pPr>
    </w:p>
    <w:p w:rsidRPr="00242EE1" w:rsidR="00242EE1" w:rsidP="0093145C" w:rsidRDefault="00242EE1" w14:paraId="7B49887E" w14:textId="77777777">
      <w:pPr>
        <w:tabs>
          <w:tab w:val="left" w:pos="9090"/>
        </w:tabs>
        <w:spacing w:before="120" w:after="0"/>
        <w:ind w:left="2880"/>
        <w:rPr>
          <w:rFonts w:ascii="Arial" w:hAnsi="Arial" w:eastAsia="Arial" w:cs="Arial"/>
          <w:sz w:val="14"/>
          <w:szCs w:val="14"/>
        </w:rPr>
      </w:pPr>
      <w:r w:rsidRPr="00BD4A9F">
        <w:rPr>
          <w:rStyle w:val="Heading2Char"/>
          <w:rFonts w:ascii="Arial" w:hAnsi="Arial" w:cs="Arial"/>
          <w:noProof/>
          <w:sz w:val="24"/>
        </w:rPr>
        <w:lastRenderedPageBreak/>
        <mc:AlternateContent>
          <mc:Choice Requires="wpg">
            <w:drawing>
              <wp:anchor distT="0" distB="0" distL="114300" distR="114300" simplePos="0" relativeHeight="251664384" behindDoc="0" locked="0" layoutInCell="1" allowOverlap="1" wp14:editId="6A584200" wp14:anchorId="4FAE3C9D">
                <wp:simplePos x="0" y="0"/>
                <wp:positionH relativeFrom="margin">
                  <wp:align>center</wp:align>
                </wp:positionH>
                <wp:positionV relativeFrom="paragraph">
                  <wp:posOffset>10160</wp:posOffset>
                </wp:positionV>
                <wp:extent cx="6346190" cy="1270"/>
                <wp:effectExtent l="0" t="0" r="16510" b="1778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160"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0;margin-top:.8pt;width:499.7pt;height:.1pt;z-index:251664384;mso-position-horizontal:center;mso-position-horizontal-relative:margin" coordsize="9994,2" coordorigin="1093,29" o:spid="_x0000_s1026" w14:anchorId="4D600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">
                <v:shape id="Freeform 13" style="position:absolute;left:1093;top:29;width:9994;height:2;visibility:visible;mso-wrap-style:square;v-text-anchor:top" coordsize="9994,2" o:spid="_x0000_s1027" filled="f" strokeweight=".60961mm" path="m,l999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VmMMA&#10;AADcAAAADwAAAGRycy9kb3ducmV2LnhtbESPQWsCMRCF7wX/Qxiht5pY6FZWo4hQ8NqtWHobNmN2&#10;cTNZN6mu/945FHqb4b1575vVZgydutKQ2sgW5jMDiriOrmVv4fD18bIAlTKywy4yWbhTgs168rTC&#10;0sUbf9K1yl5JCKcSLTQ596XWqW4oYJrFnli0UxwCZlkHr92ANwkPnX41ptABW5aGBnvaNVSfq99g&#10;4e140WZ3eN/678ocTe6Ln71Ha5+n43YJKtOY/81/13sn+IXgyzMygV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AVmMMAAADcAAAADwAAAAAAAAAAAAAAAACYAgAAZHJzL2Rv&#10;d25yZXYueG1sUEsFBgAAAAAEAAQA9QAAAIgDAAAAAA==&#10;">
                  <v:path arrowok="t" o:connecttype="custom" o:connectlocs="0,0;9994,0" o:connectangles="0,0"/>
                </v:shape>
                <w10:wrap anchorx="margin"/>
              </v:group>
            </w:pict>
          </mc:Fallback>
        </mc:AlternateContent>
      </w:r>
      <w:bookmarkStart w:name="_Toc5799167" w:id="148"/>
      <w:r w:rsidRPr="00BD4A9F">
        <w:rPr>
          <w:rStyle w:val="Heading2Char"/>
          <w:rFonts w:ascii="Arial" w:hAnsi="Arial" w:cs="Arial"/>
          <w:sz w:val="24"/>
        </w:rPr>
        <w:t>DISCLOSURE OF LOBBYING ACTIVITIES</w:t>
      </w:r>
      <w:bookmarkEnd w:id="148"/>
      <w:r w:rsidRPr="00242EE1">
        <w:rPr>
          <w:rFonts w:ascii="Arial" w:hAnsi="Arial" w:cs="Arial"/>
          <w:b/>
          <w:sz w:val="14"/>
        </w:rPr>
        <w:t xml:space="preserve"> </w:t>
      </w:r>
      <w:r w:rsidRPr="00242EE1">
        <w:rPr>
          <w:rFonts w:ascii="Arial" w:hAnsi="Arial" w:cs="Arial"/>
          <w:b/>
          <w:sz w:val="14"/>
        </w:rPr>
        <w:tab/>
        <w:t>Approved by OMB</w:t>
      </w:r>
    </w:p>
    <w:p w:rsidRPr="00242EE1" w:rsidR="00242EE1" w:rsidP="008362E1" w:rsidRDefault="00242EE1" w14:paraId="4F065657" w14:textId="77777777">
      <w:pPr>
        <w:tabs>
          <w:tab w:val="left" w:pos="9540"/>
        </w:tabs>
        <w:spacing w:before="65" w:after="0"/>
        <w:ind w:left="2347" w:right="180"/>
        <w:rPr>
          <w:rFonts w:ascii="Arial" w:hAnsi="Arial" w:eastAsia="Arial" w:cs="Arial"/>
          <w:sz w:val="16"/>
          <w:szCs w:val="16"/>
        </w:rPr>
      </w:pPr>
      <w:r w:rsidRPr="00242EE1">
        <w:rPr>
          <w:rFonts w:ascii="Arial" w:hAnsi="Arial" w:cs="Arial"/>
          <w:b/>
          <w:sz w:val="16"/>
        </w:rPr>
        <w:t>Complete this form to disclose lobbying activities pursuant to 31 U.S.C.1352</w:t>
      </w:r>
      <w:r w:rsidRPr="00242EE1">
        <w:rPr>
          <w:rFonts w:ascii="Arial" w:hAnsi="Arial" w:cs="Arial"/>
          <w:sz w:val="16"/>
        </w:rPr>
        <w:t xml:space="preserve"> </w:t>
      </w:r>
      <w:r w:rsidR="00811776">
        <w:rPr>
          <w:rFonts w:ascii="Arial" w:hAnsi="Arial" w:cs="Arial"/>
        </w:rPr>
        <w:t xml:space="preserve">                </w:t>
      </w:r>
      <w:r w:rsidR="008362E1">
        <w:rPr>
          <w:rFonts w:ascii="Arial" w:hAnsi="Arial" w:cs="Arial"/>
        </w:rPr>
        <w:t xml:space="preserve">      </w:t>
      </w:r>
      <w:r w:rsidR="00811776">
        <w:rPr>
          <w:rFonts w:ascii="Arial" w:hAnsi="Arial" w:cs="Arial"/>
        </w:rPr>
        <w:t xml:space="preserve">  </w:t>
      </w:r>
      <w:r w:rsidRPr="00242EE1">
        <w:rPr>
          <w:rFonts w:ascii="Arial" w:hAnsi="Arial" w:cs="Arial"/>
          <w:sz w:val="16"/>
        </w:rPr>
        <w:t>4040-0013</w:t>
      </w:r>
    </w:p>
    <w:tbl>
      <w:tblPr>
        <w:tblpPr w:leftFromText="180" w:rightFromText="180" w:vertAnchor="text" w:horzAnchor="margin" w:tblpY="288"/>
        <w:tblW w:w="0" w:type="auto"/>
        <w:tblLayout w:type="fixed"/>
        <w:tblCellMar>
          <w:left w:w="0" w:type="dxa"/>
          <w:right w:w="0" w:type="dxa"/>
        </w:tblCellMar>
        <w:tblLook w:val="01E0" w:firstRow="1" w:lastRow="1" w:firstColumn="1" w:lastColumn="1" w:noHBand="0" w:noVBand="0"/>
      </w:tblPr>
      <w:tblGrid>
        <w:gridCol w:w="3428"/>
        <w:gridCol w:w="1350"/>
        <w:gridCol w:w="421"/>
        <w:gridCol w:w="1694"/>
        <w:gridCol w:w="901"/>
        <w:gridCol w:w="2551"/>
      </w:tblGrid>
      <w:tr w:rsidR="0093145C" w:rsidTr="00FA3281" w14:paraId="7EF09BE9" w14:textId="77777777">
        <w:trPr>
          <w:trHeight w:val="1716" w:hRule="exact"/>
        </w:trPr>
        <w:tc>
          <w:tcPr>
            <w:tcW w:w="3428" w:type="dxa"/>
            <w:tcBorders>
              <w:top w:val="single" w:color="000000" w:sz="4" w:space="0"/>
              <w:left w:val="single" w:color="000000" w:sz="4" w:space="0"/>
              <w:bottom w:val="single" w:color="000000" w:sz="4" w:space="0"/>
              <w:right w:val="single" w:color="000000" w:sz="4" w:space="0"/>
            </w:tcBorders>
          </w:tcPr>
          <w:p w:rsidR="0093145C" w:rsidP="00053E75" w:rsidRDefault="0093145C" w14:paraId="412B1827" w14:textId="77777777">
            <w:pPr>
              <w:pStyle w:val="TableParagraph"/>
              <w:numPr>
                <w:ilvl w:val="0"/>
                <w:numId w:val="53"/>
              </w:numPr>
              <w:tabs>
                <w:tab w:val="left" w:pos="323"/>
              </w:tabs>
              <w:spacing w:before="21"/>
              <w:ind w:hanging="200"/>
              <w:rPr>
                <w:rFonts w:ascii="Arial" w:hAnsi="Arial" w:eastAsia="Arial" w:cs="Arial"/>
                <w:sz w:val="18"/>
                <w:szCs w:val="18"/>
              </w:rPr>
            </w:pPr>
            <w:r>
              <w:rPr>
                <w:noProof/>
              </w:rPr>
              <mc:AlternateContent>
                <mc:Choice Requires="wpg">
                  <w:drawing>
                    <wp:anchor distT="0" distB="0" distL="114300" distR="114300" simplePos="0" relativeHeight="251673600" behindDoc="1" locked="0" layoutInCell="1" allowOverlap="1" wp14:editId="42E1CDEA" wp14:anchorId="56E8FA93">
                      <wp:simplePos x="0" y="0"/>
                      <wp:positionH relativeFrom="page">
                        <wp:posOffset>286385</wp:posOffset>
                      </wp:positionH>
                      <wp:positionV relativeFrom="paragraph">
                        <wp:posOffset>147320</wp:posOffset>
                      </wp:positionV>
                      <wp:extent cx="127000" cy="859790"/>
                      <wp:effectExtent l="0" t="0" r="25400" b="1651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154" name="Group 36"/>
                              <wpg:cNvGrpSpPr>
                                <a:grpSpLocks/>
                              </wpg:cNvGrpSpPr>
                              <wpg:grpSpPr bwMode="auto">
                                <a:xfrm>
                                  <a:off x="1513" y="920"/>
                                  <a:ext cx="200" cy="200"/>
                                  <a:chOff x="1513" y="920"/>
                                  <a:chExt cx="200" cy="200"/>
                                </a:xfrm>
                              </wpg:grpSpPr>
                              <wps:wsp>
                                <wps:cNvPr id="15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38"/>
                              <wpg:cNvGrpSpPr>
                                <a:grpSpLocks/>
                              </wpg:cNvGrpSpPr>
                              <wpg:grpSpPr bwMode="auto">
                                <a:xfrm>
                                  <a:off x="1513" y="1146"/>
                                  <a:ext cx="200" cy="200"/>
                                  <a:chOff x="1513" y="1146"/>
                                  <a:chExt cx="200" cy="200"/>
                                </a:xfrm>
                              </wpg:grpSpPr>
                              <wps:wsp>
                                <wps:cNvPr id="15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40"/>
                              <wpg:cNvGrpSpPr>
                                <a:grpSpLocks/>
                              </wpg:cNvGrpSpPr>
                              <wpg:grpSpPr bwMode="auto">
                                <a:xfrm>
                                  <a:off x="1513" y="1372"/>
                                  <a:ext cx="200" cy="200"/>
                                  <a:chOff x="1513" y="1372"/>
                                  <a:chExt cx="200" cy="200"/>
                                </a:xfrm>
                              </wpg:grpSpPr>
                              <wps:wsp>
                                <wps:cNvPr id="161"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46"/>
                              <wpg:cNvGrpSpPr>
                                <a:grpSpLocks/>
                              </wpg:cNvGrpSpPr>
                              <wpg:grpSpPr bwMode="auto">
                                <a:xfrm>
                                  <a:off x="1513" y="1594"/>
                                  <a:ext cx="200" cy="200"/>
                                  <a:chOff x="1513" y="1594"/>
                                  <a:chExt cx="200" cy="200"/>
                                </a:xfrm>
                              </wpg:grpSpPr>
                              <wps:wsp>
                                <wps:cNvPr id="163"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48"/>
                              <wpg:cNvGrpSpPr>
                                <a:grpSpLocks/>
                              </wpg:cNvGrpSpPr>
                              <wpg:grpSpPr bwMode="auto">
                                <a:xfrm>
                                  <a:off x="1513" y="1834"/>
                                  <a:ext cx="200" cy="200"/>
                                  <a:chOff x="1513" y="1834"/>
                                  <a:chExt cx="200" cy="200"/>
                                </a:xfrm>
                              </wpg:grpSpPr>
                              <wps:wsp>
                                <wps:cNvPr id="165"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50"/>
                              <wpg:cNvGrpSpPr>
                                <a:grpSpLocks/>
                              </wpg:cNvGrpSpPr>
                              <wpg:grpSpPr bwMode="auto">
                                <a:xfrm>
                                  <a:off x="1513" y="2074"/>
                                  <a:ext cx="200" cy="200"/>
                                  <a:chOff x="1513" y="2074"/>
                                  <a:chExt cx="200" cy="200"/>
                                </a:xfrm>
                              </wpg:grpSpPr>
                              <wps:wsp>
                                <wps:cNvPr id="167"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3" style="position:absolute;margin-left:22.55pt;margin-top:11.6pt;width:10pt;height:67.7pt;z-index:-251642880;mso-position-horizontal-relative:page" coordsize="200,1354" coordorigin="1513,920" o:spid="_x0000_s1026" w14:anchorId="4D493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">
                      <v:group id="Group 36" style="position:absolute;left:1513;top:920;width:200;height:200" coordsize="200,200" coordorigin="1513,9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37" style="position:absolute;left:1513;top:920;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kMAA&#10;AADcAAAADwAAAGRycy9kb3ducmV2LnhtbERPS4vCMBC+C/sfwix4kTWtoCxdoywLinjzAYu3oRmb&#10;YDMpTdT23xtB8DYf33Pmy87V4kZtsJ4V5OMMBHHpteVKwfGw+voGESKyxtozKegpwHLxMZhjof2d&#10;d3Tbx0qkEA4FKjAxNoWUoTTkMIx9Q5y4s28dxgTbSuoW7ync1XKSZTPp0HJqMNjQn6Hysr86BaMu&#10;36xPZJuctifTm8B21v8rNfzsfn9AROriW/xyb3SaP53C85l0gV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bkMAAAADcAAAADwAAAAAAAAAAAAAAAACYAgAAZHJzL2Rvd25y&#10;ZXYueG1sUEsFBgAAAAAEAAQA9QAAAIUDAAAAAA==&#10;">
                          <v:path arrowok="t" o:connecttype="custom" o:connectlocs="0,1120;200,1120;200,920;0,920;0,1120" o:connectangles="0,0,0,0,0"/>
                        </v:shape>
                      </v:group>
                      <v:group id="Group 38" style="position:absolute;left:1513;top:1146;width:200;height:200" coordsize="200,200" coordorigin="1513,114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39" style="position:absolute;left:1513;top:1146;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gfMIA&#10;AADcAAAADwAAAGRycy9kb3ducmV2LnhtbERP32vCMBB+F/Y/hBvsRWZaQR2daRmDifg2FUbfjubW&#10;hDWX0mTa/veLIOztPr6ft61G14kLDcF6VpAvMhDEjdeWWwXn08fzC4gQkTV2nknBRAGq8mG2xUL7&#10;K3/S5RhbkUI4FKjAxNgXUobGkMOw8D1x4r794DAmOLRSD3hN4a6TyyxbS4eWU4PBnt4NNT/HX6dg&#10;Pub7XU22z+lQm8kEtuvpS6mnx/HtFUSkMf6L7+69TvNXG7g9ky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B8wgAAANwAAAAPAAAAAAAAAAAAAAAAAJgCAABkcnMvZG93&#10;bnJldi54bWxQSwUGAAAAAAQABAD1AAAAhwMAAAAA&#10;">
                          <v:path arrowok="t" o:connecttype="custom" o:connectlocs="0,1346;200,1346;200,1146;0,1146;0,1346" o:connectangles="0,0,0,0,0"/>
                        </v:shape>
                      </v:group>
                      <v:group id="Group 40" style="position:absolute;left:1513;top:1372;width:200;height:200" coordsize="200,200" coordorigin="1513,1372"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41" style="position:absolute;left:1513;top:1372;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XLr8A&#10;AADcAAAADwAAAGRycy9kb3ducmV2LnhtbERPTYvCMBC9L/gfwgheFk3roSzVKCIo4m1VEG9DMzbB&#10;ZlKaqO2/3yws7G0e73OW69414kVdsJ4V5LMMBHHlteVaweW8m36BCBFZY+OZFAwUYL0afSyx1P7N&#10;3/Q6xVqkEA4lKjAxtqWUoTLkMMx8S5y4u+8cxgS7WuoO3yncNXKeZYV0aDk1GGxpa6h6nJ5OwWef&#10;H/Y3sm1Ox5sZTGBbDFelJuN+swARqY//4j/3Qaf5RQ6/z6QL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hcuvwAAANwAAAAPAAAAAAAAAAAAAAAAAJgCAABkcnMvZG93bnJl&#10;di54bWxQSwUGAAAAAAQABAD1AAAAhAMAAAAA&#10;">
                          <v:path arrowok="t" o:connecttype="custom" o:connectlocs="0,1572;200,1572;200,1372;0,1372;0,1572" o:connectangles="0,0,0,0,0"/>
                        </v:shape>
                      </v:group>
                      <v:group id="Group 46" style="position:absolute;left:1513;top:1594;width:200;height:200" coordsize="200,200" coordorigin="1513,1594"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47" style="position:absolute;left:1513;top:1594;width:200;height:200;visibility:visible;mso-wrap-style:square;v-text-anchor:top" coordsize="200,200" o:spid="_x0000_s1034"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swsEA&#10;AADcAAAADwAAAGRycy9kb3ducmV2LnhtbERP32vCMBB+H/g/hBP2MjTtBkWqaRHBIb7NDYZvR3M2&#10;weZSmkzb/94MBnu7j+/nberRdeJGQ7CeFeTLDARx47XlVsHX536xAhEissbOMymYKEBdzZ42WGp/&#10;5w+6nWIrUgiHEhWYGPtSytAYchiWvidO3MUPDmOCQyv1gPcU7jr5mmWFdGg5NRjsaWeouZ5+nIKX&#10;MT+8n8n2OR3PZjKBbTF9K/U8H7drEJHG+C/+cx90ml+8we8z6QJ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0LMLBAAAA3AAAAA8AAAAAAAAAAAAAAAAAmAIAAGRycy9kb3du&#10;cmV2LnhtbFBLBQYAAAAABAAEAPUAAACGAwAAAAA=&#10;">
                          <v:path arrowok="t" o:connecttype="custom" o:connectlocs="0,1794;200,1794;200,1594;0,1594;0,1794" o:connectangles="0,0,0,0,0"/>
                        </v:shape>
                      </v:group>
                      <v:group id="Group 48" style="position:absolute;left:1513;top:1834;width:200;height:200" coordsize="200,200" coordorigin="1513,1834"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49" style="position:absolute;left:1513;top:1834;width:200;height:200;visibility:visible;mso-wrap-style:square;v-text-anchor:top" coordsize="200,200" o:spid="_x0000_s1036"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RLcEA&#10;AADcAAAADwAAAGRycy9kb3ducmV2LnhtbERP32vCMBB+H/g/hBP2MjTtYEWqaRHBIb7NDYZvR3M2&#10;weZSmkzb/94MBnu7j+/nberRdeJGQ7CeFeTLDARx47XlVsHX536xAhEissbOMymYKEBdzZ42WGp/&#10;5w+6nWIrUgiHEhWYGPtSytAYchiWvidO3MUPDmOCQyv1gPcU7jr5mmWFdGg5NRjsaWeouZ5+nIKX&#10;MT+8n8n2OR3PZjKBbTF9K/U8H7drEJHG+C/+cx90ml+8we8z6QJ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RES3BAAAA3AAAAA8AAAAAAAAAAAAAAAAAmAIAAGRycy9kb3du&#10;cmV2LnhtbFBLBQYAAAAABAAEAPUAAACGAwAAAAA=&#10;">
                          <v:path arrowok="t" o:connecttype="custom" o:connectlocs="0,2034;200,2034;200,1834;0,1834;0,2034" o:connectangles="0,0,0,0,0"/>
                        </v:shape>
                      </v:group>
                      <v:group id="Group 50" style="position:absolute;left:1513;top:2074;width:200;height:200" coordsize="200,200" coordorigin="1513,2074"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51" style="position:absolute;left:1513;top:2074;width:200;height:200;visibility:visible;mso-wrap-style:square;v-text-anchor:top" coordsize="200,200" o:spid="_x0000_s103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8qwcEA&#10;AADcAAAADwAAAGRycy9kb3ducmV2LnhtbERPPWvDMBDdA/0P4gpdQiO7g1OcyCYUWkK3JIXi7bAu&#10;loh1Mpaa2P++ChS63eN93raeXC+uNAbrWUG+ykAQt15b7hR8nd6fX0GEiKyx90wKZgpQVw+LLZba&#10;3/hA12PsRArhUKICE+NQShlaQw7Dyg/EiTv70WFMcOykHvGWwl0vX7KskA4tpwaDA70Zai/HH6dg&#10;OeX7j4bskNNnY2YT2Bbzt1JPj9NuAyLSFP/Ff+69TvOLNdyf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PKsHBAAAA3AAAAA8AAAAAAAAAAAAAAAAAmAIAAGRycy9kb3du&#10;cmV2LnhtbFBLBQYAAAAABAAEAPUAAACGAwAAAAA=&#10;">
                          <v:path arrowok="t" o:connecttype="custom" o:connectlocs="0,2274;200,2274;200,2074;0,2074;0,2274" o:connectangles="0,0,0,0,0"/>
                        </v:shape>
                      </v:group>
                      <w10:wrap anchorx="page"/>
                    </v:group>
                  </w:pict>
                </mc:Fallback>
              </mc:AlternateContent>
            </w:r>
            <w:r>
              <w:rPr>
                <w:rFonts w:ascii="Arial"/>
                <w:b/>
                <w:sz w:val="18"/>
              </w:rPr>
              <w:t>* Type of Federal Action:</w:t>
            </w:r>
          </w:p>
          <w:p w:rsidR="0093145C" w:rsidP="00053E75" w:rsidRDefault="0093145C" w14:paraId="2D4A7420" w14:textId="77777777">
            <w:pPr>
              <w:pStyle w:val="TableParagraph"/>
              <w:numPr>
                <w:ilvl w:val="1"/>
                <w:numId w:val="53"/>
              </w:numPr>
              <w:tabs>
                <w:tab w:val="left" w:pos="859"/>
              </w:tabs>
              <w:spacing w:before="55"/>
              <w:rPr>
                <w:rFonts w:ascii="Arial" w:hAnsi="Arial" w:eastAsia="Arial" w:cs="Arial"/>
                <w:sz w:val="12"/>
                <w:szCs w:val="12"/>
              </w:rPr>
            </w:pPr>
            <w:r>
              <w:rPr>
                <w:rFonts w:ascii="Arial"/>
                <w:sz w:val="12"/>
              </w:rPr>
              <w:t>contract</w:t>
            </w:r>
          </w:p>
          <w:p w:rsidR="0093145C" w:rsidP="00053E75" w:rsidRDefault="0093145C" w14:paraId="1C55AEF1" w14:textId="77777777">
            <w:pPr>
              <w:pStyle w:val="TableParagraph"/>
              <w:numPr>
                <w:ilvl w:val="1"/>
                <w:numId w:val="53"/>
              </w:numPr>
              <w:tabs>
                <w:tab w:val="left" w:pos="724"/>
              </w:tabs>
              <w:spacing w:before="87"/>
              <w:ind w:left="85" w:firstLine="0"/>
              <w:rPr>
                <w:rFonts w:ascii="Arial" w:hAnsi="Arial" w:eastAsia="Arial" w:cs="Arial"/>
                <w:sz w:val="12"/>
                <w:szCs w:val="12"/>
              </w:rPr>
            </w:pPr>
            <w:r>
              <w:rPr>
                <w:rFonts w:ascii="Arial"/>
                <w:sz w:val="12"/>
              </w:rPr>
              <w:t>grant</w:t>
            </w:r>
          </w:p>
          <w:p w:rsidR="0093145C" w:rsidP="00053E75" w:rsidRDefault="0093145C" w14:paraId="1E2519B0" w14:textId="77777777">
            <w:pPr>
              <w:pStyle w:val="TableParagraph"/>
              <w:numPr>
                <w:ilvl w:val="1"/>
                <w:numId w:val="53"/>
              </w:numPr>
              <w:tabs>
                <w:tab w:val="left" w:pos="851"/>
              </w:tabs>
              <w:spacing w:before="88"/>
              <w:ind w:left="850" w:hanging="126"/>
              <w:rPr>
                <w:rFonts w:ascii="Arial" w:hAnsi="Arial" w:eastAsia="Arial" w:cs="Arial"/>
                <w:sz w:val="12"/>
                <w:szCs w:val="12"/>
              </w:rPr>
            </w:pPr>
            <w:r>
              <w:rPr>
                <w:rFonts w:ascii="Arial"/>
                <w:sz w:val="12"/>
              </w:rPr>
              <w:t>cooperative</w:t>
            </w:r>
            <w:r>
              <w:rPr>
                <w:rFonts w:ascii="Arial"/>
                <w:spacing w:val="-1"/>
                <w:sz w:val="12"/>
              </w:rPr>
              <w:t xml:space="preserve"> </w:t>
            </w:r>
            <w:r>
              <w:rPr>
                <w:rFonts w:ascii="Arial"/>
                <w:sz w:val="12"/>
              </w:rPr>
              <w:t>agreement</w:t>
            </w:r>
          </w:p>
          <w:p w:rsidR="0093145C" w:rsidP="00053E75" w:rsidRDefault="0093145C" w14:paraId="10572904" w14:textId="77777777">
            <w:pPr>
              <w:pStyle w:val="TableParagraph"/>
              <w:numPr>
                <w:ilvl w:val="1"/>
                <w:numId w:val="53"/>
              </w:numPr>
              <w:tabs>
                <w:tab w:val="left" w:pos="858"/>
              </w:tabs>
              <w:spacing w:before="83"/>
              <w:ind w:left="857" w:hanging="133"/>
              <w:rPr>
                <w:rFonts w:ascii="Arial" w:hAnsi="Arial" w:eastAsia="Arial" w:cs="Arial"/>
                <w:sz w:val="12"/>
                <w:szCs w:val="12"/>
              </w:rPr>
            </w:pPr>
            <w:r>
              <w:rPr>
                <w:rFonts w:ascii="Arial"/>
                <w:sz w:val="12"/>
              </w:rPr>
              <w:t>loan</w:t>
            </w:r>
          </w:p>
          <w:p w:rsidR="0093145C" w:rsidP="00053E75" w:rsidRDefault="0093145C" w14:paraId="7ACD3B24" w14:textId="77777777">
            <w:pPr>
              <w:pStyle w:val="TableParagraph"/>
              <w:numPr>
                <w:ilvl w:val="1"/>
                <w:numId w:val="53"/>
              </w:numPr>
              <w:tabs>
                <w:tab w:val="left" w:pos="858"/>
              </w:tabs>
              <w:spacing w:before="102"/>
              <w:ind w:left="857" w:hanging="133"/>
              <w:rPr>
                <w:rFonts w:ascii="Arial" w:hAnsi="Arial" w:eastAsia="Arial" w:cs="Arial"/>
                <w:sz w:val="12"/>
                <w:szCs w:val="12"/>
              </w:rPr>
            </w:pPr>
            <w:r>
              <w:rPr>
                <w:rFonts w:ascii="Arial"/>
                <w:sz w:val="12"/>
              </w:rPr>
              <w:t>loan</w:t>
            </w:r>
            <w:r>
              <w:rPr>
                <w:rFonts w:ascii="Arial"/>
                <w:spacing w:val="-1"/>
                <w:sz w:val="12"/>
              </w:rPr>
              <w:t xml:space="preserve"> </w:t>
            </w:r>
            <w:r>
              <w:rPr>
                <w:rFonts w:ascii="Arial"/>
                <w:sz w:val="12"/>
              </w:rPr>
              <w:t>guarantee</w:t>
            </w:r>
          </w:p>
          <w:p w:rsidR="0093145C" w:rsidP="00053E75" w:rsidRDefault="0093145C" w14:paraId="2E62D93A" w14:textId="77777777">
            <w:pPr>
              <w:pStyle w:val="TableParagraph"/>
              <w:numPr>
                <w:ilvl w:val="1"/>
                <w:numId w:val="53"/>
              </w:numPr>
              <w:tabs>
                <w:tab w:val="left" w:pos="859"/>
              </w:tabs>
              <w:spacing w:before="102"/>
              <w:rPr>
                <w:rFonts w:ascii="Arial" w:hAnsi="Arial" w:eastAsia="Arial" w:cs="Arial"/>
                <w:sz w:val="12"/>
                <w:szCs w:val="12"/>
              </w:rPr>
            </w:pPr>
            <w:r>
              <w:rPr>
                <w:rFonts w:ascii="Arial"/>
                <w:sz w:val="12"/>
              </w:rPr>
              <w:t>loan</w:t>
            </w:r>
            <w:r>
              <w:rPr>
                <w:rFonts w:ascii="Arial"/>
                <w:spacing w:val="-1"/>
                <w:sz w:val="12"/>
              </w:rPr>
              <w:t xml:space="preserve"> </w:t>
            </w:r>
            <w:r>
              <w:rPr>
                <w:rFonts w:ascii="Arial"/>
                <w:sz w:val="12"/>
              </w:rPr>
              <w:t>insurance</w:t>
            </w:r>
          </w:p>
        </w:tc>
        <w:tc>
          <w:tcPr>
            <w:tcW w:w="3465" w:type="dxa"/>
            <w:gridSpan w:val="3"/>
            <w:tcBorders>
              <w:top w:val="single" w:color="000000" w:sz="4" w:space="0"/>
              <w:left w:val="single" w:color="000000" w:sz="4" w:space="0"/>
              <w:bottom w:val="single" w:color="000000" w:sz="4" w:space="0"/>
              <w:right w:val="single" w:color="000000" w:sz="4" w:space="0"/>
            </w:tcBorders>
          </w:tcPr>
          <w:p w:rsidR="0093145C" w:rsidP="00053E75" w:rsidRDefault="0093145C" w14:paraId="2134575F" w14:textId="77777777">
            <w:pPr>
              <w:pStyle w:val="TableParagraph"/>
              <w:numPr>
                <w:ilvl w:val="0"/>
                <w:numId w:val="52"/>
              </w:numPr>
              <w:tabs>
                <w:tab w:val="left" w:pos="358"/>
              </w:tabs>
              <w:spacing w:before="21"/>
              <w:ind w:hanging="200"/>
              <w:rPr>
                <w:rFonts w:ascii="Arial" w:hAnsi="Arial" w:eastAsia="Arial" w:cs="Arial"/>
                <w:sz w:val="18"/>
                <w:szCs w:val="18"/>
              </w:rPr>
            </w:pPr>
            <w:r>
              <w:rPr>
                <w:rFonts w:ascii="Arial"/>
                <w:b/>
                <w:sz w:val="18"/>
              </w:rPr>
              <w:t>* Status of Federal Action:</w:t>
            </w:r>
          </w:p>
          <w:p w:rsidR="0093145C" w:rsidP="00053E75" w:rsidRDefault="0093145C" w14:paraId="70088E0F" w14:textId="77777777">
            <w:pPr>
              <w:pStyle w:val="TableParagraph"/>
              <w:numPr>
                <w:ilvl w:val="1"/>
                <w:numId w:val="52"/>
              </w:numPr>
              <w:tabs>
                <w:tab w:val="left" w:pos="911"/>
              </w:tabs>
              <w:spacing w:before="70"/>
              <w:ind w:hanging="133"/>
              <w:rPr>
                <w:rFonts w:ascii="Arial" w:hAnsi="Arial" w:eastAsia="Arial" w:cs="Arial"/>
                <w:sz w:val="12"/>
                <w:szCs w:val="12"/>
              </w:rPr>
            </w:pPr>
            <w:r>
              <w:rPr>
                <w:noProof/>
              </w:rPr>
              <mc:AlternateContent>
                <mc:Choice Requires="wpg">
                  <w:drawing>
                    <wp:anchor distT="0" distB="0" distL="114300" distR="114300" simplePos="0" relativeHeight="251674624" behindDoc="1" locked="0" layoutInCell="1" allowOverlap="1" wp14:editId="458C4FA1" wp14:anchorId="6BA57527">
                      <wp:simplePos x="0" y="0"/>
                      <wp:positionH relativeFrom="page">
                        <wp:posOffset>310515</wp:posOffset>
                      </wp:positionH>
                      <wp:positionV relativeFrom="paragraph">
                        <wp:posOffset>31115</wp:posOffset>
                      </wp:positionV>
                      <wp:extent cx="127000" cy="440690"/>
                      <wp:effectExtent l="0" t="0" r="25400" b="1651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169" name="Group 53"/>
                              <wpg:cNvGrpSpPr>
                                <a:grpSpLocks/>
                              </wpg:cNvGrpSpPr>
                              <wpg:grpSpPr bwMode="auto">
                                <a:xfrm>
                                  <a:off x="4888" y="935"/>
                                  <a:ext cx="200" cy="200"/>
                                  <a:chOff x="4888" y="935"/>
                                  <a:chExt cx="200" cy="200"/>
                                </a:xfrm>
                              </wpg:grpSpPr>
                              <wps:wsp>
                                <wps:cNvPr id="170"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55"/>
                              <wpg:cNvGrpSpPr>
                                <a:grpSpLocks/>
                              </wpg:cNvGrpSpPr>
                              <wpg:grpSpPr bwMode="auto">
                                <a:xfrm>
                                  <a:off x="4888" y="1188"/>
                                  <a:ext cx="200" cy="200"/>
                                  <a:chOff x="4888" y="1188"/>
                                  <a:chExt cx="200" cy="200"/>
                                </a:xfrm>
                              </wpg:grpSpPr>
                              <wps:wsp>
                                <wps:cNvPr id="172"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61"/>
                              <wpg:cNvGrpSpPr>
                                <a:grpSpLocks/>
                              </wpg:cNvGrpSpPr>
                              <wpg:grpSpPr bwMode="auto">
                                <a:xfrm>
                                  <a:off x="4888" y="1429"/>
                                  <a:ext cx="200" cy="200"/>
                                  <a:chOff x="4888" y="1429"/>
                                  <a:chExt cx="200" cy="200"/>
                                </a:xfrm>
                              </wpg:grpSpPr>
                              <wps:wsp>
                                <wps:cNvPr id="174"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8" style="position:absolute;margin-left:24.45pt;margin-top:2.45pt;width:10pt;height:34.7pt;z-index:-251641856;mso-position-horizontal-relative:page" coordsize="200,694" coordorigin="4888,935" o:spid="_x0000_s1026" w14:anchorId="19441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">
                      <v:group id="Group 53" style="position:absolute;left:4888;top:935;width:200;height:200" coordsize="200,200" coordorigin="4888,93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54" style="position:absolute;left:4888;top:935;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8kaMQA&#10;AADcAAAADwAAAGRycy9kb3ducmV2LnhtbESPQWsCMRCF74X+hzBCL0Wz24Mtq1GkYJHetELxNmzG&#10;TXAzWTZRd/9951DwNsN78943y/UQWnWjPvnIBspZAYq4jtZzY+D4s51+gEoZ2WIbmQyMlGC9en5a&#10;YmXjnfd0O+RGSQinCg24nLtK61Q7CphmsSMW7Rz7gFnWvtG2x7uEh1a/FcVcB/QsDQ47+nRUXw7X&#10;YOB1KHdfJ/JdSd8nN7rEfj7+GvMyGTYLUJmG/DD/X++s4L8LvjwjE+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GjEAAAA3AAAAA8AAAAAAAAAAAAAAAAAmAIAAGRycy9k&#10;b3ducmV2LnhtbFBLBQYAAAAABAAEAPUAAACJAwAAAAA=&#10;">
                          <v:path arrowok="t" o:connecttype="custom" o:connectlocs="0,1135;200,1135;200,935;0,935;0,1135" o:connectangles="0,0,0,0,0"/>
                        </v:shape>
                      </v:group>
                      <v:group id="Group 55" style="position:absolute;left:4888;top:1188;width:200;height:200" coordsize="200,200" coordorigin="4888,118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56" style="position:absolute;left:4888;top:1188;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fhMAA&#10;AADcAAAADwAAAGRycy9kb3ducmV2LnhtbERPTYvCMBC9L/gfwgheljWtB5WuUURQxNuqIN6GZrYJ&#10;20xKE7X992ZB8DaP9zmLVedqcac2WM8K8nEGgrj02nKl4Hzafs1BhIissfZMCnoKsFoOPhZYaP/g&#10;H7ofYyVSCIcCFZgYm0LKUBpyGMa+IU7cr28dxgTbSuoWHync1XKSZVPp0HJqMNjQxlD5d7w5BZ9d&#10;vt9dyTY5Ha6mN4HttL8oNRp2628Qkbr4Fr/ce53mzybw/0y6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EfhMAAAADcAAAADwAAAAAAAAAAAAAAAACYAgAAZHJzL2Rvd25y&#10;ZXYueG1sUEsFBgAAAAAEAAQA9QAAAIUDAAAAAA==&#10;">
                          <v:path arrowok="t" o:connecttype="custom" o:connectlocs="0,1388;200,1388;200,1188;0,1188;0,1388" o:connectangles="0,0,0,0,0"/>
                        </v:shape>
                      </v:group>
                      <v:group id="Group 61" style="position:absolute;left:4888;top:1429;width:200;height:200" coordsize="200,200" coordorigin="4888,142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62" style="position:absolute;left:4888;top:1429;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ia8IA&#10;AADcAAAADwAAAGRycy9kb3ducmV2LnhtbERP32vCMBB+F/Y/hBvsRWZaER2daRmDifg2FUbfjubW&#10;hDWX0mTa/veLIOztPr6ft61G14kLDcF6VpAvMhDEjdeWWwXn08fzC4gQkTV2nknBRAGq8mG2xUL7&#10;K3/S5RhbkUI4FKjAxNgXUobGkMOw8D1x4r794DAmOLRSD3hN4a6TyyxbS4eWU4PBnt4NNT/HX6dg&#10;Pub7XU22z+lQm8kEtuvpS6mnx/HtFUSkMf6L7+69TvM3K7g9ky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CJrwgAAANwAAAAPAAAAAAAAAAAAAAAAAJgCAABkcnMvZG93&#10;bnJldi54bWxQSwUGAAAAAAQABAD1AAAAhwMAAAAA&#10;">
                          <v:path arrowok="t" o:connecttype="custom" o:connectlocs="0,1629;200,1629;200,1429;0,1429;0,1629" o:connectangles="0,0,0,0,0"/>
                        </v:shape>
                      </v:group>
                      <w10:wrap anchorx="page"/>
                    </v:group>
                  </w:pict>
                </mc:Fallback>
              </mc:AlternateContent>
            </w:r>
            <w:r>
              <w:rPr>
                <w:rFonts w:ascii="Arial"/>
                <w:sz w:val="12"/>
              </w:rPr>
              <w:t>bid/offer/application</w:t>
            </w:r>
          </w:p>
          <w:p w:rsidR="0093145C" w:rsidP="0093145C" w:rsidRDefault="0093145C" w14:paraId="133EB848" w14:textId="77777777">
            <w:pPr>
              <w:pStyle w:val="TableParagraph"/>
              <w:spacing w:before="11"/>
              <w:rPr>
                <w:rFonts w:ascii="Arial" w:hAnsi="Arial" w:eastAsia="Arial" w:cs="Arial"/>
                <w:sz w:val="9"/>
                <w:szCs w:val="9"/>
              </w:rPr>
            </w:pPr>
          </w:p>
          <w:p w:rsidR="0093145C" w:rsidP="00053E75" w:rsidRDefault="0093145C" w14:paraId="68306C1C" w14:textId="77777777">
            <w:pPr>
              <w:pStyle w:val="TableParagraph"/>
              <w:numPr>
                <w:ilvl w:val="1"/>
                <w:numId w:val="52"/>
              </w:numPr>
              <w:tabs>
                <w:tab w:val="left" w:pos="911"/>
              </w:tabs>
              <w:rPr>
                <w:rFonts w:ascii="Arial" w:hAnsi="Arial" w:eastAsia="Arial" w:cs="Arial"/>
                <w:sz w:val="12"/>
                <w:szCs w:val="12"/>
              </w:rPr>
            </w:pPr>
            <w:r>
              <w:rPr>
                <w:rFonts w:ascii="Arial"/>
                <w:sz w:val="12"/>
              </w:rPr>
              <w:t>initial</w:t>
            </w:r>
            <w:r>
              <w:rPr>
                <w:rFonts w:ascii="Arial"/>
                <w:spacing w:val="-1"/>
                <w:sz w:val="12"/>
              </w:rPr>
              <w:t xml:space="preserve"> </w:t>
            </w:r>
            <w:r>
              <w:rPr>
                <w:rFonts w:ascii="Arial"/>
                <w:sz w:val="12"/>
              </w:rPr>
              <w:t>award</w:t>
            </w:r>
          </w:p>
          <w:p w:rsidR="0093145C" w:rsidP="00053E75" w:rsidRDefault="0093145C" w14:paraId="24B052BA" w14:textId="77777777">
            <w:pPr>
              <w:pStyle w:val="TableParagraph"/>
              <w:numPr>
                <w:ilvl w:val="1"/>
                <w:numId w:val="52"/>
              </w:numPr>
              <w:tabs>
                <w:tab w:val="left" w:pos="919"/>
              </w:tabs>
              <w:spacing w:before="103"/>
              <w:ind w:left="918" w:hanging="127"/>
              <w:rPr>
                <w:rFonts w:ascii="Arial" w:hAnsi="Arial" w:eastAsia="Arial" w:cs="Arial"/>
                <w:sz w:val="12"/>
                <w:szCs w:val="12"/>
              </w:rPr>
            </w:pPr>
            <w:r>
              <w:rPr>
                <w:rFonts w:ascii="Arial"/>
                <w:sz w:val="12"/>
              </w:rPr>
              <w:t>post-award</w:t>
            </w:r>
          </w:p>
        </w:tc>
        <w:tc>
          <w:tcPr>
            <w:tcW w:w="3452" w:type="dxa"/>
            <w:gridSpan w:val="2"/>
            <w:tcBorders>
              <w:top w:val="single" w:color="000000" w:sz="4" w:space="0"/>
              <w:left w:val="single" w:color="000000" w:sz="4" w:space="0"/>
              <w:bottom w:val="single" w:color="000000" w:sz="4" w:space="0"/>
              <w:right w:val="single" w:color="000000" w:sz="4" w:space="0"/>
            </w:tcBorders>
          </w:tcPr>
          <w:p w:rsidR="0093145C" w:rsidP="00053E75" w:rsidRDefault="0093145C" w14:paraId="1B627A45" w14:textId="77777777">
            <w:pPr>
              <w:pStyle w:val="TableParagraph"/>
              <w:numPr>
                <w:ilvl w:val="0"/>
                <w:numId w:val="51"/>
              </w:numPr>
              <w:tabs>
                <w:tab w:val="left" w:pos="345"/>
              </w:tabs>
              <w:spacing w:before="21"/>
              <w:ind w:hanging="200"/>
              <w:rPr>
                <w:rFonts w:ascii="Arial" w:hAnsi="Arial" w:eastAsia="Arial" w:cs="Arial"/>
                <w:sz w:val="18"/>
                <w:szCs w:val="18"/>
              </w:rPr>
            </w:pPr>
            <w:r>
              <w:rPr>
                <w:rFonts w:ascii="Arial"/>
                <w:b/>
                <w:sz w:val="18"/>
              </w:rPr>
              <w:t>* Report</w:t>
            </w:r>
            <w:r>
              <w:rPr>
                <w:rFonts w:ascii="Arial"/>
                <w:b/>
                <w:spacing w:val="-1"/>
                <w:sz w:val="18"/>
              </w:rPr>
              <w:t xml:space="preserve"> </w:t>
            </w:r>
            <w:r>
              <w:rPr>
                <w:rFonts w:ascii="Arial"/>
                <w:b/>
                <w:sz w:val="18"/>
              </w:rPr>
              <w:t>Type:</w:t>
            </w:r>
          </w:p>
          <w:p w:rsidR="0093145C" w:rsidP="00053E75" w:rsidRDefault="0093145C" w14:paraId="2BF97498" w14:textId="77777777">
            <w:pPr>
              <w:pStyle w:val="TableParagraph"/>
              <w:numPr>
                <w:ilvl w:val="1"/>
                <w:numId w:val="51"/>
              </w:numPr>
              <w:tabs>
                <w:tab w:val="left" w:pos="808"/>
              </w:tabs>
              <w:spacing w:before="98"/>
              <w:ind w:hanging="133"/>
              <w:rPr>
                <w:rFonts w:ascii="Arial" w:hAnsi="Arial" w:eastAsia="Arial" w:cs="Arial"/>
                <w:sz w:val="12"/>
                <w:szCs w:val="12"/>
              </w:rPr>
            </w:pPr>
            <w:r>
              <w:rPr>
                <w:noProof/>
              </w:rPr>
              <mc:AlternateContent>
                <mc:Choice Requires="wpg">
                  <w:drawing>
                    <wp:anchor distT="0" distB="0" distL="114300" distR="114300" simplePos="0" relativeHeight="251675648" behindDoc="1" locked="0" layoutInCell="1" allowOverlap="1" wp14:editId="1823F58D" wp14:anchorId="32D7B412">
                      <wp:simplePos x="0" y="0"/>
                      <wp:positionH relativeFrom="page">
                        <wp:posOffset>254635</wp:posOffset>
                      </wp:positionH>
                      <wp:positionV relativeFrom="paragraph">
                        <wp:posOffset>40640</wp:posOffset>
                      </wp:positionV>
                      <wp:extent cx="127635" cy="278130"/>
                      <wp:effectExtent l="0" t="0" r="24765" b="2667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176" name="Group 64"/>
                              <wpg:cNvGrpSpPr>
                                <a:grpSpLocks/>
                              </wpg:cNvGrpSpPr>
                              <wpg:grpSpPr bwMode="auto">
                                <a:xfrm>
                                  <a:off x="8187" y="963"/>
                                  <a:ext cx="200" cy="200"/>
                                  <a:chOff x="8187" y="963"/>
                                  <a:chExt cx="200" cy="200"/>
                                </a:xfrm>
                              </wpg:grpSpPr>
                              <wps:wsp>
                                <wps:cNvPr id="177"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70"/>
                              <wpg:cNvGrpSpPr>
                                <a:grpSpLocks/>
                              </wpg:cNvGrpSpPr>
                              <wpg:grpSpPr bwMode="auto">
                                <a:xfrm>
                                  <a:off x="8188" y="1201"/>
                                  <a:ext cx="200" cy="200"/>
                                  <a:chOff x="8188" y="1201"/>
                                  <a:chExt cx="200" cy="200"/>
                                </a:xfrm>
                              </wpg:grpSpPr>
                              <wps:wsp>
                                <wps:cNvPr id="179"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5" style="position:absolute;margin-left:20.05pt;margin-top:3.2pt;width:10.05pt;height:21.9pt;z-index:-251640832;mso-position-horizontal-relative:page" coordsize="201,438" coordorigin="8187,963" o:spid="_x0000_s1026" w14:anchorId="00FC1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">
                      <v:group id="Group 64" style="position:absolute;left:8187;top:963;width:200;height:200" coordsize="200,200" coordorigin="8187,963"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65" style="position:absolute;left:8187;top:963;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a8HMAA&#10;AADcAAAADwAAAGRycy9kb3ducmV2LnhtbERPS4vCMBC+C/sfwix4kTWtB126RlkWFPHmAxZvQzM2&#10;wWZSmqjtvzeC4G0+vufMl52rxY3aYD0ryMcZCOLSa8uVguNh9fUNIkRkjbVnUtBTgOXiYzDHQvs7&#10;7+i2j5VIIRwKVGBibAopQ2nIYRj7hjhxZ986jAm2ldQt3lO4q+Uky6bSoeXUYLChP0PlZX91CkZd&#10;vlmfyDY5bU+mN4HttP9XavjZ/f6AiNTFt/jl3ug0fzaD5zPp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a8HMAAAADcAAAADwAAAAAAAAAAAAAAAACYAgAAZHJzL2Rvd25y&#10;ZXYueG1sUEsFBgAAAAAEAAQA9QAAAIUDAAAAAA==&#10;">
                          <v:path arrowok="t" o:connecttype="custom" o:connectlocs="0,1163;200,1163;200,963;0,963;0,1163" o:connectangles="0,0,0,0,0"/>
                        </v:shape>
                      </v:group>
                      <v:group id="Group 70" style="position:absolute;left:8188;top:1201;width:200;height:200" coordsize="200,200" coordorigin="8188,120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71" style="position:absolute;left:8188;top:1201;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N9cEA&#10;AADcAAAADwAAAGRycy9kb3ducmV2LnhtbERPTYvCMBC9L/gfwgheljWtB1e7RhFBEW+rgngbmtkm&#10;bDMpTdT23xthYW/zeJ+zWHWuFndqg/WsIB9nIIhLry1XCs6n7ccMRIjIGmvPpKCnAKvl4G2BhfYP&#10;/qb7MVYihXAoUIGJsSmkDKUhh2HsG+LE/fjWYUywraRu8ZHCXS0nWTaVDi2nBoMNbQyVv8ebU/De&#10;5fvdlWyT0+FqehPYTvuLUqNht/4CEamL/+I/916n+Z9ze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FjfXBAAAA3AAAAA8AAAAAAAAAAAAAAAAAmAIAAGRycy9kb3du&#10;cmV2LnhtbFBLBQYAAAAABAAEAPUAAACGAwAAAAA=&#10;">
                          <v:path arrowok="t" o:connecttype="custom" o:connectlocs="0,1401;200,1401;200,1201;0,1201;0,1401" o:connectangles="0,0,0,0,0"/>
                        </v:shape>
                      </v:group>
                      <w10:wrap anchorx="page"/>
                    </v:group>
                  </w:pict>
                </mc:Fallback>
              </mc:AlternateContent>
            </w:r>
            <w:r>
              <w:rPr>
                <w:rFonts w:ascii="Arial"/>
                <w:sz w:val="12"/>
              </w:rPr>
              <w:t>initial</w:t>
            </w:r>
            <w:r>
              <w:rPr>
                <w:rFonts w:ascii="Arial"/>
                <w:spacing w:val="-1"/>
                <w:sz w:val="12"/>
              </w:rPr>
              <w:t xml:space="preserve"> </w:t>
            </w:r>
            <w:r>
              <w:rPr>
                <w:rFonts w:ascii="Arial"/>
                <w:sz w:val="12"/>
              </w:rPr>
              <w:t>filing</w:t>
            </w:r>
          </w:p>
          <w:p w:rsidR="0093145C" w:rsidP="00053E75" w:rsidRDefault="0093145C" w14:paraId="1BFAC8A8" w14:textId="77777777">
            <w:pPr>
              <w:pStyle w:val="TableParagraph"/>
              <w:numPr>
                <w:ilvl w:val="1"/>
                <w:numId w:val="51"/>
              </w:numPr>
              <w:tabs>
                <w:tab w:val="left" w:pos="823"/>
              </w:tabs>
              <w:spacing w:before="100"/>
              <w:ind w:left="822" w:hanging="133"/>
              <w:rPr>
                <w:rFonts w:ascii="Arial" w:hAnsi="Arial" w:eastAsia="Arial" w:cs="Arial"/>
                <w:sz w:val="12"/>
                <w:szCs w:val="12"/>
              </w:rPr>
            </w:pPr>
            <w:r>
              <w:rPr>
                <w:rFonts w:ascii="Arial"/>
                <w:sz w:val="12"/>
              </w:rPr>
              <w:t>material</w:t>
            </w:r>
            <w:r>
              <w:rPr>
                <w:rFonts w:ascii="Arial"/>
                <w:spacing w:val="-1"/>
                <w:sz w:val="12"/>
              </w:rPr>
              <w:t xml:space="preserve"> </w:t>
            </w:r>
            <w:r>
              <w:rPr>
                <w:rFonts w:ascii="Arial"/>
                <w:sz w:val="12"/>
              </w:rPr>
              <w:t>change</w:t>
            </w:r>
          </w:p>
        </w:tc>
      </w:tr>
      <w:tr w:rsidR="0093145C" w:rsidTr="00FA3281" w14:paraId="51E41CF2" w14:textId="77777777">
        <w:trPr>
          <w:trHeight w:val="1980" w:hRule="exact"/>
        </w:trPr>
        <w:tc>
          <w:tcPr>
            <w:tcW w:w="4778" w:type="dxa"/>
            <w:gridSpan w:val="2"/>
            <w:tcBorders>
              <w:top w:val="single" w:color="000000" w:sz="4" w:space="0"/>
              <w:left w:val="single" w:color="000000" w:sz="4" w:space="0"/>
              <w:bottom w:val="single" w:color="000000" w:sz="4" w:space="0"/>
              <w:right w:val="nil"/>
            </w:tcBorders>
          </w:tcPr>
          <w:p w:rsidR="0093145C" w:rsidP="0093145C" w:rsidRDefault="0093145C" w14:paraId="6F9A3367" w14:textId="77777777">
            <w:pPr>
              <w:pStyle w:val="TableParagraph"/>
              <w:spacing w:before="19"/>
              <w:ind w:left="187"/>
              <w:rPr>
                <w:rFonts w:ascii="Arial" w:hAnsi="Arial" w:eastAsia="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rsidR="0093145C" w:rsidP="0093145C" w:rsidRDefault="0093145C" w14:paraId="09B2D6B4" w14:textId="77777777">
            <w:pPr>
              <w:pStyle w:val="TableParagraph"/>
              <w:tabs>
                <w:tab w:val="left" w:pos="1670"/>
              </w:tabs>
              <w:spacing w:before="101"/>
              <w:ind w:left="817"/>
              <w:rPr>
                <w:rFonts w:ascii="Arial" w:hAnsi="Arial" w:eastAsia="Arial" w:cs="Arial"/>
                <w:sz w:val="12"/>
                <w:szCs w:val="12"/>
              </w:rPr>
            </w:pPr>
            <w:r>
              <w:rPr>
                <w:noProof/>
              </w:rPr>
              <mc:AlternateContent>
                <mc:Choice Requires="wpg">
                  <w:drawing>
                    <wp:anchor distT="0" distB="0" distL="114300" distR="114300" simplePos="0" relativeHeight="251708416" behindDoc="1" locked="0" layoutInCell="1" allowOverlap="1" wp14:editId="48DD707D" wp14:anchorId="368FE1FD">
                      <wp:simplePos x="0" y="0"/>
                      <wp:positionH relativeFrom="page">
                        <wp:posOffset>318770</wp:posOffset>
                      </wp:positionH>
                      <wp:positionV relativeFrom="page">
                        <wp:posOffset>177800</wp:posOffset>
                      </wp:positionV>
                      <wp:extent cx="127000" cy="127000"/>
                      <wp:effectExtent l="8890" t="5080" r="6985" b="10795"/>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181"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5.1pt;margin-top:14pt;width:10pt;height:10pt;z-index:-251608064;mso-position-horizontal-relative:page;mso-position-vertical-relative:page" coordsize="200,200" coordorigin="2504,3908" o:spid="_x0000_s1026" w14:anchorId="7D6B6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bx1L8A&#10;AADcAAAADwAAAGRycy9kb3ducmV2LnhtbERPTYvCMBC9L/gfwgheFk3rQaQaRQQX8bYqiLehGZtg&#10;MylNVtt/bxYEb/N4n7Ncd64WD2qD9awgn2QgiEuvLVcKzqfdeA4iRGSNtWdS0FOA9WrwtcRC+yf/&#10;0uMYK5FCOBSowMTYFFKG0pDDMPENceJuvnUYE2wrqVt8pnBXy2mWzaRDy6nBYENbQ+X9+OcUfHf5&#10;/udKtsnpcDW9CWxn/UWp0bDbLEBE6uJH/HbvdZo/z+H/mXSB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pvHUvwAAANwAAAAPAAAAAAAAAAAAAAAAAJgCAABkcnMvZG93bnJl&#10;di54bWxQSwUGAAAAAAQABAD1AAAAhAMAAAAA&#10;">
                        <v:path arrowok="t" o:connecttype="custom" o:connectlocs="0,4108;200,4108;200,3908;0,3908;0,4108" o:connectangles="0,0,0,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editId="695CA159" wp14:anchorId="7231537C">
                      <wp:simplePos x="0" y="0"/>
                      <wp:positionH relativeFrom="page">
                        <wp:posOffset>876300</wp:posOffset>
                      </wp:positionH>
                      <wp:positionV relativeFrom="page">
                        <wp:posOffset>164465</wp:posOffset>
                      </wp:positionV>
                      <wp:extent cx="127000" cy="127000"/>
                      <wp:effectExtent l="8890" t="5080" r="6985" b="10795"/>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183"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style="position:absolute;margin-left:69pt;margin-top:12.95pt;width:10pt;height:10pt;z-index:-251639808;mso-position-horizontal-relative:page;mso-position-vertical-relative:page" coordsize="200,200" coordorigin="2504,3908" o:spid="_x0000_s1026" w14:anchorId="01238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JFswfEHBAAAagsAAA4A&#10;AAAAAAAAAAAAAAAALgIAAGRycy9lMm9Eb2MueG1sUEsBAi0AFAAGAAgAAAAhAA5KS5veAAAACQEA&#10;AA8AAAAAAAAAAAAAAAAAYQ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KOMAA&#10;AADcAAAADwAAAGRycy9kb3ducmV2LnhtbERPS4vCMBC+C/6HMMJeZE27gkg1iggusjcfsHgbmrEJ&#10;NpPSZLX99xtB8DYf33OW687V4k5tsJ4V5JMMBHHpteVKwfm0+5yDCBFZY+2ZFPQUYL0aDpZYaP/g&#10;A92PsRIphEOBCkyMTSFlKA05DBPfECfu6luHMcG2krrFRwp3tfzKspl0aDk1GGxoa6i8Hf+cgnGX&#10;778vZJucfi6mN4HtrP9V6mPUbRYgInXxLX659zrNn0/h+Uy6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jKOMAAAADcAAAADwAAAAAAAAAAAAAAAACYAgAAZHJzL2Rvd25y&#10;ZXYueG1sUEsFBgAAAAAEAAQA9QAAAIUDAAAAAA==&#10;">
                        <v:path arrowok="t" o:connecttype="custom" o:connectlocs="0,4108;200,4108;200,3908;0,3908;0,4108" o:connectangles="0,0,0,0,0"/>
                      </v:shape>
                      <w10:wrap anchorx="page" anchory="page"/>
                    </v:group>
                  </w:pict>
                </mc:Fallback>
              </mc:AlternateContent>
            </w:r>
            <w:r>
              <w:rPr>
                <w:rFonts w:ascii="Arial"/>
                <w:w w:val="95"/>
                <w:sz w:val="12"/>
              </w:rPr>
              <w:t>Prime</w:t>
            </w:r>
            <w:r>
              <w:rPr>
                <w:rFonts w:ascii="Arial"/>
                <w:w w:val="95"/>
                <w:sz w:val="12"/>
              </w:rPr>
              <w:tab/>
            </w:r>
            <w:r>
              <w:rPr>
                <w:rFonts w:ascii="Arial"/>
                <w:sz w:val="12"/>
              </w:rPr>
              <w:t>SubAwardee</w:t>
            </w:r>
          </w:p>
          <w:p w:rsidR="0093145C" w:rsidP="0093145C" w:rsidRDefault="0093145C" w14:paraId="2CE37A9A" w14:textId="77777777">
            <w:pPr>
              <w:pStyle w:val="TableParagraph"/>
              <w:spacing w:before="7"/>
              <w:rPr>
                <w:rFonts w:ascii="Arial" w:hAnsi="Arial" w:eastAsia="Arial" w:cs="Arial"/>
                <w:sz w:val="10"/>
                <w:szCs w:val="10"/>
              </w:rPr>
            </w:pPr>
            <w:r>
              <w:rPr>
                <w:noProof/>
              </w:rPr>
              <mc:AlternateContent>
                <mc:Choice Requires="wpg">
                  <w:drawing>
                    <wp:anchor distT="0" distB="0" distL="114300" distR="114300" simplePos="0" relativeHeight="251677696" behindDoc="1" locked="0" layoutInCell="1" allowOverlap="1" wp14:editId="15A11C61" wp14:anchorId="21A6C35A">
                      <wp:simplePos x="0" y="0"/>
                      <wp:positionH relativeFrom="page">
                        <wp:posOffset>458470</wp:posOffset>
                      </wp:positionH>
                      <wp:positionV relativeFrom="page">
                        <wp:posOffset>332105</wp:posOffset>
                      </wp:positionV>
                      <wp:extent cx="2781300" cy="165100"/>
                      <wp:effectExtent l="10160" t="13970" r="8890" b="1143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185"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36.1pt;margin-top:26.15pt;width:219pt;height:13pt;z-index:-251638784;mso-position-horizontal-relative:page;mso-position-vertical-relative:page" coordsize="4380,260" coordorigin="1801,4207" o:spid="_x0000_s1026" w14:anchorId="7D6C7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">
                      <v:shape id="Freeform 82" style="position:absolute;left:1801;top:4207;width:4380;height:260;visibility:visible;mso-wrap-style:square;v-text-anchor:top" coordsize="4380,260" o:spid="_x0000_s1027" filled="f" strokeweight=".5pt" path="m,260r4379,l437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2GnMUA&#10;AADcAAAADwAAAGRycy9kb3ducmV2LnhtbESPzWrDMBCE74G+g9hCb4lcQ4txowQTaAi0KcQJPS/W&#10;xjaxVrYl//Ttq0Iht11mdr7Z9XY2jRipd7VlBc+rCARxYXXNpYLL+X2ZgHAeWWNjmRT8kIPt5mGx&#10;xlTbiU805r4UIYRdigoq79tUSldUZNCtbEsctKvtDfqw9qXUPU4h3DQyjqJXabDmQKiwpV1FxS0f&#10;TIAcsbs15+7zIymGr2P3XcbZPlPq6XHO3kB4mv3d/H990KF+8gJ/z4QJ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YacxQAAANwAAAAPAAAAAAAAAAAAAAAAAJgCAABkcnMv&#10;ZG93bnJldi54bWxQSwUGAAAAAAQABAD1AAAAigMAAAAA&#10;">
                        <v:path arrowok="t" o:connecttype="custom" o:connectlocs="0,4467;4379,4467;4379,4207;0,4207;0,4467" o:connectangles="0,0,0,0,0"/>
                      </v:shape>
                      <w10:wrap anchorx="page" anchory="page"/>
                    </v:group>
                  </w:pict>
                </mc:Fallback>
              </mc:AlternateContent>
            </w:r>
          </w:p>
          <w:p w:rsidR="0093145C" w:rsidP="00053E75" w:rsidRDefault="0093145C" w14:paraId="2DE33D2A" w14:textId="77777777">
            <w:pPr>
              <w:pStyle w:val="TableParagraph"/>
              <w:numPr>
                <w:ilvl w:val="0"/>
                <w:numId w:val="50"/>
              </w:numPr>
              <w:tabs>
                <w:tab w:val="left" w:pos="203"/>
              </w:tabs>
              <w:ind w:hanging="80"/>
              <w:rPr>
                <w:rFonts w:ascii="Arial" w:hAnsi="Arial" w:eastAsia="Arial" w:cs="Arial"/>
                <w:sz w:val="12"/>
                <w:szCs w:val="12"/>
              </w:rPr>
            </w:pPr>
            <w:r>
              <w:rPr>
                <w:rFonts w:ascii="Arial"/>
                <w:i/>
                <w:sz w:val="12"/>
              </w:rPr>
              <w:t>Name</w:t>
            </w:r>
          </w:p>
          <w:p w:rsidR="0093145C" w:rsidP="0093145C" w:rsidRDefault="0093145C" w14:paraId="01AE3839" w14:textId="77777777">
            <w:pPr>
              <w:pStyle w:val="TableParagraph"/>
              <w:spacing w:before="9"/>
              <w:rPr>
                <w:rFonts w:ascii="Arial" w:hAnsi="Arial" w:eastAsia="Arial" w:cs="Arial"/>
                <w:sz w:val="17"/>
                <w:szCs w:val="17"/>
              </w:rPr>
            </w:pPr>
            <w:r>
              <w:rPr>
                <w:noProof/>
              </w:rPr>
              <mc:AlternateContent>
                <mc:Choice Requires="wpg">
                  <w:drawing>
                    <wp:anchor distT="0" distB="0" distL="114300" distR="114300" simplePos="0" relativeHeight="251678720" behindDoc="1" locked="0" layoutInCell="1" allowOverlap="1" wp14:editId="5139B97A" wp14:anchorId="60CA700E">
                      <wp:simplePos x="0" y="0"/>
                      <wp:positionH relativeFrom="page">
                        <wp:posOffset>458470</wp:posOffset>
                      </wp:positionH>
                      <wp:positionV relativeFrom="page">
                        <wp:posOffset>553085</wp:posOffset>
                      </wp:positionV>
                      <wp:extent cx="2590800" cy="165100"/>
                      <wp:effectExtent l="6985" t="12700" r="12065" b="1270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187"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style="position:absolute;margin-left:36.1pt;margin-top:43.55pt;width:204pt;height:13pt;z-index:-251637760;mso-position-horizontal-relative:page;mso-position-vertical-relative:page" coordsize="4080,260" coordorigin="1811,4550" o:spid="_x0000_s1026" w14:anchorId="270E8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">
                      <v:shape id="Freeform 84" style="position:absolute;left:1811;top:455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sGcYA&#10;AADcAAAADwAAAGRycy9kb3ducmV2LnhtbESPQWvCQBCF74X+h2UK3pqNFlqJrmKFllLswSjoccyO&#10;STA7G3bXJP33bqHgbYb35n1v5svBNKIj52vLCsZJCoK4sLrmUsF+9/E8BeEDssbGMin4JQ/LxePD&#10;HDNte95Sl4dSxBD2GSqoQmgzKX1RkUGf2JY4amfrDIa4ulJqh30MN42cpOmrNFhzJFTY0rqi4pJf&#10;TYSYelL+HL4v4/Xp5fNdb+wB3VGp0dOwmoEINIS7+f/6S8f60zf4eyZO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LsGcYAAADcAAAADwAAAAAAAAAAAAAAAACYAgAAZHJz&#10;L2Rvd25yZXYueG1sUEsFBgAAAAAEAAQA9QAAAIsDAAAAAA==&#10;">
                        <v:path arrowok="t" o:connecttype="custom" o:connectlocs="0,4809;4079,4809;4079,4550;0,4550;0,4809" o:connectangles="0,0,0,0,0"/>
                      </v:shape>
                      <w10:wrap anchorx="page" anchory="page"/>
                    </v:group>
                  </w:pict>
                </mc:Fallback>
              </mc:AlternateContent>
            </w:r>
          </w:p>
          <w:p w:rsidR="0093145C" w:rsidP="00053E75" w:rsidRDefault="0093145C" w14:paraId="13AF8C85" w14:textId="77777777">
            <w:pPr>
              <w:pStyle w:val="TableParagraph"/>
              <w:numPr>
                <w:ilvl w:val="0"/>
                <w:numId w:val="50"/>
              </w:numPr>
              <w:tabs>
                <w:tab w:val="left" w:pos="203"/>
              </w:tabs>
              <w:ind w:hanging="80"/>
              <w:rPr>
                <w:rFonts w:ascii="Arial" w:hAnsi="Arial" w:eastAsia="Arial" w:cs="Arial"/>
                <w:sz w:val="12"/>
                <w:szCs w:val="12"/>
              </w:rPr>
            </w:pPr>
            <w:r>
              <w:rPr>
                <w:rFonts w:ascii="Arial"/>
                <w:i/>
                <w:sz w:val="12"/>
              </w:rPr>
              <w:t>Street 1</w:t>
            </w:r>
          </w:p>
          <w:p w:rsidR="0093145C" w:rsidP="0093145C" w:rsidRDefault="0093145C" w14:paraId="50AE8B6E" w14:textId="77777777">
            <w:pPr>
              <w:pStyle w:val="TableParagraph"/>
              <w:spacing w:before="10"/>
              <w:rPr>
                <w:rFonts w:ascii="Arial" w:hAnsi="Arial" w:eastAsia="Arial" w:cs="Arial"/>
                <w:sz w:val="17"/>
                <w:szCs w:val="17"/>
              </w:rPr>
            </w:pPr>
            <w:r>
              <w:rPr>
                <w:noProof/>
              </w:rPr>
              <mc:AlternateContent>
                <mc:Choice Requires="wpg">
                  <w:drawing>
                    <wp:anchor distT="0" distB="0" distL="114300" distR="114300" simplePos="0" relativeHeight="251680768" behindDoc="1" locked="0" layoutInCell="1" allowOverlap="1" wp14:editId="01FBF30D" wp14:anchorId="2E8D68D8">
                      <wp:simplePos x="0" y="0"/>
                      <wp:positionH relativeFrom="page">
                        <wp:posOffset>455295</wp:posOffset>
                      </wp:positionH>
                      <wp:positionV relativeFrom="page">
                        <wp:posOffset>770890</wp:posOffset>
                      </wp:positionV>
                      <wp:extent cx="1677035" cy="165100"/>
                      <wp:effectExtent l="10160" t="11430" r="8255" b="4445"/>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189"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35.85pt;margin-top:60.7pt;width:132.05pt;height:13pt;z-index:-251635712;mso-position-horizontal-relative:page;mso-position-vertical-relative:page" coordsize="2641,260" coordorigin="1801,4893" o:spid="_x0000_s1026" w14:anchorId="152B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">
                      <v:shape id="Freeform 88" style="position:absolute;left:1801;top:4893;width:2641;height:260;visibility:visible;mso-wrap-style:square;v-text-anchor:top" coordsize="2641,260" o:spid="_x0000_s1027" filled="f" strokeweight=".5pt" path="m,259r2641,l264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c+r8MA&#10;AADcAAAADwAAAGRycy9kb3ducmV2LnhtbERPS4vCMBC+C/sfwix4kTV1D9LtGsUHK3rTqgdvQzPb&#10;VptJaaLWf28Ewdt8fM8ZTVpTiSs1rrSsYNCPQBBnVpecK9jv/r5iEM4ja6wsk4I7OZiMPzojTLS9&#10;8Zauqc9FCGGXoILC+zqR0mUFGXR9WxMH7t82Bn2ATS51g7cQbir5HUVDabDk0FBgTfOCsnN6MQqO&#10;US9et9v90M38ZnE4HE/pcrpTqvvZTn9BeGr9W/xyr3SYH//A85lwgR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c+r8MAAADcAAAADwAAAAAAAAAAAAAAAACYAgAAZHJzL2Rv&#10;d25yZXYueG1sUEsFBgAAAAAEAAQA9QAAAIgDAAAAAA==&#10;">
                        <v:path arrowok="t" o:connecttype="custom" o:connectlocs="0,5152;2641,5152;2641,4893;0,4893;0,5152" o:connectangles="0,0,0,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editId="782CE741" wp14:anchorId="39A7DF43">
                      <wp:simplePos x="0" y="0"/>
                      <wp:positionH relativeFrom="page">
                        <wp:posOffset>2487295</wp:posOffset>
                      </wp:positionH>
                      <wp:positionV relativeFrom="page">
                        <wp:posOffset>770890</wp:posOffset>
                      </wp:positionV>
                      <wp:extent cx="2552700" cy="165100"/>
                      <wp:effectExtent l="10160" t="11430" r="8890" b="444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191"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style="position:absolute;margin-left:195.85pt;margin-top:60.7pt;width:201pt;height:13pt;z-index:-251634688;mso-position-horizontal-relative:page;mso-position-vertical-relative:page" coordsize="4020,260" coordorigin="4981,4893" o:spid="_x0000_s1026" w14:anchorId="49073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">
                      <v:shape id="Freeform 90" style="position:absolute;left:4981;top:4893;width:4020;height:260;visibility:visible;mso-wrap-style:square;v-text-anchor:top" coordsize="4020,260" o:spid="_x0000_s1027"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vZUcEA&#10;AADcAAAADwAAAGRycy9kb3ducmV2LnhtbERP32vCMBB+F/Y/hBv4pmnHCK4aZRub7lE7QR+P5taW&#10;NZfSZBr/ezMQfLuP7+ctVtF24kSDbx1ryKcZCOLKmZZrDfvvz8kMhA/IBjvHpOFCHlbLh9ECC+PO&#10;vKNTGWqRQtgXqKEJoS+k9FVDFv3U9cSJ+3GDxZDgUEsz4DmF204+ZZmSFltODQ329N5Q9Vv+WQ1q&#10;83Z8VjGX3qm1aqM68Md2o/X4Mb7OQQSK4S6+ub9Mmv+Sw/8z6QK5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r2VHBAAAA3AAAAA8AAAAAAAAAAAAAAAAAmAIAAGRycy9kb3du&#10;cmV2LnhtbFBLBQYAAAAABAAEAPUAAACGAwAAAAA=&#10;">
                        <v:path arrowok="t" o:connecttype="custom" o:connectlocs="0,5152;4020,5152;4020,4893;0,4893;0,5152" o:connectangles="0,0,0,0,0"/>
                      </v:shape>
                      <w10:wrap anchorx="page" anchory="page"/>
                    </v:group>
                  </w:pict>
                </mc:Fallback>
              </mc:AlternateContent>
            </w:r>
          </w:p>
          <w:p w:rsidR="0093145C" w:rsidP="00053E75" w:rsidRDefault="0093145C" w14:paraId="5327E5E2" w14:textId="77777777">
            <w:pPr>
              <w:pStyle w:val="TableParagraph"/>
              <w:numPr>
                <w:ilvl w:val="0"/>
                <w:numId w:val="50"/>
              </w:numPr>
              <w:tabs>
                <w:tab w:val="left" w:pos="203"/>
                <w:tab w:val="left" w:pos="3522"/>
              </w:tabs>
              <w:ind w:hanging="80"/>
              <w:rPr>
                <w:rFonts w:ascii="Arial" w:hAnsi="Arial" w:eastAsia="Arial" w:cs="Arial"/>
                <w:sz w:val="12"/>
                <w:szCs w:val="12"/>
              </w:rPr>
            </w:pPr>
            <w:r>
              <w:rPr>
                <w:rFonts w:ascii="Arial"/>
                <w:i/>
                <w:sz w:val="12"/>
              </w:rPr>
              <w:t>City</w:t>
            </w:r>
            <w:r>
              <w:rPr>
                <w:rFonts w:ascii="Arial"/>
                <w:i/>
                <w:sz w:val="12"/>
              </w:rPr>
              <w:tab/>
              <w:t>State</w:t>
            </w:r>
          </w:p>
          <w:p w:rsidR="0093145C" w:rsidP="0093145C" w:rsidRDefault="0093145C" w14:paraId="3CAAF0A9" w14:textId="77777777">
            <w:pPr>
              <w:pStyle w:val="TableParagraph"/>
              <w:rPr>
                <w:rFonts w:ascii="Arial" w:hAnsi="Arial" w:eastAsia="Arial" w:cs="Arial"/>
                <w:sz w:val="12"/>
                <w:szCs w:val="12"/>
              </w:rPr>
            </w:pPr>
          </w:p>
          <w:p w:rsidR="0093145C" w:rsidP="0093145C" w:rsidRDefault="0093145C" w14:paraId="04DF49E8" w14:textId="77777777">
            <w:pPr>
              <w:pStyle w:val="TableParagraph"/>
              <w:spacing w:before="1"/>
              <w:rPr>
                <w:rFonts w:ascii="Arial" w:hAnsi="Arial" w:eastAsia="Arial" w:cs="Arial"/>
                <w:sz w:val="15"/>
                <w:szCs w:val="15"/>
              </w:rPr>
            </w:pPr>
            <w:r>
              <w:rPr>
                <w:noProof/>
              </w:rPr>
              <mc:AlternateContent>
                <mc:Choice Requires="wpg">
                  <w:drawing>
                    <wp:anchor distT="0" distB="0" distL="114300" distR="114300" simplePos="0" relativeHeight="251683840" behindDoc="1" locked="0" layoutInCell="1" allowOverlap="1" wp14:editId="2ACDE855" wp14:anchorId="6DB09841">
                      <wp:simplePos x="0" y="0"/>
                      <wp:positionH relativeFrom="page">
                        <wp:posOffset>1241425</wp:posOffset>
                      </wp:positionH>
                      <wp:positionV relativeFrom="page">
                        <wp:posOffset>1044575</wp:posOffset>
                      </wp:positionV>
                      <wp:extent cx="1857375" cy="165100"/>
                      <wp:effectExtent l="12065" t="8890" r="6985" b="6985"/>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193"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style="position:absolute;margin-left:97.75pt;margin-top:82.25pt;width:146.25pt;height:13pt;z-index:-251632640;mso-position-horizontal-relative:page;mso-position-vertical-relative:page" coordsize="2925,260" coordorigin="2974,5234" o:spid="_x0000_s1026" w14:anchorId="0F945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">
                      <v:shape id="Freeform 94" style="position:absolute;left:2974;top:5234;width:2925;height:260;visibility:visible;mso-wrap-style:square;v-text-anchor:top" coordsize="2925,260" o:spid="_x0000_s1027" filled="f" strokeweight=".5pt" path="m,260r2925,l292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sbsIA&#10;AADcAAAADwAAAGRycy9kb3ducmV2LnhtbERPTWsCMRC9F/wPYQQvolkVSl2NIkLRXgrVevA2bMZs&#10;cDNZknTd/vumUOhtHu9z1tveNaKjEK1nBbNpAYK48tqyUfB5fp28gIgJWWPjmRR8U4TtZvC0xlL7&#10;B39Qd0pG5BCOJSqoU2pLKWNVk8M49S1x5m4+OEwZBiN1wEcOd42cF8WzdGg5N9TY0r6m6n76cgrs&#10;4uzC+6Gz0bztruPL3lzGV6PUaNjvViAS9elf/Oc+6jx/uYD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qxuwgAAANwAAAAPAAAAAAAAAAAAAAAAAJgCAABkcnMvZG93&#10;bnJldi54bWxQSwUGAAAAAAQABAD1AAAAhwMAAAAA&#10;">
                        <v:path arrowok="t" o:connecttype="custom" o:connectlocs="0,5494;2925,5494;2925,5234;0,5234;0,5494" o:connectangles="0,0,0,0,0"/>
                      </v:shape>
                      <w10:wrap anchorx="page" anchory="page"/>
                    </v:group>
                  </w:pict>
                </mc:Fallback>
              </mc:AlternateContent>
            </w:r>
          </w:p>
          <w:p w:rsidR="0093145C" w:rsidP="0093145C" w:rsidRDefault="0093145C" w14:paraId="0522F9D7" w14:textId="77777777">
            <w:pPr>
              <w:pStyle w:val="TableParagraph"/>
              <w:ind w:left="131"/>
              <w:rPr>
                <w:rFonts w:ascii="Arial" w:hAnsi="Arial" w:eastAsia="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115" w:type="dxa"/>
            <w:gridSpan w:val="2"/>
            <w:tcBorders>
              <w:top w:val="single" w:color="000000" w:sz="4" w:space="0"/>
              <w:left w:val="nil"/>
              <w:bottom w:val="single" w:color="000000" w:sz="4" w:space="0"/>
              <w:right w:val="nil"/>
            </w:tcBorders>
          </w:tcPr>
          <w:p w:rsidR="0093145C" w:rsidP="0093145C" w:rsidRDefault="0093145C" w14:paraId="29D75532" w14:textId="77777777">
            <w:pPr>
              <w:pStyle w:val="TableParagraph"/>
              <w:rPr>
                <w:rFonts w:ascii="Arial" w:hAnsi="Arial" w:eastAsia="Arial" w:cs="Arial"/>
                <w:sz w:val="12"/>
                <w:szCs w:val="12"/>
              </w:rPr>
            </w:pPr>
          </w:p>
          <w:p w:rsidR="0093145C" w:rsidP="0093145C" w:rsidRDefault="0093145C" w14:paraId="44EC1975" w14:textId="77777777">
            <w:pPr>
              <w:pStyle w:val="TableParagraph"/>
              <w:rPr>
                <w:rFonts w:ascii="Arial" w:hAnsi="Arial" w:eastAsia="Arial" w:cs="Arial"/>
                <w:sz w:val="12"/>
                <w:szCs w:val="12"/>
              </w:rPr>
            </w:pPr>
          </w:p>
          <w:p w:rsidR="0093145C" w:rsidP="0093145C" w:rsidRDefault="0093145C" w14:paraId="3099837C" w14:textId="77777777">
            <w:pPr>
              <w:pStyle w:val="TableParagraph"/>
              <w:rPr>
                <w:rFonts w:ascii="Arial" w:hAnsi="Arial" w:eastAsia="Arial" w:cs="Arial"/>
                <w:sz w:val="12"/>
                <w:szCs w:val="12"/>
              </w:rPr>
            </w:pPr>
          </w:p>
          <w:p w:rsidR="0093145C" w:rsidP="0093145C" w:rsidRDefault="0093145C" w14:paraId="0C55E7B1" w14:textId="77777777">
            <w:pPr>
              <w:pStyle w:val="TableParagraph"/>
              <w:rPr>
                <w:rFonts w:ascii="Arial" w:hAnsi="Arial" w:eastAsia="Arial" w:cs="Arial"/>
                <w:sz w:val="12"/>
                <w:szCs w:val="12"/>
              </w:rPr>
            </w:pPr>
          </w:p>
          <w:p w:rsidR="0093145C" w:rsidP="0093145C" w:rsidRDefault="0093145C" w14:paraId="56A63B41" w14:textId="77777777">
            <w:pPr>
              <w:pStyle w:val="TableParagraph"/>
              <w:rPr>
                <w:rFonts w:ascii="Arial" w:hAnsi="Arial" w:eastAsia="Arial" w:cs="Arial"/>
                <w:sz w:val="12"/>
                <w:szCs w:val="12"/>
              </w:rPr>
            </w:pPr>
          </w:p>
          <w:p w:rsidR="0093145C" w:rsidP="0093145C" w:rsidRDefault="0093145C" w14:paraId="423C112B" w14:textId="77777777">
            <w:pPr>
              <w:pStyle w:val="TableParagraph"/>
              <w:rPr>
                <w:rFonts w:ascii="Arial" w:hAnsi="Arial" w:eastAsia="Arial" w:cs="Arial"/>
                <w:sz w:val="12"/>
                <w:szCs w:val="12"/>
              </w:rPr>
            </w:pPr>
          </w:p>
          <w:p w:rsidR="0093145C" w:rsidP="0093145C" w:rsidRDefault="0093145C" w14:paraId="156B6F52" w14:textId="77777777">
            <w:pPr>
              <w:pStyle w:val="TableParagraph"/>
              <w:spacing w:before="102"/>
              <w:ind w:left="315"/>
              <w:rPr>
                <w:rFonts w:ascii="Arial" w:hAnsi="Arial" w:eastAsia="Arial" w:cs="Arial"/>
                <w:sz w:val="12"/>
                <w:szCs w:val="12"/>
              </w:rPr>
            </w:pPr>
            <w:r>
              <w:rPr>
                <w:noProof/>
              </w:rPr>
              <mc:AlternateContent>
                <mc:Choice Requires="wpg">
                  <w:drawing>
                    <wp:anchor distT="0" distB="0" distL="114300" distR="114300" simplePos="0" relativeHeight="251679744" behindDoc="1" locked="0" layoutInCell="1" allowOverlap="1" wp14:editId="72754685" wp14:anchorId="3856BBF4">
                      <wp:simplePos x="0" y="0"/>
                      <wp:positionH relativeFrom="page">
                        <wp:posOffset>548005</wp:posOffset>
                      </wp:positionH>
                      <wp:positionV relativeFrom="page">
                        <wp:posOffset>543560</wp:posOffset>
                      </wp:positionV>
                      <wp:extent cx="2590800" cy="165100"/>
                      <wp:effectExtent l="11430" t="12700" r="7620" b="1270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195"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style="position:absolute;margin-left:43.15pt;margin-top:42.8pt;width:204pt;height:13pt;z-index:-251636736;mso-position-horizontal-relative:page;mso-position-vertical-relative:page" coordsize="4080,260" coordorigin="6573,4550" o:spid="_x0000_s1026" w14:anchorId="765FC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">
                      <v:shape id="Freeform 86" style="position:absolute;left:6573;top:455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BKMYA&#10;AADcAAAADwAAAGRycy9kb3ducmV2LnhtbESPQWvCQBCF74L/YZlCb3WjpaJpNqKCpZR6MAp6nGan&#10;STA7G3a3mv77rlDwNsN787432aI3rbiQ841lBeNRAoK4tLrhSsFhv3magfABWWNrmRT8kodFPhxk&#10;mGp75R1dilCJGMI+RQV1CF0qpS9rMuhHtiOO2rd1BkNcXSW1w2sMN62cJMlUGmw4EmrsaF1TeS5+&#10;TISYZlJtjx/n8frr+W2lP+0R3Umpx4d++QoiUB/u5v/rdx3rz1/g9kyc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VBKMYAAADcAAAADwAAAAAAAAAAAAAAAACYAgAAZHJz&#10;L2Rvd25yZXYueG1sUEsFBgAAAAAEAAQA9QAAAIsDAAAAAA==&#10;">
                        <v:path arrowok="t" o:connecttype="custom" o:connectlocs="0,4809;4080,4809;4080,4550;0,4550;0,4809" o:connectangles="0,0,0,0,0"/>
                      </v:shape>
                      <w10:wrap anchorx="page" anchory="page"/>
                    </v:group>
                  </w:pict>
                </mc:Fallback>
              </mc:AlternateContent>
            </w:r>
            <w:r>
              <w:rPr>
                <w:rFonts w:ascii="Arial"/>
                <w:i/>
                <w:sz w:val="12"/>
              </w:rPr>
              <w:t>Street</w:t>
            </w:r>
            <w:r>
              <w:rPr>
                <w:rFonts w:ascii="Arial"/>
                <w:i/>
                <w:spacing w:val="33"/>
                <w:sz w:val="12"/>
              </w:rPr>
              <w:t xml:space="preserve"> </w:t>
            </w:r>
            <w:r>
              <w:rPr>
                <w:rFonts w:ascii="Arial"/>
                <w:i/>
                <w:sz w:val="12"/>
              </w:rPr>
              <w:t>2</w:t>
            </w:r>
          </w:p>
        </w:tc>
        <w:tc>
          <w:tcPr>
            <w:tcW w:w="901" w:type="dxa"/>
            <w:tcBorders>
              <w:top w:val="single" w:color="000000" w:sz="4" w:space="0"/>
              <w:left w:val="nil"/>
              <w:bottom w:val="single" w:color="000000" w:sz="4" w:space="0"/>
              <w:right w:val="nil"/>
            </w:tcBorders>
          </w:tcPr>
          <w:p w:rsidR="0093145C" w:rsidP="0093145C" w:rsidRDefault="0093145C" w14:paraId="559A6851" w14:textId="77777777"/>
        </w:tc>
        <w:tc>
          <w:tcPr>
            <w:tcW w:w="2551" w:type="dxa"/>
            <w:tcBorders>
              <w:top w:val="single" w:color="000000" w:sz="4" w:space="0"/>
              <w:left w:val="nil"/>
              <w:bottom w:val="single" w:color="000000" w:sz="4" w:space="0"/>
              <w:right w:val="single" w:color="000000" w:sz="4" w:space="0"/>
            </w:tcBorders>
          </w:tcPr>
          <w:p w:rsidR="0093145C" w:rsidP="0093145C" w:rsidRDefault="0093145C" w14:paraId="1FA0C8DD" w14:textId="77777777">
            <w:pPr>
              <w:pStyle w:val="TableParagraph"/>
              <w:rPr>
                <w:rFonts w:ascii="Arial" w:hAnsi="Arial" w:eastAsia="Arial" w:cs="Arial"/>
                <w:sz w:val="12"/>
                <w:szCs w:val="12"/>
              </w:rPr>
            </w:pPr>
          </w:p>
          <w:p w:rsidR="0093145C" w:rsidP="0093145C" w:rsidRDefault="0093145C" w14:paraId="76468D2A" w14:textId="77777777">
            <w:pPr>
              <w:pStyle w:val="TableParagraph"/>
              <w:rPr>
                <w:rFonts w:ascii="Arial" w:hAnsi="Arial" w:eastAsia="Arial" w:cs="Arial"/>
                <w:sz w:val="12"/>
                <w:szCs w:val="12"/>
              </w:rPr>
            </w:pPr>
          </w:p>
          <w:p w:rsidR="0093145C" w:rsidP="0093145C" w:rsidRDefault="0093145C" w14:paraId="0BA27E05" w14:textId="77777777">
            <w:pPr>
              <w:pStyle w:val="TableParagraph"/>
              <w:rPr>
                <w:rFonts w:ascii="Arial" w:hAnsi="Arial" w:eastAsia="Arial" w:cs="Arial"/>
                <w:sz w:val="12"/>
                <w:szCs w:val="12"/>
              </w:rPr>
            </w:pPr>
          </w:p>
          <w:p w:rsidR="0093145C" w:rsidP="0093145C" w:rsidRDefault="0093145C" w14:paraId="73C93FBC" w14:textId="77777777">
            <w:pPr>
              <w:pStyle w:val="TableParagraph"/>
              <w:rPr>
                <w:rFonts w:ascii="Arial" w:hAnsi="Arial" w:eastAsia="Arial" w:cs="Arial"/>
                <w:sz w:val="12"/>
                <w:szCs w:val="12"/>
              </w:rPr>
            </w:pPr>
          </w:p>
          <w:p w:rsidR="0093145C" w:rsidP="0093145C" w:rsidRDefault="0093145C" w14:paraId="0A9EF8CD" w14:textId="77777777">
            <w:pPr>
              <w:pStyle w:val="TableParagraph"/>
              <w:rPr>
                <w:rFonts w:ascii="Arial" w:hAnsi="Arial" w:eastAsia="Arial" w:cs="Arial"/>
                <w:sz w:val="12"/>
                <w:szCs w:val="12"/>
              </w:rPr>
            </w:pPr>
          </w:p>
          <w:p w:rsidR="0093145C" w:rsidP="0093145C" w:rsidRDefault="0093145C" w14:paraId="0FBB7A5C" w14:textId="77777777">
            <w:pPr>
              <w:pStyle w:val="TableParagraph"/>
              <w:rPr>
                <w:rFonts w:ascii="Arial" w:hAnsi="Arial" w:eastAsia="Arial" w:cs="Arial"/>
                <w:sz w:val="12"/>
                <w:szCs w:val="12"/>
              </w:rPr>
            </w:pPr>
          </w:p>
          <w:p w:rsidR="0093145C" w:rsidP="0093145C" w:rsidRDefault="0093145C" w14:paraId="2651E381" w14:textId="77777777">
            <w:pPr>
              <w:pStyle w:val="TableParagraph"/>
              <w:rPr>
                <w:rFonts w:ascii="Arial" w:hAnsi="Arial" w:eastAsia="Arial" w:cs="Arial"/>
                <w:sz w:val="12"/>
                <w:szCs w:val="12"/>
              </w:rPr>
            </w:pPr>
          </w:p>
          <w:p w:rsidR="0093145C" w:rsidP="0093145C" w:rsidRDefault="0093145C" w14:paraId="2E919BAA" w14:textId="77777777">
            <w:pPr>
              <w:pStyle w:val="TableParagraph"/>
              <w:rPr>
                <w:rFonts w:ascii="Arial" w:hAnsi="Arial" w:eastAsia="Arial" w:cs="Arial"/>
                <w:sz w:val="12"/>
                <w:szCs w:val="12"/>
              </w:rPr>
            </w:pPr>
          </w:p>
          <w:p w:rsidR="0093145C" w:rsidP="0093145C" w:rsidRDefault="0093145C" w14:paraId="230D8D65" w14:textId="77777777">
            <w:pPr>
              <w:pStyle w:val="TableParagraph"/>
              <w:spacing w:before="9"/>
              <w:rPr>
                <w:rFonts w:ascii="Arial" w:hAnsi="Arial" w:eastAsia="Arial" w:cs="Arial"/>
                <w:sz w:val="14"/>
                <w:szCs w:val="14"/>
              </w:rPr>
            </w:pPr>
            <w:r>
              <w:rPr>
                <w:noProof/>
              </w:rPr>
              <mc:AlternateContent>
                <mc:Choice Requires="wpg">
                  <w:drawing>
                    <wp:anchor distT="0" distB="0" distL="114300" distR="114300" simplePos="0" relativeHeight="251682816" behindDoc="1" locked="0" layoutInCell="1" allowOverlap="1" wp14:editId="0535F730" wp14:anchorId="181F5614">
                      <wp:simplePos x="0" y="0"/>
                      <wp:positionH relativeFrom="page">
                        <wp:posOffset>488950</wp:posOffset>
                      </wp:positionH>
                      <wp:positionV relativeFrom="page">
                        <wp:posOffset>770890</wp:posOffset>
                      </wp:positionV>
                      <wp:extent cx="518160" cy="165100"/>
                      <wp:effectExtent l="6985" t="11430" r="8255" b="4445"/>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197"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style="position:absolute;margin-left:38.5pt;margin-top:60.7pt;width:40.8pt;height:13pt;z-index:-251633664;mso-position-horizontal-relative:page;mso-position-vertical-relative:page" coordsize="816,260" coordorigin="9401,4893" o:spid="_x0000_s1026" w14:anchorId="69D7B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">
                      <v:shape id="Freeform 92" style="position:absolute;left:9401;top:4893;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MXsMA&#10;AADcAAAADwAAAGRycy9kb3ducmV2LnhtbERPTWvCQBC9F/wPyxS81U1FmjTNKiIUFFqI2ktuQ3ZM&#10;gtnZkN0m0V/fLRR6m8f7nGwzmVYM1LvGsoLnRQSCuLS64UrB1/n9KQHhPLLG1jIpuJGDzXr2kGGq&#10;7chHGk6+EiGEXYoKau+7VEpX1mTQLWxHHLiL7Q36APtK6h7HEG5auYyiF2mw4dBQY0e7msrr6dso&#10;oCThYjrGuSvwsFt9tPdl/nlWav44bd9AeJr8v/jPvddh/msM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sMXsMAAADcAAAADwAAAAAAAAAAAAAAAACYAgAAZHJzL2Rv&#10;d25yZXYueG1sUEsFBgAAAAAEAAQA9QAAAIgDAAAAAA==&#10;">
                        <v:path arrowok="t" o:connecttype="custom" o:connectlocs="0,5152;816,5152;816,4893;0,4893;0,5152" o:connectangles="0,0,0,0,0"/>
                      </v:shape>
                      <w10:wrap anchorx="page" anchory="page"/>
                    </v:group>
                  </w:pict>
                </mc:Fallback>
              </mc:AlternateContent>
            </w:r>
          </w:p>
          <w:p w:rsidR="0093145C" w:rsidP="0093145C" w:rsidRDefault="0093145C" w14:paraId="59F61DDA" w14:textId="77777777">
            <w:pPr>
              <w:pStyle w:val="TableParagraph"/>
              <w:ind w:left="489"/>
              <w:rPr>
                <w:rFonts w:ascii="Arial" w:hAnsi="Arial" w:eastAsia="Arial" w:cs="Arial"/>
                <w:sz w:val="12"/>
                <w:szCs w:val="12"/>
              </w:rPr>
            </w:pPr>
            <w:r>
              <w:rPr>
                <w:rFonts w:ascii="Arial"/>
                <w:i/>
                <w:sz w:val="12"/>
              </w:rPr>
              <w:t>Zip</w:t>
            </w:r>
          </w:p>
        </w:tc>
      </w:tr>
      <w:tr w:rsidR="0093145C" w:rsidTr="00FA3281" w14:paraId="2FF65ADF" w14:textId="77777777">
        <w:trPr>
          <w:trHeight w:val="1700" w:hRule="exact"/>
        </w:trPr>
        <w:tc>
          <w:tcPr>
            <w:tcW w:w="7794" w:type="dxa"/>
            <w:gridSpan w:val="5"/>
            <w:tcBorders>
              <w:top w:val="single" w:color="000000" w:sz="4" w:space="0"/>
              <w:left w:val="single" w:color="000000" w:sz="4" w:space="0"/>
              <w:bottom w:val="single" w:color="000000" w:sz="4" w:space="0"/>
              <w:right w:val="nil"/>
            </w:tcBorders>
          </w:tcPr>
          <w:p w:rsidR="0093145C" w:rsidP="0093145C" w:rsidRDefault="0093145C" w14:paraId="37374735" w14:textId="77777777">
            <w:pPr>
              <w:pStyle w:val="TableParagraph"/>
              <w:spacing w:before="30"/>
              <w:ind w:left="123"/>
              <w:rPr>
                <w:rFonts w:ascii="Arial" w:hAnsi="Arial" w:eastAsia="Arial" w:cs="Arial"/>
                <w:sz w:val="18"/>
                <w:szCs w:val="18"/>
              </w:rPr>
            </w:pPr>
            <w:r>
              <w:rPr>
                <w:rFonts w:ascii="Arial"/>
                <w:b/>
                <w:sz w:val="18"/>
              </w:rPr>
              <w:t>5. If Reporting Entity in No.4 is Subawardee, Enter  Name and Address of</w:t>
            </w:r>
            <w:r>
              <w:rPr>
                <w:rFonts w:ascii="Arial"/>
                <w:b/>
                <w:spacing w:val="-1"/>
                <w:sz w:val="18"/>
              </w:rPr>
              <w:t xml:space="preserve"> </w:t>
            </w:r>
            <w:r>
              <w:rPr>
                <w:rFonts w:ascii="Arial"/>
                <w:b/>
                <w:sz w:val="18"/>
              </w:rPr>
              <w:t>Prime:</w:t>
            </w:r>
          </w:p>
          <w:p w:rsidR="0093145C" w:rsidP="00053E75" w:rsidRDefault="0093145C" w14:paraId="5EB3872E" w14:textId="77777777">
            <w:pPr>
              <w:pStyle w:val="TableParagraph"/>
              <w:numPr>
                <w:ilvl w:val="0"/>
                <w:numId w:val="49"/>
              </w:numPr>
              <w:tabs>
                <w:tab w:val="left" w:pos="218"/>
              </w:tabs>
              <w:spacing w:before="95"/>
              <w:ind w:hanging="80"/>
              <w:rPr>
                <w:rFonts w:ascii="Arial" w:hAnsi="Arial" w:eastAsia="Arial" w:cs="Arial"/>
                <w:sz w:val="12"/>
                <w:szCs w:val="12"/>
              </w:rPr>
            </w:pPr>
            <w:r>
              <w:rPr>
                <w:noProof/>
              </w:rPr>
              <mc:AlternateContent>
                <mc:Choice Requires="wpg">
                  <w:drawing>
                    <wp:anchor distT="0" distB="0" distL="114300" distR="114300" simplePos="0" relativeHeight="251684864" behindDoc="1" locked="0" layoutInCell="1" allowOverlap="1" wp14:editId="1F546AA7" wp14:anchorId="0258AF94">
                      <wp:simplePos x="0" y="0"/>
                      <wp:positionH relativeFrom="page">
                        <wp:posOffset>436245</wp:posOffset>
                      </wp:positionH>
                      <wp:positionV relativeFrom="page">
                        <wp:posOffset>179705</wp:posOffset>
                      </wp:positionV>
                      <wp:extent cx="2787650" cy="383540"/>
                      <wp:effectExtent l="6985" t="3810" r="5715" b="3175"/>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199" name="Group 96"/>
                              <wpg:cNvGrpSpPr>
                                <a:grpSpLocks/>
                              </wpg:cNvGrpSpPr>
                              <wpg:grpSpPr bwMode="auto">
                                <a:xfrm>
                                  <a:off x="1786" y="5936"/>
                                  <a:ext cx="4380" cy="260"/>
                                  <a:chOff x="1786" y="5936"/>
                                  <a:chExt cx="4380" cy="260"/>
                                </a:xfrm>
                              </wpg:grpSpPr>
                              <wps:wsp>
                                <wps:cNvPr id="2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98"/>
                              <wpg:cNvGrpSpPr>
                                <a:grpSpLocks/>
                              </wpg:cNvGrpSpPr>
                              <wpg:grpSpPr bwMode="auto">
                                <a:xfrm>
                                  <a:off x="1797" y="6270"/>
                                  <a:ext cx="4080" cy="260"/>
                                  <a:chOff x="1797" y="6270"/>
                                  <a:chExt cx="4080" cy="260"/>
                                </a:xfrm>
                              </wpg:grpSpPr>
                              <wps:wsp>
                                <wps:cNvPr id="2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8" style="position:absolute;margin-left:34.35pt;margin-top:14.15pt;width:219.5pt;height:30.2pt;z-index:-251631616;mso-position-horizontal-relative:page;mso-position-vertical-relative:page" coordsize="4390,604" coordorigin="1781,5931" o:spid="_x0000_s1026" w14:anchorId="1FCB4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">
                      <v:group id="Group 96" style="position:absolute;left:1786;top:5936;width:4380;height:260" coordsize="4380,260" coordorigin="1786,593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97" style="position:absolute;left:1786;top:5936;width:4380;height:260;visibility:visible;mso-wrap-style:square;v-text-anchor:top" coordsize="4380,260" o:spid="_x0000_s1028" filled="f" strokeweight=".5pt" path="m,260r4380,l43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HIsMA&#10;AADcAAAADwAAAGRycy9kb3ducmV2LnhtbESPQWvCQBSE74L/YXlCb7rRQwnRVYKgFNoUmkjPj+xr&#10;Esy+TbKrSf99VxB6HGbmG2Z3mEwr7jS4xrKC9SoCQVxa3XCl4FKcljEI55E1tpZJwS85OOznsx0m&#10;2o78RffcVyJA2CWooPa+S6R0ZU0G3cp2xMH7sYNBH+RQST3gGOCmlZsoepUGGw4LNXZ0rKm85jcT&#10;RjLsr23Rf7zH5e0z67+rTXpOlXpZTOkWhKfJ/4ef7TetIBDhcS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xHIsMAAADcAAAADwAAAAAAAAAAAAAAAACYAgAAZHJzL2Rv&#10;d25yZXYueG1sUEsFBgAAAAAEAAQA9QAAAIgDAAAAAA==&#10;">
                          <v:path arrowok="t" o:connecttype="custom" o:connectlocs="0,6196;4380,6196;4380,5936;0,5936;0,6196" o:connectangles="0,0,0,0,0"/>
                        </v:shape>
                      </v:group>
                      <v:group id="Group 98" style="position:absolute;left:1797;top:6270;width:4080;height:260" coordsize="4080,260" coordorigin="1797,627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99" style="position:absolute;left:1797;top:6270;width:4080;height:260;visibility:visible;mso-wrap-style:square;v-text-anchor:top" coordsize="4080,260" o:spid="_x0000_s1030"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tp8QA&#10;AADcAAAADwAAAGRycy9kb3ducmV2LnhtbESPX2vCMBTF34V9h3AHvmnaCjI6o2wFZYh7mAru8a65&#10;a4vNTUmytn77ZTDw8XD+/DirzWha0ZPzjWUF6TwBQVxa3XCl4Hzazp5A+ICssbVMCm7kYbN+mKww&#10;13bgD+qPoRJxhH2OCuoQulxKX9Zk0M9tRxy9b+sMhihdJbXDIY6bVmZJspQGG46EGjsqaiqvxx8T&#10;IabJqvfL/poWX4vdqz7YC7pPpaaP48sziEBjuIf/229aQZZk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zLafEAAAA3AAAAA8AAAAAAAAAAAAAAAAAmAIAAGRycy9k&#10;b3ducmV2LnhtbFBLBQYAAAAABAAEAPUAAACJAwAAAAA=&#10;">
                          <v:path arrowok="t" o:connecttype="custom" o:connectlocs="0,6529;4079,6529;4079,6270;0,6270;0,6529" o:connectangles="0,0,0,0,0"/>
                        </v:shape>
                      </v:group>
                      <w10:wrap anchorx="page" anchory="page"/>
                    </v:group>
                  </w:pict>
                </mc:Fallback>
              </mc:AlternateContent>
            </w:r>
            <w:r>
              <w:rPr>
                <w:rFonts w:ascii="Arial"/>
                <w:i/>
                <w:sz w:val="12"/>
              </w:rPr>
              <w:t>Name</w:t>
            </w:r>
          </w:p>
          <w:p w:rsidR="0093145C" w:rsidP="0093145C" w:rsidRDefault="0093145C" w14:paraId="2855E221" w14:textId="77777777">
            <w:pPr>
              <w:pStyle w:val="TableParagraph"/>
              <w:rPr>
                <w:rFonts w:ascii="Arial" w:hAnsi="Arial" w:eastAsia="Arial" w:cs="Arial"/>
                <w:sz w:val="12"/>
                <w:szCs w:val="12"/>
              </w:rPr>
            </w:pPr>
          </w:p>
          <w:p w:rsidR="0093145C" w:rsidP="00053E75" w:rsidRDefault="0093145C" w14:paraId="01D0CD7B" w14:textId="77777777">
            <w:pPr>
              <w:pStyle w:val="TableParagraph"/>
              <w:numPr>
                <w:ilvl w:val="0"/>
                <w:numId w:val="49"/>
              </w:numPr>
              <w:tabs>
                <w:tab w:val="left" w:pos="218"/>
                <w:tab w:val="left" w:pos="4946"/>
              </w:tabs>
              <w:spacing w:before="74"/>
              <w:ind w:hanging="80"/>
              <w:rPr>
                <w:rFonts w:ascii="Arial" w:hAnsi="Arial" w:eastAsia="Arial" w:cs="Arial"/>
                <w:sz w:val="12"/>
                <w:szCs w:val="12"/>
              </w:rPr>
            </w:pPr>
            <w:r>
              <w:rPr>
                <w:noProof/>
              </w:rPr>
              <mc:AlternateContent>
                <mc:Choice Requires="wpg">
                  <w:drawing>
                    <wp:anchor distT="0" distB="0" distL="114300" distR="114300" simplePos="0" relativeHeight="251685888" behindDoc="1" locked="0" layoutInCell="1" allowOverlap="1" wp14:editId="1602BC8E" wp14:anchorId="048C50C1">
                      <wp:simplePos x="0" y="0"/>
                      <wp:positionH relativeFrom="page">
                        <wp:posOffset>3479800</wp:posOffset>
                      </wp:positionH>
                      <wp:positionV relativeFrom="page">
                        <wp:posOffset>391160</wp:posOffset>
                      </wp:positionV>
                      <wp:extent cx="2590800" cy="165100"/>
                      <wp:effectExtent l="12065" t="9525" r="6985" b="635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04"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3" style="position:absolute;margin-left:274pt;margin-top:30.8pt;width:204pt;height:13pt;z-index:-251630592;mso-position-horizontal-relative:page;mso-position-vertical-relative:page" coordsize="4080,260" coordorigin="6559,6270" o:spid="_x0000_s1026" w14:anchorId="44230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">
                      <v:shape id="Freeform 101" style="position:absolute;left:6559;top:62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QSMQA&#10;AADcAAAADwAAAGRycy9kb3ducmV2LnhtbESPX2vCMBTF3wd+h3AHe9PUbgypTWUKyhjuwW6gj9fm&#10;2habm5Jk2n37RRD2eDh/fpx8MZhOXMj51rKC6SQBQVxZ3XKt4PtrPZ6B8AFZY2eZFPySh0Uxesgx&#10;0/bKO7qUoRZxhH2GCpoQ+kxKXzVk0E9sTxy9k3UGQ5SultrhNY6bTqZJ8ioNthwJDfa0aqg6lz8m&#10;Qkyb1p/7j/N0dXzeLPXW7tEdlHp6HN7mIAIN4T98b79rBWnyArc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WEEjEAAAA3AAAAA8AAAAAAAAAAAAAAAAAmAIAAGRycy9k&#10;b3ducmV2LnhtbFBLBQYAAAAABAAEAPUAAACJAwAAAAA=&#10;">
                        <v:path arrowok="t" o:connecttype="custom" o:connectlocs="0,6529;4080,6529;4080,6270;0,6270;0,6529" o:connectangles="0,0,0,0,0"/>
                      </v:shape>
                      <w10:wrap anchorx="page" anchory="page"/>
                    </v:group>
                  </w:pict>
                </mc:Fallback>
              </mc:AlternateContent>
            </w:r>
            <w:r>
              <w:rPr>
                <w:rFonts w:ascii="Arial"/>
                <w:i/>
                <w:sz w:val="12"/>
              </w:rPr>
              <w:t>Street 1</w:t>
            </w:r>
            <w:r>
              <w:rPr>
                <w:rFonts w:ascii="Arial"/>
                <w:i/>
                <w:sz w:val="12"/>
              </w:rPr>
              <w:tab/>
              <w:t>Street</w:t>
            </w:r>
            <w:r>
              <w:rPr>
                <w:rFonts w:ascii="Arial"/>
                <w:i/>
                <w:spacing w:val="33"/>
                <w:sz w:val="12"/>
              </w:rPr>
              <w:t xml:space="preserve"> </w:t>
            </w:r>
            <w:r>
              <w:rPr>
                <w:rFonts w:ascii="Arial"/>
                <w:i/>
                <w:sz w:val="12"/>
              </w:rPr>
              <w:t>2</w:t>
            </w:r>
          </w:p>
          <w:p w:rsidR="0093145C" w:rsidP="0093145C" w:rsidRDefault="0093145C" w14:paraId="426791B8" w14:textId="77777777">
            <w:pPr>
              <w:pStyle w:val="TableParagraph"/>
              <w:rPr>
                <w:rFonts w:ascii="Arial" w:hAnsi="Arial" w:eastAsia="Arial" w:cs="Arial"/>
                <w:sz w:val="12"/>
                <w:szCs w:val="12"/>
              </w:rPr>
            </w:pPr>
            <w:r>
              <w:rPr>
                <w:noProof/>
              </w:rPr>
              <mc:AlternateContent>
                <mc:Choice Requires="wpg">
                  <w:drawing>
                    <wp:anchor distT="0" distB="0" distL="114300" distR="114300" simplePos="0" relativeHeight="251686912" behindDoc="1" locked="0" layoutInCell="1" allowOverlap="1" wp14:editId="13D17485" wp14:anchorId="02084F28">
                      <wp:simplePos x="0" y="0"/>
                      <wp:positionH relativeFrom="page">
                        <wp:posOffset>448945</wp:posOffset>
                      </wp:positionH>
                      <wp:positionV relativeFrom="page">
                        <wp:posOffset>604520</wp:posOffset>
                      </wp:positionV>
                      <wp:extent cx="4600575" cy="412115"/>
                      <wp:effectExtent l="0" t="0" r="28575" b="2603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06" name="Group 103"/>
                              <wpg:cNvGrpSpPr>
                                <a:grpSpLocks/>
                              </wpg:cNvGrpSpPr>
                              <wpg:grpSpPr bwMode="auto">
                                <a:xfrm>
                                  <a:off x="1757" y="6585"/>
                                  <a:ext cx="2641" cy="260"/>
                                  <a:chOff x="1757" y="6585"/>
                                  <a:chExt cx="2641" cy="260"/>
                                </a:xfrm>
                              </wpg:grpSpPr>
                              <wps:wsp>
                                <wps:cNvPr id="207"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05"/>
                              <wpg:cNvGrpSpPr>
                                <a:grpSpLocks/>
                              </wpg:cNvGrpSpPr>
                              <wpg:grpSpPr bwMode="auto">
                                <a:xfrm>
                                  <a:off x="4982" y="6600"/>
                                  <a:ext cx="4020" cy="260"/>
                                  <a:chOff x="4982" y="6600"/>
                                  <a:chExt cx="4020" cy="260"/>
                                </a:xfrm>
                              </wpg:grpSpPr>
                              <wps:wsp>
                                <wps:cNvPr id="209"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07"/>
                              <wpg:cNvGrpSpPr>
                                <a:grpSpLocks/>
                              </wpg:cNvGrpSpPr>
                              <wpg:grpSpPr bwMode="auto">
                                <a:xfrm>
                                  <a:off x="2967" y="6974"/>
                                  <a:ext cx="2925" cy="260"/>
                                  <a:chOff x="2967" y="6974"/>
                                  <a:chExt cx="2925" cy="260"/>
                                </a:xfrm>
                              </wpg:grpSpPr>
                              <wps:wsp>
                                <wps:cNvPr id="211"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5" style="position:absolute;margin-left:35.35pt;margin-top:47.6pt;width:362.25pt;height:32.45pt;z-index:-251629568;mso-position-horizontal-relative:page;mso-position-vertical-relative:page" coordsize="7245,649" coordorigin="1757,6585" o:spid="_x0000_s1026" w14:anchorId="58DD8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">
                      <v:group id="Group 103" style="position:absolute;left:1757;top:6585;width:2641;height:260" coordsize="2641,260" coordorigin="1757,65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04" style="position:absolute;left:1757;top:6585;width:2641;height:260;visibility:visible;mso-wrap-style:square;v-text-anchor:top" coordsize="2641,260" o:spid="_x0000_s1028" filled="f" strokeweight=".5pt" path="m,259r2640,l264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JtYMYA&#10;AADcAAAADwAAAGRycy9kb3ducmV2LnhtbESPQWvCQBSE74L/YXmCF6m7erCSuopaWuqtJnrw9si+&#10;JqnZtyG7avrvu4LgcZiZb5jFqrO1uFLrK8caJmMFgjh3puJCwyH7eJmD8AHZYO2YNPyRh9Wy31tg&#10;YtyN93RNQyEihH2CGsoQmkRKn5dk0Y9dQxy9H9daDFG2hTQt3iLc1nKq1ExarDgulNjQtqT8nF6s&#10;hpMazXfd/jDzm/D9fjyeftPPdab1cNCt30AE6sIz/Gh/GQ1T9Qr3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JtYMYAAADcAAAADwAAAAAAAAAAAAAAAACYAgAAZHJz&#10;L2Rvd25yZXYueG1sUEsFBgAAAAAEAAQA9QAAAIsDAAAAAA==&#10;">
                          <v:path arrowok="t" o:connecttype="custom" o:connectlocs="0,6874;2640,6874;2640,6615;0,6615;0,6874" o:connectangles="0,0,0,0,0"/>
                        </v:shape>
                      </v:group>
                      <v:group id="Group 105" style="position:absolute;left:4982;top:6600;width:4020;height:260" coordsize="4020,260" coordorigin="4982,66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06" style="position:absolute;left:4982;top:6600;width:4020;height:260;visibility:visible;mso-wrap-style:square;v-text-anchor:top" coordsize="4020,260" o:spid="_x0000_s1030"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hrMMA&#10;AADcAAAADwAAAGRycy9kb3ducmV2LnhtbESPQWsCMRSE70L/Q3iF3mp2pYR2NS62tNWjtQU9PjbP&#10;3cXNy7JJNf57Iwgeh5n5hpmV0XbiSINvHWvIxxkI4sqZlmsNf79fz68gfEA22DkmDWfyUM4fRjMs&#10;jDvxDx03oRYJwr5ADU0IfSGlrxqy6MeuJ07e3g0WQ5JDLc2ApwS3nZxkmZIWW04LDfb00VB12Pxb&#10;DWr5vntRMZfeqW/VRrXlz/VS66fHuJiCCBTDPXxrr4yGSfYG1zPpCM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IhrMMAAADcAAAADwAAAAAAAAAAAAAAAACYAgAAZHJzL2Rv&#10;d25yZXYueG1sUEsFBgAAAAAEAAQA9QAAAIgDAAAAAA==&#10;">
                          <v:path arrowok="t" o:connecttype="custom" o:connectlocs="0,6874;4019,6874;4019,6615;0,6615;0,6874" o:connectangles="0,0,0,0,0"/>
                        </v:shape>
                      </v:group>
                      <v:group id="Group 107" style="position:absolute;left:2967;top:6974;width:2925;height:260" coordsize="2925,260" coordorigin="2967,6974"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08" style="position:absolute;left:2967;top:6974;width:2925;height:260;visibility:visible;mso-wrap-style:square;v-text-anchor:top" coordsize="2925,260" o:spid="_x0000_s1032" filled="f" strokeweight=".5pt" path="m,259r2925,l292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1pMQA&#10;AADcAAAADwAAAGRycy9kb3ducmV2LnhtbESPQWsCMRSE70L/Q3iFXqRmV0HK1igiFO1FqNaDt8fm&#10;mQ1uXpYkXbf/vhGEHoeZ+YZZrAbXip5CtJ4VlJMCBHHttWWj4Pv48foGIiZkja1nUvBLEVbLp9EC&#10;K+1v/EX9IRmRIRwrVNCk1FVSxrohh3HiO+LsXXxwmLIMRuqAtwx3rZwWxVw6tJwXGuxo01B9Pfw4&#10;BXZ2dGG/7W00n+vz+LQxp/HZKPXyPKzfQSQa0n/40d5pBdOyhPuZf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9aTEAAAA3AAAAA8AAAAAAAAAAAAAAAAAmAIAAGRycy9k&#10;b3ducmV2LnhtbFBLBQYAAAAABAAEAPUAAACJAwAAAAA=&#10;">
                          <v:path arrowok="t" o:connecttype="custom" o:connectlocs="0,7188;2925,7188;2925,6929;0,6929;0,7188" o:connectangles="0,0,0,0,0"/>
                        </v:shape>
                      </v:group>
                      <w10:wrap anchorx="page" anchory="page"/>
                    </v:group>
                  </w:pict>
                </mc:Fallback>
              </mc:AlternateContent>
            </w:r>
          </w:p>
          <w:p w:rsidR="0093145C" w:rsidP="00053E75" w:rsidRDefault="0093145C" w14:paraId="1A4E15DE" w14:textId="77777777">
            <w:pPr>
              <w:pStyle w:val="TableParagraph"/>
              <w:numPr>
                <w:ilvl w:val="0"/>
                <w:numId w:val="49"/>
              </w:numPr>
              <w:tabs>
                <w:tab w:val="left" w:pos="218"/>
                <w:tab w:val="left" w:pos="3523"/>
              </w:tabs>
              <w:spacing w:before="69"/>
              <w:ind w:hanging="80"/>
              <w:rPr>
                <w:rFonts w:ascii="Arial" w:hAnsi="Arial" w:eastAsia="Arial" w:cs="Arial"/>
                <w:sz w:val="12"/>
                <w:szCs w:val="12"/>
              </w:rPr>
            </w:pPr>
            <w:r>
              <w:rPr>
                <w:rFonts w:ascii="Arial"/>
                <w:i/>
                <w:sz w:val="12"/>
              </w:rPr>
              <w:t>City</w:t>
            </w:r>
            <w:r>
              <w:rPr>
                <w:rFonts w:ascii="Arial"/>
                <w:i/>
                <w:sz w:val="12"/>
              </w:rPr>
              <w:tab/>
              <w:t>State</w:t>
            </w:r>
          </w:p>
          <w:p w:rsidR="0093145C" w:rsidP="0093145C" w:rsidRDefault="0093145C" w14:paraId="40A99DD8" w14:textId="77777777">
            <w:pPr>
              <w:pStyle w:val="TableParagraph"/>
              <w:rPr>
                <w:rFonts w:ascii="Arial" w:hAnsi="Arial" w:eastAsia="Arial" w:cs="Arial"/>
                <w:sz w:val="12"/>
                <w:szCs w:val="12"/>
              </w:rPr>
            </w:pPr>
          </w:p>
          <w:p w:rsidR="0093145C" w:rsidP="0093145C" w:rsidRDefault="0093145C" w14:paraId="46194A26" w14:textId="77777777">
            <w:pPr>
              <w:pStyle w:val="TableParagraph"/>
              <w:spacing w:before="1"/>
              <w:rPr>
                <w:rFonts w:ascii="Arial" w:hAnsi="Arial" w:eastAsia="Arial" w:cs="Arial"/>
                <w:sz w:val="12"/>
                <w:szCs w:val="12"/>
              </w:rPr>
            </w:pPr>
          </w:p>
          <w:p w:rsidR="0093145C" w:rsidP="0093145C" w:rsidRDefault="0093145C" w14:paraId="533E761C" w14:textId="77777777">
            <w:pPr>
              <w:pStyle w:val="TableParagraph"/>
              <w:ind w:left="132"/>
              <w:rPr>
                <w:rFonts w:ascii="Arial" w:hAnsi="Arial" w:eastAsia="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551" w:type="dxa"/>
            <w:tcBorders>
              <w:top w:val="single" w:color="000000" w:sz="4" w:space="0"/>
              <w:left w:val="nil"/>
              <w:bottom w:val="single" w:color="000000" w:sz="4" w:space="0"/>
              <w:right w:val="single" w:color="000000" w:sz="4" w:space="0"/>
            </w:tcBorders>
          </w:tcPr>
          <w:p w:rsidR="0093145C" w:rsidP="0093145C" w:rsidRDefault="0093145C" w14:paraId="1E45F600" w14:textId="77777777">
            <w:pPr>
              <w:pStyle w:val="TableParagraph"/>
              <w:rPr>
                <w:rFonts w:ascii="Arial" w:hAnsi="Arial" w:eastAsia="Arial" w:cs="Arial"/>
                <w:sz w:val="12"/>
                <w:szCs w:val="12"/>
              </w:rPr>
            </w:pPr>
          </w:p>
          <w:p w:rsidR="0093145C" w:rsidP="0093145C" w:rsidRDefault="0093145C" w14:paraId="7CFB3211" w14:textId="77777777">
            <w:pPr>
              <w:pStyle w:val="TableParagraph"/>
              <w:rPr>
                <w:rFonts w:ascii="Arial" w:hAnsi="Arial" w:eastAsia="Arial" w:cs="Arial"/>
                <w:sz w:val="12"/>
                <w:szCs w:val="12"/>
              </w:rPr>
            </w:pPr>
          </w:p>
          <w:p w:rsidR="0093145C" w:rsidP="0093145C" w:rsidRDefault="0093145C" w14:paraId="4BBCAEBC" w14:textId="77777777">
            <w:pPr>
              <w:pStyle w:val="TableParagraph"/>
              <w:rPr>
                <w:rFonts w:ascii="Arial" w:hAnsi="Arial" w:eastAsia="Arial" w:cs="Arial"/>
                <w:sz w:val="12"/>
                <w:szCs w:val="12"/>
              </w:rPr>
            </w:pPr>
          </w:p>
          <w:p w:rsidR="0093145C" w:rsidP="0093145C" w:rsidRDefault="0093145C" w14:paraId="2088462E" w14:textId="77777777">
            <w:pPr>
              <w:pStyle w:val="TableParagraph"/>
              <w:rPr>
                <w:rFonts w:ascii="Arial" w:hAnsi="Arial" w:eastAsia="Arial" w:cs="Arial"/>
                <w:sz w:val="12"/>
                <w:szCs w:val="12"/>
              </w:rPr>
            </w:pPr>
          </w:p>
          <w:p w:rsidR="0093145C" w:rsidP="0093145C" w:rsidRDefault="0093145C" w14:paraId="26F90B0F" w14:textId="77777777">
            <w:pPr>
              <w:pStyle w:val="TableParagraph"/>
              <w:rPr>
                <w:rFonts w:ascii="Arial" w:hAnsi="Arial" w:eastAsia="Arial" w:cs="Arial"/>
                <w:sz w:val="12"/>
                <w:szCs w:val="12"/>
              </w:rPr>
            </w:pPr>
          </w:p>
          <w:p w:rsidR="0093145C" w:rsidP="0093145C" w:rsidRDefault="0093145C" w14:paraId="3B2A08B4" w14:textId="77777777">
            <w:pPr>
              <w:pStyle w:val="TableParagraph"/>
              <w:rPr>
                <w:rFonts w:ascii="Arial" w:hAnsi="Arial" w:eastAsia="Arial" w:cs="Arial"/>
                <w:sz w:val="12"/>
                <w:szCs w:val="12"/>
              </w:rPr>
            </w:pPr>
          </w:p>
          <w:p w:rsidR="0093145C" w:rsidP="0093145C" w:rsidRDefault="0093145C" w14:paraId="569CBB74" w14:textId="77777777">
            <w:pPr>
              <w:pStyle w:val="TableParagraph"/>
              <w:spacing w:before="4"/>
              <w:rPr>
                <w:rFonts w:ascii="Arial" w:hAnsi="Arial" w:eastAsia="Arial" w:cs="Arial"/>
                <w:sz w:val="17"/>
                <w:szCs w:val="17"/>
              </w:rPr>
            </w:pPr>
            <w:r>
              <w:rPr>
                <w:noProof/>
              </w:rPr>
              <mc:AlternateContent>
                <mc:Choice Requires="wpg">
                  <w:drawing>
                    <wp:anchor distT="0" distB="0" distL="114300" distR="114300" simplePos="0" relativeHeight="251687936" behindDoc="1" locked="0" layoutInCell="1" allowOverlap="1" wp14:editId="0E3D0BD1" wp14:anchorId="656FD4A1">
                      <wp:simplePos x="0" y="0"/>
                      <wp:positionH relativeFrom="page">
                        <wp:posOffset>495300</wp:posOffset>
                      </wp:positionH>
                      <wp:positionV relativeFrom="page">
                        <wp:posOffset>614045</wp:posOffset>
                      </wp:positionV>
                      <wp:extent cx="518160" cy="165100"/>
                      <wp:effectExtent l="7620" t="9525" r="7620" b="635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13"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style="position:absolute;margin-left:39pt;margin-top:48.35pt;width:40.8pt;height:13pt;z-index:-251628544;mso-position-horizontal-relative:page;mso-position-vertical-relative:page" coordsize="816,260" coordorigin="9402,6615" o:spid="_x0000_s1026" w14:anchorId="4D105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E6GgQAAG0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">
                      <v:shape id="Freeform 110" style="position:absolute;left:9402;top:6615;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oe8UA&#10;AADcAAAADwAAAGRycy9kb3ducmV2LnhtbESPQWvCQBSE7wX/w/KE3pqNaakhuoYSKFSooMaLt0f2&#10;mQSzb0N2q7G/visUPA4z8w2zzEfTiQsNrrWsYBbFIIgrq1uuFRzKz5cUhPPIGjvLpOBGDvLV5GmJ&#10;mbZX3tFl72sRIOwyVNB432dSuqohgy6yPXHwTnYw6IMcaqkHvAa46WQSx+/SYMthocGeioaq8/7H&#10;KKA05eO4m2/dEdfF23f3m2w3pVLP0/FjAcLT6B/h//aXVpDMXuF+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mh7xQAAANwAAAAPAAAAAAAAAAAAAAAAAJgCAABkcnMv&#10;ZG93bnJldi54bWxQSwUGAAAAAAQABAD1AAAAigMAAAAA&#10;">
                        <v:path arrowok="t" o:connecttype="custom" o:connectlocs="0,6874;816,6874;816,6615;0,6615;0,6874" o:connectangles="0,0,0,0,0"/>
                      </v:shape>
                      <w10:wrap anchorx="page" anchory="page"/>
                    </v:group>
                  </w:pict>
                </mc:Fallback>
              </mc:AlternateContent>
            </w:r>
          </w:p>
          <w:p w:rsidR="0093145C" w:rsidP="0093145C" w:rsidRDefault="0093145C" w14:paraId="55D037B7" w14:textId="77777777">
            <w:pPr>
              <w:pStyle w:val="TableParagraph"/>
              <w:ind w:left="490"/>
              <w:rPr>
                <w:rFonts w:ascii="Arial" w:hAnsi="Arial" w:eastAsia="Arial" w:cs="Arial"/>
                <w:sz w:val="12"/>
                <w:szCs w:val="12"/>
              </w:rPr>
            </w:pPr>
            <w:r>
              <w:rPr>
                <w:rFonts w:ascii="Arial"/>
                <w:i/>
                <w:sz w:val="12"/>
              </w:rPr>
              <w:t>Zip</w:t>
            </w:r>
          </w:p>
        </w:tc>
      </w:tr>
      <w:tr w:rsidR="0093145C" w:rsidTr="00FA3281" w14:paraId="2A2FFDED" w14:textId="77777777">
        <w:trPr>
          <w:trHeight w:val="1040" w:hRule="exact"/>
        </w:trPr>
        <w:tc>
          <w:tcPr>
            <w:tcW w:w="5199" w:type="dxa"/>
            <w:gridSpan w:val="3"/>
            <w:tcBorders>
              <w:top w:val="single" w:color="000000" w:sz="4" w:space="0"/>
              <w:left w:val="single" w:color="000000" w:sz="4" w:space="0"/>
              <w:bottom w:val="single" w:color="000000" w:sz="4" w:space="0"/>
              <w:right w:val="single" w:color="000000" w:sz="4" w:space="0"/>
            </w:tcBorders>
          </w:tcPr>
          <w:p w:rsidR="0093145C" w:rsidP="0093145C" w:rsidRDefault="0093145C" w14:paraId="1908EC5D" w14:textId="77777777">
            <w:pPr>
              <w:pStyle w:val="TableParagraph"/>
              <w:spacing w:before="31"/>
              <w:ind w:left="122"/>
              <w:rPr>
                <w:rFonts w:ascii="Arial" w:hAnsi="Arial" w:eastAsia="Arial" w:cs="Arial"/>
                <w:sz w:val="18"/>
                <w:szCs w:val="18"/>
              </w:rPr>
            </w:pPr>
            <w:r>
              <w:rPr>
                <w:noProof/>
              </w:rPr>
              <mc:AlternateContent>
                <mc:Choice Requires="wpg">
                  <w:drawing>
                    <wp:anchor distT="0" distB="0" distL="114300" distR="114300" simplePos="0" relativeHeight="251688960" behindDoc="1" locked="0" layoutInCell="1" allowOverlap="1" wp14:editId="79AAB525" wp14:anchorId="56FB16E8">
                      <wp:simplePos x="0" y="0"/>
                      <wp:positionH relativeFrom="page">
                        <wp:posOffset>76835</wp:posOffset>
                      </wp:positionH>
                      <wp:positionV relativeFrom="page">
                        <wp:posOffset>197485</wp:posOffset>
                      </wp:positionV>
                      <wp:extent cx="3058160" cy="200025"/>
                      <wp:effectExtent l="0" t="0" r="27940" b="2857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15"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style="position:absolute;margin-left:6.05pt;margin-top:15.55pt;width:240.8pt;height:15.75pt;z-index:-251627520;mso-position-horizontal-relative:page;mso-position-vertical-relative:page" coordsize="4816,315" coordorigin="1183,7562" o:spid="_x0000_s1026" w14:anchorId="0A673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">
                      <v:shape id="Freeform 112" style="position:absolute;left:1183;top:7562;width:4816;height:315;visibility:visible;mso-wrap-style:square;v-text-anchor:top" coordsize="4816,260" o:spid="_x0000_s1027" filled="f" strokeweight=".5pt" path="m,259r4815,l481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IsMQA&#10;AADcAAAADwAAAGRycy9kb3ducmV2LnhtbESPQWsCMRSE74X+h/AKvdXsCrayGsVWlhZPddX7c/Pc&#10;LG5ewibq9t83hYLHYWa+YebLwXbiSn1oHSvIRxkI4trplhsF+135MgURIrLGzjEp+KEAy8XjwxwL&#10;7W68pWsVG5EgHApUYGL0hZShNmQxjJwnTt7J9RZjkn0jdY+3BLedHGfZq7TYclow6OnDUH2uLlaB&#10;35fb01v+3a0/N4cSj5tJ9W68Us9Pw2oGItIQ7+H/9pdWMM4n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yLDEAAAA3AAAAA8AAAAAAAAAAAAAAAAAmAIAAGRycy9k&#10;b3ducmV2LnhtbFBLBQYAAAAABAAEAPUAAACJAwAAAAA=&#10;">
                        <v:path arrowok="t" o:connecttype="custom" o:connectlocs="0,9475;4815,9475;4815,9162;0,9162;0,9475" o:connectangles="0,0,0,0,0"/>
                      </v:shape>
                      <w10:wrap anchorx="page" anchory="page"/>
                    </v:group>
                  </w:pict>
                </mc:Fallback>
              </mc:AlternateContent>
            </w:r>
            <w:r>
              <w:rPr>
                <w:noProof/>
              </w:rPr>
              <mc:AlternateContent>
                <mc:Choice Requires="wpg">
                  <w:drawing>
                    <wp:anchor distT="0" distB="0" distL="114300" distR="114300" simplePos="0" relativeHeight="251689984" behindDoc="1" locked="0" layoutInCell="1" allowOverlap="1" wp14:editId="480B2BB2" wp14:anchorId="24F437BE">
                      <wp:simplePos x="0" y="0"/>
                      <wp:positionH relativeFrom="page">
                        <wp:posOffset>3210560</wp:posOffset>
                      </wp:positionH>
                      <wp:positionV relativeFrom="page">
                        <wp:posOffset>188200</wp:posOffset>
                      </wp:positionV>
                      <wp:extent cx="3076575" cy="443627"/>
                      <wp:effectExtent l="0" t="0" r="28575" b="1397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627"/>
                                <a:chOff x="6196" y="7699"/>
                                <a:chExt cx="4845" cy="552"/>
                              </a:xfrm>
                            </wpg:grpSpPr>
                            <wpg:grpSp>
                              <wpg:cNvPr id="217" name="Group 114"/>
                              <wpg:cNvGrpSpPr>
                                <a:grpSpLocks/>
                              </wpg:cNvGrpSpPr>
                              <wpg:grpSpPr bwMode="auto">
                                <a:xfrm>
                                  <a:off x="6196" y="7699"/>
                                  <a:ext cx="4845" cy="248"/>
                                  <a:chOff x="6196" y="7699"/>
                                  <a:chExt cx="4845" cy="248"/>
                                </a:xfrm>
                              </wpg:grpSpPr>
                              <wps:wsp>
                                <wps:cNvPr id="218"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116"/>
                              <wpg:cNvGrpSpPr>
                                <a:grpSpLocks/>
                              </wpg:cNvGrpSpPr>
                              <wpg:grpSpPr bwMode="auto">
                                <a:xfrm>
                                  <a:off x="8086" y="7991"/>
                                  <a:ext cx="2955" cy="260"/>
                                  <a:chOff x="8086" y="7991"/>
                                  <a:chExt cx="2955" cy="260"/>
                                </a:xfrm>
                              </wpg:grpSpPr>
                              <wps:wsp>
                                <wps:cNvPr id="220"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6" style="position:absolute;margin-left:252.8pt;margin-top:14.8pt;width:242.25pt;height:34.95pt;z-index:-251626496;mso-position-horizontal-relative:page;mso-position-vertical-relative:page" coordsize="4845,552" coordorigin="6196,7699" o:spid="_x0000_s1026" w14:anchorId="5D037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">
                      <v:group id="Group 114" style="position:absolute;left:6196;top:7699;width:4845;height:248" coordsize="4845,248" coordorigin="6196,769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15" style="position:absolute;left:6196;top:7699;width:4845;height:248;visibility:visible;mso-wrap-style:square;v-text-anchor:top" coordsize="4845,385" o:spid="_x0000_s1028" filled="f" strokeweight=".5pt" path="m,384r4844,l4844,,,,,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EaMQA&#10;AADcAAAADwAAAGRycy9kb3ducmV2LnhtbESPsW7CQAyGd6S+w8mVusEFhkADB2oLlRhYmrKwWTmT&#10;hOZ8Ue6AwNPjAamj9fv/7G+x6l2jLtSF2rOB8SgBRVx4W3NpYP/7PZyBChHZYuOZDNwowGr5Mlhg&#10;Zv2Vf+iSx1IJhEOGBqoY20zrUFTkMIx8SyzZ0XcOo4xdqW2HV4G7Rk+SJNUOa5YLFbb0VVHxl5+d&#10;UKa7++H9c72zkTbpQc/Wvk9Pxry99h9zUJH6+L/8bG+tgclYvhUZEQG9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RhGjEAAAA3AAAAA8AAAAAAAAAAAAAAAAAmAIAAGRycy9k&#10;b3ducmV2LnhtbFBLBQYAAAAABAAEAPUAAACJAwAAAAA=&#10;">
                          <v:path arrowok="t" o:connecttype="custom" o:connectlocs="0,5118;4844,5118;4844,4871;0,4871;0,5118" o:connectangles="0,0,0,0,0"/>
                        </v:shape>
                      </v:group>
                      <v:group id="Group 116" style="position:absolute;left:8086;top:7991;width:2955;height:260" coordsize="2955,260" coordorigin="8086,799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17" style="position:absolute;left:8086;top:7991;width:2955;height:260;visibility:visible;mso-wrap-style:square;v-text-anchor:top" coordsize="2955,260" o:spid="_x0000_s1030" filled="f" strokeweight=".5pt" path="m,259r2954,l2954,,,,,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B28EA&#10;AADcAAAADwAAAGRycy9kb3ducmV2LnhtbERPPW/CMBDdK/EfrENiK04yQBUwCEUUsSEoMF/ja5w2&#10;PqexgcCvr4dKjE/ve77sbSOu1PnasYJ0nIAgLp2uuVJw/Hh/fQPhA7LGxjEpuJOH5WLwMsdcuxvv&#10;6XoIlYgh7HNUYEJocyl9aciiH7uWOHJfrrMYIuwqqTu8xXDbyCxJJtJizbHBYEuFofLncLEKZJh+&#10;m2R3Pl0eaVl8psXvcb2ZKDUa9qsZiEB9eIr/3VutIMvi/HgmHg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QdvBAAAA3AAAAA8AAAAAAAAAAAAAAAAAmAIAAGRycy9kb3du&#10;cmV2LnhtbFBLBQYAAAAABAAEAPUAAACGAwAAAAA=&#10;">
                          <v:path arrowok="t" o:connecttype="custom" o:connectlocs="0,8250;2954,8250;2954,7991;0,7991;0,8250" o:connectangles="0,0,0,0,0"/>
                        </v:shape>
                      </v:group>
                      <w10:wrap anchorx="page" anchory="page"/>
                    </v:group>
                  </w:pict>
                </mc:Fallback>
              </mc:AlternateContent>
            </w:r>
            <w:r>
              <w:rPr>
                <w:rFonts w:ascii="Arial"/>
                <w:b/>
                <w:sz w:val="18"/>
              </w:rPr>
              <w:t>6. * Federal</w:t>
            </w:r>
            <w:r>
              <w:rPr>
                <w:rFonts w:ascii="Arial"/>
                <w:b/>
                <w:spacing w:val="-1"/>
                <w:sz w:val="18"/>
              </w:rPr>
              <w:t xml:space="preserve"> </w:t>
            </w:r>
            <w:r>
              <w:rPr>
                <w:rFonts w:ascii="Arial"/>
                <w:b/>
                <w:sz w:val="18"/>
              </w:rPr>
              <w:t>Department/Agency:</w:t>
            </w:r>
          </w:p>
        </w:tc>
        <w:tc>
          <w:tcPr>
            <w:tcW w:w="5146" w:type="dxa"/>
            <w:gridSpan w:val="3"/>
            <w:tcBorders>
              <w:top w:val="single" w:color="000000" w:sz="4" w:space="0"/>
              <w:left w:val="single" w:color="000000" w:sz="4" w:space="0"/>
              <w:bottom w:val="single" w:color="000000" w:sz="4" w:space="0"/>
              <w:right w:val="single" w:color="000000" w:sz="4" w:space="0"/>
            </w:tcBorders>
          </w:tcPr>
          <w:p w:rsidR="0093145C" w:rsidP="0093145C" w:rsidRDefault="0093145C" w14:paraId="06606CFA" w14:textId="77777777">
            <w:pPr>
              <w:pStyle w:val="TableParagraph"/>
              <w:spacing w:before="31"/>
              <w:ind w:left="162"/>
              <w:rPr>
                <w:rFonts w:ascii="Arial" w:hAnsi="Arial" w:eastAsia="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rsidR="0093145C" w:rsidP="0093145C" w:rsidRDefault="0093145C" w14:paraId="3C416758" w14:textId="77777777">
            <w:pPr>
              <w:pStyle w:val="TableParagraph"/>
              <w:rPr>
                <w:rFonts w:ascii="Arial" w:hAnsi="Arial" w:eastAsia="Arial" w:cs="Arial"/>
                <w:sz w:val="18"/>
                <w:szCs w:val="18"/>
              </w:rPr>
            </w:pPr>
          </w:p>
          <w:p w:rsidR="0093145C" w:rsidP="0093145C" w:rsidRDefault="0093145C" w14:paraId="34268179" w14:textId="77777777">
            <w:pPr>
              <w:pStyle w:val="TableParagraph"/>
              <w:rPr>
                <w:rFonts w:ascii="Arial" w:hAnsi="Arial" w:eastAsia="Arial" w:cs="Arial"/>
                <w:sz w:val="18"/>
                <w:szCs w:val="18"/>
              </w:rPr>
            </w:pPr>
          </w:p>
          <w:p w:rsidR="0093145C" w:rsidP="0093145C" w:rsidRDefault="0093145C" w14:paraId="4441C504" w14:textId="77777777">
            <w:pPr>
              <w:pStyle w:val="TableParagraph"/>
              <w:spacing w:before="147"/>
              <w:ind w:left="222"/>
              <w:rPr>
                <w:rFonts w:ascii="Arial" w:hAnsi="Arial" w:eastAsia="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rsidR="0093145C" w:rsidTr="00FA3281" w14:paraId="66BA7AA3" w14:textId="77777777">
        <w:trPr>
          <w:trHeight w:val="735" w:hRule="exact"/>
        </w:trPr>
        <w:tc>
          <w:tcPr>
            <w:tcW w:w="5199" w:type="dxa"/>
            <w:gridSpan w:val="3"/>
            <w:tcBorders>
              <w:top w:val="single" w:color="000000" w:sz="4" w:space="0"/>
              <w:left w:val="single" w:color="000000" w:sz="4" w:space="0"/>
              <w:bottom w:val="single" w:color="000000" w:sz="3" w:space="0"/>
              <w:right w:val="single" w:color="000000" w:sz="4" w:space="0"/>
            </w:tcBorders>
          </w:tcPr>
          <w:p w:rsidR="0093145C" w:rsidP="0093145C" w:rsidRDefault="0093145C" w14:paraId="0E2D2DEA" w14:textId="77777777">
            <w:pPr>
              <w:pStyle w:val="TableParagraph"/>
              <w:spacing w:before="18"/>
              <w:ind w:left="122"/>
              <w:rPr>
                <w:rFonts w:ascii="Arial" w:hAnsi="Arial" w:eastAsia="Arial" w:cs="Arial"/>
                <w:sz w:val="18"/>
                <w:szCs w:val="18"/>
              </w:rPr>
            </w:pPr>
            <w:r>
              <w:rPr>
                <w:noProof/>
              </w:rPr>
              <mc:AlternateContent>
                <mc:Choice Requires="wpg">
                  <w:drawing>
                    <wp:anchor distT="0" distB="0" distL="114300" distR="114300" simplePos="0" relativeHeight="251691008" behindDoc="1" locked="0" layoutInCell="1" allowOverlap="1" wp14:editId="3AA73A40" wp14:anchorId="6F9823ED">
                      <wp:simplePos x="0" y="0"/>
                      <wp:positionH relativeFrom="page">
                        <wp:posOffset>76835</wp:posOffset>
                      </wp:positionH>
                      <wp:positionV relativeFrom="page">
                        <wp:posOffset>129540</wp:posOffset>
                      </wp:positionV>
                      <wp:extent cx="3057525" cy="244475"/>
                      <wp:effectExtent l="9525" t="7620" r="9525" b="508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22"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1" style="position:absolute;margin-left:6.05pt;margin-top:10.2pt;width:240.75pt;height:19.25pt;z-index:-251625472;mso-position-horizontal-relative:page;mso-position-vertical-relative:page" coordsize="4815,385" coordorigin="1185,8577" o:spid="_x0000_s1026" w14:anchorId="514D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">
                      <v:shape id="Freeform 119" style="position:absolute;left:1185;top:8577;width:4815;height:385;visibility:visible;mso-wrap-style:square;v-text-anchor:top" coordsize="4815,385" o:spid="_x0000_s1027" filled="f" strokeweight=".5pt" path="m,384r4815,l4815,,,,,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H2icUA&#10;AADcAAAADwAAAGRycy9kb3ducmV2LnhtbESPzWrCQBSF9wXfYbiCuzppFpKmjhKKFhcNWHXj7pK5&#10;TYKZO2FmatI+fUcQXB7Oz8dZrkfTiSs531pW8DJPQBBXVrdcKzgdt88ZCB+QNXaWScEveVivJk9L&#10;zLUd+Iuuh1CLOMI+RwVNCH0upa8aMujntieO3rd1BkOUrpba4RDHTSfTJFlIgy1HQoM9vTdUXQ4/&#10;JkJez3tXlpkryuyjL4bd5XPzlyg1m47FG4hAY3iE7+2dVpCmKdzO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8faJxQAAANwAAAAPAAAAAAAAAAAAAAAAAJgCAABkcnMv&#10;ZG93bnJldi54bWxQSwUGAAAAAAQABAD1AAAAigMAAAAA&#10;">
                        <v:path arrowok="t" o:connecttype="custom" o:connectlocs="0,8961;4815,8961;4815,8577;0,8577;0,8961" o:connectangles="0,0,0,0,0"/>
                      </v:shape>
                      <w10:wrap anchorx="page" anchory="page"/>
                    </v:group>
                  </w:pict>
                </mc:Fallback>
              </mc:AlternateContent>
            </w:r>
            <w:r>
              <w:rPr>
                <w:rFonts w:ascii="Arial"/>
                <w:b/>
                <w:sz w:val="18"/>
              </w:rPr>
              <w:t xml:space="preserve">8. Federal Action Number, </w:t>
            </w:r>
            <w:r>
              <w:rPr>
                <w:rFonts w:ascii="Arial"/>
                <w:i/>
                <w:sz w:val="18"/>
              </w:rPr>
              <w:t>if</w:t>
            </w:r>
            <w:r>
              <w:rPr>
                <w:rFonts w:ascii="Arial"/>
                <w:i/>
                <w:spacing w:val="-2"/>
                <w:sz w:val="18"/>
              </w:rPr>
              <w:t xml:space="preserve"> </w:t>
            </w:r>
            <w:r>
              <w:rPr>
                <w:rFonts w:ascii="Arial"/>
                <w:i/>
                <w:sz w:val="18"/>
              </w:rPr>
              <w:t>known:</w:t>
            </w:r>
          </w:p>
        </w:tc>
        <w:tc>
          <w:tcPr>
            <w:tcW w:w="5146" w:type="dxa"/>
            <w:gridSpan w:val="3"/>
            <w:tcBorders>
              <w:top w:val="single" w:color="000000" w:sz="4" w:space="0"/>
              <w:left w:val="single" w:color="000000" w:sz="4" w:space="0"/>
              <w:bottom w:val="single" w:color="000000" w:sz="3" w:space="0"/>
              <w:right w:val="single" w:color="000000" w:sz="4" w:space="0"/>
            </w:tcBorders>
          </w:tcPr>
          <w:p w:rsidR="0093145C" w:rsidP="0093145C" w:rsidRDefault="0093145C" w14:paraId="7647220D" w14:textId="77777777">
            <w:pPr>
              <w:pStyle w:val="TableParagraph"/>
              <w:spacing w:before="18"/>
              <w:ind w:left="161"/>
              <w:rPr>
                <w:rFonts w:ascii="Arial" w:hAnsi="Arial" w:eastAsia="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rsidR="0093145C" w:rsidP="0093145C" w:rsidRDefault="0093145C" w14:paraId="21F247D5" w14:textId="77777777">
            <w:pPr>
              <w:pStyle w:val="TableParagraph"/>
              <w:spacing w:before="93"/>
              <w:ind w:left="161"/>
              <w:rPr>
                <w:rFonts w:ascii="Arial" w:hAnsi="Arial" w:eastAsia="Arial" w:cs="Arial"/>
                <w:sz w:val="18"/>
                <w:szCs w:val="18"/>
              </w:rPr>
            </w:pPr>
            <w:r>
              <w:rPr>
                <w:noProof/>
              </w:rPr>
              <mc:AlternateContent>
                <mc:Choice Requires="wpg">
                  <w:drawing>
                    <wp:anchor distT="0" distB="0" distL="114300" distR="114300" simplePos="0" relativeHeight="251692032" behindDoc="1" locked="0" layoutInCell="1" allowOverlap="1" wp14:editId="11860ABC" wp14:anchorId="3C728C88">
                      <wp:simplePos x="0" y="0"/>
                      <wp:positionH relativeFrom="page">
                        <wp:posOffset>250825</wp:posOffset>
                      </wp:positionH>
                      <wp:positionV relativeFrom="page">
                        <wp:posOffset>176530</wp:posOffset>
                      </wp:positionV>
                      <wp:extent cx="1352550" cy="165100"/>
                      <wp:effectExtent l="6350" t="6985" r="12700" b="889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24"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style="position:absolute;margin-left:19.75pt;margin-top:13.9pt;width:106.5pt;height:13pt;z-index:-251624448;mso-position-horizontal-relative:page;mso-position-vertical-relative:page" coordsize="2130,260" coordorigin="6475,8591" o:spid="_x0000_s1026" w14:anchorId="5A3B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">
                      <v:shape id="Freeform 121" style="position:absolute;left:6475;top:8591;width:2130;height:260;visibility:visible;mso-wrap-style:square;v-text-anchor:top" coordsize="2130,260" o:spid="_x0000_s1027" filled="f" strokeweight=".5pt" path="m,259r2130,l213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GCsQA&#10;AADcAAAADwAAAGRycy9kb3ducmV2LnhtbESPQWuDQBSE74H+h+UVegnNqiSSmmykBCzeSkwPPT7c&#10;F5W6b8XdqP333UKhx2FmvmGO+WJ6MdHoOssK4k0Egri2uuNGwce1eN6DcB5ZY2+ZFHyTg/z0sDpi&#10;pu3MF5oq34gAYZehgtb7IZPS1S0ZdBs7EAfvZkeDPsixkXrEOcBNL5MoSqXBjsNCiwOdW6q/qrtR&#10;MFfztuS39bDv8F3v0qJ88fGnUk+Py+sBhKfF/4f/2qVWkCRb+D0TjoA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RgrEAAAA3AAAAA8AAAAAAAAAAAAAAAAAmAIAAGRycy9k&#10;b3ducmV2LnhtbFBLBQYAAAAABAAEAPUAAACJAwAAAAA=&#10;">
                        <v:path arrowok="t" o:connecttype="custom" o:connectlocs="0,8850;2130,8850;2130,8591;0,8591;0,8850" o:connectangles="0,0,0,0,0"/>
                      </v:shape>
                      <w10:wrap anchorx="page" anchory="page"/>
                    </v:group>
                  </w:pict>
                </mc:Fallback>
              </mc:AlternateContent>
            </w:r>
            <w:r>
              <w:rPr>
                <w:rFonts w:ascii="Arial"/>
                <w:sz w:val="18"/>
              </w:rPr>
              <w:t>$</w:t>
            </w:r>
          </w:p>
        </w:tc>
      </w:tr>
      <w:tr w:rsidR="0093145C" w:rsidTr="00FA3281" w14:paraId="377AF40C" w14:textId="77777777">
        <w:trPr>
          <w:trHeight w:val="1723" w:hRule="exact"/>
        </w:trPr>
        <w:tc>
          <w:tcPr>
            <w:tcW w:w="4778" w:type="dxa"/>
            <w:gridSpan w:val="2"/>
            <w:tcBorders>
              <w:top w:val="single" w:color="000000" w:sz="3" w:space="0"/>
              <w:left w:val="single" w:color="000000" w:sz="4" w:space="0"/>
              <w:bottom w:val="single" w:color="000000" w:sz="4" w:space="0"/>
              <w:right w:val="nil"/>
            </w:tcBorders>
          </w:tcPr>
          <w:p w:rsidR="0093145C" w:rsidP="0093145C" w:rsidRDefault="0093145C" w14:paraId="1AFFAB44" w14:textId="77777777">
            <w:pPr>
              <w:pStyle w:val="TableParagraph"/>
              <w:spacing w:before="12"/>
              <w:ind w:left="122"/>
              <w:rPr>
                <w:rFonts w:ascii="Arial" w:hAnsi="Arial" w:eastAsia="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rsidR="0093145C" w:rsidP="0093145C" w:rsidRDefault="0093145C" w14:paraId="5D5A0055" w14:textId="77777777">
            <w:pPr>
              <w:pStyle w:val="TableParagraph"/>
              <w:tabs>
                <w:tab w:val="left" w:pos="1715"/>
              </w:tabs>
              <w:spacing w:before="116"/>
              <w:ind w:left="132"/>
              <w:rPr>
                <w:rFonts w:ascii="Arial" w:hAnsi="Arial" w:eastAsia="Arial" w:cs="Arial"/>
                <w:sz w:val="12"/>
                <w:szCs w:val="12"/>
              </w:rPr>
            </w:pPr>
            <w:r>
              <w:rPr>
                <w:noProof/>
              </w:rPr>
              <mc:AlternateContent>
                <mc:Choice Requires="wpg">
                  <w:drawing>
                    <wp:anchor distT="0" distB="0" distL="114300" distR="114300" simplePos="0" relativeHeight="251693056" behindDoc="1" locked="0" layoutInCell="1" allowOverlap="1" wp14:editId="3A583C99" wp14:anchorId="5E569328">
                      <wp:simplePos x="0" y="0"/>
                      <wp:positionH relativeFrom="page">
                        <wp:posOffset>344170</wp:posOffset>
                      </wp:positionH>
                      <wp:positionV relativeFrom="page">
                        <wp:posOffset>168275</wp:posOffset>
                      </wp:positionV>
                      <wp:extent cx="3006090" cy="383540"/>
                      <wp:effectExtent l="6985" t="3810" r="6350" b="317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26" name="Group 123"/>
                              <wpg:cNvGrpSpPr>
                                <a:grpSpLocks/>
                              </wpg:cNvGrpSpPr>
                              <wpg:grpSpPr bwMode="auto">
                                <a:xfrm>
                                  <a:off x="1606" y="9371"/>
                                  <a:ext cx="1080" cy="260"/>
                                  <a:chOff x="1606" y="9371"/>
                                  <a:chExt cx="1080" cy="260"/>
                                </a:xfrm>
                              </wpg:grpSpPr>
                              <wps:wsp>
                                <wps:cNvPr id="227"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25"/>
                              <wpg:cNvGrpSpPr>
                                <a:grpSpLocks/>
                              </wpg:cNvGrpSpPr>
                              <wpg:grpSpPr bwMode="auto">
                                <a:xfrm>
                                  <a:off x="3525" y="9371"/>
                                  <a:ext cx="2609" cy="260"/>
                                  <a:chOff x="3525" y="9371"/>
                                  <a:chExt cx="2609" cy="260"/>
                                </a:xfrm>
                              </wpg:grpSpPr>
                              <wps:wsp>
                                <wps:cNvPr id="229"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27"/>
                              <wpg:cNvGrpSpPr>
                                <a:grpSpLocks/>
                              </wpg:cNvGrpSpPr>
                              <wpg:grpSpPr bwMode="auto">
                                <a:xfrm>
                                  <a:off x="1950" y="9705"/>
                                  <a:ext cx="4380" cy="260"/>
                                  <a:chOff x="1950" y="9705"/>
                                  <a:chExt cx="4380" cy="260"/>
                                </a:xfrm>
                              </wpg:grpSpPr>
                              <wps:wsp>
                                <wps:cNvPr id="231"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5" style="position:absolute;margin-left:27.1pt;margin-top:13.25pt;width:236.7pt;height:30.2pt;z-index:-251623424;mso-position-horizontal-relative:page;mso-position-vertical-relative:page" coordsize="4734,604" coordorigin="1601,9366" o:spid="_x0000_s1026" w14:anchorId="17642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">
                      <v:group id="Group 123" style="position:absolute;left:1606;top:9371;width:1080;height:260" coordsize="1080,260" coordorigin="1606,937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24" style="position:absolute;left:1606;top:9371;width:1080;height:260;visibility:visible;mso-wrap-style:square;v-text-anchor:top" coordsize="1080,260" o:spid="_x0000_s1028"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mN8UA&#10;AADcAAAADwAAAGRycy9kb3ducmV2LnhtbESPQWvCQBSE74X+h+UJvdWNgdo2ukq1lHoRNC2it0f2&#10;mQ1m34bs1sR/7wpCj8PMfMNM572txZlaXzlWMBomIIgLpysuFfz+fD2/gfABWWPtmBRcyMN89vgw&#10;xUy7jrd0zkMpIoR9hgpMCE0mpS8MWfRD1xBH7+haiyHKtpS6xS7CbS3TJBlLixXHBYMNLQ0Vp/zP&#10;Kvg+FJuX/eL9M5xSv+n6kdmtrVHqadB/TEAE6sN/+N5eaQVp+gq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SY3xQAAANwAAAAPAAAAAAAAAAAAAAAAAJgCAABkcnMv&#10;ZG93bnJldi54bWxQSwUGAAAAAAQABAD1AAAAigMAAAAA&#10;">
                          <v:path arrowok="t" o:connecttype="custom" o:connectlocs="0,9630;1080,9630;1080,9371;0,9371;0,9630" o:connectangles="0,0,0,0,0"/>
                        </v:shape>
                      </v:group>
                      <v:group id="Group 125" style="position:absolute;left:3525;top:9371;width:2609;height:260" coordsize="2609,260" coordorigin="3525,93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26" style="position:absolute;left:3525;top:9371;width:2609;height:260;visibility:visible;mso-wrap-style:square;v-text-anchor:top" coordsize="2609,260" o:spid="_x0000_s1030"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3psUA&#10;AADcAAAADwAAAGRycy9kb3ducmV2LnhtbESPQWvCQBSE74X+h+UVvNWN0ZYaXaVUBL3UNnrx9sg+&#10;s8Hs25BdTfTXdwuFHoeZ+YaZL3tbiyu1vnKsYDRMQBAXTldcKjjs189vIHxA1lg7JgU38rBcPD7M&#10;MdOu42+65qEUEcI+QwUmhCaT0heGLPqha4ijd3KtxRBlW0rdYhfhtpZpkrxKixXHBYMNfRgqzvnF&#10;Kpg2E7k70td9/Nm/dHkSVtps90oNnvr3GYhAffgP/7U3WkGaTuH3TDw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wTemxQAAANwAAAAPAAAAAAAAAAAAAAAAAJgCAABkcnMv&#10;ZG93bnJldi54bWxQSwUGAAAAAAQABAD1AAAAigMAAAAA&#10;">
                          <v:path arrowok="t" o:connecttype="custom" o:connectlocs="0,9630;2609,9630;2609,9371;0,9371;0,9630" o:connectangles="0,0,0,0,0"/>
                        </v:shape>
                      </v:group>
                      <v:group id="Group 127" style="position:absolute;left:1950;top:9705;width:4380;height:260" coordsize="4380,260" coordorigin="1950,9705"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28" style="position:absolute;left:1950;top:9705;width:4380;height:260;visibility:visible;mso-wrap-style:square;v-text-anchor:top" coordsize="4380,260" o:spid="_x0000_s1032"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oBMQA&#10;AADcAAAADwAAAGRycy9kb3ducmV2LnhtbESPX2vCMBTF3wd+h3AF39bUCqNUoxTBMdAOZseeL821&#10;LTY3bRO1+/bLYLDHw/nz42x2k+nEnUbXWlawjGIQxJXVLdcKPsvDcwrCeWSNnWVS8E0OdtvZ0wYz&#10;bR/8Qfezr0UYYZehgsb7PpPSVQ0ZdJHtiYN3saNBH+RYSz3iI4ybTiZx/CINthwIDfa0b6i6nm8m&#10;QAocrl05nI5pdXsvhq86yV9zpRbzKV+D8DT5//Bf+00rSFZL+D0Tj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KATEAAAA3AAAAA8AAAAAAAAAAAAAAAAAmAIAAGRycy9k&#10;b3ducmV2LnhtbFBLBQYAAAAABAAEAPUAAACJAwAAAAA=&#10;">
                          <v:path arrowok="t" o:connecttype="custom" o:connectlocs="0,9964;4379,9964;4379,9705;0,9705;0,9964" o:connectangles="0,0,0,0,0"/>
                        </v:shape>
                      </v:group>
                      <w10:wrap anchorx="page" anchory="page"/>
                    </v:group>
                  </w:pict>
                </mc:Fallback>
              </mc:AlternateContent>
            </w:r>
            <w:r>
              <w:rPr>
                <w:rFonts w:ascii="Arial"/>
                <w:i/>
                <w:w w:val="95"/>
                <w:sz w:val="12"/>
              </w:rPr>
              <w:t>Prefix</w:t>
            </w:r>
            <w:r>
              <w:rPr>
                <w:rFonts w:ascii="Arial"/>
                <w:i/>
                <w:w w:val="95"/>
                <w:sz w:val="12"/>
              </w:rPr>
              <w:tab/>
            </w:r>
            <w:r>
              <w:rPr>
                <w:rFonts w:ascii="Arial"/>
                <w:i/>
                <w:sz w:val="12"/>
              </w:rPr>
              <w:t>* First</w:t>
            </w:r>
            <w:r>
              <w:rPr>
                <w:rFonts w:ascii="Arial"/>
                <w:i/>
                <w:spacing w:val="-1"/>
                <w:sz w:val="12"/>
              </w:rPr>
              <w:t xml:space="preserve"> </w:t>
            </w:r>
            <w:r>
              <w:rPr>
                <w:rFonts w:ascii="Arial"/>
                <w:i/>
                <w:sz w:val="12"/>
              </w:rPr>
              <w:t>Name</w:t>
            </w:r>
          </w:p>
          <w:p w:rsidR="0093145C" w:rsidP="0093145C" w:rsidRDefault="0093145C" w14:paraId="60CB924C" w14:textId="77777777">
            <w:pPr>
              <w:pStyle w:val="TableParagraph"/>
              <w:spacing w:before="5"/>
              <w:rPr>
                <w:rFonts w:ascii="Arial" w:hAnsi="Arial" w:eastAsia="Arial" w:cs="Arial"/>
                <w:sz w:val="16"/>
                <w:szCs w:val="16"/>
              </w:rPr>
            </w:pPr>
          </w:p>
          <w:p w:rsidR="0093145C" w:rsidP="00053E75" w:rsidRDefault="0093145C" w14:paraId="7CB84A24" w14:textId="77777777">
            <w:pPr>
              <w:pStyle w:val="TableParagraph"/>
              <w:numPr>
                <w:ilvl w:val="0"/>
                <w:numId w:val="48"/>
              </w:numPr>
              <w:tabs>
                <w:tab w:val="left" w:pos="213"/>
              </w:tabs>
              <w:ind w:hanging="80"/>
              <w:rPr>
                <w:rFonts w:ascii="Arial" w:hAnsi="Arial" w:eastAsia="Arial" w:cs="Arial"/>
                <w:sz w:val="12"/>
                <w:szCs w:val="12"/>
              </w:rPr>
            </w:pPr>
            <w:r>
              <w:rPr>
                <w:rFonts w:ascii="Arial"/>
                <w:i/>
                <w:sz w:val="12"/>
              </w:rPr>
              <w:t>Last</w:t>
            </w:r>
            <w:r>
              <w:rPr>
                <w:rFonts w:ascii="Arial"/>
                <w:i/>
                <w:spacing w:val="-1"/>
                <w:sz w:val="12"/>
              </w:rPr>
              <w:t xml:space="preserve"> </w:t>
            </w:r>
            <w:r>
              <w:rPr>
                <w:rFonts w:ascii="Arial"/>
                <w:i/>
                <w:sz w:val="12"/>
              </w:rPr>
              <w:t>Name</w:t>
            </w:r>
          </w:p>
          <w:p w:rsidR="0093145C" w:rsidP="0093145C" w:rsidRDefault="0093145C" w14:paraId="450153CB" w14:textId="77777777">
            <w:pPr>
              <w:pStyle w:val="TableParagraph"/>
              <w:rPr>
                <w:rFonts w:ascii="Arial" w:hAnsi="Arial" w:eastAsia="Arial" w:cs="Arial"/>
                <w:sz w:val="12"/>
                <w:szCs w:val="12"/>
              </w:rPr>
            </w:pPr>
          </w:p>
          <w:p w:rsidR="0093145C" w:rsidP="00053E75" w:rsidRDefault="0093145C" w14:paraId="5EF87161" w14:textId="77777777">
            <w:pPr>
              <w:pStyle w:val="TableParagraph"/>
              <w:numPr>
                <w:ilvl w:val="0"/>
                <w:numId w:val="48"/>
              </w:numPr>
              <w:tabs>
                <w:tab w:val="left" w:pos="213"/>
              </w:tabs>
              <w:spacing w:before="80"/>
              <w:ind w:hanging="80"/>
              <w:rPr>
                <w:rFonts w:ascii="Arial" w:hAnsi="Arial" w:eastAsia="Arial" w:cs="Arial"/>
                <w:sz w:val="12"/>
                <w:szCs w:val="12"/>
              </w:rPr>
            </w:pPr>
            <w:r>
              <w:rPr>
                <w:noProof/>
              </w:rPr>
              <mc:AlternateContent>
                <mc:Choice Requires="wpg">
                  <w:drawing>
                    <wp:anchor distT="0" distB="0" distL="114300" distR="114300" simplePos="0" relativeHeight="251670528" behindDoc="1" locked="0" layoutInCell="1" allowOverlap="1" wp14:editId="7E9B2381" wp14:anchorId="661995F7">
                      <wp:simplePos x="0" y="0"/>
                      <wp:positionH relativeFrom="page">
                        <wp:posOffset>485140</wp:posOffset>
                      </wp:positionH>
                      <wp:positionV relativeFrom="page">
                        <wp:posOffset>605790</wp:posOffset>
                      </wp:positionV>
                      <wp:extent cx="2590800" cy="165100"/>
                      <wp:effectExtent l="5080" t="12700" r="13970" b="1270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33"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style="position:absolute;margin-left:38.2pt;margin-top:47.7pt;width:204pt;height:13pt;z-index:-251645952;mso-position-horizontal-relative:page;mso-position-vertical-relative:page" coordsize="4080,260" coordorigin="1808,10070" o:spid="_x0000_s1026" w14:anchorId="5554C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">
                      <v:shape id="Freeform 23" style="position:absolute;left:1808;top:100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CgcQA&#10;AADcAAAADwAAAGRycy9kb3ducmV2LnhtbESPS2vCQBSF90L/w3AL3ZnJA0RSR2mFShG70BZ0ec3c&#10;JiGZO2Fm1PjvO4VCl4fz+DiL1Wh6cSXnW8sKsiQFQVxZ3XKt4OvzbToH4QOyxt4yKbiTh9XyYbLA&#10;Utsb7+l6CLWII+xLVNCEMJRS+qohgz6xA3H0vq0zGKJ0tdQOb3Hc9DJP05k02HIkNDjQuqGqO1xM&#10;hJg2rz+O2y5bn4vNq97ZI7qTUk+P48sziEBj+A//td+1grwo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QoHEAAAA3AAAAA8AAAAAAAAAAAAAAAAAmAIAAGRycy9k&#10;b3ducmV2LnhtbFBLBQYAAAAABAAEAPUAAACJAwAAAAA=&#10;">
                        <v:path arrowok="t" o:connecttype="custom" o:connectlocs="0,10329;4080,10329;4080,10070;0,10070;0,10329" o:connectangles="0,0,0,0,0"/>
                      </v:shape>
                      <w10:wrap anchorx="page" anchory="page"/>
                    </v:group>
                  </w:pict>
                </mc:Fallback>
              </mc:AlternateContent>
            </w:r>
            <w:r>
              <w:rPr>
                <w:rFonts w:ascii="Arial"/>
                <w:i/>
                <w:sz w:val="12"/>
              </w:rPr>
              <w:t>Street 1</w:t>
            </w:r>
          </w:p>
          <w:p w:rsidR="0093145C" w:rsidP="0093145C" w:rsidRDefault="0093145C" w14:paraId="7C227FE2" w14:textId="77777777">
            <w:pPr>
              <w:pStyle w:val="TableParagraph"/>
              <w:rPr>
                <w:rFonts w:ascii="Arial" w:hAnsi="Arial" w:eastAsia="Arial" w:cs="Arial"/>
                <w:sz w:val="12"/>
                <w:szCs w:val="12"/>
              </w:rPr>
            </w:pPr>
          </w:p>
          <w:p w:rsidR="0093145C" w:rsidP="00053E75" w:rsidRDefault="0093145C" w14:paraId="529105A6" w14:textId="77777777">
            <w:pPr>
              <w:pStyle w:val="TableParagraph"/>
              <w:numPr>
                <w:ilvl w:val="0"/>
                <w:numId w:val="48"/>
              </w:numPr>
              <w:tabs>
                <w:tab w:val="left" w:pos="213"/>
                <w:tab w:val="left" w:pos="3534"/>
              </w:tabs>
              <w:spacing w:before="74"/>
              <w:ind w:hanging="80"/>
              <w:rPr>
                <w:rFonts w:ascii="Arial" w:hAnsi="Arial" w:eastAsia="Arial" w:cs="Arial"/>
                <w:sz w:val="12"/>
                <w:szCs w:val="12"/>
              </w:rPr>
            </w:pPr>
            <w:r>
              <w:rPr>
                <w:noProof/>
              </w:rPr>
              <mc:AlternateContent>
                <mc:Choice Requires="wpg">
                  <w:drawing>
                    <wp:anchor distT="0" distB="0" distL="114300" distR="114300" simplePos="0" relativeHeight="251668480" behindDoc="1" locked="0" layoutInCell="1" allowOverlap="1" wp14:editId="520023AD" wp14:anchorId="20AE18F5">
                      <wp:simplePos x="0" y="0"/>
                      <wp:positionH relativeFrom="page">
                        <wp:posOffset>472440</wp:posOffset>
                      </wp:positionH>
                      <wp:positionV relativeFrom="page">
                        <wp:posOffset>828675</wp:posOffset>
                      </wp:positionV>
                      <wp:extent cx="1696085" cy="165100"/>
                      <wp:effectExtent l="8255" t="6985" r="10160" b="889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35"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style="position:absolute;margin-left:37.2pt;margin-top:65.25pt;width:133.55pt;height:13pt;z-index:-251648000;mso-position-horizontal-relative:page;mso-position-vertical-relative:page" coordsize="2671,260" coordorigin="1813,10406" o:spid="_x0000_s1026" w14:anchorId="66306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">
                      <v:shape id="Freeform 19" style="position:absolute;left:1813;top:10406;width:2671;height:260;visibility:visible;mso-wrap-style:square;v-text-anchor:top" coordsize="2671,260" o:spid="_x0000_s1027" filled="f" strokeweight=".5pt" path="m,259r2670,l26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nicIA&#10;AADcAAAADwAAAGRycy9kb3ducmV2LnhtbESPX2vCMBTF3wf7DuEO9jbTORzSmcoQRPeo88HHS3OX&#10;lDY3JUlt9dObwWCPh/Pnx1mtJ9eJC4XYeFbwOitAENdeN2wUnL63L0sQMSFr7DyTgitFWFePDyss&#10;tR/5QJdjMiKPcCxRgU2pL6WMtSWHceZ74uz9+OAwZRmM1AHHPO46OS+Kd+mw4Uyw2NPGUt0eB5ch&#10;bjRn2p/HPnyFmzdDuxvsSannp+nzA0SiKf2H/9p7rWD+toDfM/kIy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KeJwgAAANwAAAAPAAAAAAAAAAAAAAAAAJgCAABkcnMvZG93&#10;bnJldi54bWxQSwUGAAAAAAQABAD1AAAAhwMAAAAA&#10;">
                        <v:path arrowok="t" o:connecttype="custom" o:connectlocs="0,10665;2670,10665;2670,10406;0,10406;0,10665" o:connectangles="0,0,0,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editId="56900CB3" wp14:anchorId="6A659849">
                      <wp:simplePos x="0" y="0"/>
                      <wp:positionH relativeFrom="page">
                        <wp:posOffset>2504440</wp:posOffset>
                      </wp:positionH>
                      <wp:positionV relativeFrom="page">
                        <wp:posOffset>838200</wp:posOffset>
                      </wp:positionV>
                      <wp:extent cx="2552700" cy="165100"/>
                      <wp:effectExtent l="8255" t="6985" r="10795" b="889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37"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style="position:absolute;margin-left:197.2pt;margin-top:66pt;width:201pt;height:13pt;z-index:-251649024;mso-position-horizontal-relative:page;mso-position-vertical-relative:page" coordsize="4020,260" coordorigin="4993,10406" o:spid="_x0000_s1026" w14:anchorId="43685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">
                      <v:shape id="Freeform 17" style="position:absolute;left:4993;top:10406;width:4020;height:260;visibility:visible;mso-wrap-style:square;v-text-anchor:top" coordsize="4020,260" o:spid="_x0000_s1027"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a+MQA&#10;AADcAAAADwAAAGRycy9kb3ducmV2LnhtbESPS2vDMBCE74X8B7GB3Bo5D9TgRgltyKPH1Amkx8Xa&#10;2qbWylhKov77qlDocZiZb5jlOtpW3Kj3jWMNk3EGgrh0puFKw/m0e1yA8AHZYOuYNHyTh/Vq8LDE&#10;3Lg7v9OtCJVIEPY5aqhD6HIpfVmTRT92HXHyPl1vMSTZV9L0eE9w28pplilpseG0UGNHm5rKr+Jq&#10;NajD68dcxYn0Tu1VE9WFt8eD1qNhfHkGESiG//Bf+81omM6e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2vjEAAAA3AAAAA8AAAAAAAAAAAAAAAAAmAIAAGRycy9k&#10;b3ducmV2LnhtbFBLBQYAAAAABAAEAPUAAACJAwAAAAA=&#10;">
                        <v:path arrowok="t" o:connecttype="custom" o:connectlocs="0,10665;4019,10665;4019,10406;0,10406;0,10665" o:connectangles="0,0,0,0,0"/>
                      </v:shape>
                      <w10:wrap anchorx="page" anchory="page"/>
                    </v:group>
                  </w:pict>
                </mc:Fallback>
              </mc:AlternateContent>
            </w:r>
            <w:r>
              <w:rPr>
                <w:rFonts w:ascii="Arial"/>
                <w:i/>
                <w:sz w:val="12"/>
              </w:rPr>
              <w:t>City</w:t>
            </w:r>
            <w:r>
              <w:rPr>
                <w:rFonts w:ascii="Arial"/>
                <w:i/>
                <w:sz w:val="12"/>
              </w:rPr>
              <w:tab/>
              <w:t>State</w:t>
            </w:r>
          </w:p>
        </w:tc>
        <w:tc>
          <w:tcPr>
            <w:tcW w:w="2115" w:type="dxa"/>
            <w:gridSpan w:val="2"/>
            <w:tcBorders>
              <w:top w:val="single" w:color="000000" w:sz="3" w:space="0"/>
              <w:left w:val="nil"/>
              <w:bottom w:val="single" w:color="000000" w:sz="4" w:space="0"/>
              <w:right w:val="nil"/>
            </w:tcBorders>
          </w:tcPr>
          <w:p w:rsidR="0093145C" w:rsidP="0093145C" w:rsidRDefault="0093145C" w14:paraId="20929796" w14:textId="77777777">
            <w:pPr>
              <w:pStyle w:val="TableParagraph"/>
              <w:rPr>
                <w:rFonts w:ascii="Arial" w:hAnsi="Arial" w:eastAsia="Arial" w:cs="Arial"/>
                <w:sz w:val="12"/>
                <w:szCs w:val="12"/>
              </w:rPr>
            </w:pPr>
          </w:p>
          <w:p w:rsidR="0093145C" w:rsidP="0093145C" w:rsidRDefault="0093145C" w14:paraId="32CE06A5" w14:textId="77777777">
            <w:pPr>
              <w:pStyle w:val="TableParagraph"/>
              <w:spacing w:before="2"/>
              <w:rPr>
                <w:rFonts w:ascii="Arial" w:hAnsi="Arial" w:eastAsia="Arial" w:cs="Arial"/>
                <w:sz w:val="16"/>
                <w:szCs w:val="16"/>
              </w:rPr>
            </w:pPr>
          </w:p>
          <w:p w:rsidR="0093145C" w:rsidP="0093145C" w:rsidRDefault="0093145C" w14:paraId="24E1C7C7" w14:textId="77777777">
            <w:pPr>
              <w:pStyle w:val="TableParagraph"/>
              <w:spacing w:line="588" w:lineRule="auto"/>
              <w:ind w:left="818" w:right="833" w:hanging="303"/>
              <w:rPr>
                <w:rFonts w:ascii="Arial" w:hAnsi="Arial" w:eastAsia="Arial" w:cs="Arial"/>
                <w:sz w:val="12"/>
                <w:szCs w:val="12"/>
              </w:rPr>
            </w:pPr>
            <w:r>
              <w:rPr>
                <w:noProof/>
              </w:rPr>
              <mc:AlternateContent>
                <mc:Choice Requires="wpg">
                  <w:drawing>
                    <wp:anchor distT="0" distB="0" distL="114300" distR="114300" simplePos="0" relativeHeight="251695104" behindDoc="1" locked="0" layoutInCell="1" allowOverlap="1" wp14:editId="1F3D6806" wp14:anchorId="6F44033F">
                      <wp:simplePos x="0" y="0"/>
                      <wp:positionH relativeFrom="page">
                        <wp:posOffset>811530</wp:posOffset>
                      </wp:positionH>
                      <wp:positionV relativeFrom="page">
                        <wp:posOffset>367665</wp:posOffset>
                      </wp:positionV>
                      <wp:extent cx="685800" cy="165100"/>
                      <wp:effectExtent l="8255" t="12700" r="10795" b="1270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39"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style="position:absolute;margin-left:63.9pt;margin-top:28.95pt;width:54pt;height:13pt;z-index:-251621376;mso-position-horizontal-relative:page;mso-position-vertical-relative:page" coordsize="1080,260" coordorigin="6943,9710" o:spid="_x0000_s1026" w14:anchorId="02050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Bw&#10;30cSEgQAAHULAAAOAAAAAAAAAAAAAAAAAC4CAABkcnMvZTJvRG9jLnhtbFBLAQItABQABgAIAAAA&#10;IQDMFzrM4AAAAAkBAAAPAAAAAAAAAAAAAAAAAGwGAABkcnMvZG93bnJldi54bWxQSwUGAAAAAAQA&#10;BADzAAAAeQcAAAAA&#10;">
                      <v:shape id="Freeform 132" style="position:absolute;left:6943;top:9710;width:1080;height:260;visibility:visible;mso-wrap-style:square;v-text-anchor:top" coordsize="1080,260" o:spid="_x0000_s1027"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BA8YA&#10;AADcAAAADwAAAGRycy9kb3ducmV2LnhtbESPQWvCQBSE70L/w/IKvenGSKWmrtJWxF4EG0Xs7ZF9&#10;zQazb0N2a9J/3xUEj8PMfMPMl72txYVaXzlWMB4lIIgLpysuFRz26+ELCB+QNdaOScEfeVguHgZz&#10;zLTr+IsueShFhLDPUIEJocmk9IUhi37kGuLo/bjWYoiyLaVusYtwW8s0SabSYsVxwWBDH4aKc/5r&#10;FWy+i93z6X22CufU77p+bI5ba5R6euzfXkEE6sM9fGt/agXpZAbXM/EI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eBA8YAAADcAAAADwAAAAAAAAAAAAAAAACYAgAAZHJz&#10;L2Rvd25yZXYueG1sUEsFBgAAAAAEAAQA9QAAAIsDAAAAAA==&#10;">
                        <v:path arrowok="t" o:connecttype="custom" o:connectlocs="0,9970;1080,9970;1080,9710;0,9710;0,9970" o:connectangles="0,0,0,0,0"/>
                      </v:shape>
                      <w10:wrap anchorx="page" anchory="page"/>
                    </v:group>
                  </w:pict>
                </mc:Fallback>
              </mc:AlternateContent>
            </w:r>
            <w:r>
              <w:rPr>
                <w:rFonts w:ascii="Arial"/>
                <w:i/>
                <w:sz w:val="12"/>
              </w:rPr>
              <w:t>Middle Name Suffix</w:t>
            </w:r>
          </w:p>
          <w:p w:rsidR="0093145C" w:rsidP="0093145C" w:rsidRDefault="0093145C" w14:paraId="04B9DCFC" w14:textId="77777777">
            <w:pPr>
              <w:pStyle w:val="TableParagraph"/>
              <w:spacing w:before="42"/>
              <w:ind w:left="312"/>
              <w:rPr>
                <w:rFonts w:ascii="Arial" w:hAnsi="Arial" w:eastAsia="Arial" w:cs="Arial"/>
                <w:sz w:val="12"/>
                <w:szCs w:val="12"/>
              </w:rPr>
            </w:pPr>
            <w:r>
              <w:rPr>
                <w:rFonts w:ascii="Arial"/>
                <w:i/>
                <w:sz w:val="12"/>
              </w:rPr>
              <w:t>Street 2</w:t>
            </w:r>
          </w:p>
        </w:tc>
        <w:tc>
          <w:tcPr>
            <w:tcW w:w="901" w:type="dxa"/>
            <w:tcBorders>
              <w:top w:val="single" w:color="000000" w:sz="3" w:space="0"/>
              <w:left w:val="nil"/>
              <w:bottom w:val="single" w:color="000000" w:sz="4" w:space="0"/>
              <w:right w:val="nil"/>
            </w:tcBorders>
          </w:tcPr>
          <w:p w:rsidR="0093145C" w:rsidP="0093145C" w:rsidRDefault="0093145C" w14:paraId="695F7228" w14:textId="77777777">
            <w:r>
              <w:rPr>
                <w:noProof/>
              </w:rPr>
              <mc:AlternateContent>
                <mc:Choice Requires="wpg">
                  <w:drawing>
                    <wp:anchor distT="0" distB="0" distL="114300" distR="114300" simplePos="0" relativeHeight="251694080" behindDoc="1" locked="0" layoutInCell="1" allowOverlap="1" wp14:editId="69103899" wp14:anchorId="11CC6375">
                      <wp:simplePos x="0" y="0"/>
                      <wp:positionH relativeFrom="page">
                        <wp:posOffset>-452755</wp:posOffset>
                      </wp:positionH>
                      <wp:positionV relativeFrom="page">
                        <wp:posOffset>142875</wp:posOffset>
                      </wp:positionV>
                      <wp:extent cx="1409700" cy="165100"/>
                      <wp:effectExtent l="13335" t="6985" r="5715" b="889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41"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style="position:absolute;margin-left:-35.65pt;margin-top:11.25pt;width:111pt;height:13pt;z-index:-251622400;mso-position-horizontal-relative:page;mso-position-vertical-relative:page" coordsize="2220,260" coordorigin="7026,9371" o:spid="_x0000_s1026" w14:anchorId="7D590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">
                      <v:shape id="Freeform 130" style="position:absolute;left:7026;top:9371;width:2220;height:260;visibility:visible;mso-wrap-style:square;v-text-anchor:top" coordsize="2220,260" o:spid="_x0000_s1027" filled="f" strokeweight=".5pt" path="m,259r2219,l22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Qz8MA&#10;AADcAAAADwAAAGRycy9kb3ducmV2LnhtbESPQWvCQBSE7wX/w/IEL0U3BisaXcUGhHrUCr0+ss8k&#10;mH0bs1uz/vuuIPQ4zMw3zHobTCPu1LnasoLpJAFBXFhdc6ng/L0fL0A4j6yxsUwKHuRguxm8rTHT&#10;tucj3U++FBHCLkMFlfdtJqUrKjLoJrYljt7FdgZ9lF0pdYd9hJtGpkkylwZrjgsVtpRXVFxPv0bB&#10;rTx8nvt9Mjd5esSfJg8fy/eg1GgYdisQnoL/D7/aX1pBOpvC8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Qz8MAAADcAAAADwAAAAAAAAAAAAAAAACYAgAAZHJzL2Rv&#10;d25yZXYueG1sUEsFBgAAAAAEAAQA9QAAAIgDAAAAAA==&#10;">
                        <v:path arrowok="t" o:connecttype="custom" o:connectlocs="0,9630;2219,9630;2219,9371;0,9371;0,9630"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editId="0815E8C0" wp14:anchorId="2E582F28">
                      <wp:simplePos x="0" y="0"/>
                      <wp:positionH relativeFrom="page">
                        <wp:posOffset>-742950</wp:posOffset>
                      </wp:positionH>
                      <wp:positionV relativeFrom="page">
                        <wp:posOffset>605790</wp:posOffset>
                      </wp:positionV>
                      <wp:extent cx="2590800" cy="165100"/>
                      <wp:effectExtent l="10160" t="12700" r="8890" b="1270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43"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style="position:absolute;margin-left:-58.5pt;margin-top:47.7pt;width:204pt;height:13pt;z-index:-251646976;mso-position-horizontal-relative:page;mso-position-vertical-relative:page" coordsize="4080,260" coordorigin="6571,10070" o:spid="_x0000_s1026" w14:anchorId="13AAF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LY5eC4ZBAAAiAsAAA4AAAAAAAAAAAAAAAAALgIAAGRycy9lMm9Eb2MueG1sUEsBAi0A&#10;FAAGAAgAAAAhAGW3C83hAAAACwEAAA8AAAAAAAAAAAAAAAAAcwYAAGRycy9kb3ducmV2LnhtbFBL&#10;BQYAAAAABAAEAPMAAACBBwAAAAA=&#10;">
                      <v:shape id="Freeform 21" style="position:absolute;left:6571;top:1007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x/MQA&#10;AADcAAAADwAAAGRycy9kb3ducmV2LnhtbESPS2sCMRSF9wX/Q7iCO804liKjUVRQpLQLH6DL6+Q6&#10;Mzi5GZKo03/fFIQuD+fxcabz1tTiQc5XlhUMBwkI4tzqigsFx8O6PwbhA7LG2jIp+CEP81nnbYqZ&#10;tk/e0WMfChFH2GeooAyhyaT0eUkG/cA2xNG7WmcwROkKqR0+47ipZZokH9JgxZFQYkOrkvLb/m4i&#10;xFRp8X36vA1Xl9Fmqb/sCd1ZqV63XUxABGrDf/jV3moF6fsI/s7E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VMfzEAAAA3AAAAA8AAAAAAAAAAAAAAAAAmAIAAGRycy9k&#10;b3ducmV2LnhtbFBLBQYAAAAABAAEAPUAAACJAwAAAAA=&#10;">
                        <v:path arrowok="t" o:connecttype="custom" o:connectlocs="0,10329;4079,10329;4079,10070;0,10070;0,10329" o:connectangles="0,0,0,0,0"/>
                      </v:shape>
                      <w10:wrap anchorx="page" anchory="page"/>
                    </v:group>
                  </w:pict>
                </mc:Fallback>
              </mc:AlternateContent>
            </w:r>
          </w:p>
        </w:tc>
        <w:tc>
          <w:tcPr>
            <w:tcW w:w="2551" w:type="dxa"/>
            <w:tcBorders>
              <w:top w:val="single" w:color="000000" w:sz="3" w:space="0"/>
              <w:left w:val="nil"/>
              <w:bottom w:val="single" w:color="000000" w:sz="4" w:space="0"/>
              <w:right w:val="single" w:color="000000" w:sz="4" w:space="0"/>
            </w:tcBorders>
          </w:tcPr>
          <w:p w:rsidR="0093145C" w:rsidP="0093145C" w:rsidRDefault="0093145C" w14:paraId="0DAB54BB" w14:textId="77777777">
            <w:pPr>
              <w:pStyle w:val="TableParagraph"/>
              <w:rPr>
                <w:rFonts w:ascii="Arial" w:hAnsi="Arial" w:eastAsia="Arial" w:cs="Arial"/>
                <w:sz w:val="12"/>
                <w:szCs w:val="12"/>
              </w:rPr>
            </w:pPr>
          </w:p>
          <w:p w:rsidR="0093145C" w:rsidP="0093145C" w:rsidRDefault="0093145C" w14:paraId="00DE4881" w14:textId="77777777">
            <w:pPr>
              <w:pStyle w:val="TableParagraph"/>
              <w:rPr>
                <w:rFonts w:ascii="Arial" w:hAnsi="Arial" w:eastAsia="Arial" w:cs="Arial"/>
                <w:sz w:val="12"/>
                <w:szCs w:val="12"/>
              </w:rPr>
            </w:pPr>
          </w:p>
          <w:p w:rsidR="0093145C" w:rsidP="0093145C" w:rsidRDefault="0093145C" w14:paraId="6A9023AD" w14:textId="77777777">
            <w:pPr>
              <w:pStyle w:val="TableParagraph"/>
              <w:rPr>
                <w:rFonts w:ascii="Arial" w:hAnsi="Arial" w:eastAsia="Arial" w:cs="Arial"/>
                <w:sz w:val="12"/>
                <w:szCs w:val="12"/>
              </w:rPr>
            </w:pPr>
          </w:p>
          <w:p w:rsidR="0093145C" w:rsidP="0093145C" w:rsidRDefault="0093145C" w14:paraId="36B58123" w14:textId="77777777">
            <w:pPr>
              <w:pStyle w:val="TableParagraph"/>
              <w:rPr>
                <w:rFonts w:ascii="Arial" w:hAnsi="Arial" w:eastAsia="Arial" w:cs="Arial"/>
                <w:sz w:val="12"/>
                <w:szCs w:val="12"/>
              </w:rPr>
            </w:pPr>
          </w:p>
          <w:p w:rsidR="0093145C" w:rsidP="0093145C" w:rsidRDefault="0093145C" w14:paraId="6C27E01F" w14:textId="77777777">
            <w:pPr>
              <w:pStyle w:val="TableParagraph"/>
              <w:rPr>
                <w:rFonts w:ascii="Arial" w:hAnsi="Arial" w:eastAsia="Arial" w:cs="Arial"/>
                <w:sz w:val="12"/>
                <w:szCs w:val="12"/>
              </w:rPr>
            </w:pPr>
          </w:p>
          <w:p w:rsidR="0093145C" w:rsidP="0093145C" w:rsidRDefault="0093145C" w14:paraId="50CDFF3F" w14:textId="77777777">
            <w:pPr>
              <w:pStyle w:val="TableParagraph"/>
              <w:rPr>
                <w:rFonts w:ascii="Arial" w:hAnsi="Arial" w:eastAsia="Arial" w:cs="Arial"/>
                <w:sz w:val="12"/>
                <w:szCs w:val="12"/>
              </w:rPr>
            </w:pPr>
          </w:p>
          <w:p w:rsidR="0093145C" w:rsidP="0093145C" w:rsidRDefault="0093145C" w14:paraId="09C5E2A4" w14:textId="77777777">
            <w:pPr>
              <w:pStyle w:val="TableParagraph"/>
              <w:rPr>
                <w:rFonts w:ascii="Arial" w:hAnsi="Arial" w:eastAsia="Arial" w:cs="Arial"/>
                <w:sz w:val="12"/>
                <w:szCs w:val="12"/>
              </w:rPr>
            </w:pPr>
          </w:p>
          <w:p w:rsidR="0093145C" w:rsidP="0093145C" w:rsidRDefault="0093145C" w14:paraId="07945D63" w14:textId="77777777">
            <w:pPr>
              <w:pStyle w:val="TableParagraph"/>
              <w:rPr>
                <w:rFonts w:ascii="Arial" w:hAnsi="Arial" w:eastAsia="Arial" w:cs="Arial"/>
                <w:sz w:val="12"/>
                <w:szCs w:val="12"/>
              </w:rPr>
            </w:pPr>
          </w:p>
          <w:p w:rsidR="0093145C" w:rsidP="0093145C" w:rsidRDefault="0093145C" w14:paraId="61CF4E18" w14:textId="77777777">
            <w:pPr>
              <w:pStyle w:val="TableParagraph"/>
              <w:rPr>
                <w:rFonts w:ascii="Arial" w:hAnsi="Arial" w:eastAsia="Arial" w:cs="Arial"/>
                <w:sz w:val="12"/>
                <w:szCs w:val="12"/>
              </w:rPr>
            </w:pPr>
          </w:p>
          <w:p w:rsidR="0093145C" w:rsidP="0093145C" w:rsidRDefault="0093145C" w14:paraId="68F3D239" w14:textId="77777777">
            <w:pPr>
              <w:pStyle w:val="TableParagraph"/>
              <w:spacing w:before="10"/>
              <w:rPr>
                <w:rFonts w:ascii="Arial" w:hAnsi="Arial" w:eastAsia="Arial" w:cs="Arial"/>
                <w:sz w:val="10"/>
                <w:szCs w:val="10"/>
              </w:rPr>
            </w:pPr>
            <w:r>
              <w:rPr>
                <w:noProof/>
              </w:rPr>
              <mc:AlternateContent>
                <mc:Choice Requires="wpg">
                  <w:drawing>
                    <wp:anchor distT="0" distB="0" distL="114300" distR="114300" simplePos="0" relativeHeight="251666432" behindDoc="1" locked="0" layoutInCell="1" allowOverlap="1" wp14:editId="4110034A" wp14:anchorId="4B8ED1B6">
                      <wp:simplePos x="0" y="0"/>
                      <wp:positionH relativeFrom="page">
                        <wp:posOffset>515620</wp:posOffset>
                      </wp:positionH>
                      <wp:positionV relativeFrom="page">
                        <wp:posOffset>838200</wp:posOffset>
                      </wp:positionV>
                      <wp:extent cx="552450" cy="165100"/>
                      <wp:effectExtent l="5080" t="6985" r="13970" b="889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45"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style="position:absolute;margin-left:40.6pt;margin-top:66pt;width:43.5pt;height:13pt;z-index:-251650048;mso-position-horizontal-relative:page;mso-position-vertical-relative:page" coordsize="870,260" coordorigin="9413,10406" o:spid="_x0000_s1026" w14:anchorId="3CE5B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">
                      <v:shape id="Freeform 15" style="position:absolute;left:9413;top:10406;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hq8QA&#10;AADcAAAADwAAAGRycy9kb3ducmV2LnhtbESP0WrCQBRE3wX/YblC33Sj1C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aIavEAAAA3AAAAA8AAAAAAAAAAAAAAAAAmAIAAGRycy9k&#10;b3ducmV2LnhtbFBLBQYAAAAABAAEAPUAAACJAwAAAAA=&#10;">
                        <v:path arrowok="t" o:connecttype="custom" o:connectlocs="0,10665;870,10665;870,10406;0,10406;0,10665" o:connectangles="0,0,0,0,0"/>
                      </v:shape>
                      <w10:wrap anchorx="page" anchory="page"/>
                    </v:group>
                  </w:pict>
                </mc:Fallback>
              </mc:AlternateContent>
            </w:r>
          </w:p>
          <w:p w:rsidR="0093145C" w:rsidP="0093145C" w:rsidRDefault="0093145C" w14:paraId="6CD4B6F0" w14:textId="77777777">
            <w:pPr>
              <w:pStyle w:val="TableParagraph"/>
              <w:ind w:left="501"/>
              <w:rPr>
                <w:rFonts w:ascii="Arial" w:hAnsi="Arial" w:eastAsia="Arial" w:cs="Arial"/>
                <w:sz w:val="12"/>
                <w:szCs w:val="12"/>
              </w:rPr>
            </w:pPr>
            <w:r>
              <w:rPr>
                <w:rFonts w:ascii="Arial"/>
                <w:i/>
                <w:sz w:val="12"/>
              </w:rPr>
              <w:t>Zip</w:t>
            </w:r>
          </w:p>
        </w:tc>
      </w:tr>
      <w:tr w:rsidR="0093145C" w:rsidTr="00FA3281" w14:paraId="6E0A7471" w14:textId="77777777">
        <w:trPr>
          <w:trHeight w:val="1758" w:hRule="exact"/>
        </w:trPr>
        <w:tc>
          <w:tcPr>
            <w:tcW w:w="7794" w:type="dxa"/>
            <w:gridSpan w:val="5"/>
            <w:tcBorders>
              <w:top w:val="single" w:color="000000" w:sz="4" w:space="0"/>
              <w:left w:val="single" w:color="000000" w:sz="4" w:space="0"/>
              <w:bottom w:val="single" w:color="000000" w:sz="4" w:space="0"/>
              <w:right w:val="nil"/>
            </w:tcBorders>
          </w:tcPr>
          <w:p w:rsidR="0093145C" w:rsidP="0093145C" w:rsidRDefault="0093145C" w14:paraId="02F148B4" w14:textId="77777777">
            <w:pPr>
              <w:pStyle w:val="TableParagraph"/>
              <w:spacing w:before="80"/>
              <w:ind w:left="122"/>
              <w:rPr>
                <w:rFonts w:ascii="Arial" w:hAnsi="Arial" w:eastAsia="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rsidR="0093145C" w:rsidP="0093145C" w:rsidRDefault="0093145C" w14:paraId="7D7EDAC8" w14:textId="77777777">
            <w:pPr>
              <w:pStyle w:val="TableParagraph"/>
              <w:tabs>
                <w:tab w:val="left" w:pos="1715"/>
                <w:tab w:val="left" w:pos="5162"/>
              </w:tabs>
              <w:spacing w:before="106"/>
              <w:ind w:left="139"/>
              <w:rPr>
                <w:rFonts w:ascii="Arial" w:hAnsi="Arial" w:eastAsia="Arial" w:cs="Arial"/>
                <w:sz w:val="12"/>
                <w:szCs w:val="12"/>
              </w:rPr>
            </w:pPr>
            <w:r>
              <w:rPr>
                <w:noProof/>
              </w:rPr>
              <mc:AlternateContent>
                <mc:Choice Requires="wpg">
                  <w:drawing>
                    <wp:anchor distT="0" distB="0" distL="114300" distR="114300" simplePos="0" relativeHeight="251698176" behindDoc="1" locked="0" layoutInCell="1" allowOverlap="1" wp14:editId="274F3E58" wp14:anchorId="1E5B155C">
                      <wp:simplePos x="0" y="0"/>
                      <wp:positionH relativeFrom="page">
                        <wp:posOffset>3792855</wp:posOffset>
                      </wp:positionH>
                      <wp:positionV relativeFrom="page">
                        <wp:posOffset>198120</wp:posOffset>
                      </wp:positionV>
                      <wp:extent cx="1447800" cy="172720"/>
                      <wp:effectExtent l="10795" t="6985" r="8255" b="10795"/>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47"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style="position:absolute;margin-left:298.65pt;margin-top:15.6pt;width:114pt;height:13.6pt;z-index:-251618304;mso-position-horizontal-relative:page;mso-position-vertical-relative:page" coordsize="2280,272" coordorigin="7067,11141" o:spid="_x0000_s1026" w14:anchorId="77D5F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">
                      <v:shape id="Freeform 138" style="position:absolute;left:7067;top:11141;width:2280;height:272;visibility:visible;mso-wrap-style:square;v-text-anchor:top" coordsize="2280,272" o:spid="_x0000_s1027" filled="f" strokeweight=".5pt" path="m,272r2279,l2279,,,,,2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VgBcUA&#10;AADcAAAADwAAAGRycy9kb3ducmV2LnhtbESPQWvCQBSE7wX/w/KE3uqmUqyNrlIKgtVTo1C8PbPP&#10;JDT7NmRfY/TXu4WCx2FmvmHmy97VqqM2VJ4NPI8SUMS5txUXBva71dMUVBBki7VnMnChAMvF4GGO&#10;qfVn/qIuk0JFCIcUDZQiTap1yEtyGEa+IY7eybcOJcq20LbFc4S7Wo+TZKIdVhwXSmzoo6T8J/t1&#10;Brb5dLPqrtnRTeSzP6z3F/l+y4x5HPbvM1BCvdzD/+21NTB+eYW/M/E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WAFxQAAANwAAAAPAAAAAAAAAAAAAAAAAJgCAABkcnMv&#10;ZG93bnJldi54bWxQSwUGAAAAAAQABAD1AAAAigMAAAAA&#10;">
                        <v:path arrowok="t" o:connecttype="custom" o:connectlocs="0,11413;2279,11413;2279,11141;0,11141;0,11413" o:connectangles="0,0,0,0,0"/>
                      </v:shape>
                      <w10:wrap anchorx="page" anchory="page"/>
                    </v:group>
                  </w:pict>
                </mc:Fallback>
              </mc:AlternateContent>
            </w:r>
            <w:r>
              <w:rPr>
                <w:noProof/>
              </w:rPr>
              <mc:AlternateContent>
                <mc:Choice Requires="wpg">
                  <w:drawing>
                    <wp:anchor distT="0" distB="0" distL="114300" distR="114300" simplePos="0" relativeHeight="251697152" behindDoc="1" locked="0" layoutInCell="1" allowOverlap="1" wp14:editId="6DB8EF1D" wp14:anchorId="26177A3B">
                      <wp:simplePos x="0" y="0"/>
                      <wp:positionH relativeFrom="page">
                        <wp:posOffset>1550670</wp:posOffset>
                      </wp:positionH>
                      <wp:positionV relativeFrom="page">
                        <wp:posOffset>215265</wp:posOffset>
                      </wp:positionV>
                      <wp:extent cx="1656715" cy="165100"/>
                      <wp:effectExtent l="6985" t="6985" r="12700" b="889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49"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122.1pt;margin-top:16.95pt;width:130.45pt;height:13pt;z-index:-251619328;mso-position-horizontal-relative:page;mso-position-vertical-relative:page" coordsize="2609,260" coordorigin="3566,11141" o:spid="_x0000_s1026" w14:anchorId="18D43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">
                      <v:shape id="Freeform 136" style="position:absolute;left:3566;top:11141;width:2609;height:260;visibility:visible;mso-wrap-style:square;v-text-anchor:top" coordsize="2609,260" o:spid="_x0000_s1027"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7SBsUA&#10;AADcAAAADwAAAGRycy9kb3ducmV2LnhtbESPQWvCQBSE7wX/w/KE3nSjVanRVUQp6KWtsRdvj+xr&#10;NjT7NmS3Jvrru4LQ4zAz3zDLdWcrcaHGl44VjIYJCOLc6ZILBV+nt8ErCB+QNVaOScGVPKxXvacl&#10;ptq1fKRLFgoRIexTVGBCqFMpfW7Ioh+6mjh6366xGKJsCqkbbCPcVnKcJDNpseS4YLCmraH8J/u1&#10;Cub1RH6c6fP28t5N2ywJO20OJ6We+91mASJQF/7Dj/ZeKxhP5nA/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tIGxQAAANwAAAAPAAAAAAAAAAAAAAAAAJgCAABkcnMv&#10;ZG93bnJldi54bWxQSwUGAAAAAAQABAD1AAAAigMAAAAA&#10;">
                        <v:path arrowok="t" o:connecttype="custom" o:connectlocs="0,11400;2609,11400;2609,11141;0,11141;0,11400" o:connectangles="0,0,0,0,0"/>
                      </v:shape>
                      <w10:wrap anchorx="page" anchory="page"/>
                    </v:group>
                  </w:pict>
                </mc:Fallback>
              </mc:AlternateContent>
            </w:r>
            <w:r>
              <w:rPr>
                <w:noProof/>
              </w:rPr>
              <mc:AlternateContent>
                <mc:Choice Requires="wpg">
                  <w:drawing>
                    <wp:anchor distT="0" distB="0" distL="114300" distR="114300" simplePos="0" relativeHeight="251696128" behindDoc="1" locked="0" layoutInCell="1" allowOverlap="1" wp14:editId="02BF8853" wp14:anchorId="6ABA28E3">
                      <wp:simplePos x="0" y="0"/>
                      <wp:positionH relativeFrom="page">
                        <wp:posOffset>379730</wp:posOffset>
                      </wp:positionH>
                      <wp:positionV relativeFrom="page">
                        <wp:posOffset>205740</wp:posOffset>
                      </wp:positionV>
                      <wp:extent cx="685800" cy="165100"/>
                      <wp:effectExtent l="7620" t="6985" r="11430" b="889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1"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style="position:absolute;margin-left:29.9pt;margin-top:16.2pt;width:54pt;height:13pt;z-index:-251620352;mso-position-horizontal-relative:page;mso-position-vertical-relative:page" coordsize="1080,260" coordorigin="1647,11141" o:spid="_x0000_s1026" w14:anchorId="5B93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">
                      <v:shape id="Freeform 134" style="position:absolute;left:1647;top:11141;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5opcUA&#10;AADcAAAADwAAAGRycy9kb3ducmV2LnhtbESPQWvCQBSE70L/w/IK3uomAaWNrtJWRC+CtUX09si+&#10;ZoPZtyG7mvjv3ULB4zAz3zCzRW9rcaXWV44VpKMEBHHhdMWlgp/v1csrCB+QNdaOScGNPCzmT4MZ&#10;5tp1/EXXfShFhLDPUYEJocml9IUhi37kGuLo/brWYoiyLaVusYtwW8ssSSbSYsVxwWBDn4aK8/5i&#10;FaxPxW58/HhbhnPmd12fmsPWGqWGz/37FESgPjzC/+2NVpCNU/g7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vmilxQAAANwAAAAPAAAAAAAAAAAAAAAAAJgCAABkcnMv&#10;ZG93bnJldi54bWxQSwUGAAAAAAQABAD1AAAAigMAAAAA&#10;">
                        <v:path arrowok="t" o:connecttype="custom" o:connectlocs="0,11400;1080,11400;1080,11141;0,11141;0,11400" o:connectangles="0,0,0,0,0"/>
                      </v:shape>
                      <w10:wrap anchorx="page" anchory="page"/>
                    </v:group>
                  </w:pict>
                </mc:Fallback>
              </mc:AlternateContent>
            </w:r>
            <w:r>
              <w:rPr>
                <w:rFonts w:ascii="Arial"/>
                <w:i/>
                <w:w w:val="95"/>
                <w:sz w:val="12"/>
              </w:rPr>
              <w:t>Prefix</w:t>
            </w:r>
            <w:r>
              <w:rPr>
                <w:rFonts w:ascii="Arial"/>
                <w:i/>
                <w:w w:val="95"/>
                <w:sz w:val="12"/>
              </w:rPr>
              <w:tab/>
            </w:r>
            <w:r>
              <w:rPr>
                <w:rFonts w:ascii="Arial"/>
                <w:i/>
                <w:sz w:val="12"/>
              </w:rPr>
              <w:t>*</w:t>
            </w:r>
            <w:r>
              <w:rPr>
                <w:rFonts w:ascii="Arial"/>
                <w:i/>
                <w:spacing w:val="-1"/>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rsidR="0093145C" w:rsidP="0093145C" w:rsidRDefault="0093145C" w14:paraId="069C301C" w14:textId="77777777">
            <w:pPr>
              <w:pStyle w:val="TableParagraph"/>
              <w:spacing w:before="2"/>
              <w:rPr>
                <w:rFonts w:ascii="Arial" w:hAnsi="Arial" w:eastAsia="Arial" w:cs="Arial"/>
                <w:sz w:val="17"/>
                <w:szCs w:val="17"/>
              </w:rPr>
            </w:pPr>
            <w:r>
              <w:rPr>
                <w:noProof/>
              </w:rPr>
              <mc:AlternateContent>
                <mc:Choice Requires="wpg">
                  <w:drawing>
                    <wp:anchor distT="0" distB="0" distL="114300" distR="114300" simplePos="0" relativeHeight="251699200" behindDoc="1" locked="0" layoutInCell="1" allowOverlap="1" wp14:editId="37B5407B" wp14:anchorId="08DD954C">
                      <wp:simplePos x="0" y="0"/>
                      <wp:positionH relativeFrom="page">
                        <wp:posOffset>562610</wp:posOffset>
                      </wp:positionH>
                      <wp:positionV relativeFrom="page">
                        <wp:posOffset>426720</wp:posOffset>
                      </wp:positionV>
                      <wp:extent cx="2781300" cy="165100"/>
                      <wp:effectExtent l="9525" t="8890" r="9525" b="6985"/>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53"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style="position:absolute;margin-left:44.3pt;margin-top:33.6pt;width:219pt;height:13pt;z-index:-251617280;mso-position-horizontal-relative:page;mso-position-vertical-relative:page" coordsize="4380,260" coordorigin="1950,11489" o:spid="_x0000_s1026" w14:anchorId="59A04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">
                      <v:shape id="Freeform 140" style="position:absolute;left:1950;top:11489;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32SMMA&#10;AADcAAAADwAAAGRycy9kb3ducmV2LnhtbESP3YrCMBCF7wXfIYzgnaZWXKQapQi7COrCqng9NGNb&#10;bCZtE7W+vVlY2MvD+fk4y3VnKvGg1pWWFUzGEQjizOqScwXn0+doDsJ5ZI2VZVLwIgfrVb+3xETb&#10;J//Q4+hzEUbYJaig8L5OpHRZQQbd2NbEwbva1qAPss2lbvEZxk0l4yj6kAZLDoQCa9oUlN2OdxMg&#10;B2xu1anZ7+bZ/fvQXPI4/UqVGg66dAHCU+f/w3/trVYQz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32SMMAAADcAAAADwAAAAAAAAAAAAAAAACYAgAAZHJzL2Rv&#10;d25yZXYueG1sUEsFBgAAAAAEAAQA9QAAAIgDAAAAAA==&#10;">
                        <v:path arrowok="t" o:connecttype="custom" o:connectlocs="0,11748;4379,11748;4379,11489;0,11489;0,11748" o:connectangles="0,0,0,0,0"/>
                      </v:shape>
                      <w10:wrap anchorx="page" anchory="page"/>
                    </v:group>
                  </w:pict>
                </mc:Fallback>
              </mc:AlternateContent>
            </w:r>
            <w:r>
              <w:rPr>
                <w:noProof/>
              </w:rPr>
              <mc:AlternateContent>
                <mc:Choice Requires="wpg">
                  <w:drawing>
                    <wp:anchor distT="0" distB="0" distL="114300" distR="114300" simplePos="0" relativeHeight="251700224" behindDoc="1" locked="0" layoutInCell="1" allowOverlap="1" wp14:editId="6630442F" wp14:anchorId="3F777E2C">
                      <wp:simplePos x="0" y="0"/>
                      <wp:positionH relativeFrom="page">
                        <wp:posOffset>3777615</wp:posOffset>
                      </wp:positionH>
                      <wp:positionV relativeFrom="page">
                        <wp:posOffset>426720</wp:posOffset>
                      </wp:positionV>
                      <wp:extent cx="685800" cy="165100"/>
                      <wp:effectExtent l="5080" t="8890" r="13970" b="6985"/>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55"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style="position:absolute;margin-left:297.45pt;margin-top:33.6pt;width:54pt;height:13pt;z-index:-251616256;mso-position-horizontal-relative:page;mso-position-vertical-relative:page" coordsize="1080,260" coordorigin="6983,11489" o:spid="_x0000_s1026" w14:anchorId="7D871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">
                      <v:shape id="Freeform 142" style="position:absolute;left:6983;top:11489;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upsUA&#10;AADcAAAADwAAAGRycy9kb3ducmV2LnhtbESPQWvCQBSE74X+h+UVvOnGQIqmrtJWRC+CpqW0t0f2&#10;NRvMvg3Z1aT/3hWEHoeZ+YZZrAbbiAt1vnasYDpJQBCXTtdcKfj82IxnIHxA1tg4JgV/5GG1fHxY&#10;YK5dz0e6FKESEcI+RwUmhDaX0peGLPqJa4mj9+s6iyHKrpK6wz7CbSPTJHmWFmuOCwZbejdUnoqz&#10;VbD9KQ/Z99t8HU6pP/TD1HztrVFq9DS8voAINIT/8L290wrSLIP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W6mxQAAANwAAAAPAAAAAAAAAAAAAAAAAJgCAABkcnMv&#10;ZG93bnJldi54bWxQSwUGAAAAAAQABAD1AAAAigMAAAAA&#10;">
                        <v:path arrowok="t" o:connecttype="custom" o:connectlocs="0,11748;1080,11748;1080,11489;0,11489;0,11748" o:connectangles="0,0,0,0,0"/>
                      </v:shape>
                      <w10:wrap anchorx="page" anchory="page"/>
                    </v:group>
                  </w:pict>
                </mc:Fallback>
              </mc:AlternateContent>
            </w:r>
          </w:p>
          <w:p w:rsidR="0093145C" w:rsidP="00053E75" w:rsidRDefault="0093145C" w14:paraId="30EE598C" w14:textId="77777777">
            <w:pPr>
              <w:pStyle w:val="TableParagraph"/>
              <w:numPr>
                <w:ilvl w:val="0"/>
                <w:numId w:val="47"/>
              </w:numPr>
              <w:tabs>
                <w:tab w:val="left" w:pos="220"/>
                <w:tab w:val="left" w:pos="5504"/>
              </w:tabs>
              <w:ind w:hanging="80"/>
              <w:rPr>
                <w:rFonts w:ascii="Arial" w:hAnsi="Arial" w:eastAsia="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93145C" w:rsidP="0093145C" w:rsidRDefault="0093145C" w14:paraId="42EE0C40" w14:textId="77777777">
            <w:pPr>
              <w:pStyle w:val="TableParagraph"/>
              <w:rPr>
                <w:rFonts w:ascii="Arial" w:hAnsi="Arial" w:eastAsia="Arial" w:cs="Arial"/>
                <w:sz w:val="12"/>
                <w:szCs w:val="12"/>
              </w:rPr>
            </w:pPr>
            <w:r>
              <w:rPr>
                <w:noProof/>
              </w:rPr>
              <mc:AlternateContent>
                <mc:Choice Requires="wpg">
                  <w:drawing>
                    <wp:anchor distT="0" distB="0" distL="114300" distR="114300" simplePos="0" relativeHeight="251672576" behindDoc="1" locked="0" layoutInCell="1" allowOverlap="1" wp14:editId="03B66881" wp14:anchorId="64B4B5FC">
                      <wp:simplePos x="0" y="0"/>
                      <wp:positionH relativeFrom="page">
                        <wp:posOffset>478155</wp:posOffset>
                      </wp:positionH>
                      <wp:positionV relativeFrom="page">
                        <wp:posOffset>642620</wp:posOffset>
                      </wp:positionV>
                      <wp:extent cx="5621655" cy="382905"/>
                      <wp:effectExtent l="10795" t="7620" r="6350" b="9525"/>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57" name="Group 27"/>
                              <wpg:cNvGrpSpPr>
                                <a:grpSpLocks/>
                              </wpg:cNvGrpSpPr>
                              <wpg:grpSpPr bwMode="auto">
                                <a:xfrm>
                                  <a:off x="5037" y="12170"/>
                                  <a:ext cx="4020" cy="260"/>
                                  <a:chOff x="5037" y="12170"/>
                                  <a:chExt cx="4020" cy="260"/>
                                </a:xfrm>
                              </wpg:grpSpPr>
                              <wps:wsp>
                                <wps:cNvPr id="25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9"/>
                              <wpg:cNvGrpSpPr>
                                <a:grpSpLocks/>
                              </wpg:cNvGrpSpPr>
                              <wpg:grpSpPr bwMode="auto">
                                <a:xfrm>
                                  <a:off x="6600" y="11837"/>
                                  <a:ext cx="4080" cy="260"/>
                                  <a:chOff x="6600" y="11837"/>
                                  <a:chExt cx="4080" cy="260"/>
                                </a:xfrm>
                              </wpg:grpSpPr>
                              <wps:wsp>
                                <wps:cNvPr id="26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31"/>
                              <wpg:cNvGrpSpPr>
                                <a:grpSpLocks/>
                              </wpg:cNvGrpSpPr>
                              <wpg:grpSpPr bwMode="auto">
                                <a:xfrm>
                                  <a:off x="1857" y="12170"/>
                                  <a:ext cx="2671" cy="260"/>
                                  <a:chOff x="1857" y="12170"/>
                                  <a:chExt cx="2671" cy="260"/>
                                </a:xfrm>
                              </wpg:grpSpPr>
                              <wps:wsp>
                                <wps:cNvPr id="26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33"/>
                              <wpg:cNvGrpSpPr>
                                <a:grpSpLocks/>
                              </wpg:cNvGrpSpPr>
                              <wpg:grpSpPr bwMode="auto">
                                <a:xfrm>
                                  <a:off x="1837" y="11837"/>
                                  <a:ext cx="4080" cy="260"/>
                                  <a:chOff x="1837" y="11837"/>
                                  <a:chExt cx="4080" cy="260"/>
                                </a:xfrm>
                              </wpg:grpSpPr>
                              <wps:wsp>
                                <wps:cNvPr id="26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6" style="position:absolute;margin-left:37.65pt;margin-top:50.6pt;width:442.65pt;height:30.15pt;z-index:-251643904;mso-position-horizontal-relative:page;mso-position-vertical-relative:page" coordsize="8853,603" coordorigin="1832,11832" o:spid="_x0000_s1026" w14:anchorId="7488D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">
                      <v:group id="Group 27" style="position:absolute;left:5037;top:12170;width:4020;height:260" coordsize="4020,260" coordorigin="5037,1217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8" style="position:absolute;left:5037;top:12170;width:4020;height:260;visibility:visible;mso-wrap-style:square;v-text-anchor:top" coordsize="4020,260" o:spid="_x0000_s1028"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rKsAA&#10;AADcAAAADwAAAGRycy9kb3ducmV2LnhtbERPy2oCMRTdC/2HcAvuNKNoKKNRWvHRZbWCLi+T68zg&#10;5GaYRI1/bxaFLg/nPV9G24g7db52rGE0zEAQF87UXGo4/m4GHyB8QDbYOCYNT/KwXLz15pgb9+A9&#10;3Q+hFCmEfY4aqhDaXEpfVGTRD11LnLiL6yyGBLtSmg4fKdw2cpxlSlqsOTVU2NKqouJ6uFkNavd1&#10;nqg4kt6praqjOvH6Z6d1/z1+zkAEiuFf/Of+NhrG07Q2nUlH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2rKsAAAADcAAAADwAAAAAAAAAAAAAAAACYAgAAZHJzL2Rvd25y&#10;ZXYueG1sUEsFBgAAAAAEAAQA9QAAAIUDAAAAAA==&#10;">
                          <v:path arrowok="t" o:connecttype="custom" o:connectlocs="0,12429;4020,12429;4020,12170;0,12170;0,12429" o:connectangles="0,0,0,0,0"/>
                        </v:shape>
                      </v:group>
                      <v:group id="Group 29" style="position:absolute;left:6600;top:11837;width:4080;height:260" coordsize="4080,260" coordorigin="6600,1183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0" style="position:absolute;left:6600;top:11837;width:4080;height:260;visibility:visible;mso-wrap-style:square;v-text-anchor:top" coordsize="4080,260" o:spid="_x0000_s1030"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68EA&#10;AADcAAAADwAAAGRycy9kb3ducmV2LnhtbERPTWvCQBC9F/wPywi91Y0RpERXqYIixR6qgj1Os9Mk&#10;mJ0Nu6vGf985FHp8vO/5snetulGIjWcD41EGirj0tuHKwOm4eXkFFROyxdYzGXhQhOVi8DTHwvo7&#10;f9LtkColIRwLNFCn1BVax7Imh3HkO2LhfnxwmASGStuAdwl3rc6zbKodNiwNNXa0rqm8HK5OSlyT&#10;Vx/n98t4/T3ZruzenzF8GfM87N9moBL16V/8595ZA/lU5ss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y8+vBAAAA3AAAAA8AAAAAAAAAAAAAAAAAmAIAAGRycy9kb3du&#10;cmV2LnhtbFBLBQYAAAAABAAEAPUAAACGAwAAAAA=&#10;">
                          <v:path arrowok="t" o:connecttype="custom" o:connectlocs="0,12096;4080,12096;4080,11837;0,11837;0,12096" o:connectangles="0,0,0,0,0"/>
                        </v:shape>
                      </v:group>
                      <v:group id="Group 31" style="position:absolute;left:1857;top:12170;width:2671;height:260" coordsize="2671,260" coordorigin="1857,1217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2" style="position:absolute;left:1857;top:12170;width:2671;height:260;visibility:visible;mso-wrap-style:square;v-text-anchor:top" coordsize="2671,260" o:spid="_x0000_s1032" filled="f" strokeweight=".5pt" path="m,259r2671,l267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Q4MEA&#10;AADcAAAADwAAAGRycy9kb3ducmV2LnhtbESPzWoCMRSF9wXfIVzBXc04CylTo4gg2mWtC5eXyW0y&#10;OLkZkowz9ukbQXB5OD8fZ7UZXStuFGLjWcFiXoAgrr1u2Cg4/+zfP0DEhKyx9UwK7hRhs568rbDS&#10;fuBvup2SEXmEY4UKbEpdJWWsLTmMc98RZ+/XB4cpy2CkDjjkcdfKsiiW0mHDmWCxo52l+nrqXYa4&#10;wVzoeBm68BX+vOmvh96elZpNx+0niERjeoWf7aNWUC5LeJz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WEODBAAAA3AAAAA8AAAAAAAAAAAAAAAAAmAIAAGRycy9kb3du&#10;cmV2LnhtbFBLBQYAAAAABAAEAPUAAACGAwAAAAA=&#10;">
                          <v:path arrowok="t" o:connecttype="custom" o:connectlocs="0,12429;2671,12429;2671,12170;0,12170;0,12429" o:connectangles="0,0,0,0,0"/>
                        </v:shape>
                      </v:group>
                      <v:group id="Group 33" style="position:absolute;left:1837;top:11837;width:4080;height:260" coordsize="4080,260" coordorigin="1837,1183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34" style="position:absolute;left:1837;top:11837;width:4080;height:260;visibility:visible;mso-wrap-style:square;v-text-anchor:top" coordsize="4080,260" o:spid="_x0000_s1034"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n16MQA&#10;AADcAAAADwAAAGRycy9kb3ducmV2LnhtbESPX2vCMBTF3wd+h3AF3zS1ioxqlE2YiLgHu4F7vDZ3&#10;bbG5KUnU+u3NQNjj4fz5cRarzjTiSs7XlhWMRwkI4sLqmksF318fw1cQPiBrbCyTgjt5WC17LwvM&#10;tL3xga55KEUcYZ+hgiqENpPSFxUZ9CPbEkfv1zqDIUpXSu3wFsdNI9MkmUmDNUdChS2tKyrO+cVE&#10;iKnT8vO4O4/Xp8nmXe/tEd2PUoN+9zYHEagL/+Fne6sVpLMp/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9ejEAAAA3AAAAA8AAAAAAAAAAAAAAAAAmAIAAGRycy9k&#10;b3ducmV2LnhtbFBLBQYAAAAABAAEAPUAAACJAwAAAAA=&#10;">
                          <v:path arrowok="t" o:connecttype="custom" o:connectlocs="0,12096;4080,12096;4080,11837;0,11837;0,12096" o:connectangles="0,0,0,0,0"/>
                        </v:shape>
                      </v:group>
                      <w10:wrap anchorx="page" anchory="page"/>
                    </v:group>
                  </w:pict>
                </mc:Fallback>
              </mc:AlternateContent>
            </w:r>
          </w:p>
          <w:p w:rsidR="0093145C" w:rsidP="00053E75" w:rsidRDefault="0093145C" w14:paraId="4158DC86" w14:textId="77777777">
            <w:pPr>
              <w:pStyle w:val="TableParagraph"/>
              <w:numPr>
                <w:ilvl w:val="0"/>
                <w:numId w:val="47"/>
              </w:numPr>
              <w:tabs>
                <w:tab w:val="left" w:pos="220"/>
                <w:tab w:val="left" w:pos="4987"/>
              </w:tabs>
              <w:spacing w:before="72"/>
              <w:ind w:hanging="80"/>
              <w:rPr>
                <w:rFonts w:ascii="Arial" w:hAnsi="Arial" w:eastAsia="Arial" w:cs="Arial"/>
                <w:sz w:val="12"/>
                <w:szCs w:val="12"/>
              </w:rPr>
            </w:pPr>
            <w:r>
              <w:rPr>
                <w:rFonts w:ascii="Arial"/>
                <w:i/>
                <w:sz w:val="12"/>
              </w:rPr>
              <w:t>Street 1</w:t>
            </w:r>
            <w:r>
              <w:rPr>
                <w:rFonts w:ascii="Arial"/>
                <w:i/>
                <w:sz w:val="12"/>
              </w:rPr>
              <w:tab/>
              <w:t>Street 2</w:t>
            </w:r>
          </w:p>
          <w:p w:rsidR="0093145C" w:rsidP="0093145C" w:rsidRDefault="0093145C" w14:paraId="0910E264" w14:textId="77777777">
            <w:pPr>
              <w:pStyle w:val="TableParagraph"/>
              <w:spacing w:before="2"/>
              <w:rPr>
                <w:rFonts w:ascii="Arial" w:hAnsi="Arial" w:eastAsia="Arial" w:cs="Arial"/>
                <w:sz w:val="17"/>
                <w:szCs w:val="17"/>
              </w:rPr>
            </w:pPr>
          </w:p>
          <w:p w:rsidR="0093145C" w:rsidP="00053E75" w:rsidRDefault="0093145C" w14:paraId="67C9C468" w14:textId="77777777">
            <w:pPr>
              <w:pStyle w:val="TableParagraph"/>
              <w:numPr>
                <w:ilvl w:val="0"/>
                <w:numId w:val="47"/>
              </w:numPr>
              <w:tabs>
                <w:tab w:val="left" w:pos="220"/>
                <w:tab w:val="left" w:pos="3534"/>
              </w:tabs>
              <w:ind w:hanging="80"/>
              <w:rPr>
                <w:rFonts w:ascii="Arial" w:hAnsi="Arial" w:eastAsia="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551" w:type="dxa"/>
            <w:tcBorders>
              <w:top w:val="single" w:color="000000" w:sz="4" w:space="0"/>
              <w:left w:val="nil"/>
              <w:bottom w:val="single" w:color="000000" w:sz="4" w:space="0"/>
              <w:right w:val="single" w:color="000000" w:sz="4" w:space="0"/>
            </w:tcBorders>
          </w:tcPr>
          <w:p w:rsidR="0093145C" w:rsidP="0093145C" w:rsidRDefault="0093145C" w14:paraId="4280BED2" w14:textId="77777777">
            <w:pPr>
              <w:pStyle w:val="TableParagraph"/>
              <w:rPr>
                <w:rFonts w:ascii="Arial" w:hAnsi="Arial" w:eastAsia="Arial" w:cs="Arial"/>
                <w:sz w:val="12"/>
                <w:szCs w:val="12"/>
              </w:rPr>
            </w:pPr>
          </w:p>
          <w:p w:rsidR="0093145C" w:rsidP="0093145C" w:rsidRDefault="0093145C" w14:paraId="60254D7D" w14:textId="77777777">
            <w:pPr>
              <w:pStyle w:val="TableParagraph"/>
              <w:rPr>
                <w:rFonts w:ascii="Arial" w:hAnsi="Arial" w:eastAsia="Arial" w:cs="Arial"/>
                <w:sz w:val="12"/>
                <w:szCs w:val="12"/>
              </w:rPr>
            </w:pPr>
          </w:p>
          <w:p w:rsidR="0093145C" w:rsidP="0093145C" w:rsidRDefault="0093145C" w14:paraId="121A8E07" w14:textId="77777777">
            <w:pPr>
              <w:pStyle w:val="TableParagraph"/>
              <w:rPr>
                <w:rFonts w:ascii="Arial" w:hAnsi="Arial" w:eastAsia="Arial" w:cs="Arial"/>
                <w:sz w:val="12"/>
                <w:szCs w:val="12"/>
              </w:rPr>
            </w:pPr>
          </w:p>
          <w:p w:rsidR="0093145C" w:rsidP="0093145C" w:rsidRDefault="0093145C" w14:paraId="1FC75F50" w14:textId="77777777">
            <w:pPr>
              <w:pStyle w:val="TableParagraph"/>
              <w:rPr>
                <w:rFonts w:ascii="Arial" w:hAnsi="Arial" w:eastAsia="Arial" w:cs="Arial"/>
                <w:sz w:val="12"/>
                <w:szCs w:val="12"/>
              </w:rPr>
            </w:pPr>
          </w:p>
          <w:p w:rsidR="0093145C" w:rsidP="0093145C" w:rsidRDefault="0093145C" w14:paraId="3EA03F74" w14:textId="77777777">
            <w:pPr>
              <w:pStyle w:val="TableParagraph"/>
              <w:rPr>
                <w:rFonts w:ascii="Arial" w:hAnsi="Arial" w:eastAsia="Arial" w:cs="Arial"/>
                <w:sz w:val="12"/>
                <w:szCs w:val="12"/>
              </w:rPr>
            </w:pPr>
          </w:p>
          <w:p w:rsidR="0093145C" w:rsidP="0093145C" w:rsidRDefault="0093145C" w14:paraId="24AF123E" w14:textId="77777777">
            <w:pPr>
              <w:pStyle w:val="TableParagraph"/>
              <w:rPr>
                <w:rFonts w:ascii="Arial" w:hAnsi="Arial" w:eastAsia="Arial" w:cs="Arial"/>
                <w:sz w:val="12"/>
                <w:szCs w:val="12"/>
              </w:rPr>
            </w:pPr>
          </w:p>
          <w:p w:rsidR="0093145C" w:rsidP="0093145C" w:rsidRDefault="0093145C" w14:paraId="6B5BAAD7" w14:textId="77777777">
            <w:pPr>
              <w:pStyle w:val="TableParagraph"/>
              <w:rPr>
                <w:rFonts w:ascii="Arial" w:hAnsi="Arial" w:eastAsia="Arial" w:cs="Arial"/>
                <w:sz w:val="12"/>
                <w:szCs w:val="12"/>
              </w:rPr>
            </w:pPr>
          </w:p>
          <w:p w:rsidR="0093145C" w:rsidP="0093145C" w:rsidRDefault="0093145C" w14:paraId="36B5DD89" w14:textId="77777777">
            <w:pPr>
              <w:pStyle w:val="TableParagraph"/>
              <w:rPr>
                <w:rFonts w:ascii="Arial" w:hAnsi="Arial" w:eastAsia="Arial" w:cs="Arial"/>
                <w:sz w:val="12"/>
                <w:szCs w:val="12"/>
              </w:rPr>
            </w:pPr>
          </w:p>
          <w:p w:rsidR="0093145C" w:rsidP="0093145C" w:rsidRDefault="0093145C" w14:paraId="7A00AC1B" w14:textId="77777777">
            <w:pPr>
              <w:pStyle w:val="TableParagraph"/>
              <w:rPr>
                <w:rFonts w:ascii="Arial" w:hAnsi="Arial" w:eastAsia="Arial" w:cs="Arial"/>
                <w:sz w:val="12"/>
                <w:szCs w:val="12"/>
              </w:rPr>
            </w:pPr>
          </w:p>
          <w:p w:rsidR="0093145C" w:rsidP="0093145C" w:rsidRDefault="0093145C" w14:paraId="06D771C3" w14:textId="77777777">
            <w:pPr>
              <w:pStyle w:val="TableParagraph"/>
              <w:spacing w:before="7"/>
              <w:rPr>
                <w:rFonts w:ascii="Arial" w:hAnsi="Arial" w:eastAsia="Arial" w:cs="Arial"/>
                <w:sz w:val="16"/>
                <w:szCs w:val="16"/>
              </w:rPr>
            </w:pPr>
            <w:r>
              <w:rPr>
                <w:noProof/>
              </w:rPr>
              <mc:AlternateContent>
                <mc:Choice Requires="wpg">
                  <w:drawing>
                    <wp:anchor distT="0" distB="0" distL="114300" distR="114300" simplePos="0" relativeHeight="251671552" behindDoc="1" locked="0" layoutInCell="1" allowOverlap="1" wp14:editId="65B296D8" wp14:anchorId="07D3DC2E">
                      <wp:simplePos x="0" y="0"/>
                      <wp:positionH relativeFrom="page">
                        <wp:posOffset>532130</wp:posOffset>
                      </wp:positionH>
                      <wp:positionV relativeFrom="page">
                        <wp:posOffset>849630</wp:posOffset>
                      </wp:positionV>
                      <wp:extent cx="552450" cy="165100"/>
                      <wp:effectExtent l="12065" t="7620" r="6985" b="8255"/>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66"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5" style="position:absolute;margin-left:41.9pt;margin-top:66.9pt;width:43.5pt;height:13pt;z-index:-251644928;mso-position-horizontal-relative:page;mso-position-vertical-relative:page" coordsize="870,260" coordorigin="9454,12177" o:spid="_x0000_s1026" w14:anchorId="378B4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">
                      <v:shape id="Freeform 25" style="position:absolute;left:9454;top:12177;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vMMA&#10;AADcAAAADwAAAGRycy9kb3ducmV2LnhtbESP0YrCMBRE3xf8h3AF39ZUH4JUo4hVWFBZVv2AS3Nt&#10;i81NSbK1/v1mYWEfh5k5w6w2g21FTz40jjXMphkI4tKZhisNt+vhfQEiRGSDrWPS8KIAm/XobYW5&#10;cU/+ov4SK5EgHHLUUMfY5VKGsiaLYeo64uTdnbcYk/SVNB6fCW5bOc8yJS02nBZq7GhXU/m4fFsN&#10;fbYt3K4gOhUnr45qL8/98VPryXjYLkFEGuJ/+K/9YTTMlYLfM+k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jvMMAAADcAAAADwAAAAAAAAAAAAAAAACYAgAAZHJzL2Rv&#10;d25yZXYueG1sUEsFBgAAAAAEAAQA9QAAAIgDAAAAAA==&#10;">
                        <v:path arrowok="t" o:connecttype="custom" o:connectlocs="0,12436;870,12436;870,12177;0,12177;0,12436" o:connectangles="0,0,0,0,0"/>
                      </v:shape>
                      <w10:wrap anchorx="page" anchory="page"/>
                    </v:group>
                  </w:pict>
                </mc:Fallback>
              </mc:AlternateContent>
            </w:r>
          </w:p>
          <w:p w:rsidR="0093145C" w:rsidP="0093145C" w:rsidRDefault="0093145C" w14:paraId="1233F353" w14:textId="77777777">
            <w:pPr>
              <w:pStyle w:val="TableParagraph"/>
              <w:ind w:left="476"/>
              <w:rPr>
                <w:rFonts w:ascii="Arial" w:hAnsi="Arial" w:eastAsia="Arial" w:cs="Arial"/>
                <w:sz w:val="12"/>
                <w:szCs w:val="12"/>
              </w:rPr>
            </w:pPr>
            <w:r>
              <w:rPr>
                <w:rFonts w:ascii="Arial"/>
                <w:i/>
                <w:sz w:val="12"/>
              </w:rPr>
              <w:t>Zip</w:t>
            </w:r>
          </w:p>
        </w:tc>
      </w:tr>
      <w:tr w:rsidR="0093145C" w:rsidTr="00FA3281" w14:paraId="005C11CB" w14:textId="77777777">
        <w:trPr>
          <w:trHeight w:val="2142" w:hRule="exact"/>
        </w:trPr>
        <w:tc>
          <w:tcPr>
            <w:tcW w:w="10345" w:type="dxa"/>
            <w:gridSpan w:val="6"/>
            <w:tcBorders>
              <w:top w:val="single" w:color="000000" w:sz="4" w:space="0"/>
              <w:left w:val="single" w:color="000000" w:sz="4" w:space="0"/>
              <w:bottom w:val="single" w:color="000000" w:sz="4" w:space="0"/>
              <w:right w:val="single" w:color="000000" w:sz="4" w:space="0"/>
            </w:tcBorders>
          </w:tcPr>
          <w:p w:rsidR="0093145C" w:rsidP="0093145C" w:rsidRDefault="0093145C" w14:paraId="22220338" w14:textId="77777777">
            <w:pPr>
              <w:pStyle w:val="TableParagraph"/>
              <w:spacing w:before="104" w:line="175" w:lineRule="auto"/>
              <w:ind w:left="438" w:right="251" w:hanging="379"/>
              <w:rPr>
                <w:rFonts w:ascii="Arial" w:hAnsi="Arial" w:eastAsia="Arial" w:cs="Arial"/>
                <w:sz w:val="12"/>
                <w:szCs w:val="12"/>
              </w:rPr>
            </w:pPr>
            <w:r>
              <w:rPr>
                <w:rFonts w:ascii="Arial"/>
                <w:b/>
                <w:position w:val="-4"/>
                <w:sz w:val="18"/>
              </w:rPr>
              <w:t xml:space="preserve">11.   </w:t>
            </w:r>
            <w:r>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rsidR="0093145C" w:rsidP="0093145C" w:rsidRDefault="0093145C" w14:paraId="0DE2520A" w14:textId="77777777">
            <w:pPr>
              <w:pStyle w:val="TableParagraph"/>
              <w:spacing w:before="13"/>
              <w:ind w:left="438"/>
              <w:rPr>
                <w:rFonts w:ascii="Arial" w:hAnsi="Arial" w:eastAsia="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rsidR="0093145C" w:rsidP="0093145C" w:rsidRDefault="0093145C" w14:paraId="3E72032E" w14:textId="77777777">
            <w:pPr>
              <w:pStyle w:val="TableParagraph"/>
              <w:spacing w:before="6"/>
              <w:ind w:left="438"/>
              <w:rPr>
                <w:rFonts w:ascii="Arial" w:hAnsi="Arial" w:eastAsia="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rsidR="0093145C" w:rsidP="0093145C" w:rsidRDefault="0093145C" w14:paraId="36F0C25F" w14:textId="77777777">
            <w:pPr>
              <w:pStyle w:val="TableParagraph"/>
              <w:spacing w:before="39"/>
              <w:ind w:left="76"/>
              <w:rPr>
                <w:rFonts w:ascii="Arial" w:hAnsi="Arial" w:eastAsia="Arial" w:cs="Arial"/>
                <w:sz w:val="14"/>
                <w:szCs w:val="14"/>
              </w:rPr>
            </w:pPr>
            <w:r>
              <w:rPr>
                <w:noProof/>
              </w:rPr>
              <mc:AlternateContent>
                <mc:Choice Requires="wpg">
                  <w:drawing>
                    <wp:anchor distT="0" distB="0" distL="114300" distR="114300" simplePos="0" relativeHeight="251701248" behindDoc="1" locked="0" layoutInCell="1" allowOverlap="1" wp14:editId="4CE2C556" wp14:anchorId="0F51B6E9">
                      <wp:simplePos x="0" y="0"/>
                      <wp:positionH relativeFrom="page">
                        <wp:posOffset>661035</wp:posOffset>
                      </wp:positionH>
                      <wp:positionV relativeFrom="page">
                        <wp:posOffset>422275</wp:posOffset>
                      </wp:positionV>
                      <wp:extent cx="3162300" cy="414655"/>
                      <wp:effectExtent l="0" t="0" r="19050" b="23495"/>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68" name="Group 144"/>
                              <wpg:cNvGrpSpPr>
                                <a:grpSpLocks/>
                              </wpg:cNvGrpSpPr>
                              <wpg:grpSpPr bwMode="auto">
                                <a:xfrm>
                                  <a:off x="2099" y="13210"/>
                                  <a:ext cx="4967" cy="320"/>
                                  <a:chOff x="2099" y="13210"/>
                                  <a:chExt cx="4967" cy="320"/>
                                </a:xfrm>
                              </wpg:grpSpPr>
                              <wps:wsp>
                                <wps:cNvPr id="269"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146"/>
                              <wpg:cNvGrpSpPr>
                                <a:grpSpLocks/>
                              </wpg:cNvGrpSpPr>
                              <wpg:grpSpPr bwMode="auto">
                                <a:xfrm>
                                  <a:off x="2519" y="13603"/>
                                  <a:ext cx="1080" cy="260"/>
                                  <a:chOff x="2519" y="13603"/>
                                  <a:chExt cx="1080" cy="260"/>
                                </a:xfrm>
                              </wpg:grpSpPr>
                              <wps:wsp>
                                <wps:cNvPr id="271"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48"/>
                              <wpg:cNvGrpSpPr>
                                <a:grpSpLocks/>
                              </wpg:cNvGrpSpPr>
                              <wpg:grpSpPr bwMode="auto">
                                <a:xfrm>
                                  <a:off x="4470" y="13603"/>
                                  <a:ext cx="2609" cy="260"/>
                                  <a:chOff x="4470" y="13603"/>
                                  <a:chExt cx="2609" cy="260"/>
                                </a:xfrm>
                              </wpg:grpSpPr>
                              <wps:wsp>
                                <wps:cNvPr id="273"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7" style="position:absolute;margin-left:52.05pt;margin-top:33.25pt;width:249pt;height:32.65pt;z-index:-251615232;mso-position-horizontal-relative:page;mso-position-vertical-relative:page" coordsize="4980,653" coordorigin="2099,13210" o:spid="_x0000_s1026" w14:anchorId="6E1DE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">
                      <v:group id="Group 144" style="position:absolute;left:2099;top:13210;width:4967;height:320" coordsize="4967,320" coordorigin="2099,1321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145" style="position:absolute;left:2099;top:13210;width:4967;height:320;visibility:visible;mso-wrap-style:square;v-text-anchor:top" coordsize="4967,360" o:spid="_x0000_s1028" filled="f" strokeweight=".5pt" path="m,360r4966,l4966,,,,,3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Rh8QA&#10;AADcAAAADwAAAGRycy9kb3ducmV2LnhtbESPQUsDMRSE70L/Q3gFbzZrkapr01IKi1482Ari7Zk8&#10;N4t5L8sm7a7/3giCx2FmvmHW24mDOtOQuigGrhcVKBIbXSetgddjc3UHKmUUhyEKGfimBNvN7GKN&#10;tYujvND5kFtVIJJqNOBz7mutk/XEmBaxJyneZxwYc5FDq92AY4Fz0MuqWmnGTsqCx572nuzX4cQG&#10;mlu2jzvPb/bm3X88jxy6GBpjLufT7gFUpin/h//aT87AcnUPv2fK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EYfEAAAA3AAAAA8AAAAAAAAAAAAAAAAAmAIAAGRycy9k&#10;b3ducmV2LnhtbFBLBQYAAAAABAAEAPUAAACJAwAAAAA=&#10;">
                          <v:path arrowok="t" o:connecttype="custom" o:connectlocs="0,12027;4966,12027;4966,11707;0,11707;0,12027" o:connectangles="0,0,0,0,0"/>
                        </v:shape>
                      </v:group>
                      <v:group id="Group 146" style="position:absolute;left:2519;top:13603;width:1080;height:260" coordsize="1080,260" coordorigin="2519,1360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47" style="position:absolute;left:2519;top:13603;width:1080;height:260;visibility:visible;mso-wrap-style:square;v-text-anchor:top" coordsize="1080,260" o:spid="_x0000_s1030"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v:path arrowok="t" o:connecttype="custom" o:connectlocs="0,13863;1080,13863;1080,13603;0,13603;0,13863" o:connectangles="0,0,0,0,0"/>
                        </v:shape>
                      </v:group>
                      <v:group id="Group 148" style="position:absolute;left:4470;top:13603;width:2609;height:260" coordsize="2609,260" coordorigin="4470,1360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49" style="position:absolute;left:4470;top:13603;width:2609;height:260;visibility:visible;mso-wrap-style:square;v-text-anchor:top" coordsize="2609,260" o:spid="_x0000_s1032" filled="f" strokeweight=".5pt" path="m,260r2609,l260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v:path arrowok="t" o:connecttype="custom" o:connectlocs="0,13863;2609,13863;2609,13603;0,13603;0,13863" o:connectangles="0,0,0,0,0"/>
                        </v:shape>
                      </v:group>
                      <w10:wrap anchorx="page" anchory="page"/>
                    </v:group>
                  </w:pict>
                </mc:Fallback>
              </mc:AlternateContent>
            </w:r>
            <w:r>
              <w:rPr>
                <w:rFonts w:ascii="Arial"/>
                <w:b/>
                <w:sz w:val="14"/>
              </w:rPr>
              <w:t>*</w:t>
            </w:r>
            <w:r>
              <w:rPr>
                <w:rFonts w:ascii="Arial"/>
                <w:b/>
                <w:spacing w:val="-1"/>
                <w:sz w:val="14"/>
              </w:rPr>
              <w:t xml:space="preserve"> </w:t>
            </w:r>
            <w:r>
              <w:rPr>
                <w:rFonts w:ascii="Arial"/>
                <w:b/>
                <w:sz w:val="14"/>
              </w:rPr>
              <w:t>Signature:</w:t>
            </w:r>
          </w:p>
          <w:p w:rsidR="0093145C" w:rsidP="0093145C" w:rsidRDefault="0093145C" w14:paraId="4D5D7500" w14:textId="77777777">
            <w:pPr>
              <w:pStyle w:val="TableParagraph"/>
              <w:rPr>
                <w:rFonts w:ascii="Arial" w:hAnsi="Arial" w:eastAsia="Arial" w:cs="Arial"/>
                <w:sz w:val="14"/>
                <w:szCs w:val="14"/>
              </w:rPr>
            </w:pPr>
            <w:r>
              <w:rPr>
                <w:noProof/>
              </w:rPr>
              <mc:AlternateContent>
                <mc:Choice Requires="wpg">
                  <w:drawing>
                    <wp:anchor distT="0" distB="0" distL="114300" distR="114300" simplePos="0" relativeHeight="251702272" behindDoc="1" locked="0" layoutInCell="1" allowOverlap="1" wp14:editId="0AB304C5" wp14:anchorId="32B95307">
                      <wp:simplePos x="0" y="0"/>
                      <wp:positionH relativeFrom="page">
                        <wp:posOffset>4389755</wp:posOffset>
                      </wp:positionH>
                      <wp:positionV relativeFrom="page">
                        <wp:posOffset>628015</wp:posOffset>
                      </wp:positionV>
                      <wp:extent cx="1447800" cy="165100"/>
                      <wp:effectExtent l="12700" t="8255" r="6350" b="762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275"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style="position:absolute;margin-left:345.65pt;margin-top:49.45pt;width:114pt;height:13pt;z-index:-251614208;mso-position-horizontal-relative:page;mso-position-vertical-relative:page" coordsize="2280,260" coordorigin="7970,13603" o:spid="_x0000_s1026" w14:anchorId="00BF4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">
                      <v:shape id="Freeform 151" style="position:absolute;left:7970;top:13603;width:2280;height:260;visibility:visible;mso-wrap-style:square;v-text-anchor:top" coordsize="2280,260" o:spid="_x0000_s1027" filled="f" strokeweight=".5pt" path="m,260r2280,l22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OHr8A&#10;AADcAAAADwAAAGRycy9kb3ducmV2LnhtbESPzQrCMBCE74LvEFbwpqniH9UoIvhz8VD1AZZmbYvN&#10;pjZR69sbQfA4zMw3zGLVmFI8qXaFZQWDfgSCOLW64EzB5bztzUA4j6yxtEwK3uRgtWy3Fhhr++KE&#10;niefiQBhF6OC3PsqltKlORl0fVsRB+9qa4M+yDqTusZXgJtSDqNoIg0WHBZyrGiTU3o7PYwCW96T&#10;UfowB8mJ3Fm996OqOSrV7TTrOQhPjf+Hf+2DVjCcjuF7JhwB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BY4evwAAANwAAAAPAAAAAAAAAAAAAAAAAJgCAABkcnMvZG93bnJl&#10;di54bWxQSwUGAAAAAAQABAD1AAAAhAMAAAAA&#10;">
                        <v:path arrowok="t" o:connecttype="custom" o:connectlocs="0,13863;2280,13863;2280,13603;0,13603;0,13863" o:connectangles="0,0,0,0,0"/>
                      </v:shape>
                      <w10:wrap anchorx="page" anchory="page"/>
                    </v:group>
                  </w:pict>
                </mc:Fallback>
              </mc:AlternateContent>
            </w:r>
          </w:p>
          <w:p w:rsidR="0093145C" w:rsidP="0093145C" w:rsidRDefault="0093145C" w14:paraId="155E6D93" w14:textId="77777777">
            <w:pPr>
              <w:pStyle w:val="TableParagraph"/>
              <w:tabs>
                <w:tab w:val="left" w:pos="1035"/>
                <w:tab w:val="left" w:pos="2659"/>
                <w:tab w:val="left" w:pos="6106"/>
              </w:tabs>
              <w:spacing w:before="84"/>
              <w:ind w:left="90"/>
              <w:rPr>
                <w:rFonts w:ascii="Arial" w:hAnsi="Arial" w:eastAsia="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rsidR="0093145C" w:rsidP="0093145C" w:rsidRDefault="0093145C" w14:paraId="629E5B72" w14:textId="77777777">
            <w:pPr>
              <w:pStyle w:val="TableParagraph"/>
              <w:spacing w:before="4"/>
              <w:rPr>
                <w:rFonts w:ascii="Arial" w:hAnsi="Arial" w:eastAsia="Arial" w:cs="Arial"/>
                <w:sz w:val="15"/>
                <w:szCs w:val="15"/>
              </w:rPr>
            </w:pPr>
            <w:r>
              <w:rPr>
                <w:noProof/>
              </w:rPr>
              <mc:AlternateContent>
                <mc:Choice Requires="wpg">
                  <w:drawing>
                    <wp:anchor distT="0" distB="0" distL="114300" distR="114300" simplePos="0" relativeHeight="251704320" behindDoc="1" locked="0" layoutInCell="1" allowOverlap="1" wp14:editId="49C7D765" wp14:anchorId="10CAA926">
                      <wp:simplePos x="0" y="0"/>
                      <wp:positionH relativeFrom="page">
                        <wp:posOffset>4389755</wp:posOffset>
                      </wp:positionH>
                      <wp:positionV relativeFrom="page">
                        <wp:posOffset>871855</wp:posOffset>
                      </wp:positionV>
                      <wp:extent cx="685800" cy="165100"/>
                      <wp:effectExtent l="7620" t="11430" r="11430" b="4445"/>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77"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6" style="position:absolute;margin-left:345.65pt;margin-top:68.65pt;width:54pt;height:13pt;z-index:-251612160;mso-position-horizontal-relative:page;mso-position-vertical-relative:page" coordsize="1080,260" coordorigin="7887,13938" o:spid="_x0000_s1026" w14:anchorId="3353D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">
                      <v:shape id="Freeform 155" style="position:absolute;left:7887;top:13938;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4JKsUA&#10;AADcAAAADwAAAGRycy9kb3ducmV2LnhtbESPQWvCQBSE70L/w/IK3urGgFpTV9GWopeCVZH29si+&#10;ZoPZtyG7NfHfu4LgcZiZb5jZorOVOFPjS8cKhoMEBHHudMmFgsP+8+UVhA/IGivHpOBCHhbzp94M&#10;M+1a/qbzLhQiQthnqMCEUGdS+tyQRT9wNXH0/lxjMUTZFFI32Ea4rWSaJGNpseS4YLCmd0P5afdv&#10;Fax/8+3oZzX9CKfUb9tuaI5f1ijVf+6WbyACdeERvrc3WkE6mc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gkqxQAAANwAAAAPAAAAAAAAAAAAAAAAAJgCAABkcnMv&#10;ZG93bnJldi54bWxQSwUGAAAAAAQABAD1AAAAigMAAAAA&#10;">
                        <v:path arrowok="t" o:connecttype="custom" o:connectlocs="0,14197;1080,14197;1080,13938;0,13938;0,14197" o:connectangles="0,0,0,0,0"/>
                      </v:shape>
                      <w10:wrap anchorx="page" anchory="page"/>
                    </v:group>
                  </w:pict>
                </mc:Fallback>
              </mc:AlternateContent>
            </w:r>
            <w:r>
              <w:rPr>
                <w:noProof/>
              </w:rPr>
              <mc:AlternateContent>
                <mc:Choice Requires="wpg">
                  <w:drawing>
                    <wp:anchor distT="0" distB="0" distL="114300" distR="114300" simplePos="0" relativeHeight="251703296" behindDoc="1" locked="0" layoutInCell="1" allowOverlap="1" wp14:editId="79E3EA45" wp14:anchorId="129F0733">
                      <wp:simplePos x="0" y="0"/>
                      <wp:positionH relativeFrom="page">
                        <wp:posOffset>1162050</wp:posOffset>
                      </wp:positionH>
                      <wp:positionV relativeFrom="page">
                        <wp:posOffset>881380</wp:posOffset>
                      </wp:positionV>
                      <wp:extent cx="2781300" cy="165100"/>
                      <wp:effectExtent l="8890" t="11430" r="10160" b="4445"/>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279"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style="position:absolute;margin-left:91.5pt;margin-top:69.4pt;width:219pt;height:13pt;z-index:-251613184;mso-position-horizontal-relative:page;mso-position-vertical-relative:page" coordsize="4380,260" coordorigin="2894,13938" o:spid="_x0000_s1026" w14:anchorId="41D7A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iAKvVhUEAACHCwAADgAAAAAAAAAAAAAAAAAuAgAAZHJzL2Uyb0RvYy54bWxQSwECLQAUAAYACAAA&#10;ACEAy8jL8d4AAAALAQAADwAAAAAAAAAAAAAAAABvBgAAZHJzL2Rvd25yZXYueG1sUEsFBgAAAAAE&#10;AAQA8wAAAHoHAAAAAA==&#10;">
                      <v:shape id="Freeform 153" style="position:absolute;left:2894;top:13938;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dwsQA&#10;AADcAAAADwAAAGRycy9kb3ducmV2LnhtbESPS4vCMBSF9wP+h3AFd2NqFz6qUYowg6AO+MD1pbm2&#10;xeambaLWf28GBmZ5OI+Ps1h1phIPal1pWcFoGIEgzqwuOVdwPn19TkE4j6yxskwKXuRgtex9LDDR&#10;9skHehx9LsIIuwQVFN7XiZQuK8igG9qaOHhX2xr0Qba51C0+w7ipZBxFY2mw5EAosKZ1QdnteDcB&#10;ssfmVp2a3Xaa3X/2zSWP0+9UqUG/S+cgPHX+P/zX3mgF8WQGv2fC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gncLEAAAA3AAAAA8AAAAAAAAAAAAAAAAAmAIAAGRycy9k&#10;b3ducmV2LnhtbFBLBQYAAAAABAAEAPUAAACJAwAAAAA=&#10;">
                        <v:path arrowok="t" o:connecttype="custom" o:connectlocs="0,14197;4379,14197;4379,13938;0,13938;0,14197" o:connectangles="0,0,0,0,0"/>
                      </v:shape>
                      <w10:wrap anchorx="page" anchory="page"/>
                    </v:group>
                  </w:pict>
                </mc:Fallback>
              </mc:AlternateContent>
            </w:r>
          </w:p>
          <w:p w:rsidR="0093145C" w:rsidP="0093145C" w:rsidRDefault="0093145C" w14:paraId="70270358" w14:textId="77777777">
            <w:pPr>
              <w:pStyle w:val="TableParagraph"/>
              <w:tabs>
                <w:tab w:val="left" w:pos="6408"/>
              </w:tabs>
              <w:ind w:left="1034"/>
              <w:rPr>
                <w:rFonts w:ascii="Arial" w:hAnsi="Arial" w:eastAsia="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93145C" w:rsidP="0093145C" w:rsidRDefault="0093145C" w14:paraId="23B84C7E" w14:textId="77777777">
            <w:pPr>
              <w:pStyle w:val="TableParagraph"/>
              <w:rPr>
                <w:rFonts w:ascii="Arial" w:hAnsi="Arial" w:eastAsia="Arial" w:cs="Arial"/>
                <w:sz w:val="12"/>
                <w:szCs w:val="12"/>
              </w:rPr>
            </w:pPr>
          </w:p>
          <w:p w:rsidR="0093145C" w:rsidP="0093145C" w:rsidRDefault="0093145C" w14:paraId="705B4B9F" w14:textId="77777777">
            <w:pPr>
              <w:pStyle w:val="TableParagraph"/>
              <w:spacing w:before="3"/>
              <w:rPr>
                <w:rFonts w:ascii="Arial" w:hAnsi="Arial" w:eastAsia="Arial" w:cs="Arial"/>
                <w:sz w:val="11"/>
                <w:szCs w:val="11"/>
              </w:rPr>
            </w:pPr>
            <w:r>
              <w:rPr>
                <w:noProof/>
              </w:rPr>
              <mc:AlternateContent>
                <mc:Choice Requires="wpg">
                  <w:drawing>
                    <wp:anchor distT="0" distB="0" distL="114300" distR="114300" simplePos="0" relativeHeight="251707392" behindDoc="1" locked="0" layoutInCell="1" allowOverlap="1" wp14:editId="73C6A520" wp14:anchorId="379F427E">
                      <wp:simplePos x="0" y="0"/>
                      <wp:positionH relativeFrom="page">
                        <wp:posOffset>4688840</wp:posOffset>
                      </wp:positionH>
                      <wp:positionV relativeFrom="page">
                        <wp:posOffset>1141095</wp:posOffset>
                      </wp:positionV>
                      <wp:extent cx="1645920" cy="152400"/>
                      <wp:effectExtent l="11430" t="10795" r="9525" b="8255"/>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281"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 style="position:absolute;margin-left:369.2pt;margin-top:89.85pt;width:129.6pt;height:12pt;z-index:-251609088;mso-position-horizontal-relative:page;mso-position-vertical-relative:page" coordsize="2592,240" coordorigin="8388,14297" o:spid="_x0000_s1026" w14:anchorId="7B685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bGwQAAIk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">
                      <v:shape id="Freeform 161" style="position:absolute;left:8388;top:14297;width:2592;height:240;visibility:visible;mso-wrap-style:square;v-text-anchor:top" coordsize="2592,240" o:spid="_x0000_s1027" filled="f" strokeweight=".5pt" path="m,240r2592,l2592,,,,,2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jicQA&#10;AADcAAAADwAAAGRycy9kb3ducmV2LnhtbESPQWvCQBSE74L/YXlCL2I2epA0dRUVLC16Ma33R/Y1&#10;G82+Ddmtpv/eFYQeh5n5hlmsetuIK3W+dqxgmqQgiEuna64UfH/tJhkIH5A1No5JwR95WC2HgwXm&#10;2t34SNciVCJC2OeowITQ5lL60pBFn7iWOHo/rrMYouwqqTu8Rbht5CxN59JizXHBYEtbQ+Wl+LUK&#10;xnv6LOQmm7+fwvn1wN408nBU6mXUr99ABOrDf/jZ/tAKZtkUHmfi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Xo4nEAAAA3AAAAA8AAAAAAAAAAAAAAAAAmAIAAGRycy9k&#10;b3ducmV2LnhtbFBLBQYAAAAABAAEAPUAAACJAwAAAAA=&#10;">
                        <v:path arrowok="t" o:connecttype="custom" o:connectlocs="0,14537;2592,14537;2592,14297;0,14297;0,14537" o:connectangles="0,0,0,0,0"/>
                      </v:shape>
                      <w10:wrap anchorx="page" anchory="page"/>
                    </v:group>
                  </w:pict>
                </mc:Fallback>
              </mc:AlternateContent>
            </w:r>
            <w:r>
              <w:rPr>
                <w:noProof/>
              </w:rPr>
              <mc:AlternateContent>
                <mc:Choice Requires="wpg">
                  <w:drawing>
                    <wp:anchor distT="0" distB="0" distL="114300" distR="114300" simplePos="0" relativeHeight="251706368" behindDoc="1" locked="0" layoutInCell="1" allowOverlap="1" wp14:editId="3D8E0E59" wp14:anchorId="26B9B629">
                      <wp:simplePos x="0" y="0"/>
                      <wp:positionH relativeFrom="page">
                        <wp:posOffset>3113405</wp:posOffset>
                      </wp:positionH>
                      <wp:positionV relativeFrom="page">
                        <wp:posOffset>1118870</wp:posOffset>
                      </wp:positionV>
                      <wp:extent cx="1209675" cy="165100"/>
                      <wp:effectExtent l="7620" t="10795" r="11430" b="508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283"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2" style="position:absolute;margin-left:245.15pt;margin-top:88.1pt;width:95.25pt;height:13pt;z-index:-251610112;mso-position-horizontal-relative:page;mso-position-vertical-relative:page" coordsize="1905,260" coordorigin="6027,14297" o:spid="_x0000_s1026" w14:anchorId="0BF6F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1C5N4x4EAACHCwAADgAAAAAAAAAAAAAAAAAuAgAAZHJzL2Uyb0RvYy54bWxQ&#10;SwECLQAUAAYACAAAACEA15y/++EAAAALAQAADwAAAAAAAAAAAAAAAAB4BgAAZHJzL2Rvd25yZXYu&#10;eG1sUEsFBgAAAAAEAAQA8wAAAIYHAAAAAA==&#10;">
                      <v:shape id="Freeform 159" style="position:absolute;left:6027;top:14297;width:1905;height:260;visibility:visible;mso-wrap-style:square;v-text-anchor:top" coordsize="1905,260" o:spid="_x0000_s1027" filled="f" strokeweight=".5pt" path="m,260r1905,l190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0dxMUA&#10;AADcAAAADwAAAGRycy9kb3ducmV2LnhtbESPT2vCQBTE7wW/w/KE3urGCCVEV5GgxVKh+Ofg8ZF9&#10;JtHs27C71fjtu4WCx2FmfsPMFr1pxY2cbywrGI8SEMSl1Q1XCo6H9VsGwgdkja1lUvAgD4v54GWG&#10;ubZ33tFtHyoRIexzVFCH0OVS+rImg35kO+Lona0zGKJ0ldQO7xFuWpkmybs02HBcqLGjoqbyuv8x&#10;CvDgsr46pZevj7bYbr+Pj9UnFUq9DvvlFESgPjzD/+2NVpBmE/g7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bR3ExQAAANwAAAAPAAAAAAAAAAAAAAAAAJgCAABkcnMv&#10;ZG93bnJldi54bWxQSwUGAAAAAAQABAD1AAAAigMAAAAA&#10;">
                        <v:path arrowok="t" o:connecttype="custom" o:connectlocs="0,14557;1905,14557;1905,14297;0,14297;0,14557" o:connectangles="0,0,0,0,0"/>
                      </v:shape>
                      <w10:wrap anchorx="page" anchory="page"/>
                    </v:group>
                  </w:pict>
                </mc:Fallback>
              </mc:AlternateContent>
            </w:r>
            <w:r>
              <w:rPr>
                <w:noProof/>
              </w:rPr>
              <mc:AlternateContent>
                <mc:Choice Requires="wpg">
                  <w:drawing>
                    <wp:anchor distT="0" distB="0" distL="114300" distR="114300" simplePos="0" relativeHeight="251705344" behindDoc="1" locked="0" layoutInCell="1" allowOverlap="1" wp14:editId="7D147D79" wp14:anchorId="0DC942CD">
                      <wp:simplePos x="0" y="0"/>
                      <wp:positionH relativeFrom="page">
                        <wp:posOffset>294640</wp:posOffset>
                      </wp:positionH>
                      <wp:positionV relativeFrom="page">
                        <wp:posOffset>1129030</wp:posOffset>
                      </wp:positionV>
                      <wp:extent cx="2096135" cy="165100"/>
                      <wp:effectExtent l="8255" t="11430" r="10160" b="4445"/>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285"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 style="position:absolute;margin-left:23.2pt;margin-top:88.9pt;width:165.05pt;height:13pt;z-index:-251611136;mso-position-horizontal-relative:page;mso-position-vertical-relative:page" coordsize="3301,260" coordorigin="1573,14283" o:spid="_x0000_s1026" w14:anchorId="4B2A6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">
                      <v:shape id="Freeform 157" style="position:absolute;left:1573;top:14283;width:3301;height:260;visibility:visible;mso-wrap-style:square;v-text-anchor:top" coordsize="3301,260" o:spid="_x0000_s1027" filled="f" strokeweight=".5pt" path="m,259r3300,l330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btsMA&#10;AADcAAAADwAAAGRycy9kb3ducmV2LnhtbESPzWrDMBCE74G+g9hCb4lc0xbHjWyKIdBbGycPsFhb&#10;y9RaGUv+ydtXgUCPw8x8wxzK1fZiptF3jhU87xIQxI3THbcKLufjNgPhA7LG3jEpuJKHsnjYHDDX&#10;buETzXVoRYSwz1GBCWHIpfSNIYt+5wbi6P240WKIcmylHnGJcNvLNEnepMWO44LBgSpDzW89WQVf&#10;1VXX07IO+zp9qZLjaf4206zU0+P68Q4i0Br+w/f2p1aQZq9wOxOP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ZbtsMAAADcAAAADwAAAAAAAAAAAAAAAACYAgAAZHJzL2Rv&#10;d25yZXYueG1sUEsFBgAAAAAEAAQA9QAAAIgDAAAAAA==&#10;">
                        <v:path arrowok="t" o:connecttype="custom" o:connectlocs="0,14542;3300,14542;3300,14283;0,14283;0,14542" o:connectangles="0,0,0,0,0"/>
                      </v:shape>
                      <w10:wrap anchorx="page" anchory="page"/>
                    </v:group>
                  </w:pict>
                </mc:Fallback>
              </mc:AlternateContent>
            </w:r>
          </w:p>
          <w:p w:rsidR="0093145C" w:rsidP="00FA3281" w:rsidRDefault="0093145C" w14:paraId="79710865" w14:textId="77777777">
            <w:pPr>
              <w:pStyle w:val="TableParagraph"/>
              <w:tabs>
                <w:tab w:val="left" w:pos="3885"/>
                <w:tab w:val="left" w:pos="6900"/>
              </w:tabs>
              <w:ind w:left="175"/>
              <w:rPr>
                <w:rFonts w:ascii="Arial" w:hAnsi="Arial" w:eastAsia="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rsidR="0093145C" w:rsidTr="00FA3281" w14:paraId="14EEA502" w14:textId="77777777">
        <w:trPr>
          <w:trHeight w:val="404" w:hRule="exact"/>
        </w:trPr>
        <w:tc>
          <w:tcPr>
            <w:tcW w:w="7794" w:type="dxa"/>
            <w:gridSpan w:val="5"/>
            <w:tcBorders>
              <w:top w:val="single" w:color="000000" w:sz="4" w:space="0"/>
              <w:left w:val="single" w:color="000000" w:sz="4" w:space="0"/>
              <w:bottom w:val="single" w:color="000000" w:sz="4" w:space="0"/>
              <w:right w:val="single" w:color="000000" w:sz="4" w:space="0"/>
            </w:tcBorders>
            <w:shd w:val="clear" w:color="auto" w:fill="999999"/>
          </w:tcPr>
          <w:p w:rsidR="0093145C" w:rsidP="0093145C" w:rsidRDefault="0093145C" w14:paraId="6723390A" w14:textId="77777777">
            <w:pPr>
              <w:pStyle w:val="TableParagraph"/>
              <w:spacing w:before="94"/>
              <w:ind w:left="90"/>
              <w:rPr>
                <w:rFonts w:ascii="Arial" w:hAnsi="Arial" w:eastAsia="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551" w:type="dxa"/>
            <w:tcBorders>
              <w:top w:val="single" w:color="000000" w:sz="4" w:space="0"/>
              <w:left w:val="single" w:color="000000" w:sz="4" w:space="0"/>
              <w:bottom w:val="single" w:color="000000" w:sz="4" w:space="0"/>
              <w:right w:val="single" w:color="000000" w:sz="4" w:space="0"/>
            </w:tcBorders>
          </w:tcPr>
          <w:p w:rsidR="0093145C" w:rsidP="0093145C" w:rsidRDefault="0093145C" w14:paraId="4D50197D" w14:textId="77777777">
            <w:pPr>
              <w:pStyle w:val="TableParagraph"/>
              <w:spacing w:before="45" w:line="249" w:lineRule="auto"/>
              <w:ind w:left="67" w:right="768"/>
              <w:rPr>
                <w:rFonts w:ascii="Arial" w:hAnsi="Arial" w:eastAsia="Arial" w:cs="Arial"/>
                <w:sz w:val="10"/>
                <w:szCs w:val="10"/>
              </w:rPr>
            </w:pPr>
            <w:r>
              <w:rPr>
                <w:rFonts w:ascii="Arial"/>
                <w:b/>
                <w:sz w:val="10"/>
              </w:rPr>
              <w:t>Authorized for Local Reproduction Standard Form - LLL (Rev. 7-97)</w:t>
            </w:r>
          </w:p>
        </w:tc>
      </w:tr>
    </w:tbl>
    <w:p w:rsidRPr="00FC48A7" w:rsidR="004E4964" w:rsidP="00811776" w:rsidRDefault="0093145C" w14:paraId="223CF3FA" w14:textId="77777777">
      <w:pPr>
        <w:tabs>
          <w:tab w:val="left" w:pos="0"/>
        </w:tabs>
        <w:ind w:hanging="180"/>
        <w:sectPr w:rsidRPr="00FC48A7" w:rsidR="004E4964" w:rsidSect="008362E1">
          <w:headerReference w:type="even" r:id="rId88"/>
          <w:headerReference w:type="default" r:id="rId89"/>
          <w:footerReference w:type="default" r:id="rId90"/>
          <w:headerReference w:type="first" r:id="rId91"/>
          <w:pgSz w:w="12240" w:h="15840" w:code="1"/>
          <w:pgMar w:top="576" w:right="720" w:bottom="576" w:left="990" w:header="0" w:footer="0" w:gutter="0"/>
          <w:cols w:space="720"/>
          <w:docGrid w:linePitch="272"/>
        </w:sectPr>
      </w:pPr>
      <w:r>
        <w:rPr>
          <w:rFonts w:ascii="Arial" w:hAnsi="Arial" w:eastAsia="Arial" w:cs="Arial"/>
          <w:sz w:val="7"/>
          <w:szCs w:val="7"/>
        </w:rPr>
        <w:tab/>
      </w:r>
      <w:r>
        <w:rPr>
          <w:rFonts w:ascii="Arial" w:hAnsi="Arial" w:eastAsia="Arial" w:cs="Arial"/>
          <w:sz w:val="7"/>
          <w:szCs w:val="7"/>
        </w:rPr>
        <w:tab/>
      </w:r>
      <w:r>
        <w:rPr>
          <w:rFonts w:ascii="Arial" w:hAnsi="Arial" w:eastAsia="Arial" w:cs="Arial"/>
          <w:sz w:val="7"/>
          <w:szCs w:val="7"/>
        </w:rPr>
        <w:tab/>
      </w:r>
      <w:r>
        <w:rPr>
          <w:rFonts w:ascii="Arial" w:hAnsi="Arial" w:eastAsia="Arial" w:cs="Arial"/>
          <w:sz w:val="7"/>
          <w:szCs w:val="7"/>
        </w:rPr>
        <w:tab/>
      </w:r>
      <w:r>
        <w:rPr>
          <w:rFonts w:ascii="Arial" w:hAnsi="Arial" w:eastAsia="Arial" w:cs="Arial"/>
          <w:sz w:val="7"/>
          <w:szCs w:val="7"/>
        </w:rPr>
        <w:tab/>
      </w:r>
      <w:r w:rsidR="00FA3281">
        <w:rPr>
          <w:rFonts w:ascii="Arial" w:hAnsi="Arial" w:eastAsia="Arial" w:cs="Arial"/>
          <w:sz w:val="7"/>
          <w:szCs w:val="7"/>
        </w:rPr>
        <w:t xml:space="preserve">                            </w:t>
      </w:r>
      <w:r>
        <w:rPr>
          <w:rFonts w:ascii="Arial" w:hAnsi="Arial" w:eastAsia="Arial" w:cs="Arial"/>
          <w:noProof/>
        </w:rPr>
        <mc:AlternateContent>
          <mc:Choice Requires="wpg">
            <w:drawing>
              <wp:inline distT="0" distB="0" distL="0" distR="0" wp14:anchorId="161E8458" wp14:editId="2BC7E156">
                <wp:extent cx="2258060" cy="162560"/>
                <wp:effectExtent l="8255" t="8890" r="635"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143" name="Group 3"/>
                        <wpg:cNvGrpSpPr>
                          <a:grpSpLocks/>
                        </wpg:cNvGrpSpPr>
                        <wpg:grpSpPr bwMode="auto">
                          <a:xfrm>
                            <a:off x="0" y="0"/>
                            <a:ext cx="3556" cy="256"/>
                            <a:chOff x="0" y="0"/>
                            <a:chExt cx="3556" cy="256"/>
                          </a:xfrm>
                        </wpg:grpSpPr>
                        <wps:wsp>
                          <wps:cNvPr id="145"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Lst>
                              <a:ahLst/>
                              <a:cxnLst>
                                <a:cxn ang="0">
                                  <a:pos x="T0" y="T1"/>
                                </a:cxn>
                                <a:cxn ang="0">
                                  <a:pos x="T2" y="T3"/>
                                </a:cxn>
                                <a:cxn ang="0">
                                  <a:pos x="T4" y="T5"/>
                                </a:cxn>
                                <a:cxn ang="0">
                                  <a:pos x="T6" y="T7"/>
                                </a:cxn>
                                <a:cxn ang="0">
                                  <a:pos x="T8" y="T9"/>
                                </a:cxn>
                                <a:cxn ang="0">
                                  <a:pos x="T10" y="T11"/>
                                </a:cxn>
                                <a:cxn ang="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5"/>
                        <wpg:cNvGrpSpPr>
                          <a:grpSpLocks/>
                        </wpg:cNvGrpSpPr>
                        <wpg:grpSpPr bwMode="auto">
                          <a:xfrm>
                            <a:off x="0" y="0"/>
                            <a:ext cx="3556" cy="256"/>
                            <a:chOff x="0" y="0"/>
                            <a:chExt cx="3556" cy="256"/>
                          </a:xfrm>
                        </wpg:grpSpPr>
                        <wps:wsp>
                          <wps:cNvPr id="147"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Lst>
                              <a:ahLst/>
                              <a:cxnLst>
                                <a:cxn ang="0">
                                  <a:pos x="T0" y="T1"/>
                                </a:cxn>
                                <a:cxn ang="0">
                                  <a:pos x="T2" y="T3"/>
                                </a:cxn>
                                <a:cxn ang="0">
                                  <a:pos x="T4" y="T5"/>
                                </a:cxn>
                                <a:cxn ang="0">
                                  <a:pos x="T6" y="T7"/>
                                </a:cxn>
                                <a:cxn ang="0">
                                  <a:pos x="T8" y="T9"/>
                                </a:cxn>
                                <a:cxn ang="0">
                                  <a:pos x="T10" y="T11"/>
                                </a:cxn>
                                <a:cxn ang="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7"/>
                        <wpg:cNvGrpSpPr>
                          <a:grpSpLocks/>
                        </wpg:cNvGrpSpPr>
                        <wpg:grpSpPr bwMode="auto">
                          <a:xfrm>
                            <a:off x="10" y="10"/>
                            <a:ext cx="3536" cy="236"/>
                            <a:chOff x="10" y="10"/>
                            <a:chExt cx="3536" cy="236"/>
                          </a:xfrm>
                        </wpg:grpSpPr>
                        <wps:wsp>
                          <wps:cNvPr id="149" name="Freeform 8"/>
                          <wps:cNvSpPr>
                            <a:spLocks/>
                          </wps:cNvSpPr>
                          <wps:spPr bwMode="auto">
                            <a:xfrm>
                              <a:off x="10" y="10"/>
                              <a:ext cx="3536" cy="236"/>
                            </a:xfrm>
                            <a:custGeom>
                              <a:avLst/>
                              <a:gdLst>
                                <a:gd name="T0" fmla="+- 0 3545 10"/>
                                <a:gd name="T1" fmla="*/ T0 w 3536"/>
                                <a:gd name="T2" fmla="+- 0 10 10"/>
                                <a:gd name="T3" fmla="*/ 10 h 236"/>
                                <a:gd name="T4" fmla="+- 0 10 10"/>
                                <a:gd name="T5" fmla="*/ T4 w 3536"/>
                                <a:gd name="T6" fmla="+- 0 10 10"/>
                                <a:gd name="T7" fmla="*/ 10 h 236"/>
                                <a:gd name="T8" fmla="+- 0 10 10"/>
                                <a:gd name="T9" fmla="*/ T8 w 3536"/>
                                <a:gd name="T10" fmla="+- 0 245 10"/>
                                <a:gd name="T11" fmla="*/ 245 h 236"/>
                                <a:gd name="T12" fmla="+- 0 20 10"/>
                                <a:gd name="T13" fmla="*/ T12 w 3536"/>
                                <a:gd name="T14" fmla="+- 0 235 10"/>
                                <a:gd name="T15" fmla="*/ 235 h 236"/>
                                <a:gd name="T16" fmla="+- 0 20 10"/>
                                <a:gd name="T17" fmla="*/ T16 w 3536"/>
                                <a:gd name="T18" fmla="+- 0 20 10"/>
                                <a:gd name="T19" fmla="*/ 20 h 236"/>
                                <a:gd name="T20" fmla="+- 0 3535 10"/>
                                <a:gd name="T21" fmla="*/ T20 w 3536"/>
                                <a:gd name="T22" fmla="+- 0 20 10"/>
                                <a:gd name="T23" fmla="*/ 20 h 236"/>
                                <a:gd name="T24" fmla="+- 0 3545 10"/>
                                <a:gd name="T25" fmla="*/ T24 w 3536"/>
                                <a:gd name="T26" fmla="+- 0 10 10"/>
                                <a:gd name="T27" fmla="*/ 10 h 236"/>
                              </a:gdLst>
                              <a:ahLst/>
                              <a:cxnLst>
                                <a:cxn ang="0">
                                  <a:pos x="T1" y="T3"/>
                                </a:cxn>
                                <a:cxn ang="0">
                                  <a:pos x="T5" y="T7"/>
                                </a:cxn>
                                <a:cxn ang="0">
                                  <a:pos x="T9" y="T11"/>
                                </a:cxn>
                                <a:cxn ang="0">
                                  <a:pos x="T13" y="T15"/>
                                </a:cxn>
                                <a:cxn ang="0">
                                  <a:pos x="T17" y="T19"/>
                                </a:cxn>
                                <a:cxn ang="0">
                                  <a:pos x="T21" y="T23"/>
                                </a:cxn>
                                <a:cxn ang="0">
                                  <a:pos x="T25" y="T27"/>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9"/>
                        <wpg:cNvGrpSpPr>
                          <a:grpSpLocks/>
                        </wpg:cNvGrpSpPr>
                        <wpg:grpSpPr bwMode="auto">
                          <a:xfrm>
                            <a:off x="0" y="0"/>
                            <a:ext cx="3556" cy="256"/>
                            <a:chOff x="0" y="0"/>
                            <a:chExt cx="3556" cy="256"/>
                          </a:xfrm>
                        </wpg:grpSpPr>
                        <wps:wsp>
                          <wps:cNvPr id="151" name="Freeform 10"/>
                          <wps:cNvSpPr>
                            <a:spLocks/>
                          </wps:cNvSpPr>
                          <wps:spPr bwMode="auto">
                            <a:xfrm>
                              <a:off x="10" y="10"/>
                              <a:ext cx="3536" cy="236"/>
                            </a:xfrm>
                            <a:custGeom>
                              <a:avLst/>
                              <a:gdLst>
                                <a:gd name="T0" fmla="+- 0 3545 10"/>
                                <a:gd name="T1" fmla="*/ T0 w 3536"/>
                                <a:gd name="T2" fmla="+- 0 10 10"/>
                                <a:gd name="T3" fmla="*/ 10 h 236"/>
                                <a:gd name="T4" fmla="+- 0 3535 10"/>
                                <a:gd name="T5" fmla="*/ T4 w 3536"/>
                                <a:gd name="T6" fmla="+- 0 20 10"/>
                                <a:gd name="T7" fmla="*/ 20 h 236"/>
                                <a:gd name="T8" fmla="+- 0 3535 10"/>
                                <a:gd name="T9" fmla="*/ T8 w 3536"/>
                                <a:gd name="T10" fmla="+- 0 235 10"/>
                                <a:gd name="T11" fmla="*/ 235 h 236"/>
                                <a:gd name="T12" fmla="+- 0 20 10"/>
                                <a:gd name="T13" fmla="*/ T12 w 3536"/>
                                <a:gd name="T14" fmla="+- 0 235 10"/>
                                <a:gd name="T15" fmla="*/ 235 h 236"/>
                                <a:gd name="T16" fmla="+- 0 10 10"/>
                                <a:gd name="T17" fmla="*/ T16 w 3536"/>
                                <a:gd name="T18" fmla="+- 0 245 10"/>
                                <a:gd name="T19" fmla="*/ 245 h 236"/>
                                <a:gd name="T20" fmla="+- 0 3545 10"/>
                                <a:gd name="T21" fmla="*/ T20 w 3536"/>
                                <a:gd name="T22" fmla="+- 0 245 10"/>
                                <a:gd name="T23" fmla="*/ 245 h 236"/>
                                <a:gd name="T24" fmla="+- 0 3545 10"/>
                                <a:gd name="T25" fmla="*/ T24 w 3536"/>
                                <a:gd name="T26" fmla="+- 0 10 10"/>
                                <a:gd name="T27" fmla="*/ 10 h 236"/>
                              </a:gdLst>
                              <a:ahLst/>
                              <a:cxnLst>
                                <a:cxn ang="0">
                                  <a:pos x="T1" y="T3"/>
                                </a:cxn>
                                <a:cxn ang="0">
                                  <a:pos x="T5" y="T7"/>
                                </a:cxn>
                                <a:cxn ang="0">
                                  <a:pos x="T9" y="T11"/>
                                </a:cxn>
                                <a:cxn ang="0">
                                  <a:pos x="T13" y="T15"/>
                                </a:cxn>
                                <a:cxn ang="0">
                                  <a:pos x="T17" y="T19"/>
                                </a:cxn>
                                <a:cxn ang="0">
                                  <a:pos x="T21" y="T23"/>
                                </a:cxn>
                                <a:cxn ang="0">
                                  <a:pos x="T25" y="T27"/>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1518" w:rsidP="0093145C" w:rsidRDefault="00D81518" w14:paraId="7A21E7E3" w14:textId="77777777">
                                <w:pPr>
                                  <w:spacing w:before="38" w:after="120"/>
                                  <w:ind w:left="101"/>
                                  <w:rPr>
                                    <w:rFonts w:ascii="Arial" w:hAnsi="Arial" w:eastAsia="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id="Group 142" style="width:177.8pt;height:12.8pt;mso-position-horizontal-relative:char;mso-position-vertical-relative:line" coordsize="3556,256" o:spid="_x0000_s1026" w14:anchorId="161E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">
                <v:group id="Group 3" style="position:absolute;width:3556;height:256" coordsize="3556,25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4" style="position:absolute;width:3556;height:256;visibility:visible;mso-wrap-style:square;v-text-anchor:top" coordsize="3556,256" o:spid="_x0000_s1028" fillcolor="black" stroked="f" path="m3555,l,,,255,10,245,10,10r3535,l35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MK8MA&#10;AADcAAAADwAAAGRycy9kb3ducmV2LnhtbESP0YrCMBBF34X9hzAL+6apoiLVtMjisov6YvUDhmZs&#10;i82k20Rb/94Igm8z3Hvu3FmlvanFjVpXWVYwHkUgiHOrKy4UnI4/wwUI55E11pZJwZ0cpMnHYIWx&#10;th0f6Jb5QoQQdjEqKL1vYildXpJBN7INcdDOtjXow9oWUrfYhXBTy0kUzaXBisOFEhv6Lim/ZFcT&#10;amyO+bb+z/Tv2FTTQ7e/7vqOlPr67NdLEJ56/za/6D8duOkMns+ECW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fMK8MAAADcAAAADwAAAAAAAAAAAAAAAACYAgAAZHJzL2Rv&#10;d25yZXYueG1sUEsFBgAAAAAEAAQA9QAAAIgDAAAAAA==&#10;">
                    <v:path arrowok="t" o:connecttype="custom" o:connectlocs="3555,0;0,0;0,255;10,245;10,10;3545,10;3555,0" o:connectangles="0,0,0,0,0,0,0"/>
                  </v:shape>
                </v:group>
                <v:group id="Group 5" style="position:absolute;width:3556;height:256" coordsize="3556,25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6" style="position:absolute;width:3556;height:256;visibility:visible;mso-wrap-style:square;v-text-anchor:top" coordsize="3556,256" o:spid="_x0000_s1030" fillcolor="black" stroked="f" path="m3555,r-10,10l3545,245,10,245,,255r3555,l35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x8MA&#10;AADcAAAADwAAAGRycy9kb3ducmV2LnhtbESP0YrCMBBF34X9hzAL+6apIirVtMjisov6YvUDhmZs&#10;i82k20Rb/94Igm8z3Hvu3FmlvanFjVpXWVYwHkUgiHOrKy4UnI4/wwUI55E11pZJwZ0cpMnHYIWx&#10;th0f6Jb5QoQQdjEqKL1vYildXpJBN7INcdDOtjXow9oWUrfYhXBTy0kUzaTBisOFEhv6Lim/ZFcT&#10;amyO+bb+z/Tv2FTTQ7e/7vqOlPr67NdLEJ56/za/6D8duOkcns+ECW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3x8MAAADcAAAADwAAAAAAAAAAAAAAAACYAgAAZHJzL2Rv&#10;d25yZXYueG1sUEsFBgAAAAAEAAQA9QAAAIgDAAAAAA==&#10;">
                    <v:path arrowok="t" o:connecttype="custom" o:connectlocs="3555,0;3545,10;3545,245;10,245;0,255;3555,255;3555,0" o:connectangles="0,0,0,0,0,0,0"/>
                  </v:shape>
                </v:group>
                <v:group id="Group 7" style="position:absolute;left:10;top:10;width:3536;height:236" coordsize="3536,236" coordorigin="10,1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8" style="position:absolute;left:10;top:10;width:3536;height:236;visibility:visible;mso-wrap-style:square;v-text-anchor:top" coordsize="3536,236" o:spid="_x0000_s1032" stroked="f" path="m3535,l,,,235,10,225,10,10r3515,l353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0xYMMA&#10;AADcAAAADwAAAGRycy9kb3ducmV2LnhtbERPTU8CMRC9k/gfmjHxBl2NIKwUgkYSDhDjQtTjpB23&#10;G7fTdVtg+feUhMTbvLzPmc47V4sDtaHyrOB+kIEg1t5UXCrYbZf9MYgQkQ3WnknBiQLMZze9KebG&#10;H/mDDkUsRQrhkKMCG2OTSxm0JYdh4BvixP341mFMsC2lafGYwl0tH7JsJB1WnBosNvRqSf8We6dg&#10;86e/v/zL+1Dj59OiLszavdmg1N1tt3gGEamL/+Kre2XS/McJXJ5JF8jZ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0xYMMAAADcAAAADwAAAAAAAAAAAAAAAACYAgAAZHJzL2Rv&#10;d25yZXYueG1sUEsFBgAAAAAEAAQA9QAAAIgDAAAAAA==&#10;">
                    <v:path arrowok="t" o:connecttype="custom" o:connectlocs="3535,10;0,10;0,245;10,235;10,20;3525,20;3535,10" o:connectangles="0,0,0,0,0,0,0"/>
                  </v:shape>
                </v:group>
                <v:group id="Group 9" style="position:absolute;width:3556;height:256" coordsize="3556,256"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0" style="position:absolute;left:10;top:10;width:3536;height:236;visibility:visible;mso-wrap-style:square;v-text-anchor:top" coordsize="3536,236" o:spid="_x0000_s1034" fillcolor="gray" stroked="f" path="m3535,r-10,10l3525,225,10,225,,235r3535,l353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Q6sQA&#10;AADcAAAADwAAAGRycy9kb3ducmV2LnhtbERPTWvCQBC9F/oflin0UpqNgiIxm1BKhBa8xNricciO&#10;yWJ2NmRXjf++KxR6m8f7nLycbC8uNHrjWMEsSUEQN04bbhXsvzavKxA+IGvsHZOCG3koi8eHHDPt&#10;rlzTZRdaEUPYZ6igC2HIpPRNRxZ94gbiyB3daDFEOLZSj3iN4baX8zRdSouGY0OHA7131Jx2Z6ug&#10;+qnM9nP+IqtvvZqW5lbvD4taqeen6W0NItAU/sV/7g8d5y9mcH8mXi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kOrEAAAA3AAAAA8AAAAAAAAAAAAAAAAAmAIAAGRycy9k&#10;b3ducmV2LnhtbFBLBQYAAAAABAAEAPUAAACJAwAAAAA=&#10;">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style="position:absolute;width:3556;height:256;visibility:visible;mso-wrap-style:square;v-text-anchor:top" o:spid="_x0000_s1035" fillcolor="#d3d0c7"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DsQA&#10;AADcAAAADwAAAGRycy9kb3ducmV2LnhtbERPTWvCQBC9F/oflin01mxqUSS6SgkKQi822uJxkh2T&#10;tNnZJLvV9N+7guBtHu9z5svBNOJEvastK3iNYhDEhdU1lwr2u/XLFITzyBoby6TgnxwsF48Pc0y0&#10;PfMnnTJfihDCLkEFlfdtIqUrKjLoItsSB+5oe4M+wL6UusdzCDeNHMXxRBqsOTRU2FJaUfGb/RkF&#10;27zpVm9fP1132KRpnu0/jt9prtTz0/A+A+Fp8Hfxzb3RYf54BNdnwgV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uA7EAAAA3AAAAA8AAAAAAAAAAAAAAAAAmAIAAGRycy9k&#10;b3ducmV2LnhtbFBLBQYAAAAABAAEAPUAAACJAwAAAAA=&#10;">
                    <v:textbox inset="0,0,0,0">
                      <w:txbxContent>
                        <w:p w:rsidR="00D81518" w:rsidP="0093145C" w:rsidRDefault="00D81518" w14:paraId="7A21E7E3" w14:textId="77777777">
                          <w:pPr>
                            <w:spacing w:before="38" w:after="120"/>
                            <w:ind w:left="101"/>
                            <w:rPr>
                              <w:rFonts w:ascii="Arial" w:hAnsi="Arial" w:eastAsia="Arial" w:cs="Arial"/>
                              <w:sz w:val="16"/>
                              <w:szCs w:val="16"/>
                            </w:rPr>
                          </w:pPr>
                          <w:r>
                            <w:rPr>
                              <w:rFonts w:ascii="Arial"/>
                              <w:b/>
                              <w:sz w:val="16"/>
                            </w:rPr>
                            <w:t>Review Public Burden Disclosure Statement</w:t>
                          </w:r>
                        </w:p>
                      </w:txbxContent>
                    </v:textbox>
                  </v:shape>
                </v:group>
                <w10:anchorlock/>
              </v:group>
            </w:pict>
          </mc:Fallback>
        </mc:AlternateContent>
      </w:r>
      <w:r w:rsidR="0088349D">
        <w:rPr>
          <w:rFonts w:ascii="Arial" w:hAnsi="Arial" w:eastAsia="Arial" w:cs="Arial"/>
          <w:sz w:val="7"/>
          <w:szCs w:val="7"/>
        </w:rPr>
        <w:tab/>
      </w:r>
      <w:r w:rsidR="0088349D">
        <w:rPr>
          <w:rFonts w:ascii="Arial" w:hAnsi="Arial" w:eastAsia="Arial" w:cs="Arial"/>
          <w:sz w:val="7"/>
          <w:szCs w:val="7"/>
        </w:rPr>
        <w:tab/>
      </w:r>
      <w:r w:rsidR="0088349D">
        <w:rPr>
          <w:rFonts w:ascii="Arial" w:hAnsi="Arial" w:eastAsia="Arial" w:cs="Arial"/>
          <w:sz w:val="7"/>
          <w:szCs w:val="7"/>
        </w:rPr>
        <w:tab/>
      </w:r>
      <w:r w:rsidR="0088349D">
        <w:rPr>
          <w:rFonts w:ascii="Arial" w:hAnsi="Arial" w:eastAsia="Arial" w:cs="Arial"/>
          <w:sz w:val="7"/>
          <w:szCs w:val="7"/>
        </w:rPr>
        <w:tab/>
      </w:r>
      <w:r w:rsidR="0088349D">
        <w:rPr>
          <w:rFonts w:ascii="Arial" w:hAnsi="Arial" w:eastAsia="Arial" w:cs="Arial"/>
          <w:sz w:val="7"/>
          <w:szCs w:val="7"/>
        </w:rPr>
        <w:tab/>
      </w:r>
    </w:p>
    <w:p w:rsidRPr="00FC48A7" w:rsidR="00A113C2" w:rsidP="00A113C2" w:rsidRDefault="00A113C2" w14:paraId="176884C8" w14:textId="77777777">
      <w:bookmarkStart w:name="_Toc350864688" w:id="149"/>
    </w:p>
    <w:p w:rsidRPr="00FC48A7" w:rsidR="00A113C2" w:rsidP="00A113C2" w:rsidRDefault="00A113C2" w14:paraId="1FBAA0A9" w14:textId="77777777"/>
    <w:p w:rsidRPr="00FC48A7" w:rsidR="00A113C2" w:rsidP="00A113C2" w:rsidRDefault="00A113C2" w14:paraId="55B2291E" w14:textId="77777777"/>
    <w:p w:rsidRPr="00FC48A7" w:rsidR="00A113C2" w:rsidP="00A113C2" w:rsidRDefault="00A113C2" w14:paraId="2EE046CE" w14:textId="77777777"/>
    <w:p w:rsidRPr="00FC48A7" w:rsidR="00A113C2" w:rsidP="00A113C2" w:rsidRDefault="00A113C2" w14:paraId="6D091DAE" w14:textId="77777777"/>
    <w:p w:rsidRPr="00FC48A7" w:rsidR="00A113C2" w:rsidP="00A113C2" w:rsidRDefault="00A113C2" w14:paraId="11C49C0B" w14:textId="77777777"/>
    <w:p w:rsidRPr="00FC48A7" w:rsidR="00A113C2" w:rsidP="00A113C2" w:rsidRDefault="00A113C2" w14:paraId="3EA300FA" w14:textId="77777777"/>
    <w:p w:rsidRPr="00FC48A7" w:rsidR="00A113C2" w:rsidP="00A113C2" w:rsidRDefault="00A113C2" w14:paraId="0E694C64" w14:textId="77777777"/>
    <w:p w:rsidRPr="00FC48A7" w:rsidR="00A113C2" w:rsidP="00A113C2" w:rsidRDefault="00A113C2" w14:paraId="78A45C6F" w14:textId="77777777"/>
    <w:p w:rsidRPr="00FC48A7" w:rsidR="00A113C2" w:rsidP="00A113C2" w:rsidRDefault="00A113C2" w14:paraId="547B12CC" w14:textId="77777777"/>
    <w:p w:rsidRPr="00FC48A7" w:rsidR="00A113C2" w:rsidP="00A113C2" w:rsidRDefault="00A113C2" w14:paraId="108CFB59" w14:textId="77777777"/>
    <w:p w:rsidRPr="00FC48A7" w:rsidR="00A113C2" w:rsidP="00A113C2" w:rsidRDefault="00A113C2" w14:paraId="0B9333A4" w14:textId="77777777"/>
    <w:p w:rsidRPr="0050701D" w:rsidR="00A113C2" w:rsidP="00A113C2" w:rsidRDefault="00A113C2" w14:paraId="2930D7CC" w14:textId="77777777">
      <w:pPr>
        <w:jc w:val="center"/>
        <w:rPr>
          <w:b/>
        </w:rPr>
      </w:pPr>
      <w:r w:rsidRPr="0050701D">
        <w:rPr>
          <w:b/>
        </w:rPr>
        <w:t>[this page intentionally left blank]</w:t>
      </w:r>
    </w:p>
    <w:p w:rsidRPr="00FC48A7" w:rsidR="00A113C2" w:rsidP="00A113C2" w:rsidRDefault="00A113C2" w14:paraId="51D36FF2" w14:textId="77777777">
      <w:r w:rsidRPr="00FC48A7">
        <w:br w:type="page"/>
      </w:r>
    </w:p>
    <w:p w:rsidRPr="00FC48A7" w:rsidR="00A113C2" w:rsidP="00A113C2" w:rsidRDefault="00A113C2" w14:paraId="377A71A7" w14:textId="77777777">
      <w:pPr>
        <w:sectPr w:rsidRPr="00FC48A7" w:rsidR="00A113C2" w:rsidSect="00743DBE">
          <w:headerReference w:type="even" r:id="rId92"/>
          <w:headerReference w:type="default" r:id="rId93"/>
          <w:footerReference w:type="default" r:id="rId94"/>
          <w:headerReference w:type="first" r:id="rId95"/>
          <w:pgSz w:w="12240" w:h="15840"/>
          <w:pgMar w:top="576" w:right="720" w:bottom="432" w:left="864" w:header="432" w:footer="720" w:gutter="0"/>
          <w:cols w:space="720"/>
          <w:docGrid w:linePitch="360"/>
        </w:sectPr>
      </w:pPr>
    </w:p>
    <w:p w:rsidRPr="006762C8" w:rsidR="00391F8D" w:rsidP="006762C8" w:rsidRDefault="004E4964" w14:paraId="6F66EC3B" w14:textId="77777777">
      <w:pPr>
        <w:pStyle w:val="Heading2"/>
        <w:spacing w:after="80"/>
        <w:ind w:hanging="86"/>
        <w:jc w:val="center"/>
      </w:pPr>
      <w:bookmarkStart w:name="_Toc5799168" w:id="150"/>
      <w:r w:rsidRPr="006762C8">
        <w:lastRenderedPageBreak/>
        <w:t>BLS AGENT AGREEMENT</w:t>
      </w:r>
      <w:bookmarkEnd w:id="149"/>
      <w:bookmarkEnd w:id="150"/>
    </w:p>
    <w:p w:rsidRPr="006762C8" w:rsidR="00CF75C3" w:rsidP="006762C8" w:rsidRDefault="00CF75C3" w14:paraId="5A818818" w14:textId="77777777">
      <w:pPr>
        <w:spacing w:after="80"/>
        <w:ind w:left="0"/>
        <w:jc w:val="center"/>
        <w:rPr>
          <w:sz w:val="18"/>
          <w:szCs w:val="18"/>
        </w:rPr>
      </w:pPr>
      <w:r w:rsidRPr="006762C8">
        <w:rPr>
          <w:b/>
          <w:sz w:val="18"/>
          <w:szCs w:val="18"/>
        </w:rPr>
        <w:t>FOR OSHS FED</w:t>
      </w:r>
      <w:r w:rsidR="002B622D">
        <w:rPr>
          <w:b/>
          <w:sz w:val="18"/>
          <w:szCs w:val="18"/>
        </w:rPr>
        <w:t>ERAL</w:t>
      </w:r>
      <w:r w:rsidRPr="006762C8">
        <w:rPr>
          <w:b/>
          <w:sz w:val="18"/>
          <w:szCs w:val="18"/>
        </w:rPr>
        <w:t>-STATE PROGRAM</w:t>
      </w:r>
    </w:p>
    <w:p w:rsidRPr="006762C8" w:rsidR="004E4964" w:rsidP="006764FA" w:rsidRDefault="004E4964" w14:paraId="364EF9E1" w14:textId="73321739">
      <w:pPr>
        <w:keepNext w:val="0"/>
        <w:spacing w:after="0"/>
        <w:ind w:left="0"/>
        <w:rPr>
          <w:color w:val="000000"/>
          <w:sz w:val="18"/>
          <w:szCs w:val="18"/>
        </w:rPr>
      </w:pPr>
      <w:r w:rsidRPr="006762C8">
        <w:rPr>
          <w:color w:val="000000"/>
          <w:sz w:val="18"/>
          <w:szCs w:val="18"/>
        </w:rPr>
        <w:t>1. I, [Name BLS Designating Official], an authorized official of the Bureau of Labor Statistics (BLS), U.S. Department of Labor, hereby designate [Name of Agent] as a temporary agent of the BLS, within the meaning of the Confidential Information Protection and Statistical Efficiency Act (CIPSEA)</w:t>
      </w:r>
      <w:r w:rsidR="008E79A0">
        <w:rPr>
          <w:color w:val="000000"/>
          <w:sz w:val="18"/>
          <w:szCs w:val="18"/>
        </w:rPr>
        <w:t>,</w:t>
      </w:r>
      <w:r w:rsidRPr="006762C8">
        <w:rPr>
          <w:color w:val="000000"/>
          <w:sz w:val="18"/>
          <w:szCs w:val="18"/>
        </w:rPr>
        <w:t xml:space="preserve"> to serve in accordance with this Agent agreement, the Cooperative Agreement and any other agreements entered into between the BLS and [Name of Organization], and in accordance with applicable Federal law.</w:t>
      </w:r>
    </w:p>
    <w:p w:rsidRPr="006762C8" w:rsidR="004E4964" w:rsidP="006764FA" w:rsidRDefault="004E4964" w14:paraId="0ED4FB91" w14:textId="77777777">
      <w:pPr>
        <w:keepNext w:val="0"/>
        <w:spacing w:after="0"/>
        <w:ind w:left="0"/>
        <w:rPr>
          <w:color w:val="000000"/>
          <w:sz w:val="18"/>
          <w:szCs w:val="18"/>
        </w:rPr>
      </w:pPr>
    </w:p>
    <w:p w:rsidRPr="006762C8" w:rsidR="004E4964" w:rsidP="006764FA" w:rsidRDefault="004E4964" w14:paraId="1BC3A073" w14:textId="0B1BCCDB">
      <w:pPr>
        <w:keepNext w:val="0"/>
        <w:spacing w:after="0"/>
        <w:ind w:left="0"/>
        <w:rPr>
          <w:color w:val="000000"/>
          <w:sz w:val="18"/>
          <w:szCs w:val="18"/>
        </w:rPr>
      </w:pPr>
      <w:r w:rsidRPr="006762C8">
        <w:rPr>
          <w:color w:val="000000"/>
          <w:sz w:val="18"/>
          <w:szCs w:val="18"/>
        </w:rPr>
        <w:t>2. I, [Name of Agent], hereby accept the designation as agent in paragraph 1.  I certify that I have read all applicable agre</w:t>
      </w:r>
      <w:r w:rsidR="000B5C5C">
        <w:rPr>
          <w:color w:val="000000"/>
          <w:sz w:val="18"/>
          <w:szCs w:val="18"/>
        </w:rPr>
        <w:t>ements between the BLS and the s</w:t>
      </w:r>
      <w:r w:rsidRPr="006762C8">
        <w:rPr>
          <w:color w:val="000000"/>
          <w:sz w:val="18"/>
          <w:szCs w:val="18"/>
        </w:rPr>
        <w:t>tate agency and promise that I will comply with all provisions of this Agent Agreement, the Cooperative Agreement or any other agre</w:t>
      </w:r>
      <w:r w:rsidR="000B5C5C">
        <w:rPr>
          <w:color w:val="000000"/>
          <w:sz w:val="18"/>
          <w:szCs w:val="18"/>
        </w:rPr>
        <w:t>ements between the BLS and the s</w:t>
      </w:r>
      <w:r w:rsidRPr="006762C8">
        <w:rPr>
          <w:color w:val="000000"/>
          <w:sz w:val="18"/>
          <w:szCs w:val="18"/>
        </w:rPr>
        <w:t>tate agency, and applicable law.  I will assure that my actions</w:t>
      </w:r>
      <w:r w:rsidR="000B5C5C">
        <w:rPr>
          <w:color w:val="000000"/>
          <w:sz w:val="18"/>
          <w:szCs w:val="18"/>
        </w:rPr>
        <w:t xml:space="preserve"> or inactions do not cause the s</w:t>
      </w:r>
      <w:r w:rsidRPr="006762C8">
        <w:rPr>
          <w:color w:val="000000"/>
          <w:sz w:val="18"/>
          <w:szCs w:val="18"/>
        </w:rPr>
        <w:t>tate agency to violate its responsibilities under those agreements.  I specifically swear (or affirm) to comply with all provisions of law that affect information acquired by the BLS, including, but not limited to, the Trade Secrets Act</w:t>
      </w:r>
      <w:r w:rsidR="00A66B45">
        <w:rPr>
          <w:color w:val="000000"/>
          <w:sz w:val="18"/>
          <w:szCs w:val="18"/>
        </w:rPr>
        <w:t>, the Privacy Act,</w:t>
      </w:r>
      <w:r w:rsidRPr="006762C8">
        <w:rPr>
          <w:color w:val="000000"/>
          <w:sz w:val="18"/>
          <w:szCs w:val="18"/>
        </w:rPr>
        <w:t xml:space="preserve"> and the </w:t>
      </w:r>
      <w:r w:rsidRPr="006762C8" w:rsidR="004549AA">
        <w:rPr>
          <w:color w:val="000000"/>
          <w:sz w:val="18"/>
          <w:szCs w:val="18"/>
        </w:rPr>
        <w:t>CIPSEA</w:t>
      </w:r>
      <w:r w:rsidRPr="006762C8">
        <w:rPr>
          <w:color w:val="000000"/>
          <w:sz w:val="18"/>
          <w:szCs w:val="18"/>
        </w:rPr>
        <w:t>, and I understand that my failure to comply with these provisions may subject me to criminal sanctions.  I also agree to comply with all other BLS information policies</w:t>
      </w:r>
      <w:r w:rsidR="00A66B45">
        <w:rPr>
          <w:color w:val="000000"/>
          <w:sz w:val="18"/>
          <w:szCs w:val="18"/>
        </w:rPr>
        <w:t xml:space="preserve"> communicated by BLS through formal memoranda to the state agency and annual confidentiality training</w:t>
      </w:r>
      <w:r w:rsidRPr="006762C8">
        <w:rPr>
          <w:color w:val="000000"/>
          <w:sz w:val="18"/>
          <w:szCs w:val="18"/>
        </w:rPr>
        <w:t>.</w:t>
      </w:r>
    </w:p>
    <w:p w:rsidRPr="006762C8" w:rsidR="004E4964" w:rsidP="006764FA" w:rsidRDefault="004E4964" w14:paraId="3AEF2D26" w14:textId="77777777">
      <w:pPr>
        <w:keepNext w:val="0"/>
        <w:spacing w:after="0"/>
        <w:ind w:left="0"/>
        <w:rPr>
          <w:color w:val="000000"/>
          <w:sz w:val="18"/>
          <w:szCs w:val="18"/>
        </w:rPr>
      </w:pPr>
    </w:p>
    <w:p w:rsidRPr="006762C8" w:rsidR="004E4964" w:rsidP="006764FA" w:rsidRDefault="004E4964" w14:paraId="04A3EEB0" w14:textId="45517D6C">
      <w:pPr>
        <w:keepNext w:val="0"/>
        <w:spacing w:after="0"/>
        <w:ind w:left="0"/>
        <w:rPr>
          <w:color w:val="000000"/>
          <w:sz w:val="18"/>
          <w:szCs w:val="18"/>
        </w:rPr>
      </w:pPr>
      <w:r w:rsidRPr="006762C8">
        <w:rPr>
          <w:color w:val="000000"/>
          <w:sz w:val="18"/>
          <w:szCs w:val="18"/>
        </w:rPr>
        <w:t>3. We, the parties to this agreement understand that the BLS is granting the Agent access to confidential information only for the purpose of carrying out the Agent's responsibilities under written agre</w:t>
      </w:r>
      <w:r w:rsidR="000B5C5C">
        <w:rPr>
          <w:color w:val="000000"/>
          <w:sz w:val="18"/>
          <w:szCs w:val="18"/>
        </w:rPr>
        <w:t>ements between the BLS and the s</w:t>
      </w:r>
      <w:r w:rsidRPr="006762C8">
        <w:rPr>
          <w:color w:val="000000"/>
          <w:sz w:val="18"/>
          <w:szCs w:val="18"/>
        </w:rPr>
        <w:t>tate agency.  The Agent will not seek or obtain such confidential information for any other purpose.  Confidential information includes confidential</w:t>
      </w:r>
      <w:r w:rsidR="00F76C21">
        <w:rPr>
          <w:color w:val="000000"/>
          <w:sz w:val="18"/>
          <w:szCs w:val="18"/>
        </w:rPr>
        <w:t xml:space="preserve"> personally identifiable information</w:t>
      </w:r>
      <w:r w:rsidRPr="006762C8">
        <w:rPr>
          <w:color w:val="000000"/>
          <w:sz w:val="18"/>
          <w:szCs w:val="18"/>
        </w:rPr>
        <w:t xml:space="preserve"> </w:t>
      </w:r>
      <w:r w:rsidR="005F492E">
        <w:rPr>
          <w:color w:val="000000"/>
          <w:sz w:val="18"/>
          <w:szCs w:val="18"/>
        </w:rPr>
        <w:t xml:space="preserve">and </w:t>
      </w:r>
      <w:r w:rsidRPr="006762C8">
        <w:rPr>
          <w:color w:val="000000"/>
          <w:sz w:val="18"/>
          <w:szCs w:val="18"/>
        </w:rPr>
        <w:t xml:space="preserve">respondent identifiable </w:t>
      </w:r>
      <w:r w:rsidR="00F76C21">
        <w:rPr>
          <w:color w:val="000000"/>
          <w:sz w:val="18"/>
          <w:szCs w:val="18"/>
        </w:rPr>
        <w:t>information</w:t>
      </w:r>
      <w:r w:rsidRPr="006762C8">
        <w:rPr>
          <w:color w:val="000000"/>
          <w:sz w:val="18"/>
          <w:szCs w:val="18"/>
        </w:rPr>
        <w:t xml:space="preserve"> protected from unauthorized use or disclosure under CIPSEA, including the disclosure avoidance parameters applied to published data.  Confidential information also includes pre-release information such as official estimates and other official statistical products prior to the official BLS release of the corresponding national data. </w:t>
      </w:r>
    </w:p>
    <w:p w:rsidRPr="006762C8" w:rsidR="004E4964" w:rsidP="006764FA" w:rsidRDefault="004E4964" w14:paraId="20088E49" w14:textId="77777777">
      <w:pPr>
        <w:keepNext w:val="0"/>
        <w:spacing w:after="0"/>
        <w:ind w:left="0"/>
        <w:rPr>
          <w:color w:val="000000"/>
          <w:sz w:val="18"/>
          <w:szCs w:val="18"/>
        </w:rPr>
      </w:pPr>
    </w:p>
    <w:p w:rsidRPr="006762C8" w:rsidR="004E4964" w:rsidP="006764FA" w:rsidRDefault="004E4964" w14:paraId="034750C7" w14:textId="1D14BF88">
      <w:pPr>
        <w:keepNext w:val="0"/>
        <w:spacing w:after="0"/>
        <w:ind w:left="0"/>
        <w:rPr>
          <w:color w:val="000000"/>
          <w:sz w:val="18"/>
          <w:szCs w:val="18"/>
        </w:rPr>
      </w:pPr>
      <w:r w:rsidRPr="006762C8">
        <w:rPr>
          <w:color w:val="000000"/>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w:t>
      </w:r>
      <w:r w:rsidR="00F76C21">
        <w:rPr>
          <w:color w:val="000000"/>
          <w:sz w:val="18"/>
          <w:szCs w:val="18"/>
        </w:rPr>
        <w:t xml:space="preserve"> or personally</w:t>
      </w:r>
      <w:r w:rsidR="00B43803">
        <w:rPr>
          <w:color w:val="000000"/>
          <w:sz w:val="18"/>
          <w:szCs w:val="18"/>
        </w:rPr>
        <w:t xml:space="preserve"> </w:t>
      </w:r>
      <w:r w:rsidR="00F76C21">
        <w:rPr>
          <w:color w:val="000000"/>
          <w:sz w:val="18"/>
          <w:szCs w:val="18"/>
        </w:rPr>
        <w:t>identifiable</w:t>
      </w:r>
      <w:r w:rsidRPr="006762C8">
        <w:rPr>
          <w:color w:val="000000"/>
          <w:sz w:val="18"/>
          <w:szCs w:val="18"/>
        </w:rPr>
        <w:t xml:space="preserve"> </w:t>
      </w:r>
      <w:r w:rsidR="00F76C21">
        <w:rPr>
          <w:color w:val="000000"/>
          <w:sz w:val="18"/>
          <w:szCs w:val="18"/>
        </w:rPr>
        <w:t>information</w:t>
      </w:r>
      <w:r w:rsidRPr="006762C8">
        <w:rPr>
          <w:color w:val="000000"/>
          <w:sz w:val="18"/>
          <w:szCs w:val="18"/>
        </w:rPr>
        <w:t>.</w:t>
      </w:r>
    </w:p>
    <w:p w:rsidRPr="006762C8" w:rsidR="004E4964" w:rsidP="006764FA" w:rsidRDefault="004E4964" w14:paraId="61F295FE" w14:textId="77777777">
      <w:pPr>
        <w:keepNext w:val="0"/>
        <w:spacing w:after="0"/>
        <w:ind w:left="0"/>
        <w:rPr>
          <w:color w:val="000000"/>
          <w:sz w:val="18"/>
          <w:szCs w:val="18"/>
        </w:rPr>
      </w:pPr>
    </w:p>
    <w:p w:rsidRPr="006762C8" w:rsidR="004E4964" w:rsidP="006764FA" w:rsidRDefault="004E4964" w14:paraId="327117DB" w14:textId="77777777">
      <w:pPr>
        <w:keepNext w:val="0"/>
        <w:spacing w:after="0"/>
        <w:ind w:left="0"/>
        <w:rPr>
          <w:color w:val="000000"/>
          <w:sz w:val="18"/>
          <w:szCs w:val="18"/>
        </w:rPr>
      </w:pPr>
      <w:r w:rsidRPr="006762C8">
        <w:rPr>
          <w:color w:val="000000"/>
          <w:sz w:val="18"/>
          <w:szCs w:val="18"/>
        </w:rPr>
        <w:t>5. We, the parties, understand and agree that the Agent will not be an employee of the United States for any purpose and will not receive compensation or payment of any kind from the BLS or the Government in connection with the Agent's activities under this agreement or any other agre</w:t>
      </w:r>
      <w:r w:rsidR="000B5C5C">
        <w:rPr>
          <w:color w:val="000000"/>
          <w:sz w:val="18"/>
          <w:szCs w:val="18"/>
        </w:rPr>
        <w:t>ements between the BLS and the s</w:t>
      </w:r>
      <w:r w:rsidRPr="006762C8">
        <w:rPr>
          <w:color w:val="000000"/>
          <w:sz w:val="18"/>
          <w:szCs w:val="18"/>
        </w:rPr>
        <w:t>tate agency.  Neither this agreement nor any agr</w:t>
      </w:r>
      <w:r w:rsidR="000B5C5C">
        <w:rPr>
          <w:color w:val="000000"/>
          <w:sz w:val="18"/>
          <w:szCs w:val="18"/>
        </w:rPr>
        <w:t>eement between the BLS and the s</w:t>
      </w:r>
      <w:r w:rsidRPr="006762C8">
        <w:rPr>
          <w:color w:val="000000"/>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rsidRPr="006762C8" w:rsidR="004E4964" w:rsidP="006764FA" w:rsidRDefault="004E4964" w14:paraId="37ACEA3A" w14:textId="77777777">
      <w:pPr>
        <w:keepNext w:val="0"/>
        <w:spacing w:after="0"/>
        <w:ind w:left="0"/>
        <w:rPr>
          <w:color w:val="000000"/>
          <w:sz w:val="18"/>
          <w:szCs w:val="18"/>
        </w:rPr>
      </w:pPr>
    </w:p>
    <w:p w:rsidRPr="006762C8" w:rsidR="004E4964" w:rsidP="006764FA" w:rsidRDefault="004E4964" w14:paraId="7FA27959" w14:textId="77777777">
      <w:pPr>
        <w:keepNext w:val="0"/>
        <w:spacing w:after="0"/>
        <w:ind w:left="0"/>
        <w:rPr>
          <w:color w:val="000000"/>
          <w:sz w:val="18"/>
          <w:szCs w:val="18"/>
        </w:rPr>
      </w:pPr>
      <w:r w:rsidRPr="006762C8">
        <w:rPr>
          <w:color w:val="000000"/>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Pr="006762C8" w:rsidR="004E4964" w:rsidP="006764FA" w:rsidRDefault="004E4964" w14:paraId="17165A13" w14:textId="77777777">
      <w:pPr>
        <w:keepNext w:val="0"/>
        <w:spacing w:after="0"/>
        <w:ind w:left="0"/>
        <w:rPr>
          <w:color w:val="000000"/>
          <w:sz w:val="18"/>
          <w:szCs w:val="18"/>
        </w:rPr>
      </w:pPr>
    </w:p>
    <w:p w:rsidRPr="006762C8" w:rsidR="004E4964" w:rsidP="006764FA" w:rsidRDefault="004E4964" w14:paraId="4F8A3F6D" w14:textId="77777777">
      <w:pPr>
        <w:keepNext w:val="0"/>
        <w:spacing w:after="0"/>
        <w:ind w:left="0"/>
        <w:rPr>
          <w:color w:val="000000"/>
          <w:sz w:val="18"/>
          <w:szCs w:val="18"/>
        </w:rPr>
      </w:pPr>
      <w:r w:rsidRPr="006762C8">
        <w:rPr>
          <w:color w:val="000000"/>
          <w:sz w:val="18"/>
          <w:szCs w:val="18"/>
        </w:rPr>
        <w:t xml:space="preserve">7. I, [Name </w:t>
      </w:r>
      <w:r w:rsidR="000B5C5C">
        <w:rPr>
          <w:color w:val="000000"/>
          <w:sz w:val="18"/>
          <w:szCs w:val="18"/>
        </w:rPr>
        <w:t>of Agent], understand that the s</w:t>
      </w:r>
      <w:r w:rsidRPr="006762C8">
        <w:rPr>
          <w:color w:val="000000"/>
          <w:sz w:val="18"/>
          <w:szCs w:val="18"/>
        </w:rPr>
        <w:t xml:space="preserve">tate agency or I will notify the BLS if I should no longer be affiliated </w:t>
      </w:r>
      <w:r w:rsidR="000B5C5C">
        <w:rPr>
          <w:color w:val="000000"/>
          <w:sz w:val="18"/>
          <w:szCs w:val="18"/>
        </w:rPr>
        <w:t>with the s</w:t>
      </w:r>
      <w:r w:rsidRPr="006762C8">
        <w:rPr>
          <w:color w:val="000000"/>
          <w:sz w:val="18"/>
          <w:szCs w:val="18"/>
        </w:rPr>
        <w:t>tate agency or of</w:t>
      </w:r>
      <w:r w:rsidR="000B5C5C">
        <w:rPr>
          <w:color w:val="000000"/>
          <w:sz w:val="18"/>
          <w:szCs w:val="18"/>
        </w:rPr>
        <w:t xml:space="preserve"> any change of status with the s</w:t>
      </w:r>
      <w:r w:rsidRPr="006762C8">
        <w:rPr>
          <w:color w:val="000000"/>
          <w:sz w:val="18"/>
          <w:szCs w:val="18"/>
        </w:rPr>
        <w:t xml:space="preserve">tate agency. </w:t>
      </w:r>
    </w:p>
    <w:p w:rsidRPr="006762C8" w:rsidR="004E4964" w:rsidP="006764FA" w:rsidRDefault="004E4964" w14:paraId="05B01F1A" w14:textId="77777777">
      <w:pPr>
        <w:keepNext w:val="0"/>
        <w:spacing w:after="0"/>
        <w:ind w:left="0"/>
        <w:rPr>
          <w:color w:val="000000"/>
          <w:sz w:val="18"/>
          <w:szCs w:val="18"/>
        </w:rPr>
      </w:pPr>
    </w:p>
    <w:p w:rsidRPr="006762C8" w:rsidR="004E4964" w:rsidP="006764FA" w:rsidRDefault="004E4964" w14:paraId="08BB9E56" w14:textId="607E42BB">
      <w:pPr>
        <w:keepNext w:val="0"/>
        <w:spacing w:after="0"/>
        <w:ind w:left="0"/>
        <w:rPr>
          <w:color w:val="000000"/>
          <w:sz w:val="18"/>
          <w:szCs w:val="18"/>
        </w:rPr>
      </w:pPr>
      <w:r w:rsidRPr="006762C8">
        <w:rPr>
          <w:color w:val="000000"/>
          <w:sz w:val="18"/>
          <w:szCs w:val="18"/>
        </w:rPr>
        <w:t xml:space="preserve">8. I, [Name of Agent], fully understand my responsibilities to protect confidential information.  I will comply with all security requirements and will avoid all improper use or disclosure of confidential information.  I understand that under CIPSEA, the penalty for a knowing and willful disclosure of confidential information is a class E felony with a fine of not more than $250,000 or imprisonment for </w:t>
      </w:r>
      <w:r w:rsidR="00B25FFB">
        <w:rPr>
          <w:color w:val="000000"/>
          <w:sz w:val="18"/>
          <w:szCs w:val="18"/>
        </w:rPr>
        <w:t>not more than 5 years, or both.</w:t>
      </w:r>
    </w:p>
    <w:p w:rsidRPr="006762C8" w:rsidR="004E4964" w:rsidP="008C518D" w:rsidRDefault="004E4964" w14:paraId="20B60A0F" w14:textId="77777777">
      <w:pPr>
        <w:keepNext w:val="0"/>
        <w:tabs>
          <w:tab w:val="left" w:pos="5040"/>
        </w:tabs>
        <w:spacing w:after="0"/>
        <w:ind w:left="0"/>
        <w:rPr>
          <w:color w:val="000000"/>
          <w:sz w:val="18"/>
          <w:szCs w:val="18"/>
          <w:u w:val="single"/>
        </w:rPr>
      </w:pPr>
      <w:r w:rsidRPr="006762C8">
        <w:rPr>
          <w:color w:val="000000"/>
          <w:sz w:val="18"/>
          <w:szCs w:val="18"/>
          <w:u w:val="single"/>
        </w:rPr>
        <w:t xml:space="preserve">                                                                           </w:t>
      </w:r>
      <w:r w:rsidRPr="006762C8">
        <w:rPr>
          <w:color w:val="000000"/>
          <w:sz w:val="18"/>
          <w:szCs w:val="18"/>
        </w:rPr>
        <w:tab/>
      </w:r>
      <w:r w:rsidRPr="00074667" w:rsidR="000A706B">
        <w:rPr>
          <w:color w:val="000000"/>
          <w:sz w:val="18"/>
          <w:szCs w:val="18"/>
        </w:rPr>
        <w:t>_________________</w:t>
      </w:r>
    </w:p>
    <w:p w:rsidRPr="006762C8" w:rsidR="004E4964" w:rsidP="008C518D" w:rsidRDefault="004E4964" w14:paraId="02AC9980" w14:textId="77777777">
      <w:pPr>
        <w:keepNext w:val="0"/>
        <w:tabs>
          <w:tab w:val="left" w:pos="5040"/>
        </w:tabs>
        <w:spacing w:after="0"/>
        <w:ind w:left="0"/>
        <w:rPr>
          <w:color w:val="000000"/>
          <w:sz w:val="18"/>
          <w:szCs w:val="18"/>
        </w:rPr>
      </w:pPr>
      <w:r w:rsidRPr="006762C8">
        <w:rPr>
          <w:color w:val="000000"/>
          <w:sz w:val="18"/>
          <w:szCs w:val="18"/>
        </w:rPr>
        <w:t>[Name of Agent]</w:t>
      </w:r>
      <w:r w:rsidRPr="006762C8">
        <w:rPr>
          <w:color w:val="000000"/>
          <w:sz w:val="18"/>
          <w:szCs w:val="18"/>
        </w:rPr>
        <w:tab/>
        <w:t>Date</w:t>
      </w:r>
    </w:p>
    <w:p w:rsidRPr="006762C8" w:rsidR="004E4964" w:rsidP="008C518D" w:rsidRDefault="004E4964" w14:paraId="328971E2" w14:textId="77777777">
      <w:pPr>
        <w:keepNext w:val="0"/>
        <w:tabs>
          <w:tab w:val="left" w:pos="5040"/>
        </w:tabs>
        <w:spacing w:after="0"/>
        <w:ind w:left="0"/>
        <w:rPr>
          <w:color w:val="000000"/>
          <w:sz w:val="18"/>
          <w:szCs w:val="18"/>
        </w:rPr>
      </w:pPr>
      <w:r w:rsidRPr="006762C8">
        <w:rPr>
          <w:color w:val="000000"/>
          <w:sz w:val="18"/>
          <w:szCs w:val="18"/>
        </w:rPr>
        <w:t>[Title]</w:t>
      </w:r>
    </w:p>
    <w:p w:rsidRPr="006762C8" w:rsidR="004E4964" w:rsidP="008C518D" w:rsidRDefault="004E4964" w14:paraId="5DE2AF4A" w14:textId="77777777">
      <w:pPr>
        <w:keepNext w:val="0"/>
        <w:tabs>
          <w:tab w:val="left" w:pos="5040"/>
        </w:tabs>
        <w:spacing w:after="0"/>
        <w:ind w:left="0"/>
        <w:rPr>
          <w:color w:val="000000"/>
          <w:sz w:val="18"/>
          <w:szCs w:val="18"/>
          <w:u w:val="single"/>
        </w:rPr>
      </w:pPr>
      <w:r w:rsidRPr="006762C8">
        <w:rPr>
          <w:color w:val="000000"/>
          <w:sz w:val="18"/>
          <w:szCs w:val="18"/>
        </w:rPr>
        <w:t>[Name of Organization</w:t>
      </w:r>
      <w:r w:rsidRPr="006762C8">
        <w:rPr>
          <w:color w:val="000000"/>
          <w:sz w:val="18"/>
          <w:szCs w:val="18"/>
          <w:u w:val="single"/>
        </w:rPr>
        <w:t>]</w:t>
      </w:r>
    </w:p>
    <w:p w:rsidRPr="006762C8" w:rsidR="004E4964" w:rsidP="008C518D" w:rsidRDefault="004E4964" w14:paraId="5C6B7F99" w14:textId="77777777">
      <w:pPr>
        <w:keepNext w:val="0"/>
        <w:tabs>
          <w:tab w:val="left" w:pos="5040"/>
        </w:tabs>
        <w:spacing w:after="0"/>
        <w:ind w:left="0"/>
        <w:rPr>
          <w:color w:val="000000"/>
          <w:sz w:val="18"/>
          <w:szCs w:val="18"/>
          <w:u w:val="single"/>
        </w:rPr>
      </w:pPr>
      <w:r w:rsidRPr="006762C8">
        <w:rPr>
          <w:color w:val="000000"/>
          <w:sz w:val="18"/>
          <w:szCs w:val="18"/>
          <w:u w:val="single"/>
        </w:rPr>
        <w:t xml:space="preserve">                                                                           </w:t>
      </w:r>
      <w:r w:rsidRPr="006762C8">
        <w:rPr>
          <w:color w:val="000000"/>
          <w:sz w:val="18"/>
          <w:szCs w:val="18"/>
        </w:rPr>
        <w:tab/>
      </w:r>
      <w:r w:rsidRPr="00074667" w:rsidR="000A706B">
        <w:rPr>
          <w:color w:val="000000"/>
          <w:sz w:val="18"/>
          <w:szCs w:val="18"/>
        </w:rPr>
        <w:t>_________________</w:t>
      </w:r>
    </w:p>
    <w:p w:rsidRPr="006762C8" w:rsidR="004E4964" w:rsidP="008C518D" w:rsidRDefault="004E4964" w14:paraId="230B08FE" w14:textId="77777777">
      <w:pPr>
        <w:keepNext w:val="0"/>
        <w:tabs>
          <w:tab w:val="left" w:pos="5040"/>
        </w:tabs>
        <w:spacing w:after="0"/>
        <w:ind w:left="0"/>
        <w:rPr>
          <w:color w:val="000000"/>
          <w:sz w:val="18"/>
          <w:szCs w:val="18"/>
        </w:rPr>
      </w:pPr>
      <w:r w:rsidRPr="006762C8">
        <w:rPr>
          <w:color w:val="000000"/>
          <w:sz w:val="18"/>
          <w:szCs w:val="18"/>
        </w:rPr>
        <w:t>[Name of BLS Official]</w:t>
      </w:r>
      <w:r w:rsidRPr="006762C8">
        <w:rPr>
          <w:color w:val="000000"/>
          <w:sz w:val="18"/>
          <w:szCs w:val="18"/>
        </w:rPr>
        <w:tab/>
        <w:t>Date</w:t>
      </w:r>
    </w:p>
    <w:p w:rsidRPr="006762C8" w:rsidR="004E4964" w:rsidP="008C518D" w:rsidRDefault="00123587" w14:paraId="7964CE23" w14:textId="69FFE500">
      <w:pPr>
        <w:keepNext w:val="0"/>
        <w:tabs>
          <w:tab w:val="left" w:pos="5040"/>
        </w:tabs>
        <w:spacing w:after="0"/>
        <w:ind w:left="0"/>
        <w:rPr>
          <w:color w:val="000000"/>
          <w:sz w:val="18"/>
          <w:szCs w:val="18"/>
        </w:rPr>
      </w:pPr>
      <w:r>
        <w:rPr>
          <w:color w:val="000000"/>
          <w:sz w:val="18"/>
          <w:szCs w:val="18"/>
        </w:rPr>
        <w:t xml:space="preserve">[Title – </w:t>
      </w:r>
      <w:r w:rsidRPr="006762C8" w:rsidR="004E4964">
        <w:rPr>
          <w:color w:val="000000"/>
          <w:sz w:val="18"/>
          <w:szCs w:val="18"/>
        </w:rPr>
        <w:t>Regional Commissioner</w:t>
      </w:r>
      <w:r>
        <w:rPr>
          <w:color w:val="000000"/>
          <w:sz w:val="18"/>
          <w:szCs w:val="18"/>
        </w:rPr>
        <w:t xml:space="preserve"> or Assistant Commissioner for Regional Operations] </w:t>
      </w:r>
    </w:p>
    <w:p w:rsidRPr="006762C8" w:rsidR="008B6BCC" w:rsidP="008C518D" w:rsidRDefault="004E4964" w14:paraId="2B451B10" w14:textId="77777777">
      <w:pPr>
        <w:keepNext w:val="0"/>
        <w:tabs>
          <w:tab w:val="left" w:pos="5040"/>
        </w:tabs>
        <w:spacing w:after="0"/>
        <w:ind w:left="0"/>
        <w:rPr>
          <w:color w:val="000000"/>
          <w:sz w:val="18"/>
          <w:szCs w:val="18"/>
          <w:u w:val="single"/>
        </w:rPr>
        <w:sectPr w:rsidRPr="006762C8" w:rsidR="008B6BCC" w:rsidSect="00743DBE">
          <w:headerReference w:type="even" r:id="rId96"/>
          <w:headerReference w:type="default" r:id="rId97"/>
          <w:footerReference w:type="even" r:id="rId98"/>
          <w:footerReference w:type="default" r:id="rId99"/>
          <w:headerReference w:type="first" r:id="rId100"/>
          <w:pgSz w:w="12240" w:h="15840" w:code="1"/>
          <w:pgMar w:top="1440" w:right="1440" w:bottom="1440" w:left="1440" w:header="720" w:footer="360" w:gutter="0"/>
          <w:cols w:space="720"/>
        </w:sectPr>
      </w:pPr>
      <w:r w:rsidRPr="006762C8">
        <w:rPr>
          <w:color w:val="000000"/>
          <w:sz w:val="18"/>
          <w:szCs w:val="18"/>
        </w:rPr>
        <w:t>Bureau of Labor Statistics</w:t>
      </w:r>
    </w:p>
    <w:p w:rsidRPr="00FC48A7" w:rsidR="00594EF2" w:rsidP="00594EF2" w:rsidRDefault="00594EF2" w14:paraId="152C0284" w14:textId="77777777"/>
    <w:p w:rsidRPr="00FC48A7" w:rsidR="00594EF2" w:rsidP="00594EF2" w:rsidRDefault="00594EF2" w14:paraId="5469434A" w14:textId="77777777"/>
    <w:p w:rsidRPr="00FC48A7" w:rsidR="00594EF2" w:rsidP="00594EF2" w:rsidRDefault="00594EF2" w14:paraId="654756B5" w14:textId="77777777"/>
    <w:p w:rsidRPr="00FC48A7" w:rsidR="00594EF2" w:rsidP="00594EF2" w:rsidRDefault="00594EF2" w14:paraId="7CD63C03" w14:textId="77777777"/>
    <w:p w:rsidRPr="00FC48A7" w:rsidR="00594EF2" w:rsidP="00594EF2" w:rsidRDefault="00594EF2" w14:paraId="41C92C43" w14:textId="77777777"/>
    <w:p w:rsidRPr="00FC48A7" w:rsidR="00594EF2" w:rsidP="00594EF2" w:rsidRDefault="00594EF2" w14:paraId="5DB3D2D7" w14:textId="77777777"/>
    <w:p w:rsidRPr="00FC48A7" w:rsidR="00594EF2" w:rsidP="00594EF2" w:rsidRDefault="00594EF2" w14:paraId="56AC6D67" w14:textId="77777777"/>
    <w:p w:rsidRPr="00FC48A7" w:rsidR="00594EF2" w:rsidP="00594EF2" w:rsidRDefault="00594EF2" w14:paraId="2FEDE674" w14:textId="77777777"/>
    <w:p w:rsidRPr="00FC48A7" w:rsidR="00594EF2" w:rsidP="00594EF2" w:rsidRDefault="00594EF2" w14:paraId="54AEC868" w14:textId="77777777"/>
    <w:p w:rsidRPr="00FC48A7" w:rsidR="00594EF2" w:rsidP="00594EF2" w:rsidRDefault="00594EF2" w14:paraId="504B1692" w14:textId="77777777"/>
    <w:p w:rsidRPr="00FC48A7" w:rsidR="00594EF2" w:rsidP="00594EF2" w:rsidRDefault="00594EF2" w14:paraId="6BADC23E" w14:textId="77777777"/>
    <w:p w:rsidRPr="00FC48A7" w:rsidR="00594EF2" w:rsidP="00594EF2" w:rsidRDefault="00594EF2" w14:paraId="0401B140" w14:textId="77777777"/>
    <w:p w:rsidRPr="0050701D" w:rsidR="00594EF2" w:rsidP="00594EF2" w:rsidRDefault="00594EF2" w14:paraId="4FF986F1" w14:textId="77777777">
      <w:pPr>
        <w:jc w:val="center"/>
        <w:rPr>
          <w:b/>
        </w:rPr>
      </w:pPr>
      <w:r w:rsidRPr="0050701D">
        <w:rPr>
          <w:b/>
        </w:rPr>
        <w:t>[this page intentionally left blank]</w:t>
      </w:r>
    </w:p>
    <w:p w:rsidRPr="00FC48A7" w:rsidR="00594EF2" w:rsidP="00594EF2" w:rsidRDefault="00594EF2" w14:paraId="32BAA936" w14:textId="77777777">
      <w:r w:rsidRPr="00FC48A7">
        <w:br w:type="page"/>
      </w:r>
    </w:p>
    <w:p w:rsidRPr="00FC48A7" w:rsidR="00594EF2" w:rsidP="00594EF2" w:rsidRDefault="00594EF2" w14:paraId="3DFA5868" w14:textId="77777777">
      <w:pPr>
        <w:sectPr w:rsidRPr="00FC48A7" w:rsidR="00594EF2" w:rsidSect="00743DBE">
          <w:headerReference w:type="even" r:id="rId101"/>
          <w:headerReference w:type="default" r:id="rId102"/>
          <w:footerReference w:type="default" r:id="rId103"/>
          <w:headerReference w:type="first" r:id="rId104"/>
          <w:pgSz w:w="12240" w:h="15840"/>
          <w:pgMar w:top="576" w:right="720" w:bottom="432" w:left="864" w:header="432" w:footer="720" w:gutter="0"/>
          <w:cols w:space="720"/>
          <w:docGrid w:linePitch="360"/>
        </w:sectPr>
      </w:pPr>
    </w:p>
    <w:p w:rsidRPr="00A87829" w:rsidR="00922E00" w:rsidP="00A87829" w:rsidRDefault="00922E00" w14:paraId="481E54D0" w14:textId="77777777">
      <w:pPr>
        <w:pStyle w:val="Heading1"/>
        <w:rPr>
          <w:b w:val="0"/>
          <w:sz w:val="22"/>
          <w:szCs w:val="22"/>
        </w:rPr>
      </w:pPr>
      <w:bookmarkStart w:name="_Toc384375500" w:id="151"/>
      <w:bookmarkStart w:name="_Toc5799169" w:id="152"/>
      <w:r w:rsidRPr="00A87829">
        <w:rPr>
          <w:sz w:val="22"/>
          <w:szCs w:val="22"/>
        </w:rPr>
        <w:lastRenderedPageBreak/>
        <w:t>Bureau of Labor Statistics</w:t>
      </w:r>
      <w:bookmarkEnd w:id="151"/>
      <w:r w:rsidRPr="00A87829">
        <w:rPr>
          <w:sz w:val="22"/>
          <w:szCs w:val="22"/>
        </w:rPr>
        <w:t xml:space="preserve"> </w:t>
      </w:r>
      <w:bookmarkStart w:name="_Toc384375501" w:id="153"/>
      <w:r w:rsidRPr="00A87829">
        <w:rPr>
          <w:sz w:val="22"/>
          <w:szCs w:val="22"/>
        </w:rPr>
        <w:t>Pre-Release Access Certification Form</w:t>
      </w:r>
      <w:bookmarkEnd w:id="152"/>
      <w:bookmarkEnd w:id="153"/>
    </w:p>
    <w:p w:rsidRPr="006762C8" w:rsidR="00922E00" w:rsidP="00922E00" w:rsidRDefault="00922E00" w14:paraId="4EA890E5" w14:textId="77777777">
      <w:pPr>
        <w:spacing w:after="0"/>
        <w:ind w:left="0"/>
        <w:jc w:val="center"/>
        <w:rPr>
          <w:b/>
        </w:rPr>
      </w:pPr>
    </w:p>
    <w:p w:rsidRPr="006762C8" w:rsidR="00922E00" w:rsidP="00922E00" w:rsidRDefault="00922E00" w14:paraId="33CB7929" w14:textId="77777777">
      <w:pPr>
        <w:spacing w:after="0"/>
        <w:ind w:left="0"/>
      </w:pPr>
      <w:r w:rsidRPr="006762C8">
        <w:t xml:space="preserve">I, [Name], Cooperating Representative for the State of [Name </w:t>
      </w:r>
      <w:r w:rsidR="000B5C5C">
        <w:t>of s</w:t>
      </w:r>
      <w:r w:rsidRPr="006762C8">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Pr="006762C8" w:rsidR="00922E00" w:rsidP="00922E00" w:rsidRDefault="00922E00" w14:paraId="1FF3D6D0" w14:textId="77777777">
      <w:pPr>
        <w:spacing w:after="0"/>
        <w:ind w:left="0"/>
      </w:pPr>
    </w:p>
    <w:p w:rsidRPr="006762C8" w:rsidR="00922E00" w:rsidP="00922E00" w:rsidRDefault="00922E00" w14:paraId="6884B6E3" w14:textId="77777777">
      <w:pPr>
        <w:spacing w:after="0"/>
        <w:ind w:left="0"/>
      </w:pPr>
    </w:p>
    <w:p w:rsidRPr="006762C8" w:rsidR="00922E00" w:rsidP="00922E00" w:rsidRDefault="00922E00" w14:paraId="46690DB0" w14:textId="77777777">
      <w:pPr>
        <w:spacing w:after="0"/>
        <w:ind w:left="0"/>
      </w:pPr>
    </w:p>
    <w:p w:rsidRPr="006762C8" w:rsidR="00922E00" w:rsidP="00922E00" w:rsidRDefault="00922E00" w14:paraId="473EF001" w14:textId="77777777">
      <w:pPr>
        <w:spacing w:after="0"/>
        <w:ind w:left="0"/>
      </w:pPr>
    </w:p>
    <w:p w:rsidRPr="006762C8" w:rsidR="00922E00" w:rsidP="00922E00" w:rsidRDefault="00922E00" w14:paraId="548A32C0" w14:textId="77777777">
      <w:pPr>
        <w:spacing w:after="0"/>
        <w:ind w:left="0"/>
      </w:pPr>
      <w:r w:rsidRPr="006762C8">
        <w:t>__________________________________________</w:t>
      </w:r>
      <w:r w:rsidRPr="006762C8">
        <w:tab/>
      </w:r>
      <w:r w:rsidRPr="006762C8">
        <w:tab/>
      </w:r>
      <w:r w:rsidRPr="006762C8">
        <w:tab/>
        <w:t>_______________</w:t>
      </w:r>
    </w:p>
    <w:p w:rsidRPr="006762C8" w:rsidR="00922E00" w:rsidP="00922E00" w:rsidRDefault="00922E00" w14:paraId="54C9C82A" w14:textId="69A68AEF">
      <w:pPr>
        <w:spacing w:after="0"/>
        <w:ind w:left="0"/>
      </w:pPr>
      <w:r w:rsidRPr="006762C8">
        <w:t>[Name]</w:t>
      </w:r>
      <w:r w:rsidRPr="006762C8">
        <w:tab/>
      </w:r>
      <w:r w:rsidRPr="006762C8">
        <w:tab/>
      </w:r>
      <w:r w:rsidRPr="006762C8">
        <w:tab/>
      </w:r>
      <w:r w:rsidRPr="006762C8">
        <w:tab/>
      </w:r>
      <w:r w:rsidRPr="006762C8">
        <w:tab/>
      </w:r>
      <w:r w:rsidRPr="006762C8">
        <w:tab/>
      </w:r>
      <w:r w:rsidRPr="006762C8">
        <w:tab/>
      </w:r>
      <w:r w:rsidRPr="006762C8">
        <w:tab/>
        <w:t>Date</w:t>
      </w:r>
    </w:p>
    <w:p w:rsidRPr="006762C8" w:rsidR="00922E00" w:rsidP="00922E00" w:rsidRDefault="00922E00" w14:paraId="5C10D9FC" w14:textId="77777777">
      <w:pPr>
        <w:spacing w:after="0"/>
        <w:ind w:left="0"/>
      </w:pPr>
      <w:r w:rsidRPr="006762C8">
        <w:t>BLS State Cooperating Representative</w:t>
      </w:r>
    </w:p>
    <w:p w:rsidRPr="006762C8" w:rsidR="00922E00" w:rsidP="00922E00" w:rsidRDefault="00922E00" w14:paraId="0D877383" w14:textId="77777777">
      <w:pPr>
        <w:spacing w:after="0"/>
        <w:ind w:left="0"/>
      </w:pPr>
      <w:r w:rsidRPr="006762C8">
        <w:t xml:space="preserve">[Name of </w:t>
      </w:r>
      <w:r w:rsidR="000B5C5C">
        <w:t>s</w:t>
      </w:r>
      <w:r w:rsidRPr="006762C8">
        <w:t>tate]</w:t>
      </w:r>
    </w:p>
    <w:p w:rsidR="004F64F2" w:rsidP="00922E00" w:rsidRDefault="00922E00" w14:paraId="20672FB3" w14:textId="312DEE34">
      <w:pPr>
        <w:ind w:left="0"/>
        <w:rPr>
          <w:sz w:val="24"/>
        </w:rPr>
      </w:pPr>
      <w:r w:rsidRPr="0082348A">
        <w:rPr>
          <w:sz w:val="24"/>
        </w:rPr>
        <w:br w:type="page"/>
      </w:r>
    </w:p>
    <w:p w:rsidR="004F64F2" w:rsidP="004F64F2" w:rsidRDefault="004F64F2" w14:paraId="49EC1A26" w14:textId="77777777">
      <w:pPr>
        <w:jc w:val="center"/>
        <w:rPr>
          <w:b/>
        </w:rPr>
      </w:pPr>
    </w:p>
    <w:p w:rsidR="004F64F2" w:rsidP="004F64F2" w:rsidRDefault="004F64F2" w14:paraId="01B3F376" w14:textId="77777777">
      <w:pPr>
        <w:jc w:val="center"/>
        <w:rPr>
          <w:b/>
        </w:rPr>
      </w:pPr>
    </w:p>
    <w:p w:rsidR="004F64F2" w:rsidP="004F64F2" w:rsidRDefault="004F64F2" w14:paraId="6F8F9D34" w14:textId="77777777">
      <w:pPr>
        <w:jc w:val="center"/>
        <w:rPr>
          <w:b/>
        </w:rPr>
      </w:pPr>
    </w:p>
    <w:p w:rsidR="004F64F2" w:rsidP="004F64F2" w:rsidRDefault="004F64F2" w14:paraId="738EBB97" w14:textId="77777777">
      <w:pPr>
        <w:jc w:val="center"/>
        <w:rPr>
          <w:b/>
        </w:rPr>
      </w:pPr>
    </w:p>
    <w:p w:rsidR="004F64F2" w:rsidP="004F64F2" w:rsidRDefault="004F64F2" w14:paraId="45BF8FC2" w14:textId="77777777">
      <w:pPr>
        <w:jc w:val="center"/>
        <w:rPr>
          <w:b/>
        </w:rPr>
      </w:pPr>
    </w:p>
    <w:p w:rsidR="004F64F2" w:rsidP="004F64F2" w:rsidRDefault="004F64F2" w14:paraId="60FAE1B6" w14:textId="77777777">
      <w:pPr>
        <w:jc w:val="center"/>
        <w:rPr>
          <w:b/>
        </w:rPr>
      </w:pPr>
    </w:p>
    <w:p w:rsidR="004F64F2" w:rsidP="004F64F2" w:rsidRDefault="004F64F2" w14:paraId="13B1F3F6" w14:textId="77777777">
      <w:pPr>
        <w:jc w:val="center"/>
        <w:rPr>
          <w:b/>
        </w:rPr>
      </w:pPr>
    </w:p>
    <w:p w:rsidR="004F64F2" w:rsidP="004F64F2" w:rsidRDefault="004F64F2" w14:paraId="2CE8ECF9" w14:textId="77777777">
      <w:pPr>
        <w:jc w:val="center"/>
        <w:rPr>
          <w:b/>
        </w:rPr>
      </w:pPr>
    </w:p>
    <w:p w:rsidR="004F64F2" w:rsidP="004F64F2" w:rsidRDefault="004F64F2" w14:paraId="7ED7E6AB" w14:textId="77777777">
      <w:pPr>
        <w:jc w:val="center"/>
        <w:rPr>
          <w:b/>
        </w:rPr>
      </w:pPr>
    </w:p>
    <w:p w:rsidR="004F64F2" w:rsidP="004F64F2" w:rsidRDefault="004F64F2" w14:paraId="3BB922A3" w14:textId="77777777">
      <w:pPr>
        <w:jc w:val="center"/>
        <w:rPr>
          <w:b/>
        </w:rPr>
      </w:pPr>
    </w:p>
    <w:p w:rsidR="004F64F2" w:rsidP="004F64F2" w:rsidRDefault="004F64F2" w14:paraId="48728C13" w14:textId="77777777">
      <w:pPr>
        <w:jc w:val="center"/>
        <w:rPr>
          <w:b/>
        </w:rPr>
      </w:pPr>
    </w:p>
    <w:p w:rsidRPr="0050701D" w:rsidR="004F64F2" w:rsidP="004F64F2" w:rsidRDefault="004F64F2" w14:paraId="032F5568" w14:textId="77777777">
      <w:pPr>
        <w:jc w:val="center"/>
        <w:rPr>
          <w:b/>
        </w:rPr>
      </w:pPr>
      <w:r w:rsidRPr="0050701D">
        <w:rPr>
          <w:b/>
        </w:rPr>
        <w:t>[this page intentionally left blank]</w:t>
      </w:r>
    </w:p>
    <w:p w:rsidR="004F64F2" w:rsidP="004F64F2" w:rsidRDefault="004F64F2" w14:paraId="27DDCDDD" w14:textId="77777777">
      <w:pPr>
        <w:jc w:val="center"/>
        <w:rPr>
          <w:sz w:val="24"/>
        </w:rPr>
      </w:pPr>
    </w:p>
    <w:p w:rsidRPr="0050701D" w:rsidR="004F64F2" w:rsidP="004F64F2" w:rsidRDefault="004F64F2" w14:paraId="38261419" w14:textId="6D748BF7">
      <w:pPr>
        <w:jc w:val="center"/>
        <w:rPr>
          <w:b/>
        </w:rPr>
      </w:pPr>
      <w:r>
        <w:rPr>
          <w:sz w:val="24"/>
        </w:rPr>
        <w:br w:type="page"/>
      </w:r>
    </w:p>
    <w:p w:rsidRPr="003A6DD4" w:rsidR="00922E00" w:rsidP="006762C8" w:rsidRDefault="00922E00" w14:paraId="319DA7F7" w14:textId="77777777">
      <w:pPr>
        <w:keepNext w:val="0"/>
        <w:spacing w:after="200" w:line="276" w:lineRule="auto"/>
        <w:ind w:left="0"/>
        <w:jc w:val="center"/>
        <w:rPr>
          <w:szCs w:val="22"/>
        </w:rPr>
      </w:pPr>
      <w:bookmarkStart w:name="_Toc384375502" w:id="154"/>
      <w:r w:rsidRPr="006762C8">
        <w:rPr>
          <w:b/>
          <w:sz w:val="22"/>
          <w:szCs w:val="22"/>
        </w:rPr>
        <w:lastRenderedPageBreak/>
        <w:t>CONDITIONS FOR HANDLING BLS PRE-RELEASE INFORMATION</w:t>
      </w:r>
      <w:bookmarkEnd w:id="154"/>
    </w:p>
    <w:p w:rsidRPr="0082348A" w:rsidR="00922E00" w:rsidP="00922E00" w:rsidRDefault="00922E00" w14:paraId="08418294" w14:textId="77777777">
      <w:pPr>
        <w:spacing w:after="0"/>
        <w:ind w:left="0"/>
      </w:pPr>
    </w:p>
    <w:p w:rsidRPr="0082348A" w:rsidR="00922E00" w:rsidP="00922E00" w:rsidRDefault="00922E00" w14:paraId="543B250E" w14:textId="385C60EB">
      <w:pPr>
        <w:spacing w:after="0"/>
        <w:ind w:left="0"/>
      </w:pPr>
      <w:r w:rsidRPr="0082348A">
        <w:rPr>
          <w:u w:val="single"/>
        </w:rPr>
        <w:t>PURPOSE</w:t>
      </w:r>
      <w:r w:rsidRPr="0082348A">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w:t>
      </w:r>
      <w:r w:rsidR="00F76C21">
        <w:t xml:space="preserve"> or personally</w:t>
      </w:r>
      <w:r w:rsidRPr="0082348A">
        <w:t xml:space="preserve"> identifiable information.  </w:t>
      </w:r>
    </w:p>
    <w:p w:rsidRPr="0082348A" w:rsidR="00922E00" w:rsidP="00922E00" w:rsidRDefault="00922E00" w14:paraId="7C097A40" w14:textId="77777777">
      <w:pPr>
        <w:spacing w:after="0"/>
        <w:ind w:left="0"/>
      </w:pPr>
    </w:p>
    <w:p w:rsidRPr="0082348A" w:rsidR="00922E00" w:rsidP="00922E00" w:rsidRDefault="00922E00" w14:paraId="12A3E63C" w14:textId="77777777">
      <w:pPr>
        <w:spacing w:after="0"/>
        <w:ind w:left="0"/>
      </w:pPr>
      <w:r w:rsidRPr="0082348A">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t>BLS State OSHS</w:t>
      </w:r>
      <w:r w:rsidRPr="0082348A">
        <w:t xml:space="preserve"> Cooperating Representative.</w:t>
      </w:r>
    </w:p>
    <w:p w:rsidRPr="0082348A" w:rsidR="00922E00" w:rsidP="00922E00" w:rsidRDefault="00922E00" w14:paraId="34C43E60" w14:textId="77777777">
      <w:pPr>
        <w:spacing w:after="0"/>
        <w:ind w:left="0"/>
      </w:pPr>
    </w:p>
    <w:p w:rsidRPr="0082348A" w:rsidR="00922E00" w:rsidP="00053E75" w:rsidRDefault="00922E00" w14:paraId="6799B3A7" w14:textId="77777777">
      <w:pPr>
        <w:keepNext w:val="0"/>
        <w:numPr>
          <w:ilvl w:val="0"/>
          <w:numId w:val="46"/>
        </w:numPr>
        <w:spacing w:after="0"/>
      </w:pPr>
      <w:r w:rsidRPr="0082348A">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rsidRPr="0082348A" w:rsidR="00922E00" w:rsidP="00053E75" w:rsidRDefault="00922E00" w14:paraId="0E8DF226" w14:textId="77777777">
      <w:pPr>
        <w:keepNext w:val="0"/>
        <w:numPr>
          <w:ilvl w:val="0"/>
          <w:numId w:val="46"/>
        </w:numPr>
        <w:spacing w:after="0"/>
      </w:pPr>
      <w:r w:rsidRPr="0082348A">
        <w:t>Individuals will store BLS pre-release information in a manner that ensures unauthorized persons cannot view or otherwise gain access to the BLS pre-release information.</w:t>
      </w:r>
    </w:p>
    <w:p w:rsidRPr="0082348A" w:rsidR="00922E00" w:rsidP="00053E75" w:rsidRDefault="00922E00" w14:paraId="768F6588" w14:textId="77777777">
      <w:pPr>
        <w:keepNext w:val="0"/>
        <w:numPr>
          <w:ilvl w:val="0"/>
          <w:numId w:val="46"/>
        </w:numPr>
        <w:spacing w:after="0"/>
      </w:pPr>
      <w:r w:rsidRPr="0082348A">
        <w:t>Individuals will not remove BL</w:t>
      </w:r>
      <w:r w:rsidR="000B5C5C">
        <w:t>S pre-release information from s</w:t>
      </w:r>
      <w:r w:rsidRPr="0082348A">
        <w:t>tate government facilities.</w:t>
      </w:r>
    </w:p>
    <w:p w:rsidRPr="0082348A" w:rsidR="00922E00" w:rsidP="00053E75" w:rsidRDefault="00922E00" w14:paraId="7637086A" w14:textId="77777777">
      <w:pPr>
        <w:keepNext w:val="0"/>
        <w:numPr>
          <w:ilvl w:val="0"/>
          <w:numId w:val="46"/>
        </w:numPr>
        <w:spacing w:after="0"/>
      </w:pPr>
      <w:r w:rsidRPr="0082348A">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Pr="0082348A" w:rsidR="00922E00" w:rsidP="00053E75" w:rsidRDefault="00922E00" w14:paraId="384ACE02" w14:textId="77777777">
      <w:pPr>
        <w:keepNext w:val="0"/>
        <w:numPr>
          <w:ilvl w:val="0"/>
          <w:numId w:val="46"/>
        </w:numPr>
        <w:spacing w:after="0"/>
      </w:pPr>
      <w:r w:rsidRPr="0082348A">
        <w:t>Individuals with access to any BLS pre-release information must not use the information for personal gain.</w:t>
      </w:r>
    </w:p>
    <w:p w:rsidR="00922E00" w:rsidP="00053E75" w:rsidRDefault="00922E00" w14:paraId="28CDF42D" w14:textId="77777777">
      <w:pPr>
        <w:keepNext w:val="0"/>
        <w:numPr>
          <w:ilvl w:val="0"/>
          <w:numId w:val="46"/>
        </w:numPr>
        <w:spacing w:after="0"/>
      </w:pPr>
      <w:r w:rsidRPr="0082348A">
        <w:t xml:space="preserve">Individuals will notify the BLS immediately upon discovering any actual or perceived unauthorized disclosure of the BLS pre-release information. </w:t>
      </w:r>
    </w:p>
    <w:p w:rsidR="004F64F2" w:rsidP="004F64F2" w:rsidRDefault="004F64F2" w14:paraId="2B2A857B" w14:textId="77777777">
      <w:pPr>
        <w:keepNext w:val="0"/>
        <w:spacing w:after="0"/>
      </w:pPr>
    </w:p>
    <w:p w:rsidR="004F64F2" w:rsidP="004F64F2" w:rsidRDefault="004F64F2" w14:paraId="61B2930D" w14:textId="77777777">
      <w:pPr>
        <w:keepNext w:val="0"/>
        <w:spacing w:after="0"/>
      </w:pPr>
    </w:p>
    <w:p w:rsidR="004F64F2" w:rsidP="004F64F2" w:rsidRDefault="004F64F2" w14:paraId="1AC04792" w14:textId="347E638D">
      <w:pPr>
        <w:keepNext w:val="0"/>
        <w:spacing w:after="0"/>
      </w:pPr>
    </w:p>
    <w:p w:rsidR="004F64F2" w:rsidRDefault="004F64F2" w14:paraId="6FBDF6C8" w14:textId="77777777">
      <w:pPr>
        <w:keepNext w:val="0"/>
        <w:spacing w:after="200" w:line="276" w:lineRule="auto"/>
        <w:ind w:left="0"/>
      </w:pPr>
      <w:r>
        <w:br w:type="page"/>
      </w:r>
    </w:p>
    <w:p w:rsidR="004F64F2" w:rsidP="004F64F2" w:rsidRDefault="004F64F2" w14:paraId="5AF17A9F" w14:textId="77777777">
      <w:pPr>
        <w:jc w:val="center"/>
        <w:rPr>
          <w:b/>
        </w:rPr>
      </w:pPr>
    </w:p>
    <w:p w:rsidR="004F64F2" w:rsidP="004F64F2" w:rsidRDefault="004F64F2" w14:paraId="7CFA128E" w14:textId="77777777">
      <w:pPr>
        <w:jc w:val="center"/>
        <w:rPr>
          <w:b/>
        </w:rPr>
      </w:pPr>
    </w:p>
    <w:p w:rsidR="004F64F2" w:rsidP="004F64F2" w:rsidRDefault="004F64F2" w14:paraId="20A6C7E6" w14:textId="77777777">
      <w:pPr>
        <w:jc w:val="center"/>
        <w:rPr>
          <w:b/>
        </w:rPr>
      </w:pPr>
    </w:p>
    <w:p w:rsidR="004F64F2" w:rsidP="004F64F2" w:rsidRDefault="004F64F2" w14:paraId="394F9534" w14:textId="77777777">
      <w:pPr>
        <w:jc w:val="center"/>
        <w:rPr>
          <w:b/>
        </w:rPr>
      </w:pPr>
    </w:p>
    <w:p w:rsidR="004F64F2" w:rsidP="004F64F2" w:rsidRDefault="004F64F2" w14:paraId="3D1BACC7" w14:textId="77777777">
      <w:pPr>
        <w:jc w:val="center"/>
        <w:rPr>
          <w:b/>
        </w:rPr>
      </w:pPr>
    </w:p>
    <w:p w:rsidR="004F64F2" w:rsidP="004F64F2" w:rsidRDefault="004F64F2" w14:paraId="69C033AB" w14:textId="77777777">
      <w:pPr>
        <w:jc w:val="center"/>
        <w:rPr>
          <w:b/>
        </w:rPr>
      </w:pPr>
    </w:p>
    <w:p w:rsidR="004F64F2" w:rsidP="004F64F2" w:rsidRDefault="004F64F2" w14:paraId="0D8B1E1C" w14:textId="77777777">
      <w:pPr>
        <w:jc w:val="center"/>
        <w:rPr>
          <w:b/>
        </w:rPr>
      </w:pPr>
    </w:p>
    <w:p w:rsidR="004F64F2" w:rsidP="004F64F2" w:rsidRDefault="004F64F2" w14:paraId="2D0EDCBC" w14:textId="77777777">
      <w:pPr>
        <w:jc w:val="center"/>
        <w:rPr>
          <w:b/>
        </w:rPr>
      </w:pPr>
    </w:p>
    <w:p w:rsidR="004F64F2" w:rsidP="004F64F2" w:rsidRDefault="004F64F2" w14:paraId="2E36D37E" w14:textId="77777777">
      <w:pPr>
        <w:jc w:val="center"/>
        <w:rPr>
          <w:b/>
        </w:rPr>
      </w:pPr>
    </w:p>
    <w:p w:rsidR="004F64F2" w:rsidP="004F64F2" w:rsidRDefault="004F64F2" w14:paraId="085C4F49" w14:textId="77777777">
      <w:pPr>
        <w:jc w:val="center"/>
        <w:rPr>
          <w:b/>
        </w:rPr>
      </w:pPr>
    </w:p>
    <w:p w:rsidR="004F64F2" w:rsidP="004F64F2" w:rsidRDefault="004F64F2" w14:paraId="585A5412" w14:textId="77777777">
      <w:pPr>
        <w:jc w:val="center"/>
        <w:rPr>
          <w:b/>
        </w:rPr>
      </w:pPr>
    </w:p>
    <w:p w:rsidRPr="0050701D" w:rsidR="004F64F2" w:rsidP="004F64F2" w:rsidRDefault="004F64F2" w14:paraId="65B13956" w14:textId="77777777">
      <w:pPr>
        <w:jc w:val="center"/>
        <w:rPr>
          <w:b/>
        </w:rPr>
      </w:pPr>
      <w:r w:rsidRPr="0050701D">
        <w:rPr>
          <w:b/>
        </w:rPr>
        <w:t>[this page intentionally left blank]</w:t>
      </w:r>
    </w:p>
    <w:p w:rsidRPr="0082348A" w:rsidR="004F64F2" w:rsidP="004F64F2" w:rsidRDefault="004F64F2" w14:paraId="08AEC9BF" w14:textId="77777777">
      <w:pPr>
        <w:keepNext w:val="0"/>
        <w:spacing w:after="0"/>
      </w:pPr>
    </w:p>
    <w:p w:rsidR="003D7451" w:rsidP="00541172" w:rsidRDefault="00541172" w14:paraId="001D26D6" w14:textId="77777777">
      <w:pPr>
        <w:sectPr w:rsidR="003D7451" w:rsidSect="00743DBE">
          <w:headerReference w:type="even" r:id="rId105"/>
          <w:headerReference w:type="default" r:id="rId106"/>
          <w:footerReference w:type="default" r:id="rId107"/>
          <w:headerReference w:type="first" r:id="rId108"/>
          <w:pgSz w:w="12240" w:h="15840"/>
          <w:pgMar w:top="1440" w:right="1440" w:bottom="1440" w:left="1440" w:header="720" w:footer="720" w:gutter="0"/>
          <w:cols w:space="720"/>
          <w:docGrid w:linePitch="360"/>
        </w:sectPr>
      </w:pPr>
      <w:r w:rsidRPr="00FC48A7">
        <w:br w:type="page"/>
      </w:r>
    </w:p>
    <w:p w:rsidRPr="00685CBC" w:rsidR="007B14C3" w:rsidP="00685CBC" w:rsidRDefault="007B14C3" w14:paraId="796793F7" w14:textId="77777777">
      <w:pPr>
        <w:jc w:val="center"/>
        <w:rPr>
          <w:b/>
          <w:sz w:val="31"/>
          <w:szCs w:val="31"/>
        </w:rPr>
      </w:pPr>
      <w:r w:rsidRPr="00685CBC">
        <w:rPr>
          <w:b/>
          <w:sz w:val="31"/>
          <w:szCs w:val="31"/>
        </w:rPr>
        <w:lastRenderedPageBreak/>
        <w:t>OSHS COOPERATIVE AGREEMENT</w:t>
      </w:r>
      <w:r w:rsidRPr="00685CBC">
        <w:rPr>
          <w:b/>
          <w:sz w:val="31"/>
          <w:szCs w:val="31"/>
        </w:rPr>
        <w:br/>
      </w:r>
      <w:bookmarkStart w:name="_Toc360880578" w:id="155"/>
      <w:r w:rsidRPr="00685CBC">
        <w:rPr>
          <w:b/>
          <w:sz w:val="31"/>
          <w:szCs w:val="31"/>
        </w:rPr>
        <w:br/>
        <w:t>WORK STATEMENTS</w:t>
      </w:r>
      <w:bookmarkEnd w:id="155"/>
    </w:p>
    <w:p w:rsidRPr="00FC48A7" w:rsidR="007B14C3" w:rsidP="00F6218F" w:rsidRDefault="007B14C3" w14:paraId="15A45BBA" w14:textId="77777777">
      <w:pPr>
        <w:ind w:left="0"/>
      </w:pPr>
    </w:p>
    <w:p w:rsidRPr="00FC48A7" w:rsidR="007B14C3" w:rsidP="00736046" w:rsidRDefault="007B14C3" w14:paraId="5D5FAD22" w14:textId="77777777">
      <w:pPr>
        <w:ind w:left="0"/>
        <w:jc w:val="both"/>
      </w:pPr>
      <w:r w:rsidRPr="00FC48A7">
        <w:t>The BLS uses the attached "check-the-box" work statements in-lieu of requiring long, written program narratives to accompany the Cooperative Agreement application.  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p w:rsidRPr="00FC48A7" w:rsidR="007B14C3" w:rsidP="003D26FE" w:rsidRDefault="003D26FE" w14:paraId="3A81E4E4" w14:textId="77777777">
      <w:pPr>
        <w:tabs>
          <w:tab w:val="left" w:pos="2520"/>
          <w:tab w:val="left" w:pos="5670"/>
        </w:tabs>
        <w:ind w:left="2520" w:hanging="2520"/>
      </w:pPr>
      <w:r>
        <w:tab/>
        <w:t>All OSHS Program</w:t>
      </w:r>
      <w:r>
        <w:tab/>
        <w:t>25 minutes</w:t>
      </w:r>
      <w:r>
        <w:br/>
      </w:r>
      <w:r w:rsidR="000F37EC">
        <w:t>SOII</w:t>
      </w:r>
      <w:r>
        <w:tab/>
        <w:t>50 minutes</w:t>
      </w:r>
      <w:r>
        <w:br/>
      </w:r>
      <w:r w:rsidRPr="00FC48A7" w:rsidR="007B14C3">
        <w:t>CFOI</w:t>
      </w:r>
      <w:r w:rsidRPr="00FC48A7" w:rsidR="007B14C3">
        <w:tab/>
        <w:t>45 minutes</w:t>
      </w:r>
    </w:p>
    <w:p w:rsidRPr="00FC48A7" w:rsidR="007B14C3" w:rsidP="00736046" w:rsidRDefault="007B14C3" w14:paraId="2436DC1E" w14:textId="06DB2894">
      <w:pPr>
        <w:ind w:left="0"/>
        <w:jc w:val="both"/>
      </w:pPr>
      <w:r w:rsidRPr="00FC48A7">
        <w:t>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the Bureau of Labor Statistics, Division of Financial Management (1220-0149), 2 Massachusetts Avenue, NE, Washington, D.C.  20212-0001.</w:t>
      </w:r>
      <w:r w:rsidR="00120753">
        <w:t xml:space="preserve"> </w:t>
      </w:r>
      <w:r w:rsidRPr="00FC48A7">
        <w:t xml:space="preserve"> You are not required to respond to the collection of information unless it displays a currently valid OMB control number.</w:t>
      </w:r>
    </w:p>
    <w:p w:rsidRPr="00FC48A7" w:rsidR="007B14C3" w:rsidP="00736046" w:rsidRDefault="007B14C3" w14:paraId="67A723D8" w14:textId="77777777">
      <w:pPr>
        <w:ind w:left="0"/>
        <w:jc w:val="both"/>
        <w:sectPr w:rsidRPr="00FC48A7" w:rsidR="007B14C3" w:rsidSect="00743DBE">
          <w:headerReference w:type="even" r:id="rId109"/>
          <w:headerReference w:type="default" r:id="rId110"/>
          <w:footerReference w:type="default" r:id="rId111"/>
          <w:headerReference w:type="first" r:id="rId112"/>
          <w:pgSz w:w="12240" w:h="15840"/>
          <w:pgMar w:top="1440" w:right="1440" w:bottom="1440" w:left="1440" w:header="720" w:footer="720" w:gutter="0"/>
          <w:cols w:space="720"/>
          <w:docGrid w:linePitch="360"/>
        </w:sectPr>
      </w:pPr>
    </w:p>
    <w:p w:rsidRPr="00FC48A7" w:rsidR="00F6218F" w:rsidP="00F6218F" w:rsidRDefault="00F6218F" w14:paraId="1216F11C" w14:textId="77777777">
      <w:bookmarkStart w:name="_Toc356978087" w:id="156"/>
      <w:bookmarkStart w:name="_Toc350864689" w:id="157"/>
    </w:p>
    <w:p w:rsidRPr="00FC48A7" w:rsidR="00F6218F" w:rsidP="00F6218F" w:rsidRDefault="00F6218F" w14:paraId="152C7845" w14:textId="77777777"/>
    <w:p w:rsidRPr="00FC48A7" w:rsidR="00F6218F" w:rsidP="00F6218F" w:rsidRDefault="00F6218F" w14:paraId="660EB246" w14:textId="77777777"/>
    <w:p w:rsidRPr="00FC48A7" w:rsidR="00F6218F" w:rsidP="00F6218F" w:rsidRDefault="00F6218F" w14:paraId="5CDA2502" w14:textId="77777777"/>
    <w:p w:rsidRPr="00FC48A7" w:rsidR="00F6218F" w:rsidP="00F6218F" w:rsidRDefault="00F6218F" w14:paraId="37CAA80D" w14:textId="77777777"/>
    <w:p w:rsidRPr="00FC48A7" w:rsidR="00F6218F" w:rsidP="00F6218F" w:rsidRDefault="00F6218F" w14:paraId="749DCAE5" w14:textId="77777777"/>
    <w:p w:rsidRPr="00FC48A7" w:rsidR="00F6218F" w:rsidP="00F6218F" w:rsidRDefault="00F6218F" w14:paraId="647D9AAA" w14:textId="77777777"/>
    <w:p w:rsidRPr="00FC48A7" w:rsidR="00F6218F" w:rsidP="00F6218F" w:rsidRDefault="00F6218F" w14:paraId="41A3661E" w14:textId="77777777"/>
    <w:p w:rsidRPr="00FC48A7" w:rsidR="00F6218F" w:rsidP="00F6218F" w:rsidRDefault="00F6218F" w14:paraId="34915821" w14:textId="77777777"/>
    <w:p w:rsidRPr="00FC48A7" w:rsidR="00F6218F" w:rsidP="00F6218F" w:rsidRDefault="00F6218F" w14:paraId="46EEAB8D" w14:textId="77777777"/>
    <w:p w:rsidRPr="00FC48A7" w:rsidR="00F6218F" w:rsidP="00F6218F" w:rsidRDefault="00F6218F" w14:paraId="4D381797" w14:textId="77777777"/>
    <w:p w:rsidRPr="00FC48A7" w:rsidR="00F6218F" w:rsidP="00F6218F" w:rsidRDefault="00F6218F" w14:paraId="7BEDCDC0" w14:textId="77777777"/>
    <w:p w:rsidR="006424F8" w:rsidP="00F6218F" w:rsidRDefault="00F6218F" w14:paraId="6CFB2D0B" w14:textId="77777777">
      <w:pPr>
        <w:jc w:val="center"/>
        <w:rPr>
          <w:b/>
        </w:rPr>
        <w:sectPr w:rsidR="006424F8" w:rsidSect="00743DBE">
          <w:headerReference w:type="even" r:id="rId113"/>
          <w:headerReference w:type="default" r:id="rId114"/>
          <w:footerReference w:type="even" r:id="rId115"/>
          <w:footerReference w:type="default" r:id="rId116"/>
          <w:headerReference w:type="first" r:id="rId117"/>
          <w:pgSz w:w="12240" w:h="15840"/>
          <w:pgMar w:top="1440" w:right="1440" w:bottom="1440" w:left="1440" w:header="720" w:footer="720" w:gutter="0"/>
          <w:cols w:space="720"/>
          <w:docGrid w:linePitch="360"/>
        </w:sectPr>
      </w:pPr>
      <w:r w:rsidRPr="0050701D">
        <w:rPr>
          <w:b/>
        </w:rPr>
        <w:t>[this page intentionally left blank]</w:t>
      </w:r>
    </w:p>
    <w:p w:rsidRPr="00FC48A7" w:rsidR="00391F8D" w:rsidP="00D76175" w:rsidRDefault="0030257C" w14:paraId="7AFBE738" w14:textId="77777777">
      <w:pPr>
        <w:pStyle w:val="Heading1"/>
        <w:spacing w:line="360" w:lineRule="exact"/>
      </w:pPr>
      <w:bookmarkStart w:name="_Toc505079832" w:id="158"/>
      <w:bookmarkStart w:name="_Toc5799170" w:id="159"/>
      <w:r w:rsidRPr="00FC48A7">
        <w:lastRenderedPageBreak/>
        <w:t>ALL OSHS PROGRAM</w:t>
      </w:r>
      <w:bookmarkEnd w:id="156"/>
      <w:bookmarkEnd w:id="157"/>
      <w:bookmarkEnd w:id="158"/>
      <w:bookmarkEnd w:id="159"/>
    </w:p>
    <w:p w:rsidRPr="00FC48A7" w:rsidR="00131178" w:rsidP="00D46CDC" w:rsidRDefault="0030257C" w14:paraId="2CE242A9" w14:textId="77777777">
      <w:pPr>
        <w:spacing w:after="0"/>
        <w:ind w:left="8366"/>
        <w:jc w:val="center"/>
      </w:pPr>
      <w:bookmarkStart w:name="_Toc356978088" w:id="160"/>
      <w:r w:rsidRPr="00FC48A7">
        <w:t>Agree To</w:t>
      </w:r>
      <w:r w:rsidRPr="00FC48A7">
        <w:br/>
        <w:t>Comply</w:t>
      </w:r>
      <w:r w:rsidRPr="00FC48A7">
        <w:br/>
        <w:t>(Check Box)</w:t>
      </w:r>
    </w:p>
    <w:p w:rsidRPr="00945FD8" w:rsidR="00391F8D" w:rsidP="00AD219A" w:rsidRDefault="00077BF7" w14:paraId="7F2415D9" w14:textId="77777777">
      <w:pPr>
        <w:pStyle w:val="Heading3"/>
        <w:tabs>
          <w:tab w:val="left" w:pos="540"/>
        </w:tabs>
        <w:ind w:left="0"/>
        <w:jc w:val="both"/>
        <w:rPr>
          <w:sz w:val="22"/>
        </w:rPr>
      </w:pPr>
      <w:bookmarkStart w:name="_Toc350864690" w:id="161"/>
      <w:r w:rsidRPr="00945FD8">
        <w:rPr>
          <w:sz w:val="22"/>
        </w:rPr>
        <w:t>A.</w:t>
      </w:r>
      <w:r w:rsidRPr="00945FD8">
        <w:rPr>
          <w:sz w:val="22"/>
        </w:rPr>
        <w:tab/>
        <w:t>ADMINISTRATIVE REQUIREMENTS/ASSURANCES</w:t>
      </w:r>
      <w:bookmarkEnd w:id="160"/>
      <w:bookmarkEnd w:id="161"/>
    </w:p>
    <w:tbl>
      <w:tblPr>
        <w:tblW w:w="0" w:type="auto"/>
        <w:tblLayout w:type="fixed"/>
        <w:tblLook w:val="0000" w:firstRow="0" w:lastRow="0" w:firstColumn="0" w:lastColumn="0" w:noHBand="0" w:noVBand="0"/>
      </w:tblPr>
      <w:tblGrid>
        <w:gridCol w:w="8496"/>
        <w:gridCol w:w="1080"/>
      </w:tblGrid>
      <w:tr w:rsidRPr="00FC48A7" w:rsidR="0030257C" w:rsidTr="003C2AC6" w14:paraId="39D9F079" w14:textId="77777777">
        <w:trPr>
          <w:cantSplit/>
        </w:trPr>
        <w:tc>
          <w:tcPr>
            <w:tcW w:w="8496" w:type="dxa"/>
          </w:tcPr>
          <w:p w:rsidRPr="00FC48A7" w:rsidR="0030257C" w:rsidP="00AD219A" w:rsidRDefault="00077BF7" w14:paraId="26671879" w14:textId="77777777">
            <w:pPr>
              <w:spacing w:after="120"/>
              <w:ind w:left="432"/>
              <w:jc w:val="both"/>
            </w:pPr>
            <w:r w:rsidRPr="00FC48A7">
              <w:t>The State Grantee Agency (SGA) shall adhere to all terms and conditions specified in Part I. Administrative Requirements, including the Assurances.  By agreeing to comply here, the SGA is relieved of attaching the Assurances (Standard Form 424C) to its application.  No variances will be accepted for this requirement.</w:t>
            </w:r>
          </w:p>
        </w:tc>
        <w:tc>
          <w:tcPr>
            <w:tcW w:w="1080" w:type="dxa"/>
          </w:tcPr>
          <w:p w:rsidRPr="00FC48A7" w:rsidR="0030257C" w:rsidP="00736046" w:rsidRDefault="00077BF7" w14:paraId="5C22B07F" w14:textId="77777777">
            <w:pPr>
              <w:ind w:left="0"/>
              <w:jc w:val="both"/>
            </w:pPr>
            <w:r w:rsidRPr="00FC48A7">
              <w:t>[____]</w:t>
            </w:r>
          </w:p>
        </w:tc>
      </w:tr>
    </w:tbl>
    <w:p w:rsidRPr="00945FD8" w:rsidR="00391F8D" w:rsidP="00AD219A" w:rsidRDefault="00077BF7" w14:paraId="78EB20DA" w14:textId="77777777">
      <w:pPr>
        <w:pStyle w:val="Heading3"/>
        <w:tabs>
          <w:tab w:val="left" w:pos="540"/>
        </w:tabs>
        <w:ind w:left="0"/>
        <w:jc w:val="both"/>
        <w:rPr>
          <w:sz w:val="22"/>
        </w:rPr>
      </w:pPr>
      <w:r w:rsidRPr="00945FD8">
        <w:rPr>
          <w:sz w:val="22"/>
        </w:rPr>
        <w:t>B.</w:t>
      </w:r>
      <w:r w:rsidRPr="00945FD8">
        <w:rPr>
          <w:sz w:val="22"/>
        </w:rPr>
        <w:tab/>
      </w:r>
      <w:bookmarkStart w:name="_Toc356978089" w:id="162"/>
      <w:bookmarkStart w:name="_Toc350864691" w:id="163"/>
      <w:r w:rsidRPr="00945FD8">
        <w:rPr>
          <w:sz w:val="22"/>
        </w:rPr>
        <w:t>SUBMISSION OF FINANCIAL REPORTS</w:t>
      </w:r>
      <w:bookmarkEnd w:id="162"/>
      <w:bookmarkEnd w:id="163"/>
    </w:p>
    <w:tbl>
      <w:tblPr>
        <w:tblW w:w="0" w:type="auto"/>
        <w:tblLayout w:type="fixed"/>
        <w:tblLook w:val="0000" w:firstRow="0" w:lastRow="0" w:firstColumn="0" w:lastColumn="0" w:noHBand="0" w:noVBand="0"/>
      </w:tblPr>
      <w:tblGrid>
        <w:gridCol w:w="8496"/>
        <w:gridCol w:w="1080"/>
      </w:tblGrid>
      <w:tr w:rsidRPr="00FC48A7" w:rsidR="0030257C" w:rsidTr="00280D3A" w14:paraId="349AB90E" w14:textId="77777777">
        <w:trPr>
          <w:trHeight w:val="1017"/>
        </w:trPr>
        <w:tc>
          <w:tcPr>
            <w:tcW w:w="8496" w:type="dxa"/>
          </w:tcPr>
          <w:p w:rsidRPr="00FC48A7" w:rsidR="0030257C" w:rsidP="00AD219A" w:rsidRDefault="00472555" w14:paraId="6F5855A9" w14:textId="77777777">
            <w:pPr>
              <w:spacing w:after="120"/>
              <w:ind w:left="432"/>
              <w:jc w:val="both"/>
            </w:pPr>
            <w:r>
              <w:t>The SGAs Financial Accounting System must be able to provide the financial information necessary to comply with audit requirements and to complete the SF-425 Federal Financial Report (FFR) and the BLS-OSHS2 Quarterly Financial Report.</w:t>
            </w:r>
          </w:p>
        </w:tc>
        <w:tc>
          <w:tcPr>
            <w:tcW w:w="1080" w:type="dxa"/>
          </w:tcPr>
          <w:p w:rsidRPr="00FC48A7" w:rsidR="0030257C" w:rsidP="00736046" w:rsidRDefault="00077BF7" w14:paraId="2ADB2803" w14:textId="77777777">
            <w:pPr>
              <w:ind w:left="0"/>
              <w:jc w:val="both"/>
            </w:pPr>
            <w:r w:rsidRPr="00FC48A7">
              <w:t>[____]</w:t>
            </w:r>
          </w:p>
        </w:tc>
      </w:tr>
      <w:tr w:rsidRPr="00FC48A7" w:rsidR="0030257C" w:rsidTr="00280D3A" w14:paraId="18D39150" w14:textId="77777777">
        <w:trPr>
          <w:trHeight w:val="548"/>
        </w:trPr>
        <w:tc>
          <w:tcPr>
            <w:tcW w:w="8496" w:type="dxa"/>
          </w:tcPr>
          <w:p w:rsidR="00472555" w:rsidP="00AD219A" w:rsidRDefault="00472555" w14:paraId="2EBA303E" w14:textId="77777777">
            <w:pPr>
              <w:spacing w:after="120"/>
              <w:ind w:left="432"/>
              <w:jc w:val="both"/>
              <w:rPr>
                <w:u w:val="single"/>
              </w:rPr>
            </w:pPr>
            <w:r>
              <w:rPr>
                <w:u w:val="single"/>
              </w:rPr>
              <w:t>Quarterly Financial Reporting Requirements</w:t>
            </w:r>
          </w:p>
          <w:p w:rsidR="00472555" w:rsidP="00AD219A" w:rsidRDefault="00472555" w14:paraId="37D9926A" w14:textId="77777777">
            <w:pPr>
              <w:spacing w:after="120"/>
              <w:ind w:left="432"/>
              <w:jc w:val="both"/>
            </w:pPr>
            <w:r w:rsidRPr="00280D3A">
              <w:t xml:space="preserve">BLS-OSHS2 </w:t>
            </w:r>
            <w:r w:rsidRPr="005865EB">
              <w:t>–</w:t>
            </w:r>
            <w:r>
              <w:t xml:space="preserve"> State agencies must submit the BLS-OSHS2 Quarterly Financial Report to the regional office within 30 days after the end of the each quarter.</w:t>
            </w:r>
          </w:p>
          <w:p w:rsidRPr="00FC48A7" w:rsidR="0030257C" w:rsidP="00AD219A" w:rsidRDefault="00472555" w14:paraId="30D2C8D2" w14:textId="77777777">
            <w:pPr>
              <w:spacing w:after="120"/>
              <w:ind w:left="432"/>
              <w:jc w:val="both"/>
            </w:pPr>
            <w:r>
              <w:t xml:space="preserve">HHS-PMS FFR Federal Cash Transaction Report </w:t>
            </w:r>
            <w:r w:rsidRPr="005865EB">
              <w:t xml:space="preserve">– </w:t>
            </w:r>
            <w:r>
              <w:t xml:space="preserve">State agencies must complete item 10 (lines a </w:t>
            </w:r>
            <w:r w:rsidRPr="005865EB">
              <w:t>–</w:t>
            </w:r>
            <w:r>
              <w:t xml:space="preserve"> c) of the FFR each quarter at HHS-PMS within 30 days from the end of the fiscal quarter, after which the system will close until the end of the following fiscal quarter.</w:t>
            </w:r>
          </w:p>
        </w:tc>
        <w:tc>
          <w:tcPr>
            <w:tcW w:w="1080" w:type="dxa"/>
          </w:tcPr>
          <w:p w:rsidRPr="00280D3A" w:rsidR="007E20C0" w:rsidP="00736046" w:rsidRDefault="007E20C0" w14:paraId="216EF1BD" w14:textId="77777777">
            <w:pPr>
              <w:ind w:left="0"/>
              <w:jc w:val="both"/>
              <w:rPr>
                <w:sz w:val="12"/>
              </w:rPr>
            </w:pPr>
          </w:p>
          <w:p w:rsidRPr="00280D3A" w:rsidR="008D543D" w:rsidP="00280D3A" w:rsidRDefault="00077BF7" w14:paraId="383CA425" w14:textId="77777777">
            <w:pPr>
              <w:spacing w:after="280"/>
              <w:ind w:left="0"/>
              <w:jc w:val="both"/>
              <w:rPr>
                <w:sz w:val="6"/>
              </w:rPr>
            </w:pPr>
            <w:r w:rsidRPr="00FC48A7">
              <w:t>[____]</w:t>
            </w:r>
            <w:r w:rsidR="008D543D">
              <w:br/>
            </w:r>
          </w:p>
          <w:p w:rsidR="008D543D" w:rsidP="00736046" w:rsidRDefault="008D543D" w14:paraId="0971FA09" w14:textId="77777777">
            <w:pPr>
              <w:ind w:left="0"/>
              <w:jc w:val="both"/>
            </w:pPr>
            <w:r w:rsidRPr="00FC48A7">
              <w:t>[____]</w:t>
            </w:r>
          </w:p>
          <w:p w:rsidRPr="00FC48A7" w:rsidR="008D543D" w:rsidP="00736046" w:rsidRDefault="008D543D" w14:paraId="7491CF88" w14:textId="77777777">
            <w:pPr>
              <w:ind w:left="0"/>
              <w:jc w:val="both"/>
            </w:pPr>
          </w:p>
        </w:tc>
      </w:tr>
      <w:tr w:rsidRPr="00FC48A7" w:rsidR="0037690D" w:rsidTr="00280D3A" w14:paraId="6D747C60" w14:textId="77777777">
        <w:trPr>
          <w:trHeight w:val="998"/>
        </w:trPr>
        <w:tc>
          <w:tcPr>
            <w:tcW w:w="8496" w:type="dxa"/>
          </w:tcPr>
          <w:p w:rsidR="0037690D" w:rsidP="00AD219A" w:rsidRDefault="00472555" w14:paraId="077A7C1D" w14:textId="77777777">
            <w:pPr>
              <w:spacing w:after="120"/>
              <w:ind w:left="432"/>
              <w:jc w:val="both"/>
            </w:pPr>
            <w:r>
              <w:rPr>
                <w:u w:val="single"/>
              </w:rPr>
              <w:t>Closeout Financial Reporting Requirements</w:t>
            </w:r>
          </w:p>
          <w:p w:rsidRPr="00405EC0" w:rsidR="00472555" w:rsidP="00AD219A" w:rsidRDefault="00472555" w14:paraId="00F8140B" w14:textId="77777777">
            <w:pPr>
              <w:spacing w:after="120"/>
              <w:ind w:left="432"/>
              <w:jc w:val="both"/>
            </w:pPr>
            <w:r>
              <w:t xml:space="preserve">BLS-OSHS2 </w:t>
            </w:r>
            <w:r w:rsidRPr="005865EB">
              <w:t>–</w:t>
            </w:r>
            <w:r>
              <w:t xml:space="preserve"> State agencies must submit the BLS-OSHS2 Quarterly Financial Report to the regional office as part of the closeout package. </w:t>
            </w:r>
          </w:p>
        </w:tc>
        <w:tc>
          <w:tcPr>
            <w:tcW w:w="1080" w:type="dxa"/>
          </w:tcPr>
          <w:p w:rsidRPr="00280D3A" w:rsidR="007E20C0" w:rsidP="00736046" w:rsidRDefault="007E20C0" w14:paraId="4825A39E" w14:textId="77777777">
            <w:pPr>
              <w:ind w:left="0"/>
              <w:jc w:val="both"/>
              <w:rPr>
                <w:sz w:val="8"/>
              </w:rPr>
            </w:pPr>
          </w:p>
          <w:p w:rsidRPr="00FC48A7" w:rsidR="0037690D" w:rsidP="00736046" w:rsidRDefault="0037690D" w14:paraId="6702B206" w14:textId="77777777">
            <w:pPr>
              <w:ind w:left="0"/>
              <w:jc w:val="both"/>
            </w:pPr>
            <w:r w:rsidRPr="00FC48A7">
              <w:t>[____]</w:t>
            </w:r>
          </w:p>
        </w:tc>
      </w:tr>
      <w:tr w:rsidRPr="00FC48A7" w:rsidR="0020046B" w:rsidTr="00280D3A" w14:paraId="3271D73F" w14:textId="77777777">
        <w:trPr>
          <w:trHeight w:val="998"/>
        </w:trPr>
        <w:tc>
          <w:tcPr>
            <w:tcW w:w="8496" w:type="dxa"/>
          </w:tcPr>
          <w:p w:rsidRPr="00FC48A7" w:rsidR="0020046B" w:rsidDel="00472555" w:rsidP="008F5F51" w:rsidRDefault="0020046B" w14:paraId="28D453CE" w14:textId="0F180479">
            <w:pPr>
              <w:spacing w:after="120"/>
              <w:ind w:left="432"/>
              <w:jc w:val="both"/>
            </w:pPr>
            <w:r w:rsidRPr="00A41B9C">
              <w:t xml:space="preserve">FFR – State agencies must complete item 10 (lines d – k) and item 11 (lines a – f) of the FFR annually and submit it to the regional office as part of the closeout package.  HHS-PMS does not have the functionality to report all sections of the FFR for the BLS (only item 10a – c).  Therefore, item 10 (lines d – k) and item 11 (lines a – f) of the FFR must be completed </w:t>
            </w:r>
            <w:r w:rsidR="008F5F51">
              <w:t>outside of HHS-PMS</w:t>
            </w:r>
            <w:r w:rsidRPr="00A41B9C">
              <w:t xml:space="preserve"> and submitted to the appropriate regional office as part of the closeout documentation.  </w:t>
            </w:r>
            <w:r w:rsidRPr="00076140" w:rsidR="00294A6F">
              <w:t>The FFR may be electronically signed.</w:t>
            </w:r>
          </w:p>
        </w:tc>
        <w:tc>
          <w:tcPr>
            <w:tcW w:w="1080" w:type="dxa"/>
          </w:tcPr>
          <w:p w:rsidRPr="007E20C0" w:rsidR="0020046B" w:rsidP="0020046B" w:rsidRDefault="0020046B" w14:paraId="749FD316" w14:textId="77777777">
            <w:pPr>
              <w:ind w:left="0"/>
              <w:jc w:val="both"/>
              <w:rPr>
                <w:sz w:val="8"/>
              </w:rPr>
            </w:pPr>
            <w:r w:rsidRPr="005865EB">
              <w:t>[____]</w:t>
            </w:r>
          </w:p>
        </w:tc>
      </w:tr>
    </w:tbl>
    <w:p w:rsidR="00CE5F06" w:rsidP="00DA5998" w:rsidRDefault="00CE5F06" w14:paraId="3F3CAFF3" w14:textId="77777777">
      <w:pPr>
        <w:pStyle w:val="Heading3"/>
        <w:tabs>
          <w:tab w:val="left" w:pos="540"/>
          <w:tab w:val="left" w:pos="630"/>
        </w:tabs>
        <w:ind w:left="0"/>
        <w:jc w:val="both"/>
        <w:rPr>
          <w:sz w:val="22"/>
        </w:rPr>
      </w:pPr>
    </w:p>
    <w:p w:rsidR="00CE5F06" w:rsidRDefault="00CE5F06" w14:paraId="521AFDBB" w14:textId="777A87E0">
      <w:pPr>
        <w:keepNext w:val="0"/>
        <w:spacing w:after="200" w:line="276" w:lineRule="auto"/>
        <w:ind w:left="0"/>
        <w:rPr>
          <w:b/>
          <w:sz w:val="22"/>
        </w:rPr>
      </w:pPr>
    </w:p>
    <w:p w:rsidR="00391F8D" w:rsidP="00DA5998" w:rsidRDefault="00077BF7" w14:paraId="545B6739" w14:textId="1636DF23">
      <w:pPr>
        <w:pStyle w:val="Heading3"/>
        <w:tabs>
          <w:tab w:val="left" w:pos="540"/>
          <w:tab w:val="left" w:pos="630"/>
        </w:tabs>
        <w:ind w:left="0"/>
        <w:jc w:val="both"/>
        <w:rPr>
          <w:sz w:val="22"/>
        </w:rPr>
      </w:pPr>
      <w:r w:rsidRPr="00945FD8">
        <w:rPr>
          <w:sz w:val="22"/>
        </w:rPr>
        <w:lastRenderedPageBreak/>
        <w:t>C.</w:t>
      </w:r>
      <w:r w:rsidRPr="00945FD8">
        <w:rPr>
          <w:sz w:val="22"/>
        </w:rPr>
        <w:tab/>
      </w:r>
      <w:bookmarkStart w:name="_Toc350864692" w:id="164"/>
      <w:r w:rsidRPr="00945FD8">
        <w:rPr>
          <w:sz w:val="22"/>
        </w:rPr>
        <w:t xml:space="preserve">PROGRAM REQUIREMENTS </w:t>
      </w:r>
      <w:r w:rsidR="008B135B">
        <w:rPr>
          <w:sz w:val="22"/>
        </w:rPr>
        <w:t>APPLICABLE</w:t>
      </w:r>
      <w:r w:rsidRPr="00945FD8" w:rsidR="00CC49A3">
        <w:rPr>
          <w:sz w:val="22"/>
        </w:rPr>
        <w:t xml:space="preserve"> </w:t>
      </w:r>
      <w:r w:rsidR="00CC49A3">
        <w:rPr>
          <w:sz w:val="22"/>
        </w:rPr>
        <w:t>TO</w:t>
      </w:r>
      <w:r w:rsidRPr="00945FD8" w:rsidR="00CC49A3">
        <w:rPr>
          <w:sz w:val="22"/>
        </w:rPr>
        <w:t xml:space="preserve"> </w:t>
      </w:r>
      <w:r w:rsidRPr="00945FD8">
        <w:rPr>
          <w:sz w:val="22"/>
        </w:rPr>
        <w:t>BOTH SOII AND CFOI</w:t>
      </w:r>
      <w:bookmarkEnd w:id="164"/>
    </w:p>
    <w:tbl>
      <w:tblPr>
        <w:tblStyle w:val="TableGrid"/>
        <w:tblW w:w="9630" w:type="dxa"/>
        <w:tblInd w:w="-5" w:type="dxa"/>
        <w:tblLook w:val="04A0" w:firstRow="1" w:lastRow="0" w:firstColumn="1" w:lastColumn="0" w:noHBand="0" w:noVBand="1"/>
      </w:tblPr>
      <w:tblGrid>
        <w:gridCol w:w="8460"/>
        <w:gridCol w:w="1170"/>
      </w:tblGrid>
      <w:tr w:rsidR="00AD219A" w:rsidTr="00AD219A" w14:paraId="1B16F455" w14:textId="77777777">
        <w:tc>
          <w:tcPr>
            <w:tcW w:w="8460" w:type="dxa"/>
            <w:tcBorders>
              <w:top w:val="nil"/>
              <w:left w:val="nil"/>
              <w:bottom w:val="nil"/>
              <w:right w:val="nil"/>
            </w:tcBorders>
          </w:tcPr>
          <w:p w:rsidR="00151827" w:rsidP="00151827" w:rsidRDefault="00151827" w14:paraId="0028A8C2" w14:textId="77777777">
            <w:pPr>
              <w:tabs>
                <w:tab w:val="left" w:pos="797"/>
              </w:tabs>
              <w:spacing w:after="120"/>
              <w:jc w:val="both"/>
            </w:pPr>
          </w:p>
          <w:p w:rsidR="00151827" w:rsidP="00151827" w:rsidRDefault="00151827" w14:paraId="3C67A132" w14:textId="77777777">
            <w:pPr>
              <w:tabs>
                <w:tab w:val="left" w:pos="797"/>
              </w:tabs>
              <w:spacing w:after="120"/>
              <w:jc w:val="both"/>
            </w:pPr>
          </w:p>
          <w:p w:rsidRPr="00151827" w:rsidR="00151827" w:rsidP="00151827" w:rsidRDefault="00151827" w14:paraId="6E9FBF7F" w14:textId="77777777">
            <w:pPr>
              <w:tabs>
                <w:tab w:val="left" w:pos="797"/>
              </w:tabs>
              <w:spacing w:after="120"/>
              <w:jc w:val="both"/>
            </w:pPr>
          </w:p>
          <w:p w:rsidRPr="00AD219A" w:rsidR="00AD219A" w:rsidP="00053E75" w:rsidRDefault="00AD219A" w14:paraId="5193DFA8" w14:textId="77777777">
            <w:pPr>
              <w:pStyle w:val="ListParagraph"/>
              <w:numPr>
                <w:ilvl w:val="0"/>
                <w:numId w:val="33"/>
              </w:numPr>
              <w:tabs>
                <w:tab w:val="left" w:pos="797"/>
              </w:tabs>
              <w:spacing w:after="120"/>
              <w:ind w:left="797"/>
              <w:jc w:val="both"/>
              <w:rPr>
                <w:rFonts w:asciiTheme="minorHAnsi" w:hAnsiTheme="minorHAnsi"/>
              </w:rPr>
            </w:pPr>
            <w:r w:rsidRPr="00AD219A">
              <w:rPr>
                <w:rFonts w:asciiTheme="minorHAnsi" w:hAnsiTheme="minorHAnsi"/>
                <w:u w:val="single"/>
              </w:rPr>
              <w:t>Publication of Data</w:t>
            </w:r>
          </w:p>
          <w:p w:rsidR="00AD219A" w:rsidP="0067616F" w:rsidRDefault="00AD219A" w14:paraId="30F803BA" w14:textId="547B6FF5">
            <w:pPr>
              <w:tabs>
                <w:tab w:val="left" w:pos="797"/>
              </w:tabs>
              <w:ind w:left="797"/>
            </w:pPr>
            <w:r w:rsidRPr="00AD219A">
              <w:rPr>
                <w:rFonts w:asciiTheme="minorHAnsi" w:hAnsiTheme="minorHAnsi"/>
              </w:rPr>
              <w:t xml:space="preserve">The SGA is required to publish survey data that are validated by the BLS.  If an SGA is using </w:t>
            </w:r>
            <w:r w:rsidRPr="00AD219A">
              <w:rPr>
                <w:rFonts w:asciiTheme="minorHAnsi" w:hAnsiTheme="minorHAnsi"/>
                <w:b/>
                <w:i/>
              </w:rPr>
              <w:t>only</w:t>
            </w:r>
            <w:r w:rsidRPr="00AD219A">
              <w:rPr>
                <w:rFonts w:asciiTheme="minorHAnsi" w:hAnsiTheme="minorHAnsi"/>
              </w:rPr>
              <w:t xml:space="preserve"> the Profiles data tables and charts provided by the BLS OSHS program at the time of the corresponding National news release, no additional BLS validation is</w:t>
            </w:r>
            <w:r w:rsidR="006C78CD">
              <w:rPr>
                <w:rFonts w:ascii="Calibri" w:hAnsi="Calibri" w:cs="Calibri"/>
              </w:rPr>
              <w:t xml:space="preserve"> required</w:t>
            </w:r>
            <w:r w:rsidRPr="00B33A5A" w:rsidR="006C78CD">
              <w:rPr>
                <w:rFonts w:ascii="Calibri" w:hAnsi="Calibri" w:cs="Calibri"/>
              </w:rPr>
              <w:t xml:space="preserve">.  </w:t>
            </w:r>
            <w:r w:rsidR="006C78CD">
              <w:rPr>
                <w:rFonts w:ascii="Calibri" w:hAnsi="Calibri" w:cs="Calibri"/>
              </w:rPr>
              <w:t xml:space="preserve">The SGA is </w:t>
            </w:r>
            <w:r w:rsidR="00A36EF7">
              <w:rPr>
                <w:rFonts w:ascii="Calibri" w:hAnsi="Calibri" w:cs="Calibri"/>
              </w:rPr>
              <w:t xml:space="preserve">expected to follow prevailing program guidance, as outlined in technical memoranda, to conduct significance testing </w:t>
            </w:r>
            <w:r w:rsidR="006C78CD">
              <w:rPr>
                <w:rFonts w:ascii="Calibri" w:hAnsi="Calibri" w:cs="Calibri"/>
              </w:rPr>
              <w:t>for publication of any data in which comparative statements are made</w:t>
            </w:r>
            <w:r w:rsidRPr="00AD219A">
              <w:rPr>
                <w:rFonts w:asciiTheme="minorHAnsi" w:hAnsiTheme="minorHAnsi"/>
              </w:rPr>
              <w:t>.  The SGA may use other approved systems to obtain data for publishing including:  Case and Demographics system and CFOI Web.  These data must be validated by the regional or national office.</w:t>
            </w:r>
          </w:p>
        </w:tc>
        <w:tc>
          <w:tcPr>
            <w:tcW w:w="1170" w:type="dxa"/>
            <w:tcBorders>
              <w:top w:val="nil"/>
              <w:left w:val="nil"/>
              <w:bottom w:val="nil"/>
              <w:right w:val="nil"/>
            </w:tcBorders>
          </w:tcPr>
          <w:p w:rsidRPr="009A794E" w:rsidR="00AD219A" w:rsidP="00151827" w:rsidRDefault="00151827" w14:paraId="35B3CC4A" w14:textId="0ECBD2EE">
            <w:pPr>
              <w:ind w:left="0"/>
              <w:jc w:val="center"/>
              <w:rPr>
                <w:rFonts w:asciiTheme="minorHAnsi" w:hAnsiTheme="minorHAnsi"/>
              </w:rPr>
            </w:pPr>
            <w:r w:rsidRPr="009A794E">
              <w:rPr>
                <w:rFonts w:asciiTheme="minorHAnsi" w:hAnsiTheme="minorHAnsi"/>
              </w:rPr>
              <w:t>Agree To Comply (Check Box)</w:t>
            </w:r>
          </w:p>
          <w:p w:rsidR="00AD219A" w:rsidP="00151827" w:rsidRDefault="00AD219A" w14:paraId="4DB104EE" w14:textId="77777777">
            <w:pPr>
              <w:ind w:left="0"/>
              <w:jc w:val="center"/>
            </w:pPr>
            <w:r w:rsidRPr="00FC48A7">
              <w:t>[____]</w:t>
            </w:r>
          </w:p>
        </w:tc>
      </w:tr>
      <w:tr w:rsidR="00151827" w:rsidTr="00AD219A" w14:paraId="707F2497" w14:textId="77777777">
        <w:tc>
          <w:tcPr>
            <w:tcW w:w="8460" w:type="dxa"/>
            <w:tcBorders>
              <w:top w:val="nil"/>
              <w:left w:val="nil"/>
              <w:bottom w:val="nil"/>
              <w:right w:val="nil"/>
            </w:tcBorders>
          </w:tcPr>
          <w:p w:rsidRPr="00151827" w:rsidR="00151827" w:rsidP="00151827" w:rsidRDefault="00151827" w14:paraId="5BA104BF" w14:textId="616463C0">
            <w:pPr>
              <w:pStyle w:val="ListParagraph"/>
              <w:tabs>
                <w:tab w:val="left" w:pos="797"/>
              </w:tabs>
              <w:spacing w:after="120"/>
              <w:ind w:left="797"/>
              <w:jc w:val="both"/>
              <w:rPr>
                <w:rFonts w:asciiTheme="minorHAnsi" w:hAnsiTheme="minorHAnsi"/>
                <w:u w:val="single"/>
              </w:rPr>
            </w:pPr>
            <w:r w:rsidRPr="00151827">
              <w:rPr>
                <w:rFonts w:asciiTheme="minorHAnsi" w:hAnsiTheme="minorHAnsi"/>
              </w:rPr>
              <w:t xml:space="preserve">The SGA will obtain clearance from their BLS Regional Commissioner for any other reports for which any activity, collection, compilation, analysis and publication are funded under the grant. </w:t>
            </w:r>
          </w:p>
        </w:tc>
        <w:tc>
          <w:tcPr>
            <w:tcW w:w="1170" w:type="dxa"/>
            <w:tcBorders>
              <w:top w:val="nil"/>
              <w:left w:val="nil"/>
              <w:bottom w:val="nil"/>
              <w:right w:val="nil"/>
            </w:tcBorders>
          </w:tcPr>
          <w:p w:rsidR="00151827" w:rsidP="00151827" w:rsidRDefault="00151827" w14:paraId="4B3FFAA3" w14:textId="63539577">
            <w:pPr>
              <w:ind w:left="0"/>
              <w:jc w:val="center"/>
            </w:pPr>
            <w:r w:rsidRPr="00FC48A7">
              <w:t>[____]</w:t>
            </w:r>
          </w:p>
        </w:tc>
      </w:tr>
      <w:tr w:rsidR="00151827" w:rsidTr="00AD219A" w14:paraId="7C74AE8E" w14:textId="77777777">
        <w:tc>
          <w:tcPr>
            <w:tcW w:w="8460" w:type="dxa"/>
            <w:tcBorders>
              <w:top w:val="nil"/>
              <w:left w:val="nil"/>
              <w:bottom w:val="nil"/>
              <w:right w:val="nil"/>
            </w:tcBorders>
          </w:tcPr>
          <w:p w:rsidRPr="00151827" w:rsidR="00151827" w:rsidP="00151827" w:rsidRDefault="00151827" w14:paraId="1EADE81A" w14:textId="1899D278">
            <w:pPr>
              <w:pStyle w:val="ListParagraph"/>
              <w:tabs>
                <w:tab w:val="left" w:pos="797"/>
              </w:tabs>
              <w:spacing w:after="120"/>
              <w:ind w:left="797"/>
              <w:jc w:val="both"/>
              <w:rPr>
                <w:rFonts w:asciiTheme="minorHAnsi" w:hAnsiTheme="minorHAnsi"/>
                <w:u w:val="single"/>
              </w:rPr>
            </w:pPr>
            <w:r w:rsidRPr="00151827">
              <w:rPr>
                <w:rFonts w:asciiTheme="minorHAnsi" w:hAnsiTheme="minorHAnsi"/>
              </w:rPr>
              <w:t>The SGA will acknowledge the U.S. Department of Labor, BLS financial assistance when publishing data developed through the BLS-OSHS program.</w:t>
            </w:r>
          </w:p>
        </w:tc>
        <w:tc>
          <w:tcPr>
            <w:tcW w:w="1170" w:type="dxa"/>
            <w:tcBorders>
              <w:top w:val="nil"/>
              <w:left w:val="nil"/>
              <w:bottom w:val="nil"/>
              <w:right w:val="nil"/>
            </w:tcBorders>
          </w:tcPr>
          <w:p w:rsidR="00151827" w:rsidP="00151827" w:rsidRDefault="00151827" w14:paraId="10ADF3F5" w14:textId="602C1012">
            <w:pPr>
              <w:ind w:left="0"/>
              <w:jc w:val="center"/>
            </w:pPr>
            <w:r w:rsidRPr="00FC48A7">
              <w:t>[____]</w:t>
            </w:r>
          </w:p>
        </w:tc>
      </w:tr>
      <w:tr w:rsidR="00151827" w:rsidTr="00AD219A" w14:paraId="200CB6CE" w14:textId="77777777">
        <w:tc>
          <w:tcPr>
            <w:tcW w:w="8460" w:type="dxa"/>
            <w:tcBorders>
              <w:top w:val="nil"/>
              <w:left w:val="nil"/>
              <w:bottom w:val="nil"/>
              <w:right w:val="nil"/>
            </w:tcBorders>
          </w:tcPr>
          <w:p w:rsidRPr="00151827" w:rsidR="00151827" w:rsidP="00151827" w:rsidRDefault="00151827" w14:paraId="7AE072F6" w14:textId="15717183">
            <w:pPr>
              <w:pStyle w:val="ListParagraph"/>
              <w:tabs>
                <w:tab w:val="left" w:pos="797"/>
              </w:tabs>
              <w:spacing w:after="120"/>
              <w:ind w:left="797"/>
              <w:jc w:val="both"/>
              <w:rPr>
                <w:rFonts w:asciiTheme="minorHAnsi" w:hAnsiTheme="minorHAnsi"/>
                <w:u w:val="single"/>
              </w:rPr>
            </w:pPr>
            <w:r w:rsidRPr="00151827">
              <w:rPr>
                <w:rFonts w:asciiTheme="minorHAnsi" w:hAnsiTheme="minorHAnsi"/>
              </w:rPr>
              <w:t>News releases, hard copy reports, and Internet web sites are considered publications for this purpose.  If hard copies are published, the SGA will submit three copies to the BLS regional office (which will forward two copies to Office of Field Operations, Division of Cooperative Survey Programs).  Electronic versions (Word or PDF) of hard copy reports may be submitted in lieu of three hardcopies.  If a web site is used, the SGA will provide the URL address (which the RO will share with BLS-Washington).  The SGA shall not publish or release data in any form prior to publication of national SOII and CFOI news releases.</w:t>
            </w:r>
          </w:p>
        </w:tc>
        <w:tc>
          <w:tcPr>
            <w:tcW w:w="1170" w:type="dxa"/>
            <w:tcBorders>
              <w:top w:val="nil"/>
              <w:left w:val="nil"/>
              <w:bottom w:val="nil"/>
              <w:right w:val="nil"/>
            </w:tcBorders>
          </w:tcPr>
          <w:p w:rsidR="00151827" w:rsidP="00151827" w:rsidRDefault="00151827" w14:paraId="0FA74B9E" w14:textId="3C1C6271">
            <w:pPr>
              <w:ind w:left="0"/>
              <w:jc w:val="center"/>
            </w:pPr>
            <w:r w:rsidRPr="00FC48A7">
              <w:t>[____]</w:t>
            </w:r>
          </w:p>
        </w:tc>
      </w:tr>
      <w:tr w:rsidR="00151827" w:rsidTr="00AD219A" w14:paraId="62F070C0" w14:textId="77777777">
        <w:tc>
          <w:tcPr>
            <w:tcW w:w="8460" w:type="dxa"/>
            <w:tcBorders>
              <w:top w:val="nil"/>
              <w:left w:val="nil"/>
              <w:bottom w:val="nil"/>
              <w:right w:val="nil"/>
            </w:tcBorders>
          </w:tcPr>
          <w:p w:rsidRPr="00151827" w:rsidR="00151827" w:rsidP="00151827" w:rsidRDefault="00151827" w14:paraId="0A2B3906" w14:textId="27F95734">
            <w:pPr>
              <w:pStyle w:val="ListParagraph"/>
              <w:tabs>
                <w:tab w:val="left" w:pos="797"/>
              </w:tabs>
              <w:spacing w:after="120"/>
              <w:ind w:left="797"/>
              <w:jc w:val="both"/>
              <w:rPr>
                <w:rFonts w:asciiTheme="minorHAnsi" w:hAnsiTheme="minorHAnsi"/>
                <w:u w:val="single"/>
              </w:rPr>
            </w:pPr>
            <w:r w:rsidRPr="00151827">
              <w:rPr>
                <w:rFonts w:asciiTheme="minorHAnsi" w:hAnsiTheme="minorHAnsi"/>
              </w:rPr>
              <w:t>The BLS reserves the right to publish state data from the OSHS programs funded under this agreement.  For both CFOI and SOII, full state data may be published by the BLS on the same day that national data are released.</w:t>
            </w:r>
          </w:p>
        </w:tc>
        <w:tc>
          <w:tcPr>
            <w:tcW w:w="1170" w:type="dxa"/>
            <w:tcBorders>
              <w:top w:val="nil"/>
              <w:left w:val="nil"/>
              <w:bottom w:val="nil"/>
              <w:right w:val="nil"/>
            </w:tcBorders>
          </w:tcPr>
          <w:p w:rsidR="00151827" w:rsidP="00151827" w:rsidRDefault="00151827" w14:paraId="3737637D" w14:textId="23932AAD">
            <w:pPr>
              <w:ind w:left="0"/>
              <w:jc w:val="center"/>
            </w:pPr>
            <w:r w:rsidRPr="00FC48A7">
              <w:t>[____]</w:t>
            </w:r>
          </w:p>
        </w:tc>
      </w:tr>
      <w:tr w:rsidR="00555DFE" w:rsidTr="00AD219A" w14:paraId="10CAFE70" w14:textId="77777777">
        <w:tc>
          <w:tcPr>
            <w:tcW w:w="8460" w:type="dxa"/>
            <w:tcBorders>
              <w:top w:val="nil"/>
              <w:left w:val="nil"/>
              <w:bottom w:val="nil"/>
              <w:right w:val="nil"/>
            </w:tcBorders>
          </w:tcPr>
          <w:p w:rsidRPr="00151827" w:rsidR="00555DFE" w:rsidP="00151827" w:rsidRDefault="00555DFE" w14:paraId="3D225463" w14:textId="61E25171">
            <w:pPr>
              <w:pStyle w:val="ListParagraph"/>
              <w:tabs>
                <w:tab w:val="left" w:pos="797"/>
              </w:tabs>
              <w:spacing w:after="120"/>
              <w:ind w:left="797"/>
              <w:jc w:val="both"/>
              <w:rPr>
                <w:rFonts w:asciiTheme="minorHAnsi" w:hAnsiTheme="minorHAnsi"/>
                <w:u w:val="single"/>
              </w:rPr>
            </w:pPr>
          </w:p>
        </w:tc>
        <w:tc>
          <w:tcPr>
            <w:tcW w:w="1170" w:type="dxa"/>
            <w:tcBorders>
              <w:top w:val="nil"/>
              <w:left w:val="nil"/>
              <w:bottom w:val="nil"/>
              <w:right w:val="nil"/>
            </w:tcBorders>
          </w:tcPr>
          <w:p w:rsidR="00555DFE" w:rsidP="00151827" w:rsidRDefault="00555DFE" w14:paraId="690C1D40" w14:textId="14B9D67B">
            <w:pPr>
              <w:ind w:left="0"/>
              <w:jc w:val="center"/>
            </w:pPr>
          </w:p>
        </w:tc>
      </w:tr>
      <w:tr w:rsidR="00555DFE" w:rsidTr="00AD219A" w14:paraId="31C541D0" w14:textId="77777777">
        <w:tc>
          <w:tcPr>
            <w:tcW w:w="8460" w:type="dxa"/>
            <w:tcBorders>
              <w:top w:val="nil"/>
              <w:left w:val="nil"/>
              <w:bottom w:val="nil"/>
              <w:right w:val="nil"/>
            </w:tcBorders>
          </w:tcPr>
          <w:p w:rsidRPr="00151827" w:rsidR="00555DFE" w:rsidP="00151827" w:rsidRDefault="00555DFE" w14:paraId="568FCE86" w14:textId="3865EAA6">
            <w:pPr>
              <w:pStyle w:val="ListParagraph"/>
              <w:tabs>
                <w:tab w:val="left" w:pos="797"/>
              </w:tabs>
              <w:spacing w:after="120"/>
              <w:ind w:left="797"/>
              <w:jc w:val="both"/>
              <w:rPr>
                <w:rFonts w:asciiTheme="minorHAnsi" w:hAnsiTheme="minorHAnsi"/>
                <w:u w:val="single"/>
              </w:rPr>
            </w:pPr>
          </w:p>
        </w:tc>
        <w:tc>
          <w:tcPr>
            <w:tcW w:w="1170" w:type="dxa"/>
            <w:tcBorders>
              <w:top w:val="nil"/>
              <w:left w:val="nil"/>
              <w:bottom w:val="nil"/>
              <w:right w:val="nil"/>
            </w:tcBorders>
          </w:tcPr>
          <w:p w:rsidR="00555DFE" w:rsidP="00151827" w:rsidRDefault="00555DFE" w14:paraId="65F2E197" w14:textId="1FFD414E">
            <w:pPr>
              <w:ind w:left="0"/>
              <w:jc w:val="center"/>
            </w:pPr>
          </w:p>
        </w:tc>
      </w:tr>
    </w:tbl>
    <w:tbl>
      <w:tblPr>
        <w:tblW w:w="9630" w:type="dxa"/>
        <w:tblInd w:w="-72" w:type="dxa"/>
        <w:tblLayout w:type="fixed"/>
        <w:tblLook w:val="0000" w:firstRow="0" w:lastRow="0" w:firstColumn="0" w:lastColumn="0" w:noHBand="0" w:noVBand="0"/>
      </w:tblPr>
      <w:tblGrid>
        <w:gridCol w:w="8550"/>
        <w:gridCol w:w="1080"/>
      </w:tblGrid>
      <w:tr w:rsidRPr="00FC48A7" w:rsidR="000D7B3D" w:rsidTr="00280D3A" w14:paraId="04CF6A15" w14:textId="77777777">
        <w:trPr>
          <w:cantSplit/>
          <w:trHeight w:val="1025"/>
        </w:trPr>
        <w:tc>
          <w:tcPr>
            <w:tcW w:w="8550" w:type="dxa"/>
          </w:tcPr>
          <w:p w:rsidRPr="00945FD8" w:rsidR="000D7B3D" w:rsidP="004C6D7C" w:rsidRDefault="000D7B3D" w14:paraId="5AA81A7F" w14:textId="77777777">
            <w:pPr>
              <w:pStyle w:val="Heading3"/>
              <w:tabs>
                <w:tab w:val="left" w:pos="504"/>
                <w:tab w:val="left" w:pos="888"/>
              </w:tabs>
              <w:ind w:left="0"/>
              <w:jc w:val="both"/>
              <w:rPr>
                <w:sz w:val="22"/>
              </w:rPr>
            </w:pPr>
            <w:r w:rsidRPr="00945FD8">
              <w:rPr>
                <w:sz w:val="22"/>
              </w:rPr>
              <w:lastRenderedPageBreak/>
              <w:t>C.</w:t>
            </w:r>
            <w:r w:rsidRPr="00945FD8">
              <w:rPr>
                <w:sz w:val="22"/>
              </w:rPr>
              <w:tab/>
              <w:t xml:space="preserve">PROGRAM REQUIREMENTS </w:t>
            </w:r>
            <w:r>
              <w:rPr>
                <w:sz w:val="22"/>
              </w:rPr>
              <w:t>APPLICABLE TO</w:t>
            </w:r>
            <w:r w:rsidRPr="00945FD8">
              <w:rPr>
                <w:sz w:val="22"/>
              </w:rPr>
              <w:t xml:space="preserve"> BOTH SOII AND CFOI (CONTINUED)</w:t>
            </w:r>
          </w:p>
          <w:p w:rsidRPr="00FC48A7" w:rsidR="000D7B3D" w:rsidP="00616D97" w:rsidRDefault="000D7B3D" w14:paraId="7E0D6E1F" w14:textId="77777777">
            <w:pPr>
              <w:spacing w:after="120"/>
              <w:ind w:left="522"/>
              <w:jc w:val="both"/>
            </w:pPr>
          </w:p>
        </w:tc>
        <w:tc>
          <w:tcPr>
            <w:tcW w:w="1080" w:type="dxa"/>
          </w:tcPr>
          <w:p w:rsidRPr="00FC48A7" w:rsidR="000D7B3D" w:rsidP="00280D3A" w:rsidRDefault="000D7B3D" w14:paraId="6446A25B" w14:textId="77777777">
            <w:pPr>
              <w:ind w:left="-18"/>
              <w:jc w:val="center"/>
            </w:pPr>
            <w:r w:rsidRPr="00FC48A7">
              <w:t xml:space="preserve">Agree To Comply </w:t>
            </w:r>
            <w:r w:rsidR="009A0D5B">
              <w:t>(</w:t>
            </w:r>
            <w:r w:rsidRPr="00FC48A7">
              <w:t>Check Box)</w:t>
            </w:r>
          </w:p>
        </w:tc>
      </w:tr>
      <w:tr w:rsidRPr="00FC48A7" w:rsidR="0030257C" w:rsidTr="00280D3A" w14:paraId="4517C74E" w14:textId="77777777">
        <w:trPr>
          <w:cantSplit/>
        </w:trPr>
        <w:tc>
          <w:tcPr>
            <w:tcW w:w="8550" w:type="dxa"/>
          </w:tcPr>
          <w:p w:rsidRPr="00B25721" w:rsidR="00B25721" w:rsidP="00053E75" w:rsidRDefault="00077BF7" w14:paraId="0B15C6DC" w14:textId="619728FA">
            <w:pPr>
              <w:pStyle w:val="ListParagraph"/>
              <w:numPr>
                <w:ilvl w:val="0"/>
                <w:numId w:val="33"/>
              </w:numPr>
              <w:ind w:left="864"/>
              <w:jc w:val="both"/>
            </w:pPr>
            <w:r w:rsidRPr="00210420">
              <w:rPr>
                <w:u w:val="single"/>
              </w:rPr>
              <w:t>Research Proposal</w:t>
            </w:r>
            <w:r w:rsidR="0047092D">
              <w:rPr>
                <w:u w:val="single"/>
              </w:rPr>
              <w:t xml:space="preserve">s Funded as Additional Activities to Maintain Currency </w:t>
            </w:r>
            <w:r w:rsidR="002815C8">
              <w:rPr>
                <w:u w:val="single"/>
              </w:rPr>
              <w:t>(AAMC</w:t>
            </w:r>
            <w:r w:rsidRPr="00210420">
              <w:rPr>
                <w:u w:val="single"/>
              </w:rPr>
              <w:t>s</w:t>
            </w:r>
            <w:r w:rsidR="002815C8">
              <w:rPr>
                <w:u w:val="single"/>
              </w:rPr>
              <w:t>)</w:t>
            </w:r>
          </w:p>
          <w:p w:rsidRPr="00FC48A7" w:rsidR="0030257C" w:rsidP="0047092D" w:rsidRDefault="00077BF7" w14:paraId="5D7A99D9" w14:textId="4F6BA793">
            <w:pPr>
              <w:spacing w:after="120"/>
              <w:ind w:left="864"/>
              <w:jc w:val="both"/>
            </w:pPr>
            <w:r w:rsidRPr="00FC48A7">
              <w:t xml:space="preserve">The SGA is encouraged to prepare research papers on </w:t>
            </w:r>
            <w:r w:rsidR="00C8210A">
              <w:t xml:space="preserve">collected </w:t>
            </w:r>
            <w:r w:rsidRPr="00FC48A7">
              <w:t>SOII and/or CFOI</w:t>
            </w:r>
            <w:r w:rsidR="000B5C5C">
              <w:t xml:space="preserve"> data</w:t>
            </w:r>
            <w:r w:rsidRPr="00FC48A7">
              <w:t>.  The SGA will submit a proposal for the research paper</w:t>
            </w:r>
            <w:r w:rsidR="0047092D">
              <w:t xml:space="preserve"> as an </w:t>
            </w:r>
            <w:r w:rsidR="002815C8">
              <w:t>AAMC</w:t>
            </w:r>
            <w:r w:rsidRPr="00FC48A7">
              <w:t xml:space="preserve"> to the BLS.  If the </w:t>
            </w:r>
            <w:r w:rsidR="002815C8">
              <w:t>AAMC</w:t>
            </w:r>
            <w:r w:rsidRPr="00FC48A7" w:rsidR="002815C8">
              <w:t xml:space="preserve"> </w:t>
            </w:r>
            <w:r w:rsidRPr="00FC48A7">
              <w:t xml:space="preserve">is approved, the BLS will match the SGA funding and the SGA and the BLS will modify the cooperative agreement to add funding and incorporate the approved proposal as part of the statement of work.  The SGA will then complete the report and submit three copies to the BLS regional office (two of which will be forwarded to </w:t>
            </w:r>
            <w:r w:rsidRPr="00FC48A7" w:rsidR="002C5A1E">
              <w:t>the Office of Safety, Health and Working Conditions)</w:t>
            </w:r>
            <w:r w:rsidRPr="00FC48A7">
              <w:t xml:space="preserve"> within 12 months of the start date established in the </w:t>
            </w:r>
            <w:r w:rsidR="002815C8">
              <w:t>AAMC</w:t>
            </w:r>
            <w:r w:rsidRPr="00FC48A7">
              <w:t>.  The BLS may publish such research papers in its publications.</w:t>
            </w:r>
          </w:p>
        </w:tc>
        <w:tc>
          <w:tcPr>
            <w:tcW w:w="1080" w:type="dxa"/>
          </w:tcPr>
          <w:p w:rsidRPr="00FC48A7" w:rsidR="0030257C" w:rsidP="0057092C" w:rsidRDefault="00077BF7" w14:paraId="436CEEF3" w14:textId="77777777">
            <w:pPr>
              <w:ind w:left="0"/>
              <w:jc w:val="center"/>
            </w:pPr>
            <w:r w:rsidRPr="00FC48A7">
              <w:br/>
            </w:r>
            <w:r w:rsidRPr="00FC48A7">
              <w:br/>
              <w:t>[____]</w:t>
            </w:r>
          </w:p>
        </w:tc>
      </w:tr>
      <w:tr w:rsidRPr="00FC48A7" w:rsidR="0030257C" w:rsidTr="00280D3A" w14:paraId="45E96422" w14:textId="77777777">
        <w:trPr>
          <w:cantSplit/>
        </w:trPr>
        <w:tc>
          <w:tcPr>
            <w:tcW w:w="8550" w:type="dxa"/>
          </w:tcPr>
          <w:p w:rsidRPr="00A72FD7" w:rsidR="00C55400" w:rsidP="00053E75" w:rsidRDefault="00210420" w14:paraId="3C45CBCF" w14:textId="77777777">
            <w:pPr>
              <w:pStyle w:val="ListParagraph"/>
              <w:numPr>
                <w:ilvl w:val="0"/>
                <w:numId w:val="33"/>
              </w:numPr>
              <w:ind w:left="864"/>
              <w:contextualSpacing w:val="0"/>
              <w:jc w:val="both"/>
            </w:pPr>
            <w:r w:rsidRPr="00210420">
              <w:rPr>
                <w:u w:val="single"/>
              </w:rPr>
              <w:t>OSHS Computer Systems</w:t>
            </w:r>
          </w:p>
          <w:p w:rsidRPr="00FC48A7" w:rsidR="00131178" w:rsidP="004C6D7C" w:rsidRDefault="00077BF7" w14:paraId="5CA8A12F" w14:textId="77777777">
            <w:pPr>
              <w:pStyle w:val="ListParagraph"/>
              <w:spacing w:after="120"/>
              <w:ind w:left="864"/>
              <w:jc w:val="both"/>
            </w:pPr>
            <w:r w:rsidRPr="00FC48A7">
              <w:t>The SGA shall use OSHS computer systems as specified in the program manuals, instructions, administrative and technical memorandum to capture, edit, process, transmit, review, and publish data from the SOII or CFOI.</w:t>
            </w:r>
          </w:p>
        </w:tc>
        <w:tc>
          <w:tcPr>
            <w:tcW w:w="1080" w:type="dxa"/>
          </w:tcPr>
          <w:p w:rsidRPr="00FC48A7" w:rsidR="0030257C" w:rsidP="0057092C" w:rsidRDefault="00077BF7" w14:paraId="4C3C71DF" w14:textId="77777777">
            <w:pPr>
              <w:ind w:left="0"/>
              <w:jc w:val="center"/>
            </w:pPr>
            <w:r w:rsidRPr="00FC48A7">
              <w:br/>
            </w:r>
            <w:r w:rsidRPr="00FC48A7">
              <w:br/>
              <w:t>[____]</w:t>
            </w:r>
          </w:p>
        </w:tc>
      </w:tr>
      <w:tr w:rsidRPr="00FC48A7" w:rsidR="00C71BDB" w:rsidTr="0057092C" w14:paraId="5EFC5F6E" w14:textId="77777777">
        <w:trPr>
          <w:cantSplit/>
        </w:trPr>
        <w:tc>
          <w:tcPr>
            <w:tcW w:w="8550" w:type="dxa"/>
          </w:tcPr>
          <w:p w:rsidRPr="00945FD8" w:rsidR="00C71BDB" w:rsidP="006762C8" w:rsidRDefault="00C71BDB" w14:paraId="32BBE8D9" w14:textId="77777777">
            <w:pPr>
              <w:pStyle w:val="ListParagraph"/>
              <w:spacing w:after="120"/>
              <w:ind w:left="864"/>
              <w:jc w:val="both"/>
              <w:rPr>
                <w:sz w:val="22"/>
              </w:rPr>
            </w:pPr>
            <w:r w:rsidRPr="00FC48A7">
              <w:t>The SGA shall follow instructions regarding the installation and deployment of any updates to the operating systems.</w:t>
            </w:r>
          </w:p>
        </w:tc>
        <w:tc>
          <w:tcPr>
            <w:tcW w:w="1080" w:type="dxa"/>
          </w:tcPr>
          <w:p w:rsidRPr="00FC48A7" w:rsidR="00C71BDB" w:rsidP="00C71BDB" w:rsidRDefault="00C71BDB" w14:paraId="6DE0AA91" w14:textId="77777777">
            <w:pPr>
              <w:ind w:left="0"/>
              <w:jc w:val="center"/>
            </w:pPr>
            <w:r w:rsidRPr="00FC48A7">
              <w:t>[____]</w:t>
            </w:r>
          </w:p>
        </w:tc>
      </w:tr>
      <w:tr w:rsidRPr="00FC48A7" w:rsidR="00931A12" w:rsidTr="0057092C" w14:paraId="38D8808C" w14:textId="77777777">
        <w:trPr>
          <w:cantSplit/>
        </w:trPr>
        <w:tc>
          <w:tcPr>
            <w:tcW w:w="8550" w:type="dxa"/>
          </w:tcPr>
          <w:p w:rsidRPr="00FC48A7" w:rsidR="00931A12" w:rsidP="006762C8" w:rsidRDefault="00931A12" w14:paraId="1DF7EF00" w14:textId="1E82EC03">
            <w:pPr>
              <w:pStyle w:val="ListParagraph"/>
              <w:spacing w:after="120"/>
              <w:ind w:left="864"/>
              <w:jc w:val="both"/>
            </w:pPr>
            <w:r>
              <w:t xml:space="preserve">States will participate in testing of OSHS software and submit results of their testing to BLS by the dates requested.  This includes SURPASS, S3Web, C&amp;D, </w:t>
            </w:r>
            <w:r w:rsidR="00463450">
              <w:t>CFOI Web</w:t>
            </w:r>
            <w:r>
              <w:t>, C-PDMS, Profiles, and all testing for the State Telecommunication Modernization project</w:t>
            </w:r>
            <w:r w:rsidR="00870881">
              <w:t>, as well as new production systems under development in support of Occupational Safety and Health Statistics programs.</w:t>
            </w:r>
          </w:p>
        </w:tc>
        <w:tc>
          <w:tcPr>
            <w:tcW w:w="1080" w:type="dxa"/>
          </w:tcPr>
          <w:p w:rsidRPr="00FC48A7" w:rsidR="00931A12" w:rsidP="00C71BDB" w:rsidRDefault="00931A12" w14:paraId="4B989D54" w14:textId="7F13C269">
            <w:pPr>
              <w:ind w:left="0"/>
              <w:jc w:val="center"/>
            </w:pPr>
            <w:r w:rsidRPr="00FC48A7">
              <w:t>[____]</w:t>
            </w:r>
          </w:p>
        </w:tc>
      </w:tr>
      <w:tr w:rsidRPr="00FC48A7" w:rsidR="00C71BDB" w:rsidTr="0057092C" w14:paraId="4102C9C8" w14:textId="77777777">
        <w:trPr>
          <w:cantSplit/>
        </w:trPr>
        <w:tc>
          <w:tcPr>
            <w:tcW w:w="8550" w:type="dxa"/>
          </w:tcPr>
          <w:p w:rsidRPr="006448E3" w:rsidR="00C71BDB" w:rsidP="00F269D3" w:rsidRDefault="00C71BDB" w14:paraId="12E5E863" w14:textId="77777777">
            <w:pPr>
              <w:pStyle w:val="ListParagraph"/>
              <w:numPr>
                <w:ilvl w:val="0"/>
                <w:numId w:val="33"/>
              </w:numPr>
              <w:tabs>
                <w:tab w:val="left" w:pos="1140"/>
              </w:tabs>
              <w:ind w:left="864" w:hanging="320"/>
              <w:contextualSpacing w:val="0"/>
              <w:jc w:val="both"/>
            </w:pPr>
            <w:r>
              <w:rPr>
                <w:u w:val="single"/>
              </w:rPr>
              <w:t>OSHS Computer S</w:t>
            </w:r>
            <w:r w:rsidRPr="00210420">
              <w:rPr>
                <w:u w:val="single"/>
              </w:rPr>
              <w:t>ecurity</w:t>
            </w:r>
          </w:p>
          <w:p w:rsidR="00C71BDB" w:rsidP="00C71BDB" w:rsidRDefault="00C71BDB" w14:paraId="3F593CD0" w14:textId="77777777">
            <w:pPr>
              <w:pStyle w:val="ListParagraph"/>
              <w:spacing w:after="120"/>
              <w:ind w:left="864"/>
              <w:jc w:val="both"/>
            </w:pPr>
            <w:r w:rsidRPr="00FC48A7">
              <w:t>The SGA agrees to ensure that OSHS information technology resources will neither</w:t>
            </w:r>
            <w:r w:rsidR="000B5C5C">
              <w:t xml:space="preserve"> reside on nor be connected to s</w:t>
            </w:r>
            <w:r w:rsidRPr="00FC48A7">
              <w:t>tat</w:t>
            </w:r>
            <w:r w:rsidR="000B5C5C">
              <w:t>e networks and that authorized s</w:t>
            </w:r>
            <w:r w:rsidRPr="00FC48A7">
              <w:t xml:space="preserve">tate personnel who use OSHS resources will exercise due diligence to minimize security vulnerabilities.  </w:t>
            </w:r>
          </w:p>
          <w:p w:rsidR="00151827" w:rsidP="00C71BDB" w:rsidRDefault="00151827" w14:paraId="5D7EDA51" w14:textId="77777777">
            <w:pPr>
              <w:pStyle w:val="ListParagraph"/>
              <w:spacing w:after="120"/>
              <w:ind w:left="864"/>
              <w:jc w:val="both"/>
            </w:pPr>
          </w:p>
          <w:p w:rsidR="00151827" w:rsidP="00C71BDB" w:rsidRDefault="00151827" w14:paraId="668A3EB3" w14:textId="77777777">
            <w:pPr>
              <w:pStyle w:val="ListParagraph"/>
              <w:spacing w:after="120"/>
              <w:ind w:left="864"/>
              <w:jc w:val="both"/>
            </w:pPr>
          </w:p>
          <w:p w:rsidR="00151827" w:rsidP="00C71BDB" w:rsidRDefault="00151827" w14:paraId="60943ABB" w14:textId="77777777">
            <w:pPr>
              <w:pStyle w:val="ListParagraph"/>
              <w:spacing w:after="120"/>
              <w:ind w:left="864"/>
              <w:jc w:val="both"/>
            </w:pPr>
          </w:p>
          <w:p w:rsidR="00151827" w:rsidP="00C71BDB" w:rsidRDefault="00151827" w14:paraId="319E12BE" w14:textId="77777777">
            <w:pPr>
              <w:pStyle w:val="ListParagraph"/>
              <w:spacing w:after="120"/>
              <w:ind w:left="864"/>
              <w:jc w:val="both"/>
            </w:pPr>
          </w:p>
          <w:p w:rsidR="00151827" w:rsidP="00C71BDB" w:rsidRDefault="00151827" w14:paraId="1841D1B3" w14:textId="77777777">
            <w:pPr>
              <w:pStyle w:val="ListParagraph"/>
              <w:spacing w:after="120"/>
              <w:ind w:left="864"/>
              <w:jc w:val="both"/>
            </w:pPr>
          </w:p>
          <w:p w:rsidR="00151827" w:rsidP="00C71BDB" w:rsidRDefault="00151827" w14:paraId="30168F3A" w14:textId="77777777">
            <w:pPr>
              <w:pStyle w:val="ListParagraph"/>
              <w:spacing w:after="120"/>
              <w:ind w:left="864"/>
              <w:jc w:val="both"/>
            </w:pPr>
          </w:p>
          <w:p w:rsidR="00151827" w:rsidP="00C71BDB" w:rsidRDefault="00151827" w14:paraId="6C817DAF" w14:textId="77777777">
            <w:pPr>
              <w:pStyle w:val="ListParagraph"/>
              <w:spacing w:after="120"/>
              <w:ind w:left="864"/>
              <w:jc w:val="both"/>
            </w:pPr>
          </w:p>
          <w:p w:rsidRPr="00FC48A7" w:rsidR="00151827" w:rsidP="00C71BDB" w:rsidRDefault="00151827" w14:paraId="1910E73F" w14:textId="77777777">
            <w:pPr>
              <w:pStyle w:val="ListParagraph"/>
              <w:spacing w:after="120"/>
              <w:ind w:left="864"/>
              <w:jc w:val="both"/>
            </w:pPr>
          </w:p>
        </w:tc>
        <w:tc>
          <w:tcPr>
            <w:tcW w:w="1080" w:type="dxa"/>
          </w:tcPr>
          <w:p w:rsidRPr="00FC48A7" w:rsidR="00C71BDB" w:rsidP="00C71BDB" w:rsidRDefault="00C71BDB" w14:paraId="38842817" w14:textId="77777777">
            <w:pPr>
              <w:ind w:left="44"/>
              <w:jc w:val="center"/>
            </w:pPr>
            <w:r>
              <w:br/>
            </w:r>
            <w:r>
              <w:br/>
            </w:r>
            <w:r w:rsidRPr="00FC48A7">
              <w:t>[____]</w:t>
            </w:r>
          </w:p>
        </w:tc>
      </w:tr>
      <w:tr w:rsidRPr="00FC48A7" w:rsidR="00151827" w:rsidTr="0057092C" w14:paraId="36746FAF" w14:textId="77777777">
        <w:trPr>
          <w:cantSplit/>
        </w:trPr>
        <w:tc>
          <w:tcPr>
            <w:tcW w:w="8550" w:type="dxa"/>
          </w:tcPr>
          <w:p w:rsidRPr="00945FD8" w:rsidR="00151827" w:rsidP="00151827" w:rsidRDefault="00151827" w14:paraId="3AD5D0FD" w14:textId="77777777">
            <w:pPr>
              <w:pStyle w:val="Heading3"/>
              <w:tabs>
                <w:tab w:val="left" w:pos="504"/>
              </w:tabs>
              <w:ind w:left="0"/>
              <w:jc w:val="both"/>
              <w:rPr>
                <w:sz w:val="22"/>
              </w:rPr>
            </w:pPr>
            <w:r w:rsidRPr="00945FD8">
              <w:rPr>
                <w:sz w:val="22"/>
              </w:rPr>
              <w:lastRenderedPageBreak/>
              <w:t>C.</w:t>
            </w:r>
            <w:r w:rsidRPr="00945FD8">
              <w:rPr>
                <w:sz w:val="22"/>
              </w:rPr>
              <w:tab/>
              <w:t xml:space="preserve">PROGRAM REQUIREMENTS </w:t>
            </w:r>
            <w:r>
              <w:rPr>
                <w:sz w:val="22"/>
              </w:rPr>
              <w:t>APPLICABLE TO</w:t>
            </w:r>
            <w:r w:rsidRPr="00945FD8">
              <w:rPr>
                <w:sz w:val="22"/>
              </w:rPr>
              <w:t xml:space="preserve"> BOTH SOII AND CFOI (</w:t>
            </w:r>
            <w:r>
              <w:rPr>
                <w:sz w:val="22"/>
              </w:rPr>
              <w:t>CONTINUED</w:t>
            </w:r>
            <w:r w:rsidRPr="00945FD8">
              <w:rPr>
                <w:sz w:val="22"/>
              </w:rPr>
              <w:t>)</w:t>
            </w:r>
          </w:p>
          <w:p w:rsidRPr="00FC48A7" w:rsidR="00151827" w:rsidP="00151827" w:rsidRDefault="00151827" w14:paraId="32F652AB" w14:textId="77777777">
            <w:pPr>
              <w:keepNext w:val="0"/>
              <w:spacing w:after="0"/>
              <w:ind w:left="792"/>
              <w:contextualSpacing/>
            </w:pPr>
          </w:p>
        </w:tc>
        <w:tc>
          <w:tcPr>
            <w:tcW w:w="1080" w:type="dxa"/>
          </w:tcPr>
          <w:p w:rsidR="00151827" w:rsidP="00151827" w:rsidRDefault="00151827" w14:paraId="2ECE2BD6" w14:textId="37BF4224">
            <w:pPr>
              <w:ind w:left="44"/>
              <w:jc w:val="center"/>
            </w:pPr>
            <w:r w:rsidRPr="00FC48A7">
              <w:t>Agree To Comply (Check Box)</w:t>
            </w:r>
          </w:p>
        </w:tc>
      </w:tr>
      <w:tr w:rsidRPr="00FC48A7" w:rsidR="00151827" w:rsidTr="0057092C" w14:paraId="0CEEB93B" w14:textId="77777777">
        <w:trPr>
          <w:cantSplit/>
        </w:trPr>
        <w:tc>
          <w:tcPr>
            <w:tcW w:w="8550" w:type="dxa"/>
          </w:tcPr>
          <w:p w:rsidRPr="00067C62" w:rsidR="00151827" w:rsidP="00151827" w:rsidRDefault="00151827" w14:paraId="17489E77" w14:textId="77777777">
            <w:pPr>
              <w:keepNext w:val="0"/>
              <w:spacing w:after="0"/>
              <w:ind w:left="792"/>
              <w:contextualSpacing/>
              <w:rPr>
                <w:rFonts w:ascii="Calibri" w:hAnsi="Calibri" w:cs="Calibri"/>
              </w:rPr>
            </w:pPr>
            <w:r w:rsidRPr="00FC48A7">
              <w:t xml:space="preserve">To preserve security and data integrity, the SGA shall ensure that the equipment (including telecommunications lines) provided by the BLS or </w:t>
            </w:r>
            <w:r>
              <w:t>the s</w:t>
            </w:r>
            <w:r w:rsidRPr="00FC48A7">
              <w:t>tate for the program governed by this agreement sh</w:t>
            </w:r>
            <w:r>
              <w:t>all only be used by authorized s</w:t>
            </w:r>
            <w:r w:rsidRPr="00FC48A7">
              <w:t>tate personnel and only for the BLS Occupational Safety and Health Statistics programs.  Any other proposed use requires written permission of the BLS regional office.</w:t>
            </w:r>
            <w:r>
              <w:t xml:space="preserve">  The SGA agrees to comply with program memoranda outlining computer security procedures.  </w:t>
            </w:r>
            <w:r w:rsidRPr="00067C62">
              <w:rPr>
                <w:rFonts w:ascii="Calibri" w:hAnsi="Calibri" w:cs="Calibri"/>
              </w:rPr>
              <w:t>The state agency, if using, or planning to use a cloud service provider (CSP), shall ensure that:</w:t>
            </w:r>
          </w:p>
          <w:p w:rsidRPr="00067C62" w:rsidR="00151827" w:rsidP="00151827" w:rsidRDefault="00151827" w14:paraId="57F3F958" w14:textId="77777777">
            <w:pPr>
              <w:keepNext w:val="0"/>
              <w:spacing w:after="0"/>
              <w:ind w:left="792"/>
              <w:contextualSpacing/>
              <w:rPr>
                <w:rFonts w:ascii="Calibri" w:hAnsi="Calibri" w:cs="Calibri"/>
              </w:rPr>
            </w:pPr>
          </w:p>
          <w:p w:rsidRPr="00067C62" w:rsidR="00151827" w:rsidP="00151827" w:rsidRDefault="00151827" w14:paraId="45B19510" w14:textId="77777777">
            <w:pPr>
              <w:keepNext w:val="0"/>
              <w:numPr>
                <w:ilvl w:val="0"/>
                <w:numId w:val="85"/>
              </w:numPr>
              <w:spacing w:after="0"/>
              <w:contextualSpacing/>
              <w:rPr>
                <w:rFonts w:ascii="Calibri" w:hAnsi="Calibri" w:cs="Calibri"/>
              </w:rPr>
            </w:pPr>
            <w:r w:rsidRPr="00067C62">
              <w:rPr>
                <w:rFonts w:ascii="Calibri" w:hAnsi="Calibri" w:cs="Calibri"/>
              </w:rPr>
              <w:t xml:space="preserve">The associated BLS Regional Office is notified of CSP use or intended use within the state.  Details including the CSP name and FedRAMP Authorization package ID should be provided. </w:t>
            </w:r>
          </w:p>
          <w:p w:rsidRPr="00067C62" w:rsidR="00151827" w:rsidP="00151827" w:rsidRDefault="00151827" w14:paraId="48B05676" w14:textId="77777777">
            <w:pPr>
              <w:keepNext w:val="0"/>
              <w:numPr>
                <w:ilvl w:val="0"/>
                <w:numId w:val="85"/>
              </w:numPr>
              <w:spacing w:after="0"/>
              <w:contextualSpacing/>
              <w:rPr>
                <w:rFonts w:ascii="Calibri" w:hAnsi="Calibri" w:cs="Calibri"/>
              </w:rPr>
            </w:pPr>
            <w:r w:rsidRPr="00067C62">
              <w:rPr>
                <w:rFonts w:ascii="Calibri" w:hAnsi="Calibri" w:cs="Calibri"/>
              </w:rPr>
              <w:t>Adequate and appropriate confidentiality provisions are included in all contracts awarded for cloud services.</w:t>
            </w:r>
          </w:p>
          <w:p w:rsidRPr="00067C62" w:rsidR="00151827" w:rsidP="00151827" w:rsidRDefault="00151827" w14:paraId="2FF1C9EE" w14:textId="77777777">
            <w:pPr>
              <w:keepNext w:val="0"/>
              <w:numPr>
                <w:ilvl w:val="0"/>
                <w:numId w:val="85"/>
              </w:numPr>
              <w:spacing w:after="0"/>
              <w:contextualSpacing/>
              <w:rPr>
                <w:rFonts w:ascii="Calibri" w:hAnsi="Calibri" w:cs="Calibri"/>
              </w:rPr>
            </w:pPr>
            <w:r w:rsidRPr="00067C62">
              <w:rPr>
                <w:rFonts w:ascii="Calibri" w:hAnsi="Calibri" w:cs="Calibri"/>
              </w:rPr>
              <w:t xml:space="preserve">All BLS data which touch the CSP are encrypted at rest and in transit.  Encryption access controls are only provided to those authorized to view the data. </w:t>
            </w:r>
          </w:p>
          <w:p w:rsidRPr="00067C62" w:rsidR="00151827" w:rsidP="00151827" w:rsidRDefault="00151827" w14:paraId="69DC79DD" w14:textId="77777777">
            <w:pPr>
              <w:keepNext w:val="0"/>
              <w:numPr>
                <w:ilvl w:val="0"/>
                <w:numId w:val="85"/>
              </w:numPr>
              <w:spacing w:after="0"/>
              <w:contextualSpacing/>
              <w:rPr>
                <w:rFonts w:ascii="Calibri" w:hAnsi="Calibri" w:cs="Calibri"/>
              </w:rPr>
            </w:pPr>
            <w:r w:rsidRPr="00067C62">
              <w:rPr>
                <w:rFonts w:ascii="Calibri" w:hAnsi="Calibri" w:cs="Calibri"/>
              </w:rPr>
              <w:t>Only FedRAMP-authorized CSPs are to be used.</w:t>
            </w:r>
          </w:p>
          <w:p w:rsidRPr="00067C62" w:rsidR="00151827" w:rsidP="00151827" w:rsidRDefault="00151827" w14:paraId="42E0DA6F" w14:textId="77777777">
            <w:pPr>
              <w:keepNext w:val="0"/>
              <w:numPr>
                <w:ilvl w:val="0"/>
                <w:numId w:val="85"/>
              </w:numPr>
              <w:spacing w:after="0"/>
              <w:contextualSpacing/>
              <w:rPr>
                <w:rFonts w:ascii="Calibri" w:hAnsi="Calibri" w:cs="Calibri"/>
              </w:rPr>
            </w:pPr>
            <w:r w:rsidRPr="00067C62">
              <w:rPr>
                <w:rFonts w:ascii="Calibri" w:hAnsi="Calibri" w:cs="Calibri"/>
              </w:rPr>
              <w:t xml:space="preserve">State agencies must review the FedRAMP Authorization package associated with the CSP and identify/document (if any) security risks that may impact BLS data before operation.  </w:t>
            </w:r>
          </w:p>
          <w:p w:rsidRPr="00067C62" w:rsidR="00151827" w:rsidP="00151827" w:rsidRDefault="00151827" w14:paraId="7A23FDDA" w14:textId="4728A279">
            <w:pPr>
              <w:keepNext w:val="0"/>
              <w:numPr>
                <w:ilvl w:val="0"/>
                <w:numId w:val="85"/>
              </w:numPr>
              <w:spacing w:after="0"/>
              <w:contextualSpacing/>
              <w:rPr>
                <w:rFonts w:ascii="Calibri" w:hAnsi="Calibri" w:cs="Calibri"/>
              </w:rPr>
            </w:pPr>
            <w:r w:rsidRPr="00067C62">
              <w:rPr>
                <w:rFonts w:ascii="Calibri" w:hAnsi="Calibri" w:cs="Calibri"/>
              </w:rPr>
              <w:t>The state agency retains access control of BLS data at all times.</w:t>
            </w:r>
          </w:p>
          <w:p w:rsidRPr="009B754A" w:rsidR="00151827" w:rsidP="00067C62" w:rsidRDefault="00151827" w14:paraId="34C634E1" w14:textId="77777777">
            <w:pPr>
              <w:keepNext w:val="0"/>
              <w:numPr>
                <w:ilvl w:val="0"/>
                <w:numId w:val="85"/>
              </w:numPr>
              <w:spacing w:after="0"/>
              <w:contextualSpacing/>
              <w:rPr>
                <w:u w:val="single"/>
              </w:rPr>
            </w:pPr>
            <w:r w:rsidRPr="00067C62">
              <w:rPr>
                <w:rFonts w:ascii="Calibri" w:hAnsi="Calibri" w:cs="Calibri"/>
              </w:rPr>
              <w:t>The state agency understands the information types and sensitivity thereof within its cloud system(s).</w:t>
            </w:r>
          </w:p>
          <w:p w:rsidRPr="009C720A" w:rsidR="00151827" w:rsidP="00067C62" w:rsidRDefault="00151827" w14:paraId="2303C5D0" w14:textId="46F574A8">
            <w:pPr>
              <w:pStyle w:val="ListParagraph"/>
              <w:keepNext w:val="0"/>
              <w:numPr>
                <w:ilvl w:val="0"/>
                <w:numId w:val="85"/>
              </w:numPr>
              <w:spacing w:after="0"/>
              <w:rPr>
                <w:u w:val="single"/>
              </w:rPr>
            </w:pPr>
            <w:r w:rsidRPr="00067C62">
              <w:rPr>
                <w:rFonts w:ascii="Calibri" w:hAnsi="Calibri" w:cs="Calibri"/>
              </w:rPr>
              <w:t>Any CSP staff who may need access to BLS data sign BLS Agent Agreements and complete BLS confidentiality training.</w:t>
            </w:r>
          </w:p>
        </w:tc>
        <w:tc>
          <w:tcPr>
            <w:tcW w:w="1080" w:type="dxa"/>
          </w:tcPr>
          <w:p w:rsidR="00151827" w:rsidP="00151827" w:rsidRDefault="00151827" w14:paraId="62C89354" w14:textId="77777777">
            <w:pPr>
              <w:ind w:left="44"/>
              <w:jc w:val="center"/>
            </w:pPr>
          </w:p>
          <w:p w:rsidR="00151827" w:rsidP="00151827" w:rsidRDefault="00151827" w14:paraId="43C8E464" w14:textId="77777777">
            <w:pPr>
              <w:ind w:left="44"/>
              <w:jc w:val="center"/>
            </w:pPr>
            <w:r w:rsidRPr="00FC48A7">
              <w:t>[____]</w:t>
            </w:r>
          </w:p>
        </w:tc>
      </w:tr>
      <w:tr w:rsidRPr="00FC48A7" w:rsidR="00151827" w:rsidTr="0057092C" w14:paraId="74693C88" w14:textId="77777777">
        <w:trPr>
          <w:cantSplit/>
        </w:trPr>
        <w:tc>
          <w:tcPr>
            <w:tcW w:w="8550" w:type="dxa"/>
          </w:tcPr>
          <w:p w:rsidRPr="00151827" w:rsidR="00151827" w:rsidP="00151827" w:rsidRDefault="00151827" w14:paraId="43EE7FDC" w14:textId="19056594">
            <w:pPr>
              <w:tabs>
                <w:tab w:val="left" w:pos="1140"/>
              </w:tabs>
              <w:jc w:val="both"/>
              <w:rPr>
                <w:b/>
                <w:u w:val="single"/>
              </w:rPr>
            </w:pPr>
            <w:r w:rsidRPr="00151827">
              <w:rPr>
                <w:b/>
                <w:sz w:val="22"/>
              </w:rPr>
              <w:lastRenderedPageBreak/>
              <w:t>C.</w:t>
            </w:r>
            <w:r w:rsidRPr="00151827">
              <w:rPr>
                <w:b/>
                <w:sz w:val="22"/>
              </w:rPr>
              <w:tab/>
              <w:t>PROGRAM REQUIREMENTS APPLICABLE TO BOTH SOII AND CFOI (CONTINUED)</w:t>
            </w:r>
          </w:p>
        </w:tc>
        <w:tc>
          <w:tcPr>
            <w:tcW w:w="1080" w:type="dxa"/>
            <w:vAlign w:val="center"/>
          </w:tcPr>
          <w:p w:rsidRPr="003A4A9E" w:rsidR="00151827" w:rsidP="00151827" w:rsidRDefault="00151827" w14:paraId="2FABFF2D" w14:textId="7F16B0CF">
            <w:pPr>
              <w:ind w:left="0"/>
              <w:jc w:val="center"/>
            </w:pPr>
            <w:r w:rsidRPr="003A4A9E">
              <w:t>Agree To Comply (Check Box)</w:t>
            </w:r>
          </w:p>
        </w:tc>
      </w:tr>
      <w:tr w:rsidRPr="00FC48A7" w:rsidR="00151827" w:rsidTr="0057092C" w14:paraId="4CCDA1F9" w14:textId="77777777">
        <w:trPr>
          <w:cantSplit/>
        </w:trPr>
        <w:tc>
          <w:tcPr>
            <w:tcW w:w="8550" w:type="dxa"/>
          </w:tcPr>
          <w:p w:rsidRPr="00E22780" w:rsidR="00151827" w:rsidP="00151827" w:rsidRDefault="00151827" w14:paraId="3D44CB4D" w14:textId="77777777">
            <w:pPr>
              <w:pStyle w:val="ListParagraph"/>
              <w:numPr>
                <w:ilvl w:val="0"/>
                <w:numId w:val="33"/>
              </w:numPr>
              <w:tabs>
                <w:tab w:val="left" w:pos="1140"/>
              </w:tabs>
              <w:ind w:left="864" w:hanging="320"/>
              <w:contextualSpacing w:val="0"/>
              <w:jc w:val="both"/>
            </w:pPr>
            <w:r w:rsidRPr="00210420">
              <w:rPr>
                <w:u w:val="single"/>
              </w:rPr>
              <w:t>OSHS Computer Equipment</w:t>
            </w:r>
          </w:p>
          <w:p w:rsidRPr="00FC48A7" w:rsidR="00151827" w:rsidP="00151827" w:rsidRDefault="00151827" w14:paraId="13380BA9" w14:textId="77777777">
            <w:pPr>
              <w:pStyle w:val="ListParagraph"/>
              <w:spacing w:after="120"/>
              <w:ind w:left="864"/>
              <w:jc w:val="both"/>
            </w:pPr>
            <w:r>
              <w:t>Typically, BLS provides the SGA with the computer equipment necessary for conducting OSHS program activities.  The SGA may, however, purchase its own equipment, but must first contact the regional office to ensure compatibility with other OSHS equipment and with OSHS computer systems.</w:t>
            </w:r>
          </w:p>
        </w:tc>
        <w:tc>
          <w:tcPr>
            <w:tcW w:w="1080" w:type="dxa"/>
            <w:vAlign w:val="center"/>
          </w:tcPr>
          <w:p w:rsidRPr="00FC48A7" w:rsidR="00151827" w:rsidP="00151827" w:rsidRDefault="00151827" w14:paraId="68241F32" w14:textId="77777777">
            <w:pPr>
              <w:ind w:left="0"/>
              <w:jc w:val="center"/>
            </w:pPr>
            <w:r w:rsidRPr="00FC48A7">
              <w:br/>
            </w:r>
            <w:r w:rsidRPr="00FC48A7">
              <w:br/>
              <w:t>[____]</w:t>
            </w:r>
          </w:p>
        </w:tc>
      </w:tr>
      <w:tr w:rsidRPr="00FC48A7" w:rsidR="00151827" w:rsidTr="0057092C" w14:paraId="77D62D79" w14:textId="77777777">
        <w:trPr>
          <w:cantSplit/>
        </w:trPr>
        <w:tc>
          <w:tcPr>
            <w:tcW w:w="8550" w:type="dxa"/>
          </w:tcPr>
          <w:p w:rsidRPr="00FC48A7" w:rsidR="00151827" w:rsidP="00151827" w:rsidRDefault="00151827" w14:paraId="07CB9B03" w14:textId="77777777">
            <w:pPr>
              <w:ind w:left="864"/>
              <w:jc w:val="both"/>
            </w:pPr>
            <w:r w:rsidRPr="00FC48A7">
              <w:t>The SGA shall manage computer equipment (which includes personal computers, monitors, keyboards, mice, and printers, as well as routers, hubs, and print servers) suppl</w:t>
            </w:r>
            <w:r>
              <w:t>ied by BLS or purchased by the s</w:t>
            </w:r>
            <w:r w:rsidRPr="00FC48A7">
              <w:t>tate for the OSHS program in accordance with BLS rules and procedures</w:t>
            </w:r>
            <w:r>
              <w:t>.  The SGA will submit</w:t>
            </w:r>
            <w:r w:rsidRPr="00FC48A7">
              <w:t xml:space="preserve"> the </w:t>
            </w:r>
            <w:r>
              <w:t xml:space="preserve">BLS OSHS </w:t>
            </w:r>
            <w:r w:rsidRPr="00FC48A7">
              <w:t>Property Listing at closeout</w:t>
            </w:r>
            <w:r>
              <w:t>,</w:t>
            </w:r>
            <w:r w:rsidRPr="00FC48A7">
              <w:t xml:space="preserve"> if required.</w:t>
            </w:r>
          </w:p>
        </w:tc>
        <w:tc>
          <w:tcPr>
            <w:tcW w:w="1080" w:type="dxa"/>
            <w:vAlign w:val="center"/>
          </w:tcPr>
          <w:p w:rsidRPr="00FC48A7" w:rsidR="00151827" w:rsidP="00151827" w:rsidRDefault="00151827" w14:paraId="2906757E" w14:textId="77777777">
            <w:pPr>
              <w:ind w:left="0"/>
              <w:jc w:val="center"/>
            </w:pPr>
            <w:r w:rsidRPr="00FC48A7">
              <w:t>[____]</w:t>
            </w:r>
          </w:p>
        </w:tc>
      </w:tr>
      <w:tr w:rsidRPr="00FC48A7" w:rsidR="00151827" w:rsidTr="0057092C" w14:paraId="43E6C9C8" w14:textId="77777777">
        <w:trPr>
          <w:cantSplit/>
        </w:trPr>
        <w:tc>
          <w:tcPr>
            <w:tcW w:w="8550" w:type="dxa"/>
          </w:tcPr>
          <w:p w:rsidRPr="00FC48A7" w:rsidR="00151827" w:rsidP="00151827" w:rsidRDefault="00151827" w14:paraId="6E9B7ED4" w14:textId="77777777">
            <w:pPr>
              <w:ind w:left="864"/>
              <w:jc w:val="both"/>
            </w:pPr>
            <w:r w:rsidRPr="00FC48A7">
              <w:t>The SGA shall exercise reasonable care in handling and operating the hardware in a manner consistent with its design and intended use.  The BLS will provide maintenance and repair of BLS purchased hardware.  In the event that assistance is required, th</w:t>
            </w:r>
            <w:r>
              <w:t>e s</w:t>
            </w:r>
            <w:r w:rsidRPr="00FC48A7">
              <w:t>tate will request such assistance from the BLS regional office within three (3) workdays.</w:t>
            </w:r>
          </w:p>
        </w:tc>
        <w:tc>
          <w:tcPr>
            <w:tcW w:w="1080" w:type="dxa"/>
            <w:vAlign w:val="center"/>
          </w:tcPr>
          <w:p w:rsidRPr="00FC48A7" w:rsidR="00151827" w:rsidP="00151827" w:rsidRDefault="00151827" w14:paraId="5E5D7F3A" w14:textId="77777777">
            <w:pPr>
              <w:ind w:left="0"/>
              <w:jc w:val="center"/>
            </w:pPr>
            <w:r w:rsidRPr="00FC48A7">
              <w:t>[____]</w:t>
            </w:r>
          </w:p>
        </w:tc>
      </w:tr>
      <w:tr w:rsidRPr="00FC48A7" w:rsidR="00151827" w:rsidTr="0057092C" w14:paraId="6F7C3494" w14:textId="77777777">
        <w:trPr>
          <w:cantSplit/>
          <w:trHeight w:val="1097"/>
        </w:trPr>
        <w:tc>
          <w:tcPr>
            <w:tcW w:w="8550" w:type="dxa"/>
          </w:tcPr>
          <w:p w:rsidR="00151827" w:rsidP="00151827" w:rsidRDefault="00151827" w14:paraId="4F157A99" w14:textId="77777777">
            <w:pPr>
              <w:spacing w:after="0"/>
              <w:ind w:left="864"/>
              <w:jc w:val="both"/>
            </w:pPr>
            <w:r w:rsidRPr="00FC48A7">
              <w:t xml:space="preserve">In the event the equipment </w:t>
            </w:r>
            <w:r>
              <w:t xml:space="preserve">used to process BLS data </w:t>
            </w:r>
            <w:r w:rsidRPr="00FC48A7">
              <w:t>is no longer needed, the SGA shall request disposition instructions from the BLS.  No disposition instructions are required in cases when the title of equipment has been transferred to the SGA.</w:t>
            </w:r>
            <w:r>
              <w:t xml:space="preserve">  However, the SGA must ensure that any information categorized as confidential or sensitive by the BLS be removed from the equipment before disposition.  The SGA may choose to ship the equipment to BLS for sanitization and disposal after obtaining instructions from the BLS.</w:t>
            </w:r>
          </w:p>
          <w:p w:rsidRPr="00FC48A7" w:rsidR="00927EE8" w:rsidP="00151827" w:rsidRDefault="00927EE8" w14:paraId="07D7E536" w14:textId="0DFB4FBF">
            <w:pPr>
              <w:spacing w:after="0"/>
              <w:ind w:left="864"/>
              <w:jc w:val="both"/>
            </w:pPr>
          </w:p>
        </w:tc>
        <w:tc>
          <w:tcPr>
            <w:tcW w:w="1080" w:type="dxa"/>
            <w:vAlign w:val="center"/>
          </w:tcPr>
          <w:p w:rsidRPr="00FC48A7" w:rsidR="00151827" w:rsidP="00151827" w:rsidRDefault="00151827" w14:paraId="0080FD25" w14:textId="77777777">
            <w:pPr>
              <w:ind w:left="0"/>
              <w:jc w:val="center"/>
            </w:pPr>
            <w:r w:rsidRPr="00FC48A7">
              <w:t>[____]</w:t>
            </w:r>
          </w:p>
        </w:tc>
      </w:tr>
      <w:tr w:rsidRPr="00FC48A7" w:rsidR="00151827" w:rsidTr="0057092C" w14:paraId="4B34A330" w14:textId="77777777">
        <w:trPr>
          <w:cantSplit/>
          <w:trHeight w:val="2348"/>
        </w:trPr>
        <w:tc>
          <w:tcPr>
            <w:tcW w:w="8550" w:type="dxa"/>
          </w:tcPr>
          <w:p w:rsidRPr="00554D42" w:rsidR="00151827" w:rsidP="00151827" w:rsidRDefault="00151827" w14:paraId="3870BCF8" w14:textId="77777777">
            <w:pPr>
              <w:pStyle w:val="ListParagraph"/>
              <w:numPr>
                <w:ilvl w:val="0"/>
                <w:numId w:val="33"/>
              </w:numPr>
              <w:tabs>
                <w:tab w:val="left" w:pos="1140"/>
              </w:tabs>
              <w:ind w:left="864" w:hanging="320"/>
              <w:contextualSpacing w:val="0"/>
              <w:jc w:val="both"/>
            </w:pPr>
            <w:r w:rsidRPr="00210420">
              <w:rPr>
                <w:u w:val="single"/>
              </w:rPr>
              <w:t>Attendance at Conferences</w:t>
            </w:r>
            <w:r>
              <w:rPr>
                <w:u w:val="single"/>
              </w:rPr>
              <w:t xml:space="preserve"> and Meetings</w:t>
            </w:r>
          </w:p>
          <w:p w:rsidRPr="00FC48A7" w:rsidR="00151827" w:rsidP="00151827" w:rsidRDefault="00151827" w14:paraId="580E382E" w14:textId="77777777">
            <w:pPr>
              <w:pStyle w:val="ListParagraph"/>
              <w:spacing w:after="120"/>
              <w:ind w:left="864"/>
              <w:jc w:val="both"/>
            </w:pPr>
            <w:r w:rsidRPr="00B727BE">
              <w:t>The SGA shall</w:t>
            </w:r>
            <w:r>
              <w:t xml:space="preserve"> be represented at the BLS/s</w:t>
            </w:r>
            <w:r w:rsidRPr="00B727BE">
              <w:t>tate annual training conference on both the fatal occupational injuries and nonfatal occupational injuries and illnesses.  Senior management of the Survey of Occupational Injuries and Illnesses and the Census of Fatal Occupational Injuries for the SGA s</w:t>
            </w:r>
            <w:r>
              <w:t>hall be represented at the BLS s</w:t>
            </w:r>
            <w:r w:rsidRPr="00B727BE">
              <w:t>tate managers’ roundtable meetings, if scheduled.  These meetings provide critical policy information, operational instructions, and training to SGA staff and are an essential requirement of this CA.  The SGA shall inform the BLS Regional Office in writing if no SGA staff will attend an annual conference providing the reason the SGA is unable to attend.</w:t>
            </w:r>
            <w:r>
              <w:t xml:space="preserve">  </w:t>
            </w:r>
            <w:r w:rsidRPr="00B06ADA">
              <w:t xml:space="preserve">Should staff be unable to fulfill any of these requirements, an appropriate level of funding will be deobligated by the </w:t>
            </w:r>
            <w:r>
              <w:t>BLS</w:t>
            </w:r>
            <w:r w:rsidRPr="00B06ADA">
              <w:t>.</w:t>
            </w:r>
          </w:p>
        </w:tc>
        <w:tc>
          <w:tcPr>
            <w:tcW w:w="1080" w:type="dxa"/>
            <w:vAlign w:val="center"/>
          </w:tcPr>
          <w:p w:rsidRPr="00FC48A7" w:rsidR="00151827" w:rsidP="00151827" w:rsidRDefault="00151827" w14:paraId="348E1E7E" w14:textId="77777777">
            <w:pPr>
              <w:ind w:left="0"/>
              <w:jc w:val="center"/>
            </w:pPr>
            <w:r>
              <w:br/>
            </w:r>
            <w:r>
              <w:br/>
            </w:r>
            <w:r w:rsidRPr="00FC48A7">
              <w:t>[____]</w:t>
            </w:r>
          </w:p>
        </w:tc>
      </w:tr>
      <w:tr w:rsidRPr="00FC48A7" w:rsidR="00151827" w:rsidTr="0057092C" w14:paraId="78A415B2" w14:textId="77777777">
        <w:trPr>
          <w:cantSplit/>
        </w:trPr>
        <w:tc>
          <w:tcPr>
            <w:tcW w:w="8550" w:type="dxa"/>
          </w:tcPr>
          <w:p w:rsidRPr="00A217E1" w:rsidR="00151827" w:rsidP="00151827" w:rsidRDefault="00151827" w14:paraId="3D6532FE" w14:textId="77777777">
            <w:pPr>
              <w:pStyle w:val="ListParagraph"/>
              <w:numPr>
                <w:ilvl w:val="0"/>
                <w:numId w:val="33"/>
              </w:numPr>
              <w:tabs>
                <w:tab w:val="left" w:pos="1140"/>
              </w:tabs>
              <w:ind w:left="864" w:hanging="320"/>
              <w:contextualSpacing w:val="0"/>
              <w:jc w:val="both"/>
            </w:pPr>
            <w:r w:rsidRPr="00210420">
              <w:rPr>
                <w:u w:val="single"/>
              </w:rPr>
              <w:lastRenderedPageBreak/>
              <w:t>Program Training</w:t>
            </w:r>
          </w:p>
          <w:p w:rsidRPr="00FC48A7" w:rsidR="00151827" w:rsidP="00151827" w:rsidRDefault="00151827" w14:paraId="6E6209D8" w14:textId="77777777">
            <w:pPr>
              <w:pStyle w:val="ListParagraph"/>
              <w:spacing w:after="120"/>
              <w:ind w:left="864"/>
              <w:jc w:val="both"/>
            </w:pPr>
            <w:r w:rsidRPr="00FC48A7">
              <w:t>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w:t>
            </w:r>
            <w:r>
              <w:t xml:space="preserve">  BLS may deobligate funds if SGA staff does not attend these required sessions</w:t>
            </w:r>
            <w:r w:rsidRPr="00B06ADA">
              <w:t>.</w:t>
            </w:r>
          </w:p>
        </w:tc>
        <w:tc>
          <w:tcPr>
            <w:tcW w:w="1080" w:type="dxa"/>
            <w:vAlign w:val="center"/>
          </w:tcPr>
          <w:p w:rsidRPr="00FC48A7" w:rsidR="00151827" w:rsidP="00151827" w:rsidRDefault="00151827" w14:paraId="42209FED" w14:textId="77777777">
            <w:pPr>
              <w:ind w:left="0"/>
              <w:jc w:val="center"/>
            </w:pPr>
            <w:r w:rsidRPr="00FC48A7">
              <w:br/>
            </w:r>
            <w:r w:rsidRPr="00FC48A7">
              <w:br/>
              <w:t>[____]</w:t>
            </w:r>
          </w:p>
        </w:tc>
      </w:tr>
    </w:tbl>
    <w:p w:rsidRPr="00945FD8" w:rsidR="00391F8D" w:rsidP="004C6D7C" w:rsidRDefault="00077BF7" w14:paraId="49E13C42" w14:textId="77777777">
      <w:pPr>
        <w:pStyle w:val="Heading3"/>
        <w:tabs>
          <w:tab w:val="left" w:pos="540"/>
        </w:tabs>
        <w:ind w:left="0"/>
        <w:jc w:val="both"/>
        <w:rPr>
          <w:sz w:val="22"/>
        </w:rPr>
      </w:pPr>
      <w:bookmarkStart w:name="_Toc350864695" w:id="165"/>
      <w:r w:rsidRPr="00945FD8">
        <w:rPr>
          <w:sz w:val="22"/>
        </w:rPr>
        <w:t>D.</w:t>
      </w:r>
      <w:r w:rsidR="004C6D7C">
        <w:rPr>
          <w:sz w:val="22"/>
        </w:rPr>
        <w:tab/>
      </w:r>
      <w:r w:rsidRPr="00945FD8">
        <w:rPr>
          <w:sz w:val="22"/>
        </w:rPr>
        <w:t>EXPLANATION OF VARIANCES</w:t>
      </w:r>
      <w:bookmarkEnd w:id="165"/>
    </w:p>
    <w:p w:rsidR="00F4307B" w:rsidP="00F6218F" w:rsidRDefault="00F4307B" w14:paraId="60D18DB6" w14:textId="77777777">
      <w:pPr>
        <w:ind w:left="0"/>
      </w:pPr>
    </w:p>
    <w:p w:rsidR="007D7759" w:rsidP="00F6218F" w:rsidRDefault="007D7759" w14:paraId="623661DF" w14:textId="77777777">
      <w:pPr>
        <w:ind w:left="0"/>
      </w:pPr>
    </w:p>
    <w:p w:rsidR="007D7759" w:rsidP="00F6218F" w:rsidRDefault="007D7759" w14:paraId="5B559149" w14:textId="77777777">
      <w:pPr>
        <w:ind w:left="0"/>
      </w:pPr>
    </w:p>
    <w:p w:rsidR="007D7759" w:rsidP="00F6218F" w:rsidRDefault="007D7759" w14:paraId="7CB37F39" w14:textId="77777777">
      <w:pPr>
        <w:ind w:left="0"/>
      </w:pPr>
    </w:p>
    <w:p w:rsidR="007D7759" w:rsidP="00F6218F" w:rsidRDefault="007D7759" w14:paraId="0D24A885" w14:textId="77777777">
      <w:pPr>
        <w:ind w:left="0"/>
      </w:pPr>
    </w:p>
    <w:p w:rsidR="00A113C2" w:rsidP="00F6218F" w:rsidRDefault="00A113C2" w14:paraId="52619EB4" w14:textId="77777777">
      <w:pPr>
        <w:ind w:left="0"/>
      </w:pPr>
    </w:p>
    <w:p w:rsidR="00A113C2" w:rsidP="00F6218F" w:rsidRDefault="00A113C2" w14:paraId="06123590" w14:textId="77777777">
      <w:pPr>
        <w:ind w:left="0"/>
      </w:pPr>
    </w:p>
    <w:p w:rsidR="007D7759" w:rsidP="00F6218F" w:rsidRDefault="007D7759" w14:paraId="039D8472" w14:textId="77777777">
      <w:pPr>
        <w:ind w:left="0"/>
      </w:pPr>
    </w:p>
    <w:p w:rsidR="007D7759" w:rsidP="00F6218F" w:rsidRDefault="007D7759" w14:paraId="4CEEC68E" w14:textId="77777777">
      <w:pPr>
        <w:ind w:left="0"/>
      </w:pPr>
    </w:p>
    <w:p w:rsidRPr="00FC48A7" w:rsidR="0030257C" w:rsidP="00736046" w:rsidRDefault="00077BF7" w14:paraId="7F4417D0" w14:textId="77777777">
      <w:pPr>
        <w:ind w:left="0"/>
        <w:sectPr w:rsidRPr="00FC48A7" w:rsidR="0030257C" w:rsidSect="00743DBE">
          <w:headerReference w:type="even" r:id="rId118"/>
          <w:headerReference w:type="default" r:id="rId119"/>
          <w:footerReference w:type="default" r:id="rId120"/>
          <w:headerReference w:type="first" r:id="rId121"/>
          <w:pgSz w:w="12240" w:h="15840"/>
          <w:pgMar w:top="1440" w:right="1440" w:bottom="1440" w:left="1440" w:header="720" w:footer="720" w:gutter="0"/>
          <w:cols w:space="720"/>
          <w:docGrid w:linePitch="360"/>
        </w:sectPr>
      </w:pPr>
      <w:r w:rsidRPr="00FC48A7">
        <w:t>(Attach additional pages if needed)</w:t>
      </w:r>
    </w:p>
    <w:p w:rsidRPr="00FC48A7" w:rsidR="00391F8D" w:rsidP="00502FA3" w:rsidRDefault="0030257C" w14:paraId="72528BC8" w14:textId="1FA4F90C">
      <w:pPr>
        <w:pStyle w:val="Heading1"/>
        <w:spacing w:after="0"/>
      </w:pPr>
      <w:bookmarkStart w:name="_Toc350864696" w:id="166"/>
      <w:bookmarkStart w:name="_Toc5799171" w:id="167"/>
      <w:r w:rsidRPr="00FC48A7">
        <w:lastRenderedPageBreak/>
        <w:t>SURVEY OF OCCUPATIONAL INJURIES AND ILLNESSES</w:t>
      </w:r>
      <w:r w:rsidR="00E429F1">
        <w:t xml:space="preserve"> (SOII)</w:t>
      </w:r>
      <w:r w:rsidRPr="00FC48A7">
        <w:br/>
        <w:t>FISCAL YEAR 20</w:t>
      </w:r>
      <w:bookmarkEnd w:id="166"/>
      <w:r w:rsidR="003E35FD">
        <w:t>2</w:t>
      </w:r>
      <w:r w:rsidR="00870881">
        <w:t>1</w:t>
      </w:r>
      <w:bookmarkEnd w:id="167"/>
    </w:p>
    <w:p w:rsidRPr="00FC48A7" w:rsidR="00131178" w:rsidP="00502FA3" w:rsidRDefault="0030257C" w14:paraId="63C9765C" w14:textId="77777777">
      <w:pPr>
        <w:spacing w:after="0"/>
        <w:ind w:left="8366"/>
        <w:jc w:val="center"/>
      </w:pPr>
      <w:r w:rsidRPr="00FC48A7">
        <w:t>Agree To</w:t>
      </w:r>
      <w:r w:rsidRPr="00FC48A7">
        <w:br/>
        <w:t>Comply</w:t>
      </w:r>
      <w:r w:rsidRPr="00FC48A7">
        <w:br/>
        <w:t>(Check Box)</w:t>
      </w:r>
    </w:p>
    <w:p w:rsidRPr="00313728" w:rsidR="00391F8D" w:rsidP="00F269D3" w:rsidRDefault="002C5A1E" w14:paraId="42CE8741" w14:textId="77777777">
      <w:pPr>
        <w:pStyle w:val="ListParagraph"/>
        <w:numPr>
          <w:ilvl w:val="0"/>
          <w:numId w:val="34"/>
        </w:numPr>
        <w:spacing w:after="120"/>
        <w:ind w:left="0" w:firstLine="0"/>
        <w:jc w:val="both"/>
        <w:rPr>
          <w:b/>
          <w:sz w:val="22"/>
        </w:rPr>
      </w:pPr>
      <w:r w:rsidRPr="00313728">
        <w:rPr>
          <w:b/>
          <w:sz w:val="22"/>
        </w:rPr>
        <w:t>PROGRAM ACTIVITIES</w:t>
      </w:r>
    </w:p>
    <w:p w:rsidRPr="00FC48A7" w:rsidR="00391F8D" w:rsidP="00E429F1" w:rsidRDefault="00077BF7" w14:paraId="0827AEAB" w14:textId="7297F261">
      <w:pPr>
        <w:ind w:left="720"/>
      </w:pPr>
      <w:r w:rsidRPr="00FC48A7">
        <w:t>1.</w:t>
      </w:r>
      <w:r w:rsidRPr="00FC48A7">
        <w:tab/>
        <w:t>For Reference Year 201</w:t>
      </w:r>
      <w:r w:rsidR="00870881">
        <w:t>9</w:t>
      </w:r>
      <w:r w:rsidRPr="00FC48A7">
        <w:t>:</w:t>
      </w:r>
    </w:p>
    <w:tbl>
      <w:tblPr>
        <w:tblW w:w="8568" w:type="dxa"/>
        <w:tblInd w:w="1098" w:type="dxa"/>
        <w:tblLayout w:type="fixed"/>
        <w:tblLook w:val="0000" w:firstRow="0" w:lastRow="0" w:firstColumn="0" w:lastColumn="0" w:noHBand="0" w:noVBand="0"/>
      </w:tblPr>
      <w:tblGrid>
        <w:gridCol w:w="5490"/>
        <w:gridCol w:w="990"/>
        <w:gridCol w:w="1008"/>
        <w:gridCol w:w="1080"/>
      </w:tblGrid>
      <w:tr w:rsidRPr="00FC48A7" w:rsidR="0030257C" w:rsidTr="00616D97" w14:paraId="651118EA" w14:textId="77777777">
        <w:trPr>
          <w:cantSplit/>
        </w:trPr>
        <w:tc>
          <w:tcPr>
            <w:tcW w:w="7488" w:type="dxa"/>
            <w:gridSpan w:val="3"/>
          </w:tcPr>
          <w:p w:rsidRPr="00FC48A7" w:rsidR="00391F8D" w:rsidP="00174E6C" w:rsidRDefault="00077BF7" w14:paraId="756498BB" w14:textId="77777777">
            <w:pPr>
              <w:ind w:left="342"/>
            </w:pPr>
            <w:r w:rsidRPr="00FC48A7">
              <w:t>The SGA shall by the dates specified in technical memoranda:</w:t>
            </w:r>
          </w:p>
        </w:tc>
        <w:tc>
          <w:tcPr>
            <w:tcW w:w="1080" w:type="dxa"/>
          </w:tcPr>
          <w:p w:rsidRPr="00FC48A7" w:rsidR="00391F8D" w:rsidP="00F6218F" w:rsidRDefault="00391F8D" w14:paraId="2F442A22" w14:textId="77777777">
            <w:pPr>
              <w:ind w:left="0"/>
            </w:pPr>
          </w:p>
        </w:tc>
      </w:tr>
      <w:tr w:rsidRPr="00FC48A7" w:rsidR="0030257C" w:rsidTr="00616D97" w14:paraId="602A7EC0" w14:textId="77777777">
        <w:trPr>
          <w:cantSplit/>
        </w:trPr>
        <w:tc>
          <w:tcPr>
            <w:tcW w:w="7488" w:type="dxa"/>
            <w:gridSpan w:val="3"/>
          </w:tcPr>
          <w:p w:rsidRPr="00FC48A7" w:rsidR="00391F8D" w:rsidP="00F269D3" w:rsidRDefault="000B5C5C" w14:paraId="5BF5BC8C" w14:textId="77777777">
            <w:pPr>
              <w:pStyle w:val="ListParagraph"/>
              <w:numPr>
                <w:ilvl w:val="0"/>
                <w:numId w:val="35"/>
              </w:numPr>
            </w:pPr>
            <w:r>
              <w:t>Complete review of s</w:t>
            </w:r>
            <w:r w:rsidRPr="00FC48A7" w:rsidR="00077BF7">
              <w:t xml:space="preserve">tate </w:t>
            </w:r>
            <w:r w:rsidR="00C766A4">
              <w:t xml:space="preserve">Summary and C&amp;D </w:t>
            </w:r>
            <w:r w:rsidRPr="00FC48A7" w:rsidR="00077BF7">
              <w:t>estimates; and</w:t>
            </w:r>
          </w:p>
        </w:tc>
        <w:tc>
          <w:tcPr>
            <w:tcW w:w="1080" w:type="dxa"/>
          </w:tcPr>
          <w:p w:rsidRPr="00FC48A7" w:rsidR="00391F8D" w:rsidP="00F6218F" w:rsidRDefault="00077BF7" w14:paraId="7D4F2424" w14:textId="77777777">
            <w:pPr>
              <w:ind w:left="0"/>
            </w:pPr>
            <w:r w:rsidRPr="00FC48A7">
              <w:t>[____]</w:t>
            </w:r>
          </w:p>
        </w:tc>
      </w:tr>
      <w:tr w:rsidRPr="00FC48A7" w:rsidR="0030257C" w:rsidTr="00616D97" w14:paraId="2CDCB8CF" w14:textId="77777777">
        <w:trPr>
          <w:cantSplit/>
        </w:trPr>
        <w:tc>
          <w:tcPr>
            <w:tcW w:w="7488" w:type="dxa"/>
            <w:gridSpan w:val="3"/>
          </w:tcPr>
          <w:p w:rsidRPr="00FC48A7" w:rsidR="00391F8D" w:rsidP="00F269D3" w:rsidRDefault="00077BF7" w14:paraId="594D6763" w14:textId="77777777">
            <w:pPr>
              <w:pStyle w:val="ListParagraph"/>
              <w:numPr>
                <w:ilvl w:val="0"/>
                <w:numId w:val="35"/>
              </w:numPr>
            </w:pPr>
            <w:r w:rsidRPr="00FC48A7">
              <w:t>The SGA shall publish survey results.</w:t>
            </w:r>
          </w:p>
        </w:tc>
        <w:tc>
          <w:tcPr>
            <w:tcW w:w="1080" w:type="dxa"/>
          </w:tcPr>
          <w:p w:rsidRPr="00FC48A7" w:rsidR="00391F8D" w:rsidP="00F6218F" w:rsidRDefault="00077BF7" w14:paraId="0984206D" w14:textId="77777777">
            <w:pPr>
              <w:ind w:left="0"/>
            </w:pPr>
            <w:r w:rsidRPr="00FC48A7">
              <w:t>[____]</w:t>
            </w:r>
          </w:p>
        </w:tc>
      </w:tr>
      <w:tr w:rsidRPr="00FC48A7" w:rsidR="0030257C" w:rsidTr="00616D97" w14:paraId="0DD62B8E" w14:textId="77777777">
        <w:trPr>
          <w:cantSplit/>
        </w:trPr>
        <w:tc>
          <w:tcPr>
            <w:tcW w:w="7488" w:type="dxa"/>
            <w:gridSpan w:val="3"/>
          </w:tcPr>
          <w:p w:rsidRPr="00FC48A7" w:rsidR="00391F8D" w:rsidP="00174E6C" w:rsidRDefault="00077BF7" w14:paraId="2AAAB46B" w14:textId="77777777">
            <w:pPr>
              <w:ind w:left="702"/>
            </w:pPr>
            <w:r w:rsidRPr="00FC48A7">
              <w:t>The means to publish these results will be:  (</w:t>
            </w:r>
            <w:r w:rsidRPr="00BC1E2C">
              <w:rPr>
                <w:i/>
              </w:rPr>
              <w:t>Please check format[s] below.</w:t>
            </w:r>
            <w:r w:rsidRPr="00FC48A7">
              <w:t>)</w:t>
            </w:r>
          </w:p>
        </w:tc>
        <w:tc>
          <w:tcPr>
            <w:tcW w:w="1080" w:type="dxa"/>
          </w:tcPr>
          <w:p w:rsidRPr="00FC48A7" w:rsidR="00391F8D" w:rsidP="00F6218F" w:rsidRDefault="00391F8D" w14:paraId="71D830D4" w14:textId="77777777">
            <w:pPr>
              <w:ind w:left="0"/>
            </w:pPr>
          </w:p>
        </w:tc>
      </w:tr>
      <w:tr w:rsidRPr="00FC48A7" w:rsidR="0030257C" w:rsidTr="00616D97" w14:paraId="25306F78" w14:textId="77777777">
        <w:trPr>
          <w:gridAfter w:val="2"/>
          <w:wAfter w:w="2088" w:type="dxa"/>
          <w:cantSplit/>
        </w:trPr>
        <w:tc>
          <w:tcPr>
            <w:tcW w:w="5490" w:type="dxa"/>
          </w:tcPr>
          <w:p w:rsidRPr="00FC48A7" w:rsidR="00391F8D" w:rsidP="00F269D3" w:rsidRDefault="00077BF7" w14:paraId="6C51A7D9" w14:textId="77777777">
            <w:pPr>
              <w:pStyle w:val="ListParagraph"/>
              <w:numPr>
                <w:ilvl w:val="0"/>
                <w:numId w:val="36"/>
              </w:numPr>
              <w:ind w:left="954"/>
            </w:pPr>
            <w:r w:rsidRPr="00FC48A7">
              <w:t>Report</w:t>
            </w:r>
          </w:p>
        </w:tc>
        <w:tc>
          <w:tcPr>
            <w:tcW w:w="990" w:type="dxa"/>
          </w:tcPr>
          <w:p w:rsidRPr="00FC48A7" w:rsidR="00391F8D" w:rsidP="00F6218F" w:rsidRDefault="00077BF7" w14:paraId="13A111B1" w14:textId="77777777">
            <w:pPr>
              <w:ind w:left="0"/>
            </w:pPr>
            <w:r w:rsidRPr="00FC48A7">
              <w:t>[____]</w:t>
            </w:r>
          </w:p>
        </w:tc>
      </w:tr>
      <w:tr w:rsidRPr="00FC48A7" w:rsidR="0030257C" w:rsidTr="00616D97" w14:paraId="69040D01" w14:textId="77777777">
        <w:trPr>
          <w:gridAfter w:val="2"/>
          <w:wAfter w:w="2088" w:type="dxa"/>
          <w:cantSplit/>
        </w:trPr>
        <w:tc>
          <w:tcPr>
            <w:tcW w:w="5490" w:type="dxa"/>
          </w:tcPr>
          <w:p w:rsidRPr="00FC48A7" w:rsidR="00391F8D" w:rsidP="00F269D3" w:rsidRDefault="00077BF7" w14:paraId="4E3122F6" w14:textId="77777777">
            <w:pPr>
              <w:pStyle w:val="ListParagraph"/>
              <w:numPr>
                <w:ilvl w:val="0"/>
                <w:numId w:val="36"/>
              </w:numPr>
              <w:ind w:left="954"/>
            </w:pPr>
            <w:r w:rsidRPr="00FC48A7">
              <w:t>News Release</w:t>
            </w:r>
          </w:p>
        </w:tc>
        <w:tc>
          <w:tcPr>
            <w:tcW w:w="990" w:type="dxa"/>
          </w:tcPr>
          <w:p w:rsidRPr="00FC48A7" w:rsidR="00391F8D" w:rsidP="00F6218F" w:rsidRDefault="00077BF7" w14:paraId="4E172570" w14:textId="77777777">
            <w:pPr>
              <w:ind w:left="0"/>
            </w:pPr>
            <w:r w:rsidRPr="00FC48A7">
              <w:t>[____]</w:t>
            </w:r>
          </w:p>
        </w:tc>
      </w:tr>
      <w:tr w:rsidRPr="00FC48A7" w:rsidR="0030257C" w:rsidTr="00616D97" w14:paraId="5FD8D398" w14:textId="77777777">
        <w:trPr>
          <w:gridAfter w:val="2"/>
          <w:wAfter w:w="2088" w:type="dxa"/>
          <w:cantSplit/>
        </w:trPr>
        <w:tc>
          <w:tcPr>
            <w:tcW w:w="5490" w:type="dxa"/>
          </w:tcPr>
          <w:p w:rsidRPr="00FC48A7" w:rsidR="00131178" w:rsidP="00F269D3" w:rsidRDefault="00077BF7" w14:paraId="5B73DEF7" w14:textId="77777777">
            <w:pPr>
              <w:pStyle w:val="ListParagraph"/>
              <w:numPr>
                <w:ilvl w:val="0"/>
                <w:numId w:val="36"/>
              </w:numPr>
              <w:tabs>
                <w:tab w:val="left" w:pos="1224"/>
              </w:tabs>
              <w:ind w:left="954"/>
            </w:pPr>
            <w:r w:rsidRPr="00FC48A7">
              <w:t>Web</w:t>
            </w:r>
            <w:r w:rsidRPr="00FC48A7" w:rsidR="00A552B6">
              <w:t xml:space="preserve"> </w:t>
            </w:r>
            <w:r w:rsidR="00812AA9">
              <w:t>Site</w:t>
            </w:r>
            <w:r w:rsidR="00812AA9">
              <w:br/>
            </w:r>
            <w:r w:rsidR="001269AC">
              <w:tab/>
            </w:r>
            <w:r w:rsidRPr="00FC48A7">
              <w:t>(list URL, if known now):  __________________</w:t>
            </w:r>
          </w:p>
        </w:tc>
        <w:tc>
          <w:tcPr>
            <w:tcW w:w="990" w:type="dxa"/>
          </w:tcPr>
          <w:p w:rsidRPr="00FC48A7" w:rsidR="00391F8D" w:rsidP="00F6218F" w:rsidRDefault="00077BF7" w14:paraId="073D9063" w14:textId="77777777">
            <w:pPr>
              <w:ind w:left="0"/>
            </w:pPr>
            <w:r w:rsidRPr="00FC48A7">
              <w:t>[____]</w:t>
            </w:r>
          </w:p>
        </w:tc>
      </w:tr>
      <w:tr w:rsidRPr="00FC48A7" w:rsidR="0030257C" w:rsidTr="00616D97" w14:paraId="222C52FE" w14:textId="77777777">
        <w:trPr>
          <w:gridAfter w:val="2"/>
          <w:wAfter w:w="2088" w:type="dxa"/>
          <w:cantSplit/>
        </w:trPr>
        <w:tc>
          <w:tcPr>
            <w:tcW w:w="5490" w:type="dxa"/>
          </w:tcPr>
          <w:p w:rsidRPr="00FC48A7" w:rsidR="00391F8D" w:rsidP="00F269D3" w:rsidRDefault="001269AC" w14:paraId="1C3A5FD0" w14:textId="77777777">
            <w:pPr>
              <w:pStyle w:val="ListParagraph"/>
              <w:numPr>
                <w:ilvl w:val="0"/>
                <w:numId w:val="36"/>
              </w:numPr>
              <w:tabs>
                <w:tab w:val="left" w:pos="1224"/>
              </w:tabs>
              <w:ind w:left="954"/>
            </w:pPr>
            <w:r>
              <w:t>Other</w:t>
            </w:r>
            <w:r>
              <w:br/>
            </w:r>
            <w:r>
              <w:tab/>
            </w:r>
            <w:r w:rsidRPr="00FC48A7" w:rsidR="00077BF7">
              <w:t>(Describe):  ______________________________</w:t>
            </w:r>
          </w:p>
        </w:tc>
        <w:tc>
          <w:tcPr>
            <w:tcW w:w="990" w:type="dxa"/>
          </w:tcPr>
          <w:p w:rsidRPr="00FC48A7" w:rsidR="00391F8D" w:rsidP="00F6218F" w:rsidRDefault="00077BF7" w14:paraId="067A7021" w14:textId="77777777">
            <w:pPr>
              <w:ind w:left="0"/>
            </w:pPr>
            <w:r w:rsidRPr="00FC48A7">
              <w:t>[____]</w:t>
            </w:r>
          </w:p>
        </w:tc>
      </w:tr>
    </w:tbl>
    <w:p w:rsidRPr="00FC48A7" w:rsidR="00391F8D" w:rsidP="00F6218F" w:rsidRDefault="00391F8D" w14:paraId="1978AC2C" w14:textId="77777777">
      <w:pPr>
        <w:ind w:left="0"/>
      </w:pPr>
    </w:p>
    <w:p w:rsidRPr="00FC48A7" w:rsidR="00391F8D" w:rsidP="00E429F1" w:rsidRDefault="00077BF7" w14:paraId="4571DBEA" w14:textId="3D51FFE8">
      <w:pPr>
        <w:ind w:left="720"/>
      </w:pPr>
      <w:r w:rsidRPr="00FC48A7">
        <w:t>2.</w:t>
      </w:r>
      <w:r w:rsidRPr="00FC48A7">
        <w:tab/>
        <w:t>For Reference Year 20</w:t>
      </w:r>
      <w:r w:rsidR="00870881">
        <w:t>20</w:t>
      </w:r>
      <w:r w:rsidRPr="00FC48A7">
        <w:t>:</w:t>
      </w:r>
    </w:p>
    <w:tbl>
      <w:tblPr>
        <w:tblW w:w="8478" w:type="dxa"/>
        <w:tblInd w:w="1098" w:type="dxa"/>
        <w:tblLayout w:type="fixed"/>
        <w:tblLook w:val="0000" w:firstRow="0" w:lastRow="0" w:firstColumn="0" w:lastColumn="0" w:noHBand="0" w:noVBand="0"/>
      </w:tblPr>
      <w:tblGrid>
        <w:gridCol w:w="7398"/>
        <w:gridCol w:w="1080"/>
      </w:tblGrid>
      <w:tr w:rsidRPr="00FC48A7" w:rsidR="00DF38D8" w:rsidTr="00E34706" w14:paraId="07DDD844" w14:textId="77777777">
        <w:trPr>
          <w:cantSplit/>
          <w:trHeight w:val="334" w:hRule="exact"/>
        </w:trPr>
        <w:tc>
          <w:tcPr>
            <w:tcW w:w="7398" w:type="dxa"/>
          </w:tcPr>
          <w:p w:rsidRPr="00FC48A7" w:rsidR="00DF38D8" w:rsidP="00262855" w:rsidRDefault="00DF38D8" w14:paraId="3C0E883C" w14:textId="77777777">
            <w:pPr>
              <w:spacing w:after="0"/>
              <w:ind w:left="342"/>
            </w:pPr>
            <w:r>
              <w:t>The SGA shall:</w:t>
            </w:r>
          </w:p>
        </w:tc>
        <w:tc>
          <w:tcPr>
            <w:tcW w:w="1080" w:type="dxa"/>
          </w:tcPr>
          <w:p w:rsidRPr="00FC48A7" w:rsidR="00DF38D8" w:rsidP="00F6218F" w:rsidRDefault="00DF38D8" w14:paraId="148D32AD" w14:textId="77777777">
            <w:pPr>
              <w:ind w:left="0"/>
            </w:pPr>
          </w:p>
        </w:tc>
      </w:tr>
      <w:tr w:rsidRPr="00FC48A7" w:rsidR="0030257C" w:rsidTr="00E34706" w14:paraId="4F6E4CEF" w14:textId="77777777">
        <w:trPr>
          <w:cantSplit/>
        </w:trPr>
        <w:tc>
          <w:tcPr>
            <w:tcW w:w="7398" w:type="dxa"/>
          </w:tcPr>
          <w:p w:rsidRPr="00FC48A7" w:rsidR="00391F8D" w:rsidP="00F269D3" w:rsidRDefault="00077BF7" w14:paraId="64BE4BC5" w14:textId="77777777">
            <w:pPr>
              <w:pStyle w:val="ListParagraph"/>
              <w:numPr>
                <w:ilvl w:val="0"/>
                <w:numId w:val="37"/>
              </w:numPr>
              <w:ind w:left="702" w:hanging="356"/>
              <w:jc w:val="both"/>
            </w:pPr>
            <w:r w:rsidRPr="00FC48A7">
              <w:t>Collect the survey by the dates specified in the program manuals and technical memoranda.  The collection targets are based on “survey rates” rather than response rates.</w:t>
            </w:r>
          </w:p>
        </w:tc>
        <w:tc>
          <w:tcPr>
            <w:tcW w:w="1080" w:type="dxa"/>
          </w:tcPr>
          <w:p w:rsidRPr="00FC48A7" w:rsidR="00391F8D" w:rsidP="00F6218F" w:rsidRDefault="00077BF7" w14:paraId="736D9EB4" w14:textId="77777777">
            <w:pPr>
              <w:ind w:left="0"/>
            </w:pPr>
            <w:r w:rsidRPr="00FC48A7">
              <w:br/>
              <w:t>[____]</w:t>
            </w:r>
          </w:p>
        </w:tc>
      </w:tr>
      <w:tr w:rsidRPr="00FC48A7" w:rsidR="00E34706" w:rsidTr="00E34706" w14:paraId="2F9EAADD" w14:textId="77777777">
        <w:trPr>
          <w:cantSplit/>
        </w:trPr>
        <w:tc>
          <w:tcPr>
            <w:tcW w:w="7398" w:type="dxa"/>
          </w:tcPr>
          <w:p w:rsidRPr="00FC48A7" w:rsidR="00E34706" w:rsidP="00F269D3" w:rsidRDefault="00E34706" w14:paraId="558A5C3E" w14:textId="77777777">
            <w:pPr>
              <w:pStyle w:val="ListParagraph"/>
              <w:numPr>
                <w:ilvl w:val="0"/>
                <w:numId w:val="37"/>
              </w:numPr>
              <w:ind w:left="702" w:hanging="356"/>
              <w:jc w:val="both"/>
            </w:pPr>
            <w:r>
              <w:t>Resolve undeliverable email notifications to respondents as specified in program manuals and technical memoranda</w:t>
            </w:r>
            <w:r w:rsidRPr="00FC48A7">
              <w:t>.</w:t>
            </w:r>
          </w:p>
        </w:tc>
        <w:tc>
          <w:tcPr>
            <w:tcW w:w="1080" w:type="dxa"/>
          </w:tcPr>
          <w:p w:rsidRPr="00FC48A7" w:rsidR="00E34706" w:rsidP="00E34706" w:rsidRDefault="00E34706" w14:paraId="3801942F" w14:textId="77777777">
            <w:pPr>
              <w:ind w:left="0"/>
            </w:pPr>
            <w:r w:rsidRPr="00FC48A7">
              <w:t>[____]</w:t>
            </w:r>
          </w:p>
        </w:tc>
      </w:tr>
      <w:tr w:rsidRPr="00FC48A7" w:rsidR="00E34706" w:rsidTr="00E34706" w14:paraId="3EDB7D85" w14:textId="77777777">
        <w:trPr>
          <w:cantSplit/>
        </w:trPr>
        <w:tc>
          <w:tcPr>
            <w:tcW w:w="7398" w:type="dxa"/>
          </w:tcPr>
          <w:p w:rsidRPr="00FC48A7" w:rsidR="00E34706" w:rsidP="00F269D3" w:rsidRDefault="00E34706" w14:paraId="750DA750" w14:textId="77777777">
            <w:pPr>
              <w:pStyle w:val="ListParagraph"/>
              <w:numPr>
                <w:ilvl w:val="0"/>
                <w:numId w:val="37"/>
              </w:numPr>
              <w:ind w:left="702" w:hanging="356"/>
              <w:jc w:val="both"/>
            </w:pPr>
            <w:r w:rsidRPr="00FC48A7">
              <w:t>Edit and clarify the survey data as specified in the program manuals and technical memoranda.</w:t>
            </w:r>
          </w:p>
        </w:tc>
        <w:tc>
          <w:tcPr>
            <w:tcW w:w="1080" w:type="dxa"/>
          </w:tcPr>
          <w:p w:rsidRPr="00FC48A7" w:rsidR="00E34706" w:rsidP="00E34706" w:rsidRDefault="00E34706" w14:paraId="27D8AFC2" w14:textId="77777777">
            <w:pPr>
              <w:ind w:left="0"/>
            </w:pPr>
            <w:r w:rsidRPr="00FC48A7">
              <w:t>[____]</w:t>
            </w:r>
          </w:p>
        </w:tc>
      </w:tr>
    </w:tbl>
    <w:p w:rsidRPr="00FC48A7" w:rsidR="009F6CF0" w:rsidP="009F6CF0" w:rsidRDefault="009F6CF0" w14:paraId="177AD583" w14:textId="77777777">
      <w:pPr>
        <w:spacing w:after="0"/>
        <w:ind w:left="8366"/>
        <w:jc w:val="center"/>
      </w:pPr>
      <w:r>
        <w:br w:type="page"/>
      </w:r>
      <w:r w:rsidRPr="00FC48A7">
        <w:lastRenderedPageBreak/>
        <w:t>Agree To</w:t>
      </w:r>
      <w:r w:rsidRPr="00FC48A7">
        <w:br/>
        <w:t>Comply</w:t>
      </w:r>
      <w:r w:rsidRPr="00FC48A7">
        <w:br/>
        <w:t>(Check Box)</w:t>
      </w:r>
    </w:p>
    <w:p w:rsidRPr="00027180" w:rsidR="00076140" w:rsidP="00076140" w:rsidRDefault="00076140" w14:paraId="1383E9ED" w14:textId="77777777">
      <w:pPr>
        <w:pStyle w:val="ListParagraph"/>
        <w:numPr>
          <w:ilvl w:val="0"/>
          <w:numId w:val="38"/>
        </w:numPr>
        <w:spacing w:after="120"/>
        <w:ind w:hanging="720"/>
        <w:jc w:val="both"/>
        <w:rPr>
          <w:b/>
          <w:sz w:val="22"/>
        </w:rPr>
      </w:pPr>
      <w:r w:rsidRPr="00027180">
        <w:rPr>
          <w:b/>
          <w:sz w:val="22"/>
        </w:rPr>
        <w:t>PROGRAM ACTIVITIES (</w:t>
      </w:r>
      <w:r>
        <w:rPr>
          <w:b/>
          <w:sz w:val="22"/>
        </w:rPr>
        <w:t>CONTINUED</w:t>
      </w:r>
      <w:r w:rsidRPr="00027180">
        <w:rPr>
          <w:b/>
          <w:sz w:val="22"/>
        </w:rPr>
        <w:t>)</w:t>
      </w:r>
    </w:p>
    <w:p w:rsidR="009F6CF0" w:rsidRDefault="009F6CF0" w14:paraId="7383CB51" w14:textId="77777777"/>
    <w:tbl>
      <w:tblPr>
        <w:tblW w:w="8478" w:type="dxa"/>
        <w:tblInd w:w="1098" w:type="dxa"/>
        <w:tblLayout w:type="fixed"/>
        <w:tblLook w:val="0000" w:firstRow="0" w:lastRow="0" w:firstColumn="0" w:lastColumn="0" w:noHBand="0" w:noVBand="0"/>
      </w:tblPr>
      <w:tblGrid>
        <w:gridCol w:w="7398"/>
        <w:gridCol w:w="1080"/>
      </w:tblGrid>
      <w:tr w:rsidRPr="00FC48A7" w:rsidR="00E34706" w:rsidTr="00E34706" w14:paraId="78897B50" w14:textId="77777777">
        <w:trPr>
          <w:cantSplit/>
        </w:trPr>
        <w:tc>
          <w:tcPr>
            <w:tcW w:w="7398" w:type="dxa"/>
          </w:tcPr>
          <w:p w:rsidRPr="00FC48A7" w:rsidR="00E34706" w:rsidP="00F269D3" w:rsidRDefault="00E34706" w14:paraId="056B1B35" w14:textId="05C50CAC">
            <w:pPr>
              <w:pStyle w:val="ListParagraph"/>
              <w:numPr>
                <w:ilvl w:val="0"/>
                <w:numId w:val="37"/>
              </w:numPr>
              <w:ind w:left="702" w:hanging="356"/>
              <w:jc w:val="both"/>
            </w:pPr>
            <w:r w:rsidRPr="00FC48A7">
              <w:t>Code the collected cases according to the OSHS coding procedures by the dates specified in technical memoranda.  The target is based on concurrent coding for a percentage of completed surveys throughout collection.</w:t>
            </w:r>
          </w:p>
        </w:tc>
        <w:tc>
          <w:tcPr>
            <w:tcW w:w="1080" w:type="dxa"/>
          </w:tcPr>
          <w:p w:rsidRPr="00FC48A7" w:rsidR="00E34706" w:rsidP="00E34706" w:rsidRDefault="00E34706" w14:paraId="78FF6318" w14:textId="77777777">
            <w:pPr>
              <w:ind w:left="0"/>
            </w:pPr>
            <w:r w:rsidRPr="00FC48A7">
              <w:t>[____]</w:t>
            </w:r>
          </w:p>
        </w:tc>
      </w:tr>
      <w:tr w:rsidRPr="00FC48A7" w:rsidR="00E34706" w:rsidTr="00E34706" w14:paraId="4DDA2352" w14:textId="77777777">
        <w:trPr>
          <w:cantSplit/>
        </w:trPr>
        <w:tc>
          <w:tcPr>
            <w:tcW w:w="7398" w:type="dxa"/>
          </w:tcPr>
          <w:p w:rsidRPr="00FC48A7" w:rsidR="00E34706" w:rsidP="00F269D3" w:rsidRDefault="00E34706" w14:paraId="4D4CA5F8" w14:textId="0DD3440C">
            <w:pPr>
              <w:pStyle w:val="ListParagraph"/>
              <w:numPr>
                <w:ilvl w:val="0"/>
                <w:numId w:val="37"/>
              </w:numPr>
              <w:ind w:left="702" w:hanging="356"/>
              <w:jc w:val="both"/>
            </w:pPr>
            <w:r>
              <w:t>Review s</w:t>
            </w:r>
            <w:r w:rsidRPr="00FC48A7">
              <w:t xml:space="preserve">tate </w:t>
            </w:r>
            <w:r>
              <w:t xml:space="preserve">Summary and C&amp;D </w:t>
            </w:r>
            <w:r w:rsidRPr="00FC48A7">
              <w:t>estimates</w:t>
            </w:r>
            <w:r>
              <w:t>,</w:t>
            </w:r>
            <w:r w:rsidRPr="00303079">
              <w:t xml:space="preserve"> and advise the regional office of any concerns </w:t>
            </w:r>
            <w:r w:rsidR="00472D15">
              <w:t xml:space="preserve">no later than 10 business days </w:t>
            </w:r>
            <w:r w:rsidR="008A039B">
              <w:t xml:space="preserve">after the generation of </w:t>
            </w:r>
            <w:r w:rsidR="00870881">
              <w:t>intermediate</w:t>
            </w:r>
            <w:r w:rsidR="008A039B">
              <w:t xml:space="preserve"> </w:t>
            </w:r>
            <w:r w:rsidR="00CA126C">
              <w:t xml:space="preserve">C&amp;D </w:t>
            </w:r>
            <w:r w:rsidR="008A039B">
              <w:t>estimates.</w:t>
            </w:r>
            <w:r w:rsidRPr="00303079">
              <w:t xml:space="preserve"> </w:t>
            </w:r>
          </w:p>
        </w:tc>
        <w:tc>
          <w:tcPr>
            <w:tcW w:w="1080" w:type="dxa"/>
          </w:tcPr>
          <w:p w:rsidRPr="00FC48A7" w:rsidR="00E34706" w:rsidP="00E34706" w:rsidRDefault="00E34706" w14:paraId="10880951" w14:textId="77777777">
            <w:pPr>
              <w:ind w:left="0"/>
            </w:pPr>
            <w:r w:rsidRPr="00FC48A7">
              <w:t>[____]</w:t>
            </w:r>
          </w:p>
        </w:tc>
      </w:tr>
      <w:tr w:rsidRPr="00FC48A7" w:rsidR="00472D15" w:rsidTr="00E34706" w14:paraId="5B24432F" w14:textId="77777777">
        <w:trPr>
          <w:cantSplit/>
        </w:trPr>
        <w:tc>
          <w:tcPr>
            <w:tcW w:w="7398" w:type="dxa"/>
          </w:tcPr>
          <w:p w:rsidR="00472D15" w:rsidP="00F269D3" w:rsidRDefault="00472D15" w14:paraId="4489D1C9" w14:textId="7653B023">
            <w:pPr>
              <w:pStyle w:val="ListParagraph"/>
              <w:numPr>
                <w:ilvl w:val="0"/>
                <w:numId w:val="37"/>
              </w:numPr>
              <w:ind w:left="702" w:hanging="356"/>
              <w:jc w:val="both"/>
            </w:pPr>
            <w:r>
              <w:t>Review case codes applied by the Computer Assisted Coding (CAC) algorithm</w:t>
            </w:r>
            <w:r w:rsidR="00AC6BDE">
              <w:t xml:space="preserve"> and coding review files from the National Office</w:t>
            </w:r>
            <w:r>
              <w:t xml:space="preserve"> to ensure correctness and consistency with other case codes and coding guidelines.</w:t>
            </w:r>
            <w:r w:rsidR="00E671A7">
              <w:t xml:space="preserve">  All cases must be reviewed and verified by checking the appropriate box in the S3 Web collection system.</w:t>
            </w:r>
          </w:p>
        </w:tc>
        <w:tc>
          <w:tcPr>
            <w:tcW w:w="1080" w:type="dxa"/>
          </w:tcPr>
          <w:p w:rsidRPr="00FC48A7" w:rsidR="00472D15" w:rsidP="00472D15" w:rsidRDefault="00472D15" w14:paraId="7641F36B" w14:textId="77777777">
            <w:pPr>
              <w:ind w:left="0"/>
            </w:pPr>
            <w:r w:rsidRPr="00FC48A7">
              <w:t>[____]</w:t>
            </w:r>
          </w:p>
        </w:tc>
      </w:tr>
    </w:tbl>
    <w:p w:rsidRPr="00FC48A7" w:rsidR="002A08B4" w:rsidP="00736046" w:rsidRDefault="00077BF7" w14:paraId="084CEFF3" w14:textId="7CE62EE3">
      <w:pPr>
        <w:ind w:left="720"/>
        <w:jc w:val="both"/>
      </w:pPr>
      <w:r w:rsidRPr="00FC48A7">
        <w:t>3.</w:t>
      </w:r>
      <w:r w:rsidRPr="00FC48A7">
        <w:tab/>
        <w:t>For Reference Year 20</w:t>
      </w:r>
      <w:r w:rsidR="009308B1">
        <w:t>2</w:t>
      </w:r>
      <w:r w:rsidR="00E671A7">
        <w:t>1</w:t>
      </w:r>
      <w:r w:rsidR="00303079">
        <w:t>:</w:t>
      </w:r>
    </w:p>
    <w:tbl>
      <w:tblPr>
        <w:tblW w:w="8478" w:type="dxa"/>
        <w:tblInd w:w="1098" w:type="dxa"/>
        <w:tblLayout w:type="fixed"/>
        <w:tblLook w:val="0000" w:firstRow="0" w:lastRow="0" w:firstColumn="0" w:lastColumn="0" w:noHBand="0" w:noVBand="0"/>
      </w:tblPr>
      <w:tblGrid>
        <w:gridCol w:w="7398"/>
        <w:gridCol w:w="1080"/>
      </w:tblGrid>
      <w:tr w:rsidRPr="00FC48A7" w:rsidR="0030257C" w:rsidTr="007D2A46" w14:paraId="29AD2D59" w14:textId="77777777">
        <w:trPr>
          <w:cantSplit/>
        </w:trPr>
        <w:tc>
          <w:tcPr>
            <w:tcW w:w="7398" w:type="dxa"/>
          </w:tcPr>
          <w:p w:rsidRPr="00FC48A7" w:rsidR="00391F8D" w:rsidP="00736046" w:rsidRDefault="00077BF7" w14:paraId="0A9DEE0F" w14:textId="77777777">
            <w:pPr>
              <w:ind w:left="342"/>
              <w:jc w:val="both"/>
            </w:pPr>
            <w:r w:rsidRPr="00FC48A7">
              <w:t>The SGA shall, by the dates specified in the program manuals and technical memoranda:</w:t>
            </w:r>
          </w:p>
        </w:tc>
        <w:tc>
          <w:tcPr>
            <w:tcW w:w="1080" w:type="dxa"/>
          </w:tcPr>
          <w:p w:rsidRPr="00FC48A7" w:rsidR="00391F8D" w:rsidP="00736046" w:rsidRDefault="00391F8D" w14:paraId="67C27270" w14:textId="77777777">
            <w:pPr>
              <w:ind w:left="0"/>
              <w:jc w:val="both"/>
            </w:pPr>
          </w:p>
        </w:tc>
      </w:tr>
      <w:tr w:rsidRPr="00FC48A7" w:rsidR="0030257C" w:rsidTr="007D2A46" w14:paraId="242E2B20" w14:textId="77777777">
        <w:trPr>
          <w:cantSplit/>
        </w:trPr>
        <w:tc>
          <w:tcPr>
            <w:tcW w:w="7398" w:type="dxa"/>
          </w:tcPr>
          <w:p w:rsidRPr="00FC48A7" w:rsidR="00391F8D" w:rsidP="00F269D3" w:rsidRDefault="00077BF7" w14:paraId="73B17011" w14:textId="77777777">
            <w:pPr>
              <w:pStyle w:val="ListParagraph"/>
              <w:numPr>
                <w:ilvl w:val="0"/>
                <w:numId w:val="39"/>
              </w:numPr>
            </w:pPr>
            <w:r w:rsidRPr="00FC48A7">
              <w:t>Review and refine the sample units.</w:t>
            </w:r>
          </w:p>
        </w:tc>
        <w:tc>
          <w:tcPr>
            <w:tcW w:w="1080" w:type="dxa"/>
          </w:tcPr>
          <w:p w:rsidRPr="00FC48A7" w:rsidR="00391F8D" w:rsidP="00F6218F" w:rsidRDefault="00077BF7" w14:paraId="792539FA" w14:textId="77777777">
            <w:pPr>
              <w:ind w:left="0"/>
            </w:pPr>
            <w:r w:rsidRPr="00FC48A7">
              <w:t>[____]</w:t>
            </w:r>
          </w:p>
        </w:tc>
      </w:tr>
      <w:tr w:rsidRPr="00FC48A7" w:rsidR="0030257C" w:rsidTr="007D2A46" w14:paraId="751D6F2C" w14:textId="77777777">
        <w:trPr>
          <w:cantSplit/>
        </w:trPr>
        <w:tc>
          <w:tcPr>
            <w:tcW w:w="7398" w:type="dxa"/>
          </w:tcPr>
          <w:p w:rsidRPr="00FC48A7" w:rsidR="00391F8D" w:rsidP="00F269D3" w:rsidRDefault="00077BF7" w14:paraId="1A39357B" w14:textId="77777777">
            <w:pPr>
              <w:pStyle w:val="ListParagraph"/>
              <w:numPr>
                <w:ilvl w:val="0"/>
                <w:numId w:val="39"/>
              </w:numPr>
            </w:pPr>
            <w:r w:rsidRPr="00FC48A7">
              <w:t>Pre-notify employers who have not been notified by the contract printer/mailer to keep occupational injury and illness records.</w:t>
            </w:r>
          </w:p>
        </w:tc>
        <w:tc>
          <w:tcPr>
            <w:tcW w:w="1080" w:type="dxa"/>
          </w:tcPr>
          <w:p w:rsidRPr="00FC48A7" w:rsidR="00391F8D" w:rsidP="00F6218F" w:rsidRDefault="00077BF7" w14:paraId="1FC574C5" w14:textId="77777777">
            <w:pPr>
              <w:ind w:left="0"/>
            </w:pPr>
            <w:r w:rsidRPr="00FC48A7">
              <w:t>[____]</w:t>
            </w:r>
          </w:p>
        </w:tc>
      </w:tr>
      <w:tr w:rsidRPr="00FC48A7" w:rsidR="007D2A46" w:rsidTr="007D2A46" w14:paraId="62A575E2" w14:textId="77777777">
        <w:trPr>
          <w:cantSplit/>
        </w:trPr>
        <w:tc>
          <w:tcPr>
            <w:tcW w:w="7398" w:type="dxa"/>
          </w:tcPr>
          <w:p w:rsidRPr="00FC48A7" w:rsidR="007D2A46" w:rsidP="00F269D3" w:rsidRDefault="007D2A46" w14:paraId="053EE160" w14:textId="77777777">
            <w:pPr>
              <w:pStyle w:val="ListParagraph"/>
              <w:numPr>
                <w:ilvl w:val="0"/>
                <w:numId w:val="39"/>
              </w:numPr>
            </w:pPr>
            <w:r>
              <w:t>Resolve undeliverable email notifications to respondents as specified in program manuals and technical memoranda</w:t>
            </w:r>
            <w:r w:rsidRPr="00FC48A7">
              <w:t>.</w:t>
            </w:r>
          </w:p>
        </w:tc>
        <w:tc>
          <w:tcPr>
            <w:tcW w:w="1080" w:type="dxa"/>
          </w:tcPr>
          <w:p w:rsidRPr="00FC48A7" w:rsidR="007D2A46" w:rsidP="007D2A46" w:rsidRDefault="007D2A46" w14:paraId="5858D30D" w14:textId="77777777">
            <w:pPr>
              <w:ind w:left="0"/>
            </w:pPr>
            <w:r w:rsidRPr="00FC48A7">
              <w:t>[____]</w:t>
            </w:r>
          </w:p>
        </w:tc>
      </w:tr>
    </w:tbl>
    <w:p w:rsidRPr="00FC48A7" w:rsidR="00391F8D" w:rsidP="00736046" w:rsidRDefault="00077BF7" w14:paraId="00A848FB" w14:textId="25A1B2F4">
      <w:pPr>
        <w:ind w:left="720"/>
        <w:jc w:val="both"/>
      </w:pPr>
      <w:r w:rsidRPr="00FC48A7">
        <w:t>4.</w:t>
      </w:r>
      <w:r w:rsidRPr="00FC48A7">
        <w:tab/>
        <w:t>For Reference Year 20</w:t>
      </w:r>
      <w:r w:rsidR="008A039B">
        <w:t>2</w:t>
      </w:r>
      <w:r w:rsidR="00E671A7">
        <w:t>2</w:t>
      </w:r>
      <w:r w:rsidR="00303079">
        <w:t>:</w:t>
      </w:r>
    </w:p>
    <w:tbl>
      <w:tblPr>
        <w:tblW w:w="8478" w:type="dxa"/>
        <w:tblInd w:w="1098" w:type="dxa"/>
        <w:tblLayout w:type="fixed"/>
        <w:tblLook w:val="0000" w:firstRow="0" w:lastRow="0" w:firstColumn="0" w:lastColumn="0" w:noHBand="0" w:noVBand="0"/>
      </w:tblPr>
      <w:tblGrid>
        <w:gridCol w:w="7398"/>
        <w:gridCol w:w="1080"/>
      </w:tblGrid>
      <w:tr w:rsidRPr="00FC48A7" w:rsidR="0030257C" w:rsidTr="007D2A46" w14:paraId="4260B72A" w14:textId="77777777">
        <w:trPr>
          <w:cantSplit/>
        </w:trPr>
        <w:tc>
          <w:tcPr>
            <w:tcW w:w="7398" w:type="dxa"/>
          </w:tcPr>
          <w:p w:rsidRPr="00FC48A7" w:rsidR="00391F8D" w:rsidP="00736046" w:rsidRDefault="00077BF7" w14:paraId="53046B8C" w14:textId="77777777">
            <w:pPr>
              <w:ind w:left="342"/>
              <w:jc w:val="both"/>
            </w:pPr>
            <w:r w:rsidRPr="00FC48A7">
              <w:t>The SGA shall, by the dates specified in the program manuals and technical memoranda:</w:t>
            </w:r>
          </w:p>
        </w:tc>
        <w:tc>
          <w:tcPr>
            <w:tcW w:w="1080" w:type="dxa"/>
          </w:tcPr>
          <w:p w:rsidRPr="00FC48A7" w:rsidR="00391F8D" w:rsidP="00736046" w:rsidRDefault="00391F8D" w14:paraId="6B9EB3B2" w14:textId="77777777">
            <w:pPr>
              <w:ind w:left="0"/>
              <w:jc w:val="both"/>
            </w:pPr>
          </w:p>
        </w:tc>
      </w:tr>
      <w:tr w:rsidRPr="00FC48A7" w:rsidR="0030257C" w:rsidTr="007D2A46" w14:paraId="55F461BF" w14:textId="77777777">
        <w:trPr>
          <w:cantSplit/>
        </w:trPr>
        <w:tc>
          <w:tcPr>
            <w:tcW w:w="7398" w:type="dxa"/>
          </w:tcPr>
          <w:p w:rsidRPr="00FC48A7" w:rsidR="00391F8D" w:rsidP="00F269D3" w:rsidRDefault="00077BF7" w14:paraId="135F97B5" w14:textId="77777777">
            <w:pPr>
              <w:pStyle w:val="ListParagraph"/>
              <w:numPr>
                <w:ilvl w:val="0"/>
                <w:numId w:val="40"/>
              </w:numPr>
            </w:pPr>
            <w:r w:rsidRPr="00FC48A7">
              <w:t>Review and refine the target estimation industries (TEIs).</w:t>
            </w:r>
          </w:p>
        </w:tc>
        <w:tc>
          <w:tcPr>
            <w:tcW w:w="1080" w:type="dxa"/>
          </w:tcPr>
          <w:p w:rsidRPr="00FC48A7" w:rsidR="00391F8D" w:rsidP="00F6218F" w:rsidRDefault="00077BF7" w14:paraId="554BBF3D" w14:textId="77777777">
            <w:pPr>
              <w:ind w:left="0"/>
            </w:pPr>
            <w:r w:rsidRPr="00FC48A7">
              <w:t>[____]</w:t>
            </w:r>
          </w:p>
        </w:tc>
      </w:tr>
      <w:tr w:rsidRPr="00FC48A7" w:rsidR="0030257C" w:rsidTr="007D2A46" w14:paraId="03B642A2" w14:textId="77777777">
        <w:trPr>
          <w:cantSplit/>
          <w:trHeight w:val="342"/>
        </w:trPr>
        <w:tc>
          <w:tcPr>
            <w:tcW w:w="7398" w:type="dxa"/>
          </w:tcPr>
          <w:p w:rsidRPr="00FC48A7" w:rsidR="00391F8D" w:rsidP="00F269D3" w:rsidRDefault="00077BF7" w14:paraId="1B56CD62" w14:textId="77777777">
            <w:pPr>
              <w:pStyle w:val="ListParagraph"/>
              <w:numPr>
                <w:ilvl w:val="0"/>
                <w:numId w:val="40"/>
              </w:numPr>
            </w:pPr>
            <w:r w:rsidRPr="00FC48A7">
              <w:t>Review and refine the sampling frame.</w:t>
            </w:r>
          </w:p>
        </w:tc>
        <w:tc>
          <w:tcPr>
            <w:tcW w:w="1080" w:type="dxa"/>
          </w:tcPr>
          <w:p w:rsidRPr="00FC48A7" w:rsidR="00391F8D" w:rsidP="00294FAD" w:rsidRDefault="00077BF7" w14:paraId="6C11D8C7" w14:textId="77777777">
            <w:pPr>
              <w:spacing w:after="0"/>
              <w:ind w:left="0"/>
            </w:pPr>
            <w:r w:rsidRPr="00FC48A7">
              <w:t>[____]</w:t>
            </w:r>
          </w:p>
        </w:tc>
      </w:tr>
      <w:tr w:rsidRPr="00FC48A7" w:rsidR="007D2A46" w:rsidTr="007D2A46" w14:paraId="2FDCD693" w14:textId="77777777">
        <w:trPr>
          <w:cantSplit/>
          <w:trHeight w:val="342"/>
        </w:trPr>
        <w:tc>
          <w:tcPr>
            <w:tcW w:w="7398" w:type="dxa"/>
          </w:tcPr>
          <w:p w:rsidR="007D2A46" w:rsidP="00F269D3" w:rsidRDefault="007D2A46" w14:paraId="4E524630" w14:textId="475AF11D">
            <w:pPr>
              <w:pStyle w:val="ListParagraph"/>
              <w:numPr>
                <w:ilvl w:val="0"/>
                <w:numId w:val="40"/>
              </w:numPr>
              <w:spacing w:after="0"/>
            </w:pPr>
            <w:r>
              <w:t>Request any changes to sample sizes at least one month prior to processing RY 20</w:t>
            </w:r>
            <w:r w:rsidR="008A039B">
              <w:t>2</w:t>
            </w:r>
            <w:r w:rsidR="00E671A7">
              <w:t>2</w:t>
            </w:r>
            <w:r>
              <w:t xml:space="preserve"> sampling frame</w:t>
            </w:r>
            <w:r w:rsidRPr="00FC48A7">
              <w:t>.</w:t>
            </w:r>
          </w:p>
          <w:p w:rsidRPr="00FC48A7" w:rsidR="009F6CF0" w:rsidP="009F6CF0" w:rsidRDefault="009F6CF0" w14:paraId="0226E98B" w14:textId="77777777">
            <w:pPr>
              <w:spacing w:after="0"/>
            </w:pPr>
          </w:p>
        </w:tc>
        <w:tc>
          <w:tcPr>
            <w:tcW w:w="1080" w:type="dxa"/>
          </w:tcPr>
          <w:p w:rsidRPr="00FC48A7" w:rsidR="007D2A46" w:rsidP="007D2A46" w:rsidRDefault="007D2A46" w14:paraId="29DA1ED0" w14:textId="77777777">
            <w:pPr>
              <w:spacing w:after="0"/>
              <w:ind w:left="0"/>
            </w:pPr>
            <w:r w:rsidRPr="00FC48A7">
              <w:t>[____]</w:t>
            </w:r>
          </w:p>
        </w:tc>
      </w:tr>
    </w:tbl>
    <w:p w:rsidRPr="00FC48A7" w:rsidR="009F6CF0" w:rsidP="009F6CF0" w:rsidRDefault="009F6CF0" w14:paraId="33BE71E3" w14:textId="739B6CB2">
      <w:pPr>
        <w:spacing w:after="0"/>
        <w:ind w:left="8366"/>
        <w:jc w:val="center"/>
      </w:pPr>
      <w:r w:rsidRPr="00FC48A7">
        <w:lastRenderedPageBreak/>
        <w:t>Agree To</w:t>
      </w:r>
      <w:r w:rsidRPr="00FC48A7">
        <w:br/>
        <w:t>Comply</w:t>
      </w:r>
      <w:r w:rsidRPr="00FC48A7">
        <w:br/>
        <w:t>(Check Box)</w:t>
      </w:r>
    </w:p>
    <w:p w:rsidRPr="00102202" w:rsidR="00391F8D" w:rsidP="00F269D3" w:rsidRDefault="002C5A1E" w14:paraId="6BE8E66F" w14:textId="77777777">
      <w:pPr>
        <w:pStyle w:val="ListParagraph"/>
        <w:keepNext w:val="0"/>
        <w:numPr>
          <w:ilvl w:val="0"/>
          <w:numId w:val="38"/>
        </w:numPr>
        <w:ind w:hanging="720"/>
        <w:jc w:val="both"/>
        <w:rPr>
          <w:b/>
          <w:sz w:val="22"/>
        </w:rPr>
      </w:pPr>
      <w:r w:rsidRPr="00102202">
        <w:rPr>
          <w:b/>
          <w:sz w:val="22"/>
        </w:rPr>
        <w:t>PROGRAM PERFORMANCE REQUIREMENTS</w:t>
      </w:r>
    </w:p>
    <w:tbl>
      <w:tblPr>
        <w:tblW w:w="9018" w:type="dxa"/>
        <w:tblInd w:w="558" w:type="dxa"/>
        <w:tblLayout w:type="fixed"/>
        <w:tblLook w:val="0000" w:firstRow="0" w:lastRow="0" w:firstColumn="0" w:lastColumn="0" w:noHBand="0" w:noVBand="0"/>
      </w:tblPr>
      <w:tblGrid>
        <w:gridCol w:w="7938"/>
        <w:gridCol w:w="1080"/>
      </w:tblGrid>
      <w:tr w:rsidRPr="00FC48A7" w:rsidR="0030257C" w:rsidTr="001F37A9" w14:paraId="649C0585" w14:textId="77777777">
        <w:trPr>
          <w:cantSplit/>
          <w:trHeight w:val="1008"/>
        </w:trPr>
        <w:tc>
          <w:tcPr>
            <w:tcW w:w="7938" w:type="dxa"/>
          </w:tcPr>
          <w:p w:rsidRPr="00FC48A7" w:rsidR="00391F8D" w:rsidP="002E70A9" w:rsidRDefault="00077BF7" w14:paraId="60DD30AD" w14:textId="77777777">
            <w:pPr>
              <w:keepNext w:val="0"/>
              <w:spacing w:after="0"/>
              <w:ind w:left="702" w:hanging="544"/>
              <w:jc w:val="both"/>
            </w:pPr>
            <w:r w:rsidRPr="00FC48A7">
              <w:t>1.</w:t>
            </w:r>
            <w:r w:rsidRPr="00FC48A7">
              <w:tab/>
              <w:t>The SGA shall follow the procedures and timetables described in the OSHS program manuals and technical memoranda in the performance of work under this agreement, unless the SGA has received written approval from the BLS regional office.</w:t>
            </w:r>
          </w:p>
        </w:tc>
        <w:tc>
          <w:tcPr>
            <w:tcW w:w="1080" w:type="dxa"/>
          </w:tcPr>
          <w:p w:rsidRPr="00FC48A7" w:rsidR="00391F8D" w:rsidP="002E70A9" w:rsidRDefault="00077BF7" w14:paraId="20A13C89" w14:textId="77777777">
            <w:pPr>
              <w:keepNext w:val="0"/>
              <w:ind w:left="0"/>
            </w:pPr>
            <w:r w:rsidRPr="00FC48A7">
              <w:t>[____]</w:t>
            </w:r>
          </w:p>
        </w:tc>
      </w:tr>
      <w:tr w:rsidRPr="00FC48A7" w:rsidR="0030257C" w:rsidTr="001F37A9" w14:paraId="53F4632B" w14:textId="77777777">
        <w:trPr>
          <w:cantSplit/>
        </w:trPr>
        <w:tc>
          <w:tcPr>
            <w:tcW w:w="7938" w:type="dxa"/>
          </w:tcPr>
          <w:p w:rsidR="00391F8D" w:rsidP="002E70A9" w:rsidRDefault="00077BF7" w14:paraId="7D3AAAE1" w14:textId="32293349">
            <w:pPr>
              <w:keepNext w:val="0"/>
              <w:spacing w:after="0"/>
              <w:ind w:left="702" w:hanging="544"/>
              <w:jc w:val="both"/>
            </w:pPr>
            <w:r w:rsidRPr="00FC48A7">
              <w:t>2.</w:t>
            </w:r>
            <w:r w:rsidRPr="00FC48A7">
              <w:tab/>
              <w:t>The SGA shall use the survey forms provided by the BLS, unless the SGA has received written approval from the BLS regional office.  Because the BLS is concerned that SGA forms designed to improve survey response may bias the data provided by respondents, all such forms are required to have BLS regional</w:t>
            </w:r>
            <w:r w:rsidR="008A039B">
              <w:t xml:space="preserve"> and national</w:t>
            </w:r>
            <w:r w:rsidRPr="00FC48A7">
              <w:t xml:space="preserve"> office review and approval.</w:t>
            </w:r>
          </w:p>
          <w:p w:rsidRPr="00FC48A7" w:rsidR="001F37A9" w:rsidP="002E70A9" w:rsidRDefault="001F37A9" w14:paraId="508CB088" w14:textId="77777777">
            <w:pPr>
              <w:keepNext w:val="0"/>
              <w:spacing w:after="0"/>
              <w:ind w:left="702" w:hanging="544"/>
              <w:jc w:val="both"/>
            </w:pPr>
          </w:p>
        </w:tc>
        <w:tc>
          <w:tcPr>
            <w:tcW w:w="1080" w:type="dxa"/>
          </w:tcPr>
          <w:p w:rsidRPr="00FC48A7" w:rsidR="00391F8D" w:rsidP="002E70A9" w:rsidRDefault="00077BF7" w14:paraId="405D3CDB" w14:textId="77777777">
            <w:pPr>
              <w:keepNext w:val="0"/>
              <w:ind w:left="0"/>
            </w:pPr>
            <w:r w:rsidRPr="00FC48A7">
              <w:t>[____]</w:t>
            </w:r>
          </w:p>
        </w:tc>
      </w:tr>
    </w:tbl>
    <w:p w:rsidR="00391F8D" w:rsidP="00F269D3" w:rsidRDefault="002C5A1E" w14:paraId="3910AD58" w14:textId="77777777">
      <w:pPr>
        <w:pStyle w:val="ListParagraph"/>
        <w:keepNext w:val="0"/>
        <w:numPr>
          <w:ilvl w:val="0"/>
          <w:numId w:val="38"/>
        </w:numPr>
        <w:tabs>
          <w:tab w:val="left" w:pos="1710"/>
        </w:tabs>
        <w:ind w:hanging="720"/>
        <w:jc w:val="both"/>
        <w:rPr>
          <w:b/>
          <w:sz w:val="22"/>
          <w:szCs w:val="22"/>
        </w:rPr>
      </w:pPr>
      <w:r w:rsidRPr="00616D97">
        <w:rPr>
          <w:b/>
          <w:sz w:val="22"/>
          <w:szCs w:val="22"/>
        </w:rPr>
        <w:t xml:space="preserve">FULL-TIME </w:t>
      </w:r>
      <w:r w:rsidRPr="009A55E4">
        <w:rPr>
          <w:b/>
          <w:sz w:val="22"/>
          <w:szCs w:val="22"/>
        </w:rPr>
        <w:t>EQUIVALENT</w:t>
      </w:r>
      <w:r w:rsidRPr="00616D97">
        <w:rPr>
          <w:b/>
          <w:sz w:val="22"/>
          <w:szCs w:val="22"/>
        </w:rPr>
        <w:t xml:space="preserve"> EMPLOYEES </w:t>
      </w:r>
      <w:r w:rsidRPr="00616D97" w:rsidR="003810F2">
        <w:rPr>
          <w:b/>
          <w:sz w:val="22"/>
          <w:szCs w:val="22"/>
        </w:rPr>
        <w:t>WORKING ON THE SURVEY OF OCCUPATIONAL INJURIES AND ILLNESSES</w:t>
      </w:r>
      <w:r w:rsidRPr="00616D97">
        <w:rPr>
          <w:b/>
          <w:sz w:val="22"/>
          <w:szCs w:val="22"/>
        </w:rPr>
        <w:t>:</w:t>
      </w:r>
      <w:r w:rsidRPr="00616D97" w:rsidR="00D9766E">
        <w:rPr>
          <w:b/>
          <w:sz w:val="22"/>
          <w:szCs w:val="22"/>
        </w:rPr>
        <w:tab/>
      </w:r>
      <w:r w:rsidRPr="00616D97" w:rsidR="00077BF7">
        <w:rPr>
          <w:b/>
          <w:sz w:val="22"/>
          <w:szCs w:val="22"/>
        </w:rPr>
        <w:t>______________________</w:t>
      </w:r>
    </w:p>
    <w:p w:rsidRPr="00616D97" w:rsidR="001F37A9" w:rsidP="001F37A9" w:rsidRDefault="001F37A9" w14:paraId="591C62F7" w14:textId="77777777">
      <w:pPr>
        <w:pStyle w:val="ListParagraph"/>
        <w:keepNext w:val="0"/>
        <w:tabs>
          <w:tab w:val="left" w:pos="1710"/>
        </w:tabs>
        <w:jc w:val="both"/>
        <w:rPr>
          <w:b/>
          <w:sz w:val="22"/>
          <w:szCs w:val="22"/>
        </w:rPr>
      </w:pPr>
    </w:p>
    <w:p w:rsidRPr="00616D97" w:rsidR="00391F8D" w:rsidP="001F37A9" w:rsidRDefault="002C5A1E" w14:paraId="4FD6ECB3" w14:textId="3A548FC6">
      <w:pPr>
        <w:keepNext w:val="0"/>
        <w:tabs>
          <w:tab w:val="left" w:pos="720"/>
          <w:tab w:val="left" w:pos="1440"/>
          <w:tab w:val="left" w:pos="2160"/>
          <w:tab w:val="left" w:pos="2880"/>
          <w:tab w:val="left" w:pos="3600"/>
          <w:tab w:val="left" w:pos="4320"/>
          <w:tab w:val="right" w:pos="9360"/>
        </w:tabs>
        <w:ind w:left="0"/>
        <w:jc w:val="both"/>
        <w:rPr>
          <w:b/>
          <w:sz w:val="22"/>
          <w:szCs w:val="22"/>
        </w:rPr>
      </w:pPr>
      <w:r w:rsidRPr="00616D97">
        <w:rPr>
          <w:b/>
          <w:sz w:val="22"/>
          <w:szCs w:val="22"/>
        </w:rPr>
        <w:t>D.</w:t>
      </w:r>
      <w:r w:rsidRPr="00616D97">
        <w:rPr>
          <w:b/>
          <w:sz w:val="22"/>
          <w:szCs w:val="22"/>
        </w:rPr>
        <w:tab/>
        <w:t>BLS STATE COOPERATING REPRESENTATIVE:</w:t>
      </w:r>
      <w:r w:rsidR="001F37A9">
        <w:rPr>
          <w:b/>
          <w:sz w:val="22"/>
          <w:szCs w:val="22"/>
        </w:rPr>
        <w:tab/>
      </w:r>
    </w:p>
    <w:p w:rsidRPr="00120753" w:rsidR="00F4307B" w:rsidP="002E70A9" w:rsidRDefault="00A552B6" w14:paraId="03435FCE" w14:textId="77777777">
      <w:pPr>
        <w:keepNext w:val="0"/>
        <w:ind w:left="0"/>
      </w:pPr>
      <w:r w:rsidRPr="006D4BD8">
        <w:rPr>
          <w:rFonts w:ascii="Times New Roman" w:hAnsi="Times New Roman" w:cs="Times New Roman"/>
        </w:rPr>
        <w:tab/>
      </w:r>
      <w:r w:rsidRPr="00120753" w:rsidR="00077BF7">
        <w:t>Name</w:t>
      </w:r>
      <w:r w:rsidRPr="00120753" w:rsidR="00077BF7">
        <w:tab/>
        <w:t>________________________________________________________________________</w:t>
      </w:r>
    </w:p>
    <w:p w:rsidRPr="00120753" w:rsidR="00F4307B" w:rsidP="002E70A9" w:rsidRDefault="00077BF7" w14:paraId="4ABF0DF8" w14:textId="77777777">
      <w:pPr>
        <w:keepNext w:val="0"/>
        <w:ind w:left="0"/>
      </w:pPr>
      <w:r w:rsidRPr="00120753">
        <w:tab/>
        <w:t>Title</w:t>
      </w:r>
      <w:r w:rsidRPr="00120753">
        <w:tab/>
        <w:t>________________________________________________________________________</w:t>
      </w:r>
    </w:p>
    <w:p w:rsidRPr="00120753" w:rsidR="00F4307B" w:rsidP="002E70A9" w:rsidRDefault="00077BF7" w14:paraId="1E87BC6A" w14:textId="77777777">
      <w:pPr>
        <w:keepNext w:val="0"/>
        <w:ind w:left="0"/>
      </w:pPr>
      <w:r w:rsidRPr="00120753">
        <w:tab/>
        <w:t>Address</w:t>
      </w:r>
      <w:r w:rsidRPr="00120753">
        <w:br/>
      </w:r>
      <w:r w:rsidRPr="00120753">
        <w:tab/>
      </w:r>
      <w:r w:rsidRPr="00120753">
        <w:tab/>
        <w:t>________________________________________________________________________</w:t>
      </w:r>
    </w:p>
    <w:p w:rsidRPr="00120753" w:rsidR="00F4307B" w:rsidP="002E70A9" w:rsidRDefault="00077BF7" w14:paraId="5853E667" w14:textId="77777777">
      <w:pPr>
        <w:keepNext w:val="0"/>
        <w:ind w:left="0"/>
      </w:pPr>
      <w:r w:rsidRPr="00120753">
        <w:tab/>
      </w:r>
      <w:r w:rsidRPr="00120753">
        <w:tab/>
        <w:t>________________________________________________________________________</w:t>
      </w:r>
    </w:p>
    <w:p w:rsidRPr="00120753" w:rsidR="00F4307B" w:rsidP="002E70A9" w:rsidRDefault="00077BF7" w14:paraId="25BAEA97" w14:textId="77777777">
      <w:pPr>
        <w:keepNext w:val="0"/>
        <w:ind w:left="0"/>
      </w:pPr>
      <w:r w:rsidRPr="00120753">
        <w:tab/>
      </w:r>
      <w:r w:rsidRPr="00120753">
        <w:tab/>
        <w:t>________________________________________________________________________</w:t>
      </w:r>
    </w:p>
    <w:p w:rsidRPr="00120753" w:rsidR="00F4307B" w:rsidP="002E70A9" w:rsidRDefault="00077BF7" w14:paraId="0EC66F49" w14:textId="77777777">
      <w:pPr>
        <w:keepNext w:val="0"/>
        <w:ind w:left="0"/>
      </w:pPr>
      <w:r w:rsidRPr="00120753">
        <w:tab/>
      </w:r>
      <w:r w:rsidRPr="00120753">
        <w:tab/>
        <w:t>________________________________________________________________________</w:t>
      </w:r>
    </w:p>
    <w:p w:rsidRPr="00120753" w:rsidR="00F4307B" w:rsidP="002E70A9" w:rsidRDefault="00077BF7" w14:paraId="6DA8017C" w14:textId="77777777">
      <w:pPr>
        <w:keepNext w:val="0"/>
        <w:ind w:left="0"/>
      </w:pPr>
      <w:r w:rsidRPr="00120753">
        <w:tab/>
      </w:r>
      <w:r w:rsidRPr="00120753">
        <w:tab/>
        <w:t>________________________________________________________________________</w:t>
      </w:r>
    </w:p>
    <w:p w:rsidRPr="00120753" w:rsidR="00F4307B" w:rsidP="002E70A9" w:rsidRDefault="00077BF7" w14:paraId="614DD434" w14:textId="77777777">
      <w:pPr>
        <w:keepNext w:val="0"/>
        <w:ind w:left="0"/>
      </w:pPr>
      <w:r w:rsidRPr="00120753">
        <w:t xml:space="preserve"> </w:t>
      </w:r>
      <w:r w:rsidRPr="00120753">
        <w:tab/>
        <w:t>Telephone</w:t>
      </w:r>
      <w:r w:rsidRPr="00120753">
        <w:br/>
      </w:r>
      <w:r w:rsidRPr="00120753">
        <w:tab/>
      </w:r>
      <w:r w:rsidRPr="00120753">
        <w:tab/>
        <w:t>________________________________________________________________________</w:t>
      </w:r>
    </w:p>
    <w:p w:rsidRPr="00120753" w:rsidR="00510479" w:rsidP="002E70A9" w:rsidRDefault="00510479" w14:paraId="01D2A6EF" w14:textId="77777777">
      <w:pPr>
        <w:keepNext w:val="0"/>
        <w:ind w:left="720"/>
      </w:pPr>
      <w:r w:rsidRPr="00120753">
        <w:t>Email Address</w:t>
      </w:r>
      <w:r w:rsidRPr="00120753">
        <w:br/>
      </w:r>
      <w:r w:rsidRPr="00120753">
        <w:tab/>
        <w:t>________________________________________________________________________</w:t>
      </w:r>
    </w:p>
    <w:p w:rsidR="00690B90" w:rsidP="00B245F7" w:rsidRDefault="002C5A1E" w14:paraId="095AE2B7" w14:textId="77777777">
      <w:pPr>
        <w:ind w:left="0"/>
        <w:jc w:val="both"/>
      </w:pPr>
      <w:r w:rsidRPr="00616D97">
        <w:rPr>
          <w:b/>
          <w:sz w:val="22"/>
        </w:rPr>
        <w:lastRenderedPageBreak/>
        <w:t>E.</w:t>
      </w:r>
      <w:r w:rsidRPr="00616D97">
        <w:rPr>
          <w:b/>
          <w:sz w:val="22"/>
        </w:rPr>
        <w:tab/>
        <w:t>EXPLANATION OF VARIANCES</w:t>
      </w:r>
    </w:p>
    <w:p w:rsidR="00690B90" w:rsidP="00F6218F" w:rsidRDefault="00690B90" w14:paraId="7EB82952" w14:textId="77777777">
      <w:pPr>
        <w:ind w:left="0"/>
      </w:pPr>
    </w:p>
    <w:p w:rsidR="00690B90" w:rsidP="00F6218F" w:rsidRDefault="00690B90" w14:paraId="7A163160" w14:textId="77777777">
      <w:pPr>
        <w:ind w:left="0"/>
      </w:pPr>
    </w:p>
    <w:p w:rsidR="00690B90" w:rsidP="00F6218F" w:rsidRDefault="00690B90" w14:paraId="407137DF" w14:textId="77777777">
      <w:pPr>
        <w:ind w:left="0"/>
      </w:pPr>
    </w:p>
    <w:p w:rsidR="00690B90" w:rsidP="00F6218F" w:rsidRDefault="00690B90" w14:paraId="52793390" w14:textId="77777777">
      <w:pPr>
        <w:ind w:left="0"/>
      </w:pPr>
    </w:p>
    <w:p w:rsidR="00690B90" w:rsidP="00F6218F" w:rsidRDefault="00690B90" w14:paraId="0EBBF514" w14:textId="77777777">
      <w:pPr>
        <w:ind w:left="0"/>
      </w:pPr>
    </w:p>
    <w:p w:rsidR="00690B90" w:rsidP="00F6218F" w:rsidRDefault="00690B90" w14:paraId="5BB5CAF8" w14:textId="77777777">
      <w:pPr>
        <w:ind w:left="0"/>
      </w:pPr>
    </w:p>
    <w:p w:rsidR="00690B90" w:rsidP="00F6218F" w:rsidRDefault="00690B90" w14:paraId="6838699A" w14:textId="77777777">
      <w:pPr>
        <w:ind w:left="0"/>
      </w:pPr>
    </w:p>
    <w:p w:rsidR="003E06F5" w:rsidP="00F6218F" w:rsidRDefault="003E06F5" w14:paraId="57382D28" w14:textId="77777777">
      <w:pPr>
        <w:ind w:left="0"/>
      </w:pPr>
    </w:p>
    <w:p w:rsidRPr="00FC48A7" w:rsidR="0030257C" w:rsidP="00736046" w:rsidRDefault="00077BF7" w14:paraId="21294D2C" w14:textId="77777777">
      <w:pPr>
        <w:ind w:left="0"/>
        <w:sectPr w:rsidRPr="00FC48A7" w:rsidR="0030257C" w:rsidSect="00743DBE">
          <w:headerReference w:type="even" r:id="rId122"/>
          <w:headerReference w:type="default" r:id="rId123"/>
          <w:footerReference w:type="default" r:id="rId124"/>
          <w:headerReference w:type="first" r:id="rId125"/>
          <w:pgSz w:w="12240" w:h="15840"/>
          <w:pgMar w:top="1440" w:right="1440" w:bottom="1440" w:left="1440" w:header="720" w:footer="720" w:gutter="0"/>
          <w:cols w:space="720"/>
          <w:docGrid w:linePitch="360"/>
        </w:sectPr>
      </w:pPr>
      <w:r w:rsidRPr="00FC48A7">
        <w:t>(Attach additional pages if needed)</w:t>
      </w:r>
    </w:p>
    <w:p w:rsidRPr="00FC48A7" w:rsidR="00391F8D" w:rsidP="000723A8" w:rsidRDefault="0030257C" w14:paraId="2FCECBCB" w14:textId="06E0C167">
      <w:pPr>
        <w:pStyle w:val="Heading1"/>
        <w:spacing w:after="0"/>
      </w:pPr>
      <w:bookmarkStart w:name="_Toc350864697" w:id="168"/>
      <w:bookmarkStart w:name="_Toc5799172" w:id="169"/>
      <w:r w:rsidRPr="00FC48A7">
        <w:lastRenderedPageBreak/>
        <w:t>CENSUS OF FATAL OCCUPATIONAL INJURIES (CFOI)</w:t>
      </w:r>
      <w:r w:rsidRPr="00FC48A7">
        <w:br/>
        <w:t>FISCAL YEAR 20</w:t>
      </w:r>
      <w:bookmarkEnd w:id="168"/>
      <w:r w:rsidR="00DA586E">
        <w:t>2</w:t>
      </w:r>
      <w:r w:rsidR="00E671A7">
        <w:t>1</w:t>
      </w:r>
      <w:bookmarkEnd w:id="169"/>
    </w:p>
    <w:p w:rsidRPr="00FC48A7" w:rsidR="00131178" w:rsidP="003356AA" w:rsidRDefault="0030257C" w14:paraId="2B6D0722" w14:textId="77777777">
      <w:pPr>
        <w:spacing w:after="0"/>
        <w:ind w:left="8366"/>
        <w:jc w:val="center"/>
      </w:pPr>
      <w:r w:rsidRPr="00FC48A7">
        <w:t>Agree To</w:t>
      </w:r>
      <w:r w:rsidRPr="00FC48A7">
        <w:br/>
        <w:t>Comply</w:t>
      </w:r>
      <w:r w:rsidRPr="00FC48A7">
        <w:br/>
        <w:t>(Check Box)</w:t>
      </w:r>
    </w:p>
    <w:p w:rsidRPr="00616D97" w:rsidR="00391F8D" w:rsidP="00F269D3" w:rsidRDefault="00077BF7" w14:paraId="10B77BC5" w14:textId="77777777">
      <w:pPr>
        <w:pStyle w:val="ListParagraph"/>
        <w:numPr>
          <w:ilvl w:val="0"/>
          <w:numId w:val="41"/>
        </w:numPr>
        <w:ind w:hanging="720"/>
        <w:jc w:val="both"/>
        <w:rPr>
          <w:b/>
          <w:sz w:val="22"/>
        </w:rPr>
      </w:pPr>
      <w:bookmarkStart w:name="_Toc350864698" w:id="170"/>
      <w:r w:rsidRPr="00616D97">
        <w:rPr>
          <w:b/>
          <w:sz w:val="22"/>
        </w:rPr>
        <w:t>PROGRAM ACTIVITIES</w:t>
      </w:r>
      <w:bookmarkEnd w:id="170"/>
    </w:p>
    <w:p w:rsidRPr="00FC48A7" w:rsidR="00391F8D" w:rsidP="00736046" w:rsidRDefault="00D32483" w14:paraId="6A13F4ED" w14:textId="77777777">
      <w:pPr>
        <w:ind w:left="720"/>
        <w:jc w:val="both"/>
      </w:pPr>
      <w:r w:rsidRPr="00FC48A7">
        <w:t>1.</w:t>
      </w:r>
      <w:r w:rsidRPr="00FC48A7">
        <w:tab/>
        <w:t>Develop and Maintain D</w:t>
      </w:r>
      <w:r w:rsidRPr="00FC48A7" w:rsidR="00077BF7">
        <w:t>ata Sources Identifying Occupational Fatalities</w:t>
      </w:r>
    </w:p>
    <w:tbl>
      <w:tblPr>
        <w:tblW w:w="8478" w:type="dxa"/>
        <w:tblInd w:w="1098" w:type="dxa"/>
        <w:tblLayout w:type="fixed"/>
        <w:tblLook w:val="0000" w:firstRow="0" w:lastRow="0" w:firstColumn="0" w:lastColumn="0" w:noHBand="0" w:noVBand="0"/>
      </w:tblPr>
      <w:tblGrid>
        <w:gridCol w:w="7398"/>
        <w:gridCol w:w="1080"/>
      </w:tblGrid>
      <w:tr w:rsidRPr="00FC48A7" w:rsidR="0030257C" w:rsidTr="00C62998" w14:paraId="37F89BC2" w14:textId="77777777">
        <w:trPr>
          <w:cantSplit/>
        </w:trPr>
        <w:tc>
          <w:tcPr>
            <w:tcW w:w="7398" w:type="dxa"/>
          </w:tcPr>
          <w:p w:rsidRPr="00FC48A7" w:rsidR="00391F8D" w:rsidP="00736046" w:rsidRDefault="00077BF7" w14:paraId="1AA8296D" w14:textId="77777777">
            <w:pPr>
              <w:ind w:left="342"/>
              <w:jc w:val="both"/>
            </w:pPr>
            <w:r w:rsidRPr="00FC48A7">
              <w:t>The SGA shall make formal arrangements to obtain the following source documents as well as amendments to these reports to identify occupational fatalities:</w:t>
            </w:r>
          </w:p>
          <w:p w:rsidRPr="00FC48A7" w:rsidR="00391F8D" w:rsidP="00F269D3" w:rsidRDefault="00077BF7" w14:paraId="404A01B4" w14:textId="77777777">
            <w:pPr>
              <w:pStyle w:val="ListParagraph"/>
              <w:numPr>
                <w:ilvl w:val="0"/>
                <w:numId w:val="42"/>
              </w:numPr>
              <w:spacing w:after="0"/>
              <w:jc w:val="both"/>
            </w:pPr>
            <w:r w:rsidRPr="00FC48A7">
              <w:t>Death certificates with the “injury at work” box marked “Yes”;</w:t>
            </w:r>
          </w:p>
          <w:p w:rsidRPr="00FC48A7" w:rsidR="00391F8D" w:rsidP="00F269D3" w:rsidRDefault="00077BF7" w14:paraId="72303EB0" w14:textId="77777777">
            <w:pPr>
              <w:pStyle w:val="ListParagraph"/>
              <w:numPr>
                <w:ilvl w:val="0"/>
                <w:numId w:val="42"/>
              </w:numPr>
              <w:spacing w:after="0"/>
              <w:jc w:val="both"/>
            </w:pPr>
            <w:r w:rsidRPr="00FC48A7">
              <w:t>State workers' compensation fatality reports; and</w:t>
            </w:r>
          </w:p>
          <w:p w:rsidRPr="00FC48A7" w:rsidR="00391F8D" w:rsidP="00961E3D" w:rsidRDefault="00FE0CE8" w14:paraId="3FE1E025" w14:textId="1B357CD5">
            <w:pPr>
              <w:pStyle w:val="ListParagraph"/>
              <w:numPr>
                <w:ilvl w:val="0"/>
                <w:numId w:val="42"/>
              </w:numPr>
              <w:spacing w:after="0"/>
            </w:pPr>
            <w:r>
              <w:t>All o</w:t>
            </w:r>
            <w:r w:rsidRPr="00FC48A7" w:rsidR="00077BF7">
              <w:t>ther reports available to the SGA</w:t>
            </w:r>
            <w:r>
              <w:t xml:space="preserve"> that may include fatality information</w:t>
            </w:r>
            <w:r w:rsidRPr="00FC48A7" w:rsidR="00077BF7">
              <w:t>, such as news reports, medical examiner records, autopsy reports, motor vehicle</w:t>
            </w:r>
            <w:r>
              <w:t xml:space="preserve"> fatality reports, etc.</w:t>
            </w:r>
            <w:r w:rsidRPr="00FC48A7" w:rsidR="00077BF7">
              <w:br/>
            </w:r>
          </w:p>
        </w:tc>
        <w:tc>
          <w:tcPr>
            <w:tcW w:w="1080" w:type="dxa"/>
          </w:tcPr>
          <w:p w:rsidRPr="00FC48A7" w:rsidR="00391F8D" w:rsidP="00736046" w:rsidRDefault="00077BF7" w14:paraId="5760CF2B" w14:textId="77777777">
            <w:pPr>
              <w:ind w:left="0"/>
              <w:jc w:val="both"/>
            </w:pPr>
            <w:r w:rsidRPr="00FC48A7">
              <w:t>[____]</w:t>
            </w:r>
          </w:p>
        </w:tc>
      </w:tr>
      <w:tr w:rsidRPr="00FC48A7" w:rsidR="0030257C" w:rsidTr="00C62998" w14:paraId="5DA4632F" w14:textId="77777777">
        <w:trPr>
          <w:cantSplit/>
        </w:trPr>
        <w:tc>
          <w:tcPr>
            <w:tcW w:w="7398" w:type="dxa"/>
          </w:tcPr>
          <w:p w:rsidRPr="00FC48A7" w:rsidR="00391F8D" w:rsidP="00736046" w:rsidRDefault="00077BF7" w14:paraId="577C33F9" w14:textId="77777777">
            <w:pPr>
              <w:ind w:left="342"/>
              <w:jc w:val="both"/>
            </w:pPr>
            <w:r w:rsidRPr="00FC48A7">
              <w:t xml:space="preserve">The SGA shall review all (Federal agency and other) source documents the BLS forwards or makes available to the SGA and shall enter all in-scope </w:t>
            </w:r>
            <w:r w:rsidR="00FE4E6D">
              <w:t xml:space="preserve">injury </w:t>
            </w:r>
            <w:r w:rsidRPr="00FC48A7">
              <w:t>cases from those sources into the CFOI Web application.</w:t>
            </w:r>
          </w:p>
        </w:tc>
        <w:tc>
          <w:tcPr>
            <w:tcW w:w="1080" w:type="dxa"/>
          </w:tcPr>
          <w:p w:rsidRPr="00FC48A7" w:rsidR="00391F8D" w:rsidP="00F6218F" w:rsidRDefault="00077BF7" w14:paraId="52E2B0C5" w14:textId="77777777">
            <w:pPr>
              <w:ind w:left="0"/>
            </w:pPr>
            <w:r w:rsidRPr="00FC48A7">
              <w:t>[____]</w:t>
            </w:r>
          </w:p>
        </w:tc>
      </w:tr>
      <w:tr w:rsidRPr="00FC48A7" w:rsidR="00EA0142" w:rsidTr="00C62998" w14:paraId="3584A41C" w14:textId="77777777">
        <w:trPr>
          <w:cantSplit/>
        </w:trPr>
        <w:tc>
          <w:tcPr>
            <w:tcW w:w="7398" w:type="dxa"/>
          </w:tcPr>
          <w:p w:rsidRPr="00FC48A7" w:rsidR="00EA0142" w:rsidP="00736046" w:rsidRDefault="00EA0142" w14:paraId="2D307551" w14:textId="3C988AA8">
            <w:pPr>
              <w:ind w:left="342"/>
              <w:jc w:val="both"/>
            </w:pPr>
            <w:r>
              <w:t>The SGA shall enter the unique source document identifiers for all source documents in CFOI Web as specified in the program manuals and technical memoranda.</w:t>
            </w:r>
          </w:p>
        </w:tc>
        <w:tc>
          <w:tcPr>
            <w:tcW w:w="1080" w:type="dxa"/>
          </w:tcPr>
          <w:p w:rsidRPr="00FC48A7" w:rsidR="00EA0142" w:rsidP="00F6218F" w:rsidRDefault="00EA0142" w14:paraId="371180BD" w14:textId="1CAE69DF">
            <w:pPr>
              <w:ind w:left="0"/>
            </w:pPr>
            <w:r w:rsidRPr="00FC48A7">
              <w:t>[____]</w:t>
            </w:r>
          </w:p>
        </w:tc>
      </w:tr>
      <w:tr w:rsidRPr="00FC48A7" w:rsidR="0030257C" w:rsidTr="00C62998" w14:paraId="41D6BE29" w14:textId="77777777">
        <w:trPr>
          <w:cantSplit/>
        </w:trPr>
        <w:tc>
          <w:tcPr>
            <w:tcW w:w="7398" w:type="dxa"/>
          </w:tcPr>
          <w:p w:rsidR="00E671A7" w:rsidP="0067616F" w:rsidRDefault="00077BF7" w14:paraId="16D2BDF2" w14:textId="155F52A0">
            <w:pPr>
              <w:ind w:left="342"/>
              <w:jc w:val="both"/>
            </w:pPr>
            <w:r w:rsidRPr="00FC48A7">
              <w:t>The BLS shall have access to source documents for data quality control purposes.</w:t>
            </w:r>
          </w:p>
          <w:p w:rsidRPr="00FC48A7" w:rsidR="00E671A7" w:rsidP="00736046" w:rsidRDefault="00E671A7" w14:paraId="067DF851" w14:textId="7F2DA6A7">
            <w:pPr>
              <w:ind w:left="342"/>
              <w:jc w:val="both"/>
            </w:pPr>
            <w:r>
              <w:t>The SGA will make electronic source documents available to the program office as its agreements with providers allow.  These electronic source documents will be placed in the location that the program office transmits federal source documents to the SGA.</w:t>
            </w:r>
          </w:p>
        </w:tc>
        <w:tc>
          <w:tcPr>
            <w:tcW w:w="1080" w:type="dxa"/>
          </w:tcPr>
          <w:p w:rsidRPr="00FC48A7" w:rsidR="00391F8D" w:rsidP="00F6218F" w:rsidRDefault="00077BF7" w14:paraId="29ABE0AB" w14:textId="77777777">
            <w:pPr>
              <w:ind w:left="0"/>
            </w:pPr>
            <w:r w:rsidRPr="00FC48A7">
              <w:t>[____]</w:t>
            </w:r>
          </w:p>
        </w:tc>
      </w:tr>
    </w:tbl>
    <w:p w:rsidR="00151827" w:rsidP="00736046" w:rsidRDefault="00C62998" w14:paraId="3661E521" w14:textId="41804676">
      <w:pPr>
        <w:ind w:left="720"/>
        <w:jc w:val="both"/>
      </w:pPr>
      <w:r w:rsidRPr="00FC48A7">
        <w:t>2.</w:t>
      </w:r>
      <w:r w:rsidRPr="00FC48A7">
        <w:tab/>
        <w:t>Verify Work-Relatedness</w:t>
      </w:r>
    </w:p>
    <w:tbl>
      <w:tblPr>
        <w:tblStyle w:val="TableGrid"/>
        <w:tblW w:w="8470" w:type="dxa"/>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85"/>
        <w:gridCol w:w="1085"/>
      </w:tblGrid>
      <w:tr w:rsidR="00C62998" w:rsidTr="00C62998" w14:paraId="4F5A2E04" w14:textId="77777777">
        <w:tc>
          <w:tcPr>
            <w:tcW w:w="7385" w:type="dxa"/>
          </w:tcPr>
          <w:p w:rsidRPr="00C62998" w:rsidR="00C62998" w:rsidP="00C62998" w:rsidRDefault="00C62998" w14:paraId="56338892" w14:textId="7E80E6DF">
            <w:pPr>
              <w:ind w:left="342"/>
              <w:jc w:val="both"/>
              <w:rPr>
                <w:rFonts w:asciiTheme="minorHAnsi" w:hAnsiTheme="minorHAnsi"/>
              </w:rPr>
            </w:pPr>
            <w:r w:rsidRPr="00C62998">
              <w:rPr>
                <w:rFonts w:asciiTheme="minorHAnsi" w:hAnsiTheme="minorHAnsi"/>
              </w:rPr>
              <w:t>The SGA will perform due diligence to obtain source documents and strive to meet the BLS performance standard of averaging 5 sources per case.  This includes utilizing all source documents provided by the National Office.  When fewer sources are available, the SGA will use at least as many source documents as necessary to code and authenticate a case as completely as possible.</w:t>
            </w:r>
          </w:p>
        </w:tc>
        <w:tc>
          <w:tcPr>
            <w:tcW w:w="1085" w:type="dxa"/>
          </w:tcPr>
          <w:p w:rsidR="00C62998" w:rsidP="00C62998" w:rsidRDefault="00C62998" w14:paraId="120B1CBD" w14:textId="3225ECB4">
            <w:pPr>
              <w:ind w:left="0"/>
              <w:jc w:val="both"/>
            </w:pPr>
            <w:r w:rsidRPr="00FC48A7">
              <w:t>[____]</w:t>
            </w:r>
          </w:p>
        </w:tc>
      </w:tr>
      <w:tr w:rsidR="00C62998" w:rsidTr="00C62998" w14:paraId="1B8F5322" w14:textId="77777777">
        <w:tc>
          <w:tcPr>
            <w:tcW w:w="7385" w:type="dxa"/>
          </w:tcPr>
          <w:p w:rsidRPr="00C62998" w:rsidR="00C62998" w:rsidP="00C62998" w:rsidRDefault="00C62998" w14:paraId="51A42180" w14:textId="5482D6AC">
            <w:pPr>
              <w:ind w:left="342"/>
              <w:jc w:val="both"/>
              <w:rPr>
                <w:rFonts w:asciiTheme="minorHAnsi" w:hAnsiTheme="minorHAnsi"/>
              </w:rPr>
            </w:pPr>
            <w:r w:rsidRPr="00C62998">
              <w:rPr>
                <w:rFonts w:asciiTheme="minorHAnsi" w:hAnsiTheme="minorHAnsi"/>
              </w:rPr>
              <w:t>For cases with fewer available sources, the SGA will validate work-related injury fatalities, whenever possible, using at least two independent source documents to corroborate that the fatality is in-scope.  The SGA shall attempt to obtain a substantiating source document or conduct a follow-back when only one source document identifies the fatal injury as work-related or when work rela</w:t>
            </w:r>
            <w:r w:rsidR="00616CBF">
              <w:rPr>
                <w:rFonts w:asciiTheme="minorHAnsi" w:hAnsiTheme="minorHAnsi"/>
              </w:rPr>
              <w:t>tionship cannot be determined f</w:t>
            </w:r>
            <w:r w:rsidRPr="00C62998">
              <w:rPr>
                <w:rFonts w:asciiTheme="minorHAnsi" w:hAnsiTheme="minorHAnsi"/>
              </w:rPr>
              <w:t>r</w:t>
            </w:r>
            <w:r w:rsidR="00616CBF">
              <w:rPr>
                <w:rFonts w:asciiTheme="minorHAnsi" w:hAnsiTheme="minorHAnsi"/>
              </w:rPr>
              <w:t>o</w:t>
            </w:r>
            <w:r w:rsidRPr="00C62998">
              <w:rPr>
                <w:rFonts w:asciiTheme="minorHAnsi" w:hAnsiTheme="minorHAnsi"/>
              </w:rPr>
              <w:t>m the available source materials.  For any fatalities for which work relationship could not be substantiated before the end of the data collection period, the BLS, in consultation with the state and regional office, will determine whether these fatalities are in-scope for CFOI.</w:t>
            </w:r>
          </w:p>
        </w:tc>
        <w:tc>
          <w:tcPr>
            <w:tcW w:w="1085" w:type="dxa"/>
          </w:tcPr>
          <w:p w:rsidR="00C62998" w:rsidP="00C62998" w:rsidRDefault="00C62998" w14:paraId="20A6015F" w14:textId="6F46A025">
            <w:pPr>
              <w:ind w:left="0"/>
              <w:jc w:val="both"/>
            </w:pPr>
            <w:r w:rsidRPr="00FC48A7">
              <w:t>[____]</w:t>
            </w:r>
          </w:p>
        </w:tc>
      </w:tr>
    </w:tbl>
    <w:p w:rsidRPr="00FC48A7" w:rsidR="00151827" w:rsidP="00151827" w:rsidRDefault="00151827" w14:paraId="0327E00E" w14:textId="77777777">
      <w:pPr>
        <w:spacing w:after="0"/>
        <w:ind w:left="8366"/>
        <w:jc w:val="center"/>
      </w:pPr>
      <w:r w:rsidRPr="00FC48A7">
        <w:lastRenderedPageBreak/>
        <w:t>Agree To</w:t>
      </w:r>
      <w:r w:rsidRPr="00FC48A7">
        <w:br/>
        <w:t>Comply</w:t>
      </w:r>
      <w:r w:rsidRPr="00FC48A7">
        <w:br/>
        <w:t>(Check Box)</w:t>
      </w:r>
    </w:p>
    <w:p w:rsidRPr="00463BCE" w:rsidR="00151827" w:rsidP="00151827" w:rsidRDefault="00151827" w14:paraId="2BCB249F" w14:textId="77777777">
      <w:pPr>
        <w:ind w:left="720" w:hanging="720"/>
        <w:jc w:val="both"/>
        <w:rPr>
          <w:b/>
          <w:sz w:val="22"/>
        </w:rPr>
      </w:pPr>
      <w:r>
        <w:rPr>
          <w:b/>
          <w:sz w:val="22"/>
        </w:rPr>
        <w:t>A.</w:t>
      </w:r>
      <w:r>
        <w:rPr>
          <w:b/>
          <w:sz w:val="22"/>
        </w:rPr>
        <w:tab/>
      </w:r>
      <w:r w:rsidRPr="00463BCE">
        <w:rPr>
          <w:b/>
          <w:sz w:val="22"/>
        </w:rPr>
        <w:t>PROGRAM ACTIVITIES</w:t>
      </w:r>
      <w:r>
        <w:rPr>
          <w:b/>
          <w:sz w:val="22"/>
        </w:rPr>
        <w:t xml:space="preserve"> (CONTINUED)</w:t>
      </w:r>
    </w:p>
    <w:tbl>
      <w:tblPr>
        <w:tblW w:w="8478" w:type="dxa"/>
        <w:tblInd w:w="1098" w:type="dxa"/>
        <w:tblLayout w:type="fixed"/>
        <w:tblLook w:val="0000" w:firstRow="0" w:lastRow="0" w:firstColumn="0" w:lastColumn="0" w:noHBand="0" w:noVBand="0"/>
      </w:tblPr>
      <w:tblGrid>
        <w:gridCol w:w="7398"/>
        <w:gridCol w:w="1080"/>
      </w:tblGrid>
      <w:tr w:rsidRPr="00FC48A7" w:rsidR="0030257C" w:rsidTr="00616D97" w14:paraId="3BE9247B" w14:textId="77777777">
        <w:trPr>
          <w:cantSplit/>
        </w:trPr>
        <w:tc>
          <w:tcPr>
            <w:tcW w:w="7398" w:type="dxa"/>
          </w:tcPr>
          <w:p w:rsidRPr="00FC48A7" w:rsidR="007C3624" w:rsidP="00BA59B1" w:rsidRDefault="00077BF7" w14:paraId="61AE2D5A" w14:textId="08BA6843">
            <w:pPr>
              <w:ind w:left="144"/>
              <w:jc w:val="both"/>
            </w:pPr>
            <w:r w:rsidRPr="00FC48A7">
              <w:t xml:space="preserve">The SGA shall specify reasons for scope determinations on questionable cases in the </w:t>
            </w:r>
            <w:r w:rsidR="000B5C5C">
              <w:t>s</w:t>
            </w:r>
            <w:r w:rsidRPr="00FC48A7">
              <w:t>tate comments field</w:t>
            </w:r>
            <w:r w:rsidR="00FE0CE8">
              <w:t xml:space="preserve"> in the CFOI Web application</w:t>
            </w:r>
            <w:r w:rsidRPr="00FC48A7">
              <w:t>.</w:t>
            </w:r>
          </w:p>
        </w:tc>
        <w:tc>
          <w:tcPr>
            <w:tcW w:w="1080" w:type="dxa"/>
          </w:tcPr>
          <w:p w:rsidRPr="00FC48A7" w:rsidR="00391F8D" w:rsidP="00463BCE" w:rsidRDefault="00077BF7" w14:paraId="720EC6AF" w14:textId="77777777">
            <w:pPr>
              <w:ind w:left="0"/>
              <w:jc w:val="both"/>
            </w:pPr>
            <w:r w:rsidRPr="00FC48A7">
              <w:t>[____]</w:t>
            </w:r>
          </w:p>
        </w:tc>
      </w:tr>
    </w:tbl>
    <w:p w:rsidRPr="00FC48A7" w:rsidR="007C3624" w:rsidP="007C3624" w:rsidRDefault="007C3624" w14:paraId="5EBD3B93" w14:textId="77777777">
      <w:pPr>
        <w:tabs>
          <w:tab w:val="left" w:pos="1260"/>
        </w:tabs>
        <w:ind w:left="720"/>
        <w:jc w:val="both"/>
      </w:pPr>
      <w:r w:rsidRPr="00FC48A7">
        <w:t>3.</w:t>
      </w:r>
      <w:r w:rsidRPr="00FC48A7">
        <w:tab/>
        <w:t>Code Fatality Data</w:t>
      </w:r>
    </w:p>
    <w:tbl>
      <w:tblPr>
        <w:tblW w:w="8465" w:type="dxa"/>
        <w:tblInd w:w="1098" w:type="dxa"/>
        <w:tblLayout w:type="fixed"/>
        <w:tblLook w:val="0000" w:firstRow="0" w:lastRow="0" w:firstColumn="0" w:lastColumn="0" w:noHBand="0" w:noVBand="0"/>
      </w:tblPr>
      <w:tblGrid>
        <w:gridCol w:w="7542"/>
        <w:gridCol w:w="923"/>
      </w:tblGrid>
      <w:tr w:rsidRPr="00FC48A7" w:rsidR="007C3624" w:rsidTr="00380886" w14:paraId="371E6D18" w14:textId="77777777">
        <w:trPr>
          <w:cantSplit/>
          <w:trHeight w:val="873" w:hRule="exact"/>
        </w:trPr>
        <w:tc>
          <w:tcPr>
            <w:tcW w:w="7542" w:type="dxa"/>
          </w:tcPr>
          <w:p w:rsidRPr="00FC48A7" w:rsidR="007C3624" w:rsidP="00380886" w:rsidRDefault="007C3624" w14:paraId="1CA36260" w14:textId="77777777">
            <w:pPr>
              <w:spacing w:after="0"/>
              <w:ind w:left="162"/>
              <w:jc w:val="both"/>
            </w:pPr>
            <w:r w:rsidRPr="00FC48A7">
              <w:t>The SGA shall code fatalities using information from the various source documents.  Data elements to be coded are listed in the CFOI Program Guide, the CFOI Web User Guide, and technical memoranda.  States shall minimize the use of “unknown” codes.</w:t>
            </w:r>
          </w:p>
        </w:tc>
        <w:tc>
          <w:tcPr>
            <w:tcW w:w="923" w:type="dxa"/>
          </w:tcPr>
          <w:p w:rsidRPr="00FC48A7" w:rsidR="007C3624" w:rsidP="00380886" w:rsidRDefault="007C3624" w14:paraId="4301CCE6" w14:textId="77777777">
            <w:pPr>
              <w:spacing w:after="0"/>
              <w:ind w:left="-81"/>
              <w:jc w:val="both"/>
            </w:pPr>
            <w:r w:rsidRPr="00FC48A7">
              <w:t>[____]</w:t>
            </w:r>
          </w:p>
        </w:tc>
      </w:tr>
    </w:tbl>
    <w:p w:rsidRPr="00FC48A7" w:rsidR="00391F8D" w:rsidP="00463BCE" w:rsidRDefault="00077BF7" w14:paraId="1B7B9002" w14:textId="77777777">
      <w:pPr>
        <w:keepNext w:val="0"/>
        <w:tabs>
          <w:tab w:val="left" w:pos="1260"/>
        </w:tabs>
        <w:ind w:left="720"/>
        <w:jc w:val="both"/>
      </w:pPr>
      <w:r w:rsidRPr="00FC48A7">
        <w:t>4.</w:t>
      </w:r>
      <w:r w:rsidRPr="00FC48A7">
        <w:tab/>
        <w:t>Conduct Follow-back and Data Clarification</w:t>
      </w:r>
    </w:p>
    <w:tbl>
      <w:tblPr>
        <w:tblW w:w="0" w:type="auto"/>
        <w:tblInd w:w="1098" w:type="dxa"/>
        <w:tblLayout w:type="fixed"/>
        <w:tblLook w:val="0000" w:firstRow="0" w:lastRow="0" w:firstColumn="0" w:lastColumn="0" w:noHBand="0" w:noVBand="0"/>
      </w:tblPr>
      <w:tblGrid>
        <w:gridCol w:w="7398"/>
        <w:gridCol w:w="1080"/>
      </w:tblGrid>
      <w:tr w:rsidRPr="00FC48A7" w:rsidR="0030257C" w:rsidTr="00616D97" w14:paraId="1C565A96" w14:textId="77777777">
        <w:trPr>
          <w:cantSplit/>
        </w:trPr>
        <w:tc>
          <w:tcPr>
            <w:tcW w:w="7398" w:type="dxa"/>
          </w:tcPr>
          <w:p w:rsidRPr="00FC48A7" w:rsidR="00391F8D" w:rsidP="00A113C2" w:rsidRDefault="00077BF7" w14:paraId="6E506435" w14:textId="77777777">
            <w:pPr>
              <w:keepNext w:val="0"/>
              <w:ind w:left="162"/>
              <w:jc w:val="both"/>
            </w:pPr>
            <w:r w:rsidRPr="00FC48A7">
              <w:t>The SGA will follow-up by mail or telephone when required data elements are missing or inconsistent between source documents.</w:t>
            </w:r>
          </w:p>
        </w:tc>
        <w:tc>
          <w:tcPr>
            <w:tcW w:w="1080" w:type="dxa"/>
          </w:tcPr>
          <w:p w:rsidRPr="00FC48A7" w:rsidR="00F4307B" w:rsidP="00A113C2" w:rsidRDefault="00077BF7" w14:paraId="1D212A09" w14:textId="77777777">
            <w:pPr>
              <w:keepNext w:val="0"/>
              <w:ind w:left="0"/>
              <w:jc w:val="both"/>
            </w:pPr>
            <w:r w:rsidRPr="00FC48A7">
              <w:t>[____]</w:t>
            </w:r>
          </w:p>
        </w:tc>
      </w:tr>
      <w:tr w:rsidRPr="00FC48A7" w:rsidR="0030257C" w:rsidTr="00616D97" w14:paraId="35E87D5E" w14:textId="77777777">
        <w:trPr>
          <w:cantSplit/>
        </w:trPr>
        <w:tc>
          <w:tcPr>
            <w:tcW w:w="7398" w:type="dxa"/>
          </w:tcPr>
          <w:p w:rsidRPr="00FC48A7" w:rsidR="00391F8D" w:rsidP="00A113C2" w:rsidRDefault="00077BF7" w14:paraId="37DDF2A0" w14:textId="77777777">
            <w:pPr>
              <w:keepNext w:val="0"/>
              <w:ind w:left="162"/>
              <w:jc w:val="both"/>
            </w:pPr>
            <w:r w:rsidRPr="00FC48A7">
              <w:t>For follow-up and data clarification, the SGA shall use the guidelines, solicitation letter, and OMB-approved questionnaire</w:t>
            </w:r>
            <w:r w:rsidR="00704714">
              <w:t xml:space="preserve"> </w:t>
            </w:r>
            <w:r w:rsidR="00FE32F9">
              <w:t xml:space="preserve">provided by BLS </w:t>
            </w:r>
            <w:r w:rsidRPr="00FC48A7">
              <w:t>unless the SGA has received prior written approval from the BLS regional office.</w:t>
            </w:r>
          </w:p>
        </w:tc>
        <w:tc>
          <w:tcPr>
            <w:tcW w:w="1080" w:type="dxa"/>
          </w:tcPr>
          <w:p w:rsidRPr="00FC48A7" w:rsidR="00F4307B" w:rsidP="00A113C2" w:rsidRDefault="00077BF7" w14:paraId="58B1BE90" w14:textId="77777777">
            <w:pPr>
              <w:keepNext w:val="0"/>
              <w:ind w:left="0"/>
              <w:jc w:val="both"/>
            </w:pPr>
            <w:r w:rsidRPr="00FC48A7">
              <w:t>[____]</w:t>
            </w:r>
          </w:p>
        </w:tc>
      </w:tr>
    </w:tbl>
    <w:p w:rsidRPr="00FC48A7" w:rsidR="00391F8D" w:rsidP="00A113C2" w:rsidRDefault="00077BF7" w14:paraId="331E5DEF" w14:textId="77777777">
      <w:pPr>
        <w:keepNext w:val="0"/>
        <w:tabs>
          <w:tab w:val="left" w:pos="1260"/>
        </w:tabs>
        <w:ind w:left="720"/>
        <w:jc w:val="both"/>
      </w:pPr>
      <w:r w:rsidRPr="00FC48A7">
        <w:t>5.</w:t>
      </w:r>
      <w:r w:rsidRPr="00FC48A7">
        <w:tab/>
        <w:t>Enter Data in a Timely Manner</w:t>
      </w:r>
    </w:p>
    <w:tbl>
      <w:tblPr>
        <w:tblW w:w="8478" w:type="dxa"/>
        <w:tblInd w:w="1098" w:type="dxa"/>
        <w:tblLayout w:type="fixed"/>
        <w:tblLook w:val="0000" w:firstRow="0" w:lastRow="0" w:firstColumn="0" w:lastColumn="0" w:noHBand="0" w:noVBand="0"/>
      </w:tblPr>
      <w:tblGrid>
        <w:gridCol w:w="7398"/>
        <w:gridCol w:w="1080"/>
      </w:tblGrid>
      <w:tr w:rsidRPr="00FC48A7" w:rsidR="0030257C" w:rsidTr="00463BCE" w14:paraId="197E4DED" w14:textId="77777777">
        <w:trPr>
          <w:cantSplit/>
        </w:trPr>
        <w:tc>
          <w:tcPr>
            <w:tcW w:w="7398" w:type="dxa"/>
          </w:tcPr>
          <w:p w:rsidRPr="00FC48A7" w:rsidR="00391F8D" w:rsidP="00A113C2" w:rsidRDefault="00077BF7" w14:paraId="2F066B0C" w14:textId="77777777">
            <w:pPr>
              <w:keepNext w:val="0"/>
              <w:ind w:left="162"/>
              <w:jc w:val="both"/>
            </w:pPr>
            <w:r w:rsidRPr="00FC48A7">
              <w:t>The SGA will identify, verify, code, and enter current reference year cases into the CFOI Web application by the dates specified in the CFOI timetable and technical memoranda.</w:t>
            </w:r>
          </w:p>
        </w:tc>
        <w:tc>
          <w:tcPr>
            <w:tcW w:w="1080" w:type="dxa"/>
          </w:tcPr>
          <w:p w:rsidRPr="00FC48A7" w:rsidR="00F4307B" w:rsidP="00A113C2" w:rsidRDefault="00077BF7" w14:paraId="2445814E" w14:textId="77777777">
            <w:pPr>
              <w:keepNext w:val="0"/>
              <w:ind w:left="0"/>
              <w:jc w:val="both"/>
            </w:pPr>
            <w:r w:rsidRPr="00FC48A7">
              <w:t>[____]</w:t>
            </w:r>
          </w:p>
        </w:tc>
      </w:tr>
      <w:tr w:rsidRPr="00FC48A7" w:rsidR="0030257C" w:rsidTr="00463BCE" w14:paraId="64E1D325" w14:textId="77777777">
        <w:trPr>
          <w:cantSplit/>
        </w:trPr>
        <w:tc>
          <w:tcPr>
            <w:tcW w:w="7398" w:type="dxa"/>
          </w:tcPr>
          <w:p w:rsidRPr="00FC48A7" w:rsidR="00391F8D" w:rsidP="00A113C2" w:rsidRDefault="00077BF7" w14:paraId="1D80469B" w14:textId="77777777">
            <w:pPr>
              <w:keepNext w:val="0"/>
              <w:ind w:left="162"/>
              <w:jc w:val="both"/>
            </w:pPr>
            <w:r w:rsidRPr="00FC48A7">
              <w:t xml:space="preserve">The SGA will set review flags as specified in the CFOI </w:t>
            </w:r>
            <w:r w:rsidR="00EB02C6">
              <w:t>Web User’s Guide</w:t>
            </w:r>
            <w:r w:rsidRPr="00FC48A7">
              <w:t xml:space="preserve"> and technical memoranda.</w:t>
            </w:r>
          </w:p>
        </w:tc>
        <w:tc>
          <w:tcPr>
            <w:tcW w:w="1080" w:type="dxa"/>
          </w:tcPr>
          <w:p w:rsidRPr="00FC48A7" w:rsidR="00F4307B" w:rsidP="00A113C2" w:rsidRDefault="00077BF7" w14:paraId="5D21630D" w14:textId="77777777">
            <w:pPr>
              <w:keepNext w:val="0"/>
              <w:ind w:left="0"/>
              <w:jc w:val="both"/>
            </w:pPr>
            <w:r w:rsidRPr="00FC48A7">
              <w:t>[____]</w:t>
            </w:r>
          </w:p>
        </w:tc>
      </w:tr>
      <w:tr w:rsidRPr="00FC48A7" w:rsidR="0030257C" w:rsidTr="00463BCE" w14:paraId="4D0FB796" w14:textId="77777777">
        <w:trPr>
          <w:cantSplit/>
        </w:trPr>
        <w:tc>
          <w:tcPr>
            <w:tcW w:w="7398" w:type="dxa"/>
          </w:tcPr>
          <w:p w:rsidRPr="00FC48A7" w:rsidR="00391F8D" w:rsidP="00A113C2" w:rsidRDefault="00077BF7" w14:paraId="466E2216" w14:textId="77777777">
            <w:pPr>
              <w:keepNext w:val="0"/>
              <w:ind w:left="162"/>
              <w:jc w:val="both"/>
            </w:pPr>
            <w:r w:rsidRPr="00FC48A7">
              <w:t>By December 31st of the reference year, the SGA will enter all cases occurring in the first quarter of the reference year and code them as fully as possible.</w:t>
            </w:r>
          </w:p>
        </w:tc>
        <w:tc>
          <w:tcPr>
            <w:tcW w:w="1080" w:type="dxa"/>
          </w:tcPr>
          <w:p w:rsidRPr="00FC48A7" w:rsidR="00F4307B" w:rsidP="00A113C2" w:rsidRDefault="00077BF7" w14:paraId="0A1E7233" w14:textId="77777777">
            <w:pPr>
              <w:keepNext w:val="0"/>
              <w:ind w:left="0"/>
              <w:jc w:val="both"/>
            </w:pPr>
            <w:r w:rsidRPr="00FC48A7">
              <w:t>[____]</w:t>
            </w:r>
          </w:p>
        </w:tc>
      </w:tr>
    </w:tbl>
    <w:p w:rsidRPr="00FC48A7" w:rsidR="00463BCE" w:rsidP="00463BCE" w:rsidRDefault="00463BCE" w14:paraId="7E5830E9" w14:textId="77777777">
      <w:pPr>
        <w:keepNext w:val="0"/>
        <w:tabs>
          <w:tab w:val="left" w:pos="1260"/>
        </w:tabs>
        <w:ind w:left="720"/>
        <w:jc w:val="both"/>
      </w:pPr>
      <w:r w:rsidRPr="00FC48A7">
        <w:t>6.</w:t>
      </w:r>
      <w:r w:rsidRPr="00FC48A7">
        <w:tab/>
        <w:t>Process Fatality Reports for Out-of-State Cases</w:t>
      </w:r>
    </w:p>
    <w:tbl>
      <w:tblPr>
        <w:tblW w:w="8478" w:type="dxa"/>
        <w:tblInd w:w="1098" w:type="dxa"/>
        <w:tblLayout w:type="fixed"/>
        <w:tblLook w:val="0000" w:firstRow="0" w:lastRow="0" w:firstColumn="0" w:lastColumn="0" w:noHBand="0" w:noVBand="0"/>
      </w:tblPr>
      <w:tblGrid>
        <w:gridCol w:w="7398"/>
        <w:gridCol w:w="1080"/>
      </w:tblGrid>
      <w:tr w:rsidRPr="00FC48A7" w:rsidR="00463BCE" w:rsidTr="000962B2" w14:paraId="221C95FC" w14:textId="77777777">
        <w:trPr>
          <w:cantSplit/>
        </w:trPr>
        <w:tc>
          <w:tcPr>
            <w:tcW w:w="7398" w:type="dxa"/>
          </w:tcPr>
          <w:p w:rsidRPr="00FC48A7" w:rsidR="00463BCE" w:rsidP="000962B2" w:rsidRDefault="00463BCE" w14:paraId="18595EF8" w14:textId="77777777">
            <w:pPr>
              <w:keepNext w:val="0"/>
              <w:ind w:left="162"/>
              <w:jc w:val="both"/>
            </w:pPr>
            <w:r w:rsidRPr="00FC48A7">
              <w:t>The SGA shall be responsible for processing fatality reports for persons fatally i</w:t>
            </w:r>
            <w:r>
              <w:t>njured and/or deceased in that s</w:t>
            </w:r>
            <w:r w:rsidRPr="00FC48A7">
              <w:t>tate</w:t>
            </w:r>
            <w:r w:rsidR="00A9566B">
              <w:t xml:space="preserve"> as specified in the program manuals and technical memoranda</w:t>
            </w:r>
            <w:r w:rsidRPr="00FC48A7">
              <w:t>.</w:t>
            </w:r>
          </w:p>
        </w:tc>
        <w:tc>
          <w:tcPr>
            <w:tcW w:w="1080" w:type="dxa"/>
          </w:tcPr>
          <w:p w:rsidRPr="00FC48A7" w:rsidR="00463BCE" w:rsidP="000962B2" w:rsidRDefault="00463BCE" w14:paraId="379D218B" w14:textId="77777777">
            <w:pPr>
              <w:keepNext w:val="0"/>
              <w:ind w:left="0"/>
              <w:jc w:val="both"/>
            </w:pPr>
            <w:r w:rsidRPr="00FC48A7">
              <w:t>[____]</w:t>
            </w:r>
          </w:p>
        </w:tc>
      </w:tr>
      <w:tr w:rsidRPr="00FC48A7" w:rsidR="00463BCE" w:rsidTr="000962B2" w14:paraId="7A847A7D" w14:textId="77777777">
        <w:trPr>
          <w:cantSplit/>
        </w:trPr>
        <w:tc>
          <w:tcPr>
            <w:tcW w:w="7398" w:type="dxa"/>
          </w:tcPr>
          <w:p w:rsidR="00463BCE" w:rsidP="00BB7CE4" w:rsidRDefault="00463BCE" w14:paraId="21BCB156" w14:textId="3BEAACB3">
            <w:pPr>
              <w:keepNext w:val="0"/>
              <w:tabs>
                <w:tab w:val="left" w:pos="338"/>
              </w:tabs>
              <w:ind w:left="162"/>
              <w:jc w:val="both"/>
            </w:pPr>
            <w:r w:rsidRPr="00FC48A7">
              <w:t xml:space="preserve">The SGA is required to exchange </w:t>
            </w:r>
            <w:r>
              <w:t>information with SGAs in other s</w:t>
            </w:r>
            <w:r w:rsidRPr="00FC48A7">
              <w:t>tates in the CFOI (abiding by the confidentiality requirements of the source agencies) to facilitate the receipt and processing of fatality data to ensure that data on all fatal occupational injuries</w:t>
            </w:r>
            <w:r>
              <w:t xml:space="preserve"> are captured and published by s</w:t>
            </w:r>
            <w:r w:rsidRPr="00FC48A7">
              <w:t xml:space="preserve">tate of incident. </w:t>
            </w:r>
            <w:r w:rsidR="00BB7CE4">
              <w:t xml:space="preserve"> </w:t>
            </w:r>
            <w:r w:rsidR="00A9566B">
              <w:t xml:space="preserve">Secure transfer of these data will be </w:t>
            </w:r>
            <w:r w:rsidR="00194493">
              <w:t xml:space="preserve">conducted in accordance with the guidance provided in </w:t>
            </w:r>
            <w:r w:rsidR="00A9566B">
              <w:t>technical memoranda.</w:t>
            </w:r>
            <w:r w:rsidRPr="00FC48A7">
              <w:t xml:space="preserve"> </w:t>
            </w:r>
            <w:r w:rsidR="00BB7CE4">
              <w:t xml:space="preserve"> </w:t>
            </w:r>
            <w:r w:rsidRPr="00FC48A7">
              <w:t>The SGA will note the dissemination or receipt of information to/</w:t>
            </w:r>
            <w:r>
              <w:t>from another SGA in the state c</w:t>
            </w:r>
            <w:r w:rsidRPr="00FC48A7">
              <w:t>omments field for the case.</w:t>
            </w:r>
          </w:p>
          <w:p w:rsidR="00055F09" w:rsidP="00194493" w:rsidRDefault="00055F09" w14:paraId="5EEBEAAF" w14:textId="77777777">
            <w:pPr>
              <w:keepNext w:val="0"/>
              <w:ind w:left="162"/>
              <w:jc w:val="both"/>
            </w:pPr>
          </w:p>
          <w:p w:rsidRPr="00FC48A7" w:rsidR="00055F09" w:rsidP="00194493" w:rsidRDefault="00055F09" w14:paraId="3DB298C6" w14:textId="375B8F15">
            <w:pPr>
              <w:keepNext w:val="0"/>
              <w:ind w:left="162"/>
              <w:jc w:val="both"/>
            </w:pPr>
          </w:p>
        </w:tc>
        <w:tc>
          <w:tcPr>
            <w:tcW w:w="1080" w:type="dxa"/>
          </w:tcPr>
          <w:p w:rsidRPr="00FC48A7" w:rsidR="00463BCE" w:rsidP="000962B2" w:rsidRDefault="00463BCE" w14:paraId="079BAE90" w14:textId="77777777">
            <w:pPr>
              <w:keepNext w:val="0"/>
              <w:ind w:left="0"/>
              <w:jc w:val="both"/>
            </w:pPr>
            <w:r w:rsidRPr="00FC48A7">
              <w:t>[____]</w:t>
            </w:r>
          </w:p>
        </w:tc>
      </w:tr>
    </w:tbl>
    <w:p w:rsidRPr="00FC48A7" w:rsidR="00BA59B1" w:rsidP="00BA59B1" w:rsidRDefault="00BA59B1" w14:paraId="6DB889F0" w14:textId="77777777">
      <w:pPr>
        <w:spacing w:after="0"/>
        <w:ind w:left="8366"/>
        <w:jc w:val="center"/>
      </w:pPr>
      <w:r w:rsidRPr="00FC48A7">
        <w:lastRenderedPageBreak/>
        <w:t>Agree To</w:t>
      </w:r>
      <w:r w:rsidRPr="00FC48A7">
        <w:br/>
        <w:t>Comply</w:t>
      </w:r>
      <w:r w:rsidRPr="00FC48A7">
        <w:br/>
        <w:t>(Check Box)</w:t>
      </w:r>
    </w:p>
    <w:p w:rsidRPr="00463BCE" w:rsidR="00BA59B1" w:rsidP="00BA59B1" w:rsidRDefault="00BA59B1" w14:paraId="15AA0A3E" w14:textId="77777777">
      <w:pPr>
        <w:ind w:left="720" w:hanging="720"/>
        <w:jc w:val="both"/>
        <w:rPr>
          <w:b/>
          <w:sz w:val="22"/>
        </w:rPr>
      </w:pPr>
      <w:r>
        <w:rPr>
          <w:b/>
          <w:sz w:val="22"/>
        </w:rPr>
        <w:t>A.</w:t>
      </w:r>
      <w:r>
        <w:rPr>
          <w:b/>
          <w:sz w:val="22"/>
        </w:rPr>
        <w:tab/>
      </w:r>
      <w:r w:rsidRPr="00463BCE">
        <w:rPr>
          <w:b/>
          <w:sz w:val="22"/>
        </w:rPr>
        <w:t>PROGRAM ACTIVITIES</w:t>
      </w:r>
      <w:r>
        <w:rPr>
          <w:b/>
          <w:sz w:val="22"/>
        </w:rPr>
        <w:t xml:space="preserve"> (CONTINUED)</w:t>
      </w:r>
    </w:p>
    <w:p w:rsidRPr="00FC48A7" w:rsidR="0030257C" w:rsidP="00A113C2" w:rsidRDefault="00077BF7" w14:paraId="32BAA240" w14:textId="77777777">
      <w:pPr>
        <w:keepNext w:val="0"/>
        <w:ind w:left="720"/>
        <w:jc w:val="both"/>
      </w:pPr>
      <w:r w:rsidRPr="00FC48A7">
        <w:t>7.</w:t>
      </w:r>
      <w:r w:rsidRPr="00FC48A7">
        <w:tab/>
        <w:t>Publish Data</w:t>
      </w:r>
    </w:p>
    <w:tbl>
      <w:tblPr>
        <w:tblW w:w="8550" w:type="dxa"/>
        <w:tblInd w:w="1098" w:type="dxa"/>
        <w:tblLayout w:type="fixed"/>
        <w:tblLook w:val="0000" w:firstRow="0" w:lastRow="0" w:firstColumn="0" w:lastColumn="0" w:noHBand="0" w:noVBand="0"/>
      </w:tblPr>
      <w:tblGrid>
        <w:gridCol w:w="5562"/>
        <w:gridCol w:w="1890"/>
        <w:gridCol w:w="1080"/>
        <w:gridCol w:w="18"/>
      </w:tblGrid>
      <w:tr w:rsidRPr="00FC48A7" w:rsidR="0030257C" w:rsidTr="00BA59B1" w14:paraId="6F3DAC66" w14:textId="77777777">
        <w:trPr>
          <w:cantSplit/>
        </w:trPr>
        <w:tc>
          <w:tcPr>
            <w:tcW w:w="7452" w:type="dxa"/>
            <w:gridSpan w:val="2"/>
          </w:tcPr>
          <w:p w:rsidRPr="00FC48A7" w:rsidR="0030257C" w:rsidP="00A113C2" w:rsidRDefault="00077BF7" w14:paraId="3CEF318A" w14:textId="77777777">
            <w:pPr>
              <w:keepNext w:val="0"/>
              <w:ind w:left="342"/>
              <w:jc w:val="both"/>
            </w:pPr>
            <w:r w:rsidRPr="00FC48A7">
              <w:t>The SGA shall publish CFOI results.</w:t>
            </w:r>
          </w:p>
        </w:tc>
        <w:tc>
          <w:tcPr>
            <w:tcW w:w="1098" w:type="dxa"/>
            <w:gridSpan w:val="2"/>
          </w:tcPr>
          <w:p w:rsidRPr="00FC48A7" w:rsidR="0030257C" w:rsidP="00A113C2" w:rsidRDefault="00077BF7" w14:paraId="3F4C5AA1" w14:textId="77777777">
            <w:pPr>
              <w:keepNext w:val="0"/>
              <w:ind w:left="0"/>
            </w:pPr>
            <w:r w:rsidRPr="00FC48A7">
              <w:t>[____]</w:t>
            </w:r>
          </w:p>
        </w:tc>
      </w:tr>
      <w:tr w:rsidRPr="00FC48A7" w:rsidR="0030257C" w:rsidTr="00BA59B1" w14:paraId="2D8E6951" w14:textId="77777777">
        <w:trPr>
          <w:cantSplit/>
        </w:trPr>
        <w:tc>
          <w:tcPr>
            <w:tcW w:w="5562" w:type="dxa"/>
          </w:tcPr>
          <w:p w:rsidRPr="00FC48A7" w:rsidR="0030257C" w:rsidP="00A113C2" w:rsidRDefault="00077BF7" w14:paraId="2C0BC40F" w14:textId="77777777">
            <w:pPr>
              <w:keepNext w:val="0"/>
              <w:ind w:left="342"/>
              <w:jc w:val="both"/>
            </w:pPr>
            <w:r w:rsidRPr="00FC48A7">
              <w:t xml:space="preserve">The means to publish these results will be:  </w:t>
            </w:r>
            <w:r w:rsidRPr="00A617BA">
              <w:rPr>
                <w:i/>
              </w:rPr>
              <w:t>(Please check format[s] below.)</w:t>
            </w:r>
          </w:p>
        </w:tc>
        <w:tc>
          <w:tcPr>
            <w:tcW w:w="2988" w:type="dxa"/>
            <w:gridSpan w:val="3"/>
          </w:tcPr>
          <w:p w:rsidRPr="00FC48A7" w:rsidR="0030257C" w:rsidP="00A113C2" w:rsidRDefault="0030257C" w14:paraId="5A6D48CB" w14:textId="77777777">
            <w:pPr>
              <w:keepNext w:val="0"/>
              <w:ind w:left="342"/>
            </w:pPr>
          </w:p>
        </w:tc>
      </w:tr>
      <w:tr w:rsidRPr="00FC48A7" w:rsidR="0030257C" w:rsidTr="00BA59B1" w14:paraId="1E36B3F9" w14:textId="77777777">
        <w:trPr>
          <w:gridAfter w:val="1"/>
          <w:wAfter w:w="18" w:type="dxa"/>
          <w:cantSplit/>
          <w:trHeight w:val="368"/>
        </w:trPr>
        <w:tc>
          <w:tcPr>
            <w:tcW w:w="5562" w:type="dxa"/>
          </w:tcPr>
          <w:p w:rsidRPr="00FC48A7" w:rsidR="0030257C" w:rsidP="00F269D3" w:rsidRDefault="00077BF7" w14:paraId="4B6B0C89" w14:textId="77777777">
            <w:pPr>
              <w:pStyle w:val="ListParagraph"/>
              <w:keepNext w:val="0"/>
              <w:numPr>
                <w:ilvl w:val="0"/>
                <w:numId w:val="36"/>
              </w:numPr>
            </w:pPr>
            <w:r w:rsidRPr="00FC48A7">
              <w:t>Report</w:t>
            </w:r>
          </w:p>
        </w:tc>
        <w:tc>
          <w:tcPr>
            <w:tcW w:w="2970" w:type="dxa"/>
            <w:gridSpan w:val="2"/>
          </w:tcPr>
          <w:p w:rsidRPr="00FC48A7" w:rsidR="0030257C" w:rsidP="00A113C2" w:rsidRDefault="00077BF7" w14:paraId="64CCC1E1" w14:textId="77777777">
            <w:pPr>
              <w:keepNext w:val="0"/>
              <w:ind w:left="342"/>
            </w:pPr>
            <w:r w:rsidRPr="00FC48A7">
              <w:t>[____]</w:t>
            </w:r>
          </w:p>
        </w:tc>
      </w:tr>
      <w:tr w:rsidRPr="00FC48A7" w:rsidR="0030257C" w:rsidTr="00BA59B1" w14:paraId="6714D316" w14:textId="77777777">
        <w:trPr>
          <w:gridAfter w:val="1"/>
          <w:wAfter w:w="18" w:type="dxa"/>
          <w:cantSplit/>
        </w:trPr>
        <w:tc>
          <w:tcPr>
            <w:tcW w:w="5562" w:type="dxa"/>
          </w:tcPr>
          <w:p w:rsidRPr="00FC48A7" w:rsidR="0030257C" w:rsidP="00F269D3" w:rsidRDefault="00077BF7" w14:paraId="33A32C21" w14:textId="77777777">
            <w:pPr>
              <w:pStyle w:val="ListParagraph"/>
              <w:keepNext w:val="0"/>
              <w:numPr>
                <w:ilvl w:val="0"/>
                <w:numId w:val="36"/>
              </w:numPr>
            </w:pPr>
            <w:r w:rsidRPr="00FC48A7">
              <w:t>News Release</w:t>
            </w:r>
          </w:p>
        </w:tc>
        <w:tc>
          <w:tcPr>
            <w:tcW w:w="2970" w:type="dxa"/>
            <w:gridSpan w:val="2"/>
          </w:tcPr>
          <w:p w:rsidRPr="00FC48A7" w:rsidR="0030257C" w:rsidP="00A113C2" w:rsidRDefault="00077BF7" w14:paraId="15E0AB35" w14:textId="77777777">
            <w:pPr>
              <w:keepNext w:val="0"/>
              <w:ind w:left="342"/>
            </w:pPr>
            <w:r w:rsidRPr="00FC48A7">
              <w:t>[____]</w:t>
            </w:r>
          </w:p>
        </w:tc>
      </w:tr>
      <w:tr w:rsidRPr="00FC48A7" w:rsidR="0030257C" w:rsidTr="00BA59B1" w14:paraId="4DBC5FD2" w14:textId="77777777">
        <w:trPr>
          <w:gridAfter w:val="1"/>
          <w:wAfter w:w="18" w:type="dxa"/>
          <w:cantSplit/>
        </w:trPr>
        <w:tc>
          <w:tcPr>
            <w:tcW w:w="5562" w:type="dxa"/>
          </w:tcPr>
          <w:p w:rsidRPr="00FC48A7" w:rsidR="0030257C" w:rsidP="00F269D3" w:rsidRDefault="00A617BA" w14:paraId="24F2F418" w14:textId="77777777">
            <w:pPr>
              <w:pStyle w:val="ListParagraph"/>
              <w:keepNext w:val="0"/>
              <w:numPr>
                <w:ilvl w:val="0"/>
                <w:numId w:val="36"/>
              </w:numPr>
              <w:tabs>
                <w:tab w:val="left" w:pos="1076"/>
              </w:tabs>
            </w:pPr>
            <w:r>
              <w:t>Web Site</w:t>
            </w:r>
            <w:r>
              <w:br/>
            </w:r>
            <w:r>
              <w:tab/>
            </w:r>
            <w:r w:rsidRPr="00FC48A7" w:rsidR="00077BF7">
              <w:t>(list URL, if known now):  __________________</w:t>
            </w:r>
          </w:p>
        </w:tc>
        <w:tc>
          <w:tcPr>
            <w:tcW w:w="2970" w:type="dxa"/>
            <w:gridSpan w:val="2"/>
          </w:tcPr>
          <w:p w:rsidRPr="00FC48A7" w:rsidR="0030257C" w:rsidP="00A113C2" w:rsidRDefault="00077BF7" w14:paraId="178B1549" w14:textId="77777777">
            <w:pPr>
              <w:keepNext w:val="0"/>
              <w:ind w:left="342"/>
            </w:pPr>
            <w:r w:rsidRPr="00FC48A7">
              <w:t>[____]</w:t>
            </w:r>
          </w:p>
        </w:tc>
      </w:tr>
      <w:tr w:rsidRPr="00FC48A7" w:rsidR="0030257C" w:rsidTr="00BA59B1" w14:paraId="5FA6F52B" w14:textId="77777777">
        <w:trPr>
          <w:gridAfter w:val="1"/>
          <w:wAfter w:w="18" w:type="dxa"/>
          <w:cantSplit/>
        </w:trPr>
        <w:tc>
          <w:tcPr>
            <w:tcW w:w="5562" w:type="dxa"/>
          </w:tcPr>
          <w:p w:rsidRPr="00FC48A7" w:rsidR="0030257C" w:rsidP="00F269D3" w:rsidRDefault="00A617BA" w14:paraId="4EB4CE02" w14:textId="77777777">
            <w:pPr>
              <w:pStyle w:val="ListParagraph"/>
              <w:keepNext w:val="0"/>
              <w:numPr>
                <w:ilvl w:val="0"/>
                <w:numId w:val="36"/>
              </w:numPr>
              <w:tabs>
                <w:tab w:val="left" w:pos="1062"/>
              </w:tabs>
            </w:pPr>
            <w:r>
              <w:t>Other</w:t>
            </w:r>
            <w:r>
              <w:br/>
            </w:r>
            <w:r>
              <w:tab/>
            </w:r>
            <w:r w:rsidRPr="00FC48A7" w:rsidR="00077BF7">
              <w:t>(Describe):  _____________________________</w:t>
            </w:r>
          </w:p>
        </w:tc>
        <w:tc>
          <w:tcPr>
            <w:tcW w:w="2970" w:type="dxa"/>
            <w:gridSpan w:val="2"/>
          </w:tcPr>
          <w:p w:rsidRPr="00FC48A7" w:rsidR="0030257C" w:rsidP="00A113C2" w:rsidRDefault="00077BF7" w14:paraId="095010F3" w14:textId="77777777">
            <w:pPr>
              <w:keepNext w:val="0"/>
              <w:ind w:left="342"/>
            </w:pPr>
            <w:r w:rsidRPr="00FC48A7">
              <w:t>[____]</w:t>
            </w:r>
          </w:p>
        </w:tc>
      </w:tr>
    </w:tbl>
    <w:p w:rsidRPr="003C2AC6" w:rsidR="00391F8D" w:rsidP="00BA59B1" w:rsidRDefault="00B14A8C" w14:paraId="231869FC" w14:textId="77777777">
      <w:pPr>
        <w:pStyle w:val="ListParagraph"/>
        <w:numPr>
          <w:ilvl w:val="0"/>
          <w:numId w:val="41"/>
        </w:numPr>
        <w:ind w:hanging="720"/>
        <w:jc w:val="both"/>
        <w:rPr>
          <w:b/>
          <w:sz w:val="22"/>
        </w:rPr>
      </w:pPr>
      <w:bookmarkStart w:name="_Toc350864701" w:id="171"/>
      <w:r w:rsidRPr="003C2AC6">
        <w:rPr>
          <w:b/>
          <w:sz w:val="22"/>
        </w:rPr>
        <w:t>PROGRAM PER</w:t>
      </w:r>
      <w:r w:rsidRPr="003C2AC6" w:rsidR="00077BF7">
        <w:rPr>
          <w:b/>
          <w:sz w:val="22"/>
        </w:rPr>
        <w:t>FORMANCE REQUI</w:t>
      </w:r>
      <w:r w:rsidRPr="003C2AC6" w:rsidR="00F36524">
        <w:rPr>
          <w:b/>
          <w:sz w:val="22"/>
        </w:rPr>
        <w:t>R</w:t>
      </w:r>
      <w:r w:rsidRPr="003C2AC6" w:rsidR="00077BF7">
        <w:rPr>
          <w:b/>
          <w:sz w:val="22"/>
        </w:rPr>
        <w:t>EMENTS</w:t>
      </w:r>
      <w:bookmarkEnd w:id="171"/>
    </w:p>
    <w:p w:rsidRPr="00FC48A7" w:rsidR="00391F8D" w:rsidP="00736046" w:rsidRDefault="00077BF7" w14:paraId="7AA6A995" w14:textId="77777777">
      <w:pPr>
        <w:ind w:left="720"/>
      </w:pPr>
      <w:r w:rsidRPr="00FC48A7">
        <w:t>1.</w:t>
      </w:r>
      <w:r w:rsidRPr="00FC48A7">
        <w:tab/>
        <w:t>BLS Instructions, Time Schedules and OMB-Approved Questionnaire</w:t>
      </w:r>
    </w:p>
    <w:tbl>
      <w:tblPr>
        <w:tblW w:w="0" w:type="auto"/>
        <w:tblInd w:w="1098" w:type="dxa"/>
        <w:tblLayout w:type="fixed"/>
        <w:tblLook w:val="0000" w:firstRow="0" w:lastRow="0" w:firstColumn="0" w:lastColumn="0" w:noHBand="0" w:noVBand="0"/>
      </w:tblPr>
      <w:tblGrid>
        <w:gridCol w:w="7398"/>
        <w:gridCol w:w="1080"/>
      </w:tblGrid>
      <w:tr w:rsidRPr="00FC48A7" w:rsidR="0030257C" w:rsidTr="00616D97" w14:paraId="1B3C8C4B" w14:textId="77777777">
        <w:trPr>
          <w:cantSplit/>
        </w:trPr>
        <w:tc>
          <w:tcPr>
            <w:tcW w:w="7398" w:type="dxa"/>
          </w:tcPr>
          <w:p w:rsidRPr="00FC48A7" w:rsidR="00391F8D" w:rsidP="00A83E82" w:rsidRDefault="00077BF7" w14:paraId="66C4AC71" w14:textId="3A6DE07E">
            <w:pPr>
              <w:ind w:left="342"/>
            </w:pPr>
            <w:r w:rsidRPr="00FC48A7">
              <w:t>The SGA shall follow the methods, technical instructions and time schedules described in the program manual, system user guide, technical memoranda and other communications in the performance of work under this agreement for reference years 201</w:t>
            </w:r>
            <w:r w:rsidR="00111B26">
              <w:t>9</w:t>
            </w:r>
            <w:r w:rsidRPr="00FC48A7">
              <w:t>, 20</w:t>
            </w:r>
            <w:r w:rsidR="00111B26">
              <w:t>20</w:t>
            </w:r>
            <w:r w:rsidRPr="00FC48A7">
              <w:t>, and 20</w:t>
            </w:r>
            <w:r w:rsidR="00A83E82">
              <w:t>2</w:t>
            </w:r>
            <w:r w:rsidR="00111B26">
              <w:t>1</w:t>
            </w:r>
            <w:r w:rsidRPr="00FC48A7">
              <w:t xml:space="preserve">.  </w:t>
            </w:r>
          </w:p>
        </w:tc>
        <w:tc>
          <w:tcPr>
            <w:tcW w:w="1080" w:type="dxa"/>
          </w:tcPr>
          <w:p w:rsidRPr="00FC48A7" w:rsidR="00F4307B" w:rsidP="00736046" w:rsidRDefault="00077BF7" w14:paraId="221859DF" w14:textId="77777777">
            <w:pPr>
              <w:ind w:left="0"/>
            </w:pPr>
            <w:r w:rsidRPr="00FC48A7">
              <w:t>[____]</w:t>
            </w:r>
          </w:p>
        </w:tc>
      </w:tr>
      <w:tr w:rsidRPr="00FC48A7" w:rsidR="0030257C" w:rsidTr="00616D97" w14:paraId="51512DC2" w14:textId="77777777">
        <w:trPr>
          <w:cantSplit/>
        </w:trPr>
        <w:tc>
          <w:tcPr>
            <w:tcW w:w="7398" w:type="dxa"/>
          </w:tcPr>
          <w:p w:rsidR="00391F8D" w:rsidP="00736046" w:rsidRDefault="00077BF7" w14:paraId="7CDEC946" w14:textId="0BEE730B">
            <w:pPr>
              <w:ind w:left="342"/>
            </w:pPr>
            <w:r w:rsidRPr="00FC48A7">
              <w:t xml:space="preserve">States shall use the </w:t>
            </w:r>
            <w:r w:rsidR="00111B26">
              <w:t xml:space="preserve">current </w:t>
            </w:r>
            <w:r w:rsidRPr="00FC48A7">
              <w:t>OMB-approved questionnaire for follow-back.</w:t>
            </w:r>
          </w:p>
          <w:p w:rsidRPr="00FC48A7" w:rsidR="00D546FA" w:rsidP="00FE0CE8" w:rsidRDefault="00D546FA" w14:paraId="09DC6CD5" w14:textId="64A984C1">
            <w:pPr>
              <w:ind w:left="342"/>
            </w:pPr>
            <w:r>
              <w:t xml:space="preserve">All CFOI memoranda, manuals, and other communications are for CFOI internal use only.  They </w:t>
            </w:r>
            <w:r w:rsidR="00FE0CE8">
              <w:t xml:space="preserve">may </w:t>
            </w:r>
            <w:r>
              <w:t>not be shared with any non-CFOI staff without prior approval of BLS.</w:t>
            </w:r>
          </w:p>
        </w:tc>
        <w:tc>
          <w:tcPr>
            <w:tcW w:w="1080" w:type="dxa"/>
          </w:tcPr>
          <w:p w:rsidR="00055F09" w:rsidP="00055F09" w:rsidRDefault="00077BF7" w14:paraId="6377BF17" w14:textId="77777777">
            <w:pPr>
              <w:ind w:left="0"/>
            </w:pPr>
            <w:r w:rsidRPr="00FC48A7">
              <w:t>[____]</w:t>
            </w:r>
          </w:p>
          <w:p w:rsidRPr="009D0C95" w:rsidR="00D546FA" w:rsidP="00055F09" w:rsidRDefault="009D0C95" w14:paraId="273C59E3" w14:textId="03EAD39D">
            <w:pPr>
              <w:ind w:left="0"/>
            </w:pPr>
            <w:r w:rsidRPr="00FC48A7">
              <w:t>[____]</w:t>
            </w:r>
          </w:p>
        </w:tc>
      </w:tr>
    </w:tbl>
    <w:p w:rsidR="00391F8D" w:rsidP="00D42FB1" w:rsidRDefault="00077BF7" w14:paraId="32555294" w14:textId="77777777">
      <w:pPr>
        <w:keepNext w:val="0"/>
        <w:widowControl w:val="0"/>
        <w:ind w:left="720"/>
      </w:pPr>
      <w:r w:rsidRPr="00FC48A7">
        <w:t>2.</w:t>
      </w:r>
      <w:r w:rsidRPr="00FC48A7">
        <w:tab/>
        <w:t>Confidentiality</w:t>
      </w:r>
    </w:p>
    <w:tbl>
      <w:tblPr>
        <w:tblStyle w:val="TableGrid"/>
        <w:tblW w:w="8465" w:type="dxa"/>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80"/>
        <w:gridCol w:w="1085"/>
      </w:tblGrid>
      <w:tr w:rsidR="00055F09" w:rsidTr="00D42FB1" w14:paraId="5D0304B1" w14:textId="77777777">
        <w:trPr>
          <w:cantSplit/>
        </w:trPr>
        <w:tc>
          <w:tcPr>
            <w:tcW w:w="7380" w:type="dxa"/>
          </w:tcPr>
          <w:p w:rsidRPr="00055F09" w:rsidR="00BA59B1" w:rsidP="00BA59B1" w:rsidRDefault="00055F09" w14:paraId="1B888249" w14:textId="5AFA9727">
            <w:pPr>
              <w:ind w:left="342"/>
              <w:rPr>
                <w:rFonts w:asciiTheme="minorHAnsi" w:hAnsiTheme="minorHAnsi"/>
              </w:rPr>
            </w:pPr>
            <w:r w:rsidRPr="00055F09">
              <w:rPr>
                <w:rFonts w:asciiTheme="minorHAnsi" w:hAnsiTheme="minorHAnsi"/>
              </w:rPr>
              <w:t xml:space="preserve">Source documents acquired by the SGA for the purposes of this cooperative agreement are considered state records and should be handled by the SGA in accordance with its written agreements with the state agencies that supply the source documents and in accordance with state law.  </w:t>
            </w:r>
          </w:p>
        </w:tc>
        <w:tc>
          <w:tcPr>
            <w:tcW w:w="1085" w:type="dxa"/>
          </w:tcPr>
          <w:p w:rsidR="00055F09" w:rsidP="00B35D2E" w:rsidRDefault="00055F09" w14:paraId="5EFAF7D8" w14:textId="319E5CD7">
            <w:pPr>
              <w:keepNext w:val="0"/>
              <w:ind w:left="0"/>
            </w:pPr>
            <w:r w:rsidRPr="00FC48A7">
              <w:t>[____]</w:t>
            </w:r>
          </w:p>
        </w:tc>
      </w:tr>
    </w:tbl>
    <w:p w:rsidR="00D42FB1" w:rsidP="00D42FB1" w:rsidRDefault="00D42FB1" w14:paraId="5B799BC1" w14:textId="77777777">
      <w:pPr>
        <w:keepNext w:val="0"/>
        <w:widowControl w:val="0"/>
        <w:spacing w:after="0"/>
        <w:ind w:left="8366"/>
        <w:jc w:val="center"/>
      </w:pPr>
    </w:p>
    <w:p w:rsidR="00D42FB1" w:rsidRDefault="00D42FB1" w14:paraId="6FE6B3DF" w14:textId="77777777">
      <w:pPr>
        <w:keepNext w:val="0"/>
        <w:spacing w:after="200" w:line="276" w:lineRule="auto"/>
        <w:ind w:left="0"/>
      </w:pPr>
      <w:r>
        <w:br w:type="page"/>
      </w:r>
    </w:p>
    <w:p w:rsidRPr="00FC48A7" w:rsidR="00BA59B1" w:rsidP="00D42FB1" w:rsidRDefault="00BA59B1" w14:paraId="5B90BCD7" w14:textId="6359322C">
      <w:pPr>
        <w:keepNext w:val="0"/>
        <w:widowControl w:val="0"/>
        <w:spacing w:after="0"/>
        <w:ind w:left="8366"/>
        <w:jc w:val="center"/>
      </w:pPr>
      <w:r w:rsidRPr="00FC48A7">
        <w:lastRenderedPageBreak/>
        <w:t>Agree To</w:t>
      </w:r>
      <w:r w:rsidRPr="00FC48A7">
        <w:br/>
        <w:t>Comply</w:t>
      </w:r>
      <w:r w:rsidRPr="00FC48A7">
        <w:br/>
        <w:t>(Check Box)</w:t>
      </w:r>
    </w:p>
    <w:p w:rsidRPr="00BA59B1" w:rsidR="00055F09" w:rsidP="00055F09" w:rsidRDefault="00055F09" w14:paraId="46412463" w14:textId="3EC37806">
      <w:pPr>
        <w:keepNext w:val="0"/>
        <w:ind w:left="0"/>
        <w:jc w:val="both"/>
        <w:rPr>
          <w:b/>
          <w:sz w:val="22"/>
          <w:szCs w:val="22"/>
        </w:rPr>
      </w:pPr>
      <w:r w:rsidRPr="00BA59B1">
        <w:rPr>
          <w:b/>
          <w:sz w:val="22"/>
          <w:szCs w:val="22"/>
        </w:rPr>
        <w:t>B.</w:t>
      </w:r>
      <w:r w:rsidRPr="00BA59B1">
        <w:rPr>
          <w:b/>
          <w:sz w:val="22"/>
          <w:szCs w:val="22"/>
        </w:rPr>
        <w:tab/>
        <w:t>PROGRAM PERFORMANCE REQUIREMENTS (CONTINUED)</w:t>
      </w:r>
    </w:p>
    <w:tbl>
      <w:tblPr>
        <w:tblW w:w="8262" w:type="dxa"/>
        <w:tblInd w:w="1098" w:type="dxa"/>
        <w:tblLayout w:type="fixed"/>
        <w:tblLook w:val="0000" w:firstRow="0" w:lastRow="0" w:firstColumn="0" w:lastColumn="0" w:noHBand="0" w:noVBand="0"/>
      </w:tblPr>
      <w:tblGrid>
        <w:gridCol w:w="7380"/>
        <w:gridCol w:w="18"/>
        <w:gridCol w:w="864"/>
      </w:tblGrid>
      <w:tr w:rsidRPr="00FC48A7" w:rsidR="00D42FB1" w:rsidTr="00D42FB1" w14:paraId="157EEC8E" w14:textId="77777777">
        <w:trPr>
          <w:cantSplit/>
        </w:trPr>
        <w:tc>
          <w:tcPr>
            <w:tcW w:w="7398" w:type="dxa"/>
            <w:gridSpan w:val="2"/>
          </w:tcPr>
          <w:p w:rsidRPr="00FC48A7" w:rsidR="00D42FB1" w:rsidP="00D42FB1" w:rsidRDefault="00D42FB1" w14:paraId="5C215A75" w14:textId="77777777">
            <w:pPr>
              <w:keepNext w:val="0"/>
              <w:ind w:left="342"/>
              <w:jc w:val="both"/>
            </w:pPr>
            <w:r w:rsidRPr="00055F09">
              <w:t>Source documents provided by BLS from federal sources will be handled in accordance with the procedures set forth in the Administrative Requirements of this cooperative agreement, accompanying emails, CFOI technical memoranda, and with other applicable BLS guidelines.  These sources may not be shared with anyone who is not an approved BLS agent, and cannot be saved in any format outside of the shared folders provided by BLS.  BLS will periodically destroy sources after production deadlines to maintain currency with various source document provider requirements.</w:t>
            </w:r>
          </w:p>
        </w:tc>
        <w:tc>
          <w:tcPr>
            <w:tcW w:w="864" w:type="dxa"/>
          </w:tcPr>
          <w:p w:rsidRPr="00FC48A7" w:rsidR="00D42FB1" w:rsidP="00341C28" w:rsidRDefault="00D42FB1" w14:paraId="069822E2" w14:textId="77777777">
            <w:pPr>
              <w:keepNext w:val="0"/>
              <w:tabs>
                <w:tab w:val="left" w:pos="111"/>
              </w:tabs>
              <w:ind w:left="0"/>
            </w:pPr>
            <w:r w:rsidRPr="00FC48A7">
              <w:t>[____]</w:t>
            </w:r>
          </w:p>
        </w:tc>
      </w:tr>
      <w:tr w:rsidRPr="00FC48A7" w:rsidR="00D42FB1" w:rsidTr="00D42FB1" w14:paraId="30661E53" w14:textId="77777777">
        <w:trPr>
          <w:cantSplit/>
        </w:trPr>
        <w:tc>
          <w:tcPr>
            <w:tcW w:w="7398" w:type="dxa"/>
            <w:gridSpan w:val="2"/>
          </w:tcPr>
          <w:p w:rsidRPr="00FC48A7" w:rsidR="00D42FB1" w:rsidP="00D42FB1" w:rsidRDefault="00D42FB1" w14:paraId="4145BCC2" w14:textId="77777777">
            <w:pPr>
              <w:keepNext w:val="0"/>
              <w:ind w:left="342"/>
              <w:jc w:val="both"/>
            </w:pPr>
            <w:r w:rsidRPr="00FC48A7">
              <w:t>The SGA shall work with the BLS to resolve any inconsistencies between the work statement and confidentiality requirements of the source data agencies</w:t>
            </w:r>
            <w:r>
              <w:t>,</w:t>
            </w:r>
            <w:r w:rsidRPr="00FC48A7">
              <w:t xml:space="preserve"> </w:t>
            </w:r>
            <w:r>
              <w:t xml:space="preserve">including for the purposes of matching source documents to the files in CFOI Web to ensure all cases are identified and coded as completely as possible.  </w:t>
            </w:r>
            <w:r w:rsidRPr="00FC48A7">
              <w:t>Restrictions on</w:t>
            </w:r>
            <w:r>
              <w:t xml:space="preserve"> the use of data provided by a s</w:t>
            </w:r>
            <w:r w:rsidRPr="00FC48A7">
              <w:t xml:space="preserve">tate agency should be listed in the section entitled, </w:t>
            </w:r>
            <w:r w:rsidRPr="00AF1417">
              <w:rPr>
                <w:u w:val="single"/>
              </w:rPr>
              <w:t>Explanation of Variances</w:t>
            </w:r>
            <w:r w:rsidRPr="00FC48A7">
              <w:t>.</w:t>
            </w:r>
          </w:p>
        </w:tc>
        <w:tc>
          <w:tcPr>
            <w:tcW w:w="864" w:type="dxa"/>
          </w:tcPr>
          <w:p w:rsidR="00D42FB1" w:rsidP="00341C28" w:rsidRDefault="00D42FB1" w14:paraId="2B6728A8" w14:textId="77777777">
            <w:pPr>
              <w:keepNext w:val="0"/>
              <w:tabs>
                <w:tab w:val="left" w:pos="111"/>
              </w:tabs>
              <w:ind w:left="0"/>
            </w:pPr>
            <w:r w:rsidRPr="00FC48A7">
              <w:t>[____]</w:t>
            </w:r>
          </w:p>
          <w:p w:rsidRPr="00D960C6" w:rsidR="00D42FB1" w:rsidP="00341C28" w:rsidRDefault="00D42FB1" w14:paraId="2F8F8821" w14:textId="77777777">
            <w:pPr>
              <w:ind w:left="0"/>
            </w:pPr>
          </w:p>
        </w:tc>
      </w:tr>
      <w:tr w:rsidRPr="00FC48A7" w:rsidR="00D42FB1" w:rsidTr="00D42FB1" w14:paraId="15D7F48D" w14:textId="77777777">
        <w:trPr>
          <w:cantSplit/>
        </w:trPr>
        <w:tc>
          <w:tcPr>
            <w:tcW w:w="7380" w:type="dxa"/>
          </w:tcPr>
          <w:p w:rsidR="00D42FB1" w:rsidP="00D42FB1" w:rsidRDefault="00D42FB1" w14:paraId="58A622CE" w14:textId="77777777">
            <w:pPr>
              <w:keepNext w:val="0"/>
              <w:ind w:left="342" w:hanging="18"/>
              <w:jc w:val="both"/>
            </w:pPr>
            <w:r>
              <w:t>Data collected by s</w:t>
            </w:r>
            <w:r w:rsidRPr="00FC48A7">
              <w:t>tate agencies will be used only in the CFOI unless the SGA and data sources agree to other arrangements.</w:t>
            </w:r>
            <w:r>
              <w:t xml:space="preserve">  States will follow the guidance specified in CFOI program manuals and technical memoranda when they receive inquiries from outside requestors for source documents collected for CFOI</w:t>
            </w:r>
          </w:p>
        </w:tc>
        <w:tc>
          <w:tcPr>
            <w:tcW w:w="882" w:type="dxa"/>
            <w:gridSpan w:val="2"/>
          </w:tcPr>
          <w:p w:rsidRPr="00FC48A7" w:rsidR="00D42FB1" w:rsidP="00341C28" w:rsidRDefault="00D42FB1" w14:paraId="78920BB4" w14:textId="77777777">
            <w:pPr>
              <w:keepNext w:val="0"/>
              <w:ind w:left="0"/>
            </w:pPr>
            <w:r w:rsidRPr="00FC48A7">
              <w:t>[____]</w:t>
            </w:r>
          </w:p>
        </w:tc>
      </w:tr>
      <w:tr w:rsidRPr="00FC48A7" w:rsidR="00D42FB1" w:rsidTr="00D42FB1" w14:paraId="3F115583" w14:textId="77777777">
        <w:trPr>
          <w:cantSplit/>
        </w:trPr>
        <w:tc>
          <w:tcPr>
            <w:tcW w:w="7380" w:type="dxa"/>
          </w:tcPr>
          <w:p w:rsidRPr="00FC48A7" w:rsidR="00D42FB1" w:rsidP="00D42FB1" w:rsidRDefault="00D42FB1" w14:paraId="18CD77F4" w14:textId="77777777">
            <w:pPr>
              <w:keepNext w:val="0"/>
              <w:ind w:left="324"/>
              <w:jc w:val="both"/>
            </w:pPr>
            <w:r w:rsidRPr="00FC48A7">
              <w:t xml:space="preserve">The BLS, its employees, agents, and partner statistical agencies, will use the information collected on the </w:t>
            </w:r>
            <w:r>
              <w:t>OMB-approved questionnaire</w:t>
            </w:r>
            <w:r w:rsidRPr="00FC48A7">
              <w:t xml:space="preserve"> </w:t>
            </w:r>
            <w:r>
              <w:t xml:space="preserve">(per the guidelines set forth in program manuals and technical memoranda) </w:t>
            </w:r>
            <w:r w:rsidRPr="00FC48A7">
              <w:t xml:space="preserve">and all information incorporated into the CFOI Web application for statistical purposes only.  Information collected using the </w:t>
            </w:r>
            <w:r>
              <w:t>OMB-approved questionnaire and information the s</w:t>
            </w:r>
            <w:r w:rsidRPr="00FC48A7">
              <w:t>tates identify as coming from any confidential source will be held in confidence to the full extent permitted by law.  In accordance with the Confidential Information Protection and Statistical Efficiency Act and other applicable Federal laws, the information will not be disclosed in identifiable form without the informed consent of the respondent.</w:t>
            </w:r>
          </w:p>
        </w:tc>
        <w:tc>
          <w:tcPr>
            <w:tcW w:w="882" w:type="dxa"/>
            <w:gridSpan w:val="2"/>
          </w:tcPr>
          <w:p w:rsidRPr="00FC48A7" w:rsidR="00D42FB1" w:rsidP="00341C28" w:rsidRDefault="00D42FB1" w14:paraId="1D7F7DFF" w14:textId="1BE9D486">
            <w:pPr>
              <w:keepNext w:val="0"/>
              <w:ind w:left="0"/>
              <w:jc w:val="both"/>
            </w:pPr>
            <w:r w:rsidRPr="00FC48A7">
              <w:t>[____]</w:t>
            </w:r>
          </w:p>
        </w:tc>
      </w:tr>
      <w:tr w:rsidRPr="00FC48A7" w:rsidR="00D42FB1" w:rsidTr="00D42FB1" w14:paraId="60E389A7" w14:textId="77777777">
        <w:trPr>
          <w:cantSplit/>
        </w:trPr>
        <w:tc>
          <w:tcPr>
            <w:tcW w:w="7380" w:type="dxa"/>
          </w:tcPr>
          <w:p w:rsidRPr="00FC48A7" w:rsidR="00D42FB1" w:rsidP="00D42FB1" w:rsidRDefault="00D42FB1" w14:paraId="170A4D12" w14:textId="77777777">
            <w:pPr>
              <w:keepNext w:val="0"/>
              <w:ind w:left="342"/>
              <w:jc w:val="both"/>
            </w:pPr>
            <w:r w:rsidRPr="00FC48A7">
              <w:t xml:space="preserve">The BLS and SGA employees designated as Agents of the BLS shall abide by the Confidential Information Protection and Statistical Efficiency Act and all other applicable Federal laws governing confidentiality and by the confidentiality provisions in Part I, Section </w:t>
            </w:r>
            <w:r>
              <w:t>R</w:t>
            </w:r>
            <w:r w:rsidRPr="00FC48A7">
              <w:t xml:space="preserve"> of this cooperative agreement in handling data from the </w:t>
            </w:r>
            <w:r>
              <w:t>OMB-approved questionnaire</w:t>
            </w:r>
            <w:r w:rsidRPr="00FC48A7">
              <w:t>.</w:t>
            </w:r>
          </w:p>
        </w:tc>
        <w:tc>
          <w:tcPr>
            <w:tcW w:w="882" w:type="dxa"/>
            <w:gridSpan w:val="2"/>
          </w:tcPr>
          <w:p w:rsidRPr="00FC48A7" w:rsidR="00D42FB1" w:rsidP="00341C28" w:rsidRDefault="00D42FB1" w14:paraId="013B7426" w14:textId="77777777">
            <w:pPr>
              <w:keepNext w:val="0"/>
              <w:ind w:left="0"/>
              <w:jc w:val="both"/>
            </w:pPr>
            <w:r w:rsidRPr="00FC48A7">
              <w:t>[____]</w:t>
            </w:r>
          </w:p>
        </w:tc>
      </w:tr>
    </w:tbl>
    <w:p w:rsidR="00D42FB1" w:rsidP="00D42FB1" w:rsidRDefault="00D42FB1" w14:paraId="4837280D" w14:textId="77777777">
      <w:pPr>
        <w:spacing w:after="0"/>
        <w:ind w:left="0"/>
      </w:pPr>
    </w:p>
    <w:p w:rsidRPr="00FC48A7" w:rsidR="00D42FB1" w:rsidP="00D42FB1" w:rsidRDefault="00D42FB1" w14:paraId="10E5B618" w14:textId="77777777">
      <w:pPr>
        <w:spacing w:after="0"/>
        <w:ind w:left="8366"/>
        <w:jc w:val="center"/>
      </w:pPr>
      <w:r w:rsidRPr="00FC48A7">
        <w:t>Agree To</w:t>
      </w:r>
      <w:r w:rsidRPr="00FC48A7">
        <w:br/>
        <w:t>Comply</w:t>
      </w:r>
      <w:r w:rsidRPr="00FC48A7">
        <w:br/>
        <w:t>(Check Box)</w:t>
      </w:r>
    </w:p>
    <w:p w:rsidR="0085673A" w:rsidP="00493980" w:rsidRDefault="00D42FB1" w14:paraId="46B9A240" w14:textId="556FA3BA">
      <w:pPr>
        <w:spacing w:after="0"/>
        <w:ind w:left="0"/>
        <w:rPr>
          <w:b/>
          <w:sz w:val="22"/>
          <w:szCs w:val="22"/>
        </w:rPr>
      </w:pPr>
      <w:r w:rsidRPr="00BA59B1">
        <w:rPr>
          <w:b/>
          <w:sz w:val="22"/>
          <w:szCs w:val="22"/>
        </w:rPr>
        <w:t>B.</w:t>
      </w:r>
      <w:r w:rsidRPr="00BA59B1">
        <w:rPr>
          <w:b/>
          <w:sz w:val="22"/>
          <w:szCs w:val="22"/>
        </w:rPr>
        <w:tab/>
        <w:t>PROGRAM PERFORMANCE REQUIREMENTS (CONTINUED)</w:t>
      </w:r>
    </w:p>
    <w:p w:rsidR="00D42FB1" w:rsidP="00493980" w:rsidRDefault="00D42FB1" w14:paraId="57877C1A" w14:textId="77777777">
      <w:pPr>
        <w:spacing w:after="0"/>
        <w:ind w:left="0"/>
      </w:pPr>
    </w:p>
    <w:tbl>
      <w:tblPr>
        <w:tblStyle w:val="TableGrid"/>
        <w:tblW w:w="0" w:type="auto"/>
        <w:tblInd w:w="1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80"/>
        <w:gridCol w:w="895"/>
      </w:tblGrid>
      <w:tr w:rsidR="0085673A" w:rsidTr="00BB7CE4" w14:paraId="367C3427" w14:textId="77777777">
        <w:tc>
          <w:tcPr>
            <w:tcW w:w="7380" w:type="dxa"/>
          </w:tcPr>
          <w:p w:rsidRPr="0085673A" w:rsidR="00D42FB1" w:rsidP="00D647B9" w:rsidRDefault="0085673A" w14:paraId="6BD55F92" w14:textId="12787DB5">
            <w:pPr>
              <w:ind w:left="342"/>
              <w:jc w:val="both"/>
              <w:rPr>
                <w:rFonts w:asciiTheme="minorHAnsi" w:hAnsiTheme="minorHAnsi"/>
              </w:rPr>
            </w:pPr>
            <w:r w:rsidRPr="0085673A">
              <w:rPr>
                <w:rFonts w:asciiTheme="minorHAnsi" w:hAnsiTheme="minorHAnsi"/>
              </w:rPr>
              <w:t xml:space="preserve">The SGA shall ensure that published CFOI results are in accordance with the BLS Data Confidentiality provisions included in the CFOI Program Guide and technical memoranda and in accordance with the SGA’s written agreement(s) with the state agencies that supply source documents.  The SGA will identify which source documents are confidential and whether data for nine key variables come from a public or confidential source as detailed in prior technical memoranda.  </w:t>
            </w:r>
          </w:p>
        </w:tc>
        <w:tc>
          <w:tcPr>
            <w:tcW w:w="895" w:type="dxa"/>
          </w:tcPr>
          <w:p w:rsidR="0085673A" w:rsidP="00493980" w:rsidRDefault="0085673A" w14:paraId="73C061FE" w14:textId="3130ED0C">
            <w:pPr>
              <w:spacing w:after="0"/>
              <w:ind w:left="0"/>
            </w:pPr>
            <w:r w:rsidRPr="00FC48A7">
              <w:t>[____]</w:t>
            </w:r>
          </w:p>
        </w:tc>
      </w:tr>
      <w:tr w:rsidR="0085673A" w:rsidTr="00BB7CE4" w14:paraId="2A349457" w14:textId="77777777">
        <w:tc>
          <w:tcPr>
            <w:tcW w:w="7380" w:type="dxa"/>
          </w:tcPr>
          <w:p w:rsidRPr="0085673A" w:rsidR="00D42FB1" w:rsidP="00D647B9" w:rsidRDefault="0085673A" w14:paraId="55E97EC7" w14:textId="337B54E2">
            <w:pPr>
              <w:ind w:left="342"/>
              <w:jc w:val="both"/>
              <w:rPr>
                <w:rFonts w:asciiTheme="minorHAnsi" w:hAnsiTheme="minorHAnsi"/>
              </w:rPr>
            </w:pPr>
            <w:r w:rsidRPr="0085673A">
              <w:rPr>
                <w:rFonts w:asciiTheme="minorHAnsi" w:hAnsiTheme="minorHAnsi"/>
              </w:rPr>
              <w:t>The SGA acknowledges the disclosure avoidance parameters for published CFOI data for 2011 and future years and agrees to ensure that these parameters are used in publishing CFOI results, as specified in the program manuals and technical memoranda.  The CFOI measures to avoid disclosure of confidential data now rest on state identification of whether the data for nine key variables come from a confidential or public source.  Application of the parameters will allow BLS and its state partners to publish tabulations of data that come from public sources and, thereby, increase the number of detailed data cells that may be published.  All historical data (2010 and earlier) and information for 2011 and subsequent years that the states mark as coming from confidential or proprietary sources will be subject to the publishability standards used in prior years as specified in technical memoranda.  These parameters are reflected in the CFOI Web application and Profiles and will be automatically applied to publication tables run in these systems.</w:t>
            </w:r>
          </w:p>
        </w:tc>
        <w:tc>
          <w:tcPr>
            <w:tcW w:w="895" w:type="dxa"/>
          </w:tcPr>
          <w:p w:rsidR="0085673A" w:rsidP="00493980" w:rsidRDefault="0085673A" w14:paraId="79B1847C" w14:textId="737F0442">
            <w:pPr>
              <w:spacing w:after="0"/>
              <w:ind w:left="0"/>
            </w:pPr>
            <w:r w:rsidRPr="00FC48A7">
              <w:t>[____]</w:t>
            </w:r>
          </w:p>
        </w:tc>
      </w:tr>
    </w:tbl>
    <w:p w:rsidRPr="00FC48A7" w:rsidR="00391F8D" w:rsidP="00736046" w:rsidRDefault="00077BF7" w14:paraId="6705741F" w14:textId="77777777">
      <w:pPr>
        <w:tabs>
          <w:tab w:val="left" w:pos="1440"/>
        </w:tabs>
        <w:ind w:left="720"/>
        <w:jc w:val="both"/>
      </w:pPr>
      <w:r w:rsidRPr="00FC48A7">
        <w:t>3.</w:t>
      </w:r>
      <w:r w:rsidRPr="00FC48A7">
        <w:tab/>
        <w:t>Retention of Records</w:t>
      </w:r>
    </w:p>
    <w:tbl>
      <w:tblPr>
        <w:tblW w:w="8172" w:type="dxa"/>
        <w:tblInd w:w="1098" w:type="dxa"/>
        <w:tblLayout w:type="fixed"/>
        <w:tblLook w:val="0000" w:firstRow="0" w:lastRow="0" w:firstColumn="0" w:lastColumn="0" w:noHBand="0" w:noVBand="0"/>
      </w:tblPr>
      <w:tblGrid>
        <w:gridCol w:w="7272"/>
        <w:gridCol w:w="900"/>
      </w:tblGrid>
      <w:tr w:rsidRPr="00FC48A7" w:rsidR="00B71D9A" w:rsidTr="00BB7CE4" w14:paraId="3F5C9796" w14:textId="77777777">
        <w:trPr>
          <w:cantSplit/>
          <w:trHeight w:val="908"/>
        </w:trPr>
        <w:tc>
          <w:tcPr>
            <w:tcW w:w="7272" w:type="dxa"/>
          </w:tcPr>
          <w:p w:rsidRPr="00FC48A7" w:rsidR="00B71D9A" w:rsidP="00B71D9A" w:rsidRDefault="00B71D9A" w14:paraId="5744A652" w14:textId="77777777">
            <w:pPr>
              <w:ind w:left="342"/>
              <w:jc w:val="both"/>
            </w:pPr>
            <w:r w:rsidRPr="00FC48A7">
              <w:t>All records shall be retained for a period of at least one year after submitting the final data file for the reference year, unless otherwise specified in the variances to this work statement.  States are encouraged to retain source documents for</w:t>
            </w:r>
            <w:r>
              <w:t xml:space="preserve"> as long as they are needed in s</w:t>
            </w:r>
            <w:r w:rsidRPr="00FC48A7">
              <w:t>tate-specific research projects.</w:t>
            </w:r>
          </w:p>
        </w:tc>
        <w:tc>
          <w:tcPr>
            <w:tcW w:w="900" w:type="dxa"/>
          </w:tcPr>
          <w:p w:rsidRPr="00FC48A7" w:rsidR="00B71D9A" w:rsidP="00D647B9" w:rsidRDefault="00B71D9A" w14:paraId="7FAD888D" w14:textId="3158CEE8">
            <w:pPr>
              <w:ind w:left="72"/>
              <w:jc w:val="center"/>
            </w:pPr>
            <w:r w:rsidRPr="00FC48A7">
              <w:t>[____]</w:t>
            </w:r>
          </w:p>
        </w:tc>
      </w:tr>
    </w:tbl>
    <w:p w:rsidR="00B71D9A" w:rsidP="00736046" w:rsidRDefault="00077BF7" w14:paraId="471D626B" w14:textId="403967D3">
      <w:pPr>
        <w:spacing w:after="0"/>
        <w:ind w:left="0"/>
        <w:jc w:val="both"/>
        <w:rPr>
          <w:b/>
          <w:sz w:val="22"/>
        </w:rPr>
      </w:pPr>
      <w:r w:rsidRPr="003C2AC6">
        <w:rPr>
          <w:b/>
          <w:sz w:val="22"/>
        </w:rPr>
        <w:t xml:space="preserve">C. </w:t>
      </w:r>
      <w:r w:rsidRPr="003C2AC6">
        <w:rPr>
          <w:b/>
          <w:sz w:val="22"/>
        </w:rPr>
        <w:tab/>
      </w:r>
      <w:r w:rsidR="00FD6862">
        <w:rPr>
          <w:b/>
          <w:sz w:val="22"/>
        </w:rPr>
        <w:t>RE</w:t>
      </w:r>
      <w:r w:rsidRPr="003C2AC6" w:rsidR="006C3B24">
        <w:rPr>
          <w:b/>
          <w:sz w:val="22"/>
        </w:rPr>
        <w:t>SE</w:t>
      </w:r>
      <w:r w:rsidR="00FD6862">
        <w:rPr>
          <w:b/>
          <w:sz w:val="22"/>
        </w:rPr>
        <w:t>A</w:t>
      </w:r>
      <w:r w:rsidRPr="003C2AC6" w:rsidR="006C3B24">
        <w:rPr>
          <w:b/>
          <w:sz w:val="22"/>
        </w:rPr>
        <w:t>RCH FILES</w:t>
      </w:r>
    </w:p>
    <w:p w:rsidR="00B71D9A" w:rsidP="00736046" w:rsidRDefault="00B71D9A" w14:paraId="37067A6A" w14:textId="77777777">
      <w:pPr>
        <w:spacing w:after="0"/>
        <w:ind w:left="0"/>
        <w:jc w:val="both"/>
        <w:rPr>
          <w:sz w:val="22"/>
        </w:rPr>
      </w:pP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0"/>
        <w:gridCol w:w="810"/>
      </w:tblGrid>
      <w:tr w:rsidR="00D647B9" w:rsidTr="00BB7CE4" w14:paraId="4D3B3826" w14:textId="77777777">
        <w:tc>
          <w:tcPr>
            <w:tcW w:w="8100" w:type="dxa"/>
          </w:tcPr>
          <w:p w:rsidR="00D647B9" w:rsidP="00D647B9" w:rsidRDefault="00D647B9" w14:paraId="33EAFBDD" w14:textId="31142F48">
            <w:pPr>
              <w:ind w:left="252"/>
              <w:jc w:val="both"/>
              <w:rPr>
                <w:sz w:val="22"/>
              </w:rPr>
            </w:pPr>
            <w:r w:rsidRPr="00D647B9">
              <w:rPr>
                <w:rFonts w:asciiTheme="minorHAnsi" w:hAnsiTheme="minorHAnsi"/>
              </w:rPr>
              <w:t>The BLS will release to researchers under a Letter of Agreement a national research file with personal, company, state, and county identifiers deleted.  The purpose of the Letter of Agreement, which is signed by the BLS Assistant Commissioner for Safety, Health and Working Conditions and a recipient organization official, is to ensure that users comply with the pledge of confidentiality made to data sources by the BLS and the SGA.</w:t>
            </w:r>
          </w:p>
        </w:tc>
        <w:tc>
          <w:tcPr>
            <w:tcW w:w="810" w:type="dxa"/>
          </w:tcPr>
          <w:p w:rsidR="00D647B9" w:rsidP="00736046" w:rsidRDefault="00D647B9" w14:paraId="58CD0B66" w14:textId="2B2E829E">
            <w:pPr>
              <w:spacing w:after="0"/>
              <w:ind w:left="0"/>
              <w:jc w:val="both"/>
              <w:rPr>
                <w:sz w:val="22"/>
              </w:rPr>
            </w:pPr>
            <w:r w:rsidRPr="00FC48A7">
              <w:t>[____]</w:t>
            </w:r>
          </w:p>
        </w:tc>
      </w:tr>
      <w:tr w:rsidR="00D647B9" w:rsidTr="00BB7CE4" w14:paraId="0A17D973" w14:textId="77777777">
        <w:tc>
          <w:tcPr>
            <w:tcW w:w="8100" w:type="dxa"/>
          </w:tcPr>
          <w:p w:rsidR="00D647B9" w:rsidP="00D647B9" w:rsidRDefault="00D647B9" w14:paraId="73E5D973" w14:textId="42DF6D49">
            <w:pPr>
              <w:ind w:left="252"/>
              <w:jc w:val="both"/>
              <w:rPr>
                <w:sz w:val="22"/>
              </w:rPr>
            </w:pPr>
            <w:r w:rsidRPr="00D647B9">
              <w:rPr>
                <w:rFonts w:asciiTheme="minorHAnsi" w:hAnsiTheme="minorHAnsi"/>
              </w:rPr>
              <w:t>The BLS will provide a CFOI research file to the Occupational Safety and Health Administration (OSHA) Office of Research and Evaluations under a Memorandum of Understanding that includes an additional data element.  This data element identifies whether the fatality occurred in a state that has an OSHA-approved state OSH plan or not, but does not identify any particular state.</w:t>
            </w:r>
          </w:p>
        </w:tc>
        <w:tc>
          <w:tcPr>
            <w:tcW w:w="810" w:type="dxa"/>
          </w:tcPr>
          <w:p w:rsidR="00D647B9" w:rsidP="00736046" w:rsidRDefault="00D647B9" w14:paraId="53D41433" w14:textId="3255A1C5">
            <w:pPr>
              <w:spacing w:after="0"/>
              <w:ind w:left="0"/>
              <w:jc w:val="both"/>
              <w:rPr>
                <w:sz w:val="22"/>
              </w:rPr>
            </w:pPr>
            <w:r w:rsidRPr="00FC48A7">
              <w:t>[____]</w:t>
            </w:r>
          </w:p>
        </w:tc>
      </w:tr>
    </w:tbl>
    <w:p w:rsidR="00616CBF" w:rsidP="0048396C" w:rsidRDefault="00616CBF" w14:paraId="7A4E04A7" w14:textId="77777777">
      <w:pPr>
        <w:ind w:left="720" w:hanging="720"/>
        <w:jc w:val="both"/>
        <w:rPr>
          <w:b/>
          <w:sz w:val="22"/>
        </w:rPr>
      </w:pPr>
    </w:p>
    <w:p w:rsidRPr="00FC48A7" w:rsidR="00616CBF" w:rsidP="00616CBF" w:rsidRDefault="00616CBF" w14:paraId="40F569E2" w14:textId="77777777">
      <w:pPr>
        <w:spacing w:after="0"/>
        <w:ind w:left="8366"/>
        <w:jc w:val="center"/>
      </w:pPr>
      <w:r w:rsidRPr="00FC48A7">
        <w:lastRenderedPageBreak/>
        <w:t>Agree To</w:t>
      </w:r>
      <w:r w:rsidRPr="00FC48A7">
        <w:br/>
        <w:t>Comply</w:t>
      </w:r>
      <w:r w:rsidRPr="00FC48A7">
        <w:br/>
        <w:t>(Check Box)</w:t>
      </w:r>
    </w:p>
    <w:p w:rsidR="00616CBF" w:rsidP="00616CBF" w:rsidRDefault="00616CBF" w14:paraId="37E0D9BC" w14:textId="480DE088">
      <w:pPr>
        <w:spacing w:after="0"/>
        <w:ind w:left="0"/>
        <w:jc w:val="both"/>
        <w:rPr>
          <w:b/>
          <w:sz w:val="22"/>
        </w:rPr>
      </w:pPr>
      <w:r w:rsidRPr="003C2AC6">
        <w:rPr>
          <w:b/>
          <w:sz w:val="22"/>
        </w:rPr>
        <w:t xml:space="preserve">C. </w:t>
      </w:r>
      <w:r w:rsidRPr="003C2AC6">
        <w:rPr>
          <w:b/>
          <w:sz w:val="22"/>
        </w:rPr>
        <w:tab/>
      </w:r>
      <w:r>
        <w:rPr>
          <w:b/>
          <w:sz w:val="22"/>
        </w:rPr>
        <w:t>RE</w:t>
      </w:r>
      <w:r w:rsidRPr="003C2AC6">
        <w:rPr>
          <w:b/>
          <w:sz w:val="22"/>
        </w:rPr>
        <w:t>SE</w:t>
      </w:r>
      <w:r>
        <w:rPr>
          <w:b/>
          <w:sz w:val="22"/>
        </w:rPr>
        <w:t>A</w:t>
      </w:r>
      <w:r w:rsidRPr="003C2AC6">
        <w:rPr>
          <w:b/>
          <w:sz w:val="22"/>
        </w:rPr>
        <w:t>RCH FILES</w:t>
      </w:r>
      <w:r>
        <w:rPr>
          <w:b/>
          <w:sz w:val="22"/>
        </w:rPr>
        <w:t xml:space="preserve"> (CONTINUED)</w:t>
      </w:r>
    </w:p>
    <w:p w:rsidR="00616CBF" w:rsidP="0048396C" w:rsidRDefault="00616CBF" w14:paraId="1E157FAB" w14:textId="77777777">
      <w:pPr>
        <w:ind w:left="720" w:hanging="720"/>
        <w:jc w:val="both"/>
        <w:rPr>
          <w:b/>
          <w:sz w:val="22"/>
        </w:rPr>
      </w:pPr>
    </w:p>
    <w:tbl>
      <w:tblPr>
        <w:tblStyle w:val="TableGrid"/>
        <w:tblW w:w="8820"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20"/>
        <w:gridCol w:w="900"/>
      </w:tblGrid>
      <w:tr w:rsidR="00616CBF" w:rsidTr="00B227B8" w14:paraId="1D7854EA" w14:textId="77777777">
        <w:tc>
          <w:tcPr>
            <w:tcW w:w="7920" w:type="dxa"/>
          </w:tcPr>
          <w:p w:rsidRPr="00616CBF" w:rsidR="00616CBF" w:rsidP="00341C28" w:rsidRDefault="00616CBF" w14:paraId="1EC939F6" w14:textId="77777777">
            <w:pPr>
              <w:ind w:left="162"/>
              <w:jc w:val="both"/>
              <w:rPr>
                <w:rFonts w:asciiTheme="minorHAnsi" w:hAnsiTheme="minorHAnsi"/>
                <w:b/>
                <w:sz w:val="22"/>
              </w:rPr>
            </w:pPr>
            <w:r w:rsidRPr="00616CBF">
              <w:rPr>
                <w:rFonts w:asciiTheme="minorHAnsi" w:hAnsiTheme="minorHAnsi"/>
              </w:rPr>
              <w:t>The BLS will provide a CFOI research file to the National Institute for Occupational Safety and Health (NIOSH) under a Memorandum of Understanding that includes additional data elements.  These data elements are:  state codes, date of death, actual age, and narrative industry and occupation information.</w:t>
            </w:r>
          </w:p>
        </w:tc>
        <w:tc>
          <w:tcPr>
            <w:tcW w:w="900" w:type="dxa"/>
          </w:tcPr>
          <w:p w:rsidR="00616CBF" w:rsidP="00341C28" w:rsidRDefault="00616CBF" w14:paraId="28C15F78" w14:textId="77777777">
            <w:pPr>
              <w:ind w:left="0"/>
              <w:jc w:val="both"/>
              <w:rPr>
                <w:b/>
                <w:sz w:val="22"/>
              </w:rPr>
            </w:pPr>
            <w:r w:rsidRPr="00FC48A7">
              <w:t>[____]</w:t>
            </w:r>
          </w:p>
        </w:tc>
      </w:tr>
      <w:tr w:rsidR="00616CBF" w:rsidTr="00B227B8" w14:paraId="6B17F43C" w14:textId="77777777">
        <w:tc>
          <w:tcPr>
            <w:tcW w:w="7920" w:type="dxa"/>
          </w:tcPr>
          <w:p w:rsidRPr="00616CBF" w:rsidR="00616CBF" w:rsidP="00341C28" w:rsidRDefault="00616CBF" w14:paraId="2C5E5213" w14:textId="77777777">
            <w:pPr>
              <w:ind w:left="162"/>
              <w:jc w:val="both"/>
              <w:rPr>
                <w:rFonts w:asciiTheme="minorHAnsi" w:hAnsiTheme="minorHAnsi"/>
                <w:b/>
                <w:sz w:val="22"/>
              </w:rPr>
            </w:pPr>
            <w:r w:rsidRPr="00616CBF">
              <w:rPr>
                <w:rFonts w:asciiTheme="minorHAnsi" w:hAnsiTheme="minorHAnsi"/>
              </w:rPr>
              <w:t>The BLS will provide the SGAs with CFOI research files, similar to the research files shared with approved outside researchers, in instances where the SGA’s state has entered into a Memorandum of Understanding for access to the file, as specified in technical memoranda.  Each state file will include information on all in-scope fatal injury cases, with the added enhancement of unmasking the state identifier for those cases specific to the recipient state.  The SGA agrees to abide by all BLS guidance as set forth in future technical memoranda regarding the state file.</w:t>
            </w:r>
          </w:p>
        </w:tc>
        <w:tc>
          <w:tcPr>
            <w:tcW w:w="900" w:type="dxa"/>
          </w:tcPr>
          <w:p w:rsidR="00616CBF" w:rsidP="00341C28" w:rsidRDefault="00616CBF" w14:paraId="397F7E2A" w14:textId="77777777">
            <w:pPr>
              <w:ind w:left="0"/>
              <w:jc w:val="both"/>
              <w:rPr>
                <w:b/>
                <w:sz w:val="22"/>
              </w:rPr>
            </w:pPr>
            <w:r w:rsidRPr="00FC48A7">
              <w:t>[____]</w:t>
            </w:r>
          </w:p>
        </w:tc>
      </w:tr>
      <w:tr w:rsidR="00616CBF" w:rsidTr="00B227B8" w14:paraId="214993D4" w14:textId="77777777">
        <w:tc>
          <w:tcPr>
            <w:tcW w:w="7920" w:type="dxa"/>
          </w:tcPr>
          <w:p w:rsidRPr="00616CBF" w:rsidR="00616CBF" w:rsidP="00341C28" w:rsidRDefault="00616CBF" w14:paraId="11019FFB" w14:textId="77777777">
            <w:pPr>
              <w:ind w:left="162"/>
              <w:jc w:val="both"/>
              <w:rPr>
                <w:rFonts w:asciiTheme="minorHAnsi" w:hAnsiTheme="minorHAnsi"/>
              </w:rPr>
            </w:pPr>
            <w:r w:rsidRPr="00616CBF">
              <w:rPr>
                <w:rFonts w:asciiTheme="minorHAnsi" w:hAnsiTheme="minorHAnsi"/>
              </w:rPr>
              <w:t>To allow for statistical research of interest to a state, the SGA authorizes the BLS to provide, upon request and SGA approval, a normal version of the CFOI research file with the added enhancement of unmasking the state identifier for those cases specific to the approving state to employees of third party state agencies who are designated as agents of the BLS under Letters of Agreement that contain confidentiality requirements that protect the data from unauthorized use or disclosure.  States that receive requests for research files of state-specific data shall forward the requests to the BLS for consideration along with a letter from the BLS state cooperating representative indicating approval of the release of state-specific data.  The BLS reserves the right to deny any request for access to confidential data.  The BLS will accommodate requests depending upon the statistical purpose and technical merit of the requests and upon SGA authorization to provide access to the state-specific data.  (If a state does not check the box, then BLS will not release state-specific data files upon request for the duration of this CA.) </w:t>
            </w:r>
          </w:p>
        </w:tc>
        <w:tc>
          <w:tcPr>
            <w:tcW w:w="900" w:type="dxa"/>
          </w:tcPr>
          <w:p w:rsidR="00616CBF" w:rsidP="00341C28" w:rsidRDefault="00616CBF" w14:paraId="06630F2B" w14:textId="77777777">
            <w:pPr>
              <w:ind w:left="0"/>
              <w:jc w:val="both"/>
              <w:rPr>
                <w:b/>
                <w:sz w:val="22"/>
              </w:rPr>
            </w:pPr>
            <w:r w:rsidRPr="00FC48A7">
              <w:t>[____]</w:t>
            </w:r>
          </w:p>
        </w:tc>
      </w:tr>
    </w:tbl>
    <w:p w:rsidRPr="00522F55" w:rsidR="00616CBF" w:rsidP="00B227B8" w:rsidRDefault="00616CBF" w14:paraId="5CB8CF58" w14:textId="77777777">
      <w:pPr>
        <w:ind w:left="0" w:firstLine="270"/>
        <w:jc w:val="both"/>
      </w:pPr>
      <w:r>
        <w:t>The BLS will include the following data elements on the CFOI fatal injury research file:</w:t>
      </w:r>
    </w:p>
    <w:p w:rsidR="00616CBF" w:rsidP="00B227B8" w:rsidRDefault="00616CBF" w14:paraId="38F75A2E" w14:textId="77777777">
      <w:pPr>
        <w:tabs>
          <w:tab w:val="left" w:pos="342"/>
        </w:tabs>
        <w:spacing w:after="0"/>
        <w:ind w:left="0" w:firstLine="270"/>
      </w:pPr>
      <w:r w:rsidRPr="00FC48A7">
        <w:t>1</w:t>
      </w:r>
      <w:r>
        <w:t>.</w:t>
      </w:r>
      <w:r>
        <w:tab/>
      </w:r>
      <w:r w:rsidRPr="00E8571C">
        <w:rPr>
          <w:b/>
        </w:rPr>
        <w:t>Reference year</w:t>
      </w:r>
    </w:p>
    <w:p w:rsidR="00616CBF" w:rsidP="00B227B8" w:rsidRDefault="00616CBF" w14:paraId="044B702E" w14:textId="77777777">
      <w:pPr>
        <w:tabs>
          <w:tab w:val="left" w:pos="342"/>
        </w:tabs>
        <w:spacing w:after="0"/>
        <w:ind w:left="0" w:firstLine="270"/>
      </w:pPr>
      <w:r>
        <w:t>2.</w:t>
      </w:r>
      <w:r>
        <w:tab/>
      </w:r>
      <w:r w:rsidRPr="00E8571C">
        <w:rPr>
          <w:b/>
        </w:rPr>
        <w:t>Race</w:t>
      </w:r>
    </w:p>
    <w:p w:rsidR="00616CBF" w:rsidP="00B227B8" w:rsidRDefault="00616CBF" w14:paraId="5D1B438A" w14:textId="77777777">
      <w:pPr>
        <w:tabs>
          <w:tab w:val="left" w:pos="342"/>
        </w:tabs>
        <w:spacing w:after="0"/>
        <w:ind w:left="0" w:firstLine="270"/>
      </w:pPr>
      <w:r>
        <w:t>3.</w:t>
      </w:r>
      <w:r>
        <w:tab/>
      </w:r>
      <w:r w:rsidRPr="00E8571C">
        <w:rPr>
          <w:b/>
        </w:rPr>
        <w:t>Gende</w:t>
      </w:r>
      <w:r w:rsidRPr="00FC48A7">
        <w:t>r</w:t>
      </w:r>
    </w:p>
    <w:p w:rsidR="00616CBF" w:rsidP="00B227B8" w:rsidRDefault="00616CBF" w14:paraId="79FAF320" w14:textId="77777777">
      <w:pPr>
        <w:tabs>
          <w:tab w:val="left" w:pos="342"/>
        </w:tabs>
        <w:spacing w:after="0"/>
        <w:ind w:left="0" w:firstLine="270"/>
      </w:pPr>
      <w:r w:rsidRPr="00FC48A7">
        <w:t>4</w:t>
      </w:r>
      <w:r w:rsidRPr="00E8571C">
        <w:rPr>
          <w:b/>
        </w:rPr>
        <w:t>.</w:t>
      </w:r>
      <w:r>
        <w:rPr>
          <w:b/>
        </w:rPr>
        <w:tab/>
      </w:r>
      <w:r w:rsidRPr="00E8571C">
        <w:rPr>
          <w:b/>
        </w:rPr>
        <w:t>Industry</w:t>
      </w:r>
      <w:r w:rsidRPr="00FC48A7">
        <w:t xml:space="preserve"> (North American Indus</w:t>
      </w:r>
      <w:r>
        <w:t>try Classification System,</w:t>
      </w:r>
      <w:r>
        <w:tab/>
      </w:r>
      <w:r w:rsidRPr="00FC48A7">
        <w:t>U.S. [NAICS]</w:t>
      </w:r>
      <w:r>
        <w:t>)</w:t>
      </w:r>
    </w:p>
    <w:p w:rsidR="00616CBF" w:rsidP="00B227B8" w:rsidRDefault="00616CBF" w14:paraId="2B4E0558" w14:textId="77777777">
      <w:pPr>
        <w:tabs>
          <w:tab w:val="left" w:pos="342"/>
        </w:tabs>
        <w:spacing w:after="0"/>
        <w:ind w:left="0" w:firstLine="270"/>
      </w:pPr>
      <w:r>
        <w:t>5.</w:t>
      </w:r>
      <w:r>
        <w:tab/>
      </w:r>
      <w:r w:rsidRPr="00E8571C">
        <w:rPr>
          <w:b/>
        </w:rPr>
        <w:t>Ownership</w:t>
      </w:r>
      <w:r>
        <w:t xml:space="preserve"> (Federal, s</w:t>
      </w:r>
      <w:r w:rsidRPr="00FC48A7">
        <w:t>tate, local</w:t>
      </w:r>
      <w:r>
        <w:t>, foreign</w:t>
      </w:r>
      <w:r w:rsidRPr="00FC48A7">
        <w:t xml:space="preserve"> or </w:t>
      </w:r>
      <w:r>
        <w:t xml:space="preserve">other government; private) </w:t>
      </w:r>
    </w:p>
    <w:p w:rsidRPr="00FC48A7" w:rsidR="00616CBF" w:rsidP="00B227B8" w:rsidRDefault="00616CBF" w14:paraId="6B2FB80A" w14:textId="77777777">
      <w:pPr>
        <w:tabs>
          <w:tab w:val="left" w:pos="342"/>
        </w:tabs>
        <w:spacing w:after="0"/>
        <w:ind w:left="0" w:firstLine="270"/>
      </w:pPr>
      <w:r>
        <w:t>6.</w:t>
      </w:r>
      <w:r>
        <w:tab/>
      </w:r>
      <w:r w:rsidRPr="00E8571C">
        <w:rPr>
          <w:b/>
        </w:rPr>
        <w:t>Occupation</w:t>
      </w:r>
      <w:r w:rsidRPr="00FC48A7">
        <w:t xml:space="preserve"> (Standard Occupational Classification</w:t>
      </w:r>
      <w:r>
        <w:t xml:space="preserve"> [SOC]</w:t>
      </w:r>
      <w:r w:rsidRPr="00FC48A7">
        <w:t>)</w:t>
      </w:r>
    </w:p>
    <w:p w:rsidR="00616CBF" w:rsidP="00B227B8" w:rsidRDefault="00616CBF" w14:paraId="20B444E1" w14:textId="77777777">
      <w:pPr>
        <w:tabs>
          <w:tab w:val="left" w:pos="342"/>
        </w:tabs>
        <w:spacing w:after="0"/>
        <w:ind w:left="0" w:firstLine="270"/>
      </w:pPr>
      <w:r>
        <w:t>7.</w:t>
      </w:r>
      <w:r>
        <w:tab/>
      </w:r>
      <w:r w:rsidRPr="00E8571C">
        <w:rPr>
          <w:b/>
        </w:rPr>
        <w:t>Employee status</w:t>
      </w:r>
      <w:r w:rsidRPr="00FC48A7">
        <w:t xml:space="preserve"> (wage and salary, self-em</w:t>
      </w:r>
      <w:r>
        <w:t>ployed, armed forces, etc.)</w:t>
      </w:r>
    </w:p>
    <w:p w:rsidRPr="00FC48A7" w:rsidR="00616CBF" w:rsidP="00B227B8" w:rsidRDefault="00616CBF" w14:paraId="3EC33F49" w14:textId="77777777">
      <w:pPr>
        <w:tabs>
          <w:tab w:val="left" w:pos="342"/>
        </w:tabs>
        <w:spacing w:after="0"/>
        <w:ind w:left="0" w:firstLine="270"/>
      </w:pPr>
      <w:r>
        <w:t>8.</w:t>
      </w:r>
      <w:r>
        <w:tab/>
      </w:r>
      <w:r w:rsidRPr="00E8571C">
        <w:rPr>
          <w:b/>
        </w:rPr>
        <w:t>Nature of injury</w:t>
      </w:r>
      <w:r w:rsidRPr="00FC48A7">
        <w:t xml:space="preserve"> (BLS Occupational Injury and Illness Classification </w:t>
      </w:r>
      <w:r>
        <w:t>System [OIICS])</w:t>
      </w:r>
    </w:p>
    <w:p w:rsidR="00616CBF" w:rsidP="00B227B8" w:rsidRDefault="00616CBF" w14:paraId="635F9B4D" w14:textId="77777777">
      <w:pPr>
        <w:tabs>
          <w:tab w:val="left" w:pos="342"/>
        </w:tabs>
        <w:spacing w:after="0"/>
        <w:ind w:left="0" w:firstLine="270"/>
      </w:pPr>
      <w:r>
        <w:t>9.</w:t>
      </w:r>
      <w:r>
        <w:tab/>
      </w:r>
      <w:r w:rsidRPr="00E8571C">
        <w:rPr>
          <w:b/>
        </w:rPr>
        <w:t>Part of Body</w:t>
      </w:r>
      <w:r w:rsidRPr="00FC48A7">
        <w:t xml:space="preserve"> (BLS OIICS</w:t>
      </w:r>
      <w:r>
        <w:t>)</w:t>
      </w:r>
    </w:p>
    <w:p w:rsidR="00616CBF" w:rsidP="00B227B8" w:rsidRDefault="00616CBF" w14:paraId="65D5B342" w14:textId="77777777">
      <w:pPr>
        <w:tabs>
          <w:tab w:val="left" w:pos="342"/>
        </w:tabs>
        <w:spacing w:after="0"/>
        <w:ind w:left="0" w:firstLine="270"/>
      </w:pPr>
      <w:r>
        <w:t>10.</w:t>
      </w:r>
      <w:r>
        <w:tab/>
      </w:r>
      <w:r w:rsidRPr="00E8571C">
        <w:rPr>
          <w:b/>
        </w:rPr>
        <w:t>Source of injury</w:t>
      </w:r>
      <w:r w:rsidRPr="00FC48A7">
        <w:t xml:space="preserve"> (BLS OIICS</w:t>
      </w:r>
      <w:r>
        <w:t>)</w:t>
      </w:r>
    </w:p>
    <w:p w:rsidR="00616CBF" w:rsidP="00B227B8" w:rsidRDefault="00616CBF" w14:paraId="524AE675" w14:textId="77777777">
      <w:pPr>
        <w:tabs>
          <w:tab w:val="left" w:pos="342"/>
        </w:tabs>
        <w:spacing w:after="0"/>
        <w:ind w:left="0" w:firstLine="270"/>
      </w:pPr>
      <w:r>
        <w:t>11.</w:t>
      </w:r>
      <w:r>
        <w:tab/>
      </w:r>
      <w:r w:rsidRPr="00E8571C">
        <w:rPr>
          <w:b/>
        </w:rPr>
        <w:t>Secondary source of injury</w:t>
      </w:r>
      <w:r w:rsidRPr="00FC48A7">
        <w:t xml:space="preserve"> (BLS OIICS</w:t>
      </w:r>
      <w:r>
        <w:t>)</w:t>
      </w:r>
    </w:p>
    <w:p w:rsidR="00616CBF" w:rsidP="00B227B8" w:rsidRDefault="00616CBF" w14:paraId="1E77FD88" w14:textId="77777777">
      <w:pPr>
        <w:tabs>
          <w:tab w:val="left" w:pos="342"/>
        </w:tabs>
        <w:spacing w:after="0"/>
        <w:ind w:left="0" w:firstLine="270"/>
      </w:pPr>
      <w:r>
        <w:t>12.</w:t>
      </w:r>
      <w:r>
        <w:tab/>
      </w:r>
      <w:r w:rsidRPr="00E8571C">
        <w:rPr>
          <w:b/>
        </w:rPr>
        <w:t>Event or exposure</w:t>
      </w:r>
      <w:r w:rsidRPr="00FC48A7">
        <w:t xml:space="preserve"> (BLS OIICS</w:t>
      </w:r>
      <w:r>
        <w:t>)</w:t>
      </w:r>
    </w:p>
    <w:p w:rsidR="00616CBF" w:rsidP="00B227B8" w:rsidRDefault="00616CBF" w14:paraId="7C461AE0" w14:textId="77777777">
      <w:pPr>
        <w:tabs>
          <w:tab w:val="left" w:pos="342"/>
        </w:tabs>
        <w:spacing w:after="0"/>
        <w:ind w:left="0" w:firstLine="270"/>
      </w:pPr>
      <w:r>
        <w:t>13.</w:t>
      </w:r>
      <w:r>
        <w:tab/>
      </w:r>
      <w:r w:rsidRPr="00E8571C">
        <w:rPr>
          <w:b/>
        </w:rPr>
        <w:t>Worker activity</w:t>
      </w:r>
      <w:r>
        <w:t xml:space="preserve"> (at the time of incident) </w:t>
      </w:r>
    </w:p>
    <w:p w:rsidR="00616CBF" w:rsidP="00B227B8" w:rsidRDefault="00616CBF" w14:paraId="288206BA" w14:textId="77777777">
      <w:pPr>
        <w:tabs>
          <w:tab w:val="left" w:pos="342"/>
        </w:tabs>
        <w:spacing w:after="0"/>
        <w:ind w:left="0" w:firstLine="270"/>
        <w:rPr>
          <w:b/>
        </w:rPr>
      </w:pPr>
      <w:r>
        <w:t>14.</w:t>
      </w:r>
      <w:r>
        <w:tab/>
      </w:r>
      <w:r w:rsidRPr="00E8571C">
        <w:rPr>
          <w:b/>
        </w:rPr>
        <w:t>Hispanic origin</w:t>
      </w:r>
    </w:p>
    <w:p w:rsidR="000C10F2" w:rsidP="00B227B8" w:rsidRDefault="000C10F2" w14:paraId="4A3789EB" w14:textId="77777777">
      <w:pPr>
        <w:tabs>
          <w:tab w:val="left" w:pos="342"/>
        </w:tabs>
        <w:spacing w:after="0"/>
        <w:ind w:left="0" w:firstLine="270"/>
        <w:rPr>
          <w:b/>
        </w:rPr>
      </w:pPr>
    </w:p>
    <w:p w:rsidR="000C10F2" w:rsidP="00B227B8" w:rsidRDefault="000C10F2" w14:paraId="4FB2E3C6" w14:textId="77777777">
      <w:pPr>
        <w:tabs>
          <w:tab w:val="left" w:pos="342"/>
        </w:tabs>
        <w:spacing w:after="0"/>
        <w:ind w:left="0" w:firstLine="270"/>
      </w:pPr>
    </w:p>
    <w:p w:rsidR="00B227B8" w:rsidP="00B227B8" w:rsidRDefault="00B227B8" w14:paraId="71F47675" w14:textId="77777777">
      <w:pPr>
        <w:spacing w:after="0"/>
        <w:ind w:left="0"/>
        <w:jc w:val="both"/>
        <w:rPr>
          <w:b/>
          <w:sz w:val="22"/>
        </w:rPr>
      </w:pPr>
      <w:r w:rsidRPr="003C2AC6">
        <w:rPr>
          <w:b/>
          <w:sz w:val="22"/>
        </w:rPr>
        <w:lastRenderedPageBreak/>
        <w:t xml:space="preserve">C. </w:t>
      </w:r>
      <w:r w:rsidRPr="003C2AC6">
        <w:rPr>
          <w:b/>
          <w:sz w:val="22"/>
        </w:rPr>
        <w:tab/>
      </w:r>
      <w:r>
        <w:rPr>
          <w:b/>
          <w:sz w:val="22"/>
        </w:rPr>
        <w:t>RE</w:t>
      </w:r>
      <w:r w:rsidRPr="003C2AC6">
        <w:rPr>
          <w:b/>
          <w:sz w:val="22"/>
        </w:rPr>
        <w:t>SE</w:t>
      </w:r>
      <w:r>
        <w:rPr>
          <w:b/>
          <w:sz w:val="22"/>
        </w:rPr>
        <w:t>A</w:t>
      </w:r>
      <w:r w:rsidRPr="003C2AC6">
        <w:rPr>
          <w:b/>
          <w:sz w:val="22"/>
        </w:rPr>
        <w:t>RCH FILES</w:t>
      </w:r>
      <w:r>
        <w:rPr>
          <w:b/>
          <w:sz w:val="22"/>
        </w:rPr>
        <w:t xml:space="preserve"> (CONTINUED)</w:t>
      </w:r>
    </w:p>
    <w:p w:rsidR="00B227B8" w:rsidP="00B227B8" w:rsidRDefault="00B227B8" w14:paraId="25522AA1" w14:textId="77777777">
      <w:pPr>
        <w:tabs>
          <w:tab w:val="left" w:pos="342"/>
        </w:tabs>
        <w:spacing w:after="0"/>
        <w:ind w:left="0"/>
      </w:pPr>
    </w:p>
    <w:p w:rsidR="00616CBF" w:rsidP="00B227B8" w:rsidRDefault="00616CBF" w14:paraId="1F48D115" w14:textId="77777777">
      <w:pPr>
        <w:tabs>
          <w:tab w:val="left" w:pos="342"/>
        </w:tabs>
        <w:spacing w:after="0"/>
        <w:ind w:left="0" w:firstLine="270"/>
      </w:pPr>
      <w:r>
        <w:t>15.</w:t>
      </w:r>
      <w:r>
        <w:tab/>
      </w:r>
      <w:r w:rsidRPr="00E8571C">
        <w:rPr>
          <w:b/>
        </w:rPr>
        <w:t>Location type</w:t>
      </w:r>
      <w:r>
        <w:t xml:space="preserve"> (farm, street, mine, etc.)</w:t>
      </w:r>
    </w:p>
    <w:p w:rsidR="00616CBF" w:rsidP="00B227B8" w:rsidRDefault="00616CBF" w14:paraId="4789DF5B" w14:textId="77777777">
      <w:pPr>
        <w:tabs>
          <w:tab w:val="left" w:pos="342"/>
        </w:tabs>
        <w:spacing w:after="0"/>
        <w:ind w:left="0" w:firstLine="270"/>
      </w:pPr>
      <w:r>
        <w:t>16.</w:t>
      </w:r>
      <w:r>
        <w:tab/>
      </w:r>
      <w:r w:rsidRPr="00E8571C">
        <w:rPr>
          <w:b/>
        </w:rPr>
        <w:t>Geographic code</w:t>
      </w:r>
      <w:r w:rsidRPr="00FC48A7">
        <w:t xml:space="preserve"> (four Bur</w:t>
      </w:r>
      <w:r>
        <w:t xml:space="preserve">eau of the Census regions) </w:t>
      </w:r>
    </w:p>
    <w:p w:rsidRPr="00FC48A7" w:rsidR="00616CBF" w:rsidP="00B227B8" w:rsidRDefault="00616CBF" w14:paraId="0F4A7FE7" w14:textId="77777777">
      <w:pPr>
        <w:tabs>
          <w:tab w:val="left" w:pos="342"/>
        </w:tabs>
        <w:spacing w:after="0"/>
        <w:ind w:left="0" w:firstLine="270"/>
      </w:pPr>
      <w:r>
        <w:t>17.</w:t>
      </w:r>
      <w:r>
        <w:tab/>
      </w:r>
      <w:r w:rsidRPr="00E8571C">
        <w:rPr>
          <w:b/>
        </w:rPr>
        <w:t>Age group</w:t>
      </w:r>
      <w:r w:rsidRPr="00FC48A7">
        <w:t xml:space="preserve"> </w:t>
      </w:r>
    </w:p>
    <w:p w:rsidR="00616CBF" w:rsidP="00B227B8" w:rsidRDefault="00616CBF" w14:paraId="38196C3A" w14:textId="77777777">
      <w:pPr>
        <w:tabs>
          <w:tab w:val="left" w:pos="342"/>
        </w:tabs>
        <w:spacing w:after="0"/>
        <w:ind w:left="0" w:firstLine="270"/>
      </w:pPr>
      <w:r>
        <w:t>18.</w:t>
      </w:r>
      <w:r>
        <w:tab/>
      </w:r>
      <w:r>
        <w:rPr>
          <w:b/>
        </w:rPr>
        <w:t>Survival</w:t>
      </w:r>
      <w:r w:rsidRPr="00FC48A7">
        <w:t xml:space="preserve"> (number of</w:t>
      </w:r>
      <w:r>
        <w:t xml:space="preserve"> days between date of injury and date of death) </w:t>
      </w:r>
    </w:p>
    <w:p w:rsidR="00616CBF" w:rsidP="00B227B8" w:rsidRDefault="00616CBF" w14:paraId="4259C676" w14:textId="77777777">
      <w:pPr>
        <w:tabs>
          <w:tab w:val="left" w:pos="342"/>
        </w:tabs>
        <w:spacing w:after="0"/>
        <w:ind w:left="0" w:firstLine="270"/>
      </w:pPr>
      <w:r>
        <w:t>19.</w:t>
      </w:r>
      <w:r>
        <w:tab/>
      </w:r>
      <w:r>
        <w:rPr>
          <w:b/>
        </w:rPr>
        <w:t>Region</w:t>
      </w:r>
      <w:r>
        <w:t xml:space="preserve"> (region of birth) </w:t>
      </w:r>
    </w:p>
    <w:p w:rsidR="00616CBF" w:rsidP="00B227B8" w:rsidRDefault="00616CBF" w14:paraId="091F6B19" w14:textId="77777777">
      <w:pPr>
        <w:tabs>
          <w:tab w:val="left" w:pos="342"/>
        </w:tabs>
        <w:spacing w:after="0"/>
        <w:ind w:left="0" w:firstLine="270"/>
      </w:pPr>
      <w:r>
        <w:t>20.</w:t>
      </w:r>
      <w:r>
        <w:tab/>
      </w:r>
      <w:r w:rsidRPr="00E8571C">
        <w:rPr>
          <w:b/>
        </w:rPr>
        <w:t>Establishment size</w:t>
      </w:r>
      <w:r>
        <w:t xml:space="preserve"> (based on employment) </w:t>
      </w:r>
    </w:p>
    <w:p w:rsidR="00616CBF" w:rsidP="00B227B8" w:rsidRDefault="00616CBF" w14:paraId="155C4379" w14:textId="5B8F1AC4">
      <w:pPr>
        <w:tabs>
          <w:tab w:val="left" w:pos="342"/>
        </w:tabs>
        <w:spacing w:after="0"/>
        <w:ind w:left="0" w:firstLine="270"/>
      </w:pPr>
      <w:r>
        <w:t>21.</w:t>
      </w:r>
      <w:r>
        <w:tab/>
      </w:r>
      <w:r w:rsidRPr="00E8571C">
        <w:rPr>
          <w:b/>
        </w:rPr>
        <w:t xml:space="preserve">Length of time </w:t>
      </w:r>
      <w:r>
        <w:rPr>
          <w:b/>
        </w:rPr>
        <w:t>in current position</w:t>
      </w:r>
    </w:p>
    <w:p w:rsidR="00616CBF" w:rsidP="00B227B8" w:rsidRDefault="00616CBF" w14:paraId="0F9544F0" w14:textId="77777777">
      <w:pPr>
        <w:tabs>
          <w:tab w:val="left" w:pos="342"/>
        </w:tabs>
        <w:spacing w:after="0"/>
        <w:ind w:left="0" w:firstLine="270"/>
      </w:pPr>
      <w:r>
        <w:t>22.</w:t>
      </w:r>
      <w:r>
        <w:tab/>
      </w:r>
      <w:r w:rsidRPr="00E8571C">
        <w:rPr>
          <w:b/>
        </w:rPr>
        <w:t>Time of incident</w:t>
      </w:r>
      <w:r>
        <w:t xml:space="preserve"> (to the nearest hour) </w:t>
      </w:r>
    </w:p>
    <w:p w:rsidRPr="00FC48A7" w:rsidR="00616CBF" w:rsidP="00B227B8" w:rsidRDefault="00616CBF" w14:paraId="6C8265B4" w14:textId="77777777">
      <w:pPr>
        <w:tabs>
          <w:tab w:val="left" w:pos="342"/>
        </w:tabs>
        <w:spacing w:after="0"/>
        <w:ind w:left="0" w:firstLine="270"/>
      </w:pPr>
      <w:r>
        <w:t>23.</w:t>
      </w:r>
      <w:r>
        <w:tab/>
      </w:r>
      <w:r w:rsidRPr="00E8571C">
        <w:rPr>
          <w:b/>
        </w:rPr>
        <w:t>How the injury occurred</w:t>
      </w:r>
      <w:r w:rsidRPr="00FC48A7">
        <w:t xml:space="preserve"> (narrative description)</w:t>
      </w:r>
    </w:p>
    <w:p w:rsidRPr="004D15AC" w:rsidR="00616CBF" w:rsidP="00B227B8" w:rsidRDefault="00616CBF" w14:paraId="6184A545" w14:textId="77777777">
      <w:pPr>
        <w:tabs>
          <w:tab w:val="left" w:pos="342"/>
        </w:tabs>
        <w:spacing w:after="0"/>
        <w:ind w:left="0" w:firstLine="270"/>
      </w:pPr>
      <w:r>
        <w:t>24.</w:t>
      </w:r>
      <w:r>
        <w:tab/>
      </w:r>
      <w:r>
        <w:rPr>
          <w:b/>
        </w:rPr>
        <w:t xml:space="preserve">Confined space </w:t>
      </w:r>
      <w:r>
        <w:t>(did the incident occur in a confined space)</w:t>
      </w:r>
    </w:p>
    <w:p w:rsidRPr="003C2AC6" w:rsidR="00616CBF" w:rsidP="00B227B8" w:rsidRDefault="00616CBF" w14:paraId="38C54413" w14:textId="77777777">
      <w:pPr>
        <w:tabs>
          <w:tab w:val="left" w:pos="342"/>
        </w:tabs>
        <w:spacing w:after="0"/>
        <w:ind w:left="0" w:firstLine="270"/>
      </w:pPr>
      <w:r>
        <w:t>25.</w:t>
      </w:r>
      <w:r>
        <w:tab/>
      </w:r>
      <w:r>
        <w:rPr>
          <w:b/>
        </w:rPr>
        <w:t xml:space="preserve">Contractor </w:t>
      </w:r>
      <w:r>
        <w:t>(was the decedent a contractor)</w:t>
      </w:r>
    </w:p>
    <w:p w:rsidRPr="004D15AC" w:rsidR="00616CBF" w:rsidP="00B227B8" w:rsidRDefault="00616CBF" w14:paraId="02D157FC" w14:textId="77777777">
      <w:pPr>
        <w:tabs>
          <w:tab w:val="left" w:pos="342"/>
        </w:tabs>
        <w:spacing w:after="0"/>
        <w:ind w:left="0" w:firstLine="270"/>
      </w:pPr>
      <w:r>
        <w:t>26.</w:t>
      </w:r>
      <w:r>
        <w:tab/>
      </w:r>
      <w:r>
        <w:rPr>
          <w:b/>
        </w:rPr>
        <w:t xml:space="preserve">Contractor industry </w:t>
      </w:r>
      <w:r>
        <w:t>(industry of the contracting firm)</w:t>
      </w:r>
    </w:p>
    <w:p w:rsidR="00616CBF" w:rsidP="00B227B8" w:rsidRDefault="00616CBF" w14:paraId="3429122C" w14:textId="77777777">
      <w:pPr>
        <w:tabs>
          <w:tab w:val="left" w:pos="342"/>
        </w:tabs>
        <w:spacing w:after="0"/>
        <w:ind w:left="0" w:firstLine="270"/>
      </w:pPr>
      <w:r>
        <w:t>27.</w:t>
      </w:r>
      <w:r>
        <w:tab/>
      </w:r>
      <w:r>
        <w:rPr>
          <w:b/>
        </w:rPr>
        <w:t>Contractor ownership</w:t>
      </w:r>
      <w:r>
        <w:t xml:space="preserve"> (ownership of the contracting firm)</w:t>
      </w:r>
    </w:p>
    <w:p w:rsidRPr="008A01A3" w:rsidR="00616CBF" w:rsidP="00B227B8" w:rsidRDefault="00616CBF" w14:paraId="26AB0199" w14:textId="77777777">
      <w:pPr>
        <w:tabs>
          <w:tab w:val="left" w:pos="342"/>
        </w:tabs>
        <w:spacing w:after="0"/>
        <w:ind w:left="0" w:firstLine="270"/>
        <w:rPr>
          <w:b/>
        </w:rPr>
      </w:pPr>
      <w:r>
        <w:t>28.</w:t>
      </w:r>
      <w:r>
        <w:tab/>
      </w:r>
      <w:r>
        <w:rPr>
          <w:b/>
        </w:rPr>
        <w:t>Day of the week of injury</w:t>
      </w:r>
    </w:p>
    <w:p w:rsidRPr="008A01A3" w:rsidR="00616CBF" w:rsidP="00B227B8" w:rsidRDefault="00616CBF" w14:paraId="09690C5F" w14:textId="77777777">
      <w:pPr>
        <w:tabs>
          <w:tab w:val="left" w:pos="342"/>
        </w:tabs>
        <w:spacing w:after="0"/>
        <w:ind w:left="0" w:firstLine="270"/>
        <w:rPr>
          <w:b/>
        </w:rPr>
      </w:pPr>
      <w:r>
        <w:t>29.</w:t>
      </w:r>
      <w:r>
        <w:tab/>
      </w:r>
      <w:r>
        <w:rPr>
          <w:b/>
        </w:rPr>
        <w:t>Month of the injury</w:t>
      </w:r>
    </w:p>
    <w:p w:rsidR="00616CBF" w:rsidP="00B227B8" w:rsidRDefault="00616CBF" w14:paraId="1A044051" w14:textId="77777777">
      <w:pPr>
        <w:spacing w:after="120"/>
        <w:ind w:left="0" w:firstLine="270"/>
        <w:jc w:val="both"/>
      </w:pPr>
    </w:p>
    <w:p w:rsidRPr="00FC48A7" w:rsidR="00616CBF" w:rsidP="00B227B8" w:rsidRDefault="00616CBF" w14:paraId="0A6B889A" w14:textId="77777777">
      <w:pPr>
        <w:spacing w:after="120"/>
        <w:ind w:left="0" w:firstLine="270"/>
        <w:jc w:val="both"/>
      </w:pPr>
      <w:r w:rsidRPr="00FC48A7">
        <w:t>Additional data elements for the NIOSH research file only:</w:t>
      </w:r>
    </w:p>
    <w:p w:rsidRPr="002D638A" w:rsidR="00616CBF" w:rsidP="00B227B8" w:rsidRDefault="00616CBF" w14:paraId="5A6438DC" w14:textId="77777777">
      <w:pPr>
        <w:tabs>
          <w:tab w:val="left" w:pos="342"/>
        </w:tabs>
        <w:spacing w:after="0"/>
        <w:ind w:left="0" w:firstLine="270"/>
      </w:pPr>
      <w:r>
        <w:t>30.</w:t>
      </w:r>
      <w:r>
        <w:tab/>
      </w:r>
      <w:r w:rsidRPr="008F3F44">
        <w:rPr>
          <w:b/>
        </w:rPr>
        <w:t>State codes</w:t>
      </w:r>
      <w:r>
        <w:t xml:space="preserve"> (state of injury, state of death, state of residence, state of employment)</w:t>
      </w:r>
    </w:p>
    <w:p w:rsidR="00616CBF" w:rsidP="00B227B8" w:rsidRDefault="00616CBF" w14:paraId="51E6439C" w14:textId="77777777">
      <w:pPr>
        <w:tabs>
          <w:tab w:val="left" w:pos="342"/>
        </w:tabs>
        <w:spacing w:after="0"/>
        <w:ind w:left="0" w:firstLine="270"/>
      </w:pPr>
      <w:r>
        <w:t>31.</w:t>
      </w:r>
      <w:r>
        <w:tab/>
      </w:r>
      <w:r w:rsidRPr="008F3F44">
        <w:rPr>
          <w:b/>
        </w:rPr>
        <w:t>Actual age</w:t>
      </w:r>
    </w:p>
    <w:p w:rsidR="00616CBF" w:rsidP="00B227B8" w:rsidRDefault="00616CBF" w14:paraId="09BCA2E6" w14:textId="77777777">
      <w:pPr>
        <w:tabs>
          <w:tab w:val="left" w:pos="342"/>
        </w:tabs>
        <w:spacing w:after="0"/>
        <w:ind w:left="0" w:firstLine="270"/>
      </w:pPr>
      <w:r>
        <w:t>32.</w:t>
      </w:r>
      <w:r>
        <w:tab/>
      </w:r>
      <w:r w:rsidRPr="008F3F44">
        <w:rPr>
          <w:b/>
        </w:rPr>
        <w:t>Date of death</w:t>
      </w:r>
    </w:p>
    <w:p w:rsidRPr="00FC48A7" w:rsidR="00616CBF" w:rsidP="00B227B8" w:rsidRDefault="00616CBF" w14:paraId="24C20243" w14:textId="77777777">
      <w:pPr>
        <w:tabs>
          <w:tab w:val="left" w:pos="342"/>
        </w:tabs>
        <w:ind w:left="0" w:firstLine="270"/>
      </w:pPr>
      <w:r>
        <w:t>33.</w:t>
      </w:r>
      <w:r>
        <w:tab/>
      </w:r>
      <w:r w:rsidRPr="008F3F44">
        <w:rPr>
          <w:b/>
        </w:rPr>
        <w:t>Narrative industry and occupation information</w:t>
      </w:r>
      <w:r w:rsidRPr="00FC48A7">
        <w:t xml:space="preserve"> (1999 and subsequent years)</w:t>
      </w:r>
    </w:p>
    <w:p w:rsidRPr="00FC48A7" w:rsidR="00616CBF" w:rsidP="00B227B8" w:rsidRDefault="00616CBF" w14:paraId="41DD7A5D" w14:textId="77777777">
      <w:pPr>
        <w:spacing w:after="120"/>
        <w:ind w:left="0" w:firstLine="270"/>
        <w:jc w:val="both"/>
      </w:pPr>
      <w:r w:rsidRPr="00FC48A7">
        <w:t>Additional data element for the OSHA research file only:</w:t>
      </w:r>
    </w:p>
    <w:p w:rsidR="00616CBF" w:rsidP="00B227B8" w:rsidRDefault="00616CBF" w14:paraId="68AC1A33" w14:textId="77777777">
      <w:pPr>
        <w:tabs>
          <w:tab w:val="left" w:pos="342"/>
        </w:tabs>
        <w:spacing w:after="0"/>
        <w:ind w:left="0" w:firstLine="270"/>
        <w:rPr>
          <w:b/>
        </w:rPr>
      </w:pPr>
      <w:r>
        <w:t>34.</w:t>
      </w:r>
      <w:r>
        <w:tab/>
      </w:r>
      <w:r w:rsidRPr="006D6593">
        <w:rPr>
          <w:b/>
        </w:rPr>
        <w:t>State Plan indicator</w:t>
      </w:r>
    </w:p>
    <w:p w:rsidR="00616CBF" w:rsidP="00B227B8" w:rsidRDefault="00616CBF" w14:paraId="2D75FD41" w14:textId="77777777">
      <w:pPr>
        <w:tabs>
          <w:tab w:val="left" w:pos="342"/>
        </w:tabs>
        <w:spacing w:after="0"/>
        <w:ind w:left="0" w:firstLine="270"/>
      </w:pPr>
    </w:p>
    <w:p w:rsidR="00616CBF" w:rsidP="00B227B8" w:rsidRDefault="00616CBF" w14:paraId="22818194" w14:textId="77777777">
      <w:pPr>
        <w:tabs>
          <w:tab w:val="left" w:pos="342"/>
        </w:tabs>
        <w:spacing w:after="120"/>
        <w:ind w:left="0" w:firstLine="270"/>
      </w:pPr>
      <w:r>
        <w:t>Additional data element for state research files only:</w:t>
      </w:r>
    </w:p>
    <w:p w:rsidR="00616CBF" w:rsidP="00B227B8" w:rsidRDefault="00616CBF" w14:paraId="21EBDDD8" w14:textId="5D54D1DF">
      <w:pPr>
        <w:ind w:left="720" w:hanging="450"/>
        <w:jc w:val="both"/>
        <w:rPr>
          <w:b/>
          <w:sz w:val="22"/>
        </w:rPr>
      </w:pPr>
      <w:r>
        <w:t xml:space="preserve">35.  </w:t>
      </w:r>
      <w:r>
        <w:rPr>
          <w:b/>
        </w:rPr>
        <w:t>State of injury</w:t>
      </w:r>
      <w:r>
        <w:t xml:space="preserve"> (for that state only)</w:t>
      </w:r>
    </w:p>
    <w:p w:rsidR="006914BB" w:rsidP="0048396C" w:rsidRDefault="00616CBF" w14:paraId="5DD88311" w14:textId="5F6F57DA">
      <w:pPr>
        <w:ind w:left="720" w:hanging="720"/>
        <w:jc w:val="both"/>
        <w:rPr>
          <w:b/>
          <w:u w:val="single"/>
        </w:rPr>
      </w:pPr>
      <w:bookmarkStart w:name="_Toc350864706" w:id="172"/>
      <w:r>
        <w:rPr>
          <w:b/>
          <w:sz w:val="22"/>
        </w:rPr>
        <w:t>D.</w:t>
      </w:r>
      <w:r>
        <w:rPr>
          <w:b/>
          <w:sz w:val="22"/>
        </w:rPr>
        <w:tab/>
      </w:r>
      <w:r w:rsidRPr="0048396C" w:rsidR="00077BF7">
        <w:rPr>
          <w:b/>
          <w:sz w:val="22"/>
        </w:rPr>
        <w:t>FULL-TIME EQUIVALENT EMPLOYEES</w:t>
      </w:r>
      <w:r w:rsidRPr="0048396C" w:rsidR="00C86C16">
        <w:rPr>
          <w:b/>
          <w:sz w:val="22"/>
        </w:rPr>
        <w:t xml:space="preserve"> </w:t>
      </w:r>
      <w:r w:rsidRPr="0048396C" w:rsidR="0036290A">
        <w:rPr>
          <w:b/>
          <w:sz w:val="22"/>
        </w:rPr>
        <w:t>WORKING ON THE CENSUS OF FATAL</w:t>
      </w:r>
      <w:r w:rsidRPr="0048396C" w:rsidR="00D340E0">
        <w:rPr>
          <w:b/>
          <w:sz w:val="22"/>
        </w:rPr>
        <w:t xml:space="preserve"> OCCU</w:t>
      </w:r>
      <w:r w:rsidRPr="0048396C" w:rsidR="00E52BB7">
        <w:rPr>
          <w:b/>
          <w:sz w:val="22"/>
        </w:rPr>
        <w:t>P</w:t>
      </w:r>
      <w:r w:rsidRPr="0048396C" w:rsidR="00D340E0">
        <w:rPr>
          <w:b/>
          <w:sz w:val="22"/>
        </w:rPr>
        <w:t>ATIONAL</w:t>
      </w:r>
      <w:r w:rsidRPr="0048396C" w:rsidR="00E52BB7">
        <w:rPr>
          <w:b/>
          <w:sz w:val="22"/>
        </w:rPr>
        <w:t xml:space="preserve"> </w:t>
      </w:r>
      <w:r w:rsidRPr="0048396C" w:rsidR="00D340E0">
        <w:rPr>
          <w:b/>
          <w:sz w:val="22"/>
        </w:rPr>
        <w:t>INJURIES</w:t>
      </w:r>
      <w:r w:rsidRPr="0048396C" w:rsidR="00077BF7">
        <w:rPr>
          <w:b/>
          <w:sz w:val="22"/>
        </w:rPr>
        <w:t xml:space="preserve">:  </w:t>
      </w:r>
      <w:r w:rsidRPr="0048396C" w:rsidR="00077BF7">
        <w:rPr>
          <w:b/>
          <w:u w:val="single"/>
        </w:rPr>
        <w:t>____________________</w:t>
      </w:r>
      <w:bookmarkEnd w:id="172"/>
    </w:p>
    <w:p w:rsidR="00B227B8" w:rsidRDefault="00B227B8" w14:paraId="3B9F5630" w14:textId="5079A5D0">
      <w:pPr>
        <w:keepNext w:val="0"/>
        <w:spacing w:after="200" w:line="276" w:lineRule="auto"/>
        <w:ind w:left="0"/>
        <w:rPr>
          <w:b/>
          <w:sz w:val="22"/>
        </w:rPr>
      </w:pPr>
      <w:r>
        <w:rPr>
          <w:b/>
          <w:sz w:val="22"/>
        </w:rPr>
        <w:br w:type="page"/>
      </w:r>
    </w:p>
    <w:p w:rsidRPr="0048396C" w:rsidR="00391F8D" w:rsidP="0048396C" w:rsidRDefault="00616CBF" w14:paraId="5628F9B8" w14:textId="492F3198">
      <w:pPr>
        <w:ind w:left="720" w:hanging="720"/>
        <w:jc w:val="both"/>
        <w:rPr>
          <w:b/>
          <w:sz w:val="22"/>
        </w:rPr>
      </w:pPr>
      <w:bookmarkStart w:name="_Toc350864707" w:id="173"/>
      <w:r>
        <w:rPr>
          <w:b/>
          <w:sz w:val="22"/>
        </w:rPr>
        <w:lastRenderedPageBreak/>
        <w:t>E.</w:t>
      </w:r>
      <w:r>
        <w:rPr>
          <w:b/>
          <w:sz w:val="22"/>
        </w:rPr>
        <w:tab/>
      </w:r>
      <w:r w:rsidRPr="0048396C" w:rsidR="00077BF7">
        <w:rPr>
          <w:b/>
          <w:sz w:val="22"/>
        </w:rPr>
        <w:t>BLS STATE COOPERATING REPRESENTATIVE:</w:t>
      </w:r>
      <w:bookmarkEnd w:id="173"/>
    </w:p>
    <w:p w:rsidRPr="0036290A" w:rsidR="00F4307B" w:rsidP="00736046" w:rsidRDefault="00775FE2" w14:paraId="7D00D9D0" w14:textId="77777777">
      <w:pPr>
        <w:ind w:left="0"/>
        <w:jc w:val="both"/>
        <w:rPr>
          <w:u w:val="single"/>
        </w:rPr>
      </w:pPr>
      <w:r w:rsidRPr="00FC48A7">
        <w:tab/>
      </w:r>
      <w:r w:rsidRPr="00FC48A7" w:rsidR="00077BF7">
        <w:t>Name</w:t>
      </w:r>
      <w:r w:rsidRPr="00FC48A7" w:rsidR="00077BF7">
        <w:br/>
      </w:r>
      <w:r w:rsidRPr="00FC48A7" w:rsidR="00077BF7">
        <w:tab/>
      </w:r>
      <w:r w:rsidRPr="00FC48A7">
        <w:tab/>
      </w:r>
      <w:r w:rsidRPr="0036290A" w:rsidR="00077BF7">
        <w:rPr>
          <w:u w:val="single"/>
        </w:rPr>
        <w:t>________________________________________________________________________</w:t>
      </w:r>
    </w:p>
    <w:p w:rsidRPr="00FC48A7" w:rsidR="00F4307B" w:rsidP="00736046" w:rsidRDefault="00775FE2" w14:paraId="24B0F5D4" w14:textId="77777777">
      <w:pPr>
        <w:ind w:left="0"/>
        <w:jc w:val="both"/>
      </w:pPr>
      <w:r w:rsidRPr="00FC48A7">
        <w:tab/>
      </w:r>
      <w:r w:rsidRPr="00FC48A7" w:rsidR="00077BF7">
        <w:t>Title</w:t>
      </w:r>
      <w:r w:rsidRPr="00FC48A7" w:rsidR="00077BF7">
        <w:br/>
      </w:r>
      <w:r w:rsidRPr="00FC48A7" w:rsidR="00077BF7">
        <w:tab/>
      </w:r>
      <w:r w:rsidRPr="00FC48A7">
        <w:tab/>
      </w:r>
      <w:r w:rsidRPr="0036290A" w:rsidR="00077BF7">
        <w:rPr>
          <w:u w:val="single"/>
        </w:rPr>
        <w:t>________________________________________________________________________</w:t>
      </w:r>
    </w:p>
    <w:p w:rsidRPr="0036290A" w:rsidR="00F4307B" w:rsidP="00736046" w:rsidRDefault="00775FE2" w14:paraId="33D383D5" w14:textId="77777777">
      <w:pPr>
        <w:ind w:left="0"/>
        <w:jc w:val="both"/>
      </w:pPr>
      <w:r w:rsidRPr="00FC48A7">
        <w:tab/>
      </w:r>
      <w:r w:rsidRPr="00FC48A7" w:rsidR="00077BF7">
        <w:t>Address</w:t>
      </w:r>
      <w:r w:rsidRPr="00FC48A7" w:rsidR="00077BF7">
        <w:br/>
      </w:r>
      <w:r w:rsidRPr="00FC48A7" w:rsidR="00077BF7">
        <w:tab/>
      </w:r>
      <w:r w:rsidRPr="00FC48A7">
        <w:tab/>
      </w:r>
      <w:r w:rsidRPr="0036290A" w:rsidR="00077BF7">
        <w:rPr>
          <w:u w:val="single"/>
        </w:rPr>
        <w:t>______________________________ __________________________________________</w:t>
      </w:r>
    </w:p>
    <w:p w:rsidRPr="0036290A" w:rsidR="00F4307B" w:rsidP="00736046" w:rsidRDefault="00077BF7" w14:paraId="54755699" w14:textId="77777777">
      <w:pPr>
        <w:ind w:left="0"/>
        <w:jc w:val="both"/>
        <w:rPr>
          <w:u w:val="single"/>
        </w:rPr>
      </w:pPr>
      <w:r w:rsidRPr="0036290A">
        <w:tab/>
      </w:r>
      <w:r w:rsidRPr="0036290A" w:rsidR="00775FE2">
        <w:tab/>
      </w:r>
      <w:r w:rsidRPr="0036290A">
        <w:rPr>
          <w:u w:val="single"/>
        </w:rPr>
        <w:t>________________________________________________________________________</w:t>
      </w:r>
    </w:p>
    <w:p w:rsidRPr="0036290A" w:rsidR="00F4307B" w:rsidP="00736046" w:rsidRDefault="00B71DE2" w14:paraId="34880BB7" w14:textId="77777777">
      <w:pPr>
        <w:ind w:left="0"/>
        <w:jc w:val="both"/>
        <w:rPr>
          <w:u w:val="single"/>
        </w:rPr>
      </w:pPr>
      <w:r w:rsidRPr="0036290A">
        <w:tab/>
      </w:r>
      <w:r w:rsidRPr="0036290A" w:rsidR="00775FE2">
        <w:tab/>
      </w:r>
      <w:r w:rsidRPr="0036290A" w:rsidR="00077BF7">
        <w:rPr>
          <w:u w:val="single"/>
        </w:rPr>
        <w:t>________________________________________________________________________</w:t>
      </w:r>
    </w:p>
    <w:p w:rsidRPr="0036290A" w:rsidR="00F4307B" w:rsidP="00736046" w:rsidRDefault="00077BF7" w14:paraId="6236470B" w14:textId="77777777">
      <w:pPr>
        <w:ind w:left="0"/>
        <w:jc w:val="both"/>
        <w:rPr>
          <w:u w:val="single"/>
        </w:rPr>
      </w:pPr>
      <w:r w:rsidRPr="0036290A">
        <w:tab/>
      </w:r>
      <w:r w:rsidRPr="0036290A" w:rsidR="00B71DE2">
        <w:tab/>
      </w:r>
      <w:r w:rsidRPr="0036290A">
        <w:rPr>
          <w:u w:val="single"/>
        </w:rPr>
        <w:t>________________________________________________________________________</w:t>
      </w:r>
    </w:p>
    <w:p w:rsidRPr="0036290A" w:rsidR="00F4307B" w:rsidP="00736046" w:rsidRDefault="00077BF7" w14:paraId="5750497C" w14:textId="77777777">
      <w:pPr>
        <w:ind w:left="0"/>
        <w:jc w:val="both"/>
        <w:rPr>
          <w:u w:val="single"/>
        </w:rPr>
      </w:pPr>
      <w:r w:rsidRPr="0036290A">
        <w:tab/>
      </w:r>
      <w:r w:rsidRPr="0036290A" w:rsidR="00B71DE2">
        <w:tab/>
      </w:r>
      <w:r w:rsidRPr="0036290A">
        <w:rPr>
          <w:u w:val="single"/>
        </w:rPr>
        <w:t>________________________________________________________________________</w:t>
      </w:r>
    </w:p>
    <w:p w:rsidRPr="0036290A" w:rsidR="00F4307B" w:rsidP="00736046" w:rsidRDefault="00775FE2" w14:paraId="3E2007BE" w14:textId="77777777">
      <w:pPr>
        <w:ind w:left="0"/>
        <w:jc w:val="both"/>
        <w:rPr>
          <w:u w:val="single"/>
        </w:rPr>
      </w:pPr>
      <w:r w:rsidRPr="00FC48A7">
        <w:tab/>
      </w:r>
      <w:r w:rsidRPr="00FC48A7" w:rsidR="00077BF7">
        <w:t>Telephone</w:t>
      </w:r>
      <w:r w:rsidRPr="00FC48A7" w:rsidR="00077BF7">
        <w:br/>
      </w:r>
      <w:r w:rsidRPr="00FC48A7" w:rsidR="00077BF7">
        <w:tab/>
      </w:r>
      <w:r w:rsidRPr="00FC48A7">
        <w:tab/>
      </w:r>
      <w:r w:rsidRPr="0036290A" w:rsidR="00077BF7">
        <w:rPr>
          <w:u w:val="single"/>
        </w:rPr>
        <w:t>________________________________________________________________________</w:t>
      </w:r>
    </w:p>
    <w:p w:rsidRPr="00FC48A7" w:rsidR="0030257C" w:rsidP="00991D4F" w:rsidRDefault="00991D4F" w14:paraId="6DD5DADD" w14:textId="77777777">
      <w:pPr>
        <w:ind w:left="720"/>
      </w:pPr>
      <w:r>
        <w:t>Email Address</w:t>
      </w:r>
      <w:r w:rsidRPr="00FC48A7">
        <w:br/>
      </w:r>
      <w:r w:rsidRPr="00FC48A7">
        <w:tab/>
      </w:r>
      <w:r w:rsidRPr="0036290A">
        <w:rPr>
          <w:u w:val="single"/>
        </w:rPr>
        <w:t>________________________________________________________________________</w:t>
      </w:r>
    </w:p>
    <w:p w:rsidRPr="0048396C" w:rsidR="00391F8D" w:rsidP="00F269D3" w:rsidRDefault="00077BF7" w14:paraId="403A3E21" w14:textId="77777777">
      <w:pPr>
        <w:pStyle w:val="ListParagraph"/>
        <w:numPr>
          <w:ilvl w:val="0"/>
          <w:numId w:val="54"/>
        </w:numPr>
        <w:ind w:hanging="720"/>
        <w:jc w:val="both"/>
        <w:rPr>
          <w:b/>
          <w:sz w:val="22"/>
        </w:rPr>
      </w:pPr>
      <w:bookmarkStart w:name="_Toc350864708" w:id="174"/>
      <w:r w:rsidRPr="0048396C">
        <w:rPr>
          <w:b/>
          <w:sz w:val="22"/>
        </w:rPr>
        <w:t>EXPLANATION OF VARIANCES</w:t>
      </w:r>
      <w:bookmarkEnd w:id="174"/>
    </w:p>
    <w:p w:rsidRPr="00FC48A7" w:rsidR="0030257C" w:rsidP="00F6218F" w:rsidRDefault="0030257C" w14:paraId="156E5CEB" w14:textId="77777777">
      <w:pPr>
        <w:ind w:left="0"/>
      </w:pPr>
    </w:p>
    <w:p w:rsidRPr="00FC48A7" w:rsidR="0030257C" w:rsidP="00F6218F" w:rsidRDefault="0030257C" w14:paraId="45EF708C" w14:textId="77777777">
      <w:pPr>
        <w:ind w:left="0"/>
      </w:pPr>
    </w:p>
    <w:p w:rsidRPr="00FC48A7" w:rsidR="0030257C" w:rsidP="00F6218F" w:rsidRDefault="0030257C" w14:paraId="0DBD8826" w14:textId="77777777">
      <w:pPr>
        <w:ind w:left="0"/>
      </w:pPr>
    </w:p>
    <w:p w:rsidRPr="00FC48A7" w:rsidR="0030257C" w:rsidP="00F6218F" w:rsidRDefault="0030257C" w14:paraId="3B1CD2C0" w14:textId="77777777">
      <w:pPr>
        <w:ind w:left="0"/>
      </w:pPr>
    </w:p>
    <w:p w:rsidRPr="00FC48A7" w:rsidR="0030257C" w:rsidP="00F6218F" w:rsidRDefault="0030257C" w14:paraId="5BCDEB63" w14:textId="77777777">
      <w:pPr>
        <w:ind w:left="0"/>
      </w:pPr>
    </w:p>
    <w:p w:rsidRPr="00FC48A7" w:rsidR="0030257C" w:rsidP="00F6218F" w:rsidRDefault="0030257C" w14:paraId="01385CD0" w14:textId="77777777">
      <w:pPr>
        <w:ind w:left="0"/>
      </w:pPr>
    </w:p>
    <w:p w:rsidR="0030257C" w:rsidP="00F6218F" w:rsidRDefault="0030257C" w14:paraId="6A4D486A" w14:textId="77777777">
      <w:pPr>
        <w:ind w:left="0"/>
      </w:pPr>
    </w:p>
    <w:p w:rsidRPr="00FC48A7" w:rsidR="002821EE" w:rsidP="00F6218F" w:rsidRDefault="002821EE" w14:paraId="31DFF4D5" w14:textId="77777777">
      <w:pPr>
        <w:ind w:left="0"/>
      </w:pPr>
    </w:p>
    <w:p w:rsidR="007268D7" w:rsidP="00F6218F" w:rsidRDefault="00077BF7" w14:paraId="77C06B03" w14:textId="6EC37631">
      <w:pPr>
        <w:ind w:left="0"/>
      </w:pPr>
      <w:r w:rsidRPr="00FC48A7">
        <w:t>(At</w:t>
      </w:r>
      <w:r w:rsidR="00124882">
        <w:t>tach additional pages if neede</w:t>
      </w:r>
      <w:r w:rsidR="006A1BC3">
        <w:t>d)</w:t>
      </w:r>
    </w:p>
    <w:p w:rsidR="007268D7" w:rsidRDefault="007268D7" w14:paraId="5B9A2F68" w14:textId="77777777">
      <w:pPr>
        <w:keepNext w:val="0"/>
        <w:spacing w:after="200" w:line="276" w:lineRule="auto"/>
        <w:ind w:left="0"/>
      </w:pPr>
      <w:r>
        <w:br w:type="page"/>
      </w:r>
    </w:p>
    <w:p w:rsidRPr="00FC48A7" w:rsidR="00087C8E" w:rsidP="00F6218F" w:rsidRDefault="00087C8E" w14:paraId="6F0004C2" w14:textId="77777777">
      <w:pPr>
        <w:ind w:left="0"/>
        <w:sectPr w:rsidRPr="00FC48A7" w:rsidR="00087C8E" w:rsidSect="00743DBE">
          <w:headerReference w:type="even" r:id="rId126"/>
          <w:headerReference w:type="default" r:id="rId127"/>
          <w:footerReference w:type="default" r:id="rId128"/>
          <w:headerReference w:type="first" r:id="rId129"/>
          <w:pgSz w:w="12240" w:h="15840"/>
          <w:pgMar w:top="1440" w:right="1440" w:bottom="1440" w:left="1440" w:header="720" w:footer="720" w:gutter="0"/>
          <w:cols w:space="720"/>
          <w:docGrid w:linePitch="360"/>
        </w:sectPr>
      </w:pPr>
    </w:p>
    <w:p w:rsidR="00A216EB" w:rsidP="00C34D15" w:rsidRDefault="001A3985" w14:paraId="035C4A0C" w14:textId="7EB78DAB">
      <w:pPr>
        <w:pStyle w:val="Heading2"/>
        <w:jc w:val="center"/>
        <w:rPr>
          <w:sz w:val="28"/>
        </w:rPr>
      </w:pPr>
      <w:bookmarkStart w:name="_Toc5799173" w:id="175"/>
      <w:r w:rsidRPr="00C34D15">
        <w:rPr>
          <w:sz w:val="28"/>
        </w:rPr>
        <w:lastRenderedPageBreak/>
        <w:t xml:space="preserve">FY </w:t>
      </w:r>
      <w:r w:rsidRPr="00C34D15" w:rsidR="005801F6">
        <w:rPr>
          <w:sz w:val="28"/>
        </w:rPr>
        <w:t>20</w:t>
      </w:r>
      <w:r w:rsidR="005801F6">
        <w:rPr>
          <w:sz w:val="28"/>
        </w:rPr>
        <w:t>2</w:t>
      </w:r>
      <w:r w:rsidR="0067616F">
        <w:rPr>
          <w:sz w:val="28"/>
        </w:rPr>
        <w:t>1</w:t>
      </w:r>
      <w:r w:rsidR="00F661B8">
        <w:rPr>
          <w:sz w:val="28"/>
        </w:rPr>
        <w:t xml:space="preserve"> </w:t>
      </w:r>
      <w:r w:rsidRPr="00C34D15">
        <w:rPr>
          <w:sz w:val="28"/>
        </w:rPr>
        <w:t xml:space="preserve">OSHS COOPERATIVE AGREEMENT </w:t>
      </w:r>
      <w:r w:rsidRPr="00C34D15" w:rsidR="001962B6">
        <w:rPr>
          <w:sz w:val="28"/>
        </w:rPr>
        <w:t>DOCUMENT NUMBERS</w:t>
      </w:r>
      <w:bookmarkEnd w:id="175"/>
    </w:p>
    <w:p w:rsidRPr="00A216EB" w:rsidR="00A216EB" w:rsidP="00A216EB" w:rsidRDefault="00A216EB" w14:paraId="54C85B3C" w14:textId="6C6B8369">
      <w:pPr>
        <w:jc w:val="center"/>
      </w:pPr>
    </w:p>
    <w:tbl>
      <w:tblPr>
        <w:tblW w:w="5288" w:type="pct"/>
        <w:tblInd w:w="-450" w:type="dxa"/>
        <w:tblLayout w:type="fixed"/>
        <w:tblLook w:val="04A0" w:firstRow="1" w:lastRow="0" w:firstColumn="1" w:lastColumn="0" w:noHBand="0" w:noVBand="1"/>
      </w:tblPr>
      <w:tblGrid>
        <w:gridCol w:w="2157"/>
        <w:gridCol w:w="1984"/>
        <w:gridCol w:w="812"/>
        <w:gridCol w:w="1889"/>
        <w:gridCol w:w="2162"/>
        <w:gridCol w:w="895"/>
      </w:tblGrid>
      <w:tr w:rsidRPr="00E24DBD" w:rsidR="0025323A" w:rsidTr="00D3592D" w14:paraId="06ADD9DA" w14:textId="77777777">
        <w:trPr>
          <w:trHeight w:val="315"/>
        </w:trPr>
        <w:tc>
          <w:tcPr>
            <w:tcW w:w="1090" w:type="pct"/>
            <w:tcBorders>
              <w:top w:val="single" w:color="auto" w:sz="8" w:space="0"/>
              <w:left w:val="nil"/>
              <w:bottom w:val="single" w:color="auto" w:sz="8" w:space="0"/>
              <w:right w:val="nil"/>
            </w:tcBorders>
            <w:shd w:val="clear" w:color="auto" w:fill="auto"/>
            <w:vAlign w:val="center"/>
            <w:hideMark/>
          </w:tcPr>
          <w:p w:rsidRPr="00E24DBD" w:rsidR="0025323A" w:rsidP="0025323A" w:rsidRDefault="0025323A" w14:paraId="1AC4E1D4" w14:textId="03921EB1">
            <w:pPr>
              <w:keepNext w:val="0"/>
              <w:spacing w:after="0"/>
              <w:ind w:left="0"/>
              <w:rPr>
                <w:rFonts w:ascii="Calibri" w:hAnsi="Calibri" w:cs="Calibri"/>
                <w:b/>
                <w:bCs/>
                <w:color w:val="000000"/>
              </w:rPr>
            </w:pPr>
            <w:r w:rsidRPr="00E24DBD">
              <w:rPr>
                <w:rFonts w:ascii="Calibri" w:hAnsi="Calibri" w:cs="Calibri"/>
                <w:b/>
                <w:bCs/>
                <w:color w:val="000000"/>
              </w:rPr>
              <w:t>State Grantee</w:t>
            </w:r>
          </w:p>
        </w:tc>
        <w:tc>
          <w:tcPr>
            <w:tcW w:w="1002" w:type="pct"/>
            <w:tcBorders>
              <w:top w:val="single" w:color="auto" w:sz="8" w:space="0"/>
              <w:left w:val="nil"/>
              <w:bottom w:val="single" w:color="auto" w:sz="8" w:space="0"/>
              <w:right w:val="nil"/>
            </w:tcBorders>
            <w:shd w:val="clear" w:color="auto" w:fill="auto"/>
            <w:noWrap/>
            <w:vAlign w:val="center"/>
            <w:hideMark/>
          </w:tcPr>
          <w:p w:rsidRPr="00E24DBD" w:rsidR="0025323A" w:rsidP="0025323A" w:rsidRDefault="0025323A" w14:paraId="0E1837BE" w14:textId="5A66CAF9">
            <w:pPr>
              <w:keepNext w:val="0"/>
              <w:spacing w:after="0"/>
              <w:ind w:left="0"/>
              <w:jc w:val="center"/>
              <w:rPr>
                <w:rFonts w:ascii="Calibri" w:hAnsi="Calibri" w:cs="Calibri"/>
                <w:b/>
                <w:bCs/>
                <w:color w:val="000000"/>
              </w:rPr>
            </w:pPr>
            <w:r w:rsidRPr="00E24DBD">
              <w:rPr>
                <w:rFonts w:ascii="Calibri" w:hAnsi="Calibri" w:cs="Calibri"/>
                <w:b/>
                <w:bCs/>
                <w:color w:val="000000"/>
              </w:rPr>
              <w:t>CA No.</w:t>
            </w:r>
          </w:p>
        </w:tc>
        <w:tc>
          <w:tcPr>
            <w:tcW w:w="410" w:type="pct"/>
            <w:tcBorders>
              <w:top w:val="single" w:color="auto" w:sz="8" w:space="0"/>
              <w:left w:val="nil"/>
              <w:bottom w:val="single" w:color="auto" w:sz="8" w:space="0"/>
              <w:right w:val="single" w:color="auto" w:sz="8" w:space="0"/>
            </w:tcBorders>
            <w:shd w:val="clear" w:color="auto" w:fill="auto"/>
            <w:vAlign w:val="center"/>
            <w:hideMark/>
          </w:tcPr>
          <w:p w:rsidRPr="00E24DBD" w:rsidR="0025323A" w:rsidP="0025323A" w:rsidRDefault="0025323A" w14:paraId="521F3091" w14:textId="04389C34">
            <w:pPr>
              <w:keepNext w:val="0"/>
              <w:spacing w:after="0"/>
              <w:ind w:left="0"/>
              <w:jc w:val="center"/>
              <w:rPr>
                <w:rFonts w:ascii="Calibri" w:hAnsi="Calibri" w:cs="Calibri"/>
                <w:b/>
                <w:bCs/>
                <w:color w:val="000000"/>
              </w:rPr>
            </w:pPr>
            <w:r w:rsidRPr="00E24DBD">
              <w:rPr>
                <w:rFonts w:ascii="Calibri" w:hAnsi="Calibri" w:cs="Calibri"/>
                <w:b/>
                <w:bCs/>
                <w:color w:val="000000"/>
              </w:rPr>
              <w:t>Suffix</w:t>
            </w:r>
          </w:p>
        </w:tc>
        <w:tc>
          <w:tcPr>
            <w:tcW w:w="954" w:type="pct"/>
            <w:tcBorders>
              <w:top w:val="single" w:color="auto" w:sz="8" w:space="0"/>
              <w:left w:val="nil"/>
              <w:bottom w:val="single" w:color="auto" w:sz="8" w:space="0"/>
              <w:right w:val="nil"/>
            </w:tcBorders>
            <w:shd w:val="clear" w:color="auto" w:fill="auto"/>
            <w:noWrap/>
            <w:vAlign w:val="center"/>
            <w:hideMark/>
          </w:tcPr>
          <w:p w:rsidRPr="00E24DBD" w:rsidR="0025323A" w:rsidP="0025323A" w:rsidRDefault="0025323A" w14:paraId="1196FB87" w14:textId="7E9F6A22">
            <w:pPr>
              <w:keepNext w:val="0"/>
              <w:spacing w:after="0"/>
              <w:ind w:left="0"/>
              <w:rPr>
                <w:rFonts w:ascii="Calibri" w:hAnsi="Calibri" w:cs="Calibri"/>
                <w:b/>
                <w:bCs/>
                <w:color w:val="000000"/>
              </w:rPr>
            </w:pPr>
            <w:r w:rsidRPr="00E24DBD">
              <w:rPr>
                <w:rFonts w:ascii="Calibri" w:hAnsi="Calibri" w:cs="Calibri"/>
                <w:b/>
                <w:bCs/>
                <w:color w:val="000000"/>
              </w:rPr>
              <w:t>State Grantee</w:t>
            </w:r>
          </w:p>
        </w:tc>
        <w:tc>
          <w:tcPr>
            <w:tcW w:w="1092" w:type="pct"/>
            <w:tcBorders>
              <w:top w:val="single" w:color="auto" w:sz="8" w:space="0"/>
              <w:left w:val="nil"/>
              <w:bottom w:val="single" w:color="auto" w:sz="8" w:space="0"/>
              <w:right w:val="nil"/>
            </w:tcBorders>
            <w:shd w:val="clear" w:color="auto" w:fill="auto"/>
            <w:vAlign w:val="center"/>
            <w:hideMark/>
          </w:tcPr>
          <w:p w:rsidRPr="00E24DBD" w:rsidR="0025323A" w:rsidP="0025323A" w:rsidRDefault="0025323A" w14:paraId="683C1D24" w14:textId="50CB4143">
            <w:pPr>
              <w:keepNext w:val="0"/>
              <w:spacing w:after="0"/>
              <w:ind w:left="0"/>
              <w:jc w:val="center"/>
              <w:rPr>
                <w:rFonts w:ascii="Calibri" w:hAnsi="Calibri" w:cs="Calibri"/>
                <w:b/>
                <w:bCs/>
                <w:color w:val="000000"/>
              </w:rPr>
            </w:pPr>
            <w:r w:rsidRPr="00E24DBD">
              <w:rPr>
                <w:rFonts w:ascii="Calibri" w:hAnsi="Calibri" w:cs="Calibri"/>
                <w:b/>
                <w:bCs/>
                <w:color w:val="000000"/>
              </w:rPr>
              <w:t>CA No.</w:t>
            </w:r>
          </w:p>
        </w:tc>
        <w:tc>
          <w:tcPr>
            <w:tcW w:w="452" w:type="pct"/>
            <w:tcBorders>
              <w:top w:val="single" w:color="auto" w:sz="8" w:space="0"/>
              <w:left w:val="nil"/>
              <w:bottom w:val="single" w:color="auto" w:sz="4" w:space="0"/>
              <w:right w:val="nil"/>
            </w:tcBorders>
            <w:shd w:val="clear" w:color="auto" w:fill="auto"/>
            <w:vAlign w:val="center"/>
            <w:hideMark/>
          </w:tcPr>
          <w:p w:rsidRPr="00E24DBD" w:rsidR="0025323A" w:rsidP="0025323A" w:rsidRDefault="0025323A" w14:paraId="6536E9A2" w14:textId="58B811E3">
            <w:pPr>
              <w:keepNext w:val="0"/>
              <w:spacing w:after="0"/>
              <w:ind w:left="0"/>
              <w:jc w:val="center"/>
              <w:rPr>
                <w:rFonts w:ascii="Calibri" w:hAnsi="Calibri" w:cs="Calibri"/>
                <w:b/>
                <w:bCs/>
                <w:color w:val="000000"/>
              </w:rPr>
            </w:pPr>
            <w:r w:rsidRPr="00E24DBD">
              <w:rPr>
                <w:rFonts w:ascii="Calibri" w:hAnsi="Calibri" w:cs="Calibri"/>
                <w:b/>
                <w:bCs/>
                <w:color w:val="000000"/>
              </w:rPr>
              <w:t>Suffix</w:t>
            </w:r>
          </w:p>
        </w:tc>
      </w:tr>
      <w:tr w:rsidRPr="00E24DBD" w:rsidR="00524F45" w:rsidTr="009A794E" w14:paraId="172BB83E"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568B262F" w14:textId="2D19D604">
            <w:pPr>
              <w:keepNext w:val="0"/>
              <w:spacing w:after="0"/>
              <w:ind w:left="0"/>
              <w:rPr>
                <w:rFonts w:ascii="Calibri" w:hAnsi="Calibri" w:cs="Calibri"/>
                <w:color w:val="000000"/>
              </w:rPr>
            </w:pPr>
            <w:r w:rsidRPr="00E24DBD">
              <w:rPr>
                <w:rFonts w:ascii="Calibri" w:hAnsi="Calibri" w:cs="Calibri"/>
                <w:color w:val="000000"/>
              </w:rPr>
              <w:t>ALABAMA</w:t>
            </w:r>
          </w:p>
        </w:tc>
        <w:tc>
          <w:tcPr>
            <w:tcW w:w="1002" w:type="pct"/>
            <w:tcBorders>
              <w:top w:val="nil"/>
              <w:left w:val="nil"/>
              <w:bottom w:val="nil"/>
              <w:right w:val="nil"/>
            </w:tcBorders>
            <w:shd w:val="clear" w:color="auto" w:fill="auto"/>
            <w:noWrap/>
            <w:vAlign w:val="center"/>
          </w:tcPr>
          <w:p w:rsidRPr="00E24DBD" w:rsidR="00524F45" w:rsidP="009A794E" w:rsidRDefault="00524F45" w14:paraId="3344B670" w14:textId="16448299">
            <w:pPr>
              <w:keepNext w:val="0"/>
              <w:spacing w:after="0"/>
              <w:ind w:left="0"/>
              <w:jc w:val="center"/>
              <w:rPr>
                <w:rFonts w:ascii="Calibri" w:hAnsi="Calibri" w:cs="Calibri"/>
                <w:color w:val="000000"/>
              </w:rPr>
            </w:pPr>
            <w:r w:rsidRPr="00067C62">
              <w:rPr>
                <w:rFonts w:ascii="Calibri" w:hAnsi="Calibri" w:cs="Calibri"/>
                <w:color w:val="000000" w:themeColor="text1"/>
              </w:rPr>
              <w:t>OS-34607-21-75-J-01</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6E17A699" w14:textId="69DE3518">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tcPr>
          <w:p w:rsidRPr="00E24DBD" w:rsidR="00524F45" w:rsidP="00524F45" w:rsidRDefault="00524F45" w14:paraId="1C5F3977" w14:textId="1FB47737">
            <w:pPr>
              <w:keepNext w:val="0"/>
              <w:spacing w:after="0"/>
              <w:ind w:left="0"/>
              <w:rPr>
                <w:rFonts w:ascii="Calibri" w:hAnsi="Calibri" w:cs="Calibri"/>
                <w:color w:val="000000"/>
              </w:rPr>
            </w:pPr>
            <w:r w:rsidRPr="00E24DBD">
              <w:rPr>
                <w:rFonts w:ascii="Calibri" w:hAnsi="Calibri" w:cs="Calibri"/>
                <w:color w:val="000000"/>
              </w:rPr>
              <w:t>NEBRASKA</w:t>
            </w:r>
          </w:p>
        </w:tc>
        <w:tc>
          <w:tcPr>
            <w:tcW w:w="1092" w:type="pct"/>
            <w:tcBorders>
              <w:top w:val="nil"/>
              <w:left w:val="nil"/>
              <w:bottom w:val="nil"/>
              <w:right w:val="nil"/>
            </w:tcBorders>
            <w:shd w:val="clear" w:color="auto" w:fill="auto"/>
            <w:noWrap/>
            <w:vAlign w:val="center"/>
          </w:tcPr>
          <w:p w:rsidRPr="00094555" w:rsidR="00524F45" w:rsidP="009A794E" w:rsidRDefault="00524F45" w14:paraId="0C2C43B4" w14:textId="197837DD">
            <w:pPr>
              <w:keepNext w:val="0"/>
              <w:spacing w:after="0"/>
              <w:ind w:left="0"/>
              <w:jc w:val="center"/>
              <w:rPr>
                <w:rFonts w:ascii="Calibri" w:hAnsi="Calibri" w:cs="Calibri"/>
                <w:color w:val="000000"/>
              </w:rPr>
            </w:pPr>
            <w:r w:rsidRPr="00C56144">
              <w:t>OS-34537-21-75-J-31</w:t>
            </w:r>
          </w:p>
        </w:tc>
        <w:tc>
          <w:tcPr>
            <w:tcW w:w="452" w:type="pct"/>
            <w:tcBorders>
              <w:left w:val="nil"/>
              <w:bottom w:val="nil"/>
            </w:tcBorders>
            <w:shd w:val="clear" w:color="auto" w:fill="auto"/>
            <w:vAlign w:val="center"/>
          </w:tcPr>
          <w:p w:rsidRPr="00E24DBD" w:rsidR="00524F45" w:rsidP="009A794E" w:rsidRDefault="00524F45" w14:paraId="192E1015" w14:textId="7F27706C">
            <w:pPr>
              <w:keepNext w:val="0"/>
              <w:spacing w:after="0"/>
              <w:ind w:left="0"/>
              <w:jc w:val="center"/>
              <w:rPr>
                <w:rFonts w:ascii="Calibri" w:hAnsi="Calibri" w:cs="Calibri"/>
                <w:color w:val="000000"/>
              </w:rPr>
            </w:pPr>
            <w:r w:rsidRPr="00C571A7">
              <w:rPr>
                <w:color w:val="000000"/>
              </w:rPr>
              <w:t>21P/Q</w:t>
            </w:r>
          </w:p>
        </w:tc>
      </w:tr>
      <w:tr w:rsidRPr="00E24DBD" w:rsidR="00524F45" w:rsidTr="009A794E" w14:paraId="4C63528A"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0347E85C" w14:textId="50CD1C59">
            <w:pPr>
              <w:keepNext w:val="0"/>
              <w:spacing w:after="0"/>
              <w:ind w:left="0"/>
              <w:rPr>
                <w:rFonts w:ascii="Calibri" w:hAnsi="Calibri" w:cs="Calibri"/>
                <w:color w:val="000000"/>
              </w:rPr>
            </w:pPr>
            <w:r w:rsidRPr="00E24DBD">
              <w:rPr>
                <w:rFonts w:ascii="Calibri" w:hAnsi="Calibri" w:cs="Calibri"/>
                <w:color w:val="000000"/>
              </w:rPr>
              <w:t>ALASKA</w:t>
            </w:r>
          </w:p>
        </w:tc>
        <w:tc>
          <w:tcPr>
            <w:tcW w:w="1002" w:type="pct"/>
            <w:tcBorders>
              <w:top w:val="nil"/>
              <w:left w:val="nil"/>
              <w:bottom w:val="nil"/>
              <w:right w:val="nil"/>
            </w:tcBorders>
            <w:shd w:val="clear" w:color="auto" w:fill="auto"/>
            <w:noWrap/>
            <w:vAlign w:val="center"/>
          </w:tcPr>
          <w:p w:rsidRPr="00E24DBD" w:rsidR="00524F45" w:rsidP="009A794E" w:rsidRDefault="00524F45" w14:paraId="78A9CFFC" w14:textId="3949D79D">
            <w:pPr>
              <w:keepNext w:val="0"/>
              <w:spacing w:after="0"/>
              <w:ind w:left="0"/>
              <w:jc w:val="center"/>
              <w:rPr>
                <w:rFonts w:ascii="Calibri" w:hAnsi="Calibri" w:cs="Calibri"/>
                <w:color w:val="000000"/>
              </w:rPr>
            </w:pPr>
            <w:r w:rsidRPr="00DD73F6">
              <w:t>OS-34545-21-75-J-02</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259CEA17" w14:textId="3B2FD08C">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0FCD425C" w14:textId="0C8AEA39">
            <w:pPr>
              <w:keepNext w:val="0"/>
              <w:spacing w:after="0"/>
              <w:ind w:left="0"/>
              <w:rPr>
                <w:rFonts w:ascii="Calibri" w:hAnsi="Calibri" w:cs="Calibri"/>
                <w:color w:val="000000"/>
              </w:rPr>
            </w:pPr>
            <w:r w:rsidRPr="00E24DBD">
              <w:rPr>
                <w:rFonts w:ascii="Calibri" w:hAnsi="Calibri" w:cs="Calibri"/>
                <w:color w:val="000000"/>
              </w:rPr>
              <w:t>NEVADA</w:t>
            </w:r>
          </w:p>
        </w:tc>
        <w:tc>
          <w:tcPr>
            <w:tcW w:w="1092" w:type="pct"/>
            <w:tcBorders>
              <w:top w:val="nil"/>
              <w:left w:val="nil"/>
              <w:bottom w:val="nil"/>
              <w:right w:val="nil"/>
            </w:tcBorders>
            <w:shd w:val="clear" w:color="auto" w:fill="auto"/>
            <w:noWrap/>
            <w:vAlign w:val="center"/>
          </w:tcPr>
          <w:p w:rsidRPr="00094555" w:rsidR="00524F45" w:rsidP="009A794E" w:rsidRDefault="00524F45" w14:paraId="50777A45" w14:textId="3403DD3F">
            <w:pPr>
              <w:keepNext w:val="0"/>
              <w:spacing w:after="0"/>
              <w:ind w:left="0"/>
              <w:jc w:val="center"/>
              <w:rPr>
                <w:rFonts w:ascii="Calibri" w:hAnsi="Calibri" w:cs="Calibri"/>
                <w:color w:val="000000"/>
              </w:rPr>
            </w:pPr>
            <w:r w:rsidRPr="00C56144">
              <w:t>OS-34551-21-75-J-32</w:t>
            </w:r>
          </w:p>
        </w:tc>
        <w:tc>
          <w:tcPr>
            <w:tcW w:w="452" w:type="pct"/>
            <w:tcBorders>
              <w:left w:val="nil"/>
              <w:bottom w:val="nil"/>
            </w:tcBorders>
            <w:shd w:val="clear" w:color="auto" w:fill="auto"/>
            <w:vAlign w:val="center"/>
          </w:tcPr>
          <w:p w:rsidRPr="00E24DBD" w:rsidR="00524F45" w:rsidP="009A794E" w:rsidRDefault="00524F45" w14:paraId="129A8169" w14:textId="4D026150">
            <w:pPr>
              <w:keepNext w:val="0"/>
              <w:spacing w:after="0"/>
              <w:ind w:left="0"/>
              <w:jc w:val="center"/>
              <w:rPr>
                <w:rFonts w:ascii="Calibri" w:hAnsi="Calibri" w:cs="Calibri"/>
                <w:color w:val="000000"/>
              </w:rPr>
            </w:pPr>
            <w:r w:rsidRPr="00C571A7">
              <w:rPr>
                <w:color w:val="000000"/>
              </w:rPr>
              <w:t>21P/Q</w:t>
            </w:r>
          </w:p>
        </w:tc>
      </w:tr>
      <w:tr w:rsidRPr="00E24DBD" w:rsidR="00524F45" w:rsidTr="009A794E" w14:paraId="365D3494"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19625738" w14:textId="0648CD09">
            <w:pPr>
              <w:keepNext w:val="0"/>
              <w:spacing w:after="0"/>
              <w:ind w:left="0"/>
              <w:rPr>
                <w:rFonts w:ascii="Calibri" w:hAnsi="Calibri" w:cs="Calibri"/>
                <w:color w:val="000000"/>
              </w:rPr>
            </w:pPr>
            <w:r w:rsidRPr="00E24DBD">
              <w:rPr>
                <w:rFonts w:ascii="Calibri" w:hAnsi="Calibri" w:cs="Calibri"/>
                <w:color w:val="000000"/>
              </w:rPr>
              <w:t>ARIZONA</w:t>
            </w:r>
          </w:p>
        </w:tc>
        <w:tc>
          <w:tcPr>
            <w:tcW w:w="1002" w:type="pct"/>
            <w:tcBorders>
              <w:top w:val="nil"/>
              <w:left w:val="nil"/>
              <w:bottom w:val="nil"/>
              <w:right w:val="nil"/>
            </w:tcBorders>
            <w:shd w:val="clear" w:color="auto" w:fill="auto"/>
            <w:noWrap/>
            <w:vAlign w:val="center"/>
          </w:tcPr>
          <w:p w:rsidRPr="00C96938" w:rsidR="00524F45" w:rsidP="009A794E" w:rsidRDefault="00524F45" w14:paraId="6CB8C613" w14:textId="60E166BE">
            <w:pPr>
              <w:keepNext w:val="0"/>
              <w:spacing w:after="0"/>
              <w:ind w:left="0"/>
              <w:jc w:val="center"/>
              <w:rPr>
                <w:color w:val="000000"/>
              </w:rPr>
            </w:pPr>
            <w:r w:rsidRPr="00DD73F6">
              <w:t>OS-34548-21-75-J-04</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0793B2BA" w14:textId="709F5D39">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83C4BBB" w14:textId="2A9DD058">
            <w:pPr>
              <w:keepNext w:val="0"/>
              <w:spacing w:after="0"/>
              <w:ind w:left="0"/>
              <w:rPr>
                <w:rFonts w:ascii="Calibri" w:hAnsi="Calibri" w:cs="Calibri"/>
                <w:color w:val="000000"/>
              </w:rPr>
            </w:pPr>
            <w:r w:rsidRPr="00E24DBD">
              <w:rPr>
                <w:rFonts w:ascii="Calibri" w:hAnsi="Calibri" w:cs="Calibri"/>
                <w:color w:val="000000"/>
              </w:rPr>
              <w:t>NEW HAMPSHIRE</w:t>
            </w:r>
          </w:p>
        </w:tc>
        <w:tc>
          <w:tcPr>
            <w:tcW w:w="1092" w:type="pct"/>
            <w:tcBorders>
              <w:top w:val="nil"/>
              <w:left w:val="nil"/>
              <w:bottom w:val="nil"/>
              <w:right w:val="nil"/>
            </w:tcBorders>
            <w:shd w:val="clear" w:color="auto" w:fill="auto"/>
            <w:noWrap/>
            <w:vAlign w:val="center"/>
          </w:tcPr>
          <w:p w:rsidRPr="00094555" w:rsidR="00524F45" w:rsidP="009A794E" w:rsidRDefault="00524F45" w14:paraId="4C322DAF" w14:textId="134B8A10">
            <w:pPr>
              <w:keepNext w:val="0"/>
              <w:spacing w:after="0"/>
              <w:ind w:left="0"/>
              <w:jc w:val="center"/>
              <w:rPr>
                <w:rFonts w:ascii="Calibri" w:hAnsi="Calibri" w:cs="Calibri"/>
                <w:color w:val="000000"/>
              </w:rPr>
            </w:pPr>
            <w:r w:rsidRPr="00C56144">
              <w:t>OS-34636-21-75-J-33</w:t>
            </w:r>
          </w:p>
        </w:tc>
        <w:tc>
          <w:tcPr>
            <w:tcW w:w="452" w:type="pct"/>
            <w:tcBorders>
              <w:top w:val="nil"/>
              <w:left w:val="nil"/>
              <w:bottom w:val="nil"/>
              <w:right w:val="nil"/>
            </w:tcBorders>
            <w:shd w:val="clear" w:color="auto" w:fill="auto"/>
            <w:vAlign w:val="center"/>
          </w:tcPr>
          <w:p w:rsidRPr="00E24DBD" w:rsidR="00524F45" w:rsidP="009A794E" w:rsidRDefault="00524F45" w14:paraId="3C0F69DE" w14:textId="30491D64">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05072E2B"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30B6DDD2" w14:textId="090F01E1">
            <w:pPr>
              <w:keepNext w:val="0"/>
              <w:spacing w:after="0"/>
              <w:ind w:left="0"/>
              <w:rPr>
                <w:rFonts w:ascii="Calibri" w:hAnsi="Calibri" w:cs="Calibri"/>
                <w:color w:val="000000"/>
              </w:rPr>
            </w:pPr>
            <w:r w:rsidRPr="00E24DBD">
              <w:rPr>
                <w:rFonts w:ascii="Calibri" w:hAnsi="Calibri" w:cs="Calibri"/>
                <w:color w:val="000000"/>
              </w:rPr>
              <w:t>ARKANSAS</w:t>
            </w:r>
          </w:p>
        </w:tc>
        <w:tc>
          <w:tcPr>
            <w:tcW w:w="1002" w:type="pct"/>
            <w:tcBorders>
              <w:top w:val="nil"/>
              <w:left w:val="nil"/>
              <w:bottom w:val="nil"/>
              <w:right w:val="nil"/>
            </w:tcBorders>
            <w:shd w:val="clear" w:color="auto" w:fill="auto"/>
            <w:noWrap/>
            <w:vAlign w:val="center"/>
          </w:tcPr>
          <w:p w:rsidRPr="00C96938" w:rsidR="00524F45" w:rsidP="009A794E" w:rsidRDefault="00524F45" w14:paraId="726882C6" w14:textId="422F7684">
            <w:pPr>
              <w:keepNext w:val="0"/>
              <w:spacing w:after="0"/>
              <w:ind w:left="0"/>
              <w:jc w:val="center"/>
              <w:rPr>
                <w:color w:val="000000"/>
              </w:rPr>
            </w:pPr>
            <w:r w:rsidRPr="00DD73F6">
              <w:t>OS-34591-21-75-J-05</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2E6DDCB1" w14:textId="1AD51427">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7B84865" w14:textId="6114CCE9">
            <w:pPr>
              <w:keepNext w:val="0"/>
              <w:spacing w:after="0"/>
              <w:ind w:left="0"/>
              <w:rPr>
                <w:rFonts w:ascii="Calibri" w:hAnsi="Calibri" w:cs="Calibri"/>
                <w:color w:val="000000"/>
              </w:rPr>
            </w:pPr>
            <w:r w:rsidRPr="00E24DBD">
              <w:rPr>
                <w:rFonts w:ascii="Calibri" w:hAnsi="Calibri" w:cs="Calibri"/>
                <w:color w:val="000000"/>
              </w:rPr>
              <w:t>NEW JERSEY</w:t>
            </w:r>
          </w:p>
        </w:tc>
        <w:tc>
          <w:tcPr>
            <w:tcW w:w="1092" w:type="pct"/>
            <w:tcBorders>
              <w:top w:val="nil"/>
              <w:left w:val="nil"/>
              <w:bottom w:val="nil"/>
              <w:right w:val="nil"/>
            </w:tcBorders>
            <w:shd w:val="clear" w:color="auto" w:fill="auto"/>
            <w:noWrap/>
            <w:vAlign w:val="center"/>
          </w:tcPr>
          <w:p w:rsidRPr="00094555" w:rsidR="00524F45" w:rsidP="009A794E" w:rsidRDefault="00524F45" w14:paraId="03BE1938" w14:textId="53FC48ED">
            <w:pPr>
              <w:keepNext w:val="0"/>
              <w:spacing w:after="0"/>
              <w:ind w:left="0"/>
              <w:jc w:val="center"/>
              <w:rPr>
                <w:rFonts w:ascii="Calibri" w:hAnsi="Calibri" w:cs="Calibri"/>
                <w:color w:val="000000"/>
              </w:rPr>
            </w:pPr>
            <w:r w:rsidRPr="00C56144">
              <w:t>OS-34619-21-75-J-34</w:t>
            </w:r>
          </w:p>
        </w:tc>
        <w:tc>
          <w:tcPr>
            <w:tcW w:w="452" w:type="pct"/>
            <w:tcBorders>
              <w:top w:val="nil"/>
              <w:left w:val="nil"/>
              <w:bottom w:val="nil"/>
              <w:right w:val="nil"/>
            </w:tcBorders>
            <w:shd w:val="clear" w:color="auto" w:fill="auto"/>
            <w:vAlign w:val="center"/>
          </w:tcPr>
          <w:p w:rsidRPr="00E24DBD" w:rsidR="00524F45" w:rsidP="009A794E" w:rsidRDefault="00524F45" w14:paraId="2EDA3A9C" w14:textId="19CB1412">
            <w:pPr>
              <w:keepNext w:val="0"/>
              <w:spacing w:after="0"/>
              <w:ind w:left="0"/>
              <w:jc w:val="center"/>
              <w:rPr>
                <w:rFonts w:ascii="Calibri" w:hAnsi="Calibri" w:cs="Calibri"/>
                <w:color w:val="000000"/>
              </w:rPr>
            </w:pPr>
            <w:r>
              <w:rPr>
                <w:rFonts w:ascii="Calibri" w:hAnsi="Calibri" w:cs="Calibri"/>
                <w:color w:val="000000"/>
              </w:rPr>
              <w:t>21P</w:t>
            </w:r>
          </w:p>
        </w:tc>
      </w:tr>
      <w:tr w:rsidRPr="00E24DBD" w:rsidR="00524F45" w:rsidTr="009A794E" w14:paraId="00D94F4D"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7F82E3A3" w14:textId="0EC60884">
            <w:pPr>
              <w:keepNext w:val="0"/>
              <w:spacing w:after="0"/>
              <w:ind w:left="0"/>
              <w:rPr>
                <w:rFonts w:ascii="Calibri" w:hAnsi="Calibri" w:cs="Calibri"/>
                <w:color w:val="000000"/>
              </w:rPr>
            </w:pPr>
            <w:r w:rsidRPr="00E24DBD">
              <w:rPr>
                <w:rFonts w:ascii="Calibri" w:hAnsi="Calibri" w:cs="Calibri"/>
                <w:color w:val="000000"/>
              </w:rPr>
              <w:t>CALIFORNIA</w:t>
            </w:r>
          </w:p>
        </w:tc>
        <w:tc>
          <w:tcPr>
            <w:tcW w:w="1002" w:type="pct"/>
            <w:tcBorders>
              <w:top w:val="nil"/>
              <w:left w:val="nil"/>
              <w:bottom w:val="nil"/>
              <w:right w:val="nil"/>
            </w:tcBorders>
            <w:shd w:val="clear" w:color="auto" w:fill="auto"/>
            <w:noWrap/>
            <w:vAlign w:val="center"/>
          </w:tcPr>
          <w:p w:rsidRPr="00C96938" w:rsidR="00524F45" w:rsidP="009A794E" w:rsidRDefault="00524F45" w14:paraId="5B63D102" w14:textId="31E28A95">
            <w:pPr>
              <w:keepNext w:val="0"/>
              <w:spacing w:after="0"/>
              <w:ind w:left="0"/>
              <w:jc w:val="center"/>
              <w:rPr>
                <w:color w:val="000000"/>
              </w:rPr>
            </w:pPr>
            <w:r w:rsidRPr="00DD73F6">
              <w:t>OS-34547-21-75-J-06</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1F56300A" w14:textId="7FC850C6">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87DC234" w14:textId="5ED366AC">
            <w:pPr>
              <w:keepNext w:val="0"/>
              <w:spacing w:after="0"/>
              <w:ind w:left="0"/>
              <w:rPr>
                <w:rFonts w:ascii="Calibri" w:hAnsi="Calibri" w:cs="Calibri"/>
                <w:color w:val="000000"/>
              </w:rPr>
            </w:pPr>
            <w:r w:rsidRPr="00E24DBD">
              <w:rPr>
                <w:rFonts w:ascii="Calibri" w:hAnsi="Calibri" w:cs="Calibri"/>
                <w:color w:val="000000"/>
              </w:rPr>
              <w:t>NEW JERSEY</w:t>
            </w:r>
          </w:p>
        </w:tc>
        <w:tc>
          <w:tcPr>
            <w:tcW w:w="1092" w:type="pct"/>
            <w:tcBorders>
              <w:top w:val="nil"/>
              <w:left w:val="nil"/>
              <w:bottom w:val="nil"/>
              <w:right w:val="nil"/>
            </w:tcBorders>
            <w:shd w:val="clear" w:color="auto" w:fill="auto"/>
            <w:noWrap/>
            <w:vAlign w:val="center"/>
          </w:tcPr>
          <w:p w:rsidRPr="00094555" w:rsidR="00524F45" w:rsidP="009A794E" w:rsidRDefault="00524F45" w14:paraId="1B90252D" w14:textId="10868005">
            <w:pPr>
              <w:keepNext w:val="0"/>
              <w:spacing w:after="0"/>
              <w:ind w:left="0"/>
              <w:jc w:val="center"/>
              <w:rPr>
                <w:rFonts w:ascii="Calibri" w:hAnsi="Calibri" w:cs="Calibri"/>
                <w:color w:val="000000"/>
              </w:rPr>
            </w:pPr>
            <w:r w:rsidRPr="00C56144">
              <w:t>OS-34620-21-75-J-34</w:t>
            </w:r>
          </w:p>
        </w:tc>
        <w:tc>
          <w:tcPr>
            <w:tcW w:w="452" w:type="pct"/>
            <w:tcBorders>
              <w:top w:val="nil"/>
              <w:left w:val="nil"/>
              <w:bottom w:val="nil"/>
              <w:right w:val="nil"/>
            </w:tcBorders>
            <w:shd w:val="clear" w:color="auto" w:fill="auto"/>
            <w:vAlign w:val="center"/>
          </w:tcPr>
          <w:p w:rsidRPr="00E24DBD" w:rsidR="00524F45" w:rsidP="009A794E" w:rsidRDefault="00524F45" w14:paraId="03EEF27D" w14:textId="521477BB">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737066F4"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2BC3DEB1" w14:textId="6CFEBDBF">
            <w:pPr>
              <w:keepNext w:val="0"/>
              <w:spacing w:after="0"/>
              <w:ind w:left="0"/>
              <w:rPr>
                <w:rFonts w:ascii="Calibri" w:hAnsi="Calibri" w:cs="Calibri"/>
                <w:color w:val="000000"/>
              </w:rPr>
            </w:pPr>
            <w:r w:rsidRPr="00E24DBD">
              <w:rPr>
                <w:rFonts w:ascii="Calibri" w:hAnsi="Calibri" w:cs="Calibri"/>
                <w:color w:val="000000"/>
              </w:rPr>
              <w:t>COLORADO</w:t>
            </w:r>
          </w:p>
        </w:tc>
        <w:tc>
          <w:tcPr>
            <w:tcW w:w="1002" w:type="pct"/>
            <w:tcBorders>
              <w:top w:val="nil"/>
              <w:left w:val="nil"/>
              <w:bottom w:val="nil"/>
              <w:right w:val="nil"/>
            </w:tcBorders>
            <w:shd w:val="clear" w:color="auto" w:fill="auto"/>
            <w:noWrap/>
            <w:vAlign w:val="center"/>
          </w:tcPr>
          <w:p w:rsidRPr="00C96938" w:rsidR="00524F45" w:rsidP="009A794E" w:rsidRDefault="00524F45" w14:paraId="1442FC1B" w14:textId="5AEB4DCB">
            <w:pPr>
              <w:keepNext w:val="0"/>
              <w:spacing w:after="0"/>
              <w:ind w:left="0"/>
              <w:jc w:val="center"/>
              <w:rPr>
                <w:color w:val="000000"/>
              </w:rPr>
            </w:pPr>
            <w:r w:rsidRPr="00DD73F6">
              <w:t>OS-34587-21-75-J-08</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68CE4194" w14:textId="04F33597">
            <w:pPr>
              <w:keepNext w:val="0"/>
              <w:spacing w:after="0"/>
              <w:ind w:left="0"/>
              <w:jc w:val="center"/>
              <w:rPr>
                <w:rFonts w:ascii="Calibri" w:hAnsi="Calibri" w:cs="Calibri"/>
                <w:color w:val="000000"/>
              </w:rPr>
            </w:pPr>
            <w:r>
              <w:rPr>
                <w:color w:val="000000"/>
              </w:rPr>
              <w:t>21Q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BB6C1F0" w14:textId="1A025998">
            <w:pPr>
              <w:keepNext w:val="0"/>
              <w:spacing w:after="0"/>
              <w:ind w:left="0"/>
              <w:rPr>
                <w:rFonts w:ascii="Calibri" w:hAnsi="Calibri" w:cs="Calibri"/>
                <w:color w:val="000000"/>
              </w:rPr>
            </w:pPr>
            <w:r w:rsidRPr="00E24DBD">
              <w:rPr>
                <w:rFonts w:ascii="Calibri" w:hAnsi="Calibri" w:cs="Calibri"/>
                <w:color w:val="000000"/>
              </w:rPr>
              <w:t>NEW MEXICO</w:t>
            </w:r>
          </w:p>
        </w:tc>
        <w:tc>
          <w:tcPr>
            <w:tcW w:w="1092" w:type="pct"/>
            <w:tcBorders>
              <w:top w:val="nil"/>
              <w:left w:val="nil"/>
              <w:bottom w:val="nil"/>
              <w:right w:val="nil"/>
            </w:tcBorders>
            <w:shd w:val="clear" w:color="auto" w:fill="auto"/>
            <w:noWrap/>
            <w:vAlign w:val="center"/>
          </w:tcPr>
          <w:p w:rsidRPr="00094555" w:rsidR="00524F45" w:rsidP="009A794E" w:rsidRDefault="00524F45" w14:paraId="3D3AFD63" w14:textId="12EA0414">
            <w:pPr>
              <w:keepNext w:val="0"/>
              <w:spacing w:after="0"/>
              <w:ind w:left="0"/>
              <w:jc w:val="center"/>
              <w:rPr>
                <w:rFonts w:ascii="Calibri" w:hAnsi="Calibri" w:cs="Calibri"/>
                <w:color w:val="000000"/>
              </w:rPr>
            </w:pPr>
            <w:r w:rsidRPr="00C56144">
              <w:t>OS-34557-21-75-J-35</w:t>
            </w:r>
          </w:p>
        </w:tc>
        <w:tc>
          <w:tcPr>
            <w:tcW w:w="452" w:type="pct"/>
            <w:tcBorders>
              <w:top w:val="nil"/>
              <w:left w:val="nil"/>
              <w:bottom w:val="nil"/>
            </w:tcBorders>
            <w:shd w:val="clear" w:color="auto" w:fill="auto"/>
            <w:vAlign w:val="center"/>
          </w:tcPr>
          <w:p w:rsidRPr="00E24DBD" w:rsidR="00524F45" w:rsidP="009A794E" w:rsidRDefault="00524F45" w14:paraId="1B1799B5" w14:textId="3CB61C99">
            <w:pPr>
              <w:keepNext w:val="0"/>
              <w:spacing w:after="0"/>
              <w:ind w:left="0"/>
              <w:jc w:val="center"/>
              <w:rPr>
                <w:rFonts w:ascii="Calibri" w:hAnsi="Calibri" w:cs="Calibri"/>
                <w:color w:val="000000"/>
              </w:rPr>
            </w:pPr>
            <w:r>
              <w:rPr>
                <w:color w:val="000000"/>
              </w:rPr>
              <w:t>21P/Q</w:t>
            </w:r>
          </w:p>
        </w:tc>
      </w:tr>
      <w:tr w:rsidRPr="00E24DBD" w:rsidR="00524F45" w:rsidTr="009A794E" w14:paraId="5F2EB675"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3A2A934E" w14:textId="016A4026">
            <w:pPr>
              <w:keepNext w:val="0"/>
              <w:spacing w:after="0"/>
              <w:ind w:left="0"/>
              <w:rPr>
                <w:rFonts w:ascii="Calibri" w:hAnsi="Calibri" w:cs="Calibri"/>
                <w:color w:val="000000"/>
              </w:rPr>
            </w:pPr>
            <w:r w:rsidRPr="00E24DBD">
              <w:rPr>
                <w:rFonts w:ascii="Calibri" w:hAnsi="Calibri" w:cs="Calibri"/>
                <w:color w:val="000000"/>
              </w:rPr>
              <w:t>CONNECTICUT</w:t>
            </w:r>
          </w:p>
        </w:tc>
        <w:tc>
          <w:tcPr>
            <w:tcW w:w="1002" w:type="pct"/>
            <w:tcBorders>
              <w:top w:val="nil"/>
              <w:left w:val="nil"/>
              <w:bottom w:val="nil"/>
              <w:right w:val="nil"/>
            </w:tcBorders>
            <w:shd w:val="clear" w:color="auto" w:fill="auto"/>
            <w:noWrap/>
            <w:vAlign w:val="center"/>
          </w:tcPr>
          <w:p w:rsidRPr="00C96938" w:rsidR="00524F45" w:rsidP="009A794E" w:rsidRDefault="00524F45" w14:paraId="0E61EA23" w14:textId="10145285">
            <w:pPr>
              <w:keepNext w:val="0"/>
              <w:spacing w:after="0"/>
              <w:ind w:left="0"/>
              <w:jc w:val="center"/>
              <w:rPr>
                <w:color w:val="000000"/>
              </w:rPr>
            </w:pPr>
            <w:r w:rsidRPr="00DD73F6">
              <w:t>OS-34640-21-75-J-09</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5D5FE92D" w14:textId="338B9777">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381407C" w14:textId="05E9E79E">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vAlign w:val="center"/>
          </w:tcPr>
          <w:p w:rsidRPr="00094555" w:rsidR="00524F45" w:rsidP="009A794E" w:rsidRDefault="00524F45" w14:paraId="5093A66B" w14:textId="36AB38F3">
            <w:pPr>
              <w:keepNext w:val="0"/>
              <w:spacing w:after="0"/>
              <w:ind w:left="0"/>
              <w:jc w:val="center"/>
              <w:rPr>
                <w:rFonts w:ascii="Calibri" w:hAnsi="Calibri" w:cs="Calibri"/>
                <w:color w:val="000000"/>
              </w:rPr>
            </w:pPr>
            <w:r w:rsidRPr="00C56144">
              <w:t>OS-34538-21-75-J-36</w:t>
            </w:r>
          </w:p>
        </w:tc>
        <w:tc>
          <w:tcPr>
            <w:tcW w:w="452" w:type="pct"/>
            <w:tcBorders>
              <w:top w:val="nil"/>
              <w:left w:val="nil"/>
              <w:bottom w:val="nil"/>
              <w:right w:val="nil"/>
            </w:tcBorders>
            <w:shd w:val="clear" w:color="auto" w:fill="auto"/>
            <w:vAlign w:val="center"/>
          </w:tcPr>
          <w:p w:rsidRPr="00E24DBD" w:rsidR="00524F45" w:rsidP="009A794E" w:rsidRDefault="00524F45" w14:paraId="4B643AC0" w14:textId="5FDEFD0D">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0CA2D9C3"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1E1A9720" w14:textId="5731B32E">
            <w:pPr>
              <w:keepNext w:val="0"/>
              <w:spacing w:after="0"/>
              <w:ind w:left="0"/>
              <w:rPr>
                <w:rFonts w:ascii="Calibri" w:hAnsi="Calibri" w:cs="Calibri"/>
                <w:color w:val="000000"/>
              </w:rPr>
            </w:pPr>
            <w:r w:rsidRPr="00E24DBD">
              <w:rPr>
                <w:rFonts w:ascii="Calibri" w:hAnsi="Calibri" w:cs="Calibri"/>
                <w:color w:val="000000"/>
              </w:rPr>
              <w:t>DELAWARE</w:t>
            </w:r>
          </w:p>
        </w:tc>
        <w:tc>
          <w:tcPr>
            <w:tcW w:w="1002" w:type="pct"/>
            <w:tcBorders>
              <w:top w:val="nil"/>
              <w:left w:val="nil"/>
              <w:bottom w:val="nil"/>
              <w:right w:val="nil"/>
            </w:tcBorders>
            <w:shd w:val="clear" w:color="auto" w:fill="auto"/>
            <w:noWrap/>
            <w:vAlign w:val="center"/>
          </w:tcPr>
          <w:p w:rsidRPr="00C96938" w:rsidR="00524F45" w:rsidP="009A794E" w:rsidRDefault="00524F45" w14:paraId="7D245A52" w14:textId="76AE6FC3">
            <w:pPr>
              <w:keepNext w:val="0"/>
              <w:spacing w:after="0"/>
              <w:ind w:left="0"/>
              <w:jc w:val="center"/>
              <w:rPr>
                <w:color w:val="000000"/>
              </w:rPr>
            </w:pPr>
            <w:r w:rsidRPr="00DD73F6">
              <w:t>OS-34623-21-75-J-10</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76AA08BA" w14:textId="7043246B">
            <w:pPr>
              <w:keepNext w:val="0"/>
              <w:spacing w:after="0"/>
              <w:ind w:left="0"/>
              <w:jc w:val="center"/>
              <w:rPr>
                <w:rFonts w:ascii="Calibri" w:hAnsi="Calibri" w:cs="Calibri"/>
                <w:color w:val="000000"/>
              </w:rPr>
            </w:pPr>
            <w:r w:rsidRPr="00115682">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741DBB08" w14:textId="5E214797">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vAlign w:val="center"/>
          </w:tcPr>
          <w:p w:rsidRPr="00094555" w:rsidR="00524F45" w:rsidP="009A794E" w:rsidRDefault="00524F45" w14:paraId="339D1EAA" w14:textId="72C40362">
            <w:pPr>
              <w:keepNext w:val="0"/>
              <w:spacing w:after="0"/>
              <w:ind w:left="0"/>
              <w:jc w:val="center"/>
              <w:rPr>
                <w:rFonts w:ascii="Calibri" w:hAnsi="Calibri" w:cs="Calibri"/>
                <w:color w:val="000000"/>
              </w:rPr>
            </w:pPr>
            <w:r w:rsidRPr="00C56144">
              <w:t>O</w:t>
            </w:r>
            <w:r w:rsidR="00D74570">
              <w:t>S-34639</w:t>
            </w:r>
            <w:r w:rsidRPr="00C56144">
              <w:t>-21-75-J-36</w:t>
            </w:r>
          </w:p>
        </w:tc>
        <w:tc>
          <w:tcPr>
            <w:tcW w:w="452" w:type="pct"/>
            <w:tcBorders>
              <w:top w:val="nil"/>
              <w:left w:val="nil"/>
              <w:bottom w:val="nil"/>
              <w:right w:val="nil"/>
            </w:tcBorders>
            <w:shd w:val="clear" w:color="auto" w:fill="auto"/>
            <w:vAlign w:val="center"/>
          </w:tcPr>
          <w:p w:rsidRPr="00E24DBD" w:rsidR="00524F45" w:rsidP="009A794E" w:rsidRDefault="00524F45" w14:paraId="2DAE23DE" w14:textId="4C999C1F">
            <w:pPr>
              <w:keepNext w:val="0"/>
              <w:spacing w:after="0"/>
              <w:ind w:left="0"/>
              <w:jc w:val="center"/>
              <w:rPr>
                <w:rFonts w:ascii="Calibri" w:hAnsi="Calibri" w:cs="Calibri"/>
                <w:color w:val="000000"/>
              </w:rPr>
            </w:pPr>
            <w:r>
              <w:rPr>
                <w:rFonts w:ascii="Calibri" w:hAnsi="Calibri" w:cs="Calibri"/>
                <w:color w:val="000000"/>
              </w:rPr>
              <w:t>21P</w:t>
            </w:r>
          </w:p>
        </w:tc>
      </w:tr>
      <w:tr w:rsidRPr="00E24DBD" w:rsidR="00524F45" w:rsidTr="009A794E" w14:paraId="1D2AC447"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5E88C6B5" w14:textId="70146098">
            <w:pPr>
              <w:keepNext w:val="0"/>
              <w:spacing w:after="0"/>
              <w:ind w:left="0"/>
              <w:rPr>
                <w:rFonts w:ascii="Calibri" w:hAnsi="Calibri" w:cs="Calibri"/>
                <w:color w:val="000000"/>
              </w:rPr>
            </w:pPr>
            <w:r w:rsidRPr="00E24DBD">
              <w:rPr>
                <w:rFonts w:ascii="Calibri" w:hAnsi="Calibri" w:cs="Calibri"/>
                <w:color w:val="000000"/>
              </w:rPr>
              <w:t>DISTRICT OF COLUMBIA</w:t>
            </w:r>
          </w:p>
        </w:tc>
        <w:tc>
          <w:tcPr>
            <w:tcW w:w="1002" w:type="pct"/>
            <w:tcBorders>
              <w:top w:val="nil"/>
              <w:left w:val="nil"/>
              <w:bottom w:val="nil"/>
              <w:right w:val="nil"/>
            </w:tcBorders>
            <w:shd w:val="clear" w:color="auto" w:fill="auto"/>
            <w:noWrap/>
            <w:vAlign w:val="center"/>
          </w:tcPr>
          <w:p w:rsidRPr="00C96938" w:rsidR="00524F45" w:rsidP="009A794E" w:rsidRDefault="00524F45" w14:paraId="403C08C9" w14:textId="1D027591">
            <w:pPr>
              <w:keepNext w:val="0"/>
              <w:spacing w:after="0"/>
              <w:ind w:left="0"/>
              <w:jc w:val="center"/>
              <w:rPr>
                <w:color w:val="000000"/>
              </w:rPr>
            </w:pPr>
            <w:r w:rsidRPr="00DD73F6">
              <w:t>OS-34616-21-75-J-11</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5A29EA99" w14:textId="55FB168C">
            <w:pPr>
              <w:keepNext w:val="0"/>
              <w:spacing w:after="0"/>
              <w:ind w:left="0"/>
              <w:jc w:val="center"/>
              <w:rPr>
                <w:rFonts w:ascii="Calibri" w:hAnsi="Calibri" w:cs="Calibri"/>
                <w:color w:val="000000"/>
              </w:rPr>
            </w:pPr>
            <w:r w:rsidRPr="00115682">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1519D8C9" w14:textId="3465C46F">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vAlign w:val="center"/>
          </w:tcPr>
          <w:p w:rsidRPr="00094555" w:rsidR="00524F45" w:rsidP="009A794E" w:rsidRDefault="00524F45" w14:paraId="1B9E4B66" w14:textId="1B410D67">
            <w:pPr>
              <w:keepNext w:val="0"/>
              <w:spacing w:after="0"/>
              <w:ind w:left="0"/>
              <w:jc w:val="center"/>
              <w:rPr>
                <w:rFonts w:ascii="Calibri" w:hAnsi="Calibri" w:cs="Calibri"/>
                <w:color w:val="000000"/>
              </w:rPr>
            </w:pPr>
            <w:r w:rsidRPr="00C56144">
              <w:t>O</w:t>
            </w:r>
            <w:r w:rsidR="00D74570">
              <w:t>S-34541</w:t>
            </w:r>
            <w:r w:rsidRPr="00C56144">
              <w:t>-21-75-J-36</w:t>
            </w:r>
          </w:p>
        </w:tc>
        <w:tc>
          <w:tcPr>
            <w:tcW w:w="452" w:type="pct"/>
            <w:tcBorders>
              <w:top w:val="nil"/>
              <w:left w:val="nil"/>
              <w:bottom w:val="nil"/>
              <w:right w:val="nil"/>
            </w:tcBorders>
            <w:shd w:val="clear" w:color="auto" w:fill="auto"/>
            <w:vAlign w:val="center"/>
          </w:tcPr>
          <w:p w:rsidRPr="00E24DBD" w:rsidR="00524F45" w:rsidP="009A794E" w:rsidRDefault="00524F45" w14:paraId="22BF3A42" w14:textId="79D99871">
            <w:pPr>
              <w:keepNext w:val="0"/>
              <w:spacing w:after="0"/>
              <w:ind w:left="0"/>
              <w:jc w:val="center"/>
              <w:rPr>
                <w:rFonts w:ascii="Calibri" w:hAnsi="Calibri" w:cs="Calibri"/>
                <w:color w:val="000000"/>
              </w:rPr>
            </w:pPr>
            <w:r>
              <w:rPr>
                <w:rFonts w:ascii="Calibri" w:hAnsi="Calibri" w:cs="Calibri"/>
                <w:color w:val="000000"/>
              </w:rPr>
              <w:t>21</w:t>
            </w:r>
            <w:r w:rsidRPr="00094555">
              <w:rPr>
                <w:rFonts w:ascii="Calibri" w:hAnsi="Calibri" w:cs="Calibri"/>
                <w:color w:val="000000"/>
              </w:rPr>
              <w:t>R</w:t>
            </w:r>
          </w:p>
        </w:tc>
      </w:tr>
      <w:tr w:rsidRPr="00E24DBD" w:rsidR="00524F45" w:rsidTr="009A794E" w14:paraId="1CED1C49"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0CB8AA84" w14:textId="6B2421F2">
            <w:pPr>
              <w:keepNext w:val="0"/>
              <w:spacing w:after="0"/>
              <w:ind w:left="0"/>
              <w:rPr>
                <w:rFonts w:ascii="Calibri" w:hAnsi="Calibri" w:cs="Calibri"/>
                <w:color w:val="000000"/>
              </w:rPr>
            </w:pPr>
            <w:r w:rsidRPr="00E24DBD">
              <w:rPr>
                <w:rFonts w:ascii="Calibri" w:hAnsi="Calibri" w:cs="Calibri"/>
                <w:color w:val="000000"/>
              </w:rPr>
              <w:t>GEORGIA</w:t>
            </w:r>
          </w:p>
        </w:tc>
        <w:tc>
          <w:tcPr>
            <w:tcW w:w="1002" w:type="pct"/>
            <w:tcBorders>
              <w:top w:val="nil"/>
              <w:left w:val="nil"/>
              <w:bottom w:val="nil"/>
              <w:right w:val="nil"/>
            </w:tcBorders>
            <w:shd w:val="clear" w:color="auto" w:fill="auto"/>
            <w:noWrap/>
            <w:vAlign w:val="center"/>
          </w:tcPr>
          <w:p w:rsidRPr="00C96938" w:rsidR="00524F45" w:rsidP="009A794E" w:rsidRDefault="00524F45" w14:paraId="237251D0" w14:textId="0264FA8B">
            <w:pPr>
              <w:keepNext w:val="0"/>
              <w:spacing w:after="0"/>
              <w:ind w:left="0"/>
              <w:jc w:val="center"/>
              <w:rPr>
                <w:color w:val="000000"/>
              </w:rPr>
            </w:pPr>
            <w:r w:rsidRPr="00DD73F6">
              <w:t>OS-34608-21-75-J-13</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73B95374" w14:textId="49EF704F">
            <w:pPr>
              <w:keepNext w:val="0"/>
              <w:spacing w:after="0"/>
              <w:ind w:left="0"/>
              <w:jc w:val="center"/>
              <w:rPr>
                <w:rFonts w:ascii="Calibri" w:hAnsi="Calibri" w:cs="Calibri"/>
                <w:color w:val="000000"/>
              </w:rPr>
            </w:pPr>
            <w:r w:rsidRPr="00115682">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27C38081" w14:textId="4F548F6E">
            <w:pPr>
              <w:keepNext w:val="0"/>
              <w:spacing w:after="0"/>
              <w:ind w:left="0"/>
              <w:rPr>
                <w:rFonts w:ascii="Calibri" w:hAnsi="Calibri" w:cs="Calibri"/>
                <w:color w:val="000000"/>
              </w:rPr>
            </w:pPr>
            <w:r w:rsidRPr="00E24DBD">
              <w:rPr>
                <w:rFonts w:ascii="Calibri" w:hAnsi="Calibri" w:cs="Calibri"/>
                <w:color w:val="000000"/>
              </w:rPr>
              <w:t>NORTH CAROLINA</w:t>
            </w:r>
          </w:p>
        </w:tc>
        <w:tc>
          <w:tcPr>
            <w:tcW w:w="1092" w:type="pct"/>
            <w:tcBorders>
              <w:top w:val="nil"/>
              <w:left w:val="nil"/>
              <w:bottom w:val="nil"/>
              <w:right w:val="nil"/>
            </w:tcBorders>
            <w:shd w:val="clear" w:color="auto" w:fill="auto"/>
            <w:noWrap/>
            <w:vAlign w:val="center"/>
          </w:tcPr>
          <w:p w:rsidRPr="00094555" w:rsidR="00524F45" w:rsidP="009A794E" w:rsidRDefault="00524F45" w14:paraId="122595FB" w14:textId="15D38E96">
            <w:pPr>
              <w:keepNext w:val="0"/>
              <w:spacing w:after="0"/>
              <w:ind w:left="0"/>
              <w:jc w:val="center"/>
              <w:rPr>
                <w:rFonts w:ascii="Calibri" w:hAnsi="Calibri" w:cs="Calibri"/>
                <w:color w:val="000000"/>
              </w:rPr>
            </w:pPr>
            <w:r w:rsidRPr="00C56144">
              <w:t>OS-34611-21-75-J-37</w:t>
            </w:r>
          </w:p>
        </w:tc>
        <w:tc>
          <w:tcPr>
            <w:tcW w:w="452" w:type="pct"/>
            <w:tcBorders>
              <w:top w:val="nil"/>
              <w:left w:val="nil"/>
              <w:bottom w:val="nil"/>
            </w:tcBorders>
            <w:shd w:val="clear" w:color="auto" w:fill="auto"/>
            <w:vAlign w:val="center"/>
          </w:tcPr>
          <w:p w:rsidRPr="00E24DBD" w:rsidR="00524F45" w:rsidP="009A794E" w:rsidRDefault="00524F45" w14:paraId="46F76BBD" w14:textId="448C2918">
            <w:pPr>
              <w:keepNext w:val="0"/>
              <w:spacing w:after="0"/>
              <w:ind w:left="0"/>
              <w:jc w:val="center"/>
              <w:rPr>
                <w:rFonts w:ascii="Calibri" w:hAnsi="Calibri" w:cs="Calibri"/>
                <w:color w:val="000000"/>
              </w:rPr>
            </w:pPr>
            <w:r w:rsidRPr="00711DD0">
              <w:rPr>
                <w:color w:val="000000"/>
              </w:rPr>
              <w:t>21P/Q</w:t>
            </w:r>
          </w:p>
        </w:tc>
      </w:tr>
      <w:tr w:rsidRPr="00E24DBD" w:rsidR="00524F45" w:rsidTr="009A794E" w14:paraId="3BEC5792"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4F62E234" w14:textId="320B5C05">
            <w:pPr>
              <w:keepNext w:val="0"/>
              <w:spacing w:after="0"/>
              <w:ind w:left="0"/>
              <w:rPr>
                <w:rFonts w:ascii="Calibri" w:hAnsi="Calibri" w:cs="Calibri"/>
                <w:color w:val="000000"/>
              </w:rPr>
            </w:pPr>
            <w:r w:rsidRPr="00E24DBD">
              <w:rPr>
                <w:rFonts w:ascii="Calibri" w:hAnsi="Calibri" w:cs="Calibri"/>
                <w:color w:val="000000"/>
              </w:rPr>
              <w:t>GUAM</w:t>
            </w:r>
          </w:p>
        </w:tc>
        <w:tc>
          <w:tcPr>
            <w:tcW w:w="1002" w:type="pct"/>
            <w:tcBorders>
              <w:top w:val="nil"/>
              <w:left w:val="nil"/>
              <w:bottom w:val="nil"/>
              <w:right w:val="nil"/>
            </w:tcBorders>
            <w:shd w:val="clear" w:color="auto" w:fill="auto"/>
            <w:noWrap/>
            <w:vAlign w:val="center"/>
          </w:tcPr>
          <w:p w:rsidRPr="00C96938" w:rsidR="00524F45" w:rsidP="009A794E" w:rsidRDefault="00524F45" w14:paraId="1F8CBBE2" w14:textId="76EC692E">
            <w:pPr>
              <w:keepNext w:val="0"/>
              <w:spacing w:after="0"/>
              <w:ind w:left="0"/>
              <w:jc w:val="center"/>
              <w:rPr>
                <w:color w:val="000000"/>
              </w:rPr>
            </w:pPr>
            <w:r w:rsidRPr="00DD73F6">
              <w:t>OS-34542-21-75-J-66</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7510A284" w14:textId="7E6FD0BE">
            <w:pPr>
              <w:keepNext w:val="0"/>
              <w:spacing w:after="0"/>
              <w:ind w:left="0"/>
              <w:jc w:val="center"/>
              <w:rPr>
                <w:rFonts w:ascii="Calibri" w:hAnsi="Calibri" w:cs="Calibri"/>
                <w:color w:val="000000"/>
              </w:rPr>
            </w:pPr>
            <w:r w:rsidRPr="00115682">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1A37A4DB" w14:textId="38B94652">
            <w:pPr>
              <w:keepNext w:val="0"/>
              <w:spacing w:after="0"/>
              <w:ind w:left="0"/>
              <w:rPr>
                <w:rFonts w:ascii="Calibri" w:hAnsi="Calibri" w:cs="Calibri"/>
                <w:color w:val="000000"/>
              </w:rPr>
            </w:pPr>
            <w:r w:rsidRPr="00E24DBD">
              <w:rPr>
                <w:rFonts w:ascii="Calibri" w:hAnsi="Calibri" w:cs="Calibri"/>
                <w:color w:val="000000"/>
              </w:rPr>
              <w:t>OHIO</w:t>
            </w:r>
          </w:p>
        </w:tc>
        <w:tc>
          <w:tcPr>
            <w:tcW w:w="1092" w:type="pct"/>
            <w:tcBorders>
              <w:top w:val="nil"/>
              <w:left w:val="nil"/>
              <w:bottom w:val="nil"/>
              <w:right w:val="nil"/>
            </w:tcBorders>
            <w:shd w:val="clear" w:color="auto" w:fill="auto"/>
            <w:noWrap/>
            <w:vAlign w:val="center"/>
          </w:tcPr>
          <w:p w:rsidRPr="00094555" w:rsidR="00524F45" w:rsidP="009A794E" w:rsidRDefault="00524F45" w14:paraId="63BC259F" w14:textId="7011D07A">
            <w:pPr>
              <w:keepNext w:val="0"/>
              <w:spacing w:after="0"/>
              <w:ind w:left="0"/>
              <w:jc w:val="center"/>
              <w:rPr>
                <w:rFonts w:ascii="Calibri" w:hAnsi="Calibri" w:cs="Calibri"/>
                <w:color w:val="000000"/>
              </w:rPr>
            </w:pPr>
            <w:r w:rsidRPr="00C56144">
              <w:t>OS-34544-21-75-J-39</w:t>
            </w:r>
          </w:p>
        </w:tc>
        <w:tc>
          <w:tcPr>
            <w:tcW w:w="452" w:type="pct"/>
            <w:tcBorders>
              <w:top w:val="nil"/>
              <w:left w:val="nil"/>
              <w:bottom w:val="nil"/>
              <w:right w:val="nil"/>
            </w:tcBorders>
            <w:shd w:val="clear" w:color="auto" w:fill="auto"/>
            <w:vAlign w:val="center"/>
          </w:tcPr>
          <w:p w:rsidRPr="00E24DBD" w:rsidR="00524F45" w:rsidP="009A794E" w:rsidRDefault="00524F45" w14:paraId="43FC2A37" w14:textId="42C0ACFC">
            <w:pPr>
              <w:keepNext w:val="0"/>
              <w:spacing w:after="0"/>
              <w:ind w:left="0"/>
              <w:jc w:val="center"/>
              <w:rPr>
                <w:rFonts w:ascii="Calibri" w:hAnsi="Calibri" w:cs="Calibri"/>
                <w:color w:val="000000"/>
              </w:rPr>
            </w:pPr>
            <w:r w:rsidRPr="00711DD0">
              <w:rPr>
                <w:color w:val="000000"/>
              </w:rPr>
              <w:t>21P/Q</w:t>
            </w:r>
          </w:p>
        </w:tc>
      </w:tr>
      <w:tr w:rsidRPr="00E24DBD" w:rsidR="00524F45" w:rsidTr="009A794E" w14:paraId="79D5ED4E"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74E862D6" w14:textId="068AEC82">
            <w:pPr>
              <w:keepNext w:val="0"/>
              <w:spacing w:after="0"/>
              <w:ind w:left="0"/>
              <w:rPr>
                <w:rFonts w:ascii="Calibri" w:hAnsi="Calibri" w:cs="Calibri"/>
                <w:color w:val="000000"/>
              </w:rPr>
            </w:pPr>
            <w:r w:rsidRPr="00E24DBD">
              <w:rPr>
                <w:rFonts w:ascii="Calibri" w:hAnsi="Calibri" w:cs="Calibri"/>
                <w:color w:val="000000"/>
              </w:rPr>
              <w:t>HAWAII</w:t>
            </w:r>
          </w:p>
        </w:tc>
        <w:tc>
          <w:tcPr>
            <w:tcW w:w="1002" w:type="pct"/>
            <w:tcBorders>
              <w:top w:val="nil"/>
              <w:left w:val="nil"/>
              <w:bottom w:val="nil"/>
              <w:right w:val="nil"/>
            </w:tcBorders>
            <w:shd w:val="clear" w:color="auto" w:fill="auto"/>
            <w:noWrap/>
            <w:vAlign w:val="center"/>
          </w:tcPr>
          <w:p w:rsidRPr="00C96938" w:rsidR="00524F45" w:rsidP="009A794E" w:rsidRDefault="00524F45" w14:paraId="1224B40A" w14:textId="668BFCE0">
            <w:pPr>
              <w:keepNext w:val="0"/>
              <w:spacing w:after="0"/>
              <w:ind w:left="0"/>
              <w:jc w:val="center"/>
              <w:rPr>
                <w:color w:val="000000"/>
              </w:rPr>
            </w:pPr>
            <w:r w:rsidRPr="00DD73F6">
              <w:t>OS-34549-21-75-J-15</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251BA6B2" w14:textId="23CFFAD0">
            <w:pPr>
              <w:keepNext w:val="0"/>
              <w:spacing w:after="0"/>
              <w:ind w:left="0"/>
              <w:jc w:val="center"/>
              <w:rPr>
                <w:rFonts w:ascii="Calibri" w:hAnsi="Calibri" w:cs="Calibri"/>
                <w:color w:val="000000"/>
              </w:rPr>
            </w:pPr>
            <w:r w:rsidRPr="00115682">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30D6C3F2" w14:textId="0A235C54">
            <w:pPr>
              <w:keepNext w:val="0"/>
              <w:spacing w:after="0"/>
              <w:ind w:left="0"/>
              <w:rPr>
                <w:rFonts w:ascii="Calibri" w:hAnsi="Calibri" w:cs="Calibri"/>
                <w:color w:val="000000"/>
              </w:rPr>
            </w:pPr>
            <w:r w:rsidRPr="00E24DBD">
              <w:rPr>
                <w:rFonts w:ascii="Calibri" w:hAnsi="Calibri" w:cs="Calibri"/>
                <w:color w:val="000000"/>
              </w:rPr>
              <w:t>OKLAHOMA</w:t>
            </w:r>
          </w:p>
        </w:tc>
        <w:tc>
          <w:tcPr>
            <w:tcW w:w="1092" w:type="pct"/>
            <w:tcBorders>
              <w:top w:val="nil"/>
              <w:left w:val="nil"/>
              <w:bottom w:val="nil"/>
              <w:right w:val="nil"/>
            </w:tcBorders>
            <w:shd w:val="clear" w:color="auto" w:fill="auto"/>
            <w:noWrap/>
            <w:vAlign w:val="center"/>
          </w:tcPr>
          <w:p w:rsidRPr="00094555" w:rsidR="00524F45" w:rsidP="009A794E" w:rsidRDefault="00524F45" w14:paraId="3A27E71E" w14:textId="7677DD2A">
            <w:pPr>
              <w:keepNext w:val="0"/>
              <w:spacing w:after="0"/>
              <w:ind w:left="0"/>
              <w:jc w:val="center"/>
              <w:rPr>
                <w:rFonts w:ascii="Calibri" w:hAnsi="Calibri" w:cs="Calibri"/>
                <w:color w:val="000000"/>
              </w:rPr>
            </w:pPr>
            <w:r w:rsidRPr="00C56144">
              <w:t>OS-34590-21-75-J-40</w:t>
            </w:r>
          </w:p>
        </w:tc>
        <w:tc>
          <w:tcPr>
            <w:tcW w:w="452" w:type="pct"/>
            <w:tcBorders>
              <w:top w:val="nil"/>
              <w:left w:val="nil"/>
              <w:bottom w:val="nil"/>
              <w:right w:val="nil"/>
            </w:tcBorders>
            <w:shd w:val="clear" w:color="auto" w:fill="auto"/>
            <w:vAlign w:val="center"/>
          </w:tcPr>
          <w:p w:rsidRPr="00E24DBD" w:rsidR="00524F45" w:rsidP="009A794E" w:rsidRDefault="00524F45" w14:paraId="27DA3953" w14:textId="382C0C31">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5BCE0017"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1EFDC678" w14:textId="7E397980">
            <w:pPr>
              <w:keepNext w:val="0"/>
              <w:spacing w:after="0"/>
              <w:ind w:left="0"/>
              <w:rPr>
                <w:rFonts w:ascii="Calibri" w:hAnsi="Calibri" w:cs="Calibri"/>
                <w:color w:val="000000"/>
              </w:rPr>
            </w:pPr>
            <w:r w:rsidRPr="00E24DBD">
              <w:rPr>
                <w:rFonts w:ascii="Calibri" w:hAnsi="Calibri" w:cs="Calibri"/>
                <w:color w:val="000000"/>
              </w:rPr>
              <w:t>IDAHO</w:t>
            </w:r>
          </w:p>
        </w:tc>
        <w:tc>
          <w:tcPr>
            <w:tcW w:w="1002" w:type="pct"/>
            <w:tcBorders>
              <w:top w:val="nil"/>
              <w:left w:val="nil"/>
              <w:bottom w:val="nil"/>
              <w:right w:val="nil"/>
            </w:tcBorders>
            <w:shd w:val="clear" w:color="auto" w:fill="auto"/>
            <w:noWrap/>
            <w:vAlign w:val="center"/>
          </w:tcPr>
          <w:p w:rsidRPr="00C96938" w:rsidR="00524F45" w:rsidP="009A794E" w:rsidRDefault="00524F45" w14:paraId="08B3AA43" w14:textId="23711530">
            <w:pPr>
              <w:keepNext w:val="0"/>
              <w:spacing w:after="0"/>
              <w:ind w:left="0"/>
              <w:jc w:val="center"/>
              <w:rPr>
                <w:color w:val="000000"/>
              </w:rPr>
            </w:pPr>
            <w:r w:rsidRPr="00DD73F6">
              <w:t>OS-34550-21-75-J-16</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6F977672" w14:textId="7445331D">
            <w:pPr>
              <w:keepNext w:val="0"/>
              <w:spacing w:after="0"/>
              <w:ind w:left="0"/>
              <w:jc w:val="center"/>
              <w:rPr>
                <w:rFonts w:ascii="Calibri" w:hAnsi="Calibri" w:cs="Calibri"/>
                <w:color w:val="000000"/>
              </w:rPr>
            </w:pPr>
            <w:r>
              <w:rPr>
                <w:color w:val="000000"/>
              </w:rPr>
              <w:t>21Q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20A7F6C4" w14:textId="26F09A63">
            <w:pPr>
              <w:keepNext w:val="0"/>
              <w:spacing w:after="0"/>
              <w:ind w:left="0"/>
              <w:rPr>
                <w:rFonts w:ascii="Calibri" w:hAnsi="Calibri" w:cs="Calibri"/>
                <w:color w:val="000000"/>
              </w:rPr>
            </w:pPr>
            <w:r w:rsidRPr="00E24DBD">
              <w:rPr>
                <w:rFonts w:ascii="Calibri" w:hAnsi="Calibri" w:cs="Calibri"/>
                <w:color w:val="000000"/>
              </w:rPr>
              <w:t>OREGON</w:t>
            </w:r>
          </w:p>
        </w:tc>
        <w:tc>
          <w:tcPr>
            <w:tcW w:w="1092" w:type="pct"/>
            <w:tcBorders>
              <w:top w:val="nil"/>
              <w:left w:val="nil"/>
              <w:bottom w:val="nil"/>
              <w:right w:val="nil"/>
            </w:tcBorders>
            <w:shd w:val="clear" w:color="auto" w:fill="auto"/>
            <w:noWrap/>
            <w:vAlign w:val="center"/>
          </w:tcPr>
          <w:p w:rsidRPr="00094555" w:rsidR="00524F45" w:rsidP="009A794E" w:rsidRDefault="00524F45" w14:paraId="66B280B6" w14:textId="6F6C9668">
            <w:pPr>
              <w:keepNext w:val="0"/>
              <w:spacing w:after="0"/>
              <w:ind w:left="0"/>
              <w:jc w:val="center"/>
              <w:rPr>
                <w:rFonts w:ascii="Calibri" w:hAnsi="Calibri" w:cs="Calibri"/>
                <w:color w:val="000000"/>
              </w:rPr>
            </w:pPr>
            <w:r w:rsidRPr="00C56144">
              <w:t>OS-34553-21-75-J-41</w:t>
            </w:r>
          </w:p>
        </w:tc>
        <w:tc>
          <w:tcPr>
            <w:tcW w:w="452" w:type="pct"/>
            <w:tcBorders>
              <w:top w:val="nil"/>
              <w:left w:val="nil"/>
              <w:bottom w:val="nil"/>
            </w:tcBorders>
            <w:shd w:val="clear" w:color="auto" w:fill="auto"/>
            <w:vAlign w:val="center"/>
          </w:tcPr>
          <w:p w:rsidRPr="00E24DBD" w:rsidR="00524F45" w:rsidP="009A794E" w:rsidRDefault="00524F45" w14:paraId="6900B934" w14:textId="7D742C99">
            <w:pPr>
              <w:keepNext w:val="0"/>
              <w:spacing w:after="0"/>
              <w:ind w:left="0"/>
              <w:jc w:val="center"/>
              <w:rPr>
                <w:rFonts w:ascii="Calibri" w:hAnsi="Calibri" w:cs="Calibri"/>
                <w:color w:val="000000"/>
              </w:rPr>
            </w:pPr>
            <w:r>
              <w:rPr>
                <w:color w:val="000000"/>
              </w:rPr>
              <w:t>21P/Q</w:t>
            </w:r>
          </w:p>
        </w:tc>
      </w:tr>
      <w:tr w:rsidRPr="00E24DBD" w:rsidR="00524F45" w:rsidTr="009A794E" w14:paraId="57DD9760"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08E66A65" w14:textId="2216BA2D">
            <w:pPr>
              <w:keepNext w:val="0"/>
              <w:spacing w:after="0"/>
              <w:ind w:left="0"/>
              <w:rPr>
                <w:rFonts w:ascii="Calibri" w:hAnsi="Calibri" w:cs="Calibri"/>
                <w:color w:val="000000"/>
              </w:rPr>
            </w:pPr>
            <w:r w:rsidRPr="00E24DBD">
              <w:rPr>
                <w:rFonts w:ascii="Calibri" w:hAnsi="Calibri" w:cs="Calibri"/>
                <w:color w:val="000000"/>
              </w:rPr>
              <w:t>ILLINOIS</w:t>
            </w:r>
          </w:p>
        </w:tc>
        <w:tc>
          <w:tcPr>
            <w:tcW w:w="1002" w:type="pct"/>
            <w:tcBorders>
              <w:top w:val="nil"/>
              <w:left w:val="nil"/>
              <w:bottom w:val="nil"/>
              <w:right w:val="nil"/>
            </w:tcBorders>
            <w:shd w:val="clear" w:color="auto" w:fill="auto"/>
            <w:noWrap/>
            <w:vAlign w:val="center"/>
          </w:tcPr>
          <w:p w:rsidRPr="00C96938" w:rsidR="00524F45" w:rsidP="009A794E" w:rsidRDefault="00524F45" w14:paraId="0A8C57B9" w14:textId="444696EC">
            <w:pPr>
              <w:keepNext w:val="0"/>
              <w:spacing w:after="0"/>
              <w:ind w:left="0"/>
              <w:jc w:val="center"/>
              <w:rPr>
                <w:color w:val="000000"/>
              </w:rPr>
            </w:pPr>
            <w:r w:rsidRPr="00DD73F6">
              <w:t>OS-34534-21-75-J-17</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450DFC12" w14:textId="6261CDFB">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48C0A4B" w14:textId="02E8ED9C">
            <w:pPr>
              <w:keepNext w:val="0"/>
              <w:spacing w:after="0"/>
              <w:ind w:left="0"/>
              <w:rPr>
                <w:rFonts w:ascii="Calibri" w:hAnsi="Calibri" w:cs="Calibri"/>
                <w:color w:val="000000"/>
              </w:rPr>
            </w:pPr>
            <w:r w:rsidRPr="00E24DBD">
              <w:rPr>
                <w:rFonts w:ascii="Calibri" w:hAnsi="Calibri" w:cs="Calibri"/>
                <w:color w:val="000000"/>
              </w:rPr>
              <w:t>PENNSYLVANIA</w:t>
            </w:r>
          </w:p>
        </w:tc>
        <w:tc>
          <w:tcPr>
            <w:tcW w:w="1092" w:type="pct"/>
            <w:tcBorders>
              <w:top w:val="nil"/>
              <w:left w:val="nil"/>
              <w:bottom w:val="nil"/>
              <w:right w:val="nil"/>
            </w:tcBorders>
            <w:shd w:val="clear" w:color="auto" w:fill="auto"/>
            <w:noWrap/>
            <w:vAlign w:val="center"/>
          </w:tcPr>
          <w:p w:rsidRPr="00094555" w:rsidR="00524F45" w:rsidP="009A794E" w:rsidRDefault="00524F45" w14:paraId="4B73AB39" w14:textId="33D30141">
            <w:pPr>
              <w:keepNext w:val="0"/>
              <w:spacing w:after="0"/>
              <w:ind w:left="0"/>
              <w:jc w:val="center"/>
              <w:rPr>
                <w:rFonts w:ascii="Calibri" w:hAnsi="Calibri" w:cs="Calibri"/>
                <w:color w:val="000000"/>
              </w:rPr>
            </w:pPr>
            <w:r w:rsidRPr="00C56144">
              <w:t>OS-34543-21-75-J-42</w:t>
            </w:r>
          </w:p>
        </w:tc>
        <w:tc>
          <w:tcPr>
            <w:tcW w:w="452" w:type="pct"/>
            <w:tcBorders>
              <w:top w:val="nil"/>
              <w:left w:val="nil"/>
              <w:bottom w:val="nil"/>
              <w:right w:val="nil"/>
            </w:tcBorders>
            <w:shd w:val="clear" w:color="auto" w:fill="auto"/>
            <w:vAlign w:val="center"/>
          </w:tcPr>
          <w:p w:rsidRPr="00E24DBD" w:rsidR="00524F45" w:rsidP="009A794E" w:rsidRDefault="00524F45" w14:paraId="2F7C8A97" w14:textId="6B635A70">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0961AF35"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6B051384" w14:textId="31EFA5B1">
            <w:pPr>
              <w:keepNext w:val="0"/>
              <w:spacing w:after="0"/>
              <w:ind w:left="0"/>
              <w:rPr>
                <w:rFonts w:ascii="Calibri" w:hAnsi="Calibri" w:cs="Calibri"/>
                <w:color w:val="000000"/>
              </w:rPr>
            </w:pPr>
            <w:r w:rsidRPr="00E24DBD">
              <w:rPr>
                <w:rFonts w:ascii="Calibri" w:hAnsi="Calibri" w:cs="Calibri"/>
                <w:color w:val="000000"/>
              </w:rPr>
              <w:t>INDIANA</w:t>
            </w:r>
          </w:p>
        </w:tc>
        <w:tc>
          <w:tcPr>
            <w:tcW w:w="1002" w:type="pct"/>
            <w:tcBorders>
              <w:top w:val="nil"/>
              <w:left w:val="nil"/>
              <w:bottom w:val="nil"/>
              <w:right w:val="nil"/>
            </w:tcBorders>
            <w:shd w:val="clear" w:color="auto" w:fill="auto"/>
            <w:noWrap/>
            <w:vAlign w:val="center"/>
          </w:tcPr>
          <w:p w:rsidRPr="00C96938" w:rsidR="00524F45" w:rsidP="009A794E" w:rsidRDefault="00524F45" w14:paraId="3CCAA065" w14:textId="6318B652">
            <w:pPr>
              <w:keepNext w:val="0"/>
              <w:spacing w:after="0"/>
              <w:ind w:left="0"/>
              <w:jc w:val="center"/>
              <w:rPr>
                <w:color w:val="000000"/>
              </w:rPr>
            </w:pPr>
            <w:r w:rsidRPr="00DD73F6">
              <w:t>OS-34625-21-75-J-18</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44781CD5" w14:textId="60412713">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EF6DE8F" w14:textId="5562866A">
            <w:pPr>
              <w:keepNext w:val="0"/>
              <w:spacing w:after="0"/>
              <w:ind w:left="0"/>
              <w:rPr>
                <w:rFonts w:ascii="Calibri" w:hAnsi="Calibri" w:cs="Calibri"/>
                <w:color w:val="000000"/>
              </w:rPr>
            </w:pPr>
            <w:r w:rsidRPr="00E24DBD">
              <w:rPr>
                <w:rFonts w:ascii="Calibri" w:hAnsi="Calibri" w:cs="Calibri"/>
                <w:color w:val="000000"/>
              </w:rPr>
              <w:t>PENNSYLVANIA</w:t>
            </w:r>
          </w:p>
        </w:tc>
        <w:tc>
          <w:tcPr>
            <w:tcW w:w="1092" w:type="pct"/>
            <w:tcBorders>
              <w:top w:val="nil"/>
              <w:left w:val="nil"/>
              <w:bottom w:val="nil"/>
              <w:right w:val="nil"/>
            </w:tcBorders>
            <w:shd w:val="clear" w:color="auto" w:fill="auto"/>
            <w:noWrap/>
            <w:vAlign w:val="center"/>
          </w:tcPr>
          <w:p w:rsidRPr="00094555" w:rsidR="00524F45" w:rsidP="009A794E" w:rsidRDefault="00524F45" w14:paraId="6FC50337" w14:textId="40E3DCA0">
            <w:pPr>
              <w:keepNext w:val="0"/>
              <w:spacing w:after="0"/>
              <w:ind w:left="0"/>
              <w:jc w:val="center"/>
              <w:rPr>
                <w:rFonts w:ascii="Calibri" w:hAnsi="Calibri" w:cs="Calibri"/>
                <w:color w:val="000000"/>
              </w:rPr>
            </w:pPr>
            <w:r w:rsidRPr="00C56144">
              <w:t>OS-34615-21-75-J-42</w:t>
            </w:r>
          </w:p>
        </w:tc>
        <w:tc>
          <w:tcPr>
            <w:tcW w:w="452" w:type="pct"/>
            <w:tcBorders>
              <w:top w:val="nil"/>
              <w:left w:val="nil"/>
              <w:bottom w:val="nil"/>
              <w:right w:val="nil"/>
            </w:tcBorders>
            <w:shd w:val="clear" w:color="auto" w:fill="auto"/>
            <w:vAlign w:val="center"/>
          </w:tcPr>
          <w:p w:rsidRPr="00E24DBD" w:rsidR="00524F45" w:rsidP="009A794E" w:rsidRDefault="00524F45" w14:paraId="74194B11" w14:textId="2C281389">
            <w:pPr>
              <w:keepNext w:val="0"/>
              <w:spacing w:after="0"/>
              <w:ind w:left="0"/>
              <w:jc w:val="center"/>
              <w:rPr>
                <w:rFonts w:ascii="Calibri" w:hAnsi="Calibri" w:cs="Calibri"/>
                <w:color w:val="000000"/>
              </w:rPr>
            </w:pPr>
            <w:r>
              <w:rPr>
                <w:rFonts w:ascii="Calibri" w:hAnsi="Calibri" w:cs="Calibri"/>
                <w:color w:val="000000"/>
              </w:rPr>
              <w:t>21P</w:t>
            </w:r>
          </w:p>
        </w:tc>
      </w:tr>
      <w:tr w:rsidRPr="00E24DBD" w:rsidR="00524F45" w:rsidTr="009A794E" w14:paraId="42479095"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038B4A9E" w14:textId="76D0E7B6">
            <w:pPr>
              <w:keepNext w:val="0"/>
              <w:spacing w:after="0"/>
              <w:ind w:left="0"/>
              <w:rPr>
                <w:rFonts w:ascii="Calibri" w:hAnsi="Calibri" w:cs="Calibri"/>
                <w:color w:val="000000"/>
              </w:rPr>
            </w:pPr>
            <w:r w:rsidRPr="00E24DBD">
              <w:rPr>
                <w:rFonts w:ascii="Calibri" w:hAnsi="Calibri" w:cs="Calibri"/>
                <w:color w:val="000000"/>
              </w:rPr>
              <w:t>IOWA</w:t>
            </w:r>
          </w:p>
        </w:tc>
        <w:tc>
          <w:tcPr>
            <w:tcW w:w="1002" w:type="pct"/>
            <w:tcBorders>
              <w:top w:val="nil"/>
              <w:left w:val="nil"/>
              <w:bottom w:val="nil"/>
              <w:right w:val="nil"/>
            </w:tcBorders>
            <w:shd w:val="clear" w:color="auto" w:fill="auto"/>
            <w:noWrap/>
            <w:vAlign w:val="center"/>
          </w:tcPr>
          <w:p w:rsidRPr="00C96938" w:rsidR="00524F45" w:rsidP="009A794E" w:rsidRDefault="00524F45" w14:paraId="11BA3205" w14:textId="461758C8">
            <w:pPr>
              <w:keepNext w:val="0"/>
              <w:spacing w:after="0"/>
              <w:ind w:left="0"/>
              <w:jc w:val="center"/>
              <w:rPr>
                <w:color w:val="000000"/>
              </w:rPr>
            </w:pPr>
            <w:r w:rsidRPr="00DD73F6">
              <w:t>OS-34624-21-75-J-19</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2F1D9A26" w14:textId="0C357CF0">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1DAF5D5A" w14:textId="5216F9AC">
            <w:pPr>
              <w:keepNext w:val="0"/>
              <w:spacing w:after="0"/>
              <w:ind w:left="0"/>
              <w:rPr>
                <w:rFonts w:ascii="Calibri" w:hAnsi="Calibri" w:cs="Calibri"/>
                <w:color w:val="000000"/>
              </w:rPr>
            </w:pPr>
            <w:r w:rsidRPr="00E24DBD">
              <w:rPr>
                <w:rFonts w:ascii="Calibri" w:hAnsi="Calibri" w:cs="Calibri"/>
                <w:color w:val="000000"/>
              </w:rPr>
              <w:t>PUERTO RICO</w:t>
            </w:r>
          </w:p>
        </w:tc>
        <w:tc>
          <w:tcPr>
            <w:tcW w:w="1092" w:type="pct"/>
            <w:tcBorders>
              <w:top w:val="nil"/>
              <w:left w:val="nil"/>
              <w:bottom w:val="nil"/>
              <w:right w:val="nil"/>
            </w:tcBorders>
            <w:shd w:val="clear" w:color="auto" w:fill="auto"/>
            <w:noWrap/>
            <w:vAlign w:val="center"/>
          </w:tcPr>
          <w:p w:rsidRPr="00094555" w:rsidR="00524F45" w:rsidP="009A794E" w:rsidRDefault="00524F45" w14:paraId="6B9D0C5A" w14:textId="0093C0F1">
            <w:pPr>
              <w:keepNext w:val="0"/>
              <w:spacing w:after="0"/>
              <w:ind w:left="0"/>
              <w:jc w:val="center"/>
              <w:rPr>
                <w:rFonts w:ascii="Calibri" w:hAnsi="Calibri" w:cs="Calibri"/>
                <w:color w:val="000000"/>
              </w:rPr>
            </w:pPr>
            <w:r w:rsidRPr="00C56144">
              <w:t>OS-34614-21-75-J-72</w:t>
            </w:r>
          </w:p>
        </w:tc>
        <w:tc>
          <w:tcPr>
            <w:tcW w:w="452" w:type="pct"/>
            <w:tcBorders>
              <w:top w:val="nil"/>
              <w:left w:val="nil"/>
              <w:bottom w:val="nil"/>
              <w:right w:val="nil"/>
            </w:tcBorders>
            <w:shd w:val="clear" w:color="auto" w:fill="auto"/>
            <w:vAlign w:val="center"/>
          </w:tcPr>
          <w:p w:rsidRPr="00E24DBD" w:rsidR="00524F45" w:rsidP="009A794E" w:rsidRDefault="00524F45" w14:paraId="02EFBD8E" w14:textId="6335AB7E">
            <w:pPr>
              <w:keepNext w:val="0"/>
              <w:spacing w:after="0"/>
              <w:ind w:left="0"/>
              <w:jc w:val="center"/>
              <w:rPr>
                <w:rFonts w:ascii="Calibri" w:hAnsi="Calibri" w:cs="Calibri"/>
                <w:color w:val="000000"/>
              </w:rPr>
            </w:pPr>
            <w:r>
              <w:rPr>
                <w:color w:val="000000"/>
              </w:rPr>
              <w:t>21P/Q</w:t>
            </w:r>
          </w:p>
        </w:tc>
      </w:tr>
      <w:tr w:rsidRPr="00E24DBD" w:rsidR="00524F45" w:rsidTr="009A794E" w14:paraId="17747F32"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4E826D1C" w14:textId="23A92FBE">
            <w:pPr>
              <w:keepNext w:val="0"/>
              <w:spacing w:after="0"/>
              <w:ind w:left="0"/>
              <w:rPr>
                <w:rFonts w:ascii="Calibri" w:hAnsi="Calibri" w:cs="Calibri"/>
                <w:color w:val="000000"/>
              </w:rPr>
            </w:pPr>
            <w:r w:rsidRPr="00E24DBD">
              <w:rPr>
                <w:rFonts w:ascii="Calibri" w:hAnsi="Calibri" w:cs="Calibri"/>
                <w:color w:val="000000"/>
              </w:rPr>
              <w:t>KANSAS</w:t>
            </w:r>
          </w:p>
        </w:tc>
        <w:tc>
          <w:tcPr>
            <w:tcW w:w="1002" w:type="pct"/>
            <w:tcBorders>
              <w:top w:val="nil"/>
              <w:left w:val="nil"/>
              <w:bottom w:val="nil"/>
              <w:right w:val="nil"/>
            </w:tcBorders>
            <w:shd w:val="clear" w:color="auto" w:fill="auto"/>
            <w:noWrap/>
            <w:vAlign w:val="center"/>
          </w:tcPr>
          <w:p w:rsidRPr="00C96938" w:rsidR="00524F45" w:rsidP="009A794E" w:rsidRDefault="00524F45" w14:paraId="7CA0B8DD" w14:textId="08B5C734">
            <w:pPr>
              <w:keepNext w:val="0"/>
              <w:spacing w:after="0"/>
              <w:ind w:left="0"/>
              <w:jc w:val="center"/>
              <w:rPr>
                <w:color w:val="000000"/>
              </w:rPr>
            </w:pPr>
            <w:r w:rsidRPr="00DD73F6">
              <w:t>OS-34592-21-75-J-20</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3CE0F37E" w14:textId="4C1323FF">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1CE9F055" w14:textId="68D61E82">
            <w:pPr>
              <w:keepNext w:val="0"/>
              <w:spacing w:after="0"/>
              <w:ind w:left="0"/>
              <w:rPr>
                <w:rFonts w:ascii="Calibri" w:hAnsi="Calibri" w:cs="Calibri"/>
                <w:color w:val="000000"/>
              </w:rPr>
            </w:pPr>
            <w:r w:rsidRPr="00E24DBD">
              <w:rPr>
                <w:rFonts w:ascii="Calibri" w:hAnsi="Calibri" w:cs="Calibri"/>
                <w:color w:val="000000"/>
              </w:rPr>
              <w:t>RHODE ISLAND</w:t>
            </w:r>
          </w:p>
        </w:tc>
        <w:tc>
          <w:tcPr>
            <w:tcW w:w="1092" w:type="pct"/>
            <w:tcBorders>
              <w:top w:val="nil"/>
              <w:left w:val="nil"/>
              <w:bottom w:val="nil"/>
              <w:right w:val="nil"/>
            </w:tcBorders>
            <w:shd w:val="clear" w:color="auto" w:fill="auto"/>
            <w:noWrap/>
            <w:vAlign w:val="center"/>
          </w:tcPr>
          <w:p w:rsidRPr="00094555" w:rsidR="00524F45" w:rsidP="009A794E" w:rsidRDefault="00524F45" w14:paraId="55B5B243" w14:textId="3F5D96B9">
            <w:pPr>
              <w:keepNext w:val="0"/>
              <w:spacing w:after="0"/>
              <w:ind w:left="0"/>
              <w:jc w:val="center"/>
              <w:rPr>
                <w:rFonts w:ascii="Calibri" w:hAnsi="Calibri" w:cs="Calibri"/>
                <w:color w:val="000000"/>
              </w:rPr>
            </w:pPr>
            <w:r w:rsidRPr="00C56144">
              <w:t>OS-34642-21-75-J-44</w:t>
            </w:r>
          </w:p>
        </w:tc>
        <w:tc>
          <w:tcPr>
            <w:tcW w:w="452" w:type="pct"/>
            <w:tcBorders>
              <w:top w:val="nil"/>
              <w:left w:val="nil"/>
              <w:bottom w:val="nil"/>
              <w:right w:val="nil"/>
            </w:tcBorders>
            <w:shd w:val="clear" w:color="auto" w:fill="auto"/>
            <w:vAlign w:val="center"/>
          </w:tcPr>
          <w:p w:rsidRPr="00E24DBD" w:rsidR="00524F45" w:rsidP="009A794E" w:rsidRDefault="00524F45" w14:paraId="368495D3" w14:textId="5839C514">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51A23D78"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6B4055D6" w14:textId="516F89D0">
            <w:pPr>
              <w:keepNext w:val="0"/>
              <w:spacing w:after="0"/>
              <w:ind w:left="0"/>
              <w:rPr>
                <w:rFonts w:ascii="Calibri" w:hAnsi="Calibri" w:cs="Calibri"/>
                <w:color w:val="000000"/>
              </w:rPr>
            </w:pPr>
            <w:r w:rsidRPr="00E24DBD">
              <w:rPr>
                <w:rFonts w:ascii="Calibri" w:hAnsi="Calibri" w:cs="Calibri"/>
                <w:color w:val="000000"/>
              </w:rPr>
              <w:t>KENTUCKY</w:t>
            </w:r>
          </w:p>
        </w:tc>
        <w:tc>
          <w:tcPr>
            <w:tcW w:w="1002" w:type="pct"/>
            <w:tcBorders>
              <w:top w:val="nil"/>
              <w:left w:val="nil"/>
              <w:bottom w:val="nil"/>
              <w:right w:val="nil"/>
            </w:tcBorders>
            <w:shd w:val="clear" w:color="auto" w:fill="auto"/>
            <w:noWrap/>
            <w:vAlign w:val="center"/>
          </w:tcPr>
          <w:p w:rsidRPr="00C96938" w:rsidR="00524F45" w:rsidP="009A794E" w:rsidRDefault="00524F45" w14:paraId="1E29E72F" w14:textId="40A7C180">
            <w:pPr>
              <w:keepNext w:val="0"/>
              <w:spacing w:after="0"/>
              <w:ind w:left="0"/>
              <w:jc w:val="center"/>
              <w:rPr>
                <w:color w:val="000000"/>
              </w:rPr>
            </w:pPr>
            <w:r w:rsidRPr="00DD73F6">
              <w:t>OS-34609-21-75-J-21</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4896B40A" w14:textId="0CA6C571">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5885C5CA" w14:textId="4BC46156">
            <w:pPr>
              <w:keepNext w:val="0"/>
              <w:spacing w:after="0"/>
              <w:ind w:left="0"/>
              <w:rPr>
                <w:rFonts w:ascii="Calibri" w:hAnsi="Calibri" w:cs="Calibri"/>
                <w:color w:val="000000"/>
              </w:rPr>
            </w:pPr>
            <w:r w:rsidRPr="00E24DBD">
              <w:rPr>
                <w:rFonts w:ascii="Calibri" w:hAnsi="Calibri" w:cs="Calibri"/>
                <w:color w:val="000000"/>
              </w:rPr>
              <w:t>SOUTH CAROLINA</w:t>
            </w:r>
          </w:p>
        </w:tc>
        <w:tc>
          <w:tcPr>
            <w:tcW w:w="1092" w:type="pct"/>
            <w:tcBorders>
              <w:top w:val="nil"/>
              <w:left w:val="nil"/>
              <w:bottom w:val="nil"/>
              <w:right w:val="nil"/>
            </w:tcBorders>
            <w:shd w:val="clear" w:color="auto" w:fill="auto"/>
            <w:noWrap/>
            <w:vAlign w:val="center"/>
          </w:tcPr>
          <w:p w:rsidRPr="00094555" w:rsidR="00524F45" w:rsidP="009A794E" w:rsidRDefault="00524F45" w14:paraId="1F01AE47" w14:textId="046C0164">
            <w:pPr>
              <w:keepNext w:val="0"/>
              <w:spacing w:after="0"/>
              <w:ind w:left="0"/>
              <w:jc w:val="center"/>
              <w:rPr>
                <w:rFonts w:ascii="Calibri" w:hAnsi="Calibri" w:cs="Calibri"/>
                <w:color w:val="000000"/>
              </w:rPr>
            </w:pPr>
            <w:r w:rsidRPr="00C56144">
              <w:t>OS-34612-21-75-J-45</w:t>
            </w:r>
          </w:p>
        </w:tc>
        <w:tc>
          <w:tcPr>
            <w:tcW w:w="452" w:type="pct"/>
            <w:tcBorders>
              <w:top w:val="nil"/>
              <w:left w:val="nil"/>
              <w:bottom w:val="nil"/>
              <w:right w:val="nil"/>
            </w:tcBorders>
            <w:shd w:val="clear" w:color="auto" w:fill="auto"/>
            <w:vAlign w:val="center"/>
          </w:tcPr>
          <w:p w:rsidRPr="00E24DBD" w:rsidR="00524F45" w:rsidP="009A794E" w:rsidRDefault="00524F45" w14:paraId="1E878FBE" w14:textId="43F2719E">
            <w:pPr>
              <w:keepNext w:val="0"/>
              <w:spacing w:after="0"/>
              <w:ind w:left="0"/>
              <w:jc w:val="center"/>
              <w:rPr>
                <w:rFonts w:ascii="Calibri" w:hAnsi="Calibri" w:cs="Calibri"/>
                <w:color w:val="000000"/>
              </w:rPr>
            </w:pPr>
            <w:r w:rsidRPr="00D70EC6">
              <w:rPr>
                <w:color w:val="000000"/>
              </w:rPr>
              <w:t>21P/Q</w:t>
            </w:r>
          </w:p>
        </w:tc>
      </w:tr>
      <w:tr w:rsidRPr="00E24DBD" w:rsidR="00524F45" w:rsidTr="009A794E" w14:paraId="1C737426"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581D0F71" w14:textId="55F946C4">
            <w:pPr>
              <w:keepNext w:val="0"/>
              <w:spacing w:after="0"/>
              <w:ind w:left="0"/>
              <w:rPr>
                <w:rFonts w:ascii="Calibri" w:hAnsi="Calibri" w:cs="Calibri"/>
                <w:color w:val="000000"/>
              </w:rPr>
            </w:pPr>
            <w:r w:rsidRPr="00E24DBD">
              <w:rPr>
                <w:rFonts w:ascii="Calibri" w:hAnsi="Calibri" w:cs="Calibri"/>
                <w:color w:val="000000"/>
              </w:rPr>
              <w:t>LOUISIANA</w:t>
            </w:r>
          </w:p>
        </w:tc>
        <w:tc>
          <w:tcPr>
            <w:tcW w:w="1002" w:type="pct"/>
            <w:tcBorders>
              <w:top w:val="nil"/>
              <w:left w:val="nil"/>
              <w:bottom w:val="nil"/>
              <w:right w:val="nil"/>
            </w:tcBorders>
            <w:shd w:val="clear" w:color="auto" w:fill="auto"/>
            <w:noWrap/>
            <w:vAlign w:val="center"/>
          </w:tcPr>
          <w:p w:rsidRPr="00C96938" w:rsidR="00524F45" w:rsidP="009A794E" w:rsidRDefault="00524F45" w14:paraId="6DE63CA3" w14:textId="7EB71A65">
            <w:pPr>
              <w:keepNext w:val="0"/>
              <w:spacing w:after="0"/>
              <w:ind w:left="0"/>
              <w:jc w:val="center"/>
              <w:rPr>
                <w:color w:val="000000"/>
              </w:rPr>
            </w:pPr>
            <w:r w:rsidRPr="00DD73F6">
              <w:t>OS-34588-21-75-J-22</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34B12A35" w14:textId="630AE275">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0BAD09CD" w14:textId="45CE005E">
            <w:pPr>
              <w:keepNext w:val="0"/>
              <w:spacing w:after="0"/>
              <w:ind w:left="0"/>
              <w:rPr>
                <w:rFonts w:ascii="Calibri" w:hAnsi="Calibri" w:cs="Calibri"/>
                <w:color w:val="000000"/>
              </w:rPr>
            </w:pPr>
            <w:r w:rsidRPr="00E24DBD">
              <w:rPr>
                <w:rFonts w:ascii="Calibri" w:hAnsi="Calibri" w:cs="Calibri"/>
                <w:color w:val="000000"/>
              </w:rPr>
              <w:t>TENNESSEE</w:t>
            </w:r>
          </w:p>
        </w:tc>
        <w:tc>
          <w:tcPr>
            <w:tcW w:w="1092" w:type="pct"/>
            <w:tcBorders>
              <w:top w:val="nil"/>
              <w:left w:val="nil"/>
              <w:bottom w:val="nil"/>
              <w:right w:val="nil"/>
            </w:tcBorders>
            <w:shd w:val="clear" w:color="auto" w:fill="auto"/>
            <w:noWrap/>
            <w:vAlign w:val="center"/>
          </w:tcPr>
          <w:p w:rsidRPr="00094555" w:rsidR="00524F45" w:rsidP="009A794E" w:rsidRDefault="00524F45" w14:paraId="085DA916" w14:textId="3E7E1186">
            <w:pPr>
              <w:keepNext w:val="0"/>
              <w:spacing w:after="0"/>
              <w:ind w:left="0"/>
              <w:jc w:val="center"/>
              <w:rPr>
                <w:rFonts w:ascii="Calibri" w:hAnsi="Calibri" w:cs="Calibri"/>
                <w:color w:val="000000"/>
              </w:rPr>
            </w:pPr>
            <w:r w:rsidRPr="00C56144">
              <w:t>OS-34540-21-75-J-47</w:t>
            </w:r>
          </w:p>
        </w:tc>
        <w:tc>
          <w:tcPr>
            <w:tcW w:w="452" w:type="pct"/>
            <w:tcBorders>
              <w:top w:val="nil"/>
              <w:left w:val="nil"/>
              <w:bottom w:val="nil"/>
              <w:right w:val="nil"/>
            </w:tcBorders>
            <w:shd w:val="clear" w:color="auto" w:fill="auto"/>
            <w:vAlign w:val="center"/>
          </w:tcPr>
          <w:p w:rsidRPr="00E24DBD" w:rsidR="00524F45" w:rsidP="009A794E" w:rsidRDefault="00524F45" w14:paraId="0C2C5988" w14:textId="0718F1C3">
            <w:pPr>
              <w:keepNext w:val="0"/>
              <w:spacing w:after="0"/>
              <w:ind w:left="0"/>
              <w:jc w:val="center"/>
              <w:rPr>
                <w:rFonts w:ascii="Calibri" w:hAnsi="Calibri" w:cs="Calibri"/>
                <w:color w:val="000000"/>
              </w:rPr>
            </w:pPr>
            <w:r w:rsidRPr="00D70EC6">
              <w:rPr>
                <w:color w:val="000000"/>
              </w:rPr>
              <w:t>21P/Q</w:t>
            </w:r>
          </w:p>
        </w:tc>
      </w:tr>
      <w:tr w:rsidRPr="00E24DBD" w:rsidR="00524F45" w:rsidTr="009A794E" w14:paraId="1B78256A"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143BA30F" w14:textId="1924423A">
            <w:pPr>
              <w:keepNext w:val="0"/>
              <w:spacing w:after="0"/>
              <w:ind w:left="0"/>
              <w:rPr>
                <w:rFonts w:ascii="Calibri" w:hAnsi="Calibri" w:cs="Calibri"/>
                <w:color w:val="000000"/>
              </w:rPr>
            </w:pPr>
            <w:r w:rsidRPr="00E24DBD">
              <w:rPr>
                <w:rFonts w:ascii="Calibri" w:hAnsi="Calibri" w:cs="Calibri"/>
                <w:color w:val="000000"/>
              </w:rPr>
              <w:t>MAINE</w:t>
            </w:r>
          </w:p>
        </w:tc>
        <w:tc>
          <w:tcPr>
            <w:tcW w:w="1002" w:type="pct"/>
            <w:tcBorders>
              <w:top w:val="nil"/>
              <w:left w:val="nil"/>
              <w:bottom w:val="nil"/>
              <w:right w:val="nil"/>
            </w:tcBorders>
            <w:shd w:val="clear" w:color="auto" w:fill="auto"/>
            <w:noWrap/>
            <w:vAlign w:val="center"/>
          </w:tcPr>
          <w:p w:rsidRPr="00C96938" w:rsidR="00524F45" w:rsidP="009A794E" w:rsidRDefault="00524F45" w14:paraId="4EEB3457" w14:textId="517C9F28">
            <w:pPr>
              <w:keepNext w:val="0"/>
              <w:spacing w:after="0"/>
              <w:ind w:left="0"/>
              <w:jc w:val="center"/>
              <w:rPr>
                <w:color w:val="000000"/>
              </w:rPr>
            </w:pPr>
            <w:r w:rsidRPr="00DD73F6">
              <w:t>OS-34643-21-75-J-23</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3043C8CB" w14:textId="636DFE1F">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337AEFC2" w14:textId="7F556104">
            <w:pPr>
              <w:keepNext w:val="0"/>
              <w:spacing w:after="0"/>
              <w:ind w:left="0"/>
              <w:rPr>
                <w:rFonts w:ascii="Calibri" w:hAnsi="Calibri" w:cs="Calibri"/>
                <w:color w:val="000000"/>
              </w:rPr>
            </w:pPr>
            <w:r w:rsidRPr="00E24DBD">
              <w:rPr>
                <w:rFonts w:ascii="Calibri" w:hAnsi="Calibri" w:cs="Calibri"/>
                <w:color w:val="000000"/>
              </w:rPr>
              <w:t>TEXAS</w:t>
            </w:r>
          </w:p>
        </w:tc>
        <w:tc>
          <w:tcPr>
            <w:tcW w:w="1092" w:type="pct"/>
            <w:tcBorders>
              <w:top w:val="nil"/>
              <w:left w:val="nil"/>
              <w:bottom w:val="nil"/>
              <w:right w:val="nil"/>
            </w:tcBorders>
            <w:shd w:val="clear" w:color="auto" w:fill="auto"/>
            <w:noWrap/>
            <w:vAlign w:val="center"/>
          </w:tcPr>
          <w:p w:rsidRPr="00094555" w:rsidR="00524F45" w:rsidP="009A794E" w:rsidRDefault="00524F45" w14:paraId="0E4CC16B" w14:textId="0573245D">
            <w:pPr>
              <w:keepNext w:val="0"/>
              <w:spacing w:after="0"/>
              <w:ind w:left="0"/>
              <w:jc w:val="center"/>
              <w:rPr>
                <w:rFonts w:ascii="Calibri" w:hAnsi="Calibri" w:cs="Calibri"/>
                <w:color w:val="000000"/>
              </w:rPr>
            </w:pPr>
            <w:r w:rsidRPr="00C56144">
              <w:t>OS-34559-21-75-J-48</w:t>
            </w:r>
          </w:p>
        </w:tc>
        <w:tc>
          <w:tcPr>
            <w:tcW w:w="452" w:type="pct"/>
            <w:tcBorders>
              <w:top w:val="nil"/>
              <w:left w:val="nil"/>
              <w:bottom w:val="nil"/>
              <w:right w:val="nil"/>
            </w:tcBorders>
            <w:shd w:val="clear" w:color="auto" w:fill="auto"/>
            <w:vAlign w:val="center"/>
          </w:tcPr>
          <w:p w:rsidRPr="00E24DBD" w:rsidR="00524F45" w:rsidP="009A794E" w:rsidRDefault="00524F45" w14:paraId="31A4D47A" w14:textId="7D11D347">
            <w:pPr>
              <w:keepNext w:val="0"/>
              <w:spacing w:after="0"/>
              <w:ind w:left="0"/>
              <w:jc w:val="center"/>
              <w:rPr>
                <w:rFonts w:ascii="Calibri" w:hAnsi="Calibri" w:cs="Calibri"/>
                <w:color w:val="000000"/>
              </w:rPr>
            </w:pPr>
            <w:r w:rsidRPr="00D70EC6">
              <w:rPr>
                <w:color w:val="000000"/>
              </w:rPr>
              <w:t>21P/Q</w:t>
            </w:r>
          </w:p>
        </w:tc>
      </w:tr>
      <w:tr w:rsidRPr="00E24DBD" w:rsidR="00524F45" w:rsidTr="009A794E" w14:paraId="48A2DFD7"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6B4005DB" w14:textId="46234C90">
            <w:pPr>
              <w:keepNext w:val="0"/>
              <w:spacing w:after="0"/>
              <w:ind w:left="0"/>
              <w:rPr>
                <w:rFonts w:ascii="Calibri" w:hAnsi="Calibri" w:cs="Calibri"/>
                <w:color w:val="000000"/>
              </w:rPr>
            </w:pPr>
            <w:r w:rsidRPr="00E24DBD">
              <w:rPr>
                <w:rFonts w:ascii="Calibri" w:hAnsi="Calibri" w:cs="Calibri"/>
                <w:color w:val="000000"/>
              </w:rPr>
              <w:t>MARYLAND</w:t>
            </w:r>
          </w:p>
        </w:tc>
        <w:tc>
          <w:tcPr>
            <w:tcW w:w="1002" w:type="pct"/>
            <w:tcBorders>
              <w:top w:val="nil"/>
              <w:left w:val="nil"/>
              <w:bottom w:val="nil"/>
              <w:right w:val="nil"/>
            </w:tcBorders>
            <w:shd w:val="clear" w:color="auto" w:fill="auto"/>
            <w:noWrap/>
            <w:vAlign w:val="center"/>
          </w:tcPr>
          <w:p w:rsidRPr="00C96938" w:rsidR="00524F45" w:rsidP="009A794E" w:rsidRDefault="00524F45" w14:paraId="122DA529" w14:textId="34F2B526">
            <w:pPr>
              <w:keepNext w:val="0"/>
              <w:spacing w:after="0"/>
              <w:ind w:left="0"/>
              <w:jc w:val="center"/>
              <w:rPr>
                <w:color w:val="000000"/>
              </w:rPr>
            </w:pPr>
            <w:r w:rsidRPr="00DD73F6">
              <w:t>OS-34622-21-75-J-24</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7C25E072" w14:textId="51B801A6">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54206B5A" w14:textId="5553017E">
            <w:pPr>
              <w:keepNext w:val="0"/>
              <w:spacing w:after="0"/>
              <w:ind w:left="0"/>
              <w:rPr>
                <w:rFonts w:ascii="Calibri" w:hAnsi="Calibri" w:cs="Calibri"/>
                <w:color w:val="000000"/>
              </w:rPr>
            </w:pPr>
            <w:r w:rsidRPr="00E24DBD">
              <w:rPr>
                <w:rFonts w:ascii="Calibri" w:hAnsi="Calibri" w:cs="Calibri"/>
                <w:color w:val="000000"/>
              </w:rPr>
              <w:t>UTAH</w:t>
            </w:r>
          </w:p>
        </w:tc>
        <w:tc>
          <w:tcPr>
            <w:tcW w:w="1092" w:type="pct"/>
            <w:tcBorders>
              <w:top w:val="nil"/>
              <w:left w:val="nil"/>
              <w:bottom w:val="nil"/>
              <w:right w:val="nil"/>
            </w:tcBorders>
            <w:shd w:val="clear" w:color="auto" w:fill="auto"/>
            <w:noWrap/>
            <w:vAlign w:val="center"/>
          </w:tcPr>
          <w:p w:rsidRPr="00094555" w:rsidR="00524F45" w:rsidP="009A794E" w:rsidRDefault="00524F45" w14:paraId="7AC331EF" w14:textId="2D46BFBB">
            <w:pPr>
              <w:keepNext w:val="0"/>
              <w:spacing w:after="0"/>
              <w:ind w:left="0"/>
              <w:jc w:val="center"/>
              <w:rPr>
                <w:rFonts w:ascii="Calibri" w:hAnsi="Calibri" w:cs="Calibri"/>
                <w:color w:val="000000"/>
              </w:rPr>
            </w:pPr>
            <w:r w:rsidRPr="00C56144">
              <w:t>OS-34558-21-75-J-49</w:t>
            </w:r>
          </w:p>
        </w:tc>
        <w:tc>
          <w:tcPr>
            <w:tcW w:w="452" w:type="pct"/>
            <w:tcBorders>
              <w:top w:val="nil"/>
              <w:left w:val="nil"/>
              <w:bottom w:val="nil"/>
              <w:right w:val="nil"/>
            </w:tcBorders>
            <w:shd w:val="clear" w:color="auto" w:fill="auto"/>
            <w:vAlign w:val="center"/>
          </w:tcPr>
          <w:p w:rsidRPr="00E24DBD" w:rsidR="00524F45" w:rsidP="009A794E" w:rsidRDefault="00524F45" w14:paraId="2D5FA0A7" w14:textId="3B8AA3F0">
            <w:pPr>
              <w:keepNext w:val="0"/>
              <w:spacing w:after="0"/>
              <w:ind w:left="0"/>
              <w:jc w:val="center"/>
              <w:rPr>
                <w:rFonts w:ascii="Calibri" w:hAnsi="Calibri" w:cs="Calibri"/>
                <w:color w:val="000000"/>
              </w:rPr>
            </w:pPr>
            <w:r w:rsidRPr="00D70EC6">
              <w:rPr>
                <w:color w:val="000000"/>
              </w:rPr>
              <w:t>21P/Q</w:t>
            </w:r>
          </w:p>
        </w:tc>
      </w:tr>
      <w:tr w:rsidRPr="00E24DBD" w:rsidR="00524F45" w:rsidTr="009A794E" w14:paraId="470B3D7D"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2B720549" w14:textId="0B17C612">
            <w:pPr>
              <w:keepNext w:val="0"/>
              <w:spacing w:after="0"/>
              <w:ind w:left="0"/>
              <w:rPr>
                <w:rFonts w:ascii="Calibri" w:hAnsi="Calibri" w:cs="Calibri"/>
                <w:color w:val="000000"/>
              </w:rPr>
            </w:pPr>
            <w:r w:rsidRPr="00E24DBD">
              <w:rPr>
                <w:rFonts w:ascii="Calibri" w:hAnsi="Calibri" w:cs="Calibri"/>
                <w:color w:val="000000"/>
              </w:rPr>
              <w:t>MASSACHUSETTS</w:t>
            </w:r>
          </w:p>
        </w:tc>
        <w:tc>
          <w:tcPr>
            <w:tcW w:w="1002" w:type="pct"/>
            <w:tcBorders>
              <w:top w:val="nil"/>
              <w:left w:val="nil"/>
              <w:bottom w:val="nil"/>
              <w:right w:val="nil"/>
            </w:tcBorders>
            <w:shd w:val="clear" w:color="auto" w:fill="auto"/>
            <w:noWrap/>
            <w:vAlign w:val="center"/>
          </w:tcPr>
          <w:p w:rsidRPr="00C96938" w:rsidR="00524F45" w:rsidP="009A794E" w:rsidRDefault="00524F45" w14:paraId="5041949D" w14:textId="5E1C30B2">
            <w:pPr>
              <w:keepNext w:val="0"/>
              <w:spacing w:after="0"/>
              <w:ind w:left="0"/>
              <w:jc w:val="center"/>
              <w:rPr>
                <w:color w:val="000000"/>
              </w:rPr>
            </w:pPr>
            <w:r w:rsidRPr="00DD73F6">
              <w:t>OS-34637-21-75-J-25</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7EEF35BB" w14:textId="6F855E5F">
            <w:pPr>
              <w:keepNext w:val="0"/>
              <w:spacing w:after="0"/>
              <w:ind w:left="0"/>
              <w:jc w:val="center"/>
              <w:rPr>
                <w:rFonts w:ascii="Calibri" w:hAnsi="Calibri" w:cs="Calibri"/>
                <w:color w:val="000000"/>
              </w:rPr>
            </w:pPr>
            <w:r>
              <w:rPr>
                <w:color w:val="000000"/>
              </w:rPr>
              <w:t>21P</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39ED39F3" w14:textId="57902BEC">
            <w:pPr>
              <w:keepNext w:val="0"/>
              <w:spacing w:after="0"/>
              <w:ind w:left="0"/>
              <w:rPr>
                <w:rFonts w:ascii="Calibri" w:hAnsi="Calibri" w:cs="Calibri"/>
                <w:color w:val="000000"/>
              </w:rPr>
            </w:pPr>
            <w:r w:rsidRPr="00E24DBD">
              <w:rPr>
                <w:rFonts w:ascii="Calibri" w:hAnsi="Calibri" w:cs="Calibri"/>
                <w:color w:val="000000"/>
              </w:rPr>
              <w:t>VERMONT</w:t>
            </w:r>
          </w:p>
        </w:tc>
        <w:tc>
          <w:tcPr>
            <w:tcW w:w="1092" w:type="pct"/>
            <w:tcBorders>
              <w:top w:val="nil"/>
              <w:left w:val="nil"/>
              <w:bottom w:val="nil"/>
              <w:right w:val="nil"/>
            </w:tcBorders>
            <w:shd w:val="clear" w:color="auto" w:fill="auto"/>
            <w:noWrap/>
            <w:vAlign w:val="center"/>
          </w:tcPr>
          <w:p w:rsidRPr="00094555" w:rsidR="00524F45" w:rsidP="009A794E" w:rsidRDefault="00524F45" w14:paraId="5CD4F239" w14:textId="0E362867">
            <w:pPr>
              <w:keepNext w:val="0"/>
              <w:spacing w:after="0"/>
              <w:ind w:left="0"/>
              <w:jc w:val="center"/>
              <w:rPr>
                <w:rFonts w:ascii="Calibri" w:hAnsi="Calibri" w:cs="Calibri"/>
                <w:color w:val="000000"/>
              </w:rPr>
            </w:pPr>
            <w:r w:rsidRPr="00C56144">
              <w:t>OS-34641-21-75-J-50</w:t>
            </w:r>
          </w:p>
        </w:tc>
        <w:tc>
          <w:tcPr>
            <w:tcW w:w="452" w:type="pct"/>
            <w:tcBorders>
              <w:top w:val="nil"/>
              <w:left w:val="nil"/>
              <w:bottom w:val="nil"/>
              <w:right w:val="nil"/>
            </w:tcBorders>
            <w:shd w:val="clear" w:color="auto" w:fill="auto"/>
            <w:vAlign w:val="center"/>
          </w:tcPr>
          <w:p w:rsidRPr="00E24DBD" w:rsidR="00524F45" w:rsidP="009A794E" w:rsidRDefault="00524F45" w14:paraId="705D5177" w14:textId="6F35066A">
            <w:pPr>
              <w:keepNext w:val="0"/>
              <w:spacing w:after="0"/>
              <w:ind w:left="0"/>
              <w:jc w:val="center"/>
              <w:rPr>
                <w:rFonts w:ascii="Calibri" w:hAnsi="Calibri" w:cs="Calibri"/>
                <w:color w:val="000000"/>
              </w:rPr>
            </w:pPr>
            <w:r w:rsidRPr="00D70EC6">
              <w:rPr>
                <w:color w:val="000000"/>
              </w:rPr>
              <w:t>21P/Q</w:t>
            </w:r>
          </w:p>
        </w:tc>
      </w:tr>
      <w:tr w:rsidRPr="00E24DBD" w:rsidR="00524F45" w:rsidTr="009A794E" w14:paraId="46E70CBE"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1542B69C" w14:textId="4309B24C">
            <w:pPr>
              <w:keepNext w:val="0"/>
              <w:spacing w:after="0"/>
              <w:ind w:left="0"/>
              <w:rPr>
                <w:rFonts w:ascii="Calibri" w:hAnsi="Calibri" w:cs="Calibri"/>
                <w:color w:val="000000"/>
              </w:rPr>
            </w:pPr>
            <w:r w:rsidRPr="00E24DBD">
              <w:rPr>
                <w:rFonts w:ascii="Calibri" w:hAnsi="Calibri" w:cs="Calibri"/>
                <w:color w:val="000000"/>
              </w:rPr>
              <w:t>MASSACHUSETTS</w:t>
            </w:r>
          </w:p>
        </w:tc>
        <w:tc>
          <w:tcPr>
            <w:tcW w:w="1002" w:type="pct"/>
            <w:tcBorders>
              <w:top w:val="nil"/>
              <w:left w:val="nil"/>
              <w:bottom w:val="nil"/>
              <w:right w:val="nil"/>
            </w:tcBorders>
            <w:shd w:val="clear" w:color="auto" w:fill="auto"/>
            <w:noWrap/>
            <w:vAlign w:val="center"/>
          </w:tcPr>
          <w:p w:rsidRPr="00C96938" w:rsidR="00524F45" w:rsidP="009A794E" w:rsidRDefault="00524F45" w14:paraId="3B643C1D" w14:textId="7A84F7D9">
            <w:pPr>
              <w:keepNext w:val="0"/>
              <w:spacing w:after="0"/>
              <w:ind w:left="0"/>
              <w:jc w:val="center"/>
              <w:rPr>
                <w:color w:val="000000"/>
              </w:rPr>
            </w:pPr>
            <w:r w:rsidRPr="00DD73F6">
              <w:t>OS-34638-21-75-J-25</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0F62FC48" w14:textId="236BA256">
            <w:pPr>
              <w:keepNext w:val="0"/>
              <w:spacing w:after="0"/>
              <w:ind w:left="0"/>
              <w:jc w:val="center"/>
              <w:rPr>
                <w:rFonts w:ascii="Calibri" w:hAnsi="Calibri" w:cs="Calibri"/>
                <w:color w:val="000000"/>
              </w:rPr>
            </w:pPr>
            <w:r>
              <w:rPr>
                <w:color w:val="000000"/>
              </w:rPr>
              <w:t>21Q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6374FE2B" w14:textId="6067A575">
            <w:pPr>
              <w:keepNext w:val="0"/>
              <w:spacing w:after="0"/>
              <w:ind w:left="0"/>
              <w:rPr>
                <w:rFonts w:ascii="Calibri" w:hAnsi="Calibri" w:cs="Calibri"/>
                <w:color w:val="000000"/>
              </w:rPr>
            </w:pPr>
            <w:r w:rsidRPr="00E24DBD">
              <w:rPr>
                <w:rFonts w:ascii="Calibri" w:hAnsi="Calibri" w:cs="Calibri"/>
                <w:color w:val="000000"/>
              </w:rPr>
              <w:t>VIRGIN ISLANDS</w:t>
            </w:r>
          </w:p>
        </w:tc>
        <w:tc>
          <w:tcPr>
            <w:tcW w:w="1092" w:type="pct"/>
            <w:tcBorders>
              <w:top w:val="nil"/>
              <w:left w:val="nil"/>
              <w:bottom w:val="nil"/>
              <w:right w:val="nil"/>
            </w:tcBorders>
            <w:shd w:val="clear" w:color="auto" w:fill="auto"/>
            <w:noWrap/>
            <w:vAlign w:val="center"/>
          </w:tcPr>
          <w:p w:rsidRPr="00094555" w:rsidR="00524F45" w:rsidP="009A794E" w:rsidRDefault="00524F45" w14:paraId="1A479150" w14:textId="4EB8A520">
            <w:pPr>
              <w:keepNext w:val="0"/>
              <w:spacing w:after="0"/>
              <w:ind w:left="0"/>
              <w:jc w:val="center"/>
              <w:rPr>
                <w:rFonts w:ascii="Calibri" w:hAnsi="Calibri" w:cs="Calibri"/>
                <w:color w:val="000000"/>
              </w:rPr>
            </w:pPr>
            <w:r w:rsidRPr="00C56144">
              <w:t>OS-34613-21-75-J-78</w:t>
            </w:r>
          </w:p>
        </w:tc>
        <w:tc>
          <w:tcPr>
            <w:tcW w:w="452" w:type="pct"/>
            <w:tcBorders>
              <w:top w:val="nil"/>
              <w:left w:val="nil"/>
              <w:bottom w:val="nil"/>
              <w:right w:val="nil"/>
            </w:tcBorders>
            <w:shd w:val="clear" w:color="auto" w:fill="auto"/>
            <w:vAlign w:val="center"/>
          </w:tcPr>
          <w:p w:rsidRPr="00E24DBD" w:rsidR="00524F45" w:rsidP="009A794E" w:rsidRDefault="00524F45" w14:paraId="469E6DCC" w14:textId="2CBDD940">
            <w:pPr>
              <w:keepNext w:val="0"/>
              <w:spacing w:after="0"/>
              <w:ind w:left="0"/>
              <w:jc w:val="center"/>
              <w:rPr>
                <w:rFonts w:ascii="Calibri" w:hAnsi="Calibri" w:cs="Calibri"/>
                <w:color w:val="000000"/>
              </w:rPr>
            </w:pPr>
            <w:r w:rsidRPr="00D70EC6">
              <w:rPr>
                <w:color w:val="000000"/>
              </w:rPr>
              <w:t>21P/Q</w:t>
            </w:r>
          </w:p>
        </w:tc>
      </w:tr>
      <w:tr w:rsidRPr="00E24DBD" w:rsidR="00524F45" w:rsidTr="009A794E" w14:paraId="5848D257"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28E0A280" w14:textId="2BA2595B">
            <w:pPr>
              <w:keepNext w:val="0"/>
              <w:spacing w:after="0"/>
              <w:ind w:left="0"/>
              <w:rPr>
                <w:rFonts w:ascii="Calibri" w:hAnsi="Calibri" w:cs="Calibri"/>
                <w:color w:val="000000"/>
              </w:rPr>
            </w:pPr>
            <w:r w:rsidRPr="00E24DBD">
              <w:rPr>
                <w:rFonts w:ascii="Calibri" w:hAnsi="Calibri" w:cs="Calibri"/>
                <w:color w:val="000000"/>
              </w:rPr>
              <w:t>MICHIGAN</w:t>
            </w:r>
          </w:p>
        </w:tc>
        <w:tc>
          <w:tcPr>
            <w:tcW w:w="1002" w:type="pct"/>
            <w:tcBorders>
              <w:top w:val="nil"/>
              <w:left w:val="nil"/>
              <w:bottom w:val="nil"/>
              <w:right w:val="nil"/>
            </w:tcBorders>
            <w:shd w:val="clear" w:color="auto" w:fill="auto"/>
            <w:noWrap/>
            <w:vAlign w:val="center"/>
          </w:tcPr>
          <w:p w:rsidRPr="00C96938" w:rsidR="00524F45" w:rsidP="009A794E" w:rsidRDefault="00524F45" w14:paraId="4CC6DB4C" w14:textId="5A254235">
            <w:pPr>
              <w:keepNext w:val="0"/>
              <w:spacing w:after="0"/>
              <w:ind w:left="0"/>
              <w:jc w:val="center"/>
              <w:rPr>
                <w:color w:val="000000"/>
              </w:rPr>
            </w:pPr>
            <w:r w:rsidRPr="00DD73F6">
              <w:t>OS-34536-21-75-J-26</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03D7C170" w14:textId="07AD7296">
            <w:pPr>
              <w:keepNext w:val="0"/>
              <w:spacing w:after="0"/>
              <w:ind w:left="0"/>
              <w:jc w:val="center"/>
              <w:rPr>
                <w:rFonts w:ascii="Calibri" w:hAnsi="Calibri" w:cs="Calibri"/>
                <w:color w:val="000000"/>
              </w:rPr>
            </w:pPr>
            <w:r w:rsidRPr="009F2D58">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07249C77" w14:textId="204D5A97">
            <w:pPr>
              <w:keepNext w:val="0"/>
              <w:spacing w:after="0"/>
              <w:ind w:left="0"/>
              <w:rPr>
                <w:rFonts w:ascii="Calibri" w:hAnsi="Calibri" w:cs="Calibri"/>
                <w:color w:val="000000"/>
              </w:rPr>
            </w:pPr>
            <w:r w:rsidRPr="00E24DBD">
              <w:rPr>
                <w:rFonts w:ascii="Calibri" w:hAnsi="Calibri" w:cs="Calibri"/>
                <w:color w:val="000000"/>
              </w:rPr>
              <w:t>VIRGINIA</w:t>
            </w:r>
          </w:p>
        </w:tc>
        <w:tc>
          <w:tcPr>
            <w:tcW w:w="1092" w:type="pct"/>
            <w:tcBorders>
              <w:top w:val="nil"/>
              <w:left w:val="nil"/>
              <w:bottom w:val="nil"/>
              <w:right w:val="nil"/>
            </w:tcBorders>
            <w:shd w:val="clear" w:color="auto" w:fill="auto"/>
            <w:noWrap/>
            <w:vAlign w:val="center"/>
          </w:tcPr>
          <w:p w:rsidRPr="00094555" w:rsidR="00524F45" w:rsidP="009A794E" w:rsidRDefault="00524F45" w14:paraId="22932C3E" w14:textId="1CA38ED3">
            <w:pPr>
              <w:keepNext w:val="0"/>
              <w:spacing w:after="0"/>
              <w:ind w:left="0"/>
              <w:jc w:val="center"/>
              <w:rPr>
                <w:rFonts w:ascii="Calibri" w:hAnsi="Calibri" w:cs="Calibri"/>
                <w:color w:val="000000"/>
              </w:rPr>
            </w:pPr>
            <w:r w:rsidRPr="00C56144">
              <w:t>OS-34618-21-75-J-51</w:t>
            </w:r>
          </w:p>
        </w:tc>
        <w:tc>
          <w:tcPr>
            <w:tcW w:w="452" w:type="pct"/>
            <w:tcBorders>
              <w:top w:val="nil"/>
              <w:left w:val="nil"/>
              <w:bottom w:val="nil"/>
              <w:right w:val="nil"/>
            </w:tcBorders>
            <w:shd w:val="clear" w:color="auto" w:fill="auto"/>
            <w:vAlign w:val="center"/>
          </w:tcPr>
          <w:p w:rsidRPr="00E24DBD" w:rsidR="00524F45" w:rsidP="009A794E" w:rsidRDefault="00524F45" w14:paraId="0315040B" w14:textId="755373C7">
            <w:pPr>
              <w:keepNext w:val="0"/>
              <w:spacing w:after="0"/>
              <w:ind w:left="0"/>
              <w:jc w:val="center"/>
              <w:rPr>
                <w:rFonts w:ascii="Calibri" w:hAnsi="Calibri" w:cs="Calibri"/>
                <w:color w:val="000000"/>
              </w:rPr>
            </w:pPr>
            <w:r w:rsidRPr="00D70EC6">
              <w:rPr>
                <w:color w:val="000000"/>
              </w:rPr>
              <w:t>21P/Q</w:t>
            </w:r>
          </w:p>
        </w:tc>
      </w:tr>
      <w:tr w:rsidRPr="00E24DBD" w:rsidR="00524F45" w:rsidTr="009A794E" w14:paraId="150F5AFC"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7CBA4439" w14:textId="45042547">
            <w:pPr>
              <w:keepNext w:val="0"/>
              <w:spacing w:after="0"/>
              <w:ind w:left="0"/>
              <w:rPr>
                <w:rFonts w:ascii="Calibri" w:hAnsi="Calibri" w:cs="Calibri"/>
                <w:color w:val="000000"/>
              </w:rPr>
            </w:pPr>
            <w:r w:rsidRPr="00E24DBD">
              <w:rPr>
                <w:rFonts w:ascii="Calibri" w:hAnsi="Calibri" w:cs="Calibri"/>
                <w:color w:val="000000"/>
              </w:rPr>
              <w:t>MINNESOTA</w:t>
            </w:r>
          </w:p>
        </w:tc>
        <w:tc>
          <w:tcPr>
            <w:tcW w:w="1002" w:type="pct"/>
            <w:tcBorders>
              <w:top w:val="nil"/>
              <w:left w:val="nil"/>
              <w:bottom w:val="nil"/>
              <w:right w:val="nil"/>
            </w:tcBorders>
            <w:shd w:val="clear" w:color="auto" w:fill="auto"/>
            <w:noWrap/>
            <w:vAlign w:val="center"/>
          </w:tcPr>
          <w:p w:rsidRPr="00C96938" w:rsidR="00524F45" w:rsidP="009A794E" w:rsidRDefault="00524F45" w14:paraId="10D82FC7" w14:textId="6269C730">
            <w:pPr>
              <w:keepNext w:val="0"/>
              <w:spacing w:after="0"/>
              <w:ind w:left="0"/>
              <w:jc w:val="center"/>
              <w:rPr>
                <w:color w:val="000000"/>
              </w:rPr>
            </w:pPr>
            <w:r w:rsidRPr="00DD73F6">
              <w:t>OS-34535-21-75-J-27</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50AD9C84" w14:textId="5286F0B0">
            <w:pPr>
              <w:keepNext w:val="0"/>
              <w:spacing w:after="0"/>
              <w:ind w:left="0"/>
              <w:jc w:val="center"/>
              <w:rPr>
                <w:rFonts w:ascii="Calibri" w:hAnsi="Calibri" w:cs="Calibri"/>
                <w:color w:val="000000"/>
              </w:rPr>
            </w:pPr>
            <w:r w:rsidRPr="009F2D58">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2F5A48C6" w14:textId="35AAF5B2">
            <w:pPr>
              <w:keepNext w:val="0"/>
              <w:spacing w:after="0"/>
              <w:ind w:left="0"/>
              <w:rPr>
                <w:rFonts w:ascii="Calibri" w:hAnsi="Calibri" w:cs="Calibri"/>
                <w:color w:val="000000"/>
              </w:rPr>
            </w:pPr>
            <w:r w:rsidRPr="00E24DBD">
              <w:rPr>
                <w:rFonts w:ascii="Calibri" w:hAnsi="Calibri" w:cs="Calibri"/>
                <w:color w:val="000000"/>
              </w:rPr>
              <w:t>WASHINGTON</w:t>
            </w:r>
          </w:p>
        </w:tc>
        <w:tc>
          <w:tcPr>
            <w:tcW w:w="1092" w:type="pct"/>
            <w:tcBorders>
              <w:top w:val="nil"/>
              <w:left w:val="nil"/>
              <w:bottom w:val="nil"/>
              <w:right w:val="nil"/>
            </w:tcBorders>
            <w:shd w:val="clear" w:color="auto" w:fill="auto"/>
            <w:noWrap/>
            <w:vAlign w:val="center"/>
          </w:tcPr>
          <w:p w:rsidRPr="00094555" w:rsidR="00524F45" w:rsidP="009A794E" w:rsidRDefault="00524F45" w14:paraId="35A69F15" w14:textId="49AAF218">
            <w:pPr>
              <w:keepNext w:val="0"/>
              <w:spacing w:after="0"/>
              <w:ind w:left="0"/>
              <w:jc w:val="center"/>
              <w:rPr>
                <w:rFonts w:ascii="Calibri" w:hAnsi="Calibri" w:cs="Calibri"/>
                <w:color w:val="000000"/>
              </w:rPr>
            </w:pPr>
            <w:r w:rsidRPr="00C56144">
              <w:t>OS-34554-21-75-J-53</w:t>
            </w:r>
          </w:p>
        </w:tc>
        <w:tc>
          <w:tcPr>
            <w:tcW w:w="452" w:type="pct"/>
            <w:tcBorders>
              <w:top w:val="nil"/>
              <w:left w:val="nil"/>
              <w:bottom w:val="nil"/>
              <w:right w:val="nil"/>
            </w:tcBorders>
            <w:shd w:val="clear" w:color="auto" w:fill="auto"/>
            <w:vAlign w:val="center"/>
          </w:tcPr>
          <w:p w:rsidRPr="00E24DBD" w:rsidR="00524F45" w:rsidP="009A794E" w:rsidRDefault="00524F45" w14:paraId="5431C996" w14:textId="5C6BCD20">
            <w:pPr>
              <w:keepNext w:val="0"/>
              <w:spacing w:after="0"/>
              <w:ind w:left="0"/>
              <w:jc w:val="center"/>
              <w:rPr>
                <w:rFonts w:ascii="Calibri" w:hAnsi="Calibri" w:cs="Calibri"/>
                <w:color w:val="000000"/>
              </w:rPr>
            </w:pPr>
            <w:r w:rsidRPr="00D70EC6">
              <w:rPr>
                <w:color w:val="000000"/>
              </w:rPr>
              <w:t>21P/Q</w:t>
            </w:r>
          </w:p>
        </w:tc>
      </w:tr>
      <w:tr w:rsidRPr="00E24DBD" w:rsidR="00524F45" w:rsidTr="009A794E" w14:paraId="12353918" w14:textId="77777777">
        <w:trPr>
          <w:trHeight w:val="302"/>
        </w:trPr>
        <w:tc>
          <w:tcPr>
            <w:tcW w:w="1090" w:type="pct"/>
            <w:tcBorders>
              <w:top w:val="nil"/>
              <w:left w:val="nil"/>
              <w:bottom w:val="nil"/>
              <w:right w:val="nil"/>
            </w:tcBorders>
            <w:shd w:val="clear" w:color="auto" w:fill="auto"/>
            <w:vAlign w:val="center"/>
          </w:tcPr>
          <w:p w:rsidRPr="00E24DBD" w:rsidR="00524F45" w:rsidP="00524F45" w:rsidRDefault="00524F45" w14:paraId="092220B6" w14:textId="0F00DC1E">
            <w:pPr>
              <w:keepNext w:val="0"/>
              <w:spacing w:after="0"/>
              <w:ind w:left="0"/>
              <w:rPr>
                <w:rFonts w:ascii="Calibri" w:hAnsi="Calibri" w:cs="Calibri"/>
                <w:color w:val="000000"/>
              </w:rPr>
            </w:pPr>
            <w:r>
              <w:rPr>
                <w:rFonts w:ascii="Calibri" w:hAnsi="Calibri" w:cs="Calibri"/>
                <w:color w:val="000000"/>
              </w:rPr>
              <w:t>MISSISSIPPI</w:t>
            </w:r>
          </w:p>
        </w:tc>
        <w:tc>
          <w:tcPr>
            <w:tcW w:w="1002" w:type="pct"/>
            <w:tcBorders>
              <w:top w:val="nil"/>
              <w:left w:val="nil"/>
              <w:bottom w:val="nil"/>
              <w:right w:val="nil"/>
            </w:tcBorders>
            <w:shd w:val="clear" w:color="auto" w:fill="auto"/>
            <w:noWrap/>
            <w:vAlign w:val="center"/>
          </w:tcPr>
          <w:p w:rsidRPr="00C96938" w:rsidR="00524F45" w:rsidP="009A794E" w:rsidRDefault="00524F45" w14:paraId="7D4D8B34" w14:textId="0F0B77C6">
            <w:pPr>
              <w:keepNext w:val="0"/>
              <w:spacing w:after="0"/>
              <w:ind w:left="0"/>
              <w:jc w:val="center"/>
              <w:rPr>
                <w:color w:val="000000"/>
              </w:rPr>
            </w:pPr>
            <w:r w:rsidRPr="00DD73F6">
              <w:t>OS-34610-21-75-J-28</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22E246B9" w14:textId="6558230E">
            <w:pPr>
              <w:keepNext w:val="0"/>
              <w:spacing w:after="0"/>
              <w:ind w:left="0"/>
              <w:jc w:val="center"/>
              <w:rPr>
                <w:rFonts w:ascii="Calibri" w:hAnsi="Calibri" w:cs="Calibri"/>
                <w:color w:val="000000"/>
              </w:rPr>
            </w:pPr>
            <w:r>
              <w:rPr>
                <w:rFonts w:ascii="Calibri" w:hAnsi="Calibri" w:cs="Calibri"/>
                <w:color w:val="000000"/>
              </w:rPr>
              <w:t>21Q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5DBFF25C" w14:textId="5BF979C7">
            <w:pPr>
              <w:keepNext w:val="0"/>
              <w:spacing w:after="0"/>
              <w:ind w:left="0"/>
              <w:rPr>
                <w:rFonts w:ascii="Calibri" w:hAnsi="Calibri" w:cs="Calibri"/>
                <w:color w:val="000000"/>
              </w:rPr>
            </w:pPr>
            <w:r w:rsidRPr="00E24DBD">
              <w:rPr>
                <w:rFonts w:ascii="Calibri" w:hAnsi="Calibri" w:cs="Calibri"/>
                <w:color w:val="000000"/>
              </w:rPr>
              <w:t>WEST VIRGINIA</w:t>
            </w:r>
          </w:p>
        </w:tc>
        <w:tc>
          <w:tcPr>
            <w:tcW w:w="1092" w:type="pct"/>
            <w:tcBorders>
              <w:top w:val="nil"/>
              <w:left w:val="nil"/>
              <w:bottom w:val="nil"/>
              <w:right w:val="nil"/>
            </w:tcBorders>
            <w:shd w:val="clear" w:color="auto" w:fill="auto"/>
            <w:noWrap/>
            <w:vAlign w:val="center"/>
          </w:tcPr>
          <w:p w:rsidRPr="00094555" w:rsidR="00524F45" w:rsidP="009A794E" w:rsidRDefault="00524F45" w14:paraId="27C19462" w14:textId="3E165A76">
            <w:pPr>
              <w:keepNext w:val="0"/>
              <w:spacing w:after="0"/>
              <w:ind w:left="0"/>
              <w:jc w:val="center"/>
              <w:rPr>
                <w:rFonts w:ascii="Calibri" w:hAnsi="Calibri" w:cs="Calibri"/>
                <w:color w:val="000000"/>
              </w:rPr>
            </w:pPr>
            <w:r w:rsidRPr="00C56144">
              <w:t>OS-34617-21-75-J-54</w:t>
            </w:r>
          </w:p>
        </w:tc>
        <w:tc>
          <w:tcPr>
            <w:tcW w:w="452" w:type="pct"/>
            <w:tcBorders>
              <w:top w:val="nil"/>
              <w:left w:val="nil"/>
              <w:bottom w:val="nil"/>
              <w:right w:val="nil"/>
            </w:tcBorders>
            <w:shd w:val="clear" w:color="auto" w:fill="auto"/>
            <w:vAlign w:val="center"/>
          </w:tcPr>
          <w:p w:rsidRPr="00E24DBD" w:rsidR="00524F45" w:rsidP="009A794E" w:rsidRDefault="00524F45" w14:paraId="486628BA" w14:textId="304885D2">
            <w:pPr>
              <w:keepNext w:val="0"/>
              <w:spacing w:after="0"/>
              <w:ind w:left="0"/>
              <w:jc w:val="center"/>
              <w:rPr>
                <w:rFonts w:ascii="Calibri" w:hAnsi="Calibri" w:cs="Calibri"/>
                <w:color w:val="000000"/>
              </w:rPr>
            </w:pPr>
            <w:r>
              <w:rPr>
                <w:rFonts w:ascii="Calibri" w:hAnsi="Calibri" w:cs="Calibri"/>
                <w:color w:val="000000"/>
              </w:rPr>
              <w:t>21P</w:t>
            </w:r>
          </w:p>
        </w:tc>
      </w:tr>
      <w:tr w:rsidRPr="00E24DBD" w:rsidR="00524F45" w:rsidTr="009A794E" w14:paraId="447E47C2" w14:textId="77777777">
        <w:trPr>
          <w:trHeight w:val="302"/>
        </w:trPr>
        <w:tc>
          <w:tcPr>
            <w:tcW w:w="1090" w:type="pct"/>
            <w:tcBorders>
              <w:top w:val="nil"/>
              <w:left w:val="nil"/>
              <w:bottom w:val="nil"/>
              <w:right w:val="nil"/>
            </w:tcBorders>
            <w:shd w:val="clear" w:color="auto" w:fill="auto"/>
            <w:vAlign w:val="center"/>
          </w:tcPr>
          <w:p w:rsidRPr="00E24DBD" w:rsidR="00524F45" w:rsidP="00524F45" w:rsidRDefault="00524F45" w14:paraId="1EDC192D" w14:textId="07159E44">
            <w:pPr>
              <w:keepNext w:val="0"/>
              <w:spacing w:after="0"/>
              <w:ind w:left="0"/>
              <w:rPr>
                <w:rFonts w:ascii="Calibri" w:hAnsi="Calibri" w:cs="Calibri"/>
                <w:color w:val="000000"/>
              </w:rPr>
            </w:pPr>
            <w:r w:rsidRPr="00E24DBD">
              <w:rPr>
                <w:rFonts w:ascii="Calibri" w:hAnsi="Calibri" w:cs="Calibri"/>
                <w:color w:val="000000"/>
              </w:rPr>
              <w:t>MISSOURI</w:t>
            </w:r>
          </w:p>
        </w:tc>
        <w:tc>
          <w:tcPr>
            <w:tcW w:w="1002" w:type="pct"/>
            <w:tcBorders>
              <w:top w:val="nil"/>
              <w:left w:val="nil"/>
              <w:bottom w:val="nil"/>
              <w:right w:val="nil"/>
            </w:tcBorders>
            <w:shd w:val="clear" w:color="auto" w:fill="auto"/>
            <w:noWrap/>
            <w:vAlign w:val="center"/>
          </w:tcPr>
          <w:p w:rsidRPr="00C96938" w:rsidR="00524F45" w:rsidP="009A794E" w:rsidRDefault="00524F45" w14:paraId="7CBE8373" w14:textId="45FE99A8">
            <w:pPr>
              <w:keepNext w:val="0"/>
              <w:spacing w:after="0"/>
              <w:ind w:left="0"/>
              <w:jc w:val="center"/>
              <w:rPr>
                <w:color w:val="000000"/>
              </w:rPr>
            </w:pPr>
            <w:r w:rsidRPr="00DD73F6">
              <w:t>OS-34589-21-75-J-29</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33C5C425" w14:textId="45A6A0C0">
            <w:pPr>
              <w:keepNext w:val="0"/>
              <w:spacing w:after="0"/>
              <w:ind w:left="0"/>
              <w:jc w:val="center"/>
              <w:rPr>
                <w:rFonts w:ascii="Calibri" w:hAnsi="Calibri" w:cs="Calibri"/>
                <w:color w:val="000000"/>
              </w:rPr>
            </w:pPr>
            <w:r w:rsidRPr="005D3A95">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5029289" w14:textId="69EBE402">
            <w:pPr>
              <w:keepNext w:val="0"/>
              <w:spacing w:after="0"/>
              <w:ind w:left="0"/>
              <w:rPr>
                <w:rFonts w:ascii="Calibri" w:hAnsi="Calibri" w:cs="Calibri"/>
                <w:color w:val="000000"/>
              </w:rPr>
            </w:pPr>
            <w:r w:rsidRPr="00E24DBD">
              <w:rPr>
                <w:rFonts w:ascii="Calibri" w:hAnsi="Calibri" w:cs="Calibri"/>
                <w:color w:val="000000"/>
              </w:rPr>
              <w:t>WISCONSIN</w:t>
            </w:r>
          </w:p>
        </w:tc>
        <w:tc>
          <w:tcPr>
            <w:tcW w:w="1092" w:type="pct"/>
            <w:tcBorders>
              <w:top w:val="nil"/>
              <w:left w:val="nil"/>
              <w:bottom w:val="nil"/>
              <w:right w:val="nil"/>
            </w:tcBorders>
            <w:shd w:val="clear" w:color="auto" w:fill="auto"/>
            <w:noWrap/>
            <w:vAlign w:val="center"/>
          </w:tcPr>
          <w:p w:rsidRPr="00094555" w:rsidR="00524F45" w:rsidP="009A794E" w:rsidRDefault="00524F45" w14:paraId="0EBC7C79" w14:textId="7A992F3D">
            <w:pPr>
              <w:keepNext w:val="0"/>
              <w:spacing w:after="0"/>
              <w:ind w:left="0"/>
              <w:jc w:val="center"/>
              <w:rPr>
                <w:rFonts w:ascii="Calibri" w:hAnsi="Calibri" w:cs="Calibri"/>
                <w:color w:val="000000"/>
              </w:rPr>
            </w:pPr>
            <w:r w:rsidRPr="00C56144">
              <w:t>OS-34539-21-75-J-55</w:t>
            </w:r>
          </w:p>
        </w:tc>
        <w:tc>
          <w:tcPr>
            <w:tcW w:w="452" w:type="pct"/>
            <w:tcBorders>
              <w:top w:val="nil"/>
              <w:left w:val="nil"/>
              <w:bottom w:val="nil"/>
              <w:right w:val="nil"/>
            </w:tcBorders>
            <w:shd w:val="clear" w:color="auto" w:fill="auto"/>
            <w:vAlign w:val="center"/>
          </w:tcPr>
          <w:p w:rsidRPr="00E24DBD" w:rsidR="00524F45" w:rsidP="009A794E" w:rsidRDefault="00524F45" w14:paraId="6FFFD43E" w14:textId="5EF25680">
            <w:pPr>
              <w:keepNext w:val="0"/>
              <w:spacing w:after="0"/>
              <w:ind w:left="0"/>
              <w:jc w:val="center"/>
              <w:rPr>
                <w:rFonts w:ascii="Calibri" w:hAnsi="Calibri" w:cs="Calibri"/>
                <w:color w:val="000000"/>
              </w:rPr>
            </w:pPr>
            <w:r w:rsidRPr="003A76AE">
              <w:rPr>
                <w:color w:val="000000"/>
              </w:rPr>
              <w:t>21P/Q</w:t>
            </w:r>
          </w:p>
        </w:tc>
      </w:tr>
      <w:tr w:rsidRPr="00E24DBD" w:rsidR="00524F45" w:rsidTr="009A794E" w14:paraId="4B0FB720"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3B93B36B" w14:textId="4F13FF72">
            <w:pPr>
              <w:keepNext w:val="0"/>
              <w:spacing w:after="0"/>
              <w:ind w:left="0"/>
              <w:rPr>
                <w:rFonts w:ascii="Calibri" w:hAnsi="Calibri" w:cs="Calibri"/>
                <w:color w:val="000000"/>
              </w:rPr>
            </w:pPr>
            <w:r w:rsidRPr="00E24DBD">
              <w:rPr>
                <w:rFonts w:ascii="Calibri" w:hAnsi="Calibri" w:cs="Calibri"/>
                <w:color w:val="000000"/>
              </w:rPr>
              <w:t>MONTANA</w:t>
            </w:r>
          </w:p>
        </w:tc>
        <w:tc>
          <w:tcPr>
            <w:tcW w:w="1002" w:type="pct"/>
            <w:tcBorders>
              <w:top w:val="nil"/>
              <w:left w:val="nil"/>
              <w:bottom w:val="nil"/>
              <w:right w:val="nil"/>
            </w:tcBorders>
            <w:shd w:val="clear" w:color="auto" w:fill="auto"/>
            <w:noWrap/>
            <w:vAlign w:val="center"/>
          </w:tcPr>
          <w:p w:rsidRPr="00C96938" w:rsidR="00524F45" w:rsidP="009A794E" w:rsidRDefault="00524F45" w14:paraId="2C56F6D3" w14:textId="53599ABF">
            <w:pPr>
              <w:keepNext w:val="0"/>
              <w:spacing w:after="0"/>
              <w:ind w:left="0"/>
              <w:jc w:val="center"/>
              <w:rPr>
                <w:color w:val="000000"/>
              </w:rPr>
            </w:pPr>
            <w:r w:rsidRPr="00DD73F6">
              <w:t>OS-34560-21-75-J-30</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1F47C629" w14:textId="383D9325">
            <w:pPr>
              <w:keepNext w:val="0"/>
              <w:spacing w:after="0"/>
              <w:ind w:left="0"/>
              <w:jc w:val="center"/>
              <w:rPr>
                <w:rFonts w:ascii="Calibri" w:hAnsi="Calibri" w:cs="Calibri"/>
                <w:color w:val="000000"/>
              </w:rPr>
            </w:pPr>
            <w:r w:rsidRPr="005D3A95">
              <w:rPr>
                <w:color w:val="000000"/>
              </w:rPr>
              <w:t>21P/Q</w:t>
            </w:r>
          </w:p>
        </w:tc>
        <w:tc>
          <w:tcPr>
            <w:tcW w:w="954" w:type="pct"/>
            <w:tcBorders>
              <w:top w:val="nil"/>
              <w:left w:val="nil"/>
              <w:right w:val="nil"/>
            </w:tcBorders>
            <w:shd w:val="clear" w:color="auto" w:fill="auto"/>
            <w:noWrap/>
            <w:vAlign w:val="center"/>
            <w:hideMark/>
          </w:tcPr>
          <w:p w:rsidRPr="00E24DBD" w:rsidR="00524F45" w:rsidP="00524F45" w:rsidRDefault="00524F45" w14:paraId="1F89CDA4" w14:textId="163C6383">
            <w:pPr>
              <w:keepNext w:val="0"/>
              <w:spacing w:after="0"/>
              <w:ind w:left="0"/>
              <w:rPr>
                <w:rFonts w:ascii="Calibri" w:hAnsi="Calibri" w:cs="Calibri"/>
                <w:color w:val="000000"/>
              </w:rPr>
            </w:pPr>
            <w:r w:rsidRPr="00E24DBD">
              <w:rPr>
                <w:rFonts w:ascii="Calibri" w:hAnsi="Calibri" w:cs="Calibri"/>
                <w:color w:val="000000"/>
              </w:rPr>
              <w:t>WYOMING</w:t>
            </w:r>
          </w:p>
        </w:tc>
        <w:tc>
          <w:tcPr>
            <w:tcW w:w="1092" w:type="pct"/>
            <w:tcBorders>
              <w:top w:val="nil"/>
              <w:left w:val="nil"/>
              <w:bottom w:val="nil"/>
              <w:right w:val="nil"/>
            </w:tcBorders>
            <w:shd w:val="clear" w:color="auto" w:fill="auto"/>
            <w:noWrap/>
            <w:vAlign w:val="center"/>
          </w:tcPr>
          <w:p w:rsidRPr="00094555" w:rsidR="00524F45" w:rsidP="009A794E" w:rsidRDefault="00524F45" w14:paraId="04A2CFA5" w14:textId="61B63736">
            <w:pPr>
              <w:keepNext w:val="0"/>
              <w:spacing w:after="0"/>
              <w:ind w:left="0"/>
              <w:jc w:val="center"/>
              <w:rPr>
                <w:rFonts w:ascii="Calibri" w:hAnsi="Calibri" w:cs="Calibri"/>
                <w:color w:val="000000"/>
              </w:rPr>
            </w:pPr>
            <w:r w:rsidRPr="00C56144">
              <w:t>OS-34586-21-75-J-56</w:t>
            </w:r>
          </w:p>
        </w:tc>
        <w:tc>
          <w:tcPr>
            <w:tcW w:w="452" w:type="pct"/>
            <w:tcBorders>
              <w:top w:val="nil"/>
              <w:left w:val="nil"/>
              <w:bottom w:val="nil"/>
              <w:right w:val="nil"/>
            </w:tcBorders>
            <w:shd w:val="clear" w:color="auto" w:fill="auto"/>
            <w:vAlign w:val="center"/>
          </w:tcPr>
          <w:p w:rsidRPr="00E24DBD" w:rsidR="00524F45" w:rsidP="009A794E" w:rsidRDefault="00524F45" w14:paraId="75048FDB" w14:textId="5814B93D">
            <w:pPr>
              <w:keepNext w:val="0"/>
              <w:spacing w:after="0"/>
              <w:ind w:left="0"/>
              <w:jc w:val="center"/>
              <w:rPr>
                <w:rFonts w:ascii="Calibri" w:hAnsi="Calibri" w:cs="Calibri"/>
                <w:color w:val="000000"/>
              </w:rPr>
            </w:pPr>
            <w:r w:rsidRPr="003A76AE">
              <w:rPr>
                <w:color w:val="000000"/>
              </w:rPr>
              <w:t>21P/Q</w:t>
            </w:r>
          </w:p>
        </w:tc>
      </w:tr>
      <w:tr w:rsidRPr="00E24DBD" w:rsidR="001A3985" w:rsidTr="00D3592D" w14:paraId="1A634E8E" w14:textId="77777777">
        <w:trPr>
          <w:trHeight w:val="302"/>
        </w:trPr>
        <w:tc>
          <w:tcPr>
            <w:tcW w:w="1090" w:type="pct"/>
            <w:tcBorders>
              <w:top w:val="nil"/>
              <w:left w:val="nil"/>
              <w:bottom w:val="nil"/>
              <w:right w:val="nil"/>
            </w:tcBorders>
            <w:shd w:val="clear" w:color="auto" w:fill="auto"/>
            <w:noWrap/>
            <w:vAlign w:val="center"/>
          </w:tcPr>
          <w:p w:rsidRPr="00E24DBD" w:rsidR="001A3985" w:rsidP="00D3592D" w:rsidRDefault="001A3985" w14:paraId="34F11620" w14:textId="77777777">
            <w:pPr>
              <w:keepNext w:val="0"/>
              <w:spacing w:after="0"/>
              <w:ind w:left="0"/>
              <w:rPr>
                <w:rFonts w:ascii="Calibri" w:hAnsi="Calibri" w:cs="Calibri"/>
                <w:color w:val="000000"/>
              </w:rPr>
            </w:pPr>
          </w:p>
        </w:tc>
        <w:tc>
          <w:tcPr>
            <w:tcW w:w="1002" w:type="pct"/>
            <w:tcBorders>
              <w:top w:val="nil"/>
              <w:left w:val="nil"/>
              <w:bottom w:val="nil"/>
              <w:right w:val="nil"/>
            </w:tcBorders>
            <w:shd w:val="clear" w:color="auto" w:fill="auto"/>
            <w:noWrap/>
            <w:vAlign w:val="center"/>
          </w:tcPr>
          <w:p w:rsidRPr="00C96938" w:rsidR="001A3985" w:rsidP="00D3592D" w:rsidRDefault="001A3985" w14:paraId="1FEA98C0" w14:textId="77777777">
            <w:pPr>
              <w:keepNext w:val="0"/>
              <w:spacing w:after="0"/>
              <w:ind w:left="0"/>
              <w:jc w:val="center"/>
              <w:rPr>
                <w:color w:val="000000"/>
              </w:rPr>
            </w:pPr>
          </w:p>
        </w:tc>
        <w:tc>
          <w:tcPr>
            <w:tcW w:w="410" w:type="pct"/>
            <w:tcBorders>
              <w:top w:val="nil"/>
              <w:left w:val="nil"/>
              <w:bottom w:val="nil"/>
            </w:tcBorders>
            <w:shd w:val="clear" w:color="auto" w:fill="auto"/>
            <w:vAlign w:val="center"/>
          </w:tcPr>
          <w:p w:rsidRPr="00E24DBD" w:rsidR="001A3985" w:rsidP="00D3592D" w:rsidRDefault="001A3985" w14:paraId="05F2D066" w14:textId="77777777">
            <w:pPr>
              <w:keepNext w:val="0"/>
              <w:spacing w:after="0"/>
              <w:ind w:left="0"/>
              <w:jc w:val="center"/>
              <w:rPr>
                <w:rFonts w:ascii="Calibri" w:hAnsi="Calibri" w:cs="Calibri"/>
                <w:color w:val="000000"/>
              </w:rPr>
            </w:pPr>
          </w:p>
        </w:tc>
        <w:tc>
          <w:tcPr>
            <w:tcW w:w="954" w:type="pct"/>
            <w:tcBorders>
              <w:top w:val="nil"/>
              <w:bottom w:val="nil"/>
              <w:right w:val="nil"/>
            </w:tcBorders>
            <w:shd w:val="clear" w:color="auto" w:fill="auto"/>
            <w:noWrap/>
            <w:vAlign w:val="center"/>
            <w:hideMark/>
          </w:tcPr>
          <w:p w:rsidRPr="00E24DBD" w:rsidR="001A3985" w:rsidP="00D3592D" w:rsidRDefault="001A3985" w14:paraId="4F3199F1" w14:textId="77777777">
            <w:pPr>
              <w:keepNext w:val="0"/>
              <w:spacing w:after="0"/>
              <w:ind w:left="0"/>
              <w:rPr>
                <w:rFonts w:ascii="Calibri" w:hAnsi="Calibri" w:cs="Calibri"/>
                <w:color w:val="000000"/>
              </w:rPr>
            </w:pPr>
          </w:p>
        </w:tc>
        <w:tc>
          <w:tcPr>
            <w:tcW w:w="1092" w:type="pct"/>
            <w:tcBorders>
              <w:top w:val="nil"/>
              <w:left w:val="nil"/>
              <w:bottom w:val="nil"/>
              <w:right w:val="nil"/>
            </w:tcBorders>
            <w:shd w:val="clear" w:color="auto" w:fill="auto"/>
            <w:vAlign w:val="center"/>
            <w:hideMark/>
          </w:tcPr>
          <w:p w:rsidRPr="00E24DBD" w:rsidR="001A3985" w:rsidP="00D3592D" w:rsidRDefault="001A3985" w14:paraId="3CEB97EE" w14:textId="77777777">
            <w:pPr>
              <w:keepNext w:val="0"/>
              <w:spacing w:after="0"/>
              <w:ind w:left="0"/>
              <w:jc w:val="center"/>
              <w:rPr>
                <w:rFonts w:ascii="Times New Roman" w:hAnsi="Times New Roman" w:cs="Times New Roman"/>
              </w:rPr>
            </w:pPr>
          </w:p>
        </w:tc>
        <w:tc>
          <w:tcPr>
            <w:tcW w:w="452" w:type="pct"/>
            <w:tcBorders>
              <w:top w:val="nil"/>
              <w:left w:val="nil"/>
              <w:bottom w:val="nil"/>
              <w:right w:val="nil"/>
            </w:tcBorders>
            <w:shd w:val="clear" w:color="auto" w:fill="auto"/>
            <w:vAlign w:val="center"/>
            <w:hideMark/>
          </w:tcPr>
          <w:p w:rsidRPr="00E24DBD" w:rsidR="001A3985" w:rsidP="00D3592D" w:rsidRDefault="001A3985" w14:paraId="35305616" w14:textId="77777777">
            <w:pPr>
              <w:keepNext w:val="0"/>
              <w:spacing w:after="0"/>
              <w:ind w:left="0"/>
              <w:jc w:val="center"/>
              <w:rPr>
                <w:rFonts w:ascii="Times New Roman" w:hAnsi="Times New Roman" w:cs="Times New Roman"/>
              </w:rPr>
            </w:pPr>
          </w:p>
        </w:tc>
      </w:tr>
      <w:tr w:rsidRPr="00E24DBD" w:rsidR="001A3985" w:rsidTr="00D3592D" w14:paraId="78A31A15" w14:textId="77777777">
        <w:trPr>
          <w:trHeight w:val="302"/>
        </w:trPr>
        <w:tc>
          <w:tcPr>
            <w:tcW w:w="1090" w:type="pct"/>
            <w:tcBorders>
              <w:top w:val="nil"/>
              <w:left w:val="nil"/>
              <w:bottom w:val="nil"/>
              <w:right w:val="nil"/>
            </w:tcBorders>
            <w:shd w:val="clear" w:color="auto" w:fill="auto"/>
            <w:noWrap/>
            <w:vAlign w:val="center"/>
          </w:tcPr>
          <w:p w:rsidRPr="00E24DBD" w:rsidR="001A3985" w:rsidP="00D3592D" w:rsidRDefault="001A3985" w14:paraId="6EC958C7" w14:textId="77777777">
            <w:pPr>
              <w:keepNext w:val="0"/>
              <w:spacing w:after="0"/>
              <w:ind w:left="0"/>
              <w:rPr>
                <w:rFonts w:ascii="Calibri" w:hAnsi="Calibri" w:cs="Calibri"/>
                <w:color w:val="000000"/>
              </w:rPr>
            </w:pPr>
          </w:p>
        </w:tc>
        <w:tc>
          <w:tcPr>
            <w:tcW w:w="1002" w:type="pct"/>
            <w:tcBorders>
              <w:top w:val="nil"/>
              <w:left w:val="nil"/>
              <w:bottom w:val="nil"/>
              <w:right w:val="nil"/>
            </w:tcBorders>
            <w:shd w:val="clear" w:color="auto" w:fill="auto"/>
            <w:noWrap/>
            <w:vAlign w:val="center"/>
          </w:tcPr>
          <w:p w:rsidR="001A3985" w:rsidP="00D3592D" w:rsidRDefault="001A3985" w14:paraId="3D5FB72A" w14:textId="77777777">
            <w:pPr>
              <w:keepNext w:val="0"/>
              <w:spacing w:after="0"/>
              <w:ind w:left="0"/>
              <w:jc w:val="center"/>
              <w:rPr>
                <w:color w:val="000000"/>
              </w:rPr>
            </w:pPr>
          </w:p>
        </w:tc>
        <w:tc>
          <w:tcPr>
            <w:tcW w:w="410" w:type="pct"/>
            <w:tcBorders>
              <w:top w:val="nil"/>
              <w:left w:val="nil"/>
              <w:bottom w:val="nil"/>
            </w:tcBorders>
            <w:shd w:val="clear" w:color="auto" w:fill="auto"/>
            <w:vAlign w:val="center"/>
          </w:tcPr>
          <w:p w:rsidR="001A3985" w:rsidP="00D3592D" w:rsidRDefault="001A3985" w14:paraId="1C029D41" w14:textId="77777777">
            <w:pPr>
              <w:keepNext w:val="0"/>
              <w:spacing w:after="0"/>
              <w:ind w:left="0"/>
              <w:jc w:val="center"/>
              <w:rPr>
                <w:color w:val="000000"/>
              </w:rPr>
            </w:pPr>
          </w:p>
        </w:tc>
        <w:tc>
          <w:tcPr>
            <w:tcW w:w="954" w:type="pct"/>
            <w:tcBorders>
              <w:top w:val="nil"/>
              <w:bottom w:val="nil"/>
              <w:right w:val="nil"/>
            </w:tcBorders>
            <w:shd w:val="clear" w:color="auto" w:fill="auto"/>
            <w:noWrap/>
            <w:vAlign w:val="center"/>
          </w:tcPr>
          <w:p w:rsidRPr="00E24DBD" w:rsidR="001A3985" w:rsidP="00D3592D" w:rsidRDefault="001A3985" w14:paraId="2B5775AB" w14:textId="77777777">
            <w:pPr>
              <w:keepNext w:val="0"/>
              <w:spacing w:after="0"/>
              <w:ind w:left="0"/>
              <w:jc w:val="center"/>
              <w:rPr>
                <w:rFonts w:ascii="Calibri" w:hAnsi="Calibri" w:cs="Calibri"/>
                <w:color w:val="000000"/>
              </w:rPr>
            </w:pPr>
          </w:p>
        </w:tc>
        <w:tc>
          <w:tcPr>
            <w:tcW w:w="1092" w:type="pct"/>
            <w:tcBorders>
              <w:top w:val="nil"/>
              <w:left w:val="nil"/>
              <w:bottom w:val="nil"/>
              <w:right w:val="nil"/>
            </w:tcBorders>
            <w:shd w:val="clear" w:color="auto" w:fill="auto"/>
            <w:vAlign w:val="center"/>
          </w:tcPr>
          <w:p w:rsidRPr="00E24DBD" w:rsidR="001A3985" w:rsidP="00D3592D" w:rsidRDefault="001A3985" w14:paraId="5549FDA8" w14:textId="77777777">
            <w:pPr>
              <w:keepNext w:val="0"/>
              <w:spacing w:after="0"/>
              <w:ind w:left="0"/>
              <w:jc w:val="center"/>
              <w:rPr>
                <w:rFonts w:ascii="Times New Roman" w:hAnsi="Times New Roman" w:cs="Times New Roman"/>
              </w:rPr>
            </w:pPr>
          </w:p>
        </w:tc>
        <w:tc>
          <w:tcPr>
            <w:tcW w:w="452" w:type="pct"/>
            <w:tcBorders>
              <w:top w:val="nil"/>
              <w:left w:val="nil"/>
              <w:bottom w:val="nil"/>
              <w:right w:val="nil"/>
            </w:tcBorders>
            <w:shd w:val="clear" w:color="auto" w:fill="auto"/>
            <w:vAlign w:val="center"/>
          </w:tcPr>
          <w:p w:rsidRPr="00E24DBD" w:rsidR="001A3985" w:rsidP="00D3592D" w:rsidRDefault="001A3985" w14:paraId="1294FC63" w14:textId="77777777">
            <w:pPr>
              <w:keepNext w:val="0"/>
              <w:spacing w:after="0"/>
              <w:ind w:left="0"/>
              <w:jc w:val="center"/>
              <w:rPr>
                <w:rFonts w:ascii="Times New Roman" w:hAnsi="Times New Roman" w:cs="Times New Roman"/>
              </w:rPr>
            </w:pPr>
          </w:p>
        </w:tc>
      </w:tr>
    </w:tbl>
    <w:p w:rsidR="002E4D3A" w:rsidP="00F6218F" w:rsidRDefault="002E4D3A" w14:paraId="5E1174D1" w14:textId="77777777">
      <w:pPr>
        <w:jc w:val="center"/>
        <w:rPr>
          <w:b/>
        </w:rPr>
      </w:pPr>
    </w:p>
    <w:p w:rsidRPr="0073228A" w:rsidR="0040441C" w:rsidP="0013219E" w:rsidRDefault="0040441C" w14:paraId="5EBB5B61" w14:textId="77777777">
      <w:pPr>
        <w:tabs>
          <w:tab w:val="left" w:pos="6806"/>
        </w:tabs>
        <w:ind w:left="0"/>
      </w:pPr>
    </w:p>
    <w:sectPr w:rsidRPr="0073228A" w:rsidR="0040441C" w:rsidSect="00E66825">
      <w:headerReference w:type="even" r:id="rId130"/>
      <w:headerReference w:type="default" r:id="rId131"/>
      <w:footerReference w:type="default" r:id="rId132"/>
      <w:headerReference w:type="first" r:id="rId13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742">
      <wne:macro wne:macroName="PROJECT.NEWMACROS.ACCEPTCHANG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7B240" w14:textId="77777777" w:rsidR="00D81518" w:rsidRDefault="00D81518" w:rsidP="009225F7">
      <w:r>
        <w:separator/>
      </w:r>
    </w:p>
    <w:p w14:paraId="628819BC" w14:textId="77777777" w:rsidR="00D81518" w:rsidRDefault="00D81518"/>
  </w:endnote>
  <w:endnote w:type="continuationSeparator" w:id="0">
    <w:p w14:paraId="0DA48D3A" w14:textId="77777777" w:rsidR="00D81518" w:rsidRDefault="00D81518" w:rsidP="009225F7">
      <w:r>
        <w:continuationSeparator/>
      </w:r>
    </w:p>
    <w:p w14:paraId="5EC4CCD1" w14:textId="77777777" w:rsidR="00D81518" w:rsidRDefault="00D81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A73A9" w14:textId="77777777" w:rsidR="00D81518" w:rsidRDefault="00D81518" w:rsidP="009225F7">
    <w:pPr>
      <w:pStyle w:val="Footer"/>
    </w:pPr>
  </w:p>
  <w:p w14:paraId="51040850" w14:textId="77777777" w:rsidR="00D81518" w:rsidRDefault="00D81518" w:rsidP="009225F7"/>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81182"/>
      <w:docPartObj>
        <w:docPartGallery w:val="Page Numbers (Bottom of Page)"/>
        <w:docPartUnique/>
      </w:docPartObj>
    </w:sdtPr>
    <w:sdtEndPr/>
    <w:sdtContent>
      <w:p w14:paraId="14408DBA" w14:textId="77777777" w:rsidR="00D81518" w:rsidRDefault="00D81518" w:rsidP="002D59BB">
        <w:pPr>
          <w:pStyle w:val="Footer"/>
          <w:jc w:val="center"/>
        </w:pPr>
        <w:r w:rsidRPr="00077BF7">
          <w:fldChar w:fldCharType="begin"/>
        </w:r>
        <w:r w:rsidRPr="00077BF7">
          <w:instrText xml:space="preserve"> PAGE   \* MERGEFORMAT </w:instrText>
        </w:r>
        <w:r w:rsidRPr="00077BF7">
          <w:fldChar w:fldCharType="separate"/>
        </w:r>
        <w:r w:rsidR="007379A7">
          <w:rPr>
            <w:noProof/>
          </w:rPr>
          <w:t>40</w:t>
        </w:r>
        <w:r w:rsidRPr="00077BF7">
          <w:fldChar w:fldCharType="end"/>
        </w:r>
      </w:p>
    </w:sdtContent>
  </w:sdt>
  <w:p w14:paraId="0B89E3F4" w14:textId="77777777" w:rsidR="00D81518" w:rsidRDefault="00D81518" w:rsidP="009225F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430648"/>
      <w:docPartObj>
        <w:docPartGallery w:val="Page Numbers (Bottom of Page)"/>
        <w:docPartUnique/>
      </w:docPartObj>
    </w:sdtPr>
    <w:sdtEndPr>
      <w:rPr>
        <w:noProof/>
      </w:rPr>
    </w:sdtEndPr>
    <w:sdtContent>
      <w:p w14:paraId="66D91734" w14:textId="77777777" w:rsidR="00D81518" w:rsidRDefault="00D81518">
        <w:pPr>
          <w:pStyle w:val="Footer"/>
          <w:jc w:val="center"/>
        </w:pPr>
        <w:r>
          <w:fldChar w:fldCharType="begin"/>
        </w:r>
        <w:r>
          <w:instrText xml:space="preserve"> PAGE   \* MERGEFORMAT </w:instrText>
        </w:r>
        <w:r>
          <w:fldChar w:fldCharType="separate"/>
        </w:r>
        <w:r w:rsidR="007379A7">
          <w:rPr>
            <w:noProof/>
          </w:rPr>
          <w:t>52</w:t>
        </w:r>
        <w:r>
          <w:rPr>
            <w:noProof/>
          </w:rPr>
          <w:fldChar w:fldCharType="end"/>
        </w:r>
      </w:p>
    </w:sdtContent>
  </w:sdt>
  <w:p w14:paraId="315C0B45" w14:textId="77777777" w:rsidR="00D81518" w:rsidRDefault="00D81518" w:rsidP="009225F7">
    <w:pPr>
      <w:pStyle w:val="Footer"/>
    </w:pPr>
  </w:p>
  <w:p w14:paraId="332926B1" w14:textId="77777777" w:rsidR="00D81518" w:rsidRDefault="00D8151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983531"/>
      <w:docPartObj>
        <w:docPartGallery w:val="Page Numbers (Bottom of Page)"/>
        <w:docPartUnique/>
      </w:docPartObj>
    </w:sdtPr>
    <w:sdtEndPr/>
    <w:sdtContent>
      <w:p w14:paraId="2839894C" w14:textId="77777777" w:rsidR="00D81518" w:rsidRDefault="00D81518" w:rsidP="000224F3">
        <w:pPr>
          <w:pStyle w:val="Footer"/>
          <w:jc w:val="center"/>
        </w:pPr>
        <w:r w:rsidRPr="00077BF7">
          <w:fldChar w:fldCharType="begin"/>
        </w:r>
        <w:r w:rsidRPr="00077BF7">
          <w:instrText xml:space="preserve"> PAGE   \* MERGEFORMAT </w:instrText>
        </w:r>
        <w:r w:rsidRPr="00077BF7">
          <w:fldChar w:fldCharType="separate"/>
        </w:r>
        <w:r w:rsidR="007379A7">
          <w:rPr>
            <w:noProof/>
          </w:rPr>
          <w:t>55</w:t>
        </w:r>
        <w:r w:rsidRPr="00077BF7">
          <w:fldChar w:fldCharType="end"/>
        </w:r>
      </w:p>
    </w:sdtContent>
  </w:sdt>
  <w:p w14:paraId="4254E2FB" w14:textId="77777777" w:rsidR="00D81518" w:rsidRDefault="00D81518" w:rsidP="009225F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18565"/>
      <w:docPartObj>
        <w:docPartGallery w:val="Page Numbers (Bottom of Page)"/>
        <w:docPartUnique/>
      </w:docPartObj>
    </w:sdtPr>
    <w:sdtEndPr/>
    <w:sdtContent>
      <w:p w14:paraId="0578E9E2" w14:textId="77777777" w:rsidR="00D81518" w:rsidRDefault="00D81518" w:rsidP="0035679D">
        <w:pPr>
          <w:pStyle w:val="Footer"/>
          <w:jc w:val="center"/>
        </w:pPr>
        <w:r w:rsidRPr="00077BF7">
          <w:fldChar w:fldCharType="begin"/>
        </w:r>
        <w:r w:rsidRPr="00077BF7">
          <w:instrText xml:space="preserve"> PAGE   \* MERGEFORMAT </w:instrText>
        </w:r>
        <w:r w:rsidRPr="00077BF7">
          <w:fldChar w:fldCharType="separate"/>
        </w:r>
        <w:r w:rsidR="007379A7">
          <w:rPr>
            <w:noProof/>
          </w:rPr>
          <w:t>58</w:t>
        </w:r>
        <w:r w:rsidRPr="00077BF7">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760EB" w14:textId="77777777" w:rsidR="00D81518" w:rsidRDefault="00D81518"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FDFD7F" w14:textId="77777777" w:rsidR="00D81518" w:rsidRDefault="00D81518" w:rsidP="009225F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435352"/>
      <w:docPartObj>
        <w:docPartGallery w:val="Page Numbers (Bottom of Page)"/>
        <w:docPartUnique/>
      </w:docPartObj>
    </w:sdtPr>
    <w:sdtEndPr/>
    <w:sdtContent>
      <w:p w14:paraId="59B48436" w14:textId="77777777" w:rsidR="00D81518" w:rsidRDefault="00D81518" w:rsidP="003B726D">
        <w:pPr>
          <w:pStyle w:val="Footer"/>
          <w:jc w:val="center"/>
        </w:pPr>
        <w:r w:rsidRPr="00077BF7">
          <w:fldChar w:fldCharType="begin"/>
        </w:r>
        <w:r w:rsidRPr="00077BF7">
          <w:instrText xml:space="preserve"> PAGE   \* MERGEFORMAT </w:instrText>
        </w:r>
        <w:r w:rsidRPr="00077BF7">
          <w:fldChar w:fldCharType="separate"/>
        </w:r>
        <w:r w:rsidR="007379A7">
          <w:rPr>
            <w:noProof/>
          </w:rPr>
          <w:t>62</w:t>
        </w:r>
        <w:r w:rsidRPr="00077BF7">
          <w:fldChar w:fldCharType="end"/>
        </w:r>
      </w:p>
    </w:sdtContent>
  </w:sdt>
  <w:p w14:paraId="7D40ECCC" w14:textId="77777777" w:rsidR="00D81518" w:rsidRDefault="00D81518" w:rsidP="009225F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896D" w14:textId="77777777" w:rsidR="00D81518" w:rsidRDefault="00D81518"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B7FD5B" w14:textId="77777777" w:rsidR="00D81518" w:rsidRDefault="00D81518" w:rsidP="009225F7">
    <w:r>
      <w:t>OSHS SURVEY--</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322197"/>
      <w:docPartObj>
        <w:docPartGallery w:val="Page Numbers (Bottom of Page)"/>
        <w:docPartUnique/>
      </w:docPartObj>
    </w:sdtPr>
    <w:sdtEndPr/>
    <w:sdtContent>
      <w:p w14:paraId="2A0561CD" w14:textId="77777777" w:rsidR="00D81518" w:rsidRDefault="00D81518" w:rsidP="00B37409">
        <w:pPr>
          <w:pStyle w:val="Footer"/>
          <w:jc w:val="center"/>
        </w:pPr>
        <w:r w:rsidRPr="00C26582">
          <w:fldChar w:fldCharType="begin"/>
        </w:r>
        <w:r w:rsidRPr="00C26582">
          <w:instrText xml:space="preserve"> PAGE   \* MERGEFORMAT </w:instrText>
        </w:r>
        <w:r w:rsidRPr="00C26582">
          <w:fldChar w:fldCharType="separate"/>
        </w:r>
        <w:r w:rsidR="007379A7">
          <w:rPr>
            <w:noProof/>
          </w:rPr>
          <w:t>63</w:t>
        </w:r>
        <w:r w:rsidRPr="00C26582">
          <w:fldChar w:fldCharType="end"/>
        </w:r>
      </w:p>
    </w:sdtContent>
  </w:sdt>
  <w:p w14:paraId="2B85C9EB" w14:textId="77777777" w:rsidR="00D81518" w:rsidRDefault="00D81518" w:rsidP="009225F7"/>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825217"/>
      <w:docPartObj>
        <w:docPartGallery w:val="Page Numbers (Bottom of Page)"/>
        <w:docPartUnique/>
      </w:docPartObj>
    </w:sdtPr>
    <w:sdtEndPr>
      <w:rPr>
        <w:noProof/>
      </w:rPr>
    </w:sdtEndPr>
    <w:sdtContent>
      <w:p w14:paraId="7B121BCE" w14:textId="77777777" w:rsidR="00D81518" w:rsidRDefault="00D81518">
        <w:pPr>
          <w:pStyle w:val="Footer"/>
          <w:jc w:val="center"/>
        </w:pPr>
        <w:r>
          <w:fldChar w:fldCharType="begin"/>
        </w:r>
        <w:r>
          <w:instrText xml:space="preserve"> PAGE   \* MERGEFORMAT </w:instrText>
        </w:r>
        <w:r>
          <w:fldChar w:fldCharType="separate"/>
        </w:r>
        <w:r w:rsidR="007379A7">
          <w:rPr>
            <w:noProof/>
          </w:rPr>
          <w:t>64</w:t>
        </w:r>
        <w:r>
          <w:rPr>
            <w:noProof/>
          </w:rPr>
          <w:fldChar w:fldCharType="end"/>
        </w:r>
      </w:p>
    </w:sdtContent>
  </w:sdt>
  <w:p w14:paraId="00C1A666" w14:textId="77777777" w:rsidR="00D81518" w:rsidRDefault="00D81518" w:rsidP="00BE3EF4">
    <w:pPr>
      <w:pStyle w:val="Footer"/>
      <w:tabs>
        <w:tab w:val="clear" w:pos="4320"/>
        <w:tab w:val="clear" w:pos="8640"/>
        <w:tab w:val="left" w:pos="735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892784"/>
      <w:docPartObj>
        <w:docPartGallery w:val="Page Numbers (Bottom of Page)"/>
        <w:docPartUnique/>
      </w:docPartObj>
    </w:sdtPr>
    <w:sdtEndPr/>
    <w:sdtContent>
      <w:p w14:paraId="06CE43C1" w14:textId="77777777" w:rsidR="00D81518" w:rsidRDefault="00D81518" w:rsidP="00616D97">
        <w:pPr>
          <w:pStyle w:val="Footer"/>
          <w:jc w:val="center"/>
        </w:pPr>
        <w:r w:rsidRPr="00077BF7">
          <w:fldChar w:fldCharType="begin"/>
        </w:r>
        <w:r w:rsidRPr="00077BF7">
          <w:instrText xml:space="preserve"> PAGE   \* MERGEFORMAT </w:instrText>
        </w:r>
        <w:r w:rsidRPr="00077BF7">
          <w:fldChar w:fldCharType="separate"/>
        </w:r>
        <w:r w:rsidR="007379A7">
          <w:rPr>
            <w:noProof/>
          </w:rPr>
          <w:t>65</w:t>
        </w:r>
        <w:r w:rsidRPr="00077BF7">
          <w:fldChar w:fldCharType="end"/>
        </w:r>
      </w:p>
    </w:sdtContent>
  </w:sdt>
  <w:p w14:paraId="3209F282" w14:textId="77777777" w:rsidR="00D81518" w:rsidRDefault="00D81518" w:rsidP="009225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68FFA" w14:textId="77777777" w:rsidR="00D81518" w:rsidRDefault="00D81518" w:rsidP="009225F7">
    <w:pPr>
      <w:pStyle w:val="Footer"/>
    </w:pPr>
  </w:p>
  <w:p w14:paraId="27BE4562" w14:textId="77777777" w:rsidR="00D81518" w:rsidRDefault="00D81518" w:rsidP="009C16E0">
    <w:pP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496128"/>
      <w:docPartObj>
        <w:docPartGallery w:val="Page Numbers (Bottom of Page)"/>
        <w:docPartUnique/>
      </w:docPartObj>
    </w:sdtPr>
    <w:sdtEndPr>
      <w:rPr>
        <w:noProof/>
      </w:rPr>
    </w:sdtEndPr>
    <w:sdtContent>
      <w:p w14:paraId="59D0F74D" w14:textId="77777777" w:rsidR="00D81518" w:rsidRDefault="00D81518">
        <w:pPr>
          <w:pStyle w:val="Footer"/>
          <w:jc w:val="center"/>
        </w:pPr>
        <w:r>
          <w:fldChar w:fldCharType="begin"/>
        </w:r>
        <w:r>
          <w:instrText xml:space="preserve"> PAGE   \* MERGEFORMAT </w:instrText>
        </w:r>
        <w:r>
          <w:fldChar w:fldCharType="separate"/>
        </w:r>
        <w:r w:rsidR="007379A7">
          <w:rPr>
            <w:noProof/>
          </w:rPr>
          <w:t>66</w:t>
        </w:r>
        <w:r>
          <w:rPr>
            <w:noProof/>
          </w:rPr>
          <w:fldChar w:fldCharType="end"/>
        </w:r>
      </w:p>
    </w:sdtContent>
  </w:sdt>
  <w:p w14:paraId="40AC196B" w14:textId="77777777" w:rsidR="00D81518" w:rsidRDefault="00D81518" w:rsidP="009225F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903CB" w14:textId="77777777" w:rsidR="00D81518" w:rsidRDefault="00D81518"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935E03" w14:textId="77777777" w:rsidR="00D81518" w:rsidRDefault="00D81518" w:rsidP="009225F7">
    <w:r>
      <w:t>OSHS SURVEY--</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204280"/>
      <w:docPartObj>
        <w:docPartGallery w:val="Page Numbers (Bottom of Page)"/>
        <w:docPartUnique/>
      </w:docPartObj>
    </w:sdtPr>
    <w:sdtEndPr/>
    <w:sdtContent>
      <w:p w14:paraId="0B06D893" w14:textId="77777777" w:rsidR="00D81518" w:rsidRDefault="00D81518" w:rsidP="00616D97">
        <w:pPr>
          <w:pStyle w:val="Footer"/>
          <w:jc w:val="center"/>
        </w:pPr>
        <w:r w:rsidRPr="00077BF7">
          <w:fldChar w:fldCharType="begin"/>
        </w:r>
        <w:r w:rsidRPr="00077BF7">
          <w:instrText xml:space="preserve"> PAGE   \* MERGEFORMAT </w:instrText>
        </w:r>
        <w:r w:rsidRPr="00077BF7">
          <w:fldChar w:fldCharType="separate"/>
        </w:r>
        <w:r w:rsidR="007379A7">
          <w:rPr>
            <w:noProof/>
          </w:rPr>
          <w:t>67</w:t>
        </w:r>
        <w:r w:rsidRPr="00077BF7">
          <w:fldChar w:fldCharType="end"/>
        </w:r>
      </w:p>
    </w:sdtContent>
  </w:sdt>
  <w:p w14:paraId="20AF2E62" w14:textId="77777777" w:rsidR="00D81518" w:rsidRDefault="00D81518" w:rsidP="009225F7"/>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597089"/>
      <w:docPartObj>
        <w:docPartGallery w:val="Page Numbers (Bottom of Page)"/>
        <w:docPartUnique/>
      </w:docPartObj>
    </w:sdtPr>
    <w:sdtEndPr>
      <w:rPr>
        <w:noProof/>
      </w:rPr>
    </w:sdtEndPr>
    <w:sdtContent>
      <w:p w14:paraId="1B9A1728" w14:textId="77777777" w:rsidR="00D81518" w:rsidRDefault="00D81518">
        <w:pPr>
          <w:pStyle w:val="Footer"/>
          <w:jc w:val="center"/>
        </w:pPr>
        <w:r>
          <w:fldChar w:fldCharType="begin"/>
        </w:r>
        <w:r>
          <w:instrText xml:space="preserve"> PAGE   \* MERGEFORMAT </w:instrText>
        </w:r>
        <w:r>
          <w:fldChar w:fldCharType="separate"/>
        </w:r>
        <w:r w:rsidR="007379A7">
          <w:rPr>
            <w:noProof/>
          </w:rPr>
          <w:t>68</w:t>
        </w:r>
        <w:r>
          <w:rPr>
            <w:noProof/>
          </w:rPr>
          <w:fldChar w:fldCharType="end"/>
        </w:r>
      </w:p>
    </w:sdtContent>
  </w:sdt>
  <w:p w14:paraId="01771900" w14:textId="77777777" w:rsidR="00D81518" w:rsidRDefault="00D81518" w:rsidP="009225F7">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657685"/>
      <w:docPartObj>
        <w:docPartGallery w:val="Page Numbers (Bottom of Page)"/>
        <w:docPartUnique/>
      </w:docPartObj>
    </w:sdtPr>
    <w:sdtEndPr/>
    <w:sdtContent>
      <w:p w14:paraId="0B686BF4" w14:textId="77777777" w:rsidR="00D81518" w:rsidRDefault="00D81518" w:rsidP="002D7128">
        <w:pPr>
          <w:pStyle w:val="Footer"/>
          <w:jc w:val="center"/>
        </w:pPr>
        <w:r w:rsidRPr="00077BF7">
          <w:fldChar w:fldCharType="begin"/>
        </w:r>
        <w:r w:rsidRPr="00077BF7">
          <w:instrText xml:space="preserve"> PAGE   \* MERGEFORMAT </w:instrText>
        </w:r>
        <w:r w:rsidRPr="00077BF7">
          <w:fldChar w:fldCharType="separate"/>
        </w:r>
        <w:r w:rsidR="007379A7">
          <w:rPr>
            <w:noProof/>
          </w:rPr>
          <w:t>69</w:t>
        </w:r>
        <w:r w:rsidRPr="00077BF7">
          <w:fldChar w:fldCharType="end"/>
        </w:r>
      </w:p>
    </w:sdtContent>
  </w:sdt>
  <w:p w14:paraId="4002388C" w14:textId="77777777" w:rsidR="00D81518" w:rsidRDefault="00D81518" w:rsidP="009225F7"/>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356163"/>
      <w:docPartObj>
        <w:docPartGallery w:val="Page Numbers (Bottom of Page)"/>
        <w:docPartUnique/>
      </w:docPartObj>
    </w:sdtPr>
    <w:sdtEndPr/>
    <w:sdtContent>
      <w:p w14:paraId="277B9229" w14:textId="77777777" w:rsidR="00D81518" w:rsidRDefault="00D81518" w:rsidP="00420A12">
        <w:pPr>
          <w:pStyle w:val="Footer"/>
          <w:jc w:val="center"/>
        </w:pPr>
        <w:r>
          <w:fldChar w:fldCharType="begin"/>
        </w:r>
        <w:r>
          <w:instrText xml:space="preserve"> PAGE   \* MERGEFORMAT </w:instrText>
        </w:r>
        <w:r>
          <w:fldChar w:fldCharType="separate"/>
        </w:r>
        <w:r w:rsidR="007379A7">
          <w:rPr>
            <w:noProof/>
          </w:rPr>
          <w:t>73</w:t>
        </w:r>
        <w:r>
          <w:rPr>
            <w:noProof/>
          </w:rPr>
          <w:fldChar w:fldCharType="end"/>
        </w:r>
      </w:p>
    </w:sdtContent>
  </w:sdt>
  <w:p w14:paraId="4AA2F52D" w14:textId="77777777" w:rsidR="00D81518" w:rsidRDefault="00D81518" w:rsidP="009225F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E0351" w14:textId="77777777" w:rsidR="00D81518" w:rsidRDefault="00D81518"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321098" w14:textId="77777777" w:rsidR="00D81518" w:rsidRDefault="00D81518" w:rsidP="009225F7">
    <w:r>
      <w:t>OSHS SURVEY--</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88827"/>
      <w:docPartObj>
        <w:docPartGallery w:val="Page Numbers (Bottom of Page)"/>
        <w:docPartUnique/>
      </w:docPartObj>
    </w:sdtPr>
    <w:sdtEndPr>
      <w:rPr>
        <w:noProof/>
      </w:rPr>
    </w:sdtEndPr>
    <w:sdtContent>
      <w:p w14:paraId="475E659F" w14:textId="77777777" w:rsidR="00D81518" w:rsidRDefault="00D81518">
        <w:pPr>
          <w:pStyle w:val="Footer"/>
          <w:jc w:val="center"/>
        </w:pPr>
        <w:r>
          <w:fldChar w:fldCharType="begin"/>
        </w:r>
        <w:r>
          <w:instrText xml:space="preserve"> PAGE   \* MERGEFORMAT </w:instrText>
        </w:r>
        <w:r>
          <w:fldChar w:fldCharType="separate"/>
        </w:r>
        <w:r w:rsidR="007379A7">
          <w:rPr>
            <w:noProof/>
          </w:rPr>
          <w:t>74</w:t>
        </w:r>
        <w:r>
          <w:rPr>
            <w:noProof/>
          </w:rPr>
          <w:fldChar w:fldCharType="end"/>
        </w:r>
      </w:p>
    </w:sdtContent>
  </w:sdt>
  <w:p w14:paraId="0B6D66FF" w14:textId="77777777" w:rsidR="00D81518" w:rsidRDefault="00D81518" w:rsidP="009225F7"/>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672640"/>
      <w:docPartObj>
        <w:docPartGallery w:val="Page Numbers (Bottom of Page)"/>
        <w:docPartUnique/>
      </w:docPartObj>
    </w:sdtPr>
    <w:sdtEndPr/>
    <w:sdtContent>
      <w:p w14:paraId="2F597B7A" w14:textId="77777777" w:rsidR="00D81518" w:rsidRDefault="00D81518" w:rsidP="00616D97">
        <w:pPr>
          <w:pStyle w:val="Footer"/>
          <w:jc w:val="center"/>
        </w:pPr>
        <w:r w:rsidRPr="00077BF7">
          <w:fldChar w:fldCharType="begin"/>
        </w:r>
        <w:r w:rsidRPr="00077BF7">
          <w:instrText xml:space="preserve"> PAGE   \* MERGEFORMAT </w:instrText>
        </w:r>
        <w:r w:rsidRPr="00077BF7">
          <w:fldChar w:fldCharType="separate"/>
        </w:r>
        <w:r w:rsidR="007379A7">
          <w:rPr>
            <w:noProof/>
          </w:rPr>
          <w:t>75</w:t>
        </w:r>
        <w:r w:rsidRPr="00077BF7">
          <w:fldChar w:fldCharType="end"/>
        </w:r>
      </w:p>
    </w:sdtContent>
  </w:sdt>
  <w:p w14:paraId="16E2BAFC" w14:textId="77777777" w:rsidR="00D81518" w:rsidRDefault="00D81518" w:rsidP="009225F7"/>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263727"/>
      <w:docPartObj>
        <w:docPartGallery w:val="Page Numbers (Bottom of Page)"/>
        <w:docPartUnique/>
      </w:docPartObj>
    </w:sdtPr>
    <w:sdtEndPr/>
    <w:sdtContent>
      <w:p w14:paraId="02C0555F" w14:textId="77777777" w:rsidR="00D81518" w:rsidRDefault="00D81518" w:rsidP="004972EA">
        <w:pPr>
          <w:pStyle w:val="Footer"/>
          <w:jc w:val="center"/>
        </w:pPr>
        <w:r w:rsidRPr="00077BF7">
          <w:fldChar w:fldCharType="begin"/>
        </w:r>
        <w:r w:rsidRPr="00077BF7">
          <w:instrText xml:space="preserve"> PAGE   \* MERGEFORMAT </w:instrText>
        </w:r>
        <w:r w:rsidRPr="00077BF7">
          <w:fldChar w:fldCharType="separate"/>
        </w:r>
        <w:r w:rsidR="007379A7">
          <w:rPr>
            <w:noProof/>
          </w:rPr>
          <w:t>84</w:t>
        </w:r>
        <w:r w:rsidRPr="00077BF7">
          <w:fldChar w:fldCharType="end"/>
        </w:r>
      </w:p>
    </w:sdtContent>
  </w:sdt>
  <w:p w14:paraId="2797CD05" w14:textId="77777777" w:rsidR="00D81518" w:rsidRDefault="00D81518" w:rsidP="009225F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63371"/>
      <w:docPartObj>
        <w:docPartGallery w:val="Page Numbers (Bottom of Page)"/>
        <w:docPartUnique/>
      </w:docPartObj>
    </w:sdtPr>
    <w:sdtEndPr/>
    <w:sdtContent>
      <w:p w14:paraId="3295F50D" w14:textId="160379AA" w:rsidR="00D81518" w:rsidRDefault="00D81518" w:rsidP="007375FE">
        <w:pPr>
          <w:pStyle w:val="Footer"/>
          <w:jc w:val="center"/>
        </w:pPr>
        <w:r w:rsidRPr="007A6E30">
          <w:fldChar w:fldCharType="begin"/>
        </w:r>
        <w:r w:rsidRPr="007A6E30">
          <w:instrText xml:space="preserve"> PAGE   \* MERGEFORMAT </w:instrText>
        </w:r>
        <w:r w:rsidRPr="007A6E30">
          <w:fldChar w:fldCharType="separate"/>
        </w:r>
        <w:r w:rsidR="007379A7">
          <w:rPr>
            <w:noProof/>
          </w:rPr>
          <w:t>10</w:t>
        </w:r>
        <w:r w:rsidRPr="007A6E30">
          <w:fldChar w:fldCharType="end"/>
        </w:r>
      </w:p>
    </w:sdtContent>
  </w:sdt>
  <w:p w14:paraId="3DE6CA91" w14:textId="1D29A404" w:rsidR="00D81518" w:rsidRDefault="00D81518" w:rsidP="00E31CFA">
    <w:pPr>
      <w:tabs>
        <w:tab w:val="left" w:pos="4320"/>
        <w:tab w:val="center" w:pos="7470"/>
      </w:tabs>
    </w:pPr>
    <w:r>
      <w:tab/>
    </w:r>
    <w:r>
      <w:tab/>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173571"/>
      <w:docPartObj>
        <w:docPartGallery w:val="Page Numbers (Bottom of Page)"/>
        <w:docPartUnique/>
      </w:docPartObj>
    </w:sdtPr>
    <w:sdtEndPr/>
    <w:sdtContent>
      <w:p w14:paraId="64801F0D" w14:textId="77777777" w:rsidR="00D81518" w:rsidRDefault="00D81518" w:rsidP="00BA5B26">
        <w:pPr>
          <w:pStyle w:val="Footer"/>
          <w:jc w:val="center"/>
        </w:pPr>
        <w:r w:rsidRPr="00077BF7">
          <w:fldChar w:fldCharType="begin"/>
        </w:r>
        <w:r w:rsidRPr="00077BF7">
          <w:instrText xml:space="preserve"> PAGE   \* MERGEFORMAT </w:instrText>
        </w:r>
        <w:r w:rsidRPr="00077BF7">
          <w:fldChar w:fldCharType="separate"/>
        </w:r>
        <w:r w:rsidR="007379A7">
          <w:rPr>
            <w:noProof/>
          </w:rPr>
          <w:t>85</w:t>
        </w:r>
        <w:r w:rsidRPr="00077BF7">
          <w:fldChar w:fldCharType="end"/>
        </w:r>
      </w:p>
    </w:sdtContent>
  </w:sdt>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61274"/>
      <w:docPartObj>
        <w:docPartGallery w:val="Page Numbers (Bottom of Page)"/>
        <w:docPartUnique/>
      </w:docPartObj>
    </w:sdtPr>
    <w:sdtEndPr>
      <w:rPr>
        <w:noProof/>
      </w:rPr>
    </w:sdtEndPr>
    <w:sdtContent>
      <w:p w14:paraId="13FF6AFB" w14:textId="77777777" w:rsidR="00D81518" w:rsidRDefault="00D81518">
        <w:pPr>
          <w:pStyle w:val="Footer"/>
          <w:jc w:val="center"/>
        </w:pPr>
        <w:r>
          <w:fldChar w:fldCharType="begin"/>
        </w:r>
        <w:r>
          <w:instrText xml:space="preserve"> PAGE   \* MERGEFORMAT </w:instrText>
        </w:r>
        <w:r>
          <w:fldChar w:fldCharType="separate"/>
        </w:r>
        <w:r w:rsidR="007379A7">
          <w:rPr>
            <w:noProof/>
          </w:rPr>
          <w:t>93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915245"/>
      <w:docPartObj>
        <w:docPartGallery w:val="Page Numbers (Bottom of Page)"/>
        <w:docPartUnique/>
      </w:docPartObj>
    </w:sdtPr>
    <w:sdtEndPr>
      <w:rPr>
        <w:noProof/>
      </w:rPr>
    </w:sdtEndPr>
    <w:sdtContent>
      <w:p w14:paraId="0EBC77DC" w14:textId="77777777" w:rsidR="00D81518" w:rsidRDefault="00D81518">
        <w:pPr>
          <w:pStyle w:val="Footer"/>
          <w:jc w:val="center"/>
        </w:pPr>
        <w:r>
          <w:fldChar w:fldCharType="begin"/>
        </w:r>
        <w:r>
          <w:instrText xml:space="preserve"> PAGE   \* MERGEFORMAT </w:instrText>
        </w:r>
        <w:r>
          <w:fldChar w:fldCharType="separate"/>
        </w:r>
        <w:r w:rsidR="007379A7">
          <w:rPr>
            <w:noProof/>
          </w:rPr>
          <w:t>21</w:t>
        </w:r>
        <w:r>
          <w:rPr>
            <w:noProof/>
          </w:rPr>
          <w:fldChar w:fldCharType="end"/>
        </w:r>
      </w:p>
    </w:sdtContent>
  </w:sdt>
  <w:p w14:paraId="6F4EE160" w14:textId="77777777" w:rsidR="00D81518" w:rsidRDefault="00D81518" w:rsidP="009225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115261"/>
      <w:docPartObj>
        <w:docPartGallery w:val="Page Numbers (Bottom of Page)"/>
        <w:docPartUnique/>
      </w:docPartObj>
    </w:sdtPr>
    <w:sdtEndPr/>
    <w:sdtContent>
      <w:p w14:paraId="028D0A5D" w14:textId="77777777" w:rsidR="00D81518" w:rsidRDefault="00D81518" w:rsidP="00B713D2">
        <w:pPr>
          <w:pStyle w:val="Footer"/>
          <w:jc w:val="center"/>
        </w:pPr>
        <w:r w:rsidRPr="00077BF7">
          <w:fldChar w:fldCharType="begin"/>
        </w:r>
        <w:r w:rsidRPr="00077BF7">
          <w:instrText xml:space="preserve"> PAGE   \* MERGEFORMAT </w:instrText>
        </w:r>
        <w:r w:rsidRPr="00077BF7">
          <w:fldChar w:fldCharType="separate"/>
        </w:r>
        <w:r w:rsidR="007379A7">
          <w:rPr>
            <w:noProof/>
          </w:rPr>
          <w:t>25</w:t>
        </w:r>
        <w:r w:rsidRPr="00077BF7">
          <w:fldChar w:fldCharType="end"/>
        </w:r>
      </w:p>
    </w:sdtContent>
  </w:sdt>
  <w:p w14:paraId="77D34DE0" w14:textId="77777777" w:rsidR="00D81518" w:rsidRDefault="00D81518" w:rsidP="009225F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012419"/>
      <w:docPartObj>
        <w:docPartGallery w:val="Page Numbers (Bottom of Page)"/>
        <w:docPartUnique/>
      </w:docPartObj>
    </w:sdtPr>
    <w:sdtEndPr/>
    <w:sdtContent>
      <w:p w14:paraId="40494E6F" w14:textId="77777777" w:rsidR="00D81518" w:rsidRDefault="00D81518" w:rsidP="00B713D2">
        <w:pPr>
          <w:pStyle w:val="Footer"/>
          <w:jc w:val="center"/>
        </w:pPr>
        <w:r w:rsidRPr="00077BF7">
          <w:fldChar w:fldCharType="begin"/>
        </w:r>
        <w:r w:rsidRPr="00077BF7">
          <w:instrText xml:space="preserve"> PAGE   \* MERGEFORMAT </w:instrText>
        </w:r>
        <w:r w:rsidRPr="00077BF7">
          <w:fldChar w:fldCharType="separate"/>
        </w:r>
        <w:r w:rsidR="007379A7">
          <w:rPr>
            <w:noProof/>
          </w:rPr>
          <w:t>28</w:t>
        </w:r>
        <w:r w:rsidRPr="00077BF7">
          <w:fldChar w:fldCharType="end"/>
        </w:r>
      </w:p>
    </w:sdtContent>
  </w:sdt>
  <w:p w14:paraId="5752D323" w14:textId="2B6A846B" w:rsidR="00D81518" w:rsidRDefault="00D81518" w:rsidP="00E12F7E">
    <w:pPr>
      <w:tabs>
        <w:tab w:val="left" w:pos="6270"/>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11EB6" w14:textId="77777777" w:rsidR="00D81518" w:rsidRDefault="00D81518" w:rsidP="009225F7">
    <w:r>
      <w:t>II-</w:t>
    </w:r>
    <w:r>
      <w:fldChar w:fldCharType="begin"/>
    </w:r>
    <w:r>
      <w:instrText>page \* arabic</w:instrText>
    </w:r>
    <w:r>
      <w:fldChar w:fldCharType="separate"/>
    </w:r>
    <w:r>
      <w:rPr>
        <w:noProof/>
      </w:rPr>
      <w:t>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7262"/>
      <w:docPartObj>
        <w:docPartGallery w:val="Page Numbers (Bottom of Page)"/>
        <w:docPartUnique/>
      </w:docPartObj>
    </w:sdtPr>
    <w:sdtEndPr/>
    <w:sdtContent>
      <w:p w14:paraId="7D403C84" w14:textId="5BFBDFED" w:rsidR="00D81518" w:rsidRPr="00CD2A3C" w:rsidRDefault="00D81518" w:rsidP="00E71D93">
        <w:pPr>
          <w:spacing w:after="0"/>
          <w:ind w:left="0"/>
          <w:rPr>
            <w:rFonts w:ascii="Times New Roman" w:hAnsi="Times New Roman" w:cs="Times New Roman"/>
          </w:rPr>
        </w:pPr>
        <w:r w:rsidRPr="00CD2A3C">
          <w:rPr>
            <w:rFonts w:ascii="Times New Roman" w:hAnsi="Times New Roman" w:cs="Times New Roman"/>
          </w:rPr>
          <w:t>BLS OSHS Property Listing</w:t>
        </w:r>
        <w:r>
          <w:rPr>
            <w:rFonts w:ascii="Times New Roman" w:hAnsi="Times New Roman" w:cs="Times New Roman"/>
          </w:rPr>
          <w:t xml:space="preserve"> </w:t>
        </w:r>
        <w:r w:rsidRPr="00031021">
          <w:rPr>
            <w:rFonts w:ascii="Times New Roman" w:hAnsi="Times New Roman" w:cs="Times New Roman"/>
            <w:i/>
          </w:rPr>
          <w:t>(Revised May 2018)</w:t>
        </w:r>
      </w:p>
      <w:p w14:paraId="245E8DDD" w14:textId="5563315E" w:rsidR="00D81518" w:rsidRDefault="00D81518" w:rsidP="00B713D2">
        <w:pPr>
          <w:pStyle w:val="Footer"/>
          <w:jc w:val="center"/>
        </w:pPr>
        <w:r w:rsidRPr="00077BF7">
          <w:fldChar w:fldCharType="begin"/>
        </w:r>
        <w:r w:rsidRPr="00077BF7">
          <w:instrText xml:space="preserve"> PAGE   \* MERGEFORMAT </w:instrText>
        </w:r>
        <w:r w:rsidRPr="00077BF7">
          <w:fldChar w:fldCharType="separate"/>
        </w:r>
        <w:r w:rsidR="007379A7">
          <w:rPr>
            <w:noProof/>
          </w:rPr>
          <w:t>30</w:t>
        </w:r>
        <w:r w:rsidRPr="00077BF7">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643"/>
      <w:docPartObj>
        <w:docPartGallery w:val="Page Numbers (Bottom of Page)"/>
        <w:docPartUnique/>
      </w:docPartObj>
    </w:sdtPr>
    <w:sdtEndPr/>
    <w:sdtContent>
      <w:p w14:paraId="5A388955" w14:textId="77777777" w:rsidR="00D81518" w:rsidRPr="00CD2A3C" w:rsidRDefault="00D81518" w:rsidP="00E71D93">
        <w:pPr>
          <w:spacing w:after="0"/>
          <w:ind w:left="0"/>
          <w:rPr>
            <w:rFonts w:ascii="Times New Roman" w:hAnsi="Times New Roman" w:cs="Times New Roman"/>
          </w:rPr>
        </w:pPr>
      </w:p>
      <w:p w14:paraId="45F9793D" w14:textId="76576B4F" w:rsidR="00D81518" w:rsidRDefault="00D81518" w:rsidP="00B713D2">
        <w:pPr>
          <w:pStyle w:val="Footer"/>
          <w:jc w:val="center"/>
        </w:pPr>
        <w:r w:rsidRPr="00077BF7">
          <w:fldChar w:fldCharType="begin"/>
        </w:r>
        <w:r w:rsidRPr="00077BF7">
          <w:instrText xml:space="preserve"> PAGE   \* MERGEFORMAT </w:instrText>
        </w:r>
        <w:r w:rsidRPr="00077BF7">
          <w:fldChar w:fldCharType="separate"/>
        </w:r>
        <w:r w:rsidR="007379A7">
          <w:rPr>
            <w:noProof/>
          </w:rPr>
          <w:t>31</w:t>
        </w:r>
        <w:r w:rsidRPr="00077BF7">
          <w:fldChar w:fldCharType="end"/>
        </w:r>
      </w:p>
    </w:sdtContent>
  </w:sdt>
  <w:p w14:paraId="60275546" w14:textId="77777777" w:rsidR="00D81518" w:rsidRDefault="00D815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F588B" w14:textId="77777777" w:rsidR="00D81518" w:rsidRDefault="00D81518" w:rsidP="009225F7">
      <w:r>
        <w:separator/>
      </w:r>
    </w:p>
    <w:p w14:paraId="606C475B" w14:textId="77777777" w:rsidR="00D81518" w:rsidRDefault="00D81518"/>
  </w:footnote>
  <w:footnote w:type="continuationSeparator" w:id="0">
    <w:p w14:paraId="2EE92720" w14:textId="77777777" w:rsidR="00D81518" w:rsidRDefault="00D81518" w:rsidP="009225F7">
      <w:r>
        <w:continuationSeparator/>
      </w:r>
    </w:p>
    <w:p w14:paraId="25CB7F0F" w14:textId="77777777" w:rsidR="00D81518" w:rsidRDefault="00D815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48D24" w14:textId="3CCA28C1" w:rsidR="00D81518" w:rsidRDefault="00D8151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EB74F" w14:textId="22E43FCB" w:rsidR="00D81518" w:rsidRDefault="00D81518" w:rsidP="009225F7">
    <w:pPr>
      <w:pStyle w:val="Header"/>
    </w:pPr>
    <w:r>
      <w:rPr>
        <w:noProof/>
      </w:rPr>
      <mc:AlternateContent>
        <mc:Choice Requires="wps">
          <w:drawing>
            <wp:anchor distT="0" distB="0" distL="114300" distR="114300" simplePos="0" relativeHeight="251657728" behindDoc="1" locked="0" layoutInCell="0" allowOverlap="1" wp14:anchorId="67C9F926" wp14:editId="4A680297">
              <wp:simplePos x="0" y="0"/>
              <wp:positionH relativeFrom="margin">
                <wp:align>center</wp:align>
              </wp:positionH>
              <wp:positionV relativeFrom="margin">
                <wp:align>center</wp:align>
              </wp:positionV>
              <wp:extent cx="5985510" cy="2393950"/>
              <wp:effectExtent l="0" t="1524000" r="0" b="1377950"/>
              <wp:wrapNone/>
              <wp:docPr id="3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A10F0"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C9F926" id="_x0000_t202" coordsize="21600,21600" o:spt="202" path="m,l,21600r21600,l21600,xe">
              <v:stroke joinstyle="miter"/>
              <v:path gradientshapeok="t" o:connecttype="rect"/>
            </v:shapetype>
            <v:shape id="WordArt 18" o:spid="_x0000_s1036" type="#_x0000_t202" style="position:absolute;left:0;text-align:left;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l+Ovp4gCAAD+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14:paraId="329A10F0"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5440" behindDoc="1" locked="0" layoutInCell="0" allowOverlap="1" wp14:anchorId="13384841" wp14:editId="7138A094">
              <wp:simplePos x="0" y="0"/>
              <wp:positionH relativeFrom="margin">
                <wp:align>center</wp:align>
              </wp:positionH>
              <wp:positionV relativeFrom="margin">
                <wp:align>center</wp:align>
              </wp:positionV>
              <wp:extent cx="5985510" cy="2393950"/>
              <wp:effectExtent l="0" t="1524000" r="0" b="1377950"/>
              <wp:wrapNone/>
              <wp:docPr id="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C7E70F"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384841" id="WordArt 2" o:spid="_x0000_s1037" type="#_x0000_t202" style="position:absolute;left:0;text-align:left;margin-left:0;margin-top:0;width:471.3pt;height:188.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igigIAAAQ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slig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1FC7E70F"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6A7F" w14:textId="29701628" w:rsidR="00D81518" w:rsidRDefault="00D81518" w:rsidP="009225F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41548" w14:textId="5A2A46A0" w:rsidR="00D81518" w:rsidRDefault="00D81518" w:rsidP="009225F7">
    <w:pPr>
      <w:pStyle w:val="Header"/>
    </w:pPr>
    <w:r>
      <w:rPr>
        <w:noProof/>
      </w:rPr>
      <mc:AlternateContent>
        <mc:Choice Requires="wps">
          <w:drawing>
            <wp:anchor distT="0" distB="0" distL="114300" distR="114300" simplePos="0" relativeHeight="251656704" behindDoc="1" locked="0" layoutInCell="0" allowOverlap="1" wp14:anchorId="24754C19" wp14:editId="42F51826">
              <wp:simplePos x="0" y="0"/>
              <wp:positionH relativeFrom="margin">
                <wp:align>center</wp:align>
              </wp:positionH>
              <wp:positionV relativeFrom="margin">
                <wp:align>center</wp:align>
              </wp:positionV>
              <wp:extent cx="5985510" cy="2393950"/>
              <wp:effectExtent l="0" t="1524000" r="0" b="1377950"/>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5CA401"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754C19" id="_x0000_t202" coordsize="21600,21600" o:spt="202" path="m,l,21600r21600,l21600,xe">
              <v:stroke joinstyle="miter"/>
              <v:path gradientshapeok="t" o:connecttype="rect"/>
            </v:shapetype>
            <v:shape id="WordArt 17" o:spid="_x0000_s1038" type="#_x0000_t202" style="position:absolute;left:0;text-align:left;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KLjA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JCcou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0C5CA401"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4416" behindDoc="1" locked="0" layoutInCell="0" allowOverlap="1" wp14:anchorId="4FAC4511" wp14:editId="1EE28029">
              <wp:simplePos x="0" y="0"/>
              <wp:positionH relativeFrom="margin">
                <wp:align>center</wp:align>
              </wp:positionH>
              <wp:positionV relativeFrom="margin">
                <wp:align>center</wp:align>
              </wp:positionV>
              <wp:extent cx="5985510" cy="2393950"/>
              <wp:effectExtent l="0" t="1524000" r="0" b="137795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19334"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AC4511" id="WordArt 1" o:spid="_x0000_s1039" type="#_x0000_t202" style="position:absolute;left:0;text-align:left;margin-left:0;margin-top:0;width:471.3pt;height:188.5pt;rotation:-45;z-index:-251672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A9t5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4B719334"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DAB5" w14:textId="6B1B678B" w:rsidR="00D81518" w:rsidRDefault="00D8151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2D57C" w14:textId="156024A7" w:rsidR="00D81518" w:rsidRDefault="00D8151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6608C" w14:textId="4C0EB3FA" w:rsidR="00D81518" w:rsidRDefault="00D8151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B1823" w14:textId="31B524A1" w:rsidR="00D81518" w:rsidRDefault="00D8151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CEFF0" w14:textId="0D4B0CAF" w:rsidR="00D81518" w:rsidRDefault="00D8151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D813A" w14:textId="246AD68A" w:rsidR="00D81518" w:rsidRDefault="00D8151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B762" w14:textId="09F5B73C" w:rsidR="00D81518" w:rsidRDefault="007379A7">
    <w:pPr>
      <w:pStyle w:val="Header"/>
    </w:pPr>
    <w:r>
      <w:rPr>
        <w:noProof/>
      </w:rPr>
      <w:pict w14:anchorId="517B8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99" type="#_x0000_t136" style="position:absolute;left:0;text-align:left;margin-left:0;margin-top:0;width:380.7pt;height:228.4pt;rotation:315;z-index:-251454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CB80" w14:textId="328A41BD" w:rsidR="00D81518" w:rsidRDefault="00D81518">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AA2E" w14:textId="32833EC8" w:rsidR="00D81518" w:rsidRDefault="00D8151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F26E" w14:textId="13324109" w:rsidR="00D81518" w:rsidRDefault="007379A7">
    <w:pPr>
      <w:pStyle w:val="Header"/>
    </w:pPr>
    <w:r>
      <w:rPr>
        <w:noProof/>
      </w:rPr>
      <w:pict w14:anchorId="1B540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98" type="#_x0000_t136" style="position:absolute;left:0;text-align:left;margin-left:0;margin-top:0;width:380.7pt;height:228.4pt;rotation:315;z-index:-251456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0DE8" w14:textId="22AC28D5" w:rsidR="00D81518" w:rsidRDefault="00D81518" w:rsidP="009225F7">
    <w:pPr>
      <w:pStyle w:val="Header"/>
    </w:pPr>
    <w:r>
      <w:rPr>
        <w:noProof/>
      </w:rPr>
      <mc:AlternateContent>
        <mc:Choice Requires="wps">
          <w:drawing>
            <wp:anchor distT="0" distB="0" distL="114300" distR="114300" simplePos="0" relativeHeight="251659776" behindDoc="1" locked="0" layoutInCell="0" allowOverlap="1" wp14:anchorId="725B5658" wp14:editId="350C69AD">
              <wp:simplePos x="0" y="0"/>
              <wp:positionH relativeFrom="margin">
                <wp:align>center</wp:align>
              </wp:positionH>
              <wp:positionV relativeFrom="margin">
                <wp:align>center</wp:align>
              </wp:positionV>
              <wp:extent cx="5985510" cy="2393950"/>
              <wp:effectExtent l="0" t="1524000" r="0" b="1377950"/>
              <wp:wrapNone/>
              <wp:docPr id="3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948F0C"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5B5658" id="_x0000_t202" coordsize="21600,21600" o:spt="202" path="m,l,21600r21600,l21600,xe">
              <v:stroke joinstyle="miter"/>
              <v:path gradientshapeok="t" o:connecttype="rect"/>
            </v:shapetype>
            <v:shape id="WordArt 20" o:spid="_x0000_s1040" type="#_x0000_t202" style="position:absolute;left:0;text-align:left;margin-left:0;margin-top:0;width:471.3pt;height:188.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R0R82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42948F0C"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7488" behindDoc="1" locked="0" layoutInCell="0" allowOverlap="1" wp14:anchorId="383EE77E" wp14:editId="604397DA">
              <wp:simplePos x="0" y="0"/>
              <wp:positionH relativeFrom="margin">
                <wp:align>center</wp:align>
              </wp:positionH>
              <wp:positionV relativeFrom="margin">
                <wp:align>center</wp:align>
              </wp:positionV>
              <wp:extent cx="5985510" cy="2393950"/>
              <wp:effectExtent l="0" t="1524000" r="0" b="1377950"/>
              <wp:wrapNone/>
              <wp:docPr id="3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EE57EE"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3EE77E" id="WordArt 4" o:spid="_x0000_s1041" type="#_x0000_t202" style="position:absolute;left:0;text-align:left;margin-left:0;margin-top:0;width:471.3pt;height:188.5pt;rotation:-45;z-index:-251668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4tigIAAAQ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7zm4t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42EE57EE"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F99A7" w14:textId="41A72B0D" w:rsidR="00D81518" w:rsidRDefault="00D81518" w:rsidP="009225F7"/>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05CC8" w14:textId="700C4B28" w:rsidR="00D81518" w:rsidRDefault="00D81518" w:rsidP="009225F7">
    <w:pPr>
      <w:pStyle w:val="Header"/>
    </w:pPr>
    <w:r>
      <w:rPr>
        <w:noProof/>
      </w:rPr>
      <mc:AlternateContent>
        <mc:Choice Requires="wps">
          <w:drawing>
            <wp:anchor distT="0" distB="0" distL="114300" distR="114300" simplePos="0" relativeHeight="251658752" behindDoc="1" locked="0" layoutInCell="0" allowOverlap="1" wp14:anchorId="1C256030" wp14:editId="60E7CAAE">
              <wp:simplePos x="0" y="0"/>
              <wp:positionH relativeFrom="margin">
                <wp:align>center</wp:align>
              </wp:positionH>
              <wp:positionV relativeFrom="margin">
                <wp:align>center</wp:align>
              </wp:positionV>
              <wp:extent cx="5985510" cy="2393950"/>
              <wp:effectExtent l="0" t="1524000" r="0" b="1377950"/>
              <wp:wrapNone/>
              <wp:docPr id="3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93BFD0"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256030" id="_x0000_t202" coordsize="21600,21600" o:spt="202" path="m,l,21600r21600,l21600,xe">
              <v:stroke joinstyle="miter"/>
              <v:path gradientshapeok="t" o:connecttype="rect"/>
            </v:shapetype>
            <v:shape id="WordArt 19" o:spid="_x0000_s1042" type="#_x0000_t202" style="position:absolute;left:0;text-align:left;margin-left:0;margin-top:0;width:471.3pt;height:18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grxu6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1B93BFD0"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6464" behindDoc="1" locked="0" layoutInCell="0" allowOverlap="1" wp14:anchorId="37576CB9" wp14:editId="2FF2C42F">
              <wp:simplePos x="0" y="0"/>
              <wp:positionH relativeFrom="margin">
                <wp:align>center</wp:align>
              </wp:positionH>
              <wp:positionV relativeFrom="margin">
                <wp:align>center</wp:align>
              </wp:positionV>
              <wp:extent cx="5985510" cy="2393950"/>
              <wp:effectExtent l="0" t="1524000" r="0" b="1377950"/>
              <wp:wrapNone/>
              <wp:docPr id="2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DA2E48"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576CB9" id="WordArt 3" o:spid="_x0000_s1043" type="#_x0000_t202" style="position:absolute;left:0;text-align:left;margin-left:0;margin-top:0;width:471.3pt;height:188.5pt;rotation:-45;z-index:-251670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h9iw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RlYf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38DA2E48"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FA119" w14:textId="2D8DE7B4" w:rsidR="00D81518" w:rsidRDefault="00D81518">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37FE" w14:textId="37FEA13C" w:rsidR="00D81518" w:rsidRDefault="00D81518">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E521B" w14:textId="452B69FD" w:rsidR="00D81518" w:rsidRDefault="00D81518">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9488" w14:textId="3FDC6483" w:rsidR="00D81518" w:rsidRDefault="00D81518">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62797" w14:textId="0508CC49" w:rsidR="00D81518" w:rsidRDefault="00D815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AEC88" w14:textId="061DB58A" w:rsidR="00D81518" w:rsidRDefault="00D81518">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0584D" w14:textId="3E7C4128" w:rsidR="00D81518" w:rsidRDefault="00D81518">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A3A12" w14:textId="1C6840D6" w:rsidR="00D81518" w:rsidRDefault="00D81518" w:rsidP="009225F7">
    <w:pPr>
      <w:pStyle w:val="Header"/>
    </w:pPr>
    <w:r>
      <w:rPr>
        <w:noProof/>
      </w:rPr>
      <mc:AlternateContent>
        <mc:Choice Requires="wps">
          <w:drawing>
            <wp:anchor distT="0" distB="0" distL="114300" distR="114300" simplePos="0" relativeHeight="251661824" behindDoc="1" locked="0" layoutInCell="0" allowOverlap="1" wp14:anchorId="0F5D03C9" wp14:editId="7E66FF25">
              <wp:simplePos x="0" y="0"/>
              <wp:positionH relativeFrom="margin">
                <wp:align>center</wp:align>
              </wp:positionH>
              <wp:positionV relativeFrom="margin">
                <wp:align>center</wp:align>
              </wp:positionV>
              <wp:extent cx="5985510" cy="2393950"/>
              <wp:effectExtent l="0" t="1524000" r="0" b="1377950"/>
              <wp:wrapNone/>
              <wp:docPr id="24"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232121"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5D03C9" id="_x0000_t202" coordsize="21600,21600" o:spt="202" path="m,l,21600r21600,l21600,xe">
              <v:stroke joinstyle="miter"/>
              <v:path gradientshapeok="t" o:connecttype="rect"/>
            </v:shapetype>
            <v:shape id="WordArt 24" o:spid="_x0000_s1044" type="#_x0000_t202" style="position:absolute;left:0;text-align:left;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RhiwIAAAU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NWkYY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B232121"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9536" behindDoc="1" locked="0" layoutInCell="0" allowOverlap="1" wp14:anchorId="5057396F" wp14:editId="3D432F11">
              <wp:simplePos x="0" y="0"/>
              <wp:positionH relativeFrom="margin">
                <wp:align>center</wp:align>
              </wp:positionH>
              <wp:positionV relativeFrom="margin">
                <wp:align>center</wp:align>
              </wp:positionV>
              <wp:extent cx="5985510" cy="2393950"/>
              <wp:effectExtent l="0" t="1524000" r="0" b="1377950"/>
              <wp:wrapNone/>
              <wp:docPr id="2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FE6D6A"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57396F" id="WordArt 8" o:spid="_x0000_s1045" type="#_x0000_t202" style="position:absolute;left:0;text-align:left;margin-left:0;margin-top:0;width:471.3pt;height:188.5pt;rotation:-45;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Lbiw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7aMy24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55FE6D6A"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25F7C" w14:textId="668C103B" w:rsidR="00D81518" w:rsidRDefault="00D81518" w:rsidP="009225F7"/>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916C" w14:textId="3D91C611" w:rsidR="00D81518" w:rsidRDefault="00D81518" w:rsidP="009225F7">
    <w:pPr>
      <w:pStyle w:val="Header"/>
    </w:pPr>
    <w:r>
      <w:rPr>
        <w:noProof/>
      </w:rPr>
      <mc:AlternateContent>
        <mc:Choice Requires="wps">
          <w:drawing>
            <wp:anchor distT="0" distB="0" distL="114300" distR="114300" simplePos="0" relativeHeight="251660800" behindDoc="1" locked="0" layoutInCell="0" allowOverlap="1" wp14:anchorId="55716D8D" wp14:editId="7B8493E9">
              <wp:simplePos x="0" y="0"/>
              <wp:positionH relativeFrom="margin">
                <wp:align>center</wp:align>
              </wp:positionH>
              <wp:positionV relativeFrom="margin">
                <wp:align>center</wp:align>
              </wp:positionV>
              <wp:extent cx="5985510" cy="2393950"/>
              <wp:effectExtent l="0" t="1524000" r="0" b="1377950"/>
              <wp:wrapNone/>
              <wp:docPr id="22"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0824FE"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716D8D" id="_x0000_t202" coordsize="21600,21600" o:spt="202" path="m,l,21600r21600,l21600,xe">
              <v:stroke joinstyle="miter"/>
              <v:path gradientshapeok="t" o:connecttype="rect"/>
            </v:shapetype>
            <v:shape id="WordArt 23" o:spid="_x0000_s1046" type="#_x0000_t202" style="position:absolute;left:0;text-align:left;margin-left:0;margin-top:0;width:471.3pt;height:188.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BpjAIAAAY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PugGm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70824FE"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8512" behindDoc="1" locked="0" layoutInCell="0" allowOverlap="1" wp14:anchorId="282B3BBF" wp14:editId="1D9FC9A8">
              <wp:simplePos x="0" y="0"/>
              <wp:positionH relativeFrom="margin">
                <wp:align>center</wp:align>
              </wp:positionH>
              <wp:positionV relativeFrom="margin">
                <wp:align>center</wp:align>
              </wp:positionV>
              <wp:extent cx="5985510" cy="2393950"/>
              <wp:effectExtent l="0" t="1524000" r="0" b="1377950"/>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0D24A0"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2B3BBF" id="WordArt 7" o:spid="_x0000_s1047" type="#_x0000_t202" style="position:absolute;left:0;text-align:left;margin-left:0;margin-top:0;width:471.3pt;height:188.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9Pbpy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530D24A0"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5D76C" w14:textId="08D5CBC6" w:rsidR="00D81518" w:rsidRDefault="00D81518">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D97A2" w14:textId="0CF72381" w:rsidR="00D81518" w:rsidRDefault="00D81518">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D61F6" w14:textId="26579402" w:rsidR="00D81518" w:rsidRDefault="00D81518">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93723" w14:textId="779A5518" w:rsidR="00D81518" w:rsidRDefault="00D81518">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C917B" w14:textId="76BF616B" w:rsidR="00D81518" w:rsidRPr="00BC4038" w:rsidRDefault="00D81518" w:rsidP="005E1A79">
    <w:pPr>
      <w:pStyle w:val="BodyText"/>
      <w:ind w:left="0" w:right="22"/>
      <w:jc w:val="center"/>
      <w:rPr>
        <w:rFonts w:ascii="Arial" w:eastAsia="Arial" w:hAnsi="Arial" w:cs="Arial"/>
        <w:sz w:val="16"/>
        <w:szCs w:val="16"/>
      </w:rPr>
    </w:pPr>
    <w:r>
      <w:tab/>
    </w:r>
    <w:r>
      <w:tab/>
    </w:r>
    <w:r>
      <w:tab/>
    </w:r>
    <w:r>
      <w:tab/>
    </w:r>
    <w:r>
      <w:tab/>
    </w:r>
    <w:r>
      <w:tab/>
    </w:r>
    <w:r>
      <w:tab/>
    </w:r>
    <w:r>
      <w:tab/>
    </w:r>
    <w:r>
      <w:tab/>
    </w:r>
    <w:r>
      <w:tab/>
    </w:r>
    <w:r>
      <w:tab/>
    </w:r>
    <w:r>
      <w:tab/>
    </w:r>
    <w:r w:rsidRPr="00BC4038">
      <w:rPr>
        <w:rFonts w:ascii="Arial" w:eastAsia="Arial" w:hAnsi="Arial" w:cs="Arial"/>
        <w:sz w:val="16"/>
        <w:szCs w:val="16"/>
      </w:rPr>
      <w:t>OMB Number: 4040-0004</w:t>
    </w:r>
  </w:p>
  <w:p w14:paraId="49F5E231" w14:textId="13BB0673" w:rsidR="00D81518" w:rsidRPr="00BC4038" w:rsidRDefault="00D81518" w:rsidP="00BC4038">
    <w:pPr>
      <w:keepNext w:val="0"/>
      <w:widowControl w:val="0"/>
      <w:spacing w:before="47" w:after="0"/>
      <w:ind w:left="7942" w:right="22" w:firstLine="698"/>
      <w:jc w:val="center"/>
      <w:rPr>
        <w:rFonts w:ascii="Arial" w:eastAsia="Arial" w:hAnsi="Arial" w:cs="Arial"/>
        <w:sz w:val="16"/>
        <w:szCs w:val="16"/>
      </w:rPr>
    </w:pPr>
    <w:r>
      <w:rPr>
        <w:rFonts w:ascii="Arial" w:eastAsia="Arial" w:hAnsi="Arial" w:cs="Arial"/>
        <w:sz w:val="16"/>
        <w:szCs w:val="16"/>
      </w:rPr>
      <w:t>Expiration Date: 12/31/2022</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40163" w14:textId="0019C4AA" w:rsidR="00D81518" w:rsidRDefault="00D815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2160" w14:textId="562F7946" w:rsidR="00D81518" w:rsidRDefault="00D81518">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E390E" w14:textId="28622934" w:rsidR="00D81518" w:rsidRDefault="00D81518">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AC13E" w14:textId="58D386A8" w:rsidR="00D81518" w:rsidRDefault="00D81518">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D31B0" w14:textId="27093C7C" w:rsidR="00D81518" w:rsidRDefault="00D81518">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F790" w14:textId="00D8CA2F" w:rsidR="00D81518" w:rsidRDefault="00D81518" w:rsidP="009225F7">
    <w:pPr>
      <w:pStyle w:val="Header"/>
    </w:pPr>
    <w:r>
      <w:rPr>
        <w:noProof/>
      </w:rPr>
      <mc:AlternateContent>
        <mc:Choice Requires="wps">
          <w:drawing>
            <wp:anchor distT="0" distB="0" distL="114300" distR="114300" simplePos="0" relativeHeight="251663872" behindDoc="1" locked="0" layoutInCell="0" allowOverlap="1" wp14:anchorId="1607FF83" wp14:editId="4BE1F106">
              <wp:simplePos x="0" y="0"/>
              <wp:positionH relativeFrom="margin">
                <wp:align>center</wp:align>
              </wp:positionH>
              <wp:positionV relativeFrom="margin">
                <wp:align>center</wp:align>
              </wp:positionV>
              <wp:extent cx="5985510" cy="2393950"/>
              <wp:effectExtent l="0" t="1524000" r="0" b="1377950"/>
              <wp:wrapNone/>
              <wp:docPr id="20"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06E80"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07FF83" id="_x0000_t202" coordsize="21600,21600" o:spt="202" path="m,l,21600r21600,l21600,xe">
              <v:stroke joinstyle="miter"/>
              <v:path gradientshapeok="t" o:connecttype="rect"/>
            </v:shapetype>
            <v:shape id="WordArt 26" o:spid="_x0000_s1048" type="#_x0000_t202" style="position:absolute;left:0;text-align:left;margin-left:0;margin-top:0;width:471.3pt;height:188.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JBjA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Iqi8kG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32906E80"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1584" behindDoc="1" locked="0" layoutInCell="0" allowOverlap="1" wp14:anchorId="35E84201" wp14:editId="2A38FD80">
              <wp:simplePos x="0" y="0"/>
              <wp:positionH relativeFrom="margin">
                <wp:align>center</wp:align>
              </wp:positionH>
              <wp:positionV relativeFrom="margin">
                <wp:align>center</wp:align>
              </wp:positionV>
              <wp:extent cx="5985510" cy="2393950"/>
              <wp:effectExtent l="0" t="1524000" r="0" b="1377950"/>
              <wp:wrapNone/>
              <wp:docPr id="1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CB9553"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E84201" id="WordArt 10" o:spid="_x0000_s1049" type="#_x0000_t202" style="position:absolute;left:0;text-align:left;margin-left:0;margin-top:0;width:471.3pt;height:188.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5mdvEI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1BCB9553"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BA388" w14:textId="17D12BF1" w:rsidR="00D81518" w:rsidRDefault="00D81518" w:rsidP="009225F7"/>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FA006" w14:textId="45E1C1E8" w:rsidR="00D81518" w:rsidRDefault="00D81518" w:rsidP="009225F7">
    <w:pPr>
      <w:pStyle w:val="Header"/>
    </w:pPr>
    <w:r>
      <w:rPr>
        <w:noProof/>
      </w:rPr>
      <mc:AlternateContent>
        <mc:Choice Requires="wps">
          <w:drawing>
            <wp:anchor distT="0" distB="0" distL="114300" distR="114300" simplePos="0" relativeHeight="251662848" behindDoc="1" locked="0" layoutInCell="0" allowOverlap="1" wp14:anchorId="6761E8DF" wp14:editId="322F96E4">
              <wp:simplePos x="0" y="0"/>
              <wp:positionH relativeFrom="margin">
                <wp:align>center</wp:align>
              </wp:positionH>
              <wp:positionV relativeFrom="margin">
                <wp:align>center</wp:align>
              </wp:positionV>
              <wp:extent cx="5985510" cy="2393950"/>
              <wp:effectExtent l="0" t="1524000" r="0" b="1377950"/>
              <wp:wrapNone/>
              <wp:docPr id="18"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FD9BDE"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61E8DF" id="_x0000_t202" coordsize="21600,21600" o:spt="202" path="m,l,21600r21600,l21600,xe">
              <v:stroke joinstyle="miter"/>
              <v:path gradientshapeok="t" o:connecttype="rect"/>
            </v:shapetype>
            <v:shape id="WordArt 25" o:spid="_x0000_s1050" type="#_x0000_t202" style="position:absolute;left:0;text-align:left;margin-left:0;margin-top:0;width:471.3pt;height:188.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Eu02iigIAAAY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CFD9BDE"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0560" behindDoc="1" locked="0" layoutInCell="0" allowOverlap="1" wp14:anchorId="66BC8789" wp14:editId="69A88362">
              <wp:simplePos x="0" y="0"/>
              <wp:positionH relativeFrom="margin">
                <wp:align>center</wp:align>
              </wp:positionH>
              <wp:positionV relativeFrom="margin">
                <wp:align>center</wp:align>
              </wp:positionV>
              <wp:extent cx="5985510" cy="2393950"/>
              <wp:effectExtent l="0" t="1524000" r="0" b="1377950"/>
              <wp:wrapNone/>
              <wp:docPr id="1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D8ACFE"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BC8789" id="WordArt 9" o:spid="_x0000_s1051" type="#_x0000_t202" style="position:absolute;left:0;text-align:left;margin-left:0;margin-top:0;width:471.3pt;height:188.5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ligIAAAU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Oo+l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5BD8ACFE"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42860" w14:textId="72111F76" w:rsidR="00D81518" w:rsidRDefault="00D81518" w:rsidP="009225F7">
    <w:r>
      <w:rPr>
        <w:noProof/>
      </w:rPr>
      <mc:AlternateContent>
        <mc:Choice Requires="wps">
          <w:drawing>
            <wp:anchor distT="0" distB="0" distL="114300" distR="114300" simplePos="0" relativeHeight="251665920" behindDoc="1" locked="0" layoutInCell="0" allowOverlap="1" wp14:anchorId="00C54708" wp14:editId="2B42BE1F">
              <wp:simplePos x="0" y="0"/>
              <wp:positionH relativeFrom="margin">
                <wp:align>center</wp:align>
              </wp:positionH>
              <wp:positionV relativeFrom="margin">
                <wp:align>center</wp:align>
              </wp:positionV>
              <wp:extent cx="5985510" cy="2393950"/>
              <wp:effectExtent l="0" t="1524000" r="0" b="1377950"/>
              <wp:wrapNone/>
              <wp:docPr id="16"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5DEA8D"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C54708" id="_x0000_t202" coordsize="21600,21600" o:spt="202" path="m,l,21600r21600,l21600,xe">
              <v:stroke joinstyle="miter"/>
              <v:path gradientshapeok="t" o:connecttype="rect"/>
            </v:shapetype>
            <v:shape id="WordArt 28" o:spid="_x0000_s1052" type="#_x0000_t202" style="position:absolute;left:0;text-align:left;margin-left:0;margin-top:0;width:471.3pt;height:188.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Fjig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SpcFjigIAAAY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75DEA8D"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3632" behindDoc="1" locked="0" layoutInCell="0" allowOverlap="1" wp14:anchorId="3A84784A" wp14:editId="070789BD">
              <wp:simplePos x="0" y="0"/>
              <wp:positionH relativeFrom="margin">
                <wp:align>center</wp:align>
              </wp:positionH>
              <wp:positionV relativeFrom="margin">
                <wp:align>center</wp:align>
              </wp:positionV>
              <wp:extent cx="5985510" cy="2393950"/>
              <wp:effectExtent l="0" t="1524000" r="0" b="1377950"/>
              <wp:wrapNone/>
              <wp:docPr id="1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4C79E5"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84784A" id="WordArt 12" o:spid="_x0000_s1053" type="#_x0000_t202" style="position:absolute;left:0;text-align:left;margin-left:0;margin-top:0;width:471.3pt;height:188.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BIiw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nVlASI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C4C79E5"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5C9DEB27" w14:textId="77777777" w:rsidR="00D81518" w:rsidRDefault="00D81518" w:rsidP="009225F7"/>
  <w:p w14:paraId="31530FCF" w14:textId="77777777" w:rsidR="00D81518" w:rsidRDefault="00D81518" w:rsidP="009225F7">
    <w:r>
      <w:tab/>
    </w:r>
    <w:r>
      <w:tab/>
    </w:r>
    <w:r>
      <w:tab/>
    </w:r>
    <w:r>
      <w:tab/>
    </w:r>
    <w:r>
      <w:tab/>
    </w:r>
    <w:r>
      <w:tab/>
    </w:r>
    <w:r>
      <w:tab/>
    </w:r>
    <w:r>
      <w:tab/>
    </w:r>
    <w:r>
      <w:tab/>
      <w:t>_____</w:t>
    </w:r>
    <w:r>
      <w:tab/>
    </w:r>
    <w:r>
      <w:tab/>
      <w:t>_________</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C332" w14:textId="15F0E15D" w:rsidR="00D81518" w:rsidRDefault="00D81518" w:rsidP="009225F7"/>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49A90" w14:textId="4E8F7F3D" w:rsidR="00D81518" w:rsidRDefault="00D81518" w:rsidP="009225F7">
    <w:pPr>
      <w:pStyle w:val="Header"/>
    </w:pPr>
    <w:r>
      <w:rPr>
        <w:noProof/>
      </w:rPr>
      <mc:AlternateContent>
        <mc:Choice Requires="wps">
          <w:drawing>
            <wp:anchor distT="0" distB="0" distL="114300" distR="114300" simplePos="0" relativeHeight="251664896" behindDoc="1" locked="0" layoutInCell="0" allowOverlap="1" wp14:anchorId="473BC12C" wp14:editId="5A6E8096">
              <wp:simplePos x="0" y="0"/>
              <wp:positionH relativeFrom="margin">
                <wp:align>center</wp:align>
              </wp:positionH>
              <wp:positionV relativeFrom="margin">
                <wp:align>center</wp:align>
              </wp:positionV>
              <wp:extent cx="5985510" cy="2393950"/>
              <wp:effectExtent l="0" t="1524000" r="0" b="1377950"/>
              <wp:wrapNone/>
              <wp:docPr id="1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9DF9B"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3BC12C" id="_x0000_t202" coordsize="21600,21600" o:spt="202" path="m,l,21600r21600,l21600,xe">
              <v:stroke joinstyle="miter"/>
              <v:path gradientshapeok="t" o:connecttype="rect"/>
            </v:shapetype>
            <v:shape id="WordArt 27" o:spid="_x0000_s1054" type="#_x0000_t202" style="position:absolute;left:0;text-align:left;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piw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Gv7aY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D99DF9B"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2608" behindDoc="1" locked="0" layoutInCell="0" allowOverlap="1" wp14:anchorId="5C47DEE5" wp14:editId="4C3EE051">
              <wp:simplePos x="0" y="0"/>
              <wp:positionH relativeFrom="margin">
                <wp:align>center</wp:align>
              </wp:positionH>
              <wp:positionV relativeFrom="margin">
                <wp:align>center</wp:align>
              </wp:positionV>
              <wp:extent cx="5985510" cy="2393950"/>
              <wp:effectExtent l="0" t="1524000" r="0" b="1377950"/>
              <wp:wrapNone/>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1FA160"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47DEE5" id="WordArt 11" o:spid="_x0000_s1055" type="#_x0000_t202" style="position:absolute;left:0;text-align:left;margin-left:0;margin-top:0;width:471.3pt;height:188.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ONdrq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D1FA160"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0332C" w14:textId="58D1A963" w:rsidR="00D81518" w:rsidRDefault="00D8151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CE2" w14:textId="764C5076" w:rsidR="00D81518" w:rsidRDefault="00D81518">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2C72" w14:textId="7E5C28BB" w:rsidR="00D81518" w:rsidRPr="008D2561" w:rsidRDefault="00D81518" w:rsidP="009225F7">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DD88A" w14:textId="55026B0D" w:rsidR="00D81518" w:rsidRDefault="00D81518">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36A5A" w14:textId="2858FF89" w:rsidR="00D81518" w:rsidRDefault="00D81518">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EF57E" w14:textId="794FE98E" w:rsidR="00D81518" w:rsidRDefault="00D81518">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AC2E1" w14:textId="3093921C" w:rsidR="00D81518" w:rsidRDefault="00D81518">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D8B07" w14:textId="242804E8" w:rsidR="00D81518" w:rsidRDefault="00D81518">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1964" w14:textId="2E50F952" w:rsidR="00D81518" w:rsidRPr="008D2561" w:rsidRDefault="00D81518" w:rsidP="009225F7">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895EC" w14:textId="09BFF509" w:rsidR="00D81518" w:rsidRDefault="00D81518">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A860F" w14:textId="18F2C068" w:rsidR="00D81518" w:rsidRDefault="00D81518" w:rsidP="009225F7">
    <w:r>
      <w:rPr>
        <w:noProof/>
      </w:rPr>
      <mc:AlternateContent>
        <mc:Choice Requires="wps">
          <w:drawing>
            <wp:anchor distT="0" distB="0" distL="114300" distR="114300" simplePos="0" relativeHeight="251667968" behindDoc="1" locked="0" layoutInCell="0" allowOverlap="1" wp14:anchorId="23305733" wp14:editId="108DF5DB">
              <wp:simplePos x="0" y="0"/>
              <wp:positionH relativeFrom="margin">
                <wp:align>center</wp:align>
              </wp:positionH>
              <wp:positionV relativeFrom="margin">
                <wp:align>center</wp:align>
              </wp:positionV>
              <wp:extent cx="5985510" cy="2393950"/>
              <wp:effectExtent l="0" t="1524000" r="0" b="1377950"/>
              <wp:wrapNone/>
              <wp:docPr id="8"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5BDD1E"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305733" id="_x0000_t202" coordsize="21600,21600" o:spt="202" path="m,l,21600r21600,l21600,xe">
              <v:stroke joinstyle="miter"/>
              <v:path gradientshapeok="t" o:connecttype="rect"/>
            </v:shapetype>
            <v:shape id="WordArt 32" o:spid="_x0000_s1056" type="#_x0000_t202" style="position:absolute;left:0;text-align:left;margin-left:0;margin-top:0;width:471.3pt;height:188.5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zUiwIAAAU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r1CM1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A5BDD1E"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311D7A1F" wp14:editId="52E2CD81">
              <wp:simplePos x="0" y="0"/>
              <wp:positionH relativeFrom="margin">
                <wp:align>center</wp:align>
              </wp:positionH>
              <wp:positionV relativeFrom="margin">
                <wp:align>center</wp:align>
              </wp:positionV>
              <wp:extent cx="5985510" cy="2393950"/>
              <wp:effectExtent l="0" t="1524000" r="0" b="1377950"/>
              <wp:wrapNone/>
              <wp:docPr id="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9CCC8"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1D7A1F" id="WordArt 16" o:spid="_x0000_s1057" type="#_x0000_t202" style="position:absolute;left:0;text-align:left;margin-left:0;margin-top:0;width:471.3pt;height:18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lZigIAAAUFAAAOAAAAZHJzL2Uyb0RvYy54bWysVMtu2zAQvBfoPxC8O3pEciwhcmAn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DsYulZ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709CCC8"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4995C710" w14:textId="77777777" w:rsidR="00D81518" w:rsidRDefault="00D81518" w:rsidP="009225F7"/>
  <w:p w14:paraId="120293F2" w14:textId="77777777" w:rsidR="00D81518" w:rsidRDefault="00D81518" w:rsidP="009225F7">
    <w:r>
      <w:tab/>
    </w:r>
    <w:r>
      <w:tab/>
    </w:r>
    <w:r>
      <w:tab/>
    </w:r>
    <w:r>
      <w:tab/>
    </w:r>
    <w:r>
      <w:tab/>
    </w:r>
    <w:r>
      <w:tab/>
    </w:r>
    <w:r>
      <w:tab/>
    </w:r>
    <w:r>
      <w:tab/>
    </w:r>
    <w:r>
      <w:tab/>
      <w:t>_____</w:t>
    </w:r>
    <w:r>
      <w:tab/>
    </w:r>
    <w:r>
      <w:tab/>
      <w:t>_________</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FF6F" w14:textId="33CC1B3E" w:rsidR="00D81518" w:rsidRDefault="00D81518" w:rsidP="009225F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5B864" w14:textId="7D08D064" w:rsidR="00D81518" w:rsidRDefault="00D81518">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1CB18" w14:textId="73798BBD" w:rsidR="00D81518" w:rsidRDefault="00D81518" w:rsidP="009225F7">
    <w:pPr>
      <w:pStyle w:val="Header"/>
    </w:pPr>
    <w:r>
      <w:rPr>
        <w:noProof/>
      </w:rPr>
      <mc:AlternateContent>
        <mc:Choice Requires="wps">
          <w:drawing>
            <wp:anchor distT="0" distB="0" distL="114300" distR="114300" simplePos="0" relativeHeight="251666944" behindDoc="1" locked="0" layoutInCell="0" allowOverlap="1" wp14:anchorId="61F2AA53" wp14:editId="357D1189">
              <wp:simplePos x="0" y="0"/>
              <wp:positionH relativeFrom="margin">
                <wp:align>center</wp:align>
              </wp:positionH>
              <wp:positionV relativeFrom="margin">
                <wp:align>center</wp:align>
              </wp:positionV>
              <wp:extent cx="5985510" cy="2393950"/>
              <wp:effectExtent l="0" t="1524000" r="0" b="1377950"/>
              <wp:wrapNone/>
              <wp:docPr id="6"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5FC83D"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F2AA53" id="_x0000_t202" coordsize="21600,21600" o:spt="202" path="m,l,21600r21600,l21600,xe">
              <v:stroke joinstyle="miter"/>
              <v:path gradientshapeok="t" o:connecttype="rect"/>
            </v:shapetype>
            <v:shape id="WordArt 31" o:spid="_x0000_s1058" type="#_x0000_t202" style="position:absolute;left:0;text-align:left;margin-left:0;margin-top:0;width:471.3pt;height:188.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E7zTQi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415FC83D"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4656" behindDoc="1" locked="0" layoutInCell="0" allowOverlap="1" wp14:anchorId="1A169761" wp14:editId="6FBA1936">
              <wp:simplePos x="0" y="0"/>
              <wp:positionH relativeFrom="margin">
                <wp:align>center</wp:align>
              </wp:positionH>
              <wp:positionV relativeFrom="margin">
                <wp:align>center</wp:align>
              </wp:positionV>
              <wp:extent cx="5985510" cy="2393950"/>
              <wp:effectExtent l="0" t="1524000" r="0" b="1377950"/>
              <wp:wrapNone/>
              <wp:docPr id="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A3164D"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169761" id="WordArt 15" o:spid="_x0000_s1059" type="#_x0000_t202" style="position:absolute;left:0;text-align:left;margin-left:0;margin-top:0;width:471.3pt;height:188.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o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syfyq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6A3164D"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31BF" w14:textId="381ED174" w:rsidR="00D81518" w:rsidRDefault="00D81518">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C51F" w14:textId="11562A8E" w:rsidR="00D81518" w:rsidRPr="008D2561" w:rsidRDefault="00D81518" w:rsidP="009225F7">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6FA7D" w14:textId="383DDB9C" w:rsidR="00D81518" w:rsidRDefault="00D81518">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5C966" w14:textId="14C7B8A8" w:rsidR="00D81518" w:rsidRDefault="00D81518">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49DA5" w14:textId="4D03B4C3" w:rsidR="00D81518" w:rsidRDefault="00D81518">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ACDCD" w14:textId="31AB5424" w:rsidR="00D81518" w:rsidRDefault="00D81518">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85C32" w14:textId="3635B669" w:rsidR="00D81518" w:rsidRDefault="00D81518">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88B93" w14:textId="45A3BC00" w:rsidR="00D81518" w:rsidRDefault="00D81518">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C4267" w14:textId="223A6B5E" w:rsidR="00D81518" w:rsidRDefault="00D8151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5CB2E" w14:textId="6BED8A13" w:rsidR="00D81518" w:rsidRDefault="00D81518">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3F06" w14:textId="2BB02C09" w:rsidR="00D81518" w:rsidRDefault="00D81518" w:rsidP="009225F7">
    <w:r>
      <w:rPr>
        <w:noProof/>
      </w:rPr>
      <mc:AlternateContent>
        <mc:Choice Requires="wps">
          <w:drawing>
            <wp:anchor distT="0" distB="0" distL="114300" distR="114300" simplePos="0" relativeHeight="251670016" behindDoc="1" locked="0" layoutInCell="0" allowOverlap="1" wp14:anchorId="51661691" wp14:editId="547C8C85">
              <wp:simplePos x="0" y="0"/>
              <wp:positionH relativeFrom="margin">
                <wp:align>center</wp:align>
              </wp:positionH>
              <wp:positionV relativeFrom="margin">
                <wp:align>center</wp:align>
              </wp:positionV>
              <wp:extent cx="5985510" cy="2393950"/>
              <wp:effectExtent l="0" t="1524000" r="0" b="1377950"/>
              <wp:wrapNone/>
              <wp:docPr id="2"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AA645"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61691" id="_x0000_t202" coordsize="21600,21600" o:spt="202" path="m,l,21600r21600,l21600,xe">
              <v:stroke joinstyle="miter"/>
              <v:path gradientshapeok="t" o:connecttype="rect"/>
            </v:shapetype>
            <v:shape id="WordArt 38" o:spid="_x0000_s1060" type="#_x0000_t202" style="position:absolute;left:0;text-align:left;margin-left:0;margin-top:0;width:471.3pt;height:188.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0M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zSvdD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0D8AA645"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50558259" w14:textId="77777777" w:rsidR="00D81518" w:rsidRDefault="00D81518" w:rsidP="009225F7"/>
  <w:p w14:paraId="7B7680DF" w14:textId="77777777" w:rsidR="00D81518" w:rsidRDefault="00D81518" w:rsidP="009225F7">
    <w:r>
      <w:tab/>
    </w:r>
    <w:r>
      <w:tab/>
    </w:r>
    <w:r>
      <w:tab/>
    </w:r>
    <w:r>
      <w:tab/>
    </w:r>
    <w:r>
      <w:tab/>
    </w:r>
    <w:r>
      <w:tab/>
    </w:r>
    <w:r>
      <w:tab/>
    </w:r>
    <w:r>
      <w:tab/>
    </w:r>
    <w:r>
      <w:tab/>
      <w:t>_____</w:t>
    </w:r>
    <w:r>
      <w:tab/>
    </w:r>
    <w:r>
      <w:tab/>
      <w:t>_________</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BBA5E" w14:textId="20962538" w:rsidR="00D81518" w:rsidRDefault="00D81518" w:rsidP="009225F7"/>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D98A" w14:textId="35702E62" w:rsidR="00D81518" w:rsidRDefault="00D81518" w:rsidP="009225F7">
    <w:pPr>
      <w:pStyle w:val="Header"/>
    </w:pPr>
    <w:r>
      <w:rPr>
        <w:noProof/>
      </w:rPr>
      <mc:AlternateContent>
        <mc:Choice Requires="wps">
          <w:drawing>
            <wp:anchor distT="0" distB="0" distL="114300" distR="114300" simplePos="0" relativeHeight="251668992" behindDoc="1" locked="0" layoutInCell="0" allowOverlap="1" wp14:anchorId="4927ADF9" wp14:editId="1249F344">
              <wp:simplePos x="0" y="0"/>
              <wp:positionH relativeFrom="margin">
                <wp:align>center</wp:align>
              </wp:positionH>
              <wp:positionV relativeFrom="margin">
                <wp:align>center</wp:align>
              </wp:positionV>
              <wp:extent cx="5985510" cy="2393950"/>
              <wp:effectExtent l="0" t="1524000" r="0" b="1377950"/>
              <wp:wrapNone/>
              <wp:docPr id="1"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FBA29"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7ADF9" id="_x0000_t202" coordsize="21600,21600" o:spt="202" path="m,l,21600r21600,l21600,xe">
              <v:stroke joinstyle="miter"/>
              <v:path gradientshapeok="t" o:connecttype="rect"/>
            </v:shapetype>
            <v:shape id="WordArt 37" o:spid="_x0000_s1061" type="#_x0000_t202" style="position:absolute;left:0;text-align:left;margin-left:0;margin-top:0;width:471.3pt;height:188.5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wEigIAAAU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IZLwE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36BFBA29" w14:textId="77777777" w:rsidR="00D81518" w:rsidRDefault="00D81518"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E1AA6" w14:textId="221C9C4B" w:rsidR="00D81518" w:rsidRDefault="00D81518">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F999F" w14:textId="3EA4AC62" w:rsidR="00D81518" w:rsidRPr="005B21DE" w:rsidRDefault="00D81518"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44C550FD" w14:textId="77777777" w:rsidR="00D81518" w:rsidRPr="005B21DE" w:rsidRDefault="00D81518" w:rsidP="009225F7"/>
  <w:p w14:paraId="60C0C6DC" w14:textId="3D4D5D6E" w:rsidR="00D81518" w:rsidRPr="005B21DE" w:rsidRDefault="00D81518" w:rsidP="009225F7">
    <w:r w:rsidRPr="005B21DE">
      <w:tab/>
    </w:r>
    <w:r w:rsidRPr="005B21DE">
      <w:tab/>
    </w:r>
    <w:r w:rsidRPr="005B21DE">
      <w:tab/>
    </w:r>
    <w:r w:rsidRPr="005B21DE">
      <w:tab/>
    </w:r>
    <w:r>
      <w:tab/>
    </w:r>
    <w:r w:rsidRPr="005B21DE">
      <w:t>____</w:t>
    </w:r>
    <w:r w:rsidRPr="005B21DE">
      <w:tab/>
      <w:t>OS-___________-</w:t>
    </w:r>
    <w:r>
      <w:t>21</w:t>
    </w:r>
    <w:r w:rsidRPr="005B21DE">
      <w:t>-75-J-______</w:t>
    </w:r>
  </w:p>
  <w:p w14:paraId="5E99D4AA" w14:textId="77777777" w:rsidR="00D81518" w:rsidRDefault="00D81518" w:rsidP="009225F7"/>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2B0A9" w14:textId="3B1EA7EA" w:rsidR="00D81518" w:rsidRDefault="00D81518">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0364" w14:textId="1F4BA247" w:rsidR="00D81518" w:rsidRDefault="00D81518">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9B6E" w14:textId="339D4D98" w:rsidR="00D81518" w:rsidRPr="005B21DE" w:rsidRDefault="00D81518"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7C919D61" w14:textId="77777777" w:rsidR="00D81518" w:rsidRPr="005B21DE" w:rsidRDefault="00D81518" w:rsidP="009225F7"/>
  <w:p w14:paraId="794F8AF2" w14:textId="3EB32649" w:rsidR="00D81518" w:rsidRPr="005B21DE" w:rsidRDefault="00D81518" w:rsidP="009225F7">
    <w:r w:rsidRPr="005B21DE">
      <w:tab/>
    </w:r>
    <w:r w:rsidRPr="005B21DE">
      <w:tab/>
    </w:r>
    <w:r w:rsidRPr="005B21DE">
      <w:tab/>
    </w:r>
    <w:r w:rsidRPr="005B21DE">
      <w:tab/>
    </w:r>
    <w:r>
      <w:tab/>
    </w:r>
    <w:r w:rsidRPr="005B21DE">
      <w:t>____</w:t>
    </w:r>
    <w:r w:rsidRPr="005B21DE">
      <w:tab/>
      <w:t>OS-___________-</w:t>
    </w:r>
    <w:r>
      <w:t>21</w:t>
    </w:r>
    <w:r w:rsidRPr="005B21DE">
      <w:t>-75-J-______</w:t>
    </w:r>
  </w:p>
  <w:p w14:paraId="7B9257BA" w14:textId="77777777" w:rsidR="00D81518" w:rsidRDefault="00D81518" w:rsidP="009225F7"/>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75A4F" w14:textId="4E75FBD9" w:rsidR="00D81518" w:rsidRDefault="00D81518">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90673" w14:textId="591387B8" w:rsidR="00D81518" w:rsidRDefault="00D8151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FC69" w14:textId="12D6EC0C" w:rsidR="00D81518" w:rsidRDefault="00D81518">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5D483" w14:textId="5D4A8698" w:rsidR="00D81518" w:rsidRPr="005B21DE" w:rsidRDefault="00D81518"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4C3FA268" w14:textId="50872741" w:rsidR="00D81518" w:rsidRDefault="00D81518" w:rsidP="009225F7">
    <w:r w:rsidRPr="005B21DE">
      <w:tab/>
    </w:r>
    <w:r w:rsidRPr="005B21DE">
      <w:tab/>
    </w:r>
    <w:r w:rsidRPr="005B21DE">
      <w:tab/>
    </w:r>
    <w:r>
      <w:tab/>
    </w:r>
    <w:r w:rsidRPr="005B21DE">
      <w:tab/>
      <w:t>____</w:t>
    </w:r>
    <w:r w:rsidRPr="005B21DE">
      <w:tab/>
      <w:t>OS-___________-</w:t>
    </w:r>
    <w:r>
      <w:t>21</w:t>
    </w:r>
    <w:r w:rsidRPr="005B21DE">
      <w:t>-75-J-______</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BB1B1" w14:textId="34B684DB" w:rsidR="00D81518" w:rsidRDefault="00D81518">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BCF7" w14:textId="7EF60884" w:rsidR="00D81518" w:rsidRDefault="00D81518">
    <w:pPr>
      <w:pStyle w:val="Header"/>
    </w:pPr>
  </w:p>
  <w:p w14:paraId="226DC2B6" w14:textId="77777777" w:rsidR="00D81518" w:rsidRDefault="00D81518"/>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2EF2B" w14:textId="3FB1A25E" w:rsidR="00D81518" w:rsidRDefault="00D81518">
    <w:pPr>
      <w:pStyle w:val="Header"/>
    </w:pPr>
  </w:p>
  <w:p w14:paraId="1AF667AC" w14:textId="77777777" w:rsidR="00D81518" w:rsidRDefault="00D81518"/>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45F90" w14:textId="0F1A4C83" w:rsidR="00D81518" w:rsidRDefault="00D8151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0D00" w14:textId="68B7BD7E" w:rsidR="00D81518" w:rsidRDefault="00D81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lvlText w:val="%1."/>
      <w:legacy w:legacy="1" w:legacySpace="0" w:legacyIndent="1152"/>
      <w:lvlJc w:val="left"/>
      <w:pPr>
        <w:ind w:left="1152" w:hanging="1152"/>
      </w:pPr>
    </w:lvl>
    <w:lvl w:ilvl="1">
      <w:start w:val="1"/>
      <w:numFmt w:val="upperLetter"/>
      <w:lvlText w:val="%2."/>
      <w:legacy w:legacy="1" w:legacySpace="0" w:legacyIndent="720"/>
      <w:lvlJc w:val="left"/>
      <w:pPr>
        <w:ind w:left="1872" w:hanging="720"/>
      </w:pPr>
    </w:lvl>
    <w:lvl w:ilvl="2">
      <w:start w:val="1"/>
      <w:numFmt w:val="decimal"/>
      <w:lvlText w:val="%3."/>
      <w:legacy w:legacy="1" w:legacySpace="0" w:legacyIndent="720"/>
      <w:lvlJc w:val="left"/>
      <w:pPr>
        <w:ind w:left="2592" w:hanging="720"/>
      </w:pPr>
    </w:lvl>
    <w:lvl w:ilvl="3">
      <w:start w:val="1"/>
      <w:numFmt w:val="lowerLetter"/>
      <w:pStyle w:val="Heading4"/>
      <w:lvlText w:val="%4)"/>
      <w:legacy w:legacy="1" w:legacySpace="0" w:legacyIndent="720"/>
      <w:lvlJc w:val="left"/>
      <w:pPr>
        <w:ind w:left="3312" w:hanging="720"/>
      </w:pPr>
    </w:lvl>
    <w:lvl w:ilvl="4">
      <w:start w:val="1"/>
      <w:numFmt w:val="decimal"/>
      <w:pStyle w:val="Heading5"/>
      <w:lvlText w:val="(%5)"/>
      <w:legacy w:legacy="1" w:legacySpace="0" w:legacyIndent="720"/>
      <w:lvlJc w:val="left"/>
      <w:pPr>
        <w:ind w:left="4032" w:hanging="720"/>
      </w:pPr>
    </w:lvl>
    <w:lvl w:ilvl="5">
      <w:start w:val="1"/>
      <w:numFmt w:val="lowerLetter"/>
      <w:pStyle w:val="Heading6"/>
      <w:lvlText w:val="(%6)"/>
      <w:legacy w:legacy="1" w:legacySpace="0" w:legacyIndent="720"/>
      <w:lvlJc w:val="left"/>
      <w:pPr>
        <w:ind w:left="4752" w:hanging="720"/>
      </w:pPr>
    </w:lvl>
    <w:lvl w:ilvl="6">
      <w:start w:val="1"/>
      <w:numFmt w:val="lowerRoman"/>
      <w:pStyle w:val="Heading7"/>
      <w:lvlText w:val="(%7)"/>
      <w:legacy w:legacy="1" w:legacySpace="0" w:legacyIndent="720"/>
      <w:lvlJc w:val="left"/>
      <w:pPr>
        <w:ind w:left="5472" w:hanging="720"/>
      </w:pPr>
    </w:lvl>
    <w:lvl w:ilvl="7">
      <w:start w:val="1"/>
      <w:numFmt w:val="lowerLetter"/>
      <w:pStyle w:val="Heading8"/>
      <w:lvlText w:val="(%8)"/>
      <w:legacy w:legacy="1" w:legacySpace="0" w:legacyIndent="720"/>
      <w:lvlJc w:val="left"/>
      <w:pPr>
        <w:ind w:left="6192" w:hanging="720"/>
      </w:pPr>
    </w:lvl>
    <w:lvl w:ilvl="8">
      <w:start w:val="1"/>
      <w:numFmt w:val="lowerRoman"/>
      <w:pStyle w:val="Heading9"/>
      <w:lvlText w:val="(%9)"/>
      <w:legacy w:legacy="1" w:legacySpace="0" w:legacyIndent="720"/>
      <w:lvlJc w:val="left"/>
      <w:pPr>
        <w:ind w:left="6912" w:hanging="720"/>
      </w:pPr>
    </w:lvl>
  </w:abstractNum>
  <w:abstractNum w:abstractNumId="1" w15:restartNumberingAfterBreak="0">
    <w:nsid w:val="00E20FE3"/>
    <w:multiLevelType w:val="hybridMultilevel"/>
    <w:tmpl w:val="43160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87BD7"/>
    <w:multiLevelType w:val="hybridMultilevel"/>
    <w:tmpl w:val="91DE89D2"/>
    <w:lvl w:ilvl="0" w:tplc="04090019">
      <w:start w:val="1"/>
      <w:numFmt w:val="lowerLetter"/>
      <w:lvlText w:val="%1."/>
      <w:lvlJc w:val="left"/>
      <w:pPr>
        <w:ind w:left="1260" w:hanging="360"/>
      </w:pPr>
    </w:lvl>
    <w:lvl w:ilvl="1" w:tplc="CED0ABA8">
      <w:start w:val="1"/>
      <w:numFmt w:val="decimal"/>
      <w:lvlText w:val="%2."/>
      <w:lvlJc w:val="left"/>
      <w:pPr>
        <w:ind w:left="2115" w:hanging="49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42111D3"/>
    <w:multiLevelType w:val="hybridMultilevel"/>
    <w:tmpl w:val="FAFE80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43108FE"/>
    <w:multiLevelType w:val="hybridMultilevel"/>
    <w:tmpl w:val="D744F98A"/>
    <w:lvl w:ilvl="0" w:tplc="CF58ED9A">
      <w:start w:val="1"/>
      <w:numFmt w:val="upperRoman"/>
      <w:lvlText w:val="%1."/>
      <w:lvlJc w:val="left"/>
      <w:pPr>
        <w:tabs>
          <w:tab w:val="num" w:pos="900"/>
        </w:tabs>
        <w:ind w:left="900" w:hanging="720"/>
      </w:pPr>
      <w:rPr>
        <w:rFonts w:asciiTheme="minorHAnsi" w:hAnsiTheme="minorHAnsi" w:cstheme="minorHAnsi"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5C0912"/>
    <w:multiLevelType w:val="hybridMultilevel"/>
    <w:tmpl w:val="6A3E3B28"/>
    <w:lvl w:ilvl="0" w:tplc="0409000F">
      <w:start w:val="1"/>
      <w:numFmt w:val="decimal"/>
      <w:lvlText w:val="%1."/>
      <w:lvlJc w:val="left"/>
      <w:pPr>
        <w:ind w:left="1440" w:hanging="360"/>
      </w:pPr>
      <w:rPr>
        <w:rFont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1692D"/>
    <w:multiLevelType w:val="hybridMultilevel"/>
    <w:tmpl w:val="4810160E"/>
    <w:lvl w:ilvl="0" w:tplc="7F24EE12">
      <w:start w:val="1"/>
      <w:numFmt w:val="upperLetter"/>
      <w:lvlText w:val="%1."/>
      <w:lvlJc w:val="left"/>
      <w:pPr>
        <w:ind w:left="463" w:hanging="361"/>
      </w:pPr>
      <w:rPr>
        <w:rFonts w:ascii="Arial" w:eastAsia="Arial" w:hAnsi="Arial" w:cs="Arial" w:hint="default"/>
        <w:w w:val="100"/>
        <w:sz w:val="16"/>
        <w:szCs w:val="16"/>
      </w:rPr>
    </w:lvl>
    <w:lvl w:ilvl="1" w:tplc="C9C4DBA4">
      <w:start w:val="1"/>
      <w:numFmt w:val="bullet"/>
      <w:lvlText w:val="•"/>
      <w:lvlJc w:val="left"/>
      <w:pPr>
        <w:ind w:left="684" w:hanging="361"/>
      </w:pPr>
      <w:rPr>
        <w:rFonts w:hint="default"/>
      </w:rPr>
    </w:lvl>
    <w:lvl w:ilvl="2" w:tplc="9F529182">
      <w:start w:val="1"/>
      <w:numFmt w:val="bullet"/>
      <w:lvlText w:val="•"/>
      <w:lvlJc w:val="left"/>
      <w:pPr>
        <w:ind w:left="909" w:hanging="361"/>
      </w:pPr>
      <w:rPr>
        <w:rFonts w:hint="default"/>
      </w:rPr>
    </w:lvl>
    <w:lvl w:ilvl="3" w:tplc="D2F227A2">
      <w:start w:val="1"/>
      <w:numFmt w:val="bullet"/>
      <w:lvlText w:val="•"/>
      <w:lvlJc w:val="left"/>
      <w:pPr>
        <w:ind w:left="1133" w:hanging="361"/>
      </w:pPr>
      <w:rPr>
        <w:rFonts w:hint="default"/>
      </w:rPr>
    </w:lvl>
    <w:lvl w:ilvl="4" w:tplc="F9A25A38">
      <w:start w:val="1"/>
      <w:numFmt w:val="bullet"/>
      <w:lvlText w:val="•"/>
      <w:lvlJc w:val="left"/>
      <w:pPr>
        <w:ind w:left="1358" w:hanging="361"/>
      </w:pPr>
      <w:rPr>
        <w:rFonts w:hint="default"/>
      </w:rPr>
    </w:lvl>
    <w:lvl w:ilvl="5" w:tplc="682864AC">
      <w:start w:val="1"/>
      <w:numFmt w:val="bullet"/>
      <w:lvlText w:val="•"/>
      <w:lvlJc w:val="left"/>
      <w:pPr>
        <w:ind w:left="1582" w:hanging="361"/>
      </w:pPr>
      <w:rPr>
        <w:rFonts w:hint="default"/>
      </w:rPr>
    </w:lvl>
    <w:lvl w:ilvl="6" w:tplc="AA1C820E">
      <w:start w:val="1"/>
      <w:numFmt w:val="bullet"/>
      <w:lvlText w:val="•"/>
      <w:lvlJc w:val="left"/>
      <w:pPr>
        <w:ind w:left="1807" w:hanging="361"/>
      </w:pPr>
      <w:rPr>
        <w:rFonts w:hint="default"/>
      </w:rPr>
    </w:lvl>
    <w:lvl w:ilvl="7" w:tplc="E5D6F522">
      <w:start w:val="1"/>
      <w:numFmt w:val="bullet"/>
      <w:lvlText w:val="•"/>
      <w:lvlJc w:val="left"/>
      <w:pPr>
        <w:ind w:left="2031" w:hanging="361"/>
      </w:pPr>
      <w:rPr>
        <w:rFonts w:hint="default"/>
      </w:rPr>
    </w:lvl>
    <w:lvl w:ilvl="8" w:tplc="D4D0A916">
      <w:start w:val="1"/>
      <w:numFmt w:val="bullet"/>
      <w:lvlText w:val="•"/>
      <w:lvlJc w:val="left"/>
      <w:pPr>
        <w:ind w:left="2256" w:hanging="361"/>
      </w:pPr>
      <w:rPr>
        <w:rFonts w:hint="default"/>
      </w:rPr>
    </w:lvl>
  </w:abstractNum>
  <w:abstractNum w:abstractNumId="7" w15:restartNumberingAfterBreak="0">
    <w:nsid w:val="0A2435E2"/>
    <w:multiLevelType w:val="hybridMultilevel"/>
    <w:tmpl w:val="CAF466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ABA3260"/>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75949"/>
    <w:multiLevelType w:val="hybridMultilevel"/>
    <w:tmpl w:val="F7D42E5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1" w15:restartNumberingAfterBreak="0">
    <w:nsid w:val="0ECB3B2E"/>
    <w:multiLevelType w:val="hybridMultilevel"/>
    <w:tmpl w:val="BE48814C"/>
    <w:lvl w:ilvl="0" w:tplc="D572F20C">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F4449B1"/>
    <w:multiLevelType w:val="hybridMultilevel"/>
    <w:tmpl w:val="BB9A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C72C96"/>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2602B5C"/>
    <w:multiLevelType w:val="hybridMultilevel"/>
    <w:tmpl w:val="50985FFC"/>
    <w:lvl w:ilvl="0" w:tplc="71C87E8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809E9"/>
    <w:multiLevelType w:val="hybridMultilevel"/>
    <w:tmpl w:val="BD305C6C"/>
    <w:lvl w:ilvl="0" w:tplc="0409000F">
      <w:start w:val="1"/>
      <w:numFmt w:val="decimal"/>
      <w:lvlText w:val="%1."/>
      <w:lvlJc w:val="left"/>
      <w:pPr>
        <w:ind w:left="1152" w:hanging="360"/>
      </w:pPr>
      <w:rPr>
        <w:rFonts w:cs="Times New Roman"/>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16" w15:restartNumberingAfterBreak="0">
    <w:nsid w:val="14792CCB"/>
    <w:multiLevelType w:val="hybridMultilevel"/>
    <w:tmpl w:val="3B68556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18" w15:restartNumberingAfterBreak="0">
    <w:nsid w:val="16C37A1D"/>
    <w:multiLevelType w:val="hybridMultilevel"/>
    <w:tmpl w:val="F134F6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9F63417"/>
    <w:multiLevelType w:val="hybridMultilevel"/>
    <w:tmpl w:val="9E40A27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0" w15:restartNumberingAfterBreak="0">
    <w:nsid w:val="19FB63CE"/>
    <w:multiLevelType w:val="hybridMultilevel"/>
    <w:tmpl w:val="271227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22" w15:restartNumberingAfterBreak="0">
    <w:nsid w:val="1DD3636A"/>
    <w:multiLevelType w:val="hybridMultilevel"/>
    <w:tmpl w:val="41F6D7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202D232E"/>
    <w:multiLevelType w:val="hybridMultilevel"/>
    <w:tmpl w:val="A3A0991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0367A18"/>
    <w:multiLevelType w:val="hybridMultilevel"/>
    <w:tmpl w:val="8DE656A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20A34884"/>
    <w:multiLevelType w:val="hybridMultilevel"/>
    <w:tmpl w:val="41B6312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21561584"/>
    <w:multiLevelType w:val="hybridMultilevel"/>
    <w:tmpl w:val="0E08A01C"/>
    <w:lvl w:ilvl="0" w:tplc="849840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28" w15:restartNumberingAfterBreak="0">
    <w:nsid w:val="24DC4F33"/>
    <w:multiLevelType w:val="hybridMultilevel"/>
    <w:tmpl w:val="98EC363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7935E0A"/>
    <w:multiLevelType w:val="hybridMultilevel"/>
    <w:tmpl w:val="F15C141C"/>
    <w:lvl w:ilvl="0" w:tplc="C2E44A98">
      <w:start w:val="1"/>
      <w:numFmt w:val="lowerLetter"/>
      <w:lvlText w:val="%1."/>
      <w:lvlJc w:val="left"/>
      <w:pPr>
        <w:ind w:left="652" w:hanging="252"/>
      </w:pPr>
      <w:rPr>
        <w:rFonts w:ascii="Arial" w:eastAsia="Arial" w:hAnsi="Arial" w:cs="Arial" w:hint="default"/>
        <w:spacing w:val="-4"/>
        <w:w w:val="99"/>
        <w:sz w:val="18"/>
        <w:szCs w:val="18"/>
      </w:rPr>
    </w:lvl>
    <w:lvl w:ilvl="1" w:tplc="201AEBD4">
      <w:start w:val="1"/>
      <w:numFmt w:val="bullet"/>
      <w:lvlText w:val="•"/>
      <w:lvlJc w:val="left"/>
      <w:pPr>
        <w:ind w:left="1664" w:hanging="252"/>
      </w:pPr>
      <w:rPr>
        <w:rFonts w:hint="default"/>
      </w:rPr>
    </w:lvl>
    <w:lvl w:ilvl="2" w:tplc="E60045C0">
      <w:start w:val="1"/>
      <w:numFmt w:val="bullet"/>
      <w:lvlText w:val="•"/>
      <w:lvlJc w:val="left"/>
      <w:pPr>
        <w:ind w:left="2668" w:hanging="252"/>
      </w:pPr>
      <w:rPr>
        <w:rFonts w:hint="default"/>
      </w:rPr>
    </w:lvl>
    <w:lvl w:ilvl="3" w:tplc="466C1A5C">
      <w:start w:val="1"/>
      <w:numFmt w:val="bullet"/>
      <w:lvlText w:val="•"/>
      <w:lvlJc w:val="left"/>
      <w:pPr>
        <w:ind w:left="3672" w:hanging="252"/>
      </w:pPr>
      <w:rPr>
        <w:rFonts w:hint="default"/>
      </w:rPr>
    </w:lvl>
    <w:lvl w:ilvl="4" w:tplc="7D769686">
      <w:start w:val="1"/>
      <w:numFmt w:val="bullet"/>
      <w:lvlText w:val="•"/>
      <w:lvlJc w:val="left"/>
      <w:pPr>
        <w:ind w:left="4676" w:hanging="252"/>
      </w:pPr>
      <w:rPr>
        <w:rFonts w:hint="default"/>
      </w:rPr>
    </w:lvl>
    <w:lvl w:ilvl="5" w:tplc="34F0236A">
      <w:start w:val="1"/>
      <w:numFmt w:val="bullet"/>
      <w:lvlText w:val="•"/>
      <w:lvlJc w:val="left"/>
      <w:pPr>
        <w:ind w:left="5680" w:hanging="252"/>
      </w:pPr>
      <w:rPr>
        <w:rFonts w:hint="default"/>
      </w:rPr>
    </w:lvl>
    <w:lvl w:ilvl="6" w:tplc="1E504BA8">
      <w:start w:val="1"/>
      <w:numFmt w:val="bullet"/>
      <w:lvlText w:val="•"/>
      <w:lvlJc w:val="left"/>
      <w:pPr>
        <w:ind w:left="6684" w:hanging="252"/>
      </w:pPr>
      <w:rPr>
        <w:rFonts w:hint="default"/>
      </w:rPr>
    </w:lvl>
    <w:lvl w:ilvl="7" w:tplc="F2B0F852">
      <w:start w:val="1"/>
      <w:numFmt w:val="bullet"/>
      <w:lvlText w:val="•"/>
      <w:lvlJc w:val="left"/>
      <w:pPr>
        <w:ind w:left="7689" w:hanging="252"/>
      </w:pPr>
      <w:rPr>
        <w:rFonts w:hint="default"/>
      </w:rPr>
    </w:lvl>
    <w:lvl w:ilvl="8" w:tplc="F196C76E">
      <w:start w:val="1"/>
      <w:numFmt w:val="bullet"/>
      <w:lvlText w:val="•"/>
      <w:lvlJc w:val="left"/>
      <w:pPr>
        <w:ind w:left="8693" w:hanging="252"/>
      </w:pPr>
      <w:rPr>
        <w:rFonts w:hint="default"/>
      </w:rPr>
    </w:lvl>
  </w:abstractNum>
  <w:abstractNum w:abstractNumId="31" w15:restartNumberingAfterBreak="0">
    <w:nsid w:val="27E77E18"/>
    <w:multiLevelType w:val="hybridMultilevel"/>
    <w:tmpl w:val="477247E4"/>
    <w:lvl w:ilvl="0" w:tplc="F162CD6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282D05A0"/>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293A56E8"/>
    <w:multiLevelType w:val="hybridMultilevel"/>
    <w:tmpl w:val="73CCE76C"/>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4" w15:restartNumberingAfterBreak="0">
    <w:nsid w:val="29415009"/>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E13409C"/>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2E275573"/>
    <w:multiLevelType w:val="hybridMultilevel"/>
    <w:tmpl w:val="CBD4346E"/>
    <w:lvl w:ilvl="0" w:tplc="CB449798">
      <w:start w:val="14"/>
      <w:numFmt w:val="upperLetter"/>
      <w:lvlText w:val="%1."/>
      <w:lvlJc w:val="left"/>
      <w:pPr>
        <w:ind w:left="429" w:hanging="340"/>
      </w:pPr>
      <w:rPr>
        <w:rFonts w:ascii="Arial" w:eastAsia="Arial" w:hAnsi="Arial" w:cs="Arial" w:hint="default"/>
        <w:w w:val="100"/>
        <w:sz w:val="16"/>
        <w:szCs w:val="16"/>
      </w:rPr>
    </w:lvl>
    <w:lvl w:ilvl="1" w:tplc="1D5CD07A">
      <w:start w:val="1"/>
      <w:numFmt w:val="bullet"/>
      <w:lvlText w:val="•"/>
      <w:lvlJc w:val="left"/>
      <w:pPr>
        <w:ind w:left="645" w:hanging="340"/>
      </w:pPr>
      <w:rPr>
        <w:rFonts w:hint="default"/>
      </w:rPr>
    </w:lvl>
    <w:lvl w:ilvl="2" w:tplc="5B068914">
      <w:start w:val="1"/>
      <w:numFmt w:val="bullet"/>
      <w:lvlText w:val="•"/>
      <w:lvlJc w:val="left"/>
      <w:pPr>
        <w:ind w:left="871" w:hanging="340"/>
      </w:pPr>
      <w:rPr>
        <w:rFonts w:hint="default"/>
      </w:rPr>
    </w:lvl>
    <w:lvl w:ilvl="3" w:tplc="6CF46184">
      <w:start w:val="1"/>
      <w:numFmt w:val="bullet"/>
      <w:lvlText w:val="•"/>
      <w:lvlJc w:val="left"/>
      <w:pPr>
        <w:ind w:left="1097" w:hanging="340"/>
      </w:pPr>
      <w:rPr>
        <w:rFonts w:hint="default"/>
      </w:rPr>
    </w:lvl>
    <w:lvl w:ilvl="4" w:tplc="5C3CF1C4">
      <w:start w:val="1"/>
      <w:numFmt w:val="bullet"/>
      <w:lvlText w:val="•"/>
      <w:lvlJc w:val="left"/>
      <w:pPr>
        <w:ind w:left="1322" w:hanging="340"/>
      </w:pPr>
      <w:rPr>
        <w:rFonts w:hint="default"/>
      </w:rPr>
    </w:lvl>
    <w:lvl w:ilvl="5" w:tplc="896A0AC0">
      <w:start w:val="1"/>
      <w:numFmt w:val="bullet"/>
      <w:lvlText w:val="•"/>
      <w:lvlJc w:val="left"/>
      <w:pPr>
        <w:ind w:left="1548" w:hanging="340"/>
      </w:pPr>
      <w:rPr>
        <w:rFonts w:hint="default"/>
      </w:rPr>
    </w:lvl>
    <w:lvl w:ilvl="6" w:tplc="C706D194">
      <w:start w:val="1"/>
      <w:numFmt w:val="bullet"/>
      <w:lvlText w:val="•"/>
      <w:lvlJc w:val="left"/>
      <w:pPr>
        <w:ind w:left="1773" w:hanging="340"/>
      </w:pPr>
      <w:rPr>
        <w:rFonts w:hint="default"/>
      </w:rPr>
    </w:lvl>
    <w:lvl w:ilvl="7" w:tplc="B886A07E">
      <w:start w:val="1"/>
      <w:numFmt w:val="bullet"/>
      <w:lvlText w:val="•"/>
      <w:lvlJc w:val="left"/>
      <w:pPr>
        <w:ind w:left="1999" w:hanging="340"/>
      </w:pPr>
      <w:rPr>
        <w:rFonts w:hint="default"/>
      </w:rPr>
    </w:lvl>
    <w:lvl w:ilvl="8" w:tplc="90684C42">
      <w:start w:val="1"/>
      <w:numFmt w:val="bullet"/>
      <w:lvlText w:val="•"/>
      <w:lvlJc w:val="left"/>
      <w:pPr>
        <w:ind w:left="2225" w:hanging="340"/>
      </w:pPr>
      <w:rPr>
        <w:rFonts w:hint="default"/>
      </w:rPr>
    </w:lvl>
  </w:abstractNum>
  <w:abstractNum w:abstractNumId="37" w15:restartNumberingAfterBreak="0">
    <w:nsid w:val="318A41D8"/>
    <w:multiLevelType w:val="hybridMultilevel"/>
    <w:tmpl w:val="7430DD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322560C2"/>
    <w:multiLevelType w:val="hybridMultilevel"/>
    <w:tmpl w:val="86749E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33D530E0"/>
    <w:multiLevelType w:val="hybridMultilevel"/>
    <w:tmpl w:val="4092995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7C6D2E"/>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C36AD1"/>
    <w:multiLevelType w:val="hybridMultilevel"/>
    <w:tmpl w:val="66DC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58279B"/>
    <w:multiLevelType w:val="hybridMultilevel"/>
    <w:tmpl w:val="22DE03F0"/>
    <w:lvl w:ilvl="0" w:tplc="04090019">
      <w:start w:val="1"/>
      <w:numFmt w:val="lowerLetter"/>
      <w:lvlText w:val="%1."/>
      <w:lvlJc w:val="left"/>
      <w:pPr>
        <w:ind w:left="720" w:hanging="360"/>
      </w:pPr>
    </w:lvl>
    <w:lvl w:ilvl="1" w:tplc="49CC8E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1D2F03"/>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3CA53C7F"/>
    <w:multiLevelType w:val="hybridMultilevel"/>
    <w:tmpl w:val="2D7A0F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46" w15:restartNumberingAfterBreak="0">
    <w:nsid w:val="40037D8B"/>
    <w:multiLevelType w:val="hybridMultilevel"/>
    <w:tmpl w:val="34E6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3A069B"/>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3654773"/>
    <w:multiLevelType w:val="hybridMultilevel"/>
    <w:tmpl w:val="A440B4A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451A3A3A"/>
    <w:multiLevelType w:val="hybridMultilevel"/>
    <w:tmpl w:val="1910D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FE248A"/>
    <w:multiLevelType w:val="hybridMultilevel"/>
    <w:tmpl w:val="41ACCA42"/>
    <w:lvl w:ilvl="0" w:tplc="0409000F">
      <w:start w:val="1"/>
      <w:numFmt w:val="decimal"/>
      <w:lvlText w:val="%1."/>
      <w:lvlJc w:val="left"/>
      <w:pPr>
        <w:ind w:left="90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96F676B"/>
    <w:multiLevelType w:val="hybridMultilevel"/>
    <w:tmpl w:val="47ECA126"/>
    <w:lvl w:ilvl="0" w:tplc="F162CD66">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A61AFA"/>
    <w:multiLevelType w:val="hybridMultilevel"/>
    <w:tmpl w:val="428ECE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C023BDC"/>
    <w:multiLevelType w:val="hybridMultilevel"/>
    <w:tmpl w:val="3AC29D48"/>
    <w:lvl w:ilvl="0" w:tplc="2D48A5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C094C02"/>
    <w:multiLevelType w:val="hybridMultilevel"/>
    <w:tmpl w:val="DC565CBA"/>
    <w:lvl w:ilvl="0" w:tplc="6826D61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696E94"/>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58" w15:restartNumberingAfterBreak="0">
    <w:nsid w:val="52986053"/>
    <w:multiLevelType w:val="hybridMultilevel"/>
    <w:tmpl w:val="1E9CB6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15:restartNumberingAfterBreak="0">
    <w:nsid w:val="599C7DEA"/>
    <w:multiLevelType w:val="hybridMultilevel"/>
    <w:tmpl w:val="AA865E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A997512"/>
    <w:multiLevelType w:val="hybridMultilevel"/>
    <w:tmpl w:val="FEBC00E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C47534B"/>
    <w:multiLevelType w:val="hybridMultilevel"/>
    <w:tmpl w:val="1570B544"/>
    <w:lvl w:ilvl="0" w:tplc="619C1140">
      <w:start w:val="1"/>
      <w:numFmt w:val="low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B93A07"/>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620C2B0D"/>
    <w:multiLevelType w:val="hybridMultilevel"/>
    <w:tmpl w:val="75C46C1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15:restartNumberingAfterBreak="0">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639D4247"/>
    <w:multiLevelType w:val="multilevel"/>
    <w:tmpl w:val="C8842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70E5522"/>
    <w:multiLevelType w:val="hybridMultilevel"/>
    <w:tmpl w:val="7BB669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7" w15:restartNumberingAfterBreak="0">
    <w:nsid w:val="6A03390A"/>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6C60651E"/>
    <w:multiLevelType w:val="hybridMultilevel"/>
    <w:tmpl w:val="170A1A8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9" w15:restartNumberingAfterBreak="0">
    <w:nsid w:val="6C717010"/>
    <w:multiLevelType w:val="hybridMultilevel"/>
    <w:tmpl w:val="C3F64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F96B8C"/>
    <w:multiLevelType w:val="hybridMultilevel"/>
    <w:tmpl w:val="9DAEB4F2"/>
    <w:lvl w:ilvl="0" w:tplc="3698CD54">
      <w:start w:val="1"/>
      <w:numFmt w:val="upperLetter"/>
      <w:lvlText w:val="%1."/>
      <w:lvlJc w:val="left"/>
      <w:pPr>
        <w:ind w:left="1073" w:hanging="54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1" w15:restartNumberingAfterBreak="0">
    <w:nsid w:val="6DA07319"/>
    <w:multiLevelType w:val="hybridMultilevel"/>
    <w:tmpl w:val="8E42E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73" w15:restartNumberingAfterBreak="0">
    <w:nsid w:val="6EB6184F"/>
    <w:multiLevelType w:val="hybridMultilevel"/>
    <w:tmpl w:val="6C64CFD2"/>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4" w15:restartNumberingAfterBreak="0">
    <w:nsid w:val="710C2398"/>
    <w:multiLevelType w:val="hybridMultilevel"/>
    <w:tmpl w:val="548E52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15:restartNumberingAfterBreak="0">
    <w:nsid w:val="716C01FC"/>
    <w:multiLevelType w:val="hybridMultilevel"/>
    <w:tmpl w:val="ACEE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A000B0"/>
    <w:multiLevelType w:val="hybridMultilevel"/>
    <w:tmpl w:val="347A7BA8"/>
    <w:lvl w:ilvl="0" w:tplc="04090019">
      <w:start w:val="1"/>
      <w:numFmt w:val="lowerLetter"/>
      <w:lvlText w:val="%1."/>
      <w:lvlJc w:val="left"/>
      <w:pPr>
        <w:ind w:left="1440" w:hanging="360"/>
      </w:pPr>
      <w:rPr>
        <w:rFont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6532982"/>
    <w:multiLevelType w:val="hybridMultilevel"/>
    <w:tmpl w:val="54C69890"/>
    <w:lvl w:ilvl="0" w:tplc="5A12F81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8553155"/>
    <w:multiLevelType w:val="hybridMultilevel"/>
    <w:tmpl w:val="80CEE486"/>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7C535536"/>
    <w:multiLevelType w:val="hybridMultilevel"/>
    <w:tmpl w:val="A2529EB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15:restartNumberingAfterBreak="0">
    <w:nsid w:val="7D6F58BD"/>
    <w:multiLevelType w:val="hybridMultilevel"/>
    <w:tmpl w:val="46F6D2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C93A1E"/>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62"/>
  </w:num>
  <w:num w:numId="3">
    <w:abstractNumId w:val="56"/>
  </w:num>
  <w:num w:numId="4">
    <w:abstractNumId w:val="28"/>
  </w:num>
  <w:num w:numId="5">
    <w:abstractNumId w:val="67"/>
  </w:num>
  <w:num w:numId="6">
    <w:abstractNumId w:val="35"/>
  </w:num>
  <w:num w:numId="7">
    <w:abstractNumId w:val="81"/>
  </w:num>
  <w:num w:numId="8">
    <w:abstractNumId w:val="38"/>
  </w:num>
  <w:num w:numId="9">
    <w:abstractNumId w:val="63"/>
  </w:num>
  <w:num w:numId="10">
    <w:abstractNumId w:val="16"/>
  </w:num>
  <w:num w:numId="11">
    <w:abstractNumId w:val="74"/>
  </w:num>
  <w:num w:numId="12">
    <w:abstractNumId w:val="29"/>
  </w:num>
  <w:num w:numId="13">
    <w:abstractNumId w:val="18"/>
  </w:num>
  <w:num w:numId="14">
    <w:abstractNumId w:val="24"/>
  </w:num>
  <w:num w:numId="15">
    <w:abstractNumId w:val="9"/>
  </w:num>
  <w:num w:numId="16">
    <w:abstractNumId w:val="79"/>
  </w:num>
  <w:num w:numId="17">
    <w:abstractNumId w:val="25"/>
  </w:num>
  <w:num w:numId="18">
    <w:abstractNumId w:val="12"/>
  </w:num>
  <w:num w:numId="19">
    <w:abstractNumId w:val="2"/>
  </w:num>
  <w:num w:numId="20">
    <w:abstractNumId w:val="34"/>
  </w:num>
  <w:num w:numId="21">
    <w:abstractNumId w:val="49"/>
  </w:num>
  <w:num w:numId="22">
    <w:abstractNumId w:val="43"/>
  </w:num>
  <w:num w:numId="23">
    <w:abstractNumId w:val="37"/>
  </w:num>
  <w:num w:numId="24">
    <w:abstractNumId w:val="3"/>
  </w:num>
  <w:num w:numId="25">
    <w:abstractNumId w:val="11"/>
  </w:num>
  <w:num w:numId="26">
    <w:abstractNumId w:val="7"/>
  </w:num>
  <w:num w:numId="27">
    <w:abstractNumId w:val="47"/>
  </w:num>
  <w:num w:numId="28">
    <w:abstractNumId w:val="32"/>
  </w:num>
  <w:num w:numId="29">
    <w:abstractNumId w:val="73"/>
  </w:num>
  <w:num w:numId="30">
    <w:abstractNumId w:val="19"/>
  </w:num>
  <w:num w:numId="31">
    <w:abstractNumId w:val="78"/>
  </w:num>
  <w:num w:numId="32">
    <w:abstractNumId w:val="22"/>
  </w:num>
  <w:num w:numId="33">
    <w:abstractNumId w:val="75"/>
  </w:num>
  <w:num w:numId="34">
    <w:abstractNumId w:val="69"/>
  </w:num>
  <w:num w:numId="35">
    <w:abstractNumId w:val="8"/>
  </w:num>
  <w:num w:numId="36">
    <w:abstractNumId w:val="1"/>
  </w:num>
  <w:num w:numId="37">
    <w:abstractNumId w:val="40"/>
  </w:num>
  <w:num w:numId="38">
    <w:abstractNumId w:val="50"/>
  </w:num>
  <w:num w:numId="39">
    <w:abstractNumId w:val="71"/>
  </w:num>
  <w:num w:numId="40">
    <w:abstractNumId w:val="42"/>
  </w:num>
  <w:num w:numId="41">
    <w:abstractNumId w:val="52"/>
  </w:num>
  <w:num w:numId="42">
    <w:abstractNumId w:val="33"/>
  </w:num>
  <w:num w:numId="43">
    <w:abstractNumId w:val="80"/>
  </w:num>
  <w:num w:numId="44">
    <w:abstractNumId w:val="58"/>
  </w:num>
  <w:num w:numId="45">
    <w:abstractNumId w:val="44"/>
  </w:num>
  <w:num w:numId="46">
    <w:abstractNumId w:val="48"/>
  </w:num>
  <w:num w:numId="47">
    <w:abstractNumId w:val="21"/>
  </w:num>
  <w:num w:numId="48">
    <w:abstractNumId w:val="27"/>
  </w:num>
  <w:num w:numId="49">
    <w:abstractNumId w:val="10"/>
  </w:num>
  <w:num w:numId="50">
    <w:abstractNumId w:val="57"/>
  </w:num>
  <w:num w:numId="51">
    <w:abstractNumId w:val="17"/>
  </w:num>
  <w:num w:numId="52">
    <w:abstractNumId w:val="45"/>
  </w:num>
  <w:num w:numId="53">
    <w:abstractNumId w:val="72"/>
  </w:num>
  <w:num w:numId="54">
    <w:abstractNumId w:val="39"/>
  </w:num>
  <w:num w:numId="55">
    <w:abstractNumId w:val="30"/>
  </w:num>
  <w:num w:numId="56">
    <w:abstractNumId w:val="36"/>
  </w:num>
  <w:num w:numId="57">
    <w:abstractNumId w:val="6"/>
  </w:num>
  <w:num w:numId="58">
    <w:abstractNumId w:val="55"/>
  </w:num>
  <w:num w:numId="59">
    <w:abstractNumId w:val="26"/>
  </w:num>
  <w:num w:numId="60">
    <w:abstractNumId w:val="61"/>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6"/>
  </w:num>
  <w:num w:numId="73">
    <w:abstractNumId w:val="68"/>
  </w:num>
  <w:num w:numId="74">
    <w:abstractNumId w:val="4"/>
  </w:num>
  <w:num w:numId="75">
    <w:abstractNumId w:val="54"/>
  </w:num>
  <w:num w:numId="76">
    <w:abstractNumId w:val="13"/>
  </w:num>
  <w:num w:numId="77">
    <w:abstractNumId w:val="53"/>
  </w:num>
  <w:num w:numId="78">
    <w:abstractNumId w:val="70"/>
  </w:num>
  <w:num w:numId="79">
    <w:abstractNumId w:val="60"/>
  </w:num>
  <w:num w:numId="80">
    <w:abstractNumId w:val="76"/>
  </w:num>
  <w:num w:numId="81">
    <w:abstractNumId w:val="20"/>
  </w:num>
  <w:num w:numId="82">
    <w:abstractNumId w:val="23"/>
  </w:num>
  <w:num w:numId="83">
    <w:abstractNumId w:val="59"/>
  </w:num>
  <w:num w:numId="84">
    <w:abstractNumId w:val="5"/>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num>
  <w:num w:numId="87">
    <w:abstractNumId w:val="46"/>
  </w:num>
  <w:num w:numId="88">
    <w:abstractNumId w:val="31"/>
  </w:num>
  <w:num w:numId="89">
    <w:abstractNumId w:val="77"/>
  </w:num>
  <w:num w:numId="90">
    <w:abstractNumId w:val="51"/>
  </w:num>
  <w:num w:numId="91">
    <w:abstractNumId w:val="1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00"/>
  <w:displayHorizontalDrawingGridEvery w:val="2"/>
  <w:characterSpacingControl w:val="doNotCompress"/>
  <w:hdrShapeDefaults>
    <o:shapedefaults v:ext="edit" spidmax="42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64"/>
    <w:rsid w:val="000015C8"/>
    <w:rsid w:val="00002BD9"/>
    <w:rsid w:val="0000425C"/>
    <w:rsid w:val="00004512"/>
    <w:rsid w:val="0000509E"/>
    <w:rsid w:val="000054B6"/>
    <w:rsid w:val="00006016"/>
    <w:rsid w:val="0000638F"/>
    <w:rsid w:val="00012BA4"/>
    <w:rsid w:val="00012FF4"/>
    <w:rsid w:val="0001381D"/>
    <w:rsid w:val="000139A6"/>
    <w:rsid w:val="000141CA"/>
    <w:rsid w:val="000163A4"/>
    <w:rsid w:val="00017EF5"/>
    <w:rsid w:val="00020CCF"/>
    <w:rsid w:val="00021C66"/>
    <w:rsid w:val="00021FCA"/>
    <w:rsid w:val="00022395"/>
    <w:rsid w:val="000224F3"/>
    <w:rsid w:val="000225F8"/>
    <w:rsid w:val="00022734"/>
    <w:rsid w:val="00023C78"/>
    <w:rsid w:val="00025AF0"/>
    <w:rsid w:val="00026404"/>
    <w:rsid w:val="0002643C"/>
    <w:rsid w:val="00026BD4"/>
    <w:rsid w:val="00027180"/>
    <w:rsid w:val="000279D0"/>
    <w:rsid w:val="00027A94"/>
    <w:rsid w:val="00030D0E"/>
    <w:rsid w:val="00031021"/>
    <w:rsid w:val="000311D1"/>
    <w:rsid w:val="000316C2"/>
    <w:rsid w:val="0003332F"/>
    <w:rsid w:val="0003474C"/>
    <w:rsid w:val="00034B02"/>
    <w:rsid w:val="000355D6"/>
    <w:rsid w:val="00035B47"/>
    <w:rsid w:val="00035E6B"/>
    <w:rsid w:val="000376BE"/>
    <w:rsid w:val="000379EB"/>
    <w:rsid w:val="00037B4D"/>
    <w:rsid w:val="00037BBC"/>
    <w:rsid w:val="00037C9E"/>
    <w:rsid w:val="000400AC"/>
    <w:rsid w:val="00040F3F"/>
    <w:rsid w:val="00041A56"/>
    <w:rsid w:val="00044AEB"/>
    <w:rsid w:val="000461C4"/>
    <w:rsid w:val="000462BA"/>
    <w:rsid w:val="00046A77"/>
    <w:rsid w:val="00047F64"/>
    <w:rsid w:val="000505E9"/>
    <w:rsid w:val="0005093B"/>
    <w:rsid w:val="0005235B"/>
    <w:rsid w:val="0005392A"/>
    <w:rsid w:val="00053E75"/>
    <w:rsid w:val="00054015"/>
    <w:rsid w:val="00054715"/>
    <w:rsid w:val="00054CA6"/>
    <w:rsid w:val="00055F09"/>
    <w:rsid w:val="00057D78"/>
    <w:rsid w:val="000600F8"/>
    <w:rsid w:val="00060336"/>
    <w:rsid w:val="00060647"/>
    <w:rsid w:val="0006193A"/>
    <w:rsid w:val="00061BFB"/>
    <w:rsid w:val="0006227D"/>
    <w:rsid w:val="00063B2E"/>
    <w:rsid w:val="00064F16"/>
    <w:rsid w:val="00065C18"/>
    <w:rsid w:val="000666B2"/>
    <w:rsid w:val="00066B7B"/>
    <w:rsid w:val="00067066"/>
    <w:rsid w:val="00067A42"/>
    <w:rsid w:val="00067BD4"/>
    <w:rsid w:val="00067C62"/>
    <w:rsid w:val="000700CE"/>
    <w:rsid w:val="000700F8"/>
    <w:rsid w:val="00070F40"/>
    <w:rsid w:val="000723A8"/>
    <w:rsid w:val="00073981"/>
    <w:rsid w:val="00073DE5"/>
    <w:rsid w:val="00073E57"/>
    <w:rsid w:val="0007416A"/>
    <w:rsid w:val="0007430A"/>
    <w:rsid w:val="00074667"/>
    <w:rsid w:val="00074C98"/>
    <w:rsid w:val="00076140"/>
    <w:rsid w:val="00076603"/>
    <w:rsid w:val="00076999"/>
    <w:rsid w:val="00076EBD"/>
    <w:rsid w:val="00077BF7"/>
    <w:rsid w:val="00077BFA"/>
    <w:rsid w:val="00077EBD"/>
    <w:rsid w:val="00077FD3"/>
    <w:rsid w:val="0008048C"/>
    <w:rsid w:val="000810F8"/>
    <w:rsid w:val="00082633"/>
    <w:rsid w:val="000837B3"/>
    <w:rsid w:val="00086BD0"/>
    <w:rsid w:val="00087C8E"/>
    <w:rsid w:val="00090464"/>
    <w:rsid w:val="000905F1"/>
    <w:rsid w:val="00091871"/>
    <w:rsid w:val="0009309F"/>
    <w:rsid w:val="00093D38"/>
    <w:rsid w:val="00093DE1"/>
    <w:rsid w:val="00094A6F"/>
    <w:rsid w:val="00095525"/>
    <w:rsid w:val="000962B2"/>
    <w:rsid w:val="00096A8C"/>
    <w:rsid w:val="00096AFE"/>
    <w:rsid w:val="00097112"/>
    <w:rsid w:val="000979AB"/>
    <w:rsid w:val="000A0354"/>
    <w:rsid w:val="000A066B"/>
    <w:rsid w:val="000A2B8E"/>
    <w:rsid w:val="000A2D81"/>
    <w:rsid w:val="000A2FAA"/>
    <w:rsid w:val="000A309B"/>
    <w:rsid w:val="000A3CFD"/>
    <w:rsid w:val="000A493B"/>
    <w:rsid w:val="000A6DC1"/>
    <w:rsid w:val="000A706B"/>
    <w:rsid w:val="000B4A5B"/>
    <w:rsid w:val="000B5257"/>
    <w:rsid w:val="000B58DC"/>
    <w:rsid w:val="000B5C5C"/>
    <w:rsid w:val="000B619D"/>
    <w:rsid w:val="000B7539"/>
    <w:rsid w:val="000B7D03"/>
    <w:rsid w:val="000C10F2"/>
    <w:rsid w:val="000C17A5"/>
    <w:rsid w:val="000C2108"/>
    <w:rsid w:val="000C4A44"/>
    <w:rsid w:val="000C5378"/>
    <w:rsid w:val="000C540A"/>
    <w:rsid w:val="000C7EAE"/>
    <w:rsid w:val="000D2209"/>
    <w:rsid w:val="000D23D2"/>
    <w:rsid w:val="000D408A"/>
    <w:rsid w:val="000D5BB1"/>
    <w:rsid w:val="000D6E91"/>
    <w:rsid w:val="000D77E8"/>
    <w:rsid w:val="000D7838"/>
    <w:rsid w:val="000D7B3D"/>
    <w:rsid w:val="000E077D"/>
    <w:rsid w:val="000E406B"/>
    <w:rsid w:val="000E7557"/>
    <w:rsid w:val="000E75D4"/>
    <w:rsid w:val="000F0F9B"/>
    <w:rsid w:val="000F284D"/>
    <w:rsid w:val="000F37DF"/>
    <w:rsid w:val="000F37EC"/>
    <w:rsid w:val="000F7567"/>
    <w:rsid w:val="000F7E24"/>
    <w:rsid w:val="0010071D"/>
    <w:rsid w:val="00102202"/>
    <w:rsid w:val="00102799"/>
    <w:rsid w:val="00102E9A"/>
    <w:rsid w:val="00102F06"/>
    <w:rsid w:val="001044C5"/>
    <w:rsid w:val="0010470A"/>
    <w:rsid w:val="00104E38"/>
    <w:rsid w:val="00104FA5"/>
    <w:rsid w:val="00105DF0"/>
    <w:rsid w:val="0010694F"/>
    <w:rsid w:val="001069CC"/>
    <w:rsid w:val="00110649"/>
    <w:rsid w:val="00111B26"/>
    <w:rsid w:val="0011488E"/>
    <w:rsid w:val="001167C3"/>
    <w:rsid w:val="00120753"/>
    <w:rsid w:val="00121611"/>
    <w:rsid w:val="00123587"/>
    <w:rsid w:val="001246FE"/>
    <w:rsid w:val="00124882"/>
    <w:rsid w:val="00124A7A"/>
    <w:rsid w:val="00126292"/>
    <w:rsid w:val="001267C0"/>
    <w:rsid w:val="001269AC"/>
    <w:rsid w:val="001278E1"/>
    <w:rsid w:val="0013020B"/>
    <w:rsid w:val="00130E37"/>
    <w:rsid w:val="00131178"/>
    <w:rsid w:val="001311B7"/>
    <w:rsid w:val="00131C57"/>
    <w:rsid w:val="0013219E"/>
    <w:rsid w:val="00133038"/>
    <w:rsid w:val="00133E91"/>
    <w:rsid w:val="0013432F"/>
    <w:rsid w:val="00135C8A"/>
    <w:rsid w:val="0013600F"/>
    <w:rsid w:val="001366D2"/>
    <w:rsid w:val="00137841"/>
    <w:rsid w:val="00140CE6"/>
    <w:rsid w:val="00141928"/>
    <w:rsid w:val="00141DD8"/>
    <w:rsid w:val="00142A6F"/>
    <w:rsid w:val="001435C4"/>
    <w:rsid w:val="001442C8"/>
    <w:rsid w:val="00144B4E"/>
    <w:rsid w:val="001451C5"/>
    <w:rsid w:val="0014569E"/>
    <w:rsid w:val="0014595E"/>
    <w:rsid w:val="00146370"/>
    <w:rsid w:val="001463F3"/>
    <w:rsid w:val="00147402"/>
    <w:rsid w:val="00150767"/>
    <w:rsid w:val="00151827"/>
    <w:rsid w:val="00152349"/>
    <w:rsid w:val="00152A59"/>
    <w:rsid w:val="00153566"/>
    <w:rsid w:val="0015390E"/>
    <w:rsid w:val="0015456C"/>
    <w:rsid w:val="0015588F"/>
    <w:rsid w:val="00155C42"/>
    <w:rsid w:val="00155E90"/>
    <w:rsid w:val="00156BDC"/>
    <w:rsid w:val="00156CEE"/>
    <w:rsid w:val="00157759"/>
    <w:rsid w:val="00157A27"/>
    <w:rsid w:val="0016069D"/>
    <w:rsid w:val="00162CE6"/>
    <w:rsid w:val="0016454C"/>
    <w:rsid w:val="00166BC2"/>
    <w:rsid w:val="00166BF8"/>
    <w:rsid w:val="0016725A"/>
    <w:rsid w:val="00167870"/>
    <w:rsid w:val="00170A90"/>
    <w:rsid w:val="00170E9F"/>
    <w:rsid w:val="00171692"/>
    <w:rsid w:val="001719B5"/>
    <w:rsid w:val="00171A5E"/>
    <w:rsid w:val="0017225E"/>
    <w:rsid w:val="00172830"/>
    <w:rsid w:val="00173705"/>
    <w:rsid w:val="0017456E"/>
    <w:rsid w:val="0017492B"/>
    <w:rsid w:val="00174E6C"/>
    <w:rsid w:val="00177C40"/>
    <w:rsid w:val="00180496"/>
    <w:rsid w:val="001818AA"/>
    <w:rsid w:val="00183675"/>
    <w:rsid w:val="00185B6F"/>
    <w:rsid w:val="00186282"/>
    <w:rsid w:val="00186EC8"/>
    <w:rsid w:val="00190855"/>
    <w:rsid w:val="00190949"/>
    <w:rsid w:val="00191D60"/>
    <w:rsid w:val="00192E74"/>
    <w:rsid w:val="00193F70"/>
    <w:rsid w:val="00194256"/>
    <w:rsid w:val="00194493"/>
    <w:rsid w:val="00194B7E"/>
    <w:rsid w:val="00195A7C"/>
    <w:rsid w:val="001962B6"/>
    <w:rsid w:val="001967E7"/>
    <w:rsid w:val="00196AE2"/>
    <w:rsid w:val="00197894"/>
    <w:rsid w:val="001A04B4"/>
    <w:rsid w:val="001A153A"/>
    <w:rsid w:val="001A2ADA"/>
    <w:rsid w:val="001A3059"/>
    <w:rsid w:val="001A3985"/>
    <w:rsid w:val="001A5B83"/>
    <w:rsid w:val="001B190B"/>
    <w:rsid w:val="001B32FE"/>
    <w:rsid w:val="001B39E8"/>
    <w:rsid w:val="001B43E4"/>
    <w:rsid w:val="001B46E5"/>
    <w:rsid w:val="001B496C"/>
    <w:rsid w:val="001B4E18"/>
    <w:rsid w:val="001B5381"/>
    <w:rsid w:val="001B56B4"/>
    <w:rsid w:val="001B667A"/>
    <w:rsid w:val="001B6D01"/>
    <w:rsid w:val="001B7D38"/>
    <w:rsid w:val="001B7E6C"/>
    <w:rsid w:val="001C1711"/>
    <w:rsid w:val="001C1930"/>
    <w:rsid w:val="001C20B5"/>
    <w:rsid w:val="001C263E"/>
    <w:rsid w:val="001C2726"/>
    <w:rsid w:val="001C3507"/>
    <w:rsid w:val="001C5EFE"/>
    <w:rsid w:val="001C648B"/>
    <w:rsid w:val="001D0AFF"/>
    <w:rsid w:val="001D1206"/>
    <w:rsid w:val="001D1CEC"/>
    <w:rsid w:val="001D23C0"/>
    <w:rsid w:val="001D2D68"/>
    <w:rsid w:val="001D3D37"/>
    <w:rsid w:val="001D42AC"/>
    <w:rsid w:val="001D4D36"/>
    <w:rsid w:val="001D50DD"/>
    <w:rsid w:val="001D7987"/>
    <w:rsid w:val="001D79D5"/>
    <w:rsid w:val="001D7B44"/>
    <w:rsid w:val="001E0006"/>
    <w:rsid w:val="001E05DA"/>
    <w:rsid w:val="001E0BB1"/>
    <w:rsid w:val="001E0EC8"/>
    <w:rsid w:val="001E2834"/>
    <w:rsid w:val="001E3C23"/>
    <w:rsid w:val="001E4A67"/>
    <w:rsid w:val="001E4AD1"/>
    <w:rsid w:val="001E51E3"/>
    <w:rsid w:val="001E5F21"/>
    <w:rsid w:val="001F034F"/>
    <w:rsid w:val="001F06BE"/>
    <w:rsid w:val="001F0ACD"/>
    <w:rsid w:val="001F1173"/>
    <w:rsid w:val="001F1B95"/>
    <w:rsid w:val="001F3318"/>
    <w:rsid w:val="001F37A9"/>
    <w:rsid w:val="001F3C79"/>
    <w:rsid w:val="001F4A66"/>
    <w:rsid w:val="001F51B7"/>
    <w:rsid w:val="001F59F9"/>
    <w:rsid w:val="001F663F"/>
    <w:rsid w:val="001F6CEC"/>
    <w:rsid w:val="0020046B"/>
    <w:rsid w:val="00200863"/>
    <w:rsid w:val="00200B25"/>
    <w:rsid w:val="002027C2"/>
    <w:rsid w:val="00203ADC"/>
    <w:rsid w:val="0020521A"/>
    <w:rsid w:val="00205AE4"/>
    <w:rsid w:val="00205B29"/>
    <w:rsid w:val="00206677"/>
    <w:rsid w:val="00206CE9"/>
    <w:rsid w:val="002070FB"/>
    <w:rsid w:val="00207942"/>
    <w:rsid w:val="002100DE"/>
    <w:rsid w:val="00210420"/>
    <w:rsid w:val="00211270"/>
    <w:rsid w:val="0021163B"/>
    <w:rsid w:val="00211684"/>
    <w:rsid w:val="002128B2"/>
    <w:rsid w:val="00213989"/>
    <w:rsid w:val="00213C76"/>
    <w:rsid w:val="00213DA5"/>
    <w:rsid w:val="00214AC9"/>
    <w:rsid w:val="00214AFD"/>
    <w:rsid w:val="002206F6"/>
    <w:rsid w:val="002213A4"/>
    <w:rsid w:val="00222CD7"/>
    <w:rsid w:val="00222D30"/>
    <w:rsid w:val="00223AD3"/>
    <w:rsid w:val="00224C91"/>
    <w:rsid w:val="002263E1"/>
    <w:rsid w:val="002303BE"/>
    <w:rsid w:val="00230433"/>
    <w:rsid w:val="0023055C"/>
    <w:rsid w:val="00231834"/>
    <w:rsid w:val="00231AEC"/>
    <w:rsid w:val="00231CDB"/>
    <w:rsid w:val="00232DDA"/>
    <w:rsid w:val="00232F80"/>
    <w:rsid w:val="00232FE1"/>
    <w:rsid w:val="00233822"/>
    <w:rsid w:val="0023397C"/>
    <w:rsid w:val="002345BE"/>
    <w:rsid w:val="00234E4B"/>
    <w:rsid w:val="002359AF"/>
    <w:rsid w:val="00235B29"/>
    <w:rsid w:val="00235D45"/>
    <w:rsid w:val="00236FCC"/>
    <w:rsid w:val="00240B27"/>
    <w:rsid w:val="00241534"/>
    <w:rsid w:val="00241A3C"/>
    <w:rsid w:val="00241A5F"/>
    <w:rsid w:val="00241B30"/>
    <w:rsid w:val="002421AD"/>
    <w:rsid w:val="00242EE1"/>
    <w:rsid w:val="002437FD"/>
    <w:rsid w:val="00243E03"/>
    <w:rsid w:val="00245117"/>
    <w:rsid w:val="0024746A"/>
    <w:rsid w:val="002474B0"/>
    <w:rsid w:val="00247C83"/>
    <w:rsid w:val="0025121C"/>
    <w:rsid w:val="00251371"/>
    <w:rsid w:val="00251D0B"/>
    <w:rsid w:val="00252094"/>
    <w:rsid w:val="0025323A"/>
    <w:rsid w:val="002534B2"/>
    <w:rsid w:val="002540F4"/>
    <w:rsid w:val="0025474A"/>
    <w:rsid w:val="002555F5"/>
    <w:rsid w:val="002557FA"/>
    <w:rsid w:val="00255E07"/>
    <w:rsid w:val="00255FB9"/>
    <w:rsid w:val="002571D3"/>
    <w:rsid w:val="002602F8"/>
    <w:rsid w:val="0026092F"/>
    <w:rsid w:val="00262855"/>
    <w:rsid w:val="00262D0E"/>
    <w:rsid w:val="002633D7"/>
    <w:rsid w:val="00264971"/>
    <w:rsid w:val="00267B1A"/>
    <w:rsid w:val="00270A4D"/>
    <w:rsid w:val="002710D4"/>
    <w:rsid w:val="00271257"/>
    <w:rsid w:val="002718AB"/>
    <w:rsid w:val="00271B8C"/>
    <w:rsid w:val="00272181"/>
    <w:rsid w:val="002731EA"/>
    <w:rsid w:val="002735C5"/>
    <w:rsid w:val="00273C50"/>
    <w:rsid w:val="00275323"/>
    <w:rsid w:val="00275C1A"/>
    <w:rsid w:val="00277726"/>
    <w:rsid w:val="00277F21"/>
    <w:rsid w:val="00280D3A"/>
    <w:rsid w:val="00280F42"/>
    <w:rsid w:val="00281142"/>
    <w:rsid w:val="002815C8"/>
    <w:rsid w:val="00281E32"/>
    <w:rsid w:val="002821EE"/>
    <w:rsid w:val="002825E8"/>
    <w:rsid w:val="0028360C"/>
    <w:rsid w:val="0028416A"/>
    <w:rsid w:val="0028578A"/>
    <w:rsid w:val="00285863"/>
    <w:rsid w:val="0028749B"/>
    <w:rsid w:val="00287A03"/>
    <w:rsid w:val="00290C02"/>
    <w:rsid w:val="00291F12"/>
    <w:rsid w:val="0029220C"/>
    <w:rsid w:val="0029370C"/>
    <w:rsid w:val="0029421F"/>
    <w:rsid w:val="00294A6F"/>
    <w:rsid w:val="00294FAD"/>
    <w:rsid w:val="00296176"/>
    <w:rsid w:val="00297AA9"/>
    <w:rsid w:val="002A0416"/>
    <w:rsid w:val="002A052F"/>
    <w:rsid w:val="002A08B4"/>
    <w:rsid w:val="002A211D"/>
    <w:rsid w:val="002A2723"/>
    <w:rsid w:val="002A275F"/>
    <w:rsid w:val="002A2C3F"/>
    <w:rsid w:val="002A3E2E"/>
    <w:rsid w:val="002A42A1"/>
    <w:rsid w:val="002A6949"/>
    <w:rsid w:val="002A702D"/>
    <w:rsid w:val="002A72A0"/>
    <w:rsid w:val="002A7FE4"/>
    <w:rsid w:val="002B025C"/>
    <w:rsid w:val="002B03C1"/>
    <w:rsid w:val="002B17A2"/>
    <w:rsid w:val="002B1A2E"/>
    <w:rsid w:val="002B1DF2"/>
    <w:rsid w:val="002B290F"/>
    <w:rsid w:val="002B3949"/>
    <w:rsid w:val="002B45C8"/>
    <w:rsid w:val="002B622D"/>
    <w:rsid w:val="002B6A90"/>
    <w:rsid w:val="002B6F2B"/>
    <w:rsid w:val="002C1247"/>
    <w:rsid w:val="002C24F1"/>
    <w:rsid w:val="002C3A7B"/>
    <w:rsid w:val="002C433F"/>
    <w:rsid w:val="002C4B10"/>
    <w:rsid w:val="002C4BB3"/>
    <w:rsid w:val="002C510D"/>
    <w:rsid w:val="002C5466"/>
    <w:rsid w:val="002C5A1E"/>
    <w:rsid w:val="002C5A3F"/>
    <w:rsid w:val="002C5A79"/>
    <w:rsid w:val="002C61E8"/>
    <w:rsid w:val="002C7BB9"/>
    <w:rsid w:val="002C7C39"/>
    <w:rsid w:val="002D12AF"/>
    <w:rsid w:val="002D18CA"/>
    <w:rsid w:val="002D25B8"/>
    <w:rsid w:val="002D3BB2"/>
    <w:rsid w:val="002D443E"/>
    <w:rsid w:val="002D59BB"/>
    <w:rsid w:val="002D609B"/>
    <w:rsid w:val="002D638A"/>
    <w:rsid w:val="002D700F"/>
    <w:rsid w:val="002D7128"/>
    <w:rsid w:val="002D767B"/>
    <w:rsid w:val="002D7FA7"/>
    <w:rsid w:val="002E1A66"/>
    <w:rsid w:val="002E2663"/>
    <w:rsid w:val="002E32FF"/>
    <w:rsid w:val="002E359A"/>
    <w:rsid w:val="002E3D16"/>
    <w:rsid w:val="002E4D3A"/>
    <w:rsid w:val="002E518E"/>
    <w:rsid w:val="002E54C9"/>
    <w:rsid w:val="002E5AA3"/>
    <w:rsid w:val="002E6759"/>
    <w:rsid w:val="002E70A9"/>
    <w:rsid w:val="002F11AB"/>
    <w:rsid w:val="002F2FE2"/>
    <w:rsid w:val="002F3009"/>
    <w:rsid w:val="002F6D83"/>
    <w:rsid w:val="002F723C"/>
    <w:rsid w:val="002F7B13"/>
    <w:rsid w:val="0030257C"/>
    <w:rsid w:val="00302EBE"/>
    <w:rsid w:val="00303079"/>
    <w:rsid w:val="00303509"/>
    <w:rsid w:val="00303D3E"/>
    <w:rsid w:val="003044B9"/>
    <w:rsid w:val="0030594D"/>
    <w:rsid w:val="00305B9F"/>
    <w:rsid w:val="00307179"/>
    <w:rsid w:val="00307739"/>
    <w:rsid w:val="003113BA"/>
    <w:rsid w:val="003123E8"/>
    <w:rsid w:val="00313728"/>
    <w:rsid w:val="0031477B"/>
    <w:rsid w:val="00315007"/>
    <w:rsid w:val="00315BB6"/>
    <w:rsid w:val="00315F6C"/>
    <w:rsid w:val="00317115"/>
    <w:rsid w:val="00320773"/>
    <w:rsid w:val="0032091B"/>
    <w:rsid w:val="00321CF0"/>
    <w:rsid w:val="00322783"/>
    <w:rsid w:val="00322921"/>
    <w:rsid w:val="00323205"/>
    <w:rsid w:val="00323371"/>
    <w:rsid w:val="00323F91"/>
    <w:rsid w:val="00325F59"/>
    <w:rsid w:val="00326164"/>
    <w:rsid w:val="0032777C"/>
    <w:rsid w:val="00327A7E"/>
    <w:rsid w:val="00327BBB"/>
    <w:rsid w:val="00332353"/>
    <w:rsid w:val="00332AC8"/>
    <w:rsid w:val="00332B97"/>
    <w:rsid w:val="0033306A"/>
    <w:rsid w:val="00333383"/>
    <w:rsid w:val="003339E3"/>
    <w:rsid w:val="003343BB"/>
    <w:rsid w:val="00334977"/>
    <w:rsid w:val="00334A95"/>
    <w:rsid w:val="003352F4"/>
    <w:rsid w:val="003356AA"/>
    <w:rsid w:val="0033601C"/>
    <w:rsid w:val="00337CC9"/>
    <w:rsid w:val="00340069"/>
    <w:rsid w:val="003417F7"/>
    <w:rsid w:val="00341897"/>
    <w:rsid w:val="00341C28"/>
    <w:rsid w:val="00341CE4"/>
    <w:rsid w:val="00344039"/>
    <w:rsid w:val="00344889"/>
    <w:rsid w:val="003464DC"/>
    <w:rsid w:val="00346A98"/>
    <w:rsid w:val="00346E0B"/>
    <w:rsid w:val="00347028"/>
    <w:rsid w:val="003471B3"/>
    <w:rsid w:val="003474CE"/>
    <w:rsid w:val="00347EDE"/>
    <w:rsid w:val="00352256"/>
    <w:rsid w:val="00352A64"/>
    <w:rsid w:val="00353C70"/>
    <w:rsid w:val="003557FE"/>
    <w:rsid w:val="0035679D"/>
    <w:rsid w:val="003576A1"/>
    <w:rsid w:val="003619D6"/>
    <w:rsid w:val="00362133"/>
    <w:rsid w:val="00362620"/>
    <w:rsid w:val="0036290A"/>
    <w:rsid w:val="00363494"/>
    <w:rsid w:val="00363E17"/>
    <w:rsid w:val="0036431E"/>
    <w:rsid w:val="003645AA"/>
    <w:rsid w:val="00364CE0"/>
    <w:rsid w:val="00365159"/>
    <w:rsid w:val="00365248"/>
    <w:rsid w:val="00366291"/>
    <w:rsid w:val="00366EBD"/>
    <w:rsid w:val="0037061E"/>
    <w:rsid w:val="0037171D"/>
    <w:rsid w:val="00373393"/>
    <w:rsid w:val="00373547"/>
    <w:rsid w:val="00373810"/>
    <w:rsid w:val="003747CB"/>
    <w:rsid w:val="00374AF9"/>
    <w:rsid w:val="00374EE0"/>
    <w:rsid w:val="003764BE"/>
    <w:rsid w:val="0037690D"/>
    <w:rsid w:val="00376FC0"/>
    <w:rsid w:val="00380715"/>
    <w:rsid w:val="00380851"/>
    <w:rsid w:val="00380886"/>
    <w:rsid w:val="003810F2"/>
    <w:rsid w:val="0038188F"/>
    <w:rsid w:val="00381B42"/>
    <w:rsid w:val="00382830"/>
    <w:rsid w:val="0038283F"/>
    <w:rsid w:val="003863A4"/>
    <w:rsid w:val="00386E1D"/>
    <w:rsid w:val="003874F9"/>
    <w:rsid w:val="00390076"/>
    <w:rsid w:val="003907CD"/>
    <w:rsid w:val="003917FB"/>
    <w:rsid w:val="00391F8D"/>
    <w:rsid w:val="0039239F"/>
    <w:rsid w:val="003924BE"/>
    <w:rsid w:val="0039356F"/>
    <w:rsid w:val="003938E4"/>
    <w:rsid w:val="00393D17"/>
    <w:rsid w:val="003940FE"/>
    <w:rsid w:val="00394A03"/>
    <w:rsid w:val="00396042"/>
    <w:rsid w:val="003961E1"/>
    <w:rsid w:val="003961F7"/>
    <w:rsid w:val="00396AC1"/>
    <w:rsid w:val="003A22A2"/>
    <w:rsid w:val="003A3752"/>
    <w:rsid w:val="003A397A"/>
    <w:rsid w:val="003A4406"/>
    <w:rsid w:val="003A4741"/>
    <w:rsid w:val="003A4A9E"/>
    <w:rsid w:val="003A57DE"/>
    <w:rsid w:val="003A5DE3"/>
    <w:rsid w:val="003A66D2"/>
    <w:rsid w:val="003A6DD4"/>
    <w:rsid w:val="003A79CE"/>
    <w:rsid w:val="003A7A80"/>
    <w:rsid w:val="003B02F0"/>
    <w:rsid w:val="003B0379"/>
    <w:rsid w:val="003B04AF"/>
    <w:rsid w:val="003B0B76"/>
    <w:rsid w:val="003B112B"/>
    <w:rsid w:val="003B11D9"/>
    <w:rsid w:val="003B1E2B"/>
    <w:rsid w:val="003B1EB0"/>
    <w:rsid w:val="003B22CC"/>
    <w:rsid w:val="003B27DD"/>
    <w:rsid w:val="003B3214"/>
    <w:rsid w:val="003B491D"/>
    <w:rsid w:val="003B6057"/>
    <w:rsid w:val="003B726D"/>
    <w:rsid w:val="003C1E48"/>
    <w:rsid w:val="003C236C"/>
    <w:rsid w:val="003C2AC6"/>
    <w:rsid w:val="003C34BB"/>
    <w:rsid w:val="003C3B16"/>
    <w:rsid w:val="003C405D"/>
    <w:rsid w:val="003C483A"/>
    <w:rsid w:val="003C4C76"/>
    <w:rsid w:val="003C5AA0"/>
    <w:rsid w:val="003C75FB"/>
    <w:rsid w:val="003D023C"/>
    <w:rsid w:val="003D1CF8"/>
    <w:rsid w:val="003D23EF"/>
    <w:rsid w:val="003D26FE"/>
    <w:rsid w:val="003D3D4F"/>
    <w:rsid w:val="003D3F5E"/>
    <w:rsid w:val="003D4085"/>
    <w:rsid w:val="003D445A"/>
    <w:rsid w:val="003D4721"/>
    <w:rsid w:val="003D5456"/>
    <w:rsid w:val="003D57B6"/>
    <w:rsid w:val="003D62E3"/>
    <w:rsid w:val="003D708F"/>
    <w:rsid w:val="003D7451"/>
    <w:rsid w:val="003E00E1"/>
    <w:rsid w:val="003E06F5"/>
    <w:rsid w:val="003E152C"/>
    <w:rsid w:val="003E35FD"/>
    <w:rsid w:val="003E38D1"/>
    <w:rsid w:val="003E7EE0"/>
    <w:rsid w:val="003F0204"/>
    <w:rsid w:val="003F1F45"/>
    <w:rsid w:val="003F22F6"/>
    <w:rsid w:val="003F2617"/>
    <w:rsid w:val="003F27C4"/>
    <w:rsid w:val="003F3685"/>
    <w:rsid w:val="003F4935"/>
    <w:rsid w:val="003F4CF3"/>
    <w:rsid w:val="003F6BCD"/>
    <w:rsid w:val="003F750C"/>
    <w:rsid w:val="003F790C"/>
    <w:rsid w:val="0040134C"/>
    <w:rsid w:val="00402EC3"/>
    <w:rsid w:val="0040441C"/>
    <w:rsid w:val="00404AD1"/>
    <w:rsid w:val="0040581F"/>
    <w:rsid w:val="00405872"/>
    <w:rsid w:val="00405EC0"/>
    <w:rsid w:val="00407526"/>
    <w:rsid w:val="00407DF5"/>
    <w:rsid w:val="00407E37"/>
    <w:rsid w:val="00410431"/>
    <w:rsid w:val="00410745"/>
    <w:rsid w:val="00410955"/>
    <w:rsid w:val="0041330F"/>
    <w:rsid w:val="00413769"/>
    <w:rsid w:val="004139CB"/>
    <w:rsid w:val="00414278"/>
    <w:rsid w:val="00414479"/>
    <w:rsid w:val="004166A2"/>
    <w:rsid w:val="004168EA"/>
    <w:rsid w:val="00416EF0"/>
    <w:rsid w:val="0042016F"/>
    <w:rsid w:val="00420A12"/>
    <w:rsid w:val="004231B7"/>
    <w:rsid w:val="00423F74"/>
    <w:rsid w:val="00424B16"/>
    <w:rsid w:val="00424BC1"/>
    <w:rsid w:val="004258AF"/>
    <w:rsid w:val="00425C46"/>
    <w:rsid w:val="00425D8B"/>
    <w:rsid w:val="00426B6F"/>
    <w:rsid w:val="0042746F"/>
    <w:rsid w:val="004301B5"/>
    <w:rsid w:val="00431012"/>
    <w:rsid w:val="0043138A"/>
    <w:rsid w:val="004314BE"/>
    <w:rsid w:val="00431C11"/>
    <w:rsid w:val="00432E47"/>
    <w:rsid w:val="0043336A"/>
    <w:rsid w:val="00433803"/>
    <w:rsid w:val="004339AC"/>
    <w:rsid w:val="004345D1"/>
    <w:rsid w:val="004401A2"/>
    <w:rsid w:val="00441438"/>
    <w:rsid w:val="00441A23"/>
    <w:rsid w:val="00443D2F"/>
    <w:rsid w:val="00443FFB"/>
    <w:rsid w:val="00444CEB"/>
    <w:rsid w:val="00444FD7"/>
    <w:rsid w:val="00446692"/>
    <w:rsid w:val="004476CF"/>
    <w:rsid w:val="00450655"/>
    <w:rsid w:val="00451231"/>
    <w:rsid w:val="00451488"/>
    <w:rsid w:val="004517B0"/>
    <w:rsid w:val="00451B44"/>
    <w:rsid w:val="00452973"/>
    <w:rsid w:val="00452B20"/>
    <w:rsid w:val="0045431C"/>
    <w:rsid w:val="004549AA"/>
    <w:rsid w:val="00455108"/>
    <w:rsid w:val="00455396"/>
    <w:rsid w:val="0045687B"/>
    <w:rsid w:val="00456E22"/>
    <w:rsid w:val="004572A0"/>
    <w:rsid w:val="004579C9"/>
    <w:rsid w:val="004615AD"/>
    <w:rsid w:val="004615DB"/>
    <w:rsid w:val="00461ED2"/>
    <w:rsid w:val="0046278B"/>
    <w:rsid w:val="00462CB0"/>
    <w:rsid w:val="00462CC0"/>
    <w:rsid w:val="0046335E"/>
    <w:rsid w:val="00463450"/>
    <w:rsid w:val="00463563"/>
    <w:rsid w:val="00463BCE"/>
    <w:rsid w:val="00464674"/>
    <w:rsid w:val="00465BE2"/>
    <w:rsid w:val="00465BE9"/>
    <w:rsid w:val="00467A6A"/>
    <w:rsid w:val="00467C35"/>
    <w:rsid w:val="0047038F"/>
    <w:rsid w:val="0047092D"/>
    <w:rsid w:val="00471B84"/>
    <w:rsid w:val="00471BC2"/>
    <w:rsid w:val="00471C09"/>
    <w:rsid w:val="004722A1"/>
    <w:rsid w:val="0047248E"/>
    <w:rsid w:val="00472555"/>
    <w:rsid w:val="00472D15"/>
    <w:rsid w:val="00473652"/>
    <w:rsid w:val="004738F0"/>
    <w:rsid w:val="00473957"/>
    <w:rsid w:val="00473A98"/>
    <w:rsid w:val="00474987"/>
    <w:rsid w:val="00476D77"/>
    <w:rsid w:val="0048092E"/>
    <w:rsid w:val="00480A14"/>
    <w:rsid w:val="0048221F"/>
    <w:rsid w:val="0048270B"/>
    <w:rsid w:val="004829D3"/>
    <w:rsid w:val="00482B6D"/>
    <w:rsid w:val="0048396C"/>
    <w:rsid w:val="0048440A"/>
    <w:rsid w:val="004844C0"/>
    <w:rsid w:val="00484A0C"/>
    <w:rsid w:val="00484A4C"/>
    <w:rsid w:val="00484B01"/>
    <w:rsid w:val="004867EA"/>
    <w:rsid w:val="00486CB5"/>
    <w:rsid w:val="00487817"/>
    <w:rsid w:val="004908B4"/>
    <w:rsid w:val="00490A57"/>
    <w:rsid w:val="00493980"/>
    <w:rsid w:val="00494190"/>
    <w:rsid w:val="004972EA"/>
    <w:rsid w:val="004A01C8"/>
    <w:rsid w:val="004A0C64"/>
    <w:rsid w:val="004A2433"/>
    <w:rsid w:val="004A34A1"/>
    <w:rsid w:val="004A4F21"/>
    <w:rsid w:val="004A511D"/>
    <w:rsid w:val="004A5B06"/>
    <w:rsid w:val="004A5CD0"/>
    <w:rsid w:val="004A674D"/>
    <w:rsid w:val="004B0E15"/>
    <w:rsid w:val="004B316E"/>
    <w:rsid w:val="004B3752"/>
    <w:rsid w:val="004B3E02"/>
    <w:rsid w:val="004B43DD"/>
    <w:rsid w:val="004B464F"/>
    <w:rsid w:val="004B53A6"/>
    <w:rsid w:val="004B6208"/>
    <w:rsid w:val="004C0A17"/>
    <w:rsid w:val="004C0D98"/>
    <w:rsid w:val="004C1092"/>
    <w:rsid w:val="004C12AF"/>
    <w:rsid w:val="004C1729"/>
    <w:rsid w:val="004C3136"/>
    <w:rsid w:val="004C3346"/>
    <w:rsid w:val="004C4693"/>
    <w:rsid w:val="004C5245"/>
    <w:rsid w:val="004C58FE"/>
    <w:rsid w:val="004C693D"/>
    <w:rsid w:val="004C6D7C"/>
    <w:rsid w:val="004D15AC"/>
    <w:rsid w:val="004D2ED7"/>
    <w:rsid w:val="004D3658"/>
    <w:rsid w:val="004D37E5"/>
    <w:rsid w:val="004D434B"/>
    <w:rsid w:val="004D43D2"/>
    <w:rsid w:val="004D547E"/>
    <w:rsid w:val="004D7C65"/>
    <w:rsid w:val="004D7EC5"/>
    <w:rsid w:val="004E15AF"/>
    <w:rsid w:val="004E2733"/>
    <w:rsid w:val="004E3202"/>
    <w:rsid w:val="004E3643"/>
    <w:rsid w:val="004E383E"/>
    <w:rsid w:val="004E4964"/>
    <w:rsid w:val="004E5735"/>
    <w:rsid w:val="004E5BDE"/>
    <w:rsid w:val="004E63D6"/>
    <w:rsid w:val="004E6C74"/>
    <w:rsid w:val="004F01CA"/>
    <w:rsid w:val="004F132E"/>
    <w:rsid w:val="004F21FC"/>
    <w:rsid w:val="004F3581"/>
    <w:rsid w:val="004F5287"/>
    <w:rsid w:val="004F5C74"/>
    <w:rsid w:val="004F64F2"/>
    <w:rsid w:val="004F7413"/>
    <w:rsid w:val="004F7FA7"/>
    <w:rsid w:val="005009E7"/>
    <w:rsid w:val="0050252C"/>
    <w:rsid w:val="00502FA3"/>
    <w:rsid w:val="0050302D"/>
    <w:rsid w:val="00503413"/>
    <w:rsid w:val="0050416E"/>
    <w:rsid w:val="00505999"/>
    <w:rsid w:val="00505DD6"/>
    <w:rsid w:val="005065BF"/>
    <w:rsid w:val="0050701D"/>
    <w:rsid w:val="00507E42"/>
    <w:rsid w:val="00510479"/>
    <w:rsid w:val="005108B8"/>
    <w:rsid w:val="00511A74"/>
    <w:rsid w:val="00512ED8"/>
    <w:rsid w:val="00513651"/>
    <w:rsid w:val="00516739"/>
    <w:rsid w:val="0051678E"/>
    <w:rsid w:val="00517F37"/>
    <w:rsid w:val="00520040"/>
    <w:rsid w:val="005202DE"/>
    <w:rsid w:val="005202F6"/>
    <w:rsid w:val="00520C83"/>
    <w:rsid w:val="00521C21"/>
    <w:rsid w:val="00522DAD"/>
    <w:rsid w:val="00522EAB"/>
    <w:rsid w:val="00522F55"/>
    <w:rsid w:val="00522FBB"/>
    <w:rsid w:val="00523196"/>
    <w:rsid w:val="00524F45"/>
    <w:rsid w:val="00525064"/>
    <w:rsid w:val="005250B2"/>
    <w:rsid w:val="00525ABE"/>
    <w:rsid w:val="005268B6"/>
    <w:rsid w:val="005276C6"/>
    <w:rsid w:val="005307A9"/>
    <w:rsid w:val="005324DF"/>
    <w:rsid w:val="00532DCF"/>
    <w:rsid w:val="005349B7"/>
    <w:rsid w:val="005350D7"/>
    <w:rsid w:val="00536722"/>
    <w:rsid w:val="00536DA9"/>
    <w:rsid w:val="00540E45"/>
    <w:rsid w:val="00541172"/>
    <w:rsid w:val="005416F0"/>
    <w:rsid w:val="00542419"/>
    <w:rsid w:val="005446BA"/>
    <w:rsid w:val="00546093"/>
    <w:rsid w:val="00546341"/>
    <w:rsid w:val="00547509"/>
    <w:rsid w:val="0055231E"/>
    <w:rsid w:val="00553131"/>
    <w:rsid w:val="00554D42"/>
    <w:rsid w:val="00554EFC"/>
    <w:rsid w:val="005550B4"/>
    <w:rsid w:val="00555DFE"/>
    <w:rsid w:val="00556B00"/>
    <w:rsid w:val="0055782E"/>
    <w:rsid w:val="00557C84"/>
    <w:rsid w:val="005600C4"/>
    <w:rsid w:val="005611AD"/>
    <w:rsid w:val="00561828"/>
    <w:rsid w:val="00565A6A"/>
    <w:rsid w:val="00565B88"/>
    <w:rsid w:val="005664ED"/>
    <w:rsid w:val="00566CAF"/>
    <w:rsid w:val="005708D3"/>
    <w:rsid w:val="0057092C"/>
    <w:rsid w:val="00570C12"/>
    <w:rsid w:val="0057134D"/>
    <w:rsid w:val="00572049"/>
    <w:rsid w:val="00572794"/>
    <w:rsid w:val="005743F8"/>
    <w:rsid w:val="005757D9"/>
    <w:rsid w:val="00575B1E"/>
    <w:rsid w:val="00575EFE"/>
    <w:rsid w:val="005774A1"/>
    <w:rsid w:val="005801F6"/>
    <w:rsid w:val="005809DC"/>
    <w:rsid w:val="00580DAA"/>
    <w:rsid w:val="005812D9"/>
    <w:rsid w:val="0058381C"/>
    <w:rsid w:val="00583FBF"/>
    <w:rsid w:val="00584BBD"/>
    <w:rsid w:val="00584D37"/>
    <w:rsid w:val="00586AAD"/>
    <w:rsid w:val="00587EDF"/>
    <w:rsid w:val="00590060"/>
    <w:rsid w:val="00590643"/>
    <w:rsid w:val="00590EC1"/>
    <w:rsid w:val="0059238B"/>
    <w:rsid w:val="00592BD6"/>
    <w:rsid w:val="0059364F"/>
    <w:rsid w:val="00594703"/>
    <w:rsid w:val="00594EF2"/>
    <w:rsid w:val="0059644E"/>
    <w:rsid w:val="005966A7"/>
    <w:rsid w:val="0059753C"/>
    <w:rsid w:val="00597BF9"/>
    <w:rsid w:val="00597F8B"/>
    <w:rsid w:val="005A2D9C"/>
    <w:rsid w:val="005A2F15"/>
    <w:rsid w:val="005A310D"/>
    <w:rsid w:val="005A3AC0"/>
    <w:rsid w:val="005A4AD9"/>
    <w:rsid w:val="005A55A4"/>
    <w:rsid w:val="005A5DF7"/>
    <w:rsid w:val="005A674F"/>
    <w:rsid w:val="005A6EA6"/>
    <w:rsid w:val="005A7017"/>
    <w:rsid w:val="005A7239"/>
    <w:rsid w:val="005A73E6"/>
    <w:rsid w:val="005A781E"/>
    <w:rsid w:val="005B0393"/>
    <w:rsid w:val="005B1665"/>
    <w:rsid w:val="005B1F90"/>
    <w:rsid w:val="005B262F"/>
    <w:rsid w:val="005B3F88"/>
    <w:rsid w:val="005B4BF2"/>
    <w:rsid w:val="005B785F"/>
    <w:rsid w:val="005C00FD"/>
    <w:rsid w:val="005C0CAC"/>
    <w:rsid w:val="005C1241"/>
    <w:rsid w:val="005C158A"/>
    <w:rsid w:val="005C1970"/>
    <w:rsid w:val="005C202D"/>
    <w:rsid w:val="005C2399"/>
    <w:rsid w:val="005C3A11"/>
    <w:rsid w:val="005C40B8"/>
    <w:rsid w:val="005C44D5"/>
    <w:rsid w:val="005C4DD1"/>
    <w:rsid w:val="005C4EC7"/>
    <w:rsid w:val="005C5320"/>
    <w:rsid w:val="005C58EB"/>
    <w:rsid w:val="005C6313"/>
    <w:rsid w:val="005C6410"/>
    <w:rsid w:val="005C64A9"/>
    <w:rsid w:val="005C68D8"/>
    <w:rsid w:val="005D159F"/>
    <w:rsid w:val="005D2090"/>
    <w:rsid w:val="005D5C67"/>
    <w:rsid w:val="005E0B4B"/>
    <w:rsid w:val="005E1A79"/>
    <w:rsid w:val="005E1B21"/>
    <w:rsid w:val="005E2114"/>
    <w:rsid w:val="005E22D2"/>
    <w:rsid w:val="005E27C3"/>
    <w:rsid w:val="005E28BF"/>
    <w:rsid w:val="005E2B39"/>
    <w:rsid w:val="005E312B"/>
    <w:rsid w:val="005E38AB"/>
    <w:rsid w:val="005E598C"/>
    <w:rsid w:val="005E5FF0"/>
    <w:rsid w:val="005E65A7"/>
    <w:rsid w:val="005E6794"/>
    <w:rsid w:val="005E68F0"/>
    <w:rsid w:val="005E6AA1"/>
    <w:rsid w:val="005E6F2F"/>
    <w:rsid w:val="005F225A"/>
    <w:rsid w:val="005F22BE"/>
    <w:rsid w:val="005F32E8"/>
    <w:rsid w:val="005F492E"/>
    <w:rsid w:val="005F4D37"/>
    <w:rsid w:val="005F58C4"/>
    <w:rsid w:val="005F598D"/>
    <w:rsid w:val="005F5C14"/>
    <w:rsid w:val="005F72CE"/>
    <w:rsid w:val="005F7BB9"/>
    <w:rsid w:val="00601D92"/>
    <w:rsid w:val="00603A6B"/>
    <w:rsid w:val="0060463F"/>
    <w:rsid w:val="00605140"/>
    <w:rsid w:val="00606F88"/>
    <w:rsid w:val="006073A9"/>
    <w:rsid w:val="0060785B"/>
    <w:rsid w:val="00607D5A"/>
    <w:rsid w:val="00607F7F"/>
    <w:rsid w:val="00610907"/>
    <w:rsid w:val="00610EC3"/>
    <w:rsid w:val="00611999"/>
    <w:rsid w:val="00611D21"/>
    <w:rsid w:val="00612398"/>
    <w:rsid w:val="00612FA3"/>
    <w:rsid w:val="006136F0"/>
    <w:rsid w:val="006144D3"/>
    <w:rsid w:val="00616CBF"/>
    <w:rsid w:val="00616D97"/>
    <w:rsid w:val="00617D53"/>
    <w:rsid w:val="0062025C"/>
    <w:rsid w:val="006234D5"/>
    <w:rsid w:val="006235B1"/>
    <w:rsid w:val="0062364C"/>
    <w:rsid w:val="00625806"/>
    <w:rsid w:val="00627310"/>
    <w:rsid w:val="006303CE"/>
    <w:rsid w:val="006306B6"/>
    <w:rsid w:val="00632C37"/>
    <w:rsid w:val="0063361E"/>
    <w:rsid w:val="0063393F"/>
    <w:rsid w:val="00633F37"/>
    <w:rsid w:val="0063418D"/>
    <w:rsid w:val="00634375"/>
    <w:rsid w:val="00634844"/>
    <w:rsid w:val="006354B7"/>
    <w:rsid w:val="00637A53"/>
    <w:rsid w:val="00641246"/>
    <w:rsid w:val="00641545"/>
    <w:rsid w:val="006424F8"/>
    <w:rsid w:val="0064279B"/>
    <w:rsid w:val="00643876"/>
    <w:rsid w:val="006448E3"/>
    <w:rsid w:val="00644D38"/>
    <w:rsid w:val="006452D5"/>
    <w:rsid w:val="00650833"/>
    <w:rsid w:val="006509C2"/>
    <w:rsid w:val="00651D38"/>
    <w:rsid w:val="00652431"/>
    <w:rsid w:val="00653032"/>
    <w:rsid w:val="00653D05"/>
    <w:rsid w:val="006559B8"/>
    <w:rsid w:val="00656093"/>
    <w:rsid w:val="006565AE"/>
    <w:rsid w:val="00656AF8"/>
    <w:rsid w:val="00657AFB"/>
    <w:rsid w:val="00657C28"/>
    <w:rsid w:val="00657E69"/>
    <w:rsid w:val="00660AFE"/>
    <w:rsid w:val="0066107B"/>
    <w:rsid w:val="00661AF0"/>
    <w:rsid w:val="00661EEB"/>
    <w:rsid w:val="00662E3F"/>
    <w:rsid w:val="006638CA"/>
    <w:rsid w:val="00663FA7"/>
    <w:rsid w:val="0066505F"/>
    <w:rsid w:val="00665091"/>
    <w:rsid w:val="0066570F"/>
    <w:rsid w:val="006660FA"/>
    <w:rsid w:val="00666EA9"/>
    <w:rsid w:val="00667E2B"/>
    <w:rsid w:val="0067058B"/>
    <w:rsid w:val="00670842"/>
    <w:rsid w:val="00670E12"/>
    <w:rsid w:val="00671769"/>
    <w:rsid w:val="00672830"/>
    <w:rsid w:val="00672A24"/>
    <w:rsid w:val="006739D3"/>
    <w:rsid w:val="0067616F"/>
    <w:rsid w:val="006762C8"/>
    <w:rsid w:val="006764FA"/>
    <w:rsid w:val="006767E7"/>
    <w:rsid w:val="00676893"/>
    <w:rsid w:val="006800CB"/>
    <w:rsid w:val="00681CD8"/>
    <w:rsid w:val="006832E7"/>
    <w:rsid w:val="00683EDB"/>
    <w:rsid w:val="006842E9"/>
    <w:rsid w:val="00685371"/>
    <w:rsid w:val="0068572E"/>
    <w:rsid w:val="00685CBC"/>
    <w:rsid w:val="0068709C"/>
    <w:rsid w:val="00687704"/>
    <w:rsid w:val="006904C3"/>
    <w:rsid w:val="00690B90"/>
    <w:rsid w:val="006914BB"/>
    <w:rsid w:val="00691B8B"/>
    <w:rsid w:val="006930C2"/>
    <w:rsid w:val="00693602"/>
    <w:rsid w:val="00693980"/>
    <w:rsid w:val="006945B4"/>
    <w:rsid w:val="00695A0A"/>
    <w:rsid w:val="00696275"/>
    <w:rsid w:val="00696EA7"/>
    <w:rsid w:val="00697756"/>
    <w:rsid w:val="006A065C"/>
    <w:rsid w:val="006A1BC3"/>
    <w:rsid w:val="006A256B"/>
    <w:rsid w:val="006A32A4"/>
    <w:rsid w:val="006A3333"/>
    <w:rsid w:val="006A378E"/>
    <w:rsid w:val="006A4A53"/>
    <w:rsid w:val="006A5D11"/>
    <w:rsid w:val="006A6510"/>
    <w:rsid w:val="006A6E93"/>
    <w:rsid w:val="006B0A0B"/>
    <w:rsid w:val="006B0DA7"/>
    <w:rsid w:val="006B1789"/>
    <w:rsid w:val="006B1F29"/>
    <w:rsid w:val="006B3772"/>
    <w:rsid w:val="006B3F7B"/>
    <w:rsid w:val="006B4013"/>
    <w:rsid w:val="006B6AB5"/>
    <w:rsid w:val="006B77D2"/>
    <w:rsid w:val="006C062D"/>
    <w:rsid w:val="006C0A11"/>
    <w:rsid w:val="006C1262"/>
    <w:rsid w:val="006C151F"/>
    <w:rsid w:val="006C37A9"/>
    <w:rsid w:val="006C3B24"/>
    <w:rsid w:val="006C3FED"/>
    <w:rsid w:val="006C51C1"/>
    <w:rsid w:val="006C53E1"/>
    <w:rsid w:val="006C5787"/>
    <w:rsid w:val="006C60BE"/>
    <w:rsid w:val="006C6A30"/>
    <w:rsid w:val="006C78CD"/>
    <w:rsid w:val="006D1232"/>
    <w:rsid w:val="006D1CE2"/>
    <w:rsid w:val="006D42FF"/>
    <w:rsid w:val="006D4BD8"/>
    <w:rsid w:val="006D4C9D"/>
    <w:rsid w:val="006D4E3C"/>
    <w:rsid w:val="006D5BA3"/>
    <w:rsid w:val="006D6593"/>
    <w:rsid w:val="006E0664"/>
    <w:rsid w:val="006E082F"/>
    <w:rsid w:val="006E0934"/>
    <w:rsid w:val="006E1E7F"/>
    <w:rsid w:val="006E1EE3"/>
    <w:rsid w:val="006E242D"/>
    <w:rsid w:val="006E3A00"/>
    <w:rsid w:val="006E414B"/>
    <w:rsid w:val="006E450D"/>
    <w:rsid w:val="006E53D1"/>
    <w:rsid w:val="006E5D19"/>
    <w:rsid w:val="006E5DC4"/>
    <w:rsid w:val="006E6E82"/>
    <w:rsid w:val="006E71E8"/>
    <w:rsid w:val="006E79CC"/>
    <w:rsid w:val="006F0472"/>
    <w:rsid w:val="006F064F"/>
    <w:rsid w:val="006F205C"/>
    <w:rsid w:val="006F3856"/>
    <w:rsid w:val="006F3C75"/>
    <w:rsid w:val="006F5DF3"/>
    <w:rsid w:val="006F7579"/>
    <w:rsid w:val="006F76A2"/>
    <w:rsid w:val="00700AD7"/>
    <w:rsid w:val="0070108B"/>
    <w:rsid w:val="007020D7"/>
    <w:rsid w:val="0070240F"/>
    <w:rsid w:val="00702868"/>
    <w:rsid w:val="00702AFE"/>
    <w:rsid w:val="00702BDB"/>
    <w:rsid w:val="007032B9"/>
    <w:rsid w:val="00704714"/>
    <w:rsid w:val="00706178"/>
    <w:rsid w:val="0070639A"/>
    <w:rsid w:val="00707848"/>
    <w:rsid w:val="00711753"/>
    <w:rsid w:val="007143B6"/>
    <w:rsid w:val="0071469B"/>
    <w:rsid w:val="00715046"/>
    <w:rsid w:val="00716964"/>
    <w:rsid w:val="007202E1"/>
    <w:rsid w:val="007218AC"/>
    <w:rsid w:val="007224AC"/>
    <w:rsid w:val="00722588"/>
    <w:rsid w:val="00722A20"/>
    <w:rsid w:val="00724142"/>
    <w:rsid w:val="007266C7"/>
    <w:rsid w:val="007268D7"/>
    <w:rsid w:val="00730177"/>
    <w:rsid w:val="00730813"/>
    <w:rsid w:val="00730F92"/>
    <w:rsid w:val="007311D3"/>
    <w:rsid w:val="0073147A"/>
    <w:rsid w:val="0073228A"/>
    <w:rsid w:val="00732695"/>
    <w:rsid w:val="0073452B"/>
    <w:rsid w:val="00735B90"/>
    <w:rsid w:val="00736046"/>
    <w:rsid w:val="00736B9A"/>
    <w:rsid w:val="00737508"/>
    <w:rsid w:val="007375FE"/>
    <w:rsid w:val="007379A7"/>
    <w:rsid w:val="007402B1"/>
    <w:rsid w:val="0074107E"/>
    <w:rsid w:val="00741A16"/>
    <w:rsid w:val="00742759"/>
    <w:rsid w:val="00742A16"/>
    <w:rsid w:val="00743DBE"/>
    <w:rsid w:val="00743EFD"/>
    <w:rsid w:val="00746280"/>
    <w:rsid w:val="00746876"/>
    <w:rsid w:val="00746895"/>
    <w:rsid w:val="007469C7"/>
    <w:rsid w:val="00747634"/>
    <w:rsid w:val="007477F3"/>
    <w:rsid w:val="00747A9B"/>
    <w:rsid w:val="00747B38"/>
    <w:rsid w:val="007512A4"/>
    <w:rsid w:val="0075213B"/>
    <w:rsid w:val="00754265"/>
    <w:rsid w:val="00756EE2"/>
    <w:rsid w:val="00757024"/>
    <w:rsid w:val="007572D2"/>
    <w:rsid w:val="00757935"/>
    <w:rsid w:val="00760662"/>
    <w:rsid w:val="007613F1"/>
    <w:rsid w:val="0076184D"/>
    <w:rsid w:val="007629BE"/>
    <w:rsid w:val="00762B50"/>
    <w:rsid w:val="00764380"/>
    <w:rsid w:val="00764FC2"/>
    <w:rsid w:val="00766274"/>
    <w:rsid w:val="00766589"/>
    <w:rsid w:val="0076665B"/>
    <w:rsid w:val="0076750C"/>
    <w:rsid w:val="00767B08"/>
    <w:rsid w:val="00770621"/>
    <w:rsid w:val="00770D31"/>
    <w:rsid w:val="00772947"/>
    <w:rsid w:val="00772C9E"/>
    <w:rsid w:val="00772E86"/>
    <w:rsid w:val="0077326F"/>
    <w:rsid w:val="00773DE0"/>
    <w:rsid w:val="00774DA7"/>
    <w:rsid w:val="00774F32"/>
    <w:rsid w:val="00775542"/>
    <w:rsid w:val="00775BE4"/>
    <w:rsid w:val="00775FE2"/>
    <w:rsid w:val="00776164"/>
    <w:rsid w:val="00776B41"/>
    <w:rsid w:val="0077729A"/>
    <w:rsid w:val="007777F7"/>
    <w:rsid w:val="00780510"/>
    <w:rsid w:val="00780B47"/>
    <w:rsid w:val="00780D63"/>
    <w:rsid w:val="007833F3"/>
    <w:rsid w:val="00783FB2"/>
    <w:rsid w:val="00784232"/>
    <w:rsid w:val="00784E09"/>
    <w:rsid w:val="007873AD"/>
    <w:rsid w:val="0078790A"/>
    <w:rsid w:val="00787F2E"/>
    <w:rsid w:val="0079027A"/>
    <w:rsid w:val="00790EA5"/>
    <w:rsid w:val="0079101B"/>
    <w:rsid w:val="0079103C"/>
    <w:rsid w:val="00791637"/>
    <w:rsid w:val="00791701"/>
    <w:rsid w:val="007925C7"/>
    <w:rsid w:val="00792FBF"/>
    <w:rsid w:val="00793F23"/>
    <w:rsid w:val="00793FE9"/>
    <w:rsid w:val="007940AE"/>
    <w:rsid w:val="007954A9"/>
    <w:rsid w:val="007A1B8E"/>
    <w:rsid w:val="007A2816"/>
    <w:rsid w:val="007A34AB"/>
    <w:rsid w:val="007A3EA6"/>
    <w:rsid w:val="007A4A23"/>
    <w:rsid w:val="007A4DD5"/>
    <w:rsid w:val="007A6046"/>
    <w:rsid w:val="007A6E30"/>
    <w:rsid w:val="007A7F18"/>
    <w:rsid w:val="007B0E90"/>
    <w:rsid w:val="007B14C3"/>
    <w:rsid w:val="007B22CC"/>
    <w:rsid w:val="007B27C4"/>
    <w:rsid w:val="007B32CB"/>
    <w:rsid w:val="007B35AA"/>
    <w:rsid w:val="007B5271"/>
    <w:rsid w:val="007B578C"/>
    <w:rsid w:val="007B60E0"/>
    <w:rsid w:val="007B6167"/>
    <w:rsid w:val="007B6247"/>
    <w:rsid w:val="007B69FD"/>
    <w:rsid w:val="007B7666"/>
    <w:rsid w:val="007B7D28"/>
    <w:rsid w:val="007C039D"/>
    <w:rsid w:val="007C084A"/>
    <w:rsid w:val="007C0B6B"/>
    <w:rsid w:val="007C0D00"/>
    <w:rsid w:val="007C10EB"/>
    <w:rsid w:val="007C1610"/>
    <w:rsid w:val="007C35B8"/>
    <w:rsid w:val="007C3624"/>
    <w:rsid w:val="007C3A58"/>
    <w:rsid w:val="007C4292"/>
    <w:rsid w:val="007C4806"/>
    <w:rsid w:val="007C50F9"/>
    <w:rsid w:val="007C5A57"/>
    <w:rsid w:val="007C7687"/>
    <w:rsid w:val="007D0B78"/>
    <w:rsid w:val="007D1A1F"/>
    <w:rsid w:val="007D2A46"/>
    <w:rsid w:val="007D312B"/>
    <w:rsid w:val="007D40FE"/>
    <w:rsid w:val="007D4734"/>
    <w:rsid w:val="007D4CFA"/>
    <w:rsid w:val="007D5B3B"/>
    <w:rsid w:val="007D6772"/>
    <w:rsid w:val="007D7759"/>
    <w:rsid w:val="007E1FD5"/>
    <w:rsid w:val="007E20C0"/>
    <w:rsid w:val="007E2C9C"/>
    <w:rsid w:val="007E4B92"/>
    <w:rsid w:val="007E648F"/>
    <w:rsid w:val="007E6A68"/>
    <w:rsid w:val="007F2677"/>
    <w:rsid w:val="007F2E30"/>
    <w:rsid w:val="007F34CC"/>
    <w:rsid w:val="007F3618"/>
    <w:rsid w:val="007F42E8"/>
    <w:rsid w:val="007F43CF"/>
    <w:rsid w:val="007F4E2C"/>
    <w:rsid w:val="007F5BE9"/>
    <w:rsid w:val="007F72A5"/>
    <w:rsid w:val="00800015"/>
    <w:rsid w:val="00802672"/>
    <w:rsid w:val="00802AAD"/>
    <w:rsid w:val="00802CAB"/>
    <w:rsid w:val="0080345D"/>
    <w:rsid w:val="008035D8"/>
    <w:rsid w:val="00806721"/>
    <w:rsid w:val="008071B7"/>
    <w:rsid w:val="0080758F"/>
    <w:rsid w:val="00807857"/>
    <w:rsid w:val="0081014A"/>
    <w:rsid w:val="00810255"/>
    <w:rsid w:val="00810BD4"/>
    <w:rsid w:val="00811776"/>
    <w:rsid w:val="0081195A"/>
    <w:rsid w:val="00811C24"/>
    <w:rsid w:val="00811CDC"/>
    <w:rsid w:val="00811D32"/>
    <w:rsid w:val="00812AA9"/>
    <w:rsid w:val="00812BBF"/>
    <w:rsid w:val="00814109"/>
    <w:rsid w:val="00814D5E"/>
    <w:rsid w:val="00815392"/>
    <w:rsid w:val="0081701A"/>
    <w:rsid w:val="0082050D"/>
    <w:rsid w:val="00820EBA"/>
    <w:rsid w:val="00820F9D"/>
    <w:rsid w:val="0082103E"/>
    <w:rsid w:val="00821667"/>
    <w:rsid w:val="008226CB"/>
    <w:rsid w:val="00822F94"/>
    <w:rsid w:val="008246AD"/>
    <w:rsid w:val="00824EA7"/>
    <w:rsid w:val="00827D1A"/>
    <w:rsid w:val="0083137B"/>
    <w:rsid w:val="0083189E"/>
    <w:rsid w:val="00831A6C"/>
    <w:rsid w:val="00833A0B"/>
    <w:rsid w:val="00833FAB"/>
    <w:rsid w:val="008344AC"/>
    <w:rsid w:val="00834CA7"/>
    <w:rsid w:val="0083530F"/>
    <w:rsid w:val="008362E1"/>
    <w:rsid w:val="00837E5D"/>
    <w:rsid w:val="00837F41"/>
    <w:rsid w:val="00841A9E"/>
    <w:rsid w:val="008421D2"/>
    <w:rsid w:val="008429FD"/>
    <w:rsid w:val="00842F76"/>
    <w:rsid w:val="008432AA"/>
    <w:rsid w:val="00843441"/>
    <w:rsid w:val="008434B8"/>
    <w:rsid w:val="00843B1E"/>
    <w:rsid w:val="00843BA7"/>
    <w:rsid w:val="008440FC"/>
    <w:rsid w:val="0084419C"/>
    <w:rsid w:val="008445A2"/>
    <w:rsid w:val="00845A4B"/>
    <w:rsid w:val="0084679C"/>
    <w:rsid w:val="00847B5E"/>
    <w:rsid w:val="008507D7"/>
    <w:rsid w:val="00850AFD"/>
    <w:rsid w:val="00850DB3"/>
    <w:rsid w:val="008515DD"/>
    <w:rsid w:val="0085368C"/>
    <w:rsid w:val="00853A44"/>
    <w:rsid w:val="00853C85"/>
    <w:rsid w:val="00854B53"/>
    <w:rsid w:val="0085584F"/>
    <w:rsid w:val="008566AB"/>
    <w:rsid w:val="0085673A"/>
    <w:rsid w:val="008577FA"/>
    <w:rsid w:val="00861EB7"/>
    <w:rsid w:val="008636DC"/>
    <w:rsid w:val="00863856"/>
    <w:rsid w:val="008663E3"/>
    <w:rsid w:val="00866542"/>
    <w:rsid w:val="00866E41"/>
    <w:rsid w:val="00866F5A"/>
    <w:rsid w:val="00870881"/>
    <w:rsid w:val="00871EFB"/>
    <w:rsid w:val="00872E91"/>
    <w:rsid w:val="00873695"/>
    <w:rsid w:val="00874852"/>
    <w:rsid w:val="008750E5"/>
    <w:rsid w:val="00876016"/>
    <w:rsid w:val="00876441"/>
    <w:rsid w:val="00880FB9"/>
    <w:rsid w:val="00882322"/>
    <w:rsid w:val="008833B2"/>
    <w:rsid w:val="0088349D"/>
    <w:rsid w:val="008839C4"/>
    <w:rsid w:val="00883D1E"/>
    <w:rsid w:val="00883DEE"/>
    <w:rsid w:val="0088400C"/>
    <w:rsid w:val="008841D1"/>
    <w:rsid w:val="00884508"/>
    <w:rsid w:val="008848C1"/>
    <w:rsid w:val="0088555E"/>
    <w:rsid w:val="00885ACE"/>
    <w:rsid w:val="0088635C"/>
    <w:rsid w:val="00886736"/>
    <w:rsid w:val="0088688E"/>
    <w:rsid w:val="008869B7"/>
    <w:rsid w:val="00887E55"/>
    <w:rsid w:val="00890522"/>
    <w:rsid w:val="00890E1C"/>
    <w:rsid w:val="00890F7B"/>
    <w:rsid w:val="00891FDD"/>
    <w:rsid w:val="0089211E"/>
    <w:rsid w:val="0089244C"/>
    <w:rsid w:val="0089246D"/>
    <w:rsid w:val="008924E8"/>
    <w:rsid w:val="00893CE5"/>
    <w:rsid w:val="00893F83"/>
    <w:rsid w:val="00896193"/>
    <w:rsid w:val="0089634A"/>
    <w:rsid w:val="0089782D"/>
    <w:rsid w:val="008A01A3"/>
    <w:rsid w:val="008A039B"/>
    <w:rsid w:val="008A2358"/>
    <w:rsid w:val="008A3153"/>
    <w:rsid w:val="008A5610"/>
    <w:rsid w:val="008A7710"/>
    <w:rsid w:val="008B0DEF"/>
    <w:rsid w:val="008B135B"/>
    <w:rsid w:val="008B2149"/>
    <w:rsid w:val="008B220A"/>
    <w:rsid w:val="008B283E"/>
    <w:rsid w:val="008B379E"/>
    <w:rsid w:val="008B3EBF"/>
    <w:rsid w:val="008B56A2"/>
    <w:rsid w:val="008B5879"/>
    <w:rsid w:val="008B5EAE"/>
    <w:rsid w:val="008B5FF9"/>
    <w:rsid w:val="008B6BCC"/>
    <w:rsid w:val="008B7419"/>
    <w:rsid w:val="008C07DE"/>
    <w:rsid w:val="008C14F0"/>
    <w:rsid w:val="008C18AE"/>
    <w:rsid w:val="008C326D"/>
    <w:rsid w:val="008C518D"/>
    <w:rsid w:val="008C5A33"/>
    <w:rsid w:val="008C634D"/>
    <w:rsid w:val="008D0634"/>
    <w:rsid w:val="008D063D"/>
    <w:rsid w:val="008D12CD"/>
    <w:rsid w:val="008D153C"/>
    <w:rsid w:val="008D155B"/>
    <w:rsid w:val="008D1A2C"/>
    <w:rsid w:val="008D25C5"/>
    <w:rsid w:val="008D3067"/>
    <w:rsid w:val="008D3C99"/>
    <w:rsid w:val="008D3FBF"/>
    <w:rsid w:val="008D543D"/>
    <w:rsid w:val="008D59C0"/>
    <w:rsid w:val="008D737E"/>
    <w:rsid w:val="008D78B8"/>
    <w:rsid w:val="008E0160"/>
    <w:rsid w:val="008E2732"/>
    <w:rsid w:val="008E35AE"/>
    <w:rsid w:val="008E3C8D"/>
    <w:rsid w:val="008E40E7"/>
    <w:rsid w:val="008E4974"/>
    <w:rsid w:val="008E49AD"/>
    <w:rsid w:val="008E53A1"/>
    <w:rsid w:val="008E573E"/>
    <w:rsid w:val="008E57EC"/>
    <w:rsid w:val="008E651B"/>
    <w:rsid w:val="008E6FFE"/>
    <w:rsid w:val="008E7361"/>
    <w:rsid w:val="008E79A0"/>
    <w:rsid w:val="008E7ABC"/>
    <w:rsid w:val="008F0158"/>
    <w:rsid w:val="008F1E98"/>
    <w:rsid w:val="008F29FB"/>
    <w:rsid w:val="008F3874"/>
    <w:rsid w:val="008F3F44"/>
    <w:rsid w:val="008F500F"/>
    <w:rsid w:val="008F5F51"/>
    <w:rsid w:val="008F7B19"/>
    <w:rsid w:val="00901123"/>
    <w:rsid w:val="009023D6"/>
    <w:rsid w:val="00902439"/>
    <w:rsid w:val="009026F8"/>
    <w:rsid w:val="0090293D"/>
    <w:rsid w:val="00902DDE"/>
    <w:rsid w:val="00903F27"/>
    <w:rsid w:val="00904200"/>
    <w:rsid w:val="00904457"/>
    <w:rsid w:val="0090498C"/>
    <w:rsid w:val="00905170"/>
    <w:rsid w:val="009053F9"/>
    <w:rsid w:val="00906521"/>
    <w:rsid w:val="00906A82"/>
    <w:rsid w:val="009105D1"/>
    <w:rsid w:val="009108C3"/>
    <w:rsid w:val="009135C4"/>
    <w:rsid w:val="009155B3"/>
    <w:rsid w:val="00916580"/>
    <w:rsid w:val="00916773"/>
    <w:rsid w:val="00916A19"/>
    <w:rsid w:val="00917348"/>
    <w:rsid w:val="009203F4"/>
    <w:rsid w:val="009205C9"/>
    <w:rsid w:val="009215D2"/>
    <w:rsid w:val="00921D04"/>
    <w:rsid w:val="009225F7"/>
    <w:rsid w:val="00922E00"/>
    <w:rsid w:val="009238B5"/>
    <w:rsid w:val="00923D65"/>
    <w:rsid w:val="00925010"/>
    <w:rsid w:val="00927EE8"/>
    <w:rsid w:val="009308B1"/>
    <w:rsid w:val="00930BF8"/>
    <w:rsid w:val="0093145C"/>
    <w:rsid w:val="009315DC"/>
    <w:rsid w:val="00931A12"/>
    <w:rsid w:val="00931A9C"/>
    <w:rsid w:val="009322BB"/>
    <w:rsid w:val="0093372E"/>
    <w:rsid w:val="00933CD4"/>
    <w:rsid w:val="009345FD"/>
    <w:rsid w:val="00934B11"/>
    <w:rsid w:val="009351D7"/>
    <w:rsid w:val="00935575"/>
    <w:rsid w:val="009356F5"/>
    <w:rsid w:val="00935AB9"/>
    <w:rsid w:val="00935B6E"/>
    <w:rsid w:val="00937022"/>
    <w:rsid w:val="009375ED"/>
    <w:rsid w:val="009408A6"/>
    <w:rsid w:val="00940B60"/>
    <w:rsid w:val="00941963"/>
    <w:rsid w:val="00943528"/>
    <w:rsid w:val="00944036"/>
    <w:rsid w:val="00945F1F"/>
    <w:rsid w:val="00945FD8"/>
    <w:rsid w:val="0094727D"/>
    <w:rsid w:val="0094757A"/>
    <w:rsid w:val="00947B25"/>
    <w:rsid w:val="00950722"/>
    <w:rsid w:val="00950B2E"/>
    <w:rsid w:val="009529CB"/>
    <w:rsid w:val="00953584"/>
    <w:rsid w:val="00954B01"/>
    <w:rsid w:val="00955124"/>
    <w:rsid w:val="0095589B"/>
    <w:rsid w:val="00956C0D"/>
    <w:rsid w:val="009605F0"/>
    <w:rsid w:val="00960D31"/>
    <w:rsid w:val="00960F34"/>
    <w:rsid w:val="009612EF"/>
    <w:rsid w:val="00961E3D"/>
    <w:rsid w:val="00962197"/>
    <w:rsid w:val="00963064"/>
    <w:rsid w:val="00963AC6"/>
    <w:rsid w:val="00963EF5"/>
    <w:rsid w:val="00965F13"/>
    <w:rsid w:val="00966A9B"/>
    <w:rsid w:val="0097121C"/>
    <w:rsid w:val="009715FD"/>
    <w:rsid w:val="00971968"/>
    <w:rsid w:val="009727CB"/>
    <w:rsid w:val="00972B73"/>
    <w:rsid w:val="0097334B"/>
    <w:rsid w:val="00975A14"/>
    <w:rsid w:val="00975ED4"/>
    <w:rsid w:val="00976ED6"/>
    <w:rsid w:val="0097780C"/>
    <w:rsid w:val="009828C4"/>
    <w:rsid w:val="0098342B"/>
    <w:rsid w:val="0098409B"/>
    <w:rsid w:val="00985F37"/>
    <w:rsid w:val="00986604"/>
    <w:rsid w:val="00991D4F"/>
    <w:rsid w:val="009927F3"/>
    <w:rsid w:val="00992FCE"/>
    <w:rsid w:val="009934E7"/>
    <w:rsid w:val="0099448F"/>
    <w:rsid w:val="00995AC3"/>
    <w:rsid w:val="00995F1E"/>
    <w:rsid w:val="00996E19"/>
    <w:rsid w:val="009A0A3C"/>
    <w:rsid w:val="009A0D5B"/>
    <w:rsid w:val="009A2DA7"/>
    <w:rsid w:val="009A2E77"/>
    <w:rsid w:val="009A31D4"/>
    <w:rsid w:val="009A369A"/>
    <w:rsid w:val="009A3BC5"/>
    <w:rsid w:val="009A4E7B"/>
    <w:rsid w:val="009A55E4"/>
    <w:rsid w:val="009A56AB"/>
    <w:rsid w:val="009A5A2A"/>
    <w:rsid w:val="009A67C0"/>
    <w:rsid w:val="009A794E"/>
    <w:rsid w:val="009A7B32"/>
    <w:rsid w:val="009B0F08"/>
    <w:rsid w:val="009B14F0"/>
    <w:rsid w:val="009B329D"/>
    <w:rsid w:val="009B519E"/>
    <w:rsid w:val="009B5B7B"/>
    <w:rsid w:val="009B64C0"/>
    <w:rsid w:val="009B754A"/>
    <w:rsid w:val="009B775E"/>
    <w:rsid w:val="009B7819"/>
    <w:rsid w:val="009C16E0"/>
    <w:rsid w:val="009C3838"/>
    <w:rsid w:val="009C443F"/>
    <w:rsid w:val="009C4C70"/>
    <w:rsid w:val="009C5D19"/>
    <w:rsid w:val="009C6000"/>
    <w:rsid w:val="009C68DE"/>
    <w:rsid w:val="009C720A"/>
    <w:rsid w:val="009D0684"/>
    <w:rsid w:val="009D0C95"/>
    <w:rsid w:val="009D333E"/>
    <w:rsid w:val="009D3771"/>
    <w:rsid w:val="009D43D3"/>
    <w:rsid w:val="009D4BB2"/>
    <w:rsid w:val="009D4FAA"/>
    <w:rsid w:val="009D58DA"/>
    <w:rsid w:val="009D59F6"/>
    <w:rsid w:val="009D631A"/>
    <w:rsid w:val="009D6CB9"/>
    <w:rsid w:val="009D7758"/>
    <w:rsid w:val="009D7A99"/>
    <w:rsid w:val="009E0C9E"/>
    <w:rsid w:val="009E0D6C"/>
    <w:rsid w:val="009E1DB7"/>
    <w:rsid w:val="009E251F"/>
    <w:rsid w:val="009E4D4F"/>
    <w:rsid w:val="009E52D1"/>
    <w:rsid w:val="009E7A9A"/>
    <w:rsid w:val="009E7D68"/>
    <w:rsid w:val="009F0718"/>
    <w:rsid w:val="009F125C"/>
    <w:rsid w:val="009F171C"/>
    <w:rsid w:val="009F29CF"/>
    <w:rsid w:val="009F4463"/>
    <w:rsid w:val="009F48D3"/>
    <w:rsid w:val="009F502F"/>
    <w:rsid w:val="009F5041"/>
    <w:rsid w:val="009F6666"/>
    <w:rsid w:val="009F6CF0"/>
    <w:rsid w:val="009F7529"/>
    <w:rsid w:val="00A00989"/>
    <w:rsid w:val="00A01200"/>
    <w:rsid w:val="00A01532"/>
    <w:rsid w:val="00A01CCF"/>
    <w:rsid w:val="00A0263A"/>
    <w:rsid w:val="00A02F43"/>
    <w:rsid w:val="00A03BD8"/>
    <w:rsid w:val="00A04D35"/>
    <w:rsid w:val="00A04DD9"/>
    <w:rsid w:val="00A05142"/>
    <w:rsid w:val="00A05890"/>
    <w:rsid w:val="00A06254"/>
    <w:rsid w:val="00A06DF2"/>
    <w:rsid w:val="00A113C2"/>
    <w:rsid w:val="00A130E6"/>
    <w:rsid w:val="00A14A26"/>
    <w:rsid w:val="00A15C1C"/>
    <w:rsid w:val="00A2039B"/>
    <w:rsid w:val="00A216EB"/>
    <w:rsid w:val="00A217E1"/>
    <w:rsid w:val="00A21B87"/>
    <w:rsid w:val="00A22151"/>
    <w:rsid w:val="00A22A4E"/>
    <w:rsid w:val="00A24841"/>
    <w:rsid w:val="00A26621"/>
    <w:rsid w:val="00A2720A"/>
    <w:rsid w:val="00A30644"/>
    <w:rsid w:val="00A31D8D"/>
    <w:rsid w:val="00A320FD"/>
    <w:rsid w:val="00A33D89"/>
    <w:rsid w:val="00A350B8"/>
    <w:rsid w:val="00A35329"/>
    <w:rsid w:val="00A36EF7"/>
    <w:rsid w:val="00A438B2"/>
    <w:rsid w:val="00A45C09"/>
    <w:rsid w:val="00A45E9A"/>
    <w:rsid w:val="00A464AE"/>
    <w:rsid w:val="00A46AE5"/>
    <w:rsid w:val="00A47255"/>
    <w:rsid w:val="00A501F9"/>
    <w:rsid w:val="00A51193"/>
    <w:rsid w:val="00A512CF"/>
    <w:rsid w:val="00A552B6"/>
    <w:rsid w:val="00A556F2"/>
    <w:rsid w:val="00A55887"/>
    <w:rsid w:val="00A56576"/>
    <w:rsid w:val="00A575EF"/>
    <w:rsid w:val="00A607D9"/>
    <w:rsid w:val="00A6156F"/>
    <w:rsid w:val="00A617BA"/>
    <w:rsid w:val="00A6221C"/>
    <w:rsid w:val="00A627AD"/>
    <w:rsid w:val="00A6336E"/>
    <w:rsid w:val="00A634E2"/>
    <w:rsid w:val="00A63AB2"/>
    <w:rsid w:val="00A64C2B"/>
    <w:rsid w:val="00A65FB4"/>
    <w:rsid w:val="00A66451"/>
    <w:rsid w:val="00A66B45"/>
    <w:rsid w:val="00A71731"/>
    <w:rsid w:val="00A72FD7"/>
    <w:rsid w:val="00A73559"/>
    <w:rsid w:val="00A73F54"/>
    <w:rsid w:val="00A75A88"/>
    <w:rsid w:val="00A75AA7"/>
    <w:rsid w:val="00A76793"/>
    <w:rsid w:val="00A76821"/>
    <w:rsid w:val="00A76904"/>
    <w:rsid w:val="00A77FEA"/>
    <w:rsid w:val="00A8108A"/>
    <w:rsid w:val="00A81222"/>
    <w:rsid w:val="00A83174"/>
    <w:rsid w:val="00A832F6"/>
    <w:rsid w:val="00A83544"/>
    <w:rsid w:val="00A83578"/>
    <w:rsid w:val="00A8358C"/>
    <w:rsid w:val="00A83E82"/>
    <w:rsid w:val="00A8485F"/>
    <w:rsid w:val="00A84F42"/>
    <w:rsid w:val="00A85C28"/>
    <w:rsid w:val="00A86531"/>
    <w:rsid w:val="00A86B3E"/>
    <w:rsid w:val="00A87829"/>
    <w:rsid w:val="00A87FEB"/>
    <w:rsid w:val="00A9039F"/>
    <w:rsid w:val="00A92088"/>
    <w:rsid w:val="00A92694"/>
    <w:rsid w:val="00A92B84"/>
    <w:rsid w:val="00A9314D"/>
    <w:rsid w:val="00A9566B"/>
    <w:rsid w:val="00A9586B"/>
    <w:rsid w:val="00A96BC7"/>
    <w:rsid w:val="00A96D43"/>
    <w:rsid w:val="00A97F59"/>
    <w:rsid w:val="00AA1573"/>
    <w:rsid w:val="00AA28B9"/>
    <w:rsid w:val="00AA2AEF"/>
    <w:rsid w:val="00AA3832"/>
    <w:rsid w:val="00AA39AC"/>
    <w:rsid w:val="00AA4D45"/>
    <w:rsid w:val="00AA4F07"/>
    <w:rsid w:val="00AA5517"/>
    <w:rsid w:val="00AA721A"/>
    <w:rsid w:val="00AA768A"/>
    <w:rsid w:val="00AA79A2"/>
    <w:rsid w:val="00AA7BAE"/>
    <w:rsid w:val="00AA7EA6"/>
    <w:rsid w:val="00AB06F9"/>
    <w:rsid w:val="00AB1011"/>
    <w:rsid w:val="00AB1ECD"/>
    <w:rsid w:val="00AB29C9"/>
    <w:rsid w:val="00AB2AD9"/>
    <w:rsid w:val="00AB2BC2"/>
    <w:rsid w:val="00AB2F93"/>
    <w:rsid w:val="00AB30BC"/>
    <w:rsid w:val="00AB3272"/>
    <w:rsid w:val="00AB32BB"/>
    <w:rsid w:val="00AB532F"/>
    <w:rsid w:val="00AB5B6B"/>
    <w:rsid w:val="00AB63F8"/>
    <w:rsid w:val="00AB6403"/>
    <w:rsid w:val="00AB730A"/>
    <w:rsid w:val="00AC064E"/>
    <w:rsid w:val="00AC084C"/>
    <w:rsid w:val="00AC3B0B"/>
    <w:rsid w:val="00AC4210"/>
    <w:rsid w:val="00AC54BE"/>
    <w:rsid w:val="00AC602A"/>
    <w:rsid w:val="00AC6673"/>
    <w:rsid w:val="00AC6BDE"/>
    <w:rsid w:val="00AC6C28"/>
    <w:rsid w:val="00AC78BD"/>
    <w:rsid w:val="00AC7EB3"/>
    <w:rsid w:val="00AD074E"/>
    <w:rsid w:val="00AD219A"/>
    <w:rsid w:val="00AD38AD"/>
    <w:rsid w:val="00AD4B82"/>
    <w:rsid w:val="00AD5890"/>
    <w:rsid w:val="00AD7C3A"/>
    <w:rsid w:val="00AD7C81"/>
    <w:rsid w:val="00AE0B83"/>
    <w:rsid w:val="00AE1580"/>
    <w:rsid w:val="00AE1E82"/>
    <w:rsid w:val="00AE2ADD"/>
    <w:rsid w:val="00AE2E71"/>
    <w:rsid w:val="00AE5040"/>
    <w:rsid w:val="00AE5FA1"/>
    <w:rsid w:val="00AE623A"/>
    <w:rsid w:val="00AF1417"/>
    <w:rsid w:val="00AF1967"/>
    <w:rsid w:val="00AF36B3"/>
    <w:rsid w:val="00AF40D9"/>
    <w:rsid w:val="00AF579A"/>
    <w:rsid w:val="00AF6432"/>
    <w:rsid w:val="00AF6794"/>
    <w:rsid w:val="00AF7578"/>
    <w:rsid w:val="00B00C9E"/>
    <w:rsid w:val="00B0215E"/>
    <w:rsid w:val="00B03372"/>
    <w:rsid w:val="00B03EE1"/>
    <w:rsid w:val="00B04DF2"/>
    <w:rsid w:val="00B05A13"/>
    <w:rsid w:val="00B06852"/>
    <w:rsid w:val="00B0728F"/>
    <w:rsid w:val="00B0763E"/>
    <w:rsid w:val="00B10D62"/>
    <w:rsid w:val="00B11435"/>
    <w:rsid w:val="00B12513"/>
    <w:rsid w:val="00B13BF1"/>
    <w:rsid w:val="00B14A8C"/>
    <w:rsid w:val="00B14AB1"/>
    <w:rsid w:val="00B15FBB"/>
    <w:rsid w:val="00B170DA"/>
    <w:rsid w:val="00B227B8"/>
    <w:rsid w:val="00B2316D"/>
    <w:rsid w:val="00B245F7"/>
    <w:rsid w:val="00B24C45"/>
    <w:rsid w:val="00B255DC"/>
    <w:rsid w:val="00B25721"/>
    <w:rsid w:val="00B25FFB"/>
    <w:rsid w:val="00B26F02"/>
    <w:rsid w:val="00B2718A"/>
    <w:rsid w:val="00B27D3E"/>
    <w:rsid w:val="00B300D8"/>
    <w:rsid w:val="00B30CA0"/>
    <w:rsid w:val="00B31B5F"/>
    <w:rsid w:val="00B3335E"/>
    <w:rsid w:val="00B3390A"/>
    <w:rsid w:val="00B33956"/>
    <w:rsid w:val="00B33973"/>
    <w:rsid w:val="00B33AE8"/>
    <w:rsid w:val="00B34B02"/>
    <w:rsid w:val="00B356ED"/>
    <w:rsid w:val="00B35D2E"/>
    <w:rsid w:val="00B36C8D"/>
    <w:rsid w:val="00B37409"/>
    <w:rsid w:val="00B40210"/>
    <w:rsid w:val="00B41FFB"/>
    <w:rsid w:val="00B42DF2"/>
    <w:rsid w:val="00B42E49"/>
    <w:rsid w:val="00B43803"/>
    <w:rsid w:val="00B43B41"/>
    <w:rsid w:val="00B4431C"/>
    <w:rsid w:val="00B46743"/>
    <w:rsid w:val="00B47119"/>
    <w:rsid w:val="00B501BE"/>
    <w:rsid w:val="00B502A9"/>
    <w:rsid w:val="00B50DB8"/>
    <w:rsid w:val="00B51786"/>
    <w:rsid w:val="00B53BE0"/>
    <w:rsid w:val="00B53DEC"/>
    <w:rsid w:val="00B53E50"/>
    <w:rsid w:val="00B54522"/>
    <w:rsid w:val="00B54A46"/>
    <w:rsid w:val="00B54FD4"/>
    <w:rsid w:val="00B56DDF"/>
    <w:rsid w:val="00B57195"/>
    <w:rsid w:val="00B62494"/>
    <w:rsid w:val="00B63DE3"/>
    <w:rsid w:val="00B64E25"/>
    <w:rsid w:val="00B65294"/>
    <w:rsid w:val="00B65A07"/>
    <w:rsid w:val="00B65A2D"/>
    <w:rsid w:val="00B67087"/>
    <w:rsid w:val="00B679EC"/>
    <w:rsid w:val="00B713D2"/>
    <w:rsid w:val="00B71C1B"/>
    <w:rsid w:val="00B71C25"/>
    <w:rsid w:val="00B71D9A"/>
    <w:rsid w:val="00B71DE2"/>
    <w:rsid w:val="00B71E94"/>
    <w:rsid w:val="00B7245E"/>
    <w:rsid w:val="00B727BE"/>
    <w:rsid w:val="00B7380A"/>
    <w:rsid w:val="00B73BC1"/>
    <w:rsid w:val="00B74DB4"/>
    <w:rsid w:val="00B750AF"/>
    <w:rsid w:val="00B75102"/>
    <w:rsid w:val="00B755CA"/>
    <w:rsid w:val="00B75CC3"/>
    <w:rsid w:val="00B76A3E"/>
    <w:rsid w:val="00B77C84"/>
    <w:rsid w:val="00B77FEB"/>
    <w:rsid w:val="00B80A8A"/>
    <w:rsid w:val="00B81029"/>
    <w:rsid w:val="00B8484D"/>
    <w:rsid w:val="00B86747"/>
    <w:rsid w:val="00B87FB0"/>
    <w:rsid w:val="00B911D8"/>
    <w:rsid w:val="00B91215"/>
    <w:rsid w:val="00B917B1"/>
    <w:rsid w:val="00B93675"/>
    <w:rsid w:val="00B94F9A"/>
    <w:rsid w:val="00B951B4"/>
    <w:rsid w:val="00B96738"/>
    <w:rsid w:val="00B9713B"/>
    <w:rsid w:val="00BA2746"/>
    <w:rsid w:val="00BA3302"/>
    <w:rsid w:val="00BA348C"/>
    <w:rsid w:val="00BA3555"/>
    <w:rsid w:val="00BA4930"/>
    <w:rsid w:val="00BA4B2B"/>
    <w:rsid w:val="00BA59B1"/>
    <w:rsid w:val="00BA5B26"/>
    <w:rsid w:val="00BA5C22"/>
    <w:rsid w:val="00BA6F4B"/>
    <w:rsid w:val="00BA7781"/>
    <w:rsid w:val="00BA788A"/>
    <w:rsid w:val="00BB02CF"/>
    <w:rsid w:val="00BB1051"/>
    <w:rsid w:val="00BB1B2B"/>
    <w:rsid w:val="00BB3AAB"/>
    <w:rsid w:val="00BB3E70"/>
    <w:rsid w:val="00BB5ABB"/>
    <w:rsid w:val="00BB60B0"/>
    <w:rsid w:val="00BB7CE4"/>
    <w:rsid w:val="00BC0095"/>
    <w:rsid w:val="00BC02C7"/>
    <w:rsid w:val="00BC0929"/>
    <w:rsid w:val="00BC130C"/>
    <w:rsid w:val="00BC142D"/>
    <w:rsid w:val="00BC1E2C"/>
    <w:rsid w:val="00BC2214"/>
    <w:rsid w:val="00BC2A20"/>
    <w:rsid w:val="00BC2E0B"/>
    <w:rsid w:val="00BC30BA"/>
    <w:rsid w:val="00BC31E7"/>
    <w:rsid w:val="00BC4038"/>
    <w:rsid w:val="00BC47BB"/>
    <w:rsid w:val="00BC640C"/>
    <w:rsid w:val="00BC70BC"/>
    <w:rsid w:val="00BC796A"/>
    <w:rsid w:val="00BD1077"/>
    <w:rsid w:val="00BD11DC"/>
    <w:rsid w:val="00BD1DAD"/>
    <w:rsid w:val="00BD4866"/>
    <w:rsid w:val="00BD4A9F"/>
    <w:rsid w:val="00BD4C53"/>
    <w:rsid w:val="00BD7E96"/>
    <w:rsid w:val="00BE047F"/>
    <w:rsid w:val="00BE09EE"/>
    <w:rsid w:val="00BE0A62"/>
    <w:rsid w:val="00BE3EF4"/>
    <w:rsid w:val="00BE43DD"/>
    <w:rsid w:val="00BE543A"/>
    <w:rsid w:val="00BE796F"/>
    <w:rsid w:val="00BF0824"/>
    <w:rsid w:val="00BF1B4B"/>
    <w:rsid w:val="00BF4B7A"/>
    <w:rsid w:val="00BF4D77"/>
    <w:rsid w:val="00BF50CF"/>
    <w:rsid w:val="00BF6677"/>
    <w:rsid w:val="00BF6C1F"/>
    <w:rsid w:val="00BF77D4"/>
    <w:rsid w:val="00BF78F8"/>
    <w:rsid w:val="00BF7D29"/>
    <w:rsid w:val="00C000C3"/>
    <w:rsid w:val="00C001F4"/>
    <w:rsid w:val="00C00298"/>
    <w:rsid w:val="00C0098B"/>
    <w:rsid w:val="00C02B50"/>
    <w:rsid w:val="00C054B2"/>
    <w:rsid w:val="00C0620A"/>
    <w:rsid w:val="00C07398"/>
    <w:rsid w:val="00C11CCA"/>
    <w:rsid w:val="00C12211"/>
    <w:rsid w:val="00C13307"/>
    <w:rsid w:val="00C15E4E"/>
    <w:rsid w:val="00C16308"/>
    <w:rsid w:val="00C16614"/>
    <w:rsid w:val="00C17CF5"/>
    <w:rsid w:val="00C201C8"/>
    <w:rsid w:val="00C20272"/>
    <w:rsid w:val="00C2284C"/>
    <w:rsid w:val="00C22EF6"/>
    <w:rsid w:val="00C24471"/>
    <w:rsid w:val="00C26336"/>
    <w:rsid w:val="00C26582"/>
    <w:rsid w:val="00C267D8"/>
    <w:rsid w:val="00C26CA3"/>
    <w:rsid w:val="00C26E8D"/>
    <w:rsid w:val="00C317E6"/>
    <w:rsid w:val="00C31878"/>
    <w:rsid w:val="00C33843"/>
    <w:rsid w:val="00C34D15"/>
    <w:rsid w:val="00C34F44"/>
    <w:rsid w:val="00C359FD"/>
    <w:rsid w:val="00C365D9"/>
    <w:rsid w:val="00C371EA"/>
    <w:rsid w:val="00C4046C"/>
    <w:rsid w:val="00C41C1B"/>
    <w:rsid w:val="00C42534"/>
    <w:rsid w:val="00C42660"/>
    <w:rsid w:val="00C4354D"/>
    <w:rsid w:val="00C458BA"/>
    <w:rsid w:val="00C4730C"/>
    <w:rsid w:val="00C5073D"/>
    <w:rsid w:val="00C510E9"/>
    <w:rsid w:val="00C51363"/>
    <w:rsid w:val="00C52ABD"/>
    <w:rsid w:val="00C530FF"/>
    <w:rsid w:val="00C535BC"/>
    <w:rsid w:val="00C55400"/>
    <w:rsid w:val="00C571C3"/>
    <w:rsid w:val="00C61663"/>
    <w:rsid w:val="00C61E75"/>
    <w:rsid w:val="00C62998"/>
    <w:rsid w:val="00C62D43"/>
    <w:rsid w:val="00C63313"/>
    <w:rsid w:val="00C647FC"/>
    <w:rsid w:val="00C6611F"/>
    <w:rsid w:val="00C66838"/>
    <w:rsid w:val="00C709EF"/>
    <w:rsid w:val="00C715DF"/>
    <w:rsid w:val="00C71BDB"/>
    <w:rsid w:val="00C71C19"/>
    <w:rsid w:val="00C73317"/>
    <w:rsid w:val="00C744F8"/>
    <w:rsid w:val="00C752CC"/>
    <w:rsid w:val="00C753B6"/>
    <w:rsid w:val="00C753FB"/>
    <w:rsid w:val="00C760CC"/>
    <w:rsid w:val="00C766A4"/>
    <w:rsid w:val="00C8092E"/>
    <w:rsid w:val="00C81DB9"/>
    <w:rsid w:val="00C8210A"/>
    <w:rsid w:val="00C82BC2"/>
    <w:rsid w:val="00C8356F"/>
    <w:rsid w:val="00C838EC"/>
    <w:rsid w:val="00C83D59"/>
    <w:rsid w:val="00C84173"/>
    <w:rsid w:val="00C858DF"/>
    <w:rsid w:val="00C86C16"/>
    <w:rsid w:val="00C86CCE"/>
    <w:rsid w:val="00C87825"/>
    <w:rsid w:val="00C878D0"/>
    <w:rsid w:val="00C9034E"/>
    <w:rsid w:val="00C91F42"/>
    <w:rsid w:val="00C92151"/>
    <w:rsid w:val="00C9325D"/>
    <w:rsid w:val="00C937EE"/>
    <w:rsid w:val="00C93A24"/>
    <w:rsid w:val="00C94634"/>
    <w:rsid w:val="00C95278"/>
    <w:rsid w:val="00C966BB"/>
    <w:rsid w:val="00C96938"/>
    <w:rsid w:val="00C972DB"/>
    <w:rsid w:val="00CA126C"/>
    <w:rsid w:val="00CA1288"/>
    <w:rsid w:val="00CA15DA"/>
    <w:rsid w:val="00CA1B43"/>
    <w:rsid w:val="00CA258E"/>
    <w:rsid w:val="00CA264C"/>
    <w:rsid w:val="00CA3710"/>
    <w:rsid w:val="00CA4CA4"/>
    <w:rsid w:val="00CA5E0C"/>
    <w:rsid w:val="00CA62D3"/>
    <w:rsid w:val="00CA6913"/>
    <w:rsid w:val="00CA752C"/>
    <w:rsid w:val="00CA7A13"/>
    <w:rsid w:val="00CB046C"/>
    <w:rsid w:val="00CB1578"/>
    <w:rsid w:val="00CB1778"/>
    <w:rsid w:val="00CB1D3D"/>
    <w:rsid w:val="00CB2026"/>
    <w:rsid w:val="00CB5F39"/>
    <w:rsid w:val="00CB72B5"/>
    <w:rsid w:val="00CB7F78"/>
    <w:rsid w:val="00CC0124"/>
    <w:rsid w:val="00CC01D8"/>
    <w:rsid w:val="00CC0ED8"/>
    <w:rsid w:val="00CC1B7C"/>
    <w:rsid w:val="00CC2745"/>
    <w:rsid w:val="00CC2B05"/>
    <w:rsid w:val="00CC2E5E"/>
    <w:rsid w:val="00CC2EFF"/>
    <w:rsid w:val="00CC3BA4"/>
    <w:rsid w:val="00CC3F37"/>
    <w:rsid w:val="00CC49A3"/>
    <w:rsid w:val="00CC4D64"/>
    <w:rsid w:val="00CC5718"/>
    <w:rsid w:val="00CC594D"/>
    <w:rsid w:val="00CC5A05"/>
    <w:rsid w:val="00CC70FF"/>
    <w:rsid w:val="00CD0ADB"/>
    <w:rsid w:val="00CD2890"/>
    <w:rsid w:val="00CD2A3C"/>
    <w:rsid w:val="00CD47E9"/>
    <w:rsid w:val="00CD6AB8"/>
    <w:rsid w:val="00CD7023"/>
    <w:rsid w:val="00CD7D10"/>
    <w:rsid w:val="00CE0180"/>
    <w:rsid w:val="00CE04F9"/>
    <w:rsid w:val="00CE1A4E"/>
    <w:rsid w:val="00CE2DA6"/>
    <w:rsid w:val="00CE3A75"/>
    <w:rsid w:val="00CE4036"/>
    <w:rsid w:val="00CE4FE9"/>
    <w:rsid w:val="00CE547C"/>
    <w:rsid w:val="00CE564D"/>
    <w:rsid w:val="00CE5B3D"/>
    <w:rsid w:val="00CE5F06"/>
    <w:rsid w:val="00CE64A0"/>
    <w:rsid w:val="00CE6A0C"/>
    <w:rsid w:val="00CE6ED7"/>
    <w:rsid w:val="00CE6F7E"/>
    <w:rsid w:val="00CE7304"/>
    <w:rsid w:val="00CE7556"/>
    <w:rsid w:val="00CF038A"/>
    <w:rsid w:val="00CF103D"/>
    <w:rsid w:val="00CF1470"/>
    <w:rsid w:val="00CF1656"/>
    <w:rsid w:val="00CF4895"/>
    <w:rsid w:val="00CF529F"/>
    <w:rsid w:val="00CF599E"/>
    <w:rsid w:val="00CF5E6C"/>
    <w:rsid w:val="00CF75C3"/>
    <w:rsid w:val="00CF7CAB"/>
    <w:rsid w:val="00CF7D6B"/>
    <w:rsid w:val="00CF7DA0"/>
    <w:rsid w:val="00D00C8D"/>
    <w:rsid w:val="00D02410"/>
    <w:rsid w:val="00D0251D"/>
    <w:rsid w:val="00D025FB"/>
    <w:rsid w:val="00D02CDA"/>
    <w:rsid w:val="00D059B4"/>
    <w:rsid w:val="00D05E2B"/>
    <w:rsid w:val="00D10041"/>
    <w:rsid w:val="00D10D16"/>
    <w:rsid w:val="00D113D4"/>
    <w:rsid w:val="00D116D5"/>
    <w:rsid w:val="00D123EB"/>
    <w:rsid w:val="00D1310D"/>
    <w:rsid w:val="00D137A3"/>
    <w:rsid w:val="00D13EB3"/>
    <w:rsid w:val="00D14A02"/>
    <w:rsid w:val="00D15052"/>
    <w:rsid w:val="00D15478"/>
    <w:rsid w:val="00D15962"/>
    <w:rsid w:val="00D16593"/>
    <w:rsid w:val="00D16AD7"/>
    <w:rsid w:val="00D24066"/>
    <w:rsid w:val="00D26257"/>
    <w:rsid w:val="00D277E4"/>
    <w:rsid w:val="00D3111E"/>
    <w:rsid w:val="00D313DA"/>
    <w:rsid w:val="00D31DAA"/>
    <w:rsid w:val="00D32483"/>
    <w:rsid w:val="00D340E0"/>
    <w:rsid w:val="00D34C74"/>
    <w:rsid w:val="00D35570"/>
    <w:rsid w:val="00D3592D"/>
    <w:rsid w:val="00D3596D"/>
    <w:rsid w:val="00D35CAC"/>
    <w:rsid w:val="00D377D3"/>
    <w:rsid w:val="00D40B52"/>
    <w:rsid w:val="00D40E35"/>
    <w:rsid w:val="00D41701"/>
    <w:rsid w:val="00D4172A"/>
    <w:rsid w:val="00D42130"/>
    <w:rsid w:val="00D42D78"/>
    <w:rsid w:val="00D42E34"/>
    <w:rsid w:val="00D42FB1"/>
    <w:rsid w:val="00D445C2"/>
    <w:rsid w:val="00D44747"/>
    <w:rsid w:val="00D46945"/>
    <w:rsid w:val="00D46CDC"/>
    <w:rsid w:val="00D4744A"/>
    <w:rsid w:val="00D478EE"/>
    <w:rsid w:val="00D51A70"/>
    <w:rsid w:val="00D52DD6"/>
    <w:rsid w:val="00D53CCE"/>
    <w:rsid w:val="00D546FA"/>
    <w:rsid w:val="00D547A6"/>
    <w:rsid w:val="00D54C15"/>
    <w:rsid w:val="00D5537D"/>
    <w:rsid w:val="00D55A0C"/>
    <w:rsid w:val="00D56808"/>
    <w:rsid w:val="00D61382"/>
    <w:rsid w:val="00D620AC"/>
    <w:rsid w:val="00D6263B"/>
    <w:rsid w:val="00D626D9"/>
    <w:rsid w:val="00D62E50"/>
    <w:rsid w:val="00D647B9"/>
    <w:rsid w:val="00D65DC0"/>
    <w:rsid w:val="00D6641E"/>
    <w:rsid w:val="00D67836"/>
    <w:rsid w:val="00D70016"/>
    <w:rsid w:val="00D70B31"/>
    <w:rsid w:val="00D71000"/>
    <w:rsid w:val="00D71C01"/>
    <w:rsid w:val="00D7383D"/>
    <w:rsid w:val="00D74570"/>
    <w:rsid w:val="00D74A64"/>
    <w:rsid w:val="00D74E9F"/>
    <w:rsid w:val="00D75BBF"/>
    <w:rsid w:val="00D7613C"/>
    <w:rsid w:val="00D76175"/>
    <w:rsid w:val="00D76BA8"/>
    <w:rsid w:val="00D809D2"/>
    <w:rsid w:val="00D811BD"/>
    <w:rsid w:val="00D81518"/>
    <w:rsid w:val="00D81E32"/>
    <w:rsid w:val="00D82825"/>
    <w:rsid w:val="00D83DB9"/>
    <w:rsid w:val="00D83DFD"/>
    <w:rsid w:val="00D84F93"/>
    <w:rsid w:val="00D85814"/>
    <w:rsid w:val="00D85E90"/>
    <w:rsid w:val="00D903A0"/>
    <w:rsid w:val="00D9110F"/>
    <w:rsid w:val="00D91301"/>
    <w:rsid w:val="00D916B3"/>
    <w:rsid w:val="00D924FD"/>
    <w:rsid w:val="00D936E4"/>
    <w:rsid w:val="00D93A61"/>
    <w:rsid w:val="00D940F7"/>
    <w:rsid w:val="00D953DC"/>
    <w:rsid w:val="00D95F7B"/>
    <w:rsid w:val="00D960C6"/>
    <w:rsid w:val="00D964A0"/>
    <w:rsid w:val="00D96A49"/>
    <w:rsid w:val="00D96DAF"/>
    <w:rsid w:val="00D9766E"/>
    <w:rsid w:val="00DA0D39"/>
    <w:rsid w:val="00DA1971"/>
    <w:rsid w:val="00DA2679"/>
    <w:rsid w:val="00DA3392"/>
    <w:rsid w:val="00DA3E83"/>
    <w:rsid w:val="00DA50FA"/>
    <w:rsid w:val="00DA586E"/>
    <w:rsid w:val="00DA5998"/>
    <w:rsid w:val="00DA667A"/>
    <w:rsid w:val="00DA7844"/>
    <w:rsid w:val="00DB070F"/>
    <w:rsid w:val="00DB0A3B"/>
    <w:rsid w:val="00DB0DCD"/>
    <w:rsid w:val="00DB1FB6"/>
    <w:rsid w:val="00DB23D0"/>
    <w:rsid w:val="00DB285E"/>
    <w:rsid w:val="00DB3A75"/>
    <w:rsid w:val="00DB45E5"/>
    <w:rsid w:val="00DB5AD9"/>
    <w:rsid w:val="00DB5EE2"/>
    <w:rsid w:val="00DB611F"/>
    <w:rsid w:val="00DC0EEB"/>
    <w:rsid w:val="00DC1542"/>
    <w:rsid w:val="00DC164C"/>
    <w:rsid w:val="00DC1967"/>
    <w:rsid w:val="00DC1A86"/>
    <w:rsid w:val="00DC61ED"/>
    <w:rsid w:val="00DD2303"/>
    <w:rsid w:val="00DD241E"/>
    <w:rsid w:val="00DD2795"/>
    <w:rsid w:val="00DD3286"/>
    <w:rsid w:val="00DD370F"/>
    <w:rsid w:val="00DD37DD"/>
    <w:rsid w:val="00DD495E"/>
    <w:rsid w:val="00DD687D"/>
    <w:rsid w:val="00DD7292"/>
    <w:rsid w:val="00DE01D5"/>
    <w:rsid w:val="00DE0A3C"/>
    <w:rsid w:val="00DE125E"/>
    <w:rsid w:val="00DE228C"/>
    <w:rsid w:val="00DE2A03"/>
    <w:rsid w:val="00DE3378"/>
    <w:rsid w:val="00DE37D4"/>
    <w:rsid w:val="00DE5297"/>
    <w:rsid w:val="00DE581D"/>
    <w:rsid w:val="00DE582D"/>
    <w:rsid w:val="00DE70CB"/>
    <w:rsid w:val="00DE74BD"/>
    <w:rsid w:val="00DE7CA8"/>
    <w:rsid w:val="00DF12AE"/>
    <w:rsid w:val="00DF1484"/>
    <w:rsid w:val="00DF2295"/>
    <w:rsid w:val="00DF38D8"/>
    <w:rsid w:val="00DF43AB"/>
    <w:rsid w:val="00DF4845"/>
    <w:rsid w:val="00DF491D"/>
    <w:rsid w:val="00DF6610"/>
    <w:rsid w:val="00DF6B89"/>
    <w:rsid w:val="00DF7F47"/>
    <w:rsid w:val="00E00283"/>
    <w:rsid w:val="00E010DD"/>
    <w:rsid w:val="00E011C9"/>
    <w:rsid w:val="00E0122F"/>
    <w:rsid w:val="00E02350"/>
    <w:rsid w:val="00E02BA5"/>
    <w:rsid w:val="00E03108"/>
    <w:rsid w:val="00E046F1"/>
    <w:rsid w:val="00E04E94"/>
    <w:rsid w:val="00E05100"/>
    <w:rsid w:val="00E05A8D"/>
    <w:rsid w:val="00E0623E"/>
    <w:rsid w:val="00E06EE8"/>
    <w:rsid w:val="00E07465"/>
    <w:rsid w:val="00E0789A"/>
    <w:rsid w:val="00E108C3"/>
    <w:rsid w:val="00E11451"/>
    <w:rsid w:val="00E11CF3"/>
    <w:rsid w:val="00E11FE8"/>
    <w:rsid w:val="00E125B9"/>
    <w:rsid w:val="00E12F7E"/>
    <w:rsid w:val="00E13F4C"/>
    <w:rsid w:val="00E150BE"/>
    <w:rsid w:val="00E15CFC"/>
    <w:rsid w:val="00E20641"/>
    <w:rsid w:val="00E20EBC"/>
    <w:rsid w:val="00E21E32"/>
    <w:rsid w:val="00E22780"/>
    <w:rsid w:val="00E235B3"/>
    <w:rsid w:val="00E24DBD"/>
    <w:rsid w:val="00E25057"/>
    <w:rsid w:val="00E25622"/>
    <w:rsid w:val="00E25884"/>
    <w:rsid w:val="00E275BE"/>
    <w:rsid w:val="00E279AD"/>
    <w:rsid w:val="00E30F53"/>
    <w:rsid w:val="00E31CFA"/>
    <w:rsid w:val="00E33531"/>
    <w:rsid w:val="00E33E3E"/>
    <w:rsid w:val="00E340FE"/>
    <w:rsid w:val="00E34329"/>
    <w:rsid w:val="00E34706"/>
    <w:rsid w:val="00E350A9"/>
    <w:rsid w:val="00E3540D"/>
    <w:rsid w:val="00E35E6C"/>
    <w:rsid w:val="00E35ED3"/>
    <w:rsid w:val="00E3729B"/>
    <w:rsid w:val="00E37627"/>
    <w:rsid w:val="00E41666"/>
    <w:rsid w:val="00E419C4"/>
    <w:rsid w:val="00E429F1"/>
    <w:rsid w:val="00E42B25"/>
    <w:rsid w:val="00E433FC"/>
    <w:rsid w:val="00E4366F"/>
    <w:rsid w:val="00E44EB8"/>
    <w:rsid w:val="00E46240"/>
    <w:rsid w:val="00E468E4"/>
    <w:rsid w:val="00E46A04"/>
    <w:rsid w:val="00E46D77"/>
    <w:rsid w:val="00E46F95"/>
    <w:rsid w:val="00E47333"/>
    <w:rsid w:val="00E47937"/>
    <w:rsid w:val="00E47B11"/>
    <w:rsid w:val="00E51044"/>
    <w:rsid w:val="00E51F46"/>
    <w:rsid w:val="00E523E8"/>
    <w:rsid w:val="00E52BB7"/>
    <w:rsid w:val="00E553F3"/>
    <w:rsid w:val="00E57FE2"/>
    <w:rsid w:val="00E627DB"/>
    <w:rsid w:val="00E63356"/>
    <w:rsid w:val="00E6346B"/>
    <w:rsid w:val="00E6481B"/>
    <w:rsid w:val="00E6573A"/>
    <w:rsid w:val="00E66825"/>
    <w:rsid w:val="00E66DFA"/>
    <w:rsid w:val="00E66DFC"/>
    <w:rsid w:val="00E671A2"/>
    <w:rsid w:val="00E671A7"/>
    <w:rsid w:val="00E676C0"/>
    <w:rsid w:val="00E67FF1"/>
    <w:rsid w:val="00E70656"/>
    <w:rsid w:val="00E71D93"/>
    <w:rsid w:val="00E72DC9"/>
    <w:rsid w:val="00E746F6"/>
    <w:rsid w:val="00E74C0C"/>
    <w:rsid w:val="00E76EAC"/>
    <w:rsid w:val="00E77889"/>
    <w:rsid w:val="00E826F6"/>
    <w:rsid w:val="00E82991"/>
    <w:rsid w:val="00E82AB3"/>
    <w:rsid w:val="00E82BB4"/>
    <w:rsid w:val="00E835E3"/>
    <w:rsid w:val="00E837D3"/>
    <w:rsid w:val="00E84193"/>
    <w:rsid w:val="00E8555F"/>
    <w:rsid w:val="00E8571C"/>
    <w:rsid w:val="00E85BDC"/>
    <w:rsid w:val="00E85E12"/>
    <w:rsid w:val="00E85ED2"/>
    <w:rsid w:val="00E91EA9"/>
    <w:rsid w:val="00E928B0"/>
    <w:rsid w:val="00E92EB5"/>
    <w:rsid w:val="00E93315"/>
    <w:rsid w:val="00E937BD"/>
    <w:rsid w:val="00E94685"/>
    <w:rsid w:val="00E94B7B"/>
    <w:rsid w:val="00E94E1B"/>
    <w:rsid w:val="00E952B7"/>
    <w:rsid w:val="00E97786"/>
    <w:rsid w:val="00EA0142"/>
    <w:rsid w:val="00EA08B5"/>
    <w:rsid w:val="00EA0DC1"/>
    <w:rsid w:val="00EA1C46"/>
    <w:rsid w:val="00EA1D3C"/>
    <w:rsid w:val="00EA2395"/>
    <w:rsid w:val="00EA304F"/>
    <w:rsid w:val="00EA311D"/>
    <w:rsid w:val="00EA44F0"/>
    <w:rsid w:val="00EA53F9"/>
    <w:rsid w:val="00EA609B"/>
    <w:rsid w:val="00EA65D7"/>
    <w:rsid w:val="00EA6A81"/>
    <w:rsid w:val="00EA6EBB"/>
    <w:rsid w:val="00EA7E07"/>
    <w:rsid w:val="00EA7E9A"/>
    <w:rsid w:val="00EA7F39"/>
    <w:rsid w:val="00EB02C6"/>
    <w:rsid w:val="00EB3D7A"/>
    <w:rsid w:val="00EB63ED"/>
    <w:rsid w:val="00EB7A67"/>
    <w:rsid w:val="00EB7ED8"/>
    <w:rsid w:val="00EC12CC"/>
    <w:rsid w:val="00EC17FB"/>
    <w:rsid w:val="00EC2675"/>
    <w:rsid w:val="00EC2F64"/>
    <w:rsid w:val="00EC3080"/>
    <w:rsid w:val="00EC4177"/>
    <w:rsid w:val="00EC5C55"/>
    <w:rsid w:val="00EC5CB1"/>
    <w:rsid w:val="00EC6B87"/>
    <w:rsid w:val="00EC6DF9"/>
    <w:rsid w:val="00EC7BBA"/>
    <w:rsid w:val="00EC7FC7"/>
    <w:rsid w:val="00ED0A10"/>
    <w:rsid w:val="00ED0D08"/>
    <w:rsid w:val="00ED3150"/>
    <w:rsid w:val="00ED44C1"/>
    <w:rsid w:val="00ED720D"/>
    <w:rsid w:val="00ED7A54"/>
    <w:rsid w:val="00EE0002"/>
    <w:rsid w:val="00EE0CE9"/>
    <w:rsid w:val="00EE1112"/>
    <w:rsid w:val="00EE27F5"/>
    <w:rsid w:val="00EE2DF9"/>
    <w:rsid w:val="00EE35C1"/>
    <w:rsid w:val="00EE4F5F"/>
    <w:rsid w:val="00EE53C2"/>
    <w:rsid w:val="00EE6CD3"/>
    <w:rsid w:val="00EE7526"/>
    <w:rsid w:val="00EE7942"/>
    <w:rsid w:val="00EF0B79"/>
    <w:rsid w:val="00EF0E06"/>
    <w:rsid w:val="00EF1A9A"/>
    <w:rsid w:val="00EF28D8"/>
    <w:rsid w:val="00EF2918"/>
    <w:rsid w:val="00EF4F36"/>
    <w:rsid w:val="00EF53B7"/>
    <w:rsid w:val="00EF5436"/>
    <w:rsid w:val="00EF5C95"/>
    <w:rsid w:val="00EF5CD4"/>
    <w:rsid w:val="00EF63A7"/>
    <w:rsid w:val="00EF63CA"/>
    <w:rsid w:val="00EF7155"/>
    <w:rsid w:val="00EF71F2"/>
    <w:rsid w:val="00EF73BA"/>
    <w:rsid w:val="00EF753D"/>
    <w:rsid w:val="00F00038"/>
    <w:rsid w:val="00F0121D"/>
    <w:rsid w:val="00F01E36"/>
    <w:rsid w:val="00F02428"/>
    <w:rsid w:val="00F028C9"/>
    <w:rsid w:val="00F04D06"/>
    <w:rsid w:val="00F05AFB"/>
    <w:rsid w:val="00F05DB2"/>
    <w:rsid w:val="00F07212"/>
    <w:rsid w:val="00F07397"/>
    <w:rsid w:val="00F0748C"/>
    <w:rsid w:val="00F07FC0"/>
    <w:rsid w:val="00F119D9"/>
    <w:rsid w:val="00F12F1A"/>
    <w:rsid w:val="00F14CF8"/>
    <w:rsid w:val="00F156DE"/>
    <w:rsid w:val="00F16159"/>
    <w:rsid w:val="00F161C4"/>
    <w:rsid w:val="00F16932"/>
    <w:rsid w:val="00F20155"/>
    <w:rsid w:val="00F201A6"/>
    <w:rsid w:val="00F213F1"/>
    <w:rsid w:val="00F22A46"/>
    <w:rsid w:val="00F242B6"/>
    <w:rsid w:val="00F24918"/>
    <w:rsid w:val="00F249DD"/>
    <w:rsid w:val="00F26731"/>
    <w:rsid w:val="00F26939"/>
    <w:rsid w:val="00F269D3"/>
    <w:rsid w:val="00F269D8"/>
    <w:rsid w:val="00F26BDD"/>
    <w:rsid w:val="00F322B1"/>
    <w:rsid w:val="00F33724"/>
    <w:rsid w:val="00F33D54"/>
    <w:rsid w:val="00F33FDE"/>
    <w:rsid w:val="00F360DC"/>
    <w:rsid w:val="00F36524"/>
    <w:rsid w:val="00F367E7"/>
    <w:rsid w:val="00F40951"/>
    <w:rsid w:val="00F40B2D"/>
    <w:rsid w:val="00F42416"/>
    <w:rsid w:val="00F42B45"/>
    <w:rsid w:val="00F42D74"/>
    <w:rsid w:val="00F43068"/>
    <w:rsid w:val="00F4307B"/>
    <w:rsid w:val="00F44D6D"/>
    <w:rsid w:val="00F4608A"/>
    <w:rsid w:val="00F5166A"/>
    <w:rsid w:val="00F523CA"/>
    <w:rsid w:val="00F52DBB"/>
    <w:rsid w:val="00F545F7"/>
    <w:rsid w:val="00F545FD"/>
    <w:rsid w:val="00F54BFE"/>
    <w:rsid w:val="00F553C9"/>
    <w:rsid w:val="00F56EC6"/>
    <w:rsid w:val="00F57B28"/>
    <w:rsid w:val="00F57D3B"/>
    <w:rsid w:val="00F6098B"/>
    <w:rsid w:val="00F6218F"/>
    <w:rsid w:val="00F63D4E"/>
    <w:rsid w:val="00F640B0"/>
    <w:rsid w:val="00F648AF"/>
    <w:rsid w:val="00F661B8"/>
    <w:rsid w:val="00F67300"/>
    <w:rsid w:val="00F70B84"/>
    <w:rsid w:val="00F720C5"/>
    <w:rsid w:val="00F72711"/>
    <w:rsid w:val="00F72EEA"/>
    <w:rsid w:val="00F731C6"/>
    <w:rsid w:val="00F7321B"/>
    <w:rsid w:val="00F73293"/>
    <w:rsid w:val="00F73D4F"/>
    <w:rsid w:val="00F7534D"/>
    <w:rsid w:val="00F7535F"/>
    <w:rsid w:val="00F75E15"/>
    <w:rsid w:val="00F765C2"/>
    <w:rsid w:val="00F768E5"/>
    <w:rsid w:val="00F76C21"/>
    <w:rsid w:val="00F77B82"/>
    <w:rsid w:val="00F806A0"/>
    <w:rsid w:val="00F80AE5"/>
    <w:rsid w:val="00F80C73"/>
    <w:rsid w:val="00F80F13"/>
    <w:rsid w:val="00F828A7"/>
    <w:rsid w:val="00F83001"/>
    <w:rsid w:val="00F83A5E"/>
    <w:rsid w:val="00F84333"/>
    <w:rsid w:val="00F84E62"/>
    <w:rsid w:val="00F85A7A"/>
    <w:rsid w:val="00F86F9E"/>
    <w:rsid w:val="00F87035"/>
    <w:rsid w:val="00F872EE"/>
    <w:rsid w:val="00F87461"/>
    <w:rsid w:val="00F87850"/>
    <w:rsid w:val="00F90A71"/>
    <w:rsid w:val="00F91874"/>
    <w:rsid w:val="00F93404"/>
    <w:rsid w:val="00F93595"/>
    <w:rsid w:val="00F93A74"/>
    <w:rsid w:val="00F94A0D"/>
    <w:rsid w:val="00F95494"/>
    <w:rsid w:val="00F954FE"/>
    <w:rsid w:val="00F956C1"/>
    <w:rsid w:val="00F9775A"/>
    <w:rsid w:val="00FA063B"/>
    <w:rsid w:val="00FA0F96"/>
    <w:rsid w:val="00FA12C2"/>
    <w:rsid w:val="00FA3281"/>
    <w:rsid w:val="00FA3B6B"/>
    <w:rsid w:val="00FA49F8"/>
    <w:rsid w:val="00FA4B27"/>
    <w:rsid w:val="00FA76B1"/>
    <w:rsid w:val="00FB05C8"/>
    <w:rsid w:val="00FB097E"/>
    <w:rsid w:val="00FB0CAC"/>
    <w:rsid w:val="00FB0DFE"/>
    <w:rsid w:val="00FB17CF"/>
    <w:rsid w:val="00FB1D36"/>
    <w:rsid w:val="00FB1E76"/>
    <w:rsid w:val="00FB2CA4"/>
    <w:rsid w:val="00FB3CC7"/>
    <w:rsid w:val="00FB4304"/>
    <w:rsid w:val="00FB55C3"/>
    <w:rsid w:val="00FB5DFC"/>
    <w:rsid w:val="00FB6C8B"/>
    <w:rsid w:val="00FC05DE"/>
    <w:rsid w:val="00FC48A7"/>
    <w:rsid w:val="00FC4DE7"/>
    <w:rsid w:val="00FC6083"/>
    <w:rsid w:val="00FD2029"/>
    <w:rsid w:val="00FD2502"/>
    <w:rsid w:val="00FD36F4"/>
    <w:rsid w:val="00FD4FFF"/>
    <w:rsid w:val="00FD5939"/>
    <w:rsid w:val="00FD6862"/>
    <w:rsid w:val="00FD6891"/>
    <w:rsid w:val="00FD6C9D"/>
    <w:rsid w:val="00FD7847"/>
    <w:rsid w:val="00FE0B91"/>
    <w:rsid w:val="00FE0CE8"/>
    <w:rsid w:val="00FE139E"/>
    <w:rsid w:val="00FE2985"/>
    <w:rsid w:val="00FE2B0F"/>
    <w:rsid w:val="00FE32AF"/>
    <w:rsid w:val="00FE32F9"/>
    <w:rsid w:val="00FE3EEB"/>
    <w:rsid w:val="00FE467D"/>
    <w:rsid w:val="00FE4E6D"/>
    <w:rsid w:val="00FE57EF"/>
    <w:rsid w:val="00FE7744"/>
    <w:rsid w:val="00FE7F3A"/>
    <w:rsid w:val="00FF08A6"/>
    <w:rsid w:val="00FF3361"/>
    <w:rsid w:val="00FF5067"/>
    <w:rsid w:val="00FF5A85"/>
    <w:rsid w:val="00FF5C9B"/>
    <w:rsid w:val="00FF6E54"/>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State"/>
  <w:shapeDefaults>
    <o:shapedefaults v:ext="edit" spidmax="4200"/>
    <o:shapelayout v:ext="edit">
      <o:idmap v:ext="edit" data="1"/>
    </o:shapelayout>
  </w:shapeDefaults>
  <w:decimalSymbol w:val="."/>
  <w:listSeparator w:val=","/>
  <w14:docId w14:val="4EB7FBA8"/>
  <w15:docId w15:val="{523935F6-3440-4645-8EB1-3CBA90E6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4D5"/>
    <w:pPr>
      <w:keepNext/>
      <w:spacing w:after="240" w:line="240" w:lineRule="auto"/>
      <w:ind w:left="540"/>
    </w:pPr>
    <w:rPr>
      <w:rFonts w:eastAsia="Times New Roman" w:cstheme="minorHAnsi"/>
      <w:sz w:val="20"/>
      <w:szCs w:val="20"/>
    </w:rPr>
  </w:style>
  <w:style w:type="paragraph" w:styleId="Heading1">
    <w:name w:val="heading 1"/>
    <w:basedOn w:val="Normal"/>
    <w:next w:val="Normal"/>
    <w:link w:val="Heading1Char"/>
    <w:qFormat/>
    <w:rsid w:val="00A63AB2"/>
    <w:pPr>
      <w:ind w:left="0"/>
      <w:jc w:val="center"/>
      <w:outlineLvl w:val="0"/>
    </w:pPr>
    <w:rPr>
      <w:b/>
      <w:sz w:val="31"/>
      <w:szCs w:val="31"/>
    </w:rPr>
  </w:style>
  <w:style w:type="paragraph" w:styleId="Heading2">
    <w:name w:val="heading 2"/>
    <w:basedOn w:val="Normal"/>
    <w:next w:val="Normal"/>
    <w:link w:val="Heading2Char"/>
    <w:uiPriority w:val="99"/>
    <w:qFormat/>
    <w:rsid w:val="006C062D"/>
    <w:pPr>
      <w:tabs>
        <w:tab w:val="left" w:pos="540"/>
      </w:tabs>
      <w:ind w:left="0" w:hanging="90"/>
      <w:outlineLvl w:val="1"/>
    </w:pPr>
    <w:rPr>
      <w:b/>
      <w:sz w:val="22"/>
    </w:rPr>
  </w:style>
  <w:style w:type="paragraph" w:styleId="Heading3">
    <w:name w:val="heading 3"/>
    <w:basedOn w:val="Normal"/>
    <w:next w:val="Normal"/>
    <w:link w:val="Heading3Char"/>
    <w:qFormat/>
    <w:rsid w:val="004E4964"/>
    <w:pPr>
      <w:widowControl w:val="0"/>
      <w:spacing w:before="100" w:after="100"/>
      <w:outlineLvl w:val="2"/>
    </w:pPr>
    <w:rPr>
      <w:b/>
    </w:rPr>
  </w:style>
  <w:style w:type="paragraph" w:styleId="Heading4">
    <w:name w:val="heading 4"/>
    <w:basedOn w:val="Normal"/>
    <w:next w:val="Normal"/>
    <w:link w:val="Heading4Char"/>
    <w:qFormat/>
    <w:rsid w:val="004E4964"/>
    <w:pPr>
      <w:numPr>
        <w:ilvl w:val="3"/>
        <w:numId w:val="1"/>
      </w:numPr>
      <w:spacing w:before="240" w:after="60"/>
      <w:outlineLvl w:val="3"/>
    </w:pPr>
    <w:rPr>
      <w:b/>
      <w:sz w:val="24"/>
    </w:rPr>
  </w:style>
  <w:style w:type="paragraph" w:styleId="Heading5">
    <w:name w:val="heading 5"/>
    <w:basedOn w:val="Normal"/>
    <w:next w:val="Normal"/>
    <w:link w:val="Heading5Char"/>
    <w:qFormat/>
    <w:rsid w:val="004E4964"/>
    <w:pPr>
      <w:numPr>
        <w:ilvl w:val="4"/>
        <w:numId w:val="1"/>
      </w:numPr>
      <w:spacing w:before="240" w:after="60"/>
      <w:outlineLvl w:val="4"/>
    </w:pPr>
    <w:rPr>
      <w:sz w:val="22"/>
    </w:rPr>
  </w:style>
  <w:style w:type="paragraph" w:styleId="Heading6">
    <w:name w:val="heading 6"/>
    <w:basedOn w:val="Normal"/>
    <w:next w:val="Normal"/>
    <w:link w:val="Heading6Char"/>
    <w:qFormat/>
    <w:rsid w:val="004E4964"/>
    <w:pPr>
      <w:numPr>
        <w:ilvl w:val="5"/>
        <w:numId w:val="1"/>
      </w:numPr>
      <w:spacing w:before="240" w:after="60"/>
      <w:outlineLvl w:val="5"/>
    </w:pPr>
    <w:rPr>
      <w:i/>
      <w:sz w:val="22"/>
    </w:rPr>
  </w:style>
  <w:style w:type="paragraph" w:styleId="Heading7">
    <w:name w:val="heading 7"/>
    <w:basedOn w:val="Normal"/>
    <w:next w:val="Normal"/>
    <w:link w:val="Heading7Char"/>
    <w:qFormat/>
    <w:rsid w:val="004E4964"/>
    <w:pPr>
      <w:numPr>
        <w:ilvl w:val="6"/>
        <w:numId w:val="1"/>
      </w:numPr>
      <w:spacing w:before="240" w:after="60"/>
      <w:outlineLvl w:val="6"/>
    </w:pPr>
  </w:style>
  <w:style w:type="paragraph" w:styleId="Heading8">
    <w:name w:val="heading 8"/>
    <w:basedOn w:val="Normal"/>
    <w:next w:val="Normal"/>
    <w:link w:val="Heading8Char"/>
    <w:qFormat/>
    <w:rsid w:val="004E4964"/>
    <w:pPr>
      <w:numPr>
        <w:ilvl w:val="7"/>
        <w:numId w:val="1"/>
      </w:numPr>
      <w:spacing w:before="240" w:after="60"/>
      <w:outlineLvl w:val="7"/>
    </w:pPr>
    <w:rPr>
      <w:i/>
    </w:rPr>
  </w:style>
  <w:style w:type="paragraph" w:styleId="Heading9">
    <w:name w:val="heading 9"/>
    <w:basedOn w:val="Normal"/>
    <w:next w:val="Normal"/>
    <w:link w:val="Heading9Char"/>
    <w:qFormat/>
    <w:rsid w:val="004E4964"/>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B2"/>
    <w:rPr>
      <w:rFonts w:eastAsia="Times New Roman" w:cstheme="minorHAnsi"/>
      <w:b/>
      <w:sz w:val="31"/>
      <w:szCs w:val="31"/>
    </w:rPr>
  </w:style>
  <w:style w:type="character" w:customStyle="1" w:styleId="Heading2Char">
    <w:name w:val="Heading 2 Char"/>
    <w:basedOn w:val="DefaultParagraphFont"/>
    <w:link w:val="Heading2"/>
    <w:uiPriority w:val="99"/>
    <w:rsid w:val="006C062D"/>
    <w:rPr>
      <w:rFonts w:eastAsia="Times New Roman" w:cstheme="minorHAnsi"/>
      <w:b/>
      <w:szCs w:val="20"/>
    </w:rPr>
  </w:style>
  <w:style w:type="character" w:customStyle="1" w:styleId="Heading3Char">
    <w:name w:val="Heading 3 Char"/>
    <w:basedOn w:val="DefaultParagraphFont"/>
    <w:link w:val="Heading3"/>
    <w:rsid w:val="004E4964"/>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4E4964"/>
    <w:rPr>
      <w:rFonts w:eastAsia="Times New Roman" w:cstheme="minorHAnsi"/>
      <w:b/>
      <w:sz w:val="24"/>
      <w:szCs w:val="20"/>
    </w:rPr>
  </w:style>
  <w:style w:type="character" w:customStyle="1" w:styleId="Heading5Char">
    <w:name w:val="Heading 5 Char"/>
    <w:basedOn w:val="DefaultParagraphFont"/>
    <w:link w:val="Heading5"/>
    <w:rsid w:val="004E4964"/>
    <w:rPr>
      <w:rFonts w:eastAsia="Times New Roman" w:cstheme="minorHAnsi"/>
      <w:szCs w:val="20"/>
    </w:rPr>
  </w:style>
  <w:style w:type="character" w:customStyle="1" w:styleId="Heading6Char">
    <w:name w:val="Heading 6 Char"/>
    <w:basedOn w:val="DefaultParagraphFont"/>
    <w:link w:val="Heading6"/>
    <w:rsid w:val="004E4964"/>
    <w:rPr>
      <w:rFonts w:eastAsia="Times New Roman" w:cstheme="minorHAnsi"/>
      <w:i/>
      <w:szCs w:val="20"/>
    </w:rPr>
  </w:style>
  <w:style w:type="character" w:customStyle="1" w:styleId="Heading7Char">
    <w:name w:val="Heading 7 Char"/>
    <w:basedOn w:val="DefaultParagraphFont"/>
    <w:link w:val="Heading7"/>
    <w:rsid w:val="004E4964"/>
    <w:rPr>
      <w:rFonts w:eastAsia="Times New Roman" w:cstheme="minorHAnsi"/>
      <w:sz w:val="20"/>
      <w:szCs w:val="20"/>
    </w:rPr>
  </w:style>
  <w:style w:type="character" w:customStyle="1" w:styleId="Heading8Char">
    <w:name w:val="Heading 8 Char"/>
    <w:basedOn w:val="DefaultParagraphFont"/>
    <w:link w:val="Heading8"/>
    <w:rsid w:val="004E4964"/>
    <w:rPr>
      <w:rFonts w:eastAsia="Times New Roman" w:cstheme="minorHAnsi"/>
      <w:i/>
      <w:sz w:val="20"/>
      <w:szCs w:val="20"/>
    </w:rPr>
  </w:style>
  <w:style w:type="character" w:customStyle="1" w:styleId="Heading9Char">
    <w:name w:val="Heading 9 Char"/>
    <w:basedOn w:val="DefaultParagraphFont"/>
    <w:link w:val="Heading9"/>
    <w:rsid w:val="004E4964"/>
    <w:rPr>
      <w:rFonts w:eastAsia="Times New Roman" w:cstheme="minorHAnsi"/>
      <w:b/>
      <w:i/>
      <w:sz w:val="18"/>
      <w:szCs w:val="20"/>
    </w:rPr>
  </w:style>
  <w:style w:type="paragraph" w:customStyle="1" w:styleId="P1">
    <w:name w:val="P1"/>
    <w:rsid w:val="004E4964"/>
    <w:pPr>
      <w:tabs>
        <w:tab w:val="left" w:pos="540"/>
      </w:tabs>
      <w:spacing w:after="240" w:line="240" w:lineRule="auto"/>
      <w:ind w:left="547" w:hanging="547"/>
    </w:pPr>
    <w:rPr>
      <w:rFonts w:ascii="Times New Roman" w:eastAsia="Times New Roman" w:hAnsi="Times New Roman" w:cs="Times New Roman"/>
      <w:sz w:val="20"/>
      <w:szCs w:val="20"/>
    </w:rPr>
  </w:style>
  <w:style w:type="paragraph" w:customStyle="1" w:styleId="P2">
    <w:name w:val="P2"/>
    <w:rsid w:val="004E4964"/>
    <w:pPr>
      <w:tabs>
        <w:tab w:val="left" w:pos="900"/>
      </w:tabs>
      <w:spacing w:after="240" w:line="240" w:lineRule="auto"/>
      <w:ind w:left="979" w:hanging="547"/>
    </w:pPr>
    <w:rPr>
      <w:rFonts w:ascii="Times New Roman" w:eastAsia="Times New Roman" w:hAnsi="Times New Roman" w:cs="Times New Roman"/>
      <w:sz w:val="20"/>
      <w:szCs w:val="20"/>
    </w:rPr>
  </w:style>
  <w:style w:type="paragraph" w:styleId="BodyText2">
    <w:name w:val="Body Text 2"/>
    <w:basedOn w:val="Normal"/>
    <w:link w:val="BodyText2Char"/>
    <w:autoRedefine/>
    <w:uiPriority w:val="99"/>
    <w:rsid w:val="006E1E7F"/>
    <w:pPr>
      <w:keepNext w:val="0"/>
      <w:tabs>
        <w:tab w:val="left" w:leader="dot" w:pos="5940"/>
      </w:tabs>
      <w:ind w:right="446"/>
      <w:contextualSpacing/>
      <w:jc w:val="both"/>
    </w:pPr>
  </w:style>
  <w:style w:type="character" w:customStyle="1" w:styleId="BodyText2Char">
    <w:name w:val="Body Text 2 Char"/>
    <w:basedOn w:val="DefaultParagraphFont"/>
    <w:link w:val="BodyText2"/>
    <w:uiPriority w:val="99"/>
    <w:rsid w:val="006E1E7F"/>
    <w:rPr>
      <w:rFonts w:eastAsia="Times New Roman" w:cstheme="minorHAnsi"/>
      <w:sz w:val="20"/>
      <w:szCs w:val="20"/>
    </w:rPr>
  </w:style>
  <w:style w:type="paragraph" w:customStyle="1" w:styleId="TEXTLEVEL3">
    <w:name w:val="TEXT LEVEL 3"/>
    <w:rsid w:val="004E4964"/>
    <w:pPr>
      <w:spacing w:after="240" w:line="240" w:lineRule="exact"/>
      <w:ind w:left="1080"/>
    </w:pPr>
    <w:rPr>
      <w:rFonts w:ascii="Times New Roman" w:eastAsia="Times New Roman" w:hAnsi="Times New Roman" w:cs="Times New Roman"/>
      <w:sz w:val="20"/>
      <w:szCs w:val="20"/>
    </w:rPr>
  </w:style>
  <w:style w:type="paragraph" w:customStyle="1" w:styleId="TEXTLEVEL2">
    <w:name w:val="TEXT LEVEL 2"/>
    <w:autoRedefine/>
    <w:rsid w:val="008566AB"/>
    <w:pPr>
      <w:tabs>
        <w:tab w:val="left" w:pos="540"/>
        <w:tab w:val="left" w:pos="1800"/>
      </w:tabs>
      <w:spacing w:after="240" w:line="240" w:lineRule="auto"/>
      <w:ind w:left="-90"/>
    </w:pPr>
    <w:rPr>
      <w:rFonts w:ascii="Times New Roman" w:eastAsia="Times New Roman" w:hAnsi="Times New Roman" w:cs="Times New Roman"/>
      <w:sz w:val="20"/>
      <w:szCs w:val="20"/>
    </w:rPr>
  </w:style>
  <w:style w:type="paragraph" w:customStyle="1" w:styleId="TEXTLEVEL4">
    <w:name w:val="TEXT LEVEL 4"/>
    <w:autoRedefine/>
    <w:rsid w:val="004E4964"/>
    <w:pPr>
      <w:spacing w:after="240" w:line="240" w:lineRule="exact"/>
      <w:ind w:left="1620"/>
    </w:pPr>
    <w:rPr>
      <w:rFonts w:ascii="Times New Roman" w:eastAsia="Times New Roman" w:hAnsi="Times New Roman" w:cs="Times New Roman"/>
      <w:sz w:val="20"/>
      <w:szCs w:val="20"/>
    </w:rPr>
  </w:style>
  <w:style w:type="paragraph" w:customStyle="1" w:styleId="TEXTLEVEL5">
    <w:name w:val="TEXT LEVEL 5"/>
    <w:rsid w:val="004E4964"/>
    <w:pPr>
      <w:spacing w:after="240" w:line="240" w:lineRule="exact"/>
      <w:ind w:left="2880"/>
    </w:pPr>
    <w:rPr>
      <w:rFonts w:ascii="Times New Roman" w:eastAsia="Times New Roman" w:hAnsi="Times New Roman" w:cs="Times New Roman"/>
      <w:sz w:val="20"/>
      <w:szCs w:val="20"/>
    </w:rPr>
  </w:style>
  <w:style w:type="paragraph" w:customStyle="1" w:styleId="side-by-sideallprogra">
    <w:name w:val="side-by-side: all progra"/>
    <w:rsid w:val="004E4964"/>
    <w:pPr>
      <w:spacing w:after="240" w:line="240" w:lineRule="exact"/>
      <w:ind w:right="1080"/>
    </w:pPr>
    <w:rPr>
      <w:rFonts w:ascii="Times New Roman" w:eastAsia="Times New Roman" w:hAnsi="Times New Roman" w:cs="Times New Roman"/>
      <w:sz w:val="20"/>
      <w:szCs w:val="20"/>
    </w:rPr>
  </w:style>
  <w:style w:type="paragraph" w:customStyle="1" w:styleId="sbs--agreebox--allprog">
    <w:name w:val="sbs--agree box--all prog"/>
    <w:rsid w:val="004E4964"/>
    <w:pPr>
      <w:spacing w:after="240" w:line="240" w:lineRule="exact"/>
      <w:ind w:left="8496"/>
    </w:pPr>
    <w:rPr>
      <w:rFonts w:ascii="Times New Roman" w:eastAsia="Times New Roman" w:hAnsi="Times New Roman" w:cs="Times New Roman"/>
      <w:sz w:val="20"/>
      <w:szCs w:val="20"/>
    </w:rPr>
  </w:style>
  <w:style w:type="paragraph" w:customStyle="1" w:styleId="qualassurleftsbspara">
    <w:name w:val="qual assur left sbs para"/>
    <w:rsid w:val="004E4964"/>
    <w:pPr>
      <w:tabs>
        <w:tab w:val="left" w:pos="432"/>
      </w:tabs>
      <w:spacing w:after="240" w:line="240" w:lineRule="exact"/>
      <w:ind w:left="432" w:right="1440" w:hanging="432"/>
    </w:pPr>
    <w:rPr>
      <w:rFonts w:ascii="Times New Roman" w:eastAsia="Times New Roman" w:hAnsi="Times New Roman" w:cs="Times New Roman"/>
      <w:sz w:val="20"/>
      <w:szCs w:val="20"/>
    </w:rPr>
  </w:style>
  <w:style w:type="paragraph" w:customStyle="1" w:styleId="S3">
    <w:name w:val="S3"/>
    <w:rsid w:val="004E4964"/>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4E4964"/>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4E4964"/>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4E4964"/>
    <w:pPr>
      <w:spacing w:after="240" w:line="240" w:lineRule="exact"/>
      <w:ind w:left="8640"/>
    </w:pPr>
    <w:rPr>
      <w:rFonts w:ascii="Times New Roman" w:eastAsia="Times New Roman" w:hAnsi="Times New Roman" w:cs="Times New Roman"/>
      <w:sz w:val="20"/>
      <w:szCs w:val="20"/>
    </w:rPr>
  </w:style>
  <w:style w:type="paragraph" w:customStyle="1" w:styleId="Paragraph30">
    <w:name w:val="Paragraph 30"/>
    <w:rsid w:val="004E4964"/>
    <w:pPr>
      <w:spacing w:after="240" w:line="240" w:lineRule="exact"/>
    </w:pPr>
    <w:rPr>
      <w:rFonts w:ascii="Times New Roman" w:eastAsia="Times New Roman" w:hAnsi="Times New Roman" w:cs="Times New Roman"/>
      <w:sz w:val="24"/>
      <w:szCs w:val="20"/>
    </w:rPr>
  </w:style>
  <w:style w:type="paragraph" w:customStyle="1" w:styleId="P3">
    <w:name w:val="P3"/>
    <w:autoRedefine/>
    <w:rsid w:val="004E4964"/>
    <w:pPr>
      <w:tabs>
        <w:tab w:val="left" w:pos="1620"/>
      </w:tabs>
      <w:spacing w:after="240" w:line="240" w:lineRule="exact"/>
      <w:ind w:left="1620" w:hanging="540"/>
    </w:pPr>
    <w:rPr>
      <w:rFonts w:ascii="Times New Roman" w:eastAsia="Times New Roman" w:hAnsi="Times New Roman" w:cs="Times New Roman"/>
      <w:sz w:val="20"/>
      <w:szCs w:val="20"/>
    </w:rPr>
  </w:style>
  <w:style w:type="paragraph" w:customStyle="1" w:styleId="slugpara">
    <w:name w:val="slug para"/>
    <w:rsid w:val="004E4964"/>
    <w:pPr>
      <w:spacing w:after="0" w:line="240" w:lineRule="auto"/>
    </w:pPr>
    <w:rPr>
      <w:rFonts w:ascii="Times New Roman" w:eastAsia="Times New Roman" w:hAnsi="Times New Roman" w:cs="Times New Roman"/>
      <w:vanish/>
      <w:sz w:val="20"/>
      <w:szCs w:val="20"/>
    </w:rPr>
  </w:style>
  <w:style w:type="paragraph" w:styleId="Header">
    <w:name w:val="header"/>
    <w:basedOn w:val="Normal"/>
    <w:link w:val="HeaderChar"/>
    <w:uiPriority w:val="99"/>
    <w:rsid w:val="004E4964"/>
    <w:pPr>
      <w:tabs>
        <w:tab w:val="center" w:pos="4320"/>
        <w:tab w:val="right" w:pos="8640"/>
      </w:tabs>
    </w:pPr>
  </w:style>
  <w:style w:type="character" w:customStyle="1" w:styleId="HeaderChar">
    <w:name w:val="Header Char"/>
    <w:basedOn w:val="DefaultParagraphFont"/>
    <w:link w:val="Header"/>
    <w:uiPriority w:val="99"/>
    <w:rsid w:val="004E4964"/>
    <w:rPr>
      <w:rFonts w:ascii="Times New Roman" w:eastAsia="Times New Roman" w:hAnsi="Times New Roman" w:cs="Times New Roman"/>
      <w:sz w:val="20"/>
      <w:szCs w:val="20"/>
    </w:rPr>
  </w:style>
  <w:style w:type="paragraph" w:styleId="Footer">
    <w:name w:val="footer"/>
    <w:basedOn w:val="Normal"/>
    <w:link w:val="FooterChar"/>
    <w:uiPriority w:val="99"/>
    <w:rsid w:val="004E4964"/>
    <w:pPr>
      <w:tabs>
        <w:tab w:val="center" w:pos="4320"/>
        <w:tab w:val="right" w:pos="8640"/>
      </w:tabs>
    </w:pPr>
  </w:style>
  <w:style w:type="character" w:customStyle="1" w:styleId="FooterChar">
    <w:name w:val="Footer Char"/>
    <w:basedOn w:val="DefaultParagraphFont"/>
    <w:link w:val="Footer"/>
    <w:uiPriority w:val="99"/>
    <w:rsid w:val="004E4964"/>
    <w:rPr>
      <w:rFonts w:ascii="Times New Roman" w:eastAsia="Times New Roman" w:hAnsi="Times New Roman" w:cs="Times New Roman"/>
      <w:sz w:val="20"/>
      <w:szCs w:val="20"/>
    </w:rPr>
  </w:style>
  <w:style w:type="paragraph" w:styleId="TOC1">
    <w:name w:val="toc 1"/>
    <w:basedOn w:val="Normal"/>
    <w:next w:val="Normal"/>
    <w:uiPriority w:val="39"/>
    <w:rsid w:val="004E4964"/>
    <w:pPr>
      <w:spacing w:before="120" w:after="0"/>
      <w:ind w:left="0"/>
    </w:pPr>
    <w:rPr>
      <w:b/>
      <w:bCs/>
      <w:i/>
      <w:iCs/>
      <w:sz w:val="24"/>
      <w:szCs w:val="24"/>
    </w:rPr>
  </w:style>
  <w:style w:type="paragraph" w:styleId="TOC2">
    <w:name w:val="toc 2"/>
    <w:basedOn w:val="Normal"/>
    <w:next w:val="Normal"/>
    <w:uiPriority w:val="39"/>
    <w:rsid w:val="004E4964"/>
    <w:pPr>
      <w:spacing w:before="120" w:after="0"/>
      <w:ind w:left="200"/>
    </w:pPr>
    <w:rPr>
      <w:b/>
      <w:bCs/>
      <w:sz w:val="22"/>
      <w:szCs w:val="22"/>
    </w:rPr>
  </w:style>
  <w:style w:type="paragraph" w:styleId="TOC3">
    <w:name w:val="toc 3"/>
    <w:basedOn w:val="Normal"/>
    <w:next w:val="Normal"/>
    <w:uiPriority w:val="39"/>
    <w:rsid w:val="004E4964"/>
    <w:pPr>
      <w:spacing w:after="0"/>
      <w:ind w:left="400"/>
    </w:pPr>
  </w:style>
  <w:style w:type="character" w:styleId="PageNumber">
    <w:name w:val="page number"/>
    <w:basedOn w:val="DefaultParagraphFont"/>
    <w:uiPriority w:val="99"/>
    <w:rsid w:val="004E4964"/>
    <w:rPr>
      <w:rFonts w:ascii="Times New Roman" w:hAnsi="Times New Roman"/>
    </w:rPr>
  </w:style>
  <w:style w:type="paragraph" w:styleId="TOC4">
    <w:name w:val="toc 4"/>
    <w:basedOn w:val="Normal"/>
    <w:next w:val="Normal"/>
    <w:semiHidden/>
    <w:rsid w:val="004E4964"/>
    <w:pPr>
      <w:spacing w:after="0"/>
      <w:ind w:left="600"/>
    </w:pPr>
  </w:style>
  <w:style w:type="paragraph" w:styleId="TOC5">
    <w:name w:val="toc 5"/>
    <w:basedOn w:val="Normal"/>
    <w:next w:val="Normal"/>
    <w:semiHidden/>
    <w:rsid w:val="004E4964"/>
    <w:pPr>
      <w:spacing w:after="0"/>
      <w:ind w:left="800"/>
    </w:pPr>
  </w:style>
  <w:style w:type="paragraph" w:styleId="TOC6">
    <w:name w:val="toc 6"/>
    <w:basedOn w:val="Normal"/>
    <w:next w:val="Normal"/>
    <w:semiHidden/>
    <w:rsid w:val="004E4964"/>
    <w:pPr>
      <w:spacing w:after="0"/>
      <w:ind w:left="1000"/>
    </w:pPr>
  </w:style>
  <w:style w:type="paragraph" w:styleId="TOC7">
    <w:name w:val="toc 7"/>
    <w:basedOn w:val="Normal"/>
    <w:next w:val="Normal"/>
    <w:semiHidden/>
    <w:rsid w:val="004E4964"/>
    <w:pPr>
      <w:spacing w:after="0"/>
      <w:ind w:left="1200"/>
    </w:pPr>
  </w:style>
  <w:style w:type="paragraph" w:styleId="TOC8">
    <w:name w:val="toc 8"/>
    <w:basedOn w:val="Normal"/>
    <w:next w:val="Normal"/>
    <w:semiHidden/>
    <w:rsid w:val="004E4964"/>
    <w:pPr>
      <w:spacing w:after="0"/>
      <w:ind w:left="1400"/>
    </w:pPr>
  </w:style>
  <w:style w:type="paragraph" w:styleId="TOC9">
    <w:name w:val="toc 9"/>
    <w:basedOn w:val="Normal"/>
    <w:next w:val="Normal"/>
    <w:semiHidden/>
    <w:rsid w:val="004E4964"/>
    <w:pPr>
      <w:spacing w:after="0"/>
      <w:ind w:left="1600"/>
    </w:pPr>
  </w:style>
  <w:style w:type="paragraph" w:styleId="BodyTextIndent">
    <w:name w:val="Body Text Indent"/>
    <w:basedOn w:val="Normal"/>
    <w:link w:val="BodyTextIndentChar"/>
    <w:rsid w:val="004E4964"/>
    <w:pPr>
      <w:tabs>
        <w:tab w:val="left" w:pos="540"/>
      </w:tabs>
      <w:spacing w:after="120"/>
      <w:ind w:hanging="540"/>
    </w:pPr>
  </w:style>
  <w:style w:type="character" w:customStyle="1" w:styleId="BodyTextIndentChar">
    <w:name w:val="Body Text Indent Char"/>
    <w:basedOn w:val="DefaultParagraphFont"/>
    <w:link w:val="BodyTextIndent"/>
    <w:rsid w:val="004E4964"/>
    <w:rPr>
      <w:rFonts w:ascii="Times New Roman" w:eastAsia="Times New Roman" w:hAnsi="Times New Roman" w:cs="Times New Roman"/>
      <w:sz w:val="20"/>
      <w:szCs w:val="20"/>
    </w:rPr>
  </w:style>
  <w:style w:type="paragraph" w:styleId="BodyTextIndent2">
    <w:name w:val="Body Text Indent 2"/>
    <w:basedOn w:val="Normal"/>
    <w:link w:val="BodyTextIndent2Char"/>
    <w:rsid w:val="004E4964"/>
    <w:pPr>
      <w:keepLines/>
      <w:tabs>
        <w:tab w:val="center" w:pos="2160"/>
        <w:tab w:val="center" w:pos="4591"/>
        <w:tab w:val="center" w:pos="6480"/>
        <w:tab w:val="center" w:pos="8820"/>
      </w:tabs>
    </w:pPr>
  </w:style>
  <w:style w:type="character" w:customStyle="1" w:styleId="BodyTextIndent2Char">
    <w:name w:val="Body Text Indent 2 Char"/>
    <w:basedOn w:val="DefaultParagraphFont"/>
    <w:link w:val="BodyTextIndent2"/>
    <w:rsid w:val="004E4964"/>
    <w:rPr>
      <w:rFonts w:ascii="Times New Roman" w:eastAsia="Times New Roman" w:hAnsi="Times New Roman" w:cs="Times New Roman"/>
      <w:sz w:val="20"/>
      <w:szCs w:val="20"/>
    </w:rPr>
  </w:style>
  <w:style w:type="paragraph" w:styleId="BodyText">
    <w:name w:val="Body Text"/>
    <w:basedOn w:val="Normal"/>
    <w:link w:val="BodyTextChar"/>
    <w:uiPriority w:val="1"/>
    <w:qFormat/>
    <w:rsid w:val="004E4964"/>
    <w:pPr>
      <w:spacing w:after="0"/>
    </w:pPr>
    <w:rPr>
      <w:sz w:val="24"/>
    </w:rPr>
  </w:style>
  <w:style w:type="character" w:customStyle="1" w:styleId="BodyTextChar">
    <w:name w:val="Body Text Char"/>
    <w:basedOn w:val="DefaultParagraphFont"/>
    <w:link w:val="BodyText"/>
    <w:uiPriority w:val="1"/>
    <w:rsid w:val="004E4964"/>
    <w:rPr>
      <w:rFonts w:ascii="Times New Roman" w:eastAsia="Times New Roman" w:hAnsi="Times New Roman" w:cs="Times New Roman"/>
      <w:sz w:val="24"/>
      <w:szCs w:val="20"/>
    </w:rPr>
  </w:style>
  <w:style w:type="paragraph" w:customStyle="1" w:styleId="qualassurleftsbsparag">
    <w:name w:val="qual assur left sbs parag"/>
    <w:rsid w:val="004E4964"/>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sbs--agreebox--allprograms">
    <w:name w:val="sbs--agree box--all programs"/>
    <w:rsid w:val="004E4964"/>
    <w:pPr>
      <w:spacing w:after="240" w:line="240" w:lineRule="exact"/>
      <w:ind w:left="8496"/>
    </w:pPr>
    <w:rPr>
      <w:rFonts w:ascii="Times New Roman" w:eastAsia="Times New Roman" w:hAnsi="Times New Roman" w:cs="Times New Roman"/>
      <w:sz w:val="20"/>
      <w:szCs w:val="20"/>
    </w:rPr>
  </w:style>
  <w:style w:type="paragraph" w:customStyle="1" w:styleId="side-by-sideallprograms">
    <w:name w:val="side-by-side: all programs"/>
    <w:rsid w:val="004E4964"/>
    <w:pPr>
      <w:spacing w:after="240" w:line="240" w:lineRule="exact"/>
      <w:ind w:right="1080"/>
    </w:pPr>
    <w:rPr>
      <w:rFonts w:ascii="Times New Roman" w:eastAsia="Times New Roman" w:hAnsi="Times New Roman" w:cs="Times New Roman"/>
      <w:sz w:val="20"/>
      <w:szCs w:val="20"/>
    </w:rPr>
  </w:style>
  <w:style w:type="paragraph" w:styleId="BalloonText">
    <w:name w:val="Balloon Text"/>
    <w:basedOn w:val="Normal"/>
    <w:link w:val="BalloonTextChar"/>
    <w:semiHidden/>
    <w:rsid w:val="004E4964"/>
    <w:rPr>
      <w:rFonts w:ascii="Tahoma" w:hAnsi="Tahoma" w:cs="Tahoma"/>
      <w:sz w:val="16"/>
      <w:szCs w:val="16"/>
    </w:rPr>
  </w:style>
  <w:style w:type="character" w:customStyle="1" w:styleId="BalloonTextChar">
    <w:name w:val="Balloon Text Char"/>
    <w:basedOn w:val="DefaultParagraphFont"/>
    <w:link w:val="BalloonText"/>
    <w:semiHidden/>
    <w:rsid w:val="004E4964"/>
    <w:rPr>
      <w:rFonts w:ascii="Tahoma" w:eastAsia="Times New Roman" w:hAnsi="Tahoma" w:cs="Tahoma"/>
      <w:sz w:val="16"/>
      <w:szCs w:val="16"/>
    </w:rPr>
  </w:style>
  <w:style w:type="paragraph" w:customStyle="1" w:styleId="Style1">
    <w:name w:val="Style1"/>
    <w:rsid w:val="004E4964"/>
    <w:pPr>
      <w:spacing w:after="0" w:line="240" w:lineRule="auto"/>
    </w:pPr>
    <w:rPr>
      <w:rFonts w:ascii="Times New Roman" w:eastAsia="Times New Roman" w:hAnsi="Times New Roman" w:cs="Times New Roman"/>
      <w:sz w:val="20"/>
      <w:szCs w:val="20"/>
    </w:rPr>
  </w:style>
  <w:style w:type="paragraph" w:customStyle="1" w:styleId="Style2">
    <w:name w:val="Style2"/>
    <w:rsid w:val="004E4964"/>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4E4964"/>
    <w:rPr>
      <w:sz w:val="16"/>
      <w:szCs w:val="16"/>
    </w:rPr>
  </w:style>
  <w:style w:type="paragraph" w:styleId="CommentText">
    <w:name w:val="annotation text"/>
    <w:basedOn w:val="Normal"/>
    <w:link w:val="CommentTextChar"/>
    <w:uiPriority w:val="99"/>
    <w:semiHidden/>
    <w:rsid w:val="004E4964"/>
  </w:style>
  <w:style w:type="character" w:customStyle="1" w:styleId="CommentTextChar">
    <w:name w:val="Comment Text Char"/>
    <w:basedOn w:val="DefaultParagraphFont"/>
    <w:link w:val="CommentText"/>
    <w:uiPriority w:val="99"/>
    <w:semiHidden/>
    <w:rsid w:val="004E4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4964"/>
    <w:rPr>
      <w:b/>
      <w:bCs/>
    </w:rPr>
  </w:style>
  <w:style w:type="character" w:customStyle="1" w:styleId="CommentSubjectChar">
    <w:name w:val="Comment Subject Char"/>
    <w:basedOn w:val="CommentTextChar"/>
    <w:link w:val="CommentSubject"/>
    <w:semiHidden/>
    <w:rsid w:val="004E4964"/>
    <w:rPr>
      <w:rFonts w:ascii="Times New Roman" w:eastAsia="Times New Roman" w:hAnsi="Times New Roman" w:cs="Times New Roman"/>
      <w:b/>
      <w:bCs/>
      <w:sz w:val="20"/>
      <w:szCs w:val="20"/>
    </w:rPr>
  </w:style>
  <w:style w:type="character" w:styleId="Hyperlink">
    <w:name w:val="Hyperlink"/>
    <w:basedOn w:val="DefaultParagraphFont"/>
    <w:uiPriority w:val="99"/>
    <w:rsid w:val="004E4964"/>
    <w:rPr>
      <w:color w:val="0000FF"/>
      <w:u w:val="single"/>
    </w:rPr>
  </w:style>
  <w:style w:type="character" w:styleId="FollowedHyperlink">
    <w:name w:val="FollowedHyperlink"/>
    <w:basedOn w:val="DefaultParagraphFont"/>
    <w:rsid w:val="004E4964"/>
    <w:rPr>
      <w:color w:val="606420"/>
      <w:u w:val="single"/>
    </w:rPr>
  </w:style>
  <w:style w:type="paragraph" w:styleId="DocumentMap">
    <w:name w:val="Document Map"/>
    <w:basedOn w:val="Normal"/>
    <w:link w:val="DocumentMapChar"/>
    <w:semiHidden/>
    <w:rsid w:val="004E49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E4964"/>
    <w:rPr>
      <w:rFonts w:ascii="Tahoma" w:eastAsia="Times New Roman" w:hAnsi="Tahoma" w:cs="Tahoma"/>
      <w:sz w:val="20"/>
      <w:szCs w:val="20"/>
      <w:shd w:val="clear" w:color="auto" w:fill="000080"/>
    </w:rPr>
  </w:style>
  <w:style w:type="character" w:customStyle="1" w:styleId="Quick">
    <w:name w:val="Quick _"/>
    <w:basedOn w:val="DefaultParagraphFont"/>
    <w:rsid w:val="004E4964"/>
    <w:rPr>
      <w:rFonts w:ascii="Times" w:hAnsi="Times"/>
    </w:rPr>
  </w:style>
  <w:style w:type="paragraph" w:styleId="NormalWeb">
    <w:name w:val="Normal (Web)"/>
    <w:basedOn w:val="Normal"/>
    <w:uiPriority w:val="99"/>
    <w:rsid w:val="004E4964"/>
    <w:pPr>
      <w:spacing w:before="100" w:beforeAutospacing="1" w:after="100" w:afterAutospacing="1"/>
    </w:pPr>
    <w:rPr>
      <w:sz w:val="24"/>
      <w:szCs w:val="24"/>
    </w:rPr>
  </w:style>
  <w:style w:type="table" w:styleId="TableGrid">
    <w:name w:val="Table Grid"/>
    <w:basedOn w:val="TableNormal"/>
    <w:rsid w:val="004E49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964"/>
    <w:pPr>
      <w:spacing w:after="0" w:line="240" w:lineRule="auto"/>
    </w:pPr>
    <w:rPr>
      <w:rFonts w:ascii="Times New Roman" w:eastAsia="Times New Roman" w:hAnsi="Times New Roman" w:cs="Times New Roman"/>
      <w:sz w:val="20"/>
      <w:szCs w:val="20"/>
    </w:rPr>
  </w:style>
  <w:style w:type="table" w:styleId="TableClassic1">
    <w:name w:val="Table Classic 1"/>
    <w:basedOn w:val="TableNormal"/>
    <w:rsid w:val="004E4964"/>
    <w:pPr>
      <w:spacing w:after="24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rsid w:val="004E4964"/>
    <w:pPr>
      <w:spacing w:after="0"/>
    </w:pPr>
    <w:rPr>
      <w:szCs w:val="24"/>
    </w:rPr>
  </w:style>
  <w:style w:type="character" w:customStyle="1" w:styleId="E-mailSignatureChar">
    <w:name w:val="E-mail Signature Char"/>
    <w:basedOn w:val="DefaultParagraphFont"/>
    <w:link w:val="E-mailSignature"/>
    <w:rsid w:val="004E4964"/>
    <w:rPr>
      <w:rFonts w:ascii="Times New Roman" w:eastAsia="Times New Roman" w:hAnsi="Times New Roman" w:cs="Times New Roman"/>
      <w:sz w:val="20"/>
      <w:szCs w:val="24"/>
    </w:rPr>
  </w:style>
  <w:style w:type="character" w:customStyle="1" w:styleId="EmailStyle115">
    <w:name w:val="EmailStyle115"/>
    <w:basedOn w:val="DefaultParagraphFont"/>
    <w:rsid w:val="004E4964"/>
    <w:rPr>
      <w:rFonts w:ascii="Arial" w:hAnsi="Arial" w:cs="Arial"/>
      <w:color w:val="993366"/>
      <w:sz w:val="20"/>
    </w:rPr>
  </w:style>
  <w:style w:type="character" w:customStyle="1" w:styleId="EmailStyle117">
    <w:name w:val="EmailStyle117"/>
    <w:basedOn w:val="DefaultParagraphFont"/>
    <w:rsid w:val="004E4964"/>
    <w:rPr>
      <w:rFonts w:ascii="Arial" w:hAnsi="Arial" w:cs="Arial"/>
      <w:color w:val="993366"/>
      <w:sz w:val="20"/>
    </w:rPr>
  </w:style>
  <w:style w:type="paragraph" w:styleId="EndnoteText">
    <w:name w:val="endnote text"/>
    <w:basedOn w:val="Normal"/>
    <w:link w:val="EndnoteTextChar"/>
    <w:uiPriority w:val="99"/>
    <w:semiHidden/>
    <w:unhideWhenUsed/>
    <w:rsid w:val="00834CA7"/>
    <w:pPr>
      <w:spacing w:after="0"/>
    </w:pPr>
  </w:style>
  <w:style w:type="character" w:customStyle="1" w:styleId="EndnoteTextChar">
    <w:name w:val="Endnote Text Char"/>
    <w:basedOn w:val="DefaultParagraphFont"/>
    <w:link w:val="EndnoteText"/>
    <w:uiPriority w:val="99"/>
    <w:semiHidden/>
    <w:rsid w:val="00834C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4CA7"/>
    <w:rPr>
      <w:vertAlign w:val="superscript"/>
    </w:rPr>
  </w:style>
  <w:style w:type="paragraph" w:styleId="ListParagraph">
    <w:name w:val="List Paragraph"/>
    <w:basedOn w:val="Normal"/>
    <w:uiPriority w:val="34"/>
    <w:qFormat/>
    <w:rsid w:val="003F1F45"/>
    <w:pPr>
      <w:ind w:left="720"/>
      <w:contextualSpacing/>
    </w:pPr>
  </w:style>
  <w:style w:type="paragraph" w:styleId="Caption">
    <w:name w:val="caption"/>
    <w:basedOn w:val="Normal"/>
    <w:next w:val="Normal"/>
    <w:qFormat/>
    <w:rsid w:val="00E6481B"/>
    <w:pPr>
      <w:keepNext w:val="0"/>
      <w:spacing w:after="0" w:line="240" w:lineRule="exact"/>
      <w:ind w:left="0"/>
      <w:jc w:val="center"/>
    </w:pPr>
    <w:rPr>
      <w:rFonts w:ascii="Times New Roman" w:hAnsi="Times New Roman" w:cs="Times New Roman"/>
      <w:b/>
      <w:caps/>
      <w:sz w:val="16"/>
    </w:rPr>
  </w:style>
  <w:style w:type="paragraph" w:customStyle="1" w:styleId="HEADINGLEVEL4">
    <w:name w:val="HEADING LEVEL 4"/>
    <w:rsid w:val="00D71C01"/>
    <w:pPr>
      <w:tabs>
        <w:tab w:val="left" w:pos="1620"/>
      </w:tabs>
      <w:spacing w:after="240" w:line="240" w:lineRule="auto"/>
      <w:ind w:left="1620" w:hanging="540"/>
    </w:pPr>
    <w:rPr>
      <w:rFonts w:ascii="Times New Roman" w:eastAsia="Times New Roman" w:hAnsi="Times New Roman" w:cs="Times New Roman"/>
      <w:i/>
      <w:sz w:val="20"/>
      <w:szCs w:val="20"/>
    </w:rPr>
  </w:style>
  <w:style w:type="paragraph" w:styleId="NoSpacing">
    <w:name w:val="No Spacing"/>
    <w:uiPriority w:val="1"/>
    <w:qFormat/>
    <w:rsid w:val="00037C9E"/>
    <w:pPr>
      <w:spacing w:after="0" w:line="240" w:lineRule="auto"/>
    </w:pPr>
    <w:rPr>
      <w:rFonts w:ascii="Times New Roman" w:eastAsia="Times New Roman" w:hAnsi="Times New Roman" w:cs="Times New Roman"/>
      <w:sz w:val="20"/>
      <w:szCs w:val="20"/>
    </w:rPr>
  </w:style>
  <w:style w:type="paragraph" w:customStyle="1" w:styleId="a">
    <w:name w:val="a."/>
    <w:aliases w:val="b.,c.,etc.3"/>
    <w:rsid w:val="00320773"/>
    <w:pPr>
      <w:spacing w:after="240" w:line="240" w:lineRule="exact"/>
      <w:ind w:left="1620" w:hanging="540"/>
    </w:pPr>
    <w:rPr>
      <w:rFonts w:ascii="Times New Roman" w:eastAsia="Times New Roman" w:hAnsi="Times New Roman" w:cs="Times New Roman"/>
      <w:sz w:val="20"/>
      <w:szCs w:val="20"/>
    </w:rPr>
  </w:style>
  <w:style w:type="paragraph" w:customStyle="1" w:styleId="memorandumheading">
    <w:name w:val="memorandum heading"/>
    <w:rsid w:val="00320773"/>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 w:type="paragraph" w:customStyle="1" w:styleId="HEADINGLEVEL1">
    <w:name w:val="HEADING LEVEL 1"/>
    <w:rsid w:val="0026092F"/>
    <w:pPr>
      <w:spacing w:after="480" w:line="360" w:lineRule="exact"/>
      <w:jc w:val="center"/>
    </w:pPr>
    <w:rPr>
      <w:rFonts w:ascii="Times New Roman" w:eastAsia="Times New Roman" w:hAnsi="Times New Roman" w:cs="Times New Roman"/>
      <w:b/>
      <w:caps/>
      <w:sz w:val="32"/>
      <w:szCs w:val="20"/>
    </w:rPr>
  </w:style>
  <w:style w:type="paragraph" w:styleId="TOCHeading">
    <w:name w:val="TOC Heading"/>
    <w:basedOn w:val="Heading1"/>
    <w:next w:val="Normal"/>
    <w:uiPriority w:val="39"/>
    <w:unhideWhenUsed/>
    <w:qFormat/>
    <w:rsid w:val="00955124"/>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ableParagraph">
    <w:name w:val="Table Paragraph"/>
    <w:basedOn w:val="Normal"/>
    <w:uiPriority w:val="1"/>
    <w:qFormat/>
    <w:rsid w:val="00242EE1"/>
    <w:pPr>
      <w:keepNext w:val="0"/>
      <w:widowControl w:val="0"/>
      <w:spacing w:after="0"/>
      <w:ind w:left="0"/>
    </w:pPr>
    <w:rPr>
      <w:rFonts w:eastAsiaTheme="minorHAnsi" w:cstheme="minorBidi"/>
      <w:sz w:val="22"/>
      <w:szCs w:val="22"/>
    </w:rPr>
  </w:style>
  <w:style w:type="table" w:customStyle="1" w:styleId="TableGrid0">
    <w:name w:val="TableGrid"/>
    <w:rsid w:val="004C0A17"/>
    <w:pPr>
      <w:spacing w:after="0" w:line="240" w:lineRule="auto"/>
    </w:pPr>
    <w:rPr>
      <w:rFonts w:eastAsia="Times New Roman"/>
    </w:rPr>
    <w:tblPr>
      <w:tblCellMar>
        <w:top w:w="0" w:type="dxa"/>
        <w:left w:w="0" w:type="dxa"/>
        <w:bottom w:w="0" w:type="dxa"/>
        <w:right w:w="0" w:type="dxa"/>
      </w:tblCellMar>
    </w:tblPr>
  </w:style>
  <w:style w:type="paragraph" w:styleId="ListNumber">
    <w:name w:val="List Number"/>
    <w:basedOn w:val="Normal"/>
    <w:rsid w:val="002A2C3F"/>
    <w:pPr>
      <w:keepNext w:val="0"/>
      <w:ind w:left="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633">
      <w:bodyDiv w:val="1"/>
      <w:marLeft w:val="0"/>
      <w:marRight w:val="0"/>
      <w:marTop w:val="0"/>
      <w:marBottom w:val="0"/>
      <w:divBdr>
        <w:top w:val="none" w:sz="0" w:space="0" w:color="auto"/>
        <w:left w:val="none" w:sz="0" w:space="0" w:color="auto"/>
        <w:bottom w:val="none" w:sz="0" w:space="0" w:color="auto"/>
        <w:right w:val="none" w:sz="0" w:space="0" w:color="auto"/>
      </w:divBdr>
    </w:div>
    <w:div w:id="16587290">
      <w:bodyDiv w:val="1"/>
      <w:marLeft w:val="0"/>
      <w:marRight w:val="0"/>
      <w:marTop w:val="0"/>
      <w:marBottom w:val="0"/>
      <w:divBdr>
        <w:top w:val="none" w:sz="0" w:space="0" w:color="auto"/>
        <w:left w:val="none" w:sz="0" w:space="0" w:color="auto"/>
        <w:bottom w:val="none" w:sz="0" w:space="0" w:color="auto"/>
        <w:right w:val="none" w:sz="0" w:space="0" w:color="auto"/>
      </w:divBdr>
    </w:div>
    <w:div w:id="1336423824">
      <w:bodyDiv w:val="1"/>
      <w:marLeft w:val="0"/>
      <w:marRight w:val="0"/>
      <w:marTop w:val="0"/>
      <w:marBottom w:val="0"/>
      <w:divBdr>
        <w:top w:val="none" w:sz="0" w:space="0" w:color="auto"/>
        <w:left w:val="none" w:sz="0" w:space="0" w:color="auto"/>
        <w:bottom w:val="none" w:sz="0" w:space="0" w:color="auto"/>
        <w:right w:val="none" w:sz="0" w:space="0" w:color="auto"/>
      </w:divBdr>
    </w:div>
    <w:div w:id="1477527818">
      <w:bodyDiv w:val="1"/>
      <w:marLeft w:val="0"/>
      <w:marRight w:val="0"/>
      <w:marTop w:val="0"/>
      <w:marBottom w:val="0"/>
      <w:divBdr>
        <w:top w:val="none" w:sz="0" w:space="0" w:color="auto"/>
        <w:left w:val="none" w:sz="0" w:space="0" w:color="auto"/>
        <w:bottom w:val="none" w:sz="0" w:space="0" w:color="auto"/>
        <w:right w:val="none" w:sz="0" w:space="0" w:color="auto"/>
      </w:divBdr>
    </w:div>
    <w:div w:id="1621766804">
      <w:bodyDiv w:val="1"/>
      <w:marLeft w:val="0"/>
      <w:marRight w:val="0"/>
      <w:marTop w:val="0"/>
      <w:marBottom w:val="0"/>
      <w:divBdr>
        <w:top w:val="none" w:sz="0" w:space="0" w:color="auto"/>
        <w:left w:val="none" w:sz="0" w:space="0" w:color="auto"/>
        <w:bottom w:val="none" w:sz="0" w:space="0" w:color="auto"/>
        <w:right w:val="none" w:sz="0" w:space="0" w:color="auto"/>
      </w:divBdr>
    </w:div>
    <w:div w:id="1728335554">
      <w:bodyDiv w:val="1"/>
      <w:marLeft w:val="0"/>
      <w:marRight w:val="0"/>
      <w:marTop w:val="0"/>
      <w:marBottom w:val="0"/>
      <w:divBdr>
        <w:top w:val="none" w:sz="0" w:space="0" w:color="auto"/>
        <w:left w:val="none" w:sz="0" w:space="0" w:color="auto"/>
        <w:bottom w:val="none" w:sz="0" w:space="0" w:color="auto"/>
        <w:right w:val="none" w:sz="0" w:space="0" w:color="auto"/>
      </w:divBdr>
    </w:div>
    <w:div w:id="1750300946">
      <w:bodyDiv w:val="1"/>
      <w:marLeft w:val="0"/>
      <w:marRight w:val="0"/>
      <w:marTop w:val="0"/>
      <w:marBottom w:val="0"/>
      <w:divBdr>
        <w:top w:val="none" w:sz="0" w:space="0" w:color="auto"/>
        <w:left w:val="none" w:sz="0" w:space="0" w:color="auto"/>
        <w:bottom w:val="none" w:sz="0" w:space="0" w:color="auto"/>
        <w:right w:val="none" w:sz="0" w:space="0" w:color="auto"/>
      </w:divBdr>
    </w:div>
    <w:div w:id="1905097142">
      <w:bodyDiv w:val="1"/>
      <w:marLeft w:val="0"/>
      <w:marRight w:val="0"/>
      <w:marTop w:val="0"/>
      <w:marBottom w:val="0"/>
      <w:divBdr>
        <w:top w:val="none" w:sz="0" w:space="0" w:color="auto"/>
        <w:left w:val="none" w:sz="0" w:space="0" w:color="auto"/>
        <w:bottom w:val="none" w:sz="0" w:space="0" w:color="auto"/>
        <w:right w:val="none" w:sz="0" w:space="0" w:color="auto"/>
      </w:divBdr>
    </w:div>
    <w:div w:id="20788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72.xml"/><Relationship Id="rId21" Type="http://schemas.openxmlformats.org/officeDocument/2006/relationships/header" Target="header8.xml"/><Relationship Id="rId42" Type="http://schemas.openxmlformats.org/officeDocument/2006/relationships/header" Target="header24.xml"/><Relationship Id="rId63" Type="http://schemas.openxmlformats.org/officeDocument/2006/relationships/header" Target="header38.xml"/><Relationship Id="rId84" Type="http://schemas.openxmlformats.org/officeDocument/2006/relationships/header" Target="header49.xml"/><Relationship Id="rId16" Type="http://schemas.openxmlformats.org/officeDocument/2006/relationships/header" Target="header5.xml"/><Relationship Id="rId107" Type="http://schemas.openxmlformats.org/officeDocument/2006/relationships/footer" Target="footer24.xml"/><Relationship Id="rId11" Type="http://schemas.openxmlformats.org/officeDocument/2006/relationships/header" Target="header2.xml"/><Relationship Id="rId32" Type="http://schemas.openxmlformats.org/officeDocument/2006/relationships/header" Target="header17.xml"/><Relationship Id="rId37" Type="http://schemas.openxmlformats.org/officeDocument/2006/relationships/footer" Target="footer6.xml"/><Relationship Id="rId53" Type="http://schemas.openxmlformats.org/officeDocument/2006/relationships/hyperlink" Target="https://www2.census.gov/geo/maps/cong_dist/uswall/cd116/CD116_US_WallMap.pdf?" TargetMode="External"/><Relationship Id="rId58" Type="http://schemas.openxmlformats.org/officeDocument/2006/relationships/header" Target="header34.xml"/><Relationship Id="rId74" Type="http://schemas.openxmlformats.org/officeDocument/2006/relationships/header" Target="header43.xml"/><Relationship Id="rId79" Type="http://schemas.openxmlformats.org/officeDocument/2006/relationships/header" Target="header46.xml"/><Relationship Id="rId102" Type="http://schemas.openxmlformats.org/officeDocument/2006/relationships/header" Target="header62.xml"/><Relationship Id="rId123" Type="http://schemas.openxmlformats.org/officeDocument/2006/relationships/header" Target="header77.xml"/><Relationship Id="rId128" Type="http://schemas.openxmlformats.org/officeDocument/2006/relationships/footer" Target="footer30.xml"/><Relationship Id="rId5" Type="http://schemas.openxmlformats.org/officeDocument/2006/relationships/settings" Target="settings.xml"/><Relationship Id="rId90" Type="http://schemas.openxmlformats.org/officeDocument/2006/relationships/footer" Target="footer19.xml"/><Relationship Id="rId95" Type="http://schemas.openxmlformats.org/officeDocument/2006/relationships/header" Target="header57.xml"/><Relationship Id="rId22" Type="http://schemas.openxmlformats.org/officeDocument/2006/relationships/header" Target="header9.xml"/><Relationship Id="rId27" Type="http://schemas.openxmlformats.org/officeDocument/2006/relationships/header" Target="header14.xml"/><Relationship Id="rId43" Type="http://schemas.openxmlformats.org/officeDocument/2006/relationships/header" Target="header25.xml"/><Relationship Id="rId48" Type="http://schemas.openxmlformats.org/officeDocument/2006/relationships/header" Target="header29.xml"/><Relationship Id="rId64" Type="http://schemas.openxmlformats.org/officeDocument/2006/relationships/footer" Target="footer12.xml"/><Relationship Id="rId69" Type="http://schemas.openxmlformats.org/officeDocument/2006/relationships/hyperlink" Target="http://www.Grants.gov/" TargetMode="External"/><Relationship Id="rId113" Type="http://schemas.openxmlformats.org/officeDocument/2006/relationships/header" Target="header70.xml"/><Relationship Id="rId118" Type="http://schemas.openxmlformats.org/officeDocument/2006/relationships/header" Target="header73.xml"/><Relationship Id="rId134" Type="http://schemas.openxmlformats.org/officeDocument/2006/relationships/fontTable" Target="fontTable.xml"/><Relationship Id="rId80" Type="http://schemas.openxmlformats.org/officeDocument/2006/relationships/header" Target="header47.xml"/><Relationship Id="rId85" Type="http://schemas.openxmlformats.org/officeDocument/2006/relationships/header" Target="header50.xml"/><Relationship Id="rId12" Type="http://schemas.openxmlformats.org/officeDocument/2006/relationships/footer" Target="footer2.xml"/><Relationship Id="rId17" Type="http://schemas.openxmlformats.org/officeDocument/2006/relationships/footer" Target="footer3.xml"/><Relationship Id="rId33" Type="http://schemas.openxmlformats.org/officeDocument/2006/relationships/footer" Target="footer5.xml"/><Relationship Id="rId38" Type="http://schemas.openxmlformats.org/officeDocument/2006/relationships/header" Target="header21.xml"/><Relationship Id="rId59" Type="http://schemas.openxmlformats.org/officeDocument/2006/relationships/header" Target="header35.xml"/><Relationship Id="rId103" Type="http://schemas.openxmlformats.org/officeDocument/2006/relationships/footer" Target="footer23.xml"/><Relationship Id="rId108" Type="http://schemas.openxmlformats.org/officeDocument/2006/relationships/header" Target="header66.xml"/><Relationship Id="rId124" Type="http://schemas.openxmlformats.org/officeDocument/2006/relationships/footer" Target="footer29.xml"/><Relationship Id="rId129" Type="http://schemas.openxmlformats.org/officeDocument/2006/relationships/header" Target="header81.xml"/><Relationship Id="rId54" Type="http://schemas.openxmlformats.org/officeDocument/2006/relationships/header" Target="header31.xml"/><Relationship Id="rId70" Type="http://schemas.openxmlformats.org/officeDocument/2006/relationships/header" Target="header40.xml"/><Relationship Id="rId75" Type="http://schemas.openxmlformats.org/officeDocument/2006/relationships/header" Target="header44.xml"/><Relationship Id="rId91" Type="http://schemas.openxmlformats.org/officeDocument/2006/relationships/header" Target="header54.xml"/><Relationship Id="rId96" Type="http://schemas.openxmlformats.org/officeDocument/2006/relationships/header" Target="header58.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header" Target="header10.xml"/><Relationship Id="rId28" Type="http://schemas.openxmlformats.org/officeDocument/2006/relationships/footer" Target="footer4.xml"/><Relationship Id="rId49" Type="http://schemas.openxmlformats.org/officeDocument/2006/relationships/footer" Target="footer9.xml"/><Relationship Id="rId114" Type="http://schemas.openxmlformats.org/officeDocument/2006/relationships/header" Target="header71.xml"/><Relationship Id="rId119" Type="http://schemas.openxmlformats.org/officeDocument/2006/relationships/header" Target="header74.xml"/><Relationship Id="rId44" Type="http://schemas.openxmlformats.org/officeDocument/2006/relationships/header" Target="header26.xml"/><Relationship Id="rId60" Type="http://schemas.openxmlformats.org/officeDocument/2006/relationships/footer" Target="footer11.xml"/><Relationship Id="rId65" Type="http://schemas.openxmlformats.org/officeDocument/2006/relationships/header" Target="header39.xml"/><Relationship Id="rId81" Type="http://schemas.openxmlformats.org/officeDocument/2006/relationships/footer" Target="footer16.xml"/><Relationship Id="rId86" Type="http://schemas.openxmlformats.org/officeDocument/2006/relationships/footer" Target="footer18.xml"/><Relationship Id="rId130" Type="http://schemas.openxmlformats.org/officeDocument/2006/relationships/header" Target="header82.xml"/><Relationship Id="rId135" Type="http://schemas.openxmlformats.org/officeDocument/2006/relationships/theme" Target="theme/theme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22.xml"/><Relationship Id="rId109" Type="http://schemas.openxmlformats.org/officeDocument/2006/relationships/header" Target="header67.xml"/><Relationship Id="rId34" Type="http://schemas.openxmlformats.org/officeDocument/2006/relationships/header" Target="header18.xml"/><Relationship Id="rId50" Type="http://schemas.openxmlformats.org/officeDocument/2006/relationships/header" Target="header30.xml"/><Relationship Id="rId55" Type="http://schemas.openxmlformats.org/officeDocument/2006/relationships/header" Target="header32.xml"/><Relationship Id="rId76" Type="http://schemas.openxmlformats.org/officeDocument/2006/relationships/footer" Target="footer14.xml"/><Relationship Id="rId97" Type="http://schemas.openxmlformats.org/officeDocument/2006/relationships/header" Target="header59.xml"/><Relationship Id="rId104" Type="http://schemas.openxmlformats.org/officeDocument/2006/relationships/header" Target="header63.xml"/><Relationship Id="rId120" Type="http://schemas.openxmlformats.org/officeDocument/2006/relationships/footer" Target="footer28.xml"/><Relationship Id="rId125" Type="http://schemas.openxmlformats.org/officeDocument/2006/relationships/header" Target="header78.xml"/><Relationship Id="rId7" Type="http://schemas.openxmlformats.org/officeDocument/2006/relationships/footnotes" Target="footnotes.xml"/><Relationship Id="rId71" Type="http://schemas.openxmlformats.org/officeDocument/2006/relationships/header" Target="header41.xml"/><Relationship Id="rId92" Type="http://schemas.openxmlformats.org/officeDocument/2006/relationships/header" Target="header55.xml"/><Relationship Id="rId2" Type="http://schemas.openxmlformats.org/officeDocument/2006/relationships/customXml" Target="../customXml/item1.xml"/><Relationship Id="rId29" Type="http://schemas.openxmlformats.org/officeDocument/2006/relationships/header" Target="header15.xml"/><Relationship Id="rId24" Type="http://schemas.openxmlformats.org/officeDocument/2006/relationships/header" Target="header11.xml"/><Relationship Id="rId40" Type="http://schemas.openxmlformats.org/officeDocument/2006/relationships/header" Target="header23.xml"/><Relationship Id="rId45" Type="http://schemas.openxmlformats.org/officeDocument/2006/relationships/footer" Target="footer8.xml"/><Relationship Id="rId66" Type="http://schemas.openxmlformats.org/officeDocument/2006/relationships/image" Target="media/image3.png"/><Relationship Id="rId87" Type="http://schemas.openxmlformats.org/officeDocument/2006/relationships/header" Target="header51.xml"/><Relationship Id="rId110" Type="http://schemas.openxmlformats.org/officeDocument/2006/relationships/header" Target="header68.xml"/><Relationship Id="rId115" Type="http://schemas.openxmlformats.org/officeDocument/2006/relationships/footer" Target="footer26.xml"/><Relationship Id="rId131" Type="http://schemas.openxmlformats.org/officeDocument/2006/relationships/header" Target="header83.xml"/><Relationship Id="rId61" Type="http://schemas.openxmlformats.org/officeDocument/2006/relationships/header" Target="header36.xml"/><Relationship Id="rId82" Type="http://schemas.openxmlformats.org/officeDocument/2006/relationships/footer" Target="footer17.xml"/><Relationship Id="rId19" Type="http://schemas.openxmlformats.org/officeDocument/2006/relationships/image" Target="media/image1.png"/><Relationship Id="rId14" Type="http://schemas.openxmlformats.org/officeDocument/2006/relationships/hyperlink" Target="http://www.grants.gov/web/grants/forms/post-award-reporting-forms.html" TargetMode="External"/><Relationship Id="rId30" Type="http://schemas.openxmlformats.org/officeDocument/2006/relationships/image" Target="media/image2.emf"/><Relationship Id="rId35" Type="http://schemas.openxmlformats.org/officeDocument/2006/relationships/header" Target="header19.xml"/><Relationship Id="rId56" Type="http://schemas.openxmlformats.org/officeDocument/2006/relationships/footer" Target="footer10.xml"/><Relationship Id="rId77" Type="http://schemas.openxmlformats.org/officeDocument/2006/relationships/footer" Target="footer15.xml"/><Relationship Id="rId100" Type="http://schemas.openxmlformats.org/officeDocument/2006/relationships/header" Target="header60.xml"/><Relationship Id="rId105" Type="http://schemas.openxmlformats.org/officeDocument/2006/relationships/header" Target="header64.xml"/><Relationship Id="rId126" Type="http://schemas.openxmlformats.org/officeDocument/2006/relationships/header" Target="header79.xml"/><Relationship Id="rId8" Type="http://schemas.openxmlformats.org/officeDocument/2006/relationships/endnotes" Target="endnotes.xml"/><Relationship Id="rId51" Type="http://schemas.openxmlformats.org/officeDocument/2006/relationships/hyperlink" Target="http://www.Grants.gov" TargetMode="External"/><Relationship Id="rId72" Type="http://schemas.openxmlformats.org/officeDocument/2006/relationships/footer" Target="footer13.xml"/><Relationship Id="rId93" Type="http://schemas.openxmlformats.org/officeDocument/2006/relationships/header" Target="header56.xml"/><Relationship Id="rId98" Type="http://schemas.openxmlformats.org/officeDocument/2006/relationships/footer" Target="footer21.xml"/><Relationship Id="rId121" Type="http://schemas.openxmlformats.org/officeDocument/2006/relationships/header" Target="header75.xml"/><Relationship Id="rId3" Type="http://schemas.openxmlformats.org/officeDocument/2006/relationships/numbering" Target="numbering.xml"/><Relationship Id="rId25" Type="http://schemas.openxmlformats.org/officeDocument/2006/relationships/header" Target="header12.xml"/><Relationship Id="rId46" Type="http://schemas.openxmlformats.org/officeDocument/2006/relationships/header" Target="header27.xml"/><Relationship Id="rId67" Type="http://schemas.openxmlformats.org/officeDocument/2006/relationships/image" Target="media/image4.png"/><Relationship Id="rId116" Type="http://schemas.openxmlformats.org/officeDocument/2006/relationships/footer" Target="footer27.xml"/><Relationship Id="rId20" Type="http://schemas.openxmlformats.org/officeDocument/2006/relationships/header" Target="header7.xml"/><Relationship Id="rId41" Type="http://schemas.openxmlformats.org/officeDocument/2006/relationships/footer" Target="footer7.xml"/><Relationship Id="rId62" Type="http://schemas.openxmlformats.org/officeDocument/2006/relationships/header" Target="header37.xml"/><Relationship Id="rId83" Type="http://schemas.openxmlformats.org/officeDocument/2006/relationships/header" Target="header48.xml"/><Relationship Id="rId88" Type="http://schemas.openxmlformats.org/officeDocument/2006/relationships/header" Target="header52.xml"/><Relationship Id="rId111" Type="http://schemas.openxmlformats.org/officeDocument/2006/relationships/footer" Target="footer25.xml"/><Relationship Id="rId132" Type="http://schemas.openxmlformats.org/officeDocument/2006/relationships/footer" Target="footer31.xml"/><Relationship Id="rId15" Type="http://schemas.openxmlformats.org/officeDocument/2006/relationships/header" Target="header4.xml"/><Relationship Id="rId36" Type="http://schemas.openxmlformats.org/officeDocument/2006/relationships/header" Target="header20.xml"/><Relationship Id="rId57" Type="http://schemas.openxmlformats.org/officeDocument/2006/relationships/header" Target="header33.xml"/><Relationship Id="rId106" Type="http://schemas.openxmlformats.org/officeDocument/2006/relationships/header" Target="header65.xml"/><Relationship Id="rId127" Type="http://schemas.openxmlformats.org/officeDocument/2006/relationships/header" Target="header80.xml"/><Relationship Id="rId10" Type="http://schemas.openxmlformats.org/officeDocument/2006/relationships/header" Target="header1.xml"/><Relationship Id="rId31" Type="http://schemas.openxmlformats.org/officeDocument/2006/relationships/header" Target="header16.xml"/><Relationship Id="rId52" Type="http://schemas.openxmlformats.org/officeDocument/2006/relationships/hyperlink" Target="http://www.grants.gov/GetStarted" TargetMode="External"/><Relationship Id="rId73" Type="http://schemas.openxmlformats.org/officeDocument/2006/relationships/header" Target="header42.xml"/><Relationship Id="rId78" Type="http://schemas.openxmlformats.org/officeDocument/2006/relationships/header" Target="header45.xml"/><Relationship Id="rId94" Type="http://schemas.openxmlformats.org/officeDocument/2006/relationships/footer" Target="footer20.xml"/><Relationship Id="rId99" Type="http://schemas.openxmlformats.org/officeDocument/2006/relationships/footer" Target="footer22.xml"/><Relationship Id="rId101" Type="http://schemas.openxmlformats.org/officeDocument/2006/relationships/header" Target="header61.xml"/><Relationship Id="rId122" Type="http://schemas.openxmlformats.org/officeDocument/2006/relationships/header" Target="header76.xml"/><Relationship Id="rId4" Type="http://schemas.openxmlformats.org/officeDocument/2006/relationships/styles" Target="styles.xml"/><Relationship Id="rId9" Type="http://schemas.openxmlformats.org/officeDocument/2006/relationships/footer" Target="footer1.xml"/><Relationship Id="rId26" Type="http://schemas.openxmlformats.org/officeDocument/2006/relationships/header" Target="header13.xml"/><Relationship Id="rId47" Type="http://schemas.openxmlformats.org/officeDocument/2006/relationships/header" Target="header28.xml"/><Relationship Id="rId68" Type="http://schemas.openxmlformats.org/officeDocument/2006/relationships/hyperlink" Target="http://www.Grants.gov/" TargetMode="External"/><Relationship Id="rId89" Type="http://schemas.openxmlformats.org/officeDocument/2006/relationships/header" Target="header53.xml"/><Relationship Id="rId112" Type="http://schemas.openxmlformats.org/officeDocument/2006/relationships/header" Target="header69.xml"/><Relationship Id="rId133" Type="http://schemas.openxmlformats.org/officeDocument/2006/relationships/header" Target="header8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836E8-8670-4558-8863-8F34E2C7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103</Pages>
  <Words>31260</Words>
  <Characters>178187</Characters>
  <Application>Microsoft Office Word</Application>
  <DocSecurity>0</DocSecurity>
  <Lines>1484</Lines>
  <Paragraphs>418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penn_j</dc:creator>
  <cp:lastModifiedBy>Hobby, Amy - BLS</cp:lastModifiedBy>
  <cp:revision>5</cp:revision>
  <cp:lastPrinted>2020-03-27T15:23:00Z</cp:lastPrinted>
  <dcterms:created xsi:type="dcterms:W3CDTF">2020-04-10T23:23:00Z</dcterms:created>
  <dcterms:modified xsi:type="dcterms:W3CDTF">2020-04-10T23:42:00Z</dcterms:modified>
</cp:coreProperties>
</file>