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04BAA" w:rsidR="00F9625A" w:rsidP="00A04BAA" w:rsidRDefault="00A04BAA" w14:paraId="203BFA7C" w14:textId="77777777">
      <w:pPr>
        <w:jc w:val="center"/>
        <w:rPr>
          <w:sz w:val="28"/>
          <w:szCs w:val="28"/>
        </w:rPr>
      </w:pPr>
      <w:r w:rsidRPr="00A04BAA">
        <w:rPr>
          <w:sz w:val="28"/>
          <w:szCs w:val="28"/>
        </w:rPr>
        <w:t>Justification of Non-Material Change</w:t>
      </w:r>
    </w:p>
    <w:p w:rsidR="00A04BAA" w:rsidRDefault="00A04BAA" w14:paraId="3805223E" w14:textId="77777777"/>
    <w:p w:rsidRPr="00A04BAA" w:rsidR="00A04BAA" w:rsidP="00A04BAA" w:rsidRDefault="00FF2027" w14:paraId="37FF6B08" w14:textId="5AA4D47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04BAA">
        <w:rPr>
          <w:sz w:val="24"/>
          <w:szCs w:val="24"/>
        </w:rPr>
        <w:t>IRS</w:t>
      </w:r>
      <w:r>
        <w:rPr>
          <w:sz w:val="24"/>
          <w:szCs w:val="24"/>
        </w:rPr>
        <w:t xml:space="preserve"> is going to </w:t>
      </w:r>
      <w:r w:rsidRPr="00A04BAA" w:rsidR="00A04BAA">
        <w:rPr>
          <w:sz w:val="24"/>
          <w:szCs w:val="24"/>
        </w:rPr>
        <w:t>offer a Spanish translation of the F</w:t>
      </w:r>
      <w:r>
        <w:rPr>
          <w:sz w:val="24"/>
          <w:szCs w:val="24"/>
        </w:rPr>
        <w:t xml:space="preserve">orm 7200, </w:t>
      </w:r>
      <w:r w:rsidRPr="00FF2027">
        <w:rPr>
          <w:sz w:val="24"/>
          <w:szCs w:val="24"/>
        </w:rPr>
        <w:t>Advance Payment of Employer Credits Due to COVID-19</w:t>
      </w:r>
      <w:r>
        <w:rPr>
          <w:sz w:val="24"/>
          <w:szCs w:val="24"/>
        </w:rPr>
        <w:t xml:space="preserve">, (Form 7200-SP, </w:t>
      </w:r>
      <w:proofErr w:type="spellStart"/>
      <w:r w:rsidRPr="00FF2027">
        <w:rPr>
          <w:sz w:val="24"/>
          <w:szCs w:val="24"/>
        </w:rPr>
        <w:t>Anticipo</w:t>
      </w:r>
      <w:proofErr w:type="spellEnd"/>
      <w:r w:rsidRPr="00FF2027">
        <w:rPr>
          <w:sz w:val="24"/>
          <w:szCs w:val="24"/>
        </w:rPr>
        <w:t xml:space="preserve"> de Pago de </w:t>
      </w:r>
      <w:proofErr w:type="spellStart"/>
      <w:r w:rsidRPr="00FF2027">
        <w:rPr>
          <w:sz w:val="24"/>
          <w:szCs w:val="24"/>
        </w:rPr>
        <w:t>Créditos</w:t>
      </w:r>
      <w:proofErr w:type="spellEnd"/>
      <w:r w:rsidRPr="00FF2027">
        <w:rPr>
          <w:sz w:val="24"/>
          <w:szCs w:val="24"/>
        </w:rPr>
        <w:t xml:space="preserve"> del </w:t>
      </w:r>
      <w:proofErr w:type="spellStart"/>
      <w:proofErr w:type="gramStart"/>
      <w:r w:rsidRPr="00FF2027">
        <w:rPr>
          <w:sz w:val="24"/>
          <w:szCs w:val="24"/>
        </w:rPr>
        <w:t>Empleador</w:t>
      </w:r>
      <w:proofErr w:type="spellEnd"/>
      <w:r w:rsidRPr="00FF2027">
        <w:rPr>
          <w:sz w:val="24"/>
          <w:szCs w:val="24"/>
        </w:rPr>
        <w:t xml:space="preserve">  </w:t>
      </w:r>
      <w:proofErr w:type="spellStart"/>
      <w:r w:rsidRPr="00FF2027">
        <w:rPr>
          <w:sz w:val="24"/>
          <w:szCs w:val="24"/>
        </w:rPr>
        <w:t>Debido</w:t>
      </w:r>
      <w:proofErr w:type="spellEnd"/>
      <w:proofErr w:type="gramEnd"/>
      <w:r w:rsidRPr="00FF2027">
        <w:rPr>
          <w:sz w:val="24"/>
          <w:szCs w:val="24"/>
        </w:rPr>
        <w:t xml:space="preserve"> al COVID-19</w:t>
      </w:r>
      <w:r>
        <w:rPr>
          <w:sz w:val="24"/>
          <w:szCs w:val="24"/>
        </w:rPr>
        <w:t>). There is no change in burden, as the estimates were included during the emergency submissio</w:t>
      </w:r>
      <w:r w:rsidR="00F2377F">
        <w:rPr>
          <w:sz w:val="24"/>
          <w:szCs w:val="24"/>
        </w:rPr>
        <w:t>n previously submitted for the E</w:t>
      </w:r>
      <w:r>
        <w:rPr>
          <w:sz w:val="24"/>
          <w:szCs w:val="24"/>
        </w:rPr>
        <w:t xml:space="preserve">nglish version. The agency is making the non-material/non-substantive change submission </w:t>
      </w:r>
      <w:r w:rsidR="00B02B05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to add </w:t>
      </w:r>
      <w:bookmarkStart w:name="_GoBack" w:id="0"/>
      <w:bookmarkEnd w:id="0"/>
      <w:r>
        <w:rPr>
          <w:sz w:val="24"/>
          <w:szCs w:val="24"/>
        </w:rPr>
        <w:t xml:space="preserve">the Spanish version of the form.   </w:t>
      </w:r>
      <w:r w:rsidRPr="00A04BAA" w:rsidR="00A04BAA">
        <w:rPr>
          <w:sz w:val="24"/>
          <w:szCs w:val="24"/>
        </w:rPr>
        <w:t xml:space="preserve"> </w:t>
      </w:r>
    </w:p>
    <w:p w:rsidR="00A04BAA" w:rsidRDefault="00A04BAA" w14:paraId="5CB9E8D2" w14:textId="77777777"/>
    <w:sectPr w:rsidR="00A0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AA"/>
    <w:rsid w:val="0034469B"/>
    <w:rsid w:val="00637CF2"/>
    <w:rsid w:val="00A04BAA"/>
    <w:rsid w:val="00B02B05"/>
    <w:rsid w:val="00B34560"/>
    <w:rsid w:val="00F2377F"/>
    <w:rsid w:val="00FB7567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D66D"/>
  <w15:docId w15:val="{9EB66343-B2EE-48D6-8342-EA773D22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Durbala R Joseph</dc:creator>
  <cp:keywords/>
  <dc:description/>
  <cp:lastModifiedBy>Clark, Spencer</cp:lastModifiedBy>
  <cp:revision>2</cp:revision>
  <dcterms:created xsi:type="dcterms:W3CDTF">2020-04-07T18:59:00Z</dcterms:created>
  <dcterms:modified xsi:type="dcterms:W3CDTF">2020-04-07T18:59:00Z</dcterms:modified>
</cp:coreProperties>
</file>