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90" w:rsidRDefault="002E4DA7">
      <w:bookmarkStart w:name="_GoBack" w:id="0"/>
      <w:bookmarkEnd w:id="0"/>
      <w:r>
        <w:rPr>
          <w:noProof/>
        </w:rPr>
        <w:drawing>
          <wp:inline distT="0" distB="0" distL="0" distR="0" wp14:anchorId="5BDC8D0C" wp14:editId="371BFC92">
            <wp:extent cx="5943600" cy="77029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0291"/>
                    </a:xfrm>
                    <a:prstGeom prst="rect">
                      <a:avLst/>
                    </a:prstGeom>
                    <a:noFill/>
                    <a:ln>
                      <a:noFill/>
                    </a:ln>
                  </pic:spPr>
                </pic:pic>
              </a:graphicData>
            </a:graphic>
          </wp:inline>
        </w:drawing>
      </w:r>
    </w:p>
    <w:p w:rsidR="002E4DA7" w:rsidRDefault="002E4DA7"/>
    <w:p w:rsidRPr="002E4DA7" w:rsidR="002E4DA7" w:rsidP="002E4DA7" w:rsidRDefault="002E4DA7">
      <w:pPr>
        <w:autoSpaceDE w:val="0"/>
        <w:autoSpaceDN w:val="0"/>
        <w:adjustRightInd w:val="0"/>
        <w:spacing w:after="0" w:line="226" w:lineRule="exact"/>
        <w:ind w:left="3" w:right="457"/>
        <w:jc w:val="center"/>
        <w:rPr>
          <w:rFonts w:ascii="Arial" w:hAnsi="Arial" w:eastAsia="Times New Roman" w:cs="Arial"/>
          <w:b/>
          <w:bCs/>
          <w:spacing w:val="2"/>
        </w:rPr>
      </w:pPr>
      <w:r w:rsidRPr="002E4DA7">
        <w:rPr>
          <w:rFonts w:ascii="Arial" w:hAnsi="Arial" w:eastAsia="Times New Roman" w:cs="Arial"/>
          <w:b/>
          <w:bCs/>
          <w:spacing w:val="-3"/>
        </w:rPr>
        <w:t>T</w:t>
      </w:r>
      <w:r w:rsidRPr="002E4DA7">
        <w:rPr>
          <w:rFonts w:ascii="Arial" w:hAnsi="Arial" w:eastAsia="Times New Roman" w:cs="Arial"/>
          <w:b/>
          <w:bCs/>
          <w:spacing w:val="-1"/>
        </w:rPr>
        <w:t>H</w:t>
      </w:r>
      <w:r w:rsidRPr="002E4DA7">
        <w:rPr>
          <w:rFonts w:ascii="Arial" w:hAnsi="Arial" w:eastAsia="Times New Roman" w:cs="Arial"/>
          <w:b/>
          <w:bCs/>
        </w:rPr>
        <w:t xml:space="preserve">E </w:t>
      </w:r>
      <w:r w:rsidRPr="002E4DA7">
        <w:rPr>
          <w:rFonts w:ascii="Arial" w:hAnsi="Arial" w:eastAsia="Times New Roman" w:cs="Arial"/>
          <w:b/>
          <w:bCs/>
          <w:spacing w:val="-1"/>
        </w:rPr>
        <w:t>E</w:t>
      </w:r>
      <w:r w:rsidRPr="002E4DA7">
        <w:rPr>
          <w:rFonts w:ascii="Arial" w:hAnsi="Arial" w:eastAsia="Times New Roman" w:cs="Arial"/>
          <w:b/>
          <w:bCs/>
          <w:spacing w:val="1"/>
        </w:rPr>
        <w:t>-</w:t>
      </w:r>
      <w:r w:rsidRPr="002E4DA7">
        <w:rPr>
          <w:rFonts w:ascii="Arial" w:hAnsi="Arial" w:eastAsia="Times New Roman" w:cs="Arial"/>
          <w:b/>
          <w:bCs/>
          <w:spacing w:val="-1"/>
        </w:rPr>
        <w:t>VER</w:t>
      </w:r>
      <w:r w:rsidRPr="002E4DA7">
        <w:rPr>
          <w:rFonts w:ascii="Arial" w:hAnsi="Arial" w:eastAsia="Times New Roman" w:cs="Arial"/>
          <w:b/>
          <w:bCs/>
          <w:spacing w:val="1"/>
        </w:rPr>
        <w:t>I</w:t>
      </w:r>
      <w:r w:rsidRPr="002E4DA7">
        <w:rPr>
          <w:rFonts w:ascii="Arial" w:hAnsi="Arial" w:eastAsia="Times New Roman" w:cs="Arial"/>
          <w:b/>
          <w:bCs/>
        </w:rPr>
        <w:t xml:space="preserve">FY </w:t>
      </w:r>
    </w:p>
    <w:p w:rsidRPr="002E4DA7" w:rsidR="002E4DA7" w:rsidP="002E4DA7" w:rsidRDefault="002E4DA7">
      <w:pPr>
        <w:autoSpaceDE w:val="0"/>
        <w:autoSpaceDN w:val="0"/>
        <w:adjustRightInd w:val="0"/>
        <w:spacing w:after="0" w:line="226" w:lineRule="exact"/>
        <w:ind w:left="3" w:right="457"/>
        <w:jc w:val="center"/>
        <w:rPr>
          <w:rFonts w:ascii="Arial" w:hAnsi="Arial" w:eastAsia="Times New Roman" w:cs="Arial"/>
          <w:b/>
          <w:bCs/>
          <w:spacing w:val="2"/>
        </w:rPr>
      </w:pPr>
      <w:r w:rsidRPr="002E4DA7">
        <w:rPr>
          <w:rFonts w:ascii="Arial" w:hAnsi="Arial" w:eastAsia="Times New Roman" w:cs="Arial"/>
          <w:b/>
          <w:bCs/>
          <w:spacing w:val="1"/>
        </w:rPr>
        <w:t>M</w:t>
      </w:r>
      <w:r w:rsidRPr="002E4DA7">
        <w:rPr>
          <w:rFonts w:ascii="Arial" w:hAnsi="Arial" w:eastAsia="Times New Roman" w:cs="Arial"/>
          <w:b/>
          <w:bCs/>
          <w:spacing w:val="-1"/>
        </w:rPr>
        <w:t>E</w:t>
      </w:r>
      <w:r w:rsidRPr="002E4DA7">
        <w:rPr>
          <w:rFonts w:ascii="Arial" w:hAnsi="Arial" w:eastAsia="Times New Roman" w:cs="Arial"/>
          <w:b/>
          <w:bCs/>
          <w:spacing w:val="-2"/>
        </w:rPr>
        <w:t>M</w:t>
      </w:r>
      <w:r w:rsidRPr="002E4DA7">
        <w:rPr>
          <w:rFonts w:ascii="Arial" w:hAnsi="Arial" w:eastAsia="Times New Roman" w:cs="Arial"/>
          <w:b/>
          <w:bCs/>
          <w:spacing w:val="1"/>
        </w:rPr>
        <w:t>OR</w:t>
      </w:r>
      <w:r w:rsidRPr="002E4DA7">
        <w:rPr>
          <w:rFonts w:ascii="Arial" w:hAnsi="Arial" w:eastAsia="Times New Roman" w:cs="Arial"/>
          <w:b/>
          <w:bCs/>
          <w:spacing w:val="-6"/>
        </w:rPr>
        <w:t>A</w:t>
      </w:r>
      <w:r w:rsidRPr="002E4DA7">
        <w:rPr>
          <w:rFonts w:ascii="Arial" w:hAnsi="Arial" w:eastAsia="Times New Roman" w:cs="Arial"/>
          <w:b/>
          <w:bCs/>
          <w:spacing w:val="-1"/>
        </w:rPr>
        <w:t>NDU</w:t>
      </w:r>
      <w:r w:rsidRPr="002E4DA7">
        <w:rPr>
          <w:rFonts w:ascii="Arial" w:hAnsi="Arial" w:eastAsia="Times New Roman" w:cs="Arial"/>
          <w:b/>
          <w:bCs/>
        </w:rPr>
        <w:t>M</w:t>
      </w:r>
      <w:r w:rsidRPr="002E4DA7">
        <w:rPr>
          <w:rFonts w:ascii="Arial" w:hAnsi="Arial" w:eastAsia="Times New Roman" w:cs="Arial"/>
          <w:b/>
          <w:bCs/>
          <w:spacing w:val="2"/>
        </w:rPr>
        <w:t xml:space="preserve"> </w:t>
      </w:r>
      <w:r w:rsidRPr="002E4DA7">
        <w:rPr>
          <w:rFonts w:ascii="Arial" w:hAnsi="Arial" w:eastAsia="Times New Roman" w:cs="Arial"/>
          <w:b/>
          <w:bCs/>
          <w:spacing w:val="1"/>
        </w:rPr>
        <w:t xml:space="preserve">OF </w:t>
      </w:r>
      <w:r w:rsidRPr="002E4DA7">
        <w:rPr>
          <w:rFonts w:ascii="Arial" w:hAnsi="Arial" w:eastAsia="Times New Roman" w:cs="Arial"/>
          <w:b/>
          <w:bCs/>
          <w:spacing w:val="-1"/>
        </w:rPr>
        <w:t>UNDER</w:t>
      </w:r>
      <w:r w:rsidRPr="002E4DA7">
        <w:rPr>
          <w:rFonts w:ascii="Arial" w:hAnsi="Arial" w:eastAsia="Times New Roman" w:cs="Arial"/>
          <w:b/>
          <w:bCs/>
          <w:spacing w:val="2"/>
        </w:rPr>
        <w:t>ST</w:t>
      </w:r>
      <w:r w:rsidRPr="002E4DA7">
        <w:rPr>
          <w:rFonts w:ascii="Arial" w:hAnsi="Arial" w:eastAsia="Times New Roman" w:cs="Arial"/>
          <w:b/>
          <w:bCs/>
          <w:spacing w:val="-6"/>
        </w:rPr>
        <w:t>A</w:t>
      </w:r>
      <w:r w:rsidRPr="002E4DA7">
        <w:rPr>
          <w:rFonts w:ascii="Arial" w:hAnsi="Arial" w:eastAsia="Times New Roman" w:cs="Arial"/>
          <w:b/>
          <w:bCs/>
          <w:spacing w:val="1"/>
        </w:rPr>
        <w:t>N</w:t>
      </w:r>
      <w:r w:rsidRPr="002E4DA7">
        <w:rPr>
          <w:rFonts w:ascii="Arial" w:hAnsi="Arial" w:eastAsia="Times New Roman" w:cs="Arial"/>
          <w:b/>
          <w:bCs/>
          <w:spacing w:val="-1"/>
        </w:rPr>
        <w:t>D</w:t>
      </w:r>
      <w:r w:rsidRPr="002E4DA7">
        <w:rPr>
          <w:rFonts w:ascii="Arial" w:hAnsi="Arial" w:eastAsia="Times New Roman" w:cs="Arial"/>
          <w:b/>
          <w:bCs/>
          <w:spacing w:val="1"/>
        </w:rPr>
        <w:t>I</w:t>
      </w:r>
      <w:r w:rsidRPr="002E4DA7">
        <w:rPr>
          <w:rFonts w:ascii="Arial" w:hAnsi="Arial" w:eastAsia="Times New Roman" w:cs="Arial"/>
          <w:b/>
          <w:bCs/>
          <w:spacing w:val="-1"/>
        </w:rPr>
        <w:t>N</w:t>
      </w:r>
      <w:r w:rsidRPr="002E4DA7">
        <w:rPr>
          <w:rFonts w:ascii="Arial" w:hAnsi="Arial" w:eastAsia="Times New Roman" w:cs="Arial"/>
          <w:b/>
          <w:bCs/>
        </w:rPr>
        <w:t>G</w:t>
      </w:r>
    </w:p>
    <w:p w:rsidRPr="002E4DA7" w:rsidR="002E4DA7" w:rsidP="002E4DA7" w:rsidRDefault="002E4DA7">
      <w:pPr>
        <w:autoSpaceDE w:val="0"/>
        <w:autoSpaceDN w:val="0"/>
        <w:adjustRightInd w:val="0"/>
        <w:spacing w:after="0" w:line="226" w:lineRule="exact"/>
        <w:ind w:left="3" w:right="457"/>
        <w:jc w:val="center"/>
        <w:rPr>
          <w:rFonts w:ascii="Arial" w:hAnsi="Arial" w:eastAsia="Times New Roman" w:cs="Arial"/>
        </w:rPr>
      </w:pPr>
      <w:r w:rsidRPr="002E4DA7">
        <w:rPr>
          <w:rFonts w:ascii="Arial" w:hAnsi="Arial" w:eastAsia="Times New Roman" w:cs="Arial"/>
          <w:b/>
          <w:bCs/>
          <w:spacing w:val="-3"/>
        </w:rPr>
        <w:t>F</w:t>
      </w:r>
      <w:r w:rsidRPr="002E4DA7">
        <w:rPr>
          <w:rFonts w:ascii="Arial" w:hAnsi="Arial" w:eastAsia="Times New Roman" w:cs="Arial"/>
          <w:b/>
          <w:bCs/>
          <w:spacing w:val="-1"/>
        </w:rPr>
        <w:t>O</w:t>
      </w:r>
      <w:r w:rsidRPr="002E4DA7">
        <w:rPr>
          <w:rFonts w:ascii="Arial" w:hAnsi="Arial" w:eastAsia="Times New Roman" w:cs="Arial"/>
          <w:b/>
          <w:bCs/>
        </w:rPr>
        <w:t xml:space="preserve">R </w:t>
      </w:r>
      <w:r w:rsidRPr="002E4DA7">
        <w:rPr>
          <w:rFonts w:ascii="Arial" w:hAnsi="Arial" w:eastAsia="Times New Roman" w:cs="Arial"/>
          <w:b/>
          <w:bCs/>
          <w:spacing w:val="-1"/>
        </w:rPr>
        <w:t>E</w:t>
      </w:r>
      <w:r w:rsidRPr="002E4DA7">
        <w:rPr>
          <w:rFonts w:ascii="Arial" w:hAnsi="Arial" w:eastAsia="Times New Roman" w:cs="Arial"/>
          <w:b/>
          <w:bCs/>
          <w:spacing w:val="1"/>
        </w:rPr>
        <w:t>M</w:t>
      </w:r>
      <w:r w:rsidRPr="002E4DA7">
        <w:rPr>
          <w:rFonts w:ascii="Arial" w:hAnsi="Arial" w:eastAsia="Times New Roman" w:cs="Arial"/>
          <w:b/>
          <w:bCs/>
          <w:spacing w:val="-1"/>
        </w:rPr>
        <w:t>P</w:t>
      </w:r>
      <w:r w:rsidRPr="002E4DA7">
        <w:rPr>
          <w:rFonts w:ascii="Arial" w:hAnsi="Arial" w:eastAsia="Times New Roman" w:cs="Arial"/>
          <w:b/>
          <w:bCs/>
        </w:rPr>
        <w:t>L</w:t>
      </w:r>
      <w:r w:rsidRPr="002E4DA7">
        <w:rPr>
          <w:rFonts w:ascii="Arial" w:hAnsi="Arial" w:eastAsia="Times New Roman" w:cs="Arial"/>
          <w:b/>
          <w:bCs/>
          <w:spacing w:val="1"/>
        </w:rPr>
        <w:t>O</w:t>
      </w:r>
      <w:r w:rsidRPr="002E4DA7">
        <w:rPr>
          <w:rFonts w:ascii="Arial" w:hAnsi="Arial" w:eastAsia="Times New Roman" w:cs="Arial"/>
          <w:b/>
          <w:bCs/>
          <w:spacing w:val="-1"/>
        </w:rPr>
        <w:t>YER</w:t>
      </w:r>
      <w:r w:rsidRPr="002E4DA7">
        <w:rPr>
          <w:rFonts w:ascii="Arial" w:hAnsi="Arial" w:eastAsia="Times New Roman" w:cs="Arial"/>
          <w:b/>
          <w:bCs/>
        </w:rPr>
        <w:t xml:space="preserve">S </w:t>
      </w:r>
      <w:r w:rsidRPr="002E4DA7">
        <w:rPr>
          <w:rFonts w:ascii="Arial" w:hAnsi="Arial" w:eastAsia="Times New Roman" w:cs="Arial"/>
          <w:b/>
          <w:bCs/>
          <w:spacing w:val="-1"/>
        </w:rPr>
        <w:t>US</w:t>
      </w:r>
      <w:r w:rsidRPr="002E4DA7">
        <w:rPr>
          <w:rFonts w:ascii="Arial" w:hAnsi="Arial" w:eastAsia="Times New Roman" w:cs="Arial"/>
          <w:b/>
          <w:bCs/>
          <w:spacing w:val="1"/>
        </w:rPr>
        <w:t>I</w:t>
      </w:r>
      <w:r w:rsidRPr="002E4DA7">
        <w:rPr>
          <w:rFonts w:ascii="Arial" w:hAnsi="Arial" w:eastAsia="Times New Roman" w:cs="Arial"/>
          <w:b/>
          <w:bCs/>
          <w:spacing w:val="-4"/>
        </w:rPr>
        <w:t>N</w:t>
      </w:r>
      <w:r w:rsidRPr="002E4DA7">
        <w:rPr>
          <w:rFonts w:ascii="Arial" w:hAnsi="Arial" w:eastAsia="Times New Roman" w:cs="Arial"/>
          <w:b/>
          <w:bCs/>
        </w:rPr>
        <w:t>G A</w:t>
      </w:r>
      <w:r>
        <w:rPr>
          <w:rFonts w:ascii="Arial" w:hAnsi="Arial" w:eastAsia="Times New Roman" w:cs="Arial"/>
          <w:b/>
          <w:bCs/>
        </w:rPr>
        <w:t xml:space="preserve"> WEB SERVICES</w:t>
      </w:r>
      <w:r w:rsidRPr="002E4DA7">
        <w:rPr>
          <w:rFonts w:ascii="Arial" w:hAnsi="Arial" w:eastAsia="Times New Roman" w:cs="Arial"/>
          <w:b/>
          <w:bCs/>
          <w:spacing w:val="-2"/>
        </w:rPr>
        <w:t xml:space="preserve"> </w:t>
      </w:r>
      <w:r w:rsidRPr="002E4DA7">
        <w:rPr>
          <w:rFonts w:ascii="Arial" w:hAnsi="Arial" w:eastAsia="Times New Roman" w:cs="Arial"/>
          <w:b/>
          <w:bCs/>
          <w:spacing w:val="-1"/>
        </w:rPr>
        <w:t>E</w:t>
      </w:r>
      <w:r w:rsidRPr="002E4DA7">
        <w:rPr>
          <w:rFonts w:ascii="Arial" w:hAnsi="Arial" w:eastAsia="Times New Roman" w:cs="Arial"/>
          <w:b/>
          <w:bCs/>
          <w:spacing w:val="1"/>
        </w:rPr>
        <w:t>-</w:t>
      </w:r>
      <w:r w:rsidRPr="002E4DA7">
        <w:rPr>
          <w:rFonts w:ascii="Arial" w:hAnsi="Arial" w:eastAsia="Times New Roman" w:cs="Arial"/>
          <w:b/>
          <w:bCs/>
          <w:spacing w:val="-1"/>
        </w:rPr>
        <w:t>VER</w:t>
      </w:r>
      <w:r w:rsidRPr="002E4DA7">
        <w:rPr>
          <w:rFonts w:ascii="Arial" w:hAnsi="Arial" w:eastAsia="Times New Roman" w:cs="Arial"/>
          <w:b/>
          <w:bCs/>
          <w:spacing w:val="1"/>
        </w:rPr>
        <w:t>I</w:t>
      </w:r>
      <w:r w:rsidRPr="002E4DA7">
        <w:rPr>
          <w:rFonts w:ascii="Arial" w:hAnsi="Arial" w:eastAsia="Times New Roman" w:cs="Arial"/>
          <w:b/>
          <w:bCs/>
        </w:rPr>
        <w:t xml:space="preserve">FY </w:t>
      </w:r>
      <w:r w:rsidRPr="002E4DA7">
        <w:rPr>
          <w:rFonts w:ascii="Arial" w:hAnsi="Arial" w:eastAsia="Times New Roman" w:cs="Arial"/>
          <w:b/>
          <w:bCs/>
          <w:spacing w:val="-1"/>
        </w:rPr>
        <w:t>E</w:t>
      </w:r>
      <w:r w:rsidRPr="002E4DA7">
        <w:rPr>
          <w:rFonts w:ascii="Arial" w:hAnsi="Arial" w:eastAsia="Times New Roman" w:cs="Arial"/>
          <w:b/>
          <w:bCs/>
          <w:spacing w:val="1"/>
        </w:rPr>
        <w:t>M</w:t>
      </w:r>
      <w:r w:rsidRPr="002E4DA7">
        <w:rPr>
          <w:rFonts w:ascii="Arial" w:hAnsi="Arial" w:eastAsia="Times New Roman" w:cs="Arial"/>
          <w:b/>
          <w:bCs/>
          <w:spacing w:val="-1"/>
        </w:rPr>
        <w:t>P</w:t>
      </w:r>
      <w:r w:rsidRPr="002E4DA7">
        <w:rPr>
          <w:rFonts w:ascii="Arial" w:hAnsi="Arial" w:eastAsia="Times New Roman" w:cs="Arial"/>
          <w:b/>
          <w:bCs/>
        </w:rPr>
        <w:t>L</w:t>
      </w:r>
      <w:r w:rsidRPr="002E4DA7">
        <w:rPr>
          <w:rFonts w:ascii="Arial" w:hAnsi="Arial" w:eastAsia="Times New Roman" w:cs="Arial"/>
          <w:b/>
          <w:bCs/>
          <w:spacing w:val="1"/>
        </w:rPr>
        <w:t>O</w:t>
      </w:r>
      <w:r w:rsidRPr="002E4DA7">
        <w:rPr>
          <w:rFonts w:ascii="Arial" w:hAnsi="Arial" w:eastAsia="Times New Roman" w:cs="Arial"/>
          <w:b/>
          <w:bCs/>
          <w:spacing w:val="-1"/>
        </w:rPr>
        <w:t>Y</w:t>
      </w:r>
      <w:r w:rsidRPr="002E4DA7">
        <w:rPr>
          <w:rFonts w:ascii="Arial" w:hAnsi="Arial" w:eastAsia="Times New Roman" w:cs="Arial"/>
          <w:b/>
          <w:bCs/>
          <w:spacing w:val="-3"/>
        </w:rPr>
        <w:t>E</w:t>
      </w:r>
      <w:r w:rsidRPr="002E4DA7">
        <w:rPr>
          <w:rFonts w:ascii="Arial" w:hAnsi="Arial" w:eastAsia="Times New Roman" w:cs="Arial"/>
          <w:b/>
          <w:bCs/>
        </w:rPr>
        <w:t>R</w:t>
      </w:r>
      <w:r w:rsidRPr="002E4DA7">
        <w:rPr>
          <w:rFonts w:ascii="Arial" w:hAnsi="Arial" w:eastAsia="Times New Roman" w:cs="Arial"/>
          <w:b/>
          <w:bCs/>
          <w:spacing w:val="2"/>
        </w:rPr>
        <w:t xml:space="preserve"> </w:t>
      </w:r>
      <w:r w:rsidRPr="002E4DA7">
        <w:rPr>
          <w:rFonts w:ascii="Arial" w:hAnsi="Arial" w:eastAsia="Times New Roman" w:cs="Arial"/>
          <w:b/>
          <w:bCs/>
          <w:spacing w:val="-8"/>
        </w:rPr>
        <w:t>A</w:t>
      </w:r>
      <w:r w:rsidRPr="002E4DA7">
        <w:rPr>
          <w:rFonts w:ascii="Arial" w:hAnsi="Arial" w:eastAsia="Times New Roman" w:cs="Arial"/>
          <w:b/>
          <w:bCs/>
          <w:spacing w:val="1"/>
        </w:rPr>
        <w:t>G</w:t>
      </w:r>
      <w:r w:rsidRPr="002E4DA7">
        <w:rPr>
          <w:rFonts w:ascii="Arial" w:hAnsi="Arial" w:eastAsia="Times New Roman" w:cs="Arial"/>
          <w:b/>
          <w:bCs/>
          <w:spacing w:val="2"/>
        </w:rPr>
        <w:t>E</w:t>
      </w:r>
      <w:r w:rsidRPr="002E4DA7">
        <w:rPr>
          <w:rFonts w:ascii="Arial" w:hAnsi="Arial" w:eastAsia="Times New Roman" w:cs="Arial"/>
          <w:b/>
          <w:bCs/>
          <w:spacing w:val="1"/>
        </w:rPr>
        <w:t>N</w:t>
      </w:r>
      <w:r w:rsidRPr="002E4DA7">
        <w:rPr>
          <w:rFonts w:ascii="Arial" w:hAnsi="Arial" w:eastAsia="Times New Roman" w:cs="Arial"/>
          <w:b/>
          <w:bCs/>
        </w:rPr>
        <w:t>T</w:t>
      </w:r>
    </w:p>
    <w:p w:rsidR="002E4DA7" w:rsidP="002E4DA7" w:rsidRDefault="002E4DA7">
      <w:pPr>
        <w:autoSpaceDE w:val="0"/>
        <w:autoSpaceDN w:val="0"/>
        <w:adjustRightInd w:val="0"/>
        <w:spacing w:after="0" w:line="240" w:lineRule="auto"/>
        <w:jc w:val="both"/>
        <w:rPr>
          <w:rFonts w:ascii="Arial" w:hAnsi="Arial" w:eastAsia="Times New Roman" w:cs="Arial"/>
          <w:color w:val="000000"/>
        </w:rPr>
      </w:pPr>
    </w:p>
    <w:p w:rsidRPr="00CD16D9" w:rsidR="002E4DA7" w:rsidP="002E4DA7" w:rsidRDefault="002E4DA7">
      <w:pPr>
        <w:pStyle w:val="Default"/>
        <w:jc w:val="center"/>
        <w:rPr>
          <w:color w:val="auto"/>
          <w:sz w:val="22"/>
          <w:szCs w:val="22"/>
        </w:rPr>
      </w:pPr>
      <w:r w:rsidRPr="00CD16D9">
        <w:rPr>
          <w:b/>
          <w:bCs/>
          <w:color w:val="auto"/>
          <w:sz w:val="22"/>
          <w:szCs w:val="22"/>
          <w:u w:val="single"/>
        </w:rPr>
        <w:t>ARTICLE I</w:t>
      </w:r>
    </w:p>
    <w:p w:rsidRPr="00CD16D9" w:rsidR="002E4DA7" w:rsidP="002E4DA7" w:rsidRDefault="002E4DA7">
      <w:pPr>
        <w:pStyle w:val="Default"/>
        <w:jc w:val="center"/>
        <w:rPr>
          <w:color w:val="auto"/>
          <w:sz w:val="22"/>
          <w:szCs w:val="22"/>
        </w:rPr>
      </w:pPr>
      <w:r w:rsidRPr="00CD16D9">
        <w:rPr>
          <w:color w:val="auto"/>
          <w:sz w:val="22"/>
          <w:szCs w:val="22"/>
        </w:rPr>
        <w:t xml:space="preserve">  </w:t>
      </w:r>
    </w:p>
    <w:p w:rsidRPr="002E4DA7" w:rsidR="002E4DA7" w:rsidP="002E4DA7" w:rsidRDefault="002E4DA7">
      <w:pPr>
        <w:pStyle w:val="Default"/>
        <w:jc w:val="center"/>
        <w:rPr>
          <w:color w:val="auto"/>
          <w:sz w:val="22"/>
          <w:szCs w:val="22"/>
        </w:rPr>
      </w:pPr>
      <w:r w:rsidRPr="00CD16D9">
        <w:rPr>
          <w:b/>
          <w:bCs/>
          <w:color w:val="auto"/>
          <w:sz w:val="22"/>
          <w:szCs w:val="22"/>
        </w:rPr>
        <w:t>PURPOSE AND AUTHORITY</w:t>
      </w:r>
      <w:r w:rsidRPr="00CD16D9">
        <w:rPr>
          <w:color w:val="auto"/>
          <w:sz w:val="22"/>
          <w:szCs w:val="22"/>
        </w:rPr>
        <w:t xml:space="preserve"> </w:t>
      </w:r>
    </w:p>
    <w:p w:rsidR="002E4DA7" w:rsidP="002E4DA7" w:rsidRDefault="002E4DA7">
      <w:pPr>
        <w:autoSpaceDE w:val="0"/>
        <w:autoSpaceDN w:val="0"/>
        <w:adjustRightInd w:val="0"/>
        <w:spacing w:after="0" w:line="240" w:lineRule="auto"/>
        <w:jc w:val="both"/>
        <w:rPr>
          <w:rFonts w:ascii="Arial" w:hAnsi="Arial" w:eastAsia="Times New Roman" w:cs="Arial"/>
          <w:color w:val="000000"/>
        </w:rPr>
      </w:pPr>
    </w:p>
    <w:p w:rsidRPr="002E4DA7" w:rsidR="002E4DA7" w:rsidP="002E4DA7" w:rsidRDefault="002E4DA7">
      <w:pPr>
        <w:autoSpaceDE w:val="0"/>
        <w:autoSpaceDN w:val="0"/>
        <w:adjustRightInd w:val="0"/>
        <w:spacing w:after="0" w:line="240" w:lineRule="auto"/>
        <w:jc w:val="both"/>
        <w:rPr>
          <w:rFonts w:ascii="Arial" w:hAnsi="Arial" w:eastAsia="Times New Roman" w:cs="Arial"/>
          <w:color w:val="000000"/>
        </w:rPr>
      </w:pPr>
      <w:r w:rsidRPr="002E4DA7">
        <w:rPr>
          <w:rFonts w:ascii="Arial" w:hAnsi="Arial" w:eastAsia="Times New Roman" w:cs="Arial"/>
          <w:color w:val="000000"/>
        </w:rPr>
        <w:t xml:space="preserve">The parties to this agreement are the Department of Homeland Security (DHS), the _____________________(Employer), and the </w:t>
      </w:r>
      <w:r>
        <w:rPr>
          <w:rFonts w:ascii="Arial" w:hAnsi="Arial" w:eastAsia="Times New Roman" w:cs="Arial"/>
          <w:color w:val="000000"/>
        </w:rPr>
        <w:t xml:space="preserve">Web Services </w:t>
      </w:r>
      <w:r w:rsidRPr="002E4DA7">
        <w:rPr>
          <w:rFonts w:ascii="Arial" w:hAnsi="Arial" w:eastAsia="Times New Roman" w:cs="Arial"/>
          <w:color w:val="000000"/>
        </w:rPr>
        <w:t xml:space="preserve">E-Verify Employer Agent.  The purpose of this agreement is to set forth terms and conditions which the Employer and the </w:t>
      </w:r>
      <w:r w:rsidR="009B6FB9">
        <w:rPr>
          <w:rFonts w:ascii="Arial" w:hAnsi="Arial" w:eastAsia="Times New Roman" w:cs="Arial"/>
          <w:color w:val="000000"/>
        </w:rPr>
        <w:t xml:space="preserve">Web Services </w:t>
      </w:r>
      <w:r w:rsidRPr="002E4DA7">
        <w:rPr>
          <w:rFonts w:ascii="Arial" w:hAnsi="Arial" w:eastAsia="Times New Roman" w:cs="Arial"/>
          <w:color w:val="000000"/>
        </w:rPr>
        <w:t xml:space="preserve">E-Verify Employer Agent will follow while participating in E-Verify.  </w:t>
      </w:r>
    </w:p>
    <w:p w:rsidRPr="002E4DA7" w:rsidR="002E4DA7" w:rsidP="002E4DA7" w:rsidRDefault="002E4DA7">
      <w:pPr>
        <w:autoSpaceDE w:val="0"/>
        <w:autoSpaceDN w:val="0"/>
        <w:adjustRightInd w:val="0"/>
        <w:spacing w:after="0" w:line="240" w:lineRule="auto"/>
        <w:jc w:val="both"/>
        <w:rPr>
          <w:rFonts w:ascii="Arial" w:hAnsi="Arial" w:eastAsia="Times New Roman" w:cs="Arial"/>
          <w:color w:val="000000"/>
        </w:rPr>
      </w:pPr>
    </w:p>
    <w:p w:rsidR="002E4DA7" w:rsidP="002E4DA7" w:rsidRDefault="002E4DA7">
      <w:pPr>
        <w:autoSpaceDE w:val="0"/>
        <w:autoSpaceDN w:val="0"/>
        <w:adjustRightInd w:val="0"/>
        <w:spacing w:after="0" w:line="240" w:lineRule="auto"/>
        <w:jc w:val="both"/>
        <w:rPr>
          <w:rFonts w:ascii="Arial" w:hAnsi="Arial" w:eastAsia="Times New Roman" w:cs="Arial"/>
        </w:rPr>
      </w:pPr>
      <w:r w:rsidRPr="002E4DA7">
        <w:rPr>
          <w:rFonts w:ascii="Arial" w:hAnsi="Arial" w:eastAsia="Times New Roman" w:cs="Arial"/>
          <w:color w:val="000000"/>
        </w:rPr>
        <w:t xml:space="preserve">E-Verify is a program that electronically confirms an employee’s eligibility to work in the </w:t>
      </w:r>
      <w:smartTag w:uri="urn:schemas-microsoft-com:office:smarttags" w:element="place">
        <w:smartTag w:uri="urn:schemas-microsoft-com:office:smarttags" w:element="country-region">
          <w:r w:rsidRPr="002E4DA7">
            <w:rPr>
              <w:rFonts w:ascii="Arial" w:eastAsia="Times New Roman" w:hAnsi="Arial" w:cs="Arial"/>
              <w:color w:val="000000"/>
            </w:rPr>
            <w:t>United States</w:t>
          </w:r>
        </w:smartTag>
      </w:smartTag>
      <w:r w:rsidRPr="002E4DA7">
        <w:rPr>
          <w:rFonts w:ascii="Arial" w:hAnsi="Arial" w:eastAsia="Times New Roman" w:cs="Arial"/>
          <w:color w:val="000000"/>
        </w:rPr>
        <w:t xml:space="preserve"> after completion of Form I-9, Employment Eligibility Verification (Form I-9). </w:t>
      </w:r>
      <w:r w:rsidRPr="002E4DA7">
        <w:rPr>
          <w:rFonts w:ascii="Arial" w:hAnsi="Arial" w:eastAsia="Times New Roman" w:cs="Arial"/>
        </w:rPr>
        <w:t xml:space="preserve">This Memorandum of Understanding (MOU) explains certain features of the E-Verify program and describes specific responsibilities of the Employer, the E-Verify Employer Agent, the Social Security Administration (SSA), and DHS.  </w:t>
      </w:r>
    </w:p>
    <w:p w:rsidR="009B6FB9" w:rsidP="002E4DA7" w:rsidRDefault="009B6FB9">
      <w:pPr>
        <w:autoSpaceDE w:val="0"/>
        <w:autoSpaceDN w:val="0"/>
        <w:adjustRightInd w:val="0"/>
        <w:spacing w:after="0" w:line="240" w:lineRule="auto"/>
        <w:jc w:val="both"/>
      </w:pPr>
    </w:p>
    <w:p w:rsidRPr="009B6FB9" w:rsidR="009B6FB9" w:rsidP="009B6FB9" w:rsidRDefault="009B6FB9">
      <w:pPr>
        <w:autoSpaceDE w:val="0"/>
        <w:autoSpaceDN w:val="0"/>
        <w:adjustRightInd w:val="0"/>
        <w:spacing w:after="0" w:line="240" w:lineRule="auto"/>
        <w:jc w:val="both"/>
        <w:rPr>
          <w:rFonts w:ascii="Arial" w:hAnsi="Arial" w:cs="Arial"/>
        </w:rPr>
      </w:pPr>
      <w:r w:rsidRPr="009B6FB9">
        <w:rPr>
          <w:rFonts w:ascii="Arial" w:hAnsi="Arial" w:cs="Arial"/>
        </w:rPr>
        <w:t>References in this MOU to the Employer include the Web Services E-Verify Employer Agent when acting on behalf of the Employer.</w:t>
      </w:r>
    </w:p>
    <w:p w:rsidR="009B6FB9" w:rsidP="002E4DA7" w:rsidRDefault="009B6FB9">
      <w:pPr>
        <w:autoSpaceDE w:val="0"/>
        <w:autoSpaceDN w:val="0"/>
        <w:adjustRightInd w:val="0"/>
        <w:spacing w:after="0" w:line="240" w:lineRule="auto"/>
        <w:jc w:val="both"/>
      </w:pPr>
    </w:p>
    <w:p w:rsidR="009B6FB9" w:rsidP="009B6FB9" w:rsidRDefault="009B6FB9">
      <w:pPr>
        <w:pStyle w:val="Default"/>
        <w:jc w:val="both"/>
        <w:rPr>
          <w:color w:val="auto"/>
          <w:sz w:val="22"/>
          <w:szCs w:val="22"/>
        </w:rPr>
      </w:pPr>
      <w:r>
        <w:rPr>
          <w:color w:val="auto"/>
          <w:sz w:val="22"/>
          <w:szCs w:val="22"/>
        </w:rPr>
        <w:t xml:space="preserve">For purposes </w:t>
      </w:r>
      <w:r w:rsidRPr="00DC32A5">
        <w:rPr>
          <w:color w:val="auto"/>
          <w:sz w:val="22"/>
          <w:szCs w:val="22"/>
        </w:rPr>
        <w:t xml:space="preserve">of this MOU, the E-Verify browser refers to the website that provides direct access to the E-Verify system:  </w:t>
      </w:r>
      <w:hyperlink w:history="1" r:id="rId10">
        <w:r w:rsidRPr="00DC32A5">
          <w:rPr>
            <w:rStyle w:val="Hyperlink"/>
            <w:color w:val="auto"/>
            <w:sz w:val="22"/>
            <w:szCs w:val="22"/>
          </w:rPr>
          <w:t>https://e-verify.uscis.gov/emp/</w:t>
        </w:r>
      </w:hyperlink>
      <w:r w:rsidRPr="00DC32A5">
        <w:rPr>
          <w:color w:val="auto"/>
          <w:sz w:val="22"/>
          <w:szCs w:val="22"/>
        </w:rPr>
        <w:t xml:space="preserve">.  You </w:t>
      </w:r>
      <w:r>
        <w:rPr>
          <w:color w:val="auto"/>
          <w:sz w:val="22"/>
          <w:szCs w:val="22"/>
        </w:rPr>
        <w:t>may access E-Verify directly free of charge via the E-Verify browser.</w:t>
      </w:r>
    </w:p>
    <w:p w:rsidRPr="009B6FB9" w:rsidR="009B6FB9" w:rsidP="009B6FB9" w:rsidRDefault="009B6FB9">
      <w:pPr>
        <w:pStyle w:val="Default"/>
        <w:jc w:val="both"/>
        <w:rPr>
          <w:color w:val="auto"/>
          <w:sz w:val="22"/>
          <w:szCs w:val="22"/>
        </w:rPr>
      </w:pPr>
    </w:p>
    <w:p w:rsidRPr="00E36E03" w:rsidR="002E4DA7" w:rsidP="00E36E03" w:rsidRDefault="002E4DA7">
      <w:pPr>
        <w:autoSpaceDE w:val="0"/>
        <w:autoSpaceDN w:val="0"/>
        <w:adjustRightInd w:val="0"/>
        <w:spacing w:after="0" w:line="240" w:lineRule="auto"/>
        <w:jc w:val="both"/>
        <w:rPr>
          <w:rFonts w:ascii="Arial" w:hAnsi="Arial" w:eastAsia="Times New Roman" w:cs="Arial"/>
          <w:color w:val="000000"/>
        </w:rPr>
      </w:pPr>
      <w:r w:rsidRPr="002E4DA7">
        <w:rPr>
          <w:rFonts w:ascii="Arial" w:hAnsi="Arial" w:eastAsia="Times New Roman" w:cs="Arial"/>
          <w:color w:val="000000"/>
        </w:rPr>
        <w:t xml:space="preserve">Authority for the E-Verify program is found in Title IV, Subtitle A, of the Illegal Immigration Reform and Immigrant Responsibility Act of 1996 (IIRIRA), Pub. L. 104-208, 110 Stat. 3009, as amended (8 U.S.C. § 1324a note). The Federal Acquisition Regulation (FAR) Subpart 22.18, “Employment Eligibility Verification” and Executive Order 12989, as amended, provide authority for Federal contractors and subcontractors (Federal contractor) to use E-Verify to verify the employment eligibility of certain employees working on Federal contracts. </w:t>
      </w:r>
    </w:p>
    <w:p w:rsidR="000F7E78" w:rsidP="000F7E78" w:rsidRDefault="002E4DA7">
      <w:pPr>
        <w:autoSpaceDE w:val="0"/>
        <w:autoSpaceDN w:val="0"/>
        <w:adjustRightInd w:val="0"/>
        <w:spacing w:before="32" w:line="532" w:lineRule="auto"/>
        <w:ind w:left="40" w:right="2998" w:firstLine="2938"/>
        <w:jc w:val="center"/>
        <w:rPr>
          <w:rFonts w:ascii="Arial" w:hAnsi="Arial" w:cs="Arial"/>
          <w:b/>
          <w:bCs/>
          <w:spacing w:val="-1"/>
          <w:u w:val="single"/>
        </w:rPr>
      </w:pPr>
      <w:r>
        <w:rPr>
          <w:rFonts w:ascii="Arial" w:hAnsi="Arial" w:cs="Arial"/>
          <w:b/>
          <w:bCs/>
          <w:spacing w:val="-1"/>
          <w:u w:val="single"/>
        </w:rPr>
        <w:t>ARTICLE II</w:t>
      </w:r>
    </w:p>
    <w:p w:rsidRPr="002E4DA7" w:rsidR="002E4DA7" w:rsidP="002E4DA7" w:rsidRDefault="002E4DA7">
      <w:pPr>
        <w:autoSpaceDE w:val="0"/>
        <w:autoSpaceDN w:val="0"/>
        <w:adjustRightInd w:val="0"/>
        <w:spacing w:before="32" w:line="532" w:lineRule="auto"/>
        <w:ind w:left="40" w:right="2998" w:firstLine="2938"/>
        <w:jc w:val="center"/>
        <w:rPr>
          <w:rFonts w:ascii="Arial" w:hAnsi="Arial" w:cs="Arial"/>
          <w:b/>
          <w:bCs/>
          <w:spacing w:val="-1"/>
          <w:u w:val="single"/>
        </w:rPr>
      </w:pPr>
      <w:r>
        <w:rPr>
          <w:rFonts w:ascii="Arial" w:hAnsi="Arial" w:cs="Arial"/>
          <w:b/>
          <w:bCs/>
          <w:spacing w:val="-1"/>
        </w:rPr>
        <w:t>RESPONSIBILITIES</w:t>
      </w:r>
    </w:p>
    <w:p w:rsidR="002E4DA7" w:rsidP="002E4DA7" w:rsidRDefault="002E4DA7">
      <w:pPr>
        <w:pStyle w:val="Default"/>
        <w:jc w:val="both"/>
        <w:rPr>
          <w:b/>
          <w:bCs/>
          <w:color w:val="auto"/>
          <w:sz w:val="22"/>
          <w:szCs w:val="22"/>
        </w:rPr>
      </w:pPr>
      <w:r>
        <w:rPr>
          <w:b/>
          <w:bCs/>
          <w:color w:val="auto"/>
          <w:sz w:val="22"/>
          <w:szCs w:val="22"/>
        </w:rPr>
        <w:t>A.  RESPONSIBILITIES OF THE EMPLOYER</w:t>
      </w:r>
    </w:p>
    <w:p w:rsidR="002E4DA7" w:rsidP="002E4DA7" w:rsidRDefault="002E4DA7">
      <w:pPr>
        <w:pStyle w:val="Default"/>
        <w:jc w:val="both"/>
        <w:rPr>
          <w:b/>
          <w:bCs/>
          <w:color w:val="auto"/>
          <w:sz w:val="22"/>
          <w:szCs w:val="22"/>
        </w:rPr>
      </w:pPr>
    </w:p>
    <w:p w:rsidR="002E4DA7" w:rsidP="002E4DA7" w:rsidRDefault="002E4DA7">
      <w:pPr>
        <w:pStyle w:val="Default"/>
        <w:jc w:val="both"/>
        <w:rPr>
          <w:color w:val="auto"/>
          <w:sz w:val="22"/>
          <w:szCs w:val="22"/>
        </w:rPr>
      </w:pPr>
      <w:r>
        <w:rPr>
          <w:color w:val="auto"/>
          <w:sz w:val="22"/>
          <w:szCs w:val="22"/>
        </w:rPr>
        <w:t>For purposes of this MOU, r</w:t>
      </w:r>
      <w:r w:rsidRPr="00CD16D9">
        <w:rPr>
          <w:color w:val="auto"/>
          <w:sz w:val="22"/>
          <w:szCs w:val="22"/>
        </w:rPr>
        <w:t xml:space="preserve">eferences to the Employer include the </w:t>
      </w:r>
      <w:r>
        <w:rPr>
          <w:color w:val="auto"/>
          <w:sz w:val="22"/>
          <w:szCs w:val="22"/>
        </w:rPr>
        <w:t>Web Services E-Verify Employer Agent</w:t>
      </w:r>
      <w:r w:rsidRPr="00CD16D9">
        <w:rPr>
          <w:color w:val="auto"/>
          <w:sz w:val="22"/>
          <w:szCs w:val="22"/>
        </w:rPr>
        <w:t xml:space="preserve"> when acting on behalf of the Employer. </w:t>
      </w:r>
    </w:p>
    <w:p w:rsidR="002E4DA7" w:rsidP="002E4DA7" w:rsidRDefault="002E4DA7">
      <w:pPr>
        <w:pStyle w:val="Default"/>
        <w:jc w:val="both"/>
        <w:rPr>
          <w:color w:val="auto"/>
          <w:sz w:val="22"/>
          <w:szCs w:val="22"/>
        </w:rPr>
      </w:pPr>
    </w:p>
    <w:p w:rsidR="009B6FB9" w:rsidP="009B6FB9" w:rsidRDefault="002E4DA7">
      <w:pPr>
        <w:pStyle w:val="Default"/>
        <w:jc w:val="both"/>
        <w:rPr>
          <w:color w:val="auto"/>
          <w:sz w:val="22"/>
          <w:szCs w:val="22"/>
        </w:rPr>
      </w:pPr>
      <w:r w:rsidRPr="00AC2925">
        <w:rPr>
          <w:sz w:val="22"/>
          <w:szCs w:val="22"/>
        </w:rPr>
        <w:t xml:space="preserve">1. </w:t>
      </w:r>
      <w:r>
        <w:rPr>
          <w:color w:val="auto"/>
          <w:sz w:val="22"/>
          <w:szCs w:val="22"/>
        </w:rPr>
        <w:t xml:space="preserve">By enrolling in E-Verify and signing the applicable MOU, the Employer asserts that it is a legitimate company which intends to use E-Verify for legitimate purposes only </w:t>
      </w:r>
      <w:r w:rsidRPr="00804D69">
        <w:rPr>
          <w:sz w:val="22"/>
          <w:szCs w:val="22"/>
        </w:rPr>
        <w:t>and in accordance with the laws, regulations and DHS policies and procedures relating to the use of E-Verify</w:t>
      </w:r>
      <w:r>
        <w:rPr>
          <w:color w:val="auto"/>
          <w:sz w:val="22"/>
          <w:szCs w:val="22"/>
        </w:rPr>
        <w:t xml:space="preserve">.  </w:t>
      </w:r>
    </w:p>
    <w:p w:rsidR="009B6FB9" w:rsidP="009B6FB9" w:rsidRDefault="009B6FB9">
      <w:pPr>
        <w:pStyle w:val="Default"/>
        <w:jc w:val="both"/>
      </w:pPr>
    </w:p>
    <w:p w:rsidRPr="009A652D" w:rsidR="002E4DA7" w:rsidP="002E4DA7" w:rsidRDefault="002E4DA7">
      <w:pPr>
        <w:autoSpaceDE w:val="0"/>
        <w:autoSpaceDN w:val="0"/>
        <w:adjustRightInd w:val="0"/>
        <w:jc w:val="both"/>
        <w:rPr>
          <w:rFonts w:ascii="Arial" w:hAnsi="Arial" w:cs="Arial"/>
          <w:b/>
          <w:bCs/>
          <w:color w:val="000000"/>
        </w:rPr>
      </w:pPr>
      <w:r>
        <w:rPr>
          <w:rFonts w:ascii="Arial" w:hAnsi="Arial" w:cs="Arial"/>
          <w:color w:val="000000"/>
        </w:rPr>
        <w:t xml:space="preserve">2.  </w:t>
      </w:r>
      <w:r w:rsidRPr="00AC2925">
        <w:rPr>
          <w:rFonts w:ascii="Arial" w:hAnsi="Arial" w:cs="Arial"/>
          <w:color w:val="000000"/>
        </w:rPr>
        <w:t>The Employer agrees to display the</w:t>
      </w:r>
      <w:r>
        <w:rPr>
          <w:rFonts w:ascii="Arial" w:hAnsi="Arial" w:cs="Arial"/>
          <w:color w:val="000000"/>
        </w:rPr>
        <w:t xml:space="preserve"> following</w:t>
      </w:r>
      <w:r w:rsidRPr="00AC2925">
        <w:rPr>
          <w:rFonts w:ascii="Arial" w:hAnsi="Arial" w:cs="Arial"/>
          <w:color w:val="000000"/>
        </w:rPr>
        <w:t xml:space="preserve"> notices supplied by DHS</w:t>
      </w:r>
      <w:r>
        <w:rPr>
          <w:rFonts w:ascii="Arial" w:hAnsi="Arial" w:cs="Arial"/>
          <w:color w:val="000000"/>
        </w:rPr>
        <w:t xml:space="preserve"> (though the Web Services E-Verify Employer Agent)</w:t>
      </w:r>
      <w:r w:rsidRPr="00AC2925">
        <w:rPr>
          <w:rFonts w:ascii="Arial" w:hAnsi="Arial" w:cs="Arial"/>
          <w:color w:val="000000"/>
        </w:rPr>
        <w:t xml:space="preserve"> in a prominent place that is clearly visible to prospective employees and all employees who are to be verified through the system</w:t>
      </w:r>
      <w:r>
        <w:rPr>
          <w:rFonts w:ascii="Arial" w:hAnsi="Arial" w:cs="Arial"/>
          <w:b/>
          <w:bCs/>
          <w:color w:val="000000"/>
        </w:rPr>
        <w:t>:</w:t>
      </w:r>
    </w:p>
    <w:p w:rsidR="002E4DA7" w:rsidP="002E4DA7" w:rsidRDefault="002E4DA7">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Notice of E-Verify Participation </w:t>
      </w:r>
    </w:p>
    <w:p w:rsidR="002E4DA7" w:rsidP="002E4DA7" w:rsidRDefault="002E4DA7">
      <w:pPr>
        <w:autoSpaceDE w:val="0"/>
        <w:autoSpaceDN w:val="0"/>
        <w:adjustRightInd w:val="0"/>
        <w:spacing w:after="0" w:line="240" w:lineRule="auto"/>
        <w:ind w:left="360"/>
        <w:jc w:val="both"/>
        <w:rPr>
          <w:rFonts w:ascii="Arial" w:hAnsi="Arial" w:cs="Arial"/>
          <w:color w:val="000000"/>
        </w:rPr>
      </w:pPr>
    </w:p>
    <w:p w:rsidR="002E4DA7" w:rsidP="002E4DA7" w:rsidRDefault="002E4DA7">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Notice of Right to Work</w:t>
      </w:r>
    </w:p>
    <w:p w:rsidRPr="001B176C" w:rsidR="001B176C" w:rsidP="001B176C" w:rsidRDefault="001B176C">
      <w:pPr>
        <w:autoSpaceDE w:val="0"/>
        <w:autoSpaceDN w:val="0"/>
        <w:adjustRightInd w:val="0"/>
        <w:spacing w:after="0" w:line="240" w:lineRule="auto"/>
        <w:jc w:val="both"/>
        <w:rPr>
          <w:rFonts w:ascii="Arial" w:hAnsi="Arial" w:cs="Arial"/>
          <w:color w:val="000000"/>
        </w:rPr>
      </w:pPr>
    </w:p>
    <w:p w:rsidR="002E4DA7" w:rsidP="002E4DA7" w:rsidRDefault="002E4DA7">
      <w:pPr>
        <w:autoSpaceDE w:val="0"/>
        <w:autoSpaceDN w:val="0"/>
        <w:adjustRightInd w:val="0"/>
        <w:jc w:val="both"/>
        <w:rPr>
          <w:rFonts w:ascii="Arial" w:hAnsi="Arial" w:cs="Arial"/>
          <w:color w:val="000000"/>
        </w:rPr>
      </w:pPr>
      <w:r>
        <w:rPr>
          <w:rFonts w:ascii="Arial" w:hAnsi="Arial" w:cs="Arial"/>
          <w:color w:val="000000"/>
        </w:rPr>
        <w:t>3</w:t>
      </w:r>
      <w:r w:rsidRPr="00AC2925">
        <w:rPr>
          <w:rFonts w:ascii="Arial" w:hAnsi="Arial" w:cs="Arial"/>
          <w:color w:val="000000"/>
        </w:rPr>
        <w:t xml:space="preserve">. The Employer agrees to provide to the SSA and DHS the names, titles, addresses, and telephone numbers of the Employer representatives to be contacted </w:t>
      </w:r>
      <w:r>
        <w:rPr>
          <w:rFonts w:ascii="Arial" w:hAnsi="Arial" w:cs="Arial"/>
          <w:color w:val="000000"/>
        </w:rPr>
        <w:t>about</w:t>
      </w:r>
      <w:r w:rsidRPr="00AC2925">
        <w:rPr>
          <w:rFonts w:ascii="Arial" w:hAnsi="Arial" w:cs="Arial"/>
          <w:color w:val="000000"/>
        </w:rPr>
        <w:t xml:space="preserve"> E-Verify</w:t>
      </w:r>
      <w:r>
        <w:rPr>
          <w:rFonts w:ascii="Arial" w:hAnsi="Arial" w:cs="Arial"/>
          <w:color w:val="000000"/>
        </w:rPr>
        <w:t>.  The Employer also agrees to keep such information current by providing updated information to SSA and DHS whenever the representatives’ contact information changes</w:t>
      </w:r>
      <w:r w:rsidRPr="00AC2925">
        <w:rPr>
          <w:rFonts w:ascii="Arial" w:hAnsi="Arial" w:cs="Arial"/>
          <w:color w:val="000000"/>
        </w:rPr>
        <w:t xml:space="preserve">. </w:t>
      </w:r>
    </w:p>
    <w:p w:rsidRPr="00915EB7" w:rsidR="002E4DA7" w:rsidP="002E4DA7" w:rsidRDefault="002E4DA7">
      <w:pPr>
        <w:autoSpaceDE w:val="0"/>
        <w:autoSpaceDN w:val="0"/>
        <w:adjustRightInd w:val="0"/>
        <w:jc w:val="both"/>
        <w:rPr>
          <w:rFonts w:ascii="Arial" w:hAnsi="Arial" w:cs="Arial"/>
          <w:color w:val="000000"/>
        </w:rPr>
      </w:pPr>
      <w:r w:rsidRPr="00915EB7">
        <w:rPr>
          <w:rFonts w:ascii="Arial" w:hAnsi="Arial" w:cs="Arial"/>
          <w:color w:val="000000"/>
        </w:rPr>
        <w:t xml:space="preserve">4. The Employer agrees to become familiar with and comply with the most recent version of the E-Verify User Manual. </w:t>
      </w:r>
      <w:r w:rsidRPr="00915EB7">
        <w:rPr>
          <w:rFonts w:ascii="Arial" w:hAnsi="Arial" w:cs="Arial"/>
        </w:rPr>
        <w:t xml:space="preserve">The Employer will obtain the E-Verify User Manual from the Web Services E-Verify Employer Agent, and will be notified by the Web Services E-Verify Employer Agent when a new version of the E-Verify User Manual becomes available.  </w:t>
      </w:r>
    </w:p>
    <w:p w:rsidRPr="00AC2925" w:rsidR="002E4DA7" w:rsidP="002E4DA7" w:rsidRDefault="002E4DA7">
      <w:pPr>
        <w:autoSpaceDE w:val="0"/>
        <w:autoSpaceDN w:val="0"/>
        <w:adjustRightInd w:val="0"/>
        <w:spacing w:after="120"/>
        <w:jc w:val="both"/>
        <w:rPr>
          <w:rFonts w:ascii="Arial" w:hAnsi="Arial" w:cs="Arial"/>
          <w:color w:val="000000"/>
        </w:rPr>
      </w:pPr>
      <w:r>
        <w:rPr>
          <w:rFonts w:ascii="Arial" w:hAnsi="Arial" w:cs="Arial"/>
          <w:color w:val="000000"/>
        </w:rPr>
        <w:t>5</w:t>
      </w:r>
      <w:r w:rsidRPr="00AC2925">
        <w:rPr>
          <w:rFonts w:ascii="Arial" w:hAnsi="Arial" w:cs="Arial"/>
          <w:color w:val="000000"/>
        </w:rPr>
        <w:t xml:space="preserve">. The Employer agrees to comply with current Form I-9 procedures, with two exceptions: </w:t>
      </w:r>
    </w:p>
    <w:p w:rsidR="002E4DA7" w:rsidP="002E4DA7" w:rsidRDefault="002E4DA7">
      <w:pPr>
        <w:numPr>
          <w:ilvl w:val="0"/>
          <w:numId w:val="2"/>
        </w:numPr>
        <w:autoSpaceDE w:val="0"/>
        <w:autoSpaceDN w:val="0"/>
        <w:adjustRightInd w:val="0"/>
        <w:spacing w:after="0" w:line="240" w:lineRule="auto"/>
        <w:rPr>
          <w:rFonts w:ascii="Arial" w:hAnsi="Arial" w:cs="Arial"/>
          <w:color w:val="000000"/>
        </w:rPr>
      </w:pPr>
      <w:r w:rsidRPr="00AC2925">
        <w:rPr>
          <w:rFonts w:ascii="Arial" w:hAnsi="Arial" w:cs="Arial"/>
          <w:color w:val="000000"/>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888-464-4218. </w:t>
      </w:r>
    </w:p>
    <w:p w:rsidR="002E4DA7" w:rsidP="002E4DA7" w:rsidRDefault="002E4DA7">
      <w:pPr>
        <w:autoSpaceDE w:val="0"/>
        <w:autoSpaceDN w:val="0"/>
        <w:adjustRightInd w:val="0"/>
        <w:spacing w:after="0" w:line="240" w:lineRule="auto"/>
        <w:ind w:left="720"/>
        <w:rPr>
          <w:rFonts w:ascii="Arial" w:hAnsi="Arial" w:cs="Arial"/>
          <w:color w:val="000000"/>
        </w:rPr>
      </w:pPr>
    </w:p>
    <w:p w:rsidRPr="00AC2925" w:rsidR="002E4DA7" w:rsidP="002E4DA7" w:rsidRDefault="002E4DA7">
      <w:pPr>
        <w:numPr>
          <w:ilvl w:val="0"/>
          <w:numId w:val="2"/>
        </w:numPr>
        <w:autoSpaceDE w:val="0"/>
        <w:autoSpaceDN w:val="0"/>
        <w:adjustRightInd w:val="0"/>
        <w:spacing w:after="0" w:line="240" w:lineRule="auto"/>
        <w:rPr>
          <w:rFonts w:ascii="Arial" w:hAnsi="Arial" w:cs="Arial"/>
          <w:color w:val="000000"/>
        </w:rPr>
      </w:pPr>
      <w:r w:rsidRPr="00AC2925">
        <w:rPr>
          <w:rFonts w:ascii="Arial" w:hAnsi="Arial" w:cs="Arial"/>
          <w:color w:val="000000"/>
        </w:rPr>
        <w:t>If an employee presents a DHS Form I-551 (Permanent Resident Card)</w:t>
      </w:r>
      <w:r>
        <w:rPr>
          <w:rFonts w:ascii="Arial" w:hAnsi="Arial" w:cs="Arial"/>
          <w:color w:val="000000"/>
        </w:rPr>
        <w:t>,</w:t>
      </w:r>
      <w:r w:rsidRPr="00AC2925">
        <w:rPr>
          <w:rFonts w:ascii="Arial" w:hAnsi="Arial" w:cs="Arial"/>
          <w:color w:val="000000"/>
        </w:rPr>
        <w:t xml:space="preserve"> Form I-766 (Employment Authorization Document)</w:t>
      </w:r>
      <w:r>
        <w:rPr>
          <w:rFonts w:ascii="Arial" w:hAnsi="Arial" w:cs="Arial"/>
          <w:color w:val="000000"/>
        </w:rPr>
        <w:t>,</w:t>
      </w:r>
      <w:r w:rsidRPr="00AC2925">
        <w:rPr>
          <w:rFonts w:ascii="Arial" w:hAnsi="Arial" w:cs="Arial"/>
          <w:color w:val="000000"/>
        </w:rPr>
        <w:t xml:space="preserve"> </w:t>
      </w:r>
      <w:r>
        <w:rPr>
          <w:rFonts w:ascii="Arial" w:hAnsi="Arial" w:cs="Arial"/>
          <w:color w:val="000000"/>
        </w:rPr>
        <w:t xml:space="preserve">or U.S. Passport or Passport Card </w:t>
      </w:r>
      <w:r w:rsidRPr="00AC2925">
        <w:rPr>
          <w:rFonts w:ascii="Arial" w:hAnsi="Arial" w:cs="Arial"/>
          <w:color w:val="000000"/>
        </w:rPr>
        <w:t xml:space="preserve">to complete Form I-9, the Employer agrees to make a photocopy of the document and to retain the photocopy with the employee’s Form I-9. The </w:t>
      </w:r>
      <w:r>
        <w:rPr>
          <w:rFonts w:ascii="Arial" w:hAnsi="Arial" w:cs="Arial"/>
          <w:color w:val="000000"/>
        </w:rPr>
        <w:t>E</w:t>
      </w:r>
      <w:r w:rsidRPr="00AC2925">
        <w:rPr>
          <w:rFonts w:ascii="Arial" w:hAnsi="Arial" w:cs="Arial"/>
          <w:color w:val="000000"/>
        </w:rPr>
        <w:t xml:space="preserve">mployer will use the photocopy to verify the photo and to assist DHS with its review of </w:t>
      </w:r>
      <w:r>
        <w:rPr>
          <w:rFonts w:ascii="Arial" w:hAnsi="Arial" w:cs="Arial"/>
          <w:color w:val="000000"/>
        </w:rPr>
        <w:t>photo mismatch</w:t>
      </w:r>
      <w:r w:rsidRPr="00AC2925">
        <w:rPr>
          <w:rFonts w:ascii="Arial" w:hAnsi="Arial" w:cs="Arial"/>
          <w:color w:val="000000"/>
        </w:rPr>
        <w:t xml:space="preserve">es that </w:t>
      </w:r>
      <w:r>
        <w:rPr>
          <w:rFonts w:ascii="Arial" w:hAnsi="Arial" w:cs="Arial"/>
          <w:color w:val="000000"/>
        </w:rPr>
        <w:t xml:space="preserve">employees </w:t>
      </w:r>
      <w:r w:rsidRPr="00AC2925">
        <w:rPr>
          <w:rFonts w:ascii="Arial" w:hAnsi="Arial" w:cs="Arial"/>
          <w:color w:val="000000"/>
        </w:rPr>
        <w:t>contest.</w:t>
      </w:r>
      <w:r>
        <w:rPr>
          <w:rFonts w:ascii="Arial" w:hAnsi="Arial" w:cs="Arial"/>
          <w:color w:val="000000"/>
        </w:rPr>
        <w:t xml:space="preserve">  </w:t>
      </w:r>
      <w:r w:rsidRPr="00AC2925">
        <w:rPr>
          <w:rFonts w:ascii="Arial" w:hAnsi="Arial" w:cs="Arial"/>
          <w:color w:val="000000"/>
        </w:rPr>
        <w:t>DHS may in the future designate other documents that activate the photo screening tool</w:t>
      </w:r>
      <w:r>
        <w:rPr>
          <w:rFonts w:ascii="Arial" w:hAnsi="Arial" w:cs="Arial"/>
          <w:color w:val="000000"/>
        </w:rPr>
        <w:t>.</w:t>
      </w:r>
    </w:p>
    <w:p w:rsidR="002E4DA7" w:rsidP="002E4DA7" w:rsidRDefault="002E4DA7">
      <w:pPr>
        <w:autoSpaceDE w:val="0"/>
        <w:autoSpaceDN w:val="0"/>
        <w:adjustRightInd w:val="0"/>
        <w:spacing w:after="0" w:line="240" w:lineRule="auto"/>
        <w:ind w:left="720"/>
        <w:rPr>
          <w:rFonts w:ascii="Arial" w:hAnsi="Arial" w:cs="Arial"/>
          <w:color w:val="000000"/>
        </w:rPr>
      </w:pPr>
    </w:p>
    <w:p w:rsidRPr="00AC2925" w:rsidR="002E4DA7" w:rsidP="002E4DA7" w:rsidRDefault="002E4DA7">
      <w:pPr>
        <w:autoSpaceDE w:val="0"/>
        <w:autoSpaceDN w:val="0"/>
        <w:adjustRightInd w:val="0"/>
        <w:rPr>
          <w:rFonts w:ascii="Arial" w:hAnsi="Arial" w:cs="Arial"/>
          <w:color w:val="000000"/>
        </w:rPr>
      </w:pPr>
      <w:r w:rsidRPr="007D324C">
        <w:rPr>
          <w:rFonts w:ascii="Arial" w:hAnsi="Arial" w:cs="Arial"/>
          <w:color w:val="000000"/>
        </w:rPr>
        <w:t>Note: Subject</w:t>
      </w:r>
      <w:r>
        <w:rPr>
          <w:rFonts w:ascii="Arial" w:hAnsi="Arial" w:cs="Arial"/>
          <w:b/>
          <w:color w:val="000000"/>
        </w:rPr>
        <w:t xml:space="preserve"> </w:t>
      </w:r>
      <w:r w:rsidRPr="00D82658">
        <w:rPr>
          <w:rFonts w:ascii="Arial" w:hAnsi="Arial" w:cs="Arial"/>
          <w:color w:val="000000"/>
        </w:rPr>
        <w:t>only</w:t>
      </w:r>
      <w:r w:rsidRPr="007D324C">
        <w:rPr>
          <w:rFonts w:ascii="Arial" w:hAnsi="Arial" w:cs="Arial"/>
          <w:color w:val="000000"/>
        </w:rPr>
        <w:t xml:space="preserve"> to the exceptions noted</w:t>
      </w:r>
      <w:r>
        <w:rPr>
          <w:rFonts w:ascii="Arial" w:hAnsi="Arial" w:cs="Arial"/>
          <w:b/>
          <w:color w:val="000000"/>
        </w:rPr>
        <w:t xml:space="preserve"> </w:t>
      </w:r>
      <w:r w:rsidRPr="00D82658">
        <w:rPr>
          <w:rFonts w:ascii="Arial" w:hAnsi="Arial" w:cs="Arial"/>
          <w:color w:val="000000"/>
        </w:rPr>
        <w:t>previously</w:t>
      </w:r>
      <w:r>
        <w:rPr>
          <w:rFonts w:ascii="Arial" w:hAnsi="Arial" w:cs="Arial"/>
          <w:b/>
          <w:color w:val="000000"/>
        </w:rPr>
        <w:t xml:space="preserve"> </w:t>
      </w:r>
      <w:r w:rsidRPr="007D324C">
        <w:rPr>
          <w:rFonts w:ascii="Arial" w:hAnsi="Arial" w:cs="Arial"/>
          <w:color w:val="000000"/>
        </w:rPr>
        <w:t>in this paragraph, employees</w:t>
      </w:r>
      <w:r>
        <w:rPr>
          <w:rFonts w:ascii="Arial" w:hAnsi="Arial" w:cs="Arial"/>
          <w:b/>
          <w:color w:val="000000"/>
        </w:rPr>
        <w:t xml:space="preserve"> </w:t>
      </w:r>
      <w:r w:rsidRPr="00D82658">
        <w:rPr>
          <w:rFonts w:ascii="Arial" w:hAnsi="Arial" w:cs="Arial"/>
          <w:color w:val="000000"/>
        </w:rPr>
        <w:t>still</w:t>
      </w:r>
      <w:r w:rsidRPr="007D324C">
        <w:rPr>
          <w:rFonts w:ascii="Arial" w:hAnsi="Arial" w:cs="Arial"/>
          <w:color w:val="000000"/>
        </w:rPr>
        <w:t xml:space="preserve"> retain the right to present any List A, or List B and List C, document</w:t>
      </w:r>
      <w:r>
        <w:rPr>
          <w:rFonts w:ascii="Arial" w:hAnsi="Arial" w:cs="Arial"/>
          <w:color w:val="000000"/>
        </w:rPr>
        <w:t>(s)</w:t>
      </w:r>
      <w:r w:rsidRPr="007D324C">
        <w:rPr>
          <w:rFonts w:ascii="Arial" w:hAnsi="Arial" w:cs="Arial"/>
          <w:color w:val="000000"/>
        </w:rPr>
        <w:t xml:space="preserve"> to complete the Form I-9.</w:t>
      </w:r>
    </w:p>
    <w:p w:rsidRPr="00AC2925" w:rsidR="002E4DA7" w:rsidP="002E4DA7" w:rsidRDefault="002E4DA7">
      <w:pPr>
        <w:autoSpaceDE w:val="0"/>
        <w:autoSpaceDN w:val="0"/>
        <w:adjustRightInd w:val="0"/>
        <w:jc w:val="both"/>
        <w:rPr>
          <w:rFonts w:ascii="Arial" w:hAnsi="Arial" w:cs="Arial"/>
          <w:color w:val="000000"/>
        </w:rPr>
      </w:pPr>
      <w:r>
        <w:rPr>
          <w:rFonts w:ascii="Arial" w:hAnsi="Arial" w:cs="Arial"/>
          <w:color w:val="000000"/>
        </w:rPr>
        <w:t>6</w:t>
      </w:r>
      <w:r w:rsidRPr="00AC2925">
        <w:rPr>
          <w:rFonts w:ascii="Arial" w:hAnsi="Arial" w:cs="Arial"/>
          <w:color w:val="000000"/>
        </w:rPr>
        <w:t>.</w:t>
      </w:r>
      <w:r>
        <w:rPr>
          <w:rFonts w:ascii="Arial" w:hAnsi="Arial" w:cs="Arial"/>
          <w:color w:val="000000"/>
        </w:rPr>
        <w:t xml:space="preserve"> </w:t>
      </w:r>
      <w:r w:rsidRPr="00AC2925">
        <w:rPr>
          <w:rFonts w:ascii="Arial" w:hAnsi="Arial" w:cs="Arial"/>
          <w:color w:val="000000"/>
        </w:rPr>
        <w:t xml:space="preserve"> The Employer agrees to record the case verification number on the employee's Form I-9 or to print the screen containing the case verification number and attach it to the employee's Form I-9. </w:t>
      </w:r>
    </w:p>
    <w:p w:rsidRPr="00C87CB7" w:rsidR="002E4DA7" w:rsidP="002E4DA7" w:rsidRDefault="002E4DA7">
      <w:pPr>
        <w:autoSpaceDE w:val="0"/>
        <w:autoSpaceDN w:val="0"/>
        <w:adjustRightInd w:val="0"/>
        <w:jc w:val="both"/>
        <w:rPr>
          <w:rFonts w:ascii="Arial" w:hAnsi="Arial" w:cs="Arial"/>
          <w:color w:val="000000"/>
        </w:rPr>
      </w:pPr>
      <w:r>
        <w:rPr>
          <w:rFonts w:ascii="Arial" w:hAnsi="Arial" w:cs="Arial"/>
          <w:color w:val="000000"/>
        </w:rPr>
        <w:t>7</w:t>
      </w:r>
      <w:r w:rsidRPr="00C87CB7">
        <w:rPr>
          <w:rFonts w:ascii="Arial" w:hAnsi="Arial" w:cs="Arial"/>
          <w:color w:val="000000"/>
        </w:rPr>
        <w:t xml:space="preserve">.  The Employer agrees that, although it participates in E-Verify, the Employer has a responsibility to complete, retain, and make available for inspection Forms I-9 that relate to its employees, or from other requirements of applicable regulations or laws, including the obligation to comply with the antidiscrimination requirements of section 274B of the INA with respect to Form I-9 procedures. </w:t>
      </w:r>
    </w:p>
    <w:p w:rsidRPr="00C87CB7" w:rsidR="002E4DA7" w:rsidP="002E4DA7" w:rsidRDefault="002E4DA7">
      <w:pPr>
        <w:numPr>
          <w:ilvl w:val="0"/>
          <w:numId w:val="3"/>
        </w:numPr>
        <w:autoSpaceDE w:val="0"/>
        <w:autoSpaceDN w:val="0"/>
        <w:adjustRightInd w:val="0"/>
        <w:spacing w:after="0" w:line="240" w:lineRule="auto"/>
        <w:jc w:val="both"/>
        <w:rPr>
          <w:rFonts w:ascii="Arial" w:hAnsi="Arial" w:cs="Arial"/>
          <w:color w:val="000000"/>
        </w:rPr>
      </w:pPr>
      <w:r w:rsidRPr="00C87CB7">
        <w:rPr>
          <w:rFonts w:ascii="Arial" w:hAnsi="Arial" w:cs="Arial"/>
          <w:color w:val="000000"/>
        </w:rPr>
        <w:t xml:space="preserve">The following modified requirements are the only exceptions to an Employer’s obligation to not employ unauthorized workers and comply with the anti-discrimination provision of the INA: (1) List B identity documents must have photos, as described in paragraph 6 above; (2) When an Employer confirms the identity and employment eligibility of newly hired employee using E-Verify procedures, the Employer establishes a rebuttable presumption that it has not violated section 274A(a)(1)(A) of the Immigration and Nationality Act (INA) with respect to the hiring of that employee; (3) If the Employer receives a final nonconfirmation for an employee, but </w:t>
      </w:r>
      <w:r w:rsidRPr="00C87CB7">
        <w:rPr>
          <w:rFonts w:ascii="Arial" w:hAnsi="Arial" w:cs="Arial"/>
          <w:color w:val="000000"/>
        </w:rPr>
        <w:lastRenderedPageBreak/>
        <w:t xml:space="preserve">continues to employ that person, the Employer must notify DHS and the Employer is subject to a civil money penalty between $550 and $1,100 for each failure to notify DHS of continued employment following a final nonconfirmation; (4) If the Employer continues to employ an employee after receiving a final nonconfirmation, then the Employer is subject to a rebuttable presumption that it has knowingly employed an unauthorized alien in violation of section 274A(a)(1)(A); and (5) no E-Verify participant is civilly or criminally liable under any law for any action taken in good faith based on information provided through the E-Verify. </w:t>
      </w:r>
    </w:p>
    <w:p w:rsidRPr="00F75747" w:rsidR="002E4DA7" w:rsidP="002E4DA7" w:rsidRDefault="002E4DA7">
      <w:pPr>
        <w:pStyle w:val="Default"/>
        <w:jc w:val="both"/>
        <w:rPr>
          <w:color w:val="auto"/>
          <w:sz w:val="22"/>
          <w:szCs w:val="22"/>
        </w:rPr>
      </w:pPr>
    </w:p>
    <w:p w:rsidR="002E4DA7" w:rsidP="002E4DA7" w:rsidRDefault="002E4DA7">
      <w:pPr>
        <w:numPr>
          <w:ilvl w:val="0"/>
          <w:numId w:val="3"/>
        </w:numPr>
        <w:autoSpaceDE w:val="0"/>
        <w:autoSpaceDN w:val="0"/>
        <w:adjustRightInd w:val="0"/>
        <w:spacing w:after="0" w:line="240" w:lineRule="auto"/>
        <w:jc w:val="both"/>
        <w:rPr>
          <w:rFonts w:ascii="Arial" w:hAnsi="Arial" w:cs="Arial"/>
        </w:rPr>
      </w:pPr>
      <w:r w:rsidRPr="00F75747">
        <w:rPr>
          <w:rFonts w:ascii="Arial" w:hAnsi="Arial" w:cs="Arial"/>
        </w:rPr>
        <w:t xml:space="preserve">DHS reserves the right to conduct Form I-9 compliance inspections, as well as any other enforcement or compliance activity authorized by law, including site visits, to ensure proper use of E-Verify. </w:t>
      </w:r>
    </w:p>
    <w:p w:rsidRPr="001B176C" w:rsidR="001B176C" w:rsidP="001B176C" w:rsidRDefault="001B176C">
      <w:pPr>
        <w:autoSpaceDE w:val="0"/>
        <w:autoSpaceDN w:val="0"/>
        <w:adjustRightInd w:val="0"/>
        <w:spacing w:after="0" w:line="240" w:lineRule="auto"/>
        <w:jc w:val="both"/>
        <w:rPr>
          <w:rFonts w:ascii="Arial" w:hAnsi="Arial" w:cs="Arial"/>
        </w:rPr>
      </w:pPr>
    </w:p>
    <w:p w:rsidRPr="00C87CB7" w:rsidR="002E4DA7" w:rsidP="002E4DA7" w:rsidRDefault="002E4DA7">
      <w:pPr>
        <w:autoSpaceDE w:val="0"/>
        <w:autoSpaceDN w:val="0"/>
        <w:adjustRightInd w:val="0"/>
        <w:jc w:val="both"/>
        <w:rPr>
          <w:rFonts w:ascii="Arial" w:hAnsi="Arial" w:cs="Arial"/>
          <w:color w:val="000000"/>
        </w:rPr>
      </w:pPr>
      <w:r>
        <w:rPr>
          <w:rFonts w:ascii="Arial" w:hAnsi="Arial" w:cs="Arial"/>
          <w:color w:val="000000"/>
        </w:rPr>
        <w:t>8</w:t>
      </w:r>
      <w:r w:rsidRPr="00C87CB7">
        <w:rPr>
          <w:rFonts w:ascii="Arial" w:hAnsi="Arial" w:cs="Arial"/>
          <w:color w:val="000000"/>
        </w:rPr>
        <w:t xml:space="preserve">. The Employer is strictly prohibited from creating an E-Verify case before the employee has been hired, meaning that a firm offer of employment was extended and accepted and Form I-9 was completed.  The Employer agrees to create an E-Verify case for new employees within three Employer business days after each employee has been hired (after both Sections 1 and 2 of Form I-9 have been completed), and to complete as many steps of the E-Verify process as are necessary according to the E-Verify User Manual. If E-Verify is temporarily unavailable, the three-day time period will be extended until it is again operational in order to accommodate the Employer's attempting, in good faith, to make inquiries during the period of unavailability. </w:t>
      </w:r>
    </w:p>
    <w:p w:rsidRPr="00C87CB7" w:rsidR="002E4DA7" w:rsidP="002E4DA7" w:rsidRDefault="002E4DA7">
      <w:pPr>
        <w:autoSpaceDE w:val="0"/>
        <w:autoSpaceDN w:val="0"/>
        <w:adjustRightInd w:val="0"/>
        <w:jc w:val="both"/>
        <w:rPr>
          <w:rFonts w:ascii="Arial" w:hAnsi="Arial" w:cs="Arial"/>
          <w:color w:val="000000"/>
        </w:rPr>
      </w:pPr>
      <w:r>
        <w:rPr>
          <w:rFonts w:ascii="Arial" w:hAnsi="Arial" w:cs="Arial"/>
          <w:color w:val="000000"/>
        </w:rPr>
        <w:t>9</w:t>
      </w:r>
      <w:r w:rsidRPr="00C87CB7">
        <w:rPr>
          <w:rFonts w:ascii="Arial" w:hAnsi="Arial" w:cs="Arial"/>
          <w:color w:val="000000"/>
        </w:rPr>
        <w:t>. The Employer agrees not to use E-Verify for pre-employment screening of job applicants, in support of any unlawful employment practice, or for any other use that this MOU or the E-Verify User Manual does not authorize.</w:t>
      </w:r>
    </w:p>
    <w:p w:rsidR="002E4DA7" w:rsidP="002E4DA7" w:rsidRDefault="002E4DA7">
      <w:pPr>
        <w:autoSpaceDE w:val="0"/>
        <w:autoSpaceDN w:val="0"/>
        <w:adjustRightInd w:val="0"/>
        <w:jc w:val="both"/>
        <w:rPr>
          <w:rFonts w:ascii="Arial" w:hAnsi="Arial" w:cs="Arial"/>
          <w:color w:val="000000"/>
        </w:rPr>
      </w:pPr>
      <w:r>
        <w:rPr>
          <w:rFonts w:ascii="Arial" w:hAnsi="Arial" w:cs="Arial"/>
          <w:color w:val="000000"/>
        </w:rPr>
        <w:t>10</w:t>
      </w:r>
      <w:r w:rsidRPr="00C87CB7">
        <w:rPr>
          <w:rFonts w:ascii="Arial" w:hAnsi="Arial" w:cs="Arial"/>
          <w:color w:val="000000"/>
        </w:rPr>
        <w:t>. The Employer must use E-Verify (through its Web Services E-Verify Employer Agent) for all new employees.  The Employer will not verify selectively and will not verify employees hired before the effective date of this MOU.  Employers who are Federal contractors may qualify for exceptions to this requirement as described in Article II.B of this MOU.</w:t>
      </w:r>
    </w:p>
    <w:p w:rsidRPr="00C87CB7" w:rsidR="002E4DA7" w:rsidP="002E4DA7" w:rsidRDefault="002E4DA7">
      <w:pPr>
        <w:autoSpaceDE w:val="0"/>
        <w:autoSpaceDN w:val="0"/>
        <w:adjustRightInd w:val="0"/>
        <w:jc w:val="both"/>
        <w:rPr>
          <w:rFonts w:ascii="Arial" w:hAnsi="Arial" w:cs="Arial"/>
          <w:color w:val="000000"/>
        </w:rPr>
      </w:pPr>
      <w:r>
        <w:rPr>
          <w:rFonts w:ascii="Arial" w:hAnsi="Arial" w:cs="Arial"/>
          <w:color w:val="000000"/>
        </w:rPr>
        <w:t>11</w:t>
      </w:r>
      <w:r w:rsidRPr="00C87CB7">
        <w:rPr>
          <w:rFonts w:ascii="Arial" w:hAnsi="Arial" w:cs="Arial"/>
          <w:color w:val="000000"/>
        </w:rPr>
        <w:t xml:space="preserve">. The Employer agrees to follow appropriate procedures (see Article III below) regarding tentative nonconfirmations.  The Employer must promptly notify employees in private of the finding and provide them with the notice and letter </w:t>
      </w:r>
      <w:r w:rsidRPr="00C87CB7">
        <w:rPr>
          <w:rFonts w:ascii="Arial" w:hAnsi="Arial" w:cs="Arial"/>
        </w:rPr>
        <w:t xml:space="preserve">containing information specific to the employee’s E-Verify case.   The Employer agrees to provide both the English and the translated notice and letter for employees with limited English proficiency to employees.  The Employer agrees to </w:t>
      </w:r>
      <w:r w:rsidRPr="00C87CB7">
        <w:rPr>
          <w:rFonts w:ascii="Arial" w:hAnsi="Arial" w:cs="Arial"/>
          <w:color w:val="000000"/>
        </w:rPr>
        <w:t>provide written referral instructions to employees</w:t>
      </w:r>
      <w:r w:rsidRPr="00C87CB7">
        <w:rPr>
          <w:rFonts w:ascii="Arial" w:hAnsi="Arial" w:cs="Arial"/>
        </w:rPr>
        <w:t xml:space="preserve"> and instruct affected employees to bring the English copy of the letter to the SSA.  </w:t>
      </w:r>
      <w:r w:rsidRPr="00C87CB7">
        <w:rPr>
          <w:rFonts w:ascii="Arial" w:hAnsi="Arial" w:cs="Arial"/>
          <w:color w:val="000000"/>
        </w:rPr>
        <w:t>The Employer must allow employees to contest the finding, and not take adverse action against employees if they choose to contest the finding, while their case is still pending. Further, when employees contest a tentative nonconfirmation based upon a photo mismatch, the Employer must take addi</w:t>
      </w:r>
      <w:r w:rsidR="009C3AB3">
        <w:rPr>
          <w:rFonts w:ascii="Arial" w:hAnsi="Arial" w:cs="Arial"/>
          <w:color w:val="000000"/>
        </w:rPr>
        <w:t>tional steps (see Article III.B</w:t>
      </w:r>
      <w:r w:rsidRPr="00C87CB7">
        <w:rPr>
          <w:rFonts w:ascii="Arial" w:hAnsi="Arial" w:cs="Arial"/>
          <w:color w:val="000000"/>
        </w:rPr>
        <w:t xml:space="preserve"> below) to contact DHS with information necessary to resolve the challenge. </w:t>
      </w:r>
    </w:p>
    <w:p w:rsidRPr="00C87CB7" w:rsidR="002E4DA7" w:rsidP="002E4DA7" w:rsidRDefault="002E4DA7">
      <w:pPr>
        <w:autoSpaceDE w:val="0"/>
        <w:autoSpaceDN w:val="0"/>
        <w:adjustRightInd w:val="0"/>
        <w:jc w:val="both"/>
        <w:rPr>
          <w:rFonts w:ascii="Arial" w:hAnsi="Arial" w:cs="Arial"/>
          <w:color w:val="000000"/>
        </w:rPr>
      </w:pPr>
      <w:r w:rsidRPr="00C87CB7">
        <w:rPr>
          <w:rFonts w:ascii="Arial" w:hAnsi="Arial" w:cs="Arial"/>
          <w:color w:val="000000"/>
        </w:rPr>
        <w:t>1</w:t>
      </w:r>
      <w:r>
        <w:rPr>
          <w:rFonts w:ascii="Arial" w:hAnsi="Arial" w:cs="Arial"/>
          <w:color w:val="000000"/>
        </w:rPr>
        <w:t>2</w:t>
      </w:r>
      <w:r w:rsidRPr="00C87CB7">
        <w:rPr>
          <w:rFonts w:ascii="Arial" w:hAnsi="Arial" w:cs="Arial"/>
          <w:color w:val="000000"/>
        </w:rPr>
        <w:t xml:space="preserve">. The Employer agrees not to take any adverse action against an employee based upon the employee's perceived employment eligibility status while SSA or DHS is processing the verification request unless the Employer obtains knowledge (as defined in 8 C.F.R. § 274a.1(l)) that the employee is not work authorized. The Employer understands that an initial inability of the SSA or DHS automated verification system to verify work authorization, a tentative nonconfirmation, a 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w:t>
      </w:r>
      <w:r w:rsidRPr="00C87CB7">
        <w:rPr>
          <w:rFonts w:ascii="Arial" w:hAnsi="Arial" w:cs="Arial"/>
          <w:color w:val="000000"/>
        </w:rPr>
        <w:lastRenderedPageBreak/>
        <w:t>employment consequences based upon the employee’s perceived employment eligibility status</w:t>
      </w:r>
      <w:r>
        <w:t xml:space="preserve"> </w:t>
      </w:r>
      <w:r w:rsidRPr="00C87CB7">
        <w:rPr>
          <w:rFonts w:ascii="Arial" w:hAnsi="Arial" w:cs="Arial"/>
          <w:color w:val="000000"/>
        </w:rPr>
        <w:t xml:space="preserve">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nonconfirmation has been issued. If the employee does not choose to contest a tentative nonconfirmation or a photo mismatch or if a secondary verification is completed and a final nonconfirmation is issued, then the Employer can find the employee is not work authorized and terminate the employee’s employment. Employers or employees with questions about a final nonconfirmation may call E-Verify at 1-888-464-4218 (customer service) or 1-888-897-7781 (worker hotline). </w:t>
      </w:r>
    </w:p>
    <w:p w:rsidRPr="00C87CB7" w:rsidR="002E4DA7" w:rsidP="002E4DA7" w:rsidRDefault="002E4DA7">
      <w:pPr>
        <w:autoSpaceDE w:val="0"/>
        <w:autoSpaceDN w:val="0"/>
        <w:adjustRightInd w:val="0"/>
        <w:jc w:val="both"/>
        <w:rPr>
          <w:rFonts w:ascii="Arial" w:hAnsi="Arial" w:cs="Arial"/>
          <w:color w:val="000000"/>
        </w:rPr>
      </w:pPr>
      <w:r w:rsidRPr="00C87CB7">
        <w:rPr>
          <w:rFonts w:ascii="Arial" w:hAnsi="Arial" w:cs="Arial"/>
          <w:color w:val="000000"/>
        </w:rPr>
        <w:t>1</w:t>
      </w:r>
      <w:r>
        <w:rPr>
          <w:rFonts w:ascii="Arial" w:hAnsi="Arial" w:cs="Arial"/>
          <w:color w:val="000000"/>
        </w:rPr>
        <w:t>3</w:t>
      </w:r>
      <w:r w:rsidRPr="00C87CB7">
        <w:rPr>
          <w:rFonts w:ascii="Arial" w:hAnsi="Arial" w:cs="Arial"/>
          <w:color w:val="000000"/>
        </w:rPr>
        <w:t>. The Employer agrees to comply with Title VII of the Civil Rights Act of 1964 and section 274B of the INA as applicable by not discriminating unlawfully against any individual in hiring, firing, employment eligibility verification, or recruitment or referral practices because of his or her national origin or citizenship status, or by committing discriminatory documentary practices. The Employer understands that such illegal practices can include selective verification or use of E-Verify except as provided in part D below, or discharging or refusing to hire employees because they appear or sound “foreign” or have received tentative nonconfirmations. The Employer further understands that any violation of the immigration-related unfair 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w:t>
      </w:r>
      <w:r>
        <w:t xml:space="preserve"> </w:t>
      </w:r>
      <w:r w:rsidRPr="00C87CB7">
        <w:rPr>
          <w:rFonts w:ascii="Arial" w:hAnsi="Arial" w:cs="Arial"/>
          <w:color w:val="000000"/>
        </w:rPr>
        <w:t xml:space="preserve">questions relating to the anti-discrimination provision, it should contact OSC at 1-800-255-8155 or 1-800-237-2515 (TDD). </w:t>
      </w:r>
    </w:p>
    <w:p w:rsidRPr="00F75747" w:rsidR="002E4DA7" w:rsidP="002E4DA7" w:rsidRDefault="002E4DA7">
      <w:pPr>
        <w:autoSpaceDE w:val="0"/>
        <w:autoSpaceDN w:val="0"/>
        <w:adjustRightInd w:val="0"/>
        <w:jc w:val="both"/>
        <w:rPr>
          <w:rFonts w:ascii="Arial" w:hAnsi="Arial" w:cs="Arial"/>
        </w:rPr>
      </w:pPr>
      <w:r w:rsidRPr="00C87CB7">
        <w:rPr>
          <w:rFonts w:ascii="Arial" w:hAnsi="Arial" w:cs="Arial"/>
          <w:color w:val="000000"/>
        </w:rPr>
        <w:t>1</w:t>
      </w:r>
      <w:r>
        <w:rPr>
          <w:rFonts w:ascii="Arial" w:hAnsi="Arial" w:cs="Arial"/>
          <w:color w:val="000000"/>
        </w:rPr>
        <w:t>4</w:t>
      </w:r>
      <w:r w:rsidRPr="00C87CB7">
        <w:rPr>
          <w:rFonts w:ascii="Arial" w:hAnsi="Arial" w:cs="Arial"/>
          <w:color w:val="000000"/>
        </w:rPr>
        <w:t>. The Employer agrees that it will use the information it receives from E-Verify (through its Web Services E-Verify Employer Agent) only to confirm the employment eligibility of employees as authorized by this MOU. The Employer agrees that it will safeguard this information, and means of access to it (such as Personal Identification Numbers and passwords), to ensure that it is not used for any other purpose and as necessary to protect its confidentiality, including ensuring that it is not disseminated to any person other than employees of the Employer who are authorized to perform the Employer's responsibilities under this MOU</w:t>
      </w:r>
      <w:r w:rsidRPr="00C87CB7">
        <w:rPr>
          <w:rFonts w:ascii="Arial" w:hAnsi="Arial" w:cs="Arial"/>
          <w:b/>
          <w:bCs/>
          <w:color w:val="000000"/>
        </w:rPr>
        <w:t xml:space="preserve">, </w:t>
      </w:r>
      <w:r w:rsidRPr="00C87CB7">
        <w:rPr>
          <w:rFonts w:ascii="Arial" w:hAnsi="Arial" w:cs="Arial"/>
          <w:color w:val="000000"/>
        </w:rPr>
        <w:t xml:space="preserve">except for such dissemination as may be authorized in advance by SSA or DHS for </w:t>
      </w:r>
      <w:r w:rsidRPr="00F75747">
        <w:rPr>
          <w:rFonts w:ascii="Arial" w:hAnsi="Arial" w:cs="Arial"/>
        </w:rPr>
        <w:t xml:space="preserve">legitimate purposes. </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 xml:space="preserve">15. The Employer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1">
        <w:r w:rsidRPr="00F75747">
          <w:rPr>
            <w:rFonts w:ascii="Arial" w:hAnsi="Arial" w:cs="Arial"/>
            <w:u w:val="single"/>
          </w:rPr>
          <w:t>E-Verify@dhs.gov</w:t>
        </w:r>
      </w:hyperlink>
      <w:r w:rsidRPr="00F75747">
        <w:rPr>
          <w:rFonts w:ascii="Arial" w:hAnsi="Arial" w:cs="Arial"/>
        </w:rPr>
        <w:t>.  Please use “Privacy Incident – Password” in the subject line of your email when sending a breach report to E-Verify.</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 xml:space="preserve">16.  The Employer acknowledges that the information it receives from SSA through its Web Services E-Verify Employer Agent is governed by the Privacy Act (5 U.S.C. § 552a(i)(1) and (3)) and the Social Security Act (42 U.S.C. 1306(a)). Any person who obtains this information under false pretenses or uses it for any purpose other than as provided for in this MOU may be subject to criminal penalties. </w:t>
      </w:r>
    </w:p>
    <w:p w:rsidRPr="00F75747" w:rsidR="002E4DA7" w:rsidP="002E4DA7" w:rsidRDefault="002E4DA7">
      <w:pPr>
        <w:autoSpaceDE w:val="0"/>
        <w:autoSpaceDN w:val="0"/>
        <w:adjustRightInd w:val="0"/>
        <w:jc w:val="both"/>
        <w:outlineLvl w:val="0"/>
        <w:rPr>
          <w:rFonts w:ascii="Arial" w:hAnsi="Arial" w:cs="Arial"/>
        </w:rPr>
      </w:pPr>
      <w:r w:rsidRPr="00F75747">
        <w:rPr>
          <w:rFonts w:ascii="Arial" w:hAnsi="Arial" w:cs="Arial"/>
        </w:rPr>
        <w:t>17. The Employer agrees to cooperate with DHS and SSA in their compliance monitoring and evaluation of E-Verify, wh</w:t>
      </w:r>
      <w:r w:rsidR="00DC32A5">
        <w:rPr>
          <w:rFonts w:ascii="Arial" w:hAnsi="Arial" w:cs="Arial"/>
        </w:rPr>
        <w:t xml:space="preserve">ich includes permitting DHS, </w:t>
      </w:r>
      <w:r w:rsidRPr="00F75747">
        <w:rPr>
          <w:rFonts w:ascii="Arial" w:hAnsi="Arial" w:cs="Arial"/>
        </w:rPr>
        <w:t xml:space="preserve">SSA, </w:t>
      </w:r>
      <w:r w:rsidR="00DC32A5">
        <w:rPr>
          <w:rFonts w:ascii="Arial" w:hAnsi="Arial" w:cs="Arial"/>
        </w:rPr>
        <w:t xml:space="preserve">their contractors and other agents, </w:t>
      </w:r>
      <w:r w:rsidRPr="00F75747">
        <w:rPr>
          <w:rFonts w:ascii="Arial" w:hAnsi="Arial" w:cs="Arial"/>
        </w:rPr>
        <w:t xml:space="preserve">upon reasonable notice, to review Forms I-9 and other employment records and to interview it and its </w:t>
      </w:r>
      <w:r w:rsidRPr="00F75747">
        <w:rPr>
          <w:rFonts w:ascii="Arial" w:hAnsi="Arial" w:cs="Arial"/>
        </w:rPr>
        <w:lastRenderedPageBreak/>
        <w:t xml:space="preserve">employees regarding the Employer’s use of E-Verify, and to respond in a prompt and accurate manner to DHS requests for information relating to their participation in E-Verify. </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18.  The Employer shall not make any false or unauthorized claims or references about its participation in E-Verify on its website, in advertising materials, or other media.  The Employer shall not describe its services as federally-approved, federally-certified, or federally-recognized, or use language with a similar intent on its website or other materials provided to the public.  Entering into this MOU does not mean that E-Verify endorses or authorizes your E-Verify services and any claim to that effect is false.</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19.  The Employer shall not state in its website or other public documents that any language used therein has been provided or approved by DHS, USCIS or the Verification Division, without first obtaining the prior written consent of DHS.</w:t>
      </w:r>
    </w:p>
    <w:p w:rsidRPr="00F75747" w:rsidR="002E4DA7" w:rsidP="002E4DA7" w:rsidRDefault="002E4DA7">
      <w:pPr>
        <w:jc w:val="both"/>
        <w:rPr>
          <w:rFonts w:ascii="Arial" w:hAnsi="Arial" w:cs="Arial"/>
        </w:rPr>
      </w:pPr>
      <w:r w:rsidRPr="00F75747">
        <w:rPr>
          <w:rFonts w:ascii="Arial" w:hAnsi="Arial" w:cs="Arial"/>
        </w:rPr>
        <w:t xml:space="preserve">20. The Employer agrees that E-Verify trademarks and logos may be used only under license by DHS/USCIS (see </w:t>
      </w:r>
      <w:hyperlink w:tooltip="http://www.uscis.gov/USCIS/Verification/E-Verify/everifytrademark.pdf" w:history="1" r:id="rId12">
        <w:r w:rsidRPr="00F75747">
          <w:rPr>
            <w:rFonts w:ascii="Arial" w:hAnsi="Arial" w:cs="Arial"/>
            <w:u w:val="single"/>
          </w:rPr>
          <w:t>M-795 (Web)</w:t>
        </w:r>
      </w:hyperlink>
      <w:r w:rsidRPr="00F75747">
        <w:rPr>
          <w:rFonts w:ascii="Arial" w:hAnsi="Arial" w:cs="Arial"/>
        </w:rPr>
        <w:t>) and, other than pursuant to the specific terms of such license, may not be used in any manner that might imply that the Employer’s services, products, websites, or publications are sponsored by, endorsed by, licensed by, or affiliated with DHS, USCIS, or E-Verify.</w:t>
      </w:r>
    </w:p>
    <w:p w:rsidR="002E4DA7" w:rsidP="002E4DA7" w:rsidRDefault="002E4DA7">
      <w:pPr>
        <w:autoSpaceDE w:val="0"/>
        <w:autoSpaceDN w:val="0"/>
        <w:adjustRightInd w:val="0"/>
        <w:jc w:val="both"/>
        <w:rPr>
          <w:rFonts w:ascii="Arial" w:hAnsi="Arial" w:cs="Arial"/>
        </w:rPr>
      </w:pPr>
      <w:r w:rsidRPr="00915EB7">
        <w:rPr>
          <w:rFonts w:ascii="Arial" w:hAnsi="Arial" w:cs="Arial"/>
        </w:rPr>
        <w:t xml:space="preserve">21.  The Employer understands that if it uses E-Verify procedures for any purpose other than as authorized by this MOU, the Employer may be subject to appropriate legal action and termination of its participation in E-Verify according to this MOU. </w:t>
      </w:r>
    </w:p>
    <w:p w:rsidR="002E4DA7" w:rsidP="002E4DA7" w:rsidRDefault="002E4DA7">
      <w:pPr>
        <w:autoSpaceDE w:val="0"/>
        <w:autoSpaceDN w:val="0"/>
        <w:adjustRightInd w:val="0"/>
        <w:jc w:val="both"/>
        <w:rPr>
          <w:rFonts w:ascii="Arial" w:hAnsi="Arial" w:cs="Arial"/>
        </w:rPr>
      </w:pPr>
    </w:p>
    <w:p w:rsidR="002E4DA7" w:rsidP="002E4DA7" w:rsidRDefault="002E4DA7">
      <w:pPr>
        <w:pStyle w:val="Default"/>
        <w:jc w:val="both"/>
        <w:rPr>
          <w:b/>
          <w:bCs/>
          <w:color w:val="auto"/>
          <w:sz w:val="22"/>
          <w:szCs w:val="22"/>
        </w:rPr>
      </w:pPr>
      <w:r>
        <w:rPr>
          <w:b/>
          <w:bCs/>
          <w:color w:val="auto"/>
          <w:sz w:val="22"/>
          <w:szCs w:val="22"/>
        </w:rPr>
        <w:t>B</w:t>
      </w:r>
      <w:r w:rsidRPr="00CD16D9">
        <w:rPr>
          <w:b/>
          <w:bCs/>
          <w:color w:val="auto"/>
          <w:sz w:val="22"/>
          <w:szCs w:val="22"/>
        </w:rPr>
        <w:t xml:space="preserve">. </w:t>
      </w:r>
      <w:r>
        <w:rPr>
          <w:b/>
          <w:bCs/>
          <w:color w:val="auto"/>
          <w:sz w:val="22"/>
          <w:szCs w:val="22"/>
        </w:rPr>
        <w:t xml:space="preserve"> RESPONSIBILITIES OF THE WEB SERVICES E-VERIFY EMPLOYER AGENT</w:t>
      </w:r>
    </w:p>
    <w:p w:rsidR="002E4DA7" w:rsidP="002E4DA7" w:rsidRDefault="002E4DA7">
      <w:pPr>
        <w:pStyle w:val="Default"/>
        <w:jc w:val="both"/>
        <w:rPr>
          <w:b/>
          <w:bCs/>
          <w:color w:val="auto"/>
          <w:sz w:val="22"/>
          <w:szCs w:val="22"/>
        </w:rPr>
      </w:pPr>
    </w:p>
    <w:p w:rsidRPr="007B3500" w:rsidR="002E4DA7" w:rsidP="002E4DA7" w:rsidRDefault="002E4DA7">
      <w:pPr>
        <w:pStyle w:val="Default"/>
        <w:spacing w:after="120"/>
        <w:rPr>
          <w:sz w:val="22"/>
          <w:szCs w:val="22"/>
        </w:rPr>
      </w:pPr>
      <w:r w:rsidRPr="00194201">
        <w:rPr>
          <w:sz w:val="22"/>
          <w:szCs w:val="22"/>
        </w:rPr>
        <w:t xml:space="preserve">1. The </w:t>
      </w:r>
      <w:r>
        <w:rPr>
          <w:color w:val="auto"/>
          <w:sz w:val="22"/>
          <w:szCs w:val="22"/>
        </w:rPr>
        <w:t>Web Services E-Verify Employer Agent</w:t>
      </w:r>
      <w:r w:rsidRPr="00194201">
        <w:rPr>
          <w:color w:val="auto"/>
          <w:sz w:val="22"/>
          <w:szCs w:val="22"/>
        </w:rPr>
        <w:t xml:space="preserve"> </w:t>
      </w:r>
      <w:r w:rsidRPr="00194201">
        <w:rPr>
          <w:sz w:val="22"/>
          <w:szCs w:val="22"/>
        </w:rPr>
        <w:t xml:space="preserve">agrees to </w:t>
      </w:r>
      <w:r w:rsidRPr="007B3500">
        <w:rPr>
          <w:sz w:val="22"/>
          <w:szCs w:val="22"/>
        </w:rPr>
        <w:t xml:space="preserve">complete its Web Services interface no later than </w:t>
      </w:r>
      <w:r>
        <w:rPr>
          <w:sz w:val="22"/>
          <w:szCs w:val="22"/>
        </w:rPr>
        <w:t xml:space="preserve">six </w:t>
      </w:r>
      <w:r w:rsidRPr="007B3500">
        <w:rPr>
          <w:sz w:val="22"/>
          <w:szCs w:val="22"/>
        </w:rPr>
        <w:t xml:space="preserve">months after the date the Web Services User signs this MOU.  </w:t>
      </w:r>
      <w:r>
        <w:rPr>
          <w:sz w:val="22"/>
          <w:szCs w:val="22"/>
        </w:rPr>
        <w:t xml:space="preserve">E-Verify considers your interface to be complete once it has been built pursuant to the Interface Control Agreement (ICA), submitted to E-Verify for testing, and approved for system access.  </w:t>
      </w:r>
    </w:p>
    <w:p w:rsidRPr="007B3500" w:rsidR="002E4DA7" w:rsidP="002E4DA7" w:rsidRDefault="002E4DA7">
      <w:pPr>
        <w:pStyle w:val="Default"/>
        <w:spacing w:after="120"/>
        <w:rPr>
          <w:sz w:val="22"/>
          <w:szCs w:val="22"/>
        </w:rPr>
      </w:pPr>
      <w:r w:rsidRPr="007B3500">
        <w:rPr>
          <w:sz w:val="22"/>
          <w:szCs w:val="22"/>
        </w:rPr>
        <w:t xml:space="preserve">2.  The </w:t>
      </w:r>
      <w:r>
        <w:rPr>
          <w:sz w:val="22"/>
          <w:szCs w:val="22"/>
        </w:rPr>
        <w:t xml:space="preserve">Web Services </w:t>
      </w:r>
      <w:r>
        <w:rPr>
          <w:color w:val="auto"/>
          <w:sz w:val="22"/>
          <w:szCs w:val="22"/>
        </w:rPr>
        <w:t>E-Verify Employer Agent</w:t>
      </w:r>
      <w:r w:rsidRPr="007B3500">
        <w:rPr>
          <w:color w:val="auto"/>
          <w:sz w:val="22"/>
          <w:szCs w:val="22"/>
        </w:rPr>
        <w:t xml:space="preserve"> agrees to perform sufficient maintenance on the Web Services interface in accordance with the requirements listed in the </w:t>
      </w:r>
      <w:smartTag w:uri="urn:schemas-microsoft-com:office:smarttags" w:element="City">
        <w:smartTag w:uri="urn:schemas-microsoft-com:office:smarttags" w:element="place">
          <w:r>
            <w:rPr>
              <w:color w:val="auto"/>
              <w:sz w:val="22"/>
              <w:szCs w:val="22"/>
            </w:rPr>
            <w:t>ICA</w:t>
          </w:r>
        </w:smartTag>
      </w:smartTag>
      <w:r w:rsidRPr="007B3500">
        <w:rPr>
          <w:color w:val="auto"/>
          <w:sz w:val="22"/>
          <w:szCs w:val="22"/>
        </w:rPr>
        <w:t xml:space="preserve">.  These requirements include, but are not limited to, updating the Web Services interface to ensure that any updates or enhancements are incorporated no later than </w:t>
      </w:r>
      <w:r>
        <w:rPr>
          <w:color w:val="auto"/>
          <w:sz w:val="22"/>
          <w:szCs w:val="22"/>
        </w:rPr>
        <w:t>six</w:t>
      </w:r>
      <w:r w:rsidRPr="007B3500">
        <w:rPr>
          <w:color w:val="auto"/>
          <w:sz w:val="22"/>
          <w:szCs w:val="22"/>
        </w:rPr>
        <w:t xml:space="preserve"> months after the issuance of an </w:t>
      </w:r>
      <w:smartTag w:uri="urn:schemas-microsoft-com:office:smarttags" w:element="City">
        <w:smartTag w:uri="urn:schemas-microsoft-com:office:smarttags" w:element="place">
          <w:r w:rsidRPr="007B3500">
            <w:rPr>
              <w:color w:val="auto"/>
              <w:sz w:val="22"/>
              <w:szCs w:val="22"/>
            </w:rPr>
            <w:t>ICA</w:t>
          </w:r>
        </w:smartTag>
      </w:smartTag>
      <w:r w:rsidRPr="007B3500">
        <w:rPr>
          <w:color w:val="auto"/>
          <w:sz w:val="22"/>
          <w:szCs w:val="22"/>
        </w:rPr>
        <w:t xml:space="preserve">.  </w:t>
      </w:r>
      <w:r>
        <w:rPr>
          <w:color w:val="auto"/>
          <w:sz w:val="22"/>
          <w:szCs w:val="22"/>
        </w:rPr>
        <w:t>Web Services E-Verify Employer Agents</w:t>
      </w:r>
      <w:r w:rsidRPr="007B3500">
        <w:rPr>
          <w:color w:val="auto"/>
          <w:sz w:val="22"/>
          <w:szCs w:val="22"/>
        </w:rPr>
        <w:t xml:space="preserve"> should be aware that this will require the investment of time and resources.  Compliance with the requirements of the </w:t>
      </w:r>
      <w:smartTag w:uri="urn:schemas-microsoft-com:office:smarttags" w:element="City">
        <w:smartTag w:uri="urn:schemas-microsoft-com:office:smarttags" w:element="place">
          <w:r w:rsidRPr="007B3500">
            <w:rPr>
              <w:color w:val="auto"/>
              <w:sz w:val="22"/>
              <w:szCs w:val="22"/>
            </w:rPr>
            <w:t>ICA</w:t>
          </w:r>
        </w:smartTag>
      </w:smartTag>
      <w:r w:rsidRPr="007B3500">
        <w:rPr>
          <w:color w:val="auto"/>
          <w:sz w:val="22"/>
          <w:szCs w:val="22"/>
        </w:rPr>
        <w:t xml:space="preserve"> must be carried out to the satisfaction of DHS and or its assignees.</w:t>
      </w:r>
    </w:p>
    <w:p w:rsidRPr="00194201" w:rsidR="002E4DA7" w:rsidP="002E4DA7" w:rsidRDefault="002E4DA7">
      <w:pPr>
        <w:pStyle w:val="Default"/>
        <w:jc w:val="both"/>
        <w:rPr>
          <w:sz w:val="22"/>
          <w:szCs w:val="22"/>
        </w:rPr>
      </w:pPr>
      <w:r w:rsidRPr="00194201">
        <w:rPr>
          <w:sz w:val="22"/>
          <w:szCs w:val="22"/>
        </w:rPr>
        <w:t xml:space="preserve">3. The </w:t>
      </w:r>
      <w:r>
        <w:rPr>
          <w:color w:val="auto"/>
          <w:sz w:val="22"/>
          <w:szCs w:val="22"/>
        </w:rPr>
        <w:t>Web Services E-Verify Employer Agent</w:t>
      </w:r>
      <w:r w:rsidRPr="00194201">
        <w:rPr>
          <w:sz w:val="22"/>
          <w:szCs w:val="22"/>
        </w:rPr>
        <w:t xml:space="preserve"> agrees to provide to SSA and/or DHS the names, titles, addresses, </w:t>
      </w:r>
      <w:r>
        <w:rPr>
          <w:sz w:val="22"/>
          <w:szCs w:val="22"/>
        </w:rPr>
        <w:t xml:space="preserve">e-mail addresses, </w:t>
      </w:r>
      <w:r w:rsidRPr="00194201">
        <w:rPr>
          <w:sz w:val="22"/>
          <w:szCs w:val="22"/>
        </w:rPr>
        <w:t xml:space="preserve">and telephone numbers of the </w:t>
      </w:r>
      <w:r>
        <w:rPr>
          <w:color w:val="auto"/>
          <w:sz w:val="22"/>
          <w:szCs w:val="22"/>
        </w:rPr>
        <w:t>Web Services E-Verify Employer Agent</w:t>
      </w:r>
      <w:r w:rsidRPr="00194201">
        <w:rPr>
          <w:sz w:val="22"/>
          <w:szCs w:val="22"/>
        </w:rPr>
        <w:t xml:space="preserve"> representative who will access information, as well as ensur</w:t>
      </w:r>
      <w:r>
        <w:rPr>
          <w:sz w:val="22"/>
          <w:szCs w:val="22"/>
        </w:rPr>
        <w:t>e</w:t>
      </w:r>
      <w:r w:rsidRPr="00194201">
        <w:rPr>
          <w:sz w:val="22"/>
          <w:szCs w:val="22"/>
        </w:rPr>
        <w:t xml:space="preserve"> cooperation, communication, and coordination with E-Verify. In addition, </w:t>
      </w:r>
      <w:r>
        <w:rPr>
          <w:sz w:val="22"/>
          <w:szCs w:val="22"/>
        </w:rPr>
        <w:t>Web Services E-Verify Employer Agents</w:t>
      </w:r>
      <w:r w:rsidRPr="00194201">
        <w:rPr>
          <w:sz w:val="22"/>
          <w:szCs w:val="22"/>
        </w:rPr>
        <w:t xml:space="preserve"> must provide to SSA and/or DHS the names, titles, addresses, and telephone numbers of its clients and their staff who will access information through E-Verify.</w:t>
      </w:r>
      <w:r>
        <w:rPr>
          <w:sz w:val="22"/>
          <w:szCs w:val="22"/>
        </w:rPr>
        <w:t xml:space="preserve"> Web Services E-Verify Employer Agents must ensure the contact information is updated with SSA and DHS whenever the points of contact change. </w:t>
      </w:r>
    </w:p>
    <w:p w:rsidRPr="00194201" w:rsidR="002E4DA7" w:rsidP="002E4DA7" w:rsidRDefault="002E4DA7">
      <w:pPr>
        <w:pStyle w:val="Default"/>
        <w:jc w:val="both"/>
        <w:rPr>
          <w:sz w:val="22"/>
          <w:szCs w:val="22"/>
        </w:rPr>
      </w:pPr>
      <w:r w:rsidRPr="00194201">
        <w:rPr>
          <w:sz w:val="22"/>
          <w:szCs w:val="22"/>
        </w:rPr>
        <w:t xml:space="preserve">  </w:t>
      </w:r>
    </w:p>
    <w:p w:rsidRPr="00194201" w:rsidR="002E4DA7" w:rsidP="002E4DA7" w:rsidRDefault="002E4DA7">
      <w:pPr>
        <w:pStyle w:val="Default"/>
        <w:jc w:val="both"/>
        <w:rPr>
          <w:sz w:val="22"/>
          <w:szCs w:val="22"/>
        </w:rPr>
      </w:pPr>
      <w:r w:rsidRPr="00194201">
        <w:rPr>
          <w:sz w:val="22"/>
          <w:szCs w:val="22"/>
        </w:rPr>
        <w:t xml:space="preserve">4. The </w:t>
      </w:r>
      <w:r>
        <w:rPr>
          <w:color w:val="auto"/>
          <w:sz w:val="22"/>
          <w:szCs w:val="22"/>
        </w:rPr>
        <w:t>Web Services E-Verify Employer Agent</w:t>
      </w:r>
      <w:r w:rsidRPr="00194201">
        <w:rPr>
          <w:sz w:val="22"/>
          <w:szCs w:val="22"/>
        </w:rPr>
        <w:t xml:space="preserve"> agrees to become familiar with and comply with the E-Verify User Manual and provide a copy of the</w:t>
      </w:r>
      <w:r>
        <w:rPr>
          <w:sz w:val="22"/>
          <w:szCs w:val="22"/>
        </w:rPr>
        <w:t xml:space="preserve"> most current version of the</w:t>
      </w:r>
      <w:r w:rsidRPr="00194201">
        <w:rPr>
          <w:sz w:val="22"/>
          <w:szCs w:val="22"/>
        </w:rPr>
        <w:t xml:space="preserve"> manual to the Employer so that the Employer can become familiar with and comply with E-Verify policy and procedures</w:t>
      </w:r>
      <w:r>
        <w:rPr>
          <w:sz w:val="22"/>
          <w:szCs w:val="22"/>
        </w:rPr>
        <w:t xml:space="preserve">. </w:t>
      </w:r>
      <w:r w:rsidRPr="00446918">
        <w:rPr>
          <w:sz w:val="22"/>
          <w:szCs w:val="22"/>
        </w:rPr>
        <w:t xml:space="preserve">The </w:t>
      </w:r>
      <w:r>
        <w:rPr>
          <w:sz w:val="22"/>
          <w:szCs w:val="22"/>
        </w:rPr>
        <w:t>Web Services E-Verify Employer Agent</w:t>
      </w:r>
      <w:r w:rsidRPr="00446918">
        <w:rPr>
          <w:sz w:val="22"/>
          <w:szCs w:val="22"/>
        </w:rPr>
        <w:t xml:space="preserve"> agrees to obtain a revised E-Verify User Manual as it becomes available and to provide a copy of the revised version to the Employer no later than </w:t>
      </w:r>
      <w:r>
        <w:rPr>
          <w:sz w:val="22"/>
          <w:szCs w:val="22"/>
        </w:rPr>
        <w:t>30</w:t>
      </w:r>
      <w:r w:rsidRPr="00446918">
        <w:rPr>
          <w:sz w:val="22"/>
          <w:szCs w:val="22"/>
        </w:rPr>
        <w:t xml:space="preserve"> days after the manual becomes</w:t>
      </w:r>
      <w:r>
        <w:rPr>
          <w:sz w:val="22"/>
          <w:szCs w:val="22"/>
        </w:rPr>
        <w:t xml:space="preserve"> </w:t>
      </w:r>
      <w:r w:rsidRPr="00446918">
        <w:rPr>
          <w:sz w:val="22"/>
          <w:szCs w:val="22"/>
        </w:rPr>
        <w:t xml:space="preserve">available. </w:t>
      </w:r>
    </w:p>
    <w:p w:rsidR="002E4DA7" w:rsidP="002E4DA7" w:rsidRDefault="002E4DA7">
      <w:pPr>
        <w:pStyle w:val="Default"/>
      </w:pPr>
    </w:p>
    <w:p w:rsidRPr="00194201" w:rsidR="002E4DA7" w:rsidP="002E4DA7" w:rsidRDefault="002E4DA7">
      <w:pPr>
        <w:pStyle w:val="Default"/>
        <w:rPr>
          <w:sz w:val="22"/>
          <w:szCs w:val="22"/>
        </w:rPr>
      </w:pPr>
      <w:r>
        <w:t xml:space="preserve">5.  </w:t>
      </w:r>
      <w:r w:rsidRPr="00194201">
        <w:rPr>
          <w:sz w:val="22"/>
          <w:szCs w:val="22"/>
        </w:rPr>
        <w:t>The</w:t>
      </w:r>
      <w:r>
        <w:rPr>
          <w:sz w:val="22"/>
          <w:szCs w:val="22"/>
        </w:rPr>
        <w:t xml:space="preserve"> Web Services</w:t>
      </w:r>
      <w:r w:rsidRPr="00194201">
        <w:rPr>
          <w:sz w:val="22"/>
          <w:szCs w:val="22"/>
        </w:rPr>
        <w:t xml:space="preserve"> </w:t>
      </w:r>
      <w:r>
        <w:rPr>
          <w:color w:val="auto"/>
          <w:sz w:val="22"/>
          <w:szCs w:val="22"/>
        </w:rPr>
        <w:t>E-Verify Employer Agent</w:t>
      </w:r>
      <w:r w:rsidRPr="00194201">
        <w:rPr>
          <w:sz w:val="22"/>
          <w:szCs w:val="22"/>
        </w:rPr>
        <w:t xml:space="preserve"> agrees that any person accessing E-Verify on its behalf is trained on </w:t>
      </w:r>
      <w:r>
        <w:rPr>
          <w:sz w:val="22"/>
          <w:szCs w:val="22"/>
        </w:rPr>
        <w:t xml:space="preserve">the most recent </w:t>
      </w:r>
      <w:r w:rsidRPr="00194201">
        <w:rPr>
          <w:sz w:val="22"/>
          <w:szCs w:val="22"/>
        </w:rPr>
        <w:t>E-Verify policy and procedures.</w:t>
      </w:r>
    </w:p>
    <w:p w:rsidR="002E4DA7" w:rsidP="002E4DA7" w:rsidRDefault="002E4DA7">
      <w:pPr>
        <w:pStyle w:val="Default"/>
        <w:jc w:val="both"/>
        <w:rPr>
          <w:b/>
          <w:bCs/>
          <w:color w:val="auto"/>
          <w:sz w:val="22"/>
          <w:szCs w:val="22"/>
        </w:rPr>
      </w:pPr>
    </w:p>
    <w:p w:rsidR="002E4DA7" w:rsidP="002E4DA7" w:rsidRDefault="002E4DA7">
      <w:pPr>
        <w:tabs>
          <w:tab w:val="left" w:pos="1620"/>
        </w:tabs>
        <w:spacing w:after="0" w:line="240" w:lineRule="exact"/>
        <w:ind w:right="281"/>
        <w:jc w:val="both"/>
        <w:rPr>
          <w:rFonts w:ascii="Arial" w:hAnsi="Arial" w:cs="Arial"/>
        </w:rPr>
      </w:pPr>
      <w:r>
        <w:rPr>
          <w:rFonts w:ascii="Arial" w:hAnsi="Arial" w:cs="Arial"/>
        </w:rPr>
        <w:t>6. The</w:t>
      </w:r>
      <w:r>
        <w:rPr>
          <w:rFonts w:ascii="Arial" w:hAnsi="Arial" w:cs="Arial"/>
          <w:spacing w:val="11"/>
        </w:rPr>
        <w:t xml:space="preserve"> Web Services </w:t>
      </w:r>
      <w:r>
        <w:rPr>
          <w:rFonts w:ascii="Arial" w:hAnsi="Arial" w:cs="Arial"/>
        </w:rPr>
        <w:t>E-Verify Employer Agent</w:t>
      </w:r>
      <w:r>
        <w:rPr>
          <w:rFonts w:ascii="Arial" w:hAnsi="Arial" w:cs="Arial"/>
          <w:spacing w:val="10"/>
        </w:rPr>
        <w:t xml:space="preserve"> </w:t>
      </w:r>
      <w:r>
        <w:rPr>
          <w:rFonts w:ascii="Arial" w:hAnsi="Arial" w:cs="Arial"/>
        </w:rPr>
        <w:t>agrees</w:t>
      </w:r>
      <w:r>
        <w:rPr>
          <w:rFonts w:ascii="Arial" w:hAnsi="Arial" w:cs="Arial"/>
          <w:spacing w:val="8"/>
        </w:rPr>
        <w:t xml:space="preserve"> </w:t>
      </w:r>
      <w:r>
        <w:rPr>
          <w:rFonts w:ascii="Arial" w:hAnsi="Arial" w:cs="Arial"/>
        </w:rPr>
        <w:t>that</w:t>
      </w:r>
      <w:r>
        <w:rPr>
          <w:rFonts w:ascii="Arial" w:hAnsi="Arial" w:cs="Arial"/>
          <w:spacing w:val="11"/>
        </w:rPr>
        <w:t xml:space="preserve"> </w:t>
      </w:r>
      <w:r>
        <w:rPr>
          <w:rFonts w:ascii="Arial" w:hAnsi="Arial" w:cs="Arial"/>
        </w:rPr>
        <w:t>any</w:t>
      </w:r>
      <w:r>
        <w:rPr>
          <w:rFonts w:ascii="Arial" w:hAnsi="Arial" w:cs="Arial"/>
          <w:spacing w:val="11"/>
        </w:rPr>
        <w:t xml:space="preserve"> of its representatives </w:t>
      </w:r>
      <w:r>
        <w:rPr>
          <w:rFonts w:ascii="Arial" w:hAnsi="Arial" w:cs="Arial"/>
        </w:rPr>
        <w:t>who</w:t>
      </w:r>
      <w:r>
        <w:rPr>
          <w:rFonts w:ascii="Arial" w:hAnsi="Arial" w:cs="Arial"/>
          <w:spacing w:val="12"/>
        </w:rPr>
        <w:t xml:space="preserve"> </w:t>
      </w:r>
      <w:r>
        <w:rPr>
          <w:rFonts w:ascii="Arial" w:hAnsi="Arial" w:cs="Arial"/>
        </w:rPr>
        <w:t>will perform</w:t>
      </w:r>
      <w:r>
        <w:rPr>
          <w:rFonts w:ascii="Arial" w:hAnsi="Arial" w:cs="Arial"/>
          <w:spacing w:val="3"/>
        </w:rPr>
        <w:t xml:space="preserve"> </w:t>
      </w:r>
      <w:r>
        <w:rPr>
          <w:rFonts w:ascii="Arial" w:hAnsi="Arial" w:cs="Arial"/>
        </w:rPr>
        <w:t>employment verification cases</w:t>
      </w:r>
      <w:r>
        <w:rPr>
          <w:rFonts w:ascii="Arial" w:hAnsi="Arial" w:cs="Arial"/>
          <w:spacing w:val="4"/>
        </w:rPr>
        <w:t xml:space="preserve"> </w:t>
      </w:r>
      <w:r>
        <w:rPr>
          <w:rFonts w:ascii="Arial" w:hAnsi="Arial" w:cs="Arial"/>
        </w:rPr>
        <w:t>will</w:t>
      </w:r>
      <w:r>
        <w:rPr>
          <w:rFonts w:ascii="Arial" w:hAnsi="Arial" w:cs="Arial"/>
          <w:spacing w:val="8"/>
        </w:rPr>
        <w:t xml:space="preserve"> </w:t>
      </w:r>
      <w:r>
        <w:rPr>
          <w:rFonts w:ascii="Arial" w:hAnsi="Arial" w:cs="Arial"/>
        </w:rPr>
        <w:t>c</w:t>
      </w:r>
      <w:r>
        <w:rPr>
          <w:rFonts w:ascii="Arial" w:hAnsi="Arial" w:cs="Arial"/>
          <w:spacing w:val="-1"/>
        </w:rPr>
        <w:t>o</w:t>
      </w:r>
      <w:r>
        <w:rPr>
          <w:rFonts w:ascii="Arial" w:hAnsi="Arial" w:cs="Arial"/>
        </w:rPr>
        <w:t>mplete</w:t>
      </w:r>
      <w:r>
        <w:rPr>
          <w:rFonts w:ascii="Arial" w:hAnsi="Arial" w:cs="Arial"/>
          <w:spacing w:val="2"/>
        </w:rPr>
        <w:t xml:space="preserve"> </w:t>
      </w:r>
      <w:r>
        <w:rPr>
          <w:rFonts w:ascii="Arial" w:hAnsi="Arial" w:cs="Arial"/>
        </w:rPr>
        <w:t>the</w:t>
      </w:r>
      <w:r>
        <w:rPr>
          <w:rFonts w:ascii="Arial" w:hAnsi="Arial" w:cs="Arial"/>
          <w:spacing w:val="9"/>
        </w:rPr>
        <w:t xml:space="preserve"> </w:t>
      </w:r>
      <w:r>
        <w:rPr>
          <w:rFonts w:ascii="Arial" w:hAnsi="Arial" w:cs="Arial"/>
        </w:rPr>
        <w:t>E-Verify</w:t>
      </w:r>
      <w:r>
        <w:rPr>
          <w:rFonts w:ascii="Arial" w:hAnsi="Arial" w:cs="Arial"/>
          <w:spacing w:val="3"/>
        </w:rPr>
        <w:t xml:space="preserve"> </w:t>
      </w:r>
      <w:r>
        <w:rPr>
          <w:rFonts w:ascii="Arial" w:hAnsi="Arial" w:cs="Arial"/>
        </w:rPr>
        <w:t>Tutorial</w:t>
      </w:r>
      <w:r>
        <w:rPr>
          <w:rFonts w:ascii="Arial" w:hAnsi="Arial" w:cs="Arial"/>
          <w:spacing w:val="4"/>
        </w:rPr>
        <w:t xml:space="preserve"> </w:t>
      </w:r>
      <w:r>
        <w:rPr>
          <w:rFonts w:ascii="Arial" w:hAnsi="Arial" w:cs="Arial"/>
        </w:rPr>
        <w:t>before that</w:t>
      </w:r>
      <w:r>
        <w:rPr>
          <w:rFonts w:ascii="Arial" w:hAnsi="Arial" w:cs="Arial"/>
          <w:spacing w:val="-4"/>
        </w:rPr>
        <w:t xml:space="preserve"> </w:t>
      </w:r>
      <w:r>
        <w:rPr>
          <w:rFonts w:ascii="Arial" w:hAnsi="Arial" w:cs="Arial"/>
        </w:rPr>
        <w:t>individ</w:t>
      </w:r>
      <w:r>
        <w:rPr>
          <w:rFonts w:ascii="Arial" w:hAnsi="Arial" w:cs="Arial"/>
          <w:spacing w:val="-1"/>
        </w:rPr>
        <w:t>u</w:t>
      </w:r>
      <w:r>
        <w:rPr>
          <w:rFonts w:ascii="Arial" w:hAnsi="Arial" w:cs="Arial"/>
        </w:rPr>
        <w:t>al</w:t>
      </w:r>
      <w:r>
        <w:rPr>
          <w:rFonts w:ascii="Arial" w:hAnsi="Arial" w:cs="Arial"/>
          <w:spacing w:val="-9"/>
        </w:rPr>
        <w:t xml:space="preserve"> </w:t>
      </w:r>
      <w:r>
        <w:rPr>
          <w:rFonts w:ascii="Arial" w:hAnsi="Arial" w:cs="Arial"/>
        </w:rPr>
        <w:t>initiat</w:t>
      </w:r>
      <w:r>
        <w:rPr>
          <w:rFonts w:ascii="Arial" w:hAnsi="Arial" w:cs="Arial"/>
          <w:spacing w:val="-1"/>
        </w:rPr>
        <w:t>e</w:t>
      </w:r>
      <w:r>
        <w:rPr>
          <w:rFonts w:ascii="Arial" w:hAnsi="Arial" w:cs="Arial"/>
        </w:rPr>
        <w:t>s</w:t>
      </w:r>
      <w:r>
        <w:rPr>
          <w:rFonts w:ascii="Arial" w:hAnsi="Arial" w:cs="Arial"/>
          <w:spacing w:val="-7"/>
        </w:rPr>
        <w:t xml:space="preserve"> </w:t>
      </w:r>
      <w:r>
        <w:rPr>
          <w:rFonts w:ascii="Arial" w:hAnsi="Arial" w:cs="Arial"/>
          <w:spacing w:val="-1"/>
        </w:rPr>
        <w:t>a</w:t>
      </w:r>
      <w:r>
        <w:rPr>
          <w:rFonts w:ascii="Arial" w:hAnsi="Arial" w:cs="Arial"/>
        </w:rPr>
        <w:t>ny</w:t>
      </w:r>
      <w:r>
        <w:rPr>
          <w:rFonts w:ascii="Arial" w:hAnsi="Arial" w:cs="Arial"/>
          <w:spacing w:val="-4"/>
        </w:rPr>
        <w:t xml:space="preserve"> </w:t>
      </w:r>
      <w:r>
        <w:rPr>
          <w:rFonts w:ascii="Arial" w:hAnsi="Arial" w:cs="Arial"/>
        </w:rPr>
        <w:t>cases.</w:t>
      </w:r>
    </w:p>
    <w:p w:rsidR="002E4DA7" w:rsidP="002E4DA7" w:rsidRDefault="002E4DA7">
      <w:pPr>
        <w:spacing w:before="20" w:after="0" w:line="220" w:lineRule="exact"/>
      </w:pPr>
    </w:p>
    <w:p w:rsidR="002E4DA7" w:rsidP="002E4DA7" w:rsidRDefault="00B42C26">
      <w:pPr>
        <w:spacing w:after="0" w:line="240" w:lineRule="exact"/>
        <w:ind w:left="720" w:right="279"/>
        <w:jc w:val="both"/>
        <w:rPr>
          <w:rFonts w:ascii="Arial" w:hAnsi="Arial" w:cs="Arial"/>
        </w:rPr>
      </w:pPr>
      <w:r>
        <w:rPr>
          <w:rFonts w:ascii="Arial" w:hAnsi="Arial" w:cs="Arial"/>
        </w:rPr>
        <w:t>a.</w:t>
      </w:r>
      <w:r w:rsidR="002E4DA7">
        <w:rPr>
          <w:rFonts w:ascii="Arial" w:hAnsi="Arial" w:cs="Arial"/>
        </w:rPr>
        <w:t xml:space="preserve">  The</w:t>
      </w:r>
      <w:r w:rsidR="002E4DA7">
        <w:rPr>
          <w:rFonts w:ascii="Arial" w:hAnsi="Arial" w:cs="Arial"/>
          <w:spacing w:val="-2"/>
        </w:rPr>
        <w:t xml:space="preserve"> Web Services </w:t>
      </w:r>
      <w:r w:rsidR="002E4DA7">
        <w:rPr>
          <w:rFonts w:ascii="Arial" w:hAnsi="Arial" w:cs="Arial"/>
        </w:rPr>
        <w:t>E-Verify Employer Agent</w:t>
      </w:r>
      <w:r w:rsidR="002E4DA7">
        <w:rPr>
          <w:rFonts w:ascii="Arial" w:hAnsi="Arial" w:cs="Arial"/>
          <w:spacing w:val="-4"/>
        </w:rPr>
        <w:t xml:space="preserve"> </w:t>
      </w:r>
      <w:r w:rsidR="002E4DA7">
        <w:rPr>
          <w:rFonts w:ascii="Arial" w:hAnsi="Arial" w:cs="Arial"/>
        </w:rPr>
        <w:t>agrees</w:t>
      </w:r>
      <w:r w:rsidR="002E4DA7">
        <w:rPr>
          <w:rFonts w:ascii="Arial" w:hAnsi="Arial" w:cs="Arial"/>
          <w:spacing w:val="-5"/>
        </w:rPr>
        <w:t xml:space="preserve"> </w:t>
      </w:r>
      <w:r w:rsidR="002E4DA7">
        <w:rPr>
          <w:rFonts w:ascii="Arial" w:hAnsi="Arial" w:cs="Arial"/>
        </w:rPr>
        <w:t>that</w:t>
      </w:r>
      <w:r w:rsidR="002E4DA7">
        <w:rPr>
          <w:rFonts w:ascii="Arial" w:hAnsi="Arial" w:cs="Arial"/>
          <w:spacing w:val="-2"/>
        </w:rPr>
        <w:t xml:space="preserve"> </w:t>
      </w:r>
      <w:r w:rsidR="002E4DA7">
        <w:rPr>
          <w:rFonts w:ascii="Arial" w:hAnsi="Arial" w:cs="Arial"/>
        </w:rPr>
        <w:t>all of its representatives will</w:t>
      </w:r>
      <w:r w:rsidR="002E4DA7">
        <w:rPr>
          <w:rFonts w:ascii="Arial" w:hAnsi="Arial" w:cs="Arial"/>
          <w:spacing w:val="36"/>
        </w:rPr>
        <w:t xml:space="preserve"> </w:t>
      </w:r>
      <w:r w:rsidR="002E4DA7">
        <w:rPr>
          <w:rFonts w:ascii="Arial" w:hAnsi="Arial" w:cs="Arial"/>
        </w:rPr>
        <w:t>take</w:t>
      </w:r>
      <w:r w:rsidR="002E4DA7">
        <w:rPr>
          <w:rFonts w:ascii="Arial" w:hAnsi="Arial" w:cs="Arial"/>
          <w:spacing w:val="33"/>
        </w:rPr>
        <w:t xml:space="preserve"> </w:t>
      </w:r>
      <w:r w:rsidR="002E4DA7">
        <w:rPr>
          <w:rFonts w:ascii="Arial" w:hAnsi="Arial" w:cs="Arial"/>
        </w:rPr>
        <w:t>the</w:t>
      </w:r>
      <w:r w:rsidR="002E4DA7">
        <w:rPr>
          <w:rFonts w:ascii="Arial" w:hAnsi="Arial" w:cs="Arial"/>
          <w:spacing w:val="34"/>
        </w:rPr>
        <w:t xml:space="preserve"> </w:t>
      </w:r>
      <w:r w:rsidR="002E4DA7">
        <w:rPr>
          <w:rFonts w:ascii="Arial" w:hAnsi="Arial" w:cs="Arial"/>
        </w:rPr>
        <w:t>refresher</w:t>
      </w:r>
      <w:r w:rsidR="002E4DA7">
        <w:rPr>
          <w:rFonts w:ascii="Arial" w:hAnsi="Arial" w:cs="Arial"/>
          <w:spacing w:val="30"/>
        </w:rPr>
        <w:t xml:space="preserve"> </w:t>
      </w:r>
      <w:r w:rsidR="002E4DA7">
        <w:rPr>
          <w:rFonts w:ascii="Arial" w:hAnsi="Arial" w:cs="Arial"/>
          <w:spacing w:val="-1"/>
        </w:rPr>
        <w:t>t</w:t>
      </w:r>
      <w:r w:rsidR="002E4DA7">
        <w:rPr>
          <w:rFonts w:ascii="Arial" w:hAnsi="Arial" w:cs="Arial"/>
        </w:rPr>
        <w:t>utorials</w:t>
      </w:r>
      <w:r w:rsidR="002E4DA7">
        <w:rPr>
          <w:rFonts w:ascii="Arial" w:hAnsi="Arial" w:cs="Arial"/>
          <w:spacing w:val="29"/>
        </w:rPr>
        <w:t xml:space="preserve"> </w:t>
      </w:r>
      <w:r w:rsidR="002E4DA7">
        <w:rPr>
          <w:rFonts w:ascii="Arial" w:hAnsi="Arial" w:cs="Arial"/>
        </w:rPr>
        <w:t>init</w:t>
      </w:r>
      <w:r w:rsidR="002E4DA7">
        <w:rPr>
          <w:rFonts w:ascii="Arial" w:hAnsi="Arial" w:cs="Arial"/>
          <w:spacing w:val="-1"/>
        </w:rPr>
        <w:t>i</w:t>
      </w:r>
      <w:r w:rsidR="002E4DA7">
        <w:rPr>
          <w:rFonts w:ascii="Arial" w:hAnsi="Arial" w:cs="Arial"/>
        </w:rPr>
        <w:t>ated</w:t>
      </w:r>
      <w:r w:rsidR="002E4DA7">
        <w:rPr>
          <w:rFonts w:ascii="Arial" w:hAnsi="Arial" w:cs="Arial"/>
          <w:spacing w:val="32"/>
        </w:rPr>
        <w:t xml:space="preserve"> </w:t>
      </w:r>
      <w:r w:rsidR="002E4DA7">
        <w:rPr>
          <w:rFonts w:ascii="Arial" w:hAnsi="Arial" w:cs="Arial"/>
        </w:rPr>
        <w:t>by</w:t>
      </w:r>
      <w:r w:rsidR="002E4DA7">
        <w:rPr>
          <w:rFonts w:ascii="Arial" w:hAnsi="Arial" w:cs="Arial"/>
          <w:spacing w:val="37"/>
        </w:rPr>
        <w:t xml:space="preserve"> </w:t>
      </w:r>
      <w:r w:rsidR="002E4DA7">
        <w:rPr>
          <w:rFonts w:ascii="Arial" w:hAnsi="Arial" w:cs="Arial"/>
        </w:rPr>
        <w:t>E-Verify</w:t>
      </w:r>
      <w:r w:rsidR="002E4DA7">
        <w:rPr>
          <w:rFonts w:ascii="Arial" w:hAnsi="Arial" w:cs="Arial"/>
          <w:spacing w:val="31"/>
        </w:rPr>
        <w:t xml:space="preserve"> </w:t>
      </w:r>
      <w:r w:rsidR="002E4DA7">
        <w:rPr>
          <w:rFonts w:ascii="Arial" w:hAnsi="Arial" w:cs="Arial"/>
        </w:rPr>
        <w:t>as</w:t>
      </w:r>
      <w:r w:rsidR="002E4DA7">
        <w:rPr>
          <w:rFonts w:ascii="Arial" w:hAnsi="Arial" w:cs="Arial"/>
          <w:spacing w:val="37"/>
        </w:rPr>
        <w:t xml:space="preserve"> </w:t>
      </w:r>
      <w:r w:rsidR="002E4DA7">
        <w:rPr>
          <w:rFonts w:ascii="Arial" w:hAnsi="Arial" w:cs="Arial"/>
        </w:rPr>
        <w:t>a condition</w:t>
      </w:r>
      <w:r w:rsidR="002E4DA7">
        <w:rPr>
          <w:rFonts w:ascii="Arial" w:hAnsi="Arial" w:cs="Arial"/>
          <w:spacing w:val="-7"/>
        </w:rPr>
        <w:t xml:space="preserve"> </w:t>
      </w:r>
      <w:r w:rsidR="002E4DA7">
        <w:rPr>
          <w:rFonts w:ascii="Arial" w:hAnsi="Arial" w:cs="Arial"/>
        </w:rPr>
        <w:t>of</w:t>
      </w:r>
      <w:r w:rsidR="002E4DA7">
        <w:rPr>
          <w:rFonts w:ascii="Arial" w:hAnsi="Arial" w:cs="Arial"/>
          <w:spacing w:val="-2"/>
        </w:rPr>
        <w:t xml:space="preserve"> </w:t>
      </w:r>
      <w:r w:rsidR="002E4DA7">
        <w:rPr>
          <w:rFonts w:ascii="Arial" w:hAnsi="Arial" w:cs="Arial"/>
        </w:rPr>
        <w:t>continued</w:t>
      </w:r>
      <w:r w:rsidR="002E4DA7">
        <w:rPr>
          <w:rFonts w:ascii="Arial" w:hAnsi="Arial" w:cs="Arial"/>
          <w:spacing w:val="-8"/>
        </w:rPr>
        <w:t xml:space="preserve"> </w:t>
      </w:r>
      <w:r w:rsidR="002E4DA7">
        <w:rPr>
          <w:rFonts w:ascii="Arial" w:hAnsi="Arial" w:cs="Arial"/>
          <w:spacing w:val="-1"/>
        </w:rPr>
        <w:t>u</w:t>
      </w:r>
      <w:r w:rsidR="002E4DA7">
        <w:rPr>
          <w:rFonts w:ascii="Arial" w:hAnsi="Arial" w:cs="Arial"/>
        </w:rPr>
        <w:t>se</w:t>
      </w:r>
      <w:r w:rsidR="002E4DA7">
        <w:rPr>
          <w:rFonts w:ascii="Arial" w:hAnsi="Arial" w:cs="Arial"/>
          <w:spacing w:val="-2"/>
        </w:rPr>
        <w:t xml:space="preserve"> </w:t>
      </w:r>
      <w:r w:rsidR="002E4DA7">
        <w:rPr>
          <w:rFonts w:ascii="Arial" w:hAnsi="Arial" w:cs="Arial"/>
        </w:rPr>
        <w:t>of E-Verify</w:t>
      </w:r>
      <w:r w:rsidR="002E4DA7">
        <w:rPr>
          <w:rFonts w:ascii="Arial" w:hAnsi="Arial" w:cs="Arial"/>
          <w:b/>
          <w:bCs/>
        </w:rPr>
        <w:t>,</w:t>
      </w:r>
      <w:r w:rsidR="002E4DA7">
        <w:rPr>
          <w:rFonts w:ascii="Arial" w:hAnsi="Arial" w:cs="Arial"/>
          <w:b/>
          <w:bCs/>
          <w:spacing w:val="-7"/>
        </w:rPr>
        <w:t xml:space="preserve"> </w:t>
      </w:r>
      <w:r w:rsidR="002E4DA7">
        <w:rPr>
          <w:rFonts w:ascii="Arial" w:hAnsi="Arial" w:cs="Arial"/>
        </w:rPr>
        <w:t>including</w:t>
      </w:r>
      <w:r w:rsidR="002E4DA7">
        <w:rPr>
          <w:rFonts w:ascii="Arial" w:hAnsi="Arial" w:cs="Arial"/>
          <w:spacing w:val="-9"/>
        </w:rPr>
        <w:t xml:space="preserve"> </w:t>
      </w:r>
      <w:r w:rsidR="002E4DA7">
        <w:rPr>
          <w:rFonts w:ascii="Arial" w:hAnsi="Arial" w:cs="Arial"/>
        </w:rPr>
        <w:t>any</w:t>
      </w:r>
      <w:r w:rsidR="002E4DA7">
        <w:rPr>
          <w:rFonts w:ascii="Arial" w:hAnsi="Arial" w:cs="Arial"/>
          <w:spacing w:val="-3"/>
        </w:rPr>
        <w:t xml:space="preserve"> </w:t>
      </w:r>
      <w:r w:rsidR="002E4DA7">
        <w:rPr>
          <w:rFonts w:ascii="Arial" w:hAnsi="Arial" w:cs="Arial"/>
        </w:rPr>
        <w:t>tutorials</w:t>
      </w:r>
      <w:r w:rsidR="002E4DA7">
        <w:rPr>
          <w:rFonts w:ascii="Arial" w:hAnsi="Arial" w:cs="Arial"/>
          <w:spacing w:val="-7"/>
        </w:rPr>
        <w:t xml:space="preserve"> </w:t>
      </w:r>
      <w:r w:rsidR="002E4DA7">
        <w:rPr>
          <w:rFonts w:ascii="Arial" w:hAnsi="Arial" w:cs="Arial"/>
        </w:rPr>
        <w:t>for</w:t>
      </w:r>
      <w:r w:rsidR="002E4DA7">
        <w:rPr>
          <w:rFonts w:ascii="Arial" w:hAnsi="Arial" w:cs="Arial"/>
          <w:spacing w:val="-2"/>
        </w:rPr>
        <w:t xml:space="preserve"> </w:t>
      </w:r>
      <w:r w:rsidR="002E4DA7">
        <w:rPr>
          <w:rFonts w:ascii="Arial" w:hAnsi="Arial" w:cs="Arial"/>
        </w:rPr>
        <w:t>Federal contractors,</w:t>
      </w:r>
      <w:r w:rsidR="002E4DA7">
        <w:rPr>
          <w:rFonts w:ascii="Arial" w:hAnsi="Arial" w:cs="Arial"/>
          <w:spacing w:val="-12"/>
        </w:rPr>
        <w:t xml:space="preserve"> </w:t>
      </w:r>
      <w:r w:rsidR="002E4DA7">
        <w:rPr>
          <w:rFonts w:ascii="Arial" w:hAnsi="Arial" w:cs="Arial"/>
        </w:rPr>
        <w:t>if</w:t>
      </w:r>
      <w:r w:rsidR="002E4DA7">
        <w:rPr>
          <w:rFonts w:ascii="Arial" w:hAnsi="Arial" w:cs="Arial"/>
          <w:spacing w:val="-1"/>
        </w:rPr>
        <w:t xml:space="preserve"> any of </w:t>
      </w:r>
      <w:r w:rsidR="002E4DA7">
        <w:rPr>
          <w:rFonts w:ascii="Arial" w:hAnsi="Arial" w:cs="Arial"/>
        </w:rPr>
        <w:t>the</w:t>
      </w:r>
      <w:r w:rsidR="002E4DA7">
        <w:rPr>
          <w:rFonts w:ascii="Arial" w:hAnsi="Arial" w:cs="Arial"/>
          <w:spacing w:val="-3"/>
        </w:rPr>
        <w:t xml:space="preserve"> </w:t>
      </w:r>
      <w:r w:rsidR="002E4DA7">
        <w:rPr>
          <w:rFonts w:ascii="Arial" w:hAnsi="Arial" w:cs="Arial"/>
        </w:rPr>
        <w:t>Employers represented by the Web Services E-Verify Employer Agent</w:t>
      </w:r>
      <w:r w:rsidR="002E4DA7">
        <w:rPr>
          <w:rFonts w:ascii="Arial" w:hAnsi="Arial" w:cs="Arial"/>
          <w:spacing w:val="-9"/>
        </w:rPr>
        <w:t xml:space="preserve"> </w:t>
      </w:r>
      <w:r w:rsidR="002E4DA7">
        <w:rPr>
          <w:rFonts w:ascii="Arial" w:hAnsi="Arial" w:cs="Arial"/>
        </w:rPr>
        <w:t>is</w:t>
      </w:r>
      <w:r w:rsidR="002E4DA7">
        <w:rPr>
          <w:rFonts w:ascii="Arial" w:hAnsi="Arial" w:cs="Arial"/>
          <w:spacing w:val="-2"/>
        </w:rPr>
        <w:t xml:space="preserve"> </w:t>
      </w:r>
      <w:r w:rsidR="002E4DA7">
        <w:rPr>
          <w:rFonts w:ascii="Arial" w:hAnsi="Arial" w:cs="Arial"/>
        </w:rPr>
        <w:t>a</w:t>
      </w:r>
      <w:r w:rsidR="002E4DA7">
        <w:rPr>
          <w:rFonts w:ascii="Arial" w:hAnsi="Arial" w:cs="Arial"/>
          <w:spacing w:val="-1"/>
        </w:rPr>
        <w:t xml:space="preserve"> </w:t>
      </w:r>
      <w:r w:rsidR="002E4DA7">
        <w:rPr>
          <w:rFonts w:ascii="Arial" w:hAnsi="Arial" w:cs="Arial"/>
        </w:rPr>
        <w:t>Fed</w:t>
      </w:r>
      <w:r w:rsidR="002E4DA7">
        <w:rPr>
          <w:rFonts w:ascii="Arial" w:hAnsi="Arial" w:cs="Arial"/>
          <w:spacing w:val="-1"/>
        </w:rPr>
        <w:t>e</w:t>
      </w:r>
      <w:r w:rsidR="002E4DA7">
        <w:rPr>
          <w:rFonts w:ascii="Arial" w:hAnsi="Arial" w:cs="Arial"/>
        </w:rPr>
        <w:t>ral</w:t>
      </w:r>
      <w:r w:rsidR="002E4DA7">
        <w:rPr>
          <w:rFonts w:ascii="Arial" w:hAnsi="Arial" w:cs="Arial"/>
          <w:spacing w:val="-7"/>
        </w:rPr>
        <w:t xml:space="preserve"> </w:t>
      </w:r>
      <w:r w:rsidR="002E4DA7">
        <w:rPr>
          <w:rFonts w:ascii="Arial" w:hAnsi="Arial" w:cs="Arial"/>
        </w:rPr>
        <w:t>contract</w:t>
      </w:r>
      <w:r w:rsidR="002E4DA7">
        <w:rPr>
          <w:rFonts w:ascii="Arial" w:hAnsi="Arial" w:cs="Arial"/>
          <w:spacing w:val="-1"/>
        </w:rPr>
        <w:t>o</w:t>
      </w:r>
      <w:r w:rsidR="002E4DA7">
        <w:rPr>
          <w:rFonts w:ascii="Arial" w:hAnsi="Arial" w:cs="Arial"/>
        </w:rPr>
        <w:t>r.</w:t>
      </w:r>
    </w:p>
    <w:p w:rsidR="002E4DA7" w:rsidP="002E4DA7" w:rsidRDefault="002E4DA7">
      <w:pPr>
        <w:spacing w:after="0" w:line="240" w:lineRule="exact"/>
        <w:ind w:right="279" w:firstLine="720"/>
        <w:jc w:val="both"/>
        <w:rPr>
          <w:rFonts w:ascii="Arial" w:hAnsi="Arial" w:cs="Arial"/>
        </w:rPr>
      </w:pPr>
    </w:p>
    <w:p w:rsidR="002E4DA7" w:rsidP="002E4DA7" w:rsidRDefault="002E4DA7">
      <w:pPr>
        <w:spacing w:before="6" w:after="0" w:line="100" w:lineRule="exact"/>
        <w:rPr>
          <w:sz w:val="10"/>
          <w:szCs w:val="10"/>
        </w:rPr>
      </w:pPr>
    </w:p>
    <w:p w:rsidRPr="00F75747" w:rsidR="002E4DA7" w:rsidP="002E4DA7" w:rsidRDefault="00B42C26">
      <w:pPr>
        <w:spacing w:after="0" w:line="240" w:lineRule="auto"/>
        <w:ind w:left="720" w:right="-20"/>
        <w:rPr>
          <w:rFonts w:ascii="Arial" w:hAnsi="Arial" w:cs="Arial"/>
        </w:rPr>
      </w:pPr>
      <w:r>
        <w:rPr>
          <w:rFonts w:ascii="Arial" w:hAnsi="Arial" w:cs="Arial"/>
        </w:rPr>
        <w:t>b.</w:t>
      </w:r>
      <w:r w:rsidR="002E4DA7">
        <w:rPr>
          <w:rFonts w:ascii="Arial" w:hAnsi="Arial" w:cs="Arial"/>
        </w:rPr>
        <w:t xml:space="preserve"> Failure</w:t>
      </w:r>
      <w:r w:rsidR="002E4DA7">
        <w:rPr>
          <w:rFonts w:ascii="Arial" w:hAnsi="Arial" w:cs="Arial"/>
          <w:spacing w:val="60"/>
        </w:rPr>
        <w:t xml:space="preserve"> </w:t>
      </w:r>
      <w:r w:rsidR="002E4DA7">
        <w:rPr>
          <w:rFonts w:ascii="Arial" w:hAnsi="Arial" w:cs="Arial"/>
        </w:rPr>
        <w:t>to complete</w:t>
      </w:r>
      <w:r w:rsidR="002E4DA7">
        <w:rPr>
          <w:rFonts w:ascii="Arial" w:hAnsi="Arial" w:cs="Arial"/>
          <w:spacing w:val="58"/>
        </w:rPr>
        <w:t xml:space="preserve"> </w:t>
      </w:r>
      <w:r w:rsidR="002E4DA7">
        <w:rPr>
          <w:rFonts w:ascii="Arial" w:hAnsi="Arial" w:cs="Arial"/>
        </w:rPr>
        <w:t>a</w:t>
      </w:r>
      <w:r w:rsidR="002E4DA7">
        <w:rPr>
          <w:rFonts w:ascii="Arial" w:hAnsi="Arial" w:cs="Arial"/>
          <w:spacing w:val="4"/>
        </w:rPr>
        <w:t xml:space="preserve"> </w:t>
      </w:r>
      <w:r w:rsidR="002E4DA7">
        <w:rPr>
          <w:rFonts w:ascii="Arial" w:hAnsi="Arial" w:cs="Arial"/>
        </w:rPr>
        <w:t>refresher</w:t>
      </w:r>
      <w:r w:rsidR="002E4DA7">
        <w:rPr>
          <w:rFonts w:ascii="Arial" w:hAnsi="Arial" w:cs="Arial"/>
          <w:spacing w:val="58"/>
        </w:rPr>
        <w:t xml:space="preserve"> </w:t>
      </w:r>
      <w:r w:rsidR="002E4DA7">
        <w:rPr>
          <w:rFonts w:ascii="Arial" w:hAnsi="Arial" w:cs="Arial"/>
        </w:rPr>
        <w:t>t</w:t>
      </w:r>
      <w:r w:rsidR="002E4DA7">
        <w:rPr>
          <w:rFonts w:ascii="Arial" w:hAnsi="Arial" w:cs="Arial"/>
          <w:spacing w:val="-1"/>
        </w:rPr>
        <w:t>u</w:t>
      </w:r>
      <w:r w:rsidR="002E4DA7">
        <w:rPr>
          <w:rFonts w:ascii="Arial" w:hAnsi="Arial" w:cs="Arial"/>
        </w:rPr>
        <w:t>torial</w:t>
      </w:r>
      <w:r w:rsidR="002E4DA7">
        <w:rPr>
          <w:rFonts w:ascii="Arial" w:hAnsi="Arial" w:cs="Arial"/>
          <w:spacing w:val="61"/>
        </w:rPr>
        <w:t xml:space="preserve"> </w:t>
      </w:r>
      <w:r w:rsidR="002E4DA7">
        <w:rPr>
          <w:rFonts w:ascii="Arial" w:hAnsi="Arial" w:cs="Arial"/>
        </w:rPr>
        <w:t>will</w:t>
      </w:r>
      <w:r w:rsidR="002E4DA7">
        <w:rPr>
          <w:rFonts w:ascii="Arial" w:hAnsi="Arial" w:cs="Arial"/>
          <w:spacing w:val="2"/>
        </w:rPr>
        <w:t xml:space="preserve"> </w:t>
      </w:r>
      <w:r w:rsidR="002E4DA7">
        <w:rPr>
          <w:rFonts w:ascii="Arial" w:hAnsi="Arial" w:cs="Arial"/>
        </w:rPr>
        <w:t>prevent</w:t>
      </w:r>
      <w:r w:rsidR="002E4DA7">
        <w:rPr>
          <w:rFonts w:ascii="Arial" w:hAnsi="Arial" w:cs="Arial"/>
          <w:spacing w:val="59"/>
        </w:rPr>
        <w:t xml:space="preserve"> </w:t>
      </w:r>
      <w:r w:rsidR="002E4DA7">
        <w:rPr>
          <w:rFonts w:ascii="Arial" w:hAnsi="Arial" w:cs="Arial"/>
        </w:rPr>
        <w:t xml:space="preserve">the Web Services E-Verify Employer </w:t>
      </w:r>
      <w:r w:rsidRPr="00F75747" w:rsidR="002E4DA7">
        <w:rPr>
          <w:rFonts w:ascii="Arial" w:hAnsi="Arial" w:cs="Arial"/>
        </w:rPr>
        <w:t>Agent</w:t>
      </w:r>
      <w:r w:rsidRPr="00F75747" w:rsidR="002E4DA7">
        <w:rPr>
          <w:rFonts w:ascii="Arial" w:hAnsi="Arial" w:cs="Arial"/>
          <w:spacing w:val="-6"/>
        </w:rPr>
        <w:t xml:space="preserve"> </w:t>
      </w:r>
      <w:r w:rsidRPr="00F75747" w:rsidR="002E4DA7">
        <w:rPr>
          <w:rFonts w:ascii="Arial" w:hAnsi="Arial" w:cs="Arial"/>
        </w:rPr>
        <w:t>and</w:t>
      </w:r>
      <w:r w:rsidRPr="00F75747" w:rsidR="002E4DA7">
        <w:rPr>
          <w:rFonts w:ascii="Arial" w:hAnsi="Arial" w:cs="Arial"/>
          <w:spacing w:val="-4"/>
        </w:rPr>
        <w:t xml:space="preserve"> </w:t>
      </w:r>
      <w:r w:rsidRPr="00F75747" w:rsidR="002E4DA7">
        <w:rPr>
          <w:rFonts w:ascii="Arial" w:hAnsi="Arial" w:cs="Arial"/>
        </w:rPr>
        <w:t>Employer</w:t>
      </w:r>
      <w:r w:rsidRPr="00F75747" w:rsidR="002E4DA7">
        <w:rPr>
          <w:rFonts w:ascii="Arial" w:hAnsi="Arial" w:cs="Arial"/>
          <w:spacing w:val="-9"/>
        </w:rPr>
        <w:t xml:space="preserve"> </w:t>
      </w:r>
      <w:r w:rsidRPr="00F75747" w:rsidR="002E4DA7">
        <w:rPr>
          <w:rFonts w:ascii="Arial" w:hAnsi="Arial" w:cs="Arial"/>
        </w:rPr>
        <w:t>fr</w:t>
      </w:r>
      <w:r w:rsidRPr="00F75747" w:rsidR="002E4DA7">
        <w:rPr>
          <w:rFonts w:ascii="Arial" w:hAnsi="Arial" w:cs="Arial"/>
          <w:spacing w:val="2"/>
        </w:rPr>
        <w:t>o</w:t>
      </w:r>
      <w:r w:rsidRPr="00F75747" w:rsidR="002E4DA7">
        <w:rPr>
          <w:rFonts w:ascii="Arial" w:hAnsi="Arial" w:cs="Arial"/>
        </w:rPr>
        <w:t>m</w:t>
      </w:r>
      <w:r w:rsidRPr="00F75747" w:rsidR="002E4DA7">
        <w:rPr>
          <w:rFonts w:ascii="Arial" w:hAnsi="Arial" w:cs="Arial"/>
          <w:spacing w:val="-4"/>
        </w:rPr>
        <w:t xml:space="preserve"> </w:t>
      </w:r>
      <w:r w:rsidRPr="00F75747" w:rsidR="002E4DA7">
        <w:rPr>
          <w:rFonts w:ascii="Arial" w:hAnsi="Arial" w:cs="Arial"/>
        </w:rPr>
        <w:t>continued</w:t>
      </w:r>
      <w:r w:rsidRPr="00F75747" w:rsidR="002E4DA7">
        <w:rPr>
          <w:rFonts w:ascii="Arial" w:hAnsi="Arial" w:cs="Arial"/>
          <w:spacing w:val="-10"/>
        </w:rPr>
        <w:t xml:space="preserve"> </w:t>
      </w:r>
      <w:r w:rsidRPr="00F75747" w:rsidR="002E4DA7">
        <w:rPr>
          <w:rFonts w:ascii="Arial" w:hAnsi="Arial" w:cs="Arial"/>
        </w:rPr>
        <w:t>use</w:t>
      </w:r>
      <w:r w:rsidRPr="00F75747" w:rsidR="002E4DA7">
        <w:rPr>
          <w:rFonts w:ascii="Arial" w:hAnsi="Arial" w:cs="Arial"/>
          <w:spacing w:val="-4"/>
        </w:rPr>
        <w:t xml:space="preserve"> </w:t>
      </w:r>
      <w:r w:rsidRPr="00F75747" w:rsidR="002E4DA7">
        <w:rPr>
          <w:rFonts w:ascii="Arial" w:hAnsi="Arial" w:cs="Arial"/>
        </w:rPr>
        <w:t>of E-Verify.</w:t>
      </w:r>
    </w:p>
    <w:p w:rsidRPr="00F75747" w:rsidR="002E4DA7" w:rsidP="002E4DA7" w:rsidRDefault="002E4DA7">
      <w:pPr>
        <w:pStyle w:val="Default"/>
        <w:jc w:val="both"/>
        <w:rPr>
          <w:color w:val="auto"/>
          <w:sz w:val="22"/>
          <w:szCs w:val="22"/>
        </w:rPr>
      </w:pP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 xml:space="preserve">7. The Web Services E-Verify Employer Agent agrees to grant E-Verify access only to current employees who need E-Verify access.  The Web Services E-Verify Employer Agent must promptly terminate an employee’s E-Verify access if the employer is separated from the company or no longer needs access to E-Verify.  </w:t>
      </w:r>
    </w:p>
    <w:p w:rsidRPr="00F75747" w:rsidR="002E4DA7" w:rsidP="002E4DA7" w:rsidRDefault="002E4DA7">
      <w:pPr>
        <w:tabs>
          <w:tab w:val="left" w:pos="1620"/>
        </w:tabs>
        <w:spacing w:after="0" w:line="240" w:lineRule="exact"/>
        <w:ind w:right="282"/>
        <w:jc w:val="both"/>
        <w:rPr>
          <w:rFonts w:ascii="Arial" w:hAnsi="Arial" w:cs="Arial"/>
        </w:rPr>
      </w:pPr>
      <w:r w:rsidRPr="00F75747">
        <w:rPr>
          <w:rFonts w:ascii="Arial" w:hAnsi="Arial" w:cs="Arial"/>
        </w:rPr>
        <w:t>8.  The</w:t>
      </w:r>
      <w:r w:rsidRPr="00F75747">
        <w:rPr>
          <w:rFonts w:ascii="Arial" w:hAnsi="Arial" w:cs="Arial"/>
          <w:spacing w:val="51"/>
        </w:rPr>
        <w:t xml:space="preserve"> </w:t>
      </w:r>
      <w:r w:rsidRPr="00F75747">
        <w:rPr>
          <w:rFonts w:ascii="Arial" w:hAnsi="Arial" w:cs="Arial"/>
        </w:rPr>
        <w:t>Web Services</w:t>
      </w:r>
      <w:r w:rsidRPr="00F75747">
        <w:rPr>
          <w:rFonts w:ascii="Arial" w:hAnsi="Arial" w:cs="Arial"/>
          <w:spacing w:val="51"/>
        </w:rPr>
        <w:t xml:space="preserve"> </w:t>
      </w:r>
      <w:r w:rsidRPr="00F75747">
        <w:rPr>
          <w:rFonts w:ascii="Arial" w:hAnsi="Arial" w:cs="Arial"/>
        </w:rPr>
        <w:t>E-Verify Employer Agent</w:t>
      </w:r>
      <w:r w:rsidRPr="00F75747">
        <w:rPr>
          <w:rFonts w:ascii="Arial" w:hAnsi="Arial" w:cs="Arial"/>
          <w:spacing w:val="49"/>
        </w:rPr>
        <w:t xml:space="preserve"> </w:t>
      </w:r>
      <w:r w:rsidRPr="00F75747">
        <w:rPr>
          <w:rFonts w:ascii="Arial" w:hAnsi="Arial" w:cs="Arial"/>
        </w:rPr>
        <w:t>agrees</w:t>
      </w:r>
      <w:r w:rsidRPr="00F75747">
        <w:rPr>
          <w:rFonts w:ascii="Arial" w:hAnsi="Arial" w:cs="Arial"/>
          <w:spacing w:val="48"/>
        </w:rPr>
        <w:t xml:space="preserve"> </w:t>
      </w:r>
      <w:r w:rsidRPr="00F75747">
        <w:rPr>
          <w:rFonts w:ascii="Arial" w:hAnsi="Arial" w:cs="Arial"/>
        </w:rPr>
        <w:t>to</w:t>
      </w:r>
      <w:r w:rsidRPr="00F75747">
        <w:rPr>
          <w:rFonts w:ascii="Arial" w:hAnsi="Arial" w:cs="Arial"/>
          <w:spacing w:val="51"/>
        </w:rPr>
        <w:t xml:space="preserve"> </w:t>
      </w:r>
      <w:r w:rsidRPr="00F75747">
        <w:rPr>
          <w:rFonts w:ascii="Arial" w:hAnsi="Arial" w:cs="Arial"/>
        </w:rPr>
        <w:t>obtain</w:t>
      </w:r>
      <w:r w:rsidRPr="00F75747">
        <w:rPr>
          <w:rFonts w:ascii="Arial" w:hAnsi="Arial" w:cs="Arial"/>
          <w:spacing w:val="49"/>
        </w:rPr>
        <w:t xml:space="preserve"> </w:t>
      </w:r>
      <w:r w:rsidRPr="00F75747">
        <w:rPr>
          <w:rFonts w:ascii="Arial" w:hAnsi="Arial" w:cs="Arial"/>
        </w:rPr>
        <w:t>the</w:t>
      </w:r>
      <w:r w:rsidRPr="00F75747">
        <w:rPr>
          <w:rFonts w:ascii="Arial" w:hAnsi="Arial" w:cs="Arial"/>
          <w:spacing w:val="51"/>
        </w:rPr>
        <w:t xml:space="preserve"> </w:t>
      </w:r>
      <w:r w:rsidRPr="00F75747">
        <w:rPr>
          <w:rFonts w:ascii="Arial" w:hAnsi="Arial" w:cs="Arial"/>
        </w:rPr>
        <w:t>necessary</w:t>
      </w:r>
      <w:r w:rsidRPr="00F75747">
        <w:rPr>
          <w:rFonts w:ascii="Arial" w:hAnsi="Arial" w:cs="Arial"/>
          <w:spacing w:val="44"/>
        </w:rPr>
        <w:t xml:space="preserve"> </w:t>
      </w:r>
      <w:r w:rsidRPr="00F75747">
        <w:rPr>
          <w:rFonts w:ascii="Arial" w:hAnsi="Arial" w:cs="Arial"/>
        </w:rPr>
        <w:t>equipment</w:t>
      </w:r>
      <w:r w:rsidRPr="00F75747">
        <w:rPr>
          <w:rFonts w:ascii="Arial" w:hAnsi="Arial" w:cs="Arial"/>
          <w:spacing w:val="45"/>
        </w:rPr>
        <w:t xml:space="preserve"> </w:t>
      </w:r>
      <w:r w:rsidRPr="00F75747">
        <w:rPr>
          <w:rFonts w:ascii="Arial" w:hAnsi="Arial" w:cs="Arial"/>
        </w:rPr>
        <w:t>to</w:t>
      </w:r>
      <w:r w:rsidRPr="00F75747">
        <w:rPr>
          <w:rFonts w:ascii="Arial" w:hAnsi="Arial" w:cs="Arial"/>
          <w:spacing w:val="53"/>
        </w:rPr>
        <w:t xml:space="preserve"> </w:t>
      </w:r>
      <w:r w:rsidRPr="00F75747">
        <w:rPr>
          <w:rFonts w:ascii="Arial" w:hAnsi="Arial" w:cs="Arial"/>
        </w:rPr>
        <w:t>use</w:t>
      </w:r>
      <w:r w:rsidRPr="00F75747">
        <w:rPr>
          <w:rFonts w:ascii="Arial" w:hAnsi="Arial" w:cs="Arial"/>
          <w:spacing w:val="50"/>
        </w:rPr>
        <w:t xml:space="preserve"> </w:t>
      </w:r>
      <w:r w:rsidRPr="00F75747">
        <w:rPr>
          <w:rFonts w:ascii="Arial" w:hAnsi="Arial" w:cs="Arial"/>
        </w:rPr>
        <w:t>E- Verify as required by the E-Verify rules and regulations as modified from time to time.</w:t>
      </w:r>
    </w:p>
    <w:p w:rsidRPr="00F75747" w:rsidR="002E4DA7" w:rsidP="002E4DA7" w:rsidRDefault="002E4DA7">
      <w:pPr>
        <w:pStyle w:val="Default"/>
        <w:jc w:val="both"/>
        <w:rPr>
          <w:color w:val="auto"/>
          <w:sz w:val="22"/>
          <w:szCs w:val="22"/>
          <w:highlight w:val="green"/>
        </w:rPr>
      </w:pPr>
    </w:p>
    <w:p w:rsidRPr="00F75747" w:rsidR="002E4DA7" w:rsidP="002E4DA7" w:rsidRDefault="002E4DA7">
      <w:pPr>
        <w:tabs>
          <w:tab w:val="left" w:pos="1620"/>
        </w:tabs>
        <w:spacing w:after="0" w:line="240" w:lineRule="exact"/>
        <w:ind w:right="282"/>
        <w:jc w:val="both"/>
        <w:rPr>
          <w:rFonts w:ascii="Arial" w:hAnsi="Arial" w:cs="Arial"/>
        </w:rPr>
      </w:pPr>
      <w:r w:rsidRPr="00F75747">
        <w:rPr>
          <w:rFonts w:ascii="Arial" w:hAnsi="Arial" w:cs="Arial"/>
        </w:rPr>
        <w:t>9. The Web Services E-Verify Employer Agent agrees to, consistent with applicable laws, regulations, and policies, commit sufficient personnel and resources to meet the requirements of this MOU.</w:t>
      </w:r>
    </w:p>
    <w:p w:rsidRPr="00F75747" w:rsidR="002E4DA7" w:rsidP="002E4DA7" w:rsidRDefault="002E4DA7">
      <w:pPr>
        <w:tabs>
          <w:tab w:val="left" w:pos="1620"/>
        </w:tabs>
        <w:spacing w:after="0" w:line="240" w:lineRule="exact"/>
        <w:ind w:right="281"/>
        <w:jc w:val="both"/>
        <w:rPr>
          <w:rFonts w:ascii="Arial" w:hAnsi="Arial" w:cs="Arial"/>
          <w:highlight w:val="green"/>
        </w:rPr>
      </w:pPr>
    </w:p>
    <w:p w:rsidRPr="00F75747" w:rsidR="002E4DA7" w:rsidP="002E4DA7" w:rsidRDefault="002E4DA7">
      <w:pPr>
        <w:tabs>
          <w:tab w:val="left" w:pos="1620"/>
        </w:tabs>
        <w:spacing w:after="0" w:line="240" w:lineRule="exact"/>
        <w:ind w:right="281"/>
        <w:jc w:val="both"/>
        <w:rPr>
          <w:rFonts w:ascii="Arial" w:hAnsi="Arial" w:cs="Arial"/>
        </w:rPr>
      </w:pPr>
      <w:r w:rsidRPr="00F75747">
        <w:rPr>
          <w:rFonts w:ascii="Arial" w:hAnsi="Arial" w:cs="Arial"/>
        </w:rPr>
        <w:t>10.  The Web Services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Pr="00733CA0" w:rsidR="002E4DA7" w:rsidP="002E4DA7" w:rsidRDefault="002E4DA7">
      <w:pPr>
        <w:tabs>
          <w:tab w:val="left" w:pos="1620"/>
        </w:tabs>
        <w:spacing w:after="0" w:line="240" w:lineRule="exact"/>
        <w:ind w:right="282"/>
        <w:jc w:val="both"/>
        <w:rPr>
          <w:sz w:val="16"/>
          <w:szCs w:val="16"/>
          <w:highlight w:val="green"/>
        </w:rPr>
      </w:pPr>
    </w:p>
    <w:p w:rsidRPr="00A211B3" w:rsidR="002E4DA7" w:rsidP="002E4DA7" w:rsidRDefault="002E4DA7">
      <w:pPr>
        <w:tabs>
          <w:tab w:val="left" w:pos="1620"/>
        </w:tabs>
        <w:spacing w:after="0" w:line="240" w:lineRule="exact"/>
        <w:ind w:right="282"/>
        <w:jc w:val="both"/>
        <w:rPr>
          <w:rFonts w:ascii="Arial" w:hAnsi="Arial" w:cs="Arial"/>
        </w:rPr>
      </w:pPr>
      <w:r>
        <w:rPr>
          <w:rFonts w:ascii="Arial" w:hAnsi="Arial" w:cs="Arial"/>
        </w:rPr>
        <w:t>11</w:t>
      </w:r>
      <w:r w:rsidRPr="00A211B3">
        <w:rPr>
          <w:rFonts w:ascii="Arial" w:hAnsi="Arial" w:cs="Arial"/>
        </w:rPr>
        <w:t>.  The</w:t>
      </w:r>
      <w:r w:rsidRPr="00A211B3">
        <w:rPr>
          <w:rFonts w:ascii="Arial" w:hAnsi="Arial" w:cs="Arial"/>
          <w:spacing w:val="14"/>
        </w:rPr>
        <w:t xml:space="preserve"> </w:t>
      </w:r>
      <w:r w:rsidRPr="00A211B3">
        <w:rPr>
          <w:rFonts w:ascii="Arial" w:hAnsi="Arial" w:cs="Arial"/>
        </w:rPr>
        <w:t>Web Services E-Verify Employer Agent</w:t>
      </w:r>
      <w:r w:rsidRPr="00A211B3">
        <w:rPr>
          <w:rFonts w:ascii="Arial" w:hAnsi="Arial" w:cs="Arial"/>
          <w:spacing w:val="12"/>
        </w:rPr>
        <w:t xml:space="preserve"> </w:t>
      </w:r>
      <w:r w:rsidRPr="00A211B3">
        <w:rPr>
          <w:rFonts w:ascii="Arial" w:hAnsi="Arial" w:cs="Arial"/>
        </w:rPr>
        <w:t>agrees</w:t>
      </w:r>
      <w:r w:rsidRPr="00A211B3">
        <w:rPr>
          <w:rFonts w:ascii="Arial" w:hAnsi="Arial" w:cs="Arial"/>
          <w:spacing w:val="11"/>
        </w:rPr>
        <w:t xml:space="preserve"> </w:t>
      </w:r>
      <w:r w:rsidRPr="00A211B3">
        <w:rPr>
          <w:rFonts w:ascii="Arial" w:hAnsi="Arial" w:cs="Arial"/>
        </w:rPr>
        <w:t>to</w:t>
      </w:r>
      <w:r w:rsidRPr="00A211B3">
        <w:rPr>
          <w:rFonts w:ascii="Arial" w:hAnsi="Arial" w:cs="Arial"/>
          <w:spacing w:val="16"/>
        </w:rPr>
        <w:t xml:space="preserve"> </w:t>
      </w:r>
      <w:r w:rsidRPr="00A211B3">
        <w:rPr>
          <w:rFonts w:ascii="Arial" w:hAnsi="Arial" w:cs="Arial"/>
        </w:rPr>
        <w:t>provide</w:t>
      </w:r>
      <w:r w:rsidRPr="00A211B3">
        <w:rPr>
          <w:rFonts w:ascii="Arial" w:hAnsi="Arial" w:cs="Arial"/>
          <w:spacing w:val="11"/>
        </w:rPr>
        <w:t xml:space="preserve"> </w:t>
      </w:r>
      <w:r w:rsidRPr="00A211B3">
        <w:rPr>
          <w:rFonts w:ascii="Arial" w:hAnsi="Arial" w:cs="Arial"/>
        </w:rPr>
        <w:t>the</w:t>
      </w:r>
      <w:r w:rsidRPr="00A211B3">
        <w:rPr>
          <w:rFonts w:ascii="Arial" w:hAnsi="Arial" w:cs="Arial"/>
          <w:spacing w:val="15"/>
        </w:rPr>
        <w:t xml:space="preserve"> </w:t>
      </w:r>
      <w:r w:rsidRPr="00A211B3">
        <w:rPr>
          <w:rFonts w:ascii="Arial" w:hAnsi="Arial" w:cs="Arial"/>
        </w:rPr>
        <w:t>Employer</w:t>
      </w:r>
      <w:r w:rsidRPr="00A211B3">
        <w:rPr>
          <w:rFonts w:ascii="Arial" w:hAnsi="Arial" w:cs="Arial"/>
          <w:spacing w:val="9"/>
        </w:rPr>
        <w:t xml:space="preserve"> </w:t>
      </w:r>
      <w:r w:rsidRPr="00A211B3">
        <w:rPr>
          <w:rFonts w:ascii="Arial" w:hAnsi="Arial" w:cs="Arial"/>
        </w:rPr>
        <w:t>wi</w:t>
      </w:r>
      <w:r w:rsidRPr="00A211B3">
        <w:rPr>
          <w:rFonts w:ascii="Arial" w:hAnsi="Arial" w:cs="Arial"/>
          <w:spacing w:val="1"/>
        </w:rPr>
        <w:t>t</w:t>
      </w:r>
      <w:r w:rsidRPr="00A211B3">
        <w:rPr>
          <w:rFonts w:ascii="Arial" w:hAnsi="Arial" w:cs="Arial"/>
        </w:rPr>
        <w:t>h</w:t>
      </w:r>
      <w:r w:rsidRPr="00A211B3">
        <w:rPr>
          <w:rFonts w:ascii="Arial" w:hAnsi="Arial" w:cs="Arial"/>
          <w:spacing w:val="14"/>
        </w:rPr>
        <w:t xml:space="preserve"> </w:t>
      </w:r>
      <w:r w:rsidRPr="00A211B3">
        <w:rPr>
          <w:rFonts w:ascii="Arial" w:hAnsi="Arial" w:cs="Arial"/>
        </w:rPr>
        <w:t>the</w:t>
      </w:r>
      <w:r w:rsidRPr="00A211B3">
        <w:rPr>
          <w:rFonts w:ascii="Arial" w:hAnsi="Arial" w:cs="Arial"/>
          <w:spacing w:val="15"/>
        </w:rPr>
        <w:t xml:space="preserve"> </w:t>
      </w:r>
      <w:r w:rsidRPr="00A211B3">
        <w:rPr>
          <w:rFonts w:ascii="Arial" w:hAnsi="Arial" w:cs="Arial"/>
        </w:rPr>
        <w:t>notic</w:t>
      </w:r>
      <w:r w:rsidRPr="00A211B3">
        <w:rPr>
          <w:rFonts w:ascii="Arial" w:hAnsi="Arial" w:cs="Arial"/>
          <w:spacing w:val="-1"/>
        </w:rPr>
        <w:t>e</w:t>
      </w:r>
      <w:r w:rsidRPr="00A211B3">
        <w:rPr>
          <w:rFonts w:ascii="Arial" w:hAnsi="Arial" w:cs="Arial"/>
        </w:rPr>
        <w:t>s</w:t>
      </w:r>
      <w:r w:rsidRPr="00A211B3">
        <w:rPr>
          <w:rFonts w:ascii="Arial" w:hAnsi="Arial" w:cs="Arial"/>
          <w:spacing w:val="12"/>
        </w:rPr>
        <w:t xml:space="preserve"> </w:t>
      </w:r>
      <w:r w:rsidRPr="00A211B3">
        <w:rPr>
          <w:rFonts w:ascii="Arial" w:hAnsi="Arial" w:cs="Arial"/>
        </w:rPr>
        <w:t>describ</w:t>
      </w:r>
      <w:r w:rsidRPr="00A211B3">
        <w:rPr>
          <w:rFonts w:ascii="Arial" w:hAnsi="Arial" w:cs="Arial"/>
          <w:spacing w:val="-1"/>
        </w:rPr>
        <w:t>e</w:t>
      </w:r>
      <w:r w:rsidRPr="00A211B3">
        <w:rPr>
          <w:rFonts w:ascii="Arial" w:hAnsi="Arial" w:cs="Arial"/>
        </w:rPr>
        <w:t>d in</w:t>
      </w:r>
      <w:r w:rsidRPr="00A211B3">
        <w:rPr>
          <w:rFonts w:ascii="Arial" w:hAnsi="Arial" w:cs="Arial"/>
          <w:spacing w:val="-2"/>
        </w:rPr>
        <w:t xml:space="preserve"> </w:t>
      </w:r>
      <w:r w:rsidRPr="00A211B3">
        <w:rPr>
          <w:rFonts w:ascii="Arial" w:hAnsi="Arial" w:cs="Arial"/>
        </w:rPr>
        <w:t>Article</w:t>
      </w:r>
      <w:r w:rsidRPr="00A211B3">
        <w:rPr>
          <w:rFonts w:ascii="Arial" w:hAnsi="Arial" w:cs="Arial"/>
          <w:spacing w:val="-6"/>
        </w:rPr>
        <w:t xml:space="preserve"> </w:t>
      </w:r>
      <w:r w:rsidRPr="00A211B3">
        <w:rPr>
          <w:rFonts w:ascii="Arial" w:hAnsi="Arial" w:cs="Arial"/>
        </w:rPr>
        <w:t>II</w:t>
      </w:r>
      <w:r w:rsidRPr="00A211B3">
        <w:rPr>
          <w:rFonts w:ascii="Arial" w:hAnsi="Arial" w:cs="Arial"/>
          <w:spacing w:val="-1"/>
        </w:rPr>
        <w:t>.</w:t>
      </w:r>
      <w:r w:rsidRPr="00A211B3">
        <w:rPr>
          <w:rFonts w:ascii="Arial" w:hAnsi="Arial" w:cs="Arial"/>
        </w:rPr>
        <w:t>B.2</w:t>
      </w:r>
      <w:r w:rsidRPr="00A211B3">
        <w:rPr>
          <w:rFonts w:ascii="Arial" w:hAnsi="Arial" w:cs="Arial"/>
          <w:spacing w:val="-5"/>
        </w:rPr>
        <w:t xml:space="preserve"> </w:t>
      </w:r>
      <w:r w:rsidRPr="00A211B3">
        <w:rPr>
          <w:rFonts w:ascii="Arial" w:hAnsi="Arial" w:cs="Arial"/>
        </w:rPr>
        <w:t>below.</w:t>
      </w:r>
    </w:p>
    <w:p w:rsidRPr="00733CA0" w:rsidR="002E4DA7" w:rsidP="002E4DA7" w:rsidRDefault="002E4DA7">
      <w:pPr>
        <w:tabs>
          <w:tab w:val="left" w:pos="1620"/>
        </w:tabs>
        <w:spacing w:after="0" w:line="240" w:lineRule="exact"/>
        <w:ind w:right="283"/>
        <w:jc w:val="both"/>
        <w:rPr>
          <w:rFonts w:ascii="Arial" w:hAnsi="Arial" w:cs="Arial"/>
          <w:highlight w:val="green"/>
        </w:rPr>
      </w:pPr>
    </w:p>
    <w:p w:rsidR="002E4DA7" w:rsidP="002E4DA7" w:rsidRDefault="002E4DA7">
      <w:pPr>
        <w:pStyle w:val="Default"/>
        <w:jc w:val="both"/>
        <w:rPr>
          <w:sz w:val="22"/>
          <w:szCs w:val="22"/>
        </w:rPr>
      </w:pPr>
      <w:r w:rsidRPr="00A211B3">
        <w:rPr>
          <w:sz w:val="22"/>
          <w:szCs w:val="22"/>
        </w:rPr>
        <w:t>1</w:t>
      </w:r>
      <w:r>
        <w:rPr>
          <w:sz w:val="22"/>
          <w:szCs w:val="22"/>
        </w:rPr>
        <w:t>2</w:t>
      </w:r>
      <w:r w:rsidRPr="00A211B3">
        <w:rPr>
          <w:sz w:val="22"/>
          <w:szCs w:val="22"/>
        </w:rPr>
        <w:t>. The</w:t>
      </w:r>
      <w:r w:rsidRPr="00A211B3">
        <w:rPr>
          <w:spacing w:val="55"/>
          <w:sz w:val="22"/>
          <w:szCs w:val="22"/>
        </w:rPr>
        <w:t xml:space="preserve"> </w:t>
      </w:r>
      <w:r w:rsidRPr="00A211B3">
        <w:rPr>
          <w:sz w:val="22"/>
          <w:szCs w:val="22"/>
        </w:rPr>
        <w:t>Web Services E-Verify Employer Agent</w:t>
      </w:r>
      <w:r w:rsidRPr="00A211B3">
        <w:rPr>
          <w:spacing w:val="53"/>
          <w:sz w:val="22"/>
          <w:szCs w:val="22"/>
        </w:rPr>
        <w:t xml:space="preserve"> </w:t>
      </w:r>
      <w:r w:rsidRPr="00A211B3">
        <w:rPr>
          <w:sz w:val="22"/>
          <w:szCs w:val="22"/>
        </w:rPr>
        <w:t>agrees</w:t>
      </w:r>
      <w:r w:rsidRPr="00A211B3">
        <w:rPr>
          <w:spacing w:val="52"/>
          <w:sz w:val="22"/>
          <w:szCs w:val="22"/>
        </w:rPr>
        <w:t xml:space="preserve"> </w:t>
      </w:r>
      <w:r w:rsidRPr="00A211B3">
        <w:rPr>
          <w:sz w:val="22"/>
          <w:szCs w:val="22"/>
        </w:rPr>
        <w:t>to</w:t>
      </w:r>
      <w:r w:rsidRPr="00A211B3">
        <w:rPr>
          <w:spacing w:val="57"/>
          <w:sz w:val="22"/>
          <w:szCs w:val="22"/>
        </w:rPr>
        <w:t xml:space="preserve"> </w:t>
      </w:r>
      <w:r w:rsidRPr="00A211B3">
        <w:rPr>
          <w:sz w:val="22"/>
          <w:szCs w:val="22"/>
        </w:rPr>
        <w:t>create E-Verify</w:t>
      </w:r>
      <w:r w:rsidRPr="00A211B3">
        <w:rPr>
          <w:spacing w:val="51"/>
          <w:sz w:val="22"/>
          <w:szCs w:val="22"/>
        </w:rPr>
        <w:t xml:space="preserve"> </w:t>
      </w:r>
      <w:r w:rsidRPr="00A211B3">
        <w:rPr>
          <w:sz w:val="22"/>
          <w:szCs w:val="22"/>
        </w:rPr>
        <w:t>cases</w:t>
      </w:r>
      <w:r w:rsidRPr="00A211B3">
        <w:rPr>
          <w:spacing w:val="48"/>
          <w:sz w:val="22"/>
          <w:szCs w:val="22"/>
        </w:rPr>
        <w:t xml:space="preserve"> </w:t>
      </w:r>
      <w:r w:rsidRPr="00A211B3">
        <w:rPr>
          <w:sz w:val="22"/>
          <w:szCs w:val="22"/>
        </w:rPr>
        <w:t>for the Employer</w:t>
      </w:r>
      <w:r w:rsidRPr="00A211B3">
        <w:rPr>
          <w:spacing w:val="2"/>
          <w:sz w:val="22"/>
          <w:szCs w:val="22"/>
        </w:rPr>
        <w:t xml:space="preserve"> it represents i</w:t>
      </w:r>
      <w:r w:rsidRPr="00A211B3">
        <w:rPr>
          <w:sz w:val="22"/>
          <w:szCs w:val="22"/>
        </w:rPr>
        <w:t xml:space="preserve">n </w:t>
      </w:r>
      <w:r w:rsidRPr="00A211B3">
        <w:rPr>
          <w:spacing w:val="10"/>
          <w:sz w:val="22"/>
          <w:szCs w:val="22"/>
        </w:rPr>
        <w:t xml:space="preserve"> </w:t>
      </w:r>
      <w:r w:rsidRPr="00A211B3">
        <w:rPr>
          <w:sz w:val="22"/>
          <w:szCs w:val="22"/>
        </w:rPr>
        <w:t>accorda</w:t>
      </w:r>
      <w:r w:rsidRPr="00A211B3">
        <w:rPr>
          <w:spacing w:val="-1"/>
          <w:sz w:val="22"/>
          <w:szCs w:val="22"/>
        </w:rPr>
        <w:t>n</w:t>
      </w:r>
      <w:r w:rsidRPr="00A211B3">
        <w:rPr>
          <w:sz w:val="22"/>
          <w:szCs w:val="22"/>
        </w:rPr>
        <w:t xml:space="preserve">ce  with </w:t>
      </w:r>
      <w:r w:rsidRPr="00A211B3">
        <w:rPr>
          <w:spacing w:val="7"/>
          <w:sz w:val="22"/>
          <w:szCs w:val="22"/>
        </w:rPr>
        <w:t xml:space="preserve"> </w:t>
      </w:r>
      <w:r w:rsidRPr="00A211B3">
        <w:rPr>
          <w:sz w:val="22"/>
          <w:szCs w:val="22"/>
        </w:rPr>
        <w:t xml:space="preserve">the </w:t>
      </w:r>
      <w:r w:rsidRPr="00A211B3">
        <w:rPr>
          <w:spacing w:val="8"/>
          <w:sz w:val="22"/>
          <w:szCs w:val="22"/>
        </w:rPr>
        <w:t xml:space="preserve"> </w:t>
      </w:r>
      <w:r w:rsidRPr="00A211B3">
        <w:rPr>
          <w:sz w:val="22"/>
          <w:szCs w:val="22"/>
        </w:rPr>
        <w:t xml:space="preserve">E-Verify </w:t>
      </w:r>
      <w:r w:rsidRPr="00A211B3">
        <w:rPr>
          <w:spacing w:val="5"/>
          <w:sz w:val="22"/>
          <w:szCs w:val="22"/>
        </w:rPr>
        <w:t xml:space="preserve"> </w:t>
      </w:r>
      <w:r w:rsidRPr="00A211B3">
        <w:rPr>
          <w:sz w:val="22"/>
          <w:szCs w:val="22"/>
        </w:rPr>
        <w:t>Manual, the</w:t>
      </w:r>
      <w:r w:rsidRPr="00A211B3">
        <w:rPr>
          <w:spacing w:val="8"/>
          <w:sz w:val="22"/>
          <w:szCs w:val="22"/>
        </w:rPr>
        <w:t xml:space="preserve"> </w:t>
      </w:r>
      <w:r w:rsidRPr="00A211B3">
        <w:rPr>
          <w:sz w:val="22"/>
          <w:szCs w:val="22"/>
        </w:rPr>
        <w:t xml:space="preserve">E-Verify </w:t>
      </w:r>
      <w:r w:rsidRPr="00A211B3">
        <w:rPr>
          <w:spacing w:val="5"/>
          <w:sz w:val="22"/>
          <w:szCs w:val="22"/>
        </w:rPr>
        <w:t xml:space="preserve"> </w:t>
      </w:r>
      <w:r w:rsidRPr="00A211B3">
        <w:rPr>
          <w:sz w:val="22"/>
          <w:szCs w:val="22"/>
        </w:rPr>
        <w:t xml:space="preserve">Web-Based Tutorial and all other published E-Verify rules and procedures. </w:t>
      </w:r>
      <w:r w:rsidRPr="00A211B3">
        <w:rPr>
          <w:spacing w:val="2"/>
          <w:sz w:val="22"/>
          <w:szCs w:val="22"/>
        </w:rPr>
        <w:t xml:space="preserve"> </w:t>
      </w:r>
      <w:r w:rsidRPr="00A211B3">
        <w:rPr>
          <w:sz w:val="22"/>
          <w:szCs w:val="22"/>
        </w:rPr>
        <w:t>T</w:t>
      </w:r>
      <w:r w:rsidRPr="00A211B3">
        <w:rPr>
          <w:spacing w:val="-1"/>
          <w:sz w:val="22"/>
          <w:szCs w:val="22"/>
        </w:rPr>
        <w:t>h</w:t>
      </w:r>
      <w:r w:rsidRPr="00A211B3">
        <w:rPr>
          <w:sz w:val="22"/>
          <w:szCs w:val="22"/>
        </w:rPr>
        <w:t>e</w:t>
      </w:r>
      <w:r w:rsidRPr="00A211B3">
        <w:rPr>
          <w:spacing w:val="1"/>
          <w:sz w:val="22"/>
          <w:szCs w:val="22"/>
        </w:rPr>
        <w:t xml:space="preserve"> </w:t>
      </w:r>
      <w:r>
        <w:rPr>
          <w:sz w:val="22"/>
          <w:szCs w:val="22"/>
        </w:rPr>
        <w:t xml:space="preserve">Web Services </w:t>
      </w:r>
      <w:r w:rsidRPr="00A211B3">
        <w:rPr>
          <w:sz w:val="22"/>
          <w:szCs w:val="22"/>
        </w:rPr>
        <w:t>E-Verify Employer Agent</w:t>
      </w:r>
      <w:r w:rsidRPr="00A211B3">
        <w:rPr>
          <w:spacing w:val="-1"/>
          <w:sz w:val="22"/>
          <w:szCs w:val="22"/>
        </w:rPr>
        <w:t xml:space="preserve"> </w:t>
      </w:r>
      <w:r w:rsidRPr="00A211B3">
        <w:rPr>
          <w:sz w:val="22"/>
          <w:szCs w:val="22"/>
        </w:rPr>
        <w:t>will</w:t>
      </w:r>
      <w:r w:rsidRPr="00A211B3">
        <w:rPr>
          <w:spacing w:val="2"/>
          <w:sz w:val="22"/>
          <w:szCs w:val="22"/>
        </w:rPr>
        <w:t xml:space="preserve"> </w:t>
      </w:r>
      <w:r w:rsidRPr="00A211B3">
        <w:rPr>
          <w:sz w:val="22"/>
          <w:szCs w:val="22"/>
        </w:rPr>
        <w:t xml:space="preserve">create E-Verify cases using </w:t>
      </w:r>
      <w:r w:rsidRPr="00A211B3">
        <w:rPr>
          <w:spacing w:val="-1"/>
          <w:sz w:val="22"/>
          <w:szCs w:val="22"/>
        </w:rPr>
        <w:t>i</w:t>
      </w:r>
      <w:r w:rsidRPr="00A211B3">
        <w:rPr>
          <w:sz w:val="22"/>
          <w:szCs w:val="22"/>
        </w:rPr>
        <w:t>nformation provided</w:t>
      </w:r>
      <w:r w:rsidRPr="00A211B3">
        <w:rPr>
          <w:spacing w:val="2"/>
          <w:sz w:val="22"/>
          <w:szCs w:val="22"/>
        </w:rPr>
        <w:t xml:space="preserve"> </w:t>
      </w:r>
      <w:r w:rsidRPr="00A211B3">
        <w:rPr>
          <w:sz w:val="22"/>
          <w:szCs w:val="22"/>
        </w:rPr>
        <w:t>by</w:t>
      </w:r>
      <w:r w:rsidRPr="00A211B3">
        <w:rPr>
          <w:spacing w:val="8"/>
          <w:sz w:val="22"/>
          <w:szCs w:val="22"/>
        </w:rPr>
        <w:t xml:space="preserve"> </w:t>
      </w:r>
      <w:r w:rsidRPr="00A211B3">
        <w:rPr>
          <w:sz w:val="22"/>
          <w:szCs w:val="22"/>
        </w:rPr>
        <w:t>the</w:t>
      </w:r>
      <w:r w:rsidRPr="00A211B3">
        <w:rPr>
          <w:spacing w:val="7"/>
          <w:sz w:val="22"/>
          <w:szCs w:val="22"/>
        </w:rPr>
        <w:t xml:space="preserve"> </w:t>
      </w:r>
      <w:r w:rsidRPr="00A211B3">
        <w:rPr>
          <w:sz w:val="22"/>
          <w:szCs w:val="22"/>
        </w:rPr>
        <w:t>Employer</w:t>
      </w:r>
      <w:r w:rsidRPr="00A211B3">
        <w:rPr>
          <w:spacing w:val="1"/>
          <w:sz w:val="22"/>
          <w:szCs w:val="22"/>
        </w:rPr>
        <w:t xml:space="preserve"> </w:t>
      </w:r>
      <w:r w:rsidRPr="00A211B3">
        <w:rPr>
          <w:sz w:val="22"/>
          <w:szCs w:val="22"/>
        </w:rPr>
        <w:t>and</w:t>
      </w:r>
      <w:r w:rsidRPr="00A211B3">
        <w:rPr>
          <w:spacing w:val="6"/>
          <w:sz w:val="22"/>
          <w:szCs w:val="22"/>
        </w:rPr>
        <w:t xml:space="preserve"> </w:t>
      </w:r>
      <w:r w:rsidRPr="00A211B3">
        <w:rPr>
          <w:sz w:val="22"/>
          <w:szCs w:val="22"/>
        </w:rPr>
        <w:t>will</w:t>
      </w:r>
      <w:r w:rsidRPr="00A211B3">
        <w:rPr>
          <w:spacing w:val="6"/>
          <w:sz w:val="22"/>
          <w:szCs w:val="22"/>
        </w:rPr>
        <w:t xml:space="preserve"> </w:t>
      </w:r>
      <w:r w:rsidRPr="00A211B3">
        <w:rPr>
          <w:spacing w:val="-1"/>
          <w:sz w:val="22"/>
          <w:szCs w:val="22"/>
        </w:rPr>
        <w:t>i</w:t>
      </w:r>
      <w:r w:rsidRPr="00A211B3">
        <w:rPr>
          <w:sz w:val="22"/>
          <w:szCs w:val="22"/>
        </w:rPr>
        <w:t>mmediately</w:t>
      </w:r>
      <w:r w:rsidRPr="00A211B3">
        <w:rPr>
          <w:spacing w:val="-1"/>
          <w:sz w:val="22"/>
          <w:szCs w:val="22"/>
        </w:rPr>
        <w:t xml:space="preserve"> </w:t>
      </w:r>
      <w:r w:rsidRPr="00A211B3">
        <w:rPr>
          <w:sz w:val="22"/>
          <w:szCs w:val="22"/>
        </w:rPr>
        <w:t>communicate</w:t>
      </w:r>
      <w:r w:rsidRPr="00A211B3">
        <w:rPr>
          <w:spacing w:val="-3"/>
          <w:sz w:val="22"/>
          <w:szCs w:val="22"/>
        </w:rPr>
        <w:t xml:space="preserve"> </w:t>
      </w:r>
      <w:r w:rsidRPr="00A211B3">
        <w:rPr>
          <w:sz w:val="22"/>
          <w:szCs w:val="22"/>
        </w:rPr>
        <w:t>the</w:t>
      </w:r>
      <w:r w:rsidRPr="00A211B3">
        <w:rPr>
          <w:spacing w:val="7"/>
          <w:sz w:val="22"/>
          <w:szCs w:val="22"/>
        </w:rPr>
        <w:t xml:space="preserve"> </w:t>
      </w:r>
      <w:r w:rsidRPr="00A211B3">
        <w:rPr>
          <w:sz w:val="22"/>
          <w:szCs w:val="22"/>
        </w:rPr>
        <w:t>resp</w:t>
      </w:r>
      <w:r w:rsidRPr="00A211B3">
        <w:rPr>
          <w:spacing w:val="-1"/>
          <w:sz w:val="22"/>
          <w:szCs w:val="22"/>
        </w:rPr>
        <w:t>o</w:t>
      </w:r>
      <w:r w:rsidRPr="00A211B3">
        <w:rPr>
          <w:sz w:val="22"/>
          <w:szCs w:val="22"/>
        </w:rPr>
        <w:t>nse</w:t>
      </w:r>
      <w:r w:rsidRPr="00A211B3">
        <w:rPr>
          <w:spacing w:val="1"/>
          <w:sz w:val="22"/>
          <w:szCs w:val="22"/>
        </w:rPr>
        <w:t xml:space="preserve"> </w:t>
      </w:r>
      <w:r w:rsidRPr="00A211B3">
        <w:rPr>
          <w:sz w:val="22"/>
          <w:szCs w:val="22"/>
        </w:rPr>
        <w:t>back</w:t>
      </w:r>
      <w:r w:rsidRPr="00A211B3">
        <w:rPr>
          <w:spacing w:val="5"/>
          <w:sz w:val="22"/>
          <w:szCs w:val="22"/>
        </w:rPr>
        <w:t xml:space="preserve"> </w:t>
      </w:r>
      <w:r w:rsidRPr="00A211B3">
        <w:rPr>
          <w:sz w:val="22"/>
          <w:szCs w:val="22"/>
        </w:rPr>
        <w:t>to the</w:t>
      </w:r>
      <w:r w:rsidRPr="00A211B3">
        <w:rPr>
          <w:spacing w:val="24"/>
          <w:sz w:val="22"/>
          <w:szCs w:val="22"/>
        </w:rPr>
        <w:t xml:space="preserve"> </w:t>
      </w:r>
      <w:r w:rsidRPr="00A211B3">
        <w:rPr>
          <w:sz w:val="22"/>
          <w:szCs w:val="22"/>
        </w:rPr>
        <w:t xml:space="preserve">Employer. </w:t>
      </w:r>
      <w:r w:rsidRPr="00A211B3">
        <w:rPr>
          <w:spacing w:val="43"/>
          <w:sz w:val="22"/>
          <w:szCs w:val="22"/>
        </w:rPr>
        <w:t xml:space="preserve"> </w:t>
      </w:r>
      <w:r w:rsidRPr="00A211B3">
        <w:rPr>
          <w:sz w:val="22"/>
          <w:szCs w:val="22"/>
        </w:rPr>
        <w:t>If</w:t>
      </w:r>
      <w:r w:rsidRPr="00A211B3">
        <w:rPr>
          <w:spacing w:val="26"/>
          <w:sz w:val="22"/>
          <w:szCs w:val="22"/>
        </w:rPr>
        <w:t xml:space="preserve"> </w:t>
      </w:r>
      <w:r w:rsidRPr="00A211B3">
        <w:rPr>
          <w:sz w:val="22"/>
          <w:szCs w:val="22"/>
        </w:rPr>
        <w:t>E-Verify is</w:t>
      </w:r>
      <w:r w:rsidRPr="00A211B3">
        <w:rPr>
          <w:spacing w:val="25"/>
          <w:sz w:val="22"/>
          <w:szCs w:val="22"/>
        </w:rPr>
        <w:t xml:space="preserve"> </w:t>
      </w:r>
      <w:r w:rsidRPr="00A211B3">
        <w:rPr>
          <w:sz w:val="22"/>
          <w:szCs w:val="22"/>
        </w:rPr>
        <w:t>temporarily</w:t>
      </w:r>
      <w:r w:rsidRPr="00A211B3">
        <w:rPr>
          <w:spacing w:val="17"/>
          <w:sz w:val="22"/>
          <w:szCs w:val="22"/>
        </w:rPr>
        <w:t xml:space="preserve"> </w:t>
      </w:r>
      <w:r w:rsidRPr="00A211B3">
        <w:rPr>
          <w:sz w:val="22"/>
          <w:szCs w:val="22"/>
        </w:rPr>
        <w:t>unavailable, the</w:t>
      </w:r>
      <w:r w:rsidRPr="00A211B3">
        <w:rPr>
          <w:spacing w:val="8"/>
          <w:sz w:val="22"/>
          <w:szCs w:val="22"/>
        </w:rPr>
        <w:t xml:space="preserve"> </w:t>
      </w:r>
      <w:r w:rsidRPr="00A211B3">
        <w:rPr>
          <w:sz w:val="22"/>
          <w:szCs w:val="22"/>
        </w:rPr>
        <w:t>three-day</w:t>
      </w:r>
      <w:r w:rsidRPr="00A211B3">
        <w:rPr>
          <w:spacing w:val="5"/>
          <w:sz w:val="22"/>
          <w:szCs w:val="22"/>
        </w:rPr>
        <w:t xml:space="preserve"> </w:t>
      </w:r>
      <w:r w:rsidRPr="00A211B3">
        <w:rPr>
          <w:spacing w:val="1"/>
          <w:sz w:val="22"/>
          <w:szCs w:val="22"/>
        </w:rPr>
        <w:t>t</w:t>
      </w:r>
      <w:r w:rsidRPr="00A211B3">
        <w:rPr>
          <w:sz w:val="22"/>
          <w:szCs w:val="22"/>
        </w:rPr>
        <w:t>ime</w:t>
      </w:r>
      <w:r w:rsidRPr="00A211B3">
        <w:rPr>
          <w:spacing w:val="7"/>
          <w:sz w:val="22"/>
          <w:szCs w:val="22"/>
        </w:rPr>
        <w:t xml:space="preserve"> </w:t>
      </w:r>
      <w:r w:rsidRPr="00A211B3">
        <w:rPr>
          <w:sz w:val="22"/>
          <w:szCs w:val="22"/>
        </w:rPr>
        <w:t>period</w:t>
      </w:r>
      <w:r w:rsidRPr="00A211B3">
        <w:rPr>
          <w:spacing w:val="5"/>
          <w:sz w:val="22"/>
          <w:szCs w:val="22"/>
        </w:rPr>
        <w:t xml:space="preserve"> </w:t>
      </w:r>
      <w:r w:rsidRPr="00A211B3">
        <w:rPr>
          <w:sz w:val="22"/>
          <w:szCs w:val="22"/>
        </w:rPr>
        <w:t>will be</w:t>
      </w:r>
      <w:r w:rsidRPr="00A211B3">
        <w:rPr>
          <w:spacing w:val="9"/>
          <w:sz w:val="22"/>
          <w:szCs w:val="22"/>
        </w:rPr>
        <w:t xml:space="preserve"> </w:t>
      </w:r>
      <w:r w:rsidRPr="00A211B3">
        <w:rPr>
          <w:sz w:val="22"/>
          <w:szCs w:val="22"/>
        </w:rPr>
        <w:t>extended</w:t>
      </w:r>
      <w:r w:rsidRPr="00A211B3">
        <w:rPr>
          <w:spacing w:val="2"/>
          <w:sz w:val="22"/>
          <w:szCs w:val="22"/>
        </w:rPr>
        <w:t xml:space="preserve"> </w:t>
      </w:r>
      <w:r w:rsidRPr="00A211B3">
        <w:rPr>
          <w:sz w:val="22"/>
          <w:szCs w:val="22"/>
        </w:rPr>
        <w:t>until</w:t>
      </w:r>
      <w:r w:rsidRPr="00A211B3">
        <w:rPr>
          <w:spacing w:val="7"/>
          <w:sz w:val="22"/>
          <w:szCs w:val="22"/>
        </w:rPr>
        <w:t xml:space="preserve"> </w:t>
      </w:r>
      <w:r w:rsidRPr="00A211B3">
        <w:rPr>
          <w:sz w:val="22"/>
          <w:szCs w:val="22"/>
        </w:rPr>
        <w:t>it</w:t>
      </w:r>
      <w:r w:rsidRPr="00A211B3">
        <w:rPr>
          <w:spacing w:val="10"/>
          <w:sz w:val="22"/>
          <w:szCs w:val="22"/>
        </w:rPr>
        <w:t xml:space="preserve"> </w:t>
      </w:r>
      <w:r w:rsidRPr="00A211B3">
        <w:rPr>
          <w:sz w:val="22"/>
          <w:szCs w:val="22"/>
        </w:rPr>
        <w:t>is</w:t>
      </w:r>
      <w:r w:rsidRPr="00A211B3">
        <w:rPr>
          <w:spacing w:val="9"/>
          <w:sz w:val="22"/>
          <w:szCs w:val="22"/>
        </w:rPr>
        <w:t xml:space="preserve"> </w:t>
      </w:r>
      <w:r w:rsidRPr="00A211B3">
        <w:rPr>
          <w:sz w:val="22"/>
          <w:szCs w:val="22"/>
        </w:rPr>
        <w:t>again</w:t>
      </w:r>
      <w:r w:rsidRPr="00A211B3">
        <w:rPr>
          <w:spacing w:val="5"/>
          <w:sz w:val="22"/>
          <w:szCs w:val="22"/>
        </w:rPr>
        <w:t xml:space="preserve"> </w:t>
      </w:r>
      <w:r w:rsidRPr="00A211B3">
        <w:rPr>
          <w:spacing w:val="-1"/>
          <w:sz w:val="22"/>
          <w:szCs w:val="22"/>
        </w:rPr>
        <w:t>o</w:t>
      </w:r>
      <w:r w:rsidRPr="00A211B3">
        <w:rPr>
          <w:sz w:val="22"/>
          <w:szCs w:val="22"/>
        </w:rPr>
        <w:t>perational in</w:t>
      </w:r>
      <w:r w:rsidRPr="00A211B3">
        <w:rPr>
          <w:spacing w:val="9"/>
          <w:sz w:val="22"/>
          <w:szCs w:val="22"/>
        </w:rPr>
        <w:t xml:space="preserve"> </w:t>
      </w:r>
      <w:r w:rsidRPr="00A211B3">
        <w:rPr>
          <w:sz w:val="22"/>
          <w:szCs w:val="22"/>
        </w:rPr>
        <w:t>order</w:t>
      </w:r>
      <w:r w:rsidRPr="00A211B3">
        <w:rPr>
          <w:spacing w:val="6"/>
          <w:sz w:val="22"/>
          <w:szCs w:val="22"/>
        </w:rPr>
        <w:t xml:space="preserve"> </w:t>
      </w:r>
      <w:r w:rsidRPr="00A211B3">
        <w:rPr>
          <w:sz w:val="22"/>
          <w:szCs w:val="22"/>
        </w:rPr>
        <w:t>to accommod</w:t>
      </w:r>
      <w:r w:rsidRPr="00A211B3">
        <w:rPr>
          <w:spacing w:val="2"/>
          <w:sz w:val="22"/>
          <w:szCs w:val="22"/>
        </w:rPr>
        <w:t>a</w:t>
      </w:r>
      <w:r w:rsidRPr="00A211B3">
        <w:rPr>
          <w:sz w:val="22"/>
          <w:szCs w:val="22"/>
        </w:rPr>
        <w:t>te the</w:t>
      </w:r>
      <w:r w:rsidRPr="00A211B3">
        <w:rPr>
          <w:spacing w:val="11"/>
          <w:sz w:val="22"/>
          <w:szCs w:val="22"/>
        </w:rPr>
        <w:t xml:space="preserve"> </w:t>
      </w:r>
      <w:r w:rsidRPr="00A211B3">
        <w:rPr>
          <w:sz w:val="22"/>
          <w:szCs w:val="22"/>
        </w:rPr>
        <w:t>Web Services E-Verify Employer Agent’s</w:t>
      </w:r>
      <w:r w:rsidRPr="00A211B3">
        <w:rPr>
          <w:spacing w:val="6"/>
          <w:sz w:val="22"/>
          <w:szCs w:val="22"/>
        </w:rPr>
        <w:t xml:space="preserve"> </w:t>
      </w:r>
      <w:r w:rsidRPr="00A211B3">
        <w:rPr>
          <w:sz w:val="22"/>
          <w:szCs w:val="22"/>
        </w:rPr>
        <w:t>attempti</w:t>
      </w:r>
      <w:r w:rsidRPr="00A211B3">
        <w:rPr>
          <w:spacing w:val="-1"/>
          <w:sz w:val="22"/>
          <w:szCs w:val="22"/>
        </w:rPr>
        <w:t>n</w:t>
      </w:r>
      <w:r w:rsidRPr="00A211B3">
        <w:rPr>
          <w:sz w:val="22"/>
          <w:szCs w:val="22"/>
        </w:rPr>
        <w:t>g,</w:t>
      </w:r>
      <w:r w:rsidRPr="00A211B3">
        <w:rPr>
          <w:spacing w:val="3"/>
          <w:sz w:val="22"/>
          <w:szCs w:val="22"/>
        </w:rPr>
        <w:t xml:space="preserve"> </w:t>
      </w:r>
      <w:r w:rsidRPr="00A211B3">
        <w:rPr>
          <w:sz w:val="22"/>
          <w:szCs w:val="22"/>
        </w:rPr>
        <w:t>in</w:t>
      </w:r>
      <w:r w:rsidRPr="00A211B3">
        <w:rPr>
          <w:spacing w:val="12"/>
          <w:sz w:val="22"/>
          <w:szCs w:val="22"/>
        </w:rPr>
        <w:t xml:space="preserve"> </w:t>
      </w:r>
      <w:r w:rsidRPr="00A211B3">
        <w:rPr>
          <w:sz w:val="22"/>
          <w:szCs w:val="22"/>
        </w:rPr>
        <w:t>good</w:t>
      </w:r>
      <w:r w:rsidRPr="00A211B3">
        <w:rPr>
          <w:spacing w:val="7"/>
          <w:sz w:val="22"/>
          <w:szCs w:val="22"/>
        </w:rPr>
        <w:t xml:space="preserve"> </w:t>
      </w:r>
      <w:r w:rsidRPr="00A211B3">
        <w:rPr>
          <w:spacing w:val="-1"/>
          <w:sz w:val="22"/>
          <w:szCs w:val="22"/>
        </w:rPr>
        <w:t>f</w:t>
      </w:r>
      <w:r w:rsidRPr="00A211B3">
        <w:rPr>
          <w:sz w:val="22"/>
          <w:szCs w:val="22"/>
        </w:rPr>
        <w:t>aith,</w:t>
      </w:r>
      <w:r w:rsidRPr="00A211B3">
        <w:rPr>
          <w:spacing w:val="9"/>
          <w:sz w:val="22"/>
          <w:szCs w:val="22"/>
        </w:rPr>
        <w:t xml:space="preserve"> </w:t>
      </w:r>
      <w:r w:rsidRPr="00A211B3">
        <w:rPr>
          <w:sz w:val="22"/>
          <w:szCs w:val="22"/>
        </w:rPr>
        <w:t>to</w:t>
      </w:r>
      <w:r w:rsidRPr="00A211B3">
        <w:rPr>
          <w:spacing w:val="12"/>
          <w:sz w:val="22"/>
          <w:szCs w:val="22"/>
        </w:rPr>
        <w:t xml:space="preserve"> </w:t>
      </w:r>
      <w:r w:rsidRPr="00A211B3">
        <w:rPr>
          <w:sz w:val="22"/>
          <w:szCs w:val="22"/>
        </w:rPr>
        <w:t>make</w:t>
      </w:r>
      <w:r w:rsidRPr="00A211B3">
        <w:rPr>
          <w:spacing w:val="8"/>
          <w:sz w:val="22"/>
          <w:szCs w:val="22"/>
        </w:rPr>
        <w:t xml:space="preserve"> </w:t>
      </w:r>
      <w:r w:rsidRPr="00A211B3">
        <w:rPr>
          <w:sz w:val="22"/>
          <w:szCs w:val="22"/>
        </w:rPr>
        <w:t>inquiri</w:t>
      </w:r>
      <w:r w:rsidRPr="00A211B3">
        <w:rPr>
          <w:spacing w:val="-1"/>
          <w:sz w:val="22"/>
          <w:szCs w:val="22"/>
        </w:rPr>
        <w:t>e</w:t>
      </w:r>
      <w:r w:rsidRPr="00A211B3">
        <w:rPr>
          <w:sz w:val="22"/>
          <w:szCs w:val="22"/>
        </w:rPr>
        <w:t>s on</w:t>
      </w:r>
      <w:r w:rsidRPr="00A211B3">
        <w:rPr>
          <w:spacing w:val="11"/>
          <w:sz w:val="22"/>
          <w:szCs w:val="22"/>
        </w:rPr>
        <w:t xml:space="preserve"> </w:t>
      </w:r>
      <w:r w:rsidRPr="00A211B3">
        <w:rPr>
          <w:sz w:val="22"/>
          <w:szCs w:val="22"/>
        </w:rPr>
        <w:t>behalf</w:t>
      </w:r>
      <w:r w:rsidRPr="00A211B3">
        <w:rPr>
          <w:spacing w:val="6"/>
          <w:sz w:val="22"/>
          <w:szCs w:val="22"/>
        </w:rPr>
        <w:t xml:space="preserve"> </w:t>
      </w:r>
      <w:r w:rsidRPr="00A211B3">
        <w:rPr>
          <w:spacing w:val="-1"/>
          <w:sz w:val="22"/>
          <w:szCs w:val="22"/>
        </w:rPr>
        <w:t>o</w:t>
      </w:r>
      <w:r w:rsidRPr="00A211B3">
        <w:rPr>
          <w:sz w:val="22"/>
          <w:szCs w:val="22"/>
        </w:rPr>
        <w:t>f</w:t>
      </w:r>
      <w:r w:rsidRPr="00A211B3">
        <w:rPr>
          <w:spacing w:val="11"/>
          <w:sz w:val="22"/>
          <w:szCs w:val="22"/>
        </w:rPr>
        <w:t xml:space="preserve"> </w:t>
      </w:r>
      <w:r w:rsidRPr="00A211B3">
        <w:rPr>
          <w:sz w:val="22"/>
          <w:szCs w:val="22"/>
        </w:rPr>
        <w:t>the</w:t>
      </w:r>
      <w:r w:rsidRPr="00A211B3">
        <w:rPr>
          <w:spacing w:val="10"/>
          <w:sz w:val="22"/>
          <w:szCs w:val="22"/>
        </w:rPr>
        <w:t xml:space="preserve"> </w:t>
      </w:r>
      <w:r w:rsidRPr="00A211B3">
        <w:rPr>
          <w:sz w:val="22"/>
          <w:szCs w:val="22"/>
        </w:rPr>
        <w:t>Empl</w:t>
      </w:r>
      <w:r w:rsidRPr="00A211B3">
        <w:rPr>
          <w:spacing w:val="-1"/>
          <w:sz w:val="22"/>
          <w:szCs w:val="22"/>
        </w:rPr>
        <w:t>oy</w:t>
      </w:r>
      <w:r w:rsidRPr="00A211B3">
        <w:rPr>
          <w:sz w:val="22"/>
          <w:szCs w:val="22"/>
        </w:rPr>
        <w:t>er</w:t>
      </w:r>
      <w:r w:rsidRPr="00A211B3">
        <w:rPr>
          <w:spacing w:val="4"/>
          <w:sz w:val="22"/>
          <w:szCs w:val="22"/>
        </w:rPr>
        <w:t xml:space="preserve"> </w:t>
      </w:r>
      <w:r w:rsidRPr="00A211B3">
        <w:rPr>
          <w:sz w:val="22"/>
          <w:szCs w:val="22"/>
        </w:rPr>
        <w:t>during</w:t>
      </w:r>
      <w:r w:rsidRPr="00A211B3">
        <w:rPr>
          <w:spacing w:val="7"/>
          <w:sz w:val="22"/>
          <w:szCs w:val="22"/>
        </w:rPr>
        <w:t xml:space="preserve"> </w:t>
      </w:r>
      <w:r w:rsidRPr="00A211B3">
        <w:rPr>
          <w:spacing w:val="-1"/>
          <w:sz w:val="22"/>
          <w:szCs w:val="22"/>
        </w:rPr>
        <w:t>t</w:t>
      </w:r>
      <w:r w:rsidRPr="00A211B3">
        <w:rPr>
          <w:sz w:val="22"/>
          <w:szCs w:val="22"/>
        </w:rPr>
        <w:t>he</w:t>
      </w:r>
      <w:r w:rsidRPr="00A211B3">
        <w:rPr>
          <w:spacing w:val="10"/>
          <w:sz w:val="22"/>
          <w:szCs w:val="22"/>
        </w:rPr>
        <w:t xml:space="preserve"> </w:t>
      </w:r>
      <w:r w:rsidRPr="00A211B3">
        <w:rPr>
          <w:sz w:val="22"/>
          <w:szCs w:val="22"/>
        </w:rPr>
        <w:t>period</w:t>
      </w:r>
      <w:r w:rsidRPr="00A211B3">
        <w:rPr>
          <w:spacing w:val="7"/>
          <w:sz w:val="22"/>
          <w:szCs w:val="22"/>
        </w:rPr>
        <w:t xml:space="preserve"> </w:t>
      </w:r>
      <w:r w:rsidRPr="00A211B3">
        <w:rPr>
          <w:spacing w:val="-1"/>
          <w:sz w:val="22"/>
          <w:szCs w:val="22"/>
        </w:rPr>
        <w:t>o</w:t>
      </w:r>
      <w:r w:rsidRPr="00A211B3">
        <w:rPr>
          <w:sz w:val="22"/>
          <w:szCs w:val="22"/>
        </w:rPr>
        <w:t>f</w:t>
      </w:r>
      <w:r w:rsidRPr="00A211B3">
        <w:rPr>
          <w:spacing w:val="11"/>
          <w:sz w:val="22"/>
          <w:szCs w:val="22"/>
        </w:rPr>
        <w:t xml:space="preserve"> </w:t>
      </w:r>
      <w:r w:rsidRPr="00A211B3">
        <w:rPr>
          <w:sz w:val="22"/>
          <w:szCs w:val="22"/>
        </w:rPr>
        <w:t>unavailability. If, however, the Web Services interface is unavailable due to no fault of E-Verify, then the three-day time period is not extended.  In s</w:t>
      </w:r>
      <w:r>
        <w:rPr>
          <w:sz w:val="22"/>
          <w:szCs w:val="22"/>
        </w:rPr>
        <w:t xml:space="preserve">uch a case, the </w:t>
      </w:r>
      <w:r>
        <w:rPr>
          <w:color w:val="auto"/>
          <w:sz w:val="22"/>
          <w:szCs w:val="22"/>
        </w:rPr>
        <w:t>Web Services E-Verify Employer Agent</w:t>
      </w:r>
      <w:r>
        <w:rPr>
          <w:sz w:val="22"/>
          <w:szCs w:val="22"/>
        </w:rPr>
        <w:t xml:space="preserve"> must use the E-Verify browser during the outage. </w:t>
      </w:r>
    </w:p>
    <w:p w:rsidR="002E4DA7" w:rsidP="002E4DA7" w:rsidRDefault="002E4DA7">
      <w:pPr>
        <w:spacing w:after="0"/>
        <w:jc w:val="both"/>
        <w:sectPr w:rsidR="002E4DA7" w:rsidSect="002E4DA7">
          <w:footerReference w:type="default" r:id="rId13"/>
          <w:pgSz w:w="12240" w:h="15840"/>
          <w:pgMar w:top="1080" w:right="1100" w:bottom="780" w:left="1080" w:header="170" w:footer="598" w:gutter="0"/>
          <w:cols w:space="720"/>
        </w:sectPr>
      </w:pPr>
    </w:p>
    <w:p w:rsidR="002E4DA7" w:rsidP="002E4DA7" w:rsidRDefault="002E4DA7">
      <w:pPr>
        <w:spacing w:after="0" w:line="239" w:lineRule="auto"/>
        <w:ind w:right="61"/>
        <w:jc w:val="both"/>
        <w:rPr>
          <w:rFonts w:ascii="Arial" w:hAnsi="Arial" w:cs="Arial"/>
        </w:rPr>
      </w:pPr>
    </w:p>
    <w:p w:rsidR="002E4DA7" w:rsidP="002E4DA7" w:rsidRDefault="002E4DA7">
      <w:pPr>
        <w:pStyle w:val="Default"/>
        <w:jc w:val="both"/>
        <w:rPr>
          <w:sz w:val="22"/>
          <w:szCs w:val="22"/>
        </w:rPr>
      </w:pPr>
      <w:r>
        <w:rPr>
          <w:sz w:val="22"/>
          <w:szCs w:val="22"/>
        </w:rPr>
        <w:t>13. The Web Services E-Verify Employer Agent agrees to ensure that all notices, referral letters and any other materials otherwise including instructions regarding tentative nonconfirmations, will be consistent with the most current E-Verify tentative nonconfirmation notices and referral letters, which are available on E-Verify’s website.</w:t>
      </w:r>
    </w:p>
    <w:p w:rsidR="002E4DA7" w:rsidP="002E4DA7" w:rsidRDefault="002E4DA7">
      <w:pPr>
        <w:pStyle w:val="Default"/>
        <w:jc w:val="both"/>
        <w:rPr>
          <w:sz w:val="22"/>
          <w:szCs w:val="22"/>
        </w:rPr>
      </w:pPr>
    </w:p>
    <w:p w:rsidR="002E4DA7" w:rsidP="002E4DA7" w:rsidRDefault="002E4DA7">
      <w:pPr>
        <w:pStyle w:val="Default"/>
        <w:jc w:val="both"/>
        <w:rPr>
          <w:sz w:val="22"/>
          <w:szCs w:val="22"/>
        </w:rPr>
      </w:pPr>
      <w:r>
        <w:rPr>
          <w:sz w:val="22"/>
          <w:szCs w:val="22"/>
        </w:rPr>
        <w:t xml:space="preserve">14.  The Web Services E-Verify Employer Agent agrees that any system or interface it develops will follow the steps for creating E-Verify cases and processing tentative nonconfirmations, as laid out in the ICA, this MOU and the User Manual, including but not limited to allowing an employer to close an invalid case where appropriate, allowing an employer to refer a tentative nonconfirmation only when an employee chooses to contest a tentative nonconfirmation (no automatic referrals), and referring a tentative nonconfirmation to the appropriate agency at the time the employer prints the referral letter and provides the letter to the employee. The Web Services E-Verify Employer Agent understands that any failure to make its system or interface consistent with proper E-Verify procedures can result in DHS terminating the Web Services E-Verify Employer Agent’s agreement and access </w:t>
      </w:r>
      <w:r w:rsidRPr="00F75747">
        <w:rPr>
          <w:color w:val="auto"/>
          <w:sz w:val="22"/>
          <w:szCs w:val="22"/>
        </w:rPr>
        <w:t>with or without notice.</w:t>
      </w:r>
    </w:p>
    <w:p w:rsidR="002E4DA7" w:rsidP="002E4DA7" w:rsidRDefault="002E4DA7">
      <w:pPr>
        <w:pStyle w:val="Default"/>
        <w:jc w:val="both"/>
        <w:rPr>
          <w:sz w:val="22"/>
          <w:szCs w:val="22"/>
        </w:rPr>
      </w:pPr>
    </w:p>
    <w:p w:rsidRPr="00733CA0" w:rsidR="002E4DA7" w:rsidP="002E4DA7" w:rsidRDefault="002E4DA7">
      <w:pPr>
        <w:pStyle w:val="Default"/>
        <w:jc w:val="both"/>
        <w:rPr>
          <w:sz w:val="22"/>
          <w:szCs w:val="22"/>
        </w:rPr>
      </w:pPr>
      <w:r w:rsidRPr="00733CA0">
        <w:rPr>
          <w:sz w:val="22"/>
          <w:szCs w:val="22"/>
        </w:rPr>
        <w:t>1</w:t>
      </w:r>
      <w:r>
        <w:rPr>
          <w:sz w:val="22"/>
          <w:szCs w:val="22"/>
        </w:rPr>
        <w:t>5</w:t>
      </w:r>
      <w:r w:rsidRPr="00733CA0">
        <w:rPr>
          <w:sz w:val="22"/>
          <w:szCs w:val="22"/>
        </w:rPr>
        <w:t xml:space="preserve">.  When the Web Services E-Verify Employer Agent receives notice from a client company that it has received a contract with the FAR clause, then the Web Services </w:t>
      </w:r>
      <w:r w:rsidRPr="00733CA0">
        <w:rPr>
          <w:color w:val="auto"/>
          <w:sz w:val="22"/>
          <w:szCs w:val="22"/>
        </w:rPr>
        <w:t>E-Verify Employer Agent</w:t>
      </w:r>
      <w:r w:rsidRPr="00733CA0" w:rsidDel="0078326F">
        <w:rPr>
          <w:sz w:val="22"/>
          <w:szCs w:val="22"/>
        </w:rPr>
        <w:t xml:space="preserve"> </w:t>
      </w:r>
      <w:r w:rsidRPr="00733CA0">
        <w:rPr>
          <w:sz w:val="22"/>
          <w:szCs w:val="22"/>
        </w:rPr>
        <w:t xml:space="preserve">must update the company’s E-Verify profile within 30 days of the contract award date.  </w:t>
      </w:r>
    </w:p>
    <w:p w:rsidRPr="00733CA0" w:rsidR="002E4DA7" w:rsidP="002E4DA7" w:rsidRDefault="002E4DA7">
      <w:pPr>
        <w:pStyle w:val="Default"/>
        <w:jc w:val="both"/>
        <w:rPr>
          <w:highlight w:val="green"/>
        </w:rPr>
      </w:pPr>
    </w:p>
    <w:p w:rsidRPr="00F75747" w:rsidR="002E4DA7" w:rsidP="002E4DA7" w:rsidRDefault="002E4DA7">
      <w:pPr>
        <w:pStyle w:val="CommentText"/>
        <w:rPr>
          <w:rFonts w:ascii="Arial" w:hAnsi="Arial" w:cs="Arial"/>
          <w:sz w:val="22"/>
          <w:szCs w:val="22"/>
        </w:rPr>
      </w:pPr>
      <w:r w:rsidRPr="00F75747">
        <w:rPr>
          <w:rFonts w:ascii="Arial" w:hAnsi="Arial" w:cs="Arial"/>
          <w:sz w:val="22"/>
          <w:szCs w:val="22"/>
        </w:rPr>
        <w:t xml:space="preserve">16.  If data is transmitted between the Web Services E-Verify Employer Agent and its client, then the Web Services E-Verify Employer Agent agrees to protect personally identifiable information during transmission to and from the Web Services E-Verify Employer Agent.  </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 xml:space="preserve">17. The Web Services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 </w:t>
      </w:r>
      <w:hyperlink w:tooltip="mailto:E-Verify@dhs.gov" w:history="1" r:id="rId14">
        <w:r w:rsidRPr="00F75747">
          <w:rPr>
            <w:rFonts w:ascii="Arial" w:hAnsi="Arial" w:cs="Arial"/>
            <w:u w:val="single"/>
          </w:rPr>
          <w:t>E-Verify@dhs.gov</w:t>
        </w:r>
      </w:hyperlink>
      <w:r w:rsidRPr="00F75747">
        <w:rPr>
          <w:rFonts w:ascii="Arial" w:hAnsi="Arial" w:cs="Arial"/>
        </w:rPr>
        <w:t>.  Please use “Privacy Incident – Password” in the subject line of your email when sending a breach report to E-Verify.</w:t>
      </w:r>
    </w:p>
    <w:p w:rsidRPr="00733CA0" w:rsidR="002E4DA7" w:rsidP="002E4DA7" w:rsidRDefault="002E4DA7">
      <w:pPr>
        <w:tabs>
          <w:tab w:val="left" w:pos="1620"/>
        </w:tabs>
        <w:spacing w:after="0" w:line="240" w:lineRule="exact"/>
        <w:ind w:right="281"/>
        <w:jc w:val="both"/>
        <w:rPr>
          <w:rFonts w:ascii="Arial" w:hAnsi="Arial" w:cs="Arial"/>
        </w:rPr>
      </w:pPr>
      <w:r w:rsidRPr="00733CA0">
        <w:rPr>
          <w:rFonts w:ascii="Arial" w:hAnsi="Arial" w:cs="Arial"/>
        </w:rPr>
        <w:t>1</w:t>
      </w:r>
      <w:r>
        <w:rPr>
          <w:rFonts w:ascii="Arial" w:hAnsi="Arial" w:cs="Arial"/>
        </w:rPr>
        <w:t>8</w:t>
      </w:r>
      <w:r w:rsidRPr="00733CA0">
        <w:rPr>
          <w:rFonts w:ascii="Arial" w:hAnsi="Arial" w:cs="Arial"/>
        </w:rPr>
        <w:t>.  The</w:t>
      </w:r>
      <w:r w:rsidRPr="00733CA0">
        <w:rPr>
          <w:rFonts w:ascii="Arial" w:hAnsi="Arial" w:cs="Arial"/>
          <w:spacing w:val="4"/>
        </w:rPr>
        <w:t xml:space="preserve"> </w:t>
      </w:r>
      <w:r>
        <w:rPr>
          <w:rFonts w:ascii="Arial" w:hAnsi="Arial" w:cs="Arial"/>
          <w:spacing w:val="4"/>
        </w:rPr>
        <w:t xml:space="preserve">Web Services </w:t>
      </w:r>
      <w:r w:rsidRPr="00733CA0">
        <w:rPr>
          <w:rFonts w:ascii="Arial" w:hAnsi="Arial" w:cs="Arial"/>
        </w:rPr>
        <w:t>E-Verify Employer Agent</w:t>
      </w:r>
      <w:r w:rsidRPr="00733CA0">
        <w:rPr>
          <w:rFonts w:ascii="Arial" w:hAnsi="Arial" w:cs="Arial"/>
          <w:spacing w:val="2"/>
        </w:rPr>
        <w:t xml:space="preserve"> </w:t>
      </w:r>
      <w:r w:rsidRPr="00733CA0">
        <w:rPr>
          <w:rFonts w:ascii="Arial" w:hAnsi="Arial" w:cs="Arial"/>
        </w:rPr>
        <w:t>agrees</w:t>
      </w:r>
      <w:r w:rsidRPr="00733CA0">
        <w:rPr>
          <w:rFonts w:ascii="Arial" w:hAnsi="Arial" w:cs="Arial"/>
          <w:spacing w:val="1"/>
        </w:rPr>
        <w:t xml:space="preserve"> </w:t>
      </w:r>
      <w:r w:rsidRPr="00733CA0">
        <w:rPr>
          <w:rFonts w:ascii="Arial" w:hAnsi="Arial" w:cs="Arial"/>
        </w:rPr>
        <w:t>to</w:t>
      </w:r>
      <w:r w:rsidRPr="00733CA0">
        <w:rPr>
          <w:rFonts w:ascii="Arial" w:hAnsi="Arial" w:cs="Arial"/>
          <w:spacing w:val="6"/>
        </w:rPr>
        <w:t xml:space="preserve"> fully </w:t>
      </w:r>
      <w:r w:rsidRPr="00733CA0">
        <w:rPr>
          <w:rFonts w:ascii="Arial" w:hAnsi="Arial" w:cs="Arial"/>
        </w:rPr>
        <w:t>c</w:t>
      </w:r>
      <w:r w:rsidRPr="00733CA0">
        <w:rPr>
          <w:rFonts w:ascii="Arial" w:hAnsi="Arial" w:cs="Arial"/>
          <w:spacing w:val="-1"/>
        </w:rPr>
        <w:t>o</w:t>
      </w:r>
      <w:r w:rsidRPr="00733CA0">
        <w:rPr>
          <w:rFonts w:ascii="Arial" w:hAnsi="Arial" w:cs="Arial"/>
        </w:rPr>
        <w:t>operate</w:t>
      </w:r>
      <w:r w:rsidRPr="00733CA0">
        <w:rPr>
          <w:rFonts w:ascii="Arial" w:hAnsi="Arial" w:cs="Arial"/>
          <w:spacing w:val="-2"/>
        </w:rPr>
        <w:t xml:space="preserve"> </w:t>
      </w:r>
      <w:r w:rsidRPr="00733CA0">
        <w:rPr>
          <w:rFonts w:ascii="Arial" w:hAnsi="Arial" w:cs="Arial"/>
        </w:rPr>
        <w:t>with</w:t>
      </w:r>
      <w:r w:rsidRPr="00733CA0">
        <w:rPr>
          <w:rFonts w:ascii="Arial" w:hAnsi="Arial" w:cs="Arial"/>
          <w:spacing w:val="4"/>
        </w:rPr>
        <w:t xml:space="preserve"> </w:t>
      </w:r>
      <w:r w:rsidRPr="00733CA0">
        <w:rPr>
          <w:rFonts w:ascii="Arial" w:hAnsi="Arial" w:cs="Arial"/>
        </w:rPr>
        <w:t>DHS</w:t>
      </w:r>
      <w:r w:rsidRPr="00733CA0">
        <w:rPr>
          <w:rFonts w:ascii="Arial" w:hAnsi="Arial" w:cs="Arial"/>
          <w:spacing w:val="3"/>
        </w:rPr>
        <w:t xml:space="preserve"> </w:t>
      </w:r>
      <w:r w:rsidRPr="00733CA0">
        <w:rPr>
          <w:rFonts w:ascii="Arial" w:hAnsi="Arial" w:cs="Arial"/>
        </w:rPr>
        <w:t>and</w:t>
      </w:r>
      <w:r w:rsidRPr="00733CA0">
        <w:rPr>
          <w:rFonts w:ascii="Arial" w:hAnsi="Arial" w:cs="Arial"/>
          <w:spacing w:val="5"/>
        </w:rPr>
        <w:t xml:space="preserve"> </w:t>
      </w:r>
      <w:r w:rsidRPr="00733CA0">
        <w:rPr>
          <w:rFonts w:ascii="Arial" w:hAnsi="Arial" w:cs="Arial"/>
        </w:rPr>
        <w:t>SSA</w:t>
      </w:r>
      <w:r w:rsidRPr="00733CA0">
        <w:rPr>
          <w:rFonts w:ascii="Arial" w:hAnsi="Arial" w:cs="Arial"/>
          <w:spacing w:val="4"/>
        </w:rPr>
        <w:t xml:space="preserve"> </w:t>
      </w:r>
      <w:r w:rsidRPr="00733CA0">
        <w:rPr>
          <w:rFonts w:ascii="Arial" w:hAnsi="Arial" w:cs="Arial"/>
        </w:rPr>
        <w:t>in</w:t>
      </w:r>
      <w:r w:rsidRPr="00733CA0">
        <w:rPr>
          <w:rFonts w:ascii="Arial" w:hAnsi="Arial" w:cs="Arial"/>
          <w:spacing w:val="6"/>
        </w:rPr>
        <w:t xml:space="preserve"> </w:t>
      </w:r>
      <w:r w:rsidRPr="00733CA0">
        <w:rPr>
          <w:rFonts w:ascii="Arial" w:hAnsi="Arial" w:cs="Arial"/>
        </w:rPr>
        <w:t>their</w:t>
      </w:r>
      <w:r w:rsidRPr="00733CA0">
        <w:rPr>
          <w:rFonts w:ascii="Arial" w:hAnsi="Arial" w:cs="Arial"/>
          <w:spacing w:val="4"/>
        </w:rPr>
        <w:t xml:space="preserve"> </w:t>
      </w:r>
      <w:r w:rsidRPr="00733CA0">
        <w:rPr>
          <w:rFonts w:ascii="Arial" w:hAnsi="Arial" w:cs="Arial"/>
        </w:rPr>
        <w:t>compliance monitoring and</w:t>
      </w:r>
      <w:r w:rsidRPr="00733CA0">
        <w:rPr>
          <w:rFonts w:ascii="Arial" w:hAnsi="Arial" w:cs="Arial"/>
          <w:spacing w:val="7"/>
        </w:rPr>
        <w:t xml:space="preserve"> </w:t>
      </w:r>
      <w:r w:rsidRPr="00733CA0">
        <w:rPr>
          <w:rFonts w:ascii="Arial" w:hAnsi="Arial" w:cs="Arial"/>
        </w:rPr>
        <w:t>evaluation of</w:t>
      </w:r>
      <w:r w:rsidRPr="00733CA0">
        <w:rPr>
          <w:rFonts w:ascii="Arial" w:hAnsi="Arial" w:cs="Arial"/>
          <w:spacing w:val="8"/>
        </w:rPr>
        <w:t xml:space="preserve"> </w:t>
      </w:r>
      <w:r w:rsidRPr="00733CA0">
        <w:rPr>
          <w:rFonts w:ascii="Arial" w:hAnsi="Arial" w:cs="Arial"/>
        </w:rPr>
        <w:t>E-Veri</w:t>
      </w:r>
      <w:r w:rsidRPr="00733CA0">
        <w:rPr>
          <w:rFonts w:ascii="Arial" w:hAnsi="Arial" w:cs="Arial"/>
          <w:spacing w:val="-1"/>
        </w:rPr>
        <w:t>fy</w:t>
      </w:r>
      <w:r w:rsidRPr="00733CA0">
        <w:rPr>
          <w:rFonts w:ascii="Arial" w:hAnsi="Arial" w:cs="Arial"/>
        </w:rPr>
        <w:t>,</w:t>
      </w:r>
      <w:r w:rsidRPr="00733CA0">
        <w:rPr>
          <w:rFonts w:ascii="Arial" w:hAnsi="Arial" w:cs="Arial"/>
          <w:spacing w:val="2"/>
        </w:rPr>
        <w:t xml:space="preserve"> </w:t>
      </w:r>
      <w:r w:rsidRPr="00733CA0">
        <w:rPr>
          <w:rFonts w:ascii="Arial" w:hAnsi="Arial" w:cs="Arial"/>
        </w:rPr>
        <w:t>including</w:t>
      </w:r>
      <w:r w:rsidRPr="00733CA0">
        <w:rPr>
          <w:rFonts w:ascii="Arial" w:hAnsi="Arial" w:cs="Arial"/>
          <w:spacing w:val="1"/>
        </w:rPr>
        <w:t xml:space="preserve"> </w:t>
      </w:r>
      <w:r w:rsidRPr="00733CA0">
        <w:rPr>
          <w:rFonts w:ascii="Arial" w:hAnsi="Arial" w:cs="Arial"/>
        </w:rPr>
        <w:t>permitting</w:t>
      </w:r>
      <w:r w:rsidRPr="00733CA0">
        <w:rPr>
          <w:rFonts w:ascii="Arial" w:hAnsi="Arial" w:cs="Arial"/>
          <w:spacing w:val="1"/>
        </w:rPr>
        <w:t xml:space="preserve"> </w:t>
      </w:r>
      <w:r w:rsidRPr="00733CA0">
        <w:rPr>
          <w:rFonts w:ascii="Arial" w:hAnsi="Arial" w:cs="Arial"/>
        </w:rPr>
        <w:t>DHS</w:t>
      </w:r>
      <w:r w:rsidRPr="00733CA0">
        <w:rPr>
          <w:rFonts w:ascii="Arial" w:hAnsi="Arial" w:cs="Arial"/>
          <w:spacing w:val="6"/>
        </w:rPr>
        <w:t xml:space="preserve"> </w:t>
      </w:r>
      <w:r w:rsidRPr="00733CA0">
        <w:rPr>
          <w:rFonts w:ascii="Arial" w:hAnsi="Arial" w:cs="Arial"/>
        </w:rPr>
        <w:t>and</w:t>
      </w:r>
      <w:r w:rsidRPr="00733CA0">
        <w:rPr>
          <w:rFonts w:ascii="Arial" w:hAnsi="Arial" w:cs="Arial"/>
          <w:spacing w:val="7"/>
        </w:rPr>
        <w:t xml:space="preserve"> </w:t>
      </w:r>
      <w:r w:rsidRPr="00733CA0">
        <w:rPr>
          <w:rFonts w:ascii="Arial" w:hAnsi="Arial" w:cs="Arial"/>
        </w:rPr>
        <w:t>SSA,</w:t>
      </w:r>
      <w:r w:rsidRPr="00733CA0">
        <w:rPr>
          <w:rFonts w:ascii="Arial" w:hAnsi="Arial" w:cs="Arial"/>
          <w:spacing w:val="5"/>
        </w:rPr>
        <w:t xml:space="preserve"> </w:t>
      </w:r>
      <w:r w:rsidRPr="00733CA0">
        <w:rPr>
          <w:rFonts w:ascii="Arial" w:hAnsi="Arial" w:cs="Arial"/>
        </w:rPr>
        <w:t>upon reasonable</w:t>
      </w:r>
      <w:r w:rsidRPr="00733CA0">
        <w:rPr>
          <w:rFonts w:ascii="Arial" w:hAnsi="Arial" w:cs="Arial"/>
          <w:spacing w:val="1"/>
        </w:rPr>
        <w:t xml:space="preserve"> </w:t>
      </w:r>
      <w:r w:rsidRPr="00733CA0">
        <w:rPr>
          <w:rFonts w:ascii="Arial" w:hAnsi="Arial" w:cs="Arial"/>
        </w:rPr>
        <w:t>notice,</w:t>
      </w:r>
      <w:r w:rsidRPr="00733CA0">
        <w:rPr>
          <w:rFonts w:ascii="Arial" w:hAnsi="Arial" w:cs="Arial"/>
          <w:spacing w:val="5"/>
        </w:rPr>
        <w:t xml:space="preserve"> </w:t>
      </w:r>
      <w:r w:rsidRPr="00733CA0">
        <w:rPr>
          <w:rFonts w:ascii="Arial" w:hAnsi="Arial" w:cs="Arial"/>
        </w:rPr>
        <w:t>to</w:t>
      </w:r>
      <w:r w:rsidRPr="00733CA0">
        <w:rPr>
          <w:rFonts w:ascii="Arial" w:hAnsi="Arial" w:cs="Arial"/>
          <w:spacing w:val="10"/>
        </w:rPr>
        <w:t xml:space="preserve"> </w:t>
      </w:r>
      <w:r w:rsidRPr="00733CA0">
        <w:rPr>
          <w:rFonts w:ascii="Arial" w:hAnsi="Arial" w:cs="Arial"/>
        </w:rPr>
        <w:t>review</w:t>
      </w:r>
      <w:r w:rsidRPr="00733CA0">
        <w:rPr>
          <w:rFonts w:ascii="Arial" w:hAnsi="Arial" w:cs="Arial"/>
          <w:spacing w:val="6"/>
        </w:rPr>
        <w:t xml:space="preserve"> </w:t>
      </w:r>
      <w:r w:rsidRPr="00733CA0">
        <w:rPr>
          <w:rFonts w:ascii="Arial" w:hAnsi="Arial" w:cs="Arial"/>
        </w:rPr>
        <w:t>Forms</w:t>
      </w:r>
      <w:r w:rsidRPr="00733CA0">
        <w:rPr>
          <w:rFonts w:ascii="Arial" w:hAnsi="Arial" w:cs="Arial"/>
          <w:spacing w:val="6"/>
        </w:rPr>
        <w:t xml:space="preserve"> </w:t>
      </w:r>
      <w:r w:rsidRPr="00733CA0">
        <w:rPr>
          <w:rFonts w:ascii="Arial" w:hAnsi="Arial" w:cs="Arial"/>
        </w:rPr>
        <w:t>I-9</w:t>
      </w:r>
      <w:r w:rsidRPr="00733CA0">
        <w:rPr>
          <w:rFonts w:ascii="Arial" w:hAnsi="Arial" w:cs="Arial"/>
          <w:spacing w:val="8"/>
        </w:rPr>
        <w:t xml:space="preserve">, </w:t>
      </w:r>
      <w:r w:rsidRPr="00733CA0">
        <w:rPr>
          <w:rFonts w:ascii="Arial" w:hAnsi="Arial" w:cs="Arial"/>
        </w:rPr>
        <w:t xml:space="preserve">employment records, and all records pertaining to the </w:t>
      </w:r>
      <w:r>
        <w:rPr>
          <w:rFonts w:ascii="Arial" w:hAnsi="Arial" w:cs="Arial"/>
        </w:rPr>
        <w:t xml:space="preserve">Web Services </w:t>
      </w:r>
      <w:r w:rsidRPr="00733CA0">
        <w:rPr>
          <w:rFonts w:ascii="Arial" w:hAnsi="Arial" w:cs="Arial"/>
        </w:rPr>
        <w:t>E-Verify Employer Agent’s use of E-Verify,</w:t>
      </w:r>
      <w:r w:rsidRPr="00733CA0">
        <w:rPr>
          <w:rFonts w:ascii="Arial" w:hAnsi="Arial" w:cs="Arial"/>
          <w:spacing w:val="5"/>
        </w:rPr>
        <w:t xml:space="preserve"> </w:t>
      </w:r>
      <w:r w:rsidRPr="00733CA0">
        <w:rPr>
          <w:rFonts w:ascii="Arial" w:hAnsi="Arial" w:cs="Arial"/>
        </w:rPr>
        <w:t>and</w:t>
      </w:r>
      <w:r w:rsidRPr="00733CA0">
        <w:rPr>
          <w:rFonts w:ascii="Arial" w:hAnsi="Arial" w:cs="Arial"/>
          <w:spacing w:val="8"/>
        </w:rPr>
        <w:t xml:space="preserve"> </w:t>
      </w:r>
      <w:r w:rsidRPr="00733CA0">
        <w:rPr>
          <w:rFonts w:ascii="Arial" w:hAnsi="Arial" w:cs="Arial"/>
        </w:rPr>
        <w:t>to interview</w:t>
      </w:r>
      <w:r w:rsidRPr="00733CA0">
        <w:rPr>
          <w:rFonts w:ascii="Arial" w:hAnsi="Arial" w:cs="Arial"/>
          <w:spacing w:val="2"/>
        </w:rPr>
        <w:t xml:space="preserve"> </w:t>
      </w:r>
      <w:r w:rsidRPr="00733CA0">
        <w:rPr>
          <w:rFonts w:ascii="Arial" w:hAnsi="Arial" w:cs="Arial"/>
        </w:rPr>
        <w:t>it</w:t>
      </w:r>
      <w:r w:rsidRPr="00733CA0">
        <w:rPr>
          <w:rFonts w:ascii="Arial" w:hAnsi="Arial" w:cs="Arial"/>
          <w:spacing w:val="12"/>
        </w:rPr>
        <w:t xml:space="preserve"> </w:t>
      </w:r>
      <w:r w:rsidRPr="00733CA0">
        <w:rPr>
          <w:rFonts w:ascii="Arial" w:hAnsi="Arial" w:cs="Arial"/>
        </w:rPr>
        <w:t>and</w:t>
      </w:r>
      <w:r w:rsidRPr="00733CA0">
        <w:rPr>
          <w:rFonts w:ascii="Arial" w:hAnsi="Arial" w:cs="Arial"/>
          <w:spacing w:val="7"/>
        </w:rPr>
        <w:t xml:space="preserve"> </w:t>
      </w:r>
      <w:r w:rsidRPr="00733CA0">
        <w:rPr>
          <w:rFonts w:ascii="Arial" w:hAnsi="Arial" w:cs="Arial"/>
        </w:rPr>
        <w:t>its</w:t>
      </w:r>
      <w:r w:rsidRPr="00733CA0">
        <w:rPr>
          <w:rFonts w:ascii="Arial" w:hAnsi="Arial" w:cs="Arial"/>
          <w:spacing w:val="8"/>
        </w:rPr>
        <w:t xml:space="preserve"> </w:t>
      </w:r>
      <w:r w:rsidRPr="00733CA0">
        <w:rPr>
          <w:rFonts w:ascii="Arial" w:hAnsi="Arial" w:cs="Arial"/>
        </w:rPr>
        <w:t>employees regarding</w:t>
      </w:r>
      <w:r w:rsidRPr="00733CA0">
        <w:rPr>
          <w:rFonts w:ascii="Arial" w:hAnsi="Arial" w:cs="Arial"/>
          <w:spacing w:val="1"/>
        </w:rPr>
        <w:t xml:space="preserve"> </w:t>
      </w:r>
      <w:r w:rsidRPr="00733CA0">
        <w:rPr>
          <w:rFonts w:ascii="Arial" w:hAnsi="Arial" w:cs="Arial"/>
        </w:rPr>
        <w:t>the</w:t>
      </w:r>
      <w:r w:rsidRPr="00733CA0">
        <w:rPr>
          <w:rFonts w:ascii="Arial" w:hAnsi="Arial" w:cs="Arial"/>
          <w:spacing w:val="8"/>
        </w:rPr>
        <w:t xml:space="preserve"> </w:t>
      </w:r>
      <w:r w:rsidRPr="00733CA0">
        <w:rPr>
          <w:rFonts w:ascii="Arial" w:hAnsi="Arial" w:cs="Arial"/>
        </w:rPr>
        <w:t>use</w:t>
      </w:r>
      <w:r w:rsidRPr="00733CA0">
        <w:rPr>
          <w:rFonts w:ascii="Arial" w:hAnsi="Arial" w:cs="Arial"/>
          <w:spacing w:val="7"/>
        </w:rPr>
        <w:t xml:space="preserve"> </w:t>
      </w:r>
      <w:r w:rsidRPr="00733CA0">
        <w:rPr>
          <w:rFonts w:ascii="Arial" w:hAnsi="Arial" w:cs="Arial"/>
        </w:rPr>
        <w:t>of</w:t>
      </w:r>
      <w:r w:rsidRPr="00733CA0">
        <w:rPr>
          <w:rFonts w:ascii="Arial" w:hAnsi="Arial" w:cs="Arial"/>
          <w:spacing w:val="9"/>
        </w:rPr>
        <w:t xml:space="preserve"> </w:t>
      </w:r>
      <w:r w:rsidRPr="00733CA0">
        <w:rPr>
          <w:rFonts w:ascii="Arial" w:hAnsi="Arial" w:cs="Arial"/>
        </w:rPr>
        <w:t>E-Veri</w:t>
      </w:r>
      <w:r w:rsidRPr="00733CA0">
        <w:rPr>
          <w:rFonts w:ascii="Arial" w:hAnsi="Arial" w:cs="Arial"/>
          <w:spacing w:val="1"/>
        </w:rPr>
        <w:t>f</w:t>
      </w:r>
      <w:r w:rsidRPr="00733CA0">
        <w:rPr>
          <w:rFonts w:ascii="Arial" w:hAnsi="Arial" w:cs="Arial"/>
          <w:spacing w:val="-1"/>
        </w:rPr>
        <w:t>y</w:t>
      </w:r>
      <w:r w:rsidRPr="00733CA0">
        <w:rPr>
          <w:rFonts w:ascii="Arial" w:hAnsi="Arial" w:cs="Arial"/>
        </w:rPr>
        <w:t>,</w:t>
      </w:r>
      <w:r w:rsidRPr="00733CA0">
        <w:rPr>
          <w:rFonts w:ascii="Arial" w:hAnsi="Arial" w:cs="Arial"/>
          <w:spacing w:val="2"/>
        </w:rPr>
        <w:t xml:space="preserve"> </w:t>
      </w:r>
      <w:r w:rsidRPr="00733CA0">
        <w:rPr>
          <w:rFonts w:ascii="Arial" w:hAnsi="Arial" w:cs="Arial"/>
        </w:rPr>
        <w:t>and</w:t>
      </w:r>
      <w:r w:rsidRPr="00733CA0">
        <w:rPr>
          <w:rFonts w:ascii="Arial" w:hAnsi="Arial" w:cs="Arial"/>
          <w:spacing w:val="7"/>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r</w:t>
      </w:r>
      <w:r w:rsidRPr="00733CA0">
        <w:rPr>
          <w:rFonts w:ascii="Arial" w:hAnsi="Arial" w:cs="Arial"/>
          <w:spacing w:val="2"/>
        </w:rPr>
        <w:t>e</w:t>
      </w:r>
      <w:r w:rsidRPr="00733CA0">
        <w:rPr>
          <w:rFonts w:ascii="Arial" w:hAnsi="Arial" w:cs="Arial"/>
        </w:rPr>
        <w:t>spond</w:t>
      </w:r>
      <w:r w:rsidRPr="00733CA0">
        <w:rPr>
          <w:rFonts w:ascii="Arial" w:hAnsi="Arial" w:cs="Arial"/>
          <w:spacing w:val="3"/>
        </w:rPr>
        <w:t xml:space="preserve"> </w:t>
      </w:r>
      <w:r w:rsidRPr="00733CA0">
        <w:rPr>
          <w:rFonts w:ascii="Arial" w:hAnsi="Arial" w:cs="Arial"/>
        </w:rPr>
        <w:t>in</w:t>
      </w:r>
      <w:r w:rsidRPr="00733CA0">
        <w:rPr>
          <w:rFonts w:ascii="Arial" w:hAnsi="Arial" w:cs="Arial"/>
          <w:spacing w:val="9"/>
        </w:rPr>
        <w:t xml:space="preserve"> </w:t>
      </w:r>
      <w:r w:rsidRPr="00733CA0">
        <w:rPr>
          <w:rFonts w:ascii="Arial" w:hAnsi="Arial" w:cs="Arial"/>
        </w:rPr>
        <w:t>a timely</w:t>
      </w:r>
      <w:r w:rsidRPr="00733CA0">
        <w:rPr>
          <w:rFonts w:ascii="Arial" w:hAnsi="Arial" w:cs="Arial"/>
          <w:spacing w:val="5"/>
        </w:rPr>
        <w:t xml:space="preserve"> </w:t>
      </w:r>
      <w:r w:rsidRPr="00733CA0">
        <w:rPr>
          <w:rFonts w:ascii="Arial" w:hAnsi="Arial" w:cs="Arial"/>
        </w:rPr>
        <w:t>and</w:t>
      </w:r>
      <w:r w:rsidRPr="00733CA0">
        <w:rPr>
          <w:rFonts w:ascii="Arial" w:hAnsi="Arial" w:cs="Arial"/>
          <w:spacing w:val="8"/>
        </w:rPr>
        <w:t xml:space="preserve"> </w:t>
      </w:r>
      <w:r w:rsidRPr="00733CA0">
        <w:rPr>
          <w:rFonts w:ascii="Arial" w:hAnsi="Arial" w:cs="Arial"/>
        </w:rPr>
        <w:t>accurate</w:t>
      </w:r>
      <w:r w:rsidRPr="00733CA0">
        <w:rPr>
          <w:rFonts w:ascii="Arial" w:hAnsi="Arial" w:cs="Arial"/>
          <w:spacing w:val="2"/>
        </w:rPr>
        <w:t xml:space="preserve"> </w:t>
      </w:r>
      <w:r w:rsidRPr="00733CA0">
        <w:rPr>
          <w:rFonts w:ascii="Arial" w:hAnsi="Arial" w:cs="Arial"/>
        </w:rPr>
        <w:t>manner</w:t>
      </w:r>
      <w:r w:rsidRPr="00733CA0">
        <w:rPr>
          <w:rFonts w:ascii="Arial" w:hAnsi="Arial" w:cs="Arial"/>
          <w:spacing w:val="3"/>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DHS</w:t>
      </w:r>
      <w:r w:rsidRPr="00733CA0">
        <w:rPr>
          <w:rFonts w:ascii="Arial" w:hAnsi="Arial" w:cs="Arial"/>
          <w:spacing w:val="6"/>
        </w:rPr>
        <w:t xml:space="preserve"> </w:t>
      </w:r>
      <w:r w:rsidRPr="00733CA0">
        <w:rPr>
          <w:rFonts w:ascii="Arial" w:hAnsi="Arial" w:cs="Arial"/>
        </w:rPr>
        <w:t>requests</w:t>
      </w:r>
      <w:r w:rsidRPr="00733CA0">
        <w:rPr>
          <w:rFonts w:ascii="Arial" w:hAnsi="Arial" w:cs="Arial"/>
          <w:spacing w:val="2"/>
        </w:rPr>
        <w:t xml:space="preserve"> </w:t>
      </w:r>
      <w:r w:rsidRPr="00733CA0">
        <w:rPr>
          <w:rFonts w:ascii="Arial" w:hAnsi="Arial" w:cs="Arial"/>
        </w:rPr>
        <w:t>for</w:t>
      </w:r>
      <w:r w:rsidRPr="00733CA0">
        <w:rPr>
          <w:rFonts w:ascii="Arial" w:hAnsi="Arial" w:cs="Arial"/>
          <w:spacing w:val="8"/>
        </w:rPr>
        <w:t xml:space="preserve"> </w:t>
      </w:r>
      <w:r w:rsidRPr="00733CA0">
        <w:rPr>
          <w:rFonts w:ascii="Arial" w:hAnsi="Arial" w:cs="Arial"/>
        </w:rPr>
        <w:t>info</w:t>
      </w:r>
      <w:r w:rsidRPr="00733CA0">
        <w:rPr>
          <w:rFonts w:ascii="Arial" w:hAnsi="Arial" w:cs="Arial"/>
          <w:spacing w:val="-1"/>
        </w:rPr>
        <w:t>r</w:t>
      </w:r>
      <w:r w:rsidRPr="00733CA0">
        <w:rPr>
          <w:rFonts w:ascii="Arial" w:hAnsi="Arial" w:cs="Arial"/>
        </w:rPr>
        <w:t>mation relating</w:t>
      </w:r>
      <w:r w:rsidRPr="00733CA0">
        <w:rPr>
          <w:rFonts w:ascii="Arial" w:hAnsi="Arial" w:cs="Arial"/>
          <w:spacing w:val="4"/>
        </w:rPr>
        <w:t xml:space="preserve"> </w:t>
      </w:r>
      <w:r w:rsidRPr="00733CA0">
        <w:rPr>
          <w:rFonts w:ascii="Arial" w:hAnsi="Arial" w:cs="Arial"/>
        </w:rPr>
        <w:t>to</w:t>
      </w:r>
      <w:r w:rsidRPr="00733CA0">
        <w:rPr>
          <w:rFonts w:ascii="Arial" w:hAnsi="Arial" w:cs="Arial"/>
          <w:spacing w:val="9"/>
        </w:rPr>
        <w:t xml:space="preserve"> </w:t>
      </w:r>
      <w:r w:rsidRPr="00733CA0">
        <w:rPr>
          <w:rFonts w:ascii="Arial" w:hAnsi="Arial" w:cs="Arial"/>
        </w:rPr>
        <w:t>their participation</w:t>
      </w:r>
      <w:r w:rsidRPr="00733CA0">
        <w:rPr>
          <w:rFonts w:ascii="Arial" w:hAnsi="Arial" w:cs="Arial"/>
          <w:spacing w:val="-13"/>
        </w:rPr>
        <w:t xml:space="preserve"> </w:t>
      </w:r>
      <w:r w:rsidRPr="00733CA0">
        <w:rPr>
          <w:rFonts w:ascii="Arial" w:hAnsi="Arial" w:cs="Arial"/>
        </w:rPr>
        <w:t>in</w:t>
      </w:r>
      <w:r w:rsidRPr="00733CA0">
        <w:rPr>
          <w:rFonts w:ascii="Arial" w:hAnsi="Arial" w:cs="Arial"/>
          <w:spacing w:val="-2"/>
        </w:rPr>
        <w:t xml:space="preserve"> </w:t>
      </w:r>
      <w:r w:rsidRPr="00733CA0">
        <w:rPr>
          <w:rFonts w:ascii="Arial" w:hAnsi="Arial" w:cs="Arial"/>
        </w:rPr>
        <w:t>E-Verify.</w:t>
      </w:r>
    </w:p>
    <w:p w:rsidR="002E4DA7" w:rsidP="002E4DA7" w:rsidRDefault="002E4DA7">
      <w:pPr>
        <w:tabs>
          <w:tab w:val="left" w:pos="1620"/>
        </w:tabs>
        <w:spacing w:after="0" w:line="240" w:lineRule="exact"/>
        <w:ind w:right="281"/>
        <w:jc w:val="both"/>
        <w:rPr>
          <w:rFonts w:ascii="Arial" w:hAnsi="Arial" w:cs="Arial"/>
          <w:highlight w:val="green"/>
        </w:rPr>
      </w:pPr>
    </w:p>
    <w:p w:rsidRPr="00194201" w:rsidR="002E4DA7" w:rsidP="006A2082" w:rsidRDefault="002E4DA7">
      <w:pPr>
        <w:pStyle w:val="Default"/>
        <w:spacing w:after="120"/>
        <w:ind w:left="720"/>
        <w:rPr>
          <w:sz w:val="22"/>
          <w:szCs w:val="22"/>
        </w:rPr>
      </w:pPr>
      <w:r>
        <w:rPr>
          <w:sz w:val="22"/>
          <w:szCs w:val="22"/>
        </w:rPr>
        <w:t>a</w:t>
      </w:r>
      <w:r w:rsidRPr="00194201">
        <w:rPr>
          <w:sz w:val="22"/>
          <w:szCs w:val="22"/>
        </w:rPr>
        <w:t xml:space="preserve">.  The </w:t>
      </w:r>
      <w:r>
        <w:rPr>
          <w:sz w:val="22"/>
          <w:szCs w:val="22"/>
        </w:rPr>
        <w:t>Web Services E-Verify Employer Agent</w:t>
      </w:r>
      <w:r w:rsidRPr="00194201">
        <w:rPr>
          <w:sz w:val="22"/>
          <w:szCs w:val="22"/>
        </w:rPr>
        <w:t xml:space="preserve"> agrees to cooperate with DHS if DHS requests information about the </w:t>
      </w:r>
      <w:r>
        <w:rPr>
          <w:sz w:val="22"/>
          <w:szCs w:val="22"/>
        </w:rPr>
        <w:t>Web Services E-Verify Employer Agent</w:t>
      </w:r>
      <w:r w:rsidRPr="00194201">
        <w:rPr>
          <w:sz w:val="22"/>
          <w:szCs w:val="22"/>
        </w:rPr>
        <w:t xml:space="preserve">’s interface, including requests by DHS to view the actual interface operated by the </w:t>
      </w:r>
      <w:r>
        <w:rPr>
          <w:sz w:val="22"/>
          <w:szCs w:val="22"/>
        </w:rPr>
        <w:t>Web Services E-Verify Employer Agent</w:t>
      </w:r>
      <w:r w:rsidRPr="00194201">
        <w:rPr>
          <w:sz w:val="22"/>
          <w:szCs w:val="22"/>
        </w:rPr>
        <w:t xml:space="preserve"> as well as related business documents.  </w:t>
      </w:r>
      <w:r>
        <w:rPr>
          <w:sz w:val="22"/>
          <w:szCs w:val="22"/>
        </w:rPr>
        <w:t>The Web Services E-Verify Employer Agent agrees to demonstrate for DHS the functionality of its interface to E-Verify upon request.</w:t>
      </w:r>
    </w:p>
    <w:p w:rsidR="002E4DA7" w:rsidP="006A2082" w:rsidRDefault="002E4DA7">
      <w:pPr>
        <w:pStyle w:val="Default"/>
        <w:spacing w:after="120"/>
        <w:ind w:left="720"/>
        <w:rPr>
          <w:sz w:val="22"/>
          <w:szCs w:val="22"/>
        </w:rPr>
      </w:pPr>
      <w:r>
        <w:rPr>
          <w:sz w:val="22"/>
          <w:szCs w:val="22"/>
        </w:rPr>
        <w:t>b</w:t>
      </w:r>
      <w:r w:rsidRPr="00194201">
        <w:rPr>
          <w:sz w:val="22"/>
          <w:szCs w:val="22"/>
        </w:rPr>
        <w:t xml:space="preserve">. The </w:t>
      </w:r>
      <w:r>
        <w:rPr>
          <w:sz w:val="22"/>
          <w:szCs w:val="22"/>
        </w:rPr>
        <w:t>Web Services E-Verify Employer Agent</w:t>
      </w:r>
      <w:r w:rsidRPr="00194201">
        <w:rPr>
          <w:sz w:val="22"/>
          <w:szCs w:val="22"/>
        </w:rPr>
        <w:t xml:space="preserve"> agrees to </w:t>
      </w:r>
      <w:r>
        <w:rPr>
          <w:sz w:val="22"/>
          <w:szCs w:val="22"/>
        </w:rPr>
        <w:t>demonstrate</w:t>
      </w:r>
      <w:r w:rsidRPr="00194201">
        <w:rPr>
          <w:sz w:val="22"/>
          <w:szCs w:val="22"/>
        </w:rPr>
        <w:t xml:space="preserve">, if </w:t>
      </w:r>
      <w:r>
        <w:rPr>
          <w:sz w:val="22"/>
          <w:szCs w:val="22"/>
        </w:rPr>
        <w:t>requested</w:t>
      </w:r>
      <w:r w:rsidRPr="00194201">
        <w:rPr>
          <w:sz w:val="22"/>
          <w:szCs w:val="22"/>
        </w:rPr>
        <w:t xml:space="preserve"> by DHS, that it has </w:t>
      </w:r>
      <w:r>
        <w:rPr>
          <w:sz w:val="22"/>
          <w:szCs w:val="22"/>
        </w:rPr>
        <w:t xml:space="preserve">provided </w:t>
      </w:r>
      <w:r w:rsidRPr="00194201">
        <w:rPr>
          <w:sz w:val="22"/>
          <w:szCs w:val="22"/>
        </w:rPr>
        <w:t xml:space="preserve">training to its clients that meets E-Verify standards. </w:t>
      </w:r>
      <w:r>
        <w:rPr>
          <w:sz w:val="22"/>
          <w:szCs w:val="22"/>
        </w:rPr>
        <w:t xml:space="preserve"> Training programs must provide a focused study of the topics covered in the E-Verify User Manual and pertinent Supplemental Guides.  Furthermore, training programs and materials must be updated as E-Verify changes occur.  The Web Services E-Verify Employer Agent is encouraged to incorporate information from existing E-Verify materials, including the Enrollment Quick Reference Guide, the E-Verify Employer Agent Client Handbook (formerly known as the Designated Agent Client Handbook), and existing tutorials and manuals into their training program. E-Verify also encourages the Web Services E-Verify Employer Agent to supervise first-time use of the E-Verify browser or Web Services interface by its staff and Employer clients as part of any training program.  The Web Services E-Verify Employer Agent agrees to submit </w:t>
      </w:r>
      <w:r>
        <w:rPr>
          <w:sz w:val="22"/>
          <w:szCs w:val="22"/>
        </w:rPr>
        <w:lastRenderedPageBreak/>
        <w:t xml:space="preserve">its training program materials to DHS for review upon request.  </w:t>
      </w:r>
    </w:p>
    <w:p w:rsidRPr="00F75747" w:rsidR="002E4DA7" w:rsidP="006A2082" w:rsidRDefault="002E4DA7">
      <w:pPr>
        <w:pStyle w:val="Default"/>
        <w:spacing w:after="120"/>
        <w:rPr>
          <w:color w:val="auto"/>
          <w:sz w:val="22"/>
          <w:szCs w:val="22"/>
        </w:rPr>
      </w:pPr>
      <w:r>
        <w:rPr>
          <w:sz w:val="22"/>
          <w:szCs w:val="22"/>
        </w:rPr>
        <w:t xml:space="preserve">Failure to provide adequate training could, in some instances, lead to penalties as described in </w:t>
      </w:r>
      <w:r w:rsidRPr="00731DD1">
        <w:rPr>
          <w:sz w:val="22"/>
          <w:szCs w:val="22"/>
        </w:rPr>
        <w:t>Article</w:t>
      </w:r>
      <w:r w:rsidRPr="00F75747">
        <w:rPr>
          <w:color w:val="auto"/>
          <w:sz w:val="22"/>
          <w:szCs w:val="22"/>
        </w:rPr>
        <w:t xml:space="preserve"> V.F.1. of this MOU.  </w:t>
      </w:r>
    </w:p>
    <w:p w:rsidRPr="00F75747" w:rsidR="002E4DA7" w:rsidP="002E4DA7" w:rsidRDefault="002E4DA7">
      <w:pPr>
        <w:tabs>
          <w:tab w:val="left" w:pos="1620"/>
        </w:tabs>
        <w:spacing w:after="0" w:line="240" w:lineRule="exact"/>
        <w:ind w:right="281"/>
        <w:jc w:val="both"/>
        <w:rPr>
          <w:rFonts w:ascii="Arial" w:hAnsi="Arial" w:cs="Arial"/>
          <w:highlight w:val="green"/>
        </w:rPr>
      </w:pP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19.  The Web Services E-Verify Employer Agent shall not make any false or unauthorized claims or references about its participation in E-Verify on its website, in advertising materials, or other media.  The Web Services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Web Services E-Verify Employer Agent services and any claim to that effect is false.</w:t>
      </w:r>
    </w:p>
    <w:p w:rsidRPr="00F75747" w:rsidR="002E4DA7" w:rsidP="002E4DA7" w:rsidRDefault="002E4DA7">
      <w:pPr>
        <w:autoSpaceDE w:val="0"/>
        <w:autoSpaceDN w:val="0"/>
        <w:adjustRightInd w:val="0"/>
        <w:jc w:val="both"/>
        <w:rPr>
          <w:rFonts w:ascii="Arial" w:hAnsi="Arial" w:cs="Arial"/>
        </w:rPr>
      </w:pPr>
      <w:r w:rsidRPr="00F75747">
        <w:rPr>
          <w:rFonts w:ascii="Arial" w:hAnsi="Arial" w:cs="Arial"/>
        </w:rPr>
        <w:t>20.  The Web Services E-Verify Employer Agent shall not state in its website or other public documents that any language used therein has been provided or approved by DHS, USCIS or the Verification Division, without first obtaining the prior written consent of DHS.</w:t>
      </w:r>
    </w:p>
    <w:p w:rsidRPr="00F75747" w:rsidR="002E4DA7" w:rsidP="002E4DA7" w:rsidRDefault="002E4DA7">
      <w:pPr>
        <w:spacing w:after="0" w:line="240" w:lineRule="auto"/>
        <w:jc w:val="both"/>
        <w:rPr>
          <w:rFonts w:ascii="Arial" w:hAnsi="Arial" w:cs="Arial"/>
        </w:rPr>
      </w:pPr>
      <w:r w:rsidRPr="00F75747">
        <w:rPr>
          <w:rFonts w:ascii="Arial" w:hAnsi="Arial" w:cs="Arial"/>
        </w:rPr>
        <w:t xml:space="preserve">21.  The Web Services E-Verify Employer Agent agrees that E-Verify trademarks and logos may be used only under license by DHS/USCIS (see </w:t>
      </w:r>
      <w:hyperlink w:tooltip="http://www.uscis.gov/USCIS/Verification/E-Verify/everifytrademark.pdf" w:history="1" r:id="rId15">
        <w:r w:rsidRPr="00F75747">
          <w:rPr>
            <w:rFonts w:ascii="Arial" w:hAnsi="Arial" w:cs="Arial"/>
            <w:u w:val="single"/>
          </w:rPr>
          <w:t>M-795 (Web)</w:t>
        </w:r>
      </w:hyperlink>
      <w:r w:rsidRPr="00F75747">
        <w:rPr>
          <w:rFonts w:ascii="Arial" w:hAnsi="Arial" w:cs="Arial"/>
        </w:rPr>
        <w:t>) and, other than pursuant to the specific terms of such license, may not be used in any manner that might imply that the Web Services E-Verify Employer Agent’s services, products, websites, or publications are sponsored by, endorsed by, licensed by, or affiliated with DHS, USCIS, or E-Verify.</w:t>
      </w:r>
    </w:p>
    <w:p w:rsidRPr="00733CA0" w:rsidR="002E4DA7" w:rsidP="002E4DA7" w:rsidRDefault="002E4DA7">
      <w:pPr>
        <w:spacing w:after="0" w:line="240" w:lineRule="auto"/>
        <w:jc w:val="both"/>
        <w:rPr>
          <w:rFonts w:ascii="Arial" w:hAnsi="Arial" w:cs="Arial"/>
          <w:color w:val="0000FF"/>
          <w:highlight w:val="green"/>
        </w:rPr>
      </w:pPr>
    </w:p>
    <w:p w:rsidR="002E4DA7" w:rsidP="002E4DA7" w:rsidRDefault="002E4DA7">
      <w:pPr>
        <w:autoSpaceDE w:val="0"/>
        <w:autoSpaceDN w:val="0"/>
        <w:adjustRightInd w:val="0"/>
        <w:jc w:val="both"/>
        <w:rPr>
          <w:rFonts w:ascii="Arial" w:hAnsi="Arial" w:cs="Arial"/>
          <w:color w:val="000000"/>
        </w:rPr>
      </w:pPr>
      <w:r>
        <w:rPr>
          <w:rFonts w:ascii="Arial" w:hAnsi="Arial" w:cs="Arial"/>
        </w:rPr>
        <w:t>22</w:t>
      </w:r>
      <w:r w:rsidRPr="00733CA0">
        <w:rPr>
          <w:rFonts w:ascii="Arial" w:hAnsi="Arial" w:cs="Arial"/>
        </w:rPr>
        <w:t xml:space="preserve">.  </w:t>
      </w:r>
      <w:r w:rsidRPr="00733CA0">
        <w:rPr>
          <w:rFonts w:ascii="Arial" w:hAnsi="Arial" w:cs="Arial"/>
          <w:color w:val="000000"/>
        </w:rPr>
        <w:t xml:space="preserve">The </w:t>
      </w:r>
      <w:r>
        <w:rPr>
          <w:rFonts w:ascii="Arial" w:hAnsi="Arial" w:cs="Arial"/>
          <w:color w:val="000000"/>
        </w:rPr>
        <w:t xml:space="preserve">Web Services </w:t>
      </w:r>
      <w:r w:rsidRPr="00733CA0">
        <w:rPr>
          <w:rFonts w:ascii="Arial" w:hAnsi="Arial" w:cs="Arial"/>
          <w:color w:val="000000"/>
        </w:rPr>
        <w:t xml:space="preserve">E-Verify Employer Agent understands that if it uses E-Verify procedures for any purpose other than as authorized by this MOU, the </w:t>
      </w:r>
      <w:r>
        <w:rPr>
          <w:rFonts w:ascii="Arial" w:hAnsi="Arial" w:cs="Arial"/>
          <w:color w:val="000000"/>
        </w:rPr>
        <w:t xml:space="preserve">Web Services </w:t>
      </w:r>
      <w:r w:rsidRPr="00733CA0">
        <w:rPr>
          <w:rFonts w:ascii="Arial" w:hAnsi="Arial" w:cs="Arial"/>
          <w:color w:val="000000"/>
        </w:rPr>
        <w:t>E-Verify Employer Agent may be subject to appropriate legal action and termination of its participation in E-Verify according to this MOU.</w:t>
      </w:r>
      <w:r w:rsidRPr="00AC2925">
        <w:rPr>
          <w:rFonts w:ascii="Arial" w:hAnsi="Arial" w:cs="Arial"/>
          <w:color w:val="000000"/>
        </w:rPr>
        <w:t xml:space="preserve"> </w:t>
      </w:r>
    </w:p>
    <w:p w:rsidR="002E4DA7" w:rsidP="002E4DA7" w:rsidRDefault="002E4DA7">
      <w:pPr>
        <w:ind w:right="3937"/>
        <w:rPr>
          <w:rFonts w:ascii="Arial" w:hAnsi="Arial" w:cs="Arial"/>
          <w:b/>
          <w:bCs/>
        </w:rPr>
      </w:pPr>
    </w:p>
    <w:p w:rsidRPr="00334159" w:rsidR="002E4DA7" w:rsidP="002E4DA7" w:rsidRDefault="002E4DA7">
      <w:pPr>
        <w:ind w:right="3937"/>
        <w:rPr>
          <w:rFonts w:ascii="Arial" w:hAnsi="Arial" w:cs="Arial"/>
          <w:bCs/>
          <w:w w:val="99"/>
        </w:rPr>
      </w:pPr>
      <w:r w:rsidRPr="00334159">
        <w:rPr>
          <w:rFonts w:ascii="Arial" w:hAnsi="Arial" w:cs="Arial"/>
          <w:b/>
          <w:bCs/>
        </w:rPr>
        <w:t>C.</w:t>
      </w:r>
      <w:r w:rsidRPr="00334159">
        <w:rPr>
          <w:rFonts w:ascii="Arial" w:hAnsi="Arial" w:cs="Arial"/>
          <w:b/>
          <w:bCs/>
          <w:spacing w:val="-2"/>
        </w:rPr>
        <w:t xml:space="preserve">  </w:t>
      </w:r>
      <w:r w:rsidRPr="00334159">
        <w:rPr>
          <w:rFonts w:ascii="Arial" w:hAnsi="Arial" w:cs="Arial"/>
          <w:b/>
          <w:bCs/>
        </w:rPr>
        <w:t>RESPONSIBILITIES OF</w:t>
      </w:r>
      <w:r w:rsidRPr="00334159">
        <w:rPr>
          <w:rFonts w:ascii="Arial" w:hAnsi="Arial" w:cs="Arial"/>
          <w:b/>
          <w:bCs/>
          <w:spacing w:val="-5"/>
        </w:rPr>
        <w:t xml:space="preserve"> </w:t>
      </w:r>
      <w:r w:rsidRPr="00334159">
        <w:rPr>
          <w:rFonts w:ascii="Arial" w:hAnsi="Arial" w:cs="Arial"/>
          <w:b/>
          <w:bCs/>
        </w:rPr>
        <w:t>F</w:t>
      </w:r>
      <w:r w:rsidRPr="00334159">
        <w:rPr>
          <w:rFonts w:ascii="Arial" w:hAnsi="Arial" w:cs="Arial"/>
          <w:b/>
          <w:bCs/>
          <w:spacing w:val="1"/>
        </w:rPr>
        <w:t>E</w:t>
      </w:r>
      <w:r w:rsidRPr="00334159">
        <w:rPr>
          <w:rFonts w:ascii="Arial" w:hAnsi="Arial" w:cs="Arial"/>
          <w:b/>
          <w:bCs/>
        </w:rPr>
        <w:t>D</w:t>
      </w:r>
      <w:r w:rsidRPr="00334159">
        <w:rPr>
          <w:rFonts w:ascii="Arial" w:hAnsi="Arial" w:cs="Arial"/>
          <w:b/>
          <w:bCs/>
          <w:spacing w:val="1"/>
        </w:rPr>
        <w:t>E</w:t>
      </w:r>
      <w:r w:rsidRPr="00334159">
        <w:rPr>
          <w:rFonts w:ascii="Arial" w:hAnsi="Arial" w:cs="Arial"/>
          <w:b/>
          <w:bCs/>
        </w:rPr>
        <w:t>RAL CONTRACTORS</w:t>
      </w:r>
      <w:r w:rsidRPr="00334159">
        <w:rPr>
          <w:rFonts w:ascii="Arial" w:hAnsi="Arial" w:cs="Arial"/>
          <w:b/>
          <w:bCs/>
          <w:spacing w:val="-10"/>
        </w:rPr>
        <w:t xml:space="preserve"> </w:t>
      </w:r>
    </w:p>
    <w:p w:rsidRPr="00DC32A5" w:rsidR="002E4DA7" w:rsidP="002E4DA7" w:rsidRDefault="002E4DA7">
      <w:pPr>
        <w:tabs>
          <w:tab w:val="left" w:pos="1180"/>
        </w:tabs>
        <w:ind w:right="-20"/>
        <w:rPr>
          <w:rFonts w:ascii="Arial" w:hAnsi="Arial" w:cs="Arial"/>
        </w:rPr>
      </w:pPr>
      <w:r w:rsidRPr="00334159">
        <w:rPr>
          <w:rFonts w:ascii="Arial" w:hAnsi="Arial" w:cs="Arial"/>
          <w:bCs/>
        </w:rPr>
        <w:t xml:space="preserve">The </w:t>
      </w:r>
      <w:r>
        <w:rPr>
          <w:rFonts w:ascii="Arial" w:hAnsi="Arial" w:cs="Arial"/>
          <w:bCs/>
        </w:rPr>
        <w:t xml:space="preserve">Web Services </w:t>
      </w:r>
      <w:r w:rsidRPr="00334159">
        <w:rPr>
          <w:rFonts w:ascii="Arial" w:hAnsi="Arial" w:cs="Arial"/>
          <w:bCs/>
        </w:rPr>
        <w:t xml:space="preserve">E-Verify Employer Agent shall ensure that the </w:t>
      </w:r>
      <w:r w:rsidR="000F7E78">
        <w:rPr>
          <w:rFonts w:ascii="Arial" w:hAnsi="Arial" w:cs="Arial"/>
          <w:bCs/>
        </w:rPr>
        <w:t xml:space="preserve">Web Services </w:t>
      </w:r>
      <w:r w:rsidRPr="00334159">
        <w:rPr>
          <w:rFonts w:ascii="Arial" w:hAnsi="Arial" w:cs="Arial"/>
          <w:bCs/>
        </w:rPr>
        <w:t xml:space="preserve">E-Verify Employer Agent and the Employers </w:t>
      </w:r>
      <w:r w:rsidR="000F7E78">
        <w:rPr>
          <w:rFonts w:ascii="Arial" w:hAnsi="Arial" w:cs="Arial"/>
          <w:bCs/>
        </w:rPr>
        <w:t xml:space="preserve">it represents </w:t>
      </w:r>
      <w:r w:rsidRPr="00334159">
        <w:rPr>
          <w:rFonts w:ascii="Arial" w:hAnsi="Arial" w:cs="Arial"/>
          <w:bCs/>
        </w:rPr>
        <w:t>carry out</w:t>
      </w:r>
      <w:r w:rsidR="000F7E78">
        <w:rPr>
          <w:rFonts w:ascii="Arial" w:hAnsi="Arial" w:cs="Arial"/>
          <w:bCs/>
        </w:rPr>
        <w:t xml:space="preserve"> the following responsibilities </w:t>
      </w:r>
      <w:r w:rsidRPr="00334159">
        <w:rPr>
          <w:rFonts w:ascii="Arial" w:hAnsi="Arial" w:cs="Arial"/>
          <w:bCs/>
        </w:rPr>
        <w:t xml:space="preserve">if the Employer is a </w:t>
      </w:r>
      <w:r>
        <w:rPr>
          <w:rFonts w:ascii="Arial" w:hAnsi="Arial" w:cs="Arial"/>
          <w:bCs/>
        </w:rPr>
        <w:t>F</w:t>
      </w:r>
      <w:r w:rsidRPr="00334159">
        <w:rPr>
          <w:rFonts w:ascii="Arial" w:hAnsi="Arial" w:cs="Arial"/>
          <w:bCs/>
        </w:rPr>
        <w:t xml:space="preserve">ederal contractor or becomes a federal contractor.  The </w:t>
      </w:r>
      <w:r w:rsidR="000F7E78">
        <w:rPr>
          <w:rFonts w:ascii="Arial" w:hAnsi="Arial" w:cs="Arial"/>
          <w:bCs/>
        </w:rPr>
        <w:t xml:space="preserve">Web Services </w:t>
      </w:r>
      <w:r w:rsidRPr="00334159">
        <w:rPr>
          <w:rFonts w:ascii="Arial" w:hAnsi="Arial" w:cs="Arial"/>
          <w:bCs/>
        </w:rPr>
        <w:t xml:space="preserve">E-Verify Employer Agent should instruct </w:t>
      </w:r>
      <w:r w:rsidRPr="00DC32A5">
        <w:rPr>
          <w:rFonts w:ascii="Arial" w:hAnsi="Arial" w:cs="Arial"/>
          <w:bCs/>
        </w:rPr>
        <w:t xml:space="preserve">the client to keep the </w:t>
      </w:r>
      <w:r w:rsidRPr="00DC32A5" w:rsidR="000F7E78">
        <w:rPr>
          <w:rFonts w:ascii="Arial" w:hAnsi="Arial" w:cs="Arial"/>
          <w:bCs/>
        </w:rPr>
        <w:t xml:space="preserve">Web Services </w:t>
      </w:r>
      <w:r w:rsidRPr="00DC32A5">
        <w:rPr>
          <w:rFonts w:ascii="Arial" w:hAnsi="Arial" w:cs="Arial"/>
          <w:bCs/>
        </w:rPr>
        <w:t xml:space="preserve">E-Verify Employer Agent informed about any changes or updates related to federal contracts.  It is the </w:t>
      </w:r>
      <w:r w:rsidRPr="00DC32A5" w:rsidR="000F7E78">
        <w:rPr>
          <w:rFonts w:ascii="Arial" w:hAnsi="Arial" w:cs="Arial"/>
          <w:bCs/>
        </w:rPr>
        <w:t xml:space="preserve">Web Services </w:t>
      </w:r>
      <w:r w:rsidRPr="00DC32A5">
        <w:rPr>
          <w:rFonts w:ascii="Arial" w:hAnsi="Arial" w:cs="Arial"/>
          <w:bCs/>
        </w:rPr>
        <w:t xml:space="preserve">E-Verify Employer Agent’s responsibility to ensure that its clients are in compliance with all E-Verify policies and procedures. </w:t>
      </w:r>
    </w:p>
    <w:p w:rsidRPr="00DC32A5" w:rsidR="002E4DA7" w:rsidP="002E4DA7" w:rsidRDefault="002E4DA7">
      <w:pPr>
        <w:autoSpaceDE w:val="0"/>
        <w:autoSpaceDN w:val="0"/>
        <w:adjustRightInd w:val="0"/>
        <w:jc w:val="both"/>
        <w:rPr>
          <w:rFonts w:ascii="Arial" w:hAnsi="Arial" w:cs="Arial"/>
        </w:rPr>
      </w:pPr>
      <w:r w:rsidRPr="00DC32A5">
        <w:rPr>
          <w:rFonts w:ascii="Arial" w:hAnsi="Arial" w:cs="Arial"/>
        </w:rPr>
        <w:t>1.  If the Employer is a Federal contractor with the FAR E-Verify clause subject to the employment verification terms in Subpart 22.18 of the FAR, it will become familiar with and comply with the most current version of the E-Verify User Manual for Federal Contractors as well as the E-Verify Supplemental Guide for Federal Contractors.</w:t>
      </w:r>
    </w:p>
    <w:p w:rsidRPr="002E4DA7" w:rsidR="002E4DA7" w:rsidP="002E4DA7" w:rsidRDefault="002E4DA7">
      <w:pPr>
        <w:autoSpaceDE w:val="0"/>
        <w:autoSpaceDN w:val="0"/>
        <w:adjustRightInd w:val="0"/>
        <w:jc w:val="both"/>
        <w:rPr>
          <w:rFonts w:ascii="Arial" w:hAnsi="Arial" w:cs="Arial"/>
          <w:color w:val="000000"/>
        </w:rPr>
      </w:pPr>
      <w:r w:rsidRPr="00DC32A5">
        <w:rPr>
          <w:rFonts w:ascii="Arial" w:hAnsi="Arial" w:cs="Arial"/>
        </w:rPr>
        <w:t xml:space="preserve">2. In addition to the responsibilities of every employer </w:t>
      </w:r>
      <w:r w:rsidRPr="00334159">
        <w:rPr>
          <w:rFonts w:ascii="Arial" w:hAnsi="Arial" w:cs="Arial"/>
          <w:color w:val="000000"/>
        </w:rPr>
        <w:t>outlined in this MOU, the Employer understands that if it is a Federal contractor subject to the employment verification terms in Subpart 22.18 of the FAR it must verify the employment eligibility of any “employee assigned to the contract” (as defined in FAR 22.1801)</w:t>
      </w:r>
      <w:r>
        <w:rPr>
          <w:rFonts w:ascii="Arial" w:hAnsi="Arial" w:cs="Arial"/>
          <w:color w:val="000000"/>
        </w:rPr>
        <w:t xml:space="preserve">.  </w:t>
      </w:r>
      <w:r w:rsidRPr="00334159">
        <w:rPr>
          <w:rFonts w:ascii="Arial" w:hAnsi="Arial" w:cs="Arial"/>
          <w:color w:val="000000"/>
        </w:rPr>
        <w:t xml:space="preserve">Once an employee has been verified through E-Verify by the Employer, the Employer may not reverify </w:t>
      </w:r>
      <w:r>
        <w:rPr>
          <w:rFonts w:ascii="Arial" w:hAnsi="Arial" w:cs="Arial"/>
          <w:color w:val="000000"/>
        </w:rPr>
        <w:t xml:space="preserve">the employee through E-Verify. </w:t>
      </w:r>
    </w:p>
    <w:p w:rsidRPr="00334159" w:rsidR="002E4DA7" w:rsidP="002E4DA7" w:rsidRDefault="002E4DA7">
      <w:pPr>
        <w:autoSpaceDE w:val="0"/>
        <w:autoSpaceDN w:val="0"/>
        <w:adjustRightInd w:val="0"/>
        <w:ind w:left="720"/>
        <w:jc w:val="both"/>
        <w:rPr>
          <w:rFonts w:ascii="Arial" w:hAnsi="Arial" w:cs="Arial"/>
        </w:rPr>
        <w:sectPr w:rsidRPr="00334159" w:rsidR="002E4DA7" w:rsidSect="002E4DA7">
          <w:pgSz w:w="12240" w:h="15840"/>
          <w:pgMar w:top="1080" w:right="1100" w:bottom="780" w:left="1080" w:header="170" w:footer="598" w:gutter="0"/>
          <w:cols w:space="720"/>
        </w:sectPr>
      </w:pPr>
      <w:r w:rsidRPr="00334159">
        <w:rPr>
          <w:rFonts w:ascii="Arial" w:hAnsi="Arial" w:cs="Arial"/>
        </w:rPr>
        <w:t xml:space="preserve">a. </w:t>
      </w:r>
      <w:r w:rsidRPr="00334159">
        <w:rPr>
          <w:rFonts w:ascii="Arial" w:hAnsi="Arial" w:cs="Arial"/>
          <w:color w:val="000000"/>
        </w:rPr>
        <w:t xml:space="preserve">An Employer that is not enrolled in E-Verify as a Federal contractor at the time of a contract award must enroll as a Federal contractor in the E-Verify program within 30 calendar days of contract award and, within 90 days of enrollment, begin to verify employment eligibility of new </w:t>
      </w:r>
      <w:r w:rsidRPr="00334159">
        <w:rPr>
          <w:rFonts w:ascii="Arial" w:hAnsi="Arial" w:cs="Arial"/>
          <w:color w:val="000000"/>
        </w:rPr>
        <w:lastRenderedPageBreak/>
        <w:t xml:space="preserve">hires using E-Verify.  The Employer must verify those employees who are working in the </w:t>
      </w:r>
      <w:smartTag w:uri="urn:schemas-microsoft-com:office:smarttags" w:element="place">
        <w:smartTag w:uri="urn:schemas-microsoft-com:office:smarttags" w:element="country-region">
          <w:r w:rsidRPr="00334159">
            <w:rPr>
              <w:rFonts w:ascii="Arial" w:hAnsi="Arial" w:cs="Arial"/>
              <w:color w:val="000000"/>
            </w:rPr>
            <w:t>United States</w:t>
          </w:r>
        </w:smartTag>
      </w:smartTag>
      <w:r w:rsidRPr="00334159">
        <w:rPr>
          <w:rFonts w:ascii="Arial" w:hAnsi="Arial" w:cs="Arial"/>
          <w:color w:val="000000"/>
        </w:rPr>
        <w:t>, whether or not they are assigned to the contract. Once the Employer begins verifying new hires, such verification of new hires must be initiated within three business days after the hire date. Once enrolled in E-Verify as a Federal contractor, the Employer must begin verification of employees assigned to the contract within 90 calendar days after the date of enrollment or within 30 days of an employee’s assignment to the c</w:t>
      </w:r>
      <w:r>
        <w:rPr>
          <w:rFonts w:ascii="Arial" w:hAnsi="Arial" w:cs="Arial"/>
          <w:color w:val="000000"/>
        </w:rPr>
        <w:t xml:space="preserve">ontract, </w:t>
      </w:r>
      <w:r w:rsidR="00DC32A5">
        <w:rPr>
          <w:rFonts w:ascii="Arial" w:hAnsi="Arial" w:cs="Arial"/>
          <w:color w:val="000000"/>
        </w:rPr>
        <w:t>whichever date is later.</w:t>
      </w:r>
    </w:p>
    <w:p w:rsidRPr="00334159" w:rsidR="002E4DA7" w:rsidP="00DC32A5" w:rsidRDefault="002E4DA7">
      <w:pPr>
        <w:spacing w:before="46" w:line="240" w:lineRule="exact"/>
        <w:ind w:right="281"/>
        <w:jc w:val="both"/>
        <w:rPr>
          <w:rFonts w:ascii="Arial" w:hAnsi="Arial" w:cs="Arial"/>
          <w:color w:val="000000"/>
        </w:rPr>
      </w:pPr>
      <w:r w:rsidRPr="00334159">
        <w:rPr>
          <w:rFonts w:ascii="Arial" w:hAnsi="Arial" w:cs="Arial"/>
          <w:color w:val="000000"/>
        </w:rPr>
        <w:lastRenderedPageBreak/>
        <w:t xml:space="preserve">b. Employers enrolled in E-Verify as a Federal contractor for 90 days or more at the time of a contract award must use E-Verify to begin verification of employment eligibility for new hires of the Employer who are working in the United States, whether or not assigned to the contract, within three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w:t>
      </w:r>
      <w:smartTag w:uri="urn:schemas-microsoft-com:office:smarttags" w:element="place">
        <w:smartTag w:uri="urn:schemas-microsoft-com:office:smarttags" w:element="country-region">
          <w:r w:rsidRPr="00334159">
            <w:rPr>
              <w:rFonts w:ascii="Arial" w:hAnsi="Arial" w:cs="Arial"/>
              <w:color w:val="000000"/>
            </w:rPr>
            <w:t>United States</w:t>
          </w:r>
        </w:smartTag>
      </w:smartTag>
      <w:r w:rsidRPr="00334159">
        <w:rPr>
          <w:rFonts w:ascii="Arial" w:hAnsi="Arial" w:cs="Arial"/>
          <w:color w:val="000000"/>
        </w:rPr>
        <w:t>, whether or not assigned to the contract. Such verification of new hires must be initiated within three business days after the date of hire. An Employer enrolled as a Federal contractor in E-Verify must begin verification of each employee assigned to the contract within 90 calendar days after date of contract award or within 30 days after assignment to the contract, whichever is later.</w:t>
      </w:r>
    </w:p>
    <w:p w:rsidRPr="00334159" w:rsidR="002E4DA7"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t xml:space="preserve">c. Federal contractors that are institutions of higher education (as defined at 20 U.S.C. 1001(a)), state or local governments, governments of Federally recognized Indian tribes, or sureties performing under a takeover agreement entered into with a Federal agency under a performance bond may choose to only verify new and existing employees assigned to the Federal contract. Such Federal contractors may, however, elect to verify all new hires, and/or all existing employees hired after November 6, 1986.  Employers in this category must begin verification of employees assigned to the contract within 90 calendar days after the date of enrollment or within 30 days of an employee’s assignment to the contract, whichever date is later. </w:t>
      </w:r>
    </w:p>
    <w:p w:rsidR="002E4DA7"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t xml:space="preserve">d. Upon enrollment, Employers who are Federal contractors may elect to verify employment eligibility of all existing employees working in the </w:t>
      </w:r>
      <w:smartTag w:uri="urn:schemas-microsoft-com:office:smarttags" w:element="place">
        <w:smartTag w:uri="urn:schemas-microsoft-com:office:smarttags" w:element="country-region">
          <w:r w:rsidRPr="00334159">
            <w:rPr>
              <w:rFonts w:ascii="Arial" w:hAnsi="Arial" w:cs="Arial"/>
              <w:color w:val="000000"/>
            </w:rPr>
            <w:t>United States</w:t>
          </w:r>
        </w:smartTag>
      </w:smartTag>
      <w:r w:rsidRPr="00334159">
        <w:rPr>
          <w:rFonts w:ascii="Arial" w:hAnsi="Arial" w:cs="Arial"/>
          <w:color w:val="000000"/>
        </w:rPr>
        <w:t xml:space="preserve"> who were hired after November 6, 1986, instead of verifying only those employees assigned to a covered Federal contract. After enrollment, Employers must elect to verify existing staff following DHS procedures and begin E-Verify verification of all existing employees withi</w:t>
      </w:r>
      <w:r w:rsidR="000F7E78">
        <w:rPr>
          <w:rFonts w:ascii="Arial" w:hAnsi="Arial" w:cs="Arial"/>
          <w:color w:val="000000"/>
        </w:rPr>
        <w:t xml:space="preserve">n 180 days after the election. </w:t>
      </w:r>
    </w:p>
    <w:p w:rsidR="002E4DA7"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t>e. The Employer may use a previously completed Form I-9 as the basis for creating an E-Verify case for an employee assi</w:t>
      </w:r>
      <w:r w:rsidR="000F7E78">
        <w:rPr>
          <w:rFonts w:ascii="Arial" w:hAnsi="Arial" w:cs="Arial"/>
          <w:color w:val="000000"/>
        </w:rPr>
        <w:t>gned to a contract as long as:</w:t>
      </w:r>
      <w:r w:rsidR="000F7E78">
        <w:rPr>
          <w:rFonts w:ascii="Arial" w:hAnsi="Arial" w:cs="Arial"/>
          <w:color w:val="000000"/>
        </w:rPr>
        <w:tab/>
      </w:r>
    </w:p>
    <w:p w:rsidR="002E4DA7" w:rsidP="000F7E78" w:rsidRDefault="002E4DA7">
      <w:pPr>
        <w:autoSpaceDE w:val="0"/>
        <w:autoSpaceDN w:val="0"/>
        <w:adjustRightInd w:val="0"/>
        <w:ind w:left="720" w:firstLine="720"/>
        <w:jc w:val="both"/>
        <w:rPr>
          <w:rFonts w:ascii="Arial" w:hAnsi="Arial" w:cs="Arial"/>
          <w:color w:val="000000"/>
        </w:rPr>
      </w:pPr>
      <w:r w:rsidRPr="00334159">
        <w:rPr>
          <w:rFonts w:ascii="Arial" w:hAnsi="Arial" w:cs="Arial"/>
          <w:color w:val="000000"/>
        </w:rPr>
        <w:t>i.   That Form I-9 is complete (including the SSN) and complies with Article</w:t>
      </w:r>
      <w:r w:rsidRPr="00F13475">
        <w:rPr>
          <w:rFonts w:ascii="Arial" w:hAnsi="Arial" w:cs="Arial"/>
        </w:rPr>
        <w:t xml:space="preserve"> II.A.6</w:t>
      </w:r>
      <w:r w:rsidR="000F7E78">
        <w:rPr>
          <w:rFonts w:ascii="Arial" w:hAnsi="Arial" w:cs="Arial"/>
          <w:color w:val="000000"/>
        </w:rPr>
        <w:t xml:space="preserve">, </w:t>
      </w:r>
    </w:p>
    <w:p w:rsidR="002E4DA7" w:rsidP="000F7E78" w:rsidRDefault="002E4DA7">
      <w:pPr>
        <w:autoSpaceDE w:val="0"/>
        <w:autoSpaceDN w:val="0"/>
        <w:adjustRightInd w:val="0"/>
        <w:ind w:left="720" w:firstLine="720"/>
        <w:jc w:val="both"/>
        <w:rPr>
          <w:rFonts w:ascii="Arial" w:hAnsi="Arial" w:cs="Arial"/>
          <w:color w:val="000000"/>
        </w:rPr>
      </w:pPr>
      <w:r w:rsidRPr="00334159">
        <w:rPr>
          <w:rFonts w:ascii="Arial" w:hAnsi="Arial" w:cs="Arial"/>
          <w:color w:val="000000"/>
        </w:rPr>
        <w:t>ii.  The employee’s work auth</w:t>
      </w:r>
      <w:r w:rsidR="000F7E78">
        <w:rPr>
          <w:rFonts w:ascii="Arial" w:hAnsi="Arial" w:cs="Arial"/>
          <w:color w:val="000000"/>
        </w:rPr>
        <w:t xml:space="preserve">orization has not expired, and </w:t>
      </w:r>
    </w:p>
    <w:p w:rsidR="002E4DA7" w:rsidP="000F7E78" w:rsidRDefault="002E4DA7">
      <w:pPr>
        <w:autoSpaceDE w:val="0"/>
        <w:autoSpaceDN w:val="0"/>
        <w:adjustRightInd w:val="0"/>
        <w:ind w:left="1440"/>
        <w:jc w:val="both"/>
        <w:rPr>
          <w:rFonts w:ascii="Arial" w:hAnsi="Arial" w:cs="Arial"/>
          <w:color w:val="000000"/>
        </w:rPr>
      </w:pPr>
      <w:r w:rsidRPr="00334159">
        <w:rPr>
          <w:rFonts w:ascii="Arial" w:hAnsi="Arial" w:cs="Arial"/>
          <w:color w:val="000000"/>
        </w:rPr>
        <w:t xml:space="preserve">iii.  The Employer has reviewed the information reflected in the Form I-9 either in person or in communications with the employee to ensure that the employee’s </w:t>
      </w:r>
      <w:r>
        <w:rPr>
          <w:rFonts w:ascii="Arial" w:hAnsi="Arial" w:cs="Arial"/>
          <w:color w:val="000000"/>
        </w:rPr>
        <w:t>S</w:t>
      </w:r>
      <w:r w:rsidRPr="00334159">
        <w:rPr>
          <w:rFonts w:ascii="Arial" w:hAnsi="Arial" w:cs="Arial"/>
          <w:color w:val="000000"/>
        </w:rPr>
        <w:t>ection 1, Form I-9 attestation has not changed (including, but not limited to, a lawful permanent resident alien having becom</w:t>
      </w:r>
      <w:r w:rsidR="000F7E78">
        <w:rPr>
          <w:rFonts w:ascii="Arial" w:hAnsi="Arial" w:cs="Arial"/>
          <w:color w:val="000000"/>
        </w:rPr>
        <w:t xml:space="preserve">e a naturalized U.S. citizen). </w:t>
      </w:r>
    </w:p>
    <w:p w:rsidR="002E4DA7"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t xml:space="preserve">f.  The Employer shall complete a new </w:t>
      </w:r>
      <w:r>
        <w:rPr>
          <w:rFonts w:ascii="Arial" w:hAnsi="Arial" w:cs="Arial"/>
          <w:color w:val="000000"/>
        </w:rPr>
        <w:t xml:space="preserve">Form </w:t>
      </w:r>
      <w:r w:rsidRPr="00334159">
        <w:rPr>
          <w:rFonts w:ascii="Arial" w:hAnsi="Arial" w:cs="Arial"/>
          <w:color w:val="000000"/>
        </w:rPr>
        <w:t xml:space="preserve">I-9 consistent with Article II.A.6 or update the previous </w:t>
      </w:r>
      <w:r>
        <w:rPr>
          <w:rFonts w:ascii="Arial" w:hAnsi="Arial" w:cs="Arial"/>
          <w:color w:val="000000"/>
        </w:rPr>
        <w:t xml:space="preserve">Form </w:t>
      </w:r>
      <w:r w:rsidRPr="00334159">
        <w:rPr>
          <w:rFonts w:ascii="Arial" w:hAnsi="Arial" w:cs="Arial"/>
          <w:color w:val="000000"/>
        </w:rPr>
        <w:t>I-9 to provid</w:t>
      </w:r>
      <w:r w:rsidR="000F7E78">
        <w:rPr>
          <w:rFonts w:ascii="Arial" w:hAnsi="Arial" w:cs="Arial"/>
          <w:color w:val="000000"/>
        </w:rPr>
        <w:t>e the necessary information if:</w:t>
      </w:r>
    </w:p>
    <w:p w:rsidR="002E4DA7" w:rsidP="000F7E78" w:rsidRDefault="002E4DA7">
      <w:pPr>
        <w:autoSpaceDE w:val="0"/>
        <w:autoSpaceDN w:val="0"/>
        <w:adjustRightInd w:val="0"/>
        <w:ind w:left="720" w:firstLine="720"/>
        <w:jc w:val="both"/>
        <w:rPr>
          <w:rFonts w:ascii="Arial" w:hAnsi="Arial" w:cs="Arial"/>
          <w:color w:val="000000"/>
        </w:rPr>
      </w:pPr>
      <w:r w:rsidRPr="00334159">
        <w:rPr>
          <w:rFonts w:ascii="Arial" w:hAnsi="Arial" w:cs="Arial"/>
          <w:color w:val="000000"/>
        </w:rPr>
        <w:t>i.  The Employer cannot determine that Form I-9</w:t>
      </w:r>
      <w:r w:rsidR="000F7E78">
        <w:rPr>
          <w:rFonts w:ascii="Arial" w:hAnsi="Arial" w:cs="Arial"/>
          <w:color w:val="000000"/>
        </w:rPr>
        <w:t xml:space="preserve"> complies with Article II.A.6, </w:t>
      </w:r>
    </w:p>
    <w:p w:rsidR="002E4DA7" w:rsidP="000F7E78" w:rsidRDefault="002E4DA7">
      <w:pPr>
        <w:autoSpaceDE w:val="0"/>
        <w:autoSpaceDN w:val="0"/>
        <w:adjustRightInd w:val="0"/>
        <w:ind w:left="720" w:firstLine="720"/>
        <w:jc w:val="both"/>
        <w:rPr>
          <w:rFonts w:ascii="Arial" w:hAnsi="Arial" w:cs="Arial"/>
          <w:color w:val="000000"/>
        </w:rPr>
      </w:pPr>
      <w:r w:rsidRPr="00334159">
        <w:rPr>
          <w:rFonts w:ascii="Arial" w:hAnsi="Arial" w:cs="Arial"/>
          <w:color w:val="000000"/>
        </w:rPr>
        <w:t xml:space="preserve">ii.  The employee’s basis for work authorization as attested in </w:t>
      </w:r>
      <w:r>
        <w:rPr>
          <w:rFonts w:ascii="Arial" w:hAnsi="Arial" w:cs="Arial"/>
          <w:color w:val="000000"/>
        </w:rPr>
        <w:t>S</w:t>
      </w:r>
      <w:r w:rsidRPr="00334159">
        <w:rPr>
          <w:rFonts w:ascii="Arial" w:hAnsi="Arial" w:cs="Arial"/>
          <w:color w:val="000000"/>
        </w:rPr>
        <w:t>ectio</w:t>
      </w:r>
      <w:r w:rsidR="000F7E78">
        <w:rPr>
          <w:rFonts w:ascii="Arial" w:hAnsi="Arial" w:cs="Arial"/>
          <w:color w:val="000000"/>
        </w:rPr>
        <w:t xml:space="preserve">n 1 has expired or changed, or </w:t>
      </w:r>
    </w:p>
    <w:p w:rsidR="002E4DA7" w:rsidP="000F7E78" w:rsidRDefault="002E4DA7">
      <w:pPr>
        <w:autoSpaceDE w:val="0"/>
        <w:autoSpaceDN w:val="0"/>
        <w:adjustRightInd w:val="0"/>
        <w:ind w:left="720" w:firstLine="720"/>
        <w:jc w:val="both"/>
        <w:rPr>
          <w:rFonts w:ascii="Arial" w:hAnsi="Arial" w:cs="Arial"/>
          <w:color w:val="000000"/>
        </w:rPr>
      </w:pPr>
      <w:r w:rsidRPr="00334159">
        <w:rPr>
          <w:rFonts w:ascii="Arial" w:hAnsi="Arial" w:cs="Arial"/>
          <w:color w:val="000000"/>
        </w:rPr>
        <w:t>iii.  The Form I-9 contains no S</w:t>
      </w:r>
      <w:r w:rsidR="000F7E78">
        <w:rPr>
          <w:rFonts w:ascii="Arial" w:hAnsi="Arial" w:cs="Arial"/>
          <w:color w:val="000000"/>
        </w:rPr>
        <w:t xml:space="preserve">SN or is otherwise incomplete. </w:t>
      </w:r>
    </w:p>
    <w:p w:rsidR="002E4DA7"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lastRenderedPageBreak/>
        <w:t xml:space="preserve">Note:  If </w:t>
      </w:r>
      <w:r>
        <w:rPr>
          <w:rFonts w:ascii="Arial" w:hAnsi="Arial" w:cs="Arial"/>
          <w:color w:val="000000"/>
        </w:rPr>
        <w:t>S</w:t>
      </w:r>
      <w:r w:rsidRPr="00334159">
        <w:rPr>
          <w:rFonts w:ascii="Arial" w:hAnsi="Arial" w:cs="Arial"/>
          <w:color w:val="000000"/>
        </w:rPr>
        <w:t>ection 1 of Form I-9 is otherwise valid and up-to-date and the form otherwise complies with Article II.C.5, but reflects documentation (such as a U.S. passport or Form I-551) that expired after completing Form I-9, the Employer shall not require the production of additional documentation, or use the photo screening tool described in Article II.A.5, subject to any additional or superseding instructions that may be provided on this subjec</w:t>
      </w:r>
      <w:r w:rsidR="000F7E78">
        <w:rPr>
          <w:rFonts w:ascii="Arial" w:hAnsi="Arial" w:cs="Arial"/>
          <w:color w:val="000000"/>
        </w:rPr>
        <w:t xml:space="preserve">t in the E-Verify User Manual. </w:t>
      </w:r>
    </w:p>
    <w:p w:rsidR="000F7E78" w:rsidP="000F7E78" w:rsidRDefault="002E4DA7">
      <w:pPr>
        <w:autoSpaceDE w:val="0"/>
        <w:autoSpaceDN w:val="0"/>
        <w:adjustRightInd w:val="0"/>
        <w:ind w:left="720"/>
        <w:jc w:val="both"/>
        <w:rPr>
          <w:rFonts w:ascii="Arial" w:hAnsi="Arial" w:cs="Arial"/>
          <w:color w:val="000000"/>
        </w:rPr>
      </w:pPr>
      <w:r w:rsidRPr="00334159">
        <w:rPr>
          <w:rFonts w:ascii="Arial" w:hAnsi="Arial" w:cs="Arial"/>
          <w:color w:val="000000"/>
        </w:rPr>
        <w:t>g.  The Employer agrees not to require a second verification using E-Verify of any assigned employee who has previously been verified as a newly hired employee under this MOU or to authorize verification of any existing employee by any Employer that is not a Federal co</w:t>
      </w:r>
      <w:r w:rsidR="000F7E78">
        <w:rPr>
          <w:rFonts w:ascii="Arial" w:hAnsi="Arial" w:cs="Arial"/>
          <w:color w:val="000000"/>
        </w:rPr>
        <w:t xml:space="preserve">ntractor based on this Article. </w:t>
      </w:r>
    </w:p>
    <w:p w:rsidR="000F7E78" w:rsidP="000F7E78" w:rsidRDefault="003E688C">
      <w:pPr>
        <w:autoSpaceDE w:val="0"/>
        <w:autoSpaceDN w:val="0"/>
        <w:adjustRightInd w:val="0"/>
        <w:jc w:val="both"/>
        <w:rPr>
          <w:rFonts w:ascii="Arial" w:hAnsi="Arial" w:cs="Arial"/>
          <w:color w:val="000000"/>
        </w:rPr>
      </w:pPr>
      <w:r>
        <w:rPr>
          <w:rFonts w:ascii="Arial" w:hAnsi="Arial" w:cs="Arial"/>
          <w:color w:val="000000"/>
        </w:rPr>
        <w:t>3</w:t>
      </w:r>
      <w:r w:rsidR="000F7E78">
        <w:rPr>
          <w:rFonts w:ascii="Arial" w:hAnsi="Arial" w:cs="Arial"/>
          <w:color w:val="000000"/>
        </w:rPr>
        <w:t xml:space="preserve">.  </w:t>
      </w:r>
      <w:r w:rsidRPr="00334159" w:rsidR="000F7E78">
        <w:rPr>
          <w:rFonts w:ascii="Arial" w:hAnsi="Arial" w:cs="Arial"/>
          <w:color w:val="000000"/>
        </w:rPr>
        <w:t xml:space="preserve">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t>
      </w:r>
      <w:r w:rsidR="000F7E78">
        <w:rPr>
          <w:rFonts w:ascii="Arial" w:hAnsi="Arial" w:cs="Arial"/>
          <w:color w:val="000000"/>
        </w:rPr>
        <w:t xml:space="preserve">with Federal contracting requirements.  </w:t>
      </w:r>
    </w:p>
    <w:p w:rsidRPr="003375A6" w:rsidR="000F7E78" w:rsidP="000F7E78" w:rsidRDefault="000F7E78">
      <w:pPr>
        <w:tabs>
          <w:tab w:val="left" w:pos="1180"/>
        </w:tabs>
        <w:spacing w:before="31" w:line="455" w:lineRule="auto"/>
        <w:ind w:right="3220"/>
        <w:rPr>
          <w:rFonts w:ascii="Arial" w:hAnsi="Arial" w:cs="Arial"/>
        </w:rPr>
      </w:pPr>
      <w:r w:rsidRPr="003375A6">
        <w:rPr>
          <w:rFonts w:ascii="Arial" w:hAnsi="Arial" w:cs="Arial"/>
          <w:b/>
          <w:bCs/>
        </w:rPr>
        <w:t>D.  RES</w:t>
      </w:r>
      <w:r w:rsidRPr="003375A6">
        <w:rPr>
          <w:rFonts w:ascii="Arial" w:hAnsi="Arial" w:cs="Arial"/>
          <w:b/>
          <w:bCs/>
          <w:spacing w:val="1"/>
        </w:rPr>
        <w:t>P</w:t>
      </w:r>
      <w:r w:rsidRPr="003375A6">
        <w:rPr>
          <w:rFonts w:ascii="Arial" w:hAnsi="Arial" w:cs="Arial"/>
          <w:b/>
          <w:bCs/>
        </w:rPr>
        <w:t>ONS</w:t>
      </w:r>
      <w:r w:rsidRPr="003375A6">
        <w:rPr>
          <w:rFonts w:ascii="Arial" w:hAnsi="Arial" w:cs="Arial"/>
          <w:b/>
          <w:bCs/>
          <w:spacing w:val="1"/>
        </w:rPr>
        <w:t>I</w:t>
      </w:r>
      <w:r w:rsidRPr="003375A6">
        <w:rPr>
          <w:rFonts w:ascii="Arial" w:hAnsi="Arial" w:cs="Arial"/>
          <w:b/>
          <w:bCs/>
        </w:rPr>
        <w:t>BILITIES</w:t>
      </w:r>
      <w:r w:rsidRPr="003375A6">
        <w:rPr>
          <w:rFonts w:ascii="Arial" w:hAnsi="Arial" w:cs="Arial"/>
          <w:b/>
          <w:bCs/>
          <w:spacing w:val="-20"/>
        </w:rPr>
        <w:t xml:space="preserve"> </w:t>
      </w:r>
      <w:r w:rsidRPr="003375A6">
        <w:rPr>
          <w:rFonts w:ascii="Arial" w:hAnsi="Arial" w:cs="Arial"/>
          <w:b/>
          <w:bCs/>
        </w:rPr>
        <w:t>OF</w:t>
      </w:r>
      <w:r w:rsidRPr="003375A6">
        <w:rPr>
          <w:rFonts w:ascii="Arial" w:hAnsi="Arial" w:cs="Arial"/>
          <w:b/>
          <w:bCs/>
          <w:spacing w:val="-3"/>
        </w:rPr>
        <w:t xml:space="preserve"> </w:t>
      </w:r>
      <w:r w:rsidRPr="003375A6">
        <w:rPr>
          <w:rFonts w:ascii="Arial" w:hAnsi="Arial" w:cs="Arial"/>
          <w:b/>
          <w:bCs/>
          <w:spacing w:val="1"/>
        </w:rPr>
        <w:t>S</w:t>
      </w:r>
      <w:r w:rsidRPr="003375A6">
        <w:rPr>
          <w:rFonts w:ascii="Arial" w:hAnsi="Arial" w:cs="Arial"/>
          <w:b/>
          <w:bCs/>
        </w:rPr>
        <w:t>SA</w:t>
      </w:r>
    </w:p>
    <w:p w:rsidRPr="003375A6" w:rsidR="000F7E78" w:rsidP="000F7E78" w:rsidRDefault="000F7E78">
      <w:pPr>
        <w:spacing w:after="240"/>
        <w:rPr>
          <w:rFonts w:ascii="Arial" w:hAnsi="Arial" w:cs="Arial"/>
        </w:rPr>
      </w:pPr>
      <w:r w:rsidRPr="003375A6">
        <w:rPr>
          <w:rFonts w:ascii="Arial" w:hAnsi="Arial" w:cs="Arial"/>
        </w:rPr>
        <w:t>1.  SSA agrees to allow DHS to compare data provided by the Employer (through the E-Verify Employer Agent) against SSA’s database.  SSA sends DHS confirmation that the data sent either matches or does not match the information in SSA’s database.</w:t>
      </w:r>
    </w:p>
    <w:p w:rsidRPr="003375A6" w:rsidR="000F7E78" w:rsidP="000F7E78" w:rsidRDefault="000F7E78">
      <w:pPr>
        <w:spacing w:after="240"/>
        <w:rPr>
          <w:rFonts w:ascii="Arial" w:hAnsi="Arial" w:cs="Arial"/>
        </w:rPr>
      </w:pPr>
      <w:r w:rsidRPr="003375A6">
        <w:rPr>
          <w:rFonts w:ascii="Arial" w:hAnsi="Arial" w:cs="Arial"/>
        </w:rPr>
        <w:t xml:space="preserve">2  SSA agrees to safeguard the information the Employer provides (through the E-Verify Employer Agent) through E-Verify procedures.  SSA also agrees to limit access to such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p>
    <w:p w:rsidRPr="003375A6" w:rsidR="000F7E78" w:rsidP="000F7E78" w:rsidRDefault="000F7E78">
      <w:pPr>
        <w:pStyle w:val="Default"/>
        <w:spacing w:after="240"/>
        <w:rPr>
          <w:color w:val="auto"/>
          <w:sz w:val="22"/>
          <w:szCs w:val="22"/>
        </w:rPr>
      </w:pPr>
      <w:r w:rsidRPr="003375A6">
        <w:rPr>
          <w:color w:val="auto"/>
          <w:sz w:val="22"/>
          <w:szCs w:val="22"/>
        </w:rPr>
        <w:t xml:space="preserve">3.  SSA agrees to provide case results from its database within three Federal Government work days of the initial inquiry.  E-Verify provides the information to the E-Verify Employer Agent.  </w:t>
      </w:r>
    </w:p>
    <w:p w:rsidRPr="003375A6" w:rsidR="000F7E78" w:rsidP="000F7E78" w:rsidRDefault="000F7E78">
      <w:pPr>
        <w:pStyle w:val="Default"/>
        <w:spacing w:after="240"/>
        <w:rPr>
          <w:b/>
          <w:bCs/>
          <w:color w:val="auto"/>
          <w:sz w:val="22"/>
          <w:szCs w:val="22"/>
        </w:rPr>
      </w:pPr>
      <w:r w:rsidRPr="003375A6">
        <w:rPr>
          <w:color w:val="auto"/>
          <w:sz w:val="22"/>
          <w:szCs w:val="22"/>
        </w:rPr>
        <w:t xml:space="preserve">4.  SSA agrees to update SSA records as necessary if the employee who contests the SSA </w:t>
      </w:r>
      <w:r>
        <w:rPr>
          <w:color w:val="auto"/>
          <w:sz w:val="22"/>
          <w:szCs w:val="22"/>
        </w:rPr>
        <w:t>t</w:t>
      </w:r>
      <w:r w:rsidRPr="003375A6">
        <w:rPr>
          <w:color w:val="auto"/>
          <w:sz w:val="22"/>
          <w:szCs w:val="22"/>
        </w:rPr>
        <w:t xml:space="preserve">entative </w:t>
      </w:r>
      <w:r>
        <w:rPr>
          <w:color w:val="auto"/>
          <w:sz w:val="22"/>
          <w:szCs w:val="22"/>
        </w:rPr>
        <w:t>n</w:t>
      </w:r>
      <w:r w:rsidRPr="003375A6">
        <w:rPr>
          <w:color w:val="auto"/>
          <w:sz w:val="22"/>
          <w:szCs w:val="22"/>
        </w:rPr>
        <w:t>onconfirmation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w:t>
      </w:r>
      <w:r w:rsidRPr="003375A6">
        <w:rPr>
          <w:sz w:val="22"/>
          <w:szCs w:val="22"/>
        </w:rPr>
        <w:t xml:space="preserve"> </w:t>
      </w:r>
      <w:r w:rsidRPr="003375A6">
        <w:rPr>
          <w:color w:val="auto"/>
          <w:sz w:val="22"/>
          <w:szCs w:val="22"/>
        </w:rPr>
        <w:t xml:space="preserve">time allowed, E-Verify may provide a </w:t>
      </w:r>
      <w:r>
        <w:rPr>
          <w:color w:val="auto"/>
          <w:sz w:val="22"/>
          <w:szCs w:val="22"/>
        </w:rPr>
        <w:t>f</w:t>
      </w:r>
      <w:r w:rsidRPr="003375A6">
        <w:rPr>
          <w:color w:val="auto"/>
          <w:sz w:val="22"/>
          <w:szCs w:val="22"/>
        </w:rPr>
        <w:t xml:space="preserve">inal </w:t>
      </w:r>
      <w:r>
        <w:rPr>
          <w:color w:val="auto"/>
          <w:sz w:val="22"/>
          <w:szCs w:val="22"/>
        </w:rPr>
        <w:t>n</w:t>
      </w:r>
      <w:r w:rsidRPr="003375A6">
        <w:rPr>
          <w:color w:val="auto"/>
          <w:sz w:val="22"/>
          <w:szCs w:val="22"/>
        </w:rPr>
        <w:t xml:space="preserve">onconfirmation to the E-Verify Employer Agent. </w:t>
      </w:r>
      <w:r w:rsidRPr="003375A6">
        <w:rPr>
          <w:b/>
          <w:bCs/>
          <w:color w:val="auto"/>
          <w:sz w:val="22"/>
          <w:szCs w:val="22"/>
        </w:rPr>
        <w:t xml:space="preserve"> </w:t>
      </w:r>
    </w:p>
    <w:p w:rsidRPr="000F7E78" w:rsidR="000F7E78" w:rsidP="000F7E78" w:rsidRDefault="000F7E78">
      <w:pPr>
        <w:autoSpaceDE w:val="0"/>
        <w:autoSpaceDN w:val="0"/>
        <w:adjustRightInd w:val="0"/>
        <w:ind w:left="40"/>
        <w:jc w:val="both"/>
        <w:rPr>
          <w:rFonts w:ascii="Arial" w:hAnsi="Arial" w:cs="Arial"/>
        </w:rPr>
      </w:pPr>
      <w:r>
        <w:rPr>
          <w:rFonts w:ascii="Arial" w:hAnsi="Arial" w:cs="Arial"/>
        </w:rPr>
        <w:t>N</w:t>
      </w:r>
      <w:r w:rsidRPr="003375A6">
        <w:rPr>
          <w:rFonts w:ascii="Arial" w:hAnsi="Arial" w:cs="Arial"/>
        </w:rPr>
        <w:t>ote</w:t>
      </w:r>
      <w:r>
        <w:rPr>
          <w:rFonts w:ascii="Arial" w:hAnsi="Arial" w:cs="Arial"/>
        </w:rPr>
        <w:t>:</w:t>
      </w:r>
      <w:r w:rsidRPr="003375A6">
        <w:rPr>
          <w:rFonts w:ascii="Arial" w:hAnsi="Arial" w:cs="Arial"/>
        </w:rPr>
        <w:t xml:space="preserve"> </w:t>
      </w:r>
      <w:r>
        <w:rPr>
          <w:rFonts w:ascii="Arial" w:hAnsi="Arial" w:cs="Arial"/>
        </w:rPr>
        <w:t>I</w:t>
      </w:r>
      <w:r w:rsidRPr="003375A6">
        <w:rPr>
          <w:rFonts w:ascii="Arial" w:hAnsi="Arial" w:cs="Arial"/>
        </w:rPr>
        <w:t>f an Employer experiences technical problems, or has a policy question, the employer should contact E-Verify at 1-888-464</w:t>
      </w:r>
      <w:r>
        <w:rPr>
          <w:rFonts w:ascii="Arial" w:hAnsi="Arial" w:cs="Arial"/>
        </w:rPr>
        <w:t xml:space="preserve">-4218.  </w:t>
      </w:r>
    </w:p>
    <w:p w:rsidRPr="000F7E78" w:rsidR="000F7E78" w:rsidP="000F7E78" w:rsidRDefault="000F7E78">
      <w:pPr>
        <w:autoSpaceDE w:val="0"/>
        <w:autoSpaceDN w:val="0"/>
        <w:adjustRightInd w:val="0"/>
        <w:ind w:right="-20"/>
        <w:rPr>
          <w:rFonts w:ascii="Arial" w:hAnsi="Arial" w:cs="Arial"/>
          <w:b/>
          <w:bCs/>
        </w:rPr>
      </w:pPr>
      <w:r w:rsidRPr="003375A6">
        <w:rPr>
          <w:rFonts w:ascii="Arial" w:hAnsi="Arial" w:cs="Arial"/>
          <w:b/>
          <w:bCs/>
        </w:rPr>
        <w:t>E.  RES</w:t>
      </w:r>
      <w:r w:rsidRPr="003375A6">
        <w:rPr>
          <w:rFonts w:ascii="Arial" w:hAnsi="Arial" w:cs="Arial"/>
          <w:b/>
          <w:bCs/>
          <w:spacing w:val="1"/>
        </w:rPr>
        <w:t>P</w:t>
      </w:r>
      <w:r w:rsidRPr="003375A6">
        <w:rPr>
          <w:rFonts w:ascii="Arial" w:hAnsi="Arial" w:cs="Arial"/>
          <w:b/>
          <w:bCs/>
        </w:rPr>
        <w:t>ONS</w:t>
      </w:r>
      <w:r w:rsidRPr="003375A6">
        <w:rPr>
          <w:rFonts w:ascii="Arial" w:hAnsi="Arial" w:cs="Arial"/>
          <w:b/>
          <w:bCs/>
          <w:spacing w:val="1"/>
        </w:rPr>
        <w:t>I</w:t>
      </w:r>
      <w:r w:rsidRPr="003375A6">
        <w:rPr>
          <w:rFonts w:ascii="Arial" w:hAnsi="Arial" w:cs="Arial"/>
          <w:b/>
          <w:bCs/>
        </w:rPr>
        <w:t>BILITIES</w:t>
      </w:r>
      <w:r w:rsidRPr="003375A6">
        <w:rPr>
          <w:rFonts w:ascii="Arial" w:hAnsi="Arial" w:cs="Arial"/>
          <w:b/>
          <w:bCs/>
          <w:spacing w:val="-20"/>
        </w:rPr>
        <w:t xml:space="preserve"> </w:t>
      </w:r>
      <w:r>
        <w:rPr>
          <w:rFonts w:ascii="Arial" w:hAnsi="Arial" w:cs="Arial"/>
          <w:b/>
          <w:bCs/>
        </w:rPr>
        <w:t>OF DHS</w:t>
      </w:r>
    </w:p>
    <w:p w:rsidRPr="003375A6" w:rsidR="000F7E78" w:rsidP="000F7E78" w:rsidRDefault="000F7E78">
      <w:pPr>
        <w:autoSpaceDE w:val="0"/>
        <w:autoSpaceDN w:val="0"/>
        <w:adjustRightInd w:val="0"/>
        <w:spacing w:after="120"/>
        <w:jc w:val="both"/>
        <w:rPr>
          <w:rFonts w:ascii="Arial" w:hAnsi="Arial" w:cs="Arial"/>
          <w:color w:val="000000"/>
        </w:rPr>
      </w:pPr>
      <w:r w:rsidRPr="003375A6">
        <w:rPr>
          <w:rFonts w:ascii="Arial" w:hAnsi="Arial" w:cs="Arial"/>
          <w:color w:val="000000"/>
        </w:rPr>
        <w:lastRenderedPageBreak/>
        <w:t xml:space="preserve">1. DHS agrees to provide the Employer with selected data from DHS databases to enable the Employer (through the E-Verify Employer Agent) to conduct, to the extent authorized by this MOU: </w:t>
      </w:r>
    </w:p>
    <w:p w:rsidRPr="003375A6" w:rsidR="000F7E78" w:rsidP="000F7E78" w:rsidRDefault="000F7E78">
      <w:pPr>
        <w:numPr>
          <w:ilvl w:val="0"/>
          <w:numId w:val="4"/>
        </w:numPr>
        <w:autoSpaceDE w:val="0"/>
        <w:autoSpaceDN w:val="0"/>
        <w:adjustRightInd w:val="0"/>
        <w:spacing w:after="0" w:line="240" w:lineRule="auto"/>
        <w:rPr>
          <w:rFonts w:ascii="Arial" w:hAnsi="Arial" w:cs="Arial"/>
          <w:color w:val="000000"/>
        </w:rPr>
      </w:pPr>
      <w:r w:rsidRPr="003375A6">
        <w:rPr>
          <w:rFonts w:ascii="Arial" w:hAnsi="Arial" w:cs="Arial"/>
          <w:color w:val="000000"/>
        </w:rPr>
        <w:t xml:space="preserve">a.  Automated verification checks on alien employees by electronic means, and </w:t>
      </w:r>
    </w:p>
    <w:p w:rsidRPr="003375A6" w:rsidR="000F7E78" w:rsidP="000F7E78" w:rsidRDefault="000F7E78">
      <w:pPr>
        <w:autoSpaceDE w:val="0"/>
        <w:autoSpaceDN w:val="0"/>
        <w:adjustRightInd w:val="0"/>
        <w:rPr>
          <w:rFonts w:ascii="Arial" w:hAnsi="Arial" w:cs="Arial"/>
          <w:color w:val="000000"/>
        </w:rPr>
      </w:pPr>
    </w:p>
    <w:p w:rsidRPr="003375A6" w:rsidR="000F7E78" w:rsidP="000F7E78" w:rsidRDefault="000F7E78">
      <w:pPr>
        <w:autoSpaceDE w:val="0"/>
        <w:autoSpaceDN w:val="0"/>
        <w:adjustRightInd w:val="0"/>
        <w:ind w:firstLine="720"/>
        <w:rPr>
          <w:rFonts w:ascii="Arial" w:hAnsi="Arial" w:cs="Arial"/>
          <w:color w:val="000000"/>
        </w:rPr>
      </w:pPr>
      <w:r w:rsidRPr="003375A6">
        <w:rPr>
          <w:rFonts w:ascii="Arial" w:hAnsi="Arial" w:cs="Arial"/>
          <w:color w:val="000000"/>
        </w:rPr>
        <w:t xml:space="preserve">b.  Photo verification checks </w:t>
      </w:r>
      <w:r>
        <w:rPr>
          <w:rFonts w:ascii="Arial" w:hAnsi="Arial" w:cs="Arial"/>
          <w:color w:val="000000"/>
        </w:rPr>
        <w:t xml:space="preserve">(when available) on employees. </w:t>
      </w:r>
    </w:p>
    <w:p w:rsidRPr="003375A6" w:rsidR="000F7E78" w:rsidP="000F7E78" w:rsidRDefault="000F7E78">
      <w:pPr>
        <w:autoSpaceDE w:val="0"/>
        <w:autoSpaceDN w:val="0"/>
        <w:adjustRightInd w:val="0"/>
        <w:spacing w:after="120"/>
        <w:jc w:val="both"/>
        <w:rPr>
          <w:rFonts w:ascii="Arial" w:hAnsi="Arial" w:cs="Arial"/>
          <w:color w:val="000000"/>
        </w:rPr>
      </w:pPr>
      <w:r w:rsidRPr="003375A6">
        <w:rPr>
          <w:rFonts w:ascii="Arial" w:hAnsi="Arial" w:cs="Arial"/>
          <w:color w:val="000000"/>
        </w:rPr>
        <w:t xml:space="preserve">2. DHS agrees to assist the E-Verify Employer Agent with operational problems associated with its participation in E-Verify. DHS agrees to provide the E-Verify Employer Agent names, titles, addresses, and telephone numbers of DHS representatives to be contacted during the E-Verify process. </w:t>
      </w:r>
    </w:p>
    <w:p w:rsidRPr="00DC32A5" w:rsidR="000F7E78" w:rsidP="000F7E78" w:rsidRDefault="000F7E78">
      <w:pPr>
        <w:autoSpaceDE w:val="0"/>
        <w:autoSpaceDN w:val="0"/>
        <w:adjustRightInd w:val="0"/>
        <w:jc w:val="both"/>
        <w:rPr>
          <w:rFonts w:ascii="Arial" w:hAnsi="Arial" w:cs="Arial"/>
        </w:rPr>
      </w:pPr>
      <w:r w:rsidRPr="003375A6">
        <w:rPr>
          <w:rFonts w:ascii="Arial" w:hAnsi="Arial" w:cs="Arial"/>
          <w:color w:val="000000"/>
        </w:rPr>
        <w:t>3. DHS agrees to provide to the E-Verify Employer Agent with access to E-Verify training materials as well as an E-</w:t>
      </w:r>
      <w:r w:rsidRPr="00DC32A5">
        <w:rPr>
          <w:rFonts w:ascii="Arial" w:hAnsi="Arial" w:cs="Arial"/>
        </w:rPr>
        <w:t xml:space="preserve">Verify User Manual that contain instructions on E-Verify policies, procedures, and requirements for both SSA and DHS, including restrictions on the use of E-Verify. </w:t>
      </w:r>
    </w:p>
    <w:p w:rsidRPr="00DC32A5" w:rsidR="000F7E78" w:rsidP="000F7E78" w:rsidRDefault="000F7E78">
      <w:pPr>
        <w:autoSpaceDE w:val="0"/>
        <w:autoSpaceDN w:val="0"/>
        <w:adjustRightInd w:val="0"/>
        <w:jc w:val="both"/>
        <w:rPr>
          <w:rFonts w:ascii="Arial" w:hAnsi="Arial" w:cs="Arial"/>
        </w:rPr>
      </w:pPr>
      <w:r w:rsidRPr="00DC32A5">
        <w:rPr>
          <w:rFonts w:ascii="Arial" w:hAnsi="Arial" w:cs="Arial"/>
        </w:rPr>
        <w:t>4.  DHS agrees to train E-Verify Employer Agents on all important changes made to E-Verify through the use of mandatory refresher tutorials and updates to the E-Verify User Manual. Even without changes to E-Verify, DHS reserves the right to require E-Verify Employer Agents to take mandatory refresher tutorials.</w:t>
      </w:r>
    </w:p>
    <w:p w:rsidR="000F7E78" w:rsidP="000F7E78" w:rsidRDefault="000F7E78">
      <w:pPr>
        <w:autoSpaceDE w:val="0"/>
        <w:autoSpaceDN w:val="0"/>
        <w:adjustRightInd w:val="0"/>
        <w:jc w:val="both"/>
        <w:rPr>
          <w:rFonts w:ascii="Arial" w:hAnsi="Arial" w:cs="Arial"/>
          <w:color w:val="000000"/>
        </w:rPr>
      </w:pPr>
      <w:r w:rsidRPr="003375A6">
        <w:rPr>
          <w:rFonts w:ascii="Arial" w:hAnsi="Arial" w:cs="Arial"/>
          <w:color w:val="000000"/>
        </w:rPr>
        <w:t>5.  DHS agrees to provide to the Employer (through the E-Verify Employer Agent) a notice, which indicates the Employer's participation in E-Verify. DHS also agrees to provide to the Employer anti-discrimination notices issued by the Office of Special Counsel for Immigration-Related Unfair Employment Practices (OSC), Civil Rights Divisio</w:t>
      </w:r>
      <w:r>
        <w:rPr>
          <w:rFonts w:ascii="Arial" w:hAnsi="Arial" w:cs="Arial"/>
          <w:color w:val="000000"/>
        </w:rPr>
        <w:t xml:space="preserve">n, U.S. Department of Justice. </w:t>
      </w:r>
    </w:p>
    <w:p w:rsidR="000F7E78" w:rsidP="000F7E78" w:rsidRDefault="000F7E78">
      <w:pPr>
        <w:autoSpaceDE w:val="0"/>
        <w:autoSpaceDN w:val="0"/>
        <w:adjustRightInd w:val="0"/>
        <w:jc w:val="both"/>
        <w:rPr>
          <w:rFonts w:ascii="Arial" w:hAnsi="Arial" w:cs="Arial"/>
          <w:color w:val="000000"/>
        </w:rPr>
      </w:pPr>
      <w:r w:rsidRPr="003375A6">
        <w:rPr>
          <w:rFonts w:ascii="Arial" w:hAnsi="Arial" w:cs="Arial"/>
          <w:color w:val="000000"/>
        </w:rPr>
        <w:t xml:space="preserve">6. DHS agrees to issue each of the E-Verify Employer Agent’s E-Verify </w:t>
      </w:r>
      <w:r>
        <w:rPr>
          <w:rFonts w:ascii="Arial" w:hAnsi="Arial" w:cs="Arial"/>
          <w:color w:val="000000"/>
        </w:rPr>
        <w:t>u</w:t>
      </w:r>
      <w:r w:rsidRPr="003375A6">
        <w:rPr>
          <w:rFonts w:ascii="Arial" w:hAnsi="Arial" w:cs="Arial"/>
          <w:color w:val="000000"/>
        </w:rPr>
        <w:t>sers a unique user identification number and password that permits them to log in to E-Verif</w:t>
      </w:r>
      <w:r>
        <w:rPr>
          <w:rFonts w:ascii="Arial" w:hAnsi="Arial" w:cs="Arial"/>
          <w:color w:val="000000"/>
        </w:rPr>
        <w:t xml:space="preserve">y.    </w:t>
      </w:r>
    </w:p>
    <w:p w:rsidR="000F7E78" w:rsidP="000F7E78" w:rsidRDefault="000F7E78">
      <w:pPr>
        <w:autoSpaceDE w:val="0"/>
        <w:autoSpaceDN w:val="0"/>
        <w:adjustRightInd w:val="0"/>
        <w:jc w:val="both"/>
        <w:rPr>
          <w:rFonts w:ascii="Arial" w:hAnsi="Arial" w:cs="Arial"/>
          <w:color w:val="000000"/>
        </w:rPr>
      </w:pPr>
      <w:r w:rsidRPr="003375A6">
        <w:rPr>
          <w:rFonts w:ascii="Arial" w:hAnsi="Arial" w:cs="Arial"/>
          <w:color w:val="000000"/>
        </w:rPr>
        <w:t>7. DHS agrees to safeguard the information the Employer provides (through the E-Verify Employer Agent), and to limit access to such information to individuals responsible for the verification proces</w:t>
      </w:r>
      <w:r w:rsidRPr="004A6E49">
        <w:rPr>
          <w:rFonts w:ascii="Arial" w:hAnsi="Arial" w:cs="Arial"/>
          <w:color w:val="000000"/>
        </w:rPr>
        <w:t>s</w:t>
      </w:r>
      <w:r>
        <w:rPr>
          <w:rFonts w:ascii="Arial" w:hAnsi="Arial" w:cs="Arial"/>
          <w:color w:val="000000"/>
        </w:rPr>
        <w:t>,</w:t>
      </w:r>
      <w:r w:rsidRPr="004A6E49">
        <w:rPr>
          <w:rFonts w:ascii="Arial" w:hAnsi="Arial" w:cs="Arial"/>
        </w:rPr>
        <w:t xml:space="preserve"> for evaluation of E-Verify, or to such other persons or entities as may be authorized by applicable law</w:t>
      </w:r>
      <w:r w:rsidRPr="004A6E49">
        <w:rPr>
          <w:rFonts w:ascii="Arial" w:hAnsi="Arial" w:cs="Arial"/>
          <w:color w:val="000000"/>
        </w:rPr>
        <w:t>.</w:t>
      </w:r>
      <w:r w:rsidRPr="003375A6">
        <w:rPr>
          <w:rFonts w:ascii="Arial" w:hAnsi="Arial" w:cs="Arial"/>
          <w:color w:val="000000"/>
        </w:rPr>
        <w:t xml:space="preserve"> Information will be used only to verify the accuracy of Social Security numbers and employment eligibility, to enforce the INA and Federal criminal laws, and to administer Federal contracting requir</w:t>
      </w:r>
      <w:r>
        <w:rPr>
          <w:rFonts w:ascii="Arial" w:hAnsi="Arial" w:cs="Arial"/>
          <w:color w:val="000000"/>
        </w:rPr>
        <w:t xml:space="preserve">ements. </w:t>
      </w:r>
    </w:p>
    <w:p w:rsidR="000F7E78" w:rsidP="000F7E78" w:rsidRDefault="000F7E78">
      <w:pPr>
        <w:autoSpaceDE w:val="0"/>
        <w:autoSpaceDN w:val="0"/>
        <w:adjustRightInd w:val="0"/>
        <w:jc w:val="both"/>
        <w:rPr>
          <w:rFonts w:ascii="Arial" w:hAnsi="Arial" w:cs="Arial"/>
          <w:color w:val="000000"/>
        </w:rPr>
      </w:pPr>
      <w:r w:rsidRPr="003375A6">
        <w:rPr>
          <w:rFonts w:ascii="Arial" w:hAnsi="Arial" w:cs="Arial"/>
          <w:color w:val="000000"/>
        </w:rPr>
        <w:t>8. DHS agrees to provide a means of automated verification that provides (in conjunction with SSA verification procedures) confirmation or tentative nonconfirmation of employees' employment eligibility within three Federal Government work days of</w:t>
      </w:r>
      <w:r>
        <w:rPr>
          <w:rFonts w:ascii="Arial" w:hAnsi="Arial" w:cs="Arial"/>
          <w:color w:val="000000"/>
        </w:rPr>
        <w:t xml:space="preserve"> the initial inquiry. </w:t>
      </w:r>
    </w:p>
    <w:p w:rsidR="000F7E78" w:rsidP="000F7E78" w:rsidRDefault="000F7E78">
      <w:pPr>
        <w:autoSpaceDE w:val="0"/>
        <w:autoSpaceDN w:val="0"/>
        <w:adjustRightInd w:val="0"/>
        <w:jc w:val="both"/>
        <w:rPr>
          <w:rFonts w:ascii="Arial" w:hAnsi="Arial" w:cs="Arial"/>
          <w:color w:val="000000"/>
        </w:rPr>
      </w:pPr>
      <w:r w:rsidRPr="003375A6">
        <w:rPr>
          <w:rFonts w:ascii="Arial" w:hAnsi="Arial" w:cs="Arial"/>
          <w:color w:val="000000"/>
        </w:rPr>
        <w:t>9. DHS agrees to provide a means of secondary verification (including updating DHS records) for employees who contest DHS tentative nonconfirmations and photo mismatch tentative nonconfirmations. This provides final confirmation or nonconfirmation of the employees' employment eligibility within 10 Federal Government work days of the date of referral to DHS, unless DHS determines that more than 10 days may be necessary. In such cases, DHS will provide additional verification instructi</w:t>
      </w:r>
      <w:r>
        <w:rPr>
          <w:rFonts w:ascii="Arial" w:hAnsi="Arial" w:cs="Arial"/>
          <w:color w:val="000000"/>
        </w:rPr>
        <w:t xml:space="preserve">ons. </w:t>
      </w:r>
    </w:p>
    <w:p w:rsidRPr="000F7E78" w:rsidR="000F7E78" w:rsidP="000F7E78" w:rsidRDefault="000F7E78">
      <w:pPr>
        <w:autoSpaceDE w:val="0"/>
        <w:autoSpaceDN w:val="0"/>
        <w:adjustRightInd w:val="0"/>
        <w:jc w:val="both"/>
        <w:rPr>
          <w:rFonts w:ascii="Arial" w:hAnsi="Arial" w:cs="Arial"/>
          <w:color w:val="000000"/>
        </w:rPr>
      </w:pPr>
    </w:p>
    <w:p w:rsidRPr="000F7E78" w:rsidR="000F7E78" w:rsidP="000F7E78" w:rsidRDefault="000F7E78">
      <w:pPr>
        <w:autoSpaceDE w:val="0"/>
        <w:autoSpaceDN w:val="0"/>
        <w:adjustRightInd w:val="0"/>
        <w:ind w:left="4146" w:right="4143"/>
        <w:rPr>
          <w:rFonts w:ascii="Arial" w:hAnsi="Arial" w:cs="Arial"/>
        </w:rPr>
      </w:pPr>
      <w:r>
        <w:rPr>
          <w:rFonts w:ascii="Arial" w:hAnsi="Arial" w:cs="Arial"/>
          <w:b/>
          <w:bCs/>
          <w:spacing w:val="-6"/>
          <w:u w:val="thick"/>
        </w:rPr>
        <w:lastRenderedPageBreak/>
        <w:t>A</w:t>
      </w:r>
      <w:r>
        <w:rPr>
          <w:rFonts w:ascii="Arial" w:hAnsi="Arial" w:cs="Arial"/>
          <w:b/>
          <w:bCs/>
          <w:spacing w:val="1"/>
          <w:u w:val="thick"/>
        </w:rPr>
        <w:t>R</w:t>
      </w:r>
      <w:r>
        <w:rPr>
          <w:rFonts w:ascii="Arial" w:hAnsi="Arial" w:cs="Arial"/>
          <w:b/>
          <w:bCs/>
          <w:spacing w:val="-3"/>
          <w:u w:val="thick"/>
        </w:rPr>
        <w:t>T</w:t>
      </w:r>
      <w:r>
        <w:rPr>
          <w:rFonts w:ascii="Arial" w:hAnsi="Arial" w:cs="Arial"/>
          <w:b/>
          <w:bCs/>
          <w:spacing w:val="1"/>
          <w:u w:val="thick"/>
        </w:rPr>
        <w:t>I</w:t>
      </w:r>
      <w:r>
        <w:rPr>
          <w:rFonts w:ascii="Arial" w:hAnsi="Arial" w:cs="Arial"/>
          <w:b/>
          <w:bCs/>
          <w:spacing w:val="-1"/>
          <w:u w:val="thick"/>
        </w:rPr>
        <w:t>C</w:t>
      </w:r>
      <w:r>
        <w:rPr>
          <w:rFonts w:ascii="Arial" w:hAnsi="Arial" w:cs="Arial"/>
          <w:b/>
          <w:bCs/>
          <w:u w:val="thick"/>
        </w:rPr>
        <w:t xml:space="preserve">LE </w:t>
      </w:r>
      <w:r>
        <w:rPr>
          <w:rFonts w:ascii="Arial" w:hAnsi="Arial" w:cs="Arial"/>
          <w:b/>
          <w:bCs/>
          <w:spacing w:val="1"/>
          <w:u w:val="thick"/>
        </w:rPr>
        <w:t>III</w:t>
      </w:r>
    </w:p>
    <w:p w:rsidRPr="000F7E78" w:rsidR="000F7E78" w:rsidP="000F7E78" w:rsidRDefault="000F7E78">
      <w:pPr>
        <w:autoSpaceDE w:val="0"/>
        <w:autoSpaceDN w:val="0"/>
        <w:adjustRightInd w:val="0"/>
        <w:spacing w:before="32"/>
        <w:ind w:left="2291" w:right="-20"/>
        <w:rPr>
          <w:rFonts w:ascii="Arial" w:hAnsi="Arial" w:cs="Arial"/>
        </w:rPr>
        <w:sectPr w:rsidRPr="000F7E78" w:rsidR="000F7E78" w:rsidSect="000F7E78">
          <w:pgSz w:w="12240" w:h="15840"/>
          <w:pgMar w:top="1480" w:right="1320" w:bottom="280" w:left="1340" w:header="720" w:footer="720" w:gutter="0"/>
          <w:cols w:space="720"/>
          <w:noEndnote/>
        </w:sectPr>
      </w:pPr>
      <w:r>
        <w:rPr>
          <w:rFonts w:ascii="Arial" w:hAnsi="Arial" w:cs="Arial"/>
          <w:b/>
          <w:bCs/>
          <w:spacing w:val="-1"/>
        </w:rPr>
        <w:t>RE</w:t>
      </w:r>
      <w:r>
        <w:rPr>
          <w:rFonts w:ascii="Arial" w:hAnsi="Arial" w:cs="Arial"/>
          <w:b/>
          <w:bCs/>
        </w:rPr>
        <w:t>F</w:t>
      </w:r>
      <w:r>
        <w:rPr>
          <w:rFonts w:ascii="Arial" w:hAnsi="Arial" w:cs="Arial"/>
          <w:b/>
          <w:bCs/>
          <w:spacing w:val="-1"/>
        </w:rPr>
        <w:t>ER</w:t>
      </w:r>
      <w:r>
        <w:rPr>
          <w:rFonts w:ascii="Arial" w:hAnsi="Arial" w:cs="Arial"/>
          <w:b/>
          <w:bCs/>
          <w:spacing w:val="4"/>
        </w:rPr>
        <w:t>R</w:t>
      </w:r>
      <w:r>
        <w:rPr>
          <w:rFonts w:ascii="Arial" w:hAnsi="Arial" w:cs="Arial"/>
          <w:b/>
          <w:bCs/>
          <w:spacing w:val="-6"/>
        </w:rPr>
        <w:t>A</w:t>
      </w:r>
      <w:r>
        <w:rPr>
          <w:rFonts w:ascii="Arial" w:hAnsi="Arial" w:cs="Arial"/>
          <w:b/>
          <w:bCs/>
        </w:rPr>
        <w:t>L</w:t>
      </w:r>
      <w:r>
        <w:rPr>
          <w:rFonts w:ascii="Arial" w:hAnsi="Arial" w:cs="Arial"/>
          <w:b/>
          <w:bCs/>
          <w:spacing w:val="1"/>
        </w:rPr>
        <w:t xml:space="preserve"> O</w:t>
      </w:r>
      <w:r>
        <w:rPr>
          <w:rFonts w:ascii="Arial" w:hAnsi="Arial" w:cs="Arial"/>
          <w:b/>
          <w:bCs/>
        </w:rPr>
        <w:t>F</w:t>
      </w:r>
      <w:r>
        <w:rPr>
          <w:rFonts w:ascii="Arial" w:hAnsi="Arial" w:cs="Arial"/>
          <w:b/>
          <w:bCs/>
          <w:spacing w:val="1"/>
        </w:rPr>
        <w:t xml:space="preserve"> I</w:t>
      </w:r>
      <w:r>
        <w:rPr>
          <w:rFonts w:ascii="Arial" w:hAnsi="Arial" w:cs="Arial"/>
          <w:b/>
          <w:bCs/>
          <w:spacing w:val="-1"/>
        </w:rPr>
        <w:t>ND</w:t>
      </w:r>
      <w:r>
        <w:rPr>
          <w:rFonts w:ascii="Arial" w:hAnsi="Arial" w:cs="Arial"/>
          <w:b/>
          <w:bCs/>
          <w:spacing w:val="1"/>
        </w:rPr>
        <w:t>I</w:t>
      </w:r>
      <w:r>
        <w:rPr>
          <w:rFonts w:ascii="Arial" w:hAnsi="Arial" w:cs="Arial"/>
          <w:b/>
          <w:bCs/>
          <w:spacing w:val="-3"/>
        </w:rPr>
        <w:t>V</w:t>
      </w:r>
      <w:r>
        <w:rPr>
          <w:rFonts w:ascii="Arial" w:hAnsi="Arial" w:cs="Arial"/>
          <w:b/>
          <w:bCs/>
          <w:spacing w:val="1"/>
        </w:rPr>
        <w:t>I</w:t>
      </w:r>
      <w:r>
        <w:rPr>
          <w:rFonts w:ascii="Arial" w:hAnsi="Arial" w:cs="Arial"/>
          <w:b/>
          <w:bCs/>
          <w:spacing w:val="-1"/>
        </w:rPr>
        <w:t>D</w:t>
      </w:r>
      <w:r>
        <w:rPr>
          <w:rFonts w:ascii="Arial" w:hAnsi="Arial" w:cs="Arial"/>
          <w:b/>
          <w:bCs/>
          <w:spacing w:val="1"/>
        </w:rPr>
        <w:t>U</w:t>
      </w:r>
      <w:r>
        <w:rPr>
          <w:rFonts w:ascii="Arial" w:hAnsi="Arial" w:cs="Arial"/>
          <w:b/>
          <w:bCs/>
          <w:spacing w:val="-6"/>
        </w:rPr>
        <w:t>A</w:t>
      </w:r>
      <w:r>
        <w:rPr>
          <w:rFonts w:ascii="Arial" w:hAnsi="Arial" w:cs="Arial"/>
          <w:b/>
          <w:bCs/>
          <w:spacing w:val="2"/>
        </w:rPr>
        <w:t>L</w:t>
      </w:r>
      <w:r>
        <w:rPr>
          <w:rFonts w:ascii="Arial" w:hAnsi="Arial" w:cs="Arial"/>
          <w:b/>
          <w:bCs/>
        </w:rPr>
        <w:t xml:space="preserve">S </w:t>
      </w:r>
      <w:r>
        <w:rPr>
          <w:rFonts w:ascii="Arial" w:hAnsi="Arial" w:cs="Arial"/>
          <w:b/>
          <w:bCs/>
          <w:spacing w:val="-3"/>
        </w:rPr>
        <w:t>T</w:t>
      </w:r>
      <w:r>
        <w:rPr>
          <w:rFonts w:ascii="Arial" w:hAnsi="Arial" w:cs="Arial"/>
          <w:b/>
          <w:bCs/>
        </w:rPr>
        <w:t>O</w:t>
      </w:r>
      <w:r>
        <w:rPr>
          <w:rFonts w:ascii="Arial" w:hAnsi="Arial" w:cs="Arial"/>
          <w:b/>
          <w:bCs/>
          <w:spacing w:val="2"/>
        </w:rPr>
        <w:t xml:space="preserve"> </w:t>
      </w:r>
      <w:r>
        <w:rPr>
          <w:rFonts w:ascii="Arial" w:hAnsi="Arial" w:cs="Arial"/>
          <w:b/>
          <w:bCs/>
          <w:spacing w:val="-1"/>
        </w:rPr>
        <w:t>S</w:t>
      </w:r>
      <w:r>
        <w:rPr>
          <w:rFonts w:ascii="Arial" w:hAnsi="Arial" w:cs="Arial"/>
          <w:b/>
          <w:bCs/>
          <w:spacing w:val="2"/>
        </w:rPr>
        <w:t>S</w:t>
      </w:r>
      <w:r>
        <w:rPr>
          <w:rFonts w:ascii="Arial" w:hAnsi="Arial" w:cs="Arial"/>
          <w:b/>
          <w:bCs/>
        </w:rPr>
        <w:t xml:space="preserve">A </w:t>
      </w:r>
      <w:r>
        <w:rPr>
          <w:rFonts w:ascii="Arial" w:hAnsi="Arial" w:cs="Arial"/>
          <w:b/>
          <w:bCs/>
          <w:spacing w:val="-6"/>
        </w:rPr>
        <w:t>A</w:t>
      </w:r>
      <w:r>
        <w:rPr>
          <w:rFonts w:ascii="Arial" w:hAnsi="Arial" w:cs="Arial"/>
          <w:b/>
          <w:bCs/>
          <w:spacing w:val="-1"/>
        </w:rPr>
        <w:t>N</w:t>
      </w:r>
      <w:r>
        <w:rPr>
          <w:rFonts w:ascii="Arial" w:hAnsi="Arial" w:cs="Arial"/>
          <w:b/>
          <w:bCs/>
        </w:rPr>
        <w:t xml:space="preserve">D </w:t>
      </w:r>
      <w:r>
        <w:rPr>
          <w:rFonts w:ascii="Arial" w:hAnsi="Arial" w:cs="Arial"/>
          <w:b/>
          <w:bCs/>
          <w:spacing w:val="-1"/>
        </w:rPr>
        <w:t>D</w:t>
      </w:r>
      <w:r>
        <w:rPr>
          <w:rFonts w:ascii="Arial" w:hAnsi="Arial" w:cs="Arial"/>
          <w:b/>
          <w:bCs/>
          <w:spacing w:val="1"/>
        </w:rPr>
        <w:t>H</w:t>
      </w:r>
      <w:r w:rsidR="00DC32A5">
        <w:rPr>
          <w:rFonts w:ascii="Arial" w:hAnsi="Arial" w:cs="Arial"/>
          <w:b/>
          <w:bCs/>
        </w:rPr>
        <w:t>S</w:t>
      </w:r>
    </w:p>
    <w:p w:rsidRPr="000F7E78" w:rsidR="000F7E78" w:rsidP="000F7E78" w:rsidRDefault="000F7E78">
      <w:pPr>
        <w:autoSpaceDE w:val="0"/>
        <w:autoSpaceDN w:val="0"/>
        <w:adjustRightInd w:val="0"/>
        <w:jc w:val="both"/>
        <w:rPr>
          <w:rFonts w:ascii="Arial" w:hAnsi="Arial" w:cs="Arial"/>
          <w:b/>
          <w:bCs/>
          <w:color w:val="000000"/>
        </w:rPr>
      </w:pPr>
      <w:r>
        <w:rPr>
          <w:rFonts w:ascii="Arial" w:hAnsi="Arial" w:cs="Arial"/>
          <w:b/>
          <w:bCs/>
          <w:color w:val="000000"/>
        </w:rPr>
        <w:lastRenderedPageBreak/>
        <w:t xml:space="preserve">A.  REFERRAL TO SSA </w:t>
      </w:r>
    </w:p>
    <w:p w:rsidRPr="0083631A" w:rsidR="000F7E78" w:rsidP="000F7E78" w:rsidRDefault="000F7E78">
      <w:pPr>
        <w:autoSpaceDE w:val="0"/>
        <w:autoSpaceDN w:val="0"/>
        <w:adjustRightInd w:val="0"/>
        <w:jc w:val="both"/>
        <w:rPr>
          <w:rFonts w:ascii="Arial" w:hAnsi="Arial" w:cs="Arial"/>
          <w:color w:val="000000"/>
        </w:rPr>
      </w:pPr>
      <w:r w:rsidRPr="0083631A">
        <w:rPr>
          <w:rFonts w:ascii="Arial" w:hAnsi="Arial" w:cs="Arial"/>
          <w:color w:val="000000"/>
        </w:rPr>
        <w:t xml:space="preserve">1. If the Employer receives a tentative nonconfirmation issued by SSA, the Employer must print the notice as directed by E-Verify.  The Employer must promptly notify employees in private of the finding and provide them with the notice and letter </w:t>
      </w:r>
      <w:r w:rsidRPr="0083631A">
        <w:rPr>
          <w:rFonts w:ascii="Arial" w:hAnsi="Arial" w:cs="Arial"/>
        </w:rPr>
        <w:t xml:space="preserve">containing information specific to the employee’s E-Verify case.  The Employer also agrees to provide both the English and the translated notice and letter for employees with limited English proficiency to employees.  The Employer agrees to </w:t>
      </w:r>
      <w:r w:rsidRPr="0083631A">
        <w:rPr>
          <w:rFonts w:ascii="Arial" w:hAnsi="Arial" w:cs="Arial"/>
          <w:color w:val="000000"/>
        </w:rPr>
        <w:t>provide written referral instructions to employees</w:t>
      </w:r>
      <w:r w:rsidRPr="0083631A">
        <w:rPr>
          <w:rFonts w:ascii="Arial" w:hAnsi="Arial" w:cs="Arial"/>
        </w:rPr>
        <w:t xml:space="preserve"> and instruct affected employees to bring the English copy of the letter to the SSA.  The </w:t>
      </w:r>
      <w:r w:rsidRPr="0083631A">
        <w:rPr>
          <w:rFonts w:ascii="Arial" w:hAnsi="Arial" w:cs="Arial"/>
          <w:color w:val="000000"/>
        </w:rPr>
        <w:t>Employer must allow employees to contest the finding, and not take adverse action against employees if they choose to contest the finding, whil</w:t>
      </w:r>
      <w:r>
        <w:rPr>
          <w:rFonts w:ascii="Arial" w:hAnsi="Arial" w:cs="Arial"/>
          <w:color w:val="000000"/>
        </w:rPr>
        <w:t xml:space="preserve">e their case is still pending. </w:t>
      </w:r>
    </w:p>
    <w:p w:rsidRPr="0083631A" w:rsidR="000F7E78" w:rsidP="000F7E78" w:rsidRDefault="000F7E78">
      <w:pPr>
        <w:autoSpaceDE w:val="0"/>
        <w:autoSpaceDN w:val="0"/>
        <w:adjustRightInd w:val="0"/>
        <w:jc w:val="both"/>
        <w:rPr>
          <w:rFonts w:ascii="Arial" w:hAnsi="Arial" w:cs="Arial"/>
          <w:color w:val="000000"/>
        </w:rPr>
      </w:pPr>
      <w:r w:rsidRPr="0083631A">
        <w:rPr>
          <w:rFonts w:ascii="Arial" w:hAnsi="Arial" w:cs="Arial"/>
          <w:color w:val="000000"/>
        </w:rPr>
        <w:t xml:space="preserve">2. The Employer agrees to obtain the employee’s response about whether he or she will contest the tentative nonconfirmation as soon as possible after the Employer receives the tentative nonconfirmation.  Only the employee may determine whether he or she will contest </w:t>
      </w:r>
      <w:r>
        <w:rPr>
          <w:rFonts w:ascii="Arial" w:hAnsi="Arial" w:cs="Arial"/>
          <w:color w:val="000000"/>
        </w:rPr>
        <w:t xml:space="preserve">the tentative nonconfirmation. </w:t>
      </w:r>
    </w:p>
    <w:p w:rsidRPr="0083631A" w:rsidR="000F7E78" w:rsidP="000F7E78" w:rsidRDefault="000F7E78">
      <w:pPr>
        <w:autoSpaceDE w:val="0"/>
        <w:autoSpaceDN w:val="0"/>
        <w:adjustRightInd w:val="0"/>
        <w:jc w:val="both"/>
        <w:rPr>
          <w:rFonts w:ascii="Arial" w:hAnsi="Arial" w:cs="Arial"/>
          <w:color w:val="000000"/>
        </w:rPr>
      </w:pPr>
      <w:r w:rsidRPr="0083631A">
        <w:rPr>
          <w:rFonts w:ascii="Arial" w:hAnsi="Arial" w:cs="Arial"/>
          <w:color w:val="000000"/>
        </w:rPr>
        <w:t xml:space="preserve">3. After a tentative nonconfirmation, the Employer will refer employees to SSA field offices only as directed by E-Verify.  The Employer must record the case verification number, review the employee information submitted to E-Verify to identify any errors, and </w:t>
      </w:r>
      <w:r>
        <w:rPr>
          <w:rFonts w:ascii="Arial" w:hAnsi="Arial" w:cs="Arial"/>
          <w:color w:val="000000"/>
        </w:rPr>
        <w:t xml:space="preserve">find out </w:t>
      </w:r>
      <w:r w:rsidRPr="0083631A">
        <w:rPr>
          <w:rFonts w:ascii="Arial" w:hAnsi="Arial" w:cs="Arial"/>
          <w:color w:val="000000"/>
        </w:rPr>
        <w:t>whether the employee contests the tentative nonconfirmation. The Employer will transmit the Social Security number, or any other corrected employee information that SSA requests, to SSA for verification again if this rev</w:t>
      </w:r>
      <w:r>
        <w:rPr>
          <w:rFonts w:ascii="Arial" w:hAnsi="Arial" w:cs="Arial"/>
          <w:color w:val="000000"/>
        </w:rPr>
        <w:t xml:space="preserve">iew indicates a need to do so. </w:t>
      </w:r>
    </w:p>
    <w:p w:rsidRPr="0083631A" w:rsidR="000F7E78" w:rsidP="000F7E78" w:rsidRDefault="000F7E78">
      <w:pPr>
        <w:autoSpaceDE w:val="0"/>
        <w:autoSpaceDN w:val="0"/>
        <w:adjustRightInd w:val="0"/>
        <w:rPr>
          <w:rFonts w:ascii="Arial" w:hAnsi="Arial" w:cs="Arial"/>
          <w:color w:val="000000"/>
        </w:rPr>
      </w:pPr>
      <w:r w:rsidRPr="0083631A">
        <w:rPr>
          <w:rFonts w:ascii="Arial" w:hAnsi="Arial" w:cs="Arial"/>
          <w:color w:val="000000"/>
        </w:rPr>
        <w:t>4. The Employer will instruct the employee to visit an SSA office within eight Federal Government work days. SSA will electronically transmit the result of the referral to the Employer within 10 Federal Government work days of the referral unless it determines that m</w:t>
      </w:r>
      <w:r>
        <w:rPr>
          <w:rFonts w:ascii="Arial" w:hAnsi="Arial" w:cs="Arial"/>
          <w:color w:val="000000"/>
        </w:rPr>
        <w:t xml:space="preserve">ore than 10 days is necessary. </w:t>
      </w:r>
    </w:p>
    <w:p w:rsidRPr="0083631A" w:rsidR="000F7E78" w:rsidP="000F7E78" w:rsidRDefault="000F7E78">
      <w:pPr>
        <w:autoSpaceDE w:val="0"/>
        <w:autoSpaceDN w:val="0"/>
        <w:adjustRightInd w:val="0"/>
        <w:rPr>
          <w:rFonts w:ascii="Arial" w:hAnsi="Arial" w:cs="Arial"/>
          <w:color w:val="000000"/>
        </w:rPr>
      </w:pPr>
      <w:r w:rsidRPr="0083631A">
        <w:rPr>
          <w:rFonts w:ascii="Arial" w:hAnsi="Arial" w:cs="Arial"/>
          <w:color w:val="000000"/>
        </w:rPr>
        <w:t>5. While waiting for case results, the Employer agrees to check the E-Verify syst</w:t>
      </w:r>
      <w:r>
        <w:rPr>
          <w:rFonts w:ascii="Arial" w:hAnsi="Arial" w:cs="Arial"/>
          <w:color w:val="000000"/>
        </w:rPr>
        <w:t xml:space="preserve">em regularly for case updates. </w:t>
      </w:r>
    </w:p>
    <w:p w:rsidRPr="000F7E78" w:rsidR="000F7E78" w:rsidP="000F7E78" w:rsidRDefault="000F7E78">
      <w:pPr>
        <w:autoSpaceDE w:val="0"/>
        <w:autoSpaceDN w:val="0"/>
        <w:adjustRightInd w:val="0"/>
        <w:jc w:val="both"/>
        <w:rPr>
          <w:rFonts w:ascii="Arial" w:hAnsi="Arial" w:cs="Arial"/>
          <w:color w:val="000000"/>
        </w:rPr>
      </w:pPr>
      <w:r w:rsidRPr="0083631A">
        <w:rPr>
          <w:rFonts w:ascii="Arial" w:hAnsi="Arial" w:cs="Arial"/>
          <w:color w:val="000000"/>
        </w:rPr>
        <w:t xml:space="preserve">6. The Employer agrees not to ask the employee to obtain a printout from the Social Security Administration number database (the Numident) or other written verification of the SSN </w:t>
      </w:r>
      <w:r>
        <w:rPr>
          <w:rFonts w:ascii="Arial" w:hAnsi="Arial" w:cs="Arial"/>
          <w:color w:val="000000"/>
        </w:rPr>
        <w:t xml:space="preserve">from the SSA. </w:t>
      </w:r>
    </w:p>
    <w:p w:rsidR="000F7E78" w:rsidP="000F7E78" w:rsidRDefault="000F7E78">
      <w:pPr>
        <w:autoSpaceDE w:val="0"/>
        <w:autoSpaceDN w:val="0"/>
        <w:adjustRightInd w:val="0"/>
        <w:spacing w:before="11" w:line="240" w:lineRule="exact"/>
        <w:rPr>
          <w:rFonts w:ascii="Arial" w:hAnsi="Arial" w:cs="Arial"/>
        </w:rPr>
      </w:pPr>
    </w:p>
    <w:p w:rsidR="000F7E78" w:rsidP="000F7E78" w:rsidRDefault="000F7E78">
      <w:pPr>
        <w:autoSpaceDE w:val="0"/>
        <w:autoSpaceDN w:val="0"/>
        <w:adjustRightInd w:val="0"/>
        <w:ind w:right="-20"/>
        <w:rPr>
          <w:rFonts w:ascii="Arial" w:hAnsi="Arial" w:cs="Arial"/>
        </w:rPr>
      </w:pPr>
      <w:r>
        <w:rPr>
          <w:rFonts w:ascii="Arial" w:hAnsi="Arial" w:cs="Arial"/>
          <w:b/>
          <w:bCs/>
          <w:spacing w:val="-1"/>
        </w:rPr>
        <w:t>B</w:t>
      </w:r>
      <w:r>
        <w:rPr>
          <w:rFonts w:ascii="Arial" w:hAnsi="Arial" w:cs="Arial"/>
          <w:b/>
          <w:bCs/>
        </w:rPr>
        <w:t xml:space="preserve">.       </w:t>
      </w:r>
      <w:r>
        <w:rPr>
          <w:rFonts w:ascii="Arial" w:hAnsi="Arial" w:cs="Arial"/>
          <w:b/>
          <w:bCs/>
          <w:spacing w:val="2"/>
        </w:rPr>
        <w:t xml:space="preserve"> </w:t>
      </w:r>
      <w:r>
        <w:rPr>
          <w:rFonts w:ascii="Arial" w:hAnsi="Arial" w:cs="Arial"/>
          <w:b/>
          <w:bCs/>
          <w:spacing w:val="-1"/>
        </w:rPr>
        <w:t>RE</w:t>
      </w:r>
      <w:r>
        <w:rPr>
          <w:rFonts w:ascii="Arial" w:hAnsi="Arial" w:cs="Arial"/>
          <w:b/>
          <w:bCs/>
        </w:rPr>
        <w:t>F</w:t>
      </w:r>
      <w:r>
        <w:rPr>
          <w:rFonts w:ascii="Arial" w:hAnsi="Arial" w:cs="Arial"/>
          <w:b/>
          <w:bCs/>
          <w:spacing w:val="-1"/>
        </w:rPr>
        <w:t>ER</w:t>
      </w:r>
      <w:r>
        <w:rPr>
          <w:rFonts w:ascii="Arial" w:hAnsi="Arial" w:cs="Arial"/>
          <w:b/>
          <w:bCs/>
          <w:spacing w:val="4"/>
        </w:rPr>
        <w:t>R</w:t>
      </w:r>
      <w:r>
        <w:rPr>
          <w:rFonts w:ascii="Arial" w:hAnsi="Arial" w:cs="Arial"/>
          <w:b/>
          <w:bCs/>
          <w:spacing w:val="-6"/>
        </w:rPr>
        <w:t>A</w:t>
      </w:r>
      <w:r>
        <w:rPr>
          <w:rFonts w:ascii="Arial" w:hAnsi="Arial" w:cs="Arial"/>
          <w:b/>
          <w:bCs/>
        </w:rPr>
        <w:t>L</w:t>
      </w:r>
      <w:r>
        <w:rPr>
          <w:rFonts w:ascii="Arial" w:hAnsi="Arial" w:cs="Arial"/>
          <w:b/>
          <w:bCs/>
          <w:spacing w:val="1"/>
        </w:rPr>
        <w:t xml:space="preserve"> </w:t>
      </w:r>
      <w:r>
        <w:rPr>
          <w:rFonts w:ascii="Arial" w:hAnsi="Arial" w:cs="Arial"/>
          <w:b/>
          <w:bCs/>
          <w:spacing w:val="-3"/>
        </w:rPr>
        <w:t>T</w:t>
      </w:r>
      <w:r>
        <w:rPr>
          <w:rFonts w:ascii="Arial" w:hAnsi="Arial" w:cs="Arial"/>
          <w:b/>
          <w:bCs/>
        </w:rPr>
        <w:t>O</w:t>
      </w:r>
      <w:r>
        <w:rPr>
          <w:rFonts w:ascii="Arial" w:hAnsi="Arial" w:cs="Arial"/>
          <w:b/>
          <w:bCs/>
          <w:spacing w:val="2"/>
        </w:rPr>
        <w:t xml:space="preserve"> </w:t>
      </w:r>
      <w:r>
        <w:rPr>
          <w:rFonts w:ascii="Arial" w:hAnsi="Arial" w:cs="Arial"/>
          <w:b/>
          <w:bCs/>
          <w:spacing w:val="-1"/>
        </w:rPr>
        <w:t>DHS</w:t>
      </w:r>
    </w:p>
    <w:p w:rsidR="000F7E78" w:rsidP="000F7E78" w:rsidRDefault="000F7E78">
      <w:pPr>
        <w:autoSpaceDE w:val="0"/>
        <w:autoSpaceDN w:val="0"/>
        <w:adjustRightInd w:val="0"/>
        <w:jc w:val="both"/>
        <w:rPr>
          <w:rFonts w:ascii="Arial" w:hAnsi="Arial" w:cs="Arial"/>
          <w:color w:val="000000"/>
        </w:rPr>
      </w:pPr>
      <w:r w:rsidRPr="00AC2925">
        <w:rPr>
          <w:rFonts w:ascii="Arial" w:hAnsi="Arial" w:cs="Arial"/>
          <w:color w:val="000000"/>
        </w:rPr>
        <w:t xml:space="preserve">1. If the Employer receives a tentative nonconfirmation issued by DHS, the Employer </w:t>
      </w:r>
      <w:r>
        <w:rPr>
          <w:rFonts w:ascii="Arial" w:hAnsi="Arial" w:cs="Arial"/>
          <w:color w:val="000000"/>
        </w:rPr>
        <w:t xml:space="preserve">must promptly </w:t>
      </w:r>
      <w:r w:rsidRPr="00AC2925">
        <w:rPr>
          <w:rFonts w:ascii="Arial" w:hAnsi="Arial" w:cs="Arial"/>
          <w:color w:val="000000"/>
        </w:rPr>
        <w:t xml:space="preserve">notify employees </w:t>
      </w:r>
      <w:r>
        <w:rPr>
          <w:rFonts w:ascii="Arial" w:hAnsi="Arial" w:cs="Arial"/>
          <w:color w:val="000000"/>
        </w:rPr>
        <w:t xml:space="preserve">in private </w:t>
      </w:r>
      <w:r w:rsidRPr="00AC2925">
        <w:rPr>
          <w:rFonts w:ascii="Arial" w:hAnsi="Arial" w:cs="Arial"/>
          <w:color w:val="000000"/>
        </w:rPr>
        <w:t>of the finding</w:t>
      </w:r>
      <w:r>
        <w:rPr>
          <w:rFonts w:ascii="Arial" w:hAnsi="Arial" w:cs="Arial"/>
          <w:color w:val="000000"/>
        </w:rPr>
        <w:t xml:space="preserve"> and provide them with the notice and letter </w:t>
      </w:r>
      <w:r w:rsidRPr="005C53B8">
        <w:rPr>
          <w:rFonts w:ascii="Arial" w:hAnsi="Arial" w:cs="Arial"/>
        </w:rPr>
        <w:t xml:space="preserve">containing information specific to the </w:t>
      </w:r>
      <w:r>
        <w:rPr>
          <w:rFonts w:ascii="Arial" w:hAnsi="Arial" w:cs="Arial"/>
        </w:rPr>
        <w:t xml:space="preserve">employee’s E-Verify case.  The Employer also agrees to provide both the English and the </w:t>
      </w:r>
      <w:r w:rsidRPr="005C53B8">
        <w:rPr>
          <w:rFonts w:ascii="Arial" w:hAnsi="Arial" w:cs="Arial"/>
        </w:rPr>
        <w:t xml:space="preserve">translated </w:t>
      </w:r>
      <w:r>
        <w:rPr>
          <w:rFonts w:ascii="Arial" w:hAnsi="Arial" w:cs="Arial"/>
        </w:rPr>
        <w:t xml:space="preserve">notice and </w:t>
      </w:r>
      <w:r w:rsidRPr="005C53B8">
        <w:rPr>
          <w:rFonts w:ascii="Arial" w:hAnsi="Arial" w:cs="Arial"/>
        </w:rPr>
        <w:t>letter for employees with limited English proficiency</w:t>
      </w:r>
      <w:r>
        <w:rPr>
          <w:rFonts w:ascii="Arial" w:hAnsi="Arial" w:cs="Arial"/>
        </w:rPr>
        <w:t xml:space="preserve"> to employees.</w:t>
      </w:r>
      <w:r w:rsidRPr="00AC2925">
        <w:rPr>
          <w:rFonts w:ascii="Arial" w:hAnsi="Arial" w:cs="Arial"/>
          <w:color w:val="000000"/>
        </w:rPr>
        <w:t xml:space="preserve"> </w:t>
      </w:r>
      <w:r>
        <w:rPr>
          <w:rFonts w:ascii="Arial" w:hAnsi="Arial" w:cs="Arial"/>
        </w:rPr>
        <w:t xml:space="preserve">The </w:t>
      </w:r>
      <w:r>
        <w:rPr>
          <w:rFonts w:ascii="Arial" w:hAnsi="Arial" w:cs="Arial"/>
          <w:color w:val="000000"/>
        </w:rPr>
        <w:t>Employer must a</w:t>
      </w:r>
      <w:r w:rsidRPr="00AC2925">
        <w:rPr>
          <w:rFonts w:ascii="Arial" w:hAnsi="Arial" w:cs="Arial"/>
          <w:color w:val="000000"/>
        </w:rPr>
        <w:t>llow employees to contest the finding</w:t>
      </w:r>
      <w:r>
        <w:rPr>
          <w:rFonts w:ascii="Arial" w:hAnsi="Arial" w:cs="Arial"/>
          <w:color w:val="000000"/>
        </w:rPr>
        <w:t>,</w:t>
      </w:r>
      <w:r w:rsidRPr="00AC2925">
        <w:rPr>
          <w:rFonts w:ascii="Arial" w:hAnsi="Arial" w:cs="Arial"/>
          <w:color w:val="000000"/>
        </w:rPr>
        <w:t xml:space="preserve"> and not tak</w:t>
      </w:r>
      <w:r>
        <w:rPr>
          <w:rFonts w:ascii="Arial" w:hAnsi="Arial" w:cs="Arial"/>
          <w:color w:val="000000"/>
        </w:rPr>
        <w:t>e</w:t>
      </w:r>
      <w:r w:rsidRPr="00AC2925">
        <w:rPr>
          <w:rFonts w:ascii="Arial" w:hAnsi="Arial" w:cs="Arial"/>
          <w:color w:val="000000"/>
        </w:rPr>
        <w:t xml:space="preserve"> adverse action against employees if they choose to contest the finding</w:t>
      </w:r>
      <w:r>
        <w:rPr>
          <w:rFonts w:ascii="Arial" w:hAnsi="Arial" w:cs="Arial"/>
          <w:color w:val="000000"/>
        </w:rPr>
        <w:t>, while their case is still pending</w:t>
      </w:r>
      <w:r w:rsidRPr="00AC2925">
        <w:rPr>
          <w:rFonts w:ascii="Arial" w:hAnsi="Arial" w:cs="Arial"/>
          <w:color w:val="000000"/>
        </w:rPr>
        <w:t>.</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lastRenderedPageBreak/>
        <w:t>2. The Employer agrees to obtain the employee’s response about whether he or she will contest</w:t>
      </w:r>
      <w:r w:rsidRPr="00AC2925">
        <w:rPr>
          <w:rFonts w:ascii="Arial" w:hAnsi="Arial" w:cs="Arial"/>
          <w:color w:val="000000"/>
        </w:rPr>
        <w:t xml:space="preserve"> the tentative nonconfirmation as soon as possible after the Employer receives </w:t>
      </w:r>
      <w:r>
        <w:rPr>
          <w:rFonts w:ascii="Arial" w:hAnsi="Arial" w:cs="Arial"/>
          <w:color w:val="000000"/>
        </w:rPr>
        <w:t>the tentative nonconfirmation</w:t>
      </w:r>
      <w:r w:rsidRPr="00AC2925">
        <w:rPr>
          <w:rFonts w:ascii="Arial" w:hAnsi="Arial" w:cs="Arial"/>
          <w:color w:val="000000"/>
        </w:rPr>
        <w:t>.</w:t>
      </w:r>
      <w:r>
        <w:rPr>
          <w:rFonts w:ascii="Arial" w:hAnsi="Arial" w:cs="Arial"/>
          <w:color w:val="000000"/>
        </w:rPr>
        <w:t xml:space="preserve">  Only the </w:t>
      </w:r>
      <w:r w:rsidRPr="00AC2925">
        <w:rPr>
          <w:rFonts w:ascii="Arial" w:hAnsi="Arial" w:cs="Arial"/>
          <w:color w:val="000000"/>
        </w:rPr>
        <w:t xml:space="preserve">employee may determine whether he or she will contest </w:t>
      </w:r>
      <w:r>
        <w:rPr>
          <w:rFonts w:ascii="Arial" w:hAnsi="Arial" w:cs="Arial"/>
          <w:color w:val="000000"/>
        </w:rPr>
        <w:t>the tentative nonconfirmation</w:t>
      </w:r>
      <w:r w:rsidRPr="00AC2925">
        <w:rPr>
          <w:rFonts w:ascii="Arial" w:hAnsi="Arial" w:cs="Arial"/>
          <w:color w:val="000000"/>
        </w:rPr>
        <w:t>.</w:t>
      </w:r>
    </w:p>
    <w:p w:rsidRPr="00AC2925" w:rsidR="000F7E78" w:rsidP="000F7E78" w:rsidRDefault="000F7E78">
      <w:pPr>
        <w:autoSpaceDE w:val="0"/>
        <w:autoSpaceDN w:val="0"/>
        <w:adjustRightInd w:val="0"/>
        <w:jc w:val="both"/>
        <w:rPr>
          <w:rFonts w:ascii="Arial" w:hAnsi="Arial" w:cs="Arial"/>
          <w:color w:val="000000"/>
        </w:rPr>
      </w:pPr>
      <w:r w:rsidRPr="00AC2925">
        <w:rPr>
          <w:rFonts w:ascii="Arial" w:hAnsi="Arial" w:cs="Arial"/>
          <w:color w:val="000000"/>
        </w:rPr>
        <w:t xml:space="preserve">3. The Employer agrees to refer individuals to DHS only when the employee chooses to contest a tentative </w:t>
      </w:r>
      <w:r>
        <w:rPr>
          <w:rFonts w:ascii="Arial" w:hAnsi="Arial" w:cs="Arial"/>
          <w:color w:val="000000"/>
        </w:rPr>
        <w:t>nonconfirmation.</w:t>
      </w:r>
      <w:r w:rsidRPr="00AC2925">
        <w:rPr>
          <w:rFonts w:ascii="Arial" w:hAnsi="Arial" w:cs="Arial"/>
          <w:color w:val="000000"/>
        </w:rPr>
        <w:t xml:space="preserve">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4</w:t>
      </w:r>
      <w:r w:rsidRPr="00AC2925">
        <w:rPr>
          <w:rFonts w:ascii="Arial" w:hAnsi="Arial" w:cs="Arial"/>
          <w:color w:val="000000"/>
        </w:rPr>
        <w:t xml:space="preserve">. If the employee contests a tentative nonconfirmation issued by DHS, the Employer will instruct the employee to contact DHS through its toll-free hotline (as found on the referral letter) within </w:t>
      </w:r>
      <w:r>
        <w:rPr>
          <w:rFonts w:ascii="Arial" w:hAnsi="Arial" w:cs="Arial"/>
          <w:color w:val="000000"/>
        </w:rPr>
        <w:t xml:space="preserve">eight </w:t>
      </w:r>
      <w:r w:rsidRPr="00AC2925">
        <w:rPr>
          <w:rFonts w:ascii="Arial" w:hAnsi="Arial" w:cs="Arial"/>
          <w:color w:val="000000"/>
        </w:rPr>
        <w:t xml:space="preserve">Federal Government work days.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5</w:t>
      </w:r>
      <w:r w:rsidRPr="00AC2925">
        <w:rPr>
          <w:rFonts w:ascii="Arial" w:hAnsi="Arial" w:cs="Arial"/>
          <w:color w:val="000000"/>
        </w:rPr>
        <w:t xml:space="preserve">. If the Employer finds a </w:t>
      </w:r>
      <w:r>
        <w:rPr>
          <w:rFonts w:ascii="Arial" w:hAnsi="Arial" w:cs="Arial"/>
          <w:color w:val="000000"/>
        </w:rPr>
        <w:t>photo mismatch</w:t>
      </w:r>
      <w:r w:rsidRPr="00AC2925">
        <w:rPr>
          <w:rFonts w:ascii="Arial" w:hAnsi="Arial" w:cs="Arial"/>
          <w:color w:val="000000"/>
        </w:rPr>
        <w:t xml:space="preserve">, the </w:t>
      </w:r>
      <w:r>
        <w:rPr>
          <w:rFonts w:ascii="Arial" w:hAnsi="Arial" w:cs="Arial"/>
          <w:color w:val="000000"/>
        </w:rPr>
        <w:t>E</w:t>
      </w:r>
      <w:r w:rsidRPr="00AC2925">
        <w:rPr>
          <w:rFonts w:ascii="Arial" w:hAnsi="Arial" w:cs="Arial"/>
          <w:color w:val="000000"/>
        </w:rPr>
        <w:t xml:space="preserve">mployer must </w:t>
      </w:r>
      <w:r>
        <w:rPr>
          <w:rFonts w:ascii="Arial" w:hAnsi="Arial" w:cs="Arial"/>
          <w:color w:val="000000"/>
        </w:rPr>
        <w:t xml:space="preserve">provide </w:t>
      </w:r>
      <w:r w:rsidRPr="00AC2925">
        <w:rPr>
          <w:rFonts w:ascii="Arial" w:hAnsi="Arial" w:cs="Arial"/>
          <w:color w:val="000000"/>
        </w:rPr>
        <w:t xml:space="preserve">the </w:t>
      </w:r>
      <w:r>
        <w:rPr>
          <w:rFonts w:ascii="Arial" w:hAnsi="Arial" w:cs="Arial"/>
          <w:color w:val="000000"/>
        </w:rPr>
        <w:t>photo mismatch</w:t>
      </w:r>
      <w:r w:rsidRPr="00AC2925">
        <w:rPr>
          <w:rFonts w:ascii="Arial" w:hAnsi="Arial" w:cs="Arial"/>
          <w:color w:val="000000"/>
        </w:rPr>
        <w:t xml:space="preserve"> tentative nonconfirmation notice</w:t>
      </w:r>
      <w:r>
        <w:rPr>
          <w:rFonts w:ascii="Arial" w:hAnsi="Arial" w:cs="Arial"/>
          <w:color w:val="000000"/>
        </w:rPr>
        <w:t xml:space="preserve"> and follow the instructions outlined in paragraph 1 of this section for tentative nonconfirmations, generally.   </w:t>
      </w:r>
    </w:p>
    <w:p w:rsidRPr="003A535A" w:rsidR="000F7E78" w:rsidP="000F7E78" w:rsidRDefault="000F7E78">
      <w:pPr>
        <w:autoSpaceDE w:val="0"/>
        <w:autoSpaceDN w:val="0"/>
        <w:adjustRightInd w:val="0"/>
        <w:jc w:val="both"/>
        <w:rPr>
          <w:rFonts w:ascii="Arial" w:hAnsi="Arial" w:cs="Arial"/>
          <w:color w:val="000000"/>
        </w:rPr>
      </w:pPr>
      <w:r w:rsidRPr="003A535A">
        <w:rPr>
          <w:rFonts w:ascii="Arial" w:hAnsi="Arial" w:cs="Arial"/>
          <w:color w:val="000000"/>
        </w:rPr>
        <w:t xml:space="preserve">6. The Employer agrees that if an employee contests a tentative nonconfirmation based upon a </w:t>
      </w:r>
      <w:r>
        <w:rPr>
          <w:rFonts w:ascii="Arial" w:hAnsi="Arial" w:cs="Arial"/>
          <w:color w:val="000000"/>
        </w:rPr>
        <w:t>photo mismatch</w:t>
      </w:r>
      <w:r w:rsidRPr="003A535A">
        <w:rPr>
          <w:rFonts w:ascii="Arial" w:hAnsi="Arial" w:cs="Arial"/>
          <w:color w:val="000000"/>
        </w:rPr>
        <w:t>, the Employer will send a copy of the employee’s Form I-551</w:t>
      </w:r>
      <w:r>
        <w:rPr>
          <w:rFonts w:ascii="Arial" w:hAnsi="Arial" w:cs="Arial"/>
          <w:color w:val="000000"/>
        </w:rPr>
        <w:t>,</w:t>
      </w:r>
      <w:r w:rsidRPr="003A535A">
        <w:rPr>
          <w:rFonts w:ascii="Arial" w:hAnsi="Arial" w:cs="Arial"/>
          <w:color w:val="000000"/>
        </w:rPr>
        <w:t xml:space="preserve"> Form I-766</w:t>
      </w:r>
      <w:r>
        <w:rPr>
          <w:rFonts w:ascii="Arial" w:hAnsi="Arial" w:cs="Arial"/>
          <w:color w:val="000000"/>
        </w:rPr>
        <w:t>, U.S. Passport, or passport card</w:t>
      </w:r>
      <w:r w:rsidRPr="003A535A">
        <w:rPr>
          <w:rFonts w:ascii="Arial" w:hAnsi="Arial" w:cs="Arial"/>
          <w:color w:val="000000"/>
        </w:rPr>
        <w:t xml:space="preserve"> to DHS for review by: </w:t>
      </w:r>
    </w:p>
    <w:p w:rsidR="000F7E78" w:rsidP="000F7E78" w:rsidRDefault="000F7E78">
      <w:pPr>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 xml:space="preserve">a.  </w:t>
      </w:r>
      <w:r w:rsidRPr="003A535A">
        <w:rPr>
          <w:rFonts w:ascii="Arial" w:hAnsi="Arial" w:cs="Arial"/>
          <w:color w:val="000000"/>
        </w:rPr>
        <w:t xml:space="preserve">Scanning and uploading the document, or </w:t>
      </w:r>
    </w:p>
    <w:p w:rsidRPr="003A535A" w:rsidR="000F7E78" w:rsidP="000F7E78" w:rsidRDefault="000F7E78">
      <w:pPr>
        <w:autoSpaceDE w:val="0"/>
        <w:autoSpaceDN w:val="0"/>
        <w:adjustRightInd w:val="0"/>
        <w:ind w:left="720"/>
        <w:rPr>
          <w:rFonts w:ascii="Arial" w:hAnsi="Arial" w:cs="Arial"/>
          <w:color w:val="000000"/>
        </w:rPr>
      </w:pPr>
      <w:r>
        <w:rPr>
          <w:rFonts w:ascii="Arial" w:hAnsi="Arial" w:cs="Arial"/>
          <w:color w:val="000000"/>
        </w:rPr>
        <w:t xml:space="preserve">b.  </w:t>
      </w:r>
      <w:r w:rsidRPr="003A535A">
        <w:rPr>
          <w:rFonts w:ascii="Arial" w:hAnsi="Arial" w:cs="Arial"/>
          <w:color w:val="000000"/>
        </w:rPr>
        <w:t xml:space="preserve">Sending a photocopy of the document by express mail (furnished and paid for by </w:t>
      </w:r>
      <w:r>
        <w:rPr>
          <w:rFonts w:ascii="Arial" w:hAnsi="Arial" w:cs="Arial"/>
          <w:color w:val="000000"/>
        </w:rPr>
        <w:t xml:space="preserve">the employer). </w:t>
      </w:r>
    </w:p>
    <w:p w:rsidR="000F7E78" w:rsidP="000F7E78" w:rsidRDefault="000F7E78">
      <w:pPr>
        <w:autoSpaceDE w:val="0"/>
        <w:autoSpaceDN w:val="0"/>
        <w:adjustRightInd w:val="0"/>
        <w:jc w:val="both"/>
        <w:rPr>
          <w:rFonts w:ascii="Arial" w:hAnsi="Arial" w:cs="Arial"/>
          <w:color w:val="000000"/>
        </w:rPr>
      </w:pPr>
      <w:r w:rsidRPr="003A535A">
        <w:rPr>
          <w:rFonts w:ascii="Arial" w:hAnsi="Arial" w:cs="Arial"/>
          <w:color w:val="000000"/>
        </w:rPr>
        <w:t>7. The Employer understands that if it cannot determine whether there is a photo match/</w:t>
      </w:r>
      <w:r>
        <w:rPr>
          <w:rFonts w:ascii="Arial" w:hAnsi="Arial" w:cs="Arial"/>
          <w:color w:val="000000"/>
        </w:rPr>
        <w:t>mis</w:t>
      </w:r>
      <w:r w:rsidRPr="003A535A">
        <w:rPr>
          <w:rFonts w:ascii="Arial" w:hAnsi="Arial" w:cs="Arial"/>
          <w:color w:val="000000"/>
        </w:rPr>
        <w:t xml:space="preserve">match, the Employer </w:t>
      </w:r>
      <w:r>
        <w:rPr>
          <w:rFonts w:ascii="Arial" w:hAnsi="Arial" w:cs="Arial"/>
          <w:color w:val="000000"/>
        </w:rPr>
        <w:t xml:space="preserve">must </w:t>
      </w:r>
      <w:r w:rsidRPr="003A535A">
        <w:rPr>
          <w:rFonts w:ascii="Arial" w:hAnsi="Arial" w:cs="Arial"/>
          <w:color w:val="000000"/>
        </w:rPr>
        <w:t xml:space="preserve">forward the employee’s documentation to </w:t>
      </w:r>
      <w:r>
        <w:rPr>
          <w:rFonts w:ascii="Arial" w:hAnsi="Arial" w:cs="Arial"/>
          <w:color w:val="000000"/>
        </w:rPr>
        <w:t xml:space="preserve">DHS </w:t>
      </w:r>
      <w:r w:rsidRPr="003A535A">
        <w:rPr>
          <w:rFonts w:ascii="Arial" w:hAnsi="Arial" w:cs="Arial"/>
          <w:color w:val="000000"/>
        </w:rPr>
        <w:t>as described in the preceding paragraph</w:t>
      </w:r>
      <w:r>
        <w:rPr>
          <w:rFonts w:ascii="Arial" w:hAnsi="Arial" w:cs="Arial"/>
          <w:color w:val="000000"/>
        </w:rPr>
        <w:t xml:space="preserve">.  The Employer agrees to resolve </w:t>
      </w:r>
      <w:r w:rsidRPr="003A535A">
        <w:rPr>
          <w:rFonts w:ascii="Arial" w:hAnsi="Arial" w:cs="Arial"/>
          <w:color w:val="000000"/>
        </w:rPr>
        <w:t>the case as specified by the DHS</w:t>
      </w:r>
      <w:r>
        <w:rPr>
          <w:rFonts w:ascii="Arial" w:hAnsi="Arial" w:cs="Arial"/>
          <w:color w:val="000000"/>
        </w:rPr>
        <w:t xml:space="preserve"> representative</w:t>
      </w:r>
      <w:r w:rsidRPr="003A535A">
        <w:rPr>
          <w:rFonts w:ascii="Arial" w:hAnsi="Arial" w:cs="Arial"/>
          <w:color w:val="000000"/>
        </w:rPr>
        <w:t xml:space="preserve"> who will determine the photo match or </w:t>
      </w:r>
      <w:r>
        <w:rPr>
          <w:rFonts w:ascii="Arial" w:hAnsi="Arial" w:cs="Arial"/>
          <w:color w:val="000000"/>
        </w:rPr>
        <w:t xml:space="preserve">mismatch.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8</w:t>
      </w:r>
      <w:r w:rsidRPr="00AC2925">
        <w:rPr>
          <w:rFonts w:ascii="Arial" w:hAnsi="Arial" w:cs="Arial"/>
          <w:color w:val="000000"/>
        </w:rPr>
        <w:t>.</w:t>
      </w:r>
      <w:r w:rsidRPr="00183B0D">
        <w:rPr>
          <w:rFonts w:ascii="Arial" w:hAnsi="Arial" w:cs="Arial"/>
          <w:color w:val="000000"/>
        </w:rPr>
        <w:t xml:space="preserve"> </w:t>
      </w:r>
      <w:r>
        <w:rPr>
          <w:rFonts w:ascii="Arial" w:hAnsi="Arial" w:cs="Arial"/>
        </w:rPr>
        <w:t xml:space="preserve"> </w:t>
      </w:r>
      <w:r w:rsidRPr="00AC2925">
        <w:rPr>
          <w:rFonts w:ascii="Arial" w:hAnsi="Arial" w:cs="Arial"/>
          <w:color w:val="000000"/>
        </w:rPr>
        <w:t xml:space="preserve">DHS will electronically transmit </w:t>
      </w:r>
      <w:r w:rsidRPr="003A535A">
        <w:rPr>
          <w:rFonts w:ascii="Arial" w:hAnsi="Arial" w:cs="Arial"/>
          <w:color w:val="000000"/>
        </w:rPr>
        <w:t>the result of the referral to the Employer within 10 Federal Government work days of the referral unless it determines that more than 10 days is necessary.</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9. While waiting for case results, t</w:t>
      </w:r>
      <w:r w:rsidRPr="00AC2925">
        <w:rPr>
          <w:rFonts w:ascii="Arial" w:hAnsi="Arial" w:cs="Arial"/>
          <w:color w:val="000000"/>
        </w:rPr>
        <w:t>he Employer agrees to check the E-Verify system regularly for case updates.</w:t>
      </w:r>
    </w:p>
    <w:p w:rsidRPr="00CD16D9" w:rsidR="000F7E78" w:rsidP="000F7E78" w:rsidRDefault="000F7E78">
      <w:pPr>
        <w:pStyle w:val="Default"/>
        <w:jc w:val="center"/>
        <w:rPr>
          <w:sz w:val="22"/>
          <w:szCs w:val="22"/>
        </w:rPr>
      </w:pPr>
      <w:r w:rsidRPr="00CD16D9">
        <w:rPr>
          <w:b/>
          <w:bCs/>
          <w:sz w:val="22"/>
          <w:szCs w:val="22"/>
          <w:u w:val="single"/>
        </w:rPr>
        <w:t>ARTICLE IV</w:t>
      </w:r>
    </w:p>
    <w:p w:rsidRPr="00CD16D9" w:rsidR="000F7E78" w:rsidP="000F7E78" w:rsidRDefault="000F7E78">
      <w:pPr>
        <w:pStyle w:val="Default"/>
        <w:jc w:val="center"/>
        <w:rPr>
          <w:sz w:val="22"/>
          <w:szCs w:val="22"/>
        </w:rPr>
      </w:pPr>
      <w:r w:rsidRPr="00CD16D9">
        <w:rPr>
          <w:sz w:val="22"/>
          <w:szCs w:val="22"/>
        </w:rPr>
        <w:t xml:space="preserve">  </w:t>
      </w:r>
    </w:p>
    <w:p w:rsidRPr="00CD16D9" w:rsidR="000F7E78" w:rsidP="000F7E78" w:rsidRDefault="000F7E78">
      <w:pPr>
        <w:pStyle w:val="Default"/>
        <w:jc w:val="center"/>
        <w:rPr>
          <w:sz w:val="22"/>
          <w:szCs w:val="22"/>
        </w:rPr>
      </w:pPr>
      <w:r w:rsidRPr="00CD16D9">
        <w:rPr>
          <w:b/>
          <w:bCs/>
          <w:sz w:val="22"/>
          <w:szCs w:val="22"/>
        </w:rPr>
        <w:t>SERVICE PROVISIONS</w:t>
      </w:r>
      <w:r w:rsidRPr="00CD16D9">
        <w:rPr>
          <w:sz w:val="22"/>
          <w:szCs w:val="22"/>
        </w:rPr>
        <w:t xml:space="preserve"> </w:t>
      </w:r>
    </w:p>
    <w:p w:rsidRPr="00CD16D9" w:rsidR="000F7E78" w:rsidP="000F7E78" w:rsidRDefault="000F7E78">
      <w:pPr>
        <w:pStyle w:val="Default"/>
        <w:jc w:val="center"/>
        <w:rPr>
          <w:sz w:val="22"/>
          <w:szCs w:val="22"/>
        </w:rPr>
      </w:pPr>
      <w:r w:rsidRPr="00CD16D9">
        <w:rPr>
          <w:sz w:val="22"/>
          <w:szCs w:val="22"/>
        </w:rPr>
        <w:t xml:space="preserve">  </w:t>
      </w:r>
    </w:p>
    <w:p w:rsidRPr="00A940FC" w:rsidR="000F7E78" w:rsidP="000F7E78" w:rsidRDefault="000F7E78">
      <w:pPr>
        <w:autoSpaceDE w:val="0"/>
        <w:autoSpaceDN w:val="0"/>
        <w:adjustRightInd w:val="0"/>
        <w:jc w:val="both"/>
        <w:rPr>
          <w:rFonts w:ascii="Arial" w:hAnsi="Arial" w:cs="Arial"/>
          <w:b/>
          <w:color w:val="000000"/>
        </w:rPr>
      </w:pPr>
      <w:r w:rsidRPr="00076792">
        <w:rPr>
          <w:rFonts w:ascii="Arial" w:hAnsi="Arial" w:cs="Arial"/>
          <w:b/>
          <w:color w:val="000000"/>
        </w:rPr>
        <w:t xml:space="preserve">A.  </w:t>
      </w:r>
      <w:r>
        <w:rPr>
          <w:rFonts w:ascii="Arial" w:hAnsi="Arial" w:cs="Arial"/>
          <w:b/>
          <w:color w:val="000000"/>
        </w:rPr>
        <w:t xml:space="preserve">NO </w:t>
      </w:r>
      <w:r w:rsidRPr="00076792">
        <w:rPr>
          <w:rFonts w:ascii="Arial" w:hAnsi="Arial" w:cs="Arial"/>
          <w:b/>
          <w:color w:val="000000"/>
        </w:rPr>
        <w:t>SERVICE FEES</w:t>
      </w:r>
    </w:p>
    <w:p w:rsidRPr="00AC2925" w:rsidR="000F7E78" w:rsidP="000F7E78" w:rsidRDefault="000F7E78">
      <w:pPr>
        <w:autoSpaceDE w:val="0"/>
        <w:autoSpaceDN w:val="0"/>
        <w:adjustRightInd w:val="0"/>
        <w:jc w:val="both"/>
        <w:rPr>
          <w:rFonts w:ascii="Arial" w:hAnsi="Arial" w:cs="Arial"/>
          <w:color w:val="000000"/>
        </w:rPr>
      </w:pPr>
      <w:r>
        <w:rPr>
          <w:rFonts w:ascii="Arial" w:hAnsi="Arial" w:cs="Arial"/>
          <w:color w:val="000000"/>
        </w:rPr>
        <w:t xml:space="preserve">1. </w:t>
      </w:r>
      <w:r w:rsidRPr="00AC2925">
        <w:rPr>
          <w:rFonts w:ascii="Arial" w:hAnsi="Arial" w:cs="Arial"/>
          <w:color w:val="000000"/>
        </w:rPr>
        <w:t>SSA and DHS will not charge the Employer</w:t>
      </w:r>
      <w:r>
        <w:rPr>
          <w:rFonts w:ascii="Arial" w:hAnsi="Arial" w:cs="Arial"/>
          <w:color w:val="000000"/>
        </w:rPr>
        <w:t xml:space="preserve"> or the Web Services E-Verify Employer Agent</w:t>
      </w:r>
      <w:r w:rsidRPr="00AC2925">
        <w:rPr>
          <w:rFonts w:ascii="Arial" w:hAnsi="Arial" w:cs="Arial"/>
          <w:color w:val="000000"/>
        </w:rPr>
        <w:t xml:space="preserve"> for verification services performed under this MOU. The Employer is responsible for providing equipment needed to make inquiries. To access E-Verify, an Employer will need a personal computer with Internet access. </w:t>
      </w:r>
    </w:p>
    <w:p w:rsidR="000F7E78" w:rsidP="000F7E78" w:rsidRDefault="000F7E78">
      <w:pPr>
        <w:pStyle w:val="Default"/>
        <w:jc w:val="both"/>
        <w:rPr>
          <w:sz w:val="22"/>
          <w:szCs w:val="22"/>
        </w:rPr>
      </w:pPr>
    </w:p>
    <w:p w:rsidR="000F7E78" w:rsidP="000F7E78" w:rsidRDefault="000F7E78">
      <w:pPr>
        <w:pStyle w:val="Default"/>
        <w:jc w:val="both"/>
        <w:rPr>
          <w:sz w:val="22"/>
          <w:szCs w:val="22"/>
        </w:rPr>
      </w:pPr>
    </w:p>
    <w:p w:rsidRPr="00CD16D9" w:rsidR="000F7E78" w:rsidP="000F7E78" w:rsidRDefault="000F7E78">
      <w:pPr>
        <w:pStyle w:val="Default"/>
        <w:jc w:val="both"/>
        <w:rPr>
          <w:sz w:val="22"/>
          <w:szCs w:val="22"/>
        </w:rPr>
      </w:pPr>
    </w:p>
    <w:p w:rsidRPr="00CD16D9" w:rsidR="000F7E78" w:rsidP="000F7E78" w:rsidRDefault="000F7E78">
      <w:pPr>
        <w:pStyle w:val="Default"/>
        <w:jc w:val="center"/>
        <w:rPr>
          <w:sz w:val="22"/>
          <w:szCs w:val="22"/>
        </w:rPr>
      </w:pPr>
      <w:r>
        <w:rPr>
          <w:b/>
          <w:bCs/>
          <w:sz w:val="22"/>
          <w:szCs w:val="22"/>
          <w:u w:val="single"/>
        </w:rPr>
        <w:lastRenderedPageBreak/>
        <w:t xml:space="preserve">ARTICLE </w:t>
      </w:r>
      <w:r w:rsidRPr="00CD16D9">
        <w:rPr>
          <w:b/>
          <w:bCs/>
          <w:sz w:val="22"/>
          <w:szCs w:val="22"/>
          <w:u w:val="single"/>
        </w:rPr>
        <w:t>V</w:t>
      </w:r>
    </w:p>
    <w:p w:rsidRPr="00CD16D9" w:rsidR="000F7E78" w:rsidP="000F7E78" w:rsidRDefault="000F7E78">
      <w:pPr>
        <w:pStyle w:val="Default"/>
        <w:jc w:val="center"/>
        <w:rPr>
          <w:sz w:val="22"/>
          <w:szCs w:val="22"/>
        </w:rPr>
      </w:pPr>
      <w:r w:rsidRPr="00CD16D9">
        <w:rPr>
          <w:sz w:val="22"/>
          <w:szCs w:val="22"/>
        </w:rPr>
        <w:t xml:space="preserve">  </w:t>
      </w:r>
    </w:p>
    <w:p w:rsidR="000F7E78" w:rsidP="000F7E78" w:rsidRDefault="000F7E78">
      <w:pPr>
        <w:pStyle w:val="Default"/>
        <w:jc w:val="center"/>
        <w:rPr>
          <w:b/>
          <w:bCs/>
          <w:sz w:val="22"/>
          <w:szCs w:val="22"/>
        </w:rPr>
      </w:pPr>
      <w:r>
        <w:rPr>
          <w:b/>
          <w:bCs/>
          <w:sz w:val="22"/>
          <w:szCs w:val="22"/>
        </w:rPr>
        <w:t>SYSTEM SECURITY AND MAINTENANCE</w:t>
      </w:r>
    </w:p>
    <w:p w:rsidRPr="0098025E" w:rsidR="000F7E78" w:rsidP="000F7E78" w:rsidRDefault="000F7E78">
      <w:pPr>
        <w:pStyle w:val="Default"/>
        <w:jc w:val="both"/>
        <w:rPr>
          <w:b/>
          <w:color w:val="auto"/>
          <w:sz w:val="22"/>
          <w:szCs w:val="22"/>
        </w:rPr>
      </w:pPr>
    </w:p>
    <w:p w:rsidR="000F7E78" w:rsidP="000F7E78" w:rsidRDefault="000F7E78">
      <w:pPr>
        <w:pStyle w:val="Default"/>
        <w:jc w:val="both"/>
        <w:rPr>
          <w:b/>
          <w:color w:val="auto"/>
          <w:sz w:val="22"/>
          <w:szCs w:val="22"/>
        </w:rPr>
      </w:pPr>
      <w:r>
        <w:rPr>
          <w:b/>
          <w:color w:val="auto"/>
          <w:sz w:val="22"/>
          <w:szCs w:val="22"/>
        </w:rPr>
        <w:t xml:space="preserve">A. </w:t>
      </w:r>
      <w:r w:rsidRPr="0098025E">
        <w:rPr>
          <w:b/>
          <w:color w:val="auto"/>
          <w:sz w:val="22"/>
          <w:szCs w:val="22"/>
        </w:rPr>
        <w:t xml:space="preserve">DEVELOPMENT REQUIREMENTS </w:t>
      </w:r>
    </w:p>
    <w:p w:rsidRPr="0098025E" w:rsidR="000F7E78" w:rsidP="000F7E78" w:rsidRDefault="000F7E78">
      <w:pPr>
        <w:pStyle w:val="Default"/>
        <w:jc w:val="both"/>
        <w:rPr>
          <w:b/>
          <w:color w:val="auto"/>
          <w:sz w:val="22"/>
          <w:szCs w:val="22"/>
        </w:rPr>
      </w:pPr>
    </w:p>
    <w:p w:rsidRPr="00B0424C" w:rsidR="000F7E78" w:rsidP="000F7E78" w:rsidRDefault="000F7E78">
      <w:pPr>
        <w:pStyle w:val="Default"/>
        <w:jc w:val="both"/>
        <w:rPr>
          <w:sz w:val="22"/>
          <w:szCs w:val="22"/>
        </w:rPr>
      </w:pPr>
      <w:r w:rsidRPr="0098025E">
        <w:rPr>
          <w:color w:val="auto"/>
          <w:sz w:val="22"/>
          <w:szCs w:val="22"/>
        </w:rPr>
        <w:t xml:space="preserve">1.  </w:t>
      </w:r>
      <w:r>
        <w:rPr>
          <w:color w:val="auto"/>
          <w:sz w:val="22"/>
          <w:szCs w:val="22"/>
        </w:rPr>
        <w:t xml:space="preserve">Software developed by </w:t>
      </w:r>
      <w:r w:rsidRPr="00B0424C">
        <w:rPr>
          <w:sz w:val="22"/>
          <w:szCs w:val="22"/>
        </w:rPr>
        <w:t>Web Ser</w:t>
      </w:r>
      <w:r>
        <w:rPr>
          <w:sz w:val="22"/>
          <w:szCs w:val="22"/>
        </w:rPr>
        <w:t>vices E-Verify Employer Agents</w:t>
      </w:r>
      <w:r w:rsidRPr="00B0424C">
        <w:rPr>
          <w:sz w:val="22"/>
          <w:szCs w:val="22"/>
        </w:rPr>
        <w:t xml:space="preserve"> must comply wi</w:t>
      </w:r>
      <w:r>
        <w:rPr>
          <w:sz w:val="22"/>
          <w:szCs w:val="22"/>
        </w:rPr>
        <w:t>th federally-</w:t>
      </w:r>
      <w:r w:rsidRPr="00B0424C">
        <w:rPr>
          <w:sz w:val="22"/>
          <w:szCs w:val="22"/>
        </w:rPr>
        <w:t xml:space="preserve">mandated information security policies and industry security standards to include but not limited to: </w:t>
      </w:r>
    </w:p>
    <w:p w:rsidRPr="00B0424C" w:rsidR="000F7E78" w:rsidP="000F7E78" w:rsidRDefault="000F7E78">
      <w:pPr>
        <w:pStyle w:val="Default"/>
        <w:jc w:val="both"/>
        <w:rPr>
          <w:sz w:val="22"/>
          <w:szCs w:val="22"/>
        </w:rPr>
      </w:pPr>
    </w:p>
    <w:p w:rsidRPr="00B0424C" w:rsidR="000F7E78" w:rsidP="000F7E78" w:rsidRDefault="000F7E78">
      <w:pPr>
        <w:pStyle w:val="Default"/>
        <w:numPr>
          <w:ilvl w:val="0"/>
          <w:numId w:val="8"/>
        </w:numPr>
        <w:jc w:val="both"/>
        <w:rPr>
          <w:sz w:val="22"/>
          <w:szCs w:val="22"/>
        </w:rPr>
      </w:pPr>
      <w:r w:rsidRPr="00B0424C">
        <w:rPr>
          <w:sz w:val="22"/>
          <w:szCs w:val="22"/>
        </w:rPr>
        <w:t xml:space="preserve">Public Law 107-347, "E-Government Act of 2002, Title III, Federal Information Security Management Act (FISMA)," December 2002. </w:t>
      </w:r>
    </w:p>
    <w:p w:rsidRPr="00B0424C" w:rsidR="000F7E78" w:rsidP="000F7E78" w:rsidRDefault="000F7E78">
      <w:pPr>
        <w:pStyle w:val="Default"/>
        <w:numPr>
          <w:ilvl w:val="0"/>
          <w:numId w:val="8"/>
        </w:numPr>
        <w:jc w:val="both"/>
        <w:rPr>
          <w:sz w:val="22"/>
          <w:szCs w:val="22"/>
        </w:rPr>
      </w:pPr>
      <w:r w:rsidRPr="00B0424C">
        <w:rPr>
          <w:sz w:val="22"/>
          <w:szCs w:val="22"/>
        </w:rPr>
        <w:t xml:space="preserve">Office of Management and Budget (OMB) Memorandum (M-10-15), "FY 2010 Reporting Instructions for the Federal Information Security Management Act and Agency Privacy Management," April 2010. </w:t>
      </w:r>
    </w:p>
    <w:p w:rsidRPr="00B0424C" w:rsidR="000F7E78" w:rsidP="000F7E78" w:rsidRDefault="000F7E78">
      <w:pPr>
        <w:pStyle w:val="Default"/>
        <w:numPr>
          <w:ilvl w:val="0"/>
          <w:numId w:val="8"/>
        </w:numPr>
        <w:jc w:val="both"/>
        <w:rPr>
          <w:sz w:val="22"/>
          <w:szCs w:val="22"/>
        </w:rPr>
      </w:pPr>
      <w:r w:rsidRPr="00B0424C">
        <w:rPr>
          <w:sz w:val="22"/>
          <w:szCs w:val="22"/>
        </w:rPr>
        <w:t>National Institute of Standards and Technology (NIST) Special Publication (SP) and Federal Information Processing Standards Publication (FIPS).</w:t>
      </w:r>
    </w:p>
    <w:p w:rsidRPr="00B0424C" w:rsidR="000F7E78" w:rsidP="000F7E78" w:rsidRDefault="000F7E78">
      <w:pPr>
        <w:pStyle w:val="Default"/>
        <w:numPr>
          <w:ilvl w:val="0"/>
          <w:numId w:val="8"/>
        </w:numPr>
        <w:jc w:val="both"/>
        <w:rPr>
          <w:sz w:val="22"/>
          <w:szCs w:val="22"/>
        </w:rPr>
      </w:pPr>
      <w:r w:rsidRPr="00B0424C">
        <w:rPr>
          <w:sz w:val="22"/>
          <w:szCs w:val="22"/>
        </w:rPr>
        <w:t xml:space="preserve">International Organization for Standardization/International Electrotechnical Commission (ISO/IEC) 27002, Information Technology — Security Techniques — Code of Practice for Information Security Management. </w:t>
      </w:r>
    </w:p>
    <w:p w:rsidRPr="00B0424C" w:rsidR="000F7E78" w:rsidP="000F7E78" w:rsidRDefault="000F7E78">
      <w:pPr>
        <w:pStyle w:val="Default"/>
        <w:jc w:val="both"/>
      </w:pPr>
    </w:p>
    <w:p w:rsidR="000F7E78" w:rsidP="000F7E78" w:rsidRDefault="000F7E78">
      <w:pPr>
        <w:pStyle w:val="Default"/>
        <w:jc w:val="both"/>
        <w:rPr>
          <w:color w:val="auto"/>
          <w:sz w:val="22"/>
          <w:szCs w:val="22"/>
        </w:rPr>
      </w:pPr>
      <w:r>
        <w:rPr>
          <w:color w:val="auto"/>
          <w:sz w:val="22"/>
          <w:szCs w:val="22"/>
        </w:rPr>
        <w:t xml:space="preserve">2. </w:t>
      </w:r>
      <w:r w:rsidRPr="0098025E">
        <w:rPr>
          <w:color w:val="auto"/>
          <w:sz w:val="22"/>
          <w:szCs w:val="22"/>
        </w:rPr>
        <w:t xml:space="preserve">The Web Services </w:t>
      </w:r>
      <w:r>
        <w:rPr>
          <w:color w:val="auto"/>
          <w:sz w:val="22"/>
          <w:szCs w:val="22"/>
        </w:rPr>
        <w:t>E-Verify Employer Agent</w:t>
      </w:r>
      <w:r w:rsidRPr="0098025E">
        <w:rPr>
          <w:color w:val="auto"/>
          <w:sz w:val="22"/>
          <w:szCs w:val="22"/>
        </w:rPr>
        <w:t xml:space="preserve"> agrees to update its Web Services interface to reflect system enhancements within six months from the date DHS notifies the Web Services User of the system update. The Web Services User will receive notice from DHS in the form of an Interface Control Agreement (ICA).  The Web Services </w:t>
      </w:r>
      <w:r>
        <w:rPr>
          <w:color w:val="auto"/>
          <w:sz w:val="22"/>
          <w:szCs w:val="22"/>
        </w:rPr>
        <w:t>E-Verify Employer Agent</w:t>
      </w:r>
      <w:r w:rsidRPr="0098025E">
        <w:rPr>
          <w:color w:val="auto"/>
          <w:sz w:val="22"/>
          <w:szCs w:val="22"/>
        </w:rPr>
        <w:t xml:space="preserve"> agrees to institute changes to its interface as identified in the ICA, including all functionality identified and all data elements detailed therein.  </w:t>
      </w:r>
    </w:p>
    <w:p w:rsidRPr="00F75747" w:rsidR="000F7E78" w:rsidP="000F7E78" w:rsidRDefault="000F7E78">
      <w:pPr>
        <w:pStyle w:val="Default"/>
        <w:jc w:val="both"/>
        <w:rPr>
          <w:b/>
          <w:color w:val="auto"/>
          <w:sz w:val="22"/>
          <w:szCs w:val="22"/>
        </w:rPr>
      </w:pPr>
    </w:p>
    <w:p w:rsidRPr="00F75747" w:rsidR="000F7E78" w:rsidP="000F7E78" w:rsidRDefault="000F7E78">
      <w:pPr>
        <w:spacing w:before="60" w:after="60" w:line="240" w:lineRule="auto"/>
        <w:rPr>
          <w:rFonts w:ascii="Arial" w:hAnsi="Arial" w:cs="Arial"/>
        </w:rPr>
      </w:pPr>
      <w:r w:rsidRPr="00F75747">
        <w:rPr>
          <w:rFonts w:ascii="Arial" w:hAnsi="Arial" w:cs="Arial"/>
        </w:rPr>
        <w:t xml:space="preserve">3.  The Web Services E-Verify Employer Agent agrees to demonstrate progress of its efforts to update its Web Services interface if and when DHS requests such progress reports. </w:t>
      </w:r>
    </w:p>
    <w:p w:rsidRPr="00F75747" w:rsidR="000F7E78" w:rsidP="000F7E78" w:rsidRDefault="000F7E78">
      <w:pPr>
        <w:spacing w:before="60" w:after="60" w:line="240" w:lineRule="auto"/>
        <w:rPr>
          <w:rFonts w:ascii="Arial" w:hAnsi="Arial" w:cs="Arial"/>
        </w:rPr>
      </w:pPr>
      <w:r w:rsidRPr="00F75747">
        <w:rPr>
          <w:rFonts w:ascii="Arial" w:hAnsi="Arial" w:cs="Arial"/>
        </w:rPr>
        <w:t xml:space="preserve"> </w:t>
      </w:r>
    </w:p>
    <w:p w:rsidRPr="00F75747" w:rsidR="000F7E78" w:rsidP="000F7E78" w:rsidRDefault="000F7E78">
      <w:pPr>
        <w:spacing w:before="60" w:after="60" w:line="240" w:lineRule="auto"/>
        <w:rPr>
          <w:rFonts w:ascii="Arial" w:hAnsi="Arial" w:cs="Arial"/>
        </w:rPr>
      </w:pPr>
      <w:r w:rsidRPr="00F75747">
        <w:rPr>
          <w:rFonts w:ascii="Arial" w:hAnsi="Arial" w:cs="Arial"/>
        </w:rPr>
        <w:t xml:space="preserve">4.  The Web Services E-Verify Employer Agent acknowledges that if its system enhancements are not completed to the satisfaction of DHS or its assignees within six months from the date DHS notifies the Web Services User of the system update, then the Web Services User’s E-Verify account may be suspended, and support for previous releases of E-Verify may no longer be available to the Web Services User.  The Web Services E-Verify Employer Agent also acknowledges that DHS may suspend the Web Services User’s account after the six-month period has elapsed. </w:t>
      </w:r>
    </w:p>
    <w:p w:rsidRPr="00F75747" w:rsidR="000F7E78" w:rsidP="000F7E78" w:rsidRDefault="000F7E78">
      <w:pPr>
        <w:spacing w:before="60" w:after="60" w:line="240" w:lineRule="auto"/>
        <w:rPr>
          <w:rFonts w:ascii="Arial" w:hAnsi="Arial" w:cs="Arial"/>
        </w:rPr>
      </w:pPr>
    </w:p>
    <w:p w:rsidRPr="00F75747" w:rsidR="000F7E78" w:rsidP="000F7E78" w:rsidRDefault="000F7E78">
      <w:pPr>
        <w:spacing w:before="60" w:after="60" w:line="240" w:lineRule="auto"/>
        <w:rPr>
          <w:rFonts w:ascii="Arial" w:hAnsi="Arial" w:cs="Arial"/>
        </w:rPr>
      </w:pPr>
      <w:r w:rsidRPr="00F75747">
        <w:rPr>
          <w:rFonts w:ascii="Arial" w:hAnsi="Arial" w:cs="Arial"/>
        </w:rPr>
        <w:t xml:space="preserve">5. The Web Services E-Verify Employer Agent agrees to incorporate error handling logic into its development or software to accommodate and act in a timely fashion should an error code be returned.    </w:t>
      </w:r>
    </w:p>
    <w:p w:rsidRPr="00F75747" w:rsidR="000F7E78" w:rsidP="000F7E78" w:rsidRDefault="000F7E78">
      <w:pPr>
        <w:spacing w:before="60" w:after="60" w:line="240" w:lineRule="auto"/>
        <w:rPr>
          <w:rFonts w:ascii="Arial" w:hAnsi="Arial" w:cs="Arial"/>
        </w:rPr>
      </w:pPr>
    </w:p>
    <w:p w:rsidRPr="00F75747" w:rsidR="000F7E78" w:rsidP="000F7E78" w:rsidRDefault="000F7E78">
      <w:pPr>
        <w:pStyle w:val="Default"/>
        <w:jc w:val="both"/>
        <w:rPr>
          <w:color w:val="auto"/>
          <w:sz w:val="22"/>
          <w:szCs w:val="22"/>
        </w:rPr>
      </w:pPr>
      <w:r w:rsidRPr="00F75747">
        <w:rPr>
          <w:bCs/>
          <w:color w:val="auto"/>
          <w:sz w:val="22"/>
          <w:szCs w:val="22"/>
        </w:rPr>
        <w:t>6.  The Web Services E-Verify Employer Agent agrees to complete the technical requirements testing which is confirmed upon receiving approval of test data and connectivity between the Web Services E-Verify Employer Agent and DHS.</w:t>
      </w:r>
    </w:p>
    <w:p w:rsidRPr="00F75747" w:rsidR="000F7E78" w:rsidP="000F7E78" w:rsidRDefault="000F7E78">
      <w:pPr>
        <w:pStyle w:val="Default"/>
        <w:jc w:val="both"/>
        <w:rPr>
          <w:color w:val="auto"/>
          <w:sz w:val="22"/>
          <w:szCs w:val="22"/>
        </w:rPr>
      </w:pPr>
    </w:p>
    <w:p w:rsidRPr="003C0026" w:rsidR="000F7E78" w:rsidP="000F7E78" w:rsidRDefault="000F7E78">
      <w:pPr>
        <w:pStyle w:val="Default"/>
        <w:jc w:val="both"/>
        <w:rPr>
          <w:sz w:val="22"/>
          <w:szCs w:val="22"/>
          <w:highlight w:val="yellow"/>
        </w:rPr>
      </w:pPr>
      <w:r>
        <w:rPr>
          <w:sz w:val="22"/>
          <w:szCs w:val="22"/>
        </w:rPr>
        <w:t>7</w:t>
      </w:r>
      <w:r w:rsidRPr="00A54E3C">
        <w:rPr>
          <w:sz w:val="22"/>
          <w:szCs w:val="22"/>
        </w:rPr>
        <w:t>.</w:t>
      </w:r>
      <w:r w:rsidRPr="003C0026">
        <w:rPr>
          <w:sz w:val="22"/>
          <w:szCs w:val="22"/>
        </w:rPr>
        <w:t xml:space="preserve"> DHS will not reimburse any Web Services </w:t>
      </w:r>
      <w:r>
        <w:rPr>
          <w:sz w:val="22"/>
          <w:szCs w:val="22"/>
        </w:rPr>
        <w:t>E-Verify Employer Agent</w:t>
      </w:r>
      <w:r w:rsidRPr="003C0026">
        <w:rPr>
          <w:sz w:val="22"/>
          <w:szCs w:val="22"/>
        </w:rPr>
        <w:t xml:space="preserve"> or software developer who has expended resources in the development or </w:t>
      </w:r>
      <w:bookmarkStart w:name="OLE_LINK1" w:id="1"/>
      <w:bookmarkStart w:name="OLE_LINK2" w:id="2"/>
      <w:r w:rsidRPr="003C0026">
        <w:rPr>
          <w:sz w:val="22"/>
          <w:szCs w:val="22"/>
        </w:rPr>
        <w:t xml:space="preserve">maintenance </w:t>
      </w:r>
      <w:bookmarkEnd w:id="1"/>
      <w:bookmarkEnd w:id="2"/>
      <w:r w:rsidRPr="003C0026">
        <w:rPr>
          <w:sz w:val="22"/>
          <w:szCs w:val="22"/>
        </w:rPr>
        <w:t xml:space="preserve">of a Web Services interface if </w:t>
      </w:r>
      <w:r w:rsidRPr="003C0026">
        <w:rPr>
          <w:sz w:val="22"/>
          <w:szCs w:val="22"/>
        </w:rPr>
        <w:lastRenderedPageBreak/>
        <w:t xml:space="preserve">that party is unable, or becomes unable, to meet any of the requirements set forth in this MOU. </w:t>
      </w:r>
    </w:p>
    <w:p w:rsidRPr="00F75747" w:rsidR="000F7E78" w:rsidP="000F7E78" w:rsidRDefault="000F7E78">
      <w:pPr>
        <w:pStyle w:val="Default"/>
        <w:tabs>
          <w:tab w:val="left" w:pos="1410"/>
        </w:tabs>
        <w:jc w:val="both"/>
        <w:rPr>
          <w:color w:val="auto"/>
          <w:sz w:val="22"/>
          <w:szCs w:val="22"/>
        </w:rPr>
      </w:pPr>
      <w:r w:rsidRPr="00F75747">
        <w:rPr>
          <w:color w:val="auto"/>
          <w:sz w:val="22"/>
          <w:szCs w:val="22"/>
        </w:rPr>
        <w:tab/>
      </w:r>
    </w:p>
    <w:p w:rsidRPr="00F75747" w:rsidR="000F7E78" w:rsidP="000F7E78" w:rsidRDefault="000F7E78">
      <w:pPr>
        <w:pStyle w:val="Default"/>
        <w:jc w:val="both"/>
        <w:rPr>
          <w:color w:val="auto"/>
          <w:sz w:val="22"/>
          <w:szCs w:val="22"/>
        </w:rPr>
      </w:pPr>
      <w:r w:rsidRPr="00F75747">
        <w:rPr>
          <w:color w:val="auto"/>
          <w:sz w:val="22"/>
          <w:szCs w:val="22"/>
        </w:rPr>
        <w:t xml:space="preserve">8.  Housing, development, infrastructure, maintenance, and testing of the Web Services applications may take place outside the United States and its territories, but testing must be conducted to ensure that the code is correct and secure.  </w:t>
      </w:r>
    </w:p>
    <w:p w:rsidRPr="00A54E3C" w:rsidR="000F7E78" w:rsidP="000F7E78" w:rsidRDefault="000F7E78">
      <w:pPr>
        <w:pStyle w:val="Default"/>
        <w:jc w:val="both"/>
        <w:rPr>
          <w:sz w:val="22"/>
          <w:szCs w:val="22"/>
        </w:rPr>
      </w:pPr>
    </w:p>
    <w:p w:rsidR="000F7E78" w:rsidP="000F7E78" w:rsidRDefault="000F7E78">
      <w:pPr>
        <w:pStyle w:val="Default"/>
        <w:jc w:val="both"/>
        <w:rPr>
          <w:sz w:val="22"/>
          <w:szCs w:val="22"/>
        </w:rPr>
      </w:pPr>
      <w:r>
        <w:rPr>
          <w:sz w:val="22"/>
          <w:szCs w:val="22"/>
        </w:rPr>
        <w:t>9</w:t>
      </w:r>
      <w:r w:rsidRPr="00A54E3C">
        <w:rPr>
          <w:sz w:val="22"/>
          <w:szCs w:val="22"/>
        </w:rPr>
        <w:t xml:space="preserve">. If the Web Services </w:t>
      </w:r>
      <w:r>
        <w:rPr>
          <w:sz w:val="22"/>
          <w:szCs w:val="22"/>
        </w:rPr>
        <w:t>E-Verify Employer Agent</w:t>
      </w:r>
      <w:r w:rsidRPr="00A54E3C">
        <w:rPr>
          <w:sz w:val="22"/>
          <w:szCs w:val="22"/>
        </w:rPr>
        <w:t xml:space="preserve"> includes an electronic Form I-9 as part of its interface, then it must comply with the standards for electronic retention of Form I-9 found in 8 CFR 274a.2(e).</w:t>
      </w:r>
      <w:r>
        <w:rPr>
          <w:sz w:val="22"/>
          <w:szCs w:val="22"/>
        </w:rPr>
        <w:t xml:space="preserve">  </w:t>
      </w:r>
    </w:p>
    <w:p w:rsidRPr="0098025E" w:rsidR="000F7E78" w:rsidP="000F7E78" w:rsidRDefault="000F7E78">
      <w:pPr>
        <w:pStyle w:val="Default"/>
        <w:jc w:val="both"/>
        <w:rPr>
          <w:b/>
          <w:color w:val="auto"/>
          <w:sz w:val="22"/>
          <w:szCs w:val="22"/>
        </w:rPr>
      </w:pPr>
    </w:p>
    <w:p w:rsidR="000F7E78" w:rsidP="000F7E78" w:rsidRDefault="000F7E78">
      <w:pPr>
        <w:pStyle w:val="Default"/>
        <w:jc w:val="both"/>
        <w:rPr>
          <w:b/>
          <w:color w:val="auto"/>
          <w:sz w:val="22"/>
          <w:szCs w:val="22"/>
        </w:rPr>
      </w:pPr>
      <w:r>
        <w:rPr>
          <w:b/>
          <w:color w:val="auto"/>
          <w:sz w:val="22"/>
          <w:szCs w:val="22"/>
        </w:rPr>
        <w:t xml:space="preserve">B. </w:t>
      </w:r>
      <w:r w:rsidRPr="0098025E">
        <w:rPr>
          <w:b/>
          <w:color w:val="auto"/>
          <w:sz w:val="22"/>
          <w:szCs w:val="22"/>
        </w:rPr>
        <w:t>INFORMATION SECURITY REQUIREMENTS</w:t>
      </w:r>
    </w:p>
    <w:p w:rsidRPr="0098025E" w:rsidR="000F7E78" w:rsidP="000F7E78" w:rsidRDefault="000F7E78">
      <w:pPr>
        <w:pStyle w:val="Default"/>
        <w:jc w:val="both"/>
        <w:rPr>
          <w:b/>
          <w:color w:val="auto"/>
          <w:sz w:val="22"/>
          <w:szCs w:val="22"/>
        </w:rPr>
      </w:pPr>
    </w:p>
    <w:p w:rsidR="000F7E78" w:rsidP="000F7E78" w:rsidRDefault="000F7E78">
      <w:pPr>
        <w:pStyle w:val="Default"/>
        <w:jc w:val="both"/>
        <w:rPr>
          <w:color w:val="auto"/>
          <w:sz w:val="22"/>
          <w:szCs w:val="22"/>
        </w:rPr>
      </w:pPr>
      <w:r w:rsidRPr="0098025E">
        <w:rPr>
          <w:color w:val="auto"/>
          <w:sz w:val="22"/>
          <w:szCs w:val="22"/>
        </w:rPr>
        <w:t xml:space="preserve">Web Services </w:t>
      </w:r>
      <w:r>
        <w:rPr>
          <w:color w:val="auto"/>
          <w:sz w:val="22"/>
          <w:szCs w:val="22"/>
        </w:rPr>
        <w:t>E-Verify Employer Agent</w:t>
      </w:r>
      <w:r w:rsidRPr="0098025E">
        <w:rPr>
          <w:color w:val="auto"/>
          <w:sz w:val="22"/>
          <w:szCs w:val="22"/>
        </w:rPr>
        <w:t xml:space="preserve">s performing verification services under this MOU must ensure that information that is shared between the Web Services </w:t>
      </w:r>
      <w:r>
        <w:rPr>
          <w:color w:val="auto"/>
          <w:sz w:val="22"/>
          <w:szCs w:val="22"/>
        </w:rPr>
        <w:t>E-Verify Employer Agent</w:t>
      </w:r>
      <w:r w:rsidRPr="0098025E">
        <w:rPr>
          <w:color w:val="auto"/>
          <w:sz w:val="22"/>
          <w:szCs w:val="22"/>
        </w:rPr>
        <w:t xml:space="preserve"> and DHS is appropriately protected comparable to the protection provided when the information is within the DHS environment [OMB Circular A-130 Appendix III].</w:t>
      </w:r>
      <w:r w:rsidRPr="0098025E">
        <w:rPr>
          <w:color w:val="auto"/>
          <w:sz w:val="22"/>
          <w:szCs w:val="22"/>
        </w:rPr>
        <w:br/>
      </w:r>
      <w:r w:rsidR="001B176C">
        <w:rPr>
          <w:color w:val="auto"/>
          <w:sz w:val="22"/>
          <w:szCs w:val="22"/>
        </w:rPr>
        <w:br/>
        <w:t xml:space="preserve">To achieve this level of information security, the Web Services E-Verify Employer Agent agrees to institute the following procedures:  </w:t>
      </w:r>
    </w:p>
    <w:p w:rsidRPr="00C41992" w:rsidR="000F7E78" w:rsidP="000F7E78" w:rsidRDefault="000F7E78">
      <w:pPr>
        <w:pStyle w:val="Default"/>
        <w:jc w:val="both"/>
        <w:rPr>
          <w:color w:val="auto"/>
          <w:sz w:val="22"/>
          <w:szCs w:val="22"/>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Conduct p</w:t>
      </w:r>
      <w:r w:rsidRPr="00EC19EE">
        <w:rPr>
          <w:rFonts w:ascii="Arial" w:hAnsi="Arial" w:cs="Arial"/>
          <w:color w:val="000000"/>
        </w:rPr>
        <w:t xml:space="preserve">eriodic assessments of risk, including the magnitude of harm that could result from the unauthorized access, use, disclosure, disruption, modification, or destruction of information and information systems that support the operations and assets of the DHS, SSA, </w:t>
      </w:r>
      <w:r>
        <w:rPr>
          <w:rFonts w:ascii="Arial" w:hAnsi="Arial" w:cs="Arial"/>
          <w:color w:val="000000"/>
        </w:rPr>
        <w:t xml:space="preserve">and </w:t>
      </w:r>
      <w:r>
        <w:rPr>
          <w:rFonts w:ascii="Arial" w:hAnsi="Arial" w:cs="Arial"/>
        </w:rPr>
        <w:t>t</w:t>
      </w:r>
      <w:r w:rsidRPr="001770DD">
        <w:rPr>
          <w:rFonts w:ascii="Arial" w:hAnsi="Arial" w:cs="Arial"/>
        </w:rPr>
        <w:t xml:space="preserve">he </w:t>
      </w:r>
      <w:r>
        <w:rPr>
          <w:rFonts w:ascii="Arial" w:hAnsi="Arial" w:cs="Arial"/>
        </w:rPr>
        <w:t>Web Services E-Verify Employer Agent</w:t>
      </w:r>
      <w:r w:rsidRPr="00EC19EE">
        <w:rPr>
          <w:rFonts w:ascii="Arial" w:hAnsi="Arial" w:cs="Arial"/>
          <w:color w:val="000000"/>
        </w:rPr>
        <w:t xml:space="preserve"> and </w:t>
      </w:r>
      <w:r>
        <w:rPr>
          <w:rFonts w:ascii="Arial" w:hAnsi="Arial" w:cs="Arial"/>
          <w:color w:val="000000"/>
        </w:rPr>
        <w:t>its c</w:t>
      </w:r>
      <w:r w:rsidRPr="00EC19EE">
        <w:rPr>
          <w:rFonts w:ascii="Arial" w:hAnsi="Arial" w:cs="Arial"/>
          <w:color w:val="000000"/>
        </w:rPr>
        <w:t>lients</w:t>
      </w:r>
      <w:r>
        <w:rPr>
          <w:rFonts w:ascii="Arial" w:hAnsi="Arial" w:cs="Arial"/>
          <w:color w:val="000000"/>
        </w:rPr>
        <w:t>;</w:t>
      </w:r>
    </w:p>
    <w:p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p</w:t>
      </w:r>
      <w:r w:rsidRPr="00EC19EE">
        <w:rPr>
          <w:rFonts w:ascii="Arial" w:hAnsi="Arial" w:cs="Arial"/>
          <w:color w:val="000000"/>
        </w:rPr>
        <w:t>olicies and procedures that are based on risk assessments, cost-effectively reduce information security risks to an acceptable level, and ensure that information security is addressed throughout the life cycle of each organizational information system</w:t>
      </w:r>
      <w:r>
        <w:rPr>
          <w:rFonts w:ascii="Arial" w:hAnsi="Arial" w:cs="Arial"/>
          <w:color w:val="000000"/>
        </w:rPr>
        <w:t>;</w:t>
      </w:r>
    </w:p>
    <w:p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Implement s</w:t>
      </w:r>
      <w:r w:rsidRPr="00EC19EE">
        <w:rPr>
          <w:rFonts w:ascii="Arial" w:hAnsi="Arial" w:cs="Arial"/>
          <w:color w:val="000000"/>
        </w:rPr>
        <w:t>ubordinate plans for providing adequate information security for networks, facilities, information systems, or groups of information systems, as appropriate</w:t>
      </w:r>
      <w:r>
        <w:rPr>
          <w:rFonts w:ascii="Arial" w:hAnsi="Arial" w:cs="Arial"/>
          <w:color w:val="000000"/>
        </w:rPr>
        <w:t>;</w:t>
      </w:r>
    </w:p>
    <w:p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Conduct s</w:t>
      </w:r>
      <w:r w:rsidRPr="00EC19EE">
        <w:rPr>
          <w:rFonts w:ascii="Arial" w:hAnsi="Arial" w:cs="Arial"/>
          <w:color w:val="000000"/>
        </w:rPr>
        <w:t xml:space="preserve">ecurity awareness training to inform </w:t>
      </w:r>
      <w:r>
        <w:rPr>
          <w:rFonts w:ascii="Arial" w:hAnsi="Arial" w:cs="Arial"/>
          <w:color w:val="000000"/>
        </w:rPr>
        <w:t xml:space="preserve">the Web Services E-Verify Employer Agent’s </w:t>
      </w:r>
      <w:r w:rsidRPr="00EC19EE">
        <w:rPr>
          <w:rFonts w:ascii="Arial" w:hAnsi="Arial" w:cs="Arial"/>
          <w:color w:val="000000"/>
        </w:rPr>
        <w:t>personnel (including contractors and other users of information systems that support the operations and assets of the organization) of the information security risks associated with their activities and their responsibilities in complying with organizational policies and procedures designed to reduce these risks</w:t>
      </w:r>
      <w:r>
        <w:rPr>
          <w:rFonts w:ascii="Arial" w:hAnsi="Arial" w:cs="Arial"/>
          <w:color w:val="000000"/>
        </w:rPr>
        <w:t>;</w:t>
      </w:r>
    </w:p>
    <w:p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p</w:t>
      </w:r>
      <w:r w:rsidRPr="00EC19EE">
        <w:rPr>
          <w:rFonts w:ascii="Arial" w:hAnsi="Arial" w:cs="Arial"/>
          <w:color w:val="000000"/>
        </w:rPr>
        <w:t xml:space="preserve">eriodic testing and evaluation of the effectiveness of information security policies, procedures, practices, and security controls to be performed with a frequency depending on risk, but no less than </w:t>
      </w:r>
      <w:r>
        <w:rPr>
          <w:rFonts w:ascii="Arial" w:hAnsi="Arial" w:cs="Arial"/>
          <w:color w:val="000000"/>
        </w:rPr>
        <w:t>once per year;</w:t>
      </w:r>
    </w:p>
    <w:p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color w:val="000000"/>
        </w:rPr>
        <w:t>Develop a</w:t>
      </w:r>
      <w:r w:rsidRPr="00EC19EE">
        <w:rPr>
          <w:rFonts w:ascii="Arial" w:hAnsi="Arial" w:cs="Arial"/>
          <w:color w:val="000000"/>
        </w:rPr>
        <w:t xml:space="preserve"> process for planning, implementing, evaluating, and documenting remedial actions to address any deficiencies in the information security policies, procedures, and practices of the organization</w:t>
      </w:r>
      <w:r>
        <w:rPr>
          <w:rFonts w:ascii="Arial" w:hAnsi="Arial" w:cs="Arial"/>
          <w:color w:val="000000"/>
        </w:rPr>
        <w:t>;</w:t>
      </w:r>
    </w:p>
    <w:p w:rsidR="000F7E78" w:rsidP="000F7E78" w:rsidRDefault="000F7E78">
      <w:pPr>
        <w:tabs>
          <w:tab w:val="left" w:pos="450"/>
        </w:tabs>
        <w:spacing w:before="60" w:after="60" w:line="240" w:lineRule="auto"/>
        <w:rPr>
          <w:rFonts w:ascii="Arial" w:hAnsi="Arial" w:cs="Arial"/>
          <w:color w:val="000000"/>
        </w:rPr>
      </w:pPr>
    </w:p>
    <w:p w:rsidRPr="00544A47"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rPr>
        <w:t>Implement p</w:t>
      </w:r>
      <w:r w:rsidRPr="00EC19EE">
        <w:rPr>
          <w:rFonts w:ascii="Arial" w:hAnsi="Arial" w:cs="Arial"/>
        </w:rPr>
        <w:t>rocedures for detecting, reporting, and responding to security incidents</w:t>
      </w:r>
      <w:r>
        <w:rPr>
          <w:rFonts w:ascii="Arial" w:hAnsi="Arial" w:cs="Arial"/>
        </w:rPr>
        <w:t>;</w:t>
      </w:r>
    </w:p>
    <w:p w:rsidRPr="00EC19EE" w:rsidR="000F7E78" w:rsidP="000F7E78" w:rsidRDefault="000F7E78">
      <w:pPr>
        <w:tabs>
          <w:tab w:val="left" w:pos="450"/>
        </w:tabs>
        <w:spacing w:before="60" w:after="60" w:line="240" w:lineRule="auto"/>
        <w:rPr>
          <w:rFonts w:ascii="Arial" w:hAnsi="Arial" w:cs="Arial"/>
          <w:color w:val="000000"/>
        </w:rPr>
      </w:pPr>
    </w:p>
    <w:p w:rsidRPr="00544A47"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Pr>
          <w:rFonts w:ascii="Arial" w:hAnsi="Arial" w:cs="Arial"/>
        </w:rPr>
        <w:t>Create p</w:t>
      </w:r>
      <w:r w:rsidRPr="00EC19EE">
        <w:rPr>
          <w:rFonts w:ascii="Arial" w:hAnsi="Arial" w:cs="Arial"/>
        </w:rPr>
        <w:t>lans and procedures to ensure continuity of operations for information systems that support the operations and assets of the organization</w:t>
      </w:r>
      <w:r>
        <w:rPr>
          <w:rFonts w:ascii="Arial" w:hAnsi="Arial" w:cs="Arial"/>
        </w:rPr>
        <w:t>;</w:t>
      </w:r>
    </w:p>
    <w:p w:rsidRPr="00E80E08"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3C0026">
        <w:rPr>
          <w:rFonts w:ascii="Arial" w:hAnsi="Arial" w:cs="Arial"/>
          <w:color w:val="000000"/>
        </w:rPr>
        <w:t xml:space="preserve">In information-sharing environments, the information owner is responsible for establishing the rules for appropriate </w:t>
      </w:r>
      <w:r w:rsidRPr="00A54E3C">
        <w:rPr>
          <w:rFonts w:ascii="Arial" w:hAnsi="Arial" w:cs="Arial"/>
          <w:color w:val="000000"/>
        </w:rPr>
        <w:t>use and protection of the subject information and retains that responsibility even when the information is shared with or provided to other organizations [NIST SP 800-37].</w:t>
      </w:r>
    </w:p>
    <w:p w:rsidRPr="00A54E3C" w:rsidR="000F7E78" w:rsidP="000F7E78" w:rsidRDefault="000F7E78">
      <w:pPr>
        <w:tabs>
          <w:tab w:val="left" w:pos="450"/>
        </w:tabs>
        <w:spacing w:before="60" w:after="60" w:line="240" w:lineRule="auto"/>
        <w:rPr>
          <w:rFonts w:ascii="Arial" w:hAnsi="Arial" w:cs="Arial"/>
          <w:color w:val="000000"/>
        </w:rPr>
      </w:pPr>
    </w:p>
    <w:p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A54E3C">
        <w:rPr>
          <w:rFonts w:ascii="Arial" w:hAnsi="Arial" w:cs="Arial"/>
          <w:color w:val="000000"/>
        </w:rPr>
        <w:t xml:space="preserve">DHS reserves the right to restrict Web Services calls from certain IP addresses.  </w:t>
      </w:r>
    </w:p>
    <w:p w:rsidRPr="00A54E3C" w:rsidR="000F7E78" w:rsidP="000F7E78" w:rsidRDefault="000F7E78">
      <w:pPr>
        <w:tabs>
          <w:tab w:val="left" w:pos="450"/>
        </w:tabs>
        <w:spacing w:before="60" w:after="60" w:line="240" w:lineRule="auto"/>
        <w:rPr>
          <w:rFonts w:ascii="Arial" w:hAnsi="Arial" w:cs="Arial"/>
          <w:color w:val="000000"/>
        </w:rPr>
      </w:pPr>
    </w:p>
    <w:p w:rsidR="000F7E78" w:rsidP="001B176C"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A54E3C">
        <w:rPr>
          <w:rFonts w:ascii="Arial" w:hAnsi="Arial" w:cs="Arial"/>
          <w:color w:val="000000"/>
        </w:rPr>
        <w:t xml:space="preserve">DHS reserves the right to audit the Web Services </w:t>
      </w:r>
      <w:r>
        <w:rPr>
          <w:rFonts w:ascii="Arial" w:hAnsi="Arial" w:cs="Arial"/>
          <w:color w:val="000000"/>
        </w:rPr>
        <w:t>E-Verify Employer Agent</w:t>
      </w:r>
      <w:r w:rsidRPr="00A54E3C">
        <w:rPr>
          <w:rFonts w:ascii="Arial" w:hAnsi="Arial" w:cs="Arial"/>
          <w:color w:val="000000"/>
        </w:rPr>
        <w:t xml:space="preserve">’s application. </w:t>
      </w:r>
    </w:p>
    <w:p w:rsidRPr="001B176C" w:rsidR="001B176C" w:rsidP="001B176C" w:rsidRDefault="001B176C">
      <w:pPr>
        <w:tabs>
          <w:tab w:val="left" w:pos="450"/>
        </w:tabs>
        <w:spacing w:before="60" w:after="60" w:line="240" w:lineRule="auto"/>
        <w:rPr>
          <w:rFonts w:ascii="Arial" w:hAnsi="Arial" w:cs="Arial"/>
          <w:color w:val="000000"/>
        </w:rPr>
      </w:pPr>
    </w:p>
    <w:p w:rsidRPr="00B0424C" w:rsidR="000F7E78" w:rsidP="000F7E78" w:rsidRDefault="000F7E78">
      <w:pPr>
        <w:numPr>
          <w:ilvl w:val="1"/>
          <w:numId w:val="6"/>
        </w:numPr>
        <w:tabs>
          <w:tab w:val="clear" w:pos="1440"/>
          <w:tab w:val="num" w:pos="270"/>
          <w:tab w:val="left" w:pos="450"/>
        </w:tabs>
        <w:spacing w:before="60" w:after="60" w:line="240" w:lineRule="auto"/>
        <w:ind w:left="0" w:firstLine="0"/>
        <w:rPr>
          <w:rFonts w:ascii="Arial" w:hAnsi="Arial" w:cs="Arial"/>
          <w:color w:val="000000"/>
        </w:rPr>
      </w:pPr>
      <w:r w:rsidRPr="00B0424C">
        <w:rPr>
          <w:rFonts w:ascii="Arial" w:hAnsi="Arial" w:cs="Arial"/>
          <w:color w:val="000000"/>
        </w:rPr>
        <w:t xml:space="preserve">Web Services E-Verify Employer Agents and Software Developers agree to cooperate willingly with the DHS assessment of information security and privacy practices used by the company to develop and maintain the software. </w:t>
      </w:r>
    </w:p>
    <w:p w:rsidRPr="0098025E" w:rsidR="000F7E78" w:rsidP="000F7E78" w:rsidRDefault="000F7E78">
      <w:pPr>
        <w:pStyle w:val="Default"/>
        <w:jc w:val="both"/>
        <w:rPr>
          <w:b/>
          <w:color w:val="auto"/>
          <w:sz w:val="22"/>
          <w:szCs w:val="22"/>
        </w:rPr>
      </w:pPr>
      <w:r w:rsidRPr="0098025E">
        <w:rPr>
          <w:b/>
          <w:color w:val="auto"/>
          <w:sz w:val="22"/>
          <w:szCs w:val="22"/>
        </w:rPr>
        <w:t xml:space="preserve"> </w:t>
      </w:r>
      <w:r>
        <w:rPr>
          <w:b/>
          <w:color w:val="auto"/>
          <w:sz w:val="22"/>
          <w:szCs w:val="22"/>
        </w:rPr>
        <w:br/>
        <w:t>C.  DATA PROTECTION AND PRIVACY REQUIREMENTS</w:t>
      </w:r>
    </w:p>
    <w:p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1</w:t>
      </w:r>
      <w:r w:rsidRPr="00EC1115">
        <w:rPr>
          <w:rFonts w:ascii="Arial" w:hAnsi="Arial" w:cs="Arial"/>
        </w:rPr>
        <w:t xml:space="preserve">. </w:t>
      </w:r>
      <w:r>
        <w:rPr>
          <w:rFonts w:ascii="Arial" w:hAnsi="Arial" w:cs="Arial"/>
        </w:rPr>
        <w:t xml:space="preserve">Web Services E-Verify Employer Agents must practice proper Internet security; this means using HTTP over SSL/TLS (also known as HTTPS) when accessing DHS information resources such as E-Verify [NIST SP 800-95].  Internet security practices like this are necessary because </w:t>
      </w:r>
      <w:r w:rsidRPr="00723D06">
        <w:rPr>
          <w:rFonts w:ascii="Arial" w:hAnsi="Arial" w:cs="Arial"/>
        </w:rPr>
        <w:t xml:space="preserve">Simple Object Access Protocol </w:t>
      </w:r>
      <w:r>
        <w:rPr>
          <w:rFonts w:ascii="Arial" w:hAnsi="Arial" w:cs="Arial"/>
        </w:rPr>
        <w:t>(</w:t>
      </w:r>
      <w:r w:rsidRPr="00EC1115">
        <w:rPr>
          <w:rFonts w:ascii="Arial" w:hAnsi="Arial" w:cs="Arial"/>
        </w:rPr>
        <w:t>SOAP</w:t>
      </w:r>
      <w:r>
        <w:rPr>
          <w:rFonts w:ascii="Arial" w:hAnsi="Arial" w:cs="Arial"/>
        </w:rPr>
        <w:t xml:space="preserve">), which provides a basic messaging framework on which Web Services can be built, allows </w:t>
      </w:r>
      <w:r w:rsidRPr="00EC1115">
        <w:rPr>
          <w:rFonts w:ascii="Arial" w:hAnsi="Arial" w:cs="Arial"/>
        </w:rPr>
        <w:t xml:space="preserve">messages </w:t>
      </w:r>
      <w:r>
        <w:rPr>
          <w:rFonts w:ascii="Arial" w:hAnsi="Arial" w:cs="Arial"/>
        </w:rPr>
        <w:t xml:space="preserve">to </w:t>
      </w:r>
      <w:r w:rsidRPr="00EC1115">
        <w:rPr>
          <w:rFonts w:ascii="Arial" w:hAnsi="Arial" w:cs="Arial"/>
        </w:rPr>
        <w:t>be viewed or modified by attackers as messages traverse the Internet</w:t>
      </w:r>
      <w:r w:rsidRPr="00D07A3D">
        <w:rPr>
          <w:rFonts w:ascii="Arial" w:hAnsi="Arial" w:cs="Arial"/>
        </w:rPr>
        <w:t xml:space="preserve"> </w:t>
      </w:r>
      <w:r>
        <w:rPr>
          <w:rFonts w:ascii="Arial" w:hAnsi="Arial" w:cs="Arial"/>
        </w:rPr>
        <w:t xml:space="preserve">and is </w:t>
      </w:r>
      <w:r w:rsidRPr="00EC1115">
        <w:rPr>
          <w:rFonts w:ascii="Arial" w:hAnsi="Arial" w:cs="Arial"/>
        </w:rPr>
        <w:t xml:space="preserve">not </w:t>
      </w:r>
      <w:r>
        <w:rPr>
          <w:rFonts w:ascii="Arial" w:hAnsi="Arial" w:cs="Arial"/>
        </w:rPr>
        <w:t xml:space="preserve">independently </w:t>
      </w:r>
      <w:r w:rsidRPr="00EC1115">
        <w:rPr>
          <w:rFonts w:ascii="Arial" w:hAnsi="Arial" w:cs="Arial"/>
        </w:rPr>
        <w:t xml:space="preserve">designed with </w:t>
      </w:r>
      <w:r>
        <w:rPr>
          <w:rFonts w:ascii="Arial" w:hAnsi="Arial" w:cs="Arial"/>
        </w:rPr>
        <w:t xml:space="preserve">all the necessary security protocols for E-Verify use. </w:t>
      </w:r>
    </w:p>
    <w:p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2</w:t>
      </w:r>
      <w:r w:rsidRPr="00EC1115">
        <w:rPr>
          <w:rFonts w:ascii="Arial" w:hAnsi="Arial" w:cs="Arial"/>
        </w:rPr>
        <w:t xml:space="preserve">.  In accordance with DHS standards, the </w:t>
      </w:r>
      <w:r>
        <w:rPr>
          <w:rFonts w:ascii="Arial" w:hAnsi="Arial" w:cs="Arial"/>
        </w:rPr>
        <w:t>Web Services E-Verify Employer Agent</w:t>
      </w:r>
      <w:r w:rsidRPr="00EC1115">
        <w:rPr>
          <w:rFonts w:ascii="Arial" w:hAnsi="Arial" w:cs="Arial"/>
        </w:rPr>
        <w:t xml:space="preserve"> agrees to maintain physical, electronic, and procedural safeguards to appropriately protect the information shared under this MOU against loss, theft, misuse, unauthorized access, and improper disclosure, copying use, modification or deletion. </w:t>
      </w:r>
    </w:p>
    <w:p w:rsidRPr="00EC1115" w:rsidR="000F7E78" w:rsidP="000F7E78" w:rsidRDefault="000F7E78">
      <w:pPr>
        <w:spacing w:before="60" w:after="60" w:line="240" w:lineRule="auto"/>
        <w:rPr>
          <w:rFonts w:ascii="Arial" w:hAnsi="Arial" w:cs="Arial"/>
        </w:rPr>
      </w:pPr>
    </w:p>
    <w:p w:rsidRPr="00EC1115" w:rsidR="000F7E78" w:rsidP="000F7E78" w:rsidRDefault="000F7E78">
      <w:pPr>
        <w:rPr>
          <w:rFonts w:ascii="Arial" w:hAnsi="Arial" w:cs="Arial"/>
        </w:rPr>
      </w:pPr>
      <w:r>
        <w:rPr>
          <w:rFonts w:ascii="Arial" w:hAnsi="Arial" w:cs="Arial"/>
        </w:rPr>
        <w:t>3</w:t>
      </w:r>
      <w:r w:rsidRPr="00EC1115">
        <w:rPr>
          <w:rFonts w:ascii="Arial" w:hAnsi="Arial" w:cs="Arial"/>
        </w:rPr>
        <w:t xml:space="preserve">. </w:t>
      </w:r>
      <w:r>
        <w:rPr>
          <w:rFonts w:ascii="Arial" w:hAnsi="Arial" w:cs="Arial"/>
        </w:rPr>
        <w:t xml:space="preserve"> </w:t>
      </w:r>
      <w:r w:rsidRPr="00EC1115">
        <w:rPr>
          <w:rFonts w:ascii="Arial" w:hAnsi="Arial" w:cs="Arial"/>
        </w:rPr>
        <w:t xml:space="preserve">Any data transmission requiring encryption shall comply with the following standards: </w:t>
      </w:r>
    </w:p>
    <w:p w:rsidRPr="00EC1115" w:rsidR="000F7E78" w:rsidP="000F7E78" w:rsidRDefault="000F7E78">
      <w:pPr>
        <w:numPr>
          <w:ilvl w:val="0"/>
          <w:numId w:val="7"/>
        </w:numPr>
        <w:spacing w:after="0" w:line="240" w:lineRule="auto"/>
        <w:rPr>
          <w:rFonts w:ascii="Arial" w:hAnsi="Arial" w:cs="Arial"/>
        </w:rPr>
      </w:pPr>
      <w:r w:rsidRPr="00EC1115">
        <w:rPr>
          <w:rFonts w:ascii="Arial" w:hAnsi="Arial" w:cs="Arial"/>
        </w:rPr>
        <w:t>Products using FIPS 197 Advanced Encryption Standard (AES) algorithms with at least 256</w:t>
      </w:r>
      <w:r>
        <w:rPr>
          <w:rFonts w:ascii="Arial" w:hAnsi="Arial" w:cs="Arial"/>
        </w:rPr>
        <w:t>-</w:t>
      </w:r>
      <w:r w:rsidRPr="00EC1115">
        <w:rPr>
          <w:rFonts w:ascii="Arial" w:hAnsi="Arial" w:cs="Arial"/>
        </w:rPr>
        <w:t xml:space="preserve">bit encryption that has been validated under FIPS 140-2. </w:t>
      </w:r>
    </w:p>
    <w:p w:rsidRPr="00EC1115" w:rsidR="000F7E78" w:rsidP="000F7E78" w:rsidRDefault="000F7E78">
      <w:pPr>
        <w:numPr>
          <w:ilvl w:val="0"/>
          <w:numId w:val="7"/>
        </w:numPr>
        <w:spacing w:after="0" w:line="240" w:lineRule="auto"/>
        <w:rPr>
          <w:rFonts w:ascii="Arial" w:hAnsi="Arial" w:cs="Arial"/>
        </w:rPr>
      </w:pPr>
      <w:r w:rsidRPr="00EC1115">
        <w:rPr>
          <w:rFonts w:ascii="Arial" w:hAnsi="Arial" w:cs="Arial"/>
        </w:rPr>
        <w:t>NSA Type 2 or Type 1 encryption</w:t>
      </w:r>
      <w:r>
        <w:rPr>
          <w:rFonts w:ascii="Arial" w:hAnsi="Arial" w:cs="Arial"/>
        </w:rPr>
        <w:t>.</w:t>
      </w:r>
    </w:p>
    <w:p w:rsidRPr="00EC1115" w:rsidR="000F7E78" w:rsidP="000F7E78" w:rsidRDefault="000F7E78">
      <w:pPr>
        <w:spacing w:after="0" w:line="240" w:lineRule="auto"/>
        <w:ind w:left="360"/>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4</w:t>
      </w:r>
      <w:r w:rsidRPr="00EC1115">
        <w:rPr>
          <w:rFonts w:ascii="Arial" w:hAnsi="Arial" w:cs="Arial"/>
        </w:rPr>
        <w:t>. User ID Management (Set Standa</w:t>
      </w:r>
      <w:r w:rsidRPr="00194201">
        <w:rPr>
          <w:rFonts w:ascii="Arial" w:hAnsi="Arial" w:cs="Arial"/>
        </w:rPr>
        <w:t xml:space="preserve">rd): All information exchanged between the parties under this MOU will be done only through authorized </w:t>
      </w:r>
      <w:r>
        <w:rPr>
          <w:rFonts w:ascii="Arial" w:hAnsi="Arial" w:cs="Arial"/>
        </w:rPr>
        <w:t>Web Services E-Verify Employer Agent</w:t>
      </w:r>
      <w:r w:rsidRPr="00194201">
        <w:rPr>
          <w:rFonts w:ascii="Arial" w:hAnsi="Arial" w:cs="Arial"/>
        </w:rPr>
        <w:t xml:space="preserve"> representatives identified above.</w:t>
      </w:r>
      <w:r w:rsidRPr="00CD16D9">
        <w:rPr>
          <w:rFonts w:ascii="Arial" w:hAnsi="Arial" w:cs="Arial"/>
        </w:rPr>
        <w:t xml:space="preserve">  </w:t>
      </w:r>
    </w:p>
    <w:p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 xml:space="preserve">5.  The Web Services E-Verify Employer Agent agrees to use the E-Verify browser instead of its own interface if it has not yet upgraded its interface to comply with the Federal Acquisition Regulation (FAR) system changes.  In addition, Web Services E-Verify Employer Agents whose interfaces do not support the Form I-9 from 2/2/2009 or 8/7/2009 should also use the E-Verify browser until the system upgrade is completed.  </w:t>
      </w:r>
    </w:p>
    <w:p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 xml:space="preserve">6.  The Web Services E-Verify Employer Agent agrees to use the E-Verify browser instead of its own interface if it has not completed updates to its system within six months from the date DHS notifies the </w:t>
      </w:r>
      <w:r w:rsidRPr="0078326F">
        <w:rPr>
          <w:rFonts w:ascii="Arial" w:hAnsi="Arial" w:cs="Arial"/>
        </w:rPr>
        <w:t xml:space="preserve">Web Services </w:t>
      </w:r>
      <w:r>
        <w:rPr>
          <w:rFonts w:ascii="Arial" w:hAnsi="Arial" w:cs="Arial"/>
        </w:rPr>
        <w:t>E-Verify Employer Agent</w:t>
      </w:r>
      <w:r w:rsidRPr="0078326F">
        <w:rPr>
          <w:rFonts w:ascii="Arial" w:hAnsi="Arial" w:cs="Arial"/>
        </w:rPr>
        <w:t xml:space="preserve"> of t</w:t>
      </w:r>
      <w:r>
        <w:rPr>
          <w:rFonts w:ascii="Arial" w:hAnsi="Arial" w:cs="Arial"/>
        </w:rPr>
        <w:t>he system update.  The Web Services E-Verify Employer Agent can resume use of its interface once it is up-to-date, unless the Web Services E-Verify Employer Agent has been suspended or terminated from continued use of the system.</w:t>
      </w:r>
    </w:p>
    <w:p w:rsidRPr="0098025E" w:rsidR="000F7E78" w:rsidP="000F7E78" w:rsidRDefault="000F7E78">
      <w:pPr>
        <w:pStyle w:val="Default"/>
        <w:jc w:val="both"/>
        <w:rPr>
          <w:b/>
          <w:color w:val="auto"/>
          <w:sz w:val="22"/>
          <w:szCs w:val="22"/>
        </w:rPr>
      </w:pPr>
      <w:r w:rsidRPr="0098025E">
        <w:rPr>
          <w:b/>
          <w:color w:val="auto"/>
          <w:sz w:val="22"/>
          <w:szCs w:val="22"/>
        </w:rPr>
        <w:t xml:space="preserve">   </w:t>
      </w:r>
    </w:p>
    <w:p w:rsidR="000F7E78" w:rsidP="000F7E78" w:rsidRDefault="000F7E78">
      <w:pPr>
        <w:pStyle w:val="Default"/>
        <w:jc w:val="both"/>
        <w:rPr>
          <w:b/>
          <w:color w:val="auto"/>
          <w:sz w:val="22"/>
          <w:szCs w:val="22"/>
        </w:rPr>
      </w:pPr>
      <w:r>
        <w:rPr>
          <w:b/>
          <w:color w:val="auto"/>
          <w:sz w:val="22"/>
          <w:szCs w:val="22"/>
        </w:rPr>
        <w:t xml:space="preserve">D. </w:t>
      </w:r>
      <w:r w:rsidRPr="0098025E">
        <w:rPr>
          <w:b/>
          <w:color w:val="auto"/>
          <w:sz w:val="22"/>
          <w:szCs w:val="22"/>
        </w:rPr>
        <w:t xml:space="preserve">COMMUNICATIONS </w:t>
      </w:r>
    </w:p>
    <w:p w:rsidRPr="0098025E" w:rsidR="000F7E78" w:rsidP="000F7E78" w:rsidRDefault="000F7E78">
      <w:pPr>
        <w:pStyle w:val="Default"/>
        <w:jc w:val="both"/>
        <w:rPr>
          <w:b/>
          <w:color w:val="auto"/>
          <w:sz w:val="22"/>
          <w:szCs w:val="22"/>
        </w:rPr>
      </w:pPr>
    </w:p>
    <w:p w:rsidRPr="0098025E" w:rsidR="000F7E78" w:rsidP="000F7E78" w:rsidRDefault="000F7E78">
      <w:pPr>
        <w:pStyle w:val="Default"/>
        <w:jc w:val="both"/>
        <w:rPr>
          <w:color w:val="auto"/>
          <w:sz w:val="22"/>
          <w:szCs w:val="22"/>
        </w:rPr>
      </w:pPr>
      <w:r w:rsidRPr="0098025E">
        <w:rPr>
          <w:color w:val="auto"/>
          <w:sz w:val="22"/>
          <w:szCs w:val="22"/>
        </w:rPr>
        <w:t xml:space="preserve">1.  Web Services </w:t>
      </w:r>
      <w:r>
        <w:rPr>
          <w:color w:val="auto"/>
          <w:sz w:val="22"/>
          <w:szCs w:val="22"/>
        </w:rPr>
        <w:t>E-Verify Employer Agent</w:t>
      </w:r>
      <w:r w:rsidRPr="0098025E">
        <w:rPr>
          <w:color w:val="auto"/>
          <w:sz w:val="22"/>
          <w:szCs w:val="22"/>
        </w:rPr>
        <w:t xml:space="preserve">s and Software Developers agree to develop an electronic system that is not subject to any agreement that would restrict access to and use of by an agency of the United States.  </w:t>
      </w:r>
    </w:p>
    <w:p w:rsidR="000F7E78" w:rsidP="000F7E78" w:rsidRDefault="000F7E78">
      <w:pPr>
        <w:spacing w:before="60" w:after="60" w:line="240" w:lineRule="auto"/>
        <w:rPr>
          <w:rFonts w:ascii="Arial" w:hAnsi="Arial" w:cs="Arial"/>
        </w:rPr>
      </w:pPr>
      <w:r w:rsidRPr="002B4FB1">
        <w:rPr>
          <w:rFonts w:ascii="Arial" w:hAnsi="Arial" w:cs="Arial"/>
        </w:rPr>
        <w:t xml:space="preserve">2.  The </w:t>
      </w:r>
      <w:r>
        <w:rPr>
          <w:rFonts w:ascii="Arial" w:hAnsi="Arial" w:cs="Arial"/>
        </w:rPr>
        <w:t>Web Services E-Verify Employer Agent</w:t>
      </w:r>
      <w:r w:rsidRPr="002B4FB1">
        <w:rPr>
          <w:rFonts w:ascii="Arial" w:hAnsi="Arial" w:cs="Arial"/>
        </w:rPr>
        <w:t xml:space="preserve"> agrees to develop </w:t>
      </w:r>
      <w:r>
        <w:rPr>
          <w:rFonts w:ascii="Arial" w:hAnsi="Arial" w:cs="Arial"/>
        </w:rPr>
        <w:t xml:space="preserve">effective </w:t>
      </w:r>
      <w:r w:rsidRPr="002B4FB1">
        <w:rPr>
          <w:rFonts w:ascii="Arial" w:hAnsi="Arial" w:cs="Arial"/>
        </w:rPr>
        <w:t xml:space="preserve">controls to ensure the integrity, accuracy and reliability of </w:t>
      </w:r>
      <w:r>
        <w:rPr>
          <w:rFonts w:ascii="Arial" w:hAnsi="Arial" w:cs="Arial"/>
        </w:rPr>
        <w:t>its</w:t>
      </w:r>
      <w:r w:rsidRPr="002B4FB1">
        <w:rPr>
          <w:rFonts w:ascii="Arial" w:hAnsi="Arial" w:cs="Arial"/>
        </w:rPr>
        <w:t xml:space="preserve"> electronic system. </w:t>
      </w:r>
    </w:p>
    <w:p w:rsidRPr="002B4FB1"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sidRPr="002B4FB1">
        <w:rPr>
          <w:rFonts w:ascii="Arial" w:hAnsi="Arial" w:cs="Arial"/>
        </w:rPr>
        <w:t xml:space="preserve">3.  The </w:t>
      </w:r>
      <w:r>
        <w:rPr>
          <w:rFonts w:ascii="Arial" w:hAnsi="Arial" w:cs="Arial"/>
        </w:rPr>
        <w:t>Web Services E-Verify Employer Agent</w:t>
      </w:r>
      <w:r w:rsidRPr="002B4FB1">
        <w:rPr>
          <w:rFonts w:ascii="Arial" w:hAnsi="Arial" w:cs="Arial"/>
        </w:rPr>
        <w:t xml:space="preserve"> agrees to develop an inspection and quality assurance program that regularly</w:t>
      </w:r>
      <w:r>
        <w:rPr>
          <w:rFonts w:ascii="Arial" w:hAnsi="Arial" w:cs="Arial"/>
        </w:rPr>
        <w:t xml:space="preserve">, at least once per year, </w:t>
      </w:r>
      <w:r w:rsidRPr="002B4FB1">
        <w:rPr>
          <w:rFonts w:ascii="Arial" w:hAnsi="Arial" w:cs="Arial"/>
        </w:rPr>
        <w:t>evaluates the electronic system, and includes periodic checks of electronically stored information.</w:t>
      </w:r>
      <w:r>
        <w:rPr>
          <w:rFonts w:ascii="Arial" w:hAnsi="Arial" w:cs="Arial"/>
        </w:rPr>
        <w:t xml:space="preserve">  The Web Services E-Verify Employer Agent agrees to share the results of its regular inspection and quality assurance program with DHS upon request.  </w:t>
      </w:r>
      <w:r w:rsidRPr="002B4FB1">
        <w:rPr>
          <w:rFonts w:ascii="Arial" w:hAnsi="Arial" w:cs="Arial"/>
        </w:rPr>
        <w:t xml:space="preserve">  </w:t>
      </w:r>
    </w:p>
    <w:p w:rsidRPr="002B4FB1"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sidRPr="002B4FB1">
        <w:rPr>
          <w:rFonts w:ascii="Arial" w:hAnsi="Arial" w:cs="Arial"/>
        </w:rPr>
        <w:t xml:space="preserve">4.  The </w:t>
      </w:r>
      <w:r>
        <w:rPr>
          <w:rFonts w:ascii="Arial" w:hAnsi="Arial" w:cs="Arial"/>
        </w:rPr>
        <w:t>Web Services E-Verify Employer Agent</w:t>
      </w:r>
      <w:r w:rsidRPr="002B4FB1">
        <w:rPr>
          <w:rFonts w:ascii="Arial" w:hAnsi="Arial" w:cs="Arial"/>
        </w:rPr>
        <w:t xml:space="preserve"> agrees to develop an electronic system with the ability to produce legible copies</w:t>
      </w:r>
      <w:r>
        <w:rPr>
          <w:rFonts w:ascii="Arial" w:hAnsi="Arial" w:cs="Arial"/>
        </w:rPr>
        <w:t xml:space="preserve"> of applicable notices, letters, etc</w:t>
      </w:r>
      <w:r w:rsidRPr="002B4FB1">
        <w:rPr>
          <w:rFonts w:ascii="Arial" w:hAnsi="Arial" w:cs="Arial"/>
        </w:rPr>
        <w:t>.</w:t>
      </w:r>
    </w:p>
    <w:p w:rsidRPr="002B16B6"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sidRPr="005E2AB6">
        <w:rPr>
          <w:rFonts w:ascii="Arial" w:hAnsi="Arial" w:cs="Arial"/>
        </w:rPr>
        <w:t xml:space="preserve">5.  All information exchanged between the parties under this MOU will be in accordance with applicable laws, regulations, and policies, including but not limited to, information security guidelines of the sending party with respect to any information that is deemed </w:t>
      </w:r>
      <w:r>
        <w:rPr>
          <w:rFonts w:ascii="Arial" w:hAnsi="Arial" w:cs="Arial"/>
        </w:rPr>
        <w:t>P</w:t>
      </w:r>
      <w:r w:rsidRPr="005E2AB6">
        <w:rPr>
          <w:rFonts w:ascii="Arial" w:hAnsi="Arial" w:cs="Arial"/>
        </w:rPr>
        <w:t xml:space="preserve">ersonally </w:t>
      </w:r>
      <w:r>
        <w:rPr>
          <w:rFonts w:ascii="Arial" w:hAnsi="Arial" w:cs="Arial"/>
        </w:rPr>
        <w:t>I</w:t>
      </w:r>
      <w:r w:rsidRPr="005E2AB6">
        <w:rPr>
          <w:rFonts w:ascii="Arial" w:hAnsi="Arial" w:cs="Arial"/>
        </w:rPr>
        <w:t xml:space="preserve">dentifiable </w:t>
      </w:r>
      <w:r>
        <w:rPr>
          <w:rFonts w:ascii="Arial" w:hAnsi="Arial" w:cs="Arial"/>
        </w:rPr>
        <w:t>I</w:t>
      </w:r>
      <w:r w:rsidRPr="005E2AB6">
        <w:rPr>
          <w:rFonts w:ascii="Arial" w:hAnsi="Arial" w:cs="Arial"/>
        </w:rPr>
        <w:t>nformation (PII), including but not limited to the employee or applicant’s Social Security number, alien number, date of birth, or other information that may be used to identify the individual.</w:t>
      </w:r>
    </w:p>
    <w:p w:rsidR="000F7E78" w:rsidP="000F7E78" w:rsidRDefault="000F7E78">
      <w:pPr>
        <w:spacing w:before="60" w:after="60" w:line="240" w:lineRule="auto"/>
        <w:rPr>
          <w:rFonts w:ascii="Arial" w:hAnsi="Arial" w:cs="Arial"/>
        </w:rPr>
      </w:pPr>
    </w:p>
    <w:p w:rsidRPr="00DF7E34" w:rsidR="000F7E78" w:rsidP="000F7E78" w:rsidRDefault="000F7E78">
      <w:pPr>
        <w:spacing w:before="60" w:after="60" w:line="240" w:lineRule="auto"/>
      </w:pPr>
      <w:r>
        <w:rPr>
          <w:rFonts w:ascii="Arial" w:hAnsi="Arial" w:cs="Arial"/>
        </w:rPr>
        <w:t>6</w:t>
      </w:r>
      <w:r w:rsidRPr="00B564D5">
        <w:rPr>
          <w:rFonts w:ascii="Arial" w:hAnsi="Arial" w:cs="Arial"/>
        </w:rPr>
        <w:t>.  Suspected and confirmed information security breaches must be reported to DHS according to Article II.A.17.  Reporting such breaches does not relieve the Web Services E-Verify Employer Agent from further requirements as directed by state and local law.  The Web Services E-Verify Employer Agent is subject to applicable state laws regarding data protection and incident reporting in addition to the requirements herein.</w:t>
      </w:r>
      <w:r>
        <w:rPr>
          <w:rFonts w:ascii="Arial" w:hAnsi="Arial" w:cs="Arial"/>
        </w:rPr>
        <w:t xml:space="preserve">    </w:t>
      </w:r>
    </w:p>
    <w:p w:rsidR="000F7E78" w:rsidP="000F7E78" w:rsidRDefault="000F7E78">
      <w:pPr>
        <w:pStyle w:val="Default"/>
        <w:jc w:val="both"/>
        <w:rPr>
          <w:b/>
          <w:color w:val="auto"/>
          <w:sz w:val="22"/>
          <w:szCs w:val="22"/>
        </w:rPr>
      </w:pPr>
    </w:p>
    <w:p w:rsidR="000F7E78" w:rsidP="000F7E78" w:rsidRDefault="000F7E78">
      <w:pPr>
        <w:pStyle w:val="Default"/>
        <w:jc w:val="both"/>
        <w:rPr>
          <w:b/>
          <w:color w:val="auto"/>
          <w:sz w:val="22"/>
          <w:szCs w:val="22"/>
        </w:rPr>
      </w:pPr>
      <w:r>
        <w:rPr>
          <w:b/>
          <w:color w:val="auto"/>
          <w:sz w:val="22"/>
          <w:szCs w:val="22"/>
        </w:rPr>
        <w:t xml:space="preserve">E. </w:t>
      </w:r>
      <w:r w:rsidRPr="0098025E">
        <w:rPr>
          <w:b/>
          <w:color w:val="auto"/>
          <w:sz w:val="22"/>
          <w:szCs w:val="22"/>
        </w:rPr>
        <w:t xml:space="preserve">SOFTWARE DEVELOPER RESTRICTIONS </w:t>
      </w:r>
    </w:p>
    <w:p w:rsidRPr="0098025E" w:rsidR="000F7E78" w:rsidP="000F7E78" w:rsidRDefault="000F7E78">
      <w:pPr>
        <w:pStyle w:val="Default"/>
        <w:jc w:val="both"/>
        <w:rPr>
          <w:b/>
          <w:color w:val="auto"/>
          <w:sz w:val="22"/>
          <w:szCs w:val="22"/>
        </w:rPr>
      </w:pPr>
    </w:p>
    <w:p w:rsidR="000F7E78" w:rsidP="000F7E78" w:rsidRDefault="000F7E78">
      <w:pPr>
        <w:pStyle w:val="Default"/>
        <w:jc w:val="both"/>
        <w:rPr>
          <w:color w:val="auto"/>
          <w:sz w:val="22"/>
          <w:szCs w:val="22"/>
        </w:rPr>
      </w:pPr>
      <w:r w:rsidRPr="0098025E">
        <w:rPr>
          <w:color w:val="auto"/>
          <w:sz w:val="22"/>
          <w:szCs w:val="22"/>
        </w:rPr>
        <w:t xml:space="preserve">1. The Web Services </w:t>
      </w:r>
      <w:r>
        <w:rPr>
          <w:color w:val="auto"/>
          <w:sz w:val="22"/>
          <w:szCs w:val="22"/>
        </w:rPr>
        <w:t>E-Verify Employer Agent</w:t>
      </w:r>
      <w:r w:rsidRPr="0098025E">
        <w:rPr>
          <w:color w:val="auto"/>
          <w:sz w:val="22"/>
          <w:szCs w:val="22"/>
        </w:rPr>
        <w:t xml:space="preserve"> agrees that if it develops a Web Services interface and sells such interface, then it can be held liable for any misuse by the company that purchases the interface.  It is the responsibility of the Web Services </w:t>
      </w:r>
      <w:r>
        <w:rPr>
          <w:color w:val="auto"/>
          <w:sz w:val="22"/>
          <w:szCs w:val="22"/>
        </w:rPr>
        <w:t>E-Verify Employer Agent</w:t>
      </w:r>
      <w:r w:rsidRPr="0098025E">
        <w:rPr>
          <w:color w:val="auto"/>
          <w:sz w:val="22"/>
          <w:szCs w:val="22"/>
        </w:rPr>
        <w:t xml:space="preserve"> to ensure that its interface is used in accordance with E-Verify policies and procedures.  </w:t>
      </w:r>
    </w:p>
    <w:p w:rsidRPr="0098025E" w:rsidR="000F7E78" w:rsidP="000F7E78" w:rsidRDefault="000F7E78">
      <w:pPr>
        <w:pStyle w:val="Default"/>
        <w:jc w:val="both"/>
        <w:rPr>
          <w:color w:val="auto"/>
          <w:sz w:val="22"/>
          <w:szCs w:val="22"/>
        </w:rPr>
      </w:pPr>
    </w:p>
    <w:p w:rsidR="000F7E78" w:rsidP="000F7E78" w:rsidRDefault="000F7E78">
      <w:pPr>
        <w:spacing w:before="60" w:after="60" w:line="240" w:lineRule="auto"/>
        <w:rPr>
          <w:rFonts w:ascii="Arial" w:hAnsi="Arial" w:cs="Arial"/>
        </w:rPr>
      </w:pPr>
      <w:r>
        <w:rPr>
          <w:rFonts w:ascii="Arial" w:hAnsi="Arial" w:cs="Arial"/>
        </w:rPr>
        <w:t>2.  The Web Services E-Verify Employer Agent agrees to provide software updates to each client who purchases its software</w:t>
      </w:r>
      <w:r w:rsidRPr="0078326F">
        <w:rPr>
          <w:rFonts w:ascii="Arial" w:hAnsi="Arial" w:cs="Arial"/>
        </w:rPr>
        <w:t xml:space="preserve">. </w:t>
      </w:r>
      <w:r>
        <w:rPr>
          <w:rFonts w:ascii="Arial" w:hAnsi="Arial" w:cs="Arial"/>
        </w:rPr>
        <w:t xml:space="preserve"> Because of the frequency Web Services updates, an ongoing relationship between the software developer and the client is necessary.  </w:t>
      </w:r>
    </w:p>
    <w:p w:rsidR="000F7E78" w:rsidP="000F7E78" w:rsidRDefault="000F7E78">
      <w:pPr>
        <w:spacing w:before="60" w:after="60" w:line="240" w:lineRule="auto"/>
        <w:rPr>
          <w:rFonts w:ascii="Arial" w:hAnsi="Arial" w:cs="Arial"/>
        </w:rPr>
      </w:pPr>
    </w:p>
    <w:p w:rsidR="000F7E78" w:rsidP="000F7E78" w:rsidRDefault="000F7E78">
      <w:pPr>
        <w:spacing w:before="60" w:after="60" w:line="240" w:lineRule="auto"/>
        <w:rPr>
          <w:rFonts w:ascii="Arial" w:hAnsi="Arial" w:cs="Arial"/>
        </w:rPr>
      </w:pPr>
      <w:r>
        <w:rPr>
          <w:rFonts w:ascii="Arial" w:hAnsi="Arial" w:cs="Arial"/>
        </w:rPr>
        <w:t xml:space="preserve">3.  DHS reserves the right to terminate the access of any software developer </w:t>
      </w:r>
      <w:r w:rsidRPr="00F75747">
        <w:rPr>
          <w:rFonts w:ascii="Arial" w:hAnsi="Arial" w:cs="Arial"/>
        </w:rPr>
        <w:t>with or without notice</w:t>
      </w:r>
      <w:r>
        <w:rPr>
          <w:rFonts w:ascii="Arial" w:hAnsi="Arial" w:cs="Arial"/>
        </w:rPr>
        <w:t xml:space="preserve"> who creates or uses an interface that does not comply with E-Verify procedures.  </w:t>
      </w:r>
    </w:p>
    <w:p w:rsidR="000F7E78" w:rsidP="000F7E78" w:rsidRDefault="000F7E78">
      <w:pPr>
        <w:spacing w:before="60" w:after="60" w:line="240" w:lineRule="auto"/>
        <w:rPr>
          <w:rFonts w:ascii="Arial" w:hAnsi="Arial" w:cs="Arial"/>
        </w:rPr>
      </w:pPr>
    </w:p>
    <w:p w:rsidRPr="00A54E3C" w:rsidR="000F7E78" w:rsidP="000F7E78" w:rsidRDefault="000F7E78">
      <w:pPr>
        <w:spacing w:before="60" w:after="60" w:line="240" w:lineRule="auto"/>
        <w:rPr>
          <w:rFonts w:ascii="Arial" w:hAnsi="Arial" w:cs="Arial"/>
        </w:rPr>
      </w:pPr>
      <w:r>
        <w:rPr>
          <w:rFonts w:ascii="Arial" w:hAnsi="Arial" w:cs="Arial"/>
        </w:rPr>
        <w:t>4.  Web Services Software Developers pursuing software development independent of servin</w:t>
      </w:r>
      <w:r w:rsidRPr="00A54E3C">
        <w:rPr>
          <w:rFonts w:ascii="Arial" w:hAnsi="Arial" w:cs="Arial"/>
        </w:rPr>
        <w:t xml:space="preserve">g clients as a </w:t>
      </w:r>
      <w:r w:rsidRPr="0078326F">
        <w:rPr>
          <w:rFonts w:ascii="Arial" w:hAnsi="Arial" w:cs="Arial"/>
        </w:rPr>
        <w:t xml:space="preserve">Web Services </w:t>
      </w:r>
      <w:r>
        <w:rPr>
          <w:rFonts w:ascii="Arial" w:hAnsi="Arial" w:cs="Arial"/>
        </w:rPr>
        <w:t>E-Verify Employer Agent</w:t>
      </w:r>
      <w:r w:rsidRPr="00A54E3C">
        <w:rPr>
          <w:rFonts w:ascii="Arial" w:hAnsi="Arial" w:cs="Arial"/>
        </w:rPr>
        <w:t xml:space="preserve"> are not eligible to receive an ICA.  At this time, E-Verify does not permit Web Services software development without also being a Web Services </w:t>
      </w:r>
      <w:r>
        <w:rPr>
          <w:rFonts w:ascii="Arial" w:hAnsi="Arial" w:cs="Arial"/>
        </w:rPr>
        <w:t>E-Verify Employer Agent</w:t>
      </w:r>
      <w:r w:rsidRPr="00A54E3C">
        <w:rPr>
          <w:rFonts w:ascii="Arial" w:hAnsi="Arial" w:cs="Arial"/>
        </w:rPr>
        <w:t xml:space="preserve"> or Web Services Employer.   </w:t>
      </w:r>
    </w:p>
    <w:p w:rsidRPr="0098025E" w:rsidR="000F7E78" w:rsidP="000F7E78" w:rsidRDefault="000F7E78">
      <w:pPr>
        <w:pStyle w:val="Default"/>
        <w:jc w:val="both"/>
        <w:rPr>
          <w:b/>
          <w:color w:val="auto"/>
          <w:sz w:val="22"/>
          <w:szCs w:val="22"/>
        </w:rPr>
      </w:pPr>
    </w:p>
    <w:p w:rsidR="000F7E78" w:rsidP="000F7E78" w:rsidRDefault="000F7E78">
      <w:pPr>
        <w:pStyle w:val="Default"/>
        <w:jc w:val="both"/>
        <w:rPr>
          <w:b/>
          <w:color w:val="auto"/>
          <w:sz w:val="22"/>
          <w:szCs w:val="22"/>
        </w:rPr>
      </w:pPr>
      <w:r w:rsidRPr="0098025E">
        <w:rPr>
          <w:b/>
          <w:color w:val="auto"/>
          <w:sz w:val="22"/>
          <w:szCs w:val="22"/>
        </w:rPr>
        <w:t>F.  PENALTIES</w:t>
      </w:r>
    </w:p>
    <w:p w:rsidRPr="0098025E" w:rsidR="000F7E78" w:rsidP="000F7E78" w:rsidRDefault="000F7E78">
      <w:pPr>
        <w:pStyle w:val="Default"/>
        <w:jc w:val="both"/>
        <w:rPr>
          <w:b/>
          <w:color w:val="auto"/>
          <w:sz w:val="22"/>
          <w:szCs w:val="22"/>
        </w:rPr>
      </w:pPr>
    </w:p>
    <w:p w:rsidRPr="0098025E" w:rsidR="000F7E78" w:rsidP="000F7E78" w:rsidRDefault="000F7E78">
      <w:pPr>
        <w:pStyle w:val="Default"/>
        <w:jc w:val="both"/>
        <w:rPr>
          <w:color w:val="auto"/>
          <w:sz w:val="22"/>
          <w:szCs w:val="22"/>
        </w:rPr>
      </w:pPr>
      <w:r w:rsidRPr="0098025E">
        <w:rPr>
          <w:color w:val="auto"/>
          <w:sz w:val="22"/>
          <w:szCs w:val="22"/>
        </w:rPr>
        <w:t xml:space="preserve">1.  The Web Services </w:t>
      </w:r>
      <w:r>
        <w:rPr>
          <w:color w:val="auto"/>
          <w:sz w:val="22"/>
          <w:szCs w:val="22"/>
        </w:rPr>
        <w:t>E-Verify Employer Agent</w:t>
      </w:r>
      <w:r w:rsidRPr="0098025E">
        <w:rPr>
          <w:color w:val="auto"/>
          <w:sz w:val="22"/>
          <w:szCs w:val="22"/>
        </w:rPr>
        <w:t xml:space="preserve"> agrees that any failure on its part to comply with the terms of the MOU may result in account suspension, termination, or other adverse action.  </w:t>
      </w:r>
      <w:r>
        <w:rPr>
          <w:color w:val="auto"/>
          <w:sz w:val="22"/>
          <w:szCs w:val="22"/>
        </w:rPr>
        <w:br/>
      </w:r>
    </w:p>
    <w:p w:rsidRPr="0098025E" w:rsidR="000F7E78" w:rsidP="000F7E78" w:rsidRDefault="000F7E78">
      <w:pPr>
        <w:pStyle w:val="Default"/>
        <w:tabs>
          <w:tab w:val="left" w:pos="0"/>
          <w:tab w:val="left" w:pos="180"/>
        </w:tabs>
        <w:spacing w:after="120"/>
        <w:rPr>
          <w:sz w:val="22"/>
          <w:szCs w:val="22"/>
        </w:rPr>
      </w:pPr>
      <w:r w:rsidRPr="0098025E">
        <w:rPr>
          <w:sz w:val="22"/>
          <w:szCs w:val="22"/>
        </w:rPr>
        <w:t xml:space="preserve">2.  DHS is not liable for any financial losses to Web Services </w:t>
      </w:r>
      <w:r>
        <w:rPr>
          <w:sz w:val="22"/>
          <w:szCs w:val="22"/>
        </w:rPr>
        <w:t>E-Verify Employer Agent</w:t>
      </w:r>
      <w:r w:rsidRPr="0098025E">
        <w:rPr>
          <w:sz w:val="22"/>
          <w:szCs w:val="22"/>
        </w:rPr>
        <w:t xml:space="preserve">, its clients, or any other party as a result of your account suspension or termination.  </w:t>
      </w:r>
    </w:p>
    <w:p w:rsidRPr="00CD16D9" w:rsidR="000F7E78" w:rsidP="000F7E78" w:rsidRDefault="000F7E78">
      <w:pPr>
        <w:pStyle w:val="Default"/>
        <w:jc w:val="both"/>
        <w:rPr>
          <w:sz w:val="22"/>
          <w:szCs w:val="22"/>
        </w:rPr>
      </w:pPr>
    </w:p>
    <w:p w:rsidRPr="00CD16D9" w:rsidR="000F7E78" w:rsidP="000F7E78" w:rsidRDefault="000F7E78">
      <w:pPr>
        <w:pStyle w:val="Default"/>
        <w:jc w:val="center"/>
        <w:rPr>
          <w:sz w:val="22"/>
          <w:szCs w:val="22"/>
        </w:rPr>
      </w:pPr>
      <w:r w:rsidRPr="00CD16D9">
        <w:rPr>
          <w:b/>
          <w:bCs/>
          <w:sz w:val="22"/>
          <w:szCs w:val="22"/>
          <w:u w:val="single"/>
        </w:rPr>
        <w:t>ARTICLE V</w:t>
      </w:r>
      <w:r>
        <w:rPr>
          <w:b/>
          <w:bCs/>
          <w:sz w:val="22"/>
          <w:szCs w:val="22"/>
          <w:u w:val="single"/>
        </w:rPr>
        <w:t>I</w:t>
      </w:r>
    </w:p>
    <w:p w:rsidR="000F7E78" w:rsidP="000F7E78" w:rsidRDefault="000F7E78">
      <w:pPr>
        <w:pStyle w:val="Default"/>
        <w:jc w:val="center"/>
        <w:rPr>
          <w:sz w:val="22"/>
          <w:szCs w:val="22"/>
        </w:rPr>
      </w:pPr>
    </w:p>
    <w:p w:rsidRPr="00544A47" w:rsidR="000F7E78" w:rsidP="000F7E78" w:rsidRDefault="000F7E78">
      <w:pPr>
        <w:pStyle w:val="Default"/>
        <w:jc w:val="center"/>
        <w:rPr>
          <w:b/>
          <w:sz w:val="22"/>
          <w:szCs w:val="22"/>
        </w:rPr>
      </w:pPr>
      <w:r w:rsidRPr="00544A47">
        <w:rPr>
          <w:b/>
          <w:sz w:val="22"/>
          <w:szCs w:val="22"/>
        </w:rPr>
        <w:t>MODIFICATION AND TERMINATION</w:t>
      </w:r>
    </w:p>
    <w:p w:rsidR="000F7E78" w:rsidP="000F7E78" w:rsidRDefault="000F7E78">
      <w:pPr>
        <w:pStyle w:val="Default"/>
        <w:jc w:val="center"/>
        <w:rPr>
          <w:sz w:val="22"/>
          <w:szCs w:val="22"/>
        </w:rPr>
      </w:pPr>
    </w:p>
    <w:p w:rsidRPr="00544A47" w:rsidR="000F7E78" w:rsidP="000F7E78" w:rsidRDefault="000F7E78">
      <w:pPr>
        <w:autoSpaceDE w:val="0"/>
        <w:autoSpaceDN w:val="0"/>
        <w:adjustRightInd w:val="0"/>
        <w:outlineLvl w:val="0"/>
        <w:rPr>
          <w:rFonts w:ascii="Arial" w:hAnsi="Arial" w:cs="Arial"/>
          <w:b/>
          <w:bCs/>
          <w:color w:val="000000"/>
        </w:rPr>
      </w:pPr>
      <w:r w:rsidRPr="004A3549">
        <w:rPr>
          <w:rFonts w:ascii="Arial" w:hAnsi="Arial" w:cs="Arial"/>
          <w:b/>
          <w:bCs/>
          <w:color w:val="000000"/>
        </w:rPr>
        <w:t xml:space="preserve">A.  MODIFICATION </w:t>
      </w:r>
    </w:p>
    <w:p w:rsidR="000F7E78" w:rsidP="000F7E78" w:rsidRDefault="000F7E78">
      <w:pPr>
        <w:autoSpaceDE w:val="0"/>
        <w:autoSpaceDN w:val="0"/>
        <w:adjustRightInd w:val="0"/>
        <w:outlineLvl w:val="0"/>
        <w:rPr>
          <w:rFonts w:ascii="Arial" w:hAnsi="Arial" w:cs="Arial"/>
          <w:color w:val="000000"/>
        </w:rPr>
      </w:pPr>
      <w:r>
        <w:rPr>
          <w:rFonts w:ascii="Arial" w:hAnsi="Arial" w:cs="Arial"/>
          <w:color w:val="000000"/>
        </w:rPr>
        <w:t xml:space="preserve">1.  </w:t>
      </w:r>
      <w:r w:rsidRPr="00AC2925">
        <w:rPr>
          <w:rFonts w:ascii="Arial" w:hAnsi="Arial" w:cs="Arial"/>
          <w:color w:val="000000"/>
        </w:rPr>
        <w:t xml:space="preserve">This MOU is effective upon the signature of all parties and shall continue in effect for as long as the SSA and DHS </w:t>
      </w:r>
      <w:r>
        <w:rPr>
          <w:rFonts w:ascii="Arial" w:hAnsi="Arial" w:cs="Arial"/>
          <w:color w:val="000000"/>
        </w:rPr>
        <w:t xml:space="preserve">operates the </w:t>
      </w:r>
      <w:r w:rsidRPr="00AC2925">
        <w:rPr>
          <w:rFonts w:ascii="Arial" w:hAnsi="Arial" w:cs="Arial"/>
          <w:color w:val="000000"/>
        </w:rPr>
        <w:t>E-Verify program unless modified in writing by the mutual consent of all parties</w:t>
      </w:r>
      <w:r>
        <w:rPr>
          <w:rFonts w:ascii="Arial" w:hAnsi="Arial" w:cs="Arial"/>
          <w:color w:val="000000"/>
        </w:rPr>
        <w:t>.</w:t>
      </w:r>
      <w:r w:rsidRPr="00AC2925">
        <w:rPr>
          <w:rFonts w:ascii="Arial" w:hAnsi="Arial" w:cs="Arial"/>
          <w:color w:val="000000"/>
        </w:rPr>
        <w:t xml:space="preserve"> </w:t>
      </w:r>
    </w:p>
    <w:p w:rsidR="000F7E78" w:rsidP="000F7E78" w:rsidRDefault="000F7E78">
      <w:pPr>
        <w:autoSpaceDE w:val="0"/>
        <w:autoSpaceDN w:val="0"/>
        <w:adjustRightInd w:val="0"/>
        <w:outlineLvl w:val="0"/>
        <w:rPr>
          <w:rFonts w:ascii="Arial" w:hAnsi="Arial" w:cs="Arial"/>
          <w:b/>
          <w:bCs/>
          <w:color w:val="000000"/>
          <w:u w:val="single"/>
        </w:rPr>
      </w:pPr>
      <w:r>
        <w:rPr>
          <w:rFonts w:ascii="Arial" w:hAnsi="Arial" w:cs="Arial"/>
          <w:color w:val="000000"/>
        </w:rPr>
        <w:t xml:space="preserve">2.  </w:t>
      </w:r>
      <w:r w:rsidRPr="00AC2925">
        <w:rPr>
          <w:rFonts w:ascii="Arial" w:hAnsi="Arial" w:cs="Arial"/>
          <w:color w:val="000000"/>
        </w:rPr>
        <w:t xml:space="preserve">Any and all </w:t>
      </w:r>
      <w:r>
        <w:rPr>
          <w:rFonts w:ascii="Arial" w:hAnsi="Arial" w:cs="Arial"/>
          <w:color w:val="000000"/>
        </w:rPr>
        <w:t xml:space="preserve">E-Verify </w:t>
      </w:r>
      <w:r w:rsidRPr="00AC2925">
        <w:rPr>
          <w:rFonts w:ascii="Arial" w:hAnsi="Arial" w:cs="Arial"/>
          <w:color w:val="000000"/>
        </w:rPr>
        <w:t xml:space="preserve">system enhancements by DHS or SSA, including but not limited to E-Verify checking against additional data sources and instituting new verification </w:t>
      </w:r>
      <w:r>
        <w:rPr>
          <w:rFonts w:ascii="Arial" w:hAnsi="Arial" w:cs="Arial"/>
          <w:color w:val="000000"/>
        </w:rPr>
        <w:t xml:space="preserve">policies or </w:t>
      </w:r>
      <w:r w:rsidRPr="00AC2925">
        <w:rPr>
          <w:rFonts w:ascii="Arial" w:hAnsi="Arial" w:cs="Arial"/>
          <w:color w:val="000000"/>
        </w:rPr>
        <w:t>procedures</w:t>
      </w:r>
      <w:r>
        <w:rPr>
          <w:rFonts w:ascii="Arial" w:hAnsi="Arial" w:cs="Arial"/>
          <w:color w:val="000000"/>
        </w:rPr>
        <w:t>,</w:t>
      </w:r>
      <w:r w:rsidRPr="00AC2925">
        <w:rPr>
          <w:rFonts w:ascii="Arial" w:hAnsi="Arial" w:cs="Arial"/>
          <w:color w:val="000000"/>
        </w:rPr>
        <w:t xml:space="preserve"> will be covered under this MOU and will not cause the need for a supplemental MOU that outlines these changes.</w:t>
      </w:r>
    </w:p>
    <w:p w:rsidRPr="00544A47" w:rsidR="000F7E78" w:rsidP="000F7E78" w:rsidRDefault="000F7E78">
      <w:pPr>
        <w:autoSpaceDE w:val="0"/>
        <w:autoSpaceDN w:val="0"/>
        <w:adjustRightInd w:val="0"/>
        <w:outlineLvl w:val="0"/>
        <w:rPr>
          <w:rFonts w:ascii="Arial" w:hAnsi="Arial" w:cs="Arial"/>
          <w:b/>
          <w:bCs/>
          <w:color w:val="000000"/>
        </w:rPr>
      </w:pPr>
      <w:r w:rsidRPr="004A3549">
        <w:rPr>
          <w:rFonts w:ascii="Arial" w:hAnsi="Arial" w:cs="Arial"/>
          <w:b/>
          <w:bCs/>
          <w:color w:val="000000"/>
        </w:rPr>
        <w:t>B.  TERMINATION</w:t>
      </w:r>
    </w:p>
    <w:p w:rsidRPr="00544A47" w:rsidR="000F7E78" w:rsidP="000F7E78" w:rsidRDefault="000F7E78">
      <w:pPr>
        <w:autoSpaceDE w:val="0"/>
        <w:autoSpaceDN w:val="0"/>
        <w:adjustRightInd w:val="0"/>
        <w:outlineLvl w:val="0"/>
        <w:rPr>
          <w:rFonts w:ascii="Arial" w:hAnsi="Arial" w:cs="Arial"/>
          <w:color w:val="000000"/>
        </w:rPr>
      </w:pPr>
      <w:r>
        <w:rPr>
          <w:rFonts w:ascii="Arial" w:hAnsi="Arial" w:cs="Arial"/>
          <w:color w:val="000000"/>
        </w:rPr>
        <w:t xml:space="preserve">1.  The Web Services E-Verify Employer Agent may terminate this MOU and its participation in E-Verify at any time </w:t>
      </w:r>
      <w:r w:rsidRPr="00AC2925">
        <w:rPr>
          <w:rFonts w:ascii="Arial" w:hAnsi="Arial" w:cs="Arial"/>
          <w:color w:val="000000"/>
        </w:rPr>
        <w:t>upon 30 days prior written notice to the other</w:t>
      </w:r>
      <w:r>
        <w:rPr>
          <w:rFonts w:ascii="Arial" w:hAnsi="Arial" w:cs="Arial"/>
          <w:color w:val="000000"/>
        </w:rPr>
        <w:t xml:space="preserve"> parties</w:t>
      </w:r>
      <w:r w:rsidRPr="00AC2925">
        <w:rPr>
          <w:rFonts w:ascii="Arial" w:hAnsi="Arial" w:cs="Arial"/>
          <w:color w:val="000000"/>
        </w:rPr>
        <w:t>.</w:t>
      </w:r>
      <w:r>
        <w:rPr>
          <w:rFonts w:ascii="Arial" w:hAnsi="Arial" w:cs="Arial"/>
          <w:color w:val="000000"/>
        </w:rPr>
        <w:t xml:space="preserve">  In addition, </w:t>
      </w:r>
      <w:r>
        <w:rPr>
          <w:rFonts w:ascii="Arial" w:hAnsi="Arial" w:cs="Arial"/>
        </w:rPr>
        <w:t>any Employer represented by the Web Services E-Verify Employer Agent may voluntarily terminate its MOU upon giving DHS 30 days’ written notice.</w:t>
      </w:r>
      <w:r w:rsidR="009B6FB9">
        <w:rPr>
          <w:rFonts w:ascii="Arial" w:hAnsi="Arial" w:cs="Arial"/>
        </w:rPr>
        <w:t xml:space="preserve">  </w:t>
      </w:r>
      <w:commentRangeStart w:id="3"/>
      <w:r w:rsidR="009B6FB9">
        <w:rPr>
          <w:rFonts w:ascii="Arial" w:hAnsi="Arial" w:cs="Arial"/>
        </w:rPr>
        <w:t>The Web Services E-Verify Employer Agent may not refuse to terminate the Employer based upon an outstanding bill for verification services.</w:t>
      </w:r>
      <w:commentRangeEnd w:id="3"/>
      <w:r w:rsidR="009B6FB9">
        <w:rPr>
          <w:rStyle w:val="CommentReference"/>
          <w:rFonts w:ascii="Calibri" w:hAnsi="Calibri" w:eastAsia="Times New Roman" w:cs="Times New Roman"/>
        </w:rPr>
        <w:commentReference w:id="3"/>
      </w:r>
    </w:p>
    <w:p w:rsidR="000F7E78" w:rsidP="000F7E78" w:rsidRDefault="000F7E78">
      <w:pPr>
        <w:autoSpaceDE w:val="0"/>
        <w:autoSpaceDN w:val="0"/>
        <w:adjustRightInd w:val="0"/>
        <w:outlineLvl w:val="0"/>
        <w:rPr>
          <w:rFonts w:ascii="Arial" w:hAnsi="Arial" w:cs="Arial"/>
          <w:color w:val="000000"/>
        </w:rPr>
      </w:pPr>
      <w:r w:rsidRPr="004A3549">
        <w:rPr>
          <w:rFonts w:ascii="Arial" w:hAnsi="Arial" w:cs="Arial"/>
          <w:bCs/>
          <w:color w:val="000000"/>
        </w:rPr>
        <w:t xml:space="preserve">2.  </w:t>
      </w:r>
      <w:r w:rsidRPr="004A3549">
        <w:rPr>
          <w:rFonts w:ascii="Arial" w:hAnsi="Arial" w:cs="Arial"/>
          <w:color w:val="000000"/>
        </w:rPr>
        <w:t>N</w:t>
      </w:r>
      <w:r w:rsidRPr="00AC2925">
        <w:rPr>
          <w:rFonts w:ascii="Arial" w:hAnsi="Arial" w:cs="Arial"/>
          <w:color w:val="000000"/>
        </w:rPr>
        <w:t>otwithstanding Article V, part A of this MOU, DHS may terminate this MOU</w:t>
      </w:r>
      <w:r>
        <w:rPr>
          <w:rFonts w:ascii="Arial" w:hAnsi="Arial" w:cs="Arial"/>
          <w:color w:val="000000"/>
        </w:rPr>
        <w:t>, and thereby the Web Services E-Verify Employer Agent’s participation in E-Verify,</w:t>
      </w:r>
      <w:r w:rsidRPr="00AC2925">
        <w:rPr>
          <w:rFonts w:ascii="Arial" w:hAnsi="Arial" w:cs="Arial"/>
          <w:color w:val="000000"/>
        </w:rPr>
        <w:t xml:space="preserve"> </w:t>
      </w:r>
      <w:r w:rsidRPr="00F75747">
        <w:rPr>
          <w:rFonts w:ascii="Arial" w:hAnsi="Arial" w:cs="Arial"/>
        </w:rPr>
        <w:t>with or without notice at</w:t>
      </w:r>
      <w:r>
        <w:rPr>
          <w:rFonts w:ascii="Arial" w:hAnsi="Arial" w:cs="Arial"/>
          <w:color w:val="000000"/>
        </w:rPr>
        <w:t xml:space="preserve"> any time </w:t>
      </w:r>
      <w:r w:rsidRPr="00AC2925">
        <w:rPr>
          <w:rFonts w:ascii="Arial" w:hAnsi="Arial" w:cs="Arial"/>
          <w:color w:val="000000"/>
        </w:rPr>
        <w:t xml:space="preserve">if deemed necessary because of the requirements of law or policy, or upon a determination by SSA or DHS that there has been a breach of system integrity or security by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 or Employer</w:t>
      </w:r>
      <w:r w:rsidRPr="00AC2925">
        <w:rPr>
          <w:rFonts w:ascii="Arial" w:hAnsi="Arial" w:cs="Arial"/>
          <w:color w:val="000000"/>
        </w:rPr>
        <w:t xml:space="preserve">, or a failure on the part </w:t>
      </w:r>
      <w:r>
        <w:rPr>
          <w:rFonts w:ascii="Arial" w:hAnsi="Arial" w:cs="Arial"/>
          <w:color w:val="000000"/>
        </w:rPr>
        <w:t>of either party</w:t>
      </w:r>
      <w:r w:rsidRPr="00AC2925">
        <w:rPr>
          <w:rFonts w:ascii="Arial" w:hAnsi="Arial" w:cs="Arial"/>
          <w:color w:val="000000"/>
        </w:rPr>
        <w:t xml:space="preserve"> to comply with </w:t>
      </w:r>
      <w:r>
        <w:rPr>
          <w:rFonts w:ascii="Arial" w:hAnsi="Arial" w:cs="Arial"/>
          <w:color w:val="000000"/>
        </w:rPr>
        <w:t xml:space="preserve">established E-Verify procedures and/or legal </w:t>
      </w:r>
      <w:r w:rsidRPr="00AC2925">
        <w:rPr>
          <w:rFonts w:ascii="Arial" w:hAnsi="Arial" w:cs="Arial"/>
          <w:color w:val="000000"/>
        </w:rPr>
        <w:t xml:space="preserve">requirements. The </w:t>
      </w:r>
      <w:r>
        <w:rPr>
          <w:rFonts w:ascii="Arial" w:hAnsi="Arial" w:cs="Arial"/>
          <w:color w:val="000000"/>
        </w:rPr>
        <w:t>E</w:t>
      </w:r>
      <w:r w:rsidRPr="00AC2925">
        <w:rPr>
          <w:rFonts w:ascii="Arial" w:hAnsi="Arial" w:cs="Arial"/>
          <w:color w:val="000000"/>
        </w:rPr>
        <w:t>mployer</w:t>
      </w:r>
      <w:r>
        <w:rPr>
          <w:rFonts w:ascii="Arial" w:hAnsi="Arial" w:cs="Arial"/>
          <w:color w:val="000000"/>
        </w:rPr>
        <w:t xml:space="preserve"> </w:t>
      </w:r>
      <w:r w:rsidRPr="00AC2925">
        <w:rPr>
          <w:rFonts w:ascii="Arial" w:hAnsi="Arial" w:cs="Arial"/>
          <w:color w:val="000000"/>
        </w:rPr>
        <w:t xml:space="preserve">understands that </w:t>
      </w:r>
      <w:r w:rsidRPr="00AC2925">
        <w:rPr>
          <w:rFonts w:ascii="Arial" w:hAnsi="Arial" w:cs="Arial"/>
          <w:color w:val="000000"/>
        </w:rPr>
        <w:lastRenderedPageBreak/>
        <w:t xml:space="preserve">if it is a Federal contractor, termination of this MOU by any party for any reason may negatively affect </w:t>
      </w:r>
      <w:r>
        <w:rPr>
          <w:rFonts w:ascii="Arial" w:hAnsi="Arial" w:cs="Arial"/>
          <w:color w:val="000000"/>
        </w:rPr>
        <w:t>the</w:t>
      </w:r>
      <w:r w:rsidRPr="00AC2925">
        <w:rPr>
          <w:rFonts w:ascii="Arial" w:hAnsi="Arial" w:cs="Arial"/>
          <w:color w:val="000000"/>
        </w:rPr>
        <w:t xml:space="preserve"> performance of its contractual responsibilities. </w:t>
      </w:r>
      <w:r>
        <w:rPr>
          <w:rFonts w:ascii="Arial" w:hAnsi="Arial" w:cs="Arial"/>
          <w:color w:val="000000"/>
        </w:rPr>
        <w:t xml:space="preserve"> Similarly, the Employer understands that if it is in a state where E-Verify is mandatory, termination of this by any party MOU may negatively affect the Employer’s business.  </w:t>
      </w:r>
    </w:p>
    <w:p w:rsidR="000F7E78" w:rsidP="000F7E78" w:rsidRDefault="000F7E78">
      <w:pPr>
        <w:autoSpaceDE w:val="0"/>
        <w:autoSpaceDN w:val="0"/>
        <w:adjustRightInd w:val="0"/>
        <w:outlineLvl w:val="0"/>
        <w:rPr>
          <w:rFonts w:ascii="Arial" w:hAnsi="Arial" w:cs="Arial"/>
          <w:color w:val="000000"/>
        </w:rPr>
      </w:pPr>
      <w:r>
        <w:rPr>
          <w:rFonts w:ascii="Arial" w:hAnsi="Arial" w:cs="Arial"/>
          <w:bCs/>
          <w:color w:val="000000"/>
        </w:rPr>
        <w:t>3.  A Web Services E-Verify Employer Agent for an</w:t>
      </w:r>
      <w:r w:rsidRPr="001E3713">
        <w:rPr>
          <w:rFonts w:ascii="Arial" w:hAnsi="Arial" w:cs="Arial"/>
          <w:bCs/>
          <w:color w:val="000000"/>
        </w:rPr>
        <w:t xml:space="preserve"> </w:t>
      </w:r>
      <w:r w:rsidRPr="00AC2925">
        <w:rPr>
          <w:rFonts w:ascii="Arial" w:hAnsi="Arial" w:cs="Arial"/>
          <w:color w:val="000000"/>
        </w:rPr>
        <w:t>Employer that is a Federal contractor may terminate this MOU when the Federal contract that requires its participation in E-Verify is terminated or c</w:t>
      </w:r>
      <w:r>
        <w:rPr>
          <w:rFonts w:ascii="Arial" w:hAnsi="Arial" w:cs="Arial"/>
          <w:color w:val="000000"/>
        </w:rPr>
        <w:t>ompleted. In such cases</w:t>
      </w:r>
      <w:r w:rsidRPr="00AC2925">
        <w:rPr>
          <w:rFonts w:ascii="Arial" w:hAnsi="Arial" w:cs="Arial"/>
          <w:color w:val="000000"/>
        </w:rPr>
        <w:t xml:space="preserve">, the </w:t>
      </w:r>
      <w:r>
        <w:rPr>
          <w:rFonts w:ascii="Arial" w:hAnsi="Arial" w:cs="Arial"/>
          <w:color w:val="000000"/>
        </w:rPr>
        <w:t xml:space="preserve">Web Services E-Verify Employer Agent </w:t>
      </w:r>
      <w:r w:rsidRPr="00AC2925">
        <w:rPr>
          <w:rFonts w:ascii="Arial" w:hAnsi="Arial" w:cs="Arial"/>
          <w:color w:val="000000"/>
        </w:rPr>
        <w:t xml:space="preserve">must provide written notice to DHS. </w:t>
      </w:r>
      <w:r>
        <w:rPr>
          <w:rFonts w:ascii="Arial" w:hAnsi="Arial" w:cs="Arial"/>
          <w:color w:val="000000"/>
        </w:rPr>
        <w:t xml:space="preserve"> If the Web Services E-Verify Employer Agent </w:t>
      </w:r>
      <w:r w:rsidRPr="00AC2925">
        <w:rPr>
          <w:rFonts w:ascii="Arial" w:hAnsi="Arial" w:cs="Arial"/>
          <w:color w:val="000000"/>
        </w:rPr>
        <w:t xml:space="preserve">fails to provide such notice, </w:t>
      </w:r>
      <w:r>
        <w:rPr>
          <w:rFonts w:ascii="Arial" w:hAnsi="Arial" w:cs="Arial"/>
          <w:color w:val="000000"/>
        </w:rPr>
        <w:t xml:space="preserve">then </w:t>
      </w:r>
      <w:r w:rsidRPr="00AC2925">
        <w:rPr>
          <w:rFonts w:ascii="Arial" w:hAnsi="Arial" w:cs="Arial"/>
          <w:color w:val="000000"/>
        </w:rPr>
        <w:t>that Employer will remain a</w:t>
      </w:r>
      <w:r>
        <w:rPr>
          <w:rFonts w:ascii="Arial" w:hAnsi="Arial" w:cs="Arial"/>
          <w:color w:val="000000"/>
        </w:rPr>
        <w:t xml:space="preserve">n E-Verify </w:t>
      </w:r>
      <w:r w:rsidRPr="00AC2925">
        <w:rPr>
          <w:rFonts w:ascii="Arial" w:hAnsi="Arial" w:cs="Arial"/>
          <w:color w:val="000000"/>
        </w:rPr>
        <w:t>participant, will remain bound by the terms of this MOU that apply to non-Federal contractor participants, and will be required to use the E-Verify procedures to verify the employment eligibility of all newly hired employees.</w:t>
      </w:r>
    </w:p>
    <w:p w:rsidRPr="00F75747" w:rsidR="000F7E78" w:rsidP="000F7E78" w:rsidRDefault="000F7E78">
      <w:pPr>
        <w:autoSpaceDE w:val="0"/>
        <w:autoSpaceDN w:val="0"/>
        <w:adjustRightInd w:val="0"/>
        <w:outlineLvl w:val="0"/>
      </w:pPr>
      <w:r w:rsidRPr="00F75747">
        <w:rPr>
          <w:rFonts w:ascii="Arial" w:hAnsi="Arial" w:cs="Arial"/>
        </w:rPr>
        <w:t xml:space="preserve">4.  The Web Services E-Verify Employer Agent agrees that E-Verify is not liable for any losses, financial or otherwise, if the Web Services E-Verify Employer Agent or the Employer is terminated from E-Verify.    </w:t>
      </w:r>
    </w:p>
    <w:p w:rsidRPr="00CD16D9" w:rsidR="000F7E78" w:rsidP="000F7E78" w:rsidRDefault="000F7E78">
      <w:pPr>
        <w:pStyle w:val="Default"/>
        <w:jc w:val="center"/>
        <w:rPr>
          <w:sz w:val="22"/>
          <w:szCs w:val="22"/>
        </w:rPr>
      </w:pPr>
      <w:r w:rsidRPr="00CD16D9">
        <w:rPr>
          <w:sz w:val="22"/>
          <w:szCs w:val="22"/>
        </w:rPr>
        <w:t xml:space="preserve">  </w:t>
      </w:r>
    </w:p>
    <w:p w:rsidRPr="00CD16D9" w:rsidR="000F7E78" w:rsidP="000F7E78" w:rsidRDefault="000F7E78">
      <w:pPr>
        <w:pStyle w:val="Default"/>
        <w:jc w:val="center"/>
        <w:rPr>
          <w:sz w:val="22"/>
          <w:szCs w:val="22"/>
        </w:rPr>
      </w:pPr>
      <w:r w:rsidRPr="00CD16D9">
        <w:rPr>
          <w:b/>
          <w:bCs/>
          <w:sz w:val="22"/>
          <w:szCs w:val="22"/>
          <w:u w:val="single"/>
        </w:rPr>
        <w:t>ARTICLE V</w:t>
      </w:r>
      <w:r>
        <w:rPr>
          <w:b/>
          <w:bCs/>
          <w:sz w:val="22"/>
          <w:szCs w:val="22"/>
          <w:u w:val="single"/>
        </w:rPr>
        <w:t>II</w:t>
      </w:r>
    </w:p>
    <w:p w:rsidR="000F7E78" w:rsidP="000F7E78" w:rsidRDefault="000F7E78">
      <w:pPr>
        <w:pStyle w:val="Default"/>
        <w:rPr>
          <w:b/>
          <w:bCs/>
          <w:sz w:val="22"/>
          <w:szCs w:val="22"/>
        </w:rPr>
      </w:pPr>
    </w:p>
    <w:p w:rsidRPr="00CD16D9" w:rsidR="000F7E78" w:rsidP="000F7E78" w:rsidRDefault="000F7E78">
      <w:pPr>
        <w:pStyle w:val="Default"/>
        <w:jc w:val="center"/>
        <w:rPr>
          <w:sz w:val="22"/>
          <w:szCs w:val="22"/>
        </w:rPr>
      </w:pPr>
      <w:r w:rsidRPr="00CD16D9">
        <w:rPr>
          <w:b/>
          <w:bCs/>
          <w:sz w:val="22"/>
          <w:szCs w:val="22"/>
        </w:rPr>
        <w:t>PARTIES</w:t>
      </w:r>
      <w:r w:rsidRPr="00CD16D9">
        <w:rPr>
          <w:sz w:val="22"/>
          <w:szCs w:val="22"/>
        </w:rPr>
        <w:t xml:space="preserve"> </w:t>
      </w:r>
    </w:p>
    <w:p w:rsidRPr="00CD16D9" w:rsidR="000F7E78" w:rsidP="000F7E78" w:rsidRDefault="000F7E78">
      <w:pPr>
        <w:pStyle w:val="Default"/>
        <w:jc w:val="both"/>
        <w:rPr>
          <w:sz w:val="22"/>
          <w:szCs w:val="22"/>
        </w:rPr>
      </w:pPr>
      <w:r w:rsidRPr="00CD16D9">
        <w:rPr>
          <w:b/>
          <w:bCs/>
          <w:sz w:val="22"/>
          <w:szCs w:val="22"/>
        </w:rPr>
        <w:t xml:space="preserve">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A.</w:t>
      </w:r>
      <w:r w:rsidRPr="00AC2925">
        <w:rPr>
          <w:rFonts w:ascii="Arial" w:hAnsi="Arial" w:cs="Arial"/>
          <w:color w:val="000000"/>
        </w:rPr>
        <w:t xml:space="preserve"> 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B</w:t>
      </w:r>
      <w:r w:rsidRPr="00AC2925">
        <w:rPr>
          <w:rFonts w:ascii="Arial" w:hAnsi="Arial" w:cs="Arial"/>
          <w:color w:val="000000"/>
        </w:rPr>
        <w:t xml:space="preserve">. Nothing in this MOU is intended, or should be construed, to create any right or benefit, substantive or procedural, enforceable at law by any third party against the United States, its agencies, officers, or employees, or against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w:t>
      </w:r>
      <w:r w:rsidRPr="00AC2925">
        <w:rPr>
          <w:rFonts w:ascii="Arial" w:hAnsi="Arial" w:cs="Arial"/>
          <w:color w:val="000000"/>
        </w:rPr>
        <w:t xml:space="preserve">, its agents, officers, or employees. </w:t>
      </w:r>
    </w:p>
    <w:p w:rsidRPr="00F75747" w:rsidR="000F7E78" w:rsidP="000F7E78" w:rsidRDefault="000F7E78">
      <w:pPr>
        <w:autoSpaceDE w:val="0"/>
        <w:autoSpaceDN w:val="0"/>
        <w:adjustRightInd w:val="0"/>
        <w:jc w:val="both"/>
        <w:rPr>
          <w:rFonts w:ascii="Arial" w:hAnsi="Arial" w:cs="Arial"/>
        </w:rPr>
      </w:pPr>
      <w:r w:rsidRPr="00F75747">
        <w:rPr>
          <w:rFonts w:ascii="Arial" w:hAnsi="Arial" w:cs="Arial"/>
        </w:rPr>
        <w:t>C.  The Web Services E-Verify Employer Agent may not assign, directly or indirectly, whether by operation of law, change of control or merger, all or any part of its rights or obligations under this MOU without the prior written consent of DHS, which consent shall not be unreasonably withheld or delayed.  Any attempt to sublicense, assign, or transfer any of the rights, duties, or obligations herein is void.</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D</w:t>
      </w:r>
      <w:r w:rsidRPr="00AC2925">
        <w:rPr>
          <w:rFonts w:ascii="Arial" w:hAnsi="Arial" w:cs="Arial"/>
          <w:color w:val="000000"/>
        </w:rPr>
        <w:t xml:space="preserve">. Each party shall be solely responsible for defending any claim or action against it arising out of or related to E-Verify or this MOU, whether civil or criminal, and for any liability wherefrom, including (but not limited to) any dispute between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 or the Employer</w:t>
      </w:r>
      <w:r w:rsidRPr="00AC2925">
        <w:rPr>
          <w:rFonts w:ascii="Arial" w:hAnsi="Arial" w:cs="Arial"/>
          <w:color w:val="000000"/>
        </w:rPr>
        <w:t xml:space="preserve"> and any other person or entity regarding the applicability of Section 403(d) of IIRIRA to any action taken or allegedly taken by the </w:t>
      </w:r>
      <w:r>
        <w:rPr>
          <w:rFonts w:ascii="Arial" w:hAnsi="Arial" w:cs="Arial"/>
          <w:color w:val="000000"/>
        </w:rPr>
        <w:t xml:space="preserve">Web Services E-Verify Employer Agent or the </w:t>
      </w:r>
      <w:r w:rsidRPr="00AC2925">
        <w:rPr>
          <w:rFonts w:ascii="Arial" w:hAnsi="Arial" w:cs="Arial"/>
          <w:color w:val="000000"/>
        </w:rPr>
        <w:t xml:space="preserve">Employer. </w:t>
      </w:r>
    </w:p>
    <w:p w:rsidR="000F7E78" w:rsidP="000F7E78" w:rsidRDefault="000F7E78">
      <w:pPr>
        <w:autoSpaceDE w:val="0"/>
        <w:autoSpaceDN w:val="0"/>
        <w:adjustRightInd w:val="0"/>
        <w:jc w:val="both"/>
        <w:rPr>
          <w:rFonts w:ascii="Arial" w:hAnsi="Arial" w:cs="Arial"/>
          <w:color w:val="000000"/>
        </w:rPr>
      </w:pPr>
      <w:r>
        <w:rPr>
          <w:rFonts w:ascii="Arial" w:hAnsi="Arial" w:cs="Arial"/>
          <w:color w:val="000000"/>
        </w:rPr>
        <w:t>E</w:t>
      </w:r>
      <w:r w:rsidRPr="00AC2925">
        <w:rPr>
          <w:rFonts w:ascii="Arial" w:hAnsi="Arial" w:cs="Arial"/>
          <w:color w:val="000000"/>
        </w:rPr>
        <w:t xml:space="preserve">.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 understands</w:t>
      </w:r>
      <w:r w:rsidRPr="00AC2925">
        <w:rPr>
          <w:rFonts w:ascii="Arial" w:hAnsi="Arial" w:cs="Arial"/>
          <w:color w:val="000000"/>
        </w:rPr>
        <w:t xml:space="preserve"> that</w:t>
      </w:r>
      <w:r>
        <w:rPr>
          <w:rFonts w:ascii="Arial" w:hAnsi="Arial" w:cs="Arial"/>
          <w:color w:val="000000"/>
        </w:rPr>
        <w:t xml:space="preserve"> its</w:t>
      </w:r>
      <w:r w:rsidRPr="00AC2925">
        <w:rPr>
          <w:rFonts w:ascii="Arial" w:hAnsi="Arial" w:cs="Arial"/>
          <w:color w:val="000000"/>
        </w:rPr>
        <w:t xml:space="preserve"> participation in E-Verify is not confidential information and may be disclosed as authorized or required by law and DHS or </w:t>
      </w:r>
      <w:r w:rsidRPr="00AC2925">
        <w:rPr>
          <w:rFonts w:ascii="Arial" w:hAnsi="Arial" w:cs="Arial"/>
          <w:color w:val="000000"/>
        </w:rPr>
        <w:lastRenderedPageBreak/>
        <w:t>SSA policy, including but not limited to, Congressional oversight, E-Verify publicity and media inquiries, determinations of compliance with Federal contractual requirements, and responses to inquiries under the Freedom of Informati</w:t>
      </w:r>
      <w:r>
        <w:rPr>
          <w:rFonts w:ascii="Arial" w:hAnsi="Arial" w:cs="Arial"/>
          <w:color w:val="000000"/>
        </w:rPr>
        <w:t xml:space="preserve">on Act (FOIA). </w:t>
      </w:r>
    </w:p>
    <w:p w:rsidRPr="00F75747" w:rsidR="000F7E78" w:rsidP="000F7E78" w:rsidRDefault="000F7E78">
      <w:pPr>
        <w:autoSpaceDE w:val="0"/>
        <w:autoSpaceDN w:val="0"/>
        <w:adjustRightInd w:val="0"/>
        <w:jc w:val="both"/>
        <w:rPr>
          <w:rFonts w:ascii="Arial" w:hAnsi="Arial" w:cs="Arial"/>
        </w:rPr>
      </w:pPr>
      <w:r>
        <w:rPr>
          <w:rFonts w:ascii="Arial" w:hAnsi="Arial" w:cs="Arial"/>
          <w:color w:val="000000"/>
        </w:rPr>
        <w:t>F</w:t>
      </w:r>
      <w:r w:rsidRPr="00AC2925">
        <w:rPr>
          <w:rFonts w:ascii="Arial" w:hAnsi="Arial" w:cs="Arial"/>
          <w:color w:val="000000"/>
        </w:rPr>
        <w:t xml:space="preserve">. The individuals whose signatures appear below represent that they are authorized to enter into this MOU on behalf of the </w:t>
      </w:r>
      <w:r>
        <w:rPr>
          <w:rFonts w:ascii="Arial" w:hAnsi="Arial" w:cs="Arial"/>
          <w:color w:val="000000"/>
        </w:rPr>
        <w:t xml:space="preserve">Web Services </w:t>
      </w:r>
      <w:r w:rsidRPr="00AC2925">
        <w:rPr>
          <w:rFonts w:ascii="Arial" w:hAnsi="Arial" w:cs="Arial"/>
          <w:color w:val="000000"/>
        </w:rPr>
        <w:t>E</w:t>
      </w:r>
      <w:r>
        <w:rPr>
          <w:rFonts w:ascii="Arial" w:hAnsi="Arial" w:cs="Arial"/>
          <w:color w:val="000000"/>
        </w:rPr>
        <w:t>-Verify E</w:t>
      </w:r>
      <w:r w:rsidRPr="00AC2925">
        <w:rPr>
          <w:rFonts w:ascii="Arial" w:hAnsi="Arial" w:cs="Arial"/>
          <w:color w:val="000000"/>
        </w:rPr>
        <w:t>mployer</w:t>
      </w:r>
      <w:r>
        <w:rPr>
          <w:rFonts w:ascii="Arial" w:hAnsi="Arial" w:cs="Arial"/>
          <w:color w:val="000000"/>
        </w:rPr>
        <w:t xml:space="preserve"> Agent</w:t>
      </w:r>
      <w:r w:rsidRPr="00AC2925">
        <w:rPr>
          <w:rFonts w:ascii="Arial" w:hAnsi="Arial" w:cs="Arial"/>
          <w:color w:val="000000"/>
        </w:rPr>
        <w:t xml:space="preserve"> and DHS respectively. </w:t>
      </w:r>
      <w:r w:rsidRPr="00F75747">
        <w:rPr>
          <w:rFonts w:ascii="Arial" w:hAnsi="Arial" w:cs="Arial"/>
        </w:rPr>
        <w:t>The Web Services E-Verify Employer Agent understands that any inaccurate statement, representation, data or other information provided to DHS may subject the Web Services E-Verify Employer Agent, as the case may be, its subcontractors, its employees, or its representatives to: (1) prosecution for false statements pursuant to 18 U.S.C. 1001 and/or; (2) immediate termination of its MOU and/or; (3) possible debarment or suspension.</w:t>
      </w:r>
    </w:p>
    <w:p w:rsidRPr="00CD16D9" w:rsidR="000F7E78" w:rsidP="000F7E78" w:rsidRDefault="000F7E78">
      <w:pPr>
        <w:autoSpaceDE w:val="0"/>
        <w:autoSpaceDN w:val="0"/>
        <w:adjustRightInd w:val="0"/>
        <w:jc w:val="both"/>
      </w:pPr>
      <w:r>
        <w:rPr>
          <w:rFonts w:ascii="Arial" w:hAnsi="Arial" w:cs="Arial"/>
          <w:color w:val="000000"/>
        </w:rPr>
        <w:t>G</w:t>
      </w:r>
      <w:r w:rsidRPr="00AC2925">
        <w:rPr>
          <w:rFonts w:ascii="Arial" w:hAnsi="Arial" w:cs="Arial"/>
          <w:color w:val="000000"/>
        </w:rPr>
        <w:t xml:space="preserve">. The foregoing constitutes the full agreement on this subject between DHS and the </w:t>
      </w:r>
      <w:r>
        <w:rPr>
          <w:rFonts w:ascii="Arial" w:hAnsi="Arial" w:cs="Arial"/>
          <w:color w:val="000000"/>
        </w:rPr>
        <w:t xml:space="preserve">Web Services E-Verify </w:t>
      </w:r>
      <w:r w:rsidRPr="00AC2925">
        <w:rPr>
          <w:rFonts w:ascii="Arial" w:hAnsi="Arial" w:cs="Arial"/>
          <w:color w:val="000000"/>
        </w:rPr>
        <w:t>Employer</w:t>
      </w:r>
      <w:r>
        <w:rPr>
          <w:rFonts w:ascii="Arial" w:hAnsi="Arial" w:cs="Arial"/>
          <w:color w:val="000000"/>
        </w:rPr>
        <w:t xml:space="preserve"> Agent</w:t>
      </w:r>
      <w:r w:rsidRPr="00AC2925">
        <w:rPr>
          <w:rFonts w:ascii="Arial" w:hAnsi="Arial" w:cs="Arial"/>
          <w:color w:val="000000"/>
        </w:rPr>
        <w:t xml:space="preserve">. </w:t>
      </w:r>
      <w:r w:rsidRPr="00CD16D9">
        <w:t xml:space="preserve">  </w:t>
      </w:r>
    </w:p>
    <w:p w:rsidRPr="00CD16D9" w:rsidR="000F7E78" w:rsidP="000F7E78" w:rsidRDefault="000F7E78">
      <w:pPr>
        <w:pStyle w:val="Default"/>
        <w:rPr>
          <w:sz w:val="22"/>
          <w:szCs w:val="22"/>
        </w:rPr>
      </w:pPr>
      <w:r w:rsidRPr="00CD16D9">
        <w:rPr>
          <w:sz w:val="22"/>
          <w:szCs w:val="22"/>
        </w:rPr>
        <w:t xml:space="preserve">If you have any questions, contact E-Verify at 1-888-464-4218. </w:t>
      </w:r>
    </w:p>
    <w:p w:rsidRPr="00CD16D9" w:rsidR="000F7E78" w:rsidP="000F7E78" w:rsidRDefault="000F7E78">
      <w:pPr>
        <w:pStyle w:val="Default"/>
        <w:jc w:val="both"/>
        <w:rPr>
          <w:sz w:val="22"/>
          <w:szCs w:val="22"/>
        </w:rPr>
      </w:pPr>
      <w:r w:rsidRPr="00CD16D9">
        <w:rPr>
          <w:b/>
          <w:bCs/>
          <w:sz w:val="22"/>
          <w:szCs w:val="22"/>
        </w:rPr>
        <w:t xml:space="preserve"> </w:t>
      </w:r>
    </w:p>
    <w:p w:rsidRPr="00CD16D9" w:rsidR="000F7E78" w:rsidP="000F7E78" w:rsidRDefault="000F7E78">
      <w:pPr>
        <w:pStyle w:val="Default"/>
        <w:jc w:val="both"/>
        <w:rPr>
          <w:b/>
          <w:bCs/>
          <w:sz w:val="22"/>
          <w:szCs w:val="22"/>
        </w:rPr>
      </w:pPr>
      <w:r w:rsidRPr="00CD16D9">
        <w:rPr>
          <w:b/>
          <w:bCs/>
          <w:sz w:val="22"/>
          <w:szCs w:val="22"/>
        </w:rPr>
        <w:t xml:space="preserve">Approved by:  </w:t>
      </w:r>
    </w:p>
    <w:p w:rsidRPr="00CD16D9" w:rsidR="000F7E78" w:rsidP="000F7E78" w:rsidRDefault="000F7E78">
      <w:pPr>
        <w:pStyle w:val="Default"/>
        <w:jc w:val="both"/>
        <w:rPr>
          <w:sz w:val="22"/>
          <w:szCs w:val="22"/>
        </w:rPr>
      </w:pPr>
    </w:p>
    <w:tbl>
      <w:tblPr>
        <w:tblW w:w="0" w:type="auto"/>
        <w:jc w:val="right"/>
        <w:tblLayout w:type="fixed"/>
        <w:tblCellMar>
          <w:left w:w="0" w:type="dxa"/>
          <w:right w:w="0" w:type="dxa"/>
        </w:tblCellMar>
        <w:tblLook w:val="0000" w:firstRow="0" w:lastRow="0" w:firstColumn="0" w:lastColumn="0" w:noHBand="0" w:noVBand="0"/>
      </w:tblPr>
      <w:tblGrid>
        <w:gridCol w:w="8018"/>
      </w:tblGrid>
      <w:tr w:rsidR="001B176C" w:rsidTr="00330F1F">
        <w:trPr>
          <w:trHeight w:val="878" w:hRule="exact"/>
          <w:jc w:val="right"/>
        </w:trPr>
        <w:tc>
          <w:tcPr>
            <w:tcW w:w="8018" w:type="dxa"/>
            <w:tcBorders>
              <w:top w:val="nil"/>
              <w:left w:val="nil"/>
              <w:bottom w:val="nil"/>
              <w:right w:val="nil"/>
            </w:tcBorders>
            <w:shd w:val="clear" w:color="auto" w:fill="F3F3F3"/>
          </w:tcPr>
          <w:p w:rsidR="001B176C" w:rsidP="00330F1F" w:rsidRDefault="001B176C">
            <w:pPr>
              <w:autoSpaceDE w:val="0"/>
              <w:autoSpaceDN w:val="0"/>
              <w:adjustRightInd w:val="0"/>
              <w:spacing w:line="249" w:lineRule="exact"/>
              <w:ind w:right="-20"/>
            </w:pPr>
            <w:r>
              <w:rPr>
                <w:spacing w:val="11"/>
              </w:rPr>
              <w:t>E</w:t>
            </w:r>
            <w:r>
              <w:t>m</w:t>
            </w:r>
            <w:r>
              <w:rPr>
                <w:spacing w:val="-30"/>
              </w:rPr>
              <w:t xml:space="preserve"> </w:t>
            </w:r>
            <w:r>
              <w:t>p</w:t>
            </w:r>
            <w:r>
              <w:rPr>
                <w:spacing w:val="-31"/>
              </w:rPr>
              <w:t xml:space="preserve"> </w:t>
            </w:r>
            <w:r>
              <w:rPr>
                <w:spacing w:val="1"/>
              </w:rPr>
              <w:t>l</w:t>
            </w:r>
            <w:r>
              <w:rPr>
                <w:spacing w:val="24"/>
              </w:rPr>
              <w:t>o</w:t>
            </w:r>
            <w:r>
              <w:rPr>
                <w:spacing w:val="7"/>
              </w:rPr>
              <w:t>y</w:t>
            </w:r>
            <w:r>
              <w:t>e</w:t>
            </w:r>
            <w:r>
              <w:rPr>
                <w:spacing w:val="-31"/>
              </w:rPr>
              <w:t xml:space="preserve"> </w:t>
            </w:r>
            <w:r>
              <w:t>r</w:t>
            </w:r>
          </w:p>
        </w:tc>
      </w:tr>
      <w:tr w:rsidR="001B176C" w:rsidTr="00330F1F">
        <w:trPr>
          <w:trHeight w:val="746" w:hRule="exact"/>
          <w:jc w:val="right"/>
        </w:trPr>
        <w:tc>
          <w:tcPr>
            <w:tcW w:w="8018" w:type="dxa"/>
            <w:tcBorders>
              <w:top w:val="nil"/>
              <w:left w:val="nil"/>
              <w:bottom w:val="nil"/>
              <w:right w:val="nil"/>
            </w:tcBorders>
            <w:shd w:val="clear" w:color="auto" w:fill="F3F3F3"/>
          </w:tcPr>
          <w:p w:rsidR="001B176C" w:rsidP="00330F1F" w:rsidRDefault="001B176C">
            <w:pPr>
              <w:autoSpaceDE w:val="0"/>
              <w:autoSpaceDN w:val="0"/>
              <w:adjustRightInd w:val="0"/>
              <w:spacing w:line="183" w:lineRule="exact"/>
              <w:ind w:right="-20"/>
            </w:pPr>
            <w:smartTag w:uri="urn:schemas-microsoft-com:office:smarttags" w:element="place">
              <w:smartTag w:uri="urn:schemas-microsoft-com:office:smarttags" w:element="country-region">
                <w:r>
                  <w:rPr>
                    <w:color w:val="818181"/>
                    <w:spacing w:val="-1"/>
                    <w:sz w:val="16"/>
                    <w:szCs w:val="16"/>
                  </w:rPr>
                  <w:t>N</w:t>
                </w:r>
                <w:r>
                  <w:rPr>
                    <w:color w:val="818181"/>
                    <w:spacing w:val="17"/>
                    <w:sz w:val="16"/>
                    <w:szCs w:val="16"/>
                  </w:rPr>
                  <w:t>a</w:t>
                </w:r>
                <w:r>
                  <w:rPr>
                    <w:color w:val="818181"/>
                    <w:sz w:val="16"/>
                    <w:szCs w:val="16"/>
                  </w:rPr>
                  <w:t>m</w:t>
                </w:r>
              </w:smartTag>
            </w:smartTag>
            <w:r>
              <w:rPr>
                <w:color w:val="818181"/>
                <w:spacing w:val="-21"/>
                <w:sz w:val="16"/>
                <w:szCs w:val="16"/>
              </w:rPr>
              <w:t xml:space="preserve"> </w:t>
            </w:r>
            <w:r>
              <w:rPr>
                <w:color w:val="818181"/>
                <w:sz w:val="16"/>
                <w:szCs w:val="16"/>
              </w:rPr>
              <w:t>e</w:t>
            </w:r>
            <w:r>
              <w:rPr>
                <w:color w:val="818181"/>
                <w:spacing w:val="23"/>
                <w:sz w:val="16"/>
                <w:szCs w:val="16"/>
              </w:rPr>
              <w:t xml:space="preserve"> </w:t>
            </w:r>
            <w:r>
              <w:rPr>
                <w:rFonts w:ascii="Arial" w:hAnsi="Arial" w:cs="Arial"/>
                <w:color w:val="818181"/>
                <w:spacing w:val="-1"/>
                <w:sz w:val="16"/>
                <w:szCs w:val="16"/>
              </w:rPr>
              <w:t>(</w:t>
            </w:r>
            <w:r>
              <w:rPr>
                <w:rFonts w:ascii="Arial" w:hAnsi="Arial" w:cs="Arial"/>
                <w:color w:val="818181"/>
                <w:spacing w:val="1"/>
                <w:sz w:val="16"/>
                <w:szCs w:val="16"/>
              </w:rPr>
              <w:t>P</w:t>
            </w:r>
            <w:r>
              <w:rPr>
                <w:rFonts w:ascii="Arial" w:hAnsi="Arial" w:cs="Arial"/>
                <w:color w:val="818181"/>
                <w:sz w:val="16"/>
                <w:szCs w:val="16"/>
              </w:rPr>
              <w:t>l</w:t>
            </w:r>
            <w:r>
              <w:rPr>
                <w:rFonts w:ascii="Arial" w:hAnsi="Arial" w:cs="Arial"/>
                <w:color w:val="818181"/>
                <w:spacing w:val="-1"/>
                <w:sz w:val="16"/>
                <w:szCs w:val="16"/>
              </w:rPr>
              <w:t>e</w:t>
            </w:r>
            <w:r>
              <w:rPr>
                <w:rFonts w:ascii="Arial" w:hAnsi="Arial" w:cs="Arial"/>
                <w:color w:val="818181"/>
                <w:spacing w:val="-3"/>
                <w:sz w:val="16"/>
                <w:szCs w:val="16"/>
              </w:rPr>
              <w:t>a</w:t>
            </w:r>
            <w:r>
              <w:rPr>
                <w:rFonts w:ascii="Arial" w:hAnsi="Arial" w:cs="Arial"/>
                <w:color w:val="818181"/>
                <w:spacing w:val="1"/>
                <w:sz w:val="16"/>
                <w:szCs w:val="16"/>
              </w:rPr>
              <w:t>s</w:t>
            </w:r>
            <w:r>
              <w:rPr>
                <w:rFonts w:ascii="Arial" w:hAnsi="Arial" w:cs="Arial"/>
                <w:color w:val="818181"/>
                <w:sz w:val="16"/>
                <w:szCs w:val="16"/>
              </w:rPr>
              <w:t>e</w:t>
            </w:r>
            <w:r>
              <w:rPr>
                <w:rFonts w:ascii="Arial" w:hAnsi="Arial" w:cs="Arial"/>
                <w:color w:val="818181"/>
                <w:spacing w:val="-2"/>
                <w:sz w:val="16"/>
                <w:szCs w:val="16"/>
              </w:rPr>
              <w:t xml:space="preserve"> </w:t>
            </w:r>
            <w:r>
              <w:rPr>
                <w:rFonts w:ascii="Arial" w:hAnsi="Arial" w:cs="Arial"/>
                <w:color w:val="818181"/>
                <w:sz w:val="16"/>
                <w:szCs w:val="16"/>
              </w:rPr>
              <w:t>T</w:t>
            </w:r>
            <w:r>
              <w:rPr>
                <w:rFonts w:ascii="Arial" w:hAnsi="Arial" w:cs="Arial"/>
                <w:color w:val="818181"/>
                <w:spacing w:val="-1"/>
                <w:sz w:val="16"/>
                <w:szCs w:val="16"/>
              </w:rPr>
              <w:t>yp</w:t>
            </w:r>
            <w:r>
              <w:rPr>
                <w:rFonts w:ascii="Arial" w:hAnsi="Arial" w:cs="Arial"/>
                <w:color w:val="818181"/>
                <w:sz w:val="16"/>
                <w:szCs w:val="16"/>
              </w:rPr>
              <w:t>e</w:t>
            </w:r>
            <w:r>
              <w:rPr>
                <w:rFonts w:ascii="Arial" w:hAnsi="Arial" w:cs="Arial"/>
                <w:color w:val="818181"/>
                <w:spacing w:val="1"/>
                <w:sz w:val="16"/>
                <w:szCs w:val="16"/>
              </w:rPr>
              <w:t xml:space="preserve"> </w:t>
            </w:r>
            <w:r>
              <w:rPr>
                <w:rFonts w:ascii="Arial" w:hAnsi="Arial" w:cs="Arial"/>
                <w:color w:val="818181"/>
                <w:spacing w:val="-1"/>
                <w:sz w:val="16"/>
                <w:szCs w:val="16"/>
              </w:rPr>
              <w:t>o</w:t>
            </w:r>
            <w:r>
              <w:rPr>
                <w:rFonts w:ascii="Arial" w:hAnsi="Arial" w:cs="Arial"/>
                <w:color w:val="818181"/>
                <w:sz w:val="16"/>
                <w:szCs w:val="16"/>
              </w:rPr>
              <w:t xml:space="preserve">r </w:t>
            </w:r>
            <w:r>
              <w:rPr>
                <w:rFonts w:ascii="Arial" w:hAnsi="Arial" w:cs="Arial"/>
                <w:color w:val="818181"/>
                <w:spacing w:val="1"/>
                <w:sz w:val="16"/>
                <w:szCs w:val="16"/>
              </w:rPr>
              <w:t>P</w:t>
            </w:r>
            <w:r>
              <w:rPr>
                <w:rFonts w:ascii="Arial" w:hAnsi="Arial" w:cs="Arial"/>
                <w:color w:val="818181"/>
                <w:spacing w:val="-1"/>
                <w:sz w:val="16"/>
                <w:szCs w:val="16"/>
              </w:rPr>
              <w:t>r</w:t>
            </w:r>
            <w:r>
              <w:rPr>
                <w:rFonts w:ascii="Arial" w:hAnsi="Arial" w:cs="Arial"/>
                <w:color w:val="818181"/>
                <w:sz w:val="16"/>
                <w:szCs w:val="16"/>
              </w:rPr>
              <w:t>i</w:t>
            </w:r>
            <w:r>
              <w:rPr>
                <w:rFonts w:ascii="Arial" w:hAnsi="Arial" w:cs="Arial"/>
                <w:color w:val="818181"/>
                <w:spacing w:val="-3"/>
                <w:sz w:val="16"/>
                <w:szCs w:val="16"/>
              </w:rPr>
              <w:t>n</w:t>
            </w:r>
            <w:r>
              <w:rPr>
                <w:rFonts w:ascii="Arial" w:hAnsi="Arial" w:cs="Arial"/>
                <w:color w:val="818181"/>
                <w:spacing w:val="1"/>
                <w:sz w:val="16"/>
                <w:szCs w:val="16"/>
              </w:rPr>
              <w:t>t</w:t>
            </w:r>
            <w:r>
              <w:rPr>
                <w:rFonts w:ascii="Arial" w:hAnsi="Arial" w:cs="Arial"/>
                <w:color w:val="818181"/>
                <w:sz w:val="16"/>
                <w:szCs w:val="16"/>
              </w:rPr>
              <w:t xml:space="preserve">)                                                                          </w:t>
            </w:r>
            <w:r>
              <w:rPr>
                <w:rFonts w:ascii="Arial" w:hAnsi="Arial" w:cs="Arial"/>
                <w:color w:val="818181"/>
                <w:spacing w:val="25"/>
                <w:sz w:val="16"/>
                <w:szCs w:val="16"/>
              </w:rPr>
              <w:t xml:space="preserve"> </w:t>
            </w:r>
            <w:r>
              <w:rPr>
                <w:color w:val="818181"/>
                <w:spacing w:val="-2"/>
                <w:sz w:val="16"/>
                <w:szCs w:val="16"/>
              </w:rPr>
              <w:t>T</w:t>
            </w:r>
            <w:r>
              <w:rPr>
                <w:color w:val="818181"/>
                <w:spacing w:val="1"/>
                <w:sz w:val="16"/>
                <w:szCs w:val="16"/>
              </w:rPr>
              <w:t>i</w:t>
            </w:r>
            <w:r>
              <w:rPr>
                <w:color w:val="818181"/>
                <w:spacing w:val="8"/>
                <w:sz w:val="16"/>
                <w:szCs w:val="16"/>
              </w:rPr>
              <w:t>t</w:t>
            </w:r>
            <w:r>
              <w:rPr>
                <w:color w:val="818181"/>
                <w:spacing w:val="1"/>
                <w:sz w:val="16"/>
                <w:szCs w:val="16"/>
              </w:rPr>
              <w:t>l</w:t>
            </w:r>
            <w:r>
              <w:rPr>
                <w:color w:val="818181"/>
                <w:sz w:val="16"/>
                <w:szCs w:val="16"/>
              </w:rPr>
              <w:t>e</w:t>
            </w:r>
          </w:p>
        </w:tc>
      </w:tr>
      <w:tr w:rsidR="001B176C" w:rsidTr="00330F1F">
        <w:trPr>
          <w:trHeight w:val="1292" w:hRule="exact"/>
          <w:jc w:val="right"/>
        </w:trPr>
        <w:tc>
          <w:tcPr>
            <w:tcW w:w="8018" w:type="dxa"/>
            <w:tcBorders>
              <w:top w:val="nil"/>
              <w:left w:val="nil"/>
              <w:bottom w:val="nil"/>
              <w:right w:val="nil"/>
            </w:tcBorders>
            <w:shd w:val="clear" w:color="auto" w:fill="F3F3F3"/>
          </w:tcPr>
          <w:p w:rsidR="001B176C" w:rsidP="00330F1F" w:rsidRDefault="001B176C">
            <w:pPr>
              <w:autoSpaceDE w:val="0"/>
              <w:autoSpaceDN w:val="0"/>
              <w:adjustRightInd w:val="0"/>
              <w:spacing w:line="183" w:lineRule="exact"/>
              <w:ind w:right="-20"/>
              <w:rPr>
                <w:color w:val="000000"/>
                <w:sz w:val="16"/>
                <w:szCs w:val="16"/>
              </w:rPr>
            </w:pPr>
            <w:r>
              <w:rPr>
                <w:color w:val="818181"/>
                <w:sz w:val="16"/>
                <w:szCs w:val="16"/>
              </w:rPr>
              <w:t>S</w:t>
            </w:r>
            <w:r>
              <w:rPr>
                <w:color w:val="818181"/>
                <w:spacing w:val="-21"/>
                <w:sz w:val="16"/>
                <w:szCs w:val="16"/>
              </w:rPr>
              <w:t xml:space="preserve"> </w:t>
            </w:r>
            <w:r>
              <w:rPr>
                <w:color w:val="818181"/>
                <w:spacing w:val="1"/>
                <w:sz w:val="16"/>
                <w:szCs w:val="16"/>
              </w:rPr>
              <w:t>i</w:t>
            </w:r>
            <w:r>
              <w:rPr>
                <w:color w:val="818181"/>
                <w:sz w:val="16"/>
                <w:szCs w:val="16"/>
              </w:rPr>
              <w:t>g</w:t>
            </w:r>
            <w:r>
              <w:rPr>
                <w:color w:val="818181"/>
                <w:spacing w:val="-24"/>
                <w:sz w:val="16"/>
                <w:szCs w:val="16"/>
              </w:rPr>
              <w:t xml:space="preserve"> </w:t>
            </w:r>
            <w:r>
              <w:rPr>
                <w:color w:val="818181"/>
                <w:spacing w:val="18"/>
                <w:sz w:val="16"/>
                <w:szCs w:val="16"/>
              </w:rPr>
              <w:t>n</w:t>
            </w:r>
            <w:r>
              <w:rPr>
                <w:color w:val="818181"/>
                <w:sz w:val="16"/>
                <w:szCs w:val="16"/>
              </w:rPr>
              <w:t>a</w:t>
            </w:r>
            <w:r>
              <w:rPr>
                <w:color w:val="818181"/>
                <w:spacing w:val="-23"/>
                <w:sz w:val="16"/>
                <w:szCs w:val="16"/>
              </w:rPr>
              <w:t xml:space="preserve"> </w:t>
            </w:r>
            <w:r>
              <w:rPr>
                <w:color w:val="818181"/>
                <w:spacing w:val="8"/>
                <w:sz w:val="16"/>
                <w:szCs w:val="16"/>
              </w:rPr>
              <w:t>t</w:t>
            </w:r>
            <w:r>
              <w:rPr>
                <w:color w:val="818181"/>
                <w:spacing w:val="18"/>
                <w:sz w:val="16"/>
                <w:szCs w:val="16"/>
              </w:rPr>
              <w:t>u</w:t>
            </w:r>
            <w:r>
              <w:rPr>
                <w:color w:val="818181"/>
                <w:spacing w:val="9"/>
                <w:sz w:val="16"/>
                <w:szCs w:val="16"/>
              </w:rPr>
              <w:t>r</w:t>
            </w:r>
            <w:r>
              <w:rPr>
                <w:color w:val="818181"/>
                <w:sz w:val="16"/>
                <w:szCs w:val="16"/>
              </w:rPr>
              <w:t xml:space="preserve">e                                                                                                                   </w:t>
            </w:r>
            <w:r>
              <w:rPr>
                <w:color w:val="818181"/>
                <w:spacing w:val="38"/>
                <w:sz w:val="16"/>
                <w:szCs w:val="16"/>
              </w:rPr>
              <w:t xml:space="preserve"> </w:t>
            </w:r>
            <w:r>
              <w:rPr>
                <w:color w:val="818181"/>
                <w:spacing w:val="-1"/>
                <w:sz w:val="16"/>
                <w:szCs w:val="16"/>
              </w:rPr>
              <w:t>D</w:t>
            </w:r>
            <w:r>
              <w:rPr>
                <w:color w:val="818181"/>
                <w:sz w:val="16"/>
                <w:szCs w:val="16"/>
              </w:rPr>
              <w:t>a</w:t>
            </w:r>
            <w:r>
              <w:rPr>
                <w:color w:val="818181"/>
                <w:spacing w:val="-23"/>
                <w:sz w:val="16"/>
                <w:szCs w:val="16"/>
              </w:rPr>
              <w:t xml:space="preserve"> </w:t>
            </w:r>
            <w:r>
              <w:rPr>
                <w:color w:val="818181"/>
                <w:spacing w:val="8"/>
                <w:sz w:val="16"/>
                <w:szCs w:val="16"/>
              </w:rPr>
              <w:t>t</w:t>
            </w:r>
            <w:r>
              <w:rPr>
                <w:color w:val="818181"/>
                <w:sz w:val="16"/>
                <w:szCs w:val="16"/>
              </w:rPr>
              <w:t>e</w:t>
            </w:r>
          </w:p>
          <w:p w:rsidR="001B176C" w:rsidP="00330F1F" w:rsidRDefault="001B176C">
            <w:pPr>
              <w:autoSpaceDE w:val="0"/>
              <w:autoSpaceDN w:val="0"/>
              <w:adjustRightInd w:val="0"/>
              <w:spacing w:before="10" w:line="160" w:lineRule="exact"/>
              <w:rPr>
                <w:sz w:val="16"/>
                <w:szCs w:val="16"/>
              </w:rPr>
            </w:pPr>
          </w:p>
          <w:p w:rsidR="001B176C" w:rsidP="00330F1F" w:rsidRDefault="001B176C">
            <w:pPr>
              <w:autoSpaceDE w:val="0"/>
              <w:autoSpaceDN w:val="0"/>
              <w:adjustRightInd w:val="0"/>
              <w:ind w:right="-20"/>
            </w:pPr>
            <w:r>
              <w:rPr>
                <w:spacing w:val="11"/>
              </w:rPr>
              <w:t>Web Services E</w:t>
            </w:r>
            <w:r>
              <w:rPr>
                <w:spacing w:val="1"/>
              </w:rPr>
              <w:t>-</w:t>
            </w:r>
            <w:r>
              <w:rPr>
                <w:spacing w:val="-13"/>
              </w:rPr>
              <w:t>V</w:t>
            </w:r>
            <w:r>
              <w:t>e</w:t>
            </w:r>
            <w:r>
              <w:rPr>
                <w:spacing w:val="-31"/>
              </w:rPr>
              <w:t xml:space="preserve"> </w:t>
            </w:r>
            <w:r>
              <w:rPr>
                <w:spacing w:val="13"/>
              </w:rPr>
              <w:t>r</w:t>
            </w:r>
            <w:r>
              <w:rPr>
                <w:spacing w:val="-1"/>
              </w:rPr>
              <w:t>i</w:t>
            </w:r>
            <w:r>
              <w:rPr>
                <w:spacing w:val="1"/>
              </w:rPr>
              <w:t>f</w:t>
            </w:r>
            <w:r>
              <w:t>y</w:t>
            </w:r>
            <w:r>
              <w:rPr>
                <w:spacing w:val="15"/>
              </w:rPr>
              <w:t xml:space="preserve"> </w:t>
            </w:r>
            <w:r>
              <w:rPr>
                <w:spacing w:val="11"/>
              </w:rPr>
              <w:t>E</w:t>
            </w:r>
            <w:r>
              <w:t>m</w:t>
            </w:r>
            <w:r>
              <w:rPr>
                <w:spacing w:val="-30"/>
              </w:rPr>
              <w:t xml:space="preserve"> </w:t>
            </w:r>
            <w:r>
              <w:t>p</w:t>
            </w:r>
            <w:r>
              <w:rPr>
                <w:spacing w:val="-31"/>
              </w:rPr>
              <w:t xml:space="preserve"> </w:t>
            </w:r>
            <w:r>
              <w:rPr>
                <w:spacing w:val="1"/>
              </w:rPr>
              <w:t>l</w:t>
            </w:r>
            <w:r>
              <w:t>o</w:t>
            </w:r>
            <w:r>
              <w:rPr>
                <w:spacing w:val="-29"/>
              </w:rPr>
              <w:t xml:space="preserve"> </w:t>
            </w:r>
            <w:r>
              <w:rPr>
                <w:spacing w:val="7"/>
              </w:rPr>
              <w:t>y</w:t>
            </w:r>
            <w:r>
              <w:t>e</w:t>
            </w:r>
            <w:r>
              <w:rPr>
                <w:spacing w:val="-31"/>
              </w:rPr>
              <w:t xml:space="preserve"> </w:t>
            </w:r>
            <w:r>
              <w:t>r</w:t>
            </w:r>
            <w:r>
              <w:rPr>
                <w:spacing w:val="23"/>
              </w:rPr>
              <w:t xml:space="preserve"> </w:t>
            </w:r>
            <w:r>
              <w:rPr>
                <w:spacing w:val="-6"/>
              </w:rPr>
              <w:t>A</w:t>
            </w:r>
            <w:r>
              <w:rPr>
                <w:spacing w:val="24"/>
              </w:rPr>
              <w:t>g</w:t>
            </w:r>
            <w:r>
              <w:t>e</w:t>
            </w:r>
            <w:r>
              <w:rPr>
                <w:spacing w:val="-28"/>
              </w:rPr>
              <w:t xml:space="preserve"> </w:t>
            </w:r>
            <w:r>
              <w:rPr>
                <w:spacing w:val="24"/>
              </w:rPr>
              <w:t>n</w:t>
            </w:r>
            <w:r>
              <w:t>t</w:t>
            </w:r>
            <w:r>
              <w:rPr>
                <w:spacing w:val="-31"/>
              </w:rPr>
              <w:t xml:space="preserve"> </w:t>
            </w:r>
          </w:p>
        </w:tc>
      </w:tr>
      <w:tr w:rsidR="001B176C" w:rsidTr="00330F1F">
        <w:trPr>
          <w:trHeight w:val="655" w:hRule="exact"/>
          <w:jc w:val="right"/>
        </w:trPr>
        <w:tc>
          <w:tcPr>
            <w:tcW w:w="8018" w:type="dxa"/>
            <w:tcBorders>
              <w:top w:val="nil"/>
              <w:left w:val="nil"/>
              <w:bottom w:val="nil"/>
              <w:right w:val="nil"/>
            </w:tcBorders>
            <w:shd w:val="clear" w:color="auto" w:fill="F3F3F3"/>
          </w:tcPr>
          <w:p w:rsidR="001B176C" w:rsidP="00330F1F" w:rsidRDefault="001B176C">
            <w:pPr>
              <w:autoSpaceDE w:val="0"/>
              <w:autoSpaceDN w:val="0"/>
              <w:adjustRightInd w:val="0"/>
              <w:ind w:right="-20"/>
            </w:pPr>
            <w:smartTag w:uri="urn:schemas-microsoft-com:office:smarttags" w:element="place">
              <w:smartTag w:uri="urn:schemas-microsoft-com:office:smarttags" w:element="country-region">
                <w:r>
                  <w:rPr>
                    <w:color w:val="818181"/>
                    <w:spacing w:val="-1"/>
                    <w:sz w:val="16"/>
                    <w:szCs w:val="16"/>
                  </w:rPr>
                  <w:t>N</w:t>
                </w:r>
                <w:r>
                  <w:rPr>
                    <w:color w:val="818181"/>
                    <w:spacing w:val="17"/>
                    <w:sz w:val="16"/>
                    <w:szCs w:val="16"/>
                  </w:rPr>
                  <w:t>a</w:t>
                </w:r>
                <w:r>
                  <w:rPr>
                    <w:color w:val="818181"/>
                    <w:sz w:val="16"/>
                    <w:szCs w:val="16"/>
                  </w:rPr>
                  <w:t>m</w:t>
                </w:r>
              </w:smartTag>
            </w:smartTag>
            <w:r>
              <w:rPr>
                <w:color w:val="818181"/>
                <w:spacing w:val="-21"/>
                <w:sz w:val="16"/>
                <w:szCs w:val="16"/>
              </w:rPr>
              <w:t xml:space="preserve"> </w:t>
            </w:r>
            <w:r>
              <w:rPr>
                <w:color w:val="818181"/>
                <w:sz w:val="16"/>
                <w:szCs w:val="16"/>
              </w:rPr>
              <w:t>e</w:t>
            </w:r>
            <w:r>
              <w:rPr>
                <w:color w:val="818181"/>
                <w:spacing w:val="23"/>
                <w:sz w:val="16"/>
                <w:szCs w:val="16"/>
              </w:rPr>
              <w:t xml:space="preserve"> </w:t>
            </w:r>
            <w:r>
              <w:rPr>
                <w:rFonts w:ascii="Arial" w:hAnsi="Arial" w:cs="Arial"/>
                <w:color w:val="818181"/>
                <w:spacing w:val="-1"/>
                <w:sz w:val="16"/>
                <w:szCs w:val="16"/>
              </w:rPr>
              <w:t>(</w:t>
            </w:r>
            <w:r>
              <w:rPr>
                <w:rFonts w:ascii="Arial" w:hAnsi="Arial" w:cs="Arial"/>
                <w:color w:val="818181"/>
                <w:spacing w:val="1"/>
                <w:sz w:val="16"/>
                <w:szCs w:val="16"/>
              </w:rPr>
              <w:t>P</w:t>
            </w:r>
            <w:r>
              <w:rPr>
                <w:rFonts w:ascii="Arial" w:hAnsi="Arial" w:cs="Arial"/>
                <w:color w:val="818181"/>
                <w:sz w:val="16"/>
                <w:szCs w:val="16"/>
              </w:rPr>
              <w:t>l</w:t>
            </w:r>
            <w:r>
              <w:rPr>
                <w:rFonts w:ascii="Arial" w:hAnsi="Arial" w:cs="Arial"/>
                <w:color w:val="818181"/>
                <w:spacing w:val="-1"/>
                <w:sz w:val="16"/>
                <w:szCs w:val="16"/>
              </w:rPr>
              <w:t>e</w:t>
            </w:r>
            <w:r>
              <w:rPr>
                <w:rFonts w:ascii="Arial" w:hAnsi="Arial" w:cs="Arial"/>
                <w:color w:val="818181"/>
                <w:spacing w:val="-3"/>
                <w:sz w:val="16"/>
                <w:szCs w:val="16"/>
              </w:rPr>
              <w:t>a</w:t>
            </w:r>
            <w:r>
              <w:rPr>
                <w:rFonts w:ascii="Arial" w:hAnsi="Arial" w:cs="Arial"/>
                <w:color w:val="818181"/>
                <w:spacing w:val="1"/>
                <w:sz w:val="16"/>
                <w:szCs w:val="16"/>
              </w:rPr>
              <w:t>s</w:t>
            </w:r>
            <w:r>
              <w:rPr>
                <w:rFonts w:ascii="Arial" w:hAnsi="Arial" w:cs="Arial"/>
                <w:color w:val="818181"/>
                <w:sz w:val="16"/>
                <w:szCs w:val="16"/>
              </w:rPr>
              <w:t>e</w:t>
            </w:r>
            <w:r>
              <w:rPr>
                <w:rFonts w:ascii="Arial" w:hAnsi="Arial" w:cs="Arial"/>
                <w:color w:val="818181"/>
                <w:spacing w:val="-2"/>
                <w:sz w:val="16"/>
                <w:szCs w:val="16"/>
              </w:rPr>
              <w:t xml:space="preserve"> </w:t>
            </w:r>
            <w:r>
              <w:rPr>
                <w:rFonts w:ascii="Arial" w:hAnsi="Arial" w:cs="Arial"/>
                <w:color w:val="818181"/>
                <w:sz w:val="16"/>
                <w:szCs w:val="16"/>
              </w:rPr>
              <w:t>T</w:t>
            </w:r>
            <w:r>
              <w:rPr>
                <w:rFonts w:ascii="Arial" w:hAnsi="Arial" w:cs="Arial"/>
                <w:color w:val="818181"/>
                <w:spacing w:val="-1"/>
                <w:sz w:val="16"/>
                <w:szCs w:val="16"/>
              </w:rPr>
              <w:t>yp</w:t>
            </w:r>
            <w:r>
              <w:rPr>
                <w:rFonts w:ascii="Arial" w:hAnsi="Arial" w:cs="Arial"/>
                <w:color w:val="818181"/>
                <w:sz w:val="16"/>
                <w:szCs w:val="16"/>
              </w:rPr>
              <w:t>e</w:t>
            </w:r>
            <w:r>
              <w:rPr>
                <w:rFonts w:ascii="Arial" w:hAnsi="Arial" w:cs="Arial"/>
                <w:color w:val="818181"/>
                <w:spacing w:val="1"/>
                <w:sz w:val="16"/>
                <w:szCs w:val="16"/>
              </w:rPr>
              <w:t xml:space="preserve"> </w:t>
            </w:r>
            <w:r>
              <w:rPr>
                <w:rFonts w:ascii="Arial" w:hAnsi="Arial" w:cs="Arial"/>
                <w:color w:val="818181"/>
                <w:spacing w:val="-1"/>
                <w:sz w:val="16"/>
                <w:szCs w:val="16"/>
              </w:rPr>
              <w:t>o</w:t>
            </w:r>
            <w:r>
              <w:rPr>
                <w:rFonts w:ascii="Arial" w:hAnsi="Arial" w:cs="Arial"/>
                <w:color w:val="818181"/>
                <w:sz w:val="16"/>
                <w:szCs w:val="16"/>
              </w:rPr>
              <w:t xml:space="preserve">r </w:t>
            </w:r>
            <w:r>
              <w:rPr>
                <w:rFonts w:ascii="Arial" w:hAnsi="Arial" w:cs="Arial"/>
                <w:color w:val="818181"/>
                <w:spacing w:val="1"/>
                <w:sz w:val="16"/>
                <w:szCs w:val="16"/>
              </w:rPr>
              <w:t>P</w:t>
            </w:r>
            <w:r>
              <w:rPr>
                <w:rFonts w:ascii="Arial" w:hAnsi="Arial" w:cs="Arial"/>
                <w:color w:val="818181"/>
                <w:spacing w:val="-1"/>
                <w:sz w:val="16"/>
                <w:szCs w:val="16"/>
              </w:rPr>
              <w:t>r</w:t>
            </w:r>
            <w:r>
              <w:rPr>
                <w:rFonts w:ascii="Arial" w:hAnsi="Arial" w:cs="Arial"/>
                <w:color w:val="818181"/>
                <w:sz w:val="16"/>
                <w:szCs w:val="16"/>
              </w:rPr>
              <w:t>i</w:t>
            </w:r>
            <w:r>
              <w:rPr>
                <w:rFonts w:ascii="Arial" w:hAnsi="Arial" w:cs="Arial"/>
                <w:color w:val="818181"/>
                <w:spacing w:val="-3"/>
                <w:sz w:val="16"/>
                <w:szCs w:val="16"/>
              </w:rPr>
              <w:t>n</w:t>
            </w:r>
            <w:r>
              <w:rPr>
                <w:rFonts w:ascii="Arial" w:hAnsi="Arial" w:cs="Arial"/>
                <w:color w:val="818181"/>
                <w:spacing w:val="1"/>
                <w:sz w:val="16"/>
                <w:szCs w:val="16"/>
              </w:rPr>
              <w:t>t</w:t>
            </w:r>
            <w:r>
              <w:rPr>
                <w:rFonts w:ascii="Arial" w:hAnsi="Arial" w:cs="Arial"/>
                <w:color w:val="818181"/>
                <w:sz w:val="16"/>
                <w:szCs w:val="16"/>
              </w:rPr>
              <w:t xml:space="preserve">)                                                                          </w:t>
            </w:r>
            <w:r>
              <w:rPr>
                <w:rFonts w:ascii="Arial" w:hAnsi="Arial" w:cs="Arial"/>
                <w:color w:val="818181"/>
                <w:spacing w:val="25"/>
                <w:sz w:val="16"/>
                <w:szCs w:val="16"/>
              </w:rPr>
              <w:t xml:space="preserve"> </w:t>
            </w:r>
            <w:r>
              <w:rPr>
                <w:color w:val="818181"/>
                <w:spacing w:val="-2"/>
                <w:sz w:val="16"/>
                <w:szCs w:val="16"/>
              </w:rPr>
              <w:t>T</w:t>
            </w:r>
            <w:r>
              <w:rPr>
                <w:color w:val="818181"/>
                <w:spacing w:val="1"/>
                <w:sz w:val="16"/>
                <w:szCs w:val="16"/>
              </w:rPr>
              <w:t>i</w:t>
            </w:r>
            <w:r>
              <w:rPr>
                <w:color w:val="818181"/>
                <w:spacing w:val="8"/>
                <w:sz w:val="16"/>
                <w:szCs w:val="16"/>
              </w:rPr>
              <w:t>t</w:t>
            </w:r>
            <w:r>
              <w:rPr>
                <w:color w:val="818181"/>
                <w:spacing w:val="1"/>
                <w:sz w:val="16"/>
                <w:szCs w:val="16"/>
              </w:rPr>
              <w:t>l</w:t>
            </w:r>
            <w:r>
              <w:rPr>
                <w:color w:val="818181"/>
                <w:sz w:val="16"/>
                <w:szCs w:val="16"/>
              </w:rPr>
              <w:t>e</w:t>
            </w:r>
          </w:p>
        </w:tc>
      </w:tr>
      <w:tr w:rsidR="001B176C" w:rsidTr="00330F1F">
        <w:trPr>
          <w:trHeight w:val="746" w:hRule="exact"/>
          <w:jc w:val="right"/>
        </w:trPr>
        <w:tc>
          <w:tcPr>
            <w:tcW w:w="8018" w:type="dxa"/>
            <w:tcBorders>
              <w:top w:val="nil"/>
              <w:left w:val="nil"/>
              <w:bottom w:val="single" w:color="818181" w:sz="4" w:space="0"/>
              <w:right w:val="nil"/>
            </w:tcBorders>
            <w:shd w:val="clear" w:color="auto" w:fill="F3F3F3"/>
          </w:tcPr>
          <w:p w:rsidR="001B176C" w:rsidP="00330F1F" w:rsidRDefault="001B176C">
            <w:pPr>
              <w:autoSpaceDE w:val="0"/>
              <w:autoSpaceDN w:val="0"/>
              <w:adjustRightInd w:val="0"/>
              <w:spacing w:line="183" w:lineRule="exact"/>
              <w:ind w:right="-20"/>
            </w:pPr>
            <w:r>
              <w:rPr>
                <w:color w:val="818181"/>
                <w:sz w:val="16"/>
                <w:szCs w:val="16"/>
              </w:rPr>
              <w:t>S</w:t>
            </w:r>
            <w:r>
              <w:rPr>
                <w:color w:val="818181"/>
                <w:spacing w:val="-21"/>
                <w:sz w:val="16"/>
                <w:szCs w:val="16"/>
              </w:rPr>
              <w:t xml:space="preserve"> </w:t>
            </w:r>
            <w:r>
              <w:rPr>
                <w:color w:val="818181"/>
                <w:spacing w:val="1"/>
                <w:sz w:val="16"/>
                <w:szCs w:val="16"/>
              </w:rPr>
              <w:t>i</w:t>
            </w:r>
            <w:r>
              <w:rPr>
                <w:color w:val="818181"/>
                <w:sz w:val="16"/>
                <w:szCs w:val="16"/>
              </w:rPr>
              <w:t>g</w:t>
            </w:r>
            <w:r>
              <w:rPr>
                <w:color w:val="818181"/>
                <w:spacing w:val="-24"/>
                <w:sz w:val="16"/>
                <w:szCs w:val="16"/>
              </w:rPr>
              <w:t xml:space="preserve"> </w:t>
            </w:r>
            <w:r>
              <w:rPr>
                <w:color w:val="818181"/>
                <w:spacing w:val="18"/>
                <w:sz w:val="16"/>
                <w:szCs w:val="16"/>
              </w:rPr>
              <w:t>n</w:t>
            </w:r>
            <w:r>
              <w:rPr>
                <w:color w:val="818181"/>
                <w:sz w:val="16"/>
                <w:szCs w:val="16"/>
              </w:rPr>
              <w:t>a</w:t>
            </w:r>
            <w:r>
              <w:rPr>
                <w:color w:val="818181"/>
                <w:spacing w:val="-23"/>
                <w:sz w:val="16"/>
                <w:szCs w:val="16"/>
              </w:rPr>
              <w:t xml:space="preserve"> </w:t>
            </w:r>
            <w:r>
              <w:rPr>
                <w:color w:val="818181"/>
                <w:spacing w:val="8"/>
                <w:sz w:val="16"/>
                <w:szCs w:val="16"/>
              </w:rPr>
              <w:t>t</w:t>
            </w:r>
            <w:r>
              <w:rPr>
                <w:color w:val="818181"/>
                <w:spacing w:val="18"/>
                <w:sz w:val="16"/>
                <w:szCs w:val="16"/>
              </w:rPr>
              <w:t>u</w:t>
            </w:r>
            <w:r>
              <w:rPr>
                <w:color w:val="818181"/>
                <w:spacing w:val="9"/>
                <w:sz w:val="16"/>
                <w:szCs w:val="16"/>
              </w:rPr>
              <w:t>r</w:t>
            </w:r>
            <w:r>
              <w:rPr>
                <w:color w:val="818181"/>
                <w:sz w:val="16"/>
                <w:szCs w:val="16"/>
              </w:rPr>
              <w:t xml:space="preserve">e                                                                                                                   </w:t>
            </w:r>
            <w:r>
              <w:rPr>
                <w:color w:val="818181"/>
                <w:spacing w:val="38"/>
                <w:sz w:val="16"/>
                <w:szCs w:val="16"/>
              </w:rPr>
              <w:t xml:space="preserve"> </w:t>
            </w:r>
            <w:r>
              <w:rPr>
                <w:color w:val="818181"/>
                <w:spacing w:val="-1"/>
                <w:sz w:val="16"/>
                <w:szCs w:val="16"/>
              </w:rPr>
              <w:t>D</w:t>
            </w:r>
            <w:r>
              <w:rPr>
                <w:color w:val="818181"/>
                <w:sz w:val="16"/>
                <w:szCs w:val="16"/>
              </w:rPr>
              <w:t>a</w:t>
            </w:r>
            <w:r>
              <w:rPr>
                <w:color w:val="818181"/>
                <w:spacing w:val="-23"/>
                <w:sz w:val="16"/>
                <w:szCs w:val="16"/>
              </w:rPr>
              <w:t xml:space="preserve"> </w:t>
            </w:r>
            <w:r>
              <w:rPr>
                <w:color w:val="818181"/>
                <w:spacing w:val="8"/>
                <w:sz w:val="16"/>
                <w:szCs w:val="16"/>
              </w:rPr>
              <w:t>t</w:t>
            </w:r>
            <w:r>
              <w:rPr>
                <w:color w:val="818181"/>
                <w:sz w:val="16"/>
                <w:szCs w:val="16"/>
              </w:rPr>
              <w:t>e</w:t>
            </w:r>
          </w:p>
        </w:tc>
      </w:tr>
      <w:tr w:rsidR="001B176C" w:rsidTr="00330F1F">
        <w:trPr>
          <w:trHeight w:val="715" w:hRule="exact"/>
          <w:jc w:val="right"/>
        </w:trPr>
        <w:tc>
          <w:tcPr>
            <w:tcW w:w="8018" w:type="dxa"/>
            <w:tcBorders>
              <w:top w:val="single" w:color="818181" w:sz="4" w:space="0"/>
              <w:left w:val="nil"/>
              <w:bottom w:val="single" w:color="818181" w:sz="4" w:space="0"/>
              <w:right w:val="nil"/>
            </w:tcBorders>
            <w:shd w:val="clear" w:color="auto" w:fill="F3F3F3"/>
          </w:tcPr>
          <w:p w:rsidR="001B176C" w:rsidP="00330F1F" w:rsidRDefault="001B176C">
            <w:pPr>
              <w:autoSpaceDE w:val="0"/>
              <w:autoSpaceDN w:val="0"/>
              <w:adjustRightInd w:val="0"/>
              <w:spacing w:line="248" w:lineRule="exact"/>
              <w:ind w:right="-20"/>
            </w:pPr>
            <w:r>
              <w:rPr>
                <w:spacing w:val="-1"/>
              </w:rPr>
              <w:t>D</w:t>
            </w:r>
            <w:r>
              <w:t>e</w:t>
            </w:r>
            <w:r>
              <w:rPr>
                <w:spacing w:val="-31"/>
              </w:rPr>
              <w:t xml:space="preserve"> </w:t>
            </w:r>
            <w:r>
              <w:rPr>
                <w:spacing w:val="24"/>
              </w:rPr>
              <w:t>p</w:t>
            </w:r>
            <w:r>
              <w:t>a</w:t>
            </w:r>
            <w:r>
              <w:rPr>
                <w:spacing w:val="-31"/>
              </w:rPr>
              <w:t xml:space="preserve"> </w:t>
            </w:r>
            <w:r>
              <w:rPr>
                <w:spacing w:val="13"/>
              </w:rPr>
              <w:t>rt</w:t>
            </w:r>
            <w:r>
              <w:t>m</w:t>
            </w:r>
            <w:r>
              <w:rPr>
                <w:spacing w:val="-30"/>
              </w:rPr>
              <w:t xml:space="preserve"> </w:t>
            </w:r>
            <w:r>
              <w:t>e</w:t>
            </w:r>
            <w:r>
              <w:rPr>
                <w:spacing w:val="-31"/>
              </w:rPr>
              <w:t xml:space="preserve"> </w:t>
            </w:r>
            <w:r>
              <w:t>n</w:t>
            </w:r>
            <w:r>
              <w:rPr>
                <w:spacing w:val="-33"/>
              </w:rPr>
              <w:t xml:space="preserve"> </w:t>
            </w:r>
            <w:r>
              <w:t>t</w:t>
            </w:r>
            <w:r>
              <w:rPr>
                <w:spacing w:val="21"/>
              </w:rPr>
              <w:t xml:space="preserve"> </w:t>
            </w:r>
            <w:r>
              <w:t>o</w:t>
            </w:r>
            <w:r>
              <w:rPr>
                <w:spacing w:val="-33"/>
              </w:rPr>
              <w:t xml:space="preserve"> </w:t>
            </w:r>
            <w:r>
              <w:t>f</w:t>
            </w:r>
            <w:r>
              <w:rPr>
                <w:spacing w:val="8"/>
              </w:rPr>
              <w:t xml:space="preserve"> </w:t>
            </w:r>
            <w:r>
              <w:rPr>
                <w:spacing w:val="-1"/>
              </w:rPr>
              <w:t>H</w:t>
            </w:r>
            <w:r>
              <w:rPr>
                <w:spacing w:val="24"/>
              </w:rPr>
              <w:t>o</w:t>
            </w:r>
            <w:r>
              <w:t>m</w:t>
            </w:r>
            <w:r>
              <w:rPr>
                <w:spacing w:val="-30"/>
              </w:rPr>
              <w:t xml:space="preserve"> </w:t>
            </w:r>
            <w:r>
              <w:t>e</w:t>
            </w:r>
            <w:r>
              <w:rPr>
                <w:spacing w:val="-33"/>
              </w:rPr>
              <w:t xml:space="preserve"> </w:t>
            </w:r>
            <w:r>
              <w:rPr>
                <w:spacing w:val="1"/>
              </w:rPr>
              <w:t>l</w:t>
            </w:r>
            <w:r>
              <w:t>a</w:t>
            </w:r>
            <w:r>
              <w:rPr>
                <w:spacing w:val="-33"/>
              </w:rPr>
              <w:t xml:space="preserve"> </w:t>
            </w:r>
            <w:r>
              <w:rPr>
                <w:spacing w:val="24"/>
              </w:rPr>
              <w:t>n</w:t>
            </w:r>
            <w:r>
              <w:t>d</w:t>
            </w:r>
            <w:r>
              <w:rPr>
                <w:spacing w:val="32"/>
              </w:rPr>
              <w:t xml:space="preserve"> </w:t>
            </w:r>
            <w:r>
              <w:t>S</w:t>
            </w:r>
            <w:r>
              <w:rPr>
                <w:spacing w:val="-31"/>
              </w:rPr>
              <w:t xml:space="preserve"> </w:t>
            </w:r>
            <w:r>
              <w:t>e</w:t>
            </w:r>
            <w:r>
              <w:rPr>
                <w:spacing w:val="-31"/>
              </w:rPr>
              <w:t xml:space="preserve"> </w:t>
            </w:r>
            <w:r>
              <w:t>c</w:t>
            </w:r>
            <w:r>
              <w:rPr>
                <w:spacing w:val="-31"/>
              </w:rPr>
              <w:t xml:space="preserve"> </w:t>
            </w:r>
            <w:r>
              <w:rPr>
                <w:spacing w:val="24"/>
              </w:rPr>
              <w:t>u</w:t>
            </w:r>
            <w:r>
              <w:rPr>
                <w:spacing w:val="13"/>
              </w:rPr>
              <w:t>r</w:t>
            </w:r>
            <w:r>
              <w:rPr>
                <w:spacing w:val="-1"/>
              </w:rPr>
              <w:t>i</w:t>
            </w:r>
            <w:r>
              <w:rPr>
                <w:spacing w:val="13"/>
              </w:rPr>
              <w:t>t</w:t>
            </w:r>
            <w:r>
              <w:t>y</w:t>
            </w:r>
            <w:r>
              <w:rPr>
                <w:spacing w:val="15"/>
              </w:rPr>
              <w:t xml:space="preserve"> </w:t>
            </w:r>
            <w:r>
              <w:t>–</w:t>
            </w:r>
            <w:r>
              <w:rPr>
                <w:spacing w:val="19"/>
              </w:rPr>
              <w:t xml:space="preserve"> </w:t>
            </w:r>
            <w:r>
              <w:rPr>
                <w:spacing w:val="-13"/>
              </w:rPr>
              <w:t>V</w:t>
            </w:r>
            <w:r>
              <w:t>e</w:t>
            </w:r>
            <w:r>
              <w:rPr>
                <w:spacing w:val="-31"/>
              </w:rPr>
              <w:t xml:space="preserve"> </w:t>
            </w:r>
            <w:r>
              <w:rPr>
                <w:spacing w:val="13"/>
              </w:rPr>
              <w:t>r</w:t>
            </w:r>
            <w:r>
              <w:rPr>
                <w:spacing w:val="1"/>
              </w:rPr>
              <w:t>i</w:t>
            </w:r>
            <w:r>
              <w:rPr>
                <w:spacing w:val="-2"/>
              </w:rPr>
              <w:t>f</w:t>
            </w:r>
            <w:r>
              <w:rPr>
                <w:spacing w:val="1"/>
              </w:rPr>
              <w:t>i</w:t>
            </w:r>
            <w:r>
              <w:t>c</w:t>
            </w:r>
            <w:r>
              <w:rPr>
                <w:spacing w:val="-31"/>
              </w:rPr>
              <w:t xml:space="preserve"> </w:t>
            </w:r>
            <w:r>
              <w:t>a</w:t>
            </w:r>
            <w:r>
              <w:rPr>
                <w:spacing w:val="-31"/>
              </w:rPr>
              <w:t xml:space="preserve"> </w:t>
            </w:r>
            <w:r>
              <w:rPr>
                <w:spacing w:val="11"/>
              </w:rPr>
              <w:t>t</w:t>
            </w:r>
            <w:r>
              <w:rPr>
                <w:spacing w:val="-1"/>
              </w:rPr>
              <w:t>i</w:t>
            </w:r>
            <w:r>
              <w:t>o</w:t>
            </w:r>
            <w:r>
              <w:rPr>
                <w:spacing w:val="-31"/>
              </w:rPr>
              <w:t xml:space="preserve"> </w:t>
            </w:r>
            <w:r>
              <w:t>n</w:t>
            </w:r>
            <w:r>
              <w:rPr>
                <w:spacing w:val="32"/>
              </w:rPr>
              <w:t xml:space="preserve"> </w:t>
            </w:r>
            <w:r>
              <w:rPr>
                <w:spacing w:val="-1"/>
              </w:rPr>
              <w:t>D</w:t>
            </w:r>
            <w:r>
              <w:rPr>
                <w:spacing w:val="1"/>
              </w:rPr>
              <w:t>i</w:t>
            </w:r>
            <w:r>
              <w:rPr>
                <w:spacing w:val="9"/>
              </w:rPr>
              <w:t>v</w:t>
            </w:r>
            <w:r>
              <w:rPr>
                <w:spacing w:val="1"/>
              </w:rPr>
              <w:t>i</w:t>
            </w:r>
            <w:r>
              <w:t>s</w:t>
            </w:r>
            <w:r>
              <w:rPr>
                <w:spacing w:val="-19"/>
              </w:rPr>
              <w:t xml:space="preserve"> </w:t>
            </w:r>
            <w:r>
              <w:rPr>
                <w:spacing w:val="1"/>
              </w:rPr>
              <w:t>i</w:t>
            </w:r>
            <w:r>
              <w:t>o</w:t>
            </w:r>
            <w:r>
              <w:rPr>
                <w:spacing w:val="-31"/>
              </w:rPr>
              <w:t xml:space="preserve"> </w:t>
            </w:r>
            <w:r>
              <w:t>n</w:t>
            </w:r>
          </w:p>
        </w:tc>
      </w:tr>
      <w:tr w:rsidR="001B176C" w:rsidTr="00330F1F">
        <w:trPr>
          <w:trHeight w:val="975" w:hRule="exact"/>
          <w:jc w:val="right"/>
        </w:trPr>
        <w:tc>
          <w:tcPr>
            <w:tcW w:w="8018" w:type="dxa"/>
            <w:tcBorders>
              <w:top w:val="single" w:color="818181" w:sz="4" w:space="0"/>
              <w:left w:val="nil"/>
              <w:bottom w:val="nil"/>
              <w:right w:val="nil"/>
            </w:tcBorders>
            <w:shd w:val="clear" w:color="auto" w:fill="F3F3F3"/>
          </w:tcPr>
          <w:p w:rsidR="001B176C" w:rsidP="00330F1F" w:rsidRDefault="001B176C">
            <w:pPr>
              <w:autoSpaceDE w:val="0"/>
              <w:autoSpaceDN w:val="0"/>
              <w:adjustRightInd w:val="0"/>
              <w:spacing w:line="178" w:lineRule="exact"/>
              <w:ind w:right="-20"/>
            </w:pPr>
            <w:smartTag w:uri="urn:schemas-microsoft-com:office:smarttags" w:element="place">
              <w:smartTag w:uri="urn:schemas-microsoft-com:office:smarttags" w:element="country-region">
                <w:r>
                  <w:rPr>
                    <w:color w:val="818181"/>
                    <w:spacing w:val="-1"/>
                    <w:sz w:val="16"/>
                    <w:szCs w:val="16"/>
                  </w:rPr>
                  <w:t>N</w:t>
                </w:r>
                <w:r>
                  <w:rPr>
                    <w:color w:val="818181"/>
                    <w:spacing w:val="17"/>
                    <w:sz w:val="16"/>
                    <w:szCs w:val="16"/>
                  </w:rPr>
                  <w:t>a</w:t>
                </w:r>
                <w:r>
                  <w:rPr>
                    <w:color w:val="818181"/>
                    <w:sz w:val="16"/>
                    <w:szCs w:val="16"/>
                  </w:rPr>
                  <w:t>m</w:t>
                </w:r>
              </w:smartTag>
            </w:smartTag>
            <w:r>
              <w:rPr>
                <w:color w:val="818181"/>
                <w:spacing w:val="-21"/>
                <w:sz w:val="16"/>
                <w:szCs w:val="16"/>
              </w:rPr>
              <w:t xml:space="preserve"> </w:t>
            </w:r>
            <w:r>
              <w:rPr>
                <w:color w:val="818181"/>
                <w:sz w:val="16"/>
                <w:szCs w:val="16"/>
              </w:rPr>
              <w:t>e</w:t>
            </w:r>
            <w:r>
              <w:rPr>
                <w:color w:val="818181"/>
                <w:spacing w:val="23"/>
                <w:sz w:val="16"/>
                <w:szCs w:val="16"/>
              </w:rPr>
              <w:t xml:space="preserve"> </w:t>
            </w:r>
            <w:r>
              <w:rPr>
                <w:rFonts w:ascii="Arial" w:hAnsi="Arial" w:cs="Arial"/>
                <w:color w:val="818181"/>
                <w:spacing w:val="-1"/>
                <w:sz w:val="16"/>
                <w:szCs w:val="16"/>
              </w:rPr>
              <w:t>(</w:t>
            </w:r>
            <w:r>
              <w:rPr>
                <w:rFonts w:ascii="Arial" w:hAnsi="Arial" w:cs="Arial"/>
                <w:color w:val="818181"/>
                <w:spacing w:val="1"/>
                <w:sz w:val="16"/>
                <w:szCs w:val="16"/>
              </w:rPr>
              <w:t>P</w:t>
            </w:r>
            <w:r>
              <w:rPr>
                <w:rFonts w:ascii="Arial" w:hAnsi="Arial" w:cs="Arial"/>
                <w:color w:val="818181"/>
                <w:sz w:val="16"/>
                <w:szCs w:val="16"/>
              </w:rPr>
              <w:t>l</w:t>
            </w:r>
            <w:r>
              <w:rPr>
                <w:rFonts w:ascii="Arial" w:hAnsi="Arial" w:cs="Arial"/>
                <w:color w:val="818181"/>
                <w:spacing w:val="-1"/>
                <w:sz w:val="16"/>
                <w:szCs w:val="16"/>
              </w:rPr>
              <w:t>e</w:t>
            </w:r>
            <w:r>
              <w:rPr>
                <w:rFonts w:ascii="Arial" w:hAnsi="Arial" w:cs="Arial"/>
                <w:color w:val="818181"/>
                <w:spacing w:val="-3"/>
                <w:sz w:val="16"/>
                <w:szCs w:val="16"/>
              </w:rPr>
              <w:t>a</w:t>
            </w:r>
            <w:r>
              <w:rPr>
                <w:rFonts w:ascii="Arial" w:hAnsi="Arial" w:cs="Arial"/>
                <w:color w:val="818181"/>
                <w:spacing w:val="1"/>
                <w:sz w:val="16"/>
                <w:szCs w:val="16"/>
              </w:rPr>
              <w:t>s</w:t>
            </w:r>
            <w:r>
              <w:rPr>
                <w:rFonts w:ascii="Arial" w:hAnsi="Arial" w:cs="Arial"/>
                <w:color w:val="818181"/>
                <w:sz w:val="16"/>
                <w:szCs w:val="16"/>
              </w:rPr>
              <w:t>e</w:t>
            </w:r>
            <w:r>
              <w:rPr>
                <w:rFonts w:ascii="Arial" w:hAnsi="Arial" w:cs="Arial"/>
                <w:color w:val="818181"/>
                <w:spacing w:val="-2"/>
                <w:sz w:val="16"/>
                <w:szCs w:val="16"/>
              </w:rPr>
              <w:t xml:space="preserve"> </w:t>
            </w:r>
            <w:r>
              <w:rPr>
                <w:rFonts w:ascii="Arial" w:hAnsi="Arial" w:cs="Arial"/>
                <w:color w:val="818181"/>
                <w:sz w:val="16"/>
                <w:szCs w:val="16"/>
              </w:rPr>
              <w:t>T</w:t>
            </w:r>
            <w:r>
              <w:rPr>
                <w:rFonts w:ascii="Arial" w:hAnsi="Arial" w:cs="Arial"/>
                <w:color w:val="818181"/>
                <w:spacing w:val="-1"/>
                <w:sz w:val="16"/>
                <w:szCs w:val="16"/>
              </w:rPr>
              <w:t>yp</w:t>
            </w:r>
            <w:r>
              <w:rPr>
                <w:rFonts w:ascii="Arial" w:hAnsi="Arial" w:cs="Arial"/>
                <w:color w:val="818181"/>
                <w:sz w:val="16"/>
                <w:szCs w:val="16"/>
              </w:rPr>
              <w:t>e</w:t>
            </w:r>
            <w:r>
              <w:rPr>
                <w:rFonts w:ascii="Arial" w:hAnsi="Arial" w:cs="Arial"/>
                <w:color w:val="818181"/>
                <w:spacing w:val="1"/>
                <w:sz w:val="16"/>
                <w:szCs w:val="16"/>
              </w:rPr>
              <w:t xml:space="preserve"> </w:t>
            </w:r>
            <w:r>
              <w:rPr>
                <w:rFonts w:ascii="Arial" w:hAnsi="Arial" w:cs="Arial"/>
                <w:color w:val="818181"/>
                <w:spacing w:val="-1"/>
                <w:sz w:val="16"/>
                <w:szCs w:val="16"/>
              </w:rPr>
              <w:t>o</w:t>
            </w:r>
            <w:r>
              <w:rPr>
                <w:rFonts w:ascii="Arial" w:hAnsi="Arial" w:cs="Arial"/>
                <w:color w:val="818181"/>
                <w:sz w:val="16"/>
                <w:szCs w:val="16"/>
              </w:rPr>
              <w:t xml:space="preserve">r </w:t>
            </w:r>
            <w:r>
              <w:rPr>
                <w:rFonts w:ascii="Arial" w:hAnsi="Arial" w:cs="Arial"/>
                <w:color w:val="818181"/>
                <w:spacing w:val="1"/>
                <w:sz w:val="16"/>
                <w:szCs w:val="16"/>
              </w:rPr>
              <w:t>P</w:t>
            </w:r>
            <w:r>
              <w:rPr>
                <w:rFonts w:ascii="Arial" w:hAnsi="Arial" w:cs="Arial"/>
                <w:color w:val="818181"/>
                <w:spacing w:val="-1"/>
                <w:sz w:val="16"/>
                <w:szCs w:val="16"/>
              </w:rPr>
              <w:t>r</w:t>
            </w:r>
            <w:r>
              <w:rPr>
                <w:rFonts w:ascii="Arial" w:hAnsi="Arial" w:cs="Arial"/>
                <w:color w:val="818181"/>
                <w:sz w:val="16"/>
                <w:szCs w:val="16"/>
              </w:rPr>
              <w:t>i</w:t>
            </w:r>
            <w:r>
              <w:rPr>
                <w:rFonts w:ascii="Arial" w:hAnsi="Arial" w:cs="Arial"/>
                <w:color w:val="818181"/>
                <w:spacing w:val="-3"/>
                <w:sz w:val="16"/>
                <w:szCs w:val="16"/>
              </w:rPr>
              <w:t>n</w:t>
            </w:r>
            <w:r>
              <w:rPr>
                <w:rFonts w:ascii="Arial" w:hAnsi="Arial" w:cs="Arial"/>
                <w:color w:val="818181"/>
                <w:spacing w:val="1"/>
                <w:sz w:val="16"/>
                <w:szCs w:val="16"/>
              </w:rPr>
              <w:t>t</w:t>
            </w:r>
            <w:r>
              <w:rPr>
                <w:rFonts w:ascii="Arial" w:hAnsi="Arial" w:cs="Arial"/>
                <w:color w:val="818181"/>
                <w:sz w:val="16"/>
                <w:szCs w:val="16"/>
              </w:rPr>
              <w:t xml:space="preserve">)                                                                          </w:t>
            </w:r>
            <w:r>
              <w:rPr>
                <w:rFonts w:ascii="Arial" w:hAnsi="Arial" w:cs="Arial"/>
                <w:color w:val="818181"/>
                <w:spacing w:val="25"/>
                <w:sz w:val="16"/>
                <w:szCs w:val="16"/>
              </w:rPr>
              <w:t xml:space="preserve"> </w:t>
            </w:r>
            <w:r>
              <w:rPr>
                <w:color w:val="818181"/>
                <w:spacing w:val="-2"/>
                <w:sz w:val="16"/>
                <w:szCs w:val="16"/>
              </w:rPr>
              <w:t>T</w:t>
            </w:r>
            <w:r>
              <w:rPr>
                <w:color w:val="818181"/>
                <w:spacing w:val="1"/>
                <w:sz w:val="16"/>
                <w:szCs w:val="16"/>
              </w:rPr>
              <w:t>i</w:t>
            </w:r>
            <w:r>
              <w:rPr>
                <w:color w:val="818181"/>
                <w:spacing w:val="8"/>
                <w:sz w:val="16"/>
                <w:szCs w:val="16"/>
              </w:rPr>
              <w:t>t</w:t>
            </w:r>
            <w:r>
              <w:rPr>
                <w:color w:val="818181"/>
                <w:spacing w:val="1"/>
                <w:sz w:val="16"/>
                <w:szCs w:val="16"/>
              </w:rPr>
              <w:t>l</w:t>
            </w:r>
            <w:r>
              <w:rPr>
                <w:color w:val="818181"/>
                <w:sz w:val="16"/>
                <w:szCs w:val="16"/>
              </w:rPr>
              <w:t>e</w:t>
            </w:r>
          </w:p>
        </w:tc>
      </w:tr>
      <w:tr w:rsidR="001B176C" w:rsidTr="00330F1F">
        <w:trPr>
          <w:trHeight w:val="741" w:hRule="exact"/>
          <w:jc w:val="right"/>
        </w:trPr>
        <w:tc>
          <w:tcPr>
            <w:tcW w:w="8018" w:type="dxa"/>
            <w:tcBorders>
              <w:top w:val="nil"/>
              <w:left w:val="nil"/>
              <w:bottom w:val="nil"/>
              <w:right w:val="nil"/>
            </w:tcBorders>
            <w:shd w:val="clear" w:color="auto" w:fill="F3F3F3"/>
          </w:tcPr>
          <w:p w:rsidR="001B176C" w:rsidP="00330F1F" w:rsidRDefault="001B176C">
            <w:pPr>
              <w:autoSpaceDE w:val="0"/>
              <w:autoSpaceDN w:val="0"/>
              <w:adjustRightInd w:val="0"/>
              <w:spacing w:before="1"/>
              <w:ind w:right="-20"/>
            </w:pPr>
            <w:r>
              <w:rPr>
                <w:color w:val="818181"/>
                <w:sz w:val="16"/>
                <w:szCs w:val="16"/>
              </w:rPr>
              <w:t>S</w:t>
            </w:r>
            <w:r>
              <w:rPr>
                <w:color w:val="818181"/>
                <w:spacing w:val="-21"/>
                <w:sz w:val="16"/>
                <w:szCs w:val="16"/>
              </w:rPr>
              <w:t xml:space="preserve"> </w:t>
            </w:r>
            <w:r>
              <w:rPr>
                <w:color w:val="818181"/>
                <w:spacing w:val="1"/>
                <w:sz w:val="16"/>
                <w:szCs w:val="16"/>
              </w:rPr>
              <w:t>i</w:t>
            </w:r>
            <w:r>
              <w:rPr>
                <w:color w:val="818181"/>
                <w:sz w:val="16"/>
                <w:szCs w:val="16"/>
              </w:rPr>
              <w:t>g</w:t>
            </w:r>
            <w:r>
              <w:rPr>
                <w:color w:val="818181"/>
                <w:spacing w:val="-24"/>
                <w:sz w:val="16"/>
                <w:szCs w:val="16"/>
              </w:rPr>
              <w:t xml:space="preserve"> </w:t>
            </w:r>
            <w:r>
              <w:rPr>
                <w:color w:val="818181"/>
                <w:spacing w:val="18"/>
                <w:sz w:val="16"/>
                <w:szCs w:val="16"/>
              </w:rPr>
              <w:t>n</w:t>
            </w:r>
            <w:r>
              <w:rPr>
                <w:color w:val="818181"/>
                <w:sz w:val="16"/>
                <w:szCs w:val="16"/>
              </w:rPr>
              <w:t>a</w:t>
            </w:r>
            <w:r>
              <w:rPr>
                <w:color w:val="818181"/>
                <w:spacing w:val="-23"/>
                <w:sz w:val="16"/>
                <w:szCs w:val="16"/>
              </w:rPr>
              <w:t xml:space="preserve"> </w:t>
            </w:r>
            <w:r>
              <w:rPr>
                <w:color w:val="818181"/>
                <w:spacing w:val="8"/>
                <w:sz w:val="16"/>
                <w:szCs w:val="16"/>
              </w:rPr>
              <w:t>t</w:t>
            </w:r>
            <w:r>
              <w:rPr>
                <w:color w:val="818181"/>
                <w:spacing w:val="18"/>
                <w:sz w:val="16"/>
                <w:szCs w:val="16"/>
              </w:rPr>
              <w:t>u</w:t>
            </w:r>
            <w:r>
              <w:rPr>
                <w:color w:val="818181"/>
                <w:spacing w:val="9"/>
                <w:sz w:val="16"/>
                <w:szCs w:val="16"/>
              </w:rPr>
              <w:t>r</w:t>
            </w:r>
            <w:r>
              <w:rPr>
                <w:color w:val="818181"/>
                <w:sz w:val="16"/>
                <w:szCs w:val="16"/>
              </w:rPr>
              <w:t xml:space="preserve">e                                                                                                                   </w:t>
            </w:r>
            <w:r>
              <w:rPr>
                <w:color w:val="818181"/>
                <w:spacing w:val="38"/>
                <w:sz w:val="16"/>
                <w:szCs w:val="16"/>
              </w:rPr>
              <w:t xml:space="preserve"> </w:t>
            </w:r>
            <w:r>
              <w:rPr>
                <w:color w:val="818181"/>
                <w:spacing w:val="-1"/>
                <w:sz w:val="16"/>
                <w:szCs w:val="16"/>
              </w:rPr>
              <w:t>D</w:t>
            </w:r>
            <w:r>
              <w:rPr>
                <w:color w:val="818181"/>
                <w:sz w:val="16"/>
                <w:szCs w:val="16"/>
              </w:rPr>
              <w:t>a</w:t>
            </w:r>
            <w:r>
              <w:rPr>
                <w:color w:val="818181"/>
                <w:spacing w:val="-23"/>
                <w:sz w:val="16"/>
                <w:szCs w:val="16"/>
              </w:rPr>
              <w:t xml:space="preserve"> </w:t>
            </w:r>
            <w:r>
              <w:rPr>
                <w:color w:val="818181"/>
                <w:spacing w:val="8"/>
                <w:sz w:val="16"/>
                <w:szCs w:val="16"/>
              </w:rPr>
              <w:t>t</w:t>
            </w:r>
            <w:r>
              <w:rPr>
                <w:color w:val="818181"/>
                <w:sz w:val="16"/>
                <w:szCs w:val="16"/>
              </w:rPr>
              <w:t>e</w:t>
            </w:r>
          </w:p>
        </w:tc>
      </w:tr>
    </w:tbl>
    <w:p w:rsidR="000F7E78" w:rsidP="000F7E78" w:rsidRDefault="000F7E78">
      <w:pPr>
        <w:autoSpaceDE w:val="0"/>
        <w:autoSpaceDN w:val="0"/>
        <w:adjustRightInd w:val="0"/>
        <w:jc w:val="both"/>
        <w:rPr>
          <w:rFonts w:ascii="Arial" w:hAnsi="Arial" w:cs="Arial"/>
          <w:color w:val="000000"/>
        </w:rPr>
      </w:pPr>
    </w:p>
    <w:p w:rsidR="002E4DA7" w:rsidRDefault="002E4DA7"/>
    <w:sectPr w:rsidR="002E4D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andry, Cassandra" w:date="2012-02-03T16:25:00Z" w:initials="CL">
    <w:p w:rsidR="009B6FB9" w:rsidRDefault="009B6FB9">
      <w:pPr>
        <w:pStyle w:val="CommentText"/>
      </w:pPr>
      <w:r>
        <w:rPr>
          <w:rStyle w:val="CommentReference"/>
        </w:rPr>
        <w:annotationRef/>
      </w:r>
      <w:r>
        <w:t xml:space="preserve">Should we include this?  If so, We’d have to add it  to the WS EEA MOU as well.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7E" w:rsidRDefault="00A84C7E" w:rsidP="00DC32A5">
      <w:pPr>
        <w:spacing w:after="0" w:line="240" w:lineRule="auto"/>
      </w:pPr>
      <w:r>
        <w:separator/>
      </w:r>
    </w:p>
  </w:endnote>
  <w:endnote w:type="continuationSeparator" w:id="0">
    <w:p w:rsidR="00A84C7E" w:rsidRDefault="00A84C7E" w:rsidP="00DC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A5" w:rsidRPr="00DC32A5" w:rsidRDefault="00DC32A5">
    <w:pPr>
      <w:pStyle w:val="Footer"/>
      <w:rPr>
        <w:rFonts w:ascii="Arial" w:hAnsi="Arial" w:cs="Arial"/>
      </w:rPr>
    </w:pPr>
    <w:r w:rsidRPr="00DC32A5">
      <w:rPr>
        <w:rFonts w:ascii="Arial" w:hAnsi="Arial" w:cs="Arial"/>
        <w:sz w:val="16"/>
        <w:szCs w:val="16"/>
      </w:rPr>
      <w:t xml:space="preserve">Page </w:t>
    </w:r>
    <w:r w:rsidRPr="00DC32A5">
      <w:rPr>
        <w:rStyle w:val="PageNumber"/>
        <w:rFonts w:ascii="Arial" w:hAnsi="Arial" w:cs="Arial"/>
        <w:sz w:val="16"/>
        <w:szCs w:val="16"/>
      </w:rPr>
      <w:fldChar w:fldCharType="begin"/>
    </w:r>
    <w:r w:rsidRPr="00DC32A5">
      <w:rPr>
        <w:rStyle w:val="PageNumber"/>
        <w:rFonts w:ascii="Arial" w:hAnsi="Arial" w:cs="Arial"/>
        <w:sz w:val="16"/>
        <w:szCs w:val="16"/>
      </w:rPr>
      <w:instrText xml:space="preserve"> PAGE </w:instrText>
    </w:r>
    <w:r w:rsidRPr="00DC32A5">
      <w:rPr>
        <w:rStyle w:val="PageNumber"/>
        <w:rFonts w:ascii="Arial" w:hAnsi="Arial" w:cs="Arial"/>
        <w:sz w:val="16"/>
        <w:szCs w:val="16"/>
      </w:rPr>
      <w:fldChar w:fldCharType="separate"/>
    </w:r>
    <w:r w:rsidR="00847953">
      <w:rPr>
        <w:rStyle w:val="PageNumber"/>
        <w:rFonts w:ascii="Arial" w:hAnsi="Arial" w:cs="Arial"/>
        <w:noProof/>
        <w:sz w:val="16"/>
        <w:szCs w:val="16"/>
      </w:rPr>
      <w:t>1</w:t>
    </w:r>
    <w:r w:rsidRPr="00DC32A5">
      <w:rPr>
        <w:rStyle w:val="PageNumber"/>
        <w:rFonts w:ascii="Arial" w:hAnsi="Arial" w:cs="Arial"/>
        <w:sz w:val="16"/>
        <w:szCs w:val="16"/>
      </w:rPr>
      <w:fldChar w:fldCharType="end"/>
    </w:r>
    <w:r w:rsidRPr="00DC32A5">
      <w:rPr>
        <w:rStyle w:val="PageNumber"/>
        <w:rFonts w:ascii="Arial" w:hAnsi="Arial" w:cs="Arial"/>
        <w:sz w:val="16"/>
        <w:szCs w:val="16"/>
      </w:rPr>
      <w:t xml:space="preserve"> of </w:t>
    </w:r>
    <w:r w:rsidRPr="00DC32A5">
      <w:rPr>
        <w:rStyle w:val="PageNumber"/>
        <w:rFonts w:ascii="Arial" w:hAnsi="Arial" w:cs="Arial"/>
        <w:sz w:val="16"/>
        <w:szCs w:val="16"/>
      </w:rPr>
      <w:fldChar w:fldCharType="begin"/>
    </w:r>
    <w:r w:rsidRPr="00DC32A5">
      <w:rPr>
        <w:rStyle w:val="PageNumber"/>
        <w:rFonts w:ascii="Arial" w:hAnsi="Arial" w:cs="Arial"/>
        <w:sz w:val="16"/>
        <w:szCs w:val="16"/>
      </w:rPr>
      <w:instrText xml:space="preserve"> NUMPAGES </w:instrText>
    </w:r>
    <w:r w:rsidRPr="00DC32A5">
      <w:rPr>
        <w:rStyle w:val="PageNumber"/>
        <w:rFonts w:ascii="Arial" w:hAnsi="Arial" w:cs="Arial"/>
        <w:sz w:val="16"/>
        <w:szCs w:val="16"/>
      </w:rPr>
      <w:fldChar w:fldCharType="separate"/>
    </w:r>
    <w:r w:rsidR="00847953">
      <w:rPr>
        <w:rStyle w:val="PageNumber"/>
        <w:rFonts w:ascii="Arial" w:hAnsi="Arial" w:cs="Arial"/>
        <w:noProof/>
        <w:sz w:val="16"/>
        <w:szCs w:val="16"/>
      </w:rPr>
      <w:t>22</w:t>
    </w:r>
    <w:r w:rsidRPr="00DC32A5">
      <w:rPr>
        <w:rStyle w:val="PageNumber"/>
        <w:rFonts w:ascii="Arial" w:hAnsi="Arial" w:cs="Arial"/>
        <w:sz w:val="16"/>
        <w:szCs w:val="16"/>
      </w:rPr>
      <w:fldChar w:fldCharType="end"/>
    </w:r>
    <w:r w:rsidRPr="00DC32A5">
      <w:rPr>
        <w:rStyle w:val="PageNumber"/>
        <w:rFonts w:ascii="Arial" w:hAnsi="Arial" w:cs="Arial"/>
      </w:rPr>
      <w:t xml:space="preserve"> </w:t>
    </w:r>
    <w:r w:rsidRPr="00DC32A5">
      <w:rPr>
        <w:rFonts w:ascii="Arial" w:hAnsi="Arial" w:cs="Arial"/>
        <w:sz w:val="16"/>
        <w:szCs w:val="16"/>
      </w:rPr>
      <w:t>E-Verify MOU for Employers Using a Web Services E-Verify Employer Agent | Revision Date 06/01/</w:t>
    </w:r>
    <w:r>
      <w:rPr>
        <w:rFonts w:ascii="Arial" w:hAnsi="Arial" w:cs="Arial"/>
        <w:sz w:val="16"/>
        <w:szCs w:val="16"/>
      </w:rPr>
      <w:t>20</w:t>
    </w:r>
    <w:r w:rsidRPr="00DC32A5">
      <w:rPr>
        <w:rFonts w:ascii="Arial" w:hAnsi="Arial" w:cs="Arial"/>
        <w:sz w:val="16"/>
        <w:szCs w:val="16"/>
      </w:rPr>
      <w:t>13</w:t>
    </w:r>
  </w:p>
  <w:p w:rsidR="00DC32A5" w:rsidRDefault="00DC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7E" w:rsidRDefault="00A84C7E" w:rsidP="00DC32A5">
      <w:pPr>
        <w:spacing w:after="0" w:line="240" w:lineRule="auto"/>
      </w:pPr>
      <w:r>
        <w:separator/>
      </w:r>
    </w:p>
  </w:footnote>
  <w:footnote w:type="continuationSeparator" w:id="0">
    <w:p w:rsidR="00A84C7E" w:rsidRDefault="00A84C7E" w:rsidP="00DC3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E0173B7"/>
    <w:multiLevelType w:val="hybridMultilevel"/>
    <w:tmpl w:val="86DACC56"/>
    <w:lvl w:ilvl="0" w:tplc="7C5C4AD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9403C8"/>
    <w:multiLevelType w:val="hybridMultilevel"/>
    <w:tmpl w:val="2E4A3B38"/>
    <w:lvl w:ilvl="0" w:tplc="5A0CE15C">
      <w:start w:val="1"/>
      <w:numFmt w:val="upperLetter"/>
      <w:lvlText w:val="%1."/>
      <w:lvlJc w:val="left"/>
      <w:pPr>
        <w:tabs>
          <w:tab w:val="num" w:pos="360"/>
        </w:tabs>
        <w:ind w:left="360" w:hanging="360"/>
      </w:pPr>
      <w:rPr>
        <w:rFonts w:cs="Times New Roman" w:hint="default"/>
        <w:b/>
      </w:rPr>
    </w:lvl>
    <w:lvl w:ilvl="1" w:tplc="874A8DF4">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D65065C"/>
    <w:multiLevelType w:val="hybridMultilevel"/>
    <w:tmpl w:val="59F8DFD0"/>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B714DE7"/>
    <w:multiLevelType w:val="hybridMultilevel"/>
    <w:tmpl w:val="C6AA1008"/>
    <w:lvl w:ilvl="0" w:tplc="EFFC53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F543DC"/>
    <w:multiLevelType w:val="hybridMultilevel"/>
    <w:tmpl w:val="3E64DAF0"/>
    <w:lvl w:ilvl="0" w:tplc="BB960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64"/>
    <w:rsid w:val="000F7E78"/>
    <w:rsid w:val="001B176C"/>
    <w:rsid w:val="002939CA"/>
    <w:rsid w:val="002E4DA7"/>
    <w:rsid w:val="003E688C"/>
    <w:rsid w:val="006872A7"/>
    <w:rsid w:val="006A2082"/>
    <w:rsid w:val="00847953"/>
    <w:rsid w:val="009B6FB9"/>
    <w:rsid w:val="009C3AB3"/>
    <w:rsid w:val="00A84C7E"/>
    <w:rsid w:val="00AF3C64"/>
    <w:rsid w:val="00B42C26"/>
    <w:rsid w:val="00DC32A5"/>
    <w:rsid w:val="00E36E03"/>
    <w:rsid w:val="00E42590"/>
    <w:rsid w:val="00FA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A7"/>
    <w:rPr>
      <w:rFonts w:ascii="Tahoma" w:hAnsi="Tahoma" w:cs="Tahoma"/>
      <w:sz w:val="16"/>
      <w:szCs w:val="16"/>
    </w:rPr>
  </w:style>
  <w:style w:type="paragraph" w:customStyle="1" w:styleId="Default">
    <w:name w:val="Default"/>
    <w:uiPriority w:val="99"/>
    <w:rsid w:val="002E4DA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Normal"/>
    <w:link w:val="CommentTextChar1"/>
    <w:uiPriority w:val="99"/>
    <w:semiHidden/>
    <w:rsid w:val="002E4DA7"/>
    <w:rPr>
      <w:rFonts w:ascii="Calibri" w:eastAsia="Times New Roman" w:hAnsi="Calibri" w:cs="Times New Roman"/>
      <w:sz w:val="20"/>
      <w:szCs w:val="20"/>
    </w:rPr>
  </w:style>
  <w:style w:type="character" w:customStyle="1" w:styleId="CommentTextChar">
    <w:name w:val="Comment Text Char"/>
    <w:basedOn w:val="DefaultParagraphFont"/>
    <w:uiPriority w:val="99"/>
    <w:semiHidden/>
    <w:rsid w:val="002E4DA7"/>
    <w:rPr>
      <w:sz w:val="20"/>
      <w:szCs w:val="20"/>
    </w:rPr>
  </w:style>
  <w:style w:type="character" w:customStyle="1" w:styleId="CommentTextChar1">
    <w:name w:val="Comment Text Char1"/>
    <w:link w:val="CommentText"/>
    <w:uiPriority w:val="99"/>
    <w:semiHidden/>
    <w:locked/>
    <w:rsid w:val="002E4DA7"/>
    <w:rPr>
      <w:rFonts w:ascii="Calibri" w:eastAsia="Times New Roman" w:hAnsi="Calibri" w:cs="Times New Roman"/>
      <w:sz w:val="20"/>
      <w:szCs w:val="20"/>
    </w:rPr>
  </w:style>
  <w:style w:type="paragraph" w:styleId="ListParagraph">
    <w:name w:val="List Paragraph"/>
    <w:basedOn w:val="Normal"/>
    <w:uiPriority w:val="99"/>
    <w:qFormat/>
    <w:rsid w:val="000F7E78"/>
    <w:pPr>
      <w:ind w:left="720"/>
    </w:pPr>
    <w:rPr>
      <w:rFonts w:ascii="Calibri" w:eastAsia="Times New Roman" w:hAnsi="Calibri" w:cs="Times New Roman"/>
    </w:rPr>
  </w:style>
  <w:style w:type="paragraph" w:customStyle="1" w:styleId="EV-FormItems">
    <w:name w:val="EV - Form Items"/>
    <w:uiPriority w:val="99"/>
    <w:rsid w:val="000F7E78"/>
    <w:pPr>
      <w:spacing w:after="0" w:line="240" w:lineRule="auto"/>
    </w:pPr>
    <w:rPr>
      <w:rFonts w:ascii="Arial Bold" w:eastAsia="Times New Roman" w:hAnsi="Arial Bold" w:cs="Times New Roman"/>
      <w:bCs/>
      <w:color w:val="808080"/>
      <w:sz w:val="16"/>
      <w:szCs w:val="20"/>
    </w:rPr>
  </w:style>
  <w:style w:type="character" w:styleId="CommentReference">
    <w:name w:val="annotation reference"/>
    <w:basedOn w:val="DefaultParagraphFont"/>
    <w:uiPriority w:val="99"/>
    <w:semiHidden/>
    <w:unhideWhenUsed/>
    <w:rsid w:val="009B6FB9"/>
    <w:rPr>
      <w:sz w:val="16"/>
      <w:szCs w:val="16"/>
    </w:rPr>
  </w:style>
  <w:style w:type="paragraph" w:styleId="CommentSubject">
    <w:name w:val="annotation subject"/>
    <w:basedOn w:val="CommentText"/>
    <w:next w:val="CommentText"/>
    <w:link w:val="CommentSubjectChar"/>
    <w:uiPriority w:val="99"/>
    <w:semiHidden/>
    <w:unhideWhenUsed/>
    <w:rsid w:val="009B6FB9"/>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9B6FB9"/>
    <w:rPr>
      <w:rFonts w:ascii="Calibri" w:eastAsia="Times New Roman" w:hAnsi="Calibri" w:cs="Times New Roman"/>
      <w:b/>
      <w:bCs/>
      <w:sz w:val="20"/>
      <w:szCs w:val="20"/>
    </w:rPr>
  </w:style>
  <w:style w:type="character" w:styleId="Hyperlink">
    <w:name w:val="Hyperlink"/>
    <w:uiPriority w:val="99"/>
    <w:rsid w:val="009B6FB9"/>
    <w:rPr>
      <w:rFonts w:cs="Times New Roman"/>
      <w:color w:val="0000FF"/>
      <w:u w:val="single"/>
    </w:rPr>
  </w:style>
  <w:style w:type="paragraph" w:styleId="Header">
    <w:name w:val="header"/>
    <w:basedOn w:val="Normal"/>
    <w:link w:val="HeaderChar"/>
    <w:uiPriority w:val="99"/>
    <w:unhideWhenUsed/>
    <w:rsid w:val="00DC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A5"/>
  </w:style>
  <w:style w:type="paragraph" w:styleId="Footer">
    <w:name w:val="footer"/>
    <w:basedOn w:val="Normal"/>
    <w:link w:val="FooterChar"/>
    <w:uiPriority w:val="99"/>
    <w:unhideWhenUsed/>
    <w:rsid w:val="00DC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A5"/>
  </w:style>
  <w:style w:type="character" w:styleId="PageNumber">
    <w:name w:val="page number"/>
    <w:basedOn w:val="DefaultParagraphFont"/>
    <w:uiPriority w:val="99"/>
    <w:rsid w:val="00DC32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A7"/>
    <w:rPr>
      <w:rFonts w:ascii="Tahoma" w:hAnsi="Tahoma" w:cs="Tahoma"/>
      <w:sz w:val="16"/>
      <w:szCs w:val="16"/>
    </w:rPr>
  </w:style>
  <w:style w:type="paragraph" w:customStyle="1" w:styleId="Default">
    <w:name w:val="Default"/>
    <w:uiPriority w:val="99"/>
    <w:rsid w:val="002E4DA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Normal"/>
    <w:link w:val="CommentTextChar1"/>
    <w:uiPriority w:val="99"/>
    <w:semiHidden/>
    <w:rsid w:val="002E4DA7"/>
    <w:rPr>
      <w:rFonts w:ascii="Calibri" w:eastAsia="Times New Roman" w:hAnsi="Calibri" w:cs="Times New Roman"/>
      <w:sz w:val="20"/>
      <w:szCs w:val="20"/>
    </w:rPr>
  </w:style>
  <w:style w:type="character" w:customStyle="1" w:styleId="CommentTextChar">
    <w:name w:val="Comment Text Char"/>
    <w:basedOn w:val="DefaultParagraphFont"/>
    <w:uiPriority w:val="99"/>
    <w:semiHidden/>
    <w:rsid w:val="002E4DA7"/>
    <w:rPr>
      <w:sz w:val="20"/>
      <w:szCs w:val="20"/>
    </w:rPr>
  </w:style>
  <w:style w:type="character" w:customStyle="1" w:styleId="CommentTextChar1">
    <w:name w:val="Comment Text Char1"/>
    <w:link w:val="CommentText"/>
    <w:uiPriority w:val="99"/>
    <w:semiHidden/>
    <w:locked/>
    <w:rsid w:val="002E4DA7"/>
    <w:rPr>
      <w:rFonts w:ascii="Calibri" w:eastAsia="Times New Roman" w:hAnsi="Calibri" w:cs="Times New Roman"/>
      <w:sz w:val="20"/>
      <w:szCs w:val="20"/>
    </w:rPr>
  </w:style>
  <w:style w:type="paragraph" w:styleId="ListParagraph">
    <w:name w:val="List Paragraph"/>
    <w:basedOn w:val="Normal"/>
    <w:uiPriority w:val="99"/>
    <w:qFormat/>
    <w:rsid w:val="000F7E78"/>
    <w:pPr>
      <w:ind w:left="720"/>
    </w:pPr>
    <w:rPr>
      <w:rFonts w:ascii="Calibri" w:eastAsia="Times New Roman" w:hAnsi="Calibri" w:cs="Times New Roman"/>
    </w:rPr>
  </w:style>
  <w:style w:type="paragraph" w:customStyle="1" w:styleId="EV-FormItems">
    <w:name w:val="EV - Form Items"/>
    <w:uiPriority w:val="99"/>
    <w:rsid w:val="000F7E78"/>
    <w:pPr>
      <w:spacing w:after="0" w:line="240" w:lineRule="auto"/>
    </w:pPr>
    <w:rPr>
      <w:rFonts w:ascii="Arial Bold" w:eastAsia="Times New Roman" w:hAnsi="Arial Bold" w:cs="Times New Roman"/>
      <w:bCs/>
      <w:color w:val="808080"/>
      <w:sz w:val="16"/>
      <w:szCs w:val="20"/>
    </w:rPr>
  </w:style>
  <w:style w:type="character" w:styleId="CommentReference">
    <w:name w:val="annotation reference"/>
    <w:basedOn w:val="DefaultParagraphFont"/>
    <w:uiPriority w:val="99"/>
    <w:semiHidden/>
    <w:unhideWhenUsed/>
    <w:rsid w:val="009B6FB9"/>
    <w:rPr>
      <w:sz w:val="16"/>
      <w:szCs w:val="16"/>
    </w:rPr>
  </w:style>
  <w:style w:type="paragraph" w:styleId="CommentSubject">
    <w:name w:val="annotation subject"/>
    <w:basedOn w:val="CommentText"/>
    <w:next w:val="CommentText"/>
    <w:link w:val="CommentSubjectChar"/>
    <w:uiPriority w:val="99"/>
    <w:semiHidden/>
    <w:unhideWhenUsed/>
    <w:rsid w:val="009B6FB9"/>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9B6FB9"/>
    <w:rPr>
      <w:rFonts w:ascii="Calibri" w:eastAsia="Times New Roman" w:hAnsi="Calibri" w:cs="Times New Roman"/>
      <w:b/>
      <w:bCs/>
      <w:sz w:val="20"/>
      <w:szCs w:val="20"/>
    </w:rPr>
  </w:style>
  <w:style w:type="character" w:styleId="Hyperlink">
    <w:name w:val="Hyperlink"/>
    <w:uiPriority w:val="99"/>
    <w:rsid w:val="009B6FB9"/>
    <w:rPr>
      <w:rFonts w:cs="Times New Roman"/>
      <w:color w:val="0000FF"/>
      <w:u w:val="single"/>
    </w:rPr>
  </w:style>
  <w:style w:type="paragraph" w:styleId="Header">
    <w:name w:val="header"/>
    <w:basedOn w:val="Normal"/>
    <w:link w:val="HeaderChar"/>
    <w:uiPriority w:val="99"/>
    <w:unhideWhenUsed/>
    <w:rsid w:val="00DC3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A5"/>
  </w:style>
  <w:style w:type="paragraph" w:styleId="Footer">
    <w:name w:val="footer"/>
    <w:basedOn w:val="Normal"/>
    <w:link w:val="FooterChar"/>
    <w:uiPriority w:val="99"/>
    <w:unhideWhenUsed/>
    <w:rsid w:val="00DC3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A5"/>
  </w:style>
  <w:style w:type="character" w:styleId="PageNumber">
    <w:name w:val="page number"/>
    <w:basedOn w:val="DefaultParagraphFont"/>
    <w:uiPriority w:val="99"/>
    <w:rsid w:val="00DC32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is.gov/USCIS/Verification/E-Verify/everifytrademar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rify@dhs.gov" TargetMode="External"/><Relationship Id="rId5" Type="http://schemas.openxmlformats.org/officeDocument/2006/relationships/settings" Target="settings.xml"/><Relationship Id="rId15" Type="http://schemas.openxmlformats.org/officeDocument/2006/relationships/hyperlink" Target="http://www.uscis.gov/USCIS/Verification/E-Verify/everifytrademark.pdf" TargetMode="External"/><Relationship Id="rId10" Type="http://schemas.openxmlformats.org/officeDocument/2006/relationships/hyperlink" Target="https://e-verify.uscis.gov/em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Verify@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DB0B-64D5-45A9-B7FA-B28713BA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9337</Words>
  <Characters>53224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Cassandra</dc:creator>
  <cp:keywords/>
  <dc:description/>
  <cp:lastModifiedBy>Landry, Cassandra</cp:lastModifiedBy>
  <cp:revision>2</cp:revision>
  <dcterms:created xsi:type="dcterms:W3CDTF">2013-05-06T21:47:00Z</dcterms:created>
  <dcterms:modified xsi:type="dcterms:W3CDTF">2013-05-06T21:47:00Z</dcterms:modified>
</cp:coreProperties>
</file>