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F4CD7" w:rsidR="009E63F4" w:rsidP="00264316" w:rsidRDefault="00F84906">
      <w:pPr>
        <w:jc w:val="center"/>
        <w:rPr>
          <w:rFonts w:ascii="Arial" w:hAnsi="Arial" w:cs="Arial"/>
          <w:sz w:val="24"/>
          <w:szCs w:val="24"/>
        </w:rPr>
      </w:pPr>
      <w:r w:rsidRPr="00AF4CD7">
        <w:rPr>
          <w:rFonts w:ascii="Arial" w:hAnsi="Arial" w:cs="Arial"/>
          <w:sz w:val="24"/>
          <w:szCs w:val="24"/>
          <w:lang w:val="en-CA"/>
        </w:rPr>
        <w:fldChar w:fldCharType="begin"/>
      </w:r>
      <w:r w:rsidRPr="00AF4CD7" w:rsidR="009E63F4">
        <w:rPr>
          <w:rFonts w:ascii="Arial" w:hAnsi="Arial" w:cs="Arial"/>
          <w:sz w:val="24"/>
          <w:szCs w:val="24"/>
          <w:lang w:val="en-CA"/>
        </w:rPr>
        <w:instrText xml:space="preserve"> SEQ CHAPTER \h \r 1</w:instrText>
      </w:r>
      <w:r w:rsidRPr="00AF4CD7">
        <w:rPr>
          <w:rFonts w:ascii="Arial" w:hAnsi="Arial" w:cs="Arial"/>
          <w:sz w:val="24"/>
          <w:szCs w:val="24"/>
          <w:lang w:val="en-CA"/>
        </w:rPr>
        <w:fldChar w:fldCharType="end"/>
      </w:r>
      <w:r w:rsidRPr="00AF4CD7" w:rsidR="009E63F4">
        <w:rPr>
          <w:rFonts w:ascii="Arial" w:hAnsi="Arial" w:cs="Arial"/>
          <w:sz w:val="24"/>
          <w:szCs w:val="24"/>
        </w:rPr>
        <w:t>Supporting Statement</w:t>
      </w:r>
    </w:p>
    <w:p w:rsidRPr="00AF4CD7" w:rsidR="009E63F4" w:rsidP="00264316" w:rsidRDefault="009E63F4">
      <w:pPr>
        <w:rPr>
          <w:rFonts w:ascii="Arial" w:hAnsi="Arial" w:cs="Arial"/>
          <w:sz w:val="24"/>
          <w:szCs w:val="24"/>
        </w:rPr>
      </w:pPr>
    </w:p>
    <w:p w:rsidRPr="00AF4CD7" w:rsidR="009E63F4" w:rsidP="00264316" w:rsidRDefault="00E51759">
      <w:pPr>
        <w:jc w:val="center"/>
        <w:rPr>
          <w:rFonts w:ascii="Arial" w:hAnsi="Arial" w:cs="Arial"/>
          <w:sz w:val="24"/>
          <w:szCs w:val="24"/>
        </w:rPr>
      </w:pPr>
      <w:r>
        <w:rPr>
          <w:rFonts w:ascii="Arial" w:hAnsi="Arial" w:cs="Arial"/>
          <w:b/>
          <w:bCs/>
          <w:sz w:val="24"/>
          <w:szCs w:val="24"/>
        </w:rPr>
        <w:t>2020-2021</w:t>
      </w:r>
      <w:r w:rsidRPr="00AF4CD7" w:rsidR="009E63F4">
        <w:rPr>
          <w:rFonts w:ascii="Arial" w:hAnsi="Arial" w:cs="Arial"/>
          <w:b/>
          <w:bCs/>
          <w:sz w:val="24"/>
          <w:szCs w:val="24"/>
        </w:rPr>
        <w:t xml:space="preserve"> CENSUS OF AGRICULTURE</w:t>
      </w:r>
      <w:r w:rsidRPr="00AF4CD7" w:rsidR="009E63F4">
        <w:rPr>
          <w:rFonts w:ascii="Arial" w:hAnsi="Arial" w:cs="Arial"/>
          <w:sz w:val="24"/>
          <w:szCs w:val="24"/>
        </w:rPr>
        <w:t xml:space="preserve"> </w:t>
      </w:r>
      <w:r w:rsidRPr="00AF4CD7" w:rsidR="009E63F4">
        <w:rPr>
          <w:rFonts w:ascii="Arial" w:hAnsi="Arial" w:cs="Arial"/>
          <w:b/>
          <w:bCs/>
          <w:sz w:val="24"/>
          <w:szCs w:val="24"/>
        </w:rPr>
        <w:t>CONTENT TEST</w:t>
      </w:r>
    </w:p>
    <w:p w:rsidRPr="00AF4CD7" w:rsidR="009E63F4" w:rsidP="00264316" w:rsidRDefault="009E63F4">
      <w:pPr>
        <w:jc w:val="center"/>
        <w:rPr>
          <w:rFonts w:ascii="Arial" w:hAnsi="Arial" w:cs="Arial"/>
          <w:sz w:val="24"/>
          <w:szCs w:val="24"/>
        </w:rPr>
      </w:pPr>
      <w:r w:rsidRPr="00AF4CD7">
        <w:rPr>
          <w:rFonts w:ascii="Arial" w:hAnsi="Arial" w:cs="Arial"/>
          <w:sz w:val="24"/>
          <w:szCs w:val="24"/>
        </w:rPr>
        <w:t>OMB No. 0535-</w:t>
      </w:r>
      <w:r w:rsidR="00AF4CD7">
        <w:rPr>
          <w:rFonts w:ascii="Arial" w:hAnsi="Arial" w:cs="Arial"/>
          <w:sz w:val="24"/>
          <w:szCs w:val="24"/>
        </w:rPr>
        <w:t>0243</w:t>
      </w:r>
    </w:p>
    <w:p w:rsidRPr="00AF4CD7" w:rsidR="009E63F4" w:rsidP="00264316" w:rsidRDefault="009E63F4">
      <w:pPr>
        <w:rPr>
          <w:rFonts w:ascii="Arial" w:hAnsi="Arial" w:cs="Arial"/>
          <w:sz w:val="24"/>
          <w:szCs w:val="24"/>
        </w:rPr>
      </w:pPr>
    </w:p>
    <w:p w:rsidRPr="00AF4CD7" w:rsidR="009E63F4" w:rsidP="00264316" w:rsidRDefault="009E63F4">
      <w:pPr>
        <w:tabs>
          <w:tab w:val="left" w:pos="720"/>
        </w:tabs>
        <w:ind w:left="720" w:hanging="720"/>
        <w:rPr>
          <w:rFonts w:ascii="Arial" w:hAnsi="Arial" w:cs="Arial"/>
          <w:sz w:val="24"/>
          <w:szCs w:val="24"/>
        </w:rPr>
      </w:pPr>
      <w:r w:rsidRPr="00AF4CD7">
        <w:rPr>
          <w:rFonts w:ascii="Arial" w:hAnsi="Arial" w:cs="Arial"/>
          <w:b/>
          <w:bCs/>
          <w:sz w:val="24"/>
          <w:szCs w:val="24"/>
        </w:rPr>
        <w:t>A.</w:t>
      </w:r>
      <w:r w:rsidRPr="00AF4CD7">
        <w:rPr>
          <w:rFonts w:ascii="Arial" w:hAnsi="Arial" w:cs="Arial"/>
          <w:b/>
          <w:bCs/>
          <w:sz w:val="24"/>
          <w:szCs w:val="24"/>
        </w:rPr>
        <w:tab/>
        <w:t>JUSTIFICATION</w:t>
      </w:r>
      <w:r w:rsidR="00272973">
        <w:rPr>
          <w:rFonts w:ascii="Arial" w:hAnsi="Arial" w:cs="Arial"/>
          <w:b/>
          <w:bCs/>
          <w:sz w:val="24"/>
          <w:szCs w:val="24"/>
        </w:rPr>
        <w:t xml:space="preserve"> </w:t>
      </w:r>
    </w:p>
    <w:p w:rsidRPr="00AF4CD7" w:rsidR="009E63F4" w:rsidP="00264316" w:rsidRDefault="009E63F4">
      <w:pPr>
        <w:rPr>
          <w:rFonts w:ascii="Arial" w:hAnsi="Arial" w:cs="Arial"/>
          <w:sz w:val="24"/>
          <w:szCs w:val="24"/>
        </w:rPr>
      </w:pPr>
    </w:p>
    <w:p w:rsidRPr="00923DAB" w:rsidR="009E63F4" w:rsidP="00264316" w:rsidRDefault="009E63F4">
      <w:pPr>
        <w:ind w:left="720"/>
        <w:rPr>
          <w:rFonts w:ascii="Arial" w:hAnsi="Arial" w:cs="Arial"/>
          <w:sz w:val="24"/>
          <w:szCs w:val="24"/>
        </w:rPr>
      </w:pPr>
      <w:r w:rsidRPr="00AF4CD7">
        <w:rPr>
          <w:rFonts w:ascii="Arial" w:hAnsi="Arial" w:cs="Arial"/>
          <w:sz w:val="24"/>
          <w:szCs w:val="24"/>
        </w:rPr>
        <w:t xml:space="preserve">This submission is for the </w:t>
      </w:r>
      <w:r w:rsidR="00BA22DF">
        <w:rPr>
          <w:rFonts w:ascii="Arial" w:hAnsi="Arial" w:cs="Arial"/>
          <w:sz w:val="24"/>
          <w:szCs w:val="24"/>
        </w:rPr>
        <w:t xml:space="preserve">reinstatement of the </w:t>
      </w:r>
      <w:r w:rsidRPr="00AF4CD7">
        <w:rPr>
          <w:rFonts w:ascii="Arial" w:hAnsi="Arial" w:cs="Arial"/>
          <w:sz w:val="24"/>
          <w:szCs w:val="24"/>
        </w:rPr>
        <w:t>Census of Agriculture Content Test</w:t>
      </w:r>
      <w:r w:rsidR="001A67FE">
        <w:rPr>
          <w:rFonts w:ascii="Arial" w:hAnsi="Arial" w:cs="Arial"/>
          <w:sz w:val="24"/>
          <w:szCs w:val="24"/>
        </w:rPr>
        <w:t>, which is conducted every five</w:t>
      </w:r>
      <w:r w:rsidRPr="00AF4CD7">
        <w:rPr>
          <w:rFonts w:ascii="Arial" w:hAnsi="Arial" w:cs="Arial"/>
          <w:sz w:val="24"/>
          <w:szCs w:val="24"/>
        </w:rPr>
        <w:t xml:space="preserve"> years prior to the full Census of Agriculture.  The last content test was done in 20</w:t>
      </w:r>
      <w:r w:rsidR="00E51759">
        <w:rPr>
          <w:rFonts w:ascii="Arial" w:hAnsi="Arial" w:cs="Arial"/>
          <w:sz w:val="24"/>
          <w:szCs w:val="24"/>
        </w:rPr>
        <w:t>15</w:t>
      </w:r>
      <w:r w:rsidRPr="00AF4CD7">
        <w:rPr>
          <w:rFonts w:ascii="Arial" w:hAnsi="Arial" w:cs="Arial"/>
          <w:sz w:val="24"/>
          <w:szCs w:val="24"/>
        </w:rPr>
        <w:t xml:space="preserve"> in preparation for the 20</w:t>
      </w:r>
      <w:r w:rsidR="00E51759">
        <w:rPr>
          <w:rFonts w:ascii="Arial" w:hAnsi="Arial" w:cs="Arial"/>
          <w:sz w:val="24"/>
          <w:szCs w:val="24"/>
        </w:rPr>
        <w:t>17</w:t>
      </w:r>
      <w:r w:rsidRPr="00AF4CD7">
        <w:rPr>
          <w:rFonts w:ascii="Arial" w:hAnsi="Arial" w:cs="Arial"/>
          <w:sz w:val="24"/>
          <w:szCs w:val="24"/>
        </w:rPr>
        <w:t xml:space="preserve"> Census of Agriculture.  </w:t>
      </w:r>
    </w:p>
    <w:p w:rsidRPr="00767D7B" w:rsidR="009E63F4" w:rsidP="00264316" w:rsidRDefault="009E63F4">
      <w:pPr>
        <w:rPr>
          <w:rFonts w:ascii="Arial" w:hAnsi="Arial" w:cs="Arial"/>
          <w:sz w:val="24"/>
          <w:szCs w:val="24"/>
        </w:rPr>
      </w:pPr>
    </w:p>
    <w:p w:rsidRPr="00AF4CD7" w:rsidR="009E63F4" w:rsidP="00264316" w:rsidRDefault="009E63F4">
      <w:pPr>
        <w:tabs>
          <w:tab w:val="left" w:pos="720"/>
        </w:tabs>
        <w:ind w:left="720" w:hanging="720"/>
        <w:rPr>
          <w:rFonts w:ascii="Arial" w:hAnsi="Arial" w:cs="Arial"/>
          <w:sz w:val="24"/>
          <w:szCs w:val="24"/>
        </w:rPr>
      </w:pPr>
      <w:r w:rsidRPr="00767D7B">
        <w:rPr>
          <w:rFonts w:ascii="Arial" w:hAnsi="Arial" w:cs="Arial"/>
          <w:b/>
          <w:bCs/>
          <w:sz w:val="24"/>
          <w:szCs w:val="24"/>
        </w:rPr>
        <w:t>1.</w:t>
      </w:r>
      <w:r w:rsidRPr="00767D7B">
        <w:rPr>
          <w:rFonts w:ascii="Arial" w:hAnsi="Arial" w:cs="Arial"/>
          <w:b/>
          <w:bCs/>
          <w:sz w:val="24"/>
          <w:szCs w:val="24"/>
        </w:rPr>
        <w:tab/>
        <w:t>Explain the circumstances that make the collection</w:t>
      </w:r>
      <w:r w:rsidRPr="00AF4CD7">
        <w:rPr>
          <w:rFonts w:ascii="Arial" w:hAnsi="Arial" w:cs="Arial"/>
          <w:b/>
          <w:bCs/>
          <w:sz w:val="24"/>
          <w:szCs w:val="24"/>
        </w:rPr>
        <w:t xml:space="preserve"> of information necessary.  Identify any legal or administrative requirements that necessitate the collection.  Attach a copy of the appropriate section of each statute and regulation mandating or authorizing the collection of information.</w:t>
      </w:r>
    </w:p>
    <w:p w:rsidRPr="00AF4CD7" w:rsidR="009E63F4" w:rsidP="00264316" w:rsidRDefault="009E63F4">
      <w:pPr>
        <w:rPr>
          <w:rFonts w:ascii="Arial" w:hAnsi="Arial" w:cs="Arial"/>
          <w:sz w:val="24"/>
          <w:szCs w:val="24"/>
        </w:rPr>
      </w:pPr>
    </w:p>
    <w:p w:rsidRPr="00AF4CD7" w:rsidR="009E63F4" w:rsidP="00CD4778" w:rsidRDefault="009E63F4">
      <w:pPr>
        <w:ind w:left="720"/>
        <w:rPr>
          <w:rFonts w:ascii="Arial" w:hAnsi="Arial" w:cs="Arial"/>
          <w:sz w:val="24"/>
          <w:szCs w:val="24"/>
        </w:rPr>
      </w:pPr>
      <w:r w:rsidRPr="00AF4CD7">
        <w:rPr>
          <w:rFonts w:ascii="Arial" w:hAnsi="Arial" w:cs="Arial"/>
          <w:sz w:val="24"/>
          <w:szCs w:val="24"/>
        </w:rPr>
        <w:t xml:space="preserve">The purpose of this </w:t>
      </w:r>
      <w:r w:rsidR="00474878">
        <w:rPr>
          <w:rFonts w:ascii="Arial" w:hAnsi="Arial" w:cs="Arial"/>
          <w:sz w:val="24"/>
          <w:szCs w:val="24"/>
        </w:rPr>
        <w:t>data collection</w:t>
      </w:r>
      <w:r w:rsidRPr="00AF4CD7">
        <w:rPr>
          <w:rFonts w:ascii="Arial" w:hAnsi="Arial" w:cs="Arial"/>
          <w:sz w:val="24"/>
          <w:szCs w:val="24"/>
        </w:rPr>
        <w:t xml:space="preserve"> is to evaluate factors impacting the National Agricultural </w:t>
      </w:r>
      <w:r w:rsidRPr="00CE4C1C">
        <w:rPr>
          <w:rFonts w:ascii="Arial" w:hAnsi="Arial" w:cs="Arial"/>
          <w:sz w:val="24"/>
          <w:szCs w:val="24"/>
        </w:rPr>
        <w:t>Statistics Service</w:t>
      </w:r>
      <w:r w:rsidRPr="00CE4C1C" w:rsidR="004B1F1A">
        <w:rPr>
          <w:rFonts w:ascii="Arial" w:hAnsi="Arial" w:cs="Arial"/>
          <w:sz w:val="24"/>
          <w:szCs w:val="24"/>
        </w:rPr>
        <w:t>’s</w:t>
      </w:r>
      <w:r w:rsidRPr="00CE4C1C">
        <w:rPr>
          <w:rFonts w:ascii="Arial" w:hAnsi="Arial" w:cs="Arial"/>
          <w:sz w:val="24"/>
          <w:szCs w:val="24"/>
        </w:rPr>
        <w:t xml:space="preserve"> Census</w:t>
      </w:r>
      <w:r w:rsidRPr="00AF4CD7">
        <w:rPr>
          <w:rFonts w:ascii="Arial" w:hAnsi="Arial" w:cs="Arial"/>
          <w:sz w:val="24"/>
          <w:szCs w:val="24"/>
        </w:rPr>
        <w:t xml:space="preserve"> of Agriculture program.  Such factors include, but are not limited to, response burden, questionnaire format and design, </w:t>
      </w:r>
      <w:r w:rsidR="001A67FE">
        <w:rPr>
          <w:rFonts w:ascii="Arial" w:hAnsi="Arial" w:cs="Arial"/>
          <w:sz w:val="24"/>
          <w:szCs w:val="24"/>
        </w:rPr>
        <w:t xml:space="preserve">Internet instrument performance, </w:t>
      </w:r>
      <w:r w:rsidR="00822AA8">
        <w:rPr>
          <w:rFonts w:ascii="Arial" w:hAnsi="Arial" w:cs="Arial"/>
          <w:sz w:val="24"/>
          <w:szCs w:val="24"/>
        </w:rPr>
        <w:t xml:space="preserve">data collection strategies, </w:t>
      </w:r>
      <w:r w:rsidRPr="00AF4CD7">
        <w:rPr>
          <w:rFonts w:ascii="Arial" w:hAnsi="Arial" w:cs="Arial"/>
          <w:sz w:val="24"/>
          <w:szCs w:val="24"/>
        </w:rPr>
        <w:t xml:space="preserve">and question wording.  The proposed </w:t>
      </w:r>
      <w:r w:rsidR="001A67FE">
        <w:rPr>
          <w:rFonts w:ascii="Arial" w:hAnsi="Arial" w:cs="Arial"/>
          <w:sz w:val="24"/>
          <w:szCs w:val="24"/>
        </w:rPr>
        <w:t>data collection instruments</w:t>
      </w:r>
      <w:r w:rsidRPr="00AF4CD7">
        <w:rPr>
          <w:rFonts w:ascii="Arial" w:hAnsi="Arial" w:cs="Arial"/>
          <w:sz w:val="24"/>
          <w:szCs w:val="24"/>
        </w:rPr>
        <w:t xml:space="preserve"> and</w:t>
      </w:r>
      <w:r w:rsidR="001A67FE">
        <w:rPr>
          <w:rFonts w:ascii="Arial" w:hAnsi="Arial" w:cs="Arial"/>
          <w:sz w:val="24"/>
          <w:szCs w:val="24"/>
        </w:rPr>
        <w:t xml:space="preserve"> other materials (</w:t>
      </w:r>
      <w:r w:rsidR="00CC0BD3">
        <w:rPr>
          <w:rFonts w:ascii="Arial" w:hAnsi="Arial" w:cs="Arial"/>
          <w:sz w:val="24"/>
          <w:szCs w:val="24"/>
        </w:rPr>
        <w:t xml:space="preserve">contact card, </w:t>
      </w:r>
      <w:r w:rsidR="001A67FE">
        <w:rPr>
          <w:rFonts w:ascii="Arial" w:hAnsi="Arial" w:cs="Arial"/>
          <w:sz w:val="24"/>
          <w:szCs w:val="24"/>
        </w:rPr>
        <w:t>cover letter, instruction sheet</w:t>
      </w:r>
      <w:r w:rsidR="00660625">
        <w:rPr>
          <w:rFonts w:ascii="Arial" w:hAnsi="Arial" w:cs="Arial"/>
          <w:sz w:val="24"/>
          <w:szCs w:val="24"/>
        </w:rPr>
        <w:t xml:space="preserve">, </w:t>
      </w:r>
      <w:r w:rsidR="00666DBE">
        <w:rPr>
          <w:rFonts w:ascii="Arial" w:hAnsi="Arial" w:cs="Arial"/>
          <w:sz w:val="24"/>
          <w:szCs w:val="24"/>
        </w:rPr>
        <w:t>postcard</w:t>
      </w:r>
      <w:r w:rsidR="00660625">
        <w:rPr>
          <w:rFonts w:ascii="Arial" w:hAnsi="Arial" w:cs="Arial"/>
          <w:sz w:val="24"/>
          <w:szCs w:val="24"/>
        </w:rPr>
        <w:t xml:space="preserve"> reminder</w:t>
      </w:r>
      <w:r w:rsidR="00822AA8">
        <w:rPr>
          <w:rFonts w:ascii="Arial" w:hAnsi="Arial" w:cs="Arial"/>
          <w:sz w:val="24"/>
          <w:szCs w:val="24"/>
        </w:rPr>
        <w:t>, etc.</w:t>
      </w:r>
      <w:r w:rsidR="001A67FE">
        <w:rPr>
          <w:rFonts w:ascii="Arial" w:hAnsi="Arial" w:cs="Arial"/>
          <w:sz w:val="24"/>
          <w:szCs w:val="24"/>
        </w:rPr>
        <w:t xml:space="preserve">) </w:t>
      </w:r>
      <w:r w:rsidR="00474878">
        <w:rPr>
          <w:rFonts w:ascii="Arial" w:hAnsi="Arial" w:cs="Arial"/>
          <w:sz w:val="24"/>
          <w:szCs w:val="24"/>
        </w:rPr>
        <w:t>will be used in tests for the 2020</w:t>
      </w:r>
      <w:r w:rsidR="00F21224">
        <w:rPr>
          <w:rFonts w:ascii="Arial" w:hAnsi="Arial" w:cs="Arial"/>
          <w:sz w:val="24"/>
          <w:szCs w:val="24"/>
        </w:rPr>
        <w:t>-</w:t>
      </w:r>
      <w:r w:rsidR="00474878">
        <w:rPr>
          <w:rFonts w:ascii="Arial" w:hAnsi="Arial" w:cs="Arial"/>
          <w:sz w:val="24"/>
          <w:szCs w:val="24"/>
        </w:rPr>
        <w:t>2021 production years</w:t>
      </w:r>
      <w:r w:rsidR="001A67FE">
        <w:rPr>
          <w:rFonts w:ascii="Arial" w:hAnsi="Arial" w:cs="Arial"/>
          <w:sz w:val="24"/>
          <w:szCs w:val="24"/>
        </w:rPr>
        <w:t xml:space="preserve"> </w:t>
      </w:r>
      <w:r w:rsidR="00474878">
        <w:rPr>
          <w:rFonts w:ascii="Arial" w:hAnsi="Arial" w:cs="Arial"/>
          <w:sz w:val="24"/>
          <w:szCs w:val="24"/>
        </w:rPr>
        <w:t>in preparation for the 2022</w:t>
      </w:r>
      <w:r w:rsidRPr="00AF4CD7">
        <w:rPr>
          <w:rFonts w:ascii="Arial" w:hAnsi="Arial" w:cs="Arial"/>
          <w:sz w:val="24"/>
          <w:szCs w:val="24"/>
        </w:rPr>
        <w:t xml:space="preserve"> Ce</w:t>
      </w:r>
      <w:r w:rsidR="00660625">
        <w:rPr>
          <w:rFonts w:ascii="Arial" w:hAnsi="Arial" w:cs="Arial"/>
          <w:sz w:val="24"/>
          <w:szCs w:val="24"/>
        </w:rPr>
        <w:t>nsus of Agriculture.  The full C</w:t>
      </w:r>
      <w:r w:rsidRPr="00AF4CD7">
        <w:rPr>
          <w:rFonts w:ascii="Arial" w:hAnsi="Arial" w:cs="Arial"/>
          <w:sz w:val="24"/>
          <w:szCs w:val="24"/>
        </w:rPr>
        <w:t xml:space="preserve">ensus </w:t>
      </w:r>
      <w:r w:rsidR="00660625">
        <w:rPr>
          <w:rFonts w:ascii="Arial" w:hAnsi="Arial" w:cs="Arial"/>
          <w:sz w:val="24"/>
          <w:szCs w:val="24"/>
        </w:rPr>
        <w:t xml:space="preserve">of Agriculture </w:t>
      </w:r>
      <w:r w:rsidRPr="00AF4CD7">
        <w:rPr>
          <w:rFonts w:ascii="Arial" w:hAnsi="Arial" w:cs="Arial"/>
          <w:sz w:val="24"/>
          <w:szCs w:val="24"/>
        </w:rPr>
        <w:t>is required by law under the “Census of Agriculture Act of 1997,” Pub. L. No. 105-113 (7 U.S.C. 2204g)</w:t>
      </w:r>
      <w:r w:rsidR="004B1F1A">
        <w:rPr>
          <w:rFonts w:ascii="Arial" w:hAnsi="Arial" w:cs="Arial"/>
          <w:sz w:val="24"/>
          <w:szCs w:val="24"/>
        </w:rPr>
        <w:t>.</w:t>
      </w:r>
      <w:r w:rsidRPr="00AF4CD7">
        <w:rPr>
          <w:rFonts w:ascii="Arial" w:hAnsi="Arial" w:cs="Arial"/>
          <w:sz w:val="24"/>
          <w:szCs w:val="24"/>
        </w:rPr>
        <w:t xml:space="preserve">  It is the primary source of detailed State and county data that provide benchmark information for the agricultural sector.  Testing is needed to measure respondents</w:t>
      </w:r>
      <w:r w:rsidR="001A67FE">
        <w:rPr>
          <w:rFonts w:ascii="Arial" w:hAnsi="Arial" w:cs="Arial"/>
          <w:sz w:val="24"/>
          <w:szCs w:val="24"/>
        </w:rPr>
        <w:t>’ abilities</w:t>
      </w:r>
      <w:r w:rsidRPr="00AF4CD7">
        <w:rPr>
          <w:rFonts w:ascii="Arial" w:hAnsi="Arial" w:cs="Arial"/>
          <w:sz w:val="24"/>
          <w:szCs w:val="24"/>
        </w:rPr>
        <w:t xml:space="preserve"> to comprehend the questions as worded</w:t>
      </w:r>
      <w:r w:rsidR="00474878">
        <w:rPr>
          <w:rFonts w:ascii="Arial" w:hAnsi="Arial" w:cs="Arial"/>
          <w:sz w:val="24"/>
          <w:szCs w:val="24"/>
        </w:rPr>
        <w:t>,</w:t>
      </w:r>
      <w:r w:rsidRPr="00AF4CD7">
        <w:rPr>
          <w:rFonts w:ascii="Arial" w:hAnsi="Arial" w:cs="Arial"/>
          <w:sz w:val="24"/>
          <w:szCs w:val="24"/>
        </w:rPr>
        <w:t xml:space="preserve"> and provide the intended dat</w:t>
      </w:r>
      <w:r w:rsidR="00474878">
        <w:rPr>
          <w:rFonts w:ascii="Arial" w:hAnsi="Arial" w:cs="Arial"/>
          <w:sz w:val="24"/>
          <w:szCs w:val="24"/>
        </w:rPr>
        <w:t xml:space="preserve">a </w:t>
      </w:r>
      <w:r w:rsidR="00822AA8">
        <w:rPr>
          <w:rFonts w:ascii="Arial" w:hAnsi="Arial" w:cs="Arial"/>
          <w:sz w:val="24"/>
          <w:szCs w:val="24"/>
        </w:rPr>
        <w:t xml:space="preserve">and to test alternatives to data collection procedures used in previous censuses </w:t>
      </w:r>
      <w:r w:rsidR="00474878">
        <w:rPr>
          <w:rFonts w:ascii="Arial" w:hAnsi="Arial" w:cs="Arial"/>
          <w:sz w:val="24"/>
          <w:szCs w:val="24"/>
        </w:rPr>
        <w:t>before conducting</w:t>
      </w:r>
      <w:r w:rsidR="00660625">
        <w:rPr>
          <w:rFonts w:ascii="Arial" w:hAnsi="Arial" w:cs="Arial"/>
          <w:sz w:val="24"/>
          <w:szCs w:val="24"/>
        </w:rPr>
        <w:t xml:space="preserve"> the full </w:t>
      </w:r>
      <w:r w:rsidR="00474878">
        <w:rPr>
          <w:rFonts w:ascii="Arial" w:hAnsi="Arial" w:cs="Arial"/>
          <w:sz w:val="24"/>
          <w:szCs w:val="24"/>
        </w:rPr>
        <w:t xml:space="preserve">2022 </w:t>
      </w:r>
      <w:r w:rsidR="00660625">
        <w:rPr>
          <w:rFonts w:ascii="Arial" w:hAnsi="Arial" w:cs="Arial"/>
          <w:sz w:val="24"/>
          <w:szCs w:val="24"/>
        </w:rPr>
        <w:t>C</w:t>
      </w:r>
      <w:r w:rsidRPr="00AF4CD7">
        <w:rPr>
          <w:rFonts w:ascii="Arial" w:hAnsi="Arial" w:cs="Arial"/>
          <w:sz w:val="24"/>
          <w:szCs w:val="24"/>
        </w:rPr>
        <w:t>ensus</w:t>
      </w:r>
      <w:r w:rsidR="00660625">
        <w:rPr>
          <w:rFonts w:ascii="Arial" w:hAnsi="Arial" w:cs="Arial"/>
          <w:sz w:val="24"/>
          <w:szCs w:val="24"/>
        </w:rPr>
        <w:t xml:space="preserve"> of Agriculture</w:t>
      </w:r>
      <w:r w:rsidRPr="00AF4CD7">
        <w:rPr>
          <w:rFonts w:ascii="Arial" w:hAnsi="Arial" w:cs="Arial"/>
          <w:sz w:val="24"/>
          <w:szCs w:val="24"/>
        </w:rPr>
        <w:t xml:space="preserve">.  </w:t>
      </w:r>
      <w:r w:rsidR="00474878">
        <w:rPr>
          <w:rFonts w:ascii="Arial" w:hAnsi="Arial" w:cs="Arial"/>
          <w:sz w:val="24"/>
          <w:szCs w:val="24"/>
        </w:rPr>
        <w:t>Compared with the 2017</w:t>
      </w:r>
      <w:r w:rsidR="00660625">
        <w:rPr>
          <w:rFonts w:ascii="Arial" w:hAnsi="Arial" w:cs="Arial"/>
          <w:sz w:val="24"/>
          <w:szCs w:val="24"/>
        </w:rPr>
        <w:t xml:space="preserve"> Census of Agriculture, </w:t>
      </w:r>
      <w:r w:rsidRPr="00660625">
        <w:rPr>
          <w:rFonts w:ascii="Arial" w:hAnsi="Arial" w:cs="Arial"/>
          <w:sz w:val="24"/>
          <w:szCs w:val="24"/>
        </w:rPr>
        <w:t xml:space="preserve">most </w:t>
      </w:r>
      <w:r w:rsidR="00822AA8">
        <w:rPr>
          <w:rFonts w:ascii="Arial" w:hAnsi="Arial" w:cs="Arial"/>
          <w:sz w:val="24"/>
          <w:szCs w:val="24"/>
        </w:rPr>
        <w:t xml:space="preserve">questionnaire </w:t>
      </w:r>
      <w:r w:rsidRPr="00660625">
        <w:rPr>
          <w:rFonts w:ascii="Arial" w:hAnsi="Arial" w:cs="Arial"/>
          <w:sz w:val="24"/>
          <w:szCs w:val="24"/>
        </w:rPr>
        <w:t xml:space="preserve">changes are expected to be </w:t>
      </w:r>
      <w:r w:rsidR="00E579B1">
        <w:rPr>
          <w:rFonts w:ascii="Arial" w:hAnsi="Arial" w:cs="Arial"/>
          <w:sz w:val="24"/>
          <w:szCs w:val="24"/>
        </w:rPr>
        <w:t xml:space="preserve">minor </w:t>
      </w:r>
      <w:r w:rsidRPr="00660625">
        <w:rPr>
          <w:rFonts w:ascii="Arial" w:hAnsi="Arial" w:cs="Arial"/>
          <w:sz w:val="24"/>
          <w:szCs w:val="24"/>
        </w:rPr>
        <w:t>wording changes</w:t>
      </w:r>
      <w:r w:rsidR="00E579B1">
        <w:rPr>
          <w:rFonts w:ascii="Arial" w:hAnsi="Arial" w:cs="Arial"/>
          <w:sz w:val="24"/>
          <w:szCs w:val="24"/>
        </w:rPr>
        <w:t xml:space="preserve">, </w:t>
      </w:r>
      <w:r w:rsidR="00822AA8">
        <w:rPr>
          <w:rFonts w:ascii="Arial" w:hAnsi="Arial" w:cs="Arial"/>
          <w:sz w:val="24"/>
          <w:szCs w:val="24"/>
        </w:rPr>
        <w:t xml:space="preserve">limited </w:t>
      </w:r>
      <w:r w:rsidR="00894048">
        <w:rPr>
          <w:rFonts w:ascii="Arial" w:hAnsi="Arial" w:cs="Arial"/>
          <w:sz w:val="24"/>
          <w:szCs w:val="24"/>
        </w:rPr>
        <w:t>conten</w:t>
      </w:r>
      <w:r w:rsidR="00474878">
        <w:rPr>
          <w:rFonts w:ascii="Arial" w:hAnsi="Arial" w:cs="Arial"/>
          <w:sz w:val="24"/>
          <w:szCs w:val="24"/>
        </w:rPr>
        <w:t>t changes</w:t>
      </w:r>
      <w:r w:rsidR="00E579B1">
        <w:rPr>
          <w:rFonts w:ascii="Arial" w:hAnsi="Arial" w:cs="Arial"/>
          <w:sz w:val="24"/>
          <w:szCs w:val="24"/>
        </w:rPr>
        <w:t>, improvements to the Internet instrument</w:t>
      </w:r>
      <w:r w:rsidR="00822AA8">
        <w:rPr>
          <w:rFonts w:ascii="Arial" w:hAnsi="Arial" w:cs="Arial"/>
          <w:sz w:val="24"/>
          <w:szCs w:val="24"/>
        </w:rPr>
        <w:t>.  In addition, this Content Test will include</w:t>
      </w:r>
      <w:r w:rsidR="00E579B1">
        <w:rPr>
          <w:rFonts w:ascii="Arial" w:hAnsi="Arial" w:cs="Arial"/>
          <w:sz w:val="24"/>
          <w:szCs w:val="24"/>
        </w:rPr>
        <w:t xml:space="preserve"> testing of data collection methodologies (to improve response rates and increase efficiency)</w:t>
      </w:r>
      <w:r w:rsidR="00474878">
        <w:rPr>
          <w:rFonts w:ascii="Arial" w:hAnsi="Arial" w:cs="Arial"/>
          <w:sz w:val="24"/>
          <w:szCs w:val="24"/>
        </w:rPr>
        <w:t>.  Response to the 2020</w:t>
      </w:r>
      <w:r w:rsidR="00894048">
        <w:rPr>
          <w:rFonts w:ascii="Arial" w:hAnsi="Arial" w:cs="Arial"/>
          <w:sz w:val="24"/>
          <w:szCs w:val="24"/>
        </w:rPr>
        <w:t>-2</w:t>
      </w:r>
      <w:r w:rsidR="00474878">
        <w:rPr>
          <w:rFonts w:ascii="Arial" w:hAnsi="Arial" w:cs="Arial"/>
          <w:sz w:val="24"/>
          <w:szCs w:val="24"/>
        </w:rPr>
        <w:t>021</w:t>
      </w:r>
      <w:r w:rsidR="00894048">
        <w:rPr>
          <w:rFonts w:ascii="Arial" w:hAnsi="Arial" w:cs="Arial"/>
          <w:sz w:val="24"/>
          <w:szCs w:val="24"/>
        </w:rPr>
        <w:t xml:space="preserve"> Census of Agriculture Content Test is voluntary.</w:t>
      </w:r>
    </w:p>
    <w:p w:rsidRPr="00AF4CD7" w:rsidR="009E63F4" w:rsidP="00CD4778" w:rsidRDefault="009E63F4">
      <w:pPr>
        <w:ind w:left="720"/>
        <w:rPr>
          <w:rFonts w:ascii="Arial" w:hAnsi="Arial" w:cs="Arial"/>
          <w:sz w:val="24"/>
          <w:szCs w:val="24"/>
        </w:rPr>
      </w:pPr>
    </w:p>
    <w:p w:rsidRPr="00AF4CD7" w:rsidR="009E63F4" w:rsidP="00264316" w:rsidRDefault="009E63F4">
      <w:pPr>
        <w:tabs>
          <w:tab w:val="left" w:pos="720"/>
        </w:tabs>
        <w:ind w:left="720" w:hanging="720"/>
        <w:rPr>
          <w:rFonts w:ascii="Arial" w:hAnsi="Arial" w:cs="Arial"/>
          <w:sz w:val="24"/>
          <w:szCs w:val="24"/>
        </w:rPr>
      </w:pPr>
      <w:r w:rsidRPr="00AF4CD7">
        <w:rPr>
          <w:rFonts w:ascii="Arial" w:hAnsi="Arial" w:cs="Arial"/>
          <w:b/>
          <w:bCs/>
          <w:sz w:val="24"/>
          <w:szCs w:val="24"/>
        </w:rPr>
        <w:t>2.</w:t>
      </w:r>
      <w:r w:rsidRPr="00AF4CD7">
        <w:rPr>
          <w:rFonts w:ascii="Arial" w:hAnsi="Arial" w:cs="Arial"/>
          <w:b/>
          <w:bCs/>
          <w:sz w:val="24"/>
          <w:szCs w:val="24"/>
        </w:rPr>
        <w:tab/>
        <w:t xml:space="preserve">Indicate how, by whom, and for what purpose the information is to be used.  Except for a new collection, indicate the actual use the agency has made of the information received </w:t>
      </w:r>
      <w:r w:rsidRPr="00EA2002">
        <w:rPr>
          <w:rFonts w:ascii="Arial" w:hAnsi="Arial" w:cs="Arial"/>
          <w:b/>
          <w:bCs/>
          <w:sz w:val="24"/>
          <w:szCs w:val="24"/>
        </w:rPr>
        <w:t>from</w:t>
      </w:r>
      <w:r w:rsidRPr="00AF4CD7">
        <w:rPr>
          <w:rFonts w:ascii="Arial" w:hAnsi="Arial" w:cs="Arial"/>
          <w:b/>
          <w:bCs/>
          <w:sz w:val="24"/>
          <w:szCs w:val="24"/>
        </w:rPr>
        <w:t xml:space="preserve"> the current collection.</w:t>
      </w:r>
    </w:p>
    <w:p w:rsidRPr="00AF4CD7" w:rsidR="009E63F4" w:rsidP="00264316" w:rsidRDefault="009E63F4">
      <w:pPr>
        <w:rPr>
          <w:rFonts w:ascii="Arial" w:hAnsi="Arial" w:cs="Arial"/>
          <w:sz w:val="24"/>
          <w:szCs w:val="24"/>
        </w:rPr>
      </w:pPr>
    </w:p>
    <w:p w:rsidRPr="00AF4CD7" w:rsidR="009E63F4" w:rsidP="00264316" w:rsidRDefault="00AD1BB9">
      <w:pPr>
        <w:ind w:left="720"/>
        <w:rPr>
          <w:rFonts w:ascii="Arial" w:hAnsi="Arial" w:cs="Arial"/>
          <w:sz w:val="24"/>
          <w:szCs w:val="24"/>
        </w:rPr>
      </w:pPr>
      <w:r>
        <w:rPr>
          <w:rFonts w:ascii="Arial" w:hAnsi="Arial" w:cs="Arial"/>
          <w:sz w:val="24"/>
          <w:szCs w:val="24"/>
        </w:rPr>
        <w:t>The C</w:t>
      </w:r>
      <w:r w:rsidRPr="00AF4CD7" w:rsidR="009E63F4">
        <w:rPr>
          <w:rFonts w:ascii="Arial" w:hAnsi="Arial" w:cs="Arial"/>
          <w:sz w:val="24"/>
          <w:szCs w:val="24"/>
        </w:rPr>
        <w:t>ensus</w:t>
      </w:r>
      <w:r>
        <w:rPr>
          <w:rFonts w:ascii="Arial" w:hAnsi="Arial" w:cs="Arial"/>
          <w:sz w:val="24"/>
          <w:szCs w:val="24"/>
        </w:rPr>
        <w:t xml:space="preserve"> of Agriculture C</w:t>
      </w:r>
      <w:r w:rsidRPr="00AF4CD7" w:rsidR="009E63F4">
        <w:rPr>
          <w:rFonts w:ascii="Arial" w:hAnsi="Arial" w:cs="Arial"/>
          <w:sz w:val="24"/>
          <w:szCs w:val="24"/>
        </w:rPr>
        <w:t xml:space="preserve">ontent </w:t>
      </w:r>
      <w:r>
        <w:rPr>
          <w:rFonts w:ascii="Arial" w:hAnsi="Arial" w:cs="Arial"/>
          <w:sz w:val="24"/>
          <w:szCs w:val="24"/>
        </w:rPr>
        <w:t>Test is conducted prior to the Census of A</w:t>
      </w:r>
      <w:r w:rsidRPr="00AF4CD7" w:rsidR="009E63F4">
        <w:rPr>
          <w:rFonts w:ascii="Arial" w:hAnsi="Arial" w:cs="Arial"/>
          <w:sz w:val="24"/>
          <w:szCs w:val="24"/>
        </w:rPr>
        <w:t>griculture.  It is designed to evaluate a n</w:t>
      </w:r>
      <w:r>
        <w:rPr>
          <w:rFonts w:ascii="Arial" w:hAnsi="Arial" w:cs="Arial"/>
          <w:sz w:val="24"/>
          <w:szCs w:val="24"/>
        </w:rPr>
        <w:t>umber of factors affecting the C</w:t>
      </w:r>
      <w:r w:rsidRPr="00AF4CD7" w:rsidR="009E63F4">
        <w:rPr>
          <w:rFonts w:ascii="Arial" w:hAnsi="Arial" w:cs="Arial"/>
          <w:sz w:val="24"/>
          <w:szCs w:val="24"/>
        </w:rPr>
        <w:t>ensus</w:t>
      </w:r>
      <w:r>
        <w:rPr>
          <w:rFonts w:ascii="Arial" w:hAnsi="Arial" w:cs="Arial"/>
          <w:sz w:val="24"/>
          <w:szCs w:val="24"/>
        </w:rPr>
        <w:t xml:space="preserve"> </w:t>
      </w:r>
      <w:r>
        <w:rPr>
          <w:rFonts w:ascii="Arial" w:hAnsi="Arial" w:cs="Arial"/>
          <w:sz w:val="24"/>
          <w:szCs w:val="24"/>
        </w:rPr>
        <w:lastRenderedPageBreak/>
        <w:t>of Agriculture</w:t>
      </w:r>
      <w:r w:rsidRPr="00AF4CD7" w:rsidR="009E63F4">
        <w:rPr>
          <w:rFonts w:ascii="Arial" w:hAnsi="Arial" w:cs="Arial"/>
          <w:sz w:val="24"/>
          <w:szCs w:val="24"/>
        </w:rPr>
        <w:t xml:space="preserve"> program, such as </w:t>
      </w:r>
      <w:r w:rsidR="00D30544">
        <w:rPr>
          <w:rFonts w:ascii="Arial" w:hAnsi="Arial" w:cs="Arial"/>
          <w:sz w:val="24"/>
          <w:szCs w:val="24"/>
        </w:rPr>
        <w:t>questionnaire</w:t>
      </w:r>
      <w:r w:rsidRPr="00767D7B" w:rsidR="009E63F4">
        <w:rPr>
          <w:rFonts w:ascii="Arial" w:hAnsi="Arial" w:cs="Arial"/>
          <w:sz w:val="24"/>
          <w:szCs w:val="24"/>
        </w:rPr>
        <w:t xml:space="preserve"> format and design, </w:t>
      </w:r>
      <w:r>
        <w:rPr>
          <w:rFonts w:ascii="Arial" w:hAnsi="Arial" w:cs="Arial"/>
          <w:sz w:val="24"/>
          <w:szCs w:val="24"/>
        </w:rPr>
        <w:t xml:space="preserve">Internet </w:t>
      </w:r>
      <w:r w:rsidR="00D30544">
        <w:rPr>
          <w:rFonts w:ascii="Arial" w:hAnsi="Arial" w:cs="Arial"/>
          <w:sz w:val="24"/>
          <w:szCs w:val="24"/>
        </w:rPr>
        <w:t>instrument</w:t>
      </w:r>
      <w:r>
        <w:rPr>
          <w:rFonts w:ascii="Arial" w:hAnsi="Arial" w:cs="Arial"/>
          <w:sz w:val="24"/>
          <w:szCs w:val="24"/>
        </w:rPr>
        <w:t xml:space="preserve"> design, </w:t>
      </w:r>
      <w:r w:rsidRPr="00767D7B" w:rsidR="009E63F4">
        <w:rPr>
          <w:rFonts w:ascii="Arial" w:hAnsi="Arial" w:cs="Arial"/>
          <w:sz w:val="24"/>
          <w:szCs w:val="24"/>
        </w:rPr>
        <w:t xml:space="preserve">new content items, changes to question wording, respondent burden, attitudes affecting response, processing </w:t>
      </w:r>
      <w:r w:rsidR="00822AA8">
        <w:rPr>
          <w:rFonts w:ascii="Arial" w:hAnsi="Arial" w:cs="Arial"/>
          <w:sz w:val="24"/>
          <w:szCs w:val="24"/>
        </w:rPr>
        <w:t xml:space="preserve">and </w:t>
      </w:r>
      <w:r w:rsidRPr="00767D7B" w:rsidR="009E63F4">
        <w:rPr>
          <w:rFonts w:ascii="Arial" w:hAnsi="Arial" w:cs="Arial"/>
          <w:sz w:val="24"/>
          <w:szCs w:val="24"/>
        </w:rPr>
        <w:t xml:space="preserve">procedural changes, </w:t>
      </w:r>
      <w:r w:rsidR="00822AA8">
        <w:rPr>
          <w:rFonts w:ascii="Arial" w:hAnsi="Arial" w:cs="Arial"/>
          <w:sz w:val="24"/>
          <w:szCs w:val="24"/>
        </w:rPr>
        <w:t xml:space="preserve">and </w:t>
      </w:r>
      <w:r w:rsidR="00D30544">
        <w:rPr>
          <w:rFonts w:ascii="Arial" w:hAnsi="Arial" w:cs="Arial"/>
          <w:sz w:val="24"/>
          <w:szCs w:val="24"/>
        </w:rPr>
        <w:t xml:space="preserve">data collection strategies.  </w:t>
      </w:r>
      <w:r w:rsidRPr="00767D7B" w:rsidR="009E63F4">
        <w:rPr>
          <w:rFonts w:ascii="Arial" w:hAnsi="Arial" w:cs="Arial"/>
          <w:sz w:val="24"/>
          <w:szCs w:val="24"/>
        </w:rPr>
        <w:t>NASS will analyze the results of the test to identify modifications to incorporate</w:t>
      </w:r>
      <w:r w:rsidRPr="00AF4CD7" w:rsidR="009E63F4">
        <w:rPr>
          <w:rFonts w:ascii="Arial" w:hAnsi="Arial" w:cs="Arial"/>
          <w:sz w:val="24"/>
          <w:szCs w:val="24"/>
        </w:rPr>
        <w:t xml:space="preserve"> into the final design of the 2</w:t>
      </w:r>
      <w:r w:rsidR="00D30544">
        <w:rPr>
          <w:rFonts w:ascii="Arial" w:hAnsi="Arial" w:cs="Arial"/>
          <w:sz w:val="24"/>
          <w:szCs w:val="24"/>
        </w:rPr>
        <w:t>022</w:t>
      </w:r>
      <w:r w:rsidRPr="00AF4CD7" w:rsidR="009E63F4">
        <w:rPr>
          <w:rFonts w:ascii="Arial" w:hAnsi="Arial" w:cs="Arial"/>
          <w:sz w:val="24"/>
          <w:szCs w:val="24"/>
        </w:rPr>
        <w:t xml:space="preserve"> Census of Agriculture data collection tools</w:t>
      </w:r>
      <w:r w:rsidR="00660625">
        <w:rPr>
          <w:rFonts w:ascii="Arial" w:hAnsi="Arial" w:cs="Arial"/>
          <w:sz w:val="24"/>
          <w:szCs w:val="24"/>
        </w:rPr>
        <w:t>, data collection strategies,</w:t>
      </w:r>
      <w:r w:rsidRPr="00AF4CD7" w:rsidR="009E63F4">
        <w:rPr>
          <w:rFonts w:ascii="Arial" w:hAnsi="Arial" w:cs="Arial"/>
          <w:sz w:val="24"/>
          <w:szCs w:val="24"/>
        </w:rPr>
        <w:t xml:space="preserve"> and processing methodologies.</w:t>
      </w:r>
      <w:r w:rsidR="0056035D">
        <w:rPr>
          <w:rFonts w:ascii="Arial" w:hAnsi="Arial" w:cs="Arial"/>
          <w:sz w:val="24"/>
          <w:szCs w:val="24"/>
        </w:rPr>
        <w:t xml:space="preserve"> </w:t>
      </w:r>
      <w:r w:rsidR="001A555E">
        <w:rPr>
          <w:rFonts w:ascii="Arial" w:hAnsi="Arial" w:cs="Arial"/>
          <w:sz w:val="24"/>
          <w:szCs w:val="24"/>
        </w:rPr>
        <w:t xml:space="preserve"> No public report will be issued from the data collected in the Census of Agriculture Content Test (except possible methodological reports presented at statistical or survey methodology conferences). </w:t>
      </w:r>
    </w:p>
    <w:p w:rsidRPr="00AF4CD7" w:rsidR="009E63F4" w:rsidP="00264316" w:rsidRDefault="009E63F4">
      <w:pPr>
        <w:rPr>
          <w:rFonts w:ascii="Arial" w:hAnsi="Arial" w:cs="Arial"/>
          <w:sz w:val="24"/>
          <w:szCs w:val="24"/>
        </w:rPr>
      </w:pPr>
    </w:p>
    <w:p w:rsidRPr="00AF4CD7" w:rsidR="009E63F4" w:rsidP="00264316" w:rsidRDefault="009E63F4">
      <w:pPr>
        <w:tabs>
          <w:tab w:val="left" w:pos="720"/>
        </w:tabs>
        <w:ind w:left="720" w:hanging="720"/>
        <w:rPr>
          <w:rFonts w:ascii="Arial" w:hAnsi="Arial" w:cs="Arial"/>
          <w:sz w:val="24"/>
          <w:szCs w:val="24"/>
        </w:rPr>
      </w:pPr>
      <w:r w:rsidRPr="00AF4CD7">
        <w:rPr>
          <w:rFonts w:ascii="Arial" w:hAnsi="Arial" w:cs="Arial"/>
          <w:b/>
          <w:bCs/>
          <w:sz w:val="24"/>
          <w:szCs w:val="24"/>
        </w:rPr>
        <w:t>3.</w:t>
      </w:r>
      <w:r w:rsidRPr="00AF4CD7">
        <w:rPr>
          <w:rFonts w:ascii="Arial" w:hAnsi="Arial" w:cs="Arial"/>
          <w:b/>
          <w:bCs/>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AF4CD7" w:rsidR="009E63F4" w:rsidP="00264316" w:rsidRDefault="009E63F4">
      <w:pPr>
        <w:rPr>
          <w:rFonts w:ascii="Arial" w:hAnsi="Arial" w:cs="Arial"/>
          <w:sz w:val="24"/>
          <w:szCs w:val="24"/>
        </w:rPr>
      </w:pPr>
    </w:p>
    <w:p w:rsidR="009E63F4" w:rsidP="00264316" w:rsidRDefault="00135625">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Pr>
          <w:rFonts w:ascii="Arial" w:hAnsi="Arial" w:cs="Arial"/>
          <w:sz w:val="24"/>
          <w:szCs w:val="24"/>
        </w:rPr>
        <w:t xml:space="preserve">When practicable, </w:t>
      </w:r>
      <w:r w:rsidR="00020699">
        <w:rPr>
          <w:rFonts w:ascii="Arial" w:hAnsi="Arial" w:cs="Arial"/>
          <w:sz w:val="24"/>
          <w:szCs w:val="24"/>
        </w:rPr>
        <w:t>NASS provides the option of Internet</w:t>
      </w:r>
      <w:r w:rsidRPr="00AF4CD7" w:rsidR="009E63F4">
        <w:rPr>
          <w:rFonts w:ascii="Arial" w:hAnsi="Arial" w:cs="Arial"/>
          <w:sz w:val="24"/>
          <w:szCs w:val="24"/>
        </w:rPr>
        <w:t xml:space="preserve">-based </w:t>
      </w:r>
      <w:r w:rsidR="00020699">
        <w:rPr>
          <w:rFonts w:ascii="Arial" w:hAnsi="Arial" w:cs="Arial"/>
          <w:sz w:val="24"/>
          <w:szCs w:val="24"/>
        </w:rPr>
        <w:t>re</w:t>
      </w:r>
      <w:r w:rsidRPr="00AF4CD7" w:rsidR="009E63F4">
        <w:rPr>
          <w:rFonts w:ascii="Arial" w:hAnsi="Arial" w:cs="Arial"/>
          <w:sz w:val="24"/>
          <w:szCs w:val="24"/>
        </w:rPr>
        <w:t>po</w:t>
      </w:r>
      <w:r w:rsidR="00020699">
        <w:rPr>
          <w:rFonts w:ascii="Arial" w:hAnsi="Arial" w:cs="Arial"/>
          <w:sz w:val="24"/>
          <w:szCs w:val="24"/>
        </w:rPr>
        <w:t xml:space="preserve">rting for all </w:t>
      </w:r>
      <w:r w:rsidRPr="00AF4CD7" w:rsidR="009E63F4">
        <w:rPr>
          <w:rFonts w:ascii="Arial" w:hAnsi="Arial" w:cs="Arial"/>
          <w:sz w:val="24"/>
          <w:szCs w:val="24"/>
        </w:rPr>
        <w:t>information collections</w:t>
      </w:r>
      <w:r>
        <w:rPr>
          <w:rFonts w:ascii="Arial" w:hAnsi="Arial" w:cs="Arial"/>
          <w:sz w:val="24"/>
          <w:szCs w:val="24"/>
        </w:rPr>
        <w:t>.</w:t>
      </w:r>
      <w:r w:rsidRPr="00AF4CD7" w:rsidR="009E63F4">
        <w:rPr>
          <w:rFonts w:ascii="Arial" w:hAnsi="Arial" w:cs="Arial"/>
          <w:sz w:val="24"/>
          <w:szCs w:val="24"/>
        </w:rPr>
        <w:t xml:space="preserve">  The mail out </w:t>
      </w:r>
      <w:r w:rsidRPr="00AF4CD7" w:rsidR="00020699">
        <w:rPr>
          <w:rFonts w:ascii="Arial" w:hAnsi="Arial" w:cs="Arial"/>
          <w:sz w:val="24"/>
          <w:szCs w:val="24"/>
        </w:rPr>
        <w:t xml:space="preserve">Census of Agriculture Content Test </w:t>
      </w:r>
      <w:r w:rsidR="00020699">
        <w:rPr>
          <w:rFonts w:ascii="Arial" w:hAnsi="Arial" w:cs="Arial"/>
          <w:sz w:val="24"/>
          <w:szCs w:val="24"/>
        </w:rPr>
        <w:t>will have a</w:t>
      </w:r>
      <w:r w:rsidR="001765F7">
        <w:rPr>
          <w:rFonts w:ascii="Arial" w:hAnsi="Arial" w:cs="Arial"/>
          <w:sz w:val="24"/>
          <w:szCs w:val="24"/>
        </w:rPr>
        <w:t xml:space="preserve"> Computer Assisted Web Interview (CAWI)</w:t>
      </w:r>
      <w:r w:rsidRPr="00AF4CD7" w:rsidR="009E63F4">
        <w:rPr>
          <w:rFonts w:ascii="Arial" w:hAnsi="Arial" w:cs="Arial"/>
          <w:sz w:val="24"/>
          <w:szCs w:val="24"/>
        </w:rPr>
        <w:t xml:space="preserve"> </w:t>
      </w:r>
      <w:r>
        <w:rPr>
          <w:rFonts w:ascii="Arial" w:hAnsi="Arial" w:cs="Arial"/>
          <w:sz w:val="24"/>
          <w:szCs w:val="24"/>
        </w:rPr>
        <w:t xml:space="preserve">reporting </w:t>
      </w:r>
      <w:r w:rsidRPr="00AF4CD7" w:rsidR="009E63F4">
        <w:rPr>
          <w:rFonts w:ascii="Arial" w:hAnsi="Arial" w:cs="Arial"/>
          <w:sz w:val="24"/>
          <w:szCs w:val="24"/>
        </w:rPr>
        <w:t>version available.</w:t>
      </w:r>
      <w:r w:rsidR="00BA22DF">
        <w:rPr>
          <w:rFonts w:ascii="Arial" w:hAnsi="Arial" w:cs="Arial"/>
          <w:sz w:val="24"/>
          <w:szCs w:val="24"/>
        </w:rPr>
        <w:t xml:space="preserve">  </w:t>
      </w:r>
      <w:r w:rsidR="0072356B">
        <w:rPr>
          <w:rFonts w:ascii="Arial" w:hAnsi="Arial" w:cs="Arial"/>
          <w:sz w:val="24"/>
          <w:szCs w:val="24"/>
        </w:rPr>
        <w:t xml:space="preserve">During some of </w:t>
      </w:r>
      <w:r w:rsidR="00BA22DF">
        <w:rPr>
          <w:rFonts w:ascii="Arial" w:hAnsi="Arial" w:cs="Arial"/>
          <w:sz w:val="24"/>
          <w:szCs w:val="24"/>
        </w:rPr>
        <w:t xml:space="preserve">the cognitive interviews </w:t>
      </w:r>
      <w:r w:rsidR="0072356B">
        <w:rPr>
          <w:rFonts w:ascii="Arial" w:hAnsi="Arial" w:cs="Arial"/>
          <w:sz w:val="24"/>
          <w:szCs w:val="24"/>
        </w:rPr>
        <w:t>and usability</w:t>
      </w:r>
      <w:r w:rsidR="00FC634C">
        <w:rPr>
          <w:rFonts w:ascii="Arial" w:hAnsi="Arial" w:cs="Arial"/>
          <w:sz w:val="24"/>
          <w:szCs w:val="24"/>
        </w:rPr>
        <w:t xml:space="preserve"> interviews, in addition to </w:t>
      </w:r>
      <w:r w:rsidR="0072356B">
        <w:rPr>
          <w:rFonts w:ascii="Arial" w:hAnsi="Arial" w:cs="Arial"/>
          <w:sz w:val="24"/>
          <w:szCs w:val="24"/>
        </w:rPr>
        <w:t>scripted probes</w:t>
      </w:r>
      <w:r w:rsidR="00FC634C">
        <w:rPr>
          <w:rFonts w:ascii="Arial" w:hAnsi="Arial" w:cs="Arial"/>
          <w:sz w:val="24"/>
          <w:szCs w:val="24"/>
        </w:rPr>
        <w:t xml:space="preserve"> regarding the content</w:t>
      </w:r>
      <w:r w:rsidR="0072356B">
        <w:rPr>
          <w:rFonts w:ascii="Arial" w:hAnsi="Arial" w:cs="Arial"/>
          <w:sz w:val="24"/>
          <w:szCs w:val="24"/>
        </w:rPr>
        <w:t xml:space="preserve">, </w:t>
      </w:r>
      <w:r w:rsidR="00BA22DF">
        <w:rPr>
          <w:rFonts w:ascii="Arial" w:hAnsi="Arial" w:cs="Arial"/>
          <w:sz w:val="24"/>
          <w:szCs w:val="24"/>
        </w:rPr>
        <w:t xml:space="preserve">respondents will be asked </w:t>
      </w:r>
      <w:r w:rsidR="00822AA8">
        <w:rPr>
          <w:rFonts w:ascii="Arial" w:hAnsi="Arial" w:cs="Arial"/>
          <w:sz w:val="24"/>
          <w:szCs w:val="24"/>
        </w:rPr>
        <w:t>about their attitudes and ability to use</w:t>
      </w:r>
      <w:r w:rsidR="00FC634C">
        <w:rPr>
          <w:rFonts w:ascii="Arial" w:hAnsi="Arial" w:cs="Arial"/>
          <w:sz w:val="24"/>
          <w:szCs w:val="24"/>
        </w:rPr>
        <w:t xml:space="preserve"> the Internet to respond to</w:t>
      </w:r>
      <w:r>
        <w:rPr>
          <w:rFonts w:ascii="Arial" w:hAnsi="Arial" w:cs="Arial"/>
          <w:sz w:val="24"/>
          <w:szCs w:val="24"/>
        </w:rPr>
        <w:t xml:space="preserve"> the </w:t>
      </w:r>
      <w:r w:rsidR="00A74E2A">
        <w:rPr>
          <w:rFonts w:ascii="Arial" w:hAnsi="Arial" w:cs="Arial"/>
          <w:sz w:val="24"/>
          <w:szCs w:val="24"/>
        </w:rPr>
        <w:t xml:space="preserve">Census Content Test survey (in preparation for the </w:t>
      </w:r>
      <w:r>
        <w:rPr>
          <w:rFonts w:ascii="Arial" w:hAnsi="Arial" w:cs="Arial"/>
          <w:sz w:val="24"/>
          <w:szCs w:val="24"/>
        </w:rPr>
        <w:t>2022</w:t>
      </w:r>
      <w:r w:rsidR="00BA22DF">
        <w:rPr>
          <w:rFonts w:ascii="Arial" w:hAnsi="Arial" w:cs="Arial"/>
          <w:sz w:val="24"/>
          <w:szCs w:val="24"/>
        </w:rPr>
        <w:t xml:space="preserve"> C</w:t>
      </w:r>
      <w:r w:rsidR="00FC634C">
        <w:rPr>
          <w:rFonts w:ascii="Arial" w:hAnsi="Arial" w:cs="Arial"/>
          <w:sz w:val="24"/>
          <w:szCs w:val="24"/>
        </w:rPr>
        <w:t>ensus of Agriculture</w:t>
      </w:r>
      <w:r w:rsidR="00A74E2A">
        <w:rPr>
          <w:rFonts w:ascii="Arial" w:hAnsi="Arial" w:cs="Arial"/>
          <w:sz w:val="24"/>
          <w:szCs w:val="24"/>
        </w:rPr>
        <w:t>)</w:t>
      </w:r>
      <w:r w:rsidR="00FC634C">
        <w:rPr>
          <w:rFonts w:ascii="Arial" w:hAnsi="Arial" w:cs="Arial"/>
          <w:sz w:val="24"/>
          <w:szCs w:val="24"/>
        </w:rPr>
        <w:t xml:space="preserve">. Respondents’ comments </w:t>
      </w:r>
      <w:proofErr w:type="gramStart"/>
      <w:r w:rsidR="00FC634C">
        <w:rPr>
          <w:rFonts w:ascii="Arial" w:hAnsi="Arial" w:cs="Arial"/>
          <w:sz w:val="24"/>
          <w:szCs w:val="24"/>
        </w:rPr>
        <w:t>will be evaluated</w:t>
      </w:r>
      <w:proofErr w:type="gramEnd"/>
      <w:r w:rsidR="00FC634C">
        <w:rPr>
          <w:rFonts w:ascii="Arial" w:hAnsi="Arial" w:cs="Arial"/>
          <w:sz w:val="24"/>
          <w:szCs w:val="24"/>
        </w:rPr>
        <w:t xml:space="preserve"> </w:t>
      </w:r>
      <w:r w:rsidR="00822AA8">
        <w:rPr>
          <w:rFonts w:ascii="Arial" w:hAnsi="Arial" w:cs="Arial"/>
          <w:sz w:val="24"/>
          <w:szCs w:val="24"/>
        </w:rPr>
        <w:t xml:space="preserve">as input </w:t>
      </w:r>
      <w:r w:rsidR="00FC634C">
        <w:rPr>
          <w:rFonts w:ascii="Arial" w:hAnsi="Arial" w:cs="Arial"/>
          <w:sz w:val="24"/>
          <w:szCs w:val="24"/>
        </w:rPr>
        <w:t>for possible improvements NASS could make to the Internet instrument</w:t>
      </w:r>
      <w:r w:rsidR="00700719">
        <w:rPr>
          <w:rFonts w:ascii="Arial" w:hAnsi="Arial" w:cs="Arial"/>
          <w:sz w:val="24"/>
          <w:szCs w:val="24"/>
        </w:rPr>
        <w:t>s</w:t>
      </w:r>
      <w:r w:rsidR="00FC634C">
        <w:rPr>
          <w:rFonts w:ascii="Arial" w:hAnsi="Arial" w:cs="Arial"/>
          <w:sz w:val="24"/>
          <w:szCs w:val="24"/>
        </w:rPr>
        <w:t>.</w:t>
      </w:r>
    </w:p>
    <w:p w:rsidR="001765F7" w:rsidP="00264316" w:rsidRDefault="001765F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1765F7" w:rsidP="001765F7" w:rsidRDefault="001765F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color w:val="222222"/>
          <w:sz w:val="24"/>
          <w:szCs w:val="24"/>
        </w:rPr>
      </w:pPr>
      <w:r>
        <w:rPr>
          <w:rFonts w:ascii="Arial" w:hAnsi="Arial" w:cs="Arial"/>
          <w:sz w:val="24"/>
          <w:szCs w:val="24"/>
        </w:rPr>
        <w:t xml:space="preserve">In addition, </w:t>
      </w:r>
      <w:r w:rsidRPr="003E4C6C">
        <w:rPr>
          <w:rFonts w:ascii="Arial" w:hAnsi="Arial" w:cs="Arial"/>
          <w:color w:val="222222"/>
          <w:sz w:val="24"/>
          <w:szCs w:val="24"/>
        </w:rPr>
        <w:t>NASS wants to obtain respondent feedback on the use of Non-Edited Respondent Data (NERD).  NERD data are data that the respondent has provided to NASS on previous surveys. The NERD data will only be available to respondents who access the CAWI instrument.</w:t>
      </w:r>
    </w:p>
    <w:p w:rsidRPr="003E4C6C" w:rsidR="001765F7" w:rsidP="001765F7" w:rsidRDefault="001765F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color w:val="222222"/>
          <w:sz w:val="24"/>
          <w:szCs w:val="24"/>
        </w:rPr>
      </w:pPr>
    </w:p>
    <w:p w:rsidRPr="00AF4CD7" w:rsidR="009E63F4" w:rsidP="00264316" w:rsidRDefault="009E63F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r w:rsidRPr="00AF4CD7">
        <w:rPr>
          <w:rFonts w:ascii="Arial" w:hAnsi="Arial" w:cs="Arial"/>
          <w:b/>
          <w:bCs/>
          <w:sz w:val="24"/>
          <w:szCs w:val="24"/>
        </w:rPr>
        <w:t>4.</w:t>
      </w:r>
      <w:r w:rsidRPr="00AF4CD7">
        <w:rPr>
          <w:rFonts w:ascii="Arial" w:hAnsi="Arial" w:cs="Arial"/>
          <w:b/>
          <w:bCs/>
          <w:sz w:val="24"/>
          <w:szCs w:val="24"/>
        </w:rPr>
        <w:tab/>
        <w:t>Describe efforts to identify duplication.  Show specifically why any similar information already available cannot be used or modified for use for the purposes described in Item 2 above.</w:t>
      </w:r>
    </w:p>
    <w:p w:rsidRPr="00AF4CD7" w:rsidR="009E63F4" w:rsidP="00264316" w:rsidRDefault="009E63F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Pr="00AF4CD7" w:rsidR="009E63F4" w:rsidP="00264316" w:rsidRDefault="009E63F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AF4CD7">
        <w:rPr>
          <w:rFonts w:ascii="Arial" w:hAnsi="Arial" w:cs="Arial"/>
          <w:sz w:val="24"/>
          <w:szCs w:val="24"/>
        </w:rPr>
        <w:t xml:space="preserve">Data and evaluative information obtained from the </w:t>
      </w:r>
      <w:r w:rsidRPr="00AF4CD7" w:rsidR="00BF5A06">
        <w:rPr>
          <w:rFonts w:ascii="Arial" w:hAnsi="Arial" w:cs="Arial"/>
          <w:sz w:val="24"/>
          <w:szCs w:val="24"/>
        </w:rPr>
        <w:t xml:space="preserve">Census of Agriculture Content Test </w:t>
      </w:r>
      <w:r w:rsidRPr="00AF4CD7">
        <w:rPr>
          <w:rFonts w:ascii="Arial" w:hAnsi="Arial" w:cs="Arial"/>
          <w:sz w:val="24"/>
          <w:szCs w:val="24"/>
        </w:rPr>
        <w:t>are not available elsewhere.</w:t>
      </w:r>
    </w:p>
    <w:p w:rsidRPr="00AF4CD7" w:rsidR="009E63F4" w:rsidP="00264316" w:rsidRDefault="009E63F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Pr="00AF4CD7" w:rsidR="009E63F4" w:rsidP="00264316" w:rsidRDefault="009E63F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r w:rsidRPr="00AF4CD7">
        <w:rPr>
          <w:rFonts w:ascii="Arial" w:hAnsi="Arial" w:cs="Arial"/>
          <w:b/>
          <w:bCs/>
          <w:sz w:val="24"/>
          <w:szCs w:val="24"/>
        </w:rPr>
        <w:t>5.</w:t>
      </w:r>
      <w:r w:rsidRPr="00AF4CD7">
        <w:rPr>
          <w:rFonts w:ascii="Arial" w:hAnsi="Arial" w:cs="Arial"/>
          <w:b/>
          <w:bCs/>
          <w:sz w:val="24"/>
          <w:szCs w:val="24"/>
        </w:rPr>
        <w:tab/>
        <w:t>If the collection of information impacts small businesses or other small entities (Item 5 of OMB Form 83-I), describe any methods used to minimize burden.</w:t>
      </w:r>
    </w:p>
    <w:p w:rsidRPr="00AF4CD7" w:rsidR="009E63F4" w:rsidP="00264316" w:rsidRDefault="009E63F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Pr="00F027D3" w:rsidR="00203E9A" w:rsidP="00203E9A" w:rsidRDefault="00FA4749">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Pr>
          <w:rFonts w:ascii="Arial" w:hAnsi="Arial" w:cs="Arial"/>
          <w:sz w:val="24"/>
          <w:szCs w:val="24"/>
        </w:rPr>
        <w:t>Although the actual Census of A</w:t>
      </w:r>
      <w:r w:rsidRPr="00AF4CD7" w:rsidR="009E63F4">
        <w:rPr>
          <w:rFonts w:ascii="Arial" w:hAnsi="Arial" w:cs="Arial"/>
          <w:sz w:val="24"/>
          <w:szCs w:val="24"/>
        </w:rPr>
        <w:t xml:space="preserve">griculture is required by law, all phases of this test collection are voluntary.  Every effort will be made to minimize burden.  </w:t>
      </w:r>
      <w:r w:rsidR="00606DD5">
        <w:rPr>
          <w:rFonts w:ascii="Arial" w:hAnsi="Arial" w:cs="Arial"/>
          <w:sz w:val="24"/>
          <w:szCs w:val="24"/>
        </w:rPr>
        <w:t xml:space="preserve">This </w:t>
      </w:r>
      <w:r w:rsidR="00606DD5">
        <w:rPr>
          <w:rFonts w:ascii="Arial" w:hAnsi="Arial" w:cs="Arial"/>
          <w:sz w:val="24"/>
          <w:szCs w:val="24"/>
        </w:rPr>
        <w:lastRenderedPageBreak/>
        <w:t>Content T</w:t>
      </w:r>
      <w:r w:rsidRPr="00AF4CD7" w:rsidR="009E63F4">
        <w:rPr>
          <w:rFonts w:ascii="Arial" w:hAnsi="Arial" w:cs="Arial"/>
          <w:sz w:val="24"/>
          <w:szCs w:val="24"/>
        </w:rPr>
        <w:t>est will include testing of bot</w:t>
      </w:r>
      <w:r w:rsidR="003F2141">
        <w:rPr>
          <w:rFonts w:ascii="Arial" w:hAnsi="Arial" w:cs="Arial"/>
          <w:sz w:val="24"/>
          <w:szCs w:val="24"/>
        </w:rPr>
        <w:t xml:space="preserve">h </w:t>
      </w:r>
      <w:r w:rsidR="00606DD5">
        <w:rPr>
          <w:rFonts w:ascii="Arial" w:hAnsi="Arial" w:cs="Arial"/>
          <w:sz w:val="24"/>
          <w:szCs w:val="24"/>
        </w:rPr>
        <w:t>paper form</w:t>
      </w:r>
      <w:r w:rsidR="003F2141">
        <w:rPr>
          <w:rFonts w:ascii="Arial" w:hAnsi="Arial" w:cs="Arial"/>
          <w:sz w:val="24"/>
          <w:szCs w:val="24"/>
        </w:rPr>
        <w:t>s</w:t>
      </w:r>
      <w:r w:rsidR="00606DD5">
        <w:rPr>
          <w:rFonts w:ascii="Arial" w:hAnsi="Arial" w:cs="Arial"/>
          <w:sz w:val="24"/>
          <w:szCs w:val="24"/>
        </w:rPr>
        <w:t xml:space="preserve"> and an Internet</w:t>
      </w:r>
      <w:r w:rsidRPr="00AF4CD7" w:rsidR="009E63F4">
        <w:rPr>
          <w:rFonts w:ascii="Arial" w:hAnsi="Arial" w:cs="Arial"/>
          <w:sz w:val="24"/>
          <w:szCs w:val="24"/>
        </w:rPr>
        <w:t>-based form.  The flexibility of a</w:t>
      </w:r>
      <w:r w:rsidR="00606DD5">
        <w:rPr>
          <w:rFonts w:ascii="Arial" w:hAnsi="Arial" w:cs="Arial"/>
          <w:sz w:val="24"/>
          <w:szCs w:val="24"/>
        </w:rPr>
        <w:t>n</w:t>
      </w:r>
      <w:r w:rsidRPr="00AF4CD7" w:rsidR="009E63F4">
        <w:rPr>
          <w:rFonts w:ascii="Arial" w:hAnsi="Arial" w:cs="Arial"/>
          <w:sz w:val="24"/>
          <w:szCs w:val="24"/>
        </w:rPr>
        <w:t xml:space="preserve"> </w:t>
      </w:r>
      <w:r w:rsidR="00606DD5">
        <w:rPr>
          <w:rFonts w:ascii="Arial" w:hAnsi="Arial" w:cs="Arial"/>
          <w:sz w:val="24"/>
          <w:szCs w:val="24"/>
        </w:rPr>
        <w:t>Internet</w:t>
      </w:r>
      <w:r w:rsidRPr="00AF4CD7" w:rsidR="009E63F4">
        <w:rPr>
          <w:rFonts w:ascii="Arial" w:hAnsi="Arial" w:cs="Arial"/>
          <w:sz w:val="24"/>
          <w:szCs w:val="24"/>
        </w:rPr>
        <w:t xml:space="preserve">-based form will allow </w:t>
      </w:r>
      <w:r w:rsidR="008A3FFF">
        <w:rPr>
          <w:rFonts w:ascii="Arial" w:hAnsi="Arial" w:cs="Arial"/>
          <w:sz w:val="24"/>
          <w:szCs w:val="24"/>
        </w:rPr>
        <w:t>respondents who report</w:t>
      </w:r>
      <w:r w:rsidR="00606DD5">
        <w:rPr>
          <w:rFonts w:ascii="Arial" w:hAnsi="Arial" w:cs="Arial"/>
          <w:sz w:val="24"/>
          <w:szCs w:val="24"/>
        </w:rPr>
        <w:t xml:space="preserve"> on-</w:t>
      </w:r>
      <w:r w:rsidRPr="00AF4CD7" w:rsidR="009E63F4">
        <w:rPr>
          <w:rFonts w:ascii="Arial" w:hAnsi="Arial" w:cs="Arial"/>
          <w:sz w:val="24"/>
          <w:szCs w:val="24"/>
        </w:rPr>
        <w:t>line to skip sections of the form which do not apply to them.</w:t>
      </w:r>
      <w:r w:rsidR="003F2141">
        <w:rPr>
          <w:rFonts w:ascii="Arial" w:hAnsi="Arial" w:cs="Arial"/>
          <w:sz w:val="24"/>
          <w:szCs w:val="24"/>
        </w:rPr>
        <w:t xml:space="preserve">  </w:t>
      </w:r>
      <w:r w:rsidRPr="00203E9A" w:rsidR="00203E9A">
        <w:rPr>
          <w:rFonts w:ascii="Arial" w:hAnsi="Arial" w:cs="Arial"/>
          <w:sz w:val="24"/>
          <w:szCs w:val="24"/>
        </w:rPr>
        <w:t>To the extent possible</w:t>
      </w:r>
      <w:r w:rsidR="00203E9A">
        <w:rPr>
          <w:rFonts w:ascii="Arial" w:hAnsi="Arial" w:cs="Arial"/>
          <w:sz w:val="24"/>
          <w:szCs w:val="24"/>
        </w:rPr>
        <w:t>,</w:t>
      </w:r>
      <w:r w:rsidRPr="00203E9A" w:rsidR="00203E9A">
        <w:rPr>
          <w:rFonts w:ascii="Arial" w:hAnsi="Arial" w:cs="Arial"/>
          <w:sz w:val="24"/>
          <w:szCs w:val="24"/>
        </w:rPr>
        <w:t xml:space="preserve"> operations targeted for regular NASS sur</w:t>
      </w:r>
      <w:r w:rsidR="00203E9A">
        <w:rPr>
          <w:rFonts w:ascii="Arial" w:hAnsi="Arial" w:cs="Arial"/>
          <w:sz w:val="24"/>
          <w:szCs w:val="24"/>
        </w:rPr>
        <w:t>veys will be excluded from the Content T</w:t>
      </w:r>
      <w:r w:rsidRPr="00203E9A" w:rsidR="00203E9A">
        <w:rPr>
          <w:rFonts w:ascii="Arial" w:hAnsi="Arial" w:cs="Arial"/>
          <w:sz w:val="24"/>
          <w:szCs w:val="24"/>
        </w:rPr>
        <w:t>est.  Respondents will be permitted to use estimates if records are not available, or precise figures</w:t>
      </w:r>
      <w:r w:rsidR="00CC0BD3">
        <w:rPr>
          <w:rFonts w:ascii="Arial" w:hAnsi="Arial" w:cs="Arial"/>
          <w:sz w:val="24"/>
          <w:szCs w:val="24"/>
        </w:rPr>
        <w:t xml:space="preserve"> are</w:t>
      </w:r>
      <w:r w:rsidRPr="00203E9A" w:rsidR="00203E9A">
        <w:rPr>
          <w:rFonts w:ascii="Arial" w:hAnsi="Arial" w:cs="Arial"/>
          <w:sz w:val="24"/>
          <w:szCs w:val="24"/>
        </w:rPr>
        <w:t xml:space="preserve"> unknown.  A toll-free telephone help line will be </w:t>
      </w:r>
      <w:r w:rsidRPr="00F027D3" w:rsidR="00203E9A">
        <w:rPr>
          <w:rFonts w:ascii="Arial" w:hAnsi="Arial" w:cs="Arial"/>
          <w:sz w:val="24"/>
          <w:szCs w:val="24"/>
        </w:rPr>
        <w:t>available to aid in reporting.</w:t>
      </w:r>
    </w:p>
    <w:p w:rsidRPr="00F027D3" w:rsidR="00EB1CBA" w:rsidP="00203E9A" w:rsidRDefault="00EB1CB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Pr="00EB1CBA" w:rsidR="00EB1CBA" w:rsidP="00EB1CBA" w:rsidRDefault="00EB1CBA">
      <w:pPr>
        <w:widowControl w:val="0"/>
        <w:ind w:left="720"/>
        <w:rPr>
          <w:rFonts w:ascii="Arial" w:hAnsi="Arial" w:cs="Arial"/>
          <w:sz w:val="24"/>
          <w:szCs w:val="24"/>
        </w:rPr>
      </w:pPr>
      <w:r w:rsidRPr="00EB1CBA">
        <w:rPr>
          <w:rFonts w:ascii="Arial" w:hAnsi="Arial" w:cs="Arial"/>
          <w:sz w:val="24"/>
          <w:szCs w:val="24"/>
        </w:rPr>
        <w:t xml:space="preserve">The overall number of small operations that are classified as small operations by the Small Business Administration and will be contacted by these surveys is </w:t>
      </w:r>
      <w:r w:rsidRPr="00F027D3" w:rsidR="00F027D3">
        <w:rPr>
          <w:rFonts w:ascii="Arial" w:hAnsi="Arial" w:cs="Arial"/>
          <w:sz w:val="24"/>
          <w:szCs w:val="24"/>
        </w:rPr>
        <w:t>33,800 or approximately 85% of the total.</w:t>
      </w:r>
    </w:p>
    <w:p w:rsidRPr="00F027D3" w:rsidR="009E63F4" w:rsidP="00264316" w:rsidRDefault="009E63F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Pr="00AF4CD7" w:rsidR="009E63F4" w:rsidP="00264316" w:rsidRDefault="009E63F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r w:rsidRPr="00F027D3">
        <w:rPr>
          <w:rFonts w:ascii="Arial" w:hAnsi="Arial" w:cs="Arial"/>
          <w:b/>
          <w:bCs/>
          <w:sz w:val="24"/>
          <w:szCs w:val="24"/>
        </w:rPr>
        <w:t>6.</w:t>
      </w:r>
      <w:r w:rsidRPr="00F027D3">
        <w:rPr>
          <w:rFonts w:ascii="Arial" w:hAnsi="Arial" w:cs="Arial"/>
          <w:b/>
          <w:bCs/>
          <w:sz w:val="24"/>
          <w:szCs w:val="24"/>
        </w:rPr>
        <w:tab/>
        <w:t xml:space="preserve">Describe </w:t>
      </w:r>
      <w:r w:rsidRPr="00AF4CD7">
        <w:rPr>
          <w:rFonts w:ascii="Arial" w:hAnsi="Arial" w:cs="Arial"/>
          <w:b/>
          <w:bCs/>
          <w:sz w:val="24"/>
          <w:szCs w:val="24"/>
        </w:rPr>
        <w:t>the consequence to Federal program or policy activities if the collection is not conducted or is conducted less frequently, as well as any technical or legal obstacles to reducing burden.</w:t>
      </w:r>
    </w:p>
    <w:p w:rsidRPr="00AF4CD7" w:rsidR="009E63F4" w:rsidP="00264316" w:rsidRDefault="009E63F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B71452" w:rsidP="00264316" w:rsidRDefault="006227C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Pr>
          <w:rFonts w:ascii="Arial" w:hAnsi="Arial" w:cs="Arial"/>
          <w:sz w:val="24"/>
          <w:szCs w:val="24"/>
        </w:rPr>
        <w:t>The Census of A</w:t>
      </w:r>
      <w:r w:rsidRPr="00AF4CD7" w:rsidR="009E63F4">
        <w:rPr>
          <w:rFonts w:ascii="Arial" w:hAnsi="Arial" w:cs="Arial"/>
          <w:sz w:val="24"/>
          <w:szCs w:val="24"/>
        </w:rPr>
        <w:t>griculture is require</w:t>
      </w:r>
      <w:r>
        <w:rPr>
          <w:rFonts w:ascii="Arial" w:hAnsi="Arial" w:cs="Arial"/>
          <w:sz w:val="24"/>
          <w:szCs w:val="24"/>
        </w:rPr>
        <w:t>d by law every five years; the Census of Agriculture Content T</w:t>
      </w:r>
      <w:r w:rsidRPr="00AF4CD7" w:rsidR="009E63F4">
        <w:rPr>
          <w:rFonts w:ascii="Arial" w:hAnsi="Arial" w:cs="Arial"/>
          <w:sz w:val="24"/>
          <w:szCs w:val="24"/>
        </w:rPr>
        <w:t xml:space="preserve">est is conducted </w:t>
      </w:r>
      <w:r>
        <w:rPr>
          <w:rFonts w:ascii="Arial" w:hAnsi="Arial" w:cs="Arial"/>
          <w:sz w:val="24"/>
          <w:szCs w:val="24"/>
        </w:rPr>
        <w:t>approximately two</w:t>
      </w:r>
      <w:r w:rsidRPr="00AF4CD7" w:rsidR="009E63F4">
        <w:rPr>
          <w:rFonts w:ascii="Arial" w:hAnsi="Arial" w:cs="Arial"/>
          <w:sz w:val="24"/>
          <w:szCs w:val="24"/>
        </w:rPr>
        <w:t xml:space="preserve"> years befo</w:t>
      </w:r>
      <w:r w:rsidR="008D4F10">
        <w:rPr>
          <w:rFonts w:ascii="Arial" w:hAnsi="Arial" w:cs="Arial"/>
          <w:sz w:val="24"/>
          <w:szCs w:val="24"/>
        </w:rPr>
        <w:t>re the full census.  Eliminating</w:t>
      </w:r>
      <w:r w:rsidRPr="00AF4CD7" w:rsidR="009E63F4">
        <w:rPr>
          <w:rFonts w:ascii="Arial" w:hAnsi="Arial" w:cs="Arial"/>
          <w:sz w:val="24"/>
          <w:szCs w:val="24"/>
        </w:rPr>
        <w:t xml:space="preserve"> this testing</w:t>
      </w:r>
      <w:r w:rsidR="00B71452">
        <w:rPr>
          <w:rFonts w:ascii="Arial" w:hAnsi="Arial" w:cs="Arial"/>
          <w:sz w:val="24"/>
          <w:szCs w:val="24"/>
        </w:rPr>
        <w:t xml:space="preserve"> or doing it less frequently</w:t>
      </w:r>
      <w:r w:rsidRPr="00AF4CD7" w:rsidR="009E63F4">
        <w:rPr>
          <w:rFonts w:ascii="Arial" w:hAnsi="Arial" w:cs="Arial"/>
          <w:sz w:val="24"/>
          <w:szCs w:val="24"/>
        </w:rPr>
        <w:t xml:space="preserve"> would </w:t>
      </w:r>
      <w:r>
        <w:rPr>
          <w:rFonts w:ascii="Arial" w:hAnsi="Arial" w:cs="Arial"/>
          <w:sz w:val="24"/>
          <w:szCs w:val="24"/>
        </w:rPr>
        <w:t>permit</w:t>
      </w:r>
      <w:r w:rsidRPr="00AF4CD7" w:rsidR="009E63F4">
        <w:rPr>
          <w:rFonts w:ascii="Arial" w:hAnsi="Arial" w:cs="Arial"/>
          <w:sz w:val="24"/>
          <w:szCs w:val="24"/>
        </w:rPr>
        <w:t xml:space="preserve"> reporting problems </w:t>
      </w:r>
      <w:r w:rsidR="00346AB4">
        <w:rPr>
          <w:rFonts w:ascii="Arial" w:hAnsi="Arial" w:cs="Arial"/>
          <w:sz w:val="24"/>
          <w:szCs w:val="24"/>
        </w:rPr>
        <w:t>in new items and allow other</w:t>
      </w:r>
      <w:r w:rsidRPr="00AF4CD7" w:rsidR="00346AB4">
        <w:rPr>
          <w:rFonts w:ascii="Arial" w:hAnsi="Arial" w:cs="Arial"/>
          <w:sz w:val="24"/>
          <w:szCs w:val="24"/>
        </w:rPr>
        <w:t xml:space="preserve"> </w:t>
      </w:r>
      <w:r w:rsidRPr="00AF4CD7" w:rsidR="009E63F4">
        <w:rPr>
          <w:rFonts w:ascii="Arial" w:hAnsi="Arial" w:cs="Arial"/>
          <w:sz w:val="24"/>
          <w:szCs w:val="24"/>
        </w:rPr>
        <w:t xml:space="preserve">identified </w:t>
      </w:r>
      <w:r w:rsidR="00346AB4">
        <w:rPr>
          <w:rFonts w:ascii="Arial" w:hAnsi="Arial" w:cs="Arial"/>
          <w:sz w:val="24"/>
          <w:szCs w:val="24"/>
        </w:rPr>
        <w:t xml:space="preserve">existing problems </w:t>
      </w:r>
      <w:r>
        <w:rPr>
          <w:rFonts w:ascii="Arial" w:hAnsi="Arial" w:cs="Arial"/>
          <w:sz w:val="24"/>
          <w:szCs w:val="24"/>
        </w:rPr>
        <w:t xml:space="preserve">to </w:t>
      </w:r>
      <w:r w:rsidRPr="00AF4CD7" w:rsidR="009E63F4">
        <w:rPr>
          <w:rFonts w:ascii="Arial" w:hAnsi="Arial" w:cs="Arial"/>
          <w:sz w:val="24"/>
          <w:szCs w:val="24"/>
        </w:rPr>
        <w:t xml:space="preserve">remain in future administrations of the Census </w:t>
      </w:r>
      <w:r w:rsidR="00B71452">
        <w:rPr>
          <w:rFonts w:ascii="Arial" w:hAnsi="Arial" w:cs="Arial"/>
          <w:sz w:val="24"/>
          <w:szCs w:val="24"/>
        </w:rPr>
        <w:t xml:space="preserve">of Agriculture.  </w:t>
      </w:r>
      <w:r w:rsidR="00822AA8">
        <w:rPr>
          <w:rFonts w:ascii="Arial" w:hAnsi="Arial" w:cs="Arial"/>
          <w:sz w:val="24"/>
          <w:szCs w:val="24"/>
        </w:rPr>
        <w:t xml:space="preserve">Many of the items on the Census of Agriculture do not appear on any other NASS surveys, so the Content Test is the single opportunity to test these items before they are used in the Census of Agriculture.  </w:t>
      </w:r>
      <w:r w:rsidR="00346AB4">
        <w:rPr>
          <w:rFonts w:ascii="Arial" w:hAnsi="Arial" w:cs="Arial"/>
          <w:sz w:val="24"/>
          <w:szCs w:val="24"/>
        </w:rPr>
        <w:t>The following examples illustrate the kinds of issues that will be addressed with testing</w:t>
      </w:r>
      <w:r w:rsidR="00B71452">
        <w:rPr>
          <w:rFonts w:ascii="Arial" w:hAnsi="Arial" w:cs="Arial"/>
          <w:sz w:val="24"/>
          <w:szCs w:val="24"/>
        </w:rPr>
        <w:t xml:space="preserve">. </w:t>
      </w:r>
    </w:p>
    <w:p w:rsidRPr="00B71452" w:rsidR="00B71452" w:rsidP="00B71452" w:rsidRDefault="00B71452">
      <w:pPr>
        <w:ind w:left="720"/>
        <w:rPr>
          <w:rFonts w:ascii="Arial" w:hAnsi="Arial" w:cs="Arial"/>
          <w:sz w:val="24"/>
          <w:szCs w:val="24"/>
        </w:rPr>
      </w:pPr>
    </w:p>
    <w:p w:rsidR="00E6111A" w:rsidP="00B71452" w:rsidRDefault="00346AB4">
      <w:pPr>
        <w:ind w:left="720"/>
        <w:rPr>
          <w:rFonts w:ascii="Arial" w:hAnsi="Arial" w:cs="Arial"/>
          <w:sz w:val="24"/>
          <w:szCs w:val="24"/>
        </w:rPr>
      </w:pPr>
      <w:r>
        <w:rPr>
          <w:rFonts w:ascii="Arial" w:hAnsi="Arial" w:cs="Arial"/>
          <w:sz w:val="24"/>
          <w:szCs w:val="24"/>
        </w:rPr>
        <w:t xml:space="preserve">A new question on precision agriculture practices is being added to the Census.  This question has not previously been asked and will be </w:t>
      </w:r>
      <w:r w:rsidR="00E6111A">
        <w:rPr>
          <w:rFonts w:ascii="Arial" w:hAnsi="Arial" w:cs="Arial"/>
          <w:sz w:val="24"/>
          <w:szCs w:val="24"/>
        </w:rPr>
        <w:t>included in both cognitive testing and the 2020 Content Test.  Testing will include examination of respondents’ interpretation of the question and the appropriateness of terminology and examples provided in the question</w:t>
      </w:r>
    </w:p>
    <w:p w:rsidR="00E6111A" w:rsidP="00B71452" w:rsidRDefault="00E6111A">
      <w:pPr>
        <w:ind w:left="720"/>
        <w:rPr>
          <w:rFonts w:ascii="Arial" w:hAnsi="Arial" w:cs="Arial"/>
          <w:sz w:val="24"/>
          <w:szCs w:val="24"/>
        </w:rPr>
      </w:pPr>
    </w:p>
    <w:p w:rsidR="00346AB4" w:rsidP="00B71452" w:rsidRDefault="00E6111A">
      <w:pPr>
        <w:ind w:left="720"/>
        <w:rPr>
          <w:rFonts w:ascii="Arial" w:hAnsi="Arial" w:cs="Arial"/>
          <w:sz w:val="24"/>
          <w:szCs w:val="24"/>
        </w:rPr>
      </w:pPr>
      <w:r>
        <w:rPr>
          <w:rFonts w:ascii="Arial" w:hAnsi="Arial" w:cs="Arial"/>
          <w:sz w:val="24"/>
          <w:szCs w:val="24"/>
        </w:rPr>
        <w:t xml:space="preserve">Several new commodities that were not previously listed on the questionnaire are being added.  Respondents who raise these commodities will be included to test whether they are able to understand where and how to report production for these commodities.  </w:t>
      </w:r>
    </w:p>
    <w:p w:rsidR="00E6111A" w:rsidP="00B71452" w:rsidRDefault="00E6111A">
      <w:pPr>
        <w:ind w:left="720"/>
        <w:rPr>
          <w:rFonts w:ascii="Arial" w:hAnsi="Arial" w:cs="Arial"/>
          <w:sz w:val="24"/>
          <w:szCs w:val="24"/>
        </w:rPr>
      </w:pPr>
    </w:p>
    <w:p w:rsidR="00E6111A" w:rsidP="00B71452" w:rsidRDefault="00E6111A">
      <w:pPr>
        <w:ind w:left="720"/>
        <w:rPr>
          <w:rFonts w:ascii="Arial" w:hAnsi="Arial" w:cs="Arial"/>
          <w:sz w:val="24"/>
          <w:szCs w:val="24"/>
        </w:rPr>
      </w:pPr>
      <w:r>
        <w:rPr>
          <w:rFonts w:ascii="Arial" w:hAnsi="Arial" w:cs="Arial"/>
          <w:sz w:val="24"/>
          <w:szCs w:val="24"/>
        </w:rPr>
        <w:t xml:space="preserve">The format and layout of several questions where respondents had higher rates of item non-response or were edited at higher rates than other items on the form have been changed.  Data for these items will be reviewed to evaluate the effectiveness of these design changes.  </w:t>
      </w:r>
    </w:p>
    <w:p w:rsidR="00E6111A" w:rsidP="00B71452" w:rsidRDefault="00E6111A">
      <w:pPr>
        <w:ind w:left="720"/>
        <w:rPr>
          <w:rFonts w:ascii="Arial" w:hAnsi="Arial" w:cs="Arial"/>
          <w:sz w:val="24"/>
          <w:szCs w:val="24"/>
        </w:rPr>
      </w:pPr>
    </w:p>
    <w:p w:rsidR="00E6111A" w:rsidP="00B71452" w:rsidRDefault="00E6111A">
      <w:pPr>
        <w:ind w:left="720"/>
        <w:rPr>
          <w:rFonts w:ascii="Arial" w:hAnsi="Arial" w:cs="Arial"/>
          <w:sz w:val="24"/>
          <w:szCs w:val="24"/>
        </w:rPr>
      </w:pPr>
      <w:r>
        <w:rPr>
          <w:rFonts w:ascii="Arial" w:hAnsi="Arial" w:cs="Arial"/>
          <w:sz w:val="24"/>
          <w:szCs w:val="24"/>
        </w:rPr>
        <w:t xml:space="preserve">The 2020 Content Test will also include several tests of changes to the data collection procedures and mail out materials.  These tests will include changes to the timing of </w:t>
      </w:r>
      <w:proofErr w:type="spellStart"/>
      <w:r>
        <w:rPr>
          <w:rFonts w:ascii="Arial" w:hAnsi="Arial" w:cs="Arial"/>
          <w:sz w:val="24"/>
          <w:szCs w:val="24"/>
        </w:rPr>
        <w:t>mailouts</w:t>
      </w:r>
      <w:proofErr w:type="spellEnd"/>
      <w:r>
        <w:rPr>
          <w:rFonts w:ascii="Arial" w:hAnsi="Arial" w:cs="Arial"/>
          <w:sz w:val="24"/>
          <w:szCs w:val="24"/>
        </w:rPr>
        <w:t xml:space="preserve"> and alternative formats and information included in cover </w:t>
      </w:r>
      <w:r>
        <w:rPr>
          <w:rFonts w:ascii="Arial" w:hAnsi="Arial" w:cs="Arial"/>
          <w:sz w:val="24"/>
          <w:szCs w:val="24"/>
        </w:rPr>
        <w:lastRenderedPageBreak/>
        <w:t xml:space="preserve">letters, reminder postcards and other mailed materials.  </w:t>
      </w:r>
      <w:r w:rsidR="00822AA8">
        <w:rPr>
          <w:rFonts w:ascii="Arial" w:hAnsi="Arial" w:cs="Arial"/>
          <w:sz w:val="24"/>
          <w:szCs w:val="24"/>
        </w:rPr>
        <w:t>The results of these tests will be used to reduce data collection costs and improve data quality by raising response rates.</w:t>
      </w:r>
    </w:p>
    <w:p w:rsidR="00B71452" w:rsidP="00264316" w:rsidRDefault="00B71452">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Pr="00AF4CD7" w:rsidR="009E63F4" w:rsidP="00264316" w:rsidRDefault="00B71452">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Pr>
          <w:rFonts w:ascii="Arial" w:hAnsi="Arial" w:cs="Arial"/>
          <w:sz w:val="24"/>
          <w:szCs w:val="24"/>
        </w:rPr>
        <w:t>Omitting this testing would h</w:t>
      </w:r>
      <w:r w:rsidR="008D4F10">
        <w:rPr>
          <w:rFonts w:ascii="Arial" w:hAnsi="Arial" w:cs="Arial"/>
          <w:sz w:val="24"/>
          <w:szCs w:val="24"/>
        </w:rPr>
        <w:t>inder NASS</w:t>
      </w:r>
      <w:r w:rsidRPr="00AF4CD7" w:rsidR="009E63F4">
        <w:rPr>
          <w:rFonts w:ascii="Arial" w:hAnsi="Arial" w:cs="Arial"/>
          <w:sz w:val="24"/>
          <w:szCs w:val="24"/>
        </w:rPr>
        <w:t xml:space="preserve">’s ability to adequately evaluate </w:t>
      </w:r>
      <w:r w:rsidR="008D4F10">
        <w:rPr>
          <w:rFonts w:ascii="Arial" w:hAnsi="Arial" w:cs="Arial"/>
          <w:sz w:val="24"/>
          <w:szCs w:val="24"/>
        </w:rPr>
        <w:t xml:space="preserve">and reduce </w:t>
      </w:r>
      <w:r w:rsidRPr="00AF4CD7" w:rsidR="009E63F4">
        <w:rPr>
          <w:rFonts w:ascii="Arial" w:hAnsi="Arial" w:cs="Arial"/>
          <w:sz w:val="24"/>
          <w:szCs w:val="24"/>
        </w:rPr>
        <w:t>changes c</w:t>
      </w:r>
      <w:r w:rsidR="006227C1">
        <w:rPr>
          <w:rFonts w:ascii="Arial" w:hAnsi="Arial" w:cs="Arial"/>
          <w:sz w:val="24"/>
          <w:szCs w:val="24"/>
        </w:rPr>
        <w:t xml:space="preserve">onsidered necessary to improve </w:t>
      </w:r>
      <w:r w:rsidR="008D4F10">
        <w:rPr>
          <w:rFonts w:ascii="Arial" w:hAnsi="Arial" w:cs="Arial"/>
          <w:sz w:val="24"/>
          <w:szCs w:val="24"/>
        </w:rPr>
        <w:t xml:space="preserve">future </w:t>
      </w:r>
      <w:r w:rsidR="006227C1">
        <w:rPr>
          <w:rFonts w:ascii="Arial" w:hAnsi="Arial" w:cs="Arial"/>
          <w:sz w:val="24"/>
          <w:szCs w:val="24"/>
        </w:rPr>
        <w:t>C</w:t>
      </w:r>
      <w:r w:rsidRPr="00AF4CD7" w:rsidR="009E63F4">
        <w:rPr>
          <w:rFonts w:ascii="Arial" w:hAnsi="Arial" w:cs="Arial"/>
          <w:sz w:val="24"/>
          <w:szCs w:val="24"/>
        </w:rPr>
        <w:t>ensus</w:t>
      </w:r>
      <w:r w:rsidR="008D4F10">
        <w:rPr>
          <w:rFonts w:ascii="Arial" w:hAnsi="Arial" w:cs="Arial"/>
          <w:sz w:val="24"/>
          <w:szCs w:val="24"/>
        </w:rPr>
        <w:t xml:space="preserve">es </w:t>
      </w:r>
      <w:r w:rsidR="006227C1">
        <w:rPr>
          <w:rFonts w:ascii="Arial" w:hAnsi="Arial" w:cs="Arial"/>
          <w:sz w:val="24"/>
          <w:szCs w:val="24"/>
        </w:rPr>
        <w:t>of Agriculture</w:t>
      </w:r>
      <w:r w:rsidR="008D4F10">
        <w:rPr>
          <w:rFonts w:ascii="Arial" w:hAnsi="Arial" w:cs="Arial"/>
          <w:sz w:val="24"/>
          <w:szCs w:val="24"/>
        </w:rPr>
        <w:t xml:space="preserve">.  Ultimately, </w:t>
      </w:r>
      <w:r w:rsidR="00733F1E">
        <w:rPr>
          <w:rFonts w:ascii="Arial" w:hAnsi="Arial" w:cs="Arial"/>
          <w:sz w:val="24"/>
          <w:szCs w:val="24"/>
        </w:rPr>
        <w:t>this</w:t>
      </w:r>
      <w:r w:rsidR="008D4F10">
        <w:rPr>
          <w:rFonts w:ascii="Arial" w:hAnsi="Arial" w:cs="Arial"/>
          <w:sz w:val="24"/>
          <w:szCs w:val="24"/>
        </w:rPr>
        <w:t xml:space="preserve"> would jeopardize </w:t>
      </w:r>
      <w:r w:rsidR="00733F1E">
        <w:rPr>
          <w:rFonts w:ascii="Arial" w:hAnsi="Arial" w:cs="Arial"/>
          <w:sz w:val="24"/>
          <w:szCs w:val="24"/>
        </w:rPr>
        <w:t>the Nation’s ability to recognize</w:t>
      </w:r>
      <w:r w:rsidRPr="00AF4CD7" w:rsidR="009E63F4">
        <w:rPr>
          <w:rFonts w:ascii="Arial" w:hAnsi="Arial" w:cs="Arial"/>
          <w:sz w:val="24"/>
          <w:szCs w:val="24"/>
        </w:rPr>
        <w:t xml:space="preserve"> changing trends in agriculture.</w:t>
      </w:r>
    </w:p>
    <w:p w:rsidRPr="00AF4CD7" w:rsidR="009E63F4" w:rsidP="00264316" w:rsidRDefault="009E63F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Pr="00AF4CD7" w:rsidR="009E63F4" w:rsidP="00264316" w:rsidRDefault="009E63F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r w:rsidRPr="00AF4CD7">
        <w:rPr>
          <w:rFonts w:ascii="Arial" w:hAnsi="Arial" w:cs="Arial"/>
          <w:b/>
          <w:bCs/>
          <w:sz w:val="24"/>
          <w:szCs w:val="24"/>
        </w:rPr>
        <w:t>7.</w:t>
      </w:r>
      <w:r w:rsidRPr="00AF4CD7">
        <w:rPr>
          <w:rFonts w:ascii="Arial" w:hAnsi="Arial" w:cs="Arial"/>
          <w:b/>
          <w:bCs/>
          <w:sz w:val="24"/>
          <w:szCs w:val="24"/>
        </w:rPr>
        <w:tab/>
        <w:t>Explain any special circumstances that would cause an information collection to be conducted in a manner requiring respondents to report information to the agency more often than quarterly; requiring respondents to prepare a written response to a collection of information in fewer than</w:t>
      </w:r>
      <w:r w:rsidR="00936443">
        <w:rPr>
          <w:rFonts w:ascii="Arial" w:hAnsi="Arial" w:cs="Arial"/>
          <w:b/>
          <w:bCs/>
          <w:sz w:val="24"/>
          <w:szCs w:val="24"/>
        </w:rPr>
        <w:t xml:space="preserve"> 30 days after receipt of it;</w:t>
      </w:r>
    </w:p>
    <w:p w:rsidRPr="00AF4CD7" w:rsidR="009E63F4" w:rsidP="00264316" w:rsidRDefault="009E63F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Pr="00AF4CD7" w:rsidR="009E63F4" w:rsidP="00264316" w:rsidRDefault="009E63F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AF4CD7">
        <w:rPr>
          <w:rFonts w:ascii="Arial" w:hAnsi="Arial" w:cs="Arial"/>
          <w:sz w:val="24"/>
          <w:szCs w:val="24"/>
        </w:rPr>
        <w:t>There are no special circumstances associated with this information collection.</w:t>
      </w:r>
    </w:p>
    <w:p w:rsidRPr="00AF4CD7" w:rsidR="009E63F4" w:rsidP="00264316" w:rsidRDefault="009E63F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Pr="00AF4CD7" w:rsidR="009E63F4" w:rsidP="00264316" w:rsidRDefault="009E63F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r w:rsidRPr="00AF4CD7">
        <w:rPr>
          <w:rFonts w:ascii="Arial" w:hAnsi="Arial" w:cs="Arial"/>
          <w:b/>
          <w:bCs/>
          <w:sz w:val="24"/>
          <w:szCs w:val="24"/>
        </w:rPr>
        <w:t>8.</w:t>
      </w:r>
      <w:r w:rsidRPr="00AF4CD7">
        <w:rPr>
          <w:rFonts w:ascii="Arial" w:hAnsi="Arial" w:cs="Arial"/>
          <w:b/>
          <w:bCs/>
          <w:sz w:val="24"/>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Pr="00767D7B" w:rsidR="009E63F4" w:rsidP="00264316" w:rsidRDefault="009E63F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Pr="00EA2002" w:rsidR="009E63F4" w:rsidP="00264316" w:rsidRDefault="009E63F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767D7B">
        <w:rPr>
          <w:rFonts w:ascii="Arial" w:hAnsi="Arial" w:cs="Arial"/>
          <w:sz w:val="24"/>
          <w:szCs w:val="24"/>
        </w:rPr>
        <w:t xml:space="preserve">The Notice soliciting comments on this information collection was published in the Federal Register </w:t>
      </w:r>
      <w:r w:rsidRPr="00A52D6D">
        <w:rPr>
          <w:rFonts w:ascii="Arial" w:hAnsi="Arial" w:cs="Arial"/>
          <w:sz w:val="24"/>
          <w:szCs w:val="24"/>
        </w:rPr>
        <w:t xml:space="preserve">on </w:t>
      </w:r>
      <w:r w:rsidRPr="00A52D6D" w:rsidR="00554FEE">
        <w:rPr>
          <w:rFonts w:ascii="Arial" w:hAnsi="Arial" w:cs="Arial"/>
          <w:sz w:val="24"/>
          <w:szCs w:val="24"/>
        </w:rPr>
        <w:t xml:space="preserve">March </w:t>
      </w:r>
      <w:r w:rsidRPr="00A52D6D" w:rsidR="00A52D6D">
        <w:rPr>
          <w:rFonts w:ascii="Arial" w:hAnsi="Arial" w:cs="Arial"/>
          <w:sz w:val="24"/>
          <w:szCs w:val="24"/>
        </w:rPr>
        <w:t>31</w:t>
      </w:r>
      <w:r w:rsidRPr="00A52D6D" w:rsidR="00554FEE">
        <w:rPr>
          <w:rFonts w:ascii="Arial" w:hAnsi="Arial" w:cs="Arial"/>
          <w:sz w:val="24"/>
          <w:szCs w:val="24"/>
        </w:rPr>
        <w:t>, 20</w:t>
      </w:r>
      <w:r w:rsidRPr="00A52D6D" w:rsidR="00A52D6D">
        <w:rPr>
          <w:rFonts w:ascii="Arial" w:hAnsi="Arial" w:cs="Arial"/>
          <w:sz w:val="24"/>
          <w:szCs w:val="24"/>
        </w:rPr>
        <w:t>20</w:t>
      </w:r>
      <w:r w:rsidRPr="00A52D6D" w:rsidR="00554FEE">
        <w:rPr>
          <w:rFonts w:ascii="Arial" w:hAnsi="Arial" w:cs="Arial"/>
          <w:sz w:val="24"/>
          <w:szCs w:val="24"/>
        </w:rPr>
        <w:t xml:space="preserve"> </w:t>
      </w:r>
      <w:r w:rsidRPr="00A52D6D">
        <w:rPr>
          <w:rFonts w:ascii="Arial" w:hAnsi="Arial" w:cs="Arial"/>
          <w:sz w:val="24"/>
          <w:szCs w:val="24"/>
        </w:rPr>
        <w:t>on page</w:t>
      </w:r>
      <w:r w:rsidRPr="00A52D6D" w:rsidR="003D2991">
        <w:rPr>
          <w:rFonts w:ascii="Arial" w:hAnsi="Arial" w:cs="Arial"/>
          <w:sz w:val="24"/>
          <w:szCs w:val="24"/>
        </w:rPr>
        <w:t xml:space="preserve">s </w:t>
      </w:r>
      <w:r w:rsidRPr="00EA2002" w:rsidR="00894048">
        <w:rPr>
          <w:rFonts w:ascii="Arial" w:hAnsi="Arial" w:cs="Arial"/>
          <w:sz w:val="24"/>
          <w:szCs w:val="24"/>
        </w:rPr>
        <w:t>1</w:t>
      </w:r>
      <w:r w:rsidRPr="00EA2002" w:rsidR="00A52D6D">
        <w:rPr>
          <w:rFonts w:ascii="Arial" w:hAnsi="Arial" w:cs="Arial"/>
          <w:sz w:val="24"/>
          <w:szCs w:val="24"/>
        </w:rPr>
        <w:t>7851</w:t>
      </w:r>
      <w:r w:rsidRPr="00EA2002" w:rsidR="00894048">
        <w:rPr>
          <w:rFonts w:ascii="Arial" w:hAnsi="Arial" w:cs="Arial"/>
          <w:sz w:val="24"/>
          <w:szCs w:val="24"/>
        </w:rPr>
        <w:t>-1</w:t>
      </w:r>
      <w:r w:rsidRPr="00EA2002" w:rsidR="00A52D6D">
        <w:rPr>
          <w:rFonts w:ascii="Arial" w:hAnsi="Arial" w:cs="Arial"/>
          <w:sz w:val="24"/>
          <w:szCs w:val="24"/>
        </w:rPr>
        <w:t>7852</w:t>
      </w:r>
      <w:r w:rsidRPr="00EA2002" w:rsidR="003D2991">
        <w:rPr>
          <w:rFonts w:ascii="Arial" w:hAnsi="Arial" w:cs="Arial"/>
          <w:sz w:val="24"/>
          <w:szCs w:val="24"/>
        </w:rPr>
        <w:t>.</w:t>
      </w:r>
      <w:r w:rsidRPr="00EA2002">
        <w:rPr>
          <w:rFonts w:ascii="Arial" w:hAnsi="Arial" w:cs="Arial"/>
          <w:sz w:val="24"/>
          <w:szCs w:val="24"/>
        </w:rPr>
        <w:t xml:space="preserve"> </w:t>
      </w:r>
      <w:r w:rsidRPr="00EA2002" w:rsidR="00923DAB">
        <w:rPr>
          <w:rFonts w:ascii="Arial" w:hAnsi="Arial" w:cs="Arial"/>
          <w:sz w:val="24"/>
          <w:szCs w:val="24"/>
        </w:rPr>
        <w:t xml:space="preserve"> N</w:t>
      </w:r>
      <w:r w:rsidRPr="00EA2002" w:rsidR="00447E06">
        <w:rPr>
          <w:rFonts w:ascii="Arial" w:hAnsi="Arial" w:cs="Arial"/>
          <w:sz w:val="24"/>
          <w:szCs w:val="24"/>
        </w:rPr>
        <w:t xml:space="preserve">ASS received one </w:t>
      </w:r>
      <w:r w:rsidRPr="00EA2002" w:rsidR="00923DAB">
        <w:rPr>
          <w:rFonts w:ascii="Arial" w:hAnsi="Arial" w:cs="Arial"/>
          <w:sz w:val="24"/>
          <w:szCs w:val="24"/>
        </w:rPr>
        <w:t>public comment</w:t>
      </w:r>
      <w:r w:rsidRPr="00EA2002" w:rsidR="00447E06">
        <w:rPr>
          <w:rFonts w:ascii="Arial" w:hAnsi="Arial" w:cs="Arial"/>
          <w:sz w:val="24"/>
          <w:szCs w:val="24"/>
        </w:rPr>
        <w:t>, it was from Ms. Jean Public</w:t>
      </w:r>
      <w:r w:rsidRPr="00EA2002" w:rsidR="00923DAB">
        <w:rPr>
          <w:rFonts w:ascii="Arial" w:hAnsi="Arial" w:cs="Arial"/>
          <w:sz w:val="24"/>
          <w:szCs w:val="24"/>
        </w:rPr>
        <w:t xml:space="preserve">. </w:t>
      </w:r>
    </w:p>
    <w:p w:rsidRPr="00EA2002" w:rsidR="009E63F4" w:rsidP="00264316" w:rsidRDefault="009E63F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Pr="00AF4CD7" w:rsidR="009E63F4" w:rsidP="00264316" w:rsidRDefault="009E63F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AF4CD7">
        <w:rPr>
          <w:rFonts w:ascii="Arial" w:hAnsi="Arial" w:cs="Arial"/>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E63F4" w:rsidP="00264316" w:rsidRDefault="009E63F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B67589" w:rsidP="00264316" w:rsidRDefault="009E63F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AF4CD7">
        <w:rPr>
          <w:rFonts w:ascii="Arial" w:hAnsi="Arial" w:cs="Arial"/>
          <w:sz w:val="24"/>
          <w:szCs w:val="24"/>
        </w:rPr>
        <w:t xml:space="preserve">NASS held meetings with data users and contacted Federal and State agencies that use </w:t>
      </w:r>
      <w:r w:rsidR="00065521">
        <w:rPr>
          <w:rFonts w:ascii="Arial" w:hAnsi="Arial" w:cs="Arial"/>
          <w:sz w:val="24"/>
          <w:szCs w:val="24"/>
        </w:rPr>
        <w:t>C</w:t>
      </w:r>
      <w:r w:rsidRPr="00AF4CD7">
        <w:rPr>
          <w:rFonts w:ascii="Arial" w:hAnsi="Arial" w:cs="Arial"/>
          <w:sz w:val="24"/>
          <w:szCs w:val="24"/>
        </w:rPr>
        <w:t>ensus</w:t>
      </w:r>
      <w:r w:rsidR="00065521">
        <w:rPr>
          <w:rFonts w:ascii="Arial" w:hAnsi="Arial" w:cs="Arial"/>
          <w:sz w:val="24"/>
          <w:szCs w:val="24"/>
        </w:rPr>
        <w:t xml:space="preserve"> of Agriculture</w:t>
      </w:r>
      <w:r w:rsidRPr="00AF4CD7">
        <w:rPr>
          <w:rFonts w:ascii="Arial" w:hAnsi="Arial" w:cs="Arial"/>
          <w:sz w:val="24"/>
          <w:szCs w:val="24"/>
        </w:rPr>
        <w:t xml:space="preserve"> statistics to </w:t>
      </w:r>
      <w:r w:rsidR="00065521">
        <w:rPr>
          <w:rFonts w:ascii="Arial" w:hAnsi="Arial" w:cs="Arial"/>
          <w:sz w:val="24"/>
          <w:szCs w:val="24"/>
        </w:rPr>
        <w:t>evaluate their data needs and to solicit</w:t>
      </w:r>
      <w:r w:rsidRPr="00AF4CD7">
        <w:rPr>
          <w:rFonts w:ascii="Arial" w:hAnsi="Arial" w:cs="Arial"/>
          <w:sz w:val="24"/>
          <w:szCs w:val="24"/>
        </w:rPr>
        <w:t xml:space="preserve"> recommendations and justi</w:t>
      </w:r>
      <w:r w:rsidR="00390775">
        <w:rPr>
          <w:rFonts w:ascii="Arial" w:hAnsi="Arial" w:cs="Arial"/>
          <w:sz w:val="24"/>
          <w:szCs w:val="24"/>
        </w:rPr>
        <w:t>fications on content for the 2022</w:t>
      </w:r>
      <w:r w:rsidR="00065521">
        <w:rPr>
          <w:rFonts w:ascii="Arial" w:hAnsi="Arial" w:cs="Arial"/>
          <w:sz w:val="24"/>
          <w:szCs w:val="24"/>
        </w:rPr>
        <w:t xml:space="preserve"> C</w:t>
      </w:r>
      <w:r w:rsidRPr="00AF4CD7">
        <w:rPr>
          <w:rFonts w:ascii="Arial" w:hAnsi="Arial" w:cs="Arial"/>
          <w:sz w:val="24"/>
          <w:szCs w:val="24"/>
        </w:rPr>
        <w:t>ensus</w:t>
      </w:r>
      <w:r w:rsidR="00065521">
        <w:rPr>
          <w:rFonts w:ascii="Arial" w:hAnsi="Arial" w:cs="Arial"/>
          <w:sz w:val="24"/>
          <w:szCs w:val="24"/>
        </w:rPr>
        <w:t xml:space="preserve"> of Agriculture.  The proposed C</w:t>
      </w:r>
      <w:r w:rsidRPr="00534004">
        <w:rPr>
          <w:rFonts w:ascii="Arial" w:hAnsi="Arial" w:cs="Arial"/>
          <w:sz w:val="24"/>
          <w:szCs w:val="24"/>
        </w:rPr>
        <w:t>ensus</w:t>
      </w:r>
      <w:r w:rsidR="00065521">
        <w:rPr>
          <w:rFonts w:ascii="Arial" w:hAnsi="Arial" w:cs="Arial"/>
          <w:sz w:val="24"/>
          <w:szCs w:val="24"/>
        </w:rPr>
        <w:t xml:space="preserve"> of Agriculture</w:t>
      </w:r>
      <w:r w:rsidRPr="00534004">
        <w:rPr>
          <w:rFonts w:ascii="Arial" w:hAnsi="Arial" w:cs="Arial"/>
          <w:sz w:val="24"/>
          <w:szCs w:val="24"/>
        </w:rPr>
        <w:t xml:space="preserve"> content was designed on the basis of recommendations received from Federal Government agencies</w:t>
      </w:r>
      <w:r w:rsidRPr="00534004" w:rsidR="003D2991">
        <w:rPr>
          <w:rFonts w:ascii="Arial" w:hAnsi="Arial" w:cs="Arial"/>
          <w:sz w:val="24"/>
          <w:szCs w:val="24"/>
        </w:rPr>
        <w:t>;</w:t>
      </w:r>
      <w:r w:rsidRPr="00534004">
        <w:rPr>
          <w:rFonts w:ascii="Arial" w:hAnsi="Arial" w:cs="Arial"/>
          <w:sz w:val="24"/>
          <w:szCs w:val="24"/>
        </w:rPr>
        <w:t xml:space="preserve"> S</w:t>
      </w:r>
      <w:r w:rsidR="00065521">
        <w:rPr>
          <w:rFonts w:ascii="Arial" w:hAnsi="Arial" w:cs="Arial"/>
          <w:sz w:val="24"/>
          <w:szCs w:val="24"/>
        </w:rPr>
        <w:t>tate departments of agriculture;</w:t>
      </w:r>
      <w:r w:rsidRPr="00534004">
        <w:rPr>
          <w:rFonts w:ascii="Arial" w:hAnsi="Arial" w:cs="Arial"/>
          <w:sz w:val="24"/>
          <w:szCs w:val="24"/>
        </w:rPr>
        <w:t xml:space="preserve"> land-</w:t>
      </w:r>
      <w:r w:rsidR="00065521">
        <w:rPr>
          <w:rFonts w:ascii="Arial" w:hAnsi="Arial" w:cs="Arial"/>
          <w:sz w:val="24"/>
          <w:szCs w:val="24"/>
        </w:rPr>
        <w:t>grant universities and colleges;</w:t>
      </w:r>
      <w:r w:rsidRPr="00534004">
        <w:rPr>
          <w:rFonts w:ascii="Arial" w:hAnsi="Arial" w:cs="Arial"/>
          <w:sz w:val="24"/>
          <w:szCs w:val="24"/>
        </w:rPr>
        <w:t xml:space="preserve"> other State </w:t>
      </w:r>
      <w:r w:rsidR="00065521">
        <w:rPr>
          <w:rFonts w:ascii="Arial" w:hAnsi="Arial" w:cs="Arial"/>
          <w:sz w:val="24"/>
          <w:szCs w:val="24"/>
        </w:rPr>
        <w:t>agencies;</w:t>
      </w:r>
      <w:r w:rsidR="0075313A">
        <w:rPr>
          <w:rFonts w:ascii="Arial" w:hAnsi="Arial" w:cs="Arial"/>
          <w:sz w:val="24"/>
          <w:szCs w:val="24"/>
        </w:rPr>
        <w:t xml:space="preserve"> agricultural organizations;</w:t>
      </w:r>
      <w:r w:rsidRPr="00534004">
        <w:rPr>
          <w:rFonts w:ascii="Arial" w:hAnsi="Arial" w:cs="Arial"/>
          <w:sz w:val="24"/>
          <w:szCs w:val="24"/>
        </w:rPr>
        <w:t xml:space="preserve"> the Advisory Committee on Agriculture Statistics</w:t>
      </w:r>
      <w:r w:rsidRPr="00B67589" w:rsidR="0075313A">
        <w:rPr>
          <w:rFonts w:ascii="Arial" w:hAnsi="Arial" w:cs="Arial"/>
          <w:sz w:val="24"/>
          <w:szCs w:val="24"/>
        </w:rPr>
        <w:t>;</w:t>
      </w:r>
      <w:r w:rsidR="0075313A">
        <w:rPr>
          <w:rFonts w:ascii="Arial" w:hAnsi="Arial" w:cs="Arial"/>
          <w:sz w:val="24"/>
          <w:szCs w:val="24"/>
        </w:rPr>
        <w:t xml:space="preserve"> and The Council on Food, Agricultural and Resource Economics (CFARE)</w:t>
      </w:r>
      <w:r w:rsidRPr="00534004">
        <w:rPr>
          <w:rFonts w:ascii="Arial" w:hAnsi="Arial" w:cs="Arial"/>
          <w:sz w:val="24"/>
          <w:szCs w:val="24"/>
        </w:rPr>
        <w:t>.</w:t>
      </w:r>
      <w:r w:rsidR="003D2991">
        <w:rPr>
          <w:rFonts w:ascii="Arial" w:hAnsi="Arial" w:cs="Arial"/>
          <w:sz w:val="24"/>
          <w:szCs w:val="24"/>
        </w:rPr>
        <w:t xml:space="preserve">  </w:t>
      </w:r>
      <w:r w:rsidRPr="00AF4CD7">
        <w:rPr>
          <w:rFonts w:ascii="Arial" w:hAnsi="Arial" w:cs="Arial"/>
          <w:sz w:val="24"/>
          <w:szCs w:val="24"/>
        </w:rPr>
        <w:t>Members of the public were also invit</w:t>
      </w:r>
      <w:r w:rsidR="00065521">
        <w:rPr>
          <w:rFonts w:ascii="Arial" w:hAnsi="Arial" w:cs="Arial"/>
          <w:sz w:val="24"/>
          <w:szCs w:val="24"/>
        </w:rPr>
        <w:t>ed to make recommendations for C</w:t>
      </w:r>
      <w:r w:rsidRPr="00AF4CD7">
        <w:rPr>
          <w:rFonts w:ascii="Arial" w:hAnsi="Arial" w:cs="Arial"/>
          <w:sz w:val="24"/>
          <w:szCs w:val="24"/>
        </w:rPr>
        <w:t>ensus</w:t>
      </w:r>
      <w:r w:rsidR="00065521">
        <w:rPr>
          <w:rFonts w:ascii="Arial" w:hAnsi="Arial" w:cs="Arial"/>
          <w:sz w:val="24"/>
          <w:szCs w:val="24"/>
        </w:rPr>
        <w:t xml:space="preserve"> of Agriculture</w:t>
      </w:r>
      <w:r w:rsidRPr="00AF4CD7">
        <w:rPr>
          <w:rFonts w:ascii="Arial" w:hAnsi="Arial" w:cs="Arial"/>
          <w:sz w:val="24"/>
          <w:szCs w:val="24"/>
        </w:rPr>
        <w:t xml:space="preserve"> content through an on-line submission form accessible on the NASS public website. </w:t>
      </w:r>
    </w:p>
    <w:p w:rsidR="00B67589" w:rsidP="00264316" w:rsidRDefault="00B67589">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447E06" w:rsidP="00447E06" w:rsidRDefault="009E63F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AF4CD7">
        <w:rPr>
          <w:rFonts w:ascii="Arial" w:hAnsi="Arial" w:cs="Arial"/>
          <w:sz w:val="24"/>
          <w:szCs w:val="24"/>
        </w:rPr>
        <w:lastRenderedPageBreak/>
        <w:t>The Advisory Committee on Agriculture Statistics is an important contact with data users outside the Federal Government.  It makes recommendati</w:t>
      </w:r>
      <w:r w:rsidR="00065521">
        <w:rPr>
          <w:rFonts w:ascii="Arial" w:hAnsi="Arial" w:cs="Arial"/>
          <w:sz w:val="24"/>
          <w:szCs w:val="24"/>
        </w:rPr>
        <w:t>ons regarding all areas of the A</w:t>
      </w:r>
      <w:r w:rsidRPr="00AF4CD7">
        <w:rPr>
          <w:rFonts w:ascii="Arial" w:hAnsi="Arial" w:cs="Arial"/>
          <w:sz w:val="24"/>
          <w:szCs w:val="24"/>
        </w:rPr>
        <w:t>gency’s agricultural statistics progra</w:t>
      </w:r>
      <w:r w:rsidR="00065521">
        <w:rPr>
          <w:rFonts w:ascii="Arial" w:hAnsi="Arial" w:cs="Arial"/>
          <w:sz w:val="24"/>
          <w:szCs w:val="24"/>
        </w:rPr>
        <w:t>m, with a special focus on the C</w:t>
      </w:r>
      <w:r w:rsidRPr="00AF4CD7">
        <w:rPr>
          <w:rFonts w:ascii="Arial" w:hAnsi="Arial" w:cs="Arial"/>
          <w:sz w:val="24"/>
          <w:szCs w:val="24"/>
        </w:rPr>
        <w:t>ensus</w:t>
      </w:r>
      <w:r w:rsidR="00065521">
        <w:rPr>
          <w:rFonts w:ascii="Arial" w:hAnsi="Arial" w:cs="Arial"/>
          <w:sz w:val="24"/>
          <w:szCs w:val="24"/>
        </w:rPr>
        <w:t xml:space="preserve"> of Agriculture.  The C</w:t>
      </w:r>
      <w:r w:rsidRPr="00AF4CD7">
        <w:rPr>
          <w:rFonts w:ascii="Arial" w:hAnsi="Arial" w:cs="Arial"/>
          <w:sz w:val="24"/>
          <w:szCs w:val="24"/>
        </w:rPr>
        <w:t>ommittee a</w:t>
      </w:r>
      <w:r w:rsidR="00065521">
        <w:rPr>
          <w:rFonts w:ascii="Arial" w:hAnsi="Arial" w:cs="Arial"/>
          <w:sz w:val="24"/>
          <w:szCs w:val="24"/>
        </w:rPr>
        <w:t>dvises the A</w:t>
      </w:r>
      <w:r w:rsidRPr="00AF4CD7">
        <w:rPr>
          <w:rFonts w:ascii="Arial" w:hAnsi="Arial" w:cs="Arial"/>
          <w:sz w:val="24"/>
          <w:szCs w:val="24"/>
        </w:rPr>
        <w:t>gency on current and future data needs, the ability (or willingness) of respondents to supply the desired information, general data collection metho</w:t>
      </w:r>
      <w:r w:rsidR="00065521">
        <w:rPr>
          <w:rFonts w:ascii="Arial" w:hAnsi="Arial" w:cs="Arial"/>
          <w:sz w:val="24"/>
          <w:szCs w:val="24"/>
        </w:rPr>
        <w:t>ds, content and format of Census of Agriculture</w:t>
      </w:r>
      <w:r w:rsidRPr="00AF4CD7">
        <w:rPr>
          <w:rFonts w:ascii="Arial" w:hAnsi="Arial" w:cs="Arial"/>
          <w:sz w:val="24"/>
          <w:szCs w:val="24"/>
        </w:rPr>
        <w:t xml:space="preserve"> and survey rep</w:t>
      </w:r>
      <w:r w:rsidR="00065521">
        <w:rPr>
          <w:rFonts w:ascii="Arial" w:hAnsi="Arial" w:cs="Arial"/>
          <w:sz w:val="24"/>
          <w:szCs w:val="24"/>
        </w:rPr>
        <w:t xml:space="preserve">ort forms, and publicity.  </w:t>
      </w:r>
    </w:p>
    <w:p w:rsidR="00447E06" w:rsidP="00447E06" w:rsidRDefault="00447E0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Pr="00447E06" w:rsidR="009974F2" w:rsidP="00447E06" w:rsidRDefault="009974F2">
      <w:pPr>
        <w:pStyle w:val="ListParagraph"/>
        <w:numPr>
          <w:ilvl w:val="0"/>
          <w:numId w:val="3"/>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333333"/>
          <w:sz w:val="24"/>
          <w:szCs w:val="24"/>
        </w:rPr>
      </w:pPr>
      <w:r w:rsidRPr="00447E06">
        <w:rPr>
          <w:rFonts w:ascii="Arial" w:hAnsi="Arial" w:cs="Arial"/>
          <w:sz w:val="24"/>
          <w:szCs w:val="24"/>
        </w:rPr>
        <w:t xml:space="preserve">Annual Stakeholder Meeting was held </w:t>
      </w:r>
      <w:r w:rsidRPr="00447E06">
        <w:rPr>
          <w:rFonts w:ascii="Arial" w:hAnsi="Arial" w:cs="Arial"/>
          <w:color w:val="333333"/>
          <w:sz w:val="24"/>
          <w:szCs w:val="24"/>
        </w:rPr>
        <w:t>on Tuesday, April 21</w:t>
      </w:r>
      <w:r w:rsidRPr="00447E06" w:rsidR="00994DFB">
        <w:rPr>
          <w:rFonts w:ascii="Arial" w:hAnsi="Arial" w:cs="Arial"/>
          <w:color w:val="333333"/>
          <w:sz w:val="24"/>
          <w:szCs w:val="24"/>
        </w:rPr>
        <w:t>, 2020</w:t>
      </w:r>
      <w:r w:rsidRPr="00447E06">
        <w:rPr>
          <w:rFonts w:ascii="Arial" w:hAnsi="Arial" w:cs="Arial"/>
          <w:color w:val="333333"/>
          <w:sz w:val="24"/>
          <w:szCs w:val="24"/>
        </w:rPr>
        <w:t xml:space="preserve"> as a virtual meeting. It was free and open to the public.</w:t>
      </w:r>
    </w:p>
    <w:p w:rsidRPr="009974F2" w:rsidR="009974F2" w:rsidP="00264316" w:rsidRDefault="009974F2">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color w:val="333333"/>
          <w:sz w:val="24"/>
          <w:szCs w:val="24"/>
        </w:rPr>
      </w:pPr>
    </w:p>
    <w:p w:rsidRPr="002E2E1F" w:rsidR="009974F2" w:rsidP="002E2E1F" w:rsidRDefault="009974F2">
      <w:pPr>
        <w:pStyle w:val="ListParagraph"/>
        <w:numPr>
          <w:ilvl w:val="0"/>
          <w:numId w:val="3"/>
        </w:numPr>
        <w:rPr>
          <w:rFonts w:ascii="Arial" w:hAnsi="Arial" w:cs="Arial"/>
          <w:color w:val="333333"/>
          <w:sz w:val="24"/>
          <w:szCs w:val="24"/>
        </w:rPr>
      </w:pPr>
      <w:r w:rsidRPr="002E2E1F">
        <w:rPr>
          <w:rFonts w:ascii="Arial" w:hAnsi="Arial" w:eastAsia="Calibri" w:cs="Arial"/>
          <w:bCs/>
          <w:sz w:val="24"/>
          <w:szCs w:val="24"/>
        </w:rPr>
        <w:t>USDA Advisory Committee on Agriculture Statistics - Meeting</w:t>
      </w:r>
      <w:r w:rsidRPr="002E2E1F">
        <w:rPr>
          <w:rFonts w:ascii="Arial" w:hAnsi="Arial" w:eastAsia="Calibri" w:cs="Arial"/>
          <w:sz w:val="24"/>
          <w:szCs w:val="24"/>
        </w:rPr>
        <w:t xml:space="preserve"> was held on November 14 - 15, 2018, at the Wyndham San Antonio </w:t>
      </w:r>
      <w:proofErr w:type="spellStart"/>
      <w:r w:rsidRPr="002E2E1F">
        <w:rPr>
          <w:rFonts w:ascii="Arial" w:hAnsi="Arial" w:eastAsia="Calibri" w:cs="Arial"/>
          <w:sz w:val="24"/>
          <w:szCs w:val="24"/>
        </w:rPr>
        <w:t>Riverwalk</w:t>
      </w:r>
      <w:proofErr w:type="spellEnd"/>
      <w:r w:rsidRPr="002E2E1F">
        <w:rPr>
          <w:rFonts w:ascii="Arial" w:hAnsi="Arial" w:eastAsia="Calibri" w:cs="Arial"/>
          <w:sz w:val="24"/>
          <w:szCs w:val="24"/>
        </w:rPr>
        <w:t>, 111 E Pecan St., San Antonio, TX 78205.</w:t>
      </w:r>
    </w:p>
    <w:p w:rsidR="00B67589" w:rsidP="00264316" w:rsidRDefault="00B67589">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Pr="00AF4CD7" w:rsidR="009E63F4" w:rsidP="00264316" w:rsidRDefault="009E63F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4"/>
          <w:szCs w:val="24"/>
        </w:rPr>
      </w:pPr>
      <w:r w:rsidRPr="00AF4CD7">
        <w:rPr>
          <w:rFonts w:ascii="Arial" w:hAnsi="Arial" w:cs="Arial"/>
          <w:b/>
          <w:bCs/>
          <w:sz w:val="24"/>
          <w:szCs w:val="24"/>
        </w:rPr>
        <w:t>9.</w:t>
      </w:r>
      <w:r w:rsidRPr="00AF4CD7">
        <w:rPr>
          <w:rFonts w:ascii="Arial" w:hAnsi="Arial" w:cs="Arial"/>
          <w:b/>
          <w:bCs/>
          <w:sz w:val="24"/>
          <w:szCs w:val="24"/>
        </w:rPr>
        <w:tab/>
        <w:t>Explain any decision to provide any payment or gift to respondents, other than remuneration of contractors or grantees.</w:t>
      </w:r>
    </w:p>
    <w:p w:rsidRPr="00AF4CD7" w:rsidR="009E63F4" w:rsidP="00264316" w:rsidRDefault="009E63F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Pr="00AF4CD7" w:rsidR="009E63F4" w:rsidP="00264316" w:rsidRDefault="00965348">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Pr>
          <w:rFonts w:ascii="Arial" w:hAnsi="Arial" w:cs="Arial"/>
          <w:sz w:val="24"/>
          <w:szCs w:val="24"/>
        </w:rPr>
        <w:t>N</w:t>
      </w:r>
      <w:r w:rsidRPr="00AF4CD7" w:rsidR="009E63F4">
        <w:rPr>
          <w:rFonts w:ascii="Arial" w:hAnsi="Arial" w:cs="Arial"/>
          <w:sz w:val="24"/>
          <w:szCs w:val="24"/>
        </w:rPr>
        <w:t>o payments or gift</w:t>
      </w:r>
      <w:r>
        <w:rPr>
          <w:rFonts w:ascii="Arial" w:hAnsi="Arial" w:cs="Arial"/>
          <w:sz w:val="24"/>
          <w:szCs w:val="24"/>
        </w:rPr>
        <w:t>s will be provided to sampled operations or respondents</w:t>
      </w:r>
      <w:r w:rsidRPr="00AF4CD7" w:rsidR="009E63F4">
        <w:rPr>
          <w:rFonts w:ascii="Arial" w:hAnsi="Arial" w:cs="Arial"/>
          <w:sz w:val="24"/>
          <w:szCs w:val="24"/>
        </w:rPr>
        <w:t>.</w:t>
      </w:r>
    </w:p>
    <w:p w:rsidRPr="00AF4CD7" w:rsidR="009E63F4" w:rsidP="00264316" w:rsidRDefault="009E63F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Pr="00AF4CD7" w:rsidR="009E63F4" w:rsidP="00264316" w:rsidRDefault="009E63F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r w:rsidRPr="00AF4CD7">
        <w:rPr>
          <w:rFonts w:ascii="Arial" w:hAnsi="Arial" w:cs="Arial"/>
          <w:b/>
          <w:bCs/>
          <w:sz w:val="24"/>
          <w:szCs w:val="24"/>
        </w:rPr>
        <w:t>10.</w:t>
      </w:r>
      <w:r w:rsidRPr="00AF4CD7">
        <w:rPr>
          <w:rFonts w:ascii="Arial" w:hAnsi="Arial" w:cs="Arial"/>
          <w:b/>
          <w:bCs/>
          <w:sz w:val="24"/>
          <w:szCs w:val="24"/>
        </w:rPr>
        <w:tab/>
        <w:t>Describe any assurance of confidentiality provided to respondents and the basis for the assurance in statute, regulation, or agency policy.</w:t>
      </w:r>
    </w:p>
    <w:p w:rsidRPr="00AF4CD7" w:rsidR="009E63F4" w:rsidP="00264316" w:rsidRDefault="009E63F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Pr="00E258E3" w:rsidR="00E258E3" w:rsidP="00E258E3" w:rsidRDefault="00E258E3">
      <w:pPr>
        <w:widowControl w:val="0"/>
        <w:ind w:left="720"/>
        <w:rPr>
          <w:rFonts w:ascii="Arial" w:hAnsi="Arial" w:cs="Arial" w:eastAsiaTheme="minorEastAsia"/>
          <w:sz w:val="24"/>
          <w:szCs w:val="24"/>
        </w:rPr>
      </w:pPr>
      <w:r w:rsidRPr="00E258E3">
        <w:rPr>
          <w:rFonts w:ascii="Arial" w:hAnsi="Arial" w:cs="Arial" w:eastAsiaTheme="minorEastAsia"/>
          <w:sz w:val="24"/>
          <w:szCs w:val="24"/>
        </w:rPr>
        <w:t xml:space="preserve">Questionnaires include a statement that individual reports are confidential. U.S. Code Title 18, Section 1905 and Title 7, Section 2276 provide for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rsidRPr="00E258E3" w:rsidR="00E258E3" w:rsidP="00E258E3" w:rsidRDefault="00E258E3">
      <w:pPr>
        <w:widowControl w:val="0"/>
        <w:ind w:left="720"/>
        <w:rPr>
          <w:rFonts w:ascii="Arial" w:hAnsi="Arial" w:cs="Arial" w:eastAsiaTheme="minorEastAsia"/>
          <w:sz w:val="24"/>
          <w:szCs w:val="24"/>
        </w:rPr>
      </w:pPr>
    </w:p>
    <w:p w:rsidRPr="00E258E3" w:rsidR="00E258E3" w:rsidP="00E258E3" w:rsidRDefault="00E258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eastAsiaTheme="minorEastAsia"/>
          <w:sz w:val="24"/>
          <w:szCs w:val="24"/>
        </w:rPr>
      </w:pPr>
      <w:r w:rsidRPr="00E258E3">
        <w:rPr>
          <w:rFonts w:ascii="Arial" w:hAnsi="Arial" w:cs="Arial" w:eastAsiaTheme="minorEastAsia"/>
          <w:sz w:val="24"/>
          <w:szCs w:val="24"/>
        </w:rPr>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rsidRPr="00E258E3" w:rsidR="00E258E3" w:rsidP="00E258E3" w:rsidRDefault="00E258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eastAsiaTheme="minorEastAsia"/>
          <w:sz w:val="24"/>
          <w:szCs w:val="24"/>
        </w:rPr>
      </w:pPr>
    </w:p>
    <w:p w:rsidRPr="00E258E3" w:rsidR="00E258E3" w:rsidP="00E258E3" w:rsidRDefault="00E258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eastAsiaTheme="minorEastAsia"/>
          <w:sz w:val="24"/>
          <w:szCs w:val="24"/>
        </w:rPr>
      </w:pPr>
      <w:r w:rsidRPr="00E258E3">
        <w:rPr>
          <w:rFonts w:ascii="Arial" w:hAnsi="Arial" w:cs="Arial" w:eastAsiaTheme="minorEastAsia"/>
          <w:sz w:val="24"/>
          <w:szCs w:val="24"/>
        </w:rPr>
        <w:t>The following CIPSEA Pledge statement will appear on all future NASS questionnaires.</w:t>
      </w:r>
    </w:p>
    <w:p w:rsidRPr="00E258E3" w:rsidR="00E258E3" w:rsidP="00E258E3" w:rsidRDefault="00E258E3">
      <w:pPr>
        <w:widowControl w:val="0"/>
        <w:ind w:left="1440"/>
        <w:contextualSpacing/>
        <w:rPr>
          <w:rFonts w:ascii="Arial" w:hAnsi="Arial" w:cs="Arial" w:eastAsiaTheme="minorEastAsia"/>
          <w:sz w:val="24"/>
          <w:szCs w:val="24"/>
        </w:rPr>
      </w:pPr>
    </w:p>
    <w:p w:rsidRPr="00E258E3" w:rsidR="00E258E3" w:rsidP="00E258E3" w:rsidRDefault="00E258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eastAsiaTheme="minorEastAsia"/>
          <w:sz w:val="24"/>
          <w:szCs w:val="24"/>
        </w:rPr>
      </w:pPr>
      <w:r w:rsidRPr="00E258E3">
        <w:rPr>
          <w:rFonts w:ascii="Arial" w:hAnsi="Arial" w:cs="Arial" w:eastAsiaTheme="minorEastAsia"/>
          <w:sz w:val="24"/>
          <w:szCs w:val="24"/>
        </w:rPr>
        <w:t xml:space="preserve">The information you provide will be used for statistical purposes only. Your responses will be kept confidential and any person who willfully discloses ANY identifiable information about you or your operation is subject to a jail </w:t>
      </w:r>
      <w:r w:rsidRPr="00E258E3">
        <w:rPr>
          <w:rFonts w:ascii="Arial" w:hAnsi="Arial" w:cs="Arial" w:eastAsiaTheme="minorEastAsia"/>
          <w:sz w:val="24"/>
          <w:szCs w:val="24"/>
        </w:rPr>
        <w:lastRenderedPageBreak/>
        <w:t xml:space="preserve">term, a fine, or both. This survey is conducted in accordance with the Confidential Information Protection provisions of Title V, Subtitle A, Public Law 107-347 and other applicable Federal laws. For more information on how we protect your information please visit: </w:t>
      </w:r>
      <w:hyperlink w:history="1" r:id="rId8">
        <w:r w:rsidRPr="00E258E3">
          <w:rPr>
            <w:rFonts w:ascii="Arial" w:hAnsi="Arial" w:cs="Arial" w:eastAsiaTheme="minorEastAsia"/>
            <w:color w:val="0000FF" w:themeColor="hyperlink"/>
            <w:sz w:val="24"/>
            <w:szCs w:val="24"/>
            <w:u w:val="single"/>
          </w:rPr>
          <w:t>https://www.nass.usda.gov/confidentiality</w:t>
        </w:r>
      </w:hyperlink>
      <w:r w:rsidRPr="00E258E3">
        <w:rPr>
          <w:rFonts w:ascii="Arial" w:hAnsi="Arial" w:cs="Arial" w:eastAsiaTheme="minorEastAsia"/>
          <w:sz w:val="24"/>
          <w:szCs w:val="24"/>
        </w:rPr>
        <w:t>. Response if voluntary.</w:t>
      </w:r>
    </w:p>
    <w:p w:rsidRPr="00767D7B" w:rsidR="0072010D" w:rsidP="0072010D" w:rsidRDefault="0072010D">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Pr="00AF4CD7" w:rsidR="009E63F4" w:rsidP="00264316" w:rsidRDefault="009E63F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r w:rsidRPr="00AF4CD7">
        <w:rPr>
          <w:rFonts w:ascii="Arial" w:hAnsi="Arial" w:cs="Arial"/>
          <w:b/>
          <w:bCs/>
          <w:sz w:val="24"/>
          <w:szCs w:val="24"/>
        </w:rPr>
        <w:t>11.</w:t>
      </w:r>
      <w:r w:rsidRPr="00AF4CD7">
        <w:rPr>
          <w:rFonts w:ascii="Arial" w:hAnsi="Arial" w:cs="Arial"/>
          <w:b/>
          <w:bCs/>
          <w:sz w:val="24"/>
          <w:szCs w:val="24"/>
        </w:rPr>
        <w:tab/>
        <w:t>Provide additional justification for any questions of a sensitive nature.</w:t>
      </w:r>
    </w:p>
    <w:p w:rsidRPr="00AF4CD7" w:rsidR="009E63F4" w:rsidP="00264316" w:rsidRDefault="009E63F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Pr="00AF4CD7" w:rsidR="009E63F4" w:rsidP="00264316" w:rsidRDefault="009E63F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AF4CD7">
        <w:rPr>
          <w:rFonts w:ascii="Arial" w:hAnsi="Arial" w:cs="Arial"/>
          <w:sz w:val="24"/>
          <w:szCs w:val="24"/>
        </w:rPr>
        <w:t>The questions on race and ethnicity comply with the OMB Standards for the Classification of Feder</w:t>
      </w:r>
      <w:r w:rsidR="00C64539">
        <w:rPr>
          <w:rFonts w:ascii="Arial" w:hAnsi="Arial" w:cs="Arial"/>
          <w:sz w:val="24"/>
          <w:szCs w:val="24"/>
        </w:rPr>
        <w:t>al Data on Race and Ethnicity.</w:t>
      </w:r>
    </w:p>
    <w:p w:rsidRPr="00AF4CD7" w:rsidR="009E63F4" w:rsidP="00264316" w:rsidRDefault="009E63F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Pr="00AF4CD7" w:rsidR="009E63F4" w:rsidP="00264316" w:rsidRDefault="009E63F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r w:rsidRPr="00AF4CD7">
        <w:rPr>
          <w:rFonts w:ascii="Arial" w:hAnsi="Arial" w:cs="Arial"/>
          <w:b/>
          <w:bCs/>
          <w:sz w:val="24"/>
          <w:szCs w:val="24"/>
        </w:rPr>
        <w:t>12.</w:t>
      </w:r>
      <w:r w:rsidRPr="00AF4CD7">
        <w:rPr>
          <w:rFonts w:ascii="Arial" w:hAnsi="Arial" w:cs="Arial"/>
          <w:b/>
          <w:bCs/>
          <w:sz w:val="24"/>
          <w:szCs w:val="24"/>
        </w:rPr>
        <w:tab/>
        <w:t>Provide estimates of the hour burden of the collection of information.  The statement should indicate the number of respondents, frequency of response, annual hour burden, and an explanation of how the burden was estimated.</w:t>
      </w:r>
    </w:p>
    <w:p w:rsidRPr="0069734F" w:rsidR="009E63F4" w:rsidP="00264316" w:rsidRDefault="009E63F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Pr="0069734F" w:rsidR="00B34E55" w:rsidP="00B34E55" w:rsidRDefault="00B34E55">
      <w:pPr>
        <w:ind w:left="720"/>
        <w:rPr>
          <w:rFonts w:ascii="Arial" w:hAnsi="Arial" w:cs="Arial"/>
          <w:sz w:val="24"/>
          <w:szCs w:val="24"/>
        </w:rPr>
      </w:pPr>
      <w:r w:rsidRPr="0069734F">
        <w:rPr>
          <w:rFonts w:ascii="Arial" w:hAnsi="Arial" w:cs="Arial"/>
          <w:sz w:val="24"/>
          <w:szCs w:val="24"/>
        </w:rPr>
        <w:t xml:space="preserve">The renewal has a sample size of </w:t>
      </w:r>
      <w:r w:rsidRPr="0069734F" w:rsidR="0069734F">
        <w:rPr>
          <w:rFonts w:ascii="Arial" w:hAnsi="Arial" w:cs="Arial"/>
          <w:sz w:val="24"/>
          <w:szCs w:val="24"/>
        </w:rPr>
        <w:t>51,200,</w:t>
      </w:r>
      <w:r w:rsidRPr="0069734F">
        <w:rPr>
          <w:rFonts w:ascii="Arial" w:hAnsi="Arial" w:cs="Arial"/>
          <w:sz w:val="24"/>
          <w:szCs w:val="24"/>
        </w:rPr>
        <w:t xml:space="preserve"> a total number of </w:t>
      </w:r>
      <w:r w:rsidRPr="0069734F" w:rsidR="0069734F">
        <w:rPr>
          <w:rFonts w:ascii="Arial" w:hAnsi="Arial" w:cs="Arial"/>
          <w:sz w:val="24"/>
          <w:szCs w:val="24"/>
        </w:rPr>
        <w:t>16</w:t>
      </w:r>
      <w:r w:rsidR="00E04E2A">
        <w:rPr>
          <w:rFonts w:ascii="Arial" w:hAnsi="Arial" w:cs="Arial"/>
          <w:sz w:val="24"/>
          <w:szCs w:val="24"/>
        </w:rPr>
        <w:t>2,098</w:t>
      </w:r>
      <w:r w:rsidRPr="0069734F">
        <w:rPr>
          <w:rFonts w:ascii="Arial" w:hAnsi="Arial" w:cs="Arial"/>
          <w:sz w:val="24"/>
          <w:szCs w:val="24"/>
        </w:rPr>
        <w:t xml:space="preserve"> responses and </w:t>
      </w:r>
      <w:proofErr w:type="gramStart"/>
      <w:r w:rsidRPr="0069734F">
        <w:rPr>
          <w:rFonts w:ascii="Arial" w:hAnsi="Arial" w:cs="Arial"/>
          <w:sz w:val="24"/>
          <w:szCs w:val="24"/>
        </w:rPr>
        <w:t xml:space="preserve">a total of </w:t>
      </w:r>
      <w:r w:rsidRPr="0069734F" w:rsidR="0069734F">
        <w:rPr>
          <w:rFonts w:ascii="Arial" w:hAnsi="Arial" w:cs="Arial"/>
          <w:sz w:val="24"/>
          <w:szCs w:val="24"/>
        </w:rPr>
        <w:t>29,</w:t>
      </w:r>
      <w:r w:rsidR="00E04E2A">
        <w:rPr>
          <w:rFonts w:ascii="Arial" w:hAnsi="Arial" w:cs="Arial"/>
          <w:sz w:val="24"/>
          <w:szCs w:val="24"/>
        </w:rPr>
        <w:t>622</w:t>
      </w:r>
      <w:proofErr w:type="gramEnd"/>
      <w:r w:rsidRPr="0069734F">
        <w:rPr>
          <w:rFonts w:ascii="Arial" w:hAnsi="Arial" w:cs="Arial"/>
          <w:sz w:val="24"/>
          <w:szCs w:val="24"/>
        </w:rPr>
        <w:t xml:space="preserve"> burden hours.</w:t>
      </w:r>
    </w:p>
    <w:p w:rsidRPr="0069734F" w:rsidR="00B34E55" w:rsidP="00B34E55" w:rsidRDefault="00B34E55">
      <w:pPr>
        <w:rPr>
          <w:rFonts w:ascii="Arial" w:hAnsi="Arial" w:cs="Arial"/>
          <w:sz w:val="24"/>
          <w:szCs w:val="24"/>
        </w:rPr>
      </w:pPr>
    </w:p>
    <w:p w:rsidRPr="0069734F" w:rsidR="00B34E55" w:rsidP="00B34E55" w:rsidRDefault="00B34E55">
      <w:pPr>
        <w:ind w:left="720"/>
        <w:rPr>
          <w:rFonts w:ascii="Arial" w:hAnsi="Arial" w:cs="Arial"/>
          <w:sz w:val="24"/>
          <w:szCs w:val="24"/>
        </w:rPr>
      </w:pPr>
      <w:r w:rsidRPr="0069734F">
        <w:rPr>
          <w:rFonts w:ascii="Arial" w:hAnsi="Arial" w:cs="Arial"/>
          <w:sz w:val="24"/>
          <w:szCs w:val="24"/>
        </w:rPr>
        <w:t>Average minutes per response for the surveys included in this docket are based on the amount of data asked on each questionnaire and the time needed for respondents to find and report the data. Total hours of burden are shown in the table below.</w:t>
      </w:r>
    </w:p>
    <w:p w:rsidRPr="0069734F" w:rsidR="00B34E55" w:rsidP="00B34E55" w:rsidRDefault="00B34E55">
      <w:pPr>
        <w:widowControl w:val="0"/>
        <w:ind w:left="720"/>
        <w:rPr>
          <w:rFonts w:ascii="Arial" w:hAnsi="Arial" w:cs="Arial"/>
          <w:sz w:val="24"/>
          <w:szCs w:val="24"/>
        </w:rPr>
      </w:pPr>
    </w:p>
    <w:p w:rsidRPr="0069734F" w:rsidR="00B34E55" w:rsidP="00B34E55" w:rsidRDefault="00B34E55">
      <w:pPr>
        <w:widowControl w:val="0"/>
        <w:ind w:left="720"/>
        <w:rPr>
          <w:rFonts w:ascii="Arial" w:hAnsi="Arial" w:cs="Arial"/>
          <w:sz w:val="24"/>
          <w:szCs w:val="24"/>
        </w:rPr>
      </w:pPr>
      <w:r w:rsidRPr="0069734F">
        <w:rPr>
          <w:rFonts w:ascii="Arial" w:hAnsi="Arial" w:cs="Arial"/>
          <w:sz w:val="24"/>
          <w:szCs w:val="24"/>
        </w:rPr>
        <w:t xml:space="preserve">Cost to the public of completing a questionnaire is assumed to be comparable to the hourly rate of those requesting the data. Reporting time of </w:t>
      </w:r>
      <w:r w:rsidRPr="0069734F" w:rsidR="0069734F">
        <w:rPr>
          <w:rFonts w:ascii="Arial" w:hAnsi="Arial" w:cs="Arial"/>
          <w:sz w:val="24"/>
          <w:szCs w:val="24"/>
        </w:rPr>
        <w:t>29,788</w:t>
      </w:r>
      <w:r w:rsidRPr="0069734F">
        <w:rPr>
          <w:rFonts w:ascii="Arial" w:hAnsi="Arial" w:cs="Arial"/>
          <w:sz w:val="24"/>
          <w:szCs w:val="24"/>
        </w:rPr>
        <w:t xml:space="preserve"> hours </w:t>
      </w:r>
      <w:proofErr w:type="gramStart"/>
      <w:r w:rsidR="00A91A18">
        <w:rPr>
          <w:rFonts w:ascii="Arial" w:hAnsi="Arial" w:cs="Arial"/>
          <w:sz w:val="24"/>
          <w:szCs w:val="24"/>
        </w:rPr>
        <w:t>are</w:t>
      </w:r>
      <w:r w:rsidRPr="0069734F">
        <w:rPr>
          <w:rFonts w:ascii="Arial" w:hAnsi="Arial" w:cs="Arial"/>
          <w:sz w:val="24"/>
          <w:szCs w:val="24"/>
        </w:rPr>
        <w:t xml:space="preserve"> multiplied</w:t>
      </w:r>
      <w:proofErr w:type="gramEnd"/>
      <w:r w:rsidRPr="0069734F">
        <w:rPr>
          <w:rFonts w:ascii="Arial" w:hAnsi="Arial" w:cs="Arial"/>
          <w:sz w:val="24"/>
          <w:szCs w:val="24"/>
        </w:rPr>
        <w:t xml:space="preserve"> by $37.47 per hour for a total cost to the public of $</w:t>
      </w:r>
      <w:r w:rsidRPr="0069734F" w:rsidR="0069734F">
        <w:rPr>
          <w:rFonts w:ascii="Arial" w:hAnsi="Arial" w:cs="Arial"/>
          <w:sz w:val="24"/>
          <w:szCs w:val="24"/>
        </w:rPr>
        <w:t>1,</w:t>
      </w:r>
      <w:r w:rsidR="00E04E2A">
        <w:rPr>
          <w:rFonts w:ascii="Arial" w:hAnsi="Arial" w:cs="Arial"/>
          <w:sz w:val="24"/>
          <w:szCs w:val="24"/>
        </w:rPr>
        <w:t>109,936.34</w:t>
      </w:r>
      <w:r w:rsidRPr="0069734F">
        <w:rPr>
          <w:rFonts w:ascii="Arial" w:hAnsi="Arial" w:cs="Arial"/>
          <w:sz w:val="24"/>
          <w:szCs w:val="24"/>
        </w:rPr>
        <w:t>.</w:t>
      </w:r>
    </w:p>
    <w:p w:rsidRPr="0069734F" w:rsidR="00B34E55" w:rsidP="00B34E55" w:rsidRDefault="00B34E55">
      <w:pPr>
        <w:autoSpaceDE/>
        <w:autoSpaceDN/>
        <w:adjustRightInd/>
        <w:rPr>
          <w:rFonts w:ascii="Arial" w:hAnsi="Arial"/>
          <w:sz w:val="22"/>
        </w:rPr>
      </w:pPr>
    </w:p>
    <w:p w:rsidRPr="00767D7B" w:rsidR="00B34E55" w:rsidP="00380835" w:rsidRDefault="00B34E55">
      <w:pPr>
        <w:autoSpaceDE/>
        <w:autoSpaceDN/>
        <w:adjustRightInd/>
        <w:ind w:left="720"/>
        <w:rPr>
          <w:rFonts w:ascii="Arial" w:hAnsi="Arial" w:cs="Arial"/>
          <w:sz w:val="24"/>
          <w:szCs w:val="24"/>
        </w:rPr>
        <w:sectPr w:rsidRPr="00767D7B" w:rsidR="00B34E55" w:rsidSect="00EA2002">
          <w:footerReference w:type="default" r:id="rId9"/>
          <w:pgSz w:w="12240" w:h="15840" w:code="1"/>
          <w:pgMar w:top="1440" w:right="1440" w:bottom="1800" w:left="1440" w:header="1440" w:footer="578" w:gutter="0"/>
          <w:cols w:space="720"/>
          <w:docGrid w:linePitch="360"/>
        </w:sectPr>
      </w:pPr>
      <w:r w:rsidRPr="00B34E55">
        <w:rPr>
          <w:rFonts w:ascii="Arial" w:hAnsi="Arial" w:cs="Arial"/>
          <w:sz w:val="24"/>
          <w:szCs w:val="24"/>
        </w:rPr>
        <w:t xml:space="preserve">NASS uses the Bureau of Labor Statistics’ </w:t>
      </w:r>
      <w:hyperlink w:history="1" r:id="rId10">
        <w:r w:rsidRPr="00B34E55">
          <w:rPr>
            <w:rFonts w:ascii="Arial" w:hAnsi="Arial" w:cs="Arial"/>
            <w:color w:val="0000FF"/>
            <w:sz w:val="24"/>
            <w:szCs w:val="24"/>
            <w:u w:val="single"/>
          </w:rPr>
          <w:t>Occupational Employment Statistics</w:t>
        </w:r>
      </w:hyperlink>
      <w:r w:rsidRPr="00B34E55">
        <w:rPr>
          <w:rFonts w:ascii="Arial" w:hAnsi="Arial" w:cs="Arial"/>
          <w:sz w:val="24"/>
          <w:szCs w:val="24"/>
        </w:rPr>
        <w:t xml:space="preserve"> (most recently published on March 31, 2020 for the previous May) to estimate an hourly wage for the burden cost. The May 2019 mean wage for bookkeepers was $20.65. The mean wage for farm managers was $38.63. The mean wage for farm supervisors was $25.25. The mean wage of the three is $28.18. To calculate the fully loaded wage rate (includes allowances for Social Security, insurance, etc.) NASS will add 33% for a total of $37.47 per hour.</w:t>
      </w:r>
    </w:p>
    <w:p w:rsidR="00E814CD" w:rsidP="00BE6773" w:rsidRDefault="005B6AA8">
      <w:pPr>
        <w:tabs>
          <w:tab w:val="left" w:pos="360"/>
          <w:tab w:val="left" w:pos="720"/>
          <w:tab w:val="left" w:pos="1080"/>
          <w:tab w:val="left" w:pos="1440"/>
          <w:tab w:val="left" w:pos="1800"/>
        </w:tabs>
        <w:ind w:left="-270"/>
        <w:jc w:val="center"/>
        <w:rPr>
          <w:rFonts w:ascii="Arial" w:hAnsi="Arial" w:cs="Arial"/>
          <w:color w:val="FF0000"/>
          <w:sz w:val="24"/>
          <w:szCs w:val="24"/>
        </w:rPr>
      </w:pPr>
      <w:r>
        <w:rPr>
          <w:rFonts w:ascii="Arial" w:hAnsi="Arial" w:cs="Arial"/>
          <w:color w:val="FF0000"/>
          <w:sz w:val="24"/>
          <w:szCs w:val="24"/>
        </w:rPr>
        <w:object w:dxaOrig="18220" w:dyaOrig="1042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1" style="width:744pt;height:426pt" o:ole="" type="#_x0000_t75">
            <v:imagedata o:title="" r:id="rId11"/>
          </v:shape>
          <o:OLEObject Type="Embed" ProgID="Excel.Sheet.12" ShapeID="_x0000_i1031" DrawAspect="Content" ObjectID="_1660646451" r:id="rId12"/>
        </w:object>
      </w:r>
    </w:p>
    <w:p w:rsidR="00E814CD" w:rsidP="00BE6773" w:rsidRDefault="00E814CD">
      <w:pPr>
        <w:tabs>
          <w:tab w:val="left" w:pos="360"/>
          <w:tab w:val="left" w:pos="720"/>
          <w:tab w:val="left" w:pos="1080"/>
          <w:tab w:val="left" w:pos="1440"/>
          <w:tab w:val="left" w:pos="1800"/>
        </w:tabs>
        <w:ind w:left="-270"/>
        <w:jc w:val="center"/>
        <w:rPr>
          <w:rFonts w:ascii="Arial" w:hAnsi="Arial" w:cs="Arial"/>
          <w:color w:val="FF0000"/>
          <w:sz w:val="24"/>
          <w:szCs w:val="24"/>
        </w:rPr>
        <w:sectPr w:rsidR="00E814CD" w:rsidSect="00E814CD">
          <w:pgSz w:w="15840" w:h="12240" w:orient="landscape" w:code="1"/>
          <w:pgMar w:top="900" w:right="1440" w:bottom="630" w:left="720" w:header="810" w:footer="540" w:gutter="0"/>
          <w:cols w:space="720"/>
          <w:docGrid w:linePitch="360"/>
        </w:sectPr>
      </w:pPr>
    </w:p>
    <w:p w:rsidRPr="004B1F1A" w:rsidR="004B1F1A" w:rsidP="004B1F1A" w:rsidRDefault="004B1F1A">
      <w:pPr>
        <w:tabs>
          <w:tab w:val="left" w:pos="720"/>
          <w:tab w:val="left" w:pos="1296"/>
        </w:tabs>
        <w:ind w:left="720" w:hanging="720"/>
        <w:rPr>
          <w:rFonts w:ascii="Arial" w:hAnsi="Arial" w:cs="Arial"/>
          <w:b/>
          <w:sz w:val="24"/>
          <w:szCs w:val="24"/>
        </w:rPr>
      </w:pPr>
      <w:r w:rsidRPr="004B1F1A">
        <w:rPr>
          <w:rFonts w:ascii="Arial" w:hAnsi="Arial" w:cs="Arial"/>
          <w:b/>
          <w:color w:val="000000"/>
          <w:sz w:val="24"/>
          <w:szCs w:val="24"/>
        </w:rPr>
        <w:lastRenderedPageBreak/>
        <w:t>13.</w:t>
      </w:r>
      <w:r w:rsidRPr="004B1F1A">
        <w:rPr>
          <w:rFonts w:ascii="Arial" w:hAnsi="Arial" w:cs="Arial"/>
          <w:b/>
          <w:color w:val="000000"/>
          <w:sz w:val="24"/>
          <w:szCs w:val="24"/>
        </w:rPr>
        <w:tab/>
      </w:r>
      <w:r w:rsidRPr="004B1F1A">
        <w:rPr>
          <w:rFonts w:ascii="Arial" w:hAnsi="Arial" w:cs="Arial"/>
          <w:b/>
          <w:bCs/>
          <w:color w:val="000000"/>
          <w:sz w:val="24"/>
          <w:szCs w:val="24"/>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r w:rsidRPr="004B1F1A">
        <w:rPr>
          <w:rFonts w:ascii="Arial" w:hAnsi="Arial" w:cs="Arial"/>
          <w:b/>
          <w:sz w:val="24"/>
          <w:szCs w:val="24"/>
        </w:rPr>
        <w:t xml:space="preserve"> </w:t>
      </w:r>
    </w:p>
    <w:p w:rsidRPr="004B1F1A" w:rsidR="004B1F1A" w:rsidP="004B1F1A" w:rsidRDefault="004B1F1A">
      <w:pPr>
        <w:tabs>
          <w:tab w:val="left" w:pos="9360"/>
          <w:tab w:val="left" w:pos="10080"/>
        </w:tabs>
        <w:ind w:left="720" w:hanging="720"/>
        <w:rPr>
          <w:rFonts w:ascii="Arial" w:hAnsi="Arial" w:cs="Arial"/>
          <w:color w:val="000000"/>
          <w:sz w:val="24"/>
          <w:szCs w:val="24"/>
        </w:rPr>
      </w:pPr>
    </w:p>
    <w:p w:rsidRPr="004B1F1A" w:rsidR="004B1F1A" w:rsidP="004B1F1A" w:rsidRDefault="004B1F1A">
      <w:pPr>
        <w:tabs>
          <w:tab w:val="left" w:pos="9360"/>
          <w:tab w:val="left" w:pos="10080"/>
        </w:tabs>
        <w:ind w:left="720"/>
        <w:rPr>
          <w:rFonts w:ascii="Arial" w:hAnsi="Arial" w:cs="Arial"/>
          <w:color w:val="000000"/>
          <w:sz w:val="24"/>
          <w:szCs w:val="24"/>
        </w:rPr>
      </w:pPr>
      <w:r w:rsidRPr="004B1F1A">
        <w:rPr>
          <w:rFonts w:ascii="Arial" w:hAnsi="Arial" w:cs="Arial"/>
          <w:sz w:val="24"/>
          <w:szCs w:val="24"/>
        </w:rPr>
        <w:t>There are no capital/start-up or ongoing operation/maintenance costs associated with this information collection.</w:t>
      </w:r>
    </w:p>
    <w:p w:rsidRPr="004B1F1A" w:rsidR="009E63F4" w:rsidP="00264316" w:rsidRDefault="009E6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Pr="00AF4CD7" w:rsidR="009E63F4" w:rsidP="00264316" w:rsidRDefault="009E6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4B1F1A">
        <w:rPr>
          <w:rFonts w:ascii="Arial" w:hAnsi="Arial" w:cs="Arial"/>
          <w:b/>
          <w:bCs/>
          <w:sz w:val="24"/>
          <w:szCs w:val="24"/>
        </w:rPr>
        <w:t>14.</w:t>
      </w:r>
      <w:r w:rsidRPr="004B1F1A">
        <w:rPr>
          <w:rFonts w:ascii="Arial" w:hAnsi="Arial" w:cs="Arial"/>
          <w:b/>
          <w:bCs/>
          <w:sz w:val="24"/>
          <w:szCs w:val="24"/>
        </w:rPr>
        <w:tab/>
        <w:t>Provide estimates of annualized cost to the Federal government; provide a description of the method used to estimate cost which should include quantification of hours</w:t>
      </w:r>
      <w:r w:rsidRPr="00AF4CD7">
        <w:rPr>
          <w:rFonts w:ascii="Arial" w:hAnsi="Arial" w:cs="Arial"/>
          <w:b/>
          <w:bCs/>
          <w:sz w:val="24"/>
          <w:szCs w:val="24"/>
        </w:rPr>
        <w:t>, operational expenses (equipment, overhead, printing, and staff), and any other expense that would not have been incurred without this collection of information.</w:t>
      </w:r>
    </w:p>
    <w:p w:rsidRPr="00AF4CD7" w:rsidR="009E63F4" w:rsidP="00264316" w:rsidRDefault="009E6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Pr="009357C0" w:rsidR="009E63F4" w:rsidP="00264316" w:rsidRDefault="008A2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9357C0">
        <w:rPr>
          <w:rFonts w:ascii="Arial" w:hAnsi="Arial" w:cs="Arial"/>
          <w:sz w:val="24"/>
          <w:szCs w:val="24"/>
        </w:rPr>
        <w:t>Total C</w:t>
      </w:r>
      <w:r w:rsidRPr="009357C0" w:rsidR="009E63F4">
        <w:rPr>
          <w:rFonts w:ascii="Arial" w:hAnsi="Arial" w:cs="Arial"/>
          <w:sz w:val="24"/>
          <w:szCs w:val="24"/>
        </w:rPr>
        <w:t xml:space="preserve">ontent </w:t>
      </w:r>
      <w:r w:rsidRPr="009357C0">
        <w:rPr>
          <w:rFonts w:ascii="Arial" w:hAnsi="Arial" w:cs="Arial"/>
          <w:sz w:val="24"/>
          <w:szCs w:val="24"/>
        </w:rPr>
        <w:t>T</w:t>
      </w:r>
      <w:r w:rsidRPr="009357C0" w:rsidR="009E63F4">
        <w:rPr>
          <w:rFonts w:ascii="Arial" w:hAnsi="Arial" w:cs="Arial"/>
          <w:sz w:val="24"/>
          <w:szCs w:val="24"/>
        </w:rPr>
        <w:t>est costs are estimated at $</w:t>
      </w:r>
      <w:r w:rsidRPr="009357C0" w:rsidR="00C14720">
        <w:rPr>
          <w:rFonts w:ascii="Arial" w:hAnsi="Arial" w:cs="Arial"/>
          <w:sz w:val="24"/>
          <w:szCs w:val="24"/>
        </w:rPr>
        <w:t>3.2</w:t>
      </w:r>
      <w:r w:rsidRPr="009357C0" w:rsidR="009E63F4">
        <w:rPr>
          <w:rFonts w:ascii="Arial" w:hAnsi="Arial" w:cs="Arial"/>
          <w:sz w:val="24"/>
          <w:szCs w:val="24"/>
        </w:rPr>
        <w:t xml:space="preserve"> million</w:t>
      </w:r>
      <w:r w:rsidRPr="009357C0" w:rsidR="009357C0">
        <w:rPr>
          <w:rFonts w:ascii="Arial" w:hAnsi="Arial" w:cs="Arial"/>
          <w:sz w:val="24"/>
          <w:szCs w:val="24"/>
        </w:rPr>
        <w:t xml:space="preserve"> which includes </w:t>
      </w:r>
      <w:r w:rsidRPr="009357C0" w:rsidR="009E63F4">
        <w:rPr>
          <w:rFonts w:ascii="Arial" w:hAnsi="Arial" w:cs="Arial"/>
          <w:sz w:val="24"/>
          <w:szCs w:val="24"/>
        </w:rPr>
        <w:t xml:space="preserve">appropriations for </w:t>
      </w:r>
      <w:r w:rsidRPr="009357C0" w:rsidR="009357C0">
        <w:rPr>
          <w:rFonts w:ascii="Arial" w:hAnsi="Arial" w:cs="Arial"/>
          <w:sz w:val="24"/>
          <w:szCs w:val="24"/>
        </w:rPr>
        <w:t>the fully loaded wage rate (includes allowances for Social Security, insurance, etc.) for f</w:t>
      </w:r>
      <w:r w:rsidRPr="009357C0" w:rsidR="009E63F4">
        <w:rPr>
          <w:rFonts w:ascii="Arial" w:hAnsi="Arial" w:cs="Arial"/>
          <w:sz w:val="24"/>
          <w:szCs w:val="24"/>
        </w:rPr>
        <w:t>iscal year 20</w:t>
      </w:r>
      <w:r w:rsidRPr="009357C0" w:rsidR="004F5201">
        <w:rPr>
          <w:rFonts w:ascii="Arial" w:hAnsi="Arial" w:cs="Arial"/>
          <w:sz w:val="24"/>
          <w:szCs w:val="24"/>
        </w:rPr>
        <w:t>20</w:t>
      </w:r>
      <w:r w:rsidRPr="009357C0" w:rsidR="009E63F4">
        <w:rPr>
          <w:rFonts w:ascii="Arial" w:hAnsi="Arial" w:cs="Arial"/>
          <w:sz w:val="24"/>
          <w:szCs w:val="24"/>
        </w:rPr>
        <w:t xml:space="preserve"> and the planned budgetary request</w:t>
      </w:r>
      <w:r w:rsidRPr="009357C0" w:rsidR="00C14720">
        <w:rPr>
          <w:rFonts w:ascii="Arial" w:hAnsi="Arial" w:cs="Arial"/>
          <w:sz w:val="24"/>
          <w:szCs w:val="24"/>
        </w:rPr>
        <w:t>s</w:t>
      </w:r>
      <w:r w:rsidRPr="009357C0" w:rsidR="009E63F4">
        <w:rPr>
          <w:rFonts w:ascii="Arial" w:hAnsi="Arial" w:cs="Arial"/>
          <w:sz w:val="24"/>
          <w:szCs w:val="24"/>
        </w:rPr>
        <w:t xml:space="preserve"> for fiscal year</w:t>
      </w:r>
      <w:r w:rsidRPr="009357C0" w:rsidR="00C14720">
        <w:rPr>
          <w:rFonts w:ascii="Arial" w:hAnsi="Arial" w:cs="Arial"/>
          <w:sz w:val="24"/>
          <w:szCs w:val="24"/>
        </w:rPr>
        <w:t>s</w:t>
      </w:r>
      <w:r w:rsidRPr="009357C0" w:rsidR="009E63F4">
        <w:rPr>
          <w:rFonts w:ascii="Arial" w:hAnsi="Arial" w:cs="Arial"/>
          <w:sz w:val="24"/>
          <w:szCs w:val="24"/>
        </w:rPr>
        <w:t xml:space="preserve"> </w:t>
      </w:r>
      <w:r w:rsidRPr="009357C0" w:rsidR="00990B97">
        <w:rPr>
          <w:rFonts w:ascii="Arial" w:hAnsi="Arial" w:cs="Arial"/>
          <w:sz w:val="24"/>
          <w:szCs w:val="24"/>
        </w:rPr>
        <w:t>20</w:t>
      </w:r>
      <w:r w:rsidRPr="009357C0" w:rsidR="004F5201">
        <w:rPr>
          <w:rFonts w:ascii="Arial" w:hAnsi="Arial" w:cs="Arial"/>
          <w:sz w:val="24"/>
          <w:szCs w:val="24"/>
        </w:rPr>
        <w:t>21 and 2022</w:t>
      </w:r>
      <w:r w:rsidRPr="009357C0" w:rsidR="009E63F4">
        <w:rPr>
          <w:rFonts w:ascii="Arial" w:hAnsi="Arial" w:cs="Arial"/>
          <w:sz w:val="24"/>
          <w:szCs w:val="24"/>
        </w:rPr>
        <w:t>.</w:t>
      </w:r>
    </w:p>
    <w:p w:rsidRPr="00AF4CD7" w:rsidR="009E63F4" w:rsidP="00264316" w:rsidRDefault="009E6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Pr="00AF4CD7" w:rsidR="009E63F4" w:rsidP="00264316" w:rsidRDefault="009357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Pr>
          <w:rFonts w:ascii="Arial" w:hAnsi="Arial" w:cs="Arial"/>
          <w:b/>
          <w:bCs/>
          <w:sz w:val="24"/>
          <w:szCs w:val="24"/>
        </w:rPr>
        <w:t>1</w:t>
      </w:r>
      <w:r w:rsidRPr="00AF4CD7" w:rsidR="009E63F4">
        <w:rPr>
          <w:rFonts w:ascii="Arial" w:hAnsi="Arial" w:cs="Arial"/>
          <w:b/>
          <w:bCs/>
          <w:sz w:val="24"/>
          <w:szCs w:val="24"/>
        </w:rPr>
        <w:t>5.</w:t>
      </w:r>
      <w:r w:rsidRPr="00AF4CD7" w:rsidR="009E63F4">
        <w:rPr>
          <w:rFonts w:ascii="Arial" w:hAnsi="Arial" w:cs="Arial"/>
          <w:b/>
          <w:bCs/>
          <w:sz w:val="24"/>
          <w:szCs w:val="24"/>
        </w:rPr>
        <w:tab/>
        <w:t>Explain the reasons for any program changes or adjustments reported in Items 13 or 14 of the OMB Form 83-I (reasons for changes in burden).</w:t>
      </w:r>
    </w:p>
    <w:p w:rsidRPr="00AF4CD7" w:rsidR="009E63F4" w:rsidP="00264316" w:rsidRDefault="009E6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Pr="00767D7B" w:rsidR="009E63F4" w:rsidP="00264316" w:rsidRDefault="009E6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67D7B">
        <w:rPr>
          <w:rFonts w:ascii="Arial" w:hAnsi="Arial" w:cs="Arial"/>
          <w:sz w:val="24"/>
          <w:szCs w:val="24"/>
        </w:rPr>
        <w:t xml:space="preserve">Since the Census of Agriculture Content Test information collection is a reinstatement, there is no current inventory of burden hours.  The previous </w:t>
      </w:r>
      <w:proofErr w:type="gramStart"/>
      <w:r w:rsidRPr="00767D7B">
        <w:rPr>
          <w:rFonts w:ascii="Arial" w:hAnsi="Arial" w:cs="Arial"/>
          <w:sz w:val="24"/>
          <w:szCs w:val="24"/>
        </w:rPr>
        <w:t>collection,</w:t>
      </w:r>
      <w:proofErr w:type="gramEnd"/>
      <w:r w:rsidRPr="00767D7B">
        <w:rPr>
          <w:rFonts w:ascii="Arial" w:hAnsi="Arial" w:cs="Arial"/>
          <w:sz w:val="24"/>
          <w:szCs w:val="24"/>
        </w:rPr>
        <w:t xml:space="preserve"> had </w:t>
      </w:r>
      <w:r w:rsidR="00184342">
        <w:rPr>
          <w:rFonts w:ascii="Arial" w:hAnsi="Arial" w:cs="Arial"/>
          <w:sz w:val="24"/>
          <w:szCs w:val="24"/>
        </w:rPr>
        <w:t>65,400</w:t>
      </w:r>
      <w:r w:rsidRPr="000B4B78" w:rsidR="000B4B78">
        <w:rPr>
          <w:rFonts w:ascii="Arial" w:hAnsi="Arial" w:cs="Arial"/>
          <w:sz w:val="24"/>
          <w:szCs w:val="24"/>
        </w:rPr>
        <w:t xml:space="preserve"> respondents</w:t>
      </w:r>
      <w:r w:rsidR="00184342">
        <w:rPr>
          <w:rFonts w:ascii="Arial" w:hAnsi="Arial" w:cs="Arial"/>
          <w:sz w:val="24"/>
          <w:szCs w:val="24"/>
        </w:rPr>
        <w:t>, 45,552</w:t>
      </w:r>
      <w:r w:rsidRPr="000B4B78">
        <w:rPr>
          <w:rFonts w:ascii="Arial" w:hAnsi="Arial" w:cs="Arial"/>
          <w:sz w:val="24"/>
          <w:szCs w:val="24"/>
        </w:rPr>
        <w:t xml:space="preserve"> burden hours,</w:t>
      </w:r>
      <w:r w:rsidR="00184342">
        <w:rPr>
          <w:rFonts w:ascii="Arial" w:hAnsi="Arial" w:cs="Arial"/>
          <w:sz w:val="24"/>
          <w:szCs w:val="24"/>
        </w:rPr>
        <w:t xml:space="preserve"> and 196,550 responses;</w:t>
      </w:r>
      <w:r w:rsidRPr="000B4B78">
        <w:rPr>
          <w:rFonts w:ascii="Arial" w:hAnsi="Arial" w:cs="Arial"/>
          <w:sz w:val="24"/>
          <w:szCs w:val="24"/>
        </w:rPr>
        <w:t xml:space="preserve"> compared to the current reque</w:t>
      </w:r>
      <w:r w:rsidRPr="000B4B78" w:rsidR="001F6971">
        <w:rPr>
          <w:rFonts w:ascii="Arial" w:hAnsi="Arial" w:cs="Arial"/>
          <w:sz w:val="24"/>
          <w:szCs w:val="24"/>
        </w:rPr>
        <w:t xml:space="preserve">st of </w:t>
      </w:r>
      <w:r w:rsidR="00184342">
        <w:rPr>
          <w:rFonts w:ascii="Arial" w:hAnsi="Arial" w:cs="Arial"/>
          <w:sz w:val="24"/>
          <w:szCs w:val="24"/>
        </w:rPr>
        <w:t>51,200</w:t>
      </w:r>
      <w:r w:rsidRPr="000B4B78" w:rsidR="001F6971">
        <w:rPr>
          <w:rFonts w:ascii="Arial" w:hAnsi="Arial" w:cs="Arial"/>
          <w:sz w:val="24"/>
          <w:szCs w:val="24"/>
        </w:rPr>
        <w:t xml:space="preserve"> respondents</w:t>
      </w:r>
      <w:r w:rsidR="00184342">
        <w:rPr>
          <w:rFonts w:ascii="Arial" w:hAnsi="Arial" w:cs="Arial"/>
          <w:sz w:val="24"/>
          <w:szCs w:val="24"/>
        </w:rPr>
        <w:t>,</w:t>
      </w:r>
      <w:r w:rsidRPr="000B4B78">
        <w:rPr>
          <w:rFonts w:ascii="Arial" w:hAnsi="Arial" w:cs="Arial"/>
          <w:sz w:val="24"/>
          <w:szCs w:val="24"/>
        </w:rPr>
        <w:t xml:space="preserve"> </w:t>
      </w:r>
      <w:r w:rsidR="00184342">
        <w:rPr>
          <w:rFonts w:ascii="Arial" w:hAnsi="Arial" w:cs="Arial"/>
          <w:sz w:val="24"/>
          <w:szCs w:val="24"/>
        </w:rPr>
        <w:t>29,</w:t>
      </w:r>
      <w:r w:rsidR="00A91A18">
        <w:rPr>
          <w:rFonts w:ascii="Arial" w:hAnsi="Arial" w:cs="Arial"/>
          <w:sz w:val="24"/>
          <w:szCs w:val="24"/>
        </w:rPr>
        <w:t>622</w:t>
      </w:r>
      <w:r w:rsidRPr="000B4B78">
        <w:rPr>
          <w:rFonts w:ascii="Arial" w:hAnsi="Arial" w:cs="Arial"/>
          <w:sz w:val="24"/>
          <w:szCs w:val="24"/>
        </w:rPr>
        <w:t xml:space="preserve"> burden hours</w:t>
      </w:r>
      <w:r w:rsidR="00184342">
        <w:rPr>
          <w:rFonts w:ascii="Arial" w:hAnsi="Arial" w:cs="Arial"/>
          <w:sz w:val="24"/>
          <w:szCs w:val="24"/>
        </w:rPr>
        <w:t>, and 16</w:t>
      </w:r>
      <w:r w:rsidR="005B136A">
        <w:rPr>
          <w:rFonts w:ascii="Arial" w:hAnsi="Arial" w:cs="Arial"/>
          <w:sz w:val="24"/>
          <w:szCs w:val="24"/>
        </w:rPr>
        <w:t>2,098</w:t>
      </w:r>
      <w:r w:rsidR="00184342">
        <w:rPr>
          <w:rFonts w:ascii="Arial" w:hAnsi="Arial" w:cs="Arial"/>
          <w:sz w:val="24"/>
          <w:szCs w:val="24"/>
        </w:rPr>
        <w:t xml:space="preserve"> responses</w:t>
      </w:r>
      <w:r w:rsidRPr="000B4B78">
        <w:rPr>
          <w:rFonts w:ascii="Arial" w:hAnsi="Arial" w:cs="Arial"/>
          <w:sz w:val="24"/>
          <w:szCs w:val="24"/>
        </w:rPr>
        <w:t xml:space="preserve">. </w:t>
      </w:r>
      <w:r w:rsidR="00C1115A">
        <w:rPr>
          <w:rFonts w:ascii="Arial" w:hAnsi="Arial" w:cs="Arial"/>
          <w:sz w:val="24"/>
          <w:szCs w:val="24"/>
        </w:rPr>
        <w:t>There are fewer changes to the proposed questionnaire for the 2022 Census of Agriculture that will be tested under this approval, therefore NASS is able to reduce the number of respondents in the sample size as well as the overall burden from the previous tests conducted for the 2017 Census of Agriculture.</w:t>
      </w:r>
    </w:p>
    <w:p w:rsidRPr="00767D7B" w:rsidR="009E63F4" w:rsidP="00264316" w:rsidRDefault="009E6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Pr="00767D7B" w:rsidR="009E63F4" w:rsidP="00264316" w:rsidRDefault="009E6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767D7B">
        <w:rPr>
          <w:rFonts w:ascii="Arial" w:hAnsi="Arial" w:cs="Arial"/>
          <w:b/>
          <w:bCs/>
          <w:sz w:val="24"/>
          <w:szCs w:val="24"/>
        </w:rPr>
        <w:t>16.</w:t>
      </w:r>
      <w:r w:rsidRPr="00767D7B">
        <w:rPr>
          <w:rFonts w:ascii="Arial" w:hAnsi="Arial" w:cs="Arial"/>
          <w:b/>
          <w:bCs/>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767D7B" w:rsidR="009E63F4" w:rsidP="00264316" w:rsidRDefault="009E6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9E63F4" w:rsidP="004F5201" w:rsidRDefault="009E6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67D7B">
        <w:rPr>
          <w:rFonts w:ascii="Arial" w:hAnsi="Arial" w:cs="Arial"/>
          <w:sz w:val="24"/>
          <w:szCs w:val="24"/>
        </w:rPr>
        <w:t>The results of the test are not intended for general publication</w:t>
      </w:r>
      <w:r w:rsidR="000C680B">
        <w:rPr>
          <w:rFonts w:ascii="Arial" w:hAnsi="Arial" w:cs="Arial"/>
          <w:sz w:val="24"/>
          <w:szCs w:val="24"/>
        </w:rPr>
        <w:t>,</w:t>
      </w:r>
      <w:r w:rsidRPr="00767D7B">
        <w:rPr>
          <w:rFonts w:ascii="Arial" w:hAnsi="Arial" w:cs="Arial"/>
          <w:sz w:val="24"/>
          <w:szCs w:val="24"/>
        </w:rPr>
        <w:t xml:space="preserve"> but rather will result in summary and research reports for internal use only.  The material will be evaluated as to methods to improve data collection</w:t>
      </w:r>
      <w:r w:rsidR="000C680B">
        <w:rPr>
          <w:rFonts w:ascii="Arial" w:hAnsi="Arial" w:cs="Arial"/>
          <w:sz w:val="24"/>
          <w:szCs w:val="24"/>
        </w:rPr>
        <w:t xml:space="preserve"> methods, question wording, and processing of the 20</w:t>
      </w:r>
      <w:r w:rsidR="004F5201">
        <w:rPr>
          <w:rFonts w:ascii="Arial" w:hAnsi="Arial" w:cs="Arial"/>
          <w:sz w:val="24"/>
          <w:szCs w:val="24"/>
        </w:rPr>
        <w:t>22</w:t>
      </w:r>
      <w:r w:rsidR="000C680B">
        <w:rPr>
          <w:rFonts w:ascii="Arial" w:hAnsi="Arial" w:cs="Arial"/>
          <w:sz w:val="24"/>
          <w:szCs w:val="24"/>
        </w:rPr>
        <w:t xml:space="preserve"> Census of Agriculture.</w:t>
      </w:r>
      <w:r w:rsidR="004F5201">
        <w:rPr>
          <w:rFonts w:ascii="Arial" w:hAnsi="Arial" w:cs="Arial"/>
          <w:sz w:val="24"/>
          <w:szCs w:val="24"/>
        </w:rPr>
        <w:t xml:space="preserve">  Methodological reports may be prepared and presented at statistical or survey methodology conferences.</w:t>
      </w:r>
    </w:p>
    <w:p w:rsidR="000C680B" w:rsidP="00264316" w:rsidRDefault="000C68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Pr="00767D7B" w:rsidR="000C680B" w:rsidP="00264316" w:rsidRDefault="000C68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Pr="00785B8F" w:rsidR="009E63F4" w:rsidP="00B13830" w:rsidRDefault="009E63F4">
      <w:pPr>
        <w:autoSpaceDE/>
        <w:autoSpaceDN/>
        <w:adjustRightInd/>
        <w:ind w:left="720" w:firstLine="720"/>
        <w:rPr>
          <w:rFonts w:ascii="Arial" w:hAnsi="Arial" w:cs="Arial"/>
          <w:sz w:val="22"/>
          <w:szCs w:val="22"/>
        </w:rPr>
      </w:pPr>
      <w:r w:rsidRPr="00785B8F">
        <w:rPr>
          <w:rFonts w:ascii="Arial" w:hAnsi="Arial" w:cs="Arial"/>
          <w:b/>
          <w:bCs/>
          <w:sz w:val="22"/>
          <w:szCs w:val="22"/>
        </w:rPr>
        <w:t xml:space="preserve">Timetable for the </w:t>
      </w:r>
      <w:r w:rsidRPr="00785B8F" w:rsidR="00947BBA">
        <w:rPr>
          <w:rFonts w:ascii="Arial" w:hAnsi="Arial" w:cs="Arial"/>
          <w:b/>
          <w:bCs/>
          <w:sz w:val="22"/>
          <w:szCs w:val="22"/>
        </w:rPr>
        <w:t>2020-2021</w:t>
      </w:r>
      <w:r w:rsidRPr="00785B8F">
        <w:rPr>
          <w:rFonts w:ascii="Arial" w:hAnsi="Arial" w:cs="Arial"/>
          <w:b/>
          <w:bCs/>
          <w:sz w:val="22"/>
          <w:szCs w:val="22"/>
        </w:rPr>
        <w:t xml:space="preserve"> Census of Agriculture</w:t>
      </w:r>
      <w:r w:rsidRPr="00785B8F">
        <w:rPr>
          <w:rFonts w:ascii="Arial" w:hAnsi="Arial" w:cs="Arial"/>
          <w:sz w:val="22"/>
          <w:szCs w:val="22"/>
        </w:rPr>
        <w:t xml:space="preserve"> </w:t>
      </w:r>
      <w:r w:rsidRPr="00785B8F">
        <w:rPr>
          <w:rFonts w:ascii="Arial" w:hAnsi="Arial" w:cs="Arial"/>
          <w:b/>
          <w:bCs/>
          <w:sz w:val="22"/>
          <w:szCs w:val="22"/>
        </w:rPr>
        <w:t>Content Test</w:t>
      </w:r>
    </w:p>
    <w:p w:rsidRPr="00785B8F" w:rsidR="009E63F4" w:rsidP="00264316" w:rsidRDefault="009E63F4">
      <w:pPr>
        <w:tabs>
          <w:tab w:val="left" w:pos="720"/>
          <w:tab w:val="left" w:pos="1440"/>
          <w:tab w:val="left" w:leader="dot" w:pos="5760"/>
          <w:tab w:val="left" w:pos="9360"/>
          <w:tab w:val="left" w:pos="10080"/>
        </w:tabs>
        <w:rPr>
          <w:rFonts w:ascii="Arial" w:hAnsi="Arial" w:cs="Arial"/>
          <w:sz w:val="22"/>
          <w:szCs w:val="22"/>
        </w:rPr>
      </w:pPr>
    </w:p>
    <w:p w:rsidRPr="00785B8F" w:rsidR="009E63F4" w:rsidP="002F1262" w:rsidRDefault="009E63F4">
      <w:pPr>
        <w:tabs>
          <w:tab w:val="left" w:pos="720"/>
          <w:tab w:val="left" w:pos="1440"/>
          <w:tab w:val="left" w:leader="dot" w:pos="6120"/>
          <w:tab w:val="left" w:pos="9360"/>
          <w:tab w:val="left" w:pos="10080"/>
        </w:tabs>
        <w:rPr>
          <w:rFonts w:ascii="Arial" w:hAnsi="Arial" w:cs="Arial"/>
          <w:sz w:val="22"/>
          <w:szCs w:val="22"/>
        </w:rPr>
      </w:pPr>
      <w:r w:rsidRPr="00785B8F">
        <w:rPr>
          <w:rFonts w:ascii="Arial" w:hAnsi="Arial" w:cs="Arial"/>
          <w:sz w:val="22"/>
          <w:szCs w:val="22"/>
        </w:rPr>
        <w:tab/>
      </w:r>
      <w:r w:rsidRPr="00785B8F">
        <w:rPr>
          <w:rFonts w:ascii="Arial" w:hAnsi="Arial" w:cs="Arial"/>
          <w:sz w:val="22"/>
          <w:szCs w:val="22"/>
        </w:rPr>
        <w:tab/>
        <w:t xml:space="preserve">Planning and Development </w:t>
      </w:r>
      <w:r w:rsidRPr="00785B8F">
        <w:rPr>
          <w:rFonts w:ascii="Arial" w:hAnsi="Arial" w:cs="Arial"/>
          <w:sz w:val="22"/>
          <w:szCs w:val="22"/>
        </w:rPr>
        <w:tab/>
      </w:r>
      <w:r w:rsidRPr="00785B8F" w:rsidR="006C2CAE">
        <w:rPr>
          <w:rFonts w:ascii="Arial" w:hAnsi="Arial" w:cs="Arial"/>
          <w:sz w:val="22"/>
          <w:szCs w:val="22"/>
        </w:rPr>
        <w:t>July 20</w:t>
      </w:r>
      <w:r w:rsidRPr="00785B8F" w:rsidR="00CE3842">
        <w:rPr>
          <w:rFonts w:ascii="Arial" w:hAnsi="Arial" w:cs="Arial"/>
          <w:sz w:val="22"/>
          <w:szCs w:val="22"/>
        </w:rPr>
        <w:t>19</w:t>
      </w:r>
      <w:r w:rsidRPr="00785B8F">
        <w:rPr>
          <w:rFonts w:ascii="Arial" w:hAnsi="Arial" w:cs="Arial"/>
          <w:sz w:val="22"/>
          <w:szCs w:val="22"/>
        </w:rPr>
        <w:t xml:space="preserve"> – Dec 20</w:t>
      </w:r>
      <w:r w:rsidRPr="00785B8F" w:rsidR="00CE3842">
        <w:rPr>
          <w:rFonts w:ascii="Arial" w:hAnsi="Arial" w:cs="Arial"/>
          <w:sz w:val="22"/>
          <w:szCs w:val="22"/>
        </w:rPr>
        <w:t>20</w:t>
      </w:r>
    </w:p>
    <w:p w:rsidRPr="00785B8F" w:rsidR="009E63F4" w:rsidP="00264316" w:rsidRDefault="009E63F4">
      <w:pPr>
        <w:tabs>
          <w:tab w:val="left" w:pos="720"/>
          <w:tab w:val="left" w:pos="1440"/>
          <w:tab w:val="left" w:leader="dot" w:pos="5760"/>
          <w:tab w:val="left" w:pos="9360"/>
          <w:tab w:val="left" w:pos="10080"/>
        </w:tabs>
        <w:rPr>
          <w:rFonts w:ascii="Arial" w:hAnsi="Arial" w:cs="Arial"/>
          <w:sz w:val="22"/>
          <w:szCs w:val="22"/>
        </w:rPr>
      </w:pPr>
      <w:r w:rsidRPr="00785B8F">
        <w:rPr>
          <w:rFonts w:ascii="Arial" w:hAnsi="Arial" w:cs="Arial"/>
          <w:sz w:val="22"/>
          <w:szCs w:val="22"/>
        </w:rPr>
        <w:tab/>
      </w:r>
      <w:r w:rsidRPr="00785B8F">
        <w:rPr>
          <w:rFonts w:ascii="Arial" w:hAnsi="Arial" w:cs="Arial"/>
          <w:sz w:val="22"/>
          <w:szCs w:val="22"/>
        </w:rPr>
        <w:tab/>
        <w:t xml:space="preserve">Cognitive </w:t>
      </w:r>
      <w:r w:rsidRPr="00785B8F" w:rsidR="00CC0BD3">
        <w:rPr>
          <w:rFonts w:ascii="Arial" w:hAnsi="Arial" w:cs="Arial"/>
          <w:sz w:val="22"/>
          <w:szCs w:val="22"/>
        </w:rPr>
        <w:t xml:space="preserve">and Usability </w:t>
      </w:r>
      <w:r w:rsidRPr="00785B8F">
        <w:rPr>
          <w:rFonts w:ascii="Arial" w:hAnsi="Arial" w:cs="Arial"/>
          <w:sz w:val="22"/>
          <w:szCs w:val="22"/>
        </w:rPr>
        <w:t>Testing</w:t>
      </w:r>
      <w:r w:rsidRPr="00785B8F" w:rsidR="00C52425">
        <w:rPr>
          <w:rFonts w:ascii="Arial" w:hAnsi="Arial" w:cs="Arial"/>
          <w:sz w:val="22"/>
          <w:szCs w:val="22"/>
        </w:rPr>
        <w:t xml:space="preserve"> (as needed)</w:t>
      </w:r>
      <w:r w:rsidRPr="00785B8F">
        <w:rPr>
          <w:rFonts w:ascii="Arial" w:hAnsi="Arial" w:cs="Arial"/>
          <w:sz w:val="22"/>
          <w:szCs w:val="22"/>
        </w:rPr>
        <w:tab/>
      </w:r>
    </w:p>
    <w:p w:rsidRPr="00785B8F" w:rsidR="0072356B" w:rsidP="002F1262" w:rsidRDefault="0072356B">
      <w:pPr>
        <w:tabs>
          <w:tab w:val="left" w:pos="720"/>
          <w:tab w:val="left" w:pos="1800"/>
          <w:tab w:val="left" w:leader="dot" w:pos="6120"/>
          <w:tab w:val="left" w:pos="9360"/>
          <w:tab w:val="left" w:pos="10080"/>
        </w:tabs>
        <w:rPr>
          <w:rFonts w:ascii="Arial" w:hAnsi="Arial" w:cs="Arial"/>
          <w:sz w:val="22"/>
          <w:szCs w:val="22"/>
        </w:rPr>
      </w:pPr>
      <w:r w:rsidRPr="00785B8F">
        <w:rPr>
          <w:rFonts w:ascii="Arial" w:hAnsi="Arial" w:cs="Arial"/>
          <w:sz w:val="22"/>
          <w:szCs w:val="22"/>
        </w:rPr>
        <w:tab/>
      </w:r>
      <w:r w:rsidRPr="00785B8F">
        <w:rPr>
          <w:rFonts w:ascii="Arial" w:hAnsi="Arial" w:cs="Arial"/>
          <w:sz w:val="22"/>
          <w:szCs w:val="22"/>
        </w:rPr>
        <w:tab/>
        <w:t>(</w:t>
      </w:r>
      <w:r w:rsidRPr="00785B8F" w:rsidR="001A4608">
        <w:rPr>
          <w:rFonts w:ascii="Arial" w:hAnsi="Arial" w:cs="Arial"/>
          <w:sz w:val="22"/>
          <w:szCs w:val="22"/>
        </w:rPr>
        <w:t>Conducted</w:t>
      </w:r>
      <w:r w:rsidRPr="00785B8F">
        <w:rPr>
          <w:rFonts w:ascii="Arial" w:hAnsi="Arial" w:cs="Arial"/>
          <w:sz w:val="22"/>
          <w:szCs w:val="22"/>
        </w:rPr>
        <w:t xml:space="preserve"> under </w:t>
      </w:r>
      <w:r w:rsidRPr="00785B8F">
        <w:rPr>
          <w:rFonts w:ascii="Arial" w:hAnsi="Arial" w:cs="Arial"/>
          <w:sz w:val="24"/>
          <w:szCs w:val="24"/>
        </w:rPr>
        <w:t xml:space="preserve">OMB </w:t>
      </w:r>
      <w:r w:rsidRPr="00785B8F" w:rsidR="002F1262">
        <w:rPr>
          <w:rFonts w:ascii="Arial" w:hAnsi="Arial" w:cs="Arial"/>
          <w:sz w:val="24"/>
          <w:szCs w:val="24"/>
        </w:rPr>
        <w:t>#</w:t>
      </w:r>
      <w:r w:rsidRPr="00785B8F">
        <w:rPr>
          <w:rFonts w:ascii="Arial" w:hAnsi="Arial" w:cs="Arial"/>
          <w:sz w:val="24"/>
          <w:szCs w:val="24"/>
        </w:rPr>
        <w:t xml:space="preserve"> 0535-0248)</w:t>
      </w:r>
      <w:r w:rsidRPr="00785B8F" w:rsidR="002F1262">
        <w:rPr>
          <w:rFonts w:ascii="Arial" w:hAnsi="Arial" w:cs="Arial"/>
          <w:sz w:val="22"/>
          <w:szCs w:val="22"/>
        </w:rPr>
        <w:t xml:space="preserve"> </w:t>
      </w:r>
      <w:r w:rsidRPr="00785B8F" w:rsidR="002F1262">
        <w:rPr>
          <w:rFonts w:ascii="Arial" w:hAnsi="Arial" w:cs="Arial"/>
          <w:sz w:val="22"/>
          <w:szCs w:val="22"/>
        </w:rPr>
        <w:tab/>
      </w:r>
      <w:r w:rsidRPr="00785B8F" w:rsidR="00CE3842">
        <w:rPr>
          <w:rFonts w:ascii="Arial" w:hAnsi="Arial" w:cs="Arial"/>
          <w:sz w:val="22"/>
          <w:szCs w:val="22"/>
        </w:rPr>
        <w:t>Feb 2020</w:t>
      </w:r>
      <w:r w:rsidRPr="00785B8F" w:rsidR="002F1262">
        <w:rPr>
          <w:rFonts w:ascii="Arial" w:hAnsi="Arial" w:cs="Arial"/>
          <w:sz w:val="22"/>
          <w:szCs w:val="22"/>
        </w:rPr>
        <w:t xml:space="preserve"> – Nov 20</w:t>
      </w:r>
      <w:r w:rsidRPr="00785B8F" w:rsidR="00CE3842">
        <w:rPr>
          <w:rFonts w:ascii="Arial" w:hAnsi="Arial" w:cs="Arial"/>
          <w:sz w:val="22"/>
          <w:szCs w:val="22"/>
        </w:rPr>
        <w:t>20</w:t>
      </w:r>
    </w:p>
    <w:p w:rsidRPr="00785B8F" w:rsidR="00EA2002" w:rsidP="002F1262" w:rsidRDefault="009E63F4">
      <w:pPr>
        <w:tabs>
          <w:tab w:val="left" w:pos="720"/>
          <w:tab w:val="left" w:pos="1440"/>
          <w:tab w:val="left" w:leader="dot" w:pos="6120"/>
          <w:tab w:val="left" w:pos="9360"/>
          <w:tab w:val="left" w:pos="10080"/>
        </w:tabs>
        <w:rPr>
          <w:rFonts w:ascii="Arial" w:hAnsi="Arial" w:cs="Arial"/>
          <w:sz w:val="22"/>
          <w:szCs w:val="22"/>
        </w:rPr>
      </w:pPr>
      <w:r w:rsidRPr="00785B8F">
        <w:rPr>
          <w:rFonts w:ascii="Arial" w:hAnsi="Arial" w:cs="Arial"/>
          <w:sz w:val="22"/>
          <w:szCs w:val="22"/>
        </w:rPr>
        <w:tab/>
      </w:r>
      <w:r w:rsidRPr="00785B8F">
        <w:rPr>
          <w:rFonts w:ascii="Arial" w:hAnsi="Arial" w:cs="Arial"/>
          <w:sz w:val="22"/>
          <w:szCs w:val="22"/>
        </w:rPr>
        <w:tab/>
      </w:r>
      <w:r w:rsidRPr="00785B8F" w:rsidR="001A4608">
        <w:rPr>
          <w:rFonts w:ascii="Arial" w:hAnsi="Arial" w:cs="Arial"/>
          <w:sz w:val="22"/>
          <w:szCs w:val="22"/>
        </w:rPr>
        <w:t>Mail out</w:t>
      </w:r>
      <w:r w:rsidRPr="00785B8F" w:rsidR="006C2CAE">
        <w:rPr>
          <w:rFonts w:ascii="Arial" w:hAnsi="Arial" w:cs="Arial"/>
          <w:sz w:val="22"/>
          <w:szCs w:val="22"/>
        </w:rPr>
        <w:t xml:space="preserve"> Test</w:t>
      </w:r>
      <w:r w:rsidRPr="00785B8F" w:rsidR="0072356B">
        <w:rPr>
          <w:rFonts w:ascii="Arial" w:hAnsi="Arial" w:cs="Arial"/>
          <w:sz w:val="22"/>
          <w:szCs w:val="22"/>
        </w:rPr>
        <w:t xml:space="preserve"> (Phase 1)</w:t>
      </w:r>
      <w:r w:rsidRPr="00785B8F" w:rsidR="006C2CAE">
        <w:rPr>
          <w:rFonts w:ascii="Arial" w:hAnsi="Arial" w:cs="Arial"/>
          <w:sz w:val="22"/>
          <w:szCs w:val="22"/>
        </w:rPr>
        <w:tab/>
        <w:t>Dec 20</w:t>
      </w:r>
      <w:r w:rsidRPr="00785B8F" w:rsidR="00CE3842">
        <w:rPr>
          <w:rFonts w:ascii="Arial" w:hAnsi="Arial" w:cs="Arial"/>
          <w:sz w:val="22"/>
          <w:szCs w:val="22"/>
        </w:rPr>
        <w:t>20</w:t>
      </w:r>
      <w:r w:rsidRPr="00785B8F">
        <w:rPr>
          <w:rFonts w:ascii="Arial" w:hAnsi="Arial" w:cs="Arial"/>
          <w:sz w:val="22"/>
          <w:szCs w:val="22"/>
        </w:rPr>
        <w:t xml:space="preserve"> </w:t>
      </w:r>
      <w:r w:rsidR="00EA2002">
        <w:rPr>
          <w:rFonts w:ascii="Arial" w:hAnsi="Arial" w:cs="Arial"/>
          <w:sz w:val="22"/>
          <w:szCs w:val="22"/>
        </w:rPr>
        <w:t xml:space="preserve">– </w:t>
      </w:r>
      <w:r w:rsidRPr="00785B8F" w:rsidR="00713369">
        <w:rPr>
          <w:rFonts w:ascii="Arial" w:hAnsi="Arial" w:cs="Arial"/>
          <w:sz w:val="22"/>
          <w:szCs w:val="22"/>
        </w:rPr>
        <w:t>Mar</w:t>
      </w:r>
      <w:r w:rsidRPr="00785B8F" w:rsidR="006C2CAE">
        <w:rPr>
          <w:rFonts w:ascii="Arial" w:hAnsi="Arial" w:cs="Arial"/>
          <w:sz w:val="22"/>
          <w:szCs w:val="22"/>
        </w:rPr>
        <w:t xml:space="preserve"> 20</w:t>
      </w:r>
      <w:r w:rsidRPr="00785B8F" w:rsidR="00CE3842">
        <w:rPr>
          <w:rFonts w:ascii="Arial" w:hAnsi="Arial" w:cs="Arial"/>
          <w:sz w:val="22"/>
          <w:szCs w:val="22"/>
        </w:rPr>
        <w:t>21</w:t>
      </w:r>
    </w:p>
    <w:p w:rsidRPr="00785B8F" w:rsidR="006C2CAE" w:rsidP="002F1262" w:rsidRDefault="006C2CAE">
      <w:pPr>
        <w:tabs>
          <w:tab w:val="left" w:pos="720"/>
          <w:tab w:val="left" w:pos="1440"/>
          <w:tab w:val="left" w:leader="dot" w:pos="6120"/>
          <w:tab w:val="left" w:pos="9360"/>
          <w:tab w:val="left" w:pos="10080"/>
        </w:tabs>
        <w:rPr>
          <w:rFonts w:ascii="Arial" w:hAnsi="Arial" w:cs="Arial"/>
          <w:sz w:val="22"/>
          <w:szCs w:val="22"/>
        </w:rPr>
      </w:pPr>
      <w:r w:rsidRPr="00785B8F">
        <w:rPr>
          <w:rFonts w:ascii="Arial" w:hAnsi="Arial" w:cs="Arial"/>
          <w:sz w:val="22"/>
          <w:szCs w:val="22"/>
        </w:rPr>
        <w:tab/>
      </w:r>
      <w:r w:rsidRPr="00785B8F">
        <w:rPr>
          <w:rFonts w:ascii="Arial" w:hAnsi="Arial" w:cs="Arial"/>
          <w:sz w:val="22"/>
          <w:szCs w:val="22"/>
        </w:rPr>
        <w:tab/>
        <w:t xml:space="preserve">Evaluate </w:t>
      </w:r>
      <w:r w:rsidRPr="00785B8F" w:rsidR="001A4608">
        <w:rPr>
          <w:rFonts w:ascii="Arial" w:hAnsi="Arial" w:cs="Arial"/>
          <w:sz w:val="22"/>
          <w:szCs w:val="22"/>
        </w:rPr>
        <w:t>Mail</w:t>
      </w:r>
      <w:r w:rsidR="00EA2002">
        <w:rPr>
          <w:rFonts w:ascii="Arial" w:hAnsi="Arial" w:cs="Arial"/>
          <w:sz w:val="22"/>
          <w:szCs w:val="22"/>
        </w:rPr>
        <w:t>-</w:t>
      </w:r>
      <w:r w:rsidRPr="00785B8F" w:rsidR="001A4608">
        <w:rPr>
          <w:rFonts w:ascii="Arial" w:hAnsi="Arial" w:cs="Arial"/>
          <w:sz w:val="22"/>
          <w:szCs w:val="22"/>
        </w:rPr>
        <w:t>out</w:t>
      </w:r>
      <w:r w:rsidRPr="00785B8F">
        <w:rPr>
          <w:rFonts w:ascii="Arial" w:hAnsi="Arial" w:cs="Arial"/>
          <w:sz w:val="22"/>
          <w:szCs w:val="22"/>
        </w:rPr>
        <w:t xml:space="preserve"> Test</w:t>
      </w:r>
      <w:r w:rsidRPr="00785B8F">
        <w:rPr>
          <w:rFonts w:ascii="Arial" w:hAnsi="Arial" w:cs="Arial"/>
          <w:sz w:val="22"/>
          <w:szCs w:val="22"/>
        </w:rPr>
        <w:tab/>
        <w:t>Apr 20</w:t>
      </w:r>
      <w:r w:rsidRPr="00785B8F" w:rsidR="00CE3842">
        <w:rPr>
          <w:rFonts w:ascii="Arial" w:hAnsi="Arial" w:cs="Arial"/>
          <w:sz w:val="22"/>
          <w:szCs w:val="22"/>
        </w:rPr>
        <w:t>21</w:t>
      </w:r>
      <w:r w:rsidRPr="00785B8F">
        <w:rPr>
          <w:rFonts w:ascii="Arial" w:hAnsi="Arial" w:cs="Arial"/>
          <w:sz w:val="22"/>
          <w:szCs w:val="22"/>
        </w:rPr>
        <w:t xml:space="preserve"> – Jun 20</w:t>
      </w:r>
      <w:r w:rsidRPr="00785B8F" w:rsidR="00CE3842">
        <w:rPr>
          <w:rFonts w:ascii="Arial" w:hAnsi="Arial" w:cs="Arial"/>
          <w:sz w:val="22"/>
          <w:szCs w:val="22"/>
        </w:rPr>
        <w:t>21</w:t>
      </w:r>
    </w:p>
    <w:p w:rsidRPr="00785B8F" w:rsidR="00247430" w:rsidP="00264316" w:rsidRDefault="009E63F4">
      <w:pPr>
        <w:tabs>
          <w:tab w:val="left" w:pos="720"/>
          <w:tab w:val="left" w:pos="1440"/>
          <w:tab w:val="left" w:leader="dot" w:pos="5760"/>
          <w:tab w:val="left" w:pos="9360"/>
          <w:tab w:val="left" w:pos="10080"/>
        </w:tabs>
        <w:rPr>
          <w:rFonts w:ascii="Arial" w:hAnsi="Arial" w:cs="Arial"/>
          <w:sz w:val="22"/>
          <w:szCs w:val="22"/>
        </w:rPr>
      </w:pPr>
      <w:r w:rsidRPr="00785B8F">
        <w:rPr>
          <w:rFonts w:ascii="Arial" w:hAnsi="Arial" w:cs="Arial"/>
          <w:sz w:val="22"/>
          <w:szCs w:val="22"/>
        </w:rPr>
        <w:tab/>
      </w:r>
      <w:r w:rsidRPr="00785B8F">
        <w:rPr>
          <w:rFonts w:ascii="Arial" w:hAnsi="Arial" w:cs="Arial"/>
          <w:sz w:val="22"/>
          <w:szCs w:val="22"/>
        </w:rPr>
        <w:tab/>
      </w:r>
      <w:r w:rsidRPr="00785B8F" w:rsidR="006C2CAE">
        <w:rPr>
          <w:rFonts w:ascii="Arial" w:hAnsi="Arial" w:cs="Arial"/>
          <w:sz w:val="22"/>
          <w:szCs w:val="22"/>
        </w:rPr>
        <w:t>Follow-up Cognitive Testing</w:t>
      </w:r>
    </w:p>
    <w:p w:rsidRPr="00785B8F" w:rsidR="009E63F4" w:rsidP="002F1262" w:rsidRDefault="00247430">
      <w:pPr>
        <w:tabs>
          <w:tab w:val="left" w:pos="720"/>
          <w:tab w:val="left" w:pos="1800"/>
          <w:tab w:val="left" w:leader="dot" w:pos="6120"/>
          <w:tab w:val="left" w:pos="9360"/>
          <w:tab w:val="left" w:pos="10080"/>
        </w:tabs>
        <w:rPr>
          <w:rFonts w:ascii="Arial" w:hAnsi="Arial" w:cs="Arial"/>
          <w:sz w:val="22"/>
          <w:szCs w:val="22"/>
        </w:rPr>
      </w:pPr>
      <w:r w:rsidRPr="00785B8F">
        <w:rPr>
          <w:rFonts w:ascii="Arial" w:hAnsi="Arial" w:cs="Arial"/>
          <w:sz w:val="22"/>
          <w:szCs w:val="22"/>
        </w:rPr>
        <w:tab/>
      </w:r>
      <w:r w:rsidRPr="00785B8F">
        <w:rPr>
          <w:rFonts w:ascii="Arial" w:hAnsi="Arial" w:cs="Arial"/>
          <w:sz w:val="22"/>
          <w:szCs w:val="22"/>
        </w:rPr>
        <w:tab/>
      </w:r>
      <w:r w:rsidRPr="00785B8F" w:rsidR="0072356B">
        <w:rPr>
          <w:rFonts w:ascii="Arial" w:hAnsi="Arial" w:cs="Arial"/>
          <w:sz w:val="22"/>
          <w:szCs w:val="22"/>
        </w:rPr>
        <w:t>(Phase 2, Round 1)</w:t>
      </w:r>
      <w:r w:rsidRPr="00785B8F" w:rsidR="009E63F4">
        <w:rPr>
          <w:rFonts w:ascii="Arial" w:hAnsi="Arial" w:cs="Arial"/>
          <w:sz w:val="22"/>
          <w:szCs w:val="22"/>
        </w:rPr>
        <w:tab/>
      </w:r>
      <w:r w:rsidRPr="00785B8F" w:rsidR="006C2CAE">
        <w:rPr>
          <w:rFonts w:ascii="Arial" w:hAnsi="Arial" w:cs="Arial"/>
          <w:sz w:val="22"/>
          <w:szCs w:val="22"/>
        </w:rPr>
        <w:t xml:space="preserve">Apr </w:t>
      </w:r>
      <w:r w:rsidRPr="00785B8F" w:rsidR="009E63F4">
        <w:rPr>
          <w:rFonts w:ascii="Arial" w:hAnsi="Arial" w:cs="Arial"/>
          <w:sz w:val="22"/>
          <w:szCs w:val="22"/>
        </w:rPr>
        <w:t>20</w:t>
      </w:r>
      <w:r w:rsidRPr="00785B8F" w:rsidR="00CE3842">
        <w:rPr>
          <w:rFonts w:ascii="Arial" w:hAnsi="Arial" w:cs="Arial"/>
          <w:sz w:val="22"/>
          <w:szCs w:val="22"/>
        </w:rPr>
        <w:t>21</w:t>
      </w:r>
      <w:r w:rsidRPr="00785B8F" w:rsidR="009E63F4">
        <w:rPr>
          <w:rFonts w:ascii="Arial" w:hAnsi="Arial" w:cs="Arial"/>
          <w:sz w:val="22"/>
          <w:szCs w:val="22"/>
        </w:rPr>
        <w:t xml:space="preserve"> – </w:t>
      </w:r>
      <w:r w:rsidRPr="00785B8F" w:rsidR="0072356B">
        <w:rPr>
          <w:rFonts w:ascii="Arial" w:hAnsi="Arial" w:cs="Arial"/>
          <w:sz w:val="22"/>
          <w:szCs w:val="22"/>
        </w:rPr>
        <w:t xml:space="preserve">Nov </w:t>
      </w:r>
      <w:r w:rsidRPr="00785B8F" w:rsidR="006C2CAE">
        <w:rPr>
          <w:rFonts w:ascii="Arial" w:hAnsi="Arial" w:cs="Arial"/>
          <w:sz w:val="22"/>
          <w:szCs w:val="22"/>
        </w:rPr>
        <w:t>20</w:t>
      </w:r>
      <w:r w:rsidRPr="00785B8F" w:rsidR="00CE3842">
        <w:rPr>
          <w:rFonts w:ascii="Arial" w:hAnsi="Arial" w:cs="Arial"/>
          <w:sz w:val="22"/>
          <w:szCs w:val="22"/>
        </w:rPr>
        <w:t>21</w:t>
      </w:r>
    </w:p>
    <w:p w:rsidRPr="00785B8F" w:rsidR="003874FA" w:rsidP="002F1262" w:rsidRDefault="003874FA">
      <w:pPr>
        <w:tabs>
          <w:tab w:val="left" w:pos="720"/>
          <w:tab w:val="left" w:pos="1440"/>
          <w:tab w:val="left" w:pos="6120"/>
          <w:tab w:val="left" w:leader="dot" w:pos="6210"/>
          <w:tab w:val="left" w:pos="9360"/>
          <w:tab w:val="left" w:pos="10080"/>
        </w:tabs>
        <w:rPr>
          <w:rFonts w:ascii="Arial" w:hAnsi="Arial" w:cs="Arial"/>
          <w:sz w:val="22"/>
          <w:szCs w:val="22"/>
        </w:rPr>
      </w:pPr>
      <w:r w:rsidRPr="00785B8F">
        <w:rPr>
          <w:rFonts w:ascii="Arial" w:hAnsi="Arial" w:cs="Arial"/>
          <w:sz w:val="22"/>
          <w:szCs w:val="22"/>
        </w:rPr>
        <w:tab/>
      </w:r>
      <w:r w:rsidRPr="00785B8F">
        <w:rPr>
          <w:rFonts w:ascii="Arial" w:hAnsi="Arial" w:cs="Arial"/>
          <w:sz w:val="22"/>
          <w:szCs w:val="22"/>
        </w:rPr>
        <w:tab/>
        <w:t>I</w:t>
      </w:r>
      <w:r w:rsidRPr="00785B8F" w:rsidR="00713369">
        <w:rPr>
          <w:rFonts w:ascii="Arial" w:hAnsi="Arial" w:cs="Arial"/>
          <w:sz w:val="22"/>
          <w:szCs w:val="22"/>
        </w:rPr>
        <w:t>nternet-Only Test</w:t>
      </w:r>
      <w:r w:rsidRPr="00785B8F" w:rsidR="0072356B">
        <w:rPr>
          <w:rFonts w:ascii="Arial" w:hAnsi="Arial" w:cs="Arial"/>
          <w:sz w:val="22"/>
          <w:szCs w:val="22"/>
        </w:rPr>
        <w:t xml:space="preserve"> (Phase 3)</w:t>
      </w:r>
      <w:r w:rsidR="007768AE">
        <w:rPr>
          <w:rFonts w:ascii="Arial" w:hAnsi="Arial" w:cs="Arial"/>
          <w:sz w:val="22"/>
          <w:szCs w:val="22"/>
        </w:rPr>
        <w:t>..</w:t>
      </w:r>
      <w:r w:rsidR="00EA2002">
        <w:rPr>
          <w:rFonts w:ascii="Arial" w:hAnsi="Arial" w:cs="Arial"/>
          <w:sz w:val="22"/>
          <w:szCs w:val="22"/>
        </w:rPr>
        <w:t>..</w:t>
      </w:r>
      <w:r w:rsidRPr="00785B8F" w:rsidR="005D5F0B">
        <w:rPr>
          <w:rFonts w:ascii="Arial" w:hAnsi="Arial" w:cs="Arial"/>
          <w:sz w:val="22"/>
          <w:szCs w:val="22"/>
        </w:rPr>
        <w:t>………………….</w:t>
      </w:r>
      <w:r w:rsidRPr="00785B8F">
        <w:rPr>
          <w:rFonts w:ascii="Arial" w:hAnsi="Arial" w:cs="Arial"/>
          <w:sz w:val="22"/>
          <w:szCs w:val="22"/>
        </w:rPr>
        <w:tab/>
        <w:t>Dec 20</w:t>
      </w:r>
      <w:r w:rsidRPr="00785B8F" w:rsidR="00CE3842">
        <w:rPr>
          <w:rFonts w:ascii="Arial" w:hAnsi="Arial" w:cs="Arial"/>
          <w:sz w:val="22"/>
          <w:szCs w:val="22"/>
        </w:rPr>
        <w:t>21</w:t>
      </w:r>
      <w:r w:rsidRPr="00785B8F">
        <w:rPr>
          <w:rFonts w:ascii="Arial" w:hAnsi="Arial" w:cs="Arial"/>
          <w:sz w:val="22"/>
          <w:szCs w:val="22"/>
        </w:rPr>
        <w:t xml:space="preserve"> </w:t>
      </w:r>
      <w:r w:rsidR="00EA2002">
        <w:rPr>
          <w:rFonts w:ascii="Arial" w:hAnsi="Arial" w:cs="Arial"/>
          <w:sz w:val="22"/>
          <w:szCs w:val="22"/>
        </w:rPr>
        <w:t>–</w:t>
      </w:r>
      <w:r w:rsidRPr="00785B8F">
        <w:rPr>
          <w:rFonts w:ascii="Arial" w:hAnsi="Arial" w:cs="Arial"/>
          <w:sz w:val="22"/>
          <w:szCs w:val="22"/>
        </w:rPr>
        <w:t xml:space="preserve"> </w:t>
      </w:r>
      <w:r w:rsidRPr="00785B8F" w:rsidR="00713369">
        <w:rPr>
          <w:rFonts w:ascii="Arial" w:hAnsi="Arial" w:cs="Arial"/>
          <w:sz w:val="22"/>
          <w:szCs w:val="22"/>
        </w:rPr>
        <w:t>Mar</w:t>
      </w:r>
      <w:r w:rsidRPr="00785B8F">
        <w:rPr>
          <w:rFonts w:ascii="Arial" w:hAnsi="Arial" w:cs="Arial"/>
          <w:sz w:val="22"/>
          <w:szCs w:val="22"/>
        </w:rPr>
        <w:t xml:space="preserve"> 20</w:t>
      </w:r>
      <w:r w:rsidRPr="00785B8F" w:rsidR="00CE3842">
        <w:rPr>
          <w:rFonts w:ascii="Arial" w:hAnsi="Arial" w:cs="Arial"/>
          <w:sz w:val="22"/>
          <w:szCs w:val="22"/>
        </w:rPr>
        <w:t>22</w:t>
      </w:r>
    </w:p>
    <w:p w:rsidRPr="00785B8F" w:rsidR="003874FA" w:rsidP="002F1262" w:rsidRDefault="003874FA">
      <w:pPr>
        <w:tabs>
          <w:tab w:val="left" w:pos="720"/>
          <w:tab w:val="left" w:pos="1440"/>
          <w:tab w:val="left" w:leader="dot" w:pos="6120"/>
          <w:tab w:val="left" w:pos="9360"/>
          <w:tab w:val="left" w:pos="10080"/>
        </w:tabs>
        <w:rPr>
          <w:rFonts w:ascii="Arial" w:hAnsi="Arial" w:cs="Arial"/>
          <w:sz w:val="22"/>
          <w:szCs w:val="22"/>
        </w:rPr>
      </w:pPr>
      <w:r w:rsidRPr="00785B8F">
        <w:rPr>
          <w:rFonts w:ascii="Arial" w:hAnsi="Arial" w:cs="Arial"/>
          <w:sz w:val="22"/>
          <w:szCs w:val="22"/>
        </w:rPr>
        <w:tab/>
      </w:r>
      <w:r w:rsidRPr="00785B8F">
        <w:rPr>
          <w:rFonts w:ascii="Arial" w:hAnsi="Arial" w:cs="Arial"/>
          <w:sz w:val="22"/>
          <w:szCs w:val="22"/>
        </w:rPr>
        <w:tab/>
        <w:t>Evaluate Internet-Only Test</w:t>
      </w:r>
      <w:r w:rsidRPr="00785B8F">
        <w:rPr>
          <w:rFonts w:ascii="Arial" w:hAnsi="Arial" w:cs="Arial"/>
          <w:sz w:val="22"/>
          <w:szCs w:val="22"/>
        </w:rPr>
        <w:tab/>
        <w:t>Apr 20</w:t>
      </w:r>
      <w:r w:rsidRPr="00785B8F" w:rsidR="00CE3842">
        <w:rPr>
          <w:rFonts w:ascii="Arial" w:hAnsi="Arial" w:cs="Arial"/>
          <w:sz w:val="22"/>
          <w:szCs w:val="22"/>
        </w:rPr>
        <w:t>22</w:t>
      </w:r>
      <w:r w:rsidRPr="00785B8F">
        <w:rPr>
          <w:rFonts w:ascii="Arial" w:hAnsi="Arial" w:cs="Arial"/>
          <w:sz w:val="22"/>
          <w:szCs w:val="22"/>
        </w:rPr>
        <w:t xml:space="preserve"> – Jun 20</w:t>
      </w:r>
      <w:r w:rsidRPr="00785B8F" w:rsidR="00CE3842">
        <w:rPr>
          <w:rFonts w:ascii="Arial" w:hAnsi="Arial" w:cs="Arial"/>
          <w:sz w:val="22"/>
          <w:szCs w:val="22"/>
        </w:rPr>
        <w:t>22</w:t>
      </w:r>
    </w:p>
    <w:p w:rsidRPr="00785B8F" w:rsidR="002F1262" w:rsidP="003874FA" w:rsidRDefault="003874FA">
      <w:pPr>
        <w:tabs>
          <w:tab w:val="left" w:pos="720"/>
          <w:tab w:val="left" w:pos="1440"/>
          <w:tab w:val="left" w:leader="dot" w:pos="5760"/>
          <w:tab w:val="left" w:pos="9360"/>
          <w:tab w:val="left" w:pos="10080"/>
        </w:tabs>
        <w:rPr>
          <w:rFonts w:ascii="Arial" w:hAnsi="Arial" w:cs="Arial"/>
          <w:sz w:val="22"/>
          <w:szCs w:val="22"/>
        </w:rPr>
      </w:pPr>
      <w:r w:rsidRPr="00785B8F">
        <w:rPr>
          <w:rFonts w:ascii="Arial" w:hAnsi="Arial" w:cs="Arial"/>
          <w:sz w:val="22"/>
          <w:szCs w:val="22"/>
        </w:rPr>
        <w:tab/>
      </w:r>
      <w:r w:rsidRPr="00785B8F">
        <w:rPr>
          <w:rFonts w:ascii="Arial" w:hAnsi="Arial" w:cs="Arial"/>
          <w:sz w:val="22"/>
          <w:szCs w:val="22"/>
        </w:rPr>
        <w:tab/>
        <w:t>Follow-up Cognitive Testing</w:t>
      </w:r>
    </w:p>
    <w:p w:rsidRPr="00785B8F" w:rsidR="003874FA" w:rsidP="002F1262" w:rsidRDefault="002F1262">
      <w:pPr>
        <w:tabs>
          <w:tab w:val="left" w:pos="720"/>
          <w:tab w:val="left" w:pos="1800"/>
          <w:tab w:val="left" w:leader="dot" w:pos="6120"/>
          <w:tab w:val="left" w:pos="9360"/>
          <w:tab w:val="left" w:pos="10080"/>
        </w:tabs>
        <w:rPr>
          <w:rFonts w:ascii="Arial" w:hAnsi="Arial" w:cs="Arial"/>
          <w:sz w:val="22"/>
          <w:szCs w:val="22"/>
        </w:rPr>
      </w:pPr>
      <w:r w:rsidRPr="00785B8F">
        <w:rPr>
          <w:rFonts w:ascii="Arial" w:hAnsi="Arial" w:cs="Arial"/>
          <w:sz w:val="22"/>
          <w:szCs w:val="22"/>
        </w:rPr>
        <w:tab/>
      </w:r>
      <w:r w:rsidRPr="00785B8F">
        <w:rPr>
          <w:rFonts w:ascii="Arial" w:hAnsi="Arial" w:cs="Arial"/>
          <w:sz w:val="22"/>
          <w:szCs w:val="22"/>
        </w:rPr>
        <w:tab/>
      </w:r>
      <w:r w:rsidRPr="00785B8F" w:rsidR="0072356B">
        <w:rPr>
          <w:rFonts w:ascii="Arial" w:hAnsi="Arial" w:cs="Arial"/>
          <w:sz w:val="22"/>
          <w:szCs w:val="22"/>
        </w:rPr>
        <w:t>(Phase 2, Round 2)</w:t>
      </w:r>
      <w:r w:rsidRPr="00785B8F" w:rsidR="003874FA">
        <w:rPr>
          <w:rFonts w:ascii="Arial" w:hAnsi="Arial" w:cs="Arial"/>
          <w:sz w:val="22"/>
          <w:szCs w:val="22"/>
        </w:rPr>
        <w:tab/>
      </w:r>
      <w:r w:rsidRPr="00785B8F" w:rsidR="00CE3842">
        <w:rPr>
          <w:rFonts w:ascii="Arial" w:hAnsi="Arial" w:cs="Arial"/>
          <w:sz w:val="22"/>
          <w:szCs w:val="22"/>
        </w:rPr>
        <w:t>Feb 2022</w:t>
      </w:r>
      <w:r w:rsidRPr="00785B8F" w:rsidR="003874FA">
        <w:rPr>
          <w:rFonts w:ascii="Arial" w:hAnsi="Arial" w:cs="Arial"/>
          <w:sz w:val="22"/>
          <w:szCs w:val="22"/>
        </w:rPr>
        <w:t xml:space="preserve"> – </w:t>
      </w:r>
      <w:r w:rsidRPr="00785B8F" w:rsidR="005D5F0B">
        <w:rPr>
          <w:rFonts w:ascii="Arial" w:hAnsi="Arial" w:cs="Arial"/>
          <w:sz w:val="22"/>
          <w:szCs w:val="22"/>
        </w:rPr>
        <w:t>Sep</w:t>
      </w:r>
      <w:r w:rsidRPr="00785B8F" w:rsidR="003874FA">
        <w:rPr>
          <w:rFonts w:ascii="Arial" w:hAnsi="Arial" w:cs="Arial"/>
          <w:sz w:val="22"/>
          <w:szCs w:val="22"/>
        </w:rPr>
        <w:t xml:space="preserve"> 20</w:t>
      </w:r>
      <w:r w:rsidRPr="00785B8F" w:rsidR="00CE3842">
        <w:rPr>
          <w:rFonts w:ascii="Arial" w:hAnsi="Arial" w:cs="Arial"/>
          <w:sz w:val="22"/>
          <w:szCs w:val="22"/>
        </w:rPr>
        <w:t>22</w:t>
      </w:r>
    </w:p>
    <w:p w:rsidRPr="00785B8F" w:rsidR="009E63F4" w:rsidP="002F1262" w:rsidRDefault="009E63F4">
      <w:pPr>
        <w:tabs>
          <w:tab w:val="left" w:pos="720"/>
          <w:tab w:val="left" w:pos="1440"/>
          <w:tab w:val="left" w:leader="dot" w:pos="6120"/>
          <w:tab w:val="left" w:pos="9360"/>
          <w:tab w:val="left" w:pos="10080"/>
        </w:tabs>
        <w:rPr>
          <w:rFonts w:ascii="Arial" w:hAnsi="Arial" w:cs="Arial"/>
          <w:sz w:val="22"/>
          <w:szCs w:val="22"/>
        </w:rPr>
      </w:pPr>
      <w:r w:rsidRPr="00785B8F">
        <w:rPr>
          <w:rFonts w:ascii="Arial" w:hAnsi="Arial" w:cs="Arial"/>
          <w:sz w:val="22"/>
          <w:szCs w:val="22"/>
        </w:rPr>
        <w:tab/>
      </w:r>
      <w:r w:rsidRPr="00785B8F">
        <w:rPr>
          <w:rFonts w:ascii="Arial" w:hAnsi="Arial" w:cs="Arial"/>
          <w:sz w:val="22"/>
          <w:szCs w:val="22"/>
        </w:rPr>
        <w:tab/>
        <w:t xml:space="preserve">Finalize </w:t>
      </w:r>
      <w:r w:rsidRPr="00785B8F" w:rsidR="006C2CAE">
        <w:rPr>
          <w:rFonts w:ascii="Arial" w:hAnsi="Arial" w:cs="Arial"/>
          <w:sz w:val="22"/>
          <w:szCs w:val="22"/>
        </w:rPr>
        <w:t>Plans for 2017 Census of Ag.</w:t>
      </w:r>
      <w:r w:rsidRPr="00785B8F">
        <w:rPr>
          <w:rFonts w:ascii="Arial" w:hAnsi="Arial" w:cs="Arial"/>
          <w:sz w:val="22"/>
          <w:szCs w:val="22"/>
        </w:rPr>
        <w:tab/>
      </w:r>
      <w:r w:rsidRPr="00785B8F" w:rsidR="00532923">
        <w:rPr>
          <w:rFonts w:ascii="Arial" w:hAnsi="Arial" w:cs="Arial"/>
          <w:sz w:val="22"/>
          <w:szCs w:val="22"/>
        </w:rPr>
        <w:t>Jul 20</w:t>
      </w:r>
      <w:r w:rsidRPr="00785B8F" w:rsidR="00CE3842">
        <w:rPr>
          <w:rFonts w:ascii="Arial" w:hAnsi="Arial" w:cs="Arial"/>
          <w:sz w:val="22"/>
          <w:szCs w:val="22"/>
        </w:rPr>
        <w:t>22</w:t>
      </w:r>
      <w:r w:rsidRPr="00785B8F" w:rsidR="00532923">
        <w:rPr>
          <w:rFonts w:ascii="Arial" w:hAnsi="Arial" w:cs="Arial"/>
          <w:sz w:val="22"/>
          <w:szCs w:val="22"/>
        </w:rPr>
        <w:t xml:space="preserve"> – S</w:t>
      </w:r>
      <w:r w:rsidRPr="00785B8F" w:rsidR="006C2CAE">
        <w:rPr>
          <w:rFonts w:ascii="Arial" w:hAnsi="Arial" w:cs="Arial"/>
          <w:sz w:val="22"/>
          <w:szCs w:val="22"/>
        </w:rPr>
        <w:t>ep 20</w:t>
      </w:r>
      <w:r w:rsidRPr="00785B8F" w:rsidR="00CE3842">
        <w:rPr>
          <w:rFonts w:ascii="Arial" w:hAnsi="Arial" w:cs="Arial"/>
          <w:sz w:val="22"/>
          <w:szCs w:val="22"/>
        </w:rPr>
        <w:t>22</w:t>
      </w:r>
    </w:p>
    <w:p w:rsidRPr="00785B8F" w:rsidR="009E63F4" w:rsidP="00264316" w:rsidRDefault="009E63F4">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rsidRPr="00AF4CD7" w:rsidR="009E63F4" w:rsidP="00264316" w:rsidRDefault="009E63F4">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hanging="720"/>
        <w:rPr>
          <w:rFonts w:ascii="Arial" w:hAnsi="Arial" w:cs="Arial"/>
          <w:sz w:val="24"/>
          <w:szCs w:val="24"/>
        </w:rPr>
      </w:pPr>
      <w:r w:rsidRPr="00785B8F">
        <w:rPr>
          <w:rFonts w:ascii="Arial" w:hAnsi="Arial" w:cs="Arial"/>
          <w:b/>
          <w:bCs/>
          <w:sz w:val="24"/>
          <w:szCs w:val="24"/>
        </w:rPr>
        <w:t>17.</w:t>
      </w:r>
      <w:r w:rsidRPr="00785B8F">
        <w:rPr>
          <w:rFonts w:ascii="Arial" w:hAnsi="Arial" w:cs="Arial"/>
          <w:b/>
          <w:bCs/>
          <w:sz w:val="24"/>
          <w:szCs w:val="24"/>
        </w:rPr>
        <w:tab/>
        <w:t>If seeking approval to not display the expiration date for OMB approval of the information collection, explain the reasons that display would be inappropriate.</w:t>
      </w:r>
    </w:p>
    <w:p w:rsidRPr="00AF4CD7" w:rsidR="009E63F4" w:rsidP="00264316" w:rsidRDefault="009E63F4">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rsidRPr="00AF4CD7" w:rsidR="009E63F4" w:rsidP="00264316" w:rsidRDefault="009E63F4">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AF4CD7">
        <w:rPr>
          <w:rFonts w:ascii="Arial" w:hAnsi="Arial" w:cs="Arial"/>
          <w:sz w:val="24"/>
          <w:szCs w:val="24"/>
        </w:rPr>
        <w:t>There is no request for approval of non-display of the expiration date.</w:t>
      </w:r>
    </w:p>
    <w:p w:rsidRPr="00AF4CD7" w:rsidR="009E63F4" w:rsidP="00264316" w:rsidRDefault="009E63F4">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rsidRPr="00AF4CD7" w:rsidR="009E63F4" w:rsidP="00264316" w:rsidRDefault="009E63F4">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hanging="720"/>
        <w:rPr>
          <w:rFonts w:ascii="Arial" w:hAnsi="Arial" w:cs="Arial"/>
          <w:sz w:val="24"/>
          <w:szCs w:val="24"/>
        </w:rPr>
      </w:pPr>
      <w:r w:rsidRPr="00AF4CD7">
        <w:rPr>
          <w:rFonts w:ascii="Arial" w:hAnsi="Arial" w:cs="Arial"/>
          <w:b/>
          <w:bCs/>
          <w:sz w:val="24"/>
          <w:szCs w:val="24"/>
        </w:rPr>
        <w:t>18.</w:t>
      </w:r>
      <w:r w:rsidRPr="00AF4CD7">
        <w:rPr>
          <w:rFonts w:ascii="Arial" w:hAnsi="Arial" w:cs="Arial"/>
          <w:b/>
          <w:bCs/>
          <w:sz w:val="24"/>
          <w:szCs w:val="24"/>
        </w:rPr>
        <w:tab/>
        <w:t>Explain each exception to the certification statement identified in Item 19, “Certification for Paperwork Reduction Act Submissions” of OMB Form 83-I.</w:t>
      </w:r>
    </w:p>
    <w:p w:rsidRPr="00AF4CD7" w:rsidR="009E63F4" w:rsidP="00264316" w:rsidRDefault="009E63F4">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rsidR="009E63F4" w:rsidP="00264316" w:rsidRDefault="009E63F4">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AF4CD7">
        <w:rPr>
          <w:rFonts w:ascii="Arial" w:hAnsi="Arial" w:cs="Arial"/>
          <w:sz w:val="24"/>
          <w:szCs w:val="24"/>
        </w:rPr>
        <w:t>There are no exceptions to the certification statement.</w:t>
      </w:r>
    </w:p>
    <w:p w:rsidR="00A6181E" w:rsidP="00264316" w:rsidRDefault="00A6181E">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rsidR="00A6181E" w:rsidP="00264316" w:rsidRDefault="00A6181E">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rsidR="00A6181E" w:rsidP="00264316" w:rsidRDefault="00A6181E">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rsidR="00A6181E" w:rsidP="00A6181E" w:rsidRDefault="00E814CD">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jc w:val="right"/>
        <w:rPr>
          <w:rFonts w:ascii="Arial" w:hAnsi="Arial" w:cs="Arial"/>
          <w:sz w:val="24"/>
          <w:szCs w:val="24"/>
        </w:rPr>
      </w:pPr>
      <w:r>
        <w:rPr>
          <w:rFonts w:ascii="Arial" w:hAnsi="Arial" w:cs="Arial"/>
          <w:sz w:val="24"/>
          <w:szCs w:val="24"/>
        </w:rPr>
        <w:t>J</w:t>
      </w:r>
      <w:r w:rsidR="00947BBA">
        <w:rPr>
          <w:rFonts w:ascii="Arial" w:hAnsi="Arial" w:cs="Arial"/>
          <w:sz w:val="24"/>
          <w:szCs w:val="24"/>
        </w:rPr>
        <w:t>un</w:t>
      </w:r>
      <w:r>
        <w:rPr>
          <w:rFonts w:ascii="Arial" w:hAnsi="Arial" w:cs="Arial"/>
          <w:sz w:val="24"/>
          <w:szCs w:val="24"/>
        </w:rPr>
        <w:t>e</w:t>
      </w:r>
      <w:r w:rsidR="00A6181E">
        <w:rPr>
          <w:rFonts w:ascii="Arial" w:hAnsi="Arial" w:cs="Arial"/>
          <w:sz w:val="24"/>
          <w:szCs w:val="24"/>
        </w:rPr>
        <w:t xml:space="preserve"> 20</w:t>
      </w:r>
      <w:r w:rsidR="00947BBA">
        <w:rPr>
          <w:rFonts w:ascii="Arial" w:hAnsi="Arial" w:cs="Arial"/>
          <w:sz w:val="24"/>
          <w:szCs w:val="24"/>
        </w:rPr>
        <w:t>20</w:t>
      </w:r>
    </w:p>
    <w:p w:rsidR="005B136A" w:rsidP="00A6181E" w:rsidRDefault="005B136A">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jc w:val="right"/>
        <w:rPr>
          <w:rFonts w:ascii="Arial" w:hAnsi="Arial" w:cs="Arial"/>
          <w:sz w:val="24"/>
          <w:szCs w:val="24"/>
        </w:rPr>
      </w:pPr>
    </w:p>
    <w:p w:rsidR="005B136A" w:rsidP="00A6181E" w:rsidRDefault="005B136A">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jc w:val="right"/>
        <w:rPr>
          <w:rFonts w:ascii="Arial" w:hAnsi="Arial" w:cs="Arial"/>
          <w:sz w:val="24"/>
          <w:szCs w:val="24"/>
        </w:rPr>
      </w:pPr>
      <w:r>
        <w:rPr>
          <w:rFonts w:ascii="Arial" w:hAnsi="Arial" w:cs="Arial"/>
          <w:sz w:val="24"/>
          <w:szCs w:val="24"/>
        </w:rPr>
        <w:t>Revised Sept. 2020</w:t>
      </w:r>
      <w:bookmarkStart w:name="_GoBack" w:id="0"/>
      <w:bookmarkEnd w:id="0"/>
    </w:p>
    <w:p w:rsidRPr="00AF4CD7" w:rsidR="00A6181E" w:rsidP="00264316" w:rsidRDefault="00A6181E">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sectPr w:rsidRPr="00AF4CD7" w:rsidR="00A6181E" w:rsidSect="00E814CD">
      <w:pgSz w:w="12240" w:h="15840" w:code="1"/>
      <w:pgMar w:top="1440" w:right="1440" w:bottom="72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A18" w:rsidRDefault="00A91A18" w:rsidP="006C20E6">
      <w:r>
        <w:separator/>
      </w:r>
    </w:p>
  </w:endnote>
  <w:endnote w:type="continuationSeparator" w:id="0">
    <w:p w:rsidR="00A91A18" w:rsidRDefault="00A91A18" w:rsidP="006C2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048845"/>
      <w:docPartObj>
        <w:docPartGallery w:val="Page Numbers (Bottom of Page)"/>
        <w:docPartUnique/>
      </w:docPartObj>
    </w:sdtPr>
    <w:sdtEndPr>
      <w:rPr>
        <w:noProof/>
      </w:rPr>
    </w:sdtEndPr>
    <w:sdtContent>
      <w:p w:rsidR="00A91A18" w:rsidRDefault="00A91A18">
        <w:pPr>
          <w:pStyle w:val="Footer"/>
          <w:jc w:val="center"/>
        </w:pPr>
        <w:r>
          <w:fldChar w:fldCharType="begin"/>
        </w:r>
        <w:r>
          <w:instrText xml:space="preserve"> PAGE   \* MERGEFORMAT </w:instrText>
        </w:r>
        <w:r>
          <w:fldChar w:fldCharType="separate"/>
        </w:r>
        <w:r w:rsidR="005B136A">
          <w:rPr>
            <w:noProof/>
          </w:rPr>
          <w:t>1</w:t>
        </w:r>
        <w:r>
          <w:rPr>
            <w:noProof/>
          </w:rPr>
          <w:fldChar w:fldCharType="end"/>
        </w:r>
      </w:p>
    </w:sdtContent>
  </w:sdt>
  <w:p w:rsidR="00A91A18" w:rsidRDefault="00A91A18">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A18" w:rsidRDefault="00A91A18" w:rsidP="006C20E6">
      <w:r>
        <w:separator/>
      </w:r>
    </w:p>
  </w:footnote>
  <w:footnote w:type="continuationSeparator" w:id="0">
    <w:p w:rsidR="00A91A18" w:rsidRDefault="00A91A18" w:rsidP="006C2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02DD9"/>
    <w:multiLevelType w:val="hybridMultilevel"/>
    <w:tmpl w:val="CCB005E8"/>
    <w:lvl w:ilvl="0" w:tplc="FFFFFFFF">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3351691D"/>
    <w:multiLevelType w:val="hybridMultilevel"/>
    <w:tmpl w:val="E66A259E"/>
    <w:lvl w:ilvl="0" w:tplc="84449992">
      <w:numFmt w:val="bullet"/>
      <w:lvlText w:val="-"/>
      <w:lvlJc w:val="left"/>
      <w:pPr>
        <w:ind w:left="1080" w:hanging="360"/>
      </w:pPr>
      <w:rPr>
        <w:rFonts w:ascii="Arial" w:eastAsia="Times New Roman"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7207415"/>
    <w:multiLevelType w:val="hybridMultilevel"/>
    <w:tmpl w:val="1CFC7538"/>
    <w:lvl w:ilvl="0" w:tplc="FFFFFFFF">
      <w:start w:val="3"/>
      <w:numFmt w:val="lowerLetter"/>
      <w:lvlText w:val="%1."/>
      <w:lvlJc w:val="left"/>
      <w:pPr>
        <w:tabs>
          <w:tab w:val="num" w:pos="720"/>
        </w:tabs>
        <w:ind w:left="720" w:hanging="360"/>
      </w:pPr>
      <w:rPr>
        <w:rFonts w:hint="default"/>
      </w:rPr>
    </w:lvl>
    <w:lvl w:ilvl="1" w:tplc="FFFFFFFF">
      <w:start w:val="2"/>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316"/>
    <w:rsid w:val="000047C3"/>
    <w:rsid w:val="00020699"/>
    <w:rsid w:val="000236F2"/>
    <w:rsid w:val="00025478"/>
    <w:rsid w:val="00034870"/>
    <w:rsid w:val="00065521"/>
    <w:rsid w:val="000A32BB"/>
    <w:rsid w:val="000A562E"/>
    <w:rsid w:val="000B4B78"/>
    <w:rsid w:val="000C680B"/>
    <w:rsid w:val="000E79EA"/>
    <w:rsid w:val="000F56BF"/>
    <w:rsid w:val="000F5C20"/>
    <w:rsid w:val="0013286D"/>
    <w:rsid w:val="00135625"/>
    <w:rsid w:val="00145370"/>
    <w:rsid w:val="001765F7"/>
    <w:rsid w:val="00177852"/>
    <w:rsid w:val="00182436"/>
    <w:rsid w:val="00184342"/>
    <w:rsid w:val="00186349"/>
    <w:rsid w:val="00195C2F"/>
    <w:rsid w:val="001A4075"/>
    <w:rsid w:val="001A4608"/>
    <w:rsid w:val="001A555E"/>
    <w:rsid w:val="001A67FE"/>
    <w:rsid w:val="001C6724"/>
    <w:rsid w:val="001D42FF"/>
    <w:rsid w:val="001E2308"/>
    <w:rsid w:val="001E63DD"/>
    <w:rsid w:val="001F6971"/>
    <w:rsid w:val="00202677"/>
    <w:rsid w:val="00203E9A"/>
    <w:rsid w:val="00221D11"/>
    <w:rsid w:val="0023494A"/>
    <w:rsid w:val="00246B17"/>
    <w:rsid w:val="00247430"/>
    <w:rsid w:val="00264316"/>
    <w:rsid w:val="00272973"/>
    <w:rsid w:val="00283B80"/>
    <w:rsid w:val="002B4776"/>
    <w:rsid w:val="002E2E1F"/>
    <w:rsid w:val="002F1262"/>
    <w:rsid w:val="003045C9"/>
    <w:rsid w:val="00346AB4"/>
    <w:rsid w:val="003471AF"/>
    <w:rsid w:val="00347DA9"/>
    <w:rsid w:val="00380835"/>
    <w:rsid w:val="003874FA"/>
    <w:rsid w:val="00390775"/>
    <w:rsid w:val="003D0DB7"/>
    <w:rsid w:val="003D16AD"/>
    <w:rsid w:val="003D2991"/>
    <w:rsid w:val="003F18D2"/>
    <w:rsid w:val="003F2141"/>
    <w:rsid w:val="00415A9F"/>
    <w:rsid w:val="00422D37"/>
    <w:rsid w:val="00447E06"/>
    <w:rsid w:val="0046597D"/>
    <w:rsid w:val="00474878"/>
    <w:rsid w:val="00486D06"/>
    <w:rsid w:val="00487F01"/>
    <w:rsid w:val="004917F8"/>
    <w:rsid w:val="004B1F1A"/>
    <w:rsid w:val="004D58B4"/>
    <w:rsid w:val="004F5201"/>
    <w:rsid w:val="00532923"/>
    <w:rsid w:val="00534004"/>
    <w:rsid w:val="00544CB6"/>
    <w:rsid w:val="005533DC"/>
    <w:rsid w:val="00554FEE"/>
    <w:rsid w:val="0056035D"/>
    <w:rsid w:val="005646CA"/>
    <w:rsid w:val="00572F98"/>
    <w:rsid w:val="00597B8C"/>
    <w:rsid w:val="005B136A"/>
    <w:rsid w:val="005B6AA8"/>
    <w:rsid w:val="005D5F0B"/>
    <w:rsid w:val="005D7C6C"/>
    <w:rsid w:val="00606DD5"/>
    <w:rsid w:val="006227C1"/>
    <w:rsid w:val="00622C0F"/>
    <w:rsid w:val="00624B3F"/>
    <w:rsid w:val="00660625"/>
    <w:rsid w:val="00666DBE"/>
    <w:rsid w:val="00671918"/>
    <w:rsid w:val="00675919"/>
    <w:rsid w:val="0069734F"/>
    <w:rsid w:val="006A00EB"/>
    <w:rsid w:val="006A5BF0"/>
    <w:rsid w:val="006C20E6"/>
    <w:rsid w:val="006C2CAE"/>
    <w:rsid w:val="00700719"/>
    <w:rsid w:val="007077A9"/>
    <w:rsid w:val="00713369"/>
    <w:rsid w:val="0072010D"/>
    <w:rsid w:val="00722770"/>
    <w:rsid w:val="0072356B"/>
    <w:rsid w:val="00730A9C"/>
    <w:rsid w:val="00733F1E"/>
    <w:rsid w:val="007516F8"/>
    <w:rsid w:val="0075313A"/>
    <w:rsid w:val="0075508B"/>
    <w:rsid w:val="00767821"/>
    <w:rsid w:val="00767D7B"/>
    <w:rsid w:val="007768AE"/>
    <w:rsid w:val="00785B8F"/>
    <w:rsid w:val="007A413E"/>
    <w:rsid w:val="007A75CE"/>
    <w:rsid w:val="007C09CE"/>
    <w:rsid w:val="007E0BB2"/>
    <w:rsid w:val="007E6EAA"/>
    <w:rsid w:val="007F651A"/>
    <w:rsid w:val="00812F7A"/>
    <w:rsid w:val="00817DFE"/>
    <w:rsid w:val="00822AA8"/>
    <w:rsid w:val="00825CAE"/>
    <w:rsid w:val="0086755F"/>
    <w:rsid w:val="0086769E"/>
    <w:rsid w:val="00894048"/>
    <w:rsid w:val="0089774C"/>
    <w:rsid w:val="008A2FD5"/>
    <w:rsid w:val="008A3FFF"/>
    <w:rsid w:val="008D4F10"/>
    <w:rsid w:val="00923DAB"/>
    <w:rsid w:val="009357C0"/>
    <w:rsid w:val="00936443"/>
    <w:rsid w:val="00943EE0"/>
    <w:rsid w:val="00947BBA"/>
    <w:rsid w:val="00965348"/>
    <w:rsid w:val="0098481F"/>
    <w:rsid w:val="00990B97"/>
    <w:rsid w:val="00994DFB"/>
    <w:rsid w:val="009974F2"/>
    <w:rsid w:val="009E17B7"/>
    <w:rsid w:val="009E63F4"/>
    <w:rsid w:val="009F39D0"/>
    <w:rsid w:val="00A03DAE"/>
    <w:rsid w:val="00A209D9"/>
    <w:rsid w:val="00A2233B"/>
    <w:rsid w:val="00A35314"/>
    <w:rsid w:val="00A52BE9"/>
    <w:rsid w:val="00A52D6D"/>
    <w:rsid w:val="00A6181E"/>
    <w:rsid w:val="00A74E2A"/>
    <w:rsid w:val="00A84ED6"/>
    <w:rsid w:val="00A91A18"/>
    <w:rsid w:val="00A94BCC"/>
    <w:rsid w:val="00AA113F"/>
    <w:rsid w:val="00AA7D86"/>
    <w:rsid w:val="00AB2453"/>
    <w:rsid w:val="00AC66AE"/>
    <w:rsid w:val="00AC6EB1"/>
    <w:rsid w:val="00AD1BB9"/>
    <w:rsid w:val="00AD5100"/>
    <w:rsid w:val="00AF1250"/>
    <w:rsid w:val="00AF4CD7"/>
    <w:rsid w:val="00B13830"/>
    <w:rsid w:val="00B14516"/>
    <w:rsid w:val="00B33F52"/>
    <w:rsid w:val="00B34E55"/>
    <w:rsid w:val="00B42162"/>
    <w:rsid w:val="00B54471"/>
    <w:rsid w:val="00B548FA"/>
    <w:rsid w:val="00B67589"/>
    <w:rsid w:val="00B71452"/>
    <w:rsid w:val="00B80FFD"/>
    <w:rsid w:val="00B939F9"/>
    <w:rsid w:val="00BA22DF"/>
    <w:rsid w:val="00BD2C9A"/>
    <w:rsid w:val="00BD42A8"/>
    <w:rsid w:val="00BD50A8"/>
    <w:rsid w:val="00BE2846"/>
    <w:rsid w:val="00BE6773"/>
    <w:rsid w:val="00BF5A06"/>
    <w:rsid w:val="00C1115A"/>
    <w:rsid w:val="00C14720"/>
    <w:rsid w:val="00C16C21"/>
    <w:rsid w:val="00C52425"/>
    <w:rsid w:val="00C554F3"/>
    <w:rsid w:val="00C64539"/>
    <w:rsid w:val="00C7551C"/>
    <w:rsid w:val="00C80E38"/>
    <w:rsid w:val="00C835A8"/>
    <w:rsid w:val="00CA0E7C"/>
    <w:rsid w:val="00CC0BD3"/>
    <w:rsid w:val="00CD4778"/>
    <w:rsid w:val="00CE3842"/>
    <w:rsid w:val="00CE4C1C"/>
    <w:rsid w:val="00CF4C57"/>
    <w:rsid w:val="00D1283C"/>
    <w:rsid w:val="00D245E0"/>
    <w:rsid w:val="00D30544"/>
    <w:rsid w:val="00D40FC9"/>
    <w:rsid w:val="00D61F71"/>
    <w:rsid w:val="00DB0BC9"/>
    <w:rsid w:val="00DC6B4A"/>
    <w:rsid w:val="00DE5BCD"/>
    <w:rsid w:val="00E04E2A"/>
    <w:rsid w:val="00E13598"/>
    <w:rsid w:val="00E258E3"/>
    <w:rsid w:val="00E51759"/>
    <w:rsid w:val="00E53A55"/>
    <w:rsid w:val="00E579B1"/>
    <w:rsid w:val="00E6111A"/>
    <w:rsid w:val="00E814CD"/>
    <w:rsid w:val="00EA2002"/>
    <w:rsid w:val="00EA4B6A"/>
    <w:rsid w:val="00EB05F3"/>
    <w:rsid w:val="00EB1CBA"/>
    <w:rsid w:val="00ED1857"/>
    <w:rsid w:val="00EE5D05"/>
    <w:rsid w:val="00EF47F4"/>
    <w:rsid w:val="00EF7C69"/>
    <w:rsid w:val="00F027D3"/>
    <w:rsid w:val="00F21224"/>
    <w:rsid w:val="00F34198"/>
    <w:rsid w:val="00F67710"/>
    <w:rsid w:val="00F84906"/>
    <w:rsid w:val="00F917CA"/>
    <w:rsid w:val="00F97819"/>
    <w:rsid w:val="00FA4749"/>
    <w:rsid w:val="00FC634C"/>
    <w:rsid w:val="00FC715C"/>
    <w:rsid w:val="00FF4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F93DA26"/>
  <w15:docId w15:val="{A8E6A7A0-9EEE-4E52-BEBD-E4CA23420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316"/>
    <w:pPr>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13F"/>
    <w:pPr>
      <w:ind w:left="720"/>
    </w:pPr>
  </w:style>
  <w:style w:type="character" w:styleId="Hyperlink">
    <w:name w:val="Hyperlink"/>
    <w:basedOn w:val="DefaultParagraphFont"/>
    <w:rsid w:val="00FF43FB"/>
    <w:rPr>
      <w:color w:val="0000FF"/>
      <w:u w:val="single"/>
    </w:rPr>
  </w:style>
  <w:style w:type="character" w:styleId="FollowedHyperlink">
    <w:name w:val="FollowedHyperlink"/>
    <w:basedOn w:val="DefaultParagraphFont"/>
    <w:semiHidden/>
    <w:unhideWhenUsed/>
    <w:rsid w:val="0023494A"/>
    <w:rPr>
      <w:color w:val="800080" w:themeColor="followedHyperlink"/>
      <w:u w:val="single"/>
    </w:rPr>
  </w:style>
  <w:style w:type="paragraph" w:styleId="BalloonText">
    <w:name w:val="Balloon Text"/>
    <w:basedOn w:val="Normal"/>
    <w:link w:val="BalloonTextChar"/>
    <w:semiHidden/>
    <w:unhideWhenUsed/>
    <w:rsid w:val="00713369"/>
    <w:rPr>
      <w:rFonts w:ascii="Segoe UI" w:hAnsi="Segoe UI" w:cs="Segoe UI"/>
      <w:sz w:val="18"/>
      <w:szCs w:val="18"/>
    </w:rPr>
  </w:style>
  <w:style w:type="character" w:customStyle="1" w:styleId="BalloonTextChar">
    <w:name w:val="Balloon Text Char"/>
    <w:basedOn w:val="DefaultParagraphFont"/>
    <w:link w:val="BalloonText"/>
    <w:semiHidden/>
    <w:rsid w:val="00713369"/>
    <w:rPr>
      <w:rFonts w:ascii="Segoe UI" w:eastAsia="Times New Roman" w:hAnsi="Segoe UI" w:cs="Segoe UI"/>
      <w:sz w:val="18"/>
      <w:szCs w:val="18"/>
    </w:rPr>
  </w:style>
  <w:style w:type="paragraph" w:styleId="Header">
    <w:name w:val="header"/>
    <w:basedOn w:val="Normal"/>
    <w:link w:val="HeaderChar"/>
    <w:unhideWhenUsed/>
    <w:rsid w:val="00E814CD"/>
    <w:pPr>
      <w:tabs>
        <w:tab w:val="center" w:pos="4680"/>
        <w:tab w:val="right" w:pos="9360"/>
      </w:tabs>
    </w:pPr>
  </w:style>
  <w:style w:type="character" w:customStyle="1" w:styleId="HeaderChar">
    <w:name w:val="Header Char"/>
    <w:basedOn w:val="DefaultParagraphFont"/>
    <w:link w:val="Header"/>
    <w:rsid w:val="00E814CD"/>
    <w:rPr>
      <w:rFonts w:ascii="Times New Roman" w:eastAsia="Times New Roman" w:hAnsi="Times New Roman"/>
    </w:rPr>
  </w:style>
  <w:style w:type="paragraph" w:styleId="Footer">
    <w:name w:val="footer"/>
    <w:basedOn w:val="Normal"/>
    <w:link w:val="FooterChar"/>
    <w:uiPriority w:val="99"/>
    <w:unhideWhenUsed/>
    <w:rsid w:val="00E814CD"/>
    <w:pPr>
      <w:tabs>
        <w:tab w:val="center" w:pos="4680"/>
        <w:tab w:val="right" w:pos="9360"/>
      </w:tabs>
    </w:pPr>
  </w:style>
  <w:style w:type="character" w:customStyle="1" w:styleId="FooterChar">
    <w:name w:val="Footer Char"/>
    <w:basedOn w:val="DefaultParagraphFont"/>
    <w:link w:val="Footer"/>
    <w:uiPriority w:val="99"/>
    <w:rsid w:val="00E814C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867018">
      <w:bodyDiv w:val="1"/>
      <w:marLeft w:val="0"/>
      <w:marRight w:val="0"/>
      <w:marTop w:val="0"/>
      <w:marBottom w:val="0"/>
      <w:divBdr>
        <w:top w:val="none" w:sz="0" w:space="0" w:color="auto"/>
        <w:left w:val="none" w:sz="0" w:space="0" w:color="auto"/>
        <w:bottom w:val="none" w:sz="0" w:space="0" w:color="auto"/>
        <w:right w:val="none" w:sz="0" w:space="0" w:color="auto"/>
      </w:divBdr>
    </w:div>
    <w:div w:id="186266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ss.usda.gov/confidentialit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xls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http://www.bls.gov/oes/tables.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0A01D4-6775-409F-9912-B2506D9A1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9</Pages>
  <Words>2798</Words>
  <Characters>15867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USDA-NASS-RDD</Company>
  <LinksUpToDate>false</LinksUpToDate>
  <CharactersWithSpaces>18628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Jaki McCarthy</dc:creator>
  <cp:lastModifiedBy>Hancock, David - REE-NASS, Washington, DC</cp:lastModifiedBy>
  <cp:revision>19</cp:revision>
  <cp:lastPrinted>2015-06-03T14:05:00Z</cp:lastPrinted>
  <dcterms:created xsi:type="dcterms:W3CDTF">2020-05-26T18:07:00Z</dcterms:created>
  <dcterms:modified xsi:type="dcterms:W3CDTF">2020-09-03T17:54:00Z</dcterms:modified>
</cp:coreProperties>
</file>