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CF6" w:rsidP="006B0CF6" w:rsidRDefault="006B0CF6" w14:paraId="00CF769B" w14:textId="77777777">
      <w:pPr>
        <w:outlineLvl w:val="0"/>
      </w:pPr>
      <w:r w:rsidRPr="000231F9">
        <w:rPr>
          <w:b/>
        </w:rPr>
        <w:t>OMB Control Number:</w:t>
      </w:r>
      <w:r>
        <w:t xml:space="preserve">  0560-0</w:t>
      </w:r>
      <w:r w:rsidR="00C64B53">
        <w:t>155</w:t>
      </w:r>
      <w:r w:rsidR="003519C6">
        <w:t>.</w:t>
      </w:r>
    </w:p>
    <w:p w:rsidR="006B0CF6" w:rsidP="006B0CF6" w:rsidRDefault="006B0CF6" w14:paraId="3205D6A6" w14:textId="77777777">
      <w:pPr>
        <w:outlineLvl w:val="0"/>
      </w:pPr>
    </w:p>
    <w:p w:rsidR="006B0CF6" w:rsidP="006B0CF6" w:rsidRDefault="006B0CF6" w14:paraId="25087CF1" w14:textId="77777777">
      <w:pPr>
        <w:outlineLvl w:val="0"/>
        <w:rPr>
          <w:color w:val="000000"/>
        </w:rPr>
      </w:pPr>
      <w:r w:rsidRPr="000231F9">
        <w:rPr>
          <w:b/>
        </w:rPr>
        <w:t>Title of Clearance:</w:t>
      </w:r>
      <w:r>
        <w:t xml:space="preserve">  </w:t>
      </w:r>
      <w:r w:rsidR="00C64B53">
        <w:rPr>
          <w:color w:val="000000"/>
        </w:rPr>
        <w:t>Guaranteed Farm Loan Programs.</w:t>
      </w:r>
    </w:p>
    <w:p w:rsidR="00C64B53" w:rsidP="006B0CF6" w:rsidRDefault="00C64B53" w14:paraId="51ADF856" w14:textId="77777777">
      <w:pPr>
        <w:outlineLvl w:val="0"/>
        <w:rPr>
          <w:szCs w:val="19"/>
        </w:rPr>
      </w:pPr>
    </w:p>
    <w:p w:rsidR="006B0CF6" w:rsidP="006B0CF6" w:rsidRDefault="006B0CF6" w14:paraId="1A1CE814" w14:textId="33106764">
      <w:pPr>
        <w:outlineLvl w:val="0"/>
      </w:pPr>
      <w:r w:rsidRPr="00DC0AEB">
        <w:rPr>
          <w:b/>
          <w:szCs w:val="19"/>
        </w:rPr>
        <w:t>A</w:t>
      </w:r>
      <w:r w:rsidRPr="000231F9">
        <w:rPr>
          <w:b/>
        </w:rPr>
        <w:t>gency Form Number affected by Change Worksheet:</w:t>
      </w:r>
      <w:r>
        <w:t xml:space="preserve">  FSA-</w:t>
      </w:r>
      <w:r w:rsidRPr="00C72634" w:rsidR="00591917">
        <w:t>2232</w:t>
      </w:r>
      <w:bookmarkStart w:name="_GoBack" w:id="0"/>
      <w:bookmarkEnd w:id="0"/>
      <w:r w:rsidR="00591917">
        <w:t xml:space="preserve"> </w:t>
      </w:r>
      <w:r w:rsidR="00C64B53">
        <w:t>– Revised.</w:t>
      </w:r>
    </w:p>
    <w:p w:rsidR="006B0CF6" w:rsidP="006B0CF6" w:rsidRDefault="006B0CF6" w14:paraId="6200078D" w14:textId="77777777">
      <w:pPr>
        <w:outlineLvl w:val="0"/>
      </w:pPr>
    </w:p>
    <w:p w:rsidR="0076436B" w:rsidP="0076436B" w:rsidRDefault="006B0CF6" w14:paraId="362EA695" w14:textId="77777777">
      <w:pPr>
        <w:pStyle w:val="PlainText"/>
      </w:pPr>
      <w:r w:rsidRPr="000231F9">
        <w:rPr>
          <w:b/>
        </w:rPr>
        <w:t>Other Changes:</w:t>
      </w:r>
      <w:r>
        <w:t xml:space="preserve">  </w:t>
      </w:r>
      <w:r w:rsidR="0076436B">
        <w:t xml:space="preserve">The </w:t>
      </w:r>
      <w:r w:rsidR="000F65F6">
        <w:t xml:space="preserve">specific </w:t>
      </w:r>
      <w:r w:rsidR="0076436B">
        <w:t>changes to the Form 2232, Conditional Commitment</w:t>
      </w:r>
      <w:r w:rsidR="000F65F6">
        <w:t xml:space="preserve"> are in the following</w:t>
      </w:r>
      <w:r w:rsidR="0076436B">
        <w:t xml:space="preserve">:  </w:t>
      </w:r>
    </w:p>
    <w:p w:rsidR="0076436B" w:rsidP="0076436B" w:rsidRDefault="0076436B" w14:paraId="36B96D5C" w14:textId="77777777">
      <w:pPr>
        <w:pStyle w:val="PlainText"/>
      </w:pPr>
    </w:p>
    <w:p w:rsidRPr="008E22D5" w:rsidR="00104955" w:rsidP="00001681" w:rsidRDefault="00112D3A" w14:paraId="146251EB" w14:textId="175B4358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name="_Hlk40707324" w:id="1"/>
      <w:r w:rsidRPr="008E22D5">
        <w:rPr>
          <w:rFonts w:ascii="Times New Roman" w:hAnsi="Times New Roman" w:cs="Times New Roman"/>
          <w:sz w:val="24"/>
          <w:szCs w:val="24"/>
        </w:rPr>
        <w:t>In p</w:t>
      </w:r>
      <w:r w:rsidRPr="008E22D5" w:rsidR="000F65F6">
        <w:rPr>
          <w:rFonts w:ascii="Times New Roman" w:hAnsi="Times New Roman" w:cs="Times New Roman"/>
          <w:sz w:val="24"/>
          <w:szCs w:val="24"/>
        </w:rPr>
        <w:t>aragraph 7</w:t>
      </w:r>
      <w:r w:rsidRPr="008E22D5" w:rsidR="008E22D5">
        <w:rPr>
          <w:rFonts w:ascii="Times New Roman" w:hAnsi="Times New Roman" w:cs="Times New Roman"/>
          <w:sz w:val="24"/>
          <w:szCs w:val="24"/>
        </w:rPr>
        <w:t>H</w:t>
      </w:r>
      <w:r w:rsidRPr="008E22D5" w:rsidR="000F65F6">
        <w:rPr>
          <w:rFonts w:ascii="Times New Roman" w:hAnsi="Times New Roman" w:cs="Times New Roman"/>
          <w:sz w:val="24"/>
          <w:szCs w:val="24"/>
        </w:rPr>
        <w:t>, remove</w:t>
      </w:r>
      <w:r w:rsidRPr="008E22D5" w:rsidR="00104955">
        <w:rPr>
          <w:rFonts w:ascii="Times New Roman" w:hAnsi="Times New Roman" w:cs="Times New Roman"/>
          <w:sz w:val="24"/>
          <w:szCs w:val="24"/>
        </w:rPr>
        <w:t>d the words “</w:t>
      </w:r>
      <w:r w:rsidRPr="00C72634" w:rsidR="00591917">
        <w:rPr>
          <w:rFonts w:ascii="Times New Roman" w:hAnsi="Times New Roman" w:cs="Times New Roman"/>
          <w:sz w:val="24"/>
          <w:szCs w:val="24"/>
        </w:rPr>
        <w:t>or</w:t>
      </w:r>
      <w:r w:rsidRPr="008E22D5" w:rsidR="00591917">
        <w:rPr>
          <w:rFonts w:ascii="Times New Roman" w:hAnsi="Times New Roman" w:cs="Times New Roman"/>
          <w:sz w:val="24"/>
          <w:szCs w:val="24"/>
        </w:rPr>
        <w:t xml:space="preserve"> </w:t>
      </w:r>
      <w:r w:rsidRPr="008E22D5" w:rsidR="000F65F6">
        <w:rPr>
          <w:rFonts w:ascii="Times New Roman" w:hAnsi="Times New Roman" w:cs="Times New Roman"/>
          <w:sz w:val="24"/>
          <w:szCs w:val="24"/>
        </w:rPr>
        <w:t>appraisal</w:t>
      </w:r>
      <w:r w:rsidRPr="008E22D5" w:rsidR="00104955">
        <w:rPr>
          <w:rFonts w:ascii="Times New Roman" w:hAnsi="Times New Roman" w:cs="Times New Roman"/>
          <w:sz w:val="24"/>
          <w:szCs w:val="24"/>
        </w:rPr>
        <w:t>”</w:t>
      </w:r>
      <w:r w:rsidRPr="008E22D5" w:rsidR="000F65F6">
        <w:rPr>
          <w:rFonts w:ascii="Times New Roman" w:hAnsi="Times New Roman" w:cs="Times New Roman"/>
          <w:sz w:val="24"/>
          <w:szCs w:val="24"/>
        </w:rPr>
        <w:t xml:space="preserve"> and add</w:t>
      </w:r>
      <w:r w:rsidRPr="008E22D5" w:rsidR="00104955">
        <w:rPr>
          <w:rFonts w:ascii="Times New Roman" w:hAnsi="Times New Roman" w:cs="Times New Roman"/>
          <w:sz w:val="24"/>
          <w:szCs w:val="24"/>
        </w:rPr>
        <w:t>ed</w:t>
      </w:r>
      <w:r w:rsidRPr="008E22D5">
        <w:rPr>
          <w:rFonts w:ascii="Times New Roman" w:hAnsi="Times New Roman" w:cs="Times New Roman"/>
          <w:sz w:val="24"/>
          <w:szCs w:val="24"/>
        </w:rPr>
        <w:t xml:space="preserve"> the words “of</w:t>
      </w:r>
      <w:r w:rsidRPr="008E22D5" w:rsidR="000F65F6">
        <w:rPr>
          <w:rFonts w:ascii="Times New Roman" w:hAnsi="Times New Roman" w:cs="Times New Roman"/>
          <w:sz w:val="24"/>
          <w:szCs w:val="24"/>
        </w:rPr>
        <w:t xml:space="preserve"> collateral</w:t>
      </w:r>
      <w:r w:rsidRPr="008E22D5">
        <w:rPr>
          <w:rFonts w:ascii="Times New Roman" w:hAnsi="Times New Roman" w:cs="Times New Roman"/>
          <w:sz w:val="24"/>
          <w:szCs w:val="24"/>
        </w:rPr>
        <w:t>”</w:t>
      </w:r>
      <w:r w:rsidRPr="008E22D5" w:rsidR="000F65F6">
        <w:rPr>
          <w:rFonts w:ascii="Times New Roman" w:hAnsi="Times New Roman" w:cs="Times New Roman"/>
          <w:sz w:val="24"/>
          <w:szCs w:val="24"/>
        </w:rPr>
        <w:t xml:space="preserve"> in its place</w:t>
      </w:r>
      <w:r w:rsidRPr="008E22D5">
        <w:rPr>
          <w:rFonts w:ascii="Times New Roman" w:hAnsi="Times New Roman" w:cs="Times New Roman"/>
          <w:sz w:val="24"/>
          <w:szCs w:val="24"/>
        </w:rPr>
        <w:t>;</w:t>
      </w:r>
      <w:r w:rsidRPr="008E22D5" w:rsidR="008E22D5">
        <w:rPr>
          <w:rFonts w:ascii="Times New Roman" w:hAnsi="Times New Roman" w:cs="Times New Roman"/>
          <w:sz w:val="24"/>
          <w:szCs w:val="24"/>
        </w:rPr>
        <w:t xml:space="preserve"> </w:t>
      </w:r>
      <w:r w:rsidR="008E22D5">
        <w:rPr>
          <w:rFonts w:ascii="Times New Roman" w:hAnsi="Times New Roman" w:cs="Times New Roman"/>
          <w:sz w:val="24"/>
          <w:szCs w:val="24"/>
        </w:rPr>
        <w:t>and</w:t>
      </w:r>
      <w:r w:rsidRPr="008E22D5" w:rsidR="00104955">
        <w:rPr>
          <w:rFonts w:ascii="Times New Roman" w:hAnsi="Times New Roman" w:cs="Times New Roman"/>
          <w:sz w:val="24"/>
          <w:szCs w:val="24"/>
        </w:rPr>
        <w:t xml:space="preserve"> added new sentence “If an appraisal is completed instead of an evaluation, the lender must retain a copy of the appraisal in their file, but the lender is not required to submit a copy to FSA.”;</w:t>
      </w:r>
    </w:p>
    <w:p w:rsidRPr="00104955" w:rsidR="000F65F6" w:rsidP="000F65F6" w:rsidRDefault="00112D3A" w14:paraId="1AED4FE9" w14:textId="62F7108C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4955">
        <w:rPr>
          <w:rFonts w:ascii="Times New Roman" w:hAnsi="Times New Roman" w:cs="Times New Roman"/>
          <w:sz w:val="24"/>
          <w:szCs w:val="24"/>
        </w:rPr>
        <w:t>In p</w:t>
      </w:r>
      <w:r w:rsidRPr="00104955" w:rsidR="000F65F6">
        <w:rPr>
          <w:rFonts w:ascii="Times New Roman" w:hAnsi="Times New Roman" w:cs="Times New Roman"/>
          <w:sz w:val="24"/>
          <w:szCs w:val="24"/>
        </w:rPr>
        <w:t>aragraph 12B, remove</w:t>
      </w:r>
      <w:r w:rsidR="008E22D5">
        <w:rPr>
          <w:rFonts w:ascii="Times New Roman" w:hAnsi="Times New Roman" w:cs="Times New Roman"/>
          <w:sz w:val="24"/>
          <w:szCs w:val="24"/>
        </w:rPr>
        <w:t>d</w:t>
      </w:r>
      <w:r w:rsidRPr="00104955" w:rsidR="000F65F6">
        <w:rPr>
          <w:rFonts w:ascii="Times New Roman" w:hAnsi="Times New Roman" w:cs="Times New Roman"/>
          <w:sz w:val="24"/>
          <w:szCs w:val="24"/>
        </w:rPr>
        <w:t xml:space="preserve"> the “7 CFR Part 799</w:t>
      </w:r>
      <w:r w:rsidRPr="00104955">
        <w:rPr>
          <w:rFonts w:ascii="Times New Roman" w:hAnsi="Times New Roman" w:cs="Times New Roman"/>
          <w:sz w:val="24"/>
          <w:szCs w:val="24"/>
        </w:rPr>
        <w:t xml:space="preserve">”; and </w:t>
      </w:r>
    </w:p>
    <w:p w:rsidRPr="00112D3A" w:rsidR="00112D3A" w:rsidP="00112D3A" w:rsidRDefault="00112D3A" w14:paraId="1D1F5638" w14:textId="77777777">
      <w:pPr>
        <w:pStyle w:val="ListParagraph"/>
        <w:numPr>
          <w:ilvl w:val="0"/>
          <w:numId w:val="2"/>
        </w:numPr>
      </w:pPr>
      <w:r w:rsidRPr="00112D3A">
        <w:t>In paragraph 16, Security</w:t>
      </w:r>
      <w:r w:rsidR="00104955">
        <w:t xml:space="preserve"> in the last 2 sentences to </w:t>
      </w:r>
      <w:r>
        <w:t>follow:</w:t>
      </w:r>
      <w:r w:rsidRPr="00112D3A">
        <w:t xml:space="preserve"> </w:t>
      </w:r>
    </w:p>
    <w:p w:rsidRPr="00112D3A" w:rsidR="00112D3A" w:rsidP="00112D3A" w:rsidRDefault="00112D3A" w14:paraId="563B5B23" w14:textId="23333C8B">
      <w:pPr>
        <w:pStyle w:val="ListParagraph"/>
        <w:numPr>
          <w:ilvl w:val="0"/>
          <w:numId w:val="3"/>
        </w:numPr>
      </w:pPr>
      <w:r w:rsidRPr="00112D3A">
        <w:t>Remove</w:t>
      </w:r>
      <w:r w:rsidR="00104955">
        <w:t>d</w:t>
      </w:r>
      <w:r w:rsidRPr="00112D3A">
        <w:t xml:space="preserve"> the words “</w:t>
      </w:r>
      <w:r w:rsidRPr="00C72634" w:rsidR="00591917">
        <w:t>or</w:t>
      </w:r>
      <w:r w:rsidRPr="00112D3A" w:rsidR="00591917">
        <w:t xml:space="preserve"> </w:t>
      </w:r>
      <w:r w:rsidRPr="00112D3A">
        <w:t>appraisal</w:t>
      </w:r>
      <w:r w:rsidR="00104955">
        <w:t>”</w:t>
      </w:r>
      <w:r w:rsidRPr="00112D3A">
        <w:t xml:space="preserve"> and added the word “of collateral” in its place</w:t>
      </w:r>
      <w:r w:rsidR="00104955">
        <w:t>;</w:t>
      </w:r>
    </w:p>
    <w:p w:rsidRPr="00112D3A" w:rsidR="00112D3A" w:rsidP="00112D3A" w:rsidRDefault="00112D3A" w14:paraId="3E2441C7" w14:textId="5B503A92">
      <w:pPr>
        <w:pStyle w:val="ListParagraph"/>
        <w:numPr>
          <w:ilvl w:val="0"/>
          <w:numId w:val="3"/>
        </w:numPr>
      </w:pPr>
      <w:r w:rsidRPr="00112D3A">
        <w:t>Add</w:t>
      </w:r>
      <w:r w:rsidR="00104955">
        <w:t>ed</w:t>
      </w:r>
      <w:r w:rsidRPr="00112D3A">
        <w:t xml:space="preserve"> the word “Guarantee” after </w:t>
      </w:r>
      <w:r w:rsidR="00104955">
        <w:t xml:space="preserve">right after </w:t>
      </w:r>
      <w:r w:rsidRPr="00112D3A">
        <w:t xml:space="preserve">the word “Loan”; </w:t>
      </w:r>
      <w:r w:rsidR="008E22D5">
        <w:t>and</w:t>
      </w:r>
    </w:p>
    <w:p w:rsidRPr="00112D3A" w:rsidR="00112D3A" w:rsidP="00104955" w:rsidRDefault="00112D3A" w14:paraId="0FFC56FF" w14:textId="77777777">
      <w:pPr>
        <w:pStyle w:val="ListParagraph"/>
        <w:numPr>
          <w:ilvl w:val="0"/>
          <w:numId w:val="3"/>
        </w:numPr>
      </w:pPr>
      <w:r w:rsidRPr="00112D3A">
        <w:t>Add</w:t>
      </w:r>
      <w:r w:rsidR="00104955">
        <w:t>ed</w:t>
      </w:r>
      <w:r w:rsidRPr="00112D3A">
        <w:t xml:space="preserve"> a new sentence “If an appraisal is completed instead of an evaluation, the lender must certify the appraisal is in their files.”</w:t>
      </w:r>
    </w:p>
    <w:bookmarkEnd w:id="1"/>
    <w:p w:rsidR="0076436B" w:rsidP="0076436B" w:rsidRDefault="0076436B" w14:paraId="5EA23719" w14:textId="77777777">
      <w:pPr>
        <w:pStyle w:val="PlainText"/>
      </w:pPr>
    </w:p>
    <w:p w:rsidR="006B0CF6" w:rsidP="006B0CF6" w:rsidRDefault="006B0CF6" w14:paraId="10289858" w14:textId="77777777">
      <w:r>
        <w:t xml:space="preserve">There </w:t>
      </w:r>
      <w:r w:rsidR="00C64B53">
        <w:t xml:space="preserve">is </w:t>
      </w:r>
      <w:r>
        <w:t>no change to the burden hour</w:t>
      </w:r>
      <w:r w:rsidR="0065118F">
        <w:t>s</w:t>
      </w:r>
      <w:r>
        <w:t xml:space="preserve"> for the form. </w:t>
      </w:r>
    </w:p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27E1A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CF6"/>
    <w:rsid w:val="0001227F"/>
    <w:rsid w:val="000F65F6"/>
    <w:rsid w:val="00104955"/>
    <w:rsid w:val="00112D3A"/>
    <w:rsid w:val="001C493A"/>
    <w:rsid w:val="003519C6"/>
    <w:rsid w:val="004D3995"/>
    <w:rsid w:val="00591917"/>
    <w:rsid w:val="005D7915"/>
    <w:rsid w:val="005E2E9F"/>
    <w:rsid w:val="0065118F"/>
    <w:rsid w:val="006B0CF6"/>
    <w:rsid w:val="006C09DA"/>
    <w:rsid w:val="006D3DAB"/>
    <w:rsid w:val="0076436B"/>
    <w:rsid w:val="00830102"/>
    <w:rsid w:val="008E22D5"/>
    <w:rsid w:val="00AE722D"/>
    <w:rsid w:val="00B67083"/>
    <w:rsid w:val="00C50031"/>
    <w:rsid w:val="00C64B53"/>
    <w:rsid w:val="00C72634"/>
    <w:rsid w:val="00D63779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3</cp:revision>
  <dcterms:created xsi:type="dcterms:W3CDTF">2020-05-20T14:26:00Z</dcterms:created>
  <dcterms:modified xsi:type="dcterms:W3CDTF">2020-05-20T14:26:00Z</dcterms:modified>
</cp:coreProperties>
</file>