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0DF" w:rsidP="00C0618E" w:rsidRDefault="006010DF" w14:paraId="075EBF11" w14:textId="77777777">
      <w:pPr>
        <w:rPr>
          <w:rFonts w:eastAsia="Calibri"/>
          <w:b/>
        </w:rPr>
      </w:pPr>
      <w:bookmarkStart w:name="_GoBack" w:id="0"/>
      <w:bookmarkEnd w:id="0"/>
    </w:p>
    <w:p w:rsidRPr="00B01E1B" w:rsidR="00B01E1B" w:rsidP="00C0618E" w:rsidRDefault="008A1ED3" w14:paraId="4F59111B" w14:textId="30878954">
      <w:pPr>
        <w:rPr>
          <w:b/>
        </w:rPr>
      </w:pPr>
      <w:r>
        <w:rPr>
          <w:rFonts w:eastAsia="Calibri"/>
          <w:b/>
        </w:rPr>
        <w:t xml:space="preserve">Appendix </w:t>
      </w:r>
      <w:r w:rsidR="00EA4083">
        <w:rPr>
          <w:rFonts w:eastAsia="Calibri"/>
          <w:b/>
        </w:rPr>
        <w:t>E</w:t>
      </w:r>
      <w:r>
        <w:rPr>
          <w:rFonts w:eastAsia="Calibri"/>
          <w:b/>
        </w:rPr>
        <w:t xml:space="preserve"> - </w:t>
      </w:r>
      <w:r w:rsidRPr="00B01E1B" w:rsidR="00B01E1B">
        <w:rPr>
          <w:rFonts w:eastAsia="Calibri"/>
          <w:b/>
        </w:rPr>
        <w:t xml:space="preserve">Email Request </w:t>
      </w:r>
      <w:r>
        <w:rPr>
          <w:rFonts w:eastAsia="Calibri"/>
          <w:b/>
        </w:rPr>
        <w:t>for call with SNAP agency</w:t>
      </w:r>
    </w:p>
    <w:p w:rsidRPr="00C0618E" w:rsidR="00225B1D" w:rsidP="00C0618E" w:rsidRDefault="00225B1D" w14:paraId="3EBE02A9" w14:textId="5E65518B">
      <w:r w:rsidRPr="00C0618E">
        <w:rPr>
          <w:b/>
        </w:rPr>
        <w:t xml:space="preserve">SUBJECT: </w:t>
      </w:r>
      <w:r w:rsidR="00FA5E0A">
        <w:rPr>
          <w:b/>
        </w:rPr>
        <w:t xml:space="preserve">National </w:t>
      </w:r>
      <w:r w:rsidR="00B16681">
        <w:rPr>
          <w:b/>
        </w:rPr>
        <w:t>Survey of SNAP Participation and Work</w:t>
      </w:r>
    </w:p>
    <w:p w:rsidRPr="0081379C" w:rsidR="003C6752" w:rsidP="003C6752" w:rsidRDefault="003C6752" w14:paraId="09FCEFA8" w14:textId="27A147F2">
      <w:pPr>
        <w:pStyle w:val="PlainText"/>
        <w:rPr>
          <w:rFonts w:asciiTheme="minorHAnsi" w:hAnsiTheme="minorHAnsi"/>
          <w:szCs w:val="22"/>
        </w:rPr>
      </w:pPr>
      <w:r w:rsidRPr="0081379C">
        <w:rPr>
          <w:rFonts w:asciiTheme="minorHAnsi" w:hAnsiTheme="minorHAnsi"/>
          <w:szCs w:val="22"/>
        </w:rPr>
        <w:t>Dear &lt;</w:t>
      </w:r>
      <w:r w:rsidRPr="0081379C" w:rsidR="00437D66">
        <w:rPr>
          <w:rFonts w:asciiTheme="minorHAnsi" w:hAnsiTheme="minorHAnsi"/>
          <w:szCs w:val="22"/>
        </w:rPr>
        <w:t xml:space="preserve">STATE DIRECTOR </w:t>
      </w:r>
      <w:r w:rsidRPr="0081379C">
        <w:rPr>
          <w:rFonts w:asciiTheme="minorHAnsi" w:hAnsiTheme="minorHAnsi"/>
          <w:szCs w:val="22"/>
        </w:rPr>
        <w:t>NAME&gt;,</w:t>
      </w:r>
    </w:p>
    <w:p w:rsidRPr="0081379C" w:rsidR="003C6752" w:rsidP="003C6752" w:rsidRDefault="003C6752" w14:paraId="4782ACB0" w14:textId="77777777">
      <w:pPr>
        <w:pStyle w:val="PlainText"/>
        <w:rPr>
          <w:rFonts w:asciiTheme="minorHAnsi" w:hAnsiTheme="minorHAnsi"/>
          <w:szCs w:val="22"/>
        </w:rPr>
      </w:pPr>
    </w:p>
    <w:p w:rsidR="007B1C19" w:rsidP="004A7582" w:rsidRDefault="007B1C19" w14:paraId="5A6EEF1C" w14:textId="19DB6901">
      <w:pPr>
        <w:pStyle w:val="PlainText"/>
        <w:rPr>
          <w:rFonts w:asciiTheme="minorHAnsi" w:hAnsiTheme="minorHAnsi"/>
          <w:szCs w:val="22"/>
        </w:rPr>
      </w:pPr>
      <w:r>
        <w:rPr>
          <w:rFonts w:asciiTheme="minorHAnsi" w:hAnsiTheme="minorHAnsi"/>
          <w:szCs w:val="22"/>
        </w:rPr>
        <w:t xml:space="preserve">You recently received correspondence from Kathryn Law, Director of the SNAP Research and Analysis Division of the Food and Nutrition Service </w:t>
      </w:r>
      <w:r w:rsidR="0034167A">
        <w:rPr>
          <w:rFonts w:asciiTheme="minorHAnsi" w:hAnsiTheme="minorHAnsi"/>
          <w:szCs w:val="22"/>
        </w:rPr>
        <w:t xml:space="preserve">(FNS) </w:t>
      </w:r>
      <w:r>
        <w:rPr>
          <w:rFonts w:asciiTheme="minorHAnsi" w:hAnsiTheme="minorHAnsi"/>
          <w:szCs w:val="22"/>
        </w:rPr>
        <w:t xml:space="preserve">at </w:t>
      </w:r>
      <w:r w:rsidR="004B3CA8">
        <w:rPr>
          <w:rFonts w:asciiTheme="minorHAnsi" w:hAnsiTheme="minorHAnsi"/>
          <w:szCs w:val="22"/>
        </w:rPr>
        <w:t>the U.S. Department of Agriculture</w:t>
      </w:r>
      <w:r w:rsidR="0034167A">
        <w:rPr>
          <w:rFonts w:asciiTheme="minorHAnsi" w:hAnsiTheme="minorHAnsi"/>
          <w:szCs w:val="22"/>
        </w:rPr>
        <w:t xml:space="preserve"> (USDA)</w:t>
      </w:r>
      <w:r w:rsidR="008B2337">
        <w:rPr>
          <w:rFonts w:asciiTheme="minorHAnsi" w:hAnsiTheme="minorHAnsi"/>
          <w:szCs w:val="22"/>
        </w:rPr>
        <w:t xml:space="preserve">. Ms. Law described </w:t>
      </w:r>
      <w:r w:rsidR="004B3CA8">
        <w:rPr>
          <w:rFonts w:asciiTheme="minorHAnsi" w:hAnsiTheme="minorHAnsi"/>
          <w:szCs w:val="22"/>
        </w:rPr>
        <w:t xml:space="preserve">an upcoming </w:t>
      </w:r>
      <w:r w:rsidR="0034167A">
        <w:rPr>
          <w:rFonts w:asciiTheme="minorHAnsi" w:hAnsiTheme="minorHAnsi"/>
          <w:szCs w:val="22"/>
        </w:rPr>
        <w:t xml:space="preserve">FNS sponsored </w:t>
      </w:r>
      <w:r w:rsidR="008B2337">
        <w:rPr>
          <w:rFonts w:asciiTheme="minorHAnsi" w:hAnsiTheme="minorHAnsi"/>
          <w:szCs w:val="22"/>
        </w:rPr>
        <w:t xml:space="preserve">study titled the </w:t>
      </w:r>
      <w:r w:rsidRPr="004E58AC" w:rsidR="004B3CA8">
        <w:rPr>
          <w:rFonts w:asciiTheme="minorHAnsi" w:hAnsiTheme="minorHAnsi"/>
          <w:i/>
          <w:szCs w:val="22"/>
        </w:rPr>
        <w:t>Survey of SNAP and Work</w:t>
      </w:r>
      <w:r w:rsidR="0034167A">
        <w:rPr>
          <w:rFonts w:asciiTheme="minorHAnsi" w:hAnsiTheme="minorHAnsi"/>
          <w:i/>
          <w:szCs w:val="22"/>
        </w:rPr>
        <w:t>.</w:t>
      </w:r>
      <w:r w:rsidR="004B3CA8">
        <w:rPr>
          <w:rFonts w:asciiTheme="minorHAnsi" w:hAnsiTheme="minorHAnsi"/>
          <w:szCs w:val="22"/>
        </w:rPr>
        <w:t xml:space="preserve"> </w:t>
      </w:r>
      <w:r w:rsidR="0034167A">
        <w:rPr>
          <w:rFonts w:asciiTheme="minorHAnsi" w:hAnsiTheme="minorHAnsi"/>
          <w:szCs w:val="22"/>
        </w:rPr>
        <w:t xml:space="preserve">On behalf of FNS, </w:t>
      </w:r>
      <w:r w:rsidR="004B3CA8">
        <w:rPr>
          <w:rFonts w:asciiTheme="minorHAnsi" w:hAnsiTheme="minorHAnsi"/>
          <w:szCs w:val="22"/>
        </w:rPr>
        <w:t>Westat</w:t>
      </w:r>
      <w:r w:rsidR="0034167A">
        <w:rPr>
          <w:rFonts w:asciiTheme="minorHAnsi" w:hAnsiTheme="minorHAnsi"/>
          <w:szCs w:val="22"/>
        </w:rPr>
        <w:t>, a part of the study team,</w:t>
      </w:r>
      <w:r w:rsidR="004B3CA8">
        <w:rPr>
          <w:rFonts w:asciiTheme="minorHAnsi" w:hAnsiTheme="minorHAnsi"/>
          <w:szCs w:val="22"/>
        </w:rPr>
        <w:t xml:space="preserve"> </w:t>
      </w:r>
      <w:r w:rsidR="008B2337">
        <w:rPr>
          <w:rFonts w:asciiTheme="minorHAnsi" w:hAnsiTheme="minorHAnsi"/>
          <w:szCs w:val="22"/>
        </w:rPr>
        <w:t xml:space="preserve">will </w:t>
      </w:r>
      <w:r w:rsidR="004B3CA8">
        <w:rPr>
          <w:rFonts w:asciiTheme="minorHAnsi" w:hAnsiTheme="minorHAnsi"/>
          <w:szCs w:val="22"/>
        </w:rPr>
        <w:t>conduct the survey.</w:t>
      </w:r>
      <w:r w:rsidR="00B44BF3">
        <w:rPr>
          <w:rFonts w:asciiTheme="minorHAnsi" w:hAnsiTheme="minorHAnsi"/>
          <w:szCs w:val="22"/>
        </w:rPr>
        <w:t xml:space="preserve"> This study will allow us to provide </w:t>
      </w:r>
      <w:r w:rsidR="008B2337">
        <w:rPr>
          <w:rFonts w:asciiTheme="minorHAnsi" w:hAnsiTheme="minorHAnsi"/>
          <w:szCs w:val="22"/>
        </w:rPr>
        <w:t xml:space="preserve">your </w:t>
      </w:r>
      <w:r w:rsidR="00B44BF3">
        <w:rPr>
          <w:rFonts w:asciiTheme="minorHAnsi" w:hAnsiTheme="minorHAnsi"/>
          <w:szCs w:val="22"/>
        </w:rPr>
        <w:t xml:space="preserve">State with State-specific </w:t>
      </w:r>
      <w:r w:rsidR="008B2337">
        <w:rPr>
          <w:rFonts w:asciiTheme="minorHAnsi" w:hAnsiTheme="minorHAnsi"/>
          <w:szCs w:val="22"/>
        </w:rPr>
        <w:t>statistics</w:t>
      </w:r>
      <w:r w:rsidR="00B44BF3">
        <w:rPr>
          <w:rFonts w:asciiTheme="minorHAnsi" w:hAnsiTheme="minorHAnsi"/>
          <w:szCs w:val="22"/>
        </w:rPr>
        <w:t xml:space="preserve"> of SNAP participant employment and employment characteristics.</w:t>
      </w:r>
      <w:r w:rsidR="008A1ED3">
        <w:rPr>
          <w:rFonts w:asciiTheme="minorHAnsi" w:hAnsiTheme="minorHAnsi"/>
          <w:szCs w:val="22"/>
        </w:rPr>
        <w:t xml:space="preserve"> These </w:t>
      </w:r>
      <w:r w:rsidR="002722E0">
        <w:rPr>
          <w:rFonts w:asciiTheme="minorHAnsi" w:hAnsiTheme="minorHAnsi"/>
          <w:szCs w:val="22"/>
        </w:rPr>
        <w:t>data</w:t>
      </w:r>
      <w:r w:rsidR="008A1ED3">
        <w:rPr>
          <w:rFonts w:asciiTheme="minorHAnsi" w:hAnsiTheme="minorHAnsi"/>
          <w:szCs w:val="22"/>
        </w:rPr>
        <w:t xml:space="preserve"> will be available to you via an interactive website.</w:t>
      </w:r>
    </w:p>
    <w:p w:rsidR="004B3CA8" w:rsidP="004A7582" w:rsidRDefault="004B3CA8" w14:paraId="09BC4172" w14:textId="16275E06">
      <w:pPr>
        <w:pStyle w:val="PlainText"/>
        <w:rPr>
          <w:rFonts w:asciiTheme="minorHAnsi" w:hAnsiTheme="minorHAnsi"/>
          <w:szCs w:val="22"/>
        </w:rPr>
      </w:pPr>
    </w:p>
    <w:p w:rsidR="00AB002F" w:rsidP="004A7582" w:rsidRDefault="004B3CA8" w14:paraId="2A4F22DD" w14:textId="77CFB02A">
      <w:pPr>
        <w:pStyle w:val="PlainText"/>
        <w:rPr>
          <w:rFonts w:asciiTheme="minorHAnsi" w:hAnsiTheme="minorHAnsi"/>
          <w:szCs w:val="22"/>
        </w:rPr>
      </w:pPr>
      <w:r>
        <w:rPr>
          <w:rFonts w:asciiTheme="minorHAnsi" w:hAnsiTheme="minorHAnsi"/>
          <w:szCs w:val="22"/>
        </w:rPr>
        <w:t xml:space="preserve">We are writing to initiate a dialogue about accessing data on SNAP participation to (1) support the sampling of participants and (2) provide descriptive information about the participants. In brief, we will need data </w:t>
      </w:r>
      <w:r w:rsidR="008B2337">
        <w:rPr>
          <w:rFonts w:asciiTheme="minorHAnsi" w:hAnsiTheme="minorHAnsi"/>
          <w:szCs w:val="22"/>
        </w:rPr>
        <w:t>on</w:t>
      </w:r>
      <w:r>
        <w:rPr>
          <w:rFonts w:asciiTheme="minorHAnsi" w:hAnsiTheme="minorHAnsi"/>
          <w:szCs w:val="22"/>
        </w:rPr>
        <w:t xml:space="preserve"> SNAP participants in your state for a particular month. </w:t>
      </w:r>
      <w:r w:rsidR="00B44BF3">
        <w:rPr>
          <w:rFonts w:asciiTheme="minorHAnsi" w:hAnsiTheme="minorHAnsi"/>
          <w:szCs w:val="22"/>
        </w:rPr>
        <w:t>Without your</w:t>
      </w:r>
      <w:r w:rsidR="00A51C17">
        <w:rPr>
          <w:rFonts w:asciiTheme="minorHAnsi" w:hAnsiTheme="minorHAnsi"/>
          <w:szCs w:val="22"/>
        </w:rPr>
        <w:t xml:space="preserve"> voluntary</w:t>
      </w:r>
      <w:r w:rsidR="00B44BF3">
        <w:rPr>
          <w:rFonts w:asciiTheme="minorHAnsi" w:hAnsiTheme="minorHAnsi"/>
          <w:szCs w:val="22"/>
        </w:rPr>
        <w:t xml:space="preserve"> participation, we will not be able to provide State-specific </w:t>
      </w:r>
      <w:r w:rsidR="008B2337">
        <w:rPr>
          <w:rFonts w:asciiTheme="minorHAnsi" w:hAnsiTheme="minorHAnsi"/>
          <w:szCs w:val="22"/>
        </w:rPr>
        <w:t>statistics</w:t>
      </w:r>
      <w:r w:rsidR="00B44BF3">
        <w:rPr>
          <w:rFonts w:asciiTheme="minorHAnsi" w:hAnsiTheme="minorHAnsi"/>
          <w:szCs w:val="22"/>
        </w:rPr>
        <w:t xml:space="preserve"> or reliable results for the survey as a whole. </w:t>
      </w:r>
      <w:r>
        <w:rPr>
          <w:rFonts w:asciiTheme="minorHAnsi" w:hAnsiTheme="minorHAnsi"/>
          <w:szCs w:val="22"/>
        </w:rPr>
        <w:t xml:space="preserve">By starting now, we would like </w:t>
      </w:r>
      <w:r w:rsidR="00AB002F">
        <w:rPr>
          <w:rFonts w:asciiTheme="minorHAnsi" w:hAnsiTheme="minorHAnsi"/>
          <w:szCs w:val="22"/>
        </w:rPr>
        <w:t xml:space="preserve">to avoid delays later when </w:t>
      </w:r>
      <w:r w:rsidR="0034167A">
        <w:rPr>
          <w:rFonts w:asciiTheme="minorHAnsi" w:hAnsiTheme="minorHAnsi"/>
          <w:szCs w:val="22"/>
        </w:rPr>
        <w:t xml:space="preserve">we need </w:t>
      </w:r>
      <w:r w:rsidR="00AB002F">
        <w:rPr>
          <w:rFonts w:asciiTheme="minorHAnsi" w:hAnsiTheme="minorHAnsi"/>
          <w:szCs w:val="22"/>
        </w:rPr>
        <w:t>the data</w:t>
      </w:r>
      <w:r w:rsidR="00F8649A">
        <w:rPr>
          <w:rFonts w:asciiTheme="minorHAnsi" w:hAnsiTheme="minorHAnsi"/>
          <w:szCs w:val="22"/>
        </w:rPr>
        <w:t xml:space="preserve">. We want to discuss </w:t>
      </w:r>
      <w:r>
        <w:rPr>
          <w:rFonts w:asciiTheme="minorHAnsi" w:hAnsiTheme="minorHAnsi"/>
          <w:szCs w:val="22"/>
        </w:rPr>
        <w:t>establish</w:t>
      </w:r>
      <w:r w:rsidR="00AB002F">
        <w:rPr>
          <w:rFonts w:asciiTheme="minorHAnsi" w:hAnsiTheme="minorHAnsi"/>
          <w:szCs w:val="22"/>
        </w:rPr>
        <w:t>ing</w:t>
      </w:r>
      <w:r>
        <w:rPr>
          <w:rFonts w:asciiTheme="minorHAnsi" w:hAnsiTheme="minorHAnsi"/>
          <w:szCs w:val="22"/>
        </w:rPr>
        <w:t xml:space="preserve"> a data sharing agreement and </w:t>
      </w:r>
      <w:r w:rsidR="00F8649A">
        <w:rPr>
          <w:rFonts w:asciiTheme="minorHAnsi" w:hAnsiTheme="minorHAnsi"/>
          <w:szCs w:val="22"/>
        </w:rPr>
        <w:t xml:space="preserve">establishing </w:t>
      </w:r>
      <w:r w:rsidR="00AB002F">
        <w:rPr>
          <w:rFonts w:asciiTheme="minorHAnsi" w:hAnsiTheme="minorHAnsi"/>
          <w:szCs w:val="22"/>
        </w:rPr>
        <w:t>procedures for the delivery and protection of the data.</w:t>
      </w:r>
    </w:p>
    <w:p w:rsidR="00AB002F" w:rsidP="00BF406E" w:rsidRDefault="00AB002F" w14:paraId="2EED8C0B" w14:textId="77777777">
      <w:pPr>
        <w:pStyle w:val="PlainText"/>
        <w:rPr>
          <w:rFonts w:asciiTheme="minorHAnsi" w:hAnsiTheme="minorHAnsi"/>
          <w:szCs w:val="22"/>
        </w:rPr>
      </w:pPr>
    </w:p>
    <w:p w:rsidR="00AB002F" w:rsidP="00BF406E" w:rsidRDefault="00B44BF3" w14:paraId="0547A551" w14:textId="2D5775CA">
      <w:pPr>
        <w:pStyle w:val="PlainText"/>
        <w:rPr>
          <w:rFonts w:asciiTheme="minorHAnsi" w:hAnsiTheme="minorHAnsi"/>
          <w:szCs w:val="22"/>
        </w:rPr>
      </w:pPr>
      <w:r>
        <w:rPr>
          <w:rFonts w:asciiTheme="minorHAnsi" w:hAnsiTheme="minorHAnsi"/>
          <w:szCs w:val="22"/>
        </w:rPr>
        <w:t>We look forward to your partnership in this study. If you</w:t>
      </w:r>
      <w:r w:rsidR="00AB002F">
        <w:rPr>
          <w:rFonts w:asciiTheme="minorHAnsi" w:hAnsiTheme="minorHAnsi"/>
          <w:szCs w:val="22"/>
        </w:rPr>
        <w:t xml:space="preserve"> identify someone at your agency to serve as a liaison to Westat</w:t>
      </w:r>
      <w:r>
        <w:rPr>
          <w:rFonts w:asciiTheme="minorHAnsi" w:hAnsiTheme="minorHAnsi"/>
          <w:szCs w:val="22"/>
        </w:rPr>
        <w:t>, we can</w:t>
      </w:r>
      <w:r w:rsidR="00AB002F">
        <w:rPr>
          <w:rFonts w:asciiTheme="minorHAnsi" w:hAnsiTheme="minorHAnsi"/>
          <w:szCs w:val="22"/>
        </w:rPr>
        <w:t xml:space="preserve"> schedule a telephone call with you and your liaison </w:t>
      </w:r>
      <w:r w:rsidR="00F8649A">
        <w:rPr>
          <w:rFonts w:asciiTheme="minorHAnsi" w:hAnsiTheme="minorHAnsi"/>
          <w:szCs w:val="22"/>
        </w:rPr>
        <w:t xml:space="preserve">within the next 30 days </w:t>
      </w:r>
      <w:r w:rsidR="00AB002F">
        <w:rPr>
          <w:rFonts w:asciiTheme="minorHAnsi" w:hAnsiTheme="minorHAnsi"/>
          <w:szCs w:val="22"/>
        </w:rPr>
        <w:t>to discuss this request</w:t>
      </w:r>
      <w:r>
        <w:rPr>
          <w:rFonts w:asciiTheme="minorHAnsi" w:hAnsiTheme="minorHAnsi"/>
          <w:szCs w:val="22"/>
        </w:rPr>
        <w:t xml:space="preserve"> and your benefits to participation</w:t>
      </w:r>
      <w:r w:rsidR="00AB002F">
        <w:rPr>
          <w:rFonts w:asciiTheme="minorHAnsi" w:hAnsiTheme="minorHAnsi"/>
          <w:szCs w:val="22"/>
        </w:rPr>
        <w:t>.</w:t>
      </w:r>
    </w:p>
    <w:p w:rsidR="00AB002F" w:rsidP="00BF406E" w:rsidRDefault="00AB002F" w14:paraId="404733A7" w14:textId="5A763E7A">
      <w:pPr>
        <w:pStyle w:val="PlainText"/>
        <w:rPr>
          <w:rFonts w:asciiTheme="minorHAnsi" w:hAnsiTheme="minorHAnsi"/>
          <w:szCs w:val="22"/>
        </w:rPr>
      </w:pPr>
      <w:r>
        <w:rPr>
          <w:rFonts w:asciiTheme="minorHAnsi" w:hAnsiTheme="minorHAnsi"/>
          <w:szCs w:val="22"/>
        </w:rPr>
        <w:t xml:space="preserve"> </w:t>
      </w:r>
    </w:p>
    <w:p w:rsidRPr="00274E3B" w:rsidR="00BF406E" w:rsidP="00BF406E" w:rsidRDefault="00BF406E" w14:paraId="61369BEB" w14:textId="6A224894">
      <w:pPr>
        <w:pStyle w:val="PlainText"/>
        <w:rPr>
          <w:rFonts w:asciiTheme="minorHAnsi" w:hAnsiTheme="minorHAnsi"/>
          <w:szCs w:val="22"/>
        </w:rPr>
      </w:pPr>
      <w:r w:rsidRPr="00274E3B">
        <w:rPr>
          <w:rFonts w:asciiTheme="minorHAnsi" w:hAnsiTheme="minorHAnsi"/>
          <w:szCs w:val="22"/>
        </w:rPr>
        <w:t>Sincerely,</w:t>
      </w:r>
    </w:p>
    <w:p w:rsidR="00BF406E" w:rsidP="00BF406E" w:rsidRDefault="00BF406E" w14:paraId="070876FE" w14:textId="77777777">
      <w:pPr>
        <w:pStyle w:val="PlainText"/>
        <w:rPr>
          <w:rFonts w:asciiTheme="minorHAnsi" w:hAnsiTheme="minorHAnsi"/>
          <w:szCs w:val="22"/>
        </w:rPr>
      </w:pPr>
    </w:p>
    <w:p w:rsidRPr="00274E3B" w:rsidR="00BF406E" w:rsidP="00BF406E" w:rsidRDefault="00BF406E" w14:paraId="6AC9A1F9" w14:textId="77777777">
      <w:pPr>
        <w:pStyle w:val="PlainText"/>
        <w:rPr>
          <w:rFonts w:asciiTheme="minorHAnsi" w:hAnsiTheme="minorHAnsi"/>
          <w:szCs w:val="22"/>
        </w:rPr>
      </w:pPr>
    </w:p>
    <w:p w:rsidR="00BF406E" w:rsidP="00BF406E" w:rsidRDefault="00AB002F" w14:paraId="5457B408" w14:textId="13FFD9D0">
      <w:pPr>
        <w:pStyle w:val="PlainText"/>
        <w:rPr>
          <w:rFonts w:asciiTheme="minorHAnsi" w:hAnsiTheme="minorHAnsi"/>
          <w:szCs w:val="22"/>
        </w:rPr>
      </w:pPr>
      <w:r>
        <w:rPr>
          <w:rFonts w:asciiTheme="minorHAnsi" w:hAnsiTheme="minorHAnsi"/>
          <w:szCs w:val="22"/>
        </w:rPr>
        <w:t>Frank Bennici, Ph.D.</w:t>
      </w:r>
    </w:p>
    <w:p w:rsidRPr="00274E3B" w:rsidR="00AB002F" w:rsidP="00BF406E" w:rsidRDefault="00AB002F" w14:paraId="07E7C700" w14:textId="6C46DEA4">
      <w:pPr>
        <w:pStyle w:val="PlainText"/>
        <w:rPr>
          <w:rFonts w:asciiTheme="minorHAnsi" w:hAnsiTheme="minorHAnsi"/>
          <w:szCs w:val="22"/>
        </w:rPr>
      </w:pPr>
      <w:r>
        <w:rPr>
          <w:rFonts w:asciiTheme="minorHAnsi" w:hAnsiTheme="minorHAnsi"/>
          <w:szCs w:val="22"/>
        </w:rPr>
        <w:t>Project Director</w:t>
      </w:r>
    </w:p>
    <w:p w:rsidRPr="00274E3B" w:rsidR="00BF406E" w:rsidP="00BF406E" w:rsidRDefault="00BF406E" w14:paraId="43A28A5F" w14:textId="77777777">
      <w:pPr>
        <w:pStyle w:val="PlainText"/>
        <w:rPr>
          <w:szCs w:val="22"/>
        </w:rPr>
      </w:pPr>
      <w:r w:rsidRPr="00274E3B">
        <w:rPr>
          <w:szCs w:val="22"/>
        </w:rPr>
        <w:t>Westat</w:t>
      </w:r>
    </w:p>
    <w:p w:rsidR="00254E02" w:rsidRDefault="00343CC1" w14:paraId="6CA77485" w14:textId="77777777"/>
    <w:sectPr w:rsidR="00254E02" w:rsidSect="00770A42">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70EA10" w14:textId="77777777" w:rsidR="00F13D75" w:rsidRDefault="00F13D75" w:rsidP="00376FC0">
      <w:pPr>
        <w:spacing w:after="0" w:line="240" w:lineRule="auto"/>
      </w:pPr>
      <w:r>
        <w:separator/>
      </w:r>
    </w:p>
  </w:endnote>
  <w:endnote w:type="continuationSeparator" w:id="0">
    <w:p w14:paraId="532861AE" w14:textId="77777777" w:rsidR="00F13D75" w:rsidRDefault="00F13D75" w:rsidP="00376F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CA84F0" w14:textId="014D3D58" w:rsidR="00376FC0" w:rsidRPr="00376FC0" w:rsidRDefault="00376FC0" w:rsidP="00376FC0">
    <w:pPr>
      <w:tabs>
        <w:tab w:val="center" w:pos="4680"/>
        <w:tab w:val="right" w:pos="9360"/>
      </w:tabs>
      <w:spacing w:after="0" w:line="240" w:lineRule="auto"/>
      <w:rPr>
        <w:rFonts w:ascii="Calibri" w:hAnsi="Calibri" w:cs="Times New Roman"/>
      </w:rPr>
    </w:pPr>
    <w:r w:rsidRPr="00376FC0">
      <w:rPr>
        <w:rFonts w:ascii="Arial" w:hAnsi="Arial" w:cs="Arial"/>
        <w:sz w:val="16"/>
        <w:szCs w:val="16"/>
      </w:rPr>
      <w:t>Public reporting burden for this collection of infor</w:t>
    </w:r>
    <w:r w:rsidR="00ED62D7">
      <w:rPr>
        <w:rFonts w:ascii="Arial" w:hAnsi="Arial" w:cs="Arial"/>
        <w:sz w:val="16"/>
        <w:szCs w:val="16"/>
      </w:rPr>
      <w:t xml:space="preserve">mation is estimated to average </w:t>
    </w:r>
    <w:r w:rsidR="008A1ED3">
      <w:rPr>
        <w:rFonts w:ascii="Arial" w:hAnsi="Arial" w:cs="Arial"/>
        <w:sz w:val="16"/>
        <w:szCs w:val="16"/>
      </w:rPr>
      <w:t>1</w:t>
    </w:r>
    <w:r w:rsidRPr="00376FC0">
      <w:rPr>
        <w:rFonts w:ascii="Arial" w:hAnsi="Arial" w:cs="Arial"/>
        <w:sz w:val="16"/>
        <w:szCs w:val="16"/>
      </w:rPr>
      <w:t xml:space="preserve"> minute</w:t>
    </w:r>
    <w:r w:rsidR="00ED62D7">
      <w:rPr>
        <w:rFonts w:ascii="Arial" w:hAnsi="Arial" w:cs="Arial"/>
        <w:sz w:val="16"/>
        <w:szCs w:val="16"/>
      </w:rPr>
      <w:t>s</w:t>
    </w:r>
    <w:r w:rsidRPr="00376FC0">
      <w:rPr>
        <w:rFonts w:ascii="Arial" w:hAnsi="Arial"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w:t>
    </w:r>
    <w:r w:rsidR="00A51C17">
      <w:rPr>
        <w:rFonts w:ascii="Arial" w:hAnsi="Arial" w:cs="Arial"/>
        <w:sz w:val="16"/>
        <w:szCs w:val="16"/>
      </w:rPr>
      <w:t xml:space="preserve">Braddock Metro Center II, 1320 Braddock Place, Alexandria, VA  22314 </w:t>
    </w:r>
    <w:r w:rsidR="00A51C17" w:rsidRPr="00376FC0">
      <w:rPr>
        <w:rFonts w:ascii="Arial" w:hAnsi="Arial" w:cs="Arial"/>
        <w:sz w:val="16"/>
        <w:szCs w:val="16"/>
      </w:rPr>
      <w:t xml:space="preserve">ATTN: PRA (0584-xxxx*). </w:t>
    </w:r>
    <w:proofErr w:type="gramStart"/>
    <w:r w:rsidRPr="00376FC0">
      <w:rPr>
        <w:rFonts w:ascii="Arial" w:hAnsi="Arial" w:cs="Arial"/>
        <w:sz w:val="16"/>
        <w:szCs w:val="16"/>
      </w:rPr>
      <w:t>x</w:t>
    </w:r>
    <w:proofErr w:type="gramEnd"/>
    <w:r w:rsidRPr="00376FC0">
      <w:rPr>
        <w:rFonts w:ascii="Arial" w:hAnsi="Arial" w:cs="Arial"/>
        <w:sz w:val="16"/>
        <w:szCs w:val="16"/>
      </w:rPr>
      <w:t xml:space="preserve">*). </w:t>
    </w:r>
  </w:p>
  <w:p w14:paraId="245AE699" w14:textId="77777777" w:rsidR="00376FC0" w:rsidRPr="00376FC0" w:rsidRDefault="00376FC0" w:rsidP="00376FC0">
    <w:pPr>
      <w:tabs>
        <w:tab w:val="center" w:pos="4680"/>
        <w:tab w:val="right" w:pos="9360"/>
      </w:tabs>
      <w:spacing w:after="0" w:line="240" w:lineRule="auto"/>
      <w:rPr>
        <w:rFonts w:ascii="Times New Roman" w:eastAsia="Times New Roman" w:hAnsi="Times New Roman" w:cs="Times New Roman"/>
        <w:sz w:val="24"/>
        <w:szCs w:val="24"/>
      </w:rPr>
    </w:pPr>
  </w:p>
  <w:p w14:paraId="2A70C64D" w14:textId="77777777" w:rsidR="00376FC0" w:rsidRDefault="00376F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8133F4" w14:textId="77777777" w:rsidR="00F13D75" w:rsidRDefault="00F13D75" w:rsidP="00376FC0">
      <w:pPr>
        <w:spacing w:after="0" w:line="240" w:lineRule="auto"/>
      </w:pPr>
      <w:r>
        <w:separator/>
      </w:r>
    </w:p>
  </w:footnote>
  <w:footnote w:type="continuationSeparator" w:id="0">
    <w:p w14:paraId="3312F07B" w14:textId="77777777" w:rsidR="00F13D75" w:rsidRDefault="00F13D75" w:rsidP="00376FC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65"/>
      <w:gridCol w:w="2070"/>
      <w:gridCol w:w="2340"/>
      <w:gridCol w:w="2875"/>
    </w:tblGrid>
    <w:tr w:rsidR="006010DF" w14:paraId="7CA1525E" w14:textId="77777777" w:rsidTr="006C66F1">
      <w:tc>
        <w:tcPr>
          <w:tcW w:w="2065" w:type="dxa"/>
        </w:tcPr>
        <w:p w14:paraId="1C9942AB" w14:textId="3B10945B" w:rsidR="006010DF" w:rsidRDefault="006010DF" w:rsidP="006010DF">
          <w:pPr>
            <w:rPr>
              <w:rFonts w:eastAsia="Calibri"/>
              <w:b/>
            </w:rPr>
          </w:pPr>
        </w:p>
      </w:tc>
      <w:tc>
        <w:tcPr>
          <w:tcW w:w="2070" w:type="dxa"/>
        </w:tcPr>
        <w:p w14:paraId="3E9F6773" w14:textId="06184699" w:rsidR="006010DF" w:rsidRDefault="006010DF" w:rsidP="006010DF">
          <w:pPr>
            <w:rPr>
              <w:rFonts w:eastAsia="Calibri"/>
              <w:b/>
            </w:rPr>
          </w:pPr>
        </w:p>
      </w:tc>
      <w:tc>
        <w:tcPr>
          <w:tcW w:w="2340" w:type="dxa"/>
        </w:tcPr>
        <w:p w14:paraId="04506BA4" w14:textId="6C58FF65" w:rsidR="006010DF" w:rsidRDefault="006010DF" w:rsidP="006010DF">
          <w:pPr>
            <w:rPr>
              <w:rFonts w:eastAsia="Calibri"/>
              <w:b/>
            </w:rPr>
          </w:pPr>
        </w:p>
      </w:tc>
      <w:tc>
        <w:tcPr>
          <w:tcW w:w="2875" w:type="dxa"/>
        </w:tcPr>
        <w:p w14:paraId="1C3E2349" w14:textId="3F67AA2F" w:rsidR="006010DF" w:rsidRDefault="006010DF" w:rsidP="006010DF">
          <w:pPr>
            <w:jc w:val="both"/>
          </w:pPr>
          <w:r>
            <w:rPr>
              <w:rFonts w:ascii="Arial" w:hAnsi="Arial" w:cs="Arial"/>
              <w:sz w:val="16"/>
              <w:szCs w:val="16"/>
            </w:rPr>
            <w:t xml:space="preserve">OMB Control No: </w:t>
          </w:r>
          <w:r w:rsidR="008B2337">
            <w:rPr>
              <w:rFonts w:ascii="Arial" w:hAnsi="Arial" w:cs="Arial"/>
              <w:sz w:val="16"/>
              <w:szCs w:val="16"/>
            </w:rPr>
            <w:t>0584</w:t>
          </w:r>
          <w:r w:rsidRPr="00BD30A6">
            <w:rPr>
              <w:rFonts w:ascii="Arial" w:hAnsi="Arial" w:cs="Arial"/>
              <w:sz w:val="16"/>
              <w:szCs w:val="16"/>
            </w:rPr>
            <w:t>-XXXX</w:t>
          </w:r>
          <w:r w:rsidRPr="00FB5AE1">
            <w:t xml:space="preserve"> </w:t>
          </w:r>
        </w:p>
        <w:p w14:paraId="16DC5D8C" w14:textId="77777777" w:rsidR="006010DF" w:rsidRDefault="006010DF" w:rsidP="006010DF">
          <w:pPr>
            <w:rPr>
              <w:rFonts w:ascii="Arial" w:hAnsi="Arial" w:cs="Arial"/>
              <w:sz w:val="20"/>
              <w:szCs w:val="20"/>
            </w:rPr>
          </w:pPr>
          <w:r>
            <w:rPr>
              <w:rFonts w:ascii="Arial" w:hAnsi="Arial" w:cs="Arial"/>
              <w:sz w:val="16"/>
              <w:szCs w:val="16"/>
            </w:rPr>
            <w:t>E</w:t>
          </w:r>
          <w:r w:rsidRPr="00BD30A6">
            <w:rPr>
              <w:rFonts w:ascii="Arial" w:hAnsi="Arial" w:cs="Arial"/>
              <w:sz w:val="16"/>
              <w:szCs w:val="16"/>
            </w:rPr>
            <w:t>xpiration Date: XX/XX/20XX</w:t>
          </w:r>
        </w:p>
        <w:p w14:paraId="1EFD75EA" w14:textId="77777777" w:rsidR="006010DF" w:rsidRDefault="006010DF" w:rsidP="006010DF">
          <w:pPr>
            <w:rPr>
              <w:rFonts w:eastAsia="Calibri"/>
              <w:b/>
            </w:rPr>
          </w:pPr>
        </w:p>
      </w:tc>
    </w:tr>
  </w:tbl>
  <w:p w14:paraId="345E5FBE" w14:textId="77777777" w:rsidR="00376FC0" w:rsidRDefault="00376F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464091"/>
    <w:multiLevelType w:val="hybridMultilevel"/>
    <w:tmpl w:val="5F047E4C"/>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320AF0"/>
    <w:multiLevelType w:val="hybridMultilevel"/>
    <w:tmpl w:val="6FF6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49A33FE"/>
    <w:multiLevelType w:val="hybridMultilevel"/>
    <w:tmpl w:val="6FF6B8B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7B2352D8"/>
    <w:multiLevelType w:val="hybridMultilevel"/>
    <w:tmpl w:val="DDACB792"/>
    <w:lvl w:ilvl="0" w:tplc="D3F05F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6752"/>
    <w:rsid w:val="00060972"/>
    <w:rsid w:val="00084731"/>
    <w:rsid w:val="00085D64"/>
    <w:rsid w:val="00135B51"/>
    <w:rsid w:val="001B69FE"/>
    <w:rsid w:val="0020257D"/>
    <w:rsid w:val="00225B1D"/>
    <w:rsid w:val="002722E0"/>
    <w:rsid w:val="00274E3B"/>
    <w:rsid w:val="0034167A"/>
    <w:rsid w:val="00343CC1"/>
    <w:rsid w:val="0035316A"/>
    <w:rsid w:val="00376FC0"/>
    <w:rsid w:val="003929A7"/>
    <w:rsid w:val="003A738C"/>
    <w:rsid w:val="003C6752"/>
    <w:rsid w:val="00437D66"/>
    <w:rsid w:val="00444C96"/>
    <w:rsid w:val="004862BD"/>
    <w:rsid w:val="004A7582"/>
    <w:rsid w:val="004B3CA8"/>
    <w:rsid w:val="004E58AC"/>
    <w:rsid w:val="004F2DE9"/>
    <w:rsid w:val="00580178"/>
    <w:rsid w:val="00582FE4"/>
    <w:rsid w:val="005B03B9"/>
    <w:rsid w:val="006010DF"/>
    <w:rsid w:val="0063044D"/>
    <w:rsid w:val="00656289"/>
    <w:rsid w:val="00662285"/>
    <w:rsid w:val="006846AC"/>
    <w:rsid w:val="006B6E60"/>
    <w:rsid w:val="00705BDF"/>
    <w:rsid w:val="00746700"/>
    <w:rsid w:val="00770A42"/>
    <w:rsid w:val="007B1C19"/>
    <w:rsid w:val="0081379C"/>
    <w:rsid w:val="00817630"/>
    <w:rsid w:val="00857A78"/>
    <w:rsid w:val="0086654F"/>
    <w:rsid w:val="008A1ED3"/>
    <w:rsid w:val="008B2337"/>
    <w:rsid w:val="008D24A3"/>
    <w:rsid w:val="008F2457"/>
    <w:rsid w:val="009139F6"/>
    <w:rsid w:val="00966AFA"/>
    <w:rsid w:val="00977EE7"/>
    <w:rsid w:val="009A6BBF"/>
    <w:rsid w:val="009B3166"/>
    <w:rsid w:val="00A223D1"/>
    <w:rsid w:val="00A22A69"/>
    <w:rsid w:val="00A51C17"/>
    <w:rsid w:val="00AB002F"/>
    <w:rsid w:val="00AE094C"/>
    <w:rsid w:val="00B01E1B"/>
    <w:rsid w:val="00B16681"/>
    <w:rsid w:val="00B44BF3"/>
    <w:rsid w:val="00B8648C"/>
    <w:rsid w:val="00BF406E"/>
    <w:rsid w:val="00C0530D"/>
    <w:rsid w:val="00C0618E"/>
    <w:rsid w:val="00C94A34"/>
    <w:rsid w:val="00CD6DBB"/>
    <w:rsid w:val="00CE6D8E"/>
    <w:rsid w:val="00D10455"/>
    <w:rsid w:val="00D132CF"/>
    <w:rsid w:val="00D24129"/>
    <w:rsid w:val="00D500BA"/>
    <w:rsid w:val="00DC1D1D"/>
    <w:rsid w:val="00DC7E8D"/>
    <w:rsid w:val="00E36652"/>
    <w:rsid w:val="00E94886"/>
    <w:rsid w:val="00EA4083"/>
    <w:rsid w:val="00EB6720"/>
    <w:rsid w:val="00ED62D7"/>
    <w:rsid w:val="00F126AA"/>
    <w:rsid w:val="00F13D75"/>
    <w:rsid w:val="00F8649A"/>
    <w:rsid w:val="00FA2C99"/>
    <w:rsid w:val="00FA5E0A"/>
    <w:rsid w:val="00FB5AE1"/>
    <w:rsid w:val="00FD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D085BD1"/>
  <w15:docId w15:val="{3BEC3268-892E-4A96-B091-7257ECA3D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3C6752"/>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3C6752"/>
    <w:rPr>
      <w:rFonts w:ascii="Calibri" w:hAnsi="Calibri"/>
      <w:szCs w:val="21"/>
    </w:rPr>
  </w:style>
  <w:style w:type="paragraph" w:styleId="ListParagraph">
    <w:name w:val="List Paragraph"/>
    <w:basedOn w:val="Normal"/>
    <w:uiPriority w:val="34"/>
    <w:qFormat/>
    <w:rsid w:val="003C6752"/>
    <w:pPr>
      <w:ind w:left="720"/>
      <w:contextualSpacing/>
    </w:pPr>
    <w:rPr>
      <w:rFonts w:ascii="Calibri" w:hAnsi="Calibri" w:cs="Times New Roman"/>
    </w:rPr>
  </w:style>
  <w:style w:type="table" w:styleId="TableGrid">
    <w:name w:val="Table Grid"/>
    <w:basedOn w:val="TableNormal"/>
    <w:uiPriority w:val="59"/>
    <w:rsid w:val="003C6752"/>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3C6752"/>
    <w:rPr>
      <w:sz w:val="16"/>
      <w:szCs w:val="16"/>
    </w:rPr>
  </w:style>
  <w:style w:type="paragraph" w:styleId="CommentText">
    <w:name w:val="annotation text"/>
    <w:basedOn w:val="Normal"/>
    <w:link w:val="CommentTextChar"/>
    <w:uiPriority w:val="99"/>
    <w:semiHidden/>
    <w:unhideWhenUsed/>
    <w:rsid w:val="003C6752"/>
    <w:pPr>
      <w:spacing w:line="240" w:lineRule="auto"/>
    </w:pPr>
    <w:rPr>
      <w:sz w:val="20"/>
      <w:szCs w:val="20"/>
    </w:rPr>
  </w:style>
  <w:style w:type="character" w:customStyle="1" w:styleId="CommentTextChar">
    <w:name w:val="Comment Text Char"/>
    <w:basedOn w:val="DefaultParagraphFont"/>
    <w:link w:val="CommentText"/>
    <w:uiPriority w:val="99"/>
    <w:semiHidden/>
    <w:rsid w:val="003C6752"/>
    <w:rPr>
      <w:sz w:val="20"/>
      <w:szCs w:val="20"/>
    </w:rPr>
  </w:style>
  <w:style w:type="paragraph" w:styleId="CommentSubject">
    <w:name w:val="annotation subject"/>
    <w:basedOn w:val="CommentText"/>
    <w:next w:val="CommentText"/>
    <w:link w:val="CommentSubjectChar"/>
    <w:uiPriority w:val="99"/>
    <w:semiHidden/>
    <w:unhideWhenUsed/>
    <w:rsid w:val="003C6752"/>
    <w:rPr>
      <w:b/>
      <w:bCs/>
    </w:rPr>
  </w:style>
  <w:style w:type="character" w:customStyle="1" w:styleId="CommentSubjectChar">
    <w:name w:val="Comment Subject Char"/>
    <w:basedOn w:val="CommentTextChar"/>
    <w:link w:val="CommentSubject"/>
    <w:uiPriority w:val="99"/>
    <w:semiHidden/>
    <w:rsid w:val="003C6752"/>
    <w:rPr>
      <w:b/>
      <w:bCs/>
      <w:sz w:val="20"/>
      <w:szCs w:val="20"/>
    </w:rPr>
  </w:style>
  <w:style w:type="paragraph" w:styleId="BalloonText">
    <w:name w:val="Balloon Text"/>
    <w:basedOn w:val="Normal"/>
    <w:link w:val="BalloonTextChar"/>
    <w:uiPriority w:val="99"/>
    <w:semiHidden/>
    <w:unhideWhenUsed/>
    <w:rsid w:val="003C67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6752"/>
    <w:rPr>
      <w:rFonts w:ascii="Segoe UI" w:hAnsi="Segoe UI" w:cs="Segoe UI"/>
      <w:sz w:val="18"/>
      <w:szCs w:val="18"/>
    </w:rPr>
  </w:style>
  <w:style w:type="paragraph" w:styleId="Header">
    <w:name w:val="header"/>
    <w:basedOn w:val="Normal"/>
    <w:link w:val="HeaderChar"/>
    <w:uiPriority w:val="99"/>
    <w:unhideWhenUsed/>
    <w:rsid w:val="00376F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6FC0"/>
  </w:style>
  <w:style w:type="paragraph" w:styleId="Footer">
    <w:name w:val="footer"/>
    <w:basedOn w:val="Normal"/>
    <w:link w:val="FooterChar"/>
    <w:uiPriority w:val="99"/>
    <w:unhideWhenUsed/>
    <w:rsid w:val="00376F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6FC0"/>
  </w:style>
  <w:style w:type="table" w:customStyle="1" w:styleId="TableGrid1">
    <w:name w:val="Table Grid1"/>
    <w:basedOn w:val="TableNormal"/>
    <w:next w:val="TableGrid"/>
    <w:uiPriority w:val="59"/>
    <w:rsid w:val="00376F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36652"/>
    <w:rPr>
      <w:color w:val="0000FF" w:themeColor="hyperlink"/>
      <w:u w:val="single"/>
    </w:rPr>
  </w:style>
  <w:style w:type="paragraph" w:styleId="Revision">
    <w:name w:val="Revision"/>
    <w:hidden/>
    <w:uiPriority w:val="99"/>
    <w:semiHidden/>
    <w:rsid w:val="00F126AA"/>
    <w:pPr>
      <w:spacing w:after="0" w:line="240" w:lineRule="auto"/>
    </w:pPr>
  </w:style>
  <w:style w:type="paragraph" w:customStyle="1" w:styleId="TableText">
    <w:name w:val="Table Text"/>
    <w:basedOn w:val="Normal"/>
    <w:qFormat/>
    <w:rsid w:val="00FB5AE1"/>
    <w:pPr>
      <w:spacing w:after="0" w:line="240" w:lineRule="auto"/>
    </w:pPr>
    <w:rPr>
      <w:rFonts w:ascii="Arial" w:eastAsia="Times New Roman" w:hAnsi="Arial" w:cs="Times New Roman"/>
      <w:sz w:val="20"/>
      <w:szCs w:val="24"/>
    </w:rPr>
  </w:style>
  <w:style w:type="character" w:customStyle="1" w:styleId="TT-TableTitleChar">
    <w:name w:val="TT-Table Title Char"/>
    <w:basedOn w:val="DefaultParagraphFont"/>
    <w:link w:val="TT-TableTitle"/>
    <w:locked/>
    <w:rsid w:val="00CD6DBB"/>
    <w:rPr>
      <w:rFonts w:ascii="Franklin Gothic Medium" w:hAnsi="Franklin Gothic Medium"/>
    </w:rPr>
  </w:style>
  <w:style w:type="paragraph" w:customStyle="1" w:styleId="TT-TableTitle">
    <w:name w:val="TT-Table Title"/>
    <w:basedOn w:val="Normal"/>
    <w:link w:val="TT-TableTitleChar"/>
    <w:rsid w:val="00CD6DBB"/>
    <w:pPr>
      <w:keepNext/>
      <w:spacing w:after="0" w:line="240" w:lineRule="atLeast"/>
      <w:ind w:left="1440" w:hanging="1440"/>
    </w:pPr>
    <w:rPr>
      <w:rFonts w:ascii="Franklin Gothic Medium" w:hAnsi="Franklin Gothic Medium"/>
    </w:rPr>
  </w:style>
  <w:style w:type="paragraph" w:customStyle="1" w:styleId="TH-TableHeading">
    <w:name w:val="TH-Table Heading"/>
    <w:basedOn w:val="Normal"/>
    <w:rsid w:val="00CD6DBB"/>
    <w:pPr>
      <w:keepNext/>
      <w:spacing w:after="0" w:line="240" w:lineRule="atLeast"/>
      <w:jc w:val="center"/>
    </w:pPr>
    <w:rPr>
      <w:rFonts w:ascii="Franklin Gothic Medium" w:hAnsi="Franklin Gothic Medium" w:cs="Times New Roman"/>
      <w:b/>
      <w:bCs/>
      <w:sz w:val="20"/>
      <w:szCs w:val="20"/>
    </w:rPr>
  </w:style>
  <w:style w:type="paragraph" w:customStyle="1" w:styleId="TX-TableText">
    <w:name w:val="TX-Table Text"/>
    <w:basedOn w:val="Normal"/>
    <w:rsid w:val="00CD6DBB"/>
    <w:pPr>
      <w:spacing w:after="0" w:line="240" w:lineRule="atLeast"/>
    </w:pPr>
    <w:rPr>
      <w:rFonts w:ascii="Franklin Gothic Medium" w:hAnsi="Franklin Gothic Medium" w:cs="Times New Roman"/>
      <w:sz w:val="20"/>
      <w:szCs w:val="20"/>
    </w:rPr>
  </w:style>
  <w:style w:type="paragraph" w:customStyle="1" w:styleId="P1-StandPara">
    <w:name w:val="P1-Stand Para"/>
    <w:basedOn w:val="Normal"/>
    <w:link w:val="P1-StandParaChar"/>
    <w:rsid w:val="002722E0"/>
    <w:pPr>
      <w:spacing w:after="0" w:line="360" w:lineRule="atLeast"/>
      <w:ind w:firstLine="1152"/>
    </w:pPr>
    <w:rPr>
      <w:rFonts w:ascii="Courier" w:eastAsia="Calibri" w:hAnsi="Courier" w:cs="Times New Roman"/>
      <w:sz w:val="24"/>
      <w:szCs w:val="20"/>
    </w:rPr>
  </w:style>
  <w:style w:type="character" w:customStyle="1" w:styleId="P1-StandParaChar">
    <w:name w:val="P1-Stand Para Char"/>
    <w:link w:val="P1-StandPara"/>
    <w:locked/>
    <w:rsid w:val="002722E0"/>
    <w:rPr>
      <w:rFonts w:ascii="Courier" w:eastAsia="Calibri" w:hAnsi="Courier"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9460197">
      <w:bodyDiv w:val="1"/>
      <w:marLeft w:val="0"/>
      <w:marRight w:val="0"/>
      <w:marTop w:val="0"/>
      <w:marBottom w:val="0"/>
      <w:divBdr>
        <w:top w:val="none" w:sz="0" w:space="0" w:color="auto"/>
        <w:left w:val="none" w:sz="0" w:space="0" w:color="auto"/>
        <w:bottom w:val="none" w:sz="0" w:space="0" w:color="auto"/>
        <w:right w:val="none" w:sz="0" w:space="0" w:color="auto"/>
      </w:divBdr>
    </w:div>
    <w:div w:id="327827603">
      <w:bodyDiv w:val="1"/>
      <w:marLeft w:val="0"/>
      <w:marRight w:val="0"/>
      <w:marTop w:val="0"/>
      <w:marBottom w:val="0"/>
      <w:divBdr>
        <w:top w:val="none" w:sz="0" w:space="0" w:color="auto"/>
        <w:left w:val="none" w:sz="0" w:space="0" w:color="auto"/>
        <w:bottom w:val="none" w:sz="0" w:space="0" w:color="auto"/>
        <w:right w:val="none" w:sz="0" w:space="0" w:color="auto"/>
      </w:divBdr>
    </w:div>
    <w:div w:id="353506678">
      <w:bodyDiv w:val="1"/>
      <w:marLeft w:val="0"/>
      <w:marRight w:val="0"/>
      <w:marTop w:val="0"/>
      <w:marBottom w:val="0"/>
      <w:divBdr>
        <w:top w:val="none" w:sz="0" w:space="0" w:color="auto"/>
        <w:left w:val="none" w:sz="0" w:space="0" w:color="auto"/>
        <w:bottom w:val="none" w:sz="0" w:space="0" w:color="auto"/>
        <w:right w:val="none" w:sz="0" w:space="0" w:color="auto"/>
      </w:divBdr>
    </w:div>
    <w:div w:id="180330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Frank Bennici</cp:lastModifiedBy>
  <cp:revision>2</cp:revision>
  <dcterms:created xsi:type="dcterms:W3CDTF">2020-06-24T20:38:00Z</dcterms:created>
  <dcterms:modified xsi:type="dcterms:W3CDTF">2020-06-24T20:38:00Z</dcterms:modified>
</cp:coreProperties>
</file>