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580" w:type="dxa"/>
        <w:jc w:val="center"/>
        <w:tblBorders>
          <w:top w:val="single" w:color="FFFFFF" w:themeColor="background1" w:sz="24" w:space="0"/>
          <w:left w:val="single" w:color="FFFFFF" w:themeColor="background1" w:sz="24" w:space="0"/>
          <w:bottom w:val="single" w:color="FFFFFF" w:themeColor="background1" w:sz="24" w:space="0"/>
          <w:right w:val="single" w:color="FFFFFF" w:themeColor="background1" w:sz="24" w:space="0"/>
          <w:insideH w:val="single" w:color="FFFFFF" w:themeColor="background1" w:sz="24" w:space="0"/>
          <w:insideV w:val="single" w:color="FFFFFF" w:themeColor="background1" w:sz="24" w:space="0"/>
        </w:tblBorders>
        <w:tblLook w:val="04A0" w:firstRow="1" w:lastRow="0" w:firstColumn="1" w:lastColumn="0" w:noHBand="0" w:noVBand="1"/>
      </w:tblPr>
      <w:tblGrid>
        <w:gridCol w:w="11580"/>
      </w:tblGrid>
      <w:tr w:rsidRPr="00694879" w:rsidR="00876B8D" w:rsidTr="0037482B" w14:paraId="727AB032" w14:textId="77777777">
        <w:trPr>
          <w:trHeight w:val="7879"/>
          <w:jc w:val="center"/>
        </w:trPr>
        <w:tc>
          <w:tcPr>
            <w:tcW w:w="11580" w:type="dxa"/>
            <w:tcBorders>
              <w:bottom w:val="single" w:color="FFFFFF" w:themeColor="background1" w:sz="24" w:space="0"/>
            </w:tcBorders>
            <w:shd w:val="clear" w:color="auto" w:fill="577786"/>
            <w:tcMar>
              <w:left w:w="115" w:type="dxa"/>
              <w:bottom w:w="720" w:type="dxa"/>
              <w:right w:w="115" w:type="dxa"/>
            </w:tcMar>
            <w:vAlign w:val="bottom"/>
          </w:tcPr>
          <w:p w:rsidR="00DC6ABF" w:rsidP="0037482B" w:rsidRDefault="00DC6ABF" w14:paraId="6C0FC3DE" w14:textId="77777777">
            <w:pPr>
              <w:pStyle w:val="CoverText"/>
              <w:jc w:val="left"/>
            </w:pPr>
            <w:r>
              <w:t>Attachment 2</w:t>
            </w:r>
          </w:p>
          <w:p w:rsidRPr="004A5F8A" w:rsidR="00876B8D" w:rsidP="0037482B" w:rsidRDefault="00876B8D" w14:paraId="7B4A7515" w14:textId="33DA1EA0">
            <w:pPr>
              <w:pStyle w:val="CoverText"/>
              <w:jc w:val="left"/>
            </w:pPr>
            <w:bookmarkStart w:name="_GoBack" w:id="0"/>
            <w:bookmarkEnd w:id="0"/>
            <w:r w:rsidRPr="00ED0926">
              <w:t xml:space="preserve">Program Evaluation for Prevention: </w:t>
            </w:r>
            <w:r>
              <w:t>SPF</w:t>
            </w:r>
            <w:r>
              <w:noBreakHyphen/>
              <w:t>Rx</w:t>
            </w:r>
          </w:p>
        </w:tc>
      </w:tr>
      <w:tr w:rsidRPr="00694879" w:rsidR="00876B8D" w:rsidTr="0037482B" w14:paraId="3F997F85" w14:textId="77777777">
        <w:trPr>
          <w:trHeight w:val="2023"/>
          <w:jc w:val="center"/>
        </w:trPr>
        <w:tc>
          <w:tcPr>
            <w:tcW w:w="11580" w:type="dxa"/>
            <w:shd w:val="clear" w:color="auto" w:fill="DDE7EB"/>
            <w:vAlign w:val="center"/>
          </w:tcPr>
          <w:p w:rsidRPr="00D76555" w:rsidR="00876B8D" w:rsidP="00D76555" w:rsidRDefault="00CF51E6" w14:paraId="67C65AE2" w14:textId="301C8858">
            <w:pPr>
              <w:pStyle w:val="CoverTextBlack"/>
              <w:jc w:val="left"/>
              <w:rPr>
                <w:sz w:val="56"/>
                <w:szCs w:val="56"/>
              </w:rPr>
            </w:pPr>
            <w:r w:rsidRPr="00D76555">
              <w:rPr>
                <w:sz w:val="56"/>
                <w:szCs w:val="56"/>
              </w:rPr>
              <w:t>Grantee</w:t>
            </w:r>
            <w:r w:rsidRPr="00D76555" w:rsidR="00D76555">
              <w:rPr>
                <w:sz w:val="56"/>
                <w:szCs w:val="56"/>
              </w:rPr>
              <w:t>-Level</w:t>
            </w:r>
            <w:r w:rsidR="00D76555">
              <w:rPr>
                <w:sz w:val="56"/>
                <w:szCs w:val="56"/>
              </w:rPr>
              <w:t xml:space="preserve"> </w:t>
            </w:r>
            <w:r w:rsidRPr="00D76555" w:rsidR="00876B8D">
              <w:rPr>
                <w:sz w:val="56"/>
                <w:szCs w:val="56"/>
              </w:rPr>
              <w:t>Outcomes Module</w:t>
            </w:r>
          </w:p>
        </w:tc>
      </w:tr>
    </w:tbl>
    <w:p w:rsidR="00876B8D" w:rsidP="00876B8D" w:rsidRDefault="00876B8D" w14:paraId="7EBDEEF9" w14:textId="77777777">
      <w:pPr>
        <w:pStyle w:val="CoverTextBottom"/>
      </w:pPr>
    </w:p>
    <w:p w:rsidR="0037482B" w:rsidP="00286952" w:rsidRDefault="0037482B" w14:paraId="5BF1D38D" w14:textId="77777777">
      <w:pPr>
        <w:pStyle w:val="Body"/>
        <w:tabs>
          <w:tab w:val="right" w:pos="9360"/>
        </w:tabs>
        <w:ind w:left="0"/>
        <w:rPr>
          <w:rFonts w:asciiTheme="minorHAnsi" w:hAnsiTheme="minorHAnsi" w:cstheme="minorHAnsi"/>
          <w:b/>
          <w:sz w:val="36"/>
          <w:szCs w:val="36"/>
        </w:rPr>
        <w:sectPr w:rsidR="0037482B">
          <w:footerReference w:type="default" r:id="rId8"/>
          <w:pgSz w:w="12240" w:h="15840"/>
          <w:pgMar w:top="1440" w:right="1440" w:bottom="1440" w:left="1440" w:header="720" w:footer="720" w:gutter="0"/>
          <w:cols w:space="720"/>
          <w:docGrid w:linePitch="360"/>
        </w:sectPr>
      </w:pPr>
    </w:p>
    <w:p w:rsidRPr="00694DCF" w:rsidR="00876B8D" w:rsidP="0037482B" w:rsidRDefault="0037482B" w14:paraId="08C1E032" w14:textId="280FD455">
      <w:pPr>
        <w:pStyle w:val="TOCHeading"/>
      </w:pPr>
      <w:r w:rsidRPr="00694DCF">
        <w:lastRenderedPageBreak/>
        <w:t>Contents</w:t>
      </w:r>
    </w:p>
    <w:p w:rsidRPr="00D15501" w:rsidR="0037482B" w:rsidP="00ED5775" w:rsidRDefault="00D15501" w14:paraId="380E74C5" w14:textId="10E538B0">
      <w:pPr>
        <w:pStyle w:val="TOC1"/>
      </w:pPr>
      <w:r w:rsidRPr="00D15501">
        <w:t>Section</w:t>
      </w:r>
      <w:r w:rsidRPr="00D15501">
        <w:tab/>
        <w:t>Page</w:t>
      </w:r>
    </w:p>
    <w:p w:rsidR="009F1C3E" w:rsidRDefault="00D15501" w14:paraId="42C6F88B" w14:textId="7DD57A5F">
      <w:pPr>
        <w:pStyle w:val="TOC1"/>
        <w:rPr>
          <w:rFonts w:asciiTheme="minorHAnsi" w:hAnsiTheme="minorHAnsi" w:eastAsiaTheme="minorEastAsia" w:cstheme="minorBidi"/>
          <w:b w:val="0"/>
          <w:noProof/>
          <w:sz w:val="22"/>
          <w:szCs w:val="22"/>
        </w:rPr>
      </w:pPr>
      <w:r w:rsidRPr="00D15501">
        <w:fldChar w:fldCharType="begin"/>
      </w:r>
      <w:r w:rsidRPr="00D15501">
        <w:instrText xml:space="preserve"> TOC \o "1-2" \h \z \u </w:instrText>
      </w:r>
      <w:r w:rsidRPr="00D15501">
        <w:fldChar w:fldCharType="separate"/>
      </w:r>
      <w:hyperlink w:history="1" w:anchor="_Toc485373645">
        <w:r w:rsidRPr="002F08D4" w:rsidR="009F1C3E">
          <w:rPr>
            <w:rStyle w:val="Hyperlink"/>
            <w:noProof/>
          </w:rPr>
          <w:t>Information and Directions</w:t>
        </w:r>
        <w:r w:rsidR="009F1C3E">
          <w:rPr>
            <w:noProof/>
            <w:webHidden/>
          </w:rPr>
          <w:tab/>
        </w:r>
        <w:r w:rsidR="009F1C3E">
          <w:rPr>
            <w:noProof/>
            <w:webHidden/>
          </w:rPr>
          <w:fldChar w:fldCharType="begin"/>
        </w:r>
        <w:r w:rsidR="009F1C3E">
          <w:rPr>
            <w:noProof/>
            <w:webHidden/>
          </w:rPr>
          <w:instrText xml:space="preserve"> PAGEREF _Toc485373645 \h </w:instrText>
        </w:r>
        <w:r w:rsidR="009F1C3E">
          <w:rPr>
            <w:noProof/>
            <w:webHidden/>
          </w:rPr>
        </w:r>
        <w:r w:rsidR="009F1C3E">
          <w:rPr>
            <w:noProof/>
            <w:webHidden/>
          </w:rPr>
          <w:fldChar w:fldCharType="separate"/>
        </w:r>
        <w:r w:rsidR="006B0C88">
          <w:rPr>
            <w:noProof/>
            <w:webHidden/>
          </w:rPr>
          <w:t>1</w:t>
        </w:r>
        <w:r w:rsidR="009F1C3E">
          <w:rPr>
            <w:noProof/>
            <w:webHidden/>
          </w:rPr>
          <w:fldChar w:fldCharType="end"/>
        </w:r>
      </w:hyperlink>
    </w:p>
    <w:p w:rsidR="009F1C3E" w:rsidRDefault="00DC6ABF" w14:paraId="6639CAD4" w14:textId="0A785C05">
      <w:pPr>
        <w:pStyle w:val="TOC1"/>
        <w:rPr>
          <w:rFonts w:asciiTheme="minorHAnsi" w:hAnsiTheme="minorHAnsi" w:eastAsiaTheme="minorEastAsia" w:cstheme="minorBidi"/>
          <w:b w:val="0"/>
          <w:noProof/>
          <w:sz w:val="22"/>
          <w:szCs w:val="22"/>
        </w:rPr>
      </w:pPr>
      <w:hyperlink w:history="1" w:anchor="_Toc485373646">
        <w:r w:rsidRPr="002F08D4" w:rsidR="009F1C3E">
          <w:rPr>
            <w:rStyle w:val="Hyperlink"/>
            <w:noProof/>
          </w:rPr>
          <w:t>1.</w:t>
        </w:r>
        <w:r w:rsidR="009F1C3E">
          <w:rPr>
            <w:rFonts w:asciiTheme="minorHAnsi" w:hAnsiTheme="minorHAnsi" w:eastAsiaTheme="minorEastAsia" w:cstheme="minorBidi"/>
            <w:b w:val="0"/>
            <w:noProof/>
            <w:sz w:val="22"/>
            <w:szCs w:val="22"/>
          </w:rPr>
          <w:tab/>
        </w:r>
        <w:r w:rsidRPr="002F08D4" w:rsidR="009F1C3E">
          <w:rPr>
            <w:rStyle w:val="Hyperlink"/>
            <w:noProof/>
          </w:rPr>
          <w:t>Opioid Overdose Morbidity and Mortality</w:t>
        </w:r>
        <w:r w:rsidR="009F1C3E">
          <w:rPr>
            <w:noProof/>
            <w:webHidden/>
          </w:rPr>
          <w:tab/>
        </w:r>
        <w:r w:rsidR="009F1C3E">
          <w:rPr>
            <w:noProof/>
            <w:webHidden/>
          </w:rPr>
          <w:fldChar w:fldCharType="begin"/>
        </w:r>
        <w:r w:rsidR="009F1C3E">
          <w:rPr>
            <w:noProof/>
            <w:webHidden/>
          </w:rPr>
          <w:instrText xml:space="preserve"> PAGEREF _Toc485373646 \h </w:instrText>
        </w:r>
        <w:r w:rsidR="009F1C3E">
          <w:rPr>
            <w:noProof/>
            <w:webHidden/>
          </w:rPr>
        </w:r>
        <w:r w:rsidR="009F1C3E">
          <w:rPr>
            <w:noProof/>
            <w:webHidden/>
          </w:rPr>
          <w:fldChar w:fldCharType="separate"/>
        </w:r>
        <w:r w:rsidR="006B0C88">
          <w:rPr>
            <w:noProof/>
            <w:webHidden/>
          </w:rPr>
          <w:t>2</w:t>
        </w:r>
        <w:r w:rsidR="009F1C3E">
          <w:rPr>
            <w:noProof/>
            <w:webHidden/>
          </w:rPr>
          <w:fldChar w:fldCharType="end"/>
        </w:r>
      </w:hyperlink>
    </w:p>
    <w:p w:rsidR="009F1C3E" w:rsidRDefault="00DC6ABF" w14:paraId="52271B27" w14:textId="26033739">
      <w:pPr>
        <w:pStyle w:val="TOC2"/>
        <w:rPr>
          <w:rFonts w:asciiTheme="minorHAnsi" w:hAnsiTheme="minorHAnsi" w:eastAsiaTheme="minorEastAsia" w:cstheme="minorBidi"/>
          <w:noProof/>
          <w:sz w:val="22"/>
          <w:szCs w:val="22"/>
        </w:rPr>
      </w:pPr>
      <w:hyperlink w:history="1" w:anchor="_Toc485373647">
        <w:r w:rsidRPr="002F08D4" w:rsidR="009F1C3E">
          <w:rPr>
            <w:rStyle w:val="Hyperlink"/>
            <w:noProof/>
          </w:rPr>
          <w:t>1.1</w:t>
        </w:r>
        <w:r w:rsidR="009F1C3E">
          <w:rPr>
            <w:rFonts w:asciiTheme="minorHAnsi" w:hAnsiTheme="minorHAnsi" w:eastAsiaTheme="minorEastAsia" w:cstheme="minorBidi"/>
            <w:noProof/>
            <w:sz w:val="22"/>
            <w:szCs w:val="22"/>
          </w:rPr>
          <w:tab/>
        </w:r>
        <w:r w:rsidRPr="002F08D4" w:rsidR="009F1C3E">
          <w:rPr>
            <w:rStyle w:val="Hyperlink"/>
            <w:noProof/>
          </w:rPr>
          <w:t>Hospital Data for Opioid Overdoses</w:t>
        </w:r>
        <w:r w:rsidR="009F1C3E">
          <w:rPr>
            <w:noProof/>
            <w:webHidden/>
          </w:rPr>
          <w:tab/>
        </w:r>
        <w:r w:rsidR="009F1C3E">
          <w:rPr>
            <w:noProof/>
            <w:webHidden/>
          </w:rPr>
          <w:fldChar w:fldCharType="begin"/>
        </w:r>
        <w:r w:rsidR="009F1C3E">
          <w:rPr>
            <w:noProof/>
            <w:webHidden/>
          </w:rPr>
          <w:instrText xml:space="preserve"> PAGEREF _Toc485373647 \h </w:instrText>
        </w:r>
        <w:r w:rsidR="009F1C3E">
          <w:rPr>
            <w:noProof/>
            <w:webHidden/>
          </w:rPr>
        </w:r>
        <w:r w:rsidR="009F1C3E">
          <w:rPr>
            <w:noProof/>
            <w:webHidden/>
          </w:rPr>
          <w:fldChar w:fldCharType="separate"/>
        </w:r>
        <w:r w:rsidR="006B0C88">
          <w:rPr>
            <w:noProof/>
            <w:webHidden/>
          </w:rPr>
          <w:t>2</w:t>
        </w:r>
        <w:r w:rsidR="009F1C3E">
          <w:rPr>
            <w:noProof/>
            <w:webHidden/>
          </w:rPr>
          <w:fldChar w:fldCharType="end"/>
        </w:r>
      </w:hyperlink>
    </w:p>
    <w:p w:rsidR="009F1C3E" w:rsidRDefault="00DC6ABF" w14:paraId="414995D6" w14:textId="5C6257C0">
      <w:pPr>
        <w:pStyle w:val="TOC2"/>
        <w:rPr>
          <w:rFonts w:asciiTheme="minorHAnsi" w:hAnsiTheme="minorHAnsi" w:eastAsiaTheme="minorEastAsia" w:cstheme="minorBidi"/>
          <w:noProof/>
          <w:sz w:val="22"/>
          <w:szCs w:val="22"/>
        </w:rPr>
      </w:pPr>
      <w:hyperlink w:history="1" w:anchor="_Toc485373648">
        <w:r w:rsidRPr="002F08D4" w:rsidR="009F1C3E">
          <w:rPr>
            <w:rStyle w:val="Hyperlink"/>
            <w:noProof/>
          </w:rPr>
          <w:t>1.2</w:t>
        </w:r>
        <w:r w:rsidR="009F1C3E">
          <w:rPr>
            <w:rFonts w:asciiTheme="minorHAnsi" w:hAnsiTheme="minorHAnsi" w:eastAsiaTheme="minorEastAsia" w:cstheme="minorBidi"/>
            <w:noProof/>
            <w:sz w:val="22"/>
            <w:szCs w:val="22"/>
          </w:rPr>
          <w:tab/>
        </w:r>
        <w:r w:rsidRPr="002F08D4" w:rsidR="009F1C3E">
          <w:rPr>
            <w:rStyle w:val="Hyperlink"/>
            <w:noProof/>
          </w:rPr>
          <w:t>Other Opioid Overdose Events (for Approved Substitute Data Source)</w:t>
        </w:r>
        <w:r w:rsidR="009F1C3E">
          <w:rPr>
            <w:noProof/>
            <w:webHidden/>
          </w:rPr>
          <w:tab/>
        </w:r>
        <w:r w:rsidR="009F1C3E">
          <w:rPr>
            <w:noProof/>
            <w:webHidden/>
          </w:rPr>
          <w:fldChar w:fldCharType="begin"/>
        </w:r>
        <w:r w:rsidR="009F1C3E">
          <w:rPr>
            <w:noProof/>
            <w:webHidden/>
          </w:rPr>
          <w:instrText xml:space="preserve"> PAGEREF _Toc485373648 \h </w:instrText>
        </w:r>
        <w:r w:rsidR="009F1C3E">
          <w:rPr>
            <w:noProof/>
            <w:webHidden/>
          </w:rPr>
        </w:r>
        <w:r w:rsidR="009F1C3E">
          <w:rPr>
            <w:noProof/>
            <w:webHidden/>
          </w:rPr>
          <w:fldChar w:fldCharType="separate"/>
        </w:r>
        <w:r w:rsidR="006B0C88">
          <w:rPr>
            <w:noProof/>
            <w:webHidden/>
          </w:rPr>
          <w:t>5</w:t>
        </w:r>
        <w:r w:rsidR="009F1C3E">
          <w:rPr>
            <w:noProof/>
            <w:webHidden/>
          </w:rPr>
          <w:fldChar w:fldCharType="end"/>
        </w:r>
      </w:hyperlink>
    </w:p>
    <w:p w:rsidR="009F1C3E" w:rsidRDefault="00DC6ABF" w14:paraId="3F061772" w14:textId="35950A46">
      <w:pPr>
        <w:pStyle w:val="TOC2"/>
        <w:rPr>
          <w:rFonts w:asciiTheme="minorHAnsi" w:hAnsiTheme="minorHAnsi" w:eastAsiaTheme="minorEastAsia" w:cstheme="minorBidi"/>
          <w:noProof/>
          <w:sz w:val="22"/>
          <w:szCs w:val="22"/>
        </w:rPr>
      </w:pPr>
      <w:hyperlink w:history="1" w:anchor="_Toc485373649">
        <w:r w:rsidRPr="002F08D4" w:rsidR="009F1C3E">
          <w:rPr>
            <w:rStyle w:val="Hyperlink"/>
            <w:noProof/>
          </w:rPr>
          <w:t>1.3</w:t>
        </w:r>
        <w:r w:rsidR="009F1C3E">
          <w:rPr>
            <w:rFonts w:asciiTheme="minorHAnsi" w:hAnsiTheme="minorHAnsi" w:eastAsiaTheme="minorEastAsia" w:cstheme="minorBidi"/>
            <w:noProof/>
            <w:sz w:val="22"/>
            <w:szCs w:val="22"/>
          </w:rPr>
          <w:tab/>
        </w:r>
        <w:r w:rsidRPr="002F08D4" w:rsidR="009F1C3E">
          <w:rPr>
            <w:rStyle w:val="Hyperlink"/>
            <w:noProof/>
          </w:rPr>
          <w:t>Opioid Overdose Deaths</w:t>
        </w:r>
        <w:r w:rsidR="009F1C3E">
          <w:rPr>
            <w:noProof/>
            <w:webHidden/>
          </w:rPr>
          <w:tab/>
        </w:r>
        <w:r w:rsidR="009F1C3E">
          <w:rPr>
            <w:noProof/>
            <w:webHidden/>
          </w:rPr>
          <w:fldChar w:fldCharType="begin"/>
        </w:r>
        <w:r w:rsidR="009F1C3E">
          <w:rPr>
            <w:noProof/>
            <w:webHidden/>
          </w:rPr>
          <w:instrText xml:space="preserve"> PAGEREF _Toc485373649 \h </w:instrText>
        </w:r>
        <w:r w:rsidR="009F1C3E">
          <w:rPr>
            <w:noProof/>
            <w:webHidden/>
          </w:rPr>
        </w:r>
        <w:r w:rsidR="009F1C3E">
          <w:rPr>
            <w:noProof/>
            <w:webHidden/>
          </w:rPr>
          <w:fldChar w:fldCharType="separate"/>
        </w:r>
        <w:r w:rsidR="006B0C88">
          <w:rPr>
            <w:noProof/>
            <w:webHidden/>
          </w:rPr>
          <w:t>8</w:t>
        </w:r>
        <w:r w:rsidR="009F1C3E">
          <w:rPr>
            <w:noProof/>
            <w:webHidden/>
          </w:rPr>
          <w:fldChar w:fldCharType="end"/>
        </w:r>
      </w:hyperlink>
    </w:p>
    <w:p w:rsidR="009F1C3E" w:rsidRDefault="00DC6ABF" w14:paraId="67BE4F0C" w14:textId="7AEDF1B5">
      <w:pPr>
        <w:pStyle w:val="TOC1"/>
        <w:rPr>
          <w:rFonts w:asciiTheme="minorHAnsi" w:hAnsiTheme="minorHAnsi" w:eastAsiaTheme="minorEastAsia" w:cstheme="minorBidi"/>
          <w:b w:val="0"/>
          <w:noProof/>
          <w:sz w:val="22"/>
          <w:szCs w:val="22"/>
        </w:rPr>
      </w:pPr>
      <w:hyperlink w:history="1" w:anchor="_Toc485373650">
        <w:r w:rsidRPr="002F08D4" w:rsidR="009F1C3E">
          <w:rPr>
            <w:rStyle w:val="Hyperlink"/>
            <w:noProof/>
          </w:rPr>
          <w:t>2.</w:t>
        </w:r>
        <w:r w:rsidR="009F1C3E">
          <w:rPr>
            <w:rFonts w:asciiTheme="minorHAnsi" w:hAnsiTheme="minorHAnsi" w:eastAsiaTheme="minorEastAsia" w:cstheme="minorBidi"/>
            <w:b w:val="0"/>
            <w:noProof/>
            <w:sz w:val="22"/>
            <w:szCs w:val="22"/>
          </w:rPr>
          <w:tab/>
        </w:r>
        <w:r w:rsidRPr="002F08D4" w:rsidR="009F1C3E">
          <w:rPr>
            <w:rStyle w:val="Hyperlink"/>
            <w:noProof/>
          </w:rPr>
          <w:t>Opioid Prescribing Patterns and Prescriber Use of PDMP</w:t>
        </w:r>
        <w:r w:rsidR="009F1C3E">
          <w:rPr>
            <w:noProof/>
            <w:webHidden/>
          </w:rPr>
          <w:tab/>
        </w:r>
        <w:r w:rsidR="009F1C3E">
          <w:rPr>
            <w:noProof/>
            <w:webHidden/>
          </w:rPr>
          <w:fldChar w:fldCharType="begin"/>
        </w:r>
        <w:r w:rsidR="009F1C3E">
          <w:rPr>
            <w:noProof/>
            <w:webHidden/>
          </w:rPr>
          <w:instrText xml:space="preserve"> PAGEREF _Toc485373650 \h </w:instrText>
        </w:r>
        <w:r w:rsidR="009F1C3E">
          <w:rPr>
            <w:noProof/>
            <w:webHidden/>
          </w:rPr>
        </w:r>
        <w:r w:rsidR="009F1C3E">
          <w:rPr>
            <w:noProof/>
            <w:webHidden/>
          </w:rPr>
          <w:fldChar w:fldCharType="separate"/>
        </w:r>
        <w:r w:rsidR="006B0C88">
          <w:rPr>
            <w:noProof/>
            <w:webHidden/>
          </w:rPr>
          <w:t>10</w:t>
        </w:r>
        <w:r w:rsidR="009F1C3E">
          <w:rPr>
            <w:noProof/>
            <w:webHidden/>
          </w:rPr>
          <w:fldChar w:fldCharType="end"/>
        </w:r>
      </w:hyperlink>
    </w:p>
    <w:p w:rsidR="009F1C3E" w:rsidRDefault="00DC6ABF" w14:paraId="0AEB6903" w14:textId="6C1B24F4">
      <w:pPr>
        <w:pStyle w:val="TOC2"/>
        <w:rPr>
          <w:rFonts w:asciiTheme="minorHAnsi" w:hAnsiTheme="minorHAnsi" w:eastAsiaTheme="minorEastAsia" w:cstheme="minorBidi"/>
          <w:noProof/>
          <w:sz w:val="22"/>
          <w:szCs w:val="22"/>
        </w:rPr>
      </w:pPr>
      <w:hyperlink w:history="1" w:anchor="_Toc485373651">
        <w:r w:rsidRPr="002F08D4" w:rsidR="009F1C3E">
          <w:rPr>
            <w:rStyle w:val="Hyperlink"/>
            <w:noProof/>
          </w:rPr>
          <w:t>2.1</w:t>
        </w:r>
        <w:r w:rsidR="009F1C3E">
          <w:rPr>
            <w:rFonts w:asciiTheme="minorHAnsi" w:hAnsiTheme="minorHAnsi" w:eastAsiaTheme="minorEastAsia" w:cstheme="minorBidi"/>
            <w:noProof/>
            <w:sz w:val="22"/>
            <w:szCs w:val="22"/>
          </w:rPr>
          <w:tab/>
        </w:r>
        <w:r w:rsidRPr="002F08D4" w:rsidR="009F1C3E">
          <w:rPr>
            <w:rStyle w:val="Hyperlink"/>
            <w:noProof/>
          </w:rPr>
          <w:t>Opioid Prescribing Patterns (PDMP Data)</w:t>
        </w:r>
        <w:r w:rsidR="009F1C3E">
          <w:rPr>
            <w:noProof/>
            <w:webHidden/>
          </w:rPr>
          <w:tab/>
        </w:r>
        <w:r w:rsidR="009F1C3E">
          <w:rPr>
            <w:noProof/>
            <w:webHidden/>
          </w:rPr>
          <w:fldChar w:fldCharType="begin"/>
        </w:r>
        <w:r w:rsidR="009F1C3E">
          <w:rPr>
            <w:noProof/>
            <w:webHidden/>
          </w:rPr>
          <w:instrText xml:space="preserve"> PAGEREF _Toc485373651 \h </w:instrText>
        </w:r>
        <w:r w:rsidR="009F1C3E">
          <w:rPr>
            <w:noProof/>
            <w:webHidden/>
          </w:rPr>
        </w:r>
        <w:r w:rsidR="009F1C3E">
          <w:rPr>
            <w:noProof/>
            <w:webHidden/>
          </w:rPr>
          <w:fldChar w:fldCharType="separate"/>
        </w:r>
        <w:r w:rsidR="006B0C88">
          <w:rPr>
            <w:noProof/>
            <w:webHidden/>
          </w:rPr>
          <w:t>10</w:t>
        </w:r>
        <w:r w:rsidR="009F1C3E">
          <w:rPr>
            <w:noProof/>
            <w:webHidden/>
          </w:rPr>
          <w:fldChar w:fldCharType="end"/>
        </w:r>
      </w:hyperlink>
    </w:p>
    <w:p w:rsidR="009F1C3E" w:rsidRDefault="00DC6ABF" w14:paraId="04284FEA" w14:textId="1B55881E">
      <w:pPr>
        <w:pStyle w:val="TOC2"/>
        <w:rPr>
          <w:rFonts w:asciiTheme="minorHAnsi" w:hAnsiTheme="minorHAnsi" w:eastAsiaTheme="minorEastAsia" w:cstheme="minorBidi"/>
          <w:noProof/>
          <w:sz w:val="22"/>
          <w:szCs w:val="22"/>
        </w:rPr>
      </w:pPr>
      <w:hyperlink w:history="1" w:anchor="_Toc485373652">
        <w:r w:rsidRPr="002F08D4" w:rsidR="009F1C3E">
          <w:rPr>
            <w:rStyle w:val="Hyperlink"/>
            <w:noProof/>
          </w:rPr>
          <w:t>2.2</w:t>
        </w:r>
        <w:r w:rsidR="009F1C3E">
          <w:rPr>
            <w:rFonts w:asciiTheme="minorHAnsi" w:hAnsiTheme="minorHAnsi" w:eastAsiaTheme="minorEastAsia" w:cstheme="minorBidi"/>
            <w:noProof/>
            <w:sz w:val="22"/>
            <w:szCs w:val="22"/>
          </w:rPr>
          <w:tab/>
        </w:r>
        <w:r w:rsidRPr="002F08D4" w:rsidR="009F1C3E">
          <w:rPr>
            <w:rStyle w:val="Hyperlink"/>
            <w:noProof/>
          </w:rPr>
          <w:t>Prescriber Use of PDMP (PDMP data)</w:t>
        </w:r>
        <w:r w:rsidR="009F1C3E">
          <w:rPr>
            <w:noProof/>
            <w:webHidden/>
          </w:rPr>
          <w:tab/>
        </w:r>
        <w:r w:rsidR="009F1C3E">
          <w:rPr>
            <w:noProof/>
            <w:webHidden/>
          </w:rPr>
          <w:fldChar w:fldCharType="begin"/>
        </w:r>
        <w:r w:rsidR="009F1C3E">
          <w:rPr>
            <w:noProof/>
            <w:webHidden/>
          </w:rPr>
          <w:instrText xml:space="preserve"> PAGEREF _Toc485373652 \h </w:instrText>
        </w:r>
        <w:r w:rsidR="009F1C3E">
          <w:rPr>
            <w:noProof/>
            <w:webHidden/>
          </w:rPr>
        </w:r>
        <w:r w:rsidR="009F1C3E">
          <w:rPr>
            <w:noProof/>
            <w:webHidden/>
          </w:rPr>
          <w:fldChar w:fldCharType="separate"/>
        </w:r>
        <w:r w:rsidR="006B0C88">
          <w:rPr>
            <w:noProof/>
            <w:webHidden/>
          </w:rPr>
          <w:t>12</w:t>
        </w:r>
        <w:r w:rsidR="009F1C3E">
          <w:rPr>
            <w:noProof/>
            <w:webHidden/>
          </w:rPr>
          <w:fldChar w:fldCharType="end"/>
        </w:r>
      </w:hyperlink>
    </w:p>
    <w:p w:rsidR="009F1C3E" w:rsidRDefault="00DC6ABF" w14:paraId="198E83D9" w14:textId="11F43F70">
      <w:pPr>
        <w:pStyle w:val="TOC1"/>
        <w:rPr>
          <w:rFonts w:asciiTheme="minorHAnsi" w:hAnsiTheme="minorHAnsi" w:eastAsiaTheme="minorEastAsia" w:cstheme="minorBidi"/>
          <w:b w:val="0"/>
          <w:noProof/>
          <w:sz w:val="22"/>
          <w:szCs w:val="22"/>
        </w:rPr>
      </w:pPr>
      <w:hyperlink w:history="1" w:anchor="_Toc485373653">
        <w:r w:rsidRPr="002F08D4" w:rsidR="009F1C3E">
          <w:rPr>
            <w:rStyle w:val="Hyperlink"/>
            <w:noProof/>
          </w:rPr>
          <w:t>3.</w:t>
        </w:r>
        <w:r w:rsidR="009F1C3E">
          <w:rPr>
            <w:rFonts w:asciiTheme="minorHAnsi" w:hAnsiTheme="minorHAnsi" w:eastAsiaTheme="minorEastAsia" w:cstheme="minorBidi"/>
            <w:b w:val="0"/>
            <w:noProof/>
            <w:sz w:val="22"/>
            <w:szCs w:val="22"/>
          </w:rPr>
          <w:tab/>
        </w:r>
        <w:r w:rsidRPr="002F08D4" w:rsidR="009F1C3E">
          <w:rPr>
            <w:rStyle w:val="Hyperlink"/>
            <w:noProof/>
          </w:rPr>
          <w:t>Consumption: Survey Estimates of Prescription Drug Misuse and Abuse</w:t>
        </w:r>
        <w:r w:rsidR="009F1C3E">
          <w:rPr>
            <w:noProof/>
            <w:webHidden/>
          </w:rPr>
          <w:tab/>
        </w:r>
        <w:r w:rsidR="009F1C3E">
          <w:rPr>
            <w:noProof/>
            <w:webHidden/>
          </w:rPr>
          <w:fldChar w:fldCharType="begin"/>
        </w:r>
        <w:r w:rsidR="009F1C3E">
          <w:rPr>
            <w:noProof/>
            <w:webHidden/>
          </w:rPr>
          <w:instrText xml:space="preserve"> PAGEREF _Toc485373653 \h </w:instrText>
        </w:r>
        <w:r w:rsidR="009F1C3E">
          <w:rPr>
            <w:noProof/>
            <w:webHidden/>
          </w:rPr>
        </w:r>
        <w:r w:rsidR="009F1C3E">
          <w:rPr>
            <w:noProof/>
            <w:webHidden/>
          </w:rPr>
          <w:fldChar w:fldCharType="separate"/>
        </w:r>
        <w:r w:rsidR="006B0C88">
          <w:rPr>
            <w:noProof/>
            <w:webHidden/>
          </w:rPr>
          <w:t>13</w:t>
        </w:r>
        <w:r w:rsidR="009F1C3E">
          <w:rPr>
            <w:noProof/>
            <w:webHidden/>
          </w:rPr>
          <w:fldChar w:fldCharType="end"/>
        </w:r>
      </w:hyperlink>
    </w:p>
    <w:p w:rsidR="009F1C3E" w:rsidRDefault="00DC6ABF" w14:paraId="0B64EC62" w14:textId="41EF7AA1">
      <w:pPr>
        <w:pStyle w:val="TOC2"/>
        <w:rPr>
          <w:rFonts w:asciiTheme="minorHAnsi" w:hAnsiTheme="minorHAnsi" w:eastAsiaTheme="minorEastAsia" w:cstheme="minorBidi"/>
          <w:noProof/>
          <w:sz w:val="22"/>
          <w:szCs w:val="22"/>
        </w:rPr>
      </w:pPr>
      <w:hyperlink w:history="1" w:anchor="_Toc485373654">
        <w:r w:rsidRPr="002F08D4" w:rsidR="009F1C3E">
          <w:rPr>
            <w:rStyle w:val="Hyperlink"/>
            <w:noProof/>
          </w:rPr>
          <w:t>3.1</w:t>
        </w:r>
        <w:r w:rsidR="009F1C3E">
          <w:rPr>
            <w:rFonts w:asciiTheme="minorHAnsi" w:hAnsiTheme="minorHAnsi" w:eastAsiaTheme="minorEastAsia" w:cstheme="minorBidi"/>
            <w:noProof/>
            <w:sz w:val="22"/>
            <w:szCs w:val="22"/>
          </w:rPr>
          <w:tab/>
        </w:r>
        <w:r w:rsidRPr="002F08D4" w:rsidR="009F1C3E">
          <w:rPr>
            <w:rStyle w:val="Hyperlink"/>
            <w:noProof/>
          </w:rPr>
          <w:t>Targeted Outcome Measure of Consumption/Prescription Drug Misuse</w:t>
        </w:r>
        <w:r w:rsidR="009F1C3E">
          <w:rPr>
            <w:noProof/>
            <w:webHidden/>
          </w:rPr>
          <w:tab/>
        </w:r>
        <w:r w:rsidR="009F1C3E">
          <w:rPr>
            <w:noProof/>
            <w:webHidden/>
          </w:rPr>
          <w:fldChar w:fldCharType="begin"/>
        </w:r>
        <w:r w:rsidR="009F1C3E">
          <w:rPr>
            <w:noProof/>
            <w:webHidden/>
          </w:rPr>
          <w:instrText xml:space="preserve"> PAGEREF _Toc485373654 \h </w:instrText>
        </w:r>
        <w:r w:rsidR="009F1C3E">
          <w:rPr>
            <w:noProof/>
            <w:webHidden/>
          </w:rPr>
        </w:r>
        <w:r w:rsidR="009F1C3E">
          <w:rPr>
            <w:noProof/>
            <w:webHidden/>
          </w:rPr>
          <w:fldChar w:fldCharType="separate"/>
        </w:r>
        <w:r w:rsidR="006B0C88">
          <w:rPr>
            <w:noProof/>
            <w:webHidden/>
          </w:rPr>
          <w:t>14</w:t>
        </w:r>
        <w:r w:rsidR="009F1C3E">
          <w:rPr>
            <w:noProof/>
            <w:webHidden/>
          </w:rPr>
          <w:fldChar w:fldCharType="end"/>
        </w:r>
      </w:hyperlink>
    </w:p>
    <w:p w:rsidR="009F1C3E" w:rsidRDefault="00DC6ABF" w14:paraId="39CD2931" w14:textId="0A58BFBD">
      <w:pPr>
        <w:pStyle w:val="TOC2"/>
        <w:rPr>
          <w:rFonts w:asciiTheme="minorHAnsi" w:hAnsiTheme="minorHAnsi" w:eastAsiaTheme="minorEastAsia" w:cstheme="minorBidi"/>
          <w:noProof/>
          <w:sz w:val="22"/>
          <w:szCs w:val="22"/>
        </w:rPr>
      </w:pPr>
      <w:hyperlink w:history="1" w:anchor="_Toc485373655">
        <w:r w:rsidRPr="002F08D4" w:rsidR="009F1C3E">
          <w:rPr>
            <w:rStyle w:val="Hyperlink"/>
            <w:noProof/>
          </w:rPr>
          <w:t>3.2</w:t>
        </w:r>
        <w:r w:rsidR="009F1C3E">
          <w:rPr>
            <w:rFonts w:asciiTheme="minorHAnsi" w:hAnsiTheme="minorHAnsi" w:eastAsiaTheme="minorEastAsia" w:cstheme="minorBidi"/>
            <w:noProof/>
            <w:sz w:val="22"/>
            <w:szCs w:val="22"/>
          </w:rPr>
          <w:tab/>
        </w:r>
        <w:r w:rsidRPr="002F08D4" w:rsidR="009F1C3E">
          <w:rPr>
            <w:rStyle w:val="Hyperlink"/>
            <w:noProof/>
          </w:rPr>
          <w:t>Survey Information and Results</w:t>
        </w:r>
        <w:r w:rsidR="009F1C3E">
          <w:rPr>
            <w:noProof/>
            <w:webHidden/>
          </w:rPr>
          <w:tab/>
        </w:r>
        <w:r w:rsidR="009F1C3E">
          <w:rPr>
            <w:noProof/>
            <w:webHidden/>
          </w:rPr>
          <w:fldChar w:fldCharType="begin"/>
        </w:r>
        <w:r w:rsidR="009F1C3E">
          <w:rPr>
            <w:noProof/>
            <w:webHidden/>
          </w:rPr>
          <w:instrText xml:space="preserve"> PAGEREF _Toc485373655 \h </w:instrText>
        </w:r>
        <w:r w:rsidR="009F1C3E">
          <w:rPr>
            <w:noProof/>
            <w:webHidden/>
          </w:rPr>
        </w:r>
        <w:r w:rsidR="009F1C3E">
          <w:rPr>
            <w:noProof/>
            <w:webHidden/>
          </w:rPr>
          <w:fldChar w:fldCharType="separate"/>
        </w:r>
        <w:r w:rsidR="006B0C88">
          <w:rPr>
            <w:noProof/>
            <w:webHidden/>
          </w:rPr>
          <w:t>15</w:t>
        </w:r>
        <w:r w:rsidR="009F1C3E">
          <w:rPr>
            <w:noProof/>
            <w:webHidden/>
          </w:rPr>
          <w:fldChar w:fldCharType="end"/>
        </w:r>
      </w:hyperlink>
    </w:p>
    <w:p w:rsidRPr="00FB2DE7" w:rsidR="00D15501" w:rsidP="00ED5775" w:rsidRDefault="00D15501" w14:paraId="61983C61" w14:textId="7A30F229">
      <w:pPr>
        <w:pStyle w:val="TOC1"/>
        <w:sectPr w:rsidRPr="00FB2DE7" w:rsidR="00D15501" w:rsidSect="00F35305">
          <w:footerReference w:type="default" r:id="rId9"/>
          <w:pgSz w:w="12240" w:h="15840"/>
          <w:pgMar w:top="1440" w:right="1440" w:bottom="1440" w:left="1440" w:header="720" w:footer="720" w:gutter="0"/>
          <w:pgNumType w:fmt="lowerRoman" w:start="2"/>
          <w:cols w:space="720"/>
          <w:docGrid w:linePitch="360"/>
        </w:sectPr>
      </w:pPr>
      <w:r w:rsidRPr="00D15501">
        <w:fldChar w:fldCharType="end"/>
      </w:r>
    </w:p>
    <w:p w:rsidR="005528F1" w:rsidP="005528F1" w:rsidRDefault="005528F1" w14:paraId="5BEB837E" w14:textId="77777777">
      <w:pPr>
        <w:pStyle w:val="Heading1"/>
        <w:numPr>
          <w:ilvl w:val="0"/>
          <w:numId w:val="0"/>
        </w:numPr>
        <w:ind w:left="720" w:hanging="720"/>
      </w:pPr>
      <w:bookmarkStart w:name="_Toc485373645" w:id="1"/>
      <w:bookmarkStart w:name="_Toc474157932" w:id="2"/>
      <w:bookmarkStart w:name="_Toc346116667" w:id="3"/>
      <w:r>
        <w:t>Information and Directions</w:t>
      </w:r>
      <w:bookmarkEnd w:id="1"/>
    </w:p>
    <w:p w:rsidR="000F67D1" w:rsidP="0024076B" w:rsidRDefault="00FF6DB6" w14:paraId="2249659E" w14:textId="30CD8E38">
      <w:pPr>
        <w:pStyle w:val="Body"/>
      </w:pPr>
      <w:r>
        <w:t>The Grante</w:t>
      </w:r>
      <w:r w:rsidR="00257107">
        <w:t>e</w:t>
      </w:r>
      <w:r w:rsidR="00D34580">
        <w:t>-Level</w:t>
      </w:r>
      <w:r>
        <w:t xml:space="preserve"> Outcomes Module collects outcome data annually from SPF-Rx grantees. Grantees will report outcome data for the subrecipient communities in the Community</w:t>
      </w:r>
      <w:r w:rsidR="007D1121">
        <w:t>-Level</w:t>
      </w:r>
      <w:r>
        <w:t xml:space="preserve"> Outcomes Module.</w:t>
      </w:r>
      <w:r w:rsidR="00CF2B41">
        <w:t xml:space="preserve"> </w:t>
      </w:r>
    </w:p>
    <w:p w:rsidR="000164DF" w:rsidP="000164DF" w:rsidRDefault="000164DF" w14:paraId="3470157F" w14:textId="5DB3C4CE">
      <w:pPr>
        <w:pStyle w:val="Body"/>
      </w:pPr>
      <w:r>
        <w:rPr>
          <w:b/>
        </w:rPr>
        <w:t>G</w:t>
      </w:r>
      <w:r w:rsidRPr="00F62014">
        <w:rPr>
          <w:b/>
        </w:rPr>
        <w:t>rantee</w:t>
      </w:r>
      <w:r>
        <w:t xml:space="preserve"> is used to indicate the state/tribal entity/jurisdiction receiving the award from the Substance Abuse and Mental Health </w:t>
      </w:r>
      <w:r w:rsidR="00FE5367">
        <w:t xml:space="preserve">Services </w:t>
      </w:r>
      <w:r>
        <w:t xml:space="preserve">Administration (SAMHSA). Note that </w:t>
      </w:r>
      <w:r w:rsidRPr="000925EC">
        <w:rPr>
          <w:i/>
        </w:rPr>
        <w:t>grantee-level data</w:t>
      </w:r>
      <w:r>
        <w:t xml:space="preserve"> refers to the </w:t>
      </w:r>
      <w:r w:rsidRPr="002A51B2">
        <w:rPr>
          <w:i/>
        </w:rPr>
        <w:t>entire</w:t>
      </w:r>
      <w:r>
        <w:t xml:space="preserve"> state (or tribal area or jurisdiction). It does not refer to the aggregate of the funded communities.</w:t>
      </w:r>
    </w:p>
    <w:p w:rsidR="00FF6DB6" w:rsidP="0024076B" w:rsidRDefault="00BE2C8B" w14:paraId="7BD1D68B" w14:textId="334D0C7A">
      <w:pPr>
        <w:pStyle w:val="Body"/>
      </w:pPr>
      <w:r w:rsidRPr="00962FE9">
        <w:t>Data submission deadlines are November 15 of each year</w:t>
      </w:r>
      <w:proofErr w:type="gramStart"/>
      <w:r w:rsidRPr="00962FE9">
        <w:t>.</w:t>
      </w:r>
      <w:r w:rsidRPr="00962FE9" w:rsidR="00CF2B41">
        <w:t xml:space="preserve"> </w:t>
      </w:r>
      <w:r w:rsidR="000164DF">
        <w:t xml:space="preserve"> </w:t>
      </w:r>
      <w:proofErr w:type="gramEnd"/>
      <w:r w:rsidRPr="00962FE9">
        <w:t xml:space="preserve">Report data for the prior </w:t>
      </w:r>
      <w:r w:rsidR="00415117">
        <w:t>calendar</w:t>
      </w:r>
      <w:r w:rsidRPr="00962FE9">
        <w:t xml:space="preserve"> year.</w:t>
      </w:r>
      <w:r w:rsidRPr="00962FE9" w:rsidR="00CF2B41">
        <w:t xml:space="preserve"> </w:t>
      </w:r>
      <w:r w:rsidRPr="00962FE9">
        <w:t xml:space="preserve">You will also be asked to provide baseline data for </w:t>
      </w:r>
      <w:r w:rsidRPr="00962FE9" w:rsidR="000925EC">
        <w:t xml:space="preserve">2 </w:t>
      </w:r>
      <w:r w:rsidRPr="00962FE9">
        <w:t xml:space="preserve">years prior to the start of the grant, if available. </w:t>
      </w:r>
    </w:p>
    <w:p w:rsidR="003F67A1" w:rsidP="0024076B" w:rsidRDefault="00385CE5" w14:paraId="04A4C4F4" w14:textId="19E4C78D">
      <w:pPr>
        <w:pStyle w:val="Body"/>
      </w:pPr>
      <w:r>
        <w:t xml:space="preserve">The Outcome Requirements </w:t>
      </w:r>
      <w:r w:rsidR="009C20FB">
        <w:t xml:space="preserve">at a Glance </w:t>
      </w:r>
      <w:r w:rsidR="003F67A1">
        <w:t xml:space="preserve">provides </w:t>
      </w:r>
      <w:r w:rsidR="006623A1">
        <w:t>a summary of</w:t>
      </w:r>
      <w:r w:rsidR="003F67A1">
        <w:t xml:space="preserve"> the reporting requirements</w:t>
      </w:r>
      <w:r w:rsidR="002F4C1F">
        <w:t>.</w:t>
      </w:r>
      <w:r w:rsidR="00CF2B41">
        <w:t xml:space="preserve"> </w:t>
      </w:r>
      <w:r w:rsidR="002F4C1F">
        <w:t>See t</w:t>
      </w:r>
      <w:r>
        <w:t xml:space="preserve">he </w:t>
      </w:r>
      <w:r w:rsidRPr="00C83324">
        <w:rPr>
          <w:i/>
        </w:rPr>
        <w:t xml:space="preserve">Outcomes </w:t>
      </w:r>
      <w:r w:rsidRPr="00C83324" w:rsidR="00550670">
        <w:rPr>
          <w:i/>
        </w:rPr>
        <w:t xml:space="preserve">Module </w:t>
      </w:r>
      <w:r w:rsidRPr="00C83324" w:rsidR="009251FF">
        <w:rPr>
          <w:i/>
        </w:rPr>
        <w:t>Guidance</w:t>
      </w:r>
      <w:r w:rsidRPr="00C83324">
        <w:rPr>
          <w:i/>
        </w:rPr>
        <w:t xml:space="preserve"> Manual</w:t>
      </w:r>
      <w:r>
        <w:t xml:space="preserve"> </w:t>
      </w:r>
      <w:r w:rsidR="002F4C1F">
        <w:t xml:space="preserve">for </w:t>
      </w:r>
      <w:r w:rsidR="003F67A1">
        <w:t>more</w:t>
      </w:r>
      <w:r w:rsidR="002F4C1F">
        <w:t xml:space="preserve"> detailed</w:t>
      </w:r>
      <w:r w:rsidR="003F67A1">
        <w:t xml:space="preserve"> in</w:t>
      </w:r>
      <w:r w:rsidR="002F4C1F">
        <w:t>structions</w:t>
      </w:r>
      <w:r w:rsidR="003F67A1">
        <w:t xml:space="preserve"> on how to </w:t>
      </w:r>
      <w:r w:rsidR="002F4C1F">
        <w:t xml:space="preserve">report data and </w:t>
      </w:r>
      <w:r w:rsidR="003F67A1">
        <w:t xml:space="preserve">complete this module. </w:t>
      </w:r>
    </w:p>
    <w:p w:rsidR="003F67A1" w:rsidP="0024076B" w:rsidRDefault="003F67A1" w14:paraId="1AAE4DD7" w14:textId="0F475055">
      <w:pPr>
        <w:pStyle w:val="Body"/>
      </w:pPr>
      <w:r>
        <w:t xml:space="preserve">This module </w:t>
      </w:r>
      <w:r w:rsidR="002F4C1F">
        <w:t xml:space="preserve">is divided into three main sections </w:t>
      </w:r>
      <w:r>
        <w:t xml:space="preserve">for reporting </w:t>
      </w:r>
      <w:r w:rsidR="002F4C1F">
        <w:t xml:space="preserve">key SPF-Rx </w:t>
      </w:r>
      <w:r>
        <w:t xml:space="preserve">outcomes: </w:t>
      </w:r>
    </w:p>
    <w:p w:rsidR="003F67A1" w:rsidP="003C7331" w:rsidRDefault="003F67A1" w14:paraId="3DC72EBC" w14:textId="2F7B770E">
      <w:pPr>
        <w:pStyle w:val="ListNumber"/>
        <w:tabs>
          <w:tab w:val="clear" w:pos="360"/>
          <w:tab w:val="num" w:pos="1080"/>
        </w:tabs>
        <w:spacing w:after="240" w:line="360" w:lineRule="auto"/>
        <w:ind w:left="1080"/>
        <w:contextualSpacing w:val="0"/>
      </w:pPr>
      <w:r>
        <w:t>O</w:t>
      </w:r>
      <w:r w:rsidR="001114FD">
        <w:t>pioid o</w:t>
      </w:r>
      <w:r>
        <w:t>verdose</w:t>
      </w:r>
      <w:r w:rsidR="001114FD">
        <w:t xml:space="preserve"> </w:t>
      </w:r>
      <w:r w:rsidR="002F4C1F">
        <w:t xml:space="preserve">morbidity and mortality </w:t>
      </w:r>
      <w:r w:rsidR="001114FD">
        <w:t>(</w:t>
      </w:r>
      <w:r w:rsidR="002F4C1F">
        <w:t xml:space="preserve">hospital </w:t>
      </w:r>
      <w:r w:rsidR="001114FD">
        <w:t>and vital statistics</w:t>
      </w:r>
      <w:r w:rsidR="009251FF">
        <w:t xml:space="preserve"> data</w:t>
      </w:r>
      <w:r w:rsidR="000925EC">
        <w:t xml:space="preserve">); </w:t>
      </w:r>
    </w:p>
    <w:p w:rsidR="003F67A1" w:rsidP="003C7331" w:rsidRDefault="003F67A1" w14:paraId="71756E07" w14:textId="0EB1F58A">
      <w:pPr>
        <w:pStyle w:val="ListNumber"/>
        <w:tabs>
          <w:tab w:val="clear" w:pos="360"/>
          <w:tab w:val="num" w:pos="1080"/>
        </w:tabs>
        <w:spacing w:after="240" w:line="360" w:lineRule="auto"/>
        <w:ind w:left="1080"/>
        <w:contextualSpacing w:val="0"/>
      </w:pPr>
      <w:r>
        <w:t>Opioid prescribing patterns</w:t>
      </w:r>
      <w:r w:rsidR="004E58C9">
        <w:t xml:space="preserve"> and prescriber use of </w:t>
      </w:r>
      <w:r>
        <w:t>Prescription Drug Monitoring Program</w:t>
      </w:r>
      <w:r w:rsidR="004E58C9">
        <w:t xml:space="preserve"> (PDMP data</w:t>
      </w:r>
      <w:r w:rsidR="000925EC">
        <w:t xml:space="preserve">); </w:t>
      </w:r>
      <w:r w:rsidR="00467E9C">
        <w:t>and</w:t>
      </w:r>
    </w:p>
    <w:p w:rsidR="00467E9C" w:rsidP="003C7331" w:rsidRDefault="002F4C1F" w14:paraId="4EF9B4C1" w14:textId="782DEAFB">
      <w:pPr>
        <w:pStyle w:val="ListNumber"/>
        <w:tabs>
          <w:tab w:val="clear" w:pos="360"/>
          <w:tab w:val="num" w:pos="1080"/>
        </w:tabs>
        <w:spacing w:after="240" w:line="360" w:lineRule="auto"/>
        <w:ind w:left="1080"/>
        <w:contextualSpacing w:val="0"/>
      </w:pPr>
      <w:r>
        <w:t>Consumption</w:t>
      </w:r>
      <w:r w:rsidR="000925EC">
        <w:t>:</w:t>
      </w:r>
      <w:r>
        <w:t xml:space="preserve"> </w:t>
      </w:r>
      <w:r w:rsidR="00467E9C">
        <w:t>Prescription drug misuse and abuse (survey data).</w:t>
      </w:r>
    </w:p>
    <w:p w:rsidR="009F1C3E" w:rsidRDefault="009F1C3E" w14:paraId="16FB96B5" w14:textId="77777777">
      <w:pPr>
        <w:spacing w:after="160" w:line="259" w:lineRule="auto"/>
        <w:rPr>
          <w:rFonts w:ascii="Calibri" w:hAnsi="Calibri" w:eastAsiaTheme="majorEastAsia" w:cstheme="majorBidi"/>
          <w:b/>
          <w:bCs/>
          <w:color w:val="577786"/>
          <w:kern w:val="28"/>
          <w:sz w:val="56"/>
          <w:szCs w:val="28"/>
        </w:rPr>
      </w:pPr>
      <w:bookmarkStart w:name="_Toc474157936" w:id="4"/>
      <w:bookmarkEnd w:id="2"/>
      <w:r>
        <w:br w:type="page"/>
      </w:r>
    </w:p>
    <w:p w:rsidRPr="0084780B" w:rsidR="00445F9F" w:rsidP="00C442FE" w:rsidRDefault="004267AF" w14:paraId="6679840D" w14:textId="06521BA7">
      <w:pPr>
        <w:pStyle w:val="Heading1"/>
        <w:numPr>
          <w:ilvl w:val="0"/>
          <w:numId w:val="0"/>
        </w:numPr>
        <w:ind w:left="720" w:hanging="720"/>
      </w:pPr>
      <w:bookmarkStart w:name="_Toc485373646" w:id="5"/>
      <w:r>
        <w:t>1</w:t>
      </w:r>
      <w:r w:rsidR="00C442FE">
        <w:t>.</w:t>
      </w:r>
      <w:r w:rsidR="00C442FE">
        <w:tab/>
      </w:r>
      <w:bookmarkStart w:name="_Hlk494375039" w:id="6"/>
      <w:r w:rsidR="002F4C1F">
        <w:t xml:space="preserve">Opioid </w:t>
      </w:r>
      <w:r w:rsidRPr="0084780B" w:rsidR="00445F9F">
        <w:t xml:space="preserve">Overdose </w:t>
      </w:r>
      <w:r w:rsidR="002F4C1F">
        <w:t>Morbidity and Mortality</w:t>
      </w:r>
      <w:bookmarkEnd w:id="3"/>
      <w:bookmarkEnd w:id="4"/>
      <w:bookmarkEnd w:id="5"/>
    </w:p>
    <w:p w:rsidR="00FC5C4B" w:rsidP="00FC5C4B" w:rsidRDefault="00601129" w14:paraId="7736EA59" w14:textId="4DFC111A">
      <w:pPr>
        <w:pStyle w:val="Body"/>
      </w:pPr>
      <w:r>
        <w:t xml:space="preserve">Use </w:t>
      </w:r>
      <w:r w:rsidR="00BB55F5">
        <w:t>this section</w:t>
      </w:r>
      <w:r>
        <w:t xml:space="preserve"> to</w:t>
      </w:r>
      <w:r w:rsidR="00BB55F5">
        <w:t xml:space="preserve"> report </w:t>
      </w:r>
      <w:r w:rsidRPr="0052078E" w:rsidR="00BB55F5">
        <w:rPr>
          <w:b/>
        </w:rPr>
        <w:t xml:space="preserve">annual </w:t>
      </w:r>
      <w:r w:rsidR="00BB55F5">
        <w:t>numbers of opioid-related overdose</w:t>
      </w:r>
      <w:r>
        <w:t>s</w:t>
      </w:r>
      <w:r w:rsidR="00BB55F5">
        <w:t xml:space="preserve"> and overdose deaths</w:t>
      </w:r>
      <w:r w:rsidR="0061371E">
        <w:t xml:space="preserve"> at the grantee level</w:t>
      </w:r>
      <w:proofErr w:type="gramStart"/>
      <w:r w:rsidR="00BB55F5">
        <w:t xml:space="preserve">. </w:t>
      </w:r>
      <w:r w:rsidR="00FB5E82">
        <w:t xml:space="preserve"> </w:t>
      </w:r>
      <w:proofErr w:type="gramEnd"/>
      <w:r w:rsidR="00CA18F0">
        <w:t xml:space="preserve">The </w:t>
      </w:r>
      <w:r w:rsidR="00FC5C4B">
        <w:t>guidance</w:t>
      </w:r>
      <w:r w:rsidR="00CA18F0">
        <w:t xml:space="preserve"> manual provides you with the relevant ICD-10 codes for your morbidity and mortality data</w:t>
      </w:r>
      <w:proofErr w:type="gramStart"/>
      <w:r w:rsidR="00CA18F0">
        <w:t xml:space="preserve">. </w:t>
      </w:r>
      <w:r w:rsidR="00CC639A">
        <w:t xml:space="preserve"> </w:t>
      </w:r>
      <w:proofErr w:type="gramEnd"/>
      <w:r w:rsidR="00CA18F0">
        <w:t xml:space="preserve">For morbidity data from hospital emergency department visits, you will first </w:t>
      </w:r>
      <w:r w:rsidR="00FB5E82">
        <w:t>provide the data</w:t>
      </w:r>
      <w:r w:rsidR="00CC639A">
        <w:t xml:space="preserve"> aggregated</w:t>
      </w:r>
      <w:r w:rsidR="00FB5E82">
        <w:t xml:space="preserve"> for </w:t>
      </w:r>
      <w:r w:rsidRPr="009D61A3" w:rsidR="00FB5E82">
        <w:rPr>
          <w:i/>
        </w:rPr>
        <w:t>all</w:t>
      </w:r>
      <w:r w:rsidR="00FB5E82">
        <w:t xml:space="preserve"> types of opioids except heroin</w:t>
      </w:r>
      <w:proofErr w:type="gramStart"/>
      <w:r w:rsidR="00FB5E82">
        <w:t xml:space="preserve">. </w:t>
      </w:r>
      <w:r w:rsidR="00877D10">
        <w:t xml:space="preserve"> </w:t>
      </w:r>
      <w:proofErr w:type="gramEnd"/>
      <w:r w:rsidR="00CA18F0">
        <w:t xml:space="preserve">Then you will </w:t>
      </w:r>
      <w:r w:rsidR="00FB5E82">
        <w:t xml:space="preserve">provide the data for heroin separately. </w:t>
      </w:r>
      <w:r w:rsidRPr="009D61A3" w:rsidR="00FC5C4B">
        <w:t>If you cannot report the data broken out this way, please explain in the Data Comments section below.</w:t>
      </w:r>
      <w:r w:rsidR="00FC5C4B">
        <w:t xml:space="preserve"> </w:t>
      </w:r>
    </w:p>
    <w:p w:rsidR="00FC5C4B" w:rsidP="00FC5C4B" w:rsidRDefault="00FC5C4B" w14:paraId="18CE0C50" w14:textId="3897BD75">
      <w:pPr>
        <w:pStyle w:val="Body"/>
      </w:pPr>
      <w:r>
        <w:t xml:space="preserve">Note that grantees that are states do not need to provide mortality data as these data will be pulled from the </w:t>
      </w:r>
      <w:r w:rsidRPr="00E90E03" w:rsidR="009D61A3">
        <w:rPr>
          <w:shd w:val="clear" w:color="auto" w:fill="FFFFFF"/>
        </w:rPr>
        <w:t>Centers for Disease Control and Prevention</w:t>
      </w:r>
      <w:r w:rsidR="00822F9D">
        <w:rPr>
          <w:shd w:val="clear" w:color="auto" w:fill="FFFFFF"/>
        </w:rPr>
        <w:t>’s</w:t>
      </w:r>
      <w:r w:rsidR="009D61A3">
        <w:rPr>
          <w:shd w:val="clear" w:color="auto" w:fill="FFFFFF"/>
        </w:rPr>
        <w:t xml:space="preserve"> (CDC</w:t>
      </w:r>
      <w:r w:rsidR="00822F9D">
        <w:rPr>
          <w:shd w:val="clear" w:color="auto" w:fill="FFFFFF"/>
        </w:rPr>
        <w:t>’s</w:t>
      </w:r>
      <w:r w:rsidR="009D61A3">
        <w:rPr>
          <w:shd w:val="clear" w:color="auto" w:fill="FFFFFF"/>
        </w:rPr>
        <w:t>)</w:t>
      </w:r>
      <w:r w:rsidRPr="00E90E03" w:rsidR="009D61A3">
        <w:rPr>
          <w:shd w:val="clear" w:color="auto" w:fill="FFFFFF"/>
        </w:rPr>
        <w:t xml:space="preserve"> </w:t>
      </w:r>
      <w:r>
        <w:t>WONDER database</w:t>
      </w:r>
      <w:proofErr w:type="gramStart"/>
      <w:r>
        <w:t xml:space="preserve">.  </w:t>
      </w:r>
      <w:proofErr w:type="gramEnd"/>
      <w:r>
        <w:t xml:space="preserve">If you are a tribe </w:t>
      </w:r>
      <w:r w:rsidR="00616A45">
        <w:t xml:space="preserve">or nonstate jurisdiction </w:t>
      </w:r>
      <w:r>
        <w:t>and will be providing mortality data, please see the guidance manual for specific instructi</w:t>
      </w:r>
      <w:r w:rsidR="00616A45">
        <w:t xml:space="preserve">ons. </w:t>
      </w:r>
      <w:bookmarkStart w:name="_Hlk494376221" w:id="7"/>
      <w:r w:rsidRPr="009D61A3" w:rsidR="007170F3">
        <w:rPr>
          <w:b/>
        </w:rPr>
        <w:t xml:space="preserve">Note: </w:t>
      </w:r>
      <w:r w:rsidR="00616A45">
        <w:t xml:space="preserve">The instructions and </w:t>
      </w:r>
      <w:r w:rsidR="007170F3">
        <w:t>ICD-10 codes differ between</w:t>
      </w:r>
      <w:r w:rsidR="00616A45">
        <w:t xml:space="preserve"> morbidity and mortality data.</w:t>
      </w:r>
    </w:p>
    <w:p w:rsidRPr="001C1E05" w:rsidR="00474242" w:rsidP="00986778" w:rsidRDefault="00474242" w14:paraId="0F31F18D" w14:textId="7ACCA419">
      <w:pPr>
        <w:pStyle w:val="Heading2"/>
        <w:rPr>
          <w:i/>
          <w:sz w:val="32"/>
          <w:szCs w:val="32"/>
        </w:rPr>
      </w:pPr>
      <w:bookmarkStart w:name="_Toc485373647" w:id="8"/>
      <w:bookmarkEnd w:id="6"/>
      <w:bookmarkEnd w:id="7"/>
      <w:r w:rsidRPr="00103289">
        <w:t>1.1</w:t>
      </w:r>
      <w:r w:rsidR="00986778">
        <w:tab/>
      </w:r>
      <w:r w:rsidRPr="00103289">
        <w:t>Hospital Data for Opioid Overdoses</w:t>
      </w:r>
      <w:bookmarkEnd w:id="8"/>
    </w:p>
    <w:p w:rsidR="00F83922" w:rsidP="00C06A58" w:rsidRDefault="00F83922" w14:paraId="6D27BA27" w14:textId="2AC421BE">
      <w:pPr>
        <w:pStyle w:val="Body"/>
      </w:pPr>
      <w:r>
        <w:t>Grantees are required to report data on emergency department visits involving opioid overdose.</w:t>
      </w:r>
      <w:r w:rsidR="00CF2B41">
        <w:t xml:space="preserve"> </w:t>
      </w:r>
      <w:r>
        <w:t>If emergency department data are not available, please provide hospital admissions data.</w:t>
      </w:r>
      <w:r w:rsidR="00CF2B41">
        <w:t xml:space="preserve"> </w:t>
      </w:r>
      <w:r>
        <w:t xml:space="preserve">If no hospital data are available, submit a substitute data request for alternative overdose data you may have (e.g., emergency medical service data). </w:t>
      </w:r>
    </w:p>
    <w:p w:rsidR="002767D0" w:rsidP="00C06A58" w:rsidRDefault="002767D0" w14:paraId="19EF8C96" w14:textId="5F62822E">
      <w:pPr>
        <w:pStyle w:val="Body"/>
      </w:pPr>
      <w:r>
        <w:t xml:space="preserve">Report data by age </w:t>
      </w:r>
      <w:r w:rsidR="00F83922">
        <w:t xml:space="preserve">group </w:t>
      </w:r>
      <w:r>
        <w:t xml:space="preserve">and </w:t>
      </w:r>
      <w:r w:rsidR="00F83922">
        <w:t>sex</w:t>
      </w:r>
      <w:r>
        <w:t>.</w:t>
      </w:r>
      <w:r w:rsidR="00CF2B41">
        <w:t xml:space="preserve"> </w:t>
      </w:r>
      <w:r>
        <w:t xml:space="preserve">If you cannot obtain outcomes by age and </w:t>
      </w:r>
      <w:r w:rsidR="00537834">
        <w:t>sex</w:t>
      </w:r>
      <w:r>
        <w:t>, provide an explanation after the table.</w:t>
      </w:r>
      <w:r w:rsidR="00CF2B41">
        <w:t xml:space="preserve"> </w:t>
      </w:r>
      <w:r>
        <w:t xml:space="preserve">If feasible, please provide information on ethnicity and race. </w:t>
      </w:r>
    </w:p>
    <w:p w:rsidRPr="00C550A5" w:rsidR="002767D0" w:rsidP="00C06A58" w:rsidRDefault="002767D0" w14:paraId="59FFEF05" w14:textId="4D6F1DCF">
      <w:pPr>
        <w:pStyle w:val="Body"/>
        <w:rPr>
          <w:shd w:val="clear" w:color="auto" w:fill="FFFFFF"/>
        </w:rPr>
      </w:pPr>
      <w:r w:rsidRPr="00C550A5">
        <w:rPr>
          <w:shd w:val="clear" w:color="auto" w:fill="FFFFFF"/>
        </w:rPr>
        <w:t>State grantees do not need to report information in the Population (Denominator) field, as th</w:t>
      </w:r>
      <w:r w:rsidR="001E0D4E">
        <w:rPr>
          <w:shd w:val="clear" w:color="auto" w:fill="FFFFFF"/>
        </w:rPr>
        <w:t>ese</w:t>
      </w:r>
      <w:r w:rsidRPr="00C550A5">
        <w:rPr>
          <w:shd w:val="clear" w:color="auto" w:fill="FFFFFF"/>
        </w:rPr>
        <w:t xml:space="preserve"> data will be pulled from </w:t>
      </w:r>
      <w:r w:rsidR="001E0D4E">
        <w:rPr>
          <w:shd w:val="clear" w:color="auto" w:fill="FFFFFF"/>
        </w:rPr>
        <w:t xml:space="preserve">the </w:t>
      </w:r>
      <w:r w:rsidRPr="00C550A5">
        <w:rPr>
          <w:shd w:val="clear" w:color="auto" w:fill="FFFFFF"/>
        </w:rPr>
        <w:t xml:space="preserve">CDC’s WONDER database. Tribal and </w:t>
      </w:r>
      <w:r w:rsidRPr="00C550A5" w:rsidR="001D054B">
        <w:rPr>
          <w:shd w:val="clear" w:color="auto" w:fill="FFFFFF"/>
        </w:rPr>
        <w:t xml:space="preserve">nonstate </w:t>
      </w:r>
      <w:r w:rsidRPr="00C550A5">
        <w:rPr>
          <w:shd w:val="clear" w:color="auto" w:fill="FFFFFF"/>
        </w:rPr>
        <w:t>jurisdiction grantees are asked to provide the total number of residents for the Population (Denominator) field.</w:t>
      </w:r>
    </w:p>
    <w:p w:rsidRPr="00240292" w:rsidR="002E64E2" w:rsidP="009F1C3E" w:rsidRDefault="002E64E2" w14:paraId="347ECA19" w14:textId="060B7472">
      <w:pPr>
        <w:pStyle w:val="NoSpacing"/>
        <w:spacing w:after="120" w:line="360" w:lineRule="auto"/>
        <w:ind w:left="720"/>
        <w:rPr>
          <w:b/>
        </w:rPr>
      </w:pPr>
      <w:r w:rsidRPr="00240292">
        <w:rPr>
          <w:b/>
        </w:rPr>
        <w:t>Data Source Time Frame (</w:t>
      </w:r>
      <w:r w:rsidRPr="00240292" w:rsidR="009B43AE">
        <w:rPr>
          <w:b/>
        </w:rPr>
        <w:t>Start</w:t>
      </w:r>
      <w:r w:rsidRPr="00240292" w:rsidR="001D22D8">
        <w:rPr>
          <w:b/>
        </w:rPr>
        <w:t xml:space="preserve"> Date and End Date)</w:t>
      </w:r>
    </w:p>
    <w:p w:rsidR="00474242" w:rsidP="009F1C3E" w:rsidRDefault="00474242" w14:paraId="212C8B82" w14:textId="035F73FE">
      <w:pPr>
        <w:pStyle w:val="Body"/>
        <w:spacing w:after="120"/>
      </w:pPr>
      <w:r>
        <w:t>Indicate the time frame during which data for this measure were collected.</w:t>
      </w:r>
      <w:r w:rsidR="009B43AE">
        <w:t xml:space="preserve"> </w:t>
      </w:r>
      <w:r w:rsidR="00B436E4">
        <w:t>Enter t</w:t>
      </w:r>
      <w:r w:rsidR="009B43AE">
        <w:t>he start</w:t>
      </w:r>
      <w:r w:rsidR="001E0D4E">
        <w:t xml:space="preserve"> date</w:t>
      </w:r>
      <w:r>
        <w:t xml:space="preserve"> and end date for the time period of the data you are submitting.</w:t>
      </w:r>
    </w:p>
    <w:p w:rsidR="00474242" w:rsidP="009F1C3E" w:rsidRDefault="009B43AE" w14:paraId="09982379" w14:textId="16C199F3">
      <w:pPr>
        <w:pStyle w:val="Body"/>
        <w:spacing w:after="120"/>
        <w:ind w:left="0" w:firstLine="720"/>
      </w:pPr>
      <w:r>
        <w:t>Start</w:t>
      </w:r>
      <w:r w:rsidR="00474242">
        <w:t xml:space="preserve"> Date: _______________________________</w:t>
      </w:r>
      <w:proofErr w:type="gramStart"/>
      <w:r w:rsidR="00474242">
        <w:t>_(</w:t>
      </w:r>
      <w:proofErr w:type="gramEnd"/>
      <w:r w:rsidR="00474242">
        <w:t>month/day/year)</w:t>
      </w:r>
    </w:p>
    <w:p w:rsidR="00474242" w:rsidP="009F1C3E" w:rsidRDefault="00474242" w14:paraId="6216D66A" w14:textId="4090F19D">
      <w:pPr>
        <w:pStyle w:val="Body"/>
        <w:ind w:left="0" w:firstLine="720"/>
      </w:pPr>
      <w:r>
        <w:t>End Date:</w:t>
      </w:r>
      <w:r w:rsidR="00CF2B41">
        <w:t xml:space="preserve"> </w:t>
      </w:r>
      <w:r>
        <w:t>________________________________</w:t>
      </w:r>
      <w:proofErr w:type="gramStart"/>
      <w:r>
        <w:t>_(</w:t>
      </w:r>
      <w:proofErr w:type="gramEnd"/>
      <w:r>
        <w:t>month/day/year)</w:t>
      </w:r>
    </w:p>
    <w:p w:rsidRPr="0051375A" w:rsidR="00CE366C" w:rsidP="009F1C3E" w:rsidRDefault="00CE366C" w14:paraId="61414B0A" w14:textId="0B84A653">
      <w:pPr>
        <w:pStyle w:val="Body"/>
        <w:spacing w:after="120"/>
        <w:ind w:left="0" w:firstLine="720"/>
        <w:rPr>
          <w:b/>
        </w:rPr>
      </w:pPr>
      <w:r w:rsidRPr="0041055F">
        <w:rPr>
          <w:b/>
        </w:rPr>
        <w:t>Type</w:t>
      </w:r>
      <w:r w:rsidR="00EA70CC">
        <w:rPr>
          <w:b/>
        </w:rPr>
        <w:t>s</w:t>
      </w:r>
      <w:r w:rsidRPr="0041055F">
        <w:rPr>
          <w:b/>
        </w:rPr>
        <w:t xml:space="preserve"> of Opioid</w:t>
      </w:r>
      <w:r w:rsidRPr="0051375A">
        <w:rPr>
          <w:b/>
        </w:rPr>
        <w:t xml:space="preserve"> </w:t>
      </w:r>
    </w:p>
    <w:p w:rsidRPr="0051375A" w:rsidR="00CE366C" w:rsidP="009F1C3E" w:rsidRDefault="00CE366C" w14:paraId="20E89F5E" w14:textId="2508FA2A">
      <w:pPr>
        <w:pStyle w:val="Body"/>
        <w:spacing w:after="0"/>
      </w:pPr>
      <w:r w:rsidRPr="0041055F">
        <w:t>For which types of opioid are you submitting data now</w:t>
      </w:r>
      <w:proofErr w:type="gramStart"/>
      <w:r w:rsidRPr="0041055F">
        <w:t xml:space="preserve">?  </w:t>
      </w:r>
      <w:proofErr w:type="gramEnd"/>
      <w:r w:rsidRPr="0041055F">
        <w:t xml:space="preserve">(You are asked to provide data for </w:t>
      </w:r>
      <w:r w:rsidR="00822F9D">
        <w:t xml:space="preserve">all </w:t>
      </w:r>
      <w:r w:rsidRPr="0041055F">
        <w:t>opioids ex</w:t>
      </w:r>
      <w:r w:rsidR="00FD4940">
        <w:t>cluding</w:t>
      </w:r>
      <w:r w:rsidRPr="0041055F">
        <w:t xml:space="preserve"> heroin</w:t>
      </w:r>
      <w:r w:rsidR="004F0CFB">
        <w:t>,</w:t>
      </w:r>
      <w:r w:rsidRPr="0041055F">
        <w:t xml:space="preserve"> and then separately for heroin.</w:t>
      </w:r>
      <w:r w:rsidR="00FD4940">
        <w:t xml:space="preserve"> Please see the </w:t>
      </w:r>
      <w:r w:rsidR="00FE5367">
        <w:t xml:space="preserve">guidance </w:t>
      </w:r>
      <w:r w:rsidR="00FD4940">
        <w:t xml:space="preserve">manual for details on how to report </w:t>
      </w:r>
      <w:r w:rsidR="00616A45">
        <w:t>the data</w:t>
      </w:r>
      <w:r w:rsidR="00FD4940">
        <w:t>, including the specific ICD-10 codes.</w:t>
      </w:r>
      <w:r w:rsidRPr="0041055F">
        <w:t>) If you cannot provide the data broken out as requested, choose “other,” and specify the types of opioids that are included in your data</w:t>
      </w:r>
      <w:proofErr w:type="gramStart"/>
      <w:r w:rsidRPr="0041055F">
        <w:t xml:space="preserve">.  </w:t>
      </w:r>
      <w:proofErr w:type="gramEnd"/>
      <w:r w:rsidRPr="0041055F">
        <w:t>Provide any additional relevant information about the data in the Data Comments section below</w:t>
      </w:r>
      <w:proofErr w:type="gramStart"/>
      <w:r w:rsidRPr="0041055F">
        <w:t xml:space="preserve">.  </w:t>
      </w:r>
      <w:proofErr w:type="gramEnd"/>
      <w:r w:rsidRPr="0041055F">
        <w:rPr>
          <w:i/>
        </w:rPr>
        <w:t>(Select One)</w:t>
      </w:r>
    </w:p>
    <w:p w:rsidR="00CE366C" w:rsidP="009F1C3E" w:rsidRDefault="00FD4940" w14:paraId="17369FBC" w14:textId="54B79FE4">
      <w:pPr>
        <w:pStyle w:val="Body"/>
        <w:numPr>
          <w:ilvl w:val="0"/>
          <w:numId w:val="10"/>
        </w:numPr>
        <w:tabs>
          <w:tab w:val="clear" w:pos="720"/>
        </w:tabs>
        <w:spacing w:after="0"/>
        <w:ind w:left="1440"/>
      </w:pPr>
      <w:r>
        <w:t>O</w:t>
      </w:r>
      <w:r w:rsidR="00CE366C">
        <w:t xml:space="preserve">pioids </w:t>
      </w:r>
      <w:r>
        <w:t>excluding</w:t>
      </w:r>
      <w:r w:rsidR="00CE366C">
        <w:t xml:space="preserve"> heroin</w:t>
      </w:r>
    </w:p>
    <w:p w:rsidR="00CE366C" w:rsidP="009F1C3E" w:rsidRDefault="00CE366C" w14:paraId="259AA6D2" w14:textId="77777777">
      <w:pPr>
        <w:pStyle w:val="Body"/>
        <w:numPr>
          <w:ilvl w:val="0"/>
          <w:numId w:val="10"/>
        </w:numPr>
        <w:tabs>
          <w:tab w:val="clear" w:pos="720"/>
        </w:tabs>
        <w:spacing w:after="0"/>
        <w:ind w:left="1440"/>
      </w:pPr>
      <w:r>
        <w:t>Heroin</w:t>
      </w:r>
    </w:p>
    <w:p w:rsidR="00CE366C" w:rsidP="009F1C3E" w:rsidRDefault="00CE366C" w14:paraId="38FE909E" w14:textId="2A1B2A3E">
      <w:pPr>
        <w:pStyle w:val="Body"/>
        <w:numPr>
          <w:ilvl w:val="0"/>
          <w:numId w:val="10"/>
        </w:numPr>
        <w:tabs>
          <w:tab w:val="clear" w:pos="720"/>
        </w:tabs>
        <w:spacing w:after="0"/>
        <w:ind w:left="1440"/>
      </w:pPr>
      <w:r w:rsidRPr="0051375A">
        <w:t xml:space="preserve">Other </w:t>
      </w:r>
      <w:r>
        <w:t>(Specify types of opioids that are included:_____________________________)</w:t>
      </w:r>
    </w:p>
    <w:p w:rsidR="004B4F63" w:rsidP="00E17C6D" w:rsidRDefault="004B4F63" w14:paraId="754F0F43" w14:textId="77777777">
      <w:pPr>
        <w:pStyle w:val="HeadingTable"/>
        <w:ind w:left="0"/>
      </w:pPr>
    </w:p>
    <w:p w:rsidRPr="0032490A" w:rsidR="009D61A3" w:rsidP="0032490A" w:rsidRDefault="0032490A" w14:paraId="69854714" w14:textId="04A1168C">
      <w:pPr>
        <w:spacing w:line="360" w:lineRule="auto"/>
        <w:rPr>
          <w:rFonts w:ascii="Cambria" w:hAnsi="Cambria" w:cs="Arial" w:eastAsiaTheme="minorHAnsi"/>
          <w:b/>
        </w:rPr>
      </w:pPr>
      <w:r w:rsidRPr="0032490A">
        <w:rPr>
          <w:rFonts w:ascii="Cambria" w:hAnsi="Cambria" w:cs="Arial" w:eastAsiaTheme="minorHAnsi"/>
        </w:rPr>
        <w:t>Note: For the table below, provide the data you have available, and where you do not have data, leave the field blank</w:t>
      </w:r>
      <w:proofErr w:type="gramStart"/>
      <w:r w:rsidRPr="0032490A">
        <w:rPr>
          <w:rFonts w:ascii="Cambria" w:hAnsi="Cambria" w:cs="Arial" w:eastAsiaTheme="minorHAnsi"/>
        </w:rPr>
        <w:t xml:space="preserve">.  </w:t>
      </w:r>
      <w:proofErr w:type="gramEnd"/>
      <w:r w:rsidRPr="0032490A">
        <w:rPr>
          <w:rFonts w:ascii="Cambria" w:hAnsi="Cambria" w:cs="Arial" w:eastAsiaTheme="minorHAnsi"/>
        </w:rPr>
        <w:t>For example, if you do not have any data related to “sex,” you would put the total number of cases in the “unavailable” category and leave the “male” and “female” cells blank. On the other hand, if the known value of an item is 0, then enter 0 in that cell</w:t>
      </w:r>
      <w:proofErr w:type="gramStart"/>
      <w:r w:rsidRPr="0032490A">
        <w:rPr>
          <w:rFonts w:ascii="Cambria" w:hAnsi="Cambria" w:cs="Arial" w:eastAsiaTheme="minorHAnsi"/>
        </w:rPr>
        <w:t xml:space="preserve">.  </w:t>
      </w:r>
      <w:proofErr w:type="gramEnd"/>
      <w:r w:rsidRPr="0032490A">
        <w:rPr>
          <w:rFonts w:ascii="Cambria" w:hAnsi="Cambria" w:cs="Arial" w:eastAsiaTheme="minorHAnsi"/>
        </w:rPr>
        <w:t>For example, if you have hospital data, which show that there were no emergency department visits involving opioid overdose, you would enter 0 in that cell.</w:t>
      </w:r>
      <w:r w:rsidRPr="0032490A" w:rsidR="009D61A3">
        <w:rPr>
          <w:rFonts w:ascii="Cambria" w:hAnsi="Cambria"/>
        </w:rPr>
        <w:br w:type="page"/>
      </w:r>
    </w:p>
    <w:p w:rsidRPr="00C550A5" w:rsidR="00157712" w:rsidP="00E17C6D" w:rsidRDefault="00341748" w14:paraId="766BE5F6" w14:textId="10D8D58D">
      <w:pPr>
        <w:pStyle w:val="HeadingTable"/>
        <w:ind w:left="0"/>
      </w:pPr>
      <w:r w:rsidRPr="00C550A5">
        <w:t xml:space="preserve">Hospital Data for </w:t>
      </w:r>
      <w:r w:rsidRPr="00C550A5" w:rsidR="00D74A71">
        <w:t>Opioid</w:t>
      </w:r>
      <w:r w:rsidRPr="00C550A5" w:rsidR="000A4214">
        <w:t xml:space="preserve"> Overdose</w:t>
      </w:r>
      <w:r w:rsidRPr="00C550A5" w:rsidR="00D74A71">
        <w:t>s</w:t>
      </w:r>
      <w:r w:rsidRPr="00C550A5" w:rsidR="009B3BC6">
        <w:t xml:space="preserve"> </w:t>
      </w:r>
    </w:p>
    <w:tbl>
      <w:tblPr>
        <w:tblW w:w="96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43" w:type="dxa"/>
          <w:right w:w="43" w:type="dxa"/>
        </w:tblCellMar>
        <w:tblLook w:val="04A0" w:firstRow="1" w:lastRow="0" w:firstColumn="1" w:lastColumn="0" w:noHBand="0" w:noVBand="1"/>
      </w:tblPr>
      <w:tblGrid>
        <w:gridCol w:w="1616"/>
        <w:gridCol w:w="1574"/>
        <w:gridCol w:w="1638"/>
        <w:gridCol w:w="1557"/>
        <w:gridCol w:w="1620"/>
        <w:gridCol w:w="1620"/>
      </w:tblGrid>
      <w:tr w:rsidRPr="00697DA7" w:rsidR="006F7ADA" w:rsidTr="004D247C" w14:paraId="0C537BD8" w14:textId="0D993D8C">
        <w:trPr>
          <w:cantSplit/>
          <w:trHeight w:val="309"/>
          <w:tblHeader/>
        </w:trPr>
        <w:tc>
          <w:tcPr>
            <w:tcW w:w="1616" w:type="dxa"/>
            <w:shd w:val="clear" w:color="auto" w:fill="577786"/>
            <w:vAlign w:val="bottom"/>
          </w:tcPr>
          <w:p w:rsidRPr="00697DA7" w:rsidR="006F7ADA" w:rsidP="0052178C" w:rsidRDefault="006F7ADA" w14:paraId="24620B20" w14:textId="21D2C5F1">
            <w:pPr>
              <w:pStyle w:val="TableHeaders"/>
              <w:tabs>
                <w:tab w:val="left" w:pos="270"/>
              </w:tabs>
            </w:pPr>
            <w:r>
              <w:t>Demographic</w:t>
            </w:r>
            <w:r w:rsidR="006A63D0">
              <w:t xml:space="preserve"> Group</w:t>
            </w:r>
          </w:p>
        </w:tc>
        <w:tc>
          <w:tcPr>
            <w:tcW w:w="1574" w:type="dxa"/>
            <w:shd w:val="clear" w:color="auto" w:fill="577786"/>
            <w:vAlign w:val="bottom"/>
          </w:tcPr>
          <w:p w:rsidRPr="00697DA7" w:rsidR="006F7ADA" w:rsidP="0052178C" w:rsidRDefault="006F7ADA" w14:paraId="60518EBC" w14:textId="6F0B827B">
            <w:pPr>
              <w:pStyle w:val="TableHeaders"/>
              <w:tabs>
                <w:tab w:val="left" w:pos="270"/>
              </w:tabs>
            </w:pPr>
            <w:r w:rsidRPr="00697DA7">
              <w:t>Population (Denominator)</w:t>
            </w:r>
          </w:p>
        </w:tc>
        <w:tc>
          <w:tcPr>
            <w:tcW w:w="1638" w:type="dxa"/>
            <w:shd w:val="clear" w:color="auto" w:fill="577786"/>
            <w:vAlign w:val="bottom"/>
          </w:tcPr>
          <w:p w:rsidRPr="00697DA7" w:rsidR="006F7ADA" w:rsidP="0052178C" w:rsidRDefault="006F7ADA" w14:paraId="33DDA068" w14:textId="4FB5D829">
            <w:pPr>
              <w:pStyle w:val="TableHeaders"/>
              <w:tabs>
                <w:tab w:val="left" w:pos="270"/>
              </w:tabs>
            </w:pPr>
            <w:r w:rsidRPr="00697DA7">
              <w:t xml:space="preserve">Emergency Department </w:t>
            </w:r>
            <w:r w:rsidRPr="00697DA7" w:rsidR="008279A1">
              <w:t>Visits</w:t>
            </w:r>
            <w:r w:rsidR="008279A1">
              <w:t xml:space="preserve"> Involving</w:t>
            </w:r>
            <w:r w:rsidR="00CF2B41">
              <w:t xml:space="preserve"> </w:t>
            </w:r>
            <w:r w:rsidRPr="00697DA7">
              <w:t>Opioid Overdose</w:t>
            </w:r>
          </w:p>
        </w:tc>
        <w:tc>
          <w:tcPr>
            <w:tcW w:w="1557" w:type="dxa"/>
            <w:shd w:val="clear" w:color="auto" w:fill="577786"/>
            <w:vAlign w:val="bottom"/>
          </w:tcPr>
          <w:p w:rsidRPr="00697DA7" w:rsidR="006F7ADA" w:rsidP="00240292" w:rsidRDefault="00341748" w14:paraId="585F9504" w14:textId="1B24E306">
            <w:pPr>
              <w:pStyle w:val="TableHeaders"/>
              <w:tabs>
                <w:tab w:val="left" w:pos="270"/>
              </w:tabs>
            </w:pPr>
            <w:r>
              <w:t>Total Emergency Department Visits</w:t>
            </w:r>
            <w:r w:rsidR="00240292">
              <w:br/>
            </w:r>
            <w:r w:rsidR="00C71C0D">
              <w:t>(Denominator)</w:t>
            </w:r>
          </w:p>
        </w:tc>
        <w:tc>
          <w:tcPr>
            <w:tcW w:w="1620" w:type="dxa"/>
            <w:shd w:val="clear" w:color="auto" w:fill="577786"/>
            <w:vAlign w:val="bottom"/>
          </w:tcPr>
          <w:p w:rsidRPr="00697DA7" w:rsidR="006F7ADA" w:rsidP="0052178C" w:rsidRDefault="00341748" w14:paraId="65E48F1F" w14:textId="01695E43">
            <w:pPr>
              <w:pStyle w:val="TableHeaders"/>
              <w:tabs>
                <w:tab w:val="left" w:pos="270"/>
              </w:tabs>
            </w:pPr>
            <w:r w:rsidRPr="00697DA7">
              <w:t>Hospitalizations Involving Opioid Overdose</w:t>
            </w:r>
            <w:r>
              <w:t xml:space="preserve"> </w:t>
            </w:r>
          </w:p>
        </w:tc>
        <w:tc>
          <w:tcPr>
            <w:tcW w:w="1620" w:type="dxa"/>
            <w:shd w:val="clear" w:color="auto" w:fill="577786"/>
            <w:vAlign w:val="bottom"/>
          </w:tcPr>
          <w:p w:rsidRPr="00697DA7" w:rsidR="006F7ADA" w:rsidP="004D247C" w:rsidRDefault="00341748" w14:paraId="4ADAD623" w14:textId="4782E0BF">
            <w:pPr>
              <w:pStyle w:val="TableHeaders"/>
              <w:tabs>
                <w:tab w:val="left" w:pos="270"/>
              </w:tabs>
            </w:pPr>
            <w:r>
              <w:t>Total Hospitalization</w:t>
            </w:r>
            <w:r w:rsidRPr="00697DA7">
              <w:t>s</w:t>
            </w:r>
            <w:r w:rsidR="004D247C">
              <w:br/>
            </w:r>
            <w:r w:rsidR="00C71C0D">
              <w:t>(Denominator)</w:t>
            </w:r>
            <w:r w:rsidRPr="00697DA7">
              <w:t xml:space="preserve"> </w:t>
            </w:r>
          </w:p>
        </w:tc>
      </w:tr>
      <w:tr w:rsidRPr="00697DA7" w:rsidR="00B05BFB" w:rsidTr="004D247C" w14:paraId="67334EF4" w14:textId="77777777">
        <w:trPr>
          <w:cantSplit/>
          <w:trHeight w:val="432"/>
        </w:trPr>
        <w:tc>
          <w:tcPr>
            <w:tcW w:w="9625" w:type="dxa"/>
            <w:gridSpan w:val="6"/>
            <w:shd w:val="clear" w:color="auto" w:fill="DEEAF6" w:themeFill="accent1" w:themeFillTint="33"/>
            <w:vAlign w:val="center"/>
          </w:tcPr>
          <w:p w:rsidR="00B05BFB" w:rsidP="00962FE9" w:rsidRDefault="00B05BFB" w14:paraId="55242885" w14:textId="195CDFA0">
            <w:pPr>
              <w:pStyle w:val="TableText"/>
              <w:keepNext/>
              <w:tabs>
                <w:tab w:val="left" w:pos="270"/>
              </w:tabs>
              <w:spacing w:before="0" w:after="0"/>
              <w:ind w:left="60"/>
              <w:rPr>
                <w:b/>
              </w:rPr>
            </w:pPr>
            <w:r>
              <w:rPr>
                <w:b/>
              </w:rPr>
              <w:t>Total</w:t>
            </w:r>
          </w:p>
        </w:tc>
      </w:tr>
      <w:tr w:rsidRPr="00697DA7" w:rsidR="00962FE9" w:rsidTr="004D247C" w14:paraId="71ED09A8" w14:textId="77777777">
        <w:trPr>
          <w:cantSplit/>
          <w:trHeight w:val="432"/>
        </w:trPr>
        <w:tc>
          <w:tcPr>
            <w:tcW w:w="1616" w:type="dxa"/>
            <w:shd w:val="clear" w:color="auto" w:fill="F9F3DD"/>
            <w:vAlign w:val="center"/>
          </w:tcPr>
          <w:p w:rsidRPr="00697DA7" w:rsidR="00962FE9" w:rsidP="00962FE9" w:rsidRDefault="00962FE9" w14:paraId="3668E246" w14:textId="6CB95290">
            <w:pPr>
              <w:pStyle w:val="TableText"/>
              <w:keepNext/>
              <w:tabs>
                <w:tab w:val="left" w:pos="270"/>
              </w:tabs>
              <w:spacing w:before="0" w:after="0"/>
              <w:ind w:left="60"/>
            </w:pPr>
            <w:r>
              <w:t xml:space="preserve">Total </w:t>
            </w:r>
          </w:p>
        </w:tc>
        <w:tc>
          <w:tcPr>
            <w:tcW w:w="1574" w:type="dxa"/>
            <w:shd w:val="clear" w:color="auto" w:fill="FFFFFF" w:themeFill="background1"/>
            <w:vAlign w:val="center"/>
          </w:tcPr>
          <w:p w:rsidR="00962FE9" w:rsidP="00962FE9" w:rsidRDefault="00962FE9" w14:paraId="70BD6607" w14:textId="77777777">
            <w:pPr>
              <w:pStyle w:val="TableText"/>
              <w:keepNext/>
              <w:tabs>
                <w:tab w:val="left" w:pos="270"/>
              </w:tabs>
              <w:spacing w:before="0" w:after="0"/>
              <w:ind w:left="60"/>
              <w:jc w:val="center"/>
              <w:rPr>
                <w:rFonts w:cs="Arial"/>
                <w:color w:val="222222"/>
                <w:szCs w:val="20"/>
                <w:shd w:val="clear" w:color="auto" w:fill="FFFFFF"/>
              </w:rPr>
            </w:pPr>
          </w:p>
        </w:tc>
        <w:tc>
          <w:tcPr>
            <w:tcW w:w="1638" w:type="dxa"/>
            <w:shd w:val="clear" w:color="auto" w:fill="F9F3DD"/>
            <w:vAlign w:val="center"/>
          </w:tcPr>
          <w:p w:rsidRPr="00697DA7" w:rsidR="00962FE9" w:rsidP="00962FE9" w:rsidRDefault="00962FE9" w14:paraId="2D000923" w14:textId="32D913D2">
            <w:pPr>
              <w:pStyle w:val="TableText"/>
              <w:keepNext/>
              <w:tabs>
                <w:tab w:val="left" w:pos="270"/>
              </w:tabs>
              <w:spacing w:before="0" w:after="0"/>
              <w:ind w:left="60"/>
              <w:jc w:val="center"/>
            </w:pPr>
            <w:r w:rsidRPr="00697DA7">
              <w:t>Numerical</w:t>
            </w:r>
          </w:p>
        </w:tc>
        <w:tc>
          <w:tcPr>
            <w:tcW w:w="1557" w:type="dxa"/>
            <w:shd w:val="clear" w:color="auto" w:fill="F9F3DD"/>
            <w:vAlign w:val="center"/>
          </w:tcPr>
          <w:p w:rsidRPr="00697DA7" w:rsidR="00962FE9" w:rsidP="00962FE9" w:rsidRDefault="00962FE9" w14:paraId="756B6172" w14:textId="4CDA3156">
            <w:pPr>
              <w:pStyle w:val="TableText"/>
              <w:keepNext/>
              <w:tabs>
                <w:tab w:val="left" w:pos="270"/>
              </w:tabs>
              <w:spacing w:before="0" w:after="0"/>
              <w:ind w:left="60"/>
              <w:jc w:val="center"/>
            </w:pPr>
            <w:r w:rsidRPr="00697DA7">
              <w:t>Numerical</w:t>
            </w:r>
          </w:p>
        </w:tc>
        <w:tc>
          <w:tcPr>
            <w:tcW w:w="1620" w:type="dxa"/>
            <w:shd w:val="clear" w:color="auto" w:fill="F9F3DD"/>
            <w:vAlign w:val="center"/>
          </w:tcPr>
          <w:p w:rsidRPr="00697DA7" w:rsidR="00962FE9" w:rsidP="00962FE9" w:rsidRDefault="00962FE9" w14:paraId="33865B89" w14:textId="69A3861C">
            <w:pPr>
              <w:pStyle w:val="TableText"/>
              <w:keepNext/>
              <w:tabs>
                <w:tab w:val="left" w:pos="270"/>
              </w:tabs>
              <w:spacing w:before="0" w:after="0"/>
              <w:ind w:left="60"/>
              <w:jc w:val="center"/>
            </w:pPr>
            <w:r w:rsidRPr="00697DA7">
              <w:t>Numerical</w:t>
            </w:r>
          </w:p>
        </w:tc>
        <w:tc>
          <w:tcPr>
            <w:tcW w:w="1620" w:type="dxa"/>
            <w:shd w:val="clear" w:color="auto" w:fill="F9F3DD"/>
            <w:vAlign w:val="center"/>
          </w:tcPr>
          <w:p w:rsidRPr="00697DA7" w:rsidR="00962FE9" w:rsidP="00962FE9" w:rsidRDefault="00962FE9" w14:paraId="447259D5" w14:textId="415CC028">
            <w:pPr>
              <w:pStyle w:val="TableText"/>
              <w:keepNext/>
              <w:tabs>
                <w:tab w:val="left" w:pos="270"/>
              </w:tabs>
              <w:spacing w:before="0" w:after="0"/>
              <w:ind w:left="60"/>
              <w:jc w:val="center"/>
            </w:pPr>
            <w:r w:rsidRPr="00697DA7">
              <w:t>Numerical</w:t>
            </w:r>
          </w:p>
        </w:tc>
      </w:tr>
      <w:tr w:rsidRPr="00697DA7" w:rsidR="00962FE9" w:rsidTr="004D247C" w14:paraId="1F7DB760" w14:textId="7EFFB7E8">
        <w:trPr>
          <w:cantSplit/>
          <w:trHeight w:val="432"/>
        </w:trPr>
        <w:tc>
          <w:tcPr>
            <w:tcW w:w="9625" w:type="dxa"/>
            <w:gridSpan w:val="6"/>
            <w:shd w:val="clear" w:color="auto" w:fill="DEEAF6" w:themeFill="accent1" w:themeFillTint="33"/>
            <w:vAlign w:val="center"/>
          </w:tcPr>
          <w:p w:rsidR="00962FE9" w:rsidP="00962FE9" w:rsidRDefault="00962FE9" w14:paraId="333F2E2D" w14:textId="687E3E68">
            <w:pPr>
              <w:pStyle w:val="TableText"/>
              <w:keepNext/>
              <w:tabs>
                <w:tab w:val="left" w:pos="270"/>
              </w:tabs>
              <w:spacing w:before="0" w:after="0"/>
              <w:ind w:left="60"/>
              <w:rPr>
                <w:b/>
              </w:rPr>
            </w:pPr>
            <w:r>
              <w:rPr>
                <w:b/>
              </w:rPr>
              <w:t>By age</w:t>
            </w:r>
          </w:p>
        </w:tc>
      </w:tr>
      <w:tr w:rsidRPr="00697DA7" w:rsidR="00390A8A" w:rsidTr="004D247C" w14:paraId="30063111" w14:textId="13CB9D0A">
        <w:trPr>
          <w:cantSplit/>
          <w:trHeight w:val="432"/>
        </w:trPr>
        <w:tc>
          <w:tcPr>
            <w:tcW w:w="1616" w:type="dxa"/>
            <w:shd w:val="clear" w:color="auto" w:fill="F9F3DD"/>
            <w:vAlign w:val="center"/>
          </w:tcPr>
          <w:p w:rsidRPr="00697DA7" w:rsidR="00390A8A" w:rsidP="00962FE9" w:rsidRDefault="00390A8A" w14:paraId="79C2D04D" w14:textId="693AC343">
            <w:pPr>
              <w:pStyle w:val="TableText"/>
              <w:keepNext/>
              <w:tabs>
                <w:tab w:val="left" w:pos="270"/>
              </w:tabs>
              <w:spacing w:before="0" w:after="0"/>
              <w:ind w:left="60"/>
            </w:pPr>
            <w:r w:rsidRPr="00697DA7">
              <w:t>&lt;1</w:t>
            </w:r>
            <w:r>
              <w:t>8</w:t>
            </w:r>
            <w:r w:rsidRPr="00697DA7">
              <w:t xml:space="preserve"> yr</w:t>
            </w:r>
          </w:p>
        </w:tc>
        <w:tc>
          <w:tcPr>
            <w:tcW w:w="1574" w:type="dxa"/>
            <w:vMerge w:val="restart"/>
            <w:shd w:val="clear" w:color="auto" w:fill="FFFFFF" w:themeFill="background1"/>
            <w:vAlign w:val="center"/>
          </w:tcPr>
          <w:p w:rsidRPr="00697DA7" w:rsidR="00390A8A" w:rsidP="00962FE9" w:rsidRDefault="00390A8A" w14:paraId="41BE1B13" w14:textId="6C742F57">
            <w:pPr>
              <w:pStyle w:val="TableText"/>
              <w:keepNext/>
              <w:tabs>
                <w:tab w:val="left" w:pos="270"/>
              </w:tabs>
              <w:spacing w:before="0" w:after="0"/>
              <w:ind w:left="60"/>
              <w:jc w:val="center"/>
            </w:pPr>
            <w:r>
              <w:rPr>
                <w:rFonts w:cs="Arial"/>
                <w:color w:val="222222"/>
                <w:szCs w:val="20"/>
                <w:shd w:val="clear" w:color="auto" w:fill="FFFFFF"/>
              </w:rPr>
              <w:t>State grantees do not need to provide population data, as they will be pulled from CDC WONDER</w:t>
            </w:r>
          </w:p>
        </w:tc>
        <w:tc>
          <w:tcPr>
            <w:tcW w:w="1638" w:type="dxa"/>
            <w:shd w:val="clear" w:color="auto" w:fill="F9F3DD"/>
            <w:vAlign w:val="center"/>
          </w:tcPr>
          <w:p w:rsidRPr="00697DA7" w:rsidR="00390A8A" w:rsidP="00962FE9" w:rsidRDefault="00390A8A" w14:paraId="3521808B" w14:textId="77777777">
            <w:pPr>
              <w:pStyle w:val="TableText"/>
              <w:keepNext/>
              <w:tabs>
                <w:tab w:val="left" w:pos="270"/>
              </w:tabs>
              <w:spacing w:before="0" w:after="0"/>
              <w:ind w:left="60"/>
              <w:jc w:val="center"/>
            </w:pPr>
            <w:r w:rsidRPr="00697DA7">
              <w:t>Numerical</w:t>
            </w:r>
          </w:p>
        </w:tc>
        <w:tc>
          <w:tcPr>
            <w:tcW w:w="1557" w:type="dxa"/>
            <w:shd w:val="clear" w:color="auto" w:fill="F9F3DD"/>
            <w:vAlign w:val="center"/>
          </w:tcPr>
          <w:p w:rsidRPr="00697DA7" w:rsidR="00390A8A" w:rsidP="00962FE9" w:rsidRDefault="00390A8A" w14:paraId="614D29C3" w14:textId="77777777">
            <w:pPr>
              <w:pStyle w:val="TableText"/>
              <w:keepNext/>
              <w:tabs>
                <w:tab w:val="left" w:pos="270"/>
              </w:tabs>
              <w:spacing w:before="0" w:after="0"/>
              <w:ind w:left="60"/>
              <w:jc w:val="center"/>
            </w:pPr>
            <w:r w:rsidRPr="00697DA7">
              <w:t>Numerical</w:t>
            </w:r>
          </w:p>
        </w:tc>
        <w:tc>
          <w:tcPr>
            <w:tcW w:w="1620" w:type="dxa"/>
            <w:shd w:val="clear" w:color="auto" w:fill="F9F3DD"/>
            <w:vAlign w:val="center"/>
          </w:tcPr>
          <w:p w:rsidRPr="00697DA7" w:rsidR="00390A8A" w:rsidP="00962FE9" w:rsidRDefault="00390A8A" w14:paraId="684812CD" w14:textId="77777777">
            <w:pPr>
              <w:pStyle w:val="TableText"/>
              <w:keepNext/>
              <w:tabs>
                <w:tab w:val="left" w:pos="270"/>
              </w:tabs>
              <w:spacing w:before="0" w:after="0"/>
              <w:ind w:left="60"/>
              <w:jc w:val="center"/>
            </w:pPr>
            <w:r w:rsidRPr="00697DA7">
              <w:t>Numerical</w:t>
            </w:r>
          </w:p>
        </w:tc>
        <w:tc>
          <w:tcPr>
            <w:tcW w:w="1620" w:type="dxa"/>
            <w:shd w:val="clear" w:color="auto" w:fill="F9F3DD"/>
            <w:vAlign w:val="center"/>
          </w:tcPr>
          <w:p w:rsidRPr="00697DA7" w:rsidR="00390A8A" w:rsidP="00962FE9" w:rsidRDefault="00390A8A" w14:paraId="05544002" w14:textId="542F0309">
            <w:pPr>
              <w:pStyle w:val="TableText"/>
              <w:keepNext/>
              <w:tabs>
                <w:tab w:val="left" w:pos="270"/>
              </w:tabs>
              <w:spacing w:before="0" w:after="0"/>
              <w:ind w:left="60"/>
              <w:jc w:val="center"/>
            </w:pPr>
            <w:r w:rsidRPr="00697DA7">
              <w:t>Numerical</w:t>
            </w:r>
          </w:p>
        </w:tc>
      </w:tr>
      <w:tr w:rsidRPr="00697DA7" w:rsidR="00390A8A" w:rsidTr="004D247C" w14:paraId="7D09573F" w14:textId="0C28491F">
        <w:trPr>
          <w:cantSplit/>
          <w:trHeight w:val="432"/>
        </w:trPr>
        <w:tc>
          <w:tcPr>
            <w:tcW w:w="1616" w:type="dxa"/>
            <w:vAlign w:val="center"/>
          </w:tcPr>
          <w:p w:rsidRPr="00697DA7" w:rsidR="00390A8A" w:rsidP="00962FE9" w:rsidRDefault="00390A8A" w14:paraId="789536E8" w14:textId="0E61D8C7">
            <w:pPr>
              <w:pStyle w:val="TableText"/>
              <w:keepNext/>
              <w:tabs>
                <w:tab w:val="left" w:pos="270"/>
              </w:tabs>
              <w:spacing w:before="0" w:after="0"/>
              <w:ind w:left="60"/>
            </w:pPr>
            <w:r w:rsidRPr="00697DA7">
              <w:t>1</w:t>
            </w:r>
            <w:r>
              <w:t>8–</w:t>
            </w:r>
            <w:r w:rsidRPr="00697DA7">
              <w:t>24 yr</w:t>
            </w:r>
          </w:p>
        </w:tc>
        <w:tc>
          <w:tcPr>
            <w:tcW w:w="1574" w:type="dxa"/>
            <w:vMerge/>
            <w:shd w:val="clear" w:color="auto" w:fill="FFFFFF" w:themeFill="background1"/>
            <w:vAlign w:val="center"/>
          </w:tcPr>
          <w:p w:rsidRPr="00697DA7" w:rsidR="00390A8A" w:rsidP="00962FE9" w:rsidRDefault="00390A8A" w14:paraId="0F686B67" w14:textId="0A710F56">
            <w:pPr>
              <w:pStyle w:val="TableText"/>
              <w:keepNext/>
              <w:tabs>
                <w:tab w:val="left" w:pos="270"/>
              </w:tabs>
              <w:spacing w:before="0" w:after="0"/>
              <w:ind w:left="60"/>
              <w:jc w:val="center"/>
            </w:pPr>
          </w:p>
        </w:tc>
        <w:tc>
          <w:tcPr>
            <w:tcW w:w="1638" w:type="dxa"/>
            <w:vAlign w:val="center"/>
          </w:tcPr>
          <w:p w:rsidRPr="00697DA7" w:rsidR="00390A8A" w:rsidP="00962FE9" w:rsidRDefault="00390A8A" w14:paraId="33ED117B" w14:textId="77777777">
            <w:pPr>
              <w:pStyle w:val="TableText"/>
              <w:keepNext/>
              <w:tabs>
                <w:tab w:val="left" w:pos="270"/>
              </w:tabs>
              <w:spacing w:before="0" w:after="0"/>
              <w:ind w:left="60"/>
              <w:jc w:val="center"/>
            </w:pPr>
            <w:r w:rsidRPr="00697DA7">
              <w:t>Numerical</w:t>
            </w:r>
          </w:p>
        </w:tc>
        <w:tc>
          <w:tcPr>
            <w:tcW w:w="1557" w:type="dxa"/>
            <w:vAlign w:val="center"/>
          </w:tcPr>
          <w:p w:rsidRPr="00697DA7" w:rsidR="00390A8A" w:rsidP="00962FE9" w:rsidRDefault="00390A8A" w14:paraId="28C464F7" w14:textId="77777777">
            <w:pPr>
              <w:pStyle w:val="TableText"/>
              <w:keepNext/>
              <w:tabs>
                <w:tab w:val="left" w:pos="270"/>
              </w:tabs>
              <w:spacing w:before="0" w:after="0"/>
              <w:ind w:left="60"/>
              <w:jc w:val="center"/>
            </w:pPr>
            <w:r w:rsidRPr="00697DA7">
              <w:t>Numerical</w:t>
            </w:r>
          </w:p>
        </w:tc>
        <w:tc>
          <w:tcPr>
            <w:tcW w:w="1620" w:type="dxa"/>
            <w:vAlign w:val="center"/>
          </w:tcPr>
          <w:p w:rsidRPr="00697DA7" w:rsidR="00390A8A" w:rsidP="00962FE9" w:rsidRDefault="00390A8A" w14:paraId="116223F0" w14:textId="77777777">
            <w:pPr>
              <w:pStyle w:val="TableText"/>
              <w:keepNext/>
              <w:tabs>
                <w:tab w:val="left" w:pos="270"/>
              </w:tabs>
              <w:spacing w:before="0" w:after="0"/>
              <w:ind w:left="60"/>
              <w:jc w:val="center"/>
            </w:pPr>
            <w:r w:rsidRPr="00697DA7">
              <w:t>Numerical</w:t>
            </w:r>
          </w:p>
        </w:tc>
        <w:tc>
          <w:tcPr>
            <w:tcW w:w="1620" w:type="dxa"/>
            <w:vAlign w:val="center"/>
          </w:tcPr>
          <w:p w:rsidRPr="00697DA7" w:rsidR="00390A8A" w:rsidP="00962FE9" w:rsidRDefault="00390A8A" w14:paraId="0089ED2D" w14:textId="2A94501B">
            <w:pPr>
              <w:pStyle w:val="TableText"/>
              <w:keepNext/>
              <w:tabs>
                <w:tab w:val="left" w:pos="270"/>
              </w:tabs>
              <w:spacing w:before="0" w:after="0"/>
              <w:ind w:left="60"/>
              <w:jc w:val="center"/>
            </w:pPr>
            <w:r w:rsidRPr="00697DA7">
              <w:t>Numerical</w:t>
            </w:r>
          </w:p>
        </w:tc>
      </w:tr>
      <w:tr w:rsidRPr="00697DA7" w:rsidR="00390A8A" w:rsidTr="004D247C" w14:paraId="68C633BF" w14:textId="465C92B1">
        <w:trPr>
          <w:cantSplit/>
          <w:trHeight w:val="432"/>
        </w:trPr>
        <w:tc>
          <w:tcPr>
            <w:tcW w:w="1616" w:type="dxa"/>
            <w:shd w:val="clear" w:color="auto" w:fill="F9F3DD"/>
            <w:vAlign w:val="center"/>
          </w:tcPr>
          <w:p w:rsidRPr="00697DA7" w:rsidR="00390A8A" w:rsidP="00962FE9" w:rsidRDefault="00390A8A" w14:paraId="6A64FA67" w14:textId="4A399E90">
            <w:pPr>
              <w:pStyle w:val="TableText"/>
              <w:keepNext/>
              <w:tabs>
                <w:tab w:val="left" w:pos="270"/>
              </w:tabs>
              <w:spacing w:before="0" w:after="0"/>
              <w:ind w:left="60"/>
            </w:pPr>
            <w:r w:rsidRPr="00697DA7">
              <w:t>25</w:t>
            </w:r>
            <w:r>
              <w:t>–</w:t>
            </w:r>
            <w:r w:rsidRPr="00697DA7">
              <w:t>34 yr</w:t>
            </w:r>
          </w:p>
        </w:tc>
        <w:tc>
          <w:tcPr>
            <w:tcW w:w="1574" w:type="dxa"/>
            <w:vMerge/>
            <w:shd w:val="clear" w:color="auto" w:fill="FFFFFF" w:themeFill="background1"/>
            <w:vAlign w:val="center"/>
          </w:tcPr>
          <w:p w:rsidRPr="00697DA7" w:rsidR="00390A8A" w:rsidP="00962FE9" w:rsidRDefault="00390A8A" w14:paraId="3EE73EA0" w14:textId="2DEC4AA1">
            <w:pPr>
              <w:pStyle w:val="TableText"/>
              <w:keepNext/>
              <w:tabs>
                <w:tab w:val="left" w:pos="270"/>
              </w:tabs>
              <w:spacing w:before="0" w:after="0"/>
              <w:ind w:left="60"/>
              <w:jc w:val="center"/>
            </w:pPr>
          </w:p>
        </w:tc>
        <w:tc>
          <w:tcPr>
            <w:tcW w:w="1638" w:type="dxa"/>
            <w:shd w:val="clear" w:color="auto" w:fill="F9F3DD"/>
            <w:vAlign w:val="center"/>
          </w:tcPr>
          <w:p w:rsidRPr="00697DA7" w:rsidR="00390A8A" w:rsidP="00962FE9" w:rsidRDefault="00390A8A" w14:paraId="485A479B" w14:textId="77777777">
            <w:pPr>
              <w:pStyle w:val="TableText"/>
              <w:keepNext/>
              <w:tabs>
                <w:tab w:val="left" w:pos="270"/>
              </w:tabs>
              <w:spacing w:before="0" w:after="0"/>
              <w:ind w:left="60"/>
              <w:jc w:val="center"/>
            </w:pPr>
            <w:r w:rsidRPr="00697DA7">
              <w:t>Numerical</w:t>
            </w:r>
          </w:p>
        </w:tc>
        <w:tc>
          <w:tcPr>
            <w:tcW w:w="1557" w:type="dxa"/>
            <w:shd w:val="clear" w:color="auto" w:fill="F9F3DD"/>
            <w:vAlign w:val="center"/>
          </w:tcPr>
          <w:p w:rsidRPr="00697DA7" w:rsidR="00390A8A" w:rsidP="00962FE9" w:rsidRDefault="00390A8A" w14:paraId="4A79EA16" w14:textId="77777777">
            <w:pPr>
              <w:pStyle w:val="TableText"/>
              <w:keepNext/>
              <w:tabs>
                <w:tab w:val="left" w:pos="270"/>
              </w:tabs>
              <w:spacing w:before="0" w:after="0"/>
              <w:ind w:left="60"/>
              <w:jc w:val="center"/>
            </w:pPr>
            <w:r w:rsidRPr="00697DA7">
              <w:t>Numerical</w:t>
            </w:r>
          </w:p>
        </w:tc>
        <w:tc>
          <w:tcPr>
            <w:tcW w:w="1620" w:type="dxa"/>
            <w:shd w:val="clear" w:color="auto" w:fill="F9F3DD"/>
            <w:vAlign w:val="center"/>
          </w:tcPr>
          <w:p w:rsidRPr="00697DA7" w:rsidR="00390A8A" w:rsidP="00962FE9" w:rsidRDefault="00390A8A" w14:paraId="42163398" w14:textId="77777777">
            <w:pPr>
              <w:pStyle w:val="TableText"/>
              <w:keepNext/>
              <w:tabs>
                <w:tab w:val="left" w:pos="270"/>
              </w:tabs>
              <w:spacing w:before="0" w:after="0"/>
              <w:ind w:left="60"/>
              <w:jc w:val="center"/>
            </w:pPr>
            <w:r w:rsidRPr="00697DA7">
              <w:t>Numerical</w:t>
            </w:r>
          </w:p>
        </w:tc>
        <w:tc>
          <w:tcPr>
            <w:tcW w:w="1620" w:type="dxa"/>
            <w:shd w:val="clear" w:color="auto" w:fill="F9F3DD"/>
            <w:vAlign w:val="center"/>
          </w:tcPr>
          <w:p w:rsidRPr="00697DA7" w:rsidR="00390A8A" w:rsidP="00962FE9" w:rsidRDefault="00390A8A" w14:paraId="687464BE" w14:textId="16D1DB80">
            <w:pPr>
              <w:pStyle w:val="TableText"/>
              <w:keepNext/>
              <w:tabs>
                <w:tab w:val="left" w:pos="270"/>
              </w:tabs>
              <w:spacing w:before="0" w:after="0"/>
              <w:ind w:left="60"/>
              <w:jc w:val="center"/>
            </w:pPr>
            <w:r w:rsidRPr="00697DA7">
              <w:t>Numerical</w:t>
            </w:r>
          </w:p>
        </w:tc>
      </w:tr>
      <w:tr w:rsidRPr="00697DA7" w:rsidR="00390A8A" w:rsidTr="004D247C" w14:paraId="2C2C19AE" w14:textId="5449CD86">
        <w:trPr>
          <w:cantSplit/>
          <w:trHeight w:val="432"/>
        </w:trPr>
        <w:tc>
          <w:tcPr>
            <w:tcW w:w="1616" w:type="dxa"/>
            <w:vAlign w:val="center"/>
          </w:tcPr>
          <w:p w:rsidRPr="00697DA7" w:rsidR="00390A8A" w:rsidP="00962FE9" w:rsidRDefault="00390A8A" w14:paraId="16BC04F3" w14:textId="46DBB507">
            <w:pPr>
              <w:pStyle w:val="TableText"/>
              <w:keepNext/>
              <w:tabs>
                <w:tab w:val="left" w:pos="270"/>
              </w:tabs>
              <w:spacing w:before="0" w:after="0"/>
              <w:ind w:left="60"/>
            </w:pPr>
            <w:r w:rsidRPr="00697DA7">
              <w:t>35</w:t>
            </w:r>
            <w:r>
              <w:t>–</w:t>
            </w:r>
            <w:r w:rsidRPr="00697DA7">
              <w:t>44 yr</w:t>
            </w:r>
          </w:p>
        </w:tc>
        <w:tc>
          <w:tcPr>
            <w:tcW w:w="1574" w:type="dxa"/>
            <w:vMerge/>
            <w:shd w:val="clear" w:color="auto" w:fill="FFFFFF" w:themeFill="background1"/>
            <w:vAlign w:val="center"/>
          </w:tcPr>
          <w:p w:rsidRPr="00697DA7" w:rsidR="00390A8A" w:rsidP="00962FE9" w:rsidRDefault="00390A8A" w14:paraId="46169A98" w14:textId="07588482">
            <w:pPr>
              <w:pStyle w:val="TableText"/>
              <w:keepNext/>
              <w:tabs>
                <w:tab w:val="left" w:pos="270"/>
              </w:tabs>
              <w:spacing w:before="0" w:after="0"/>
              <w:ind w:left="60"/>
              <w:jc w:val="center"/>
            </w:pPr>
          </w:p>
        </w:tc>
        <w:tc>
          <w:tcPr>
            <w:tcW w:w="1638" w:type="dxa"/>
            <w:vAlign w:val="center"/>
          </w:tcPr>
          <w:p w:rsidRPr="00697DA7" w:rsidR="00390A8A" w:rsidP="00962FE9" w:rsidRDefault="00390A8A" w14:paraId="6C359B86" w14:textId="77777777">
            <w:pPr>
              <w:pStyle w:val="TableText"/>
              <w:keepNext/>
              <w:tabs>
                <w:tab w:val="left" w:pos="270"/>
              </w:tabs>
              <w:spacing w:before="0" w:after="0"/>
              <w:ind w:left="60"/>
              <w:jc w:val="center"/>
            </w:pPr>
            <w:r w:rsidRPr="00697DA7">
              <w:t>Numerical</w:t>
            </w:r>
          </w:p>
        </w:tc>
        <w:tc>
          <w:tcPr>
            <w:tcW w:w="1557" w:type="dxa"/>
            <w:vAlign w:val="center"/>
          </w:tcPr>
          <w:p w:rsidRPr="00697DA7" w:rsidR="00390A8A" w:rsidP="00962FE9" w:rsidRDefault="00390A8A" w14:paraId="5F9C4981" w14:textId="77777777">
            <w:pPr>
              <w:pStyle w:val="TableText"/>
              <w:keepNext/>
              <w:tabs>
                <w:tab w:val="left" w:pos="270"/>
              </w:tabs>
              <w:spacing w:before="0" w:after="0"/>
              <w:ind w:left="60"/>
              <w:jc w:val="center"/>
            </w:pPr>
            <w:r w:rsidRPr="00697DA7">
              <w:t>Numerical</w:t>
            </w:r>
          </w:p>
        </w:tc>
        <w:tc>
          <w:tcPr>
            <w:tcW w:w="1620" w:type="dxa"/>
            <w:vAlign w:val="center"/>
          </w:tcPr>
          <w:p w:rsidRPr="00697DA7" w:rsidR="00390A8A" w:rsidP="00962FE9" w:rsidRDefault="00390A8A" w14:paraId="09BCD460" w14:textId="77777777">
            <w:pPr>
              <w:pStyle w:val="TableText"/>
              <w:keepNext/>
              <w:tabs>
                <w:tab w:val="left" w:pos="270"/>
              </w:tabs>
              <w:spacing w:before="0" w:after="0"/>
              <w:ind w:left="60"/>
              <w:jc w:val="center"/>
            </w:pPr>
            <w:r w:rsidRPr="00697DA7">
              <w:t>Numerical</w:t>
            </w:r>
          </w:p>
        </w:tc>
        <w:tc>
          <w:tcPr>
            <w:tcW w:w="1620" w:type="dxa"/>
            <w:vAlign w:val="center"/>
          </w:tcPr>
          <w:p w:rsidRPr="00697DA7" w:rsidR="00390A8A" w:rsidP="00962FE9" w:rsidRDefault="00390A8A" w14:paraId="2E5E7B3A" w14:textId="0BDE801D">
            <w:pPr>
              <w:pStyle w:val="TableText"/>
              <w:keepNext/>
              <w:tabs>
                <w:tab w:val="left" w:pos="270"/>
              </w:tabs>
              <w:spacing w:before="0" w:after="0"/>
              <w:ind w:left="60"/>
              <w:jc w:val="center"/>
            </w:pPr>
            <w:r w:rsidRPr="00697DA7">
              <w:t>Numerical</w:t>
            </w:r>
          </w:p>
        </w:tc>
      </w:tr>
      <w:tr w:rsidRPr="00697DA7" w:rsidR="00390A8A" w:rsidTr="004D247C" w14:paraId="6697B962" w14:textId="79AA28F9">
        <w:trPr>
          <w:cantSplit/>
          <w:trHeight w:val="432"/>
        </w:trPr>
        <w:tc>
          <w:tcPr>
            <w:tcW w:w="1616" w:type="dxa"/>
            <w:shd w:val="clear" w:color="auto" w:fill="F9F3DD"/>
            <w:vAlign w:val="center"/>
          </w:tcPr>
          <w:p w:rsidRPr="00697DA7" w:rsidR="00390A8A" w:rsidP="00962FE9" w:rsidRDefault="00390A8A" w14:paraId="32E1E188" w14:textId="579BC739">
            <w:pPr>
              <w:pStyle w:val="TableText"/>
              <w:keepNext/>
              <w:tabs>
                <w:tab w:val="left" w:pos="270"/>
              </w:tabs>
              <w:spacing w:before="0" w:after="0"/>
              <w:ind w:left="60"/>
            </w:pPr>
            <w:r w:rsidRPr="00697DA7">
              <w:t>45</w:t>
            </w:r>
            <w:r>
              <w:t>–</w:t>
            </w:r>
            <w:r w:rsidRPr="00697DA7">
              <w:t>54 yr</w:t>
            </w:r>
          </w:p>
        </w:tc>
        <w:tc>
          <w:tcPr>
            <w:tcW w:w="1574" w:type="dxa"/>
            <w:vMerge/>
            <w:shd w:val="clear" w:color="auto" w:fill="FFFFFF" w:themeFill="background1"/>
            <w:vAlign w:val="center"/>
          </w:tcPr>
          <w:p w:rsidRPr="00697DA7" w:rsidR="00390A8A" w:rsidP="00962FE9" w:rsidRDefault="00390A8A" w14:paraId="1E95F686" w14:textId="3D6D1AF6">
            <w:pPr>
              <w:pStyle w:val="TableText"/>
              <w:keepNext/>
              <w:tabs>
                <w:tab w:val="left" w:pos="270"/>
              </w:tabs>
              <w:spacing w:before="0" w:after="0"/>
              <w:ind w:left="60"/>
              <w:jc w:val="center"/>
            </w:pPr>
          </w:p>
        </w:tc>
        <w:tc>
          <w:tcPr>
            <w:tcW w:w="1638" w:type="dxa"/>
            <w:shd w:val="clear" w:color="auto" w:fill="F9F3DD"/>
            <w:vAlign w:val="center"/>
          </w:tcPr>
          <w:p w:rsidRPr="00697DA7" w:rsidR="00390A8A" w:rsidP="00962FE9" w:rsidRDefault="00390A8A" w14:paraId="7A1F3D88" w14:textId="77777777">
            <w:pPr>
              <w:pStyle w:val="TableText"/>
              <w:keepNext/>
              <w:tabs>
                <w:tab w:val="left" w:pos="270"/>
              </w:tabs>
              <w:spacing w:before="0" w:after="0"/>
              <w:ind w:left="60"/>
              <w:jc w:val="center"/>
            </w:pPr>
            <w:r w:rsidRPr="00697DA7">
              <w:t>Numerical</w:t>
            </w:r>
          </w:p>
        </w:tc>
        <w:tc>
          <w:tcPr>
            <w:tcW w:w="1557" w:type="dxa"/>
            <w:shd w:val="clear" w:color="auto" w:fill="F9F3DD"/>
            <w:vAlign w:val="center"/>
          </w:tcPr>
          <w:p w:rsidRPr="00697DA7" w:rsidR="00390A8A" w:rsidP="00962FE9" w:rsidRDefault="00390A8A" w14:paraId="1B8875DB" w14:textId="77777777">
            <w:pPr>
              <w:pStyle w:val="TableText"/>
              <w:keepNext/>
              <w:tabs>
                <w:tab w:val="left" w:pos="270"/>
              </w:tabs>
              <w:spacing w:before="0" w:after="0"/>
              <w:ind w:left="60"/>
              <w:jc w:val="center"/>
            </w:pPr>
            <w:r w:rsidRPr="00697DA7">
              <w:t>Numerical</w:t>
            </w:r>
          </w:p>
        </w:tc>
        <w:tc>
          <w:tcPr>
            <w:tcW w:w="1620" w:type="dxa"/>
            <w:shd w:val="clear" w:color="auto" w:fill="F9F3DD"/>
            <w:vAlign w:val="center"/>
          </w:tcPr>
          <w:p w:rsidRPr="00697DA7" w:rsidR="00390A8A" w:rsidP="00962FE9" w:rsidRDefault="00390A8A" w14:paraId="5D1E1851" w14:textId="77777777">
            <w:pPr>
              <w:pStyle w:val="TableText"/>
              <w:keepNext/>
              <w:tabs>
                <w:tab w:val="left" w:pos="270"/>
              </w:tabs>
              <w:spacing w:before="0" w:after="0"/>
              <w:ind w:left="60"/>
              <w:jc w:val="center"/>
            </w:pPr>
            <w:r w:rsidRPr="00697DA7">
              <w:t>Numerical</w:t>
            </w:r>
          </w:p>
        </w:tc>
        <w:tc>
          <w:tcPr>
            <w:tcW w:w="1620" w:type="dxa"/>
            <w:shd w:val="clear" w:color="auto" w:fill="F9F3DD"/>
            <w:vAlign w:val="center"/>
          </w:tcPr>
          <w:p w:rsidRPr="00697DA7" w:rsidR="00390A8A" w:rsidP="00962FE9" w:rsidRDefault="00390A8A" w14:paraId="0FF2CE8C" w14:textId="71E59E5E">
            <w:pPr>
              <w:pStyle w:val="TableText"/>
              <w:keepNext/>
              <w:tabs>
                <w:tab w:val="left" w:pos="270"/>
              </w:tabs>
              <w:spacing w:before="0" w:after="0"/>
              <w:ind w:left="60"/>
              <w:jc w:val="center"/>
            </w:pPr>
            <w:r w:rsidRPr="00697DA7">
              <w:t>Numerical</w:t>
            </w:r>
          </w:p>
        </w:tc>
      </w:tr>
      <w:tr w:rsidRPr="00697DA7" w:rsidR="00390A8A" w:rsidTr="004D247C" w14:paraId="41B44462" w14:textId="70EA8E86">
        <w:trPr>
          <w:cantSplit/>
          <w:trHeight w:val="432"/>
        </w:trPr>
        <w:tc>
          <w:tcPr>
            <w:tcW w:w="1616" w:type="dxa"/>
            <w:vAlign w:val="center"/>
          </w:tcPr>
          <w:p w:rsidRPr="00697DA7" w:rsidR="00390A8A" w:rsidP="00962FE9" w:rsidRDefault="00390A8A" w14:paraId="65AFDC43" w14:textId="76F7ADE8">
            <w:pPr>
              <w:pStyle w:val="TableText"/>
              <w:keepNext/>
              <w:tabs>
                <w:tab w:val="left" w:pos="270"/>
              </w:tabs>
              <w:spacing w:before="0" w:after="0"/>
              <w:ind w:left="60"/>
            </w:pPr>
            <w:r w:rsidRPr="00697DA7">
              <w:t>55</w:t>
            </w:r>
            <w:r>
              <w:t>–</w:t>
            </w:r>
            <w:r w:rsidRPr="00697DA7">
              <w:t>64 yr</w:t>
            </w:r>
          </w:p>
        </w:tc>
        <w:tc>
          <w:tcPr>
            <w:tcW w:w="1574" w:type="dxa"/>
            <w:vMerge/>
            <w:shd w:val="clear" w:color="auto" w:fill="FFFFFF" w:themeFill="background1"/>
            <w:vAlign w:val="center"/>
          </w:tcPr>
          <w:p w:rsidRPr="00697DA7" w:rsidR="00390A8A" w:rsidP="00962FE9" w:rsidRDefault="00390A8A" w14:paraId="26A1D341" w14:textId="62011655">
            <w:pPr>
              <w:pStyle w:val="TableText"/>
              <w:keepNext/>
              <w:tabs>
                <w:tab w:val="left" w:pos="270"/>
              </w:tabs>
              <w:spacing w:before="0" w:after="0"/>
              <w:ind w:left="60"/>
              <w:jc w:val="center"/>
            </w:pPr>
          </w:p>
        </w:tc>
        <w:tc>
          <w:tcPr>
            <w:tcW w:w="1638" w:type="dxa"/>
            <w:vAlign w:val="center"/>
          </w:tcPr>
          <w:p w:rsidRPr="00697DA7" w:rsidR="00390A8A" w:rsidP="00962FE9" w:rsidRDefault="00390A8A" w14:paraId="29322115" w14:textId="77777777">
            <w:pPr>
              <w:pStyle w:val="TableText"/>
              <w:keepNext/>
              <w:tabs>
                <w:tab w:val="left" w:pos="270"/>
              </w:tabs>
              <w:spacing w:before="0" w:after="0"/>
              <w:ind w:left="60"/>
              <w:jc w:val="center"/>
            </w:pPr>
            <w:r w:rsidRPr="00697DA7">
              <w:t>Numerical</w:t>
            </w:r>
          </w:p>
        </w:tc>
        <w:tc>
          <w:tcPr>
            <w:tcW w:w="1557" w:type="dxa"/>
            <w:vAlign w:val="center"/>
          </w:tcPr>
          <w:p w:rsidRPr="00697DA7" w:rsidR="00390A8A" w:rsidP="00962FE9" w:rsidRDefault="00390A8A" w14:paraId="032BEC83" w14:textId="77777777">
            <w:pPr>
              <w:pStyle w:val="TableText"/>
              <w:keepNext/>
              <w:tabs>
                <w:tab w:val="left" w:pos="270"/>
              </w:tabs>
              <w:spacing w:before="0" w:after="0"/>
              <w:ind w:left="60"/>
              <w:jc w:val="center"/>
            </w:pPr>
            <w:r w:rsidRPr="00697DA7">
              <w:t>Numerical</w:t>
            </w:r>
          </w:p>
        </w:tc>
        <w:tc>
          <w:tcPr>
            <w:tcW w:w="1620" w:type="dxa"/>
            <w:vAlign w:val="center"/>
          </w:tcPr>
          <w:p w:rsidRPr="00697DA7" w:rsidR="00390A8A" w:rsidP="00962FE9" w:rsidRDefault="00390A8A" w14:paraId="471D14D0" w14:textId="77777777">
            <w:pPr>
              <w:pStyle w:val="TableText"/>
              <w:keepNext/>
              <w:tabs>
                <w:tab w:val="left" w:pos="270"/>
              </w:tabs>
              <w:spacing w:before="0" w:after="0"/>
              <w:ind w:left="60"/>
              <w:jc w:val="center"/>
            </w:pPr>
            <w:r w:rsidRPr="00697DA7">
              <w:t>Numerical</w:t>
            </w:r>
          </w:p>
        </w:tc>
        <w:tc>
          <w:tcPr>
            <w:tcW w:w="1620" w:type="dxa"/>
            <w:vAlign w:val="center"/>
          </w:tcPr>
          <w:p w:rsidRPr="00697DA7" w:rsidR="00390A8A" w:rsidP="00962FE9" w:rsidRDefault="00390A8A" w14:paraId="716A9753" w14:textId="10F96114">
            <w:pPr>
              <w:pStyle w:val="TableText"/>
              <w:keepNext/>
              <w:tabs>
                <w:tab w:val="left" w:pos="270"/>
              </w:tabs>
              <w:spacing w:before="0" w:after="0"/>
              <w:ind w:left="60"/>
              <w:jc w:val="center"/>
            </w:pPr>
            <w:r w:rsidRPr="00697DA7">
              <w:t>Numerical</w:t>
            </w:r>
          </w:p>
        </w:tc>
      </w:tr>
      <w:tr w:rsidRPr="00697DA7" w:rsidR="00390A8A" w:rsidTr="004D247C" w14:paraId="64C8D53B" w14:textId="213C33AE">
        <w:trPr>
          <w:cantSplit/>
          <w:trHeight w:val="432"/>
        </w:trPr>
        <w:tc>
          <w:tcPr>
            <w:tcW w:w="1616" w:type="dxa"/>
            <w:shd w:val="clear" w:color="auto" w:fill="F9F3DD"/>
            <w:vAlign w:val="center"/>
          </w:tcPr>
          <w:p w:rsidRPr="00697DA7" w:rsidR="00390A8A" w:rsidP="00962FE9" w:rsidRDefault="00390A8A" w14:paraId="3BB045C2" w14:textId="7BB8DCCD">
            <w:pPr>
              <w:pStyle w:val="TableText"/>
              <w:keepNext/>
              <w:tabs>
                <w:tab w:val="left" w:pos="270"/>
              </w:tabs>
              <w:spacing w:before="0" w:after="0"/>
              <w:ind w:left="60"/>
            </w:pPr>
            <w:r w:rsidRPr="00697DA7">
              <w:t>65</w:t>
            </w:r>
            <w:r>
              <w:t>+</w:t>
            </w:r>
          </w:p>
        </w:tc>
        <w:tc>
          <w:tcPr>
            <w:tcW w:w="1574" w:type="dxa"/>
            <w:vMerge/>
            <w:shd w:val="clear" w:color="auto" w:fill="FFFFFF" w:themeFill="background1"/>
            <w:vAlign w:val="center"/>
          </w:tcPr>
          <w:p w:rsidRPr="00697DA7" w:rsidR="00390A8A" w:rsidP="00962FE9" w:rsidRDefault="00390A8A" w14:paraId="7470FB5D" w14:textId="15888D52">
            <w:pPr>
              <w:pStyle w:val="TableText"/>
              <w:keepNext/>
              <w:tabs>
                <w:tab w:val="left" w:pos="270"/>
              </w:tabs>
              <w:spacing w:before="0" w:after="0"/>
              <w:ind w:left="60"/>
              <w:jc w:val="center"/>
            </w:pPr>
          </w:p>
        </w:tc>
        <w:tc>
          <w:tcPr>
            <w:tcW w:w="1638" w:type="dxa"/>
            <w:shd w:val="clear" w:color="auto" w:fill="F9F3DD"/>
            <w:vAlign w:val="center"/>
          </w:tcPr>
          <w:p w:rsidRPr="00697DA7" w:rsidR="00390A8A" w:rsidP="00962FE9" w:rsidRDefault="00390A8A" w14:paraId="2D682176" w14:textId="77777777">
            <w:pPr>
              <w:pStyle w:val="TableText"/>
              <w:keepNext/>
              <w:tabs>
                <w:tab w:val="left" w:pos="270"/>
              </w:tabs>
              <w:spacing w:before="0" w:after="0"/>
              <w:ind w:left="60"/>
              <w:jc w:val="center"/>
            </w:pPr>
            <w:r w:rsidRPr="00697DA7">
              <w:t>Numerical</w:t>
            </w:r>
          </w:p>
        </w:tc>
        <w:tc>
          <w:tcPr>
            <w:tcW w:w="1557" w:type="dxa"/>
            <w:shd w:val="clear" w:color="auto" w:fill="F9F3DD"/>
            <w:vAlign w:val="center"/>
          </w:tcPr>
          <w:p w:rsidRPr="00697DA7" w:rsidR="00390A8A" w:rsidP="00962FE9" w:rsidRDefault="00390A8A" w14:paraId="0ED87D51" w14:textId="77777777">
            <w:pPr>
              <w:pStyle w:val="TableText"/>
              <w:keepNext/>
              <w:tabs>
                <w:tab w:val="left" w:pos="270"/>
              </w:tabs>
              <w:spacing w:before="0" w:after="0"/>
              <w:ind w:left="60"/>
              <w:jc w:val="center"/>
            </w:pPr>
            <w:r w:rsidRPr="00697DA7">
              <w:t>Numerical</w:t>
            </w:r>
          </w:p>
        </w:tc>
        <w:tc>
          <w:tcPr>
            <w:tcW w:w="1620" w:type="dxa"/>
            <w:shd w:val="clear" w:color="auto" w:fill="F9F3DD"/>
            <w:vAlign w:val="center"/>
          </w:tcPr>
          <w:p w:rsidRPr="00697DA7" w:rsidR="00390A8A" w:rsidP="00962FE9" w:rsidRDefault="00390A8A" w14:paraId="224C50EA" w14:textId="77777777">
            <w:pPr>
              <w:pStyle w:val="TableText"/>
              <w:keepNext/>
              <w:tabs>
                <w:tab w:val="left" w:pos="270"/>
              </w:tabs>
              <w:spacing w:before="0" w:after="0"/>
              <w:ind w:left="60"/>
              <w:jc w:val="center"/>
            </w:pPr>
            <w:r w:rsidRPr="00697DA7">
              <w:t>Numerical</w:t>
            </w:r>
          </w:p>
        </w:tc>
        <w:tc>
          <w:tcPr>
            <w:tcW w:w="1620" w:type="dxa"/>
            <w:shd w:val="clear" w:color="auto" w:fill="F9F3DD"/>
            <w:vAlign w:val="center"/>
          </w:tcPr>
          <w:p w:rsidRPr="00697DA7" w:rsidR="00390A8A" w:rsidP="00962FE9" w:rsidRDefault="00390A8A" w14:paraId="1D975CAD" w14:textId="4A0E0984">
            <w:pPr>
              <w:pStyle w:val="TableText"/>
              <w:keepNext/>
              <w:tabs>
                <w:tab w:val="left" w:pos="270"/>
              </w:tabs>
              <w:spacing w:before="0" w:after="0"/>
              <w:ind w:left="60"/>
              <w:jc w:val="center"/>
            </w:pPr>
            <w:r w:rsidRPr="00697DA7">
              <w:t>Numerical</w:t>
            </w:r>
          </w:p>
        </w:tc>
      </w:tr>
      <w:tr w:rsidRPr="00697DA7" w:rsidR="00390A8A" w:rsidTr="00390A8A" w14:paraId="72A6ED27" w14:textId="77777777">
        <w:trPr>
          <w:cantSplit/>
          <w:trHeight w:val="432"/>
        </w:trPr>
        <w:tc>
          <w:tcPr>
            <w:tcW w:w="1616" w:type="dxa"/>
            <w:shd w:val="clear" w:color="auto" w:fill="FFFFFF" w:themeFill="background1"/>
            <w:vAlign w:val="center"/>
          </w:tcPr>
          <w:p w:rsidRPr="00697DA7" w:rsidR="00390A8A" w:rsidP="00390A8A" w:rsidRDefault="00D21D86" w14:paraId="00F6DEC9" w14:textId="33CA36D5">
            <w:pPr>
              <w:pStyle w:val="TableText"/>
              <w:keepNext/>
              <w:tabs>
                <w:tab w:val="left" w:pos="270"/>
              </w:tabs>
              <w:spacing w:before="0" w:after="0"/>
              <w:ind w:left="60"/>
            </w:pPr>
            <w:r>
              <w:t>Unavailable</w:t>
            </w:r>
          </w:p>
        </w:tc>
        <w:tc>
          <w:tcPr>
            <w:tcW w:w="1574" w:type="dxa"/>
            <w:vMerge/>
            <w:shd w:val="clear" w:color="auto" w:fill="FFFFFF" w:themeFill="background1"/>
            <w:vAlign w:val="center"/>
          </w:tcPr>
          <w:p w:rsidRPr="00697DA7" w:rsidR="00390A8A" w:rsidP="00390A8A" w:rsidRDefault="00390A8A" w14:paraId="19CD6F48" w14:textId="77777777">
            <w:pPr>
              <w:pStyle w:val="TableText"/>
              <w:keepNext/>
              <w:tabs>
                <w:tab w:val="left" w:pos="270"/>
              </w:tabs>
              <w:spacing w:before="0" w:after="0"/>
              <w:ind w:left="60"/>
              <w:jc w:val="center"/>
            </w:pPr>
          </w:p>
        </w:tc>
        <w:tc>
          <w:tcPr>
            <w:tcW w:w="1638" w:type="dxa"/>
            <w:shd w:val="clear" w:color="auto" w:fill="FFFFFF" w:themeFill="background1"/>
            <w:vAlign w:val="center"/>
          </w:tcPr>
          <w:p w:rsidRPr="00697DA7" w:rsidR="00390A8A" w:rsidP="00390A8A" w:rsidRDefault="00390A8A" w14:paraId="7932E1B7" w14:textId="7D47F9AC">
            <w:pPr>
              <w:pStyle w:val="TableText"/>
              <w:keepNext/>
              <w:tabs>
                <w:tab w:val="left" w:pos="270"/>
              </w:tabs>
              <w:spacing w:before="0" w:after="0"/>
              <w:ind w:left="60"/>
              <w:jc w:val="center"/>
            </w:pPr>
            <w:r w:rsidRPr="00697DA7">
              <w:t>Numerical</w:t>
            </w:r>
          </w:p>
        </w:tc>
        <w:tc>
          <w:tcPr>
            <w:tcW w:w="1557" w:type="dxa"/>
            <w:shd w:val="clear" w:color="auto" w:fill="FFFFFF" w:themeFill="background1"/>
            <w:vAlign w:val="center"/>
          </w:tcPr>
          <w:p w:rsidRPr="00697DA7" w:rsidR="00390A8A" w:rsidP="00390A8A" w:rsidRDefault="00390A8A" w14:paraId="300A168A" w14:textId="4D422BCD">
            <w:pPr>
              <w:pStyle w:val="TableText"/>
              <w:keepNext/>
              <w:tabs>
                <w:tab w:val="left" w:pos="270"/>
              </w:tabs>
              <w:spacing w:before="0" w:after="0"/>
              <w:ind w:left="60"/>
              <w:jc w:val="center"/>
            </w:pPr>
            <w:r w:rsidRPr="00697DA7">
              <w:t>Numerical</w:t>
            </w:r>
          </w:p>
        </w:tc>
        <w:tc>
          <w:tcPr>
            <w:tcW w:w="1620" w:type="dxa"/>
            <w:shd w:val="clear" w:color="auto" w:fill="FFFFFF" w:themeFill="background1"/>
            <w:vAlign w:val="center"/>
          </w:tcPr>
          <w:p w:rsidRPr="00697DA7" w:rsidR="00390A8A" w:rsidP="00390A8A" w:rsidRDefault="00390A8A" w14:paraId="0E0F8154" w14:textId="7E973C19">
            <w:pPr>
              <w:pStyle w:val="TableText"/>
              <w:keepNext/>
              <w:tabs>
                <w:tab w:val="left" w:pos="270"/>
              </w:tabs>
              <w:spacing w:before="0" w:after="0"/>
              <w:ind w:left="60"/>
              <w:jc w:val="center"/>
            </w:pPr>
            <w:r w:rsidRPr="00697DA7">
              <w:t>Numerical</w:t>
            </w:r>
          </w:p>
        </w:tc>
        <w:tc>
          <w:tcPr>
            <w:tcW w:w="1620" w:type="dxa"/>
            <w:shd w:val="clear" w:color="auto" w:fill="FFFFFF" w:themeFill="background1"/>
            <w:vAlign w:val="center"/>
          </w:tcPr>
          <w:p w:rsidRPr="00697DA7" w:rsidR="00390A8A" w:rsidP="00390A8A" w:rsidRDefault="00390A8A" w14:paraId="03E13B27" w14:textId="0AE9891D">
            <w:pPr>
              <w:pStyle w:val="TableText"/>
              <w:keepNext/>
              <w:tabs>
                <w:tab w:val="left" w:pos="270"/>
              </w:tabs>
              <w:spacing w:before="0" w:after="0"/>
              <w:ind w:left="60"/>
              <w:jc w:val="center"/>
            </w:pPr>
            <w:r w:rsidRPr="00697DA7">
              <w:t>Numerical</w:t>
            </w:r>
          </w:p>
        </w:tc>
      </w:tr>
      <w:tr w:rsidRPr="00697DA7" w:rsidR="00390A8A" w:rsidTr="004D247C" w14:paraId="37E81522" w14:textId="1BE52011">
        <w:trPr>
          <w:cantSplit/>
          <w:trHeight w:val="432"/>
        </w:trPr>
        <w:tc>
          <w:tcPr>
            <w:tcW w:w="8005" w:type="dxa"/>
            <w:gridSpan w:val="5"/>
            <w:shd w:val="clear" w:color="auto" w:fill="DEEAF6" w:themeFill="accent1" w:themeFillTint="33"/>
            <w:vAlign w:val="center"/>
          </w:tcPr>
          <w:p w:rsidRPr="00C97F2F" w:rsidR="00390A8A" w:rsidP="00390A8A" w:rsidRDefault="00390A8A" w14:paraId="294E3230" w14:textId="71C0EF67">
            <w:pPr>
              <w:pStyle w:val="TableText"/>
              <w:keepNext/>
              <w:tabs>
                <w:tab w:val="left" w:pos="270"/>
              </w:tabs>
              <w:spacing w:before="0" w:after="0"/>
              <w:ind w:left="60"/>
              <w:rPr>
                <w:b/>
              </w:rPr>
            </w:pPr>
            <w:r w:rsidRPr="00C97F2F">
              <w:rPr>
                <w:b/>
              </w:rPr>
              <w:t>Sex</w:t>
            </w:r>
          </w:p>
        </w:tc>
        <w:tc>
          <w:tcPr>
            <w:tcW w:w="1620" w:type="dxa"/>
            <w:shd w:val="clear" w:color="auto" w:fill="DEEAF6" w:themeFill="accent1" w:themeFillTint="33"/>
          </w:tcPr>
          <w:p w:rsidRPr="00C97F2F" w:rsidR="00390A8A" w:rsidP="00390A8A" w:rsidRDefault="00390A8A" w14:paraId="284F4EB6" w14:textId="77777777">
            <w:pPr>
              <w:pStyle w:val="TableText"/>
              <w:keepNext/>
              <w:tabs>
                <w:tab w:val="left" w:pos="270"/>
              </w:tabs>
              <w:spacing w:before="0" w:after="0"/>
              <w:ind w:left="60"/>
              <w:rPr>
                <w:b/>
              </w:rPr>
            </w:pPr>
          </w:p>
        </w:tc>
      </w:tr>
      <w:tr w:rsidRPr="00697DA7" w:rsidR="0004789F" w:rsidTr="004D247C" w14:paraId="0A09F2EC" w14:textId="12D85F82">
        <w:trPr>
          <w:cantSplit/>
          <w:trHeight w:val="432"/>
        </w:trPr>
        <w:tc>
          <w:tcPr>
            <w:tcW w:w="1616" w:type="dxa"/>
            <w:shd w:val="clear" w:color="auto" w:fill="F4EAD8"/>
            <w:vAlign w:val="center"/>
          </w:tcPr>
          <w:p w:rsidRPr="00697DA7" w:rsidR="0004789F" w:rsidP="00390A8A" w:rsidRDefault="0004789F" w14:paraId="1F71678A" w14:textId="5369F3FF">
            <w:pPr>
              <w:pStyle w:val="TableText"/>
              <w:keepNext/>
              <w:tabs>
                <w:tab w:val="left" w:pos="270"/>
              </w:tabs>
              <w:spacing w:before="0" w:after="0"/>
              <w:ind w:left="60"/>
            </w:pPr>
            <w:r w:rsidRPr="00697DA7">
              <w:t>Male</w:t>
            </w:r>
          </w:p>
        </w:tc>
        <w:tc>
          <w:tcPr>
            <w:tcW w:w="1574" w:type="dxa"/>
            <w:vMerge w:val="restart"/>
            <w:shd w:val="clear" w:color="auto" w:fill="FFFFFF" w:themeFill="background1"/>
            <w:vAlign w:val="center"/>
          </w:tcPr>
          <w:p w:rsidRPr="00697DA7" w:rsidR="0004789F" w:rsidP="00390A8A" w:rsidRDefault="0004789F" w14:paraId="5C9DEA6E" w14:textId="646154D4">
            <w:pPr>
              <w:pStyle w:val="TableText"/>
              <w:keepNext/>
              <w:tabs>
                <w:tab w:val="left" w:pos="270"/>
              </w:tabs>
              <w:spacing w:before="0" w:after="0"/>
              <w:ind w:left="60"/>
              <w:jc w:val="center"/>
            </w:pPr>
          </w:p>
        </w:tc>
        <w:tc>
          <w:tcPr>
            <w:tcW w:w="1638" w:type="dxa"/>
            <w:shd w:val="clear" w:color="auto" w:fill="F9F3DD"/>
            <w:vAlign w:val="center"/>
          </w:tcPr>
          <w:p w:rsidRPr="00697DA7" w:rsidR="0004789F" w:rsidP="00390A8A" w:rsidRDefault="0004789F" w14:paraId="31375AE0" w14:textId="77777777">
            <w:pPr>
              <w:pStyle w:val="TableText"/>
              <w:keepNext/>
              <w:tabs>
                <w:tab w:val="left" w:pos="270"/>
              </w:tabs>
              <w:spacing w:before="0" w:after="0"/>
              <w:ind w:left="60"/>
              <w:jc w:val="center"/>
            </w:pPr>
            <w:r w:rsidRPr="00697DA7">
              <w:t>Numerical</w:t>
            </w:r>
          </w:p>
        </w:tc>
        <w:tc>
          <w:tcPr>
            <w:tcW w:w="1557" w:type="dxa"/>
            <w:shd w:val="clear" w:color="auto" w:fill="F9F3DD"/>
            <w:vAlign w:val="center"/>
          </w:tcPr>
          <w:p w:rsidRPr="00697DA7" w:rsidR="0004789F" w:rsidP="00390A8A" w:rsidRDefault="0004789F" w14:paraId="33A5FFD8" w14:textId="77777777">
            <w:pPr>
              <w:pStyle w:val="TableText"/>
              <w:keepNext/>
              <w:tabs>
                <w:tab w:val="left" w:pos="270"/>
              </w:tabs>
              <w:spacing w:before="0" w:after="0"/>
              <w:ind w:left="60"/>
              <w:jc w:val="center"/>
            </w:pPr>
            <w:r w:rsidRPr="00697DA7">
              <w:t>Numerical</w:t>
            </w:r>
          </w:p>
        </w:tc>
        <w:tc>
          <w:tcPr>
            <w:tcW w:w="1620" w:type="dxa"/>
            <w:shd w:val="clear" w:color="auto" w:fill="F9F3DD"/>
            <w:vAlign w:val="center"/>
          </w:tcPr>
          <w:p w:rsidRPr="00697DA7" w:rsidR="0004789F" w:rsidP="00390A8A" w:rsidRDefault="0004789F" w14:paraId="0254CB5A" w14:textId="77777777">
            <w:pPr>
              <w:pStyle w:val="TableText"/>
              <w:keepNext/>
              <w:tabs>
                <w:tab w:val="left" w:pos="270"/>
              </w:tabs>
              <w:spacing w:before="0" w:after="0"/>
              <w:ind w:left="60"/>
              <w:jc w:val="center"/>
            </w:pPr>
            <w:r w:rsidRPr="00697DA7">
              <w:t>Numerical</w:t>
            </w:r>
          </w:p>
        </w:tc>
        <w:tc>
          <w:tcPr>
            <w:tcW w:w="1620" w:type="dxa"/>
            <w:shd w:val="clear" w:color="auto" w:fill="F9F3DD"/>
            <w:vAlign w:val="center"/>
          </w:tcPr>
          <w:p w:rsidRPr="00697DA7" w:rsidR="0004789F" w:rsidP="00390A8A" w:rsidRDefault="0004789F" w14:paraId="11D4B7A0" w14:textId="5AF9A55E">
            <w:pPr>
              <w:pStyle w:val="TableText"/>
              <w:keepNext/>
              <w:tabs>
                <w:tab w:val="left" w:pos="270"/>
              </w:tabs>
              <w:spacing w:before="0" w:after="0"/>
              <w:ind w:left="60"/>
              <w:jc w:val="center"/>
            </w:pPr>
            <w:r w:rsidRPr="00697DA7">
              <w:t>Numerical</w:t>
            </w:r>
          </w:p>
        </w:tc>
      </w:tr>
      <w:tr w:rsidRPr="00697DA7" w:rsidR="0004789F" w:rsidTr="004D247C" w14:paraId="35DA388D" w14:textId="28952DD9">
        <w:trPr>
          <w:cantSplit/>
          <w:trHeight w:val="432"/>
        </w:trPr>
        <w:tc>
          <w:tcPr>
            <w:tcW w:w="1616" w:type="dxa"/>
            <w:vAlign w:val="center"/>
          </w:tcPr>
          <w:p w:rsidRPr="00697DA7" w:rsidR="0004789F" w:rsidP="00390A8A" w:rsidRDefault="0004789F" w14:paraId="3AB8F631" w14:textId="22C26291">
            <w:pPr>
              <w:pStyle w:val="TableText"/>
              <w:keepNext/>
              <w:tabs>
                <w:tab w:val="left" w:pos="270"/>
              </w:tabs>
              <w:spacing w:before="0" w:after="0"/>
              <w:ind w:left="60"/>
            </w:pPr>
            <w:r w:rsidRPr="00697DA7">
              <w:t>Female</w:t>
            </w:r>
          </w:p>
        </w:tc>
        <w:tc>
          <w:tcPr>
            <w:tcW w:w="1574" w:type="dxa"/>
            <w:vMerge/>
            <w:shd w:val="clear" w:color="auto" w:fill="FFFFFF" w:themeFill="background1"/>
            <w:vAlign w:val="center"/>
          </w:tcPr>
          <w:p w:rsidRPr="00697DA7" w:rsidR="0004789F" w:rsidP="00390A8A" w:rsidRDefault="0004789F" w14:paraId="64C997F2" w14:textId="316F6D08">
            <w:pPr>
              <w:pStyle w:val="TableText"/>
              <w:keepNext/>
              <w:tabs>
                <w:tab w:val="left" w:pos="270"/>
              </w:tabs>
              <w:spacing w:before="0" w:after="0"/>
              <w:ind w:left="60"/>
              <w:jc w:val="center"/>
            </w:pPr>
          </w:p>
        </w:tc>
        <w:tc>
          <w:tcPr>
            <w:tcW w:w="1638" w:type="dxa"/>
            <w:vAlign w:val="center"/>
          </w:tcPr>
          <w:p w:rsidRPr="00697DA7" w:rsidR="0004789F" w:rsidP="00390A8A" w:rsidRDefault="0004789F" w14:paraId="24D70DE3" w14:textId="77777777">
            <w:pPr>
              <w:pStyle w:val="TableText"/>
              <w:keepNext/>
              <w:tabs>
                <w:tab w:val="left" w:pos="270"/>
              </w:tabs>
              <w:spacing w:before="0" w:after="0"/>
              <w:ind w:left="60"/>
              <w:jc w:val="center"/>
            </w:pPr>
            <w:r w:rsidRPr="00697DA7">
              <w:t>Numerical</w:t>
            </w:r>
          </w:p>
        </w:tc>
        <w:tc>
          <w:tcPr>
            <w:tcW w:w="1557" w:type="dxa"/>
            <w:vAlign w:val="center"/>
          </w:tcPr>
          <w:p w:rsidRPr="00697DA7" w:rsidR="0004789F" w:rsidP="00390A8A" w:rsidRDefault="0004789F" w14:paraId="693C7150" w14:textId="77777777">
            <w:pPr>
              <w:pStyle w:val="TableText"/>
              <w:keepNext/>
              <w:tabs>
                <w:tab w:val="left" w:pos="270"/>
              </w:tabs>
              <w:spacing w:before="0" w:after="0"/>
              <w:ind w:left="60"/>
              <w:jc w:val="center"/>
            </w:pPr>
            <w:r w:rsidRPr="00697DA7">
              <w:t>Numerical</w:t>
            </w:r>
          </w:p>
        </w:tc>
        <w:tc>
          <w:tcPr>
            <w:tcW w:w="1620" w:type="dxa"/>
            <w:vAlign w:val="center"/>
          </w:tcPr>
          <w:p w:rsidRPr="00697DA7" w:rsidR="0004789F" w:rsidP="00390A8A" w:rsidRDefault="0004789F" w14:paraId="4ED3FE93" w14:textId="77777777">
            <w:pPr>
              <w:pStyle w:val="TableText"/>
              <w:keepNext/>
              <w:tabs>
                <w:tab w:val="left" w:pos="270"/>
              </w:tabs>
              <w:spacing w:before="0" w:after="0"/>
              <w:ind w:left="60"/>
              <w:jc w:val="center"/>
            </w:pPr>
            <w:r w:rsidRPr="00697DA7">
              <w:t>Numerical</w:t>
            </w:r>
          </w:p>
        </w:tc>
        <w:tc>
          <w:tcPr>
            <w:tcW w:w="1620" w:type="dxa"/>
            <w:vAlign w:val="center"/>
          </w:tcPr>
          <w:p w:rsidRPr="00697DA7" w:rsidR="0004789F" w:rsidP="00390A8A" w:rsidRDefault="0004789F" w14:paraId="7E0CA490" w14:textId="3649F7FE">
            <w:pPr>
              <w:pStyle w:val="TableText"/>
              <w:keepNext/>
              <w:tabs>
                <w:tab w:val="left" w:pos="270"/>
              </w:tabs>
              <w:spacing w:before="0" w:after="0"/>
              <w:ind w:left="60"/>
              <w:jc w:val="center"/>
            </w:pPr>
            <w:r w:rsidRPr="00697DA7">
              <w:t>Numerical</w:t>
            </w:r>
          </w:p>
        </w:tc>
      </w:tr>
      <w:tr w:rsidRPr="00697DA7" w:rsidR="0004789F" w:rsidTr="00390A8A" w14:paraId="30F34F14" w14:textId="77777777">
        <w:trPr>
          <w:cantSplit/>
          <w:trHeight w:val="432"/>
        </w:trPr>
        <w:tc>
          <w:tcPr>
            <w:tcW w:w="1616" w:type="dxa"/>
            <w:shd w:val="clear" w:color="auto" w:fill="F4EAD8"/>
            <w:vAlign w:val="center"/>
          </w:tcPr>
          <w:p w:rsidRPr="00697DA7" w:rsidR="0004789F" w:rsidP="00390A8A" w:rsidRDefault="0004789F" w14:paraId="1F8C6A9E" w14:textId="347DBA17">
            <w:pPr>
              <w:pStyle w:val="TableText"/>
              <w:keepNext/>
              <w:tabs>
                <w:tab w:val="left" w:pos="270"/>
              </w:tabs>
              <w:spacing w:before="0" w:after="0"/>
              <w:ind w:left="60"/>
            </w:pPr>
            <w:r>
              <w:t>Other</w:t>
            </w:r>
          </w:p>
        </w:tc>
        <w:tc>
          <w:tcPr>
            <w:tcW w:w="1574" w:type="dxa"/>
            <w:vMerge/>
            <w:shd w:val="clear" w:color="auto" w:fill="FFFFFF" w:themeFill="background1"/>
            <w:vAlign w:val="center"/>
          </w:tcPr>
          <w:p w:rsidRPr="00697DA7" w:rsidR="0004789F" w:rsidP="00390A8A" w:rsidRDefault="0004789F" w14:paraId="68E2F4A1" w14:textId="77777777">
            <w:pPr>
              <w:pStyle w:val="TableText"/>
              <w:keepNext/>
              <w:tabs>
                <w:tab w:val="left" w:pos="270"/>
              </w:tabs>
              <w:spacing w:before="0" w:after="0"/>
              <w:ind w:left="60"/>
              <w:jc w:val="center"/>
            </w:pPr>
          </w:p>
        </w:tc>
        <w:tc>
          <w:tcPr>
            <w:tcW w:w="1638" w:type="dxa"/>
            <w:shd w:val="clear" w:color="auto" w:fill="F9F3DD"/>
            <w:vAlign w:val="center"/>
          </w:tcPr>
          <w:p w:rsidRPr="00697DA7" w:rsidR="0004789F" w:rsidP="00390A8A" w:rsidRDefault="0004789F" w14:paraId="65CFBE65" w14:textId="77777777">
            <w:pPr>
              <w:pStyle w:val="TableText"/>
              <w:keepNext/>
              <w:tabs>
                <w:tab w:val="left" w:pos="270"/>
              </w:tabs>
              <w:spacing w:before="0" w:after="0"/>
              <w:ind w:left="60"/>
              <w:jc w:val="center"/>
            </w:pPr>
            <w:r w:rsidRPr="00697DA7">
              <w:t>Numerical</w:t>
            </w:r>
          </w:p>
        </w:tc>
        <w:tc>
          <w:tcPr>
            <w:tcW w:w="1557" w:type="dxa"/>
            <w:shd w:val="clear" w:color="auto" w:fill="F9F3DD"/>
            <w:vAlign w:val="center"/>
          </w:tcPr>
          <w:p w:rsidRPr="00697DA7" w:rsidR="0004789F" w:rsidP="00390A8A" w:rsidRDefault="0004789F" w14:paraId="6DC816D5" w14:textId="77777777">
            <w:pPr>
              <w:pStyle w:val="TableText"/>
              <w:keepNext/>
              <w:tabs>
                <w:tab w:val="left" w:pos="270"/>
              </w:tabs>
              <w:spacing w:before="0" w:after="0"/>
              <w:ind w:left="60"/>
              <w:jc w:val="center"/>
            </w:pPr>
            <w:r w:rsidRPr="00697DA7">
              <w:t>Numerical</w:t>
            </w:r>
          </w:p>
        </w:tc>
        <w:tc>
          <w:tcPr>
            <w:tcW w:w="1620" w:type="dxa"/>
            <w:shd w:val="clear" w:color="auto" w:fill="F9F3DD"/>
            <w:vAlign w:val="center"/>
          </w:tcPr>
          <w:p w:rsidRPr="00697DA7" w:rsidR="0004789F" w:rsidP="00390A8A" w:rsidRDefault="0004789F" w14:paraId="3020EA08" w14:textId="77777777">
            <w:pPr>
              <w:pStyle w:val="TableText"/>
              <w:keepNext/>
              <w:tabs>
                <w:tab w:val="left" w:pos="270"/>
              </w:tabs>
              <w:spacing w:before="0" w:after="0"/>
              <w:ind w:left="60"/>
              <w:jc w:val="center"/>
            </w:pPr>
            <w:r w:rsidRPr="00697DA7">
              <w:t>Numerical</w:t>
            </w:r>
          </w:p>
        </w:tc>
        <w:tc>
          <w:tcPr>
            <w:tcW w:w="1620" w:type="dxa"/>
            <w:shd w:val="clear" w:color="auto" w:fill="F9F3DD"/>
            <w:vAlign w:val="center"/>
          </w:tcPr>
          <w:p w:rsidRPr="00697DA7" w:rsidR="0004789F" w:rsidP="00390A8A" w:rsidRDefault="0004789F" w14:paraId="79BF0A19" w14:textId="77777777">
            <w:pPr>
              <w:pStyle w:val="TableText"/>
              <w:keepNext/>
              <w:tabs>
                <w:tab w:val="left" w:pos="270"/>
              </w:tabs>
              <w:spacing w:before="0" w:after="0"/>
              <w:ind w:left="60"/>
              <w:jc w:val="center"/>
            </w:pPr>
            <w:r w:rsidRPr="00697DA7">
              <w:t>Numerical</w:t>
            </w:r>
          </w:p>
        </w:tc>
      </w:tr>
      <w:tr w:rsidRPr="00697DA7" w:rsidR="0004789F" w:rsidTr="00390A8A" w14:paraId="52A988CD" w14:textId="77777777">
        <w:trPr>
          <w:cantSplit/>
          <w:trHeight w:val="432"/>
        </w:trPr>
        <w:tc>
          <w:tcPr>
            <w:tcW w:w="1616" w:type="dxa"/>
            <w:vAlign w:val="center"/>
          </w:tcPr>
          <w:p w:rsidRPr="00697DA7" w:rsidR="0004789F" w:rsidP="00390A8A" w:rsidRDefault="00D21D86" w14:paraId="7C372A4D" w14:textId="5B312B0F">
            <w:pPr>
              <w:pStyle w:val="TableText"/>
              <w:keepNext/>
              <w:tabs>
                <w:tab w:val="left" w:pos="270"/>
              </w:tabs>
              <w:spacing w:before="0" w:after="0"/>
              <w:ind w:left="60"/>
            </w:pPr>
            <w:r>
              <w:t>Unavailable</w:t>
            </w:r>
          </w:p>
        </w:tc>
        <w:tc>
          <w:tcPr>
            <w:tcW w:w="1574" w:type="dxa"/>
            <w:vMerge/>
            <w:shd w:val="clear" w:color="auto" w:fill="FFFFFF" w:themeFill="background1"/>
            <w:vAlign w:val="center"/>
          </w:tcPr>
          <w:p w:rsidRPr="00697DA7" w:rsidR="0004789F" w:rsidP="00390A8A" w:rsidRDefault="0004789F" w14:paraId="6B5EC401" w14:textId="77777777">
            <w:pPr>
              <w:pStyle w:val="TableText"/>
              <w:keepNext/>
              <w:tabs>
                <w:tab w:val="left" w:pos="270"/>
              </w:tabs>
              <w:spacing w:before="0" w:after="0"/>
              <w:ind w:left="60"/>
              <w:jc w:val="center"/>
            </w:pPr>
          </w:p>
        </w:tc>
        <w:tc>
          <w:tcPr>
            <w:tcW w:w="1638" w:type="dxa"/>
            <w:vAlign w:val="center"/>
          </w:tcPr>
          <w:p w:rsidRPr="00697DA7" w:rsidR="0004789F" w:rsidP="00390A8A" w:rsidRDefault="0004789F" w14:paraId="2D925A44" w14:textId="77777777">
            <w:pPr>
              <w:pStyle w:val="TableText"/>
              <w:keepNext/>
              <w:tabs>
                <w:tab w:val="left" w:pos="270"/>
              </w:tabs>
              <w:spacing w:before="0" w:after="0"/>
              <w:ind w:left="60"/>
              <w:jc w:val="center"/>
            </w:pPr>
            <w:r w:rsidRPr="00697DA7">
              <w:t>Numerical</w:t>
            </w:r>
          </w:p>
        </w:tc>
        <w:tc>
          <w:tcPr>
            <w:tcW w:w="1557" w:type="dxa"/>
            <w:vAlign w:val="center"/>
          </w:tcPr>
          <w:p w:rsidRPr="00697DA7" w:rsidR="0004789F" w:rsidP="00390A8A" w:rsidRDefault="0004789F" w14:paraId="629DBEF0" w14:textId="77777777">
            <w:pPr>
              <w:pStyle w:val="TableText"/>
              <w:keepNext/>
              <w:tabs>
                <w:tab w:val="left" w:pos="270"/>
              </w:tabs>
              <w:spacing w:before="0" w:after="0"/>
              <w:ind w:left="60"/>
              <w:jc w:val="center"/>
            </w:pPr>
            <w:r w:rsidRPr="00697DA7">
              <w:t>Numerical</w:t>
            </w:r>
          </w:p>
        </w:tc>
        <w:tc>
          <w:tcPr>
            <w:tcW w:w="1620" w:type="dxa"/>
            <w:vAlign w:val="center"/>
          </w:tcPr>
          <w:p w:rsidRPr="00697DA7" w:rsidR="0004789F" w:rsidP="00390A8A" w:rsidRDefault="0004789F" w14:paraId="58B2EE07" w14:textId="77777777">
            <w:pPr>
              <w:pStyle w:val="TableText"/>
              <w:keepNext/>
              <w:tabs>
                <w:tab w:val="left" w:pos="270"/>
              </w:tabs>
              <w:spacing w:before="0" w:after="0"/>
              <w:ind w:left="60"/>
              <w:jc w:val="center"/>
            </w:pPr>
            <w:r w:rsidRPr="00697DA7">
              <w:t>Numerical</w:t>
            </w:r>
          </w:p>
        </w:tc>
        <w:tc>
          <w:tcPr>
            <w:tcW w:w="1620" w:type="dxa"/>
            <w:vAlign w:val="center"/>
          </w:tcPr>
          <w:p w:rsidRPr="00697DA7" w:rsidR="0004789F" w:rsidP="00390A8A" w:rsidRDefault="0004789F" w14:paraId="63627183" w14:textId="77777777">
            <w:pPr>
              <w:pStyle w:val="TableText"/>
              <w:keepNext/>
              <w:tabs>
                <w:tab w:val="left" w:pos="270"/>
              </w:tabs>
              <w:spacing w:before="0" w:after="0"/>
              <w:ind w:left="60"/>
              <w:jc w:val="center"/>
            </w:pPr>
            <w:r w:rsidRPr="00697DA7">
              <w:t>Numerical</w:t>
            </w:r>
          </w:p>
        </w:tc>
      </w:tr>
      <w:tr w:rsidRPr="00697DA7" w:rsidR="00390A8A" w:rsidTr="004D247C" w14:paraId="388BBFC9" w14:textId="4EBB93E1">
        <w:trPr>
          <w:cantSplit/>
          <w:trHeight w:val="432"/>
        </w:trPr>
        <w:tc>
          <w:tcPr>
            <w:tcW w:w="8005" w:type="dxa"/>
            <w:gridSpan w:val="5"/>
            <w:shd w:val="clear" w:color="auto" w:fill="DEEAF6" w:themeFill="accent1" w:themeFillTint="33"/>
            <w:vAlign w:val="center"/>
          </w:tcPr>
          <w:p w:rsidRPr="00697DA7" w:rsidR="00390A8A" w:rsidP="00390A8A" w:rsidRDefault="0004789F" w14:paraId="7F99562C" w14:textId="681443FC">
            <w:pPr>
              <w:pStyle w:val="TableText"/>
              <w:keepNext/>
              <w:tabs>
                <w:tab w:val="left" w:pos="270"/>
              </w:tabs>
              <w:spacing w:before="0" w:after="0"/>
              <w:ind w:left="60"/>
            </w:pPr>
            <w:r>
              <w:rPr>
                <w:b/>
              </w:rPr>
              <w:t>By e</w:t>
            </w:r>
            <w:r w:rsidR="00390A8A">
              <w:rPr>
                <w:b/>
              </w:rPr>
              <w:t>thnicity (if available)</w:t>
            </w:r>
          </w:p>
        </w:tc>
        <w:tc>
          <w:tcPr>
            <w:tcW w:w="1620" w:type="dxa"/>
            <w:shd w:val="clear" w:color="auto" w:fill="DEEAF6" w:themeFill="accent1" w:themeFillTint="33"/>
            <w:vAlign w:val="center"/>
          </w:tcPr>
          <w:p w:rsidR="00390A8A" w:rsidP="00390A8A" w:rsidRDefault="00390A8A" w14:paraId="6B38C95D" w14:textId="77777777">
            <w:pPr>
              <w:pStyle w:val="TableText"/>
              <w:keepNext/>
              <w:tabs>
                <w:tab w:val="left" w:pos="270"/>
              </w:tabs>
              <w:spacing w:before="0" w:after="0"/>
              <w:ind w:left="60"/>
              <w:rPr>
                <w:b/>
              </w:rPr>
            </w:pPr>
          </w:p>
        </w:tc>
      </w:tr>
      <w:tr w:rsidRPr="00697DA7" w:rsidR="0004789F" w:rsidTr="004D247C" w14:paraId="6ECD8AF3" w14:textId="65AE2E1F">
        <w:trPr>
          <w:cantSplit/>
          <w:trHeight w:val="432"/>
        </w:trPr>
        <w:tc>
          <w:tcPr>
            <w:tcW w:w="1616" w:type="dxa"/>
            <w:shd w:val="clear" w:color="auto" w:fill="F4EAD8"/>
          </w:tcPr>
          <w:p w:rsidR="0004789F" w:rsidP="00390A8A" w:rsidRDefault="0004789F" w14:paraId="04E4E5EF" w14:textId="2368F1C7">
            <w:pPr>
              <w:pStyle w:val="TableText"/>
              <w:keepNext/>
              <w:tabs>
                <w:tab w:val="left" w:pos="270"/>
              </w:tabs>
              <w:spacing w:before="0" w:after="0"/>
              <w:ind w:left="60"/>
              <w:rPr>
                <w:b/>
              </w:rPr>
            </w:pPr>
            <w:r>
              <w:t>Hispanic or Latino</w:t>
            </w:r>
          </w:p>
        </w:tc>
        <w:tc>
          <w:tcPr>
            <w:tcW w:w="1574" w:type="dxa"/>
            <w:vMerge w:val="restart"/>
            <w:shd w:val="clear" w:color="auto" w:fill="FFFFFF" w:themeFill="background1"/>
            <w:vAlign w:val="center"/>
          </w:tcPr>
          <w:p w:rsidRPr="00697DA7" w:rsidR="0004789F" w:rsidP="00390A8A" w:rsidRDefault="0004789F" w14:paraId="5C55BC44" w14:textId="5A9E4A8C">
            <w:pPr>
              <w:pStyle w:val="TableText"/>
              <w:keepNext/>
              <w:tabs>
                <w:tab w:val="left" w:pos="270"/>
              </w:tabs>
              <w:spacing w:before="0" w:after="0"/>
              <w:ind w:left="60"/>
              <w:jc w:val="center"/>
            </w:pPr>
          </w:p>
        </w:tc>
        <w:tc>
          <w:tcPr>
            <w:tcW w:w="1638" w:type="dxa"/>
            <w:shd w:val="clear" w:color="auto" w:fill="F4EAD8"/>
            <w:vAlign w:val="center"/>
          </w:tcPr>
          <w:p w:rsidRPr="00697DA7" w:rsidR="0004789F" w:rsidP="00390A8A" w:rsidRDefault="0004789F" w14:paraId="6024709E" w14:textId="037AA1B7">
            <w:pPr>
              <w:pStyle w:val="TableText"/>
              <w:keepNext/>
              <w:tabs>
                <w:tab w:val="left" w:pos="270"/>
              </w:tabs>
              <w:spacing w:before="0" w:after="0"/>
              <w:ind w:left="60"/>
              <w:jc w:val="center"/>
            </w:pPr>
            <w:r w:rsidRPr="00697DA7">
              <w:t>Numerical</w:t>
            </w:r>
          </w:p>
        </w:tc>
        <w:tc>
          <w:tcPr>
            <w:tcW w:w="1557" w:type="dxa"/>
            <w:shd w:val="clear" w:color="auto" w:fill="F4EAD8"/>
            <w:vAlign w:val="center"/>
          </w:tcPr>
          <w:p w:rsidRPr="00697DA7" w:rsidR="0004789F" w:rsidP="00390A8A" w:rsidRDefault="0004789F" w14:paraId="71013729" w14:textId="5286BD87">
            <w:pPr>
              <w:pStyle w:val="TableText"/>
              <w:keepNext/>
              <w:tabs>
                <w:tab w:val="left" w:pos="270"/>
              </w:tabs>
              <w:spacing w:before="0" w:after="0"/>
              <w:ind w:left="60"/>
              <w:jc w:val="center"/>
            </w:pPr>
            <w:r w:rsidRPr="00697DA7">
              <w:t>Numerical</w:t>
            </w:r>
          </w:p>
        </w:tc>
        <w:tc>
          <w:tcPr>
            <w:tcW w:w="1620" w:type="dxa"/>
            <w:shd w:val="clear" w:color="auto" w:fill="F4EAD8"/>
            <w:vAlign w:val="center"/>
          </w:tcPr>
          <w:p w:rsidRPr="00697DA7" w:rsidR="0004789F" w:rsidP="00390A8A" w:rsidRDefault="0004789F" w14:paraId="56AE10F6" w14:textId="261CC8AF">
            <w:pPr>
              <w:pStyle w:val="TableText"/>
              <w:keepNext/>
              <w:tabs>
                <w:tab w:val="left" w:pos="270"/>
              </w:tabs>
              <w:spacing w:before="0" w:after="0"/>
              <w:ind w:left="60"/>
              <w:jc w:val="center"/>
            </w:pPr>
            <w:r w:rsidRPr="00697DA7">
              <w:t>Numerical</w:t>
            </w:r>
          </w:p>
        </w:tc>
        <w:tc>
          <w:tcPr>
            <w:tcW w:w="1620" w:type="dxa"/>
            <w:shd w:val="clear" w:color="auto" w:fill="F4EAD8"/>
            <w:vAlign w:val="center"/>
          </w:tcPr>
          <w:p w:rsidRPr="00697DA7" w:rsidR="0004789F" w:rsidP="00390A8A" w:rsidRDefault="0004789F" w14:paraId="662C58EA" w14:textId="192B0073">
            <w:pPr>
              <w:pStyle w:val="TableText"/>
              <w:keepNext/>
              <w:tabs>
                <w:tab w:val="left" w:pos="270"/>
              </w:tabs>
              <w:spacing w:before="0" w:after="0"/>
              <w:ind w:left="60"/>
              <w:jc w:val="center"/>
            </w:pPr>
            <w:r w:rsidRPr="00697DA7">
              <w:t>Numerical</w:t>
            </w:r>
          </w:p>
        </w:tc>
      </w:tr>
      <w:tr w:rsidRPr="00697DA7" w:rsidR="0004789F" w:rsidTr="004D247C" w14:paraId="461A4956" w14:textId="4E5BFA4D">
        <w:trPr>
          <w:cantSplit/>
          <w:trHeight w:val="432"/>
        </w:trPr>
        <w:tc>
          <w:tcPr>
            <w:tcW w:w="1616" w:type="dxa"/>
          </w:tcPr>
          <w:p w:rsidR="0004789F" w:rsidP="00390A8A" w:rsidRDefault="0004789F" w14:paraId="439A7376" w14:textId="797C39B0">
            <w:pPr>
              <w:pStyle w:val="TableText"/>
              <w:keepNext/>
              <w:tabs>
                <w:tab w:val="left" w:pos="270"/>
              </w:tabs>
              <w:spacing w:before="0" w:after="0"/>
              <w:ind w:left="60"/>
            </w:pPr>
            <w:r>
              <w:t>Not Hispanic or Latino</w:t>
            </w:r>
          </w:p>
        </w:tc>
        <w:tc>
          <w:tcPr>
            <w:tcW w:w="1574" w:type="dxa"/>
            <w:vMerge/>
            <w:shd w:val="clear" w:color="auto" w:fill="FFFFFF" w:themeFill="background1"/>
          </w:tcPr>
          <w:p w:rsidRPr="00FD2B96" w:rsidR="0004789F" w:rsidP="00390A8A" w:rsidRDefault="0004789F" w14:paraId="174C3CAD" w14:textId="371A0F01">
            <w:pPr>
              <w:pStyle w:val="TableText"/>
              <w:keepNext/>
              <w:tabs>
                <w:tab w:val="left" w:pos="270"/>
              </w:tabs>
              <w:spacing w:before="0" w:after="0"/>
              <w:ind w:left="60"/>
              <w:jc w:val="center"/>
            </w:pPr>
          </w:p>
        </w:tc>
        <w:tc>
          <w:tcPr>
            <w:tcW w:w="1638" w:type="dxa"/>
            <w:vAlign w:val="center"/>
          </w:tcPr>
          <w:p w:rsidRPr="00FD2B96" w:rsidR="0004789F" w:rsidP="00390A8A" w:rsidRDefault="0004789F" w14:paraId="62C08546" w14:textId="6D0A9CC1">
            <w:pPr>
              <w:pStyle w:val="TableText"/>
              <w:keepNext/>
              <w:tabs>
                <w:tab w:val="left" w:pos="270"/>
              </w:tabs>
              <w:spacing w:before="0" w:after="0"/>
              <w:ind w:left="60"/>
              <w:jc w:val="center"/>
            </w:pPr>
            <w:r w:rsidRPr="00FD2B96">
              <w:t>Numerical</w:t>
            </w:r>
          </w:p>
        </w:tc>
        <w:tc>
          <w:tcPr>
            <w:tcW w:w="1557" w:type="dxa"/>
            <w:vAlign w:val="center"/>
          </w:tcPr>
          <w:p w:rsidRPr="00FD2B96" w:rsidR="0004789F" w:rsidP="00390A8A" w:rsidRDefault="0004789F" w14:paraId="0EC5B2C3" w14:textId="4B2C970B">
            <w:pPr>
              <w:pStyle w:val="TableText"/>
              <w:keepNext/>
              <w:tabs>
                <w:tab w:val="left" w:pos="270"/>
              </w:tabs>
              <w:spacing w:before="0" w:after="0"/>
              <w:ind w:left="60"/>
              <w:jc w:val="center"/>
            </w:pPr>
            <w:r w:rsidRPr="00FD2B96">
              <w:t>Numerical</w:t>
            </w:r>
          </w:p>
        </w:tc>
        <w:tc>
          <w:tcPr>
            <w:tcW w:w="1620" w:type="dxa"/>
            <w:vAlign w:val="center"/>
          </w:tcPr>
          <w:p w:rsidRPr="00FD2B96" w:rsidR="0004789F" w:rsidP="00390A8A" w:rsidRDefault="0004789F" w14:paraId="51679EA2" w14:textId="08AB4F73">
            <w:pPr>
              <w:pStyle w:val="TableText"/>
              <w:keepNext/>
              <w:tabs>
                <w:tab w:val="left" w:pos="270"/>
              </w:tabs>
              <w:spacing w:before="0" w:after="0"/>
              <w:ind w:left="60"/>
              <w:jc w:val="center"/>
            </w:pPr>
            <w:r w:rsidRPr="00FD2B96">
              <w:t>Numerical</w:t>
            </w:r>
          </w:p>
        </w:tc>
        <w:tc>
          <w:tcPr>
            <w:tcW w:w="1620" w:type="dxa"/>
            <w:vAlign w:val="center"/>
          </w:tcPr>
          <w:p w:rsidRPr="00FD2B96" w:rsidR="0004789F" w:rsidP="00390A8A" w:rsidRDefault="0004789F" w14:paraId="399E2807" w14:textId="21BCF46D">
            <w:pPr>
              <w:pStyle w:val="TableText"/>
              <w:keepNext/>
              <w:tabs>
                <w:tab w:val="left" w:pos="270"/>
              </w:tabs>
              <w:spacing w:before="0" w:after="0"/>
              <w:ind w:left="60"/>
              <w:jc w:val="center"/>
            </w:pPr>
            <w:r w:rsidRPr="00FD2B96">
              <w:t>Numerical</w:t>
            </w:r>
          </w:p>
        </w:tc>
      </w:tr>
      <w:tr w:rsidRPr="00697DA7" w:rsidR="0004789F" w:rsidTr="00390A8A" w14:paraId="418E222C" w14:textId="77777777">
        <w:trPr>
          <w:cantSplit/>
          <w:trHeight w:val="432"/>
        </w:trPr>
        <w:tc>
          <w:tcPr>
            <w:tcW w:w="1616" w:type="dxa"/>
            <w:shd w:val="clear" w:color="auto" w:fill="F4EAD8"/>
            <w:vAlign w:val="center"/>
          </w:tcPr>
          <w:p w:rsidR="0004789F" w:rsidP="00390A8A" w:rsidRDefault="00D21D86" w14:paraId="5FE7F144" w14:textId="084DBE96">
            <w:pPr>
              <w:pStyle w:val="TableText"/>
              <w:keepNext/>
              <w:tabs>
                <w:tab w:val="left" w:pos="270"/>
              </w:tabs>
              <w:spacing w:before="0" w:after="0"/>
              <w:rPr>
                <w:b/>
              </w:rPr>
            </w:pPr>
            <w:r>
              <w:t>Unavailable</w:t>
            </w:r>
          </w:p>
        </w:tc>
        <w:tc>
          <w:tcPr>
            <w:tcW w:w="1574" w:type="dxa"/>
            <w:vMerge/>
            <w:shd w:val="clear" w:color="auto" w:fill="FFFFFF" w:themeFill="background1"/>
            <w:vAlign w:val="center"/>
          </w:tcPr>
          <w:p w:rsidRPr="00697DA7" w:rsidR="0004789F" w:rsidP="00390A8A" w:rsidRDefault="0004789F" w14:paraId="601FB596" w14:textId="77777777">
            <w:pPr>
              <w:pStyle w:val="TableText"/>
              <w:keepNext/>
              <w:tabs>
                <w:tab w:val="left" w:pos="270"/>
              </w:tabs>
              <w:spacing w:before="0" w:after="0"/>
              <w:ind w:left="60"/>
              <w:jc w:val="center"/>
            </w:pPr>
          </w:p>
        </w:tc>
        <w:tc>
          <w:tcPr>
            <w:tcW w:w="1638" w:type="dxa"/>
            <w:shd w:val="clear" w:color="auto" w:fill="F4EAD8"/>
            <w:vAlign w:val="center"/>
          </w:tcPr>
          <w:p w:rsidRPr="00697DA7" w:rsidR="0004789F" w:rsidP="00390A8A" w:rsidRDefault="0004789F" w14:paraId="3B862D4F" w14:textId="77777777">
            <w:pPr>
              <w:pStyle w:val="TableText"/>
              <w:keepNext/>
              <w:tabs>
                <w:tab w:val="left" w:pos="270"/>
              </w:tabs>
              <w:spacing w:before="0" w:after="0"/>
              <w:ind w:left="60"/>
              <w:jc w:val="center"/>
            </w:pPr>
            <w:r w:rsidRPr="00697DA7">
              <w:t>Numerical</w:t>
            </w:r>
          </w:p>
        </w:tc>
        <w:tc>
          <w:tcPr>
            <w:tcW w:w="1557" w:type="dxa"/>
            <w:shd w:val="clear" w:color="auto" w:fill="F4EAD8"/>
            <w:vAlign w:val="center"/>
          </w:tcPr>
          <w:p w:rsidRPr="00697DA7" w:rsidR="0004789F" w:rsidP="00390A8A" w:rsidRDefault="0004789F" w14:paraId="2585062B" w14:textId="77777777">
            <w:pPr>
              <w:pStyle w:val="TableText"/>
              <w:keepNext/>
              <w:tabs>
                <w:tab w:val="left" w:pos="270"/>
              </w:tabs>
              <w:spacing w:before="0" w:after="0"/>
              <w:ind w:left="60"/>
              <w:jc w:val="center"/>
            </w:pPr>
            <w:r w:rsidRPr="00697DA7">
              <w:t>Numerical</w:t>
            </w:r>
          </w:p>
        </w:tc>
        <w:tc>
          <w:tcPr>
            <w:tcW w:w="1620" w:type="dxa"/>
            <w:shd w:val="clear" w:color="auto" w:fill="F4EAD8"/>
            <w:vAlign w:val="center"/>
          </w:tcPr>
          <w:p w:rsidRPr="00697DA7" w:rsidR="0004789F" w:rsidP="00390A8A" w:rsidRDefault="0004789F" w14:paraId="7B4A6A9F" w14:textId="77777777">
            <w:pPr>
              <w:pStyle w:val="TableText"/>
              <w:keepNext/>
              <w:tabs>
                <w:tab w:val="left" w:pos="270"/>
              </w:tabs>
              <w:spacing w:before="0" w:after="0"/>
              <w:ind w:left="60"/>
              <w:jc w:val="center"/>
            </w:pPr>
            <w:r w:rsidRPr="00697DA7">
              <w:t>Numerical</w:t>
            </w:r>
          </w:p>
        </w:tc>
        <w:tc>
          <w:tcPr>
            <w:tcW w:w="1620" w:type="dxa"/>
            <w:shd w:val="clear" w:color="auto" w:fill="F4EAD8"/>
            <w:vAlign w:val="center"/>
          </w:tcPr>
          <w:p w:rsidRPr="00697DA7" w:rsidR="0004789F" w:rsidP="00390A8A" w:rsidRDefault="0004789F" w14:paraId="70E94F25" w14:textId="77777777">
            <w:pPr>
              <w:pStyle w:val="TableText"/>
              <w:keepNext/>
              <w:tabs>
                <w:tab w:val="left" w:pos="270"/>
              </w:tabs>
              <w:spacing w:before="0" w:after="0"/>
              <w:ind w:left="60"/>
              <w:jc w:val="center"/>
            </w:pPr>
            <w:r w:rsidRPr="00697DA7">
              <w:t>Numerical</w:t>
            </w:r>
          </w:p>
        </w:tc>
      </w:tr>
      <w:tr w:rsidRPr="00697DA7" w:rsidR="00390A8A" w:rsidTr="004D247C" w14:paraId="7298D202" w14:textId="68F9B95C">
        <w:trPr>
          <w:cantSplit/>
          <w:trHeight w:val="432"/>
        </w:trPr>
        <w:tc>
          <w:tcPr>
            <w:tcW w:w="9625" w:type="dxa"/>
            <w:gridSpan w:val="6"/>
            <w:shd w:val="clear" w:color="auto" w:fill="DEEAF6" w:themeFill="accent1" w:themeFillTint="33"/>
            <w:vAlign w:val="center"/>
          </w:tcPr>
          <w:p w:rsidR="00390A8A" w:rsidP="00390A8A" w:rsidRDefault="00390A8A" w14:paraId="076C168D" w14:textId="786F8343">
            <w:pPr>
              <w:pStyle w:val="TableText"/>
              <w:keepNext/>
              <w:tabs>
                <w:tab w:val="left" w:pos="270"/>
              </w:tabs>
              <w:spacing w:before="0" w:after="0"/>
              <w:ind w:left="58"/>
              <w:rPr>
                <w:b/>
              </w:rPr>
            </w:pPr>
            <w:r>
              <w:rPr>
                <w:b/>
              </w:rPr>
              <w:t>By ra</w:t>
            </w:r>
            <w:r w:rsidRPr="00362F29">
              <w:rPr>
                <w:b/>
              </w:rPr>
              <w:t>ce</w:t>
            </w:r>
            <w:r>
              <w:rPr>
                <w:b/>
              </w:rPr>
              <w:t xml:space="preserve"> (if available)</w:t>
            </w:r>
          </w:p>
        </w:tc>
      </w:tr>
      <w:tr w:rsidRPr="00697DA7" w:rsidR="00390A8A" w:rsidTr="004D247C" w14:paraId="32C6EFBD" w14:textId="4BE5235A">
        <w:trPr>
          <w:cantSplit/>
          <w:trHeight w:val="432"/>
        </w:trPr>
        <w:tc>
          <w:tcPr>
            <w:tcW w:w="1616" w:type="dxa"/>
            <w:vAlign w:val="center"/>
          </w:tcPr>
          <w:p w:rsidRPr="00362F29" w:rsidR="00390A8A" w:rsidP="00390A8A" w:rsidRDefault="00390A8A" w14:paraId="5EF954C1" w14:textId="14E7ECC5">
            <w:pPr>
              <w:pStyle w:val="TableText"/>
              <w:keepNext/>
              <w:tabs>
                <w:tab w:val="left" w:pos="270"/>
              </w:tabs>
              <w:spacing w:before="0" w:after="0"/>
              <w:ind w:left="60"/>
              <w:rPr>
                <w:b/>
              </w:rPr>
            </w:pPr>
            <w:r>
              <w:t>White</w:t>
            </w:r>
          </w:p>
        </w:tc>
        <w:tc>
          <w:tcPr>
            <w:tcW w:w="1574" w:type="dxa"/>
            <w:vMerge w:val="restart"/>
            <w:vAlign w:val="center"/>
          </w:tcPr>
          <w:p w:rsidRPr="00FD2B96" w:rsidR="00390A8A" w:rsidP="00390A8A" w:rsidRDefault="00390A8A" w14:paraId="1E356561" w14:textId="690B8E22">
            <w:pPr>
              <w:pStyle w:val="TableText"/>
              <w:tabs>
                <w:tab w:val="left" w:pos="270"/>
              </w:tabs>
              <w:jc w:val="center"/>
            </w:pPr>
            <w:r>
              <w:rPr>
                <w:rFonts w:cs="Arial"/>
                <w:color w:val="222222"/>
                <w:szCs w:val="20"/>
                <w:shd w:val="clear" w:color="auto" w:fill="FFFFFF"/>
              </w:rPr>
              <w:t>State grantees do not need to provide population data, as they will be pulled from CDC WONDER</w:t>
            </w:r>
          </w:p>
        </w:tc>
        <w:tc>
          <w:tcPr>
            <w:tcW w:w="1638" w:type="dxa"/>
            <w:vAlign w:val="center"/>
          </w:tcPr>
          <w:p w:rsidRPr="00FD2B96" w:rsidR="00390A8A" w:rsidP="00390A8A" w:rsidRDefault="00390A8A" w14:paraId="017EF7FC" w14:textId="775A3FB4">
            <w:pPr>
              <w:pStyle w:val="TableText"/>
              <w:keepNext/>
              <w:tabs>
                <w:tab w:val="left" w:pos="270"/>
              </w:tabs>
              <w:spacing w:before="0" w:after="0"/>
              <w:ind w:left="60"/>
              <w:jc w:val="center"/>
            </w:pPr>
            <w:r w:rsidRPr="00077029">
              <w:t>Numerical</w:t>
            </w:r>
          </w:p>
        </w:tc>
        <w:tc>
          <w:tcPr>
            <w:tcW w:w="1557" w:type="dxa"/>
            <w:vAlign w:val="center"/>
          </w:tcPr>
          <w:p w:rsidRPr="00FD2B96" w:rsidR="00390A8A" w:rsidP="00390A8A" w:rsidRDefault="00390A8A" w14:paraId="7EFC256E" w14:textId="5C4AE668">
            <w:pPr>
              <w:pStyle w:val="TableText"/>
              <w:keepNext/>
              <w:tabs>
                <w:tab w:val="left" w:pos="270"/>
              </w:tabs>
              <w:spacing w:before="0" w:after="0"/>
              <w:ind w:left="60"/>
              <w:jc w:val="center"/>
            </w:pPr>
            <w:r w:rsidRPr="00077029">
              <w:t>Numerical</w:t>
            </w:r>
          </w:p>
        </w:tc>
        <w:tc>
          <w:tcPr>
            <w:tcW w:w="1620" w:type="dxa"/>
            <w:vAlign w:val="center"/>
          </w:tcPr>
          <w:p w:rsidRPr="00FD2B96" w:rsidR="00390A8A" w:rsidP="00390A8A" w:rsidRDefault="00390A8A" w14:paraId="2A34F795" w14:textId="40761419">
            <w:pPr>
              <w:pStyle w:val="TableText"/>
              <w:keepNext/>
              <w:tabs>
                <w:tab w:val="left" w:pos="270"/>
              </w:tabs>
              <w:spacing w:before="0" w:after="0"/>
              <w:ind w:left="60"/>
              <w:jc w:val="center"/>
            </w:pPr>
            <w:r w:rsidRPr="00077029">
              <w:t>Numerical</w:t>
            </w:r>
          </w:p>
        </w:tc>
        <w:tc>
          <w:tcPr>
            <w:tcW w:w="1620" w:type="dxa"/>
            <w:vAlign w:val="center"/>
          </w:tcPr>
          <w:p w:rsidRPr="00077029" w:rsidR="00390A8A" w:rsidP="00390A8A" w:rsidRDefault="00390A8A" w14:paraId="308A219E" w14:textId="3F080040">
            <w:pPr>
              <w:pStyle w:val="TableText"/>
              <w:keepNext/>
              <w:tabs>
                <w:tab w:val="left" w:pos="270"/>
              </w:tabs>
              <w:spacing w:before="0" w:after="0"/>
              <w:ind w:left="60"/>
              <w:jc w:val="center"/>
            </w:pPr>
            <w:r w:rsidRPr="00077029">
              <w:t>Numerical</w:t>
            </w:r>
          </w:p>
        </w:tc>
      </w:tr>
      <w:tr w:rsidRPr="00697DA7" w:rsidR="00390A8A" w:rsidTr="004D247C" w14:paraId="3D74B30C" w14:textId="3E386FC8">
        <w:trPr>
          <w:cantSplit/>
          <w:trHeight w:val="432"/>
        </w:trPr>
        <w:tc>
          <w:tcPr>
            <w:tcW w:w="1616" w:type="dxa"/>
            <w:shd w:val="clear" w:color="auto" w:fill="F4EAD8"/>
          </w:tcPr>
          <w:p w:rsidR="00390A8A" w:rsidP="00390A8A" w:rsidRDefault="00390A8A" w14:paraId="0061B8C6" w14:textId="4105ACF9">
            <w:pPr>
              <w:pStyle w:val="TableText"/>
              <w:keepNext/>
              <w:tabs>
                <w:tab w:val="left" w:pos="270"/>
              </w:tabs>
              <w:spacing w:before="0" w:after="0"/>
              <w:ind w:left="60"/>
            </w:pPr>
            <w:r>
              <w:t>Black or African American</w:t>
            </w:r>
          </w:p>
        </w:tc>
        <w:tc>
          <w:tcPr>
            <w:tcW w:w="1574" w:type="dxa"/>
            <w:vMerge/>
            <w:shd w:val="clear" w:color="auto" w:fill="F4EAD8"/>
          </w:tcPr>
          <w:p w:rsidRPr="00077029" w:rsidR="00390A8A" w:rsidP="00390A8A" w:rsidRDefault="00390A8A" w14:paraId="3FFA31F0" w14:textId="15307DB5">
            <w:pPr>
              <w:pStyle w:val="TableText"/>
              <w:tabs>
                <w:tab w:val="left" w:pos="270"/>
              </w:tabs>
              <w:jc w:val="center"/>
            </w:pPr>
          </w:p>
        </w:tc>
        <w:tc>
          <w:tcPr>
            <w:tcW w:w="1638" w:type="dxa"/>
            <w:shd w:val="clear" w:color="auto" w:fill="F4EAD8"/>
            <w:vAlign w:val="center"/>
          </w:tcPr>
          <w:p w:rsidRPr="00077029" w:rsidR="00390A8A" w:rsidP="00390A8A" w:rsidRDefault="00390A8A" w14:paraId="7C5A8BE4" w14:textId="0161F340">
            <w:pPr>
              <w:pStyle w:val="TableText"/>
              <w:keepNext/>
              <w:tabs>
                <w:tab w:val="left" w:pos="270"/>
              </w:tabs>
              <w:spacing w:before="0" w:after="0"/>
              <w:ind w:left="60"/>
              <w:jc w:val="center"/>
            </w:pPr>
            <w:r w:rsidRPr="00077029">
              <w:t>Numerical</w:t>
            </w:r>
          </w:p>
        </w:tc>
        <w:tc>
          <w:tcPr>
            <w:tcW w:w="1557" w:type="dxa"/>
            <w:shd w:val="clear" w:color="auto" w:fill="F4EAD8"/>
            <w:vAlign w:val="center"/>
          </w:tcPr>
          <w:p w:rsidRPr="00474242" w:rsidR="00390A8A" w:rsidP="00390A8A" w:rsidRDefault="00390A8A" w14:paraId="31C6BE50" w14:textId="588B9078">
            <w:pPr>
              <w:pStyle w:val="TableText"/>
              <w:keepNext/>
              <w:tabs>
                <w:tab w:val="left" w:pos="270"/>
              </w:tabs>
              <w:spacing w:before="0" w:after="0"/>
              <w:ind w:left="60"/>
              <w:jc w:val="center"/>
            </w:pPr>
            <w:r w:rsidRPr="00077029">
              <w:t>Numerical</w:t>
            </w:r>
          </w:p>
        </w:tc>
        <w:tc>
          <w:tcPr>
            <w:tcW w:w="1620" w:type="dxa"/>
            <w:shd w:val="clear" w:color="auto" w:fill="F4EAD8"/>
            <w:vAlign w:val="center"/>
          </w:tcPr>
          <w:p w:rsidRPr="00077029" w:rsidR="00390A8A" w:rsidP="00390A8A" w:rsidRDefault="00390A8A" w14:paraId="2D769900" w14:textId="72A3B43A">
            <w:pPr>
              <w:pStyle w:val="TableText"/>
              <w:keepNext/>
              <w:tabs>
                <w:tab w:val="left" w:pos="270"/>
              </w:tabs>
              <w:spacing w:before="0" w:after="0"/>
              <w:ind w:left="60"/>
              <w:jc w:val="center"/>
            </w:pPr>
            <w:r w:rsidRPr="00077029">
              <w:t>Numerical</w:t>
            </w:r>
          </w:p>
        </w:tc>
        <w:tc>
          <w:tcPr>
            <w:tcW w:w="1620" w:type="dxa"/>
            <w:shd w:val="clear" w:color="auto" w:fill="F4EAD8"/>
            <w:vAlign w:val="center"/>
          </w:tcPr>
          <w:p w:rsidRPr="00077029" w:rsidR="00390A8A" w:rsidP="00390A8A" w:rsidRDefault="00390A8A" w14:paraId="16252D24" w14:textId="30FE7895">
            <w:pPr>
              <w:pStyle w:val="TableText"/>
              <w:keepNext/>
              <w:tabs>
                <w:tab w:val="left" w:pos="270"/>
              </w:tabs>
              <w:spacing w:before="0" w:after="0"/>
              <w:ind w:left="60"/>
              <w:jc w:val="center"/>
            </w:pPr>
            <w:r w:rsidRPr="00077029">
              <w:t>Numerical</w:t>
            </w:r>
          </w:p>
        </w:tc>
      </w:tr>
      <w:tr w:rsidRPr="00697DA7" w:rsidR="00390A8A" w:rsidTr="004D247C" w14:paraId="29970037" w14:textId="77777777">
        <w:trPr>
          <w:cantSplit/>
          <w:trHeight w:val="309"/>
        </w:trPr>
        <w:tc>
          <w:tcPr>
            <w:tcW w:w="1616" w:type="dxa"/>
            <w:shd w:val="clear" w:color="auto" w:fill="auto"/>
          </w:tcPr>
          <w:p w:rsidRPr="00E50F60" w:rsidR="00390A8A" w:rsidP="00390A8A" w:rsidRDefault="00390A8A" w14:paraId="6EA528F7" w14:textId="55AE93A5">
            <w:pPr>
              <w:pStyle w:val="TableText"/>
              <w:tabs>
                <w:tab w:val="left" w:pos="60"/>
                <w:tab w:val="left" w:pos="330"/>
              </w:tabs>
              <w:ind w:left="60"/>
            </w:pPr>
            <w:r w:rsidRPr="00E50F60">
              <w:t>Asian</w:t>
            </w:r>
            <w:r w:rsidRPr="00E50F60">
              <w:tab/>
            </w:r>
          </w:p>
        </w:tc>
        <w:tc>
          <w:tcPr>
            <w:tcW w:w="1574" w:type="dxa"/>
            <w:vMerge/>
            <w:shd w:val="clear" w:color="auto" w:fill="auto"/>
          </w:tcPr>
          <w:p w:rsidRPr="00E50F60" w:rsidR="00390A8A" w:rsidP="00390A8A" w:rsidRDefault="00390A8A" w14:paraId="5121790D" w14:textId="1B3A5CF3">
            <w:pPr>
              <w:pStyle w:val="TableText"/>
              <w:tabs>
                <w:tab w:val="left" w:pos="270"/>
              </w:tabs>
              <w:jc w:val="center"/>
            </w:pPr>
          </w:p>
        </w:tc>
        <w:tc>
          <w:tcPr>
            <w:tcW w:w="1638" w:type="dxa"/>
            <w:shd w:val="clear" w:color="auto" w:fill="auto"/>
          </w:tcPr>
          <w:p w:rsidRPr="00E50F60" w:rsidR="00390A8A" w:rsidP="00390A8A" w:rsidRDefault="00390A8A" w14:paraId="0C2DC22A" w14:textId="61F673EC">
            <w:pPr>
              <w:pStyle w:val="TableText"/>
              <w:tabs>
                <w:tab w:val="left" w:pos="270"/>
              </w:tabs>
              <w:jc w:val="center"/>
            </w:pPr>
            <w:r w:rsidRPr="00E50F60">
              <w:t>Numerical</w:t>
            </w:r>
          </w:p>
        </w:tc>
        <w:tc>
          <w:tcPr>
            <w:tcW w:w="1557" w:type="dxa"/>
            <w:shd w:val="clear" w:color="auto" w:fill="auto"/>
          </w:tcPr>
          <w:p w:rsidRPr="00E50F60" w:rsidR="00390A8A" w:rsidP="00390A8A" w:rsidRDefault="00390A8A" w14:paraId="527E81F3" w14:textId="46C9FECC">
            <w:pPr>
              <w:pStyle w:val="TableText"/>
              <w:tabs>
                <w:tab w:val="left" w:pos="270"/>
              </w:tabs>
              <w:jc w:val="center"/>
            </w:pPr>
            <w:r w:rsidRPr="00E50F60">
              <w:t>Numerical</w:t>
            </w:r>
          </w:p>
        </w:tc>
        <w:tc>
          <w:tcPr>
            <w:tcW w:w="1620" w:type="dxa"/>
            <w:shd w:val="clear" w:color="auto" w:fill="auto"/>
          </w:tcPr>
          <w:p w:rsidRPr="00E50F60" w:rsidR="00390A8A" w:rsidP="00390A8A" w:rsidRDefault="00390A8A" w14:paraId="5A4C260F" w14:textId="4E40BEB0">
            <w:pPr>
              <w:pStyle w:val="TableText"/>
              <w:tabs>
                <w:tab w:val="left" w:pos="270"/>
              </w:tabs>
              <w:jc w:val="center"/>
            </w:pPr>
            <w:r w:rsidRPr="00E50F60">
              <w:t>Numerical</w:t>
            </w:r>
          </w:p>
        </w:tc>
        <w:tc>
          <w:tcPr>
            <w:tcW w:w="1620" w:type="dxa"/>
            <w:shd w:val="clear" w:color="auto" w:fill="auto"/>
          </w:tcPr>
          <w:p w:rsidRPr="00E50F60" w:rsidR="00390A8A" w:rsidP="00390A8A" w:rsidRDefault="00390A8A" w14:paraId="365D0509" w14:textId="24E032F7">
            <w:pPr>
              <w:pStyle w:val="TableText"/>
              <w:tabs>
                <w:tab w:val="left" w:pos="270"/>
              </w:tabs>
              <w:jc w:val="center"/>
            </w:pPr>
            <w:r w:rsidRPr="00E50F60">
              <w:t>Numerical</w:t>
            </w:r>
          </w:p>
        </w:tc>
      </w:tr>
      <w:tr w:rsidRPr="00697DA7" w:rsidR="00390A8A" w:rsidTr="004D247C" w14:paraId="753497DB" w14:textId="77777777">
        <w:trPr>
          <w:cantSplit/>
          <w:trHeight w:val="309"/>
        </w:trPr>
        <w:tc>
          <w:tcPr>
            <w:tcW w:w="1616" w:type="dxa"/>
            <w:shd w:val="clear" w:color="auto" w:fill="F9F3DD"/>
          </w:tcPr>
          <w:p w:rsidRPr="00E50F60" w:rsidR="00390A8A" w:rsidP="00390A8A" w:rsidRDefault="00390A8A" w14:paraId="286907C7" w14:textId="480FFD14">
            <w:pPr>
              <w:pStyle w:val="TableText"/>
              <w:tabs>
                <w:tab w:val="left" w:pos="60"/>
                <w:tab w:val="left" w:pos="330"/>
              </w:tabs>
              <w:ind w:left="60"/>
            </w:pPr>
            <w:r w:rsidRPr="00E50F60">
              <w:t>Native Hawaiian or Other Pacific Islander</w:t>
            </w:r>
          </w:p>
        </w:tc>
        <w:tc>
          <w:tcPr>
            <w:tcW w:w="1574" w:type="dxa"/>
            <w:vMerge/>
            <w:shd w:val="clear" w:color="auto" w:fill="F9F3DD"/>
          </w:tcPr>
          <w:p w:rsidRPr="00E50F60" w:rsidR="00390A8A" w:rsidP="00390A8A" w:rsidRDefault="00390A8A" w14:paraId="605C2C6A" w14:textId="78D552EF">
            <w:pPr>
              <w:pStyle w:val="TableText"/>
              <w:tabs>
                <w:tab w:val="left" w:pos="270"/>
              </w:tabs>
              <w:jc w:val="center"/>
            </w:pPr>
          </w:p>
        </w:tc>
        <w:tc>
          <w:tcPr>
            <w:tcW w:w="1638" w:type="dxa"/>
            <w:shd w:val="clear" w:color="auto" w:fill="F9F3DD"/>
            <w:vAlign w:val="center"/>
          </w:tcPr>
          <w:p w:rsidRPr="00E50F60" w:rsidR="00390A8A" w:rsidP="00390A8A" w:rsidRDefault="00390A8A" w14:paraId="4B20D784" w14:textId="716D5FD0">
            <w:pPr>
              <w:pStyle w:val="TableText"/>
              <w:tabs>
                <w:tab w:val="left" w:pos="270"/>
              </w:tabs>
              <w:jc w:val="center"/>
            </w:pPr>
            <w:r w:rsidRPr="00E50F60">
              <w:t>Numerical</w:t>
            </w:r>
          </w:p>
        </w:tc>
        <w:tc>
          <w:tcPr>
            <w:tcW w:w="1557" w:type="dxa"/>
            <w:shd w:val="clear" w:color="auto" w:fill="F9F3DD"/>
            <w:vAlign w:val="center"/>
          </w:tcPr>
          <w:p w:rsidRPr="00E50F60" w:rsidR="00390A8A" w:rsidP="00390A8A" w:rsidRDefault="00390A8A" w14:paraId="45F8CA34" w14:textId="0C019511">
            <w:pPr>
              <w:pStyle w:val="TableText"/>
              <w:tabs>
                <w:tab w:val="left" w:pos="270"/>
              </w:tabs>
              <w:jc w:val="center"/>
            </w:pPr>
            <w:r w:rsidRPr="00E50F60">
              <w:t>Numerical</w:t>
            </w:r>
          </w:p>
        </w:tc>
        <w:tc>
          <w:tcPr>
            <w:tcW w:w="1620" w:type="dxa"/>
            <w:shd w:val="clear" w:color="auto" w:fill="F9F3DD"/>
            <w:vAlign w:val="center"/>
          </w:tcPr>
          <w:p w:rsidRPr="00E50F60" w:rsidR="00390A8A" w:rsidP="00390A8A" w:rsidRDefault="00390A8A" w14:paraId="74721244" w14:textId="33C0733C">
            <w:pPr>
              <w:pStyle w:val="TableText"/>
              <w:tabs>
                <w:tab w:val="left" w:pos="270"/>
              </w:tabs>
              <w:jc w:val="center"/>
            </w:pPr>
            <w:r w:rsidRPr="00E50F60">
              <w:t>Numerical</w:t>
            </w:r>
          </w:p>
        </w:tc>
        <w:tc>
          <w:tcPr>
            <w:tcW w:w="1620" w:type="dxa"/>
            <w:shd w:val="clear" w:color="auto" w:fill="F9F3DD"/>
            <w:vAlign w:val="center"/>
          </w:tcPr>
          <w:p w:rsidRPr="00E50F60" w:rsidR="00390A8A" w:rsidP="00390A8A" w:rsidRDefault="00390A8A" w14:paraId="5733B1B0" w14:textId="79119844">
            <w:pPr>
              <w:pStyle w:val="TableText"/>
              <w:tabs>
                <w:tab w:val="left" w:pos="270"/>
              </w:tabs>
              <w:jc w:val="center"/>
            </w:pPr>
            <w:r w:rsidRPr="00E50F60">
              <w:t>Numerical</w:t>
            </w:r>
          </w:p>
        </w:tc>
      </w:tr>
      <w:tr w:rsidRPr="00697DA7" w:rsidR="00390A8A" w:rsidTr="004D247C" w14:paraId="5D743C5F" w14:textId="77777777">
        <w:trPr>
          <w:cantSplit/>
          <w:trHeight w:val="309"/>
        </w:trPr>
        <w:tc>
          <w:tcPr>
            <w:tcW w:w="1616" w:type="dxa"/>
            <w:shd w:val="clear" w:color="auto" w:fill="auto"/>
          </w:tcPr>
          <w:p w:rsidRPr="00E50F60" w:rsidR="00390A8A" w:rsidP="00390A8A" w:rsidRDefault="00390A8A" w14:paraId="60BA0461" w14:textId="330B4FE1">
            <w:pPr>
              <w:pStyle w:val="TableText"/>
              <w:tabs>
                <w:tab w:val="left" w:pos="60"/>
                <w:tab w:val="left" w:pos="330"/>
              </w:tabs>
              <w:ind w:left="60"/>
            </w:pPr>
            <w:r w:rsidRPr="00E50F60">
              <w:t>American Indian or Alaska Native</w:t>
            </w:r>
          </w:p>
        </w:tc>
        <w:tc>
          <w:tcPr>
            <w:tcW w:w="1574" w:type="dxa"/>
            <w:vMerge/>
            <w:shd w:val="clear" w:color="auto" w:fill="auto"/>
          </w:tcPr>
          <w:p w:rsidRPr="00E50F60" w:rsidR="00390A8A" w:rsidP="00390A8A" w:rsidRDefault="00390A8A" w14:paraId="5B46DCB2" w14:textId="28C9775E">
            <w:pPr>
              <w:pStyle w:val="TableText"/>
              <w:tabs>
                <w:tab w:val="left" w:pos="270"/>
              </w:tabs>
              <w:jc w:val="center"/>
            </w:pPr>
          </w:p>
        </w:tc>
        <w:tc>
          <w:tcPr>
            <w:tcW w:w="1638" w:type="dxa"/>
            <w:shd w:val="clear" w:color="auto" w:fill="auto"/>
            <w:vAlign w:val="center"/>
          </w:tcPr>
          <w:p w:rsidRPr="00E50F60" w:rsidR="00390A8A" w:rsidP="00390A8A" w:rsidRDefault="00390A8A" w14:paraId="488D823D" w14:textId="4379EB6B">
            <w:pPr>
              <w:pStyle w:val="TableText"/>
              <w:tabs>
                <w:tab w:val="left" w:pos="270"/>
              </w:tabs>
              <w:jc w:val="center"/>
            </w:pPr>
            <w:r w:rsidRPr="00E50F60">
              <w:t>Numerical</w:t>
            </w:r>
          </w:p>
        </w:tc>
        <w:tc>
          <w:tcPr>
            <w:tcW w:w="1557" w:type="dxa"/>
            <w:shd w:val="clear" w:color="auto" w:fill="auto"/>
            <w:vAlign w:val="center"/>
          </w:tcPr>
          <w:p w:rsidRPr="00E50F60" w:rsidR="00390A8A" w:rsidP="00390A8A" w:rsidRDefault="00390A8A" w14:paraId="77CA3560" w14:textId="37494E4D">
            <w:pPr>
              <w:pStyle w:val="TableText"/>
              <w:tabs>
                <w:tab w:val="left" w:pos="270"/>
              </w:tabs>
              <w:jc w:val="center"/>
            </w:pPr>
            <w:r w:rsidRPr="00E50F60">
              <w:t>Numerical</w:t>
            </w:r>
          </w:p>
        </w:tc>
        <w:tc>
          <w:tcPr>
            <w:tcW w:w="1620" w:type="dxa"/>
            <w:shd w:val="clear" w:color="auto" w:fill="auto"/>
            <w:vAlign w:val="center"/>
          </w:tcPr>
          <w:p w:rsidRPr="00E50F60" w:rsidR="00390A8A" w:rsidP="00390A8A" w:rsidRDefault="00390A8A" w14:paraId="236E8E33" w14:textId="124D9F11">
            <w:pPr>
              <w:pStyle w:val="TableText"/>
              <w:tabs>
                <w:tab w:val="left" w:pos="270"/>
              </w:tabs>
              <w:jc w:val="center"/>
            </w:pPr>
            <w:r w:rsidRPr="00E50F60">
              <w:t>Numerical</w:t>
            </w:r>
          </w:p>
        </w:tc>
        <w:tc>
          <w:tcPr>
            <w:tcW w:w="1620" w:type="dxa"/>
            <w:shd w:val="clear" w:color="auto" w:fill="auto"/>
            <w:vAlign w:val="center"/>
          </w:tcPr>
          <w:p w:rsidRPr="00E50F60" w:rsidR="00390A8A" w:rsidP="00390A8A" w:rsidRDefault="00390A8A" w14:paraId="63520AC6" w14:textId="46DC0067">
            <w:pPr>
              <w:pStyle w:val="TableText"/>
              <w:tabs>
                <w:tab w:val="left" w:pos="270"/>
              </w:tabs>
              <w:jc w:val="center"/>
            </w:pPr>
            <w:r w:rsidRPr="00E50F60">
              <w:t>Numerical</w:t>
            </w:r>
          </w:p>
        </w:tc>
      </w:tr>
      <w:tr w:rsidRPr="00697DA7" w:rsidR="00390A8A" w:rsidTr="00390A8A" w14:paraId="5B5D0E2A" w14:textId="77777777">
        <w:trPr>
          <w:cantSplit/>
          <w:trHeight w:val="309"/>
        </w:trPr>
        <w:tc>
          <w:tcPr>
            <w:tcW w:w="1616" w:type="dxa"/>
            <w:shd w:val="clear" w:color="auto" w:fill="F9F3DD"/>
          </w:tcPr>
          <w:p w:rsidRPr="00E50F60" w:rsidR="00390A8A" w:rsidP="00390A8A" w:rsidRDefault="00390A8A" w14:paraId="5FA6B783" w14:textId="01085639">
            <w:pPr>
              <w:pStyle w:val="TableText"/>
              <w:tabs>
                <w:tab w:val="left" w:pos="60"/>
                <w:tab w:val="left" w:pos="330"/>
              </w:tabs>
              <w:ind w:left="60"/>
            </w:pPr>
            <w:r w:rsidRPr="00E50F60">
              <w:t>Two or more races</w:t>
            </w:r>
          </w:p>
        </w:tc>
        <w:tc>
          <w:tcPr>
            <w:tcW w:w="1574" w:type="dxa"/>
            <w:vMerge/>
            <w:tcBorders>
              <w:bottom w:val="nil"/>
            </w:tcBorders>
            <w:shd w:val="clear" w:color="auto" w:fill="F9F3DD"/>
          </w:tcPr>
          <w:p w:rsidRPr="00E50F60" w:rsidR="00390A8A" w:rsidP="00390A8A" w:rsidRDefault="00390A8A" w14:paraId="19DB184D" w14:textId="30F82A05">
            <w:pPr>
              <w:pStyle w:val="TableText"/>
              <w:tabs>
                <w:tab w:val="left" w:pos="270"/>
              </w:tabs>
              <w:jc w:val="center"/>
            </w:pPr>
          </w:p>
        </w:tc>
        <w:tc>
          <w:tcPr>
            <w:tcW w:w="1638" w:type="dxa"/>
            <w:shd w:val="clear" w:color="auto" w:fill="F9F3DD"/>
            <w:vAlign w:val="center"/>
          </w:tcPr>
          <w:p w:rsidRPr="00E50F60" w:rsidR="00390A8A" w:rsidP="00390A8A" w:rsidRDefault="00390A8A" w14:paraId="053FF12E" w14:textId="3B3F5AC8">
            <w:pPr>
              <w:pStyle w:val="TableText"/>
              <w:tabs>
                <w:tab w:val="left" w:pos="270"/>
              </w:tabs>
              <w:jc w:val="center"/>
            </w:pPr>
            <w:r w:rsidRPr="00E50F60">
              <w:t>Numerical</w:t>
            </w:r>
          </w:p>
        </w:tc>
        <w:tc>
          <w:tcPr>
            <w:tcW w:w="1557" w:type="dxa"/>
            <w:shd w:val="clear" w:color="auto" w:fill="F9F3DD"/>
            <w:vAlign w:val="center"/>
          </w:tcPr>
          <w:p w:rsidRPr="00E50F60" w:rsidR="00390A8A" w:rsidP="00390A8A" w:rsidRDefault="00390A8A" w14:paraId="011435D3" w14:textId="088A786F">
            <w:pPr>
              <w:pStyle w:val="TableText"/>
              <w:tabs>
                <w:tab w:val="left" w:pos="270"/>
              </w:tabs>
              <w:jc w:val="center"/>
            </w:pPr>
            <w:r w:rsidRPr="00E50F60">
              <w:t>Numerical</w:t>
            </w:r>
          </w:p>
        </w:tc>
        <w:tc>
          <w:tcPr>
            <w:tcW w:w="1620" w:type="dxa"/>
            <w:shd w:val="clear" w:color="auto" w:fill="F9F3DD"/>
            <w:vAlign w:val="center"/>
          </w:tcPr>
          <w:p w:rsidRPr="00E50F60" w:rsidR="00390A8A" w:rsidP="00390A8A" w:rsidRDefault="00390A8A" w14:paraId="7F619765" w14:textId="433B02A1">
            <w:pPr>
              <w:pStyle w:val="TableText"/>
              <w:tabs>
                <w:tab w:val="left" w:pos="270"/>
              </w:tabs>
              <w:jc w:val="center"/>
            </w:pPr>
            <w:r w:rsidRPr="00E50F60">
              <w:t>Numerical</w:t>
            </w:r>
          </w:p>
        </w:tc>
        <w:tc>
          <w:tcPr>
            <w:tcW w:w="1620" w:type="dxa"/>
            <w:shd w:val="clear" w:color="auto" w:fill="F9F3DD"/>
            <w:vAlign w:val="center"/>
          </w:tcPr>
          <w:p w:rsidRPr="00E50F60" w:rsidR="00390A8A" w:rsidP="00390A8A" w:rsidRDefault="00390A8A" w14:paraId="5DFA034A" w14:textId="49E0BF31">
            <w:pPr>
              <w:pStyle w:val="TableText"/>
              <w:tabs>
                <w:tab w:val="left" w:pos="270"/>
              </w:tabs>
              <w:jc w:val="center"/>
            </w:pPr>
            <w:r w:rsidRPr="00E50F60">
              <w:t>Numerical</w:t>
            </w:r>
          </w:p>
        </w:tc>
      </w:tr>
      <w:tr w:rsidRPr="00697DA7" w:rsidR="00390A8A" w:rsidTr="00390A8A" w14:paraId="206EAF80" w14:textId="77777777">
        <w:trPr>
          <w:cantSplit/>
          <w:trHeight w:val="432"/>
        </w:trPr>
        <w:tc>
          <w:tcPr>
            <w:tcW w:w="1616" w:type="dxa"/>
            <w:shd w:val="clear" w:color="auto" w:fill="FFFFFF" w:themeFill="background1"/>
            <w:vAlign w:val="center"/>
          </w:tcPr>
          <w:p w:rsidRPr="00697DA7" w:rsidR="00390A8A" w:rsidP="00390A8A" w:rsidRDefault="00D21D86" w14:paraId="44EE2249" w14:textId="0E2B7C25">
            <w:pPr>
              <w:pStyle w:val="TableText"/>
              <w:keepNext/>
              <w:tabs>
                <w:tab w:val="left" w:pos="270"/>
              </w:tabs>
              <w:spacing w:before="0" w:after="0"/>
              <w:ind w:left="60"/>
            </w:pPr>
            <w:r>
              <w:t>Unavailable</w:t>
            </w:r>
          </w:p>
        </w:tc>
        <w:tc>
          <w:tcPr>
            <w:tcW w:w="1574" w:type="dxa"/>
            <w:tcBorders>
              <w:top w:val="nil"/>
            </w:tcBorders>
            <w:shd w:val="clear" w:color="auto" w:fill="FFFFFF" w:themeFill="background1"/>
            <w:vAlign w:val="center"/>
          </w:tcPr>
          <w:p w:rsidRPr="00697DA7" w:rsidR="00390A8A" w:rsidP="00390A8A" w:rsidRDefault="00390A8A" w14:paraId="7EA62DDF" w14:textId="77777777">
            <w:pPr>
              <w:pStyle w:val="TableText"/>
              <w:keepNext/>
              <w:tabs>
                <w:tab w:val="left" w:pos="270"/>
              </w:tabs>
              <w:spacing w:before="0" w:after="0"/>
              <w:ind w:left="60"/>
              <w:jc w:val="center"/>
            </w:pPr>
          </w:p>
        </w:tc>
        <w:tc>
          <w:tcPr>
            <w:tcW w:w="1638" w:type="dxa"/>
            <w:shd w:val="clear" w:color="auto" w:fill="FFFFFF" w:themeFill="background1"/>
            <w:vAlign w:val="center"/>
          </w:tcPr>
          <w:p w:rsidRPr="00697DA7" w:rsidR="00390A8A" w:rsidP="00390A8A" w:rsidRDefault="00390A8A" w14:paraId="483ABEAB" w14:textId="77777777">
            <w:pPr>
              <w:pStyle w:val="TableText"/>
              <w:keepNext/>
              <w:tabs>
                <w:tab w:val="left" w:pos="270"/>
              </w:tabs>
              <w:spacing w:before="0" w:after="0"/>
              <w:ind w:left="60"/>
              <w:jc w:val="center"/>
            </w:pPr>
            <w:r w:rsidRPr="00697DA7">
              <w:t>Numerical</w:t>
            </w:r>
          </w:p>
        </w:tc>
        <w:tc>
          <w:tcPr>
            <w:tcW w:w="1557" w:type="dxa"/>
            <w:shd w:val="clear" w:color="auto" w:fill="FFFFFF" w:themeFill="background1"/>
            <w:vAlign w:val="center"/>
          </w:tcPr>
          <w:p w:rsidRPr="00697DA7" w:rsidR="00390A8A" w:rsidP="00390A8A" w:rsidRDefault="00390A8A" w14:paraId="10B18D4D" w14:textId="77777777">
            <w:pPr>
              <w:pStyle w:val="TableText"/>
              <w:keepNext/>
              <w:tabs>
                <w:tab w:val="left" w:pos="270"/>
              </w:tabs>
              <w:spacing w:before="0" w:after="0"/>
              <w:ind w:left="60"/>
              <w:jc w:val="center"/>
            </w:pPr>
            <w:r w:rsidRPr="00697DA7">
              <w:t>Numerical</w:t>
            </w:r>
          </w:p>
        </w:tc>
        <w:tc>
          <w:tcPr>
            <w:tcW w:w="1620" w:type="dxa"/>
            <w:shd w:val="clear" w:color="auto" w:fill="FFFFFF" w:themeFill="background1"/>
            <w:vAlign w:val="center"/>
          </w:tcPr>
          <w:p w:rsidRPr="00697DA7" w:rsidR="00390A8A" w:rsidP="00390A8A" w:rsidRDefault="00390A8A" w14:paraId="06867B06" w14:textId="77777777">
            <w:pPr>
              <w:pStyle w:val="TableText"/>
              <w:keepNext/>
              <w:tabs>
                <w:tab w:val="left" w:pos="270"/>
              </w:tabs>
              <w:spacing w:before="0" w:after="0"/>
              <w:ind w:left="60"/>
              <w:jc w:val="center"/>
            </w:pPr>
            <w:r w:rsidRPr="00697DA7">
              <w:t>Numerical</w:t>
            </w:r>
          </w:p>
        </w:tc>
        <w:tc>
          <w:tcPr>
            <w:tcW w:w="1620" w:type="dxa"/>
            <w:shd w:val="clear" w:color="auto" w:fill="FFFFFF" w:themeFill="background1"/>
            <w:vAlign w:val="center"/>
          </w:tcPr>
          <w:p w:rsidRPr="00697DA7" w:rsidR="00390A8A" w:rsidP="00390A8A" w:rsidRDefault="00390A8A" w14:paraId="702A438F" w14:textId="77777777">
            <w:pPr>
              <w:pStyle w:val="TableText"/>
              <w:keepNext/>
              <w:tabs>
                <w:tab w:val="left" w:pos="270"/>
              </w:tabs>
              <w:spacing w:before="0" w:after="0"/>
              <w:ind w:left="60"/>
              <w:jc w:val="center"/>
            </w:pPr>
            <w:r w:rsidRPr="00697DA7">
              <w:t>Numerical</w:t>
            </w:r>
          </w:p>
        </w:tc>
      </w:tr>
    </w:tbl>
    <w:p w:rsidR="0004789F" w:rsidP="00E17C6D" w:rsidRDefault="0004789F" w14:paraId="1DBB6EF0" w14:textId="77777777">
      <w:pPr>
        <w:pStyle w:val="Heading"/>
      </w:pPr>
    </w:p>
    <w:p w:rsidRPr="004F0CFB" w:rsidR="00CE366C" w:rsidP="00E17C6D" w:rsidRDefault="00CE366C" w14:paraId="594871E4" w14:textId="3394313C">
      <w:pPr>
        <w:pStyle w:val="Heading"/>
        <w:rPr>
          <w:b w:val="0"/>
        </w:rPr>
      </w:pPr>
      <w:r w:rsidRPr="00CE366C">
        <w:t>Data Source(s):</w:t>
      </w:r>
      <w:r>
        <w:t xml:space="preserve"> </w:t>
      </w:r>
      <w:r w:rsidRPr="009F1C3E">
        <w:rPr>
          <w:b w:val="0"/>
        </w:rPr>
        <w:t>List all data sources for your data.</w:t>
      </w:r>
      <w:r>
        <w:t xml:space="preserve"> </w:t>
      </w:r>
      <w:r w:rsidRPr="004F0CFB">
        <w:rPr>
          <w:b w:val="0"/>
        </w:rPr>
        <w:t>___________________________________________________________________________________________</w:t>
      </w:r>
    </w:p>
    <w:p w:rsidRPr="004F0CFB" w:rsidR="00CE366C" w:rsidP="00E17C6D" w:rsidRDefault="00CE366C" w14:paraId="5A96492C" w14:textId="77777777">
      <w:pPr>
        <w:pStyle w:val="Heading"/>
        <w:rPr>
          <w:b w:val="0"/>
        </w:rPr>
      </w:pPr>
    </w:p>
    <w:p w:rsidR="00C550A5" w:rsidP="00E17C6D" w:rsidRDefault="00C550A5" w14:paraId="761B4839" w14:textId="0A723635">
      <w:pPr>
        <w:pStyle w:val="Heading"/>
      </w:pPr>
      <w:r w:rsidRPr="00C550A5">
        <w:t xml:space="preserve">Data </w:t>
      </w:r>
      <w:r>
        <w:t xml:space="preserve">Comments </w:t>
      </w:r>
    </w:p>
    <w:p w:rsidRPr="00C550A5" w:rsidR="004C6133" w:rsidP="009A17A9" w:rsidRDefault="00C45D87" w14:paraId="2074441A" w14:textId="62FCB678">
      <w:pPr>
        <w:pStyle w:val="Body"/>
        <w:spacing w:before="120"/>
        <w:rPr>
          <w:b/>
        </w:rPr>
      </w:pPr>
      <w:r>
        <w:t xml:space="preserve">Please provide </w:t>
      </w:r>
      <w:r w:rsidR="00CE366C">
        <w:t xml:space="preserve">any additional </w:t>
      </w:r>
      <w:r>
        <w:t>information about the data source</w:t>
      </w:r>
      <w:r w:rsidR="0019657B">
        <w:t>(s)</w:t>
      </w:r>
      <w:r>
        <w:t xml:space="preserve"> or any </w:t>
      </w:r>
      <w:r w:rsidR="00CE366C">
        <w:t>other</w:t>
      </w:r>
      <w:r>
        <w:t xml:space="preserve"> information that would be useful in understanding the overdose data you have provided.</w:t>
      </w:r>
    </w:p>
    <w:tbl>
      <w:tblPr>
        <w:tblW w:w="8185"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4A0" w:firstRow="1" w:lastRow="0" w:firstColumn="1" w:lastColumn="0" w:noHBand="0" w:noVBand="1"/>
      </w:tblPr>
      <w:tblGrid>
        <w:gridCol w:w="5305"/>
        <w:gridCol w:w="2880"/>
      </w:tblGrid>
      <w:tr w:rsidRPr="004C6133" w:rsidR="00F127CA" w:rsidTr="002D0BD6" w14:paraId="71E3C00E" w14:textId="77777777">
        <w:trPr>
          <w:cantSplit/>
          <w:trHeight w:val="309"/>
        </w:trPr>
        <w:tc>
          <w:tcPr>
            <w:tcW w:w="5305" w:type="dxa"/>
            <w:shd w:val="clear" w:color="auto" w:fill="577786"/>
            <w:vAlign w:val="bottom"/>
          </w:tcPr>
          <w:p w:rsidRPr="004C6133" w:rsidR="00F127CA" w:rsidP="002D0BD6" w:rsidRDefault="00F127CA" w14:paraId="7DC193D4" w14:textId="77777777">
            <w:pPr>
              <w:pStyle w:val="TableHeaders"/>
              <w:rPr>
                <w:color w:val="FFFFFF"/>
              </w:rPr>
            </w:pPr>
            <w:r w:rsidRPr="004C6133">
              <w:rPr>
                <w:color w:val="FFFFFF"/>
              </w:rPr>
              <w:t>Data</w:t>
            </w:r>
          </w:p>
        </w:tc>
        <w:tc>
          <w:tcPr>
            <w:tcW w:w="2880" w:type="dxa"/>
            <w:shd w:val="clear" w:color="auto" w:fill="577786"/>
            <w:vAlign w:val="center"/>
          </w:tcPr>
          <w:p w:rsidRPr="004C6133" w:rsidR="00F127CA" w:rsidP="002D0BD6" w:rsidRDefault="00F127CA" w14:paraId="06512421" w14:textId="53A2AE9D">
            <w:pPr>
              <w:pStyle w:val="TableHeaders"/>
              <w:rPr>
                <w:color w:val="FFFFFF"/>
              </w:rPr>
            </w:pPr>
            <w:r w:rsidRPr="004C6133">
              <w:rPr>
                <w:color w:val="FFFFFF"/>
              </w:rPr>
              <w:t>Additional Information</w:t>
            </w:r>
          </w:p>
        </w:tc>
      </w:tr>
      <w:tr w:rsidRPr="00807CCC" w:rsidR="00F127CA" w:rsidTr="002D0BD6" w14:paraId="0BDB2483" w14:textId="77777777">
        <w:trPr>
          <w:cantSplit/>
          <w:trHeight w:val="432"/>
        </w:trPr>
        <w:tc>
          <w:tcPr>
            <w:tcW w:w="5305" w:type="dxa"/>
            <w:shd w:val="clear" w:color="auto" w:fill="F9F3DD"/>
            <w:vAlign w:val="center"/>
          </w:tcPr>
          <w:p w:rsidRPr="00B143D1" w:rsidR="00F127CA" w:rsidP="002D0BD6" w:rsidRDefault="00F127CA" w14:paraId="494BD085" w14:textId="76E3E961">
            <w:pPr>
              <w:pStyle w:val="TableText"/>
            </w:pPr>
            <w:r w:rsidRPr="00B143D1">
              <w:t>Population</w:t>
            </w:r>
          </w:p>
        </w:tc>
        <w:tc>
          <w:tcPr>
            <w:tcW w:w="2880" w:type="dxa"/>
            <w:shd w:val="clear" w:color="auto" w:fill="F9F3DD"/>
            <w:vAlign w:val="center"/>
          </w:tcPr>
          <w:p w:rsidR="00F127CA" w:rsidP="002D0BD6" w:rsidRDefault="00F127CA" w14:paraId="7C8B6CD5" w14:textId="77777777">
            <w:pPr>
              <w:pStyle w:val="TableText"/>
            </w:pPr>
            <w:r w:rsidRPr="00B143D1">
              <w:t>Free</w:t>
            </w:r>
            <w:r w:rsidRPr="007E002E">
              <w:t xml:space="preserve"> text</w:t>
            </w:r>
          </w:p>
        </w:tc>
      </w:tr>
      <w:tr w:rsidRPr="00807CCC" w:rsidR="00F127CA" w:rsidTr="009F1C3E" w14:paraId="11DE55AF" w14:textId="77777777">
        <w:trPr>
          <w:cantSplit/>
          <w:trHeight w:val="432"/>
        </w:trPr>
        <w:tc>
          <w:tcPr>
            <w:tcW w:w="5305" w:type="dxa"/>
            <w:tcBorders>
              <w:bottom w:val="single" w:color="auto" w:sz="4" w:space="0"/>
            </w:tcBorders>
            <w:shd w:val="clear" w:color="auto" w:fill="F9F3DD"/>
            <w:vAlign w:val="center"/>
          </w:tcPr>
          <w:p w:rsidRPr="00B143D1" w:rsidR="00F127CA" w:rsidP="002D0BD6" w:rsidRDefault="00F127CA" w14:paraId="2728745D" w14:textId="77777777">
            <w:pPr>
              <w:pStyle w:val="TableText"/>
            </w:pPr>
            <w:r w:rsidRPr="00B143D1">
              <w:t>Emergency Department Visits Involving Opioid Overdose</w:t>
            </w:r>
          </w:p>
        </w:tc>
        <w:tc>
          <w:tcPr>
            <w:tcW w:w="2880" w:type="dxa"/>
            <w:tcBorders>
              <w:bottom w:val="single" w:color="auto" w:sz="4" w:space="0"/>
            </w:tcBorders>
            <w:shd w:val="clear" w:color="auto" w:fill="F9F3DD"/>
            <w:vAlign w:val="center"/>
          </w:tcPr>
          <w:p w:rsidRPr="00B143D1" w:rsidR="00F127CA" w:rsidP="002D0BD6" w:rsidRDefault="00F127CA" w14:paraId="5604D14D" w14:textId="77777777">
            <w:pPr>
              <w:pStyle w:val="TableText"/>
            </w:pPr>
            <w:r w:rsidRPr="00B143D1">
              <w:t>Free text</w:t>
            </w:r>
          </w:p>
        </w:tc>
      </w:tr>
      <w:tr w:rsidRPr="00807CCC" w:rsidR="00F127CA" w:rsidTr="009F1C3E" w14:paraId="1077ACD8" w14:textId="77777777">
        <w:trPr>
          <w:cantSplit/>
          <w:trHeight w:val="432"/>
        </w:trPr>
        <w:tc>
          <w:tcPr>
            <w:tcW w:w="5305" w:type="dxa"/>
            <w:tcBorders>
              <w:bottom w:val="single" w:color="auto" w:sz="4" w:space="0"/>
            </w:tcBorders>
            <w:vAlign w:val="center"/>
          </w:tcPr>
          <w:p w:rsidRPr="00B143D1" w:rsidR="00F127CA" w:rsidP="002D0BD6" w:rsidRDefault="00F127CA" w14:paraId="1989E4D5" w14:textId="77777777">
            <w:pPr>
              <w:pStyle w:val="TableText"/>
            </w:pPr>
            <w:r w:rsidRPr="00B143D1">
              <w:t>Hospitalizations Involving Opioid Overdose</w:t>
            </w:r>
          </w:p>
        </w:tc>
        <w:tc>
          <w:tcPr>
            <w:tcW w:w="2880" w:type="dxa"/>
            <w:tcBorders>
              <w:bottom w:val="single" w:color="auto" w:sz="4" w:space="0"/>
            </w:tcBorders>
            <w:vAlign w:val="center"/>
          </w:tcPr>
          <w:p w:rsidRPr="00B143D1" w:rsidR="00F127CA" w:rsidP="002D0BD6" w:rsidRDefault="00F127CA" w14:paraId="5A1C7314" w14:textId="77777777">
            <w:pPr>
              <w:pStyle w:val="TableText"/>
            </w:pPr>
            <w:r w:rsidRPr="00B143D1">
              <w:t>Free text</w:t>
            </w:r>
          </w:p>
        </w:tc>
      </w:tr>
    </w:tbl>
    <w:p w:rsidRPr="002D0BD6" w:rsidR="00C23923" w:rsidP="002D0BD6" w:rsidRDefault="00C23923" w14:paraId="33C55D7D" w14:textId="77777777">
      <w:pPr>
        <w:pStyle w:val="Source"/>
      </w:pPr>
    </w:p>
    <w:p w:rsidRPr="00103289" w:rsidR="00474242" w:rsidP="00986778" w:rsidRDefault="00474242" w14:paraId="09585470" w14:textId="2A05DEC7">
      <w:pPr>
        <w:pStyle w:val="Heading2"/>
      </w:pPr>
      <w:bookmarkStart w:name="_Toc485373648" w:id="9"/>
      <w:r w:rsidRPr="00103289">
        <w:t>1.2</w:t>
      </w:r>
      <w:r w:rsidR="00986778">
        <w:tab/>
      </w:r>
      <w:r w:rsidRPr="00103289">
        <w:t>Other Opioid Overdose Events (</w:t>
      </w:r>
      <w:r w:rsidR="0004789F">
        <w:t>for Approved Substitute Data Source</w:t>
      </w:r>
      <w:r w:rsidRPr="00103289">
        <w:t>)</w:t>
      </w:r>
      <w:bookmarkEnd w:id="9"/>
    </w:p>
    <w:p w:rsidR="002E64E2" w:rsidP="009F1C3E" w:rsidRDefault="002856DB" w14:paraId="04B31598" w14:textId="43BE164E">
      <w:pPr>
        <w:pStyle w:val="Body"/>
        <w:spacing w:after="120"/>
        <w:rPr>
          <w:b/>
        </w:rPr>
      </w:pPr>
      <w:r>
        <w:t>This is where you report any alternative opioid overdose data if you do not have access to hospital data</w:t>
      </w:r>
      <w:proofErr w:type="gramStart"/>
      <w:r>
        <w:t>.</w:t>
      </w:r>
      <w:r w:rsidR="00CF2B41">
        <w:t xml:space="preserve"> </w:t>
      </w:r>
      <w:r w:rsidR="009F1C3E">
        <w:t xml:space="preserve"> </w:t>
      </w:r>
      <w:proofErr w:type="gramEnd"/>
      <w:r w:rsidR="003D43E7">
        <w:t>First, y</w:t>
      </w:r>
      <w:r>
        <w:t xml:space="preserve">ou would need to submit a substitute data </w:t>
      </w:r>
      <w:r w:rsidR="003D43E7">
        <w:t xml:space="preserve">source </w:t>
      </w:r>
      <w:r>
        <w:t xml:space="preserve">request </w:t>
      </w:r>
      <w:r w:rsidR="003D43E7">
        <w:t>and get it approved</w:t>
      </w:r>
      <w:r>
        <w:t xml:space="preserve">. </w:t>
      </w:r>
    </w:p>
    <w:p w:rsidR="009D61A3" w:rsidRDefault="009D61A3" w14:paraId="1F40E3D3" w14:textId="77777777">
      <w:pPr>
        <w:spacing w:after="160" w:line="259" w:lineRule="auto"/>
        <w:rPr>
          <w:rFonts w:ascii="Cambria" w:hAnsi="Cambria" w:cs="Arial" w:eastAsiaTheme="minorHAnsi"/>
          <w:b/>
        </w:rPr>
      </w:pPr>
      <w:r>
        <w:br w:type="page"/>
      </w:r>
    </w:p>
    <w:p w:rsidRPr="00537834" w:rsidR="00537834" w:rsidP="009F1C3E" w:rsidRDefault="00537834" w14:paraId="0342A610" w14:textId="4A043A64">
      <w:pPr>
        <w:pStyle w:val="ContentH1"/>
        <w:spacing w:after="240" w:line="360" w:lineRule="auto"/>
      </w:pPr>
      <w:r w:rsidRPr="00537834">
        <w:t>Substitute Date Source</w:t>
      </w:r>
    </w:p>
    <w:p w:rsidRPr="0020371D" w:rsidR="00537834" w:rsidP="009F1C3E" w:rsidRDefault="00537834" w14:paraId="2EE95DEC" w14:textId="12DB92AB">
      <w:pPr>
        <w:pStyle w:val="ContentNormal"/>
        <w:spacing w:after="240" w:line="360" w:lineRule="auto"/>
        <w:ind w:left="720"/>
        <w:rPr>
          <w:rFonts w:ascii="Cambria" w:hAnsi="Cambria"/>
          <w:sz w:val="24"/>
          <w:szCs w:val="24"/>
        </w:rPr>
      </w:pPr>
      <w:r w:rsidRPr="0020371D">
        <w:rPr>
          <w:rFonts w:ascii="Cambria" w:hAnsi="Cambria"/>
          <w:sz w:val="24"/>
          <w:szCs w:val="24"/>
        </w:rPr>
        <w:t xml:space="preserve">[Dropdown box that lists all the approved Substitute Data Source Requests for this grantee] </w:t>
      </w:r>
    </w:p>
    <w:p w:rsidRPr="002E64E2" w:rsidR="002E64E2" w:rsidP="009F1C3E" w:rsidRDefault="002E64E2" w14:paraId="121F8F1A" w14:textId="034097B4">
      <w:pPr>
        <w:pStyle w:val="Heading"/>
        <w:spacing w:after="240" w:line="360" w:lineRule="auto"/>
      </w:pPr>
      <w:r w:rsidRPr="002E64E2">
        <w:t>Data Source Time Frame (</w:t>
      </w:r>
      <w:r w:rsidR="009B43AE">
        <w:t>Start</w:t>
      </w:r>
      <w:r w:rsidR="001D22D8">
        <w:t xml:space="preserve"> Date and End Date)</w:t>
      </w:r>
    </w:p>
    <w:p w:rsidR="002E64E2" w:rsidP="009F1C3E" w:rsidRDefault="002E64E2" w14:paraId="5FC18912" w14:textId="3FCED48B">
      <w:pPr>
        <w:pStyle w:val="Body"/>
      </w:pPr>
      <w:r>
        <w:t>Indicate the time frame during which data for this measure were collect</w:t>
      </w:r>
      <w:r w:rsidR="00B436E4">
        <w:t>ed.</w:t>
      </w:r>
      <w:r w:rsidR="00CF2B41">
        <w:t xml:space="preserve"> </w:t>
      </w:r>
      <w:r w:rsidR="00B436E4">
        <w:t>Enter</w:t>
      </w:r>
      <w:r>
        <w:t xml:space="preserve"> </w:t>
      </w:r>
      <w:r w:rsidR="009B43AE">
        <w:t>the start</w:t>
      </w:r>
      <w:r>
        <w:t xml:space="preserve"> </w:t>
      </w:r>
      <w:r w:rsidR="009A17A9">
        <w:t xml:space="preserve">date </w:t>
      </w:r>
      <w:r>
        <w:t>and end date for the time period of the data you are submitting.</w:t>
      </w:r>
    </w:p>
    <w:p w:rsidRPr="00E17C6D" w:rsidR="002E64E2" w:rsidP="009F1C3E" w:rsidRDefault="009B43AE" w14:paraId="1EB47353" w14:textId="5AE853A3">
      <w:pPr>
        <w:pStyle w:val="Body"/>
        <w:spacing w:after="120"/>
      </w:pPr>
      <w:r w:rsidRPr="00E17C6D">
        <w:t>Start</w:t>
      </w:r>
      <w:r w:rsidRPr="00E17C6D" w:rsidR="002E64E2">
        <w:t xml:space="preserve"> Date: _______________________________</w:t>
      </w:r>
      <w:proofErr w:type="gramStart"/>
      <w:r w:rsidRPr="00E17C6D" w:rsidR="002E64E2">
        <w:t>_(</w:t>
      </w:r>
      <w:proofErr w:type="gramEnd"/>
      <w:r w:rsidRPr="00E17C6D" w:rsidR="002E64E2">
        <w:t>month/day/year)</w:t>
      </w:r>
    </w:p>
    <w:p w:rsidRPr="00E17C6D" w:rsidR="002E64E2" w:rsidP="009F1C3E" w:rsidRDefault="002E64E2" w14:paraId="0BB8ED54" w14:textId="14DCBBA2">
      <w:pPr>
        <w:pStyle w:val="Body"/>
      </w:pPr>
      <w:r w:rsidRPr="00E17C6D">
        <w:t>End Date:</w:t>
      </w:r>
      <w:r w:rsidR="00CF2B41">
        <w:t xml:space="preserve"> </w:t>
      </w:r>
      <w:r w:rsidRPr="00E17C6D">
        <w:t>________________________________</w:t>
      </w:r>
      <w:proofErr w:type="gramStart"/>
      <w:r w:rsidRPr="00E17C6D">
        <w:t>_(</w:t>
      </w:r>
      <w:proofErr w:type="gramEnd"/>
      <w:r w:rsidRPr="00E17C6D">
        <w:t>month/day/year)</w:t>
      </w:r>
    </w:p>
    <w:p w:rsidRPr="0051375A" w:rsidR="00CE366C" w:rsidP="009F1C3E" w:rsidRDefault="00CE366C" w14:paraId="29C5D894" w14:textId="0543E7B3">
      <w:pPr>
        <w:pStyle w:val="Body"/>
        <w:spacing w:after="120"/>
        <w:ind w:left="0" w:firstLine="720"/>
        <w:rPr>
          <w:b/>
        </w:rPr>
      </w:pPr>
      <w:r w:rsidRPr="0041055F">
        <w:rPr>
          <w:b/>
        </w:rPr>
        <w:t>Type</w:t>
      </w:r>
      <w:r w:rsidR="004F0CFB">
        <w:rPr>
          <w:b/>
        </w:rPr>
        <w:t>s</w:t>
      </w:r>
      <w:r w:rsidRPr="0041055F">
        <w:rPr>
          <w:b/>
        </w:rPr>
        <w:t xml:space="preserve"> of Opioid</w:t>
      </w:r>
      <w:r w:rsidRPr="0051375A">
        <w:rPr>
          <w:b/>
        </w:rPr>
        <w:t xml:space="preserve"> </w:t>
      </w:r>
    </w:p>
    <w:p w:rsidRPr="0051375A" w:rsidR="00CE366C" w:rsidP="009F1C3E" w:rsidRDefault="00CE366C" w14:paraId="26128095" w14:textId="0537271B">
      <w:pPr>
        <w:pStyle w:val="Body"/>
        <w:spacing w:after="120"/>
      </w:pPr>
      <w:r w:rsidRPr="0041055F">
        <w:t>For which types of opioid are you submitting data now</w:t>
      </w:r>
      <w:proofErr w:type="gramStart"/>
      <w:r w:rsidRPr="0041055F">
        <w:t xml:space="preserve">?  </w:t>
      </w:r>
      <w:proofErr w:type="gramEnd"/>
      <w:r w:rsidRPr="0041055F">
        <w:t xml:space="preserve">(You are asked to provide data for </w:t>
      </w:r>
      <w:r w:rsidR="00822F9D">
        <w:t xml:space="preserve">all </w:t>
      </w:r>
      <w:r w:rsidRPr="0041055F">
        <w:t>opioids exc</w:t>
      </w:r>
      <w:r w:rsidR="00FD4940">
        <w:t>luding</w:t>
      </w:r>
      <w:r w:rsidRPr="0041055F">
        <w:t xml:space="preserve"> heroin</w:t>
      </w:r>
      <w:r w:rsidR="004F0CFB">
        <w:t>,</w:t>
      </w:r>
      <w:r w:rsidRPr="0041055F">
        <w:t xml:space="preserve"> and then separately for heroin.</w:t>
      </w:r>
      <w:r w:rsidR="00FD4940">
        <w:t xml:space="preserve"> </w:t>
      </w:r>
      <w:r w:rsidR="00616A45">
        <w:t>Please see the guidance</w:t>
      </w:r>
      <w:r w:rsidR="00FD4940">
        <w:t xml:space="preserve"> manual for details on how to report your data, including the specific ICD-10 codes.</w:t>
      </w:r>
      <w:r w:rsidRPr="0041055F">
        <w:t>) If you cannot provide the data broken out as requested, choose “other,” and specify the types of opioids that are included in your data</w:t>
      </w:r>
      <w:proofErr w:type="gramStart"/>
      <w:r w:rsidRPr="0041055F">
        <w:t xml:space="preserve">.  </w:t>
      </w:r>
      <w:proofErr w:type="gramEnd"/>
      <w:r w:rsidRPr="0041055F">
        <w:t>Provide any additional relevant information about the data in the Data Comments section below</w:t>
      </w:r>
      <w:proofErr w:type="gramStart"/>
      <w:r w:rsidRPr="0041055F">
        <w:t xml:space="preserve">.  </w:t>
      </w:r>
      <w:proofErr w:type="gramEnd"/>
      <w:r w:rsidRPr="0041055F">
        <w:rPr>
          <w:i/>
        </w:rPr>
        <w:t>(Select One)</w:t>
      </w:r>
    </w:p>
    <w:p w:rsidR="00CE366C" w:rsidP="009F1C3E" w:rsidRDefault="00FD4940" w14:paraId="2EDB8D4D" w14:textId="45E5F693">
      <w:pPr>
        <w:pStyle w:val="Body"/>
        <w:numPr>
          <w:ilvl w:val="0"/>
          <w:numId w:val="10"/>
        </w:numPr>
        <w:tabs>
          <w:tab w:val="clear" w:pos="720"/>
        </w:tabs>
        <w:spacing w:after="120"/>
        <w:ind w:left="1440"/>
      </w:pPr>
      <w:r>
        <w:t>O</w:t>
      </w:r>
      <w:r w:rsidR="00CE366C">
        <w:t>pioids exc</w:t>
      </w:r>
      <w:r>
        <w:t>luding</w:t>
      </w:r>
      <w:r w:rsidR="00CE366C">
        <w:t xml:space="preserve"> heroin</w:t>
      </w:r>
    </w:p>
    <w:p w:rsidR="00CE366C" w:rsidP="009F1C3E" w:rsidRDefault="00CE366C" w14:paraId="37C88D27" w14:textId="77777777">
      <w:pPr>
        <w:pStyle w:val="Body"/>
        <w:numPr>
          <w:ilvl w:val="0"/>
          <w:numId w:val="10"/>
        </w:numPr>
        <w:tabs>
          <w:tab w:val="clear" w:pos="720"/>
        </w:tabs>
        <w:spacing w:after="120"/>
        <w:ind w:left="1440"/>
      </w:pPr>
      <w:r>
        <w:t>Heroin</w:t>
      </w:r>
    </w:p>
    <w:p w:rsidR="00CE366C" w:rsidP="009F1C3E" w:rsidRDefault="00CE366C" w14:paraId="23DBE444" w14:textId="55A9DA01">
      <w:pPr>
        <w:pStyle w:val="Body"/>
        <w:numPr>
          <w:ilvl w:val="0"/>
          <w:numId w:val="10"/>
        </w:numPr>
        <w:tabs>
          <w:tab w:val="clear" w:pos="720"/>
        </w:tabs>
        <w:spacing w:after="120"/>
        <w:ind w:left="1440"/>
      </w:pPr>
      <w:r w:rsidRPr="0051375A">
        <w:t xml:space="preserve">Other </w:t>
      </w:r>
      <w:r>
        <w:t>(Specify types of opioids that are included:_____________________________)</w:t>
      </w:r>
    </w:p>
    <w:p w:rsidR="00EA70CC" w:rsidP="009D61A3" w:rsidRDefault="00EA70CC" w14:paraId="5C601388" w14:textId="1A80B708">
      <w:pPr>
        <w:pStyle w:val="Body"/>
        <w:spacing w:after="120"/>
        <w:ind w:left="0"/>
      </w:pPr>
    </w:p>
    <w:p w:rsidR="00EA70CC" w:rsidP="009F1C3E" w:rsidRDefault="00EA70CC" w14:paraId="6CDA2670" w14:textId="77777777">
      <w:pPr>
        <w:pStyle w:val="HeadingTable"/>
        <w:ind w:left="0"/>
      </w:pPr>
    </w:p>
    <w:p w:rsidR="00CE366C" w:rsidP="00E17C6D" w:rsidRDefault="00CE366C" w14:paraId="2B45FF4D" w14:textId="77777777">
      <w:pPr>
        <w:pStyle w:val="HeadingTable"/>
      </w:pPr>
    </w:p>
    <w:p w:rsidR="009D61A3" w:rsidRDefault="009D61A3" w14:paraId="4E0E8632" w14:textId="77777777">
      <w:pPr>
        <w:spacing w:after="160" w:line="259" w:lineRule="auto"/>
        <w:rPr>
          <w:rFonts w:ascii="Arial" w:hAnsi="Arial" w:cs="Arial" w:eastAsiaTheme="minorHAnsi"/>
          <w:b/>
          <w:sz w:val="20"/>
          <w:szCs w:val="20"/>
        </w:rPr>
      </w:pPr>
      <w:r>
        <w:br w:type="page"/>
      </w:r>
    </w:p>
    <w:p w:rsidRPr="00103289" w:rsidR="00C02C2F" w:rsidP="00E17C6D" w:rsidRDefault="0004789F" w14:paraId="226831B0" w14:textId="56F69DBF">
      <w:pPr>
        <w:pStyle w:val="HeadingTable"/>
      </w:pPr>
      <w:r>
        <w:t>O</w:t>
      </w:r>
      <w:r w:rsidRPr="00103289" w:rsidR="00C02C2F">
        <w:t>ther Opioid Overdose Events (</w:t>
      </w:r>
      <w:r>
        <w:t>for Approved Substitute Data Source</w:t>
      </w:r>
      <w:r w:rsidRPr="00103289" w:rsidR="00C02C2F">
        <w:t>)</w:t>
      </w:r>
    </w:p>
    <w:tbl>
      <w:tblPr>
        <w:tblW w:w="7105"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4A0" w:firstRow="1" w:lastRow="0" w:firstColumn="1" w:lastColumn="0" w:noHBand="0" w:noVBand="1"/>
      </w:tblPr>
      <w:tblGrid>
        <w:gridCol w:w="1615"/>
        <w:gridCol w:w="1710"/>
        <w:gridCol w:w="1980"/>
        <w:gridCol w:w="1800"/>
      </w:tblGrid>
      <w:tr w:rsidR="002E64E2" w:rsidTr="00592507" w14:paraId="61E4E4B9" w14:textId="77777777">
        <w:trPr>
          <w:cantSplit/>
          <w:trHeight w:val="309"/>
        </w:trPr>
        <w:tc>
          <w:tcPr>
            <w:tcW w:w="1615" w:type="dxa"/>
            <w:shd w:val="clear" w:color="auto" w:fill="577786"/>
            <w:vAlign w:val="bottom"/>
          </w:tcPr>
          <w:p w:rsidR="00C02C2F" w:rsidP="00592507" w:rsidRDefault="00C02C2F" w14:paraId="6D1337A2" w14:textId="6FD3A56B">
            <w:pPr>
              <w:pStyle w:val="TableHeaders"/>
              <w:tabs>
                <w:tab w:val="left" w:pos="90"/>
              </w:tabs>
              <w:rPr>
                <w:color w:val="FFFFFF"/>
              </w:rPr>
            </w:pPr>
            <w:r>
              <w:rPr>
                <w:color w:val="FFFFFF"/>
              </w:rPr>
              <w:t>Demographic</w:t>
            </w:r>
            <w:r w:rsidR="009A17A9">
              <w:rPr>
                <w:color w:val="FFFFFF"/>
              </w:rPr>
              <w:t xml:space="preserve"> G</w:t>
            </w:r>
            <w:r>
              <w:rPr>
                <w:color w:val="FFFFFF"/>
              </w:rPr>
              <w:t>roup</w:t>
            </w:r>
          </w:p>
        </w:tc>
        <w:tc>
          <w:tcPr>
            <w:tcW w:w="1710" w:type="dxa"/>
            <w:shd w:val="clear" w:color="auto" w:fill="577786"/>
            <w:vAlign w:val="center"/>
          </w:tcPr>
          <w:p w:rsidR="00C02C2F" w:rsidP="00592507" w:rsidRDefault="00C02C2F" w14:paraId="154A2F53" w14:textId="77777777">
            <w:pPr>
              <w:pStyle w:val="TableHeaders"/>
              <w:tabs>
                <w:tab w:val="left" w:pos="90"/>
              </w:tabs>
              <w:rPr>
                <w:color w:val="FFFFFF"/>
              </w:rPr>
            </w:pPr>
            <w:r>
              <w:rPr>
                <w:color w:val="FFFFFF"/>
              </w:rPr>
              <w:t>Population (Denominator)</w:t>
            </w:r>
          </w:p>
        </w:tc>
        <w:tc>
          <w:tcPr>
            <w:tcW w:w="1980" w:type="dxa"/>
            <w:shd w:val="clear" w:color="auto" w:fill="577786"/>
            <w:vAlign w:val="center"/>
          </w:tcPr>
          <w:p w:rsidR="00C02C2F" w:rsidP="00592507" w:rsidRDefault="00C02C2F" w14:paraId="13858D13" w14:textId="70AB49CB">
            <w:pPr>
              <w:pStyle w:val="TableHeaders"/>
              <w:tabs>
                <w:tab w:val="left" w:pos="90"/>
              </w:tabs>
              <w:rPr>
                <w:color w:val="FFFFFF"/>
              </w:rPr>
            </w:pPr>
            <w:r>
              <w:rPr>
                <w:color w:val="FFFFFF"/>
              </w:rPr>
              <w:t>Other Opioid Overdose Events (optional)</w:t>
            </w:r>
          </w:p>
        </w:tc>
        <w:tc>
          <w:tcPr>
            <w:tcW w:w="1800" w:type="dxa"/>
            <w:shd w:val="clear" w:color="auto" w:fill="577786"/>
            <w:vAlign w:val="center"/>
          </w:tcPr>
          <w:p w:rsidR="00C02C2F" w:rsidP="00592507" w:rsidRDefault="00C02C2F" w14:paraId="763AE33C" w14:textId="4AC511BA">
            <w:pPr>
              <w:pStyle w:val="TableHeaders"/>
              <w:tabs>
                <w:tab w:val="left" w:pos="90"/>
              </w:tabs>
              <w:spacing w:before="0" w:after="0"/>
              <w:rPr>
                <w:color w:val="FFFFFF"/>
              </w:rPr>
            </w:pPr>
            <w:r>
              <w:rPr>
                <w:color w:val="FFFFFF"/>
              </w:rPr>
              <w:t>Total</w:t>
            </w:r>
            <w:r w:rsidR="00C71C0D">
              <w:rPr>
                <w:color w:val="FFFFFF"/>
              </w:rPr>
              <w:t xml:space="preserve"> Number of</w:t>
            </w:r>
            <w:r>
              <w:rPr>
                <w:color w:val="FFFFFF"/>
              </w:rPr>
              <w:t xml:space="preserve"> Events</w:t>
            </w:r>
          </w:p>
          <w:p w:rsidR="00C02C2F" w:rsidP="00592507" w:rsidRDefault="00C02C2F" w14:paraId="0581DC16" w14:textId="5DF670C0">
            <w:pPr>
              <w:pStyle w:val="TableHeaders"/>
              <w:tabs>
                <w:tab w:val="left" w:pos="90"/>
              </w:tabs>
              <w:spacing w:before="0" w:after="0"/>
              <w:rPr>
                <w:color w:val="FFFFFF"/>
              </w:rPr>
            </w:pPr>
            <w:r>
              <w:rPr>
                <w:color w:val="FFFFFF"/>
              </w:rPr>
              <w:t>(Denominator)</w:t>
            </w:r>
          </w:p>
        </w:tc>
      </w:tr>
      <w:tr w:rsidRPr="00FE585E" w:rsidR="00592507" w:rsidTr="00592507" w14:paraId="1DE133F8" w14:textId="77777777">
        <w:trPr>
          <w:cantSplit/>
          <w:trHeight w:val="332"/>
        </w:trPr>
        <w:tc>
          <w:tcPr>
            <w:tcW w:w="7105" w:type="dxa"/>
            <w:gridSpan w:val="4"/>
            <w:shd w:val="clear" w:color="auto" w:fill="DEEAF6" w:themeFill="accent1" w:themeFillTint="33"/>
            <w:vAlign w:val="center"/>
          </w:tcPr>
          <w:p w:rsidRPr="00FE585E" w:rsidR="00592507" w:rsidP="00962FE9" w:rsidRDefault="00592507" w14:paraId="717E85D5" w14:textId="7C74662A">
            <w:pPr>
              <w:pStyle w:val="TableText"/>
              <w:keepNext/>
              <w:tabs>
                <w:tab w:val="left" w:pos="90"/>
              </w:tabs>
              <w:spacing w:before="0" w:after="0"/>
              <w:ind w:left="60" w:right="65"/>
              <w:rPr>
                <w:b/>
              </w:rPr>
            </w:pPr>
            <w:r>
              <w:rPr>
                <w:b/>
              </w:rPr>
              <w:t>Total</w:t>
            </w:r>
          </w:p>
        </w:tc>
      </w:tr>
      <w:tr w:rsidRPr="00B143D1" w:rsidR="00962FE9" w:rsidTr="00592507" w14:paraId="6BB468B4" w14:textId="77777777">
        <w:trPr>
          <w:cantSplit/>
          <w:trHeight w:val="432"/>
        </w:trPr>
        <w:tc>
          <w:tcPr>
            <w:tcW w:w="1615" w:type="dxa"/>
            <w:shd w:val="clear" w:color="auto" w:fill="F9F3DD"/>
            <w:vAlign w:val="center"/>
          </w:tcPr>
          <w:p w:rsidRPr="00533E17" w:rsidR="00962FE9" w:rsidP="00962FE9" w:rsidRDefault="00962FE9" w14:paraId="639360AC" w14:textId="7D753081">
            <w:pPr>
              <w:pStyle w:val="TableText"/>
              <w:keepNext/>
              <w:tabs>
                <w:tab w:val="left" w:pos="90"/>
              </w:tabs>
              <w:spacing w:before="0" w:after="0"/>
              <w:ind w:left="60"/>
            </w:pPr>
            <w:r>
              <w:t>Total</w:t>
            </w:r>
          </w:p>
        </w:tc>
        <w:tc>
          <w:tcPr>
            <w:tcW w:w="1710" w:type="dxa"/>
            <w:shd w:val="clear" w:color="auto" w:fill="FFFFFF" w:themeFill="background1"/>
            <w:vAlign w:val="center"/>
          </w:tcPr>
          <w:p w:rsidR="00962FE9" w:rsidP="00962FE9" w:rsidRDefault="00962FE9" w14:paraId="27F08D70" w14:textId="77777777">
            <w:pPr>
              <w:pStyle w:val="TableText"/>
              <w:tabs>
                <w:tab w:val="left" w:pos="90"/>
              </w:tabs>
              <w:jc w:val="center"/>
              <w:rPr>
                <w:rFonts w:cs="Arial"/>
                <w:color w:val="222222"/>
                <w:szCs w:val="20"/>
                <w:shd w:val="clear" w:color="auto" w:fill="FFFFFF"/>
              </w:rPr>
            </w:pPr>
          </w:p>
        </w:tc>
        <w:tc>
          <w:tcPr>
            <w:tcW w:w="1980" w:type="dxa"/>
            <w:shd w:val="clear" w:color="auto" w:fill="F9F3DD"/>
            <w:vAlign w:val="center"/>
          </w:tcPr>
          <w:p w:rsidRPr="00B143D1" w:rsidR="00962FE9" w:rsidP="00962FE9" w:rsidRDefault="00962FE9" w14:paraId="526ECB31" w14:textId="23EF7DAD">
            <w:pPr>
              <w:pStyle w:val="TableText"/>
              <w:tabs>
                <w:tab w:val="left" w:pos="90"/>
              </w:tabs>
              <w:jc w:val="center"/>
            </w:pPr>
            <w:r w:rsidRPr="00B143D1">
              <w:t>Numerical</w:t>
            </w:r>
          </w:p>
        </w:tc>
        <w:tc>
          <w:tcPr>
            <w:tcW w:w="1800" w:type="dxa"/>
            <w:shd w:val="clear" w:color="auto" w:fill="F9F3DD"/>
            <w:vAlign w:val="center"/>
          </w:tcPr>
          <w:p w:rsidRPr="00B143D1" w:rsidR="00962FE9" w:rsidP="00962FE9" w:rsidRDefault="00962FE9" w14:paraId="7F75F7E8" w14:textId="35B51FF4">
            <w:pPr>
              <w:pStyle w:val="TableText"/>
              <w:tabs>
                <w:tab w:val="left" w:pos="90"/>
              </w:tabs>
              <w:jc w:val="center"/>
            </w:pPr>
            <w:r w:rsidRPr="00B143D1">
              <w:t>Numerical</w:t>
            </w:r>
          </w:p>
        </w:tc>
      </w:tr>
      <w:tr w:rsidRPr="00FE585E" w:rsidR="00962FE9" w:rsidTr="00592507" w14:paraId="762FCBEE" w14:textId="77777777">
        <w:trPr>
          <w:cantSplit/>
          <w:trHeight w:val="332"/>
        </w:trPr>
        <w:tc>
          <w:tcPr>
            <w:tcW w:w="7105" w:type="dxa"/>
            <w:gridSpan w:val="4"/>
            <w:shd w:val="clear" w:color="auto" w:fill="DEEAF6" w:themeFill="accent1" w:themeFillTint="33"/>
            <w:vAlign w:val="center"/>
          </w:tcPr>
          <w:p w:rsidRPr="00FE585E" w:rsidR="00962FE9" w:rsidP="00962FE9" w:rsidRDefault="00962FE9" w14:paraId="252777E8" w14:textId="6B11E204">
            <w:pPr>
              <w:pStyle w:val="TableText"/>
              <w:keepNext/>
              <w:tabs>
                <w:tab w:val="left" w:pos="90"/>
              </w:tabs>
              <w:spacing w:before="0" w:after="0"/>
              <w:ind w:left="60" w:right="65"/>
              <w:rPr>
                <w:b/>
              </w:rPr>
            </w:pPr>
            <w:r>
              <w:rPr>
                <w:b/>
              </w:rPr>
              <w:t>By age</w:t>
            </w:r>
          </w:p>
        </w:tc>
      </w:tr>
      <w:tr w:rsidRPr="00B143D1" w:rsidR="00D235AF" w:rsidTr="00592507" w14:paraId="4C63314C" w14:textId="77777777">
        <w:trPr>
          <w:cantSplit/>
          <w:trHeight w:val="432"/>
        </w:trPr>
        <w:tc>
          <w:tcPr>
            <w:tcW w:w="1615" w:type="dxa"/>
            <w:shd w:val="clear" w:color="auto" w:fill="F9F3DD"/>
            <w:vAlign w:val="center"/>
          </w:tcPr>
          <w:p w:rsidRPr="00E241C4" w:rsidR="00D235AF" w:rsidP="00962FE9" w:rsidRDefault="00D235AF" w14:paraId="22AF62B2" w14:textId="5102EF1B">
            <w:pPr>
              <w:pStyle w:val="TableText"/>
              <w:keepNext/>
              <w:tabs>
                <w:tab w:val="left" w:pos="90"/>
              </w:tabs>
              <w:spacing w:before="0" w:after="0"/>
              <w:ind w:left="60"/>
            </w:pPr>
            <w:r w:rsidRPr="00533E17">
              <w:t>&lt;1</w:t>
            </w:r>
            <w:r>
              <w:t>8</w:t>
            </w:r>
            <w:r w:rsidRPr="00533E17">
              <w:t xml:space="preserve"> yr</w:t>
            </w:r>
          </w:p>
        </w:tc>
        <w:tc>
          <w:tcPr>
            <w:tcW w:w="1710" w:type="dxa"/>
            <w:vMerge w:val="restart"/>
            <w:shd w:val="clear" w:color="auto" w:fill="FFFFFF" w:themeFill="background1"/>
            <w:vAlign w:val="center"/>
          </w:tcPr>
          <w:p w:rsidRPr="00B143D1" w:rsidR="00D235AF" w:rsidP="00962FE9" w:rsidRDefault="00D235AF" w14:paraId="3D6A1C9B" w14:textId="789BB7F8">
            <w:pPr>
              <w:pStyle w:val="TableText"/>
              <w:tabs>
                <w:tab w:val="left" w:pos="90"/>
              </w:tabs>
              <w:jc w:val="center"/>
            </w:pPr>
            <w:r>
              <w:rPr>
                <w:rFonts w:cs="Arial"/>
                <w:color w:val="222222"/>
                <w:szCs w:val="20"/>
                <w:shd w:val="clear" w:color="auto" w:fill="FFFFFF"/>
              </w:rPr>
              <w:t>State grantees do not need to provide population data, as they will be pulled from CDC WONDER</w:t>
            </w:r>
          </w:p>
        </w:tc>
        <w:tc>
          <w:tcPr>
            <w:tcW w:w="1980" w:type="dxa"/>
            <w:shd w:val="clear" w:color="auto" w:fill="F9F3DD"/>
            <w:vAlign w:val="center"/>
          </w:tcPr>
          <w:p w:rsidRPr="00B143D1" w:rsidR="00D235AF" w:rsidP="00962FE9" w:rsidRDefault="00D235AF" w14:paraId="4718CCD8" w14:textId="77777777">
            <w:pPr>
              <w:pStyle w:val="TableText"/>
              <w:tabs>
                <w:tab w:val="left" w:pos="90"/>
              </w:tabs>
              <w:jc w:val="center"/>
            </w:pPr>
            <w:r w:rsidRPr="00B143D1">
              <w:t>Numerical</w:t>
            </w:r>
          </w:p>
        </w:tc>
        <w:tc>
          <w:tcPr>
            <w:tcW w:w="1800" w:type="dxa"/>
            <w:shd w:val="clear" w:color="auto" w:fill="F9F3DD"/>
            <w:vAlign w:val="center"/>
          </w:tcPr>
          <w:p w:rsidRPr="00B143D1" w:rsidR="00D235AF" w:rsidP="00962FE9" w:rsidRDefault="00D235AF" w14:paraId="1D775B94" w14:textId="77777777">
            <w:pPr>
              <w:pStyle w:val="TableText"/>
              <w:tabs>
                <w:tab w:val="left" w:pos="90"/>
              </w:tabs>
              <w:jc w:val="center"/>
            </w:pPr>
            <w:r w:rsidRPr="00B143D1">
              <w:t>Numerical</w:t>
            </w:r>
          </w:p>
        </w:tc>
      </w:tr>
      <w:tr w:rsidRPr="00B143D1" w:rsidR="00D235AF" w:rsidTr="00592507" w14:paraId="735EE15D" w14:textId="77777777">
        <w:trPr>
          <w:cantSplit/>
          <w:trHeight w:val="432"/>
        </w:trPr>
        <w:tc>
          <w:tcPr>
            <w:tcW w:w="1615" w:type="dxa"/>
            <w:vAlign w:val="center"/>
          </w:tcPr>
          <w:p w:rsidRPr="00E241C4" w:rsidR="00D235AF" w:rsidP="00962FE9" w:rsidRDefault="00D235AF" w14:paraId="1466FCD0" w14:textId="77777777">
            <w:pPr>
              <w:pStyle w:val="TableText"/>
              <w:keepNext/>
              <w:tabs>
                <w:tab w:val="left" w:pos="90"/>
              </w:tabs>
              <w:spacing w:before="0" w:after="0"/>
              <w:ind w:left="60"/>
            </w:pPr>
            <w:r w:rsidRPr="00533E17">
              <w:t>1</w:t>
            </w:r>
            <w:r>
              <w:t>8–</w:t>
            </w:r>
            <w:r w:rsidRPr="00533E17">
              <w:t>24 yr</w:t>
            </w:r>
          </w:p>
        </w:tc>
        <w:tc>
          <w:tcPr>
            <w:tcW w:w="1710" w:type="dxa"/>
            <w:vMerge/>
            <w:shd w:val="clear" w:color="auto" w:fill="FFFFFF" w:themeFill="background1"/>
            <w:vAlign w:val="center"/>
          </w:tcPr>
          <w:p w:rsidRPr="00B143D1" w:rsidR="00D235AF" w:rsidP="00962FE9" w:rsidRDefault="00D235AF" w14:paraId="4DFD86FC" w14:textId="4C3B50C5">
            <w:pPr>
              <w:pStyle w:val="TableText"/>
              <w:tabs>
                <w:tab w:val="left" w:pos="90"/>
              </w:tabs>
              <w:jc w:val="center"/>
            </w:pPr>
          </w:p>
        </w:tc>
        <w:tc>
          <w:tcPr>
            <w:tcW w:w="1980" w:type="dxa"/>
            <w:vAlign w:val="center"/>
          </w:tcPr>
          <w:p w:rsidRPr="00B143D1" w:rsidR="00D235AF" w:rsidP="00962FE9" w:rsidRDefault="00D235AF" w14:paraId="64E242F1" w14:textId="77777777">
            <w:pPr>
              <w:pStyle w:val="TableText"/>
              <w:tabs>
                <w:tab w:val="left" w:pos="90"/>
              </w:tabs>
              <w:jc w:val="center"/>
            </w:pPr>
            <w:r w:rsidRPr="00B143D1">
              <w:t>Numerical</w:t>
            </w:r>
          </w:p>
        </w:tc>
        <w:tc>
          <w:tcPr>
            <w:tcW w:w="1800" w:type="dxa"/>
            <w:vAlign w:val="center"/>
          </w:tcPr>
          <w:p w:rsidRPr="00B143D1" w:rsidR="00D235AF" w:rsidP="00962FE9" w:rsidRDefault="00D235AF" w14:paraId="572EFE6D" w14:textId="77777777">
            <w:pPr>
              <w:pStyle w:val="TableText"/>
              <w:tabs>
                <w:tab w:val="left" w:pos="90"/>
              </w:tabs>
              <w:jc w:val="center"/>
            </w:pPr>
            <w:r w:rsidRPr="00B143D1">
              <w:t>Numerical</w:t>
            </w:r>
          </w:p>
        </w:tc>
      </w:tr>
      <w:tr w:rsidRPr="00B143D1" w:rsidR="00D235AF" w:rsidTr="00592507" w14:paraId="4479732F" w14:textId="77777777">
        <w:trPr>
          <w:cantSplit/>
          <w:trHeight w:val="432"/>
        </w:trPr>
        <w:tc>
          <w:tcPr>
            <w:tcW w:w="1615" w:type="dxa"/>
            <w:shd w:val="clear" w:color="auto" w:fill="F9F3DD"/>
            <w:vAlign w:val="center"/>
          </w:tcPr>
          <w:p w:rsidRPr="00E241C4" w:rsidR="00D235AF" w:rsidP="00962FE9" w:rsidRDefault="00D235AF" w14:paraId="19F895D6" w14:textId="77777777">
            <w:pPr>
              <w:pStyle w:val="TableText"/>
              <w:keepNext/>
              <w:tabs>
                <w:tab w:val="left" w:pos="90"/>
              </w:tabs>
              <w:spacing w:before="0" w:after="0"/>
              <w:ind w:left="60"/>
            </w:pPr>
            <w:r w:rsidRPr="00533E17">
              <w:t>25</w:t>
            </w:r>
            <w:r>
              <w:t>–</w:t>
            </w:r>
            <w:r w:rsidRPr="00533E17">
              <w:t>34 yr</w:t>
            </w:r>
          </w:p>
        </w:tc>
        <w:tc>
          <w:tcPr>
            <w:tcW w:w="1710" w:type="dxa"/>
            <w:vMerge/>
            <w:shd w:val="clear" w:color="auto" w:fill="FFFFFF" w:themeFill="background1"/>
            <w:vAlign w:val="center"/>
          </w:tcPr>
          <w:p w:rsidRPr="00B143D1" w:rsidR="00D235AF" w:rsidP="00962FE9" w:rsidRDefault="00D235AF" w14:paraId="7098FFB1" w14:textId="6928E029">
            <w:pPr>
              <w:pStyle w:val="TableText"/>
              <w:tabs>
                <w:tab w:val="left" w:pos="90"/>
              </w:tabs>
              <w:jc w:val="center"/>
            </w:pPr>
          </w:p>
        </w:tc>
        <w:tc>
          <w:tcPr>
            <w:tcW w:w="1980" w:type="dxa"/>
            <w:shd w:val="clear" w:color="auto" w:fill="F9F3DD"/>
            <w:vAlign w:val="center"/>
          </w:tcPr>
          <w:p w:rsidRPr="00B143D1" w:rsidR="00D235AF" w:rsidP="00962FE9" w:rsidRDefault="00D235AF" w14:paraId="712549D1" w14:textId="77777777">
            <w:pPr>
              <w:pStyle w:val="TableText"/>
              <w:tabs>
                <w:tab w:val="left" w:pos="90"/>
              </w:tabs>
              <w:jc w:val="center"/>
            </w:pPr>
            <w:r w:rsidRPr="00B143D1">
              <w:t>Numerical</w:t>
            </w:r>
          </w:p>
        </w:tc>
        <w:tc>
          <w:tcPr>
            <w:tcW w:w="1800" w:type="dxa"/>
            <w:shd w:val="clear" w:color="auto" w:fill="F9F3DD"/>
            <w:vAlign w:val="center"/>
          </w:tcPr>
          <w:p w:rsidRPr="00B143D1" w:rsidR="00D235AF" w:rsidP="00962FE9" w:rsidRDefault="00D235AF" w14:paraId="3E8DBF60" w14:textId="77777777">
            <w:pPr>
              <w:pStyle w:val="TableText"/>
              <w:tabs>
                <w:tab w:val="left" w:pos="90"/>
              </w:tabs>
              <w:jc w:val="center"/>
            </w:pPr>
            <w:r w:rsidRPr="00B143D1">
              <w:t>Numerical</w:t>
            </w:r>
          </w:p>
        </w:tc>
      </w:tr>
      <w:tr w:rsidRPr="00B143D1" w:rsidR="00D235AF" w:rsidTr="00592507" w14:paraId="0D9F28D3" w14:textId="77777777">
        <w:trPr>
          <w:cantSplit/>
          <w:trHeight w:val="432"/>
        </w:trPr>
        <w:tc>
          <w:tcPr>
            <w:tcW w:w="1615" w:type="dxa"/>
            <w:vAlign w:val="center"/>
          </w:tcPr>
          <w:p w:rsidRPr="00E241C4" w:rsidR="00D235AF" w:rsidP="00962FE9" w:rsidRDefault="00D235AF" w14:paraId="0244BAC1" w14:textId="77777777">
            <w:pPr>
              <w:pStyle w:val="TableText"/>
              <w:keepNext/>
              <w:tabs>
                <w:tab w:val="left" w:pos="90"/>
              </w:tabs>
              <w:spacing w:before="0" w:after="0"/>
              <w:ind w:left="60"/>
            </w:pPr>
            <w:r w:rsidRPr="00533E17">
              <w:t>35</w:t>
            </w:r>
            <w:r>
              <w:t>–</w:t>
            </w:r>
            <w:r w:rsidRPr="00533E17">
              <w:t>44 yr</w:t>
            </w:r>
          </w:p>
        </w:tc>
        <w:tc>
          <w:tcPr>
            <w:tcW w:w="1710" w:type="dxa"/>
            <w:vMerge/>
            <w:shd w:val="clear" w:color="auto" w:fill="FFFFFF" w:themeFill="background1"/>
            <w:vAlign w:val="center"/>
          </w:tcPr>
          <w:p w:rsidRPr="00B143D1" w:rsidR="00D235AF" w:rsidP="00962FE9" w:rsidRDefault="00D235AF" w14:paraId="21BD2813" w14:textId="26CF8544">
            <w:pPr>
              <w:pStyle w:val="TableText"/>
              <w:tabs>
                <w:tab w:val="left" w:pos="90"/>
              </w:tabs>
              <w:jc w:val="center"/>
            </w:pPr>
          </w:p>
        </w:tc>
        <w:tc>
          <w:tcPr>
            <w:tcW w:w="1980" w:type="dxa"/>
            <w:vAlign w:val="center"/>
          </w:tcPr>
          <w:p w:rsidRPr="00B143D1" w:rsidR="00D235AF" w:rsidP="00962FE9" w:rsidRDefault="00D235AF" w14:paraId="3EB78652" w14:textId="77777777">
            <w:pPr>
              <w:pStyle w:val="TableText"/>
              <w:tabs>
                <w:tab w:val="left" w:pos="90"/>
              </w:tabs>
              <w:jc w:val="center"/>
            </w:pPr>
            <w:r w:rsidRPr="00B143D1">
              <w:t>Numerical</w:t>
            </w:r>
          </w:p>
        </w:tc>
        <w:tc>
          <w:tcPr>
            <w:tcW w:w="1800" w:type="dxa"/>
            <w:vAlign w:val="center"/>
          </w:tcPr>
          <w:p w:rsidRPr="00B143D1" w:rsidR="00D235AF" w:rsidP="00962FE9" w:rsidRDefault="00D235AF" w14:paraId="21A8DA2C" w14:textId="77777777">
            <w:pPr>
              <w:pStyle w:val="TableText"/>
              <w:tabs>
                <w:tab w:val="left" w:pos="90"/>
              </w:tabs>
              <w:jc w:val="center"/>
            </w:pPr>
            <w:r w:rsidRPr="00B143D1">
              <w:t>Numerical</w:t>
            </w:r>
          </w:p>
        </w:tc>
      </w:tr>
      <w:tr w:rsidRPr="00B143D1" w:rsidR="00D235AF" w:rsidTr="00592507" w14:paraId="6590567C" w14:textId="77777777">
        <w:trPr>
          <w:cantSplit/>
          <w:trHeight w:val="432"/>
        </w:trPr>
        <w:tc>
          <w:tcPr>
            <w:tcW w:w="1615" w:type="dxa"/>
            <w:shd w:val="clear" w:color="auto" w:fill="F9F3DD"/>
            <w:vAlign w:val="center"/>
          </w:tcPr>
          <w:p w:rsidRPr="00E241C4" w:rsidR="00D235AF" w:rsidP="00962FE9" w:rsidRDefault="00D235AF" w14:paraId="2DEDD2DD" w14:textId="77777777">
            <w:pPr>
              <w:pStyle w:val="TableText"/>
              <w:keepNext/>
              <w:tabs>
                <w:tab w:val="left" w:pos="90"/>
              </w:tabs>
              <w:spacing w:before="0" w:after="0"/>
              <w:ind w:left="60"/>
            </w:pPr>
            <w:r w:rsidRPr="00533E17">
              <w:t>45</w:t>
            </w:r>
            <w:r>
              <w:t>–</w:t>
            </w:r>
            <w:r w:rsidRPr="00533E17">
              <w:t>54 yr</w:t>
            </w:r>
          </w:p>
        </w:tc>
        <w:tc>
          <w:tcPr>
            <w:tcW w:w="1710" w:type="dxa"/>
            <w:vMerge/>
            <w:shd w:val="clear" w:color="auto" w:fill="FFFFFF" w:themeFill="background1"/>
            <w:vAlign w:val="center"/>
          </w:tcPr>
          <w:p w:rsidRPr="00B143D1" w:rsidR="00D235AF" w:rsidP="00962FE9" w:rsidRDefault="00D235AF" w14:paraId="17BF2235" w14:textId="32BCAA14">
            <w:pPr>
              <w:pStyle w:val="TableText"/>
              <w:tabs>
                <w:tab w:val="left" w:pos="90"/>
              </w:tabs>
              <w:jc w:val="center"/>
            </w:pPr>
          </w:p>
        </w:tc>
        <w:tc>
          <w:tcPr>
            <w:tcW w:w="1980" w:type="dxa"/>
            <w:shd w:val="clear" w:color="auto" w:fill="F9F3DD"/>
            <w:vAlign w:val="center"/>
          </w:tcPr>
          <w:p w:rsidRPr="00B143D1" w:rsidR="00D235AF" w:rsidP="00962FE9" w:rsidRDefault="00D235AF" w14:paraId="2384E294" w14:textId="77777777">
            <w:pPr>
              <w:pStyle w:val="TableText"/>
              <w:tabs>
                <w:tab w:val="left" w:pos="90"/>
              </w:tabs>
              <w:jc w:val="center"/>
            </w:pPr>
            <w:r w:rsidRPr="00B143D1">
              <w:t>Numerical</w:t>
            </w:r>
          </w:p>
        </w:tc>
        <w:tc>
          <w:tcPr>
            <w:tcW w:w="1800" w:type="dxa"/>
            <w:shd w:val="clear" w:color="auto" w:fill="F9F3DD"/>
            <w:vAlign w:val="center"/>
          </w:tcPr>
          <w:p w:rsidRPr="00B143D1" w:rsidR="00D235AF" w:rsidP="00962FE9" w:rsidRDefault="00D235AF" w14:paraId="3BF50FD9" w14:textId="77777777">
            <w:pPr>
              <w:pStyle w:val="TableText"/>
              <w:tabs>
                <w:tab w:val="left" w:pos="90"/>
              </w:tabs>
              <w:jc w:val="center"/>
            </w:pPr>
            <w:r w:rsidRPr="00B143D1">
              <w:t>Numerical</w:t>
            </w:r>
          </w:p>
        </w:tc>
      </w:tr>
      <w:tr w:rsidRPr="00B143D1" w:rsidR="00D235AF" w:rsidTr="00592507" w14:paraId="0472276E" w14:textId="77777777">
        <w:trPr>
          <w:cantSplit/>
          <w:trHeight w:val="432"/>
        </w:trPr>
        <w:tc>
          <w:tcPr>
            <w:tcW w:w="1615" w:type="dxa"/>
            <w:vAlign w:val="center"/>
          </w:tcPr>
          <w:p w:rsidR="00D235AF" w:rsidP="00962FE9" w:rsidRDefault="00D235AF" w14:paraId="6D52BB92" w14:textId="77777777">
            <w:pPr>
              <w:pStyle w:val="TableText"/>
              <w:keepNext/>
              <w:tabs>
                <w:tab w:val="left" w:pos="90"/>
              </w:tabs>
              <w:spacing w:before="0" w:after="0"/>
              <w:ind w:left="60"/>
            </w:pPr>
            <w:r w:rsidRPr="00533E17">
              <w:t>55</w:t>
            </w:r>
            <w:r>
              <w:t>–</w:t>
            </w:r>
            <w:r w:rsidRPr="00533E17">
              <w:t>64 yr</w:t>
            </w:r>
          </w:p>
        </w:tc>
        <w:tc>
          <w:tcPr>
            <w:tcW w:w="1710" w:type="dxa"/>
            <w:vMerge/>
            <w:shd w:val="clear" w:color="auto" w:fill="FFFFFF" w:themeFill="background1"/>
            <w:vAlign w:val="center"/>
          </w:tcPr>
          <w:p w:rsidRPr="00B143D1" w:rsidR="00D235AF" w:rsidP="00962FE9" w:rsidRDefault="00D235AF" w14:paraId="19F2B8CB" w14:textId="5B5E1F15">
            <w:pPr>
              <w:pStyle w:val="TableText"/>
              <w:tabs>
                <w:tab w:val="left" w:pos="90"/>
              </w:tabs>
              <w:jc w:val="center"/>
            </w:pPr>
          </w:p>
        </w:tc>
        <w:tc>
          <w:tcPr>
            <w:tcW w:w="1980" w:type="dxa"/>
            <w:vAlign w:val="center"/>
          </w:tcPr>
          <w:p w:rsidRPr="00B143D1" w:rsidR="00D235AF" w:rsidP="00962FE9" w:rsidRDefault="00D235AF" w14:paraId="39681B85" w14:textId="77777777">
            <w:pPr>
              <w:pStyle w:val="TableText"/>
              <w:tabs>
                <w:tab w:val="left" w:pos="90"/>
              </w:tabs>
              <w:jc w:val="center"/>
            </w:pPr>
            <w:r w:rsidRPr="00B143D1">
              <w:t>Numerical</w:t>
            </w:r>
          </w:p>
        </w:tc>
        <w:tc>
          <w:tcPr>
            <w:tcW w:w="1800" w:type="dxa"/>
            <w:vAlign w:val="center"/>
          </w:tcPr>
          <w:p w:rsidRPr="00B143D1" w:rsidR="00D235AF" w:rsidP="00962FE9" w:rsidRDefault="00D235AF" w14:paraId="69F48120" w14:textId="77777777">
            <w:pPr>
              <w:pStyle w:val="TableText"/>
              <w:tabs>
                <w:tab w:val="left" w:pos="90"/>
              </w:tabs>
              <w:jc w:val="center"/>
            </w:pPr>
            <w:r w:rsidRPr="00B143D1">
              <w:t>Numerical</w:t>
            </w:r>
          </w:p>
        </w:tc>
      </w:tr>
      <w:tr w:rsidRPr="00B143D1" w:rsidR="00D235AF" w:rsidTr="00592507" w14:paraId="3A970F70" w14:textId="77777777">
        <w:trPr>
          <w:cantSplit/>
          <w:trHeight w:val="432"/>
        </w:trPr>
        <w:tc>
          <w:tcPr>
            <w:tcW w:w="1615" w:type="dxa"/>
            <w:shd w:val="clear" w:color="auto" w:fill="F9F3DD"/>
            <w:vAlign w:val="center"/>
          </w:tcPr>
          <w:p w:rsidRPr="00E241C4" w:rsidR="00D235AF" w:rsidP="00962FE9" w:rsidRDefault="00D235AF" w14:paraId="2A5F53C5" w14:textId="77777777">
            <w:pPr>
              <w:pStyle w:val="TableText"/>
              <w:keepNext/>
              <w:tabs>
                <w:tab w:val="left" w:pos="90"/>
              </w:tabs>
              <w:spacing w:before="0" w:after="0"/>
              <w:ind w:left="60"/>
            </w:pPr>
            <w:r w:rsidRPr="00533E17">
              <w:t>65</w:t>
            </w:r>
            <w:r>
              <w:t>+</w:t>
            </w:r>
            <w:r w:rsidRPr="00533E17">
              <w:t xml:space="preserve"> yr</w:t>
            </w:r>
          </w:p>
        </w:tc>
        <w:tc>
          <w:tcPr>
            <w:tcW w:w="1710" w:type="dxa"/>
            <w:vMerge/>
            <w:shd w:val="clear" w:color="auto" w:fill="FFFFFF" w:themeFill="background1"/>
            <w:vAlign w:val="center"/>
          </w:tcPr>
          <w:p w:rsidRPr="00B143D1" w:rsidR="00D235AF" w:rsidP="00962FE9" w:rsidRDefault="00D235AF" w14:paraId="261D77DF" w14:textId="04FDFD9C">
            <w:pPr>
              <w:pStyle w:val="TableText"/>
              <w:tabs>
                <w:tab w:val="left" w:pos="90"/>
              </w:tabs>
              <w:jc w:val="center"/>
            </w:pPr>
          </w:p>
        </w:tc>
        <w:tc>
          <w:tcPr>
            <w:tcW w:w="1980" w:type="dxa"/>
            <w:shd w:val="clear" w:color="auto" w:fill="F9F3DD"/>
            <w:vAlign w:val="center"/>
          </w:tcPr>
          <w:p w:rsidRPr="00B143D1" w:rsidR="00D235AF" w:rsidP="00962FE9" w:rsidRDefault="00D235AF" w14:paraId="4D799DBE" w14:textId="77777777">
            <w:pPr>
              <w:pStyle w:val="TableText"/>
              <w:tabs>
                <w:tab w:val="left" w:pos="90"/>
              </w:tabs>
              <w:jc w:val="center"/>
            </w:pPr>
            <w:r w:rsidRPr="00B143D1">
              <w:t>Numerical</w:t>
            </w:r>
          </w:p>
        </w:tc>
        <w:tc>
          <w:tcPr>
            <w:tcW w:w="1800" w:type="dxa"/>
            <w:shd w:val="clear" w:color="auto" w:fill="F9F3DD"/>
            <w:vAlign w:val="center"/>
          </w:tcPr>
          <w:p w:rsidRPr="00B143D1" w:rsidR="00D235AF" w:rsidP="00962FE9" w:rsidRDefault="00D235AF" w14:paraId="4DA5544B" w14:textId="77777777">
            <w:pPr>
              <w:pStyle w:val="TableText"/>
              <w:tabs>
                <w:tab w:val="left" w:pos="90"/>
              </w:tabs>
              <w:jc w:val="center"/>
            </w:pPr>
            <w:r w:rsidRPr="00B143D1">
              <w:t>Numerical</w:t>
            </w:r>
          </w:p>
        </w:tc>
      </w:tr>
      <w:tr w:rsidRPr="00B143D1" w:rsidR="00D235AF" w:rsidTr="00D21D86" w14:paraId="61287B55" w14:textId="77777777">
        <w:trPr>
          <w:cantSplit/>
          <w:trHeight w:val="432"/>
        </w:trPr>
        <w:tc>
          <w:tcPr>
            <w:tcW w:w="1615" w:type="dxa"/>
            <w:shd w:val="clear" w:color="auto" w:fill="auto"/>
            <w:vAlign w:val="center"/>
          </w:tcPr>
          <w:p w:rsidRPr="00B143D1" w:rsidR="00D235AF" w:rsidP="00D21D86" w:rsidRDefault="00D21D86" w14:paraId="244A1747" w14:textId="5C618B86">
            <w:pPr>
              <w:pStyle w:val="TableText"/>
              <w:tabs>
                <w:tab w:val="left" w:pos="90"/>
              </w:tabs>
            </w:pPr>
            <w:r>
              <w:t>Unavailable</w:t>
            </w:r>
          </w:p>
        </w:tc>
        <w:tc>
          <w:tcPr>
            <w:tcW w:w="1710" w:type="dxa"/>
            <w:vMerge/>
            <w:shd w:val="clear" w:color="auto" w:fill="auto"/>
            <w:vAlign w:val="center"/>
          </w:tcPr>
          <w:p w:rsidRPr="00B143D1" w:rsidR="00D235AF" w:rsidP="00D21D86" w:rsidRDefault="00D235AF" w14:paraId="496BBCC2" w14:textId="77777777">
            <w:pPr>
              <w:pStyle w:val="TableText"/>
              <w:tabs>
                <w:tab w:val="left" w:pos="90"/>
              </w:tabs>
              <w:jc w:val="center"/>
            </w:pPr>
          </w:p>
        </w:tc>
        <w:tc>
          <w:tcPr>
            <w:tcW w:w="1980" w:type="dxa"/>
            <w:shd w:val="clear" w:color="auto" w:fill="auto"/>
            <w:vAlign w:val="center"/>
          </w:tcPr>
          <w:p w:rsidRPr="00B143D1" w:rsidR="00D235AF" w:rsidP="00D21D86" w:rsidRDefault="00D235AF" w14:paraId="453540A2" w14:textId="77777777">
            <w:pPr>
              <w:pStyle w:val="TableText"/>
              <w:tabs>
                <w:tab w:val="left" w:pos="90"/>
              </w:tabs>
              <w:jc w:val="center"/>
            </w:pPr>
            <w:r w:rsidRPr="00B143D1">
              <w:t>Numerical</w:t>
            </w:r>
          </w:p>
        </w:tc>
        <w:tc>
          <w:tcPr>
            <w:tcW w:w="1800" w:type="dxa"/>
            <w:shd w:val="clear" w:color="auto" w:fill="auto"/>
            <w:vAlign w:val="center"/>
          </w:tcPr>
          <w:p w:rsidRPr="00B143D1" w:rsidR="00D235AF" w:rsidP="00D21D86" w:rsidRDefault="00D235AF" w14:paraId="26FD5EBF" w14:textId="77777777">
            <w:pPr>
              <w:pStyle w:val="TableText"/>
              <w:tabs>
                <w:tab w:val="left" w:pos="90"/>
              </w:tabs>
              <w:jc w:val="center"/>
            </w:pPr>
            <w:r w:rsidRPr="00B143D1">
              <w:t>Numerical</w:t>
            </w:r>
          </w:p>
        </w:tc>
      </w:tr>
      <w:tr w:rsidRPr="00FE585E" w:rsidR="00962FE9" w:rsidTr="00592507" w14:paraId="10F540DC" w14:textId="77777777">
        <w:trPr>
          <w:cantSplit/>
          <w:trHeight w:val="305"/>
        </w:trPr>
        <w:tc>
          <w:tcPr>
            <w:tcW w:w="7105" w:type="dxa"/>
            <w:gridSpan w:val="4"/>
            <w:shd w:val="clear" w:color="auto" w:fill="DEEAF6" w:themeFill="accent1" w:themeFillTint="33"/>
            <w:vAlign w:val="center"/>
          </w:tcPr>
          <w:p w:rsidRPr="00FE585E" w:rsidR="00962FE9" w:rsidP="00962FE9" w:rsidRDefault="00962FE9" w14:paraId="50380A70" w14:textId="64B82E25">
            <w:pPr>
              <w:pStyle w:val="TableText"/>
              <w:keepNext/>
              <w:tabs>
                <w:tab w:val="left" w:pos="90"/>
              </w:tabs>
              <w:spacing w:before="0" w:after="0"/>
              <w:ind w:left="60"/>
              <w:rPr>
                <w:b/>
              </w:rPr>
            </w:pPr>
            <w:r>
              <w:rPr>
                <w:b/>
              </w:rPr>
              <w:t>By sex</w:t>
            </w:r>
          </w:p>
        </w:tc>
      </w:tr>
      <w:tr w:rsidRPr="00B143D1" w:rsidR="00D235AF" w:rsidTr="00592507" w14:paraId="4F413007" w14:textId="77777777">
        <w:trPr>
          <w:cantSplit/>
          <w:trHeight w:val="432"/>
        </w:trPr>
        <w:tc>
          <w:tcPr>
            <w:tcW w:w="1615" w:type="dxa"/>
            <w:shd w:val="clear" w:color="auto" w:fill="auto"/>
            <w:vAlign w:val="center"/>
          </w:tcPr>
          <w:p w:rsidRPr="00B143D1" w:rsidR="00D235AF" w:rsidP="00962FE9" w:rsidRDefault="00D235AF" w14:paraId="2BC5E70E" w14:textId="20CB5C45">
            <w:pPr>
              <w:pStyle w:val="TableText"/>
              <w:tabs>
                <w:tab w:val="left" w:pos="90"/>
              </w:tabs>
            </w:pPr>
            <w:r w:rsidRPr="00B143D1">
              <w:t>Male</w:t>
            </w:r>
          </w:p>
        </w:tc>
        <w:tc>
          <w:tcPr>
            <w:tcW w:w="1710" w:type="dxa"/>
            <w:vMerge w:val="restart"/>
            <w:shd w:val="clear" w:color="auto" w:fill="FFFFFF" w:themeFill="background1"/>
            <w:vAlign w:val="center"/>
          </w:tcPr>
          <w:p w:rsidRPr="00B143D1" w:rsidR="00D235AF" w:rsidP="00962FE9" w:rsidRDefault="00D235AF" w14:paraId="623DC13A" w14:textId="5A2024BC">
            <w:pPr>
              <w:pStyle w:val="TableText"/>
              <w:tabs>
                <w:tab w:val="left" w:pos="90"/>
              </w:tabs>
              <w:jc w:val="center"/>
            </w:pPr>
          </w:p>
        </w:tc>
        <w:tc>
          <w:tcPr>
            <w:tcW w:w="1980" w:type="dxa"/>
            <w:shd w:val="clear" w:color="auto" w:fill="auto"/>
            <w:vAlign w:val="center"/>
          </w:tcPr>
          <w:p w:rsidRPr="00B143D1" w:rsidR="00D235AF" w:rsidP="00962FE9" w:rsidRDefault="00D235AF" w14:paraId="5EBA58D5" w14:textId="77777777">
            <w:pPr>
              <w:pStyle w:val="TableText"/>
              <w:tabs>
                <w:tab w:val="left" w:pos="90"/>
              </w:tabs>
              <w:jc w:val="center"/>
            </w:pPr>
            <w:r w:rsidRPr="00B143D1">
              <w:t>Numerical</w:t>
            </w:r>
          </w:p>
        </w:tc>
        <w:tc>
          <w:tcPr>
            <w:tcW w:w="1800" w:type="dxa"/>
            <w:shd w:val="clear" w:color="auto" w:fill="auto"/>
            <w:vAlign w:val="center"/>
          </w:tcPr>
          <w:p w:rsidRPr="00B143D1" w:rsidR="00D235AF" w:rsidP="00962FE9" w:rsidRDefault="00D235AF" w14:paraId="2DEEBBB9" w14:textId="77777777">
            <w:pPr>
              <w:pStyle w:val="TableText"/>
              <w:tabs>
                <w:tab w:val="left" w:pos="90"/>
              </w:tabs>
              <w:jc w:val="center"/>
            </w:pPr>
            <w:r w:rsidRPr="00B143D1">
              <w:t>Numerical</w:t>
            </w:r>
          </w:p>
        </w:tc>
      </w:tr>
      <w:tr w:rsidRPr="00B143D1" w:rsidR="00D235AF" w:rsidTr="00592507" w14:paraId="1245FF84" w14:textId="77777777">
        <w:trPr>
          <w:cantSplit/>
          <w:trHeight w:val="432"/>
        </w:trPr>
        <w:tc>
          <w:tcPr>
            <w:tcW w:w="1615" w:type="dxa"/>
            <w:shd w:val="clear" w:color="auto" w:fill="F9F3DD"/>
            <w:vAlign w:val="center"/>
          </w:tcPr>
          <w:p w:rsidRPr="00B143D1" w:rsidR="00D235AF" w:rsidP="00962FE9" w:rsidRDefault="00D235AF" w14:paraId="12DC69A4" w14:textId="349F94E4">
            <w:pPr>
              <w:pStyle w:val="TableText"/>
              <w:tabs>
                <w:tab w:val="left" w:pos="90"/>
              </w:tabs>
            </w:pPr>
            <w:r w:rsidRPr="00B143D1">
              <w:t>Female</w:t>
            </w:r>
          </w:p>
        </w:tc>
        <w:tc>
          <w:tcPr>
            <w:tcW w:w="1710" w:type="dxa"/>
            <w:vMerge/>
            <w:shd w:val="clear" w:color="auto" w:fill="FFFFFF" w:themeFill="background1"/>
            <w:vAlign w:val="center"/>
          </w:tcPr>
          <w:p w:rsidRPr="00B143D1" w:rsidR="00D235AF" w:rsidP="00962FE9" w:rsidRDefault="00D235AF" w14:paraId="2CCD7E0A" w14:textId="1E2E2E72">
            <w:pPr>
              <w:pStyle w:val="TableText"/>
              <w:tabs>
                <w:tab w:val="left" w:pos="90"/>
              </w:tabs>
              <w:jc w:val="center"/>
            </w:pPr>
          </w:p>
        </w:tc>
        <w:tc>
          <w:tcPr>
            <w:tcW w:w="1980" w:type="dxa"/>
            <w:shd w:val="clear" w:color="auto" w:fill="F9F3DD"/>
            <w:vAlign w:val="center"/>
          </w:tcPr>
          <w:p w:rsidRPr="00B143D1" w:rsidR="00D235AF" w:rsidP="00962FE9" w:rsidRDefault="00D235AF" w14:paraId="7259FF9F" w14:textId="77777777">
            <w:pPr>
              <w:pStyle w:val="TableText"/>
              <w:tabs>
                <w:tab w:val="left" w:pos="90"/>
              </w:tabs>
              <w:jc w:val="center"/>
            </w:pPr>
            <w:r w:rsidRPr="00B143D1">
              <w:t>Numerical</w:t>
            </w:r>
          </w:p>
        </w:tc>
        <w:tc>
          <w:tcPr>
            <w:tcW w:w="1800" w:type="dxa"/>
            <w:shd w:val="clear" w:color="auto" w:fill="F9F3DD"/>
            <w:vAlign w:val="center"/>
          </w:tcPr>
          <w:p w:rsidRPr="00B143D1" w:rsidR="00D235AF" w:rsidP="00962FE9" w:rsidRDefault="00D235AF" w14:paraId="01B0788B" w14:textId="77777777">
            <w:pPr>
              <w:pStyle w:val="TableText"/>
              <w:tabs>
                <w:tab w:val="left" w:pos="90"/>
              </w:tabs>
              <w:jc w:val="center"/>
            </w:pPr>
            <w:r w:rsidRPr="00B143D1">
              <w:t>Numerical</w:t>
            </w:r>
          </w:p>
        </w:tc>
      </w:tr>
      <w:tr w:rsidRPr="00B143D1" w:rsidR="00D235AF" w:rsidTr="00123FDE" w14:paraId="378FFDE9" w14:textId="77777777">
        <w:trPr>
          <w:cantSplit/>
          <w:trHeight w:val="432"/>
        </w:trPr>
        <w:tc>
          <w:tcPr>
            <w:tcW w:w="1615" w:type="dxa"/>
            <w:shd w:val="clear" w:color="auto" w:fill="auto"/>
            <w:vAlign w:val="center"/>
          </w:tcPr>
          <w:p w:rsidRPr="00B143D1" w:rsidR="00D235AF" w:rsidP="00D235AF" w:rsidRDefault="00D235AF" w14:paraId="27D9A643" w14:textId="2A0C9A27">
            <w:pPr>
              <w:pStyle w:val="TableText"/>
              <w:tabs>
                <w:tab w:val="left" w:pos="90"/>
              </w:tabs>
            </w:pPr>
            <w:r>
              <w:t>Other</w:t>
            </w:r>
          </w:p>
        </w:tc>
        <w:tc>
          <w:tcPr>
            <w:tcW w:w="1710" w:type="dxa"/>
            <w:vMerge/>
            <w:shd w:val="clear" w:color="auto" w:fill="auto"/>
            <w:vAlign w:val="center"/>
          </w:tcPr>
          <w:p w:rsidRPr="00B143D1" w:rsidR="00D235AF" w:rsidP="00D235AF" w:rsidRDefault="00D235AF" w14:paraId="63CC175A" w14:textId="77777777">
            <w:pPr>
              <w:pStyle w:val="TableText"/>
              <w:tabs>
                <w:tab w:val="left" w:pos="90"/>
              </w:tabs>
              <w:jc w:val="center"/>
            </w:pPr>
          </w:p>
        </w:tc>
        <w:tc>
          <w:tcPr>
            <w:tcW w:w="1980" w:type="dxa"/>
            <w:shd w:val="clear" w:color="auto" w:fill="auto"/>
            <w:vAlign w:val="center"/>
          </w:tcPr>
          <w:p w:rsidRPr="00B143D1" w:rsidR="00D235AF" w:rsidP="00D235AF" w:rsidRDefault="00D235AF" w14:paraId="27A8CEAF" w14:textId="07EAB239">
            <w:pPr>
              <w:pStyle w:val="TableText"/>
              <w:tabs>
                <w:tab w:val="left" w:pos="90"/>
              </w:tabs>
              <w:jc w:val="center"/>
            </w:pPr>
            <w:r w:rsidRPr="00B143D1">
              <w:t>Numerical</w:t>
            </w:r>
          </w:p>
        </w:tc>
        <w:tc>
          <w:tcPr>
            <w:tcW w:w="1800" w:type="dxa"/>
            <w:shd w:val="clear" w:color="auto" w:fill="auto"/>
            <w:vAlign w:val="center"/>
          </w:tcPr>
          <w:p w:rsidRPr="00B143D1" w:rsidR="00D235AF" w:rsidP="00D235AF" w:rsidRDefault="00D235AF" w14:paraId="120DD423" w14:textId="51C3E410">
            <w:pPr>
              <w:pStyle w:val="TableText"/>
              <w:tabs>
                <w:tab w:val="left" w:pos="90"/>
              </w:tabs>
              <w:jc w:val="center"/>
            </w:pPr>
            <w:r w:rsidRPr="00B143D1">
              <w:t>Numerical</w:t>
            </w:r>
          </w:p>
        </w:tc>
      </w:tr>
      <w:tr w:rsidRPr="00B143D1" w:rsidR="00D235AF" w:rsidTr="00592507" w14:paraId="5E85BDC9" w14:textId="77777777">
        <w:trPr>
          <w:cantSplit/>
          <w:trHeight w:val="432"/>
        </w:trPr>
        <w:tc>
          <w:tcPr>
            <w:tcW w:w="1615" w:type="dxa"/>
            <w:shd w:val="clear" w:color="auto" w:fill="F9F3DD"/>
            <w:vAlign w:val="center"/>
          </w:tcPr>
          <w:p w:rsidR="00D235AF" w:rsidP="00D235AF" w:rsidRDefault="00D21D86" w14:paraId="09BDF2AF" w14:textId="25328892">
            <w:pPr>
              <w:pStyle w:val="TableText"/>
              <w:tabs>
                <w:tab w:val="left" w:pos="90"/>
              </w:tabs>
            </w:pPr>
            <w:r>
              <w:t>Unavailable</w:t>
            </w:r>
          </w:p>
        </w:tc>
        <w:tc>
          <w:tcPr>
            <w:tcW w:w="1710" w:type="dxa"/>
            <w:vMerge/>
            <w:shd w:val="clear" w:color="auto" w:fill="FFFFFF" w:themeFill="background1"/>
            <w:vAlign w:val="center"/>
          </w:tcPr>
          <w:p w:rsidRPr="00B143D1" w:rsidR="00D235AF" w:rsidP="00D235AF" w:rsidRDefault="00D235AF" w14:paraId="5713E56F" w14:textId="77777777">
            <w:pPr>
              <w:pStyle w:val="TableText"/>
              <w:tabs>
                <w:tab w:val="left" w:pos="90"/>
              </w:tabs>
              <w:jc w:val="center"/>
            </w:pPr>
          </w:p>
        </w:tc>
        <w:tc>
          <w:tcPr>
            <w:tcW w:w="1980" w:type="dxa"/>
            <w:shd w:val="clear" w:color="auto" w:fill="F9F3DD"/>
            <w:vAlign w:val="center"/>
          </w:tcPr>
          <w:p w:rsidRPr="00B143D1" w:rsidR="00D235AF" w:rsidP="00D235AF" w:rsidRDefault="00D235AF" w14:paraId="3155C691" w14:textId="1F360CAA">
            <w:pPr>
              <w:pStyle w:val="TableText"/>
              <w:tabs>
                <w:tab w:val="left" w:pos="90"/>
              </w:tabs>
              <w:jc w:val="center"/>
            </w:pPr>
            <w:r w:rsidRPr="00B143D1">
              <w:t>Numerical</w:t>
            </w:r>
          </w:p>
        </w:tc>
        <w:tc>
          <w:tcPr>
            <w:tcW w:w="1800" w:type="dxa"/>
            <w:shd w:val="clear" w:color="auto" w:fill="F9F3DD"/>
            <w:vAlign w:val="center"/>
          </w:tcPr>
          <w:p w:rsidRPr="00B143D1" w:rsidR="00D235AF" w:rsidP="00D235AF" w:rsidRDefault="00D235AF" w14:paraId="42AF6A17" w14:textId="77909C56">
            <w:pPr>
              <w:pStyle w:val="TableText"/>
              <w:tabs>
                <w:tab w:val="left" w:pos="90"/>
              </w:tabs>
              <w:jc w:val="center"/>
            </w:pPr>
            <w:r w:rsidRPr="00B143D1">
              <w:t>Numerical</w:t>
            </w:r>
          </w:p>
        </w:tc>
      </w:tr>
    </w:tbl>
    <w:p w:rsidRPr="00697DA7" w:rsidR="00C02C2F" w:rsidP="00A34701" w:rsidRDefault="00C02C2F" w14:paraId="35432C9C" w14:textId="77777777">
      <w:pPr>
        <w:pStyle w:val="Source"/>
        <w:tabs>
          <w:tab w:val="left" w:pos="90"/>
        </w:tabs>
        <w:ind w:left="180"/>
      </w:pPr>
    </w:p>
    <w:p w:rsidR="00C550A5" w:rsidP="00E17C6D" w:rsidRDefault="00C550A5" w14:paraId="1410A949" w14:textId="77777777">
      <w:pPr>
        <w:pStyle w:val="Heading"/>
      </w:pPr>
      <w:r>
        <w:t xml:space="preserve">Data Comments </w:t>
      </w:r>
    </w:p>
    <w:p w:rsidRPr="00C550A5" w:rsidR="004C6133" w:rsidP="00E17C6D" w:rsidRDefault="00C45D87" w14:paraId="5E3AF392" w14:textId="58216C19">
      <w:pPr>
        <w:pStyle w:val="Body"/>
      </w:pPr>
      <w:r>
        <w:t xml:space="preserve">Please provide </w:t>
      </w:r>
      <w:r w:rsidR="00537834">
        <w:t xml:space="preserve">any additional </w:t>
      </w:r>
      <w:r>
        <w:t xml:space="preserve">information about the data source or </w:t>
      </w:r>
      <w:r w:rsidR="00537834">
        <w:t>other</w:t>
      </w:r>
      <w:r>
        <w:t xml:space="preserve"> information that would be useful in understanding the o</w:t>
      </w:r>
      <w:r w:rsidR="00C550A5">
        <w:t>verdose data you have provided.</w:t>
      </w:r>
    </w:p>
    <w:tbl>
      <w:tblPr>
        <w:tblW w:w="8725"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4A0" w:firstRow="1" w:lastRow="0" w:firstColumn="1" w:lastColumn="0" w:noHBand="0" w:noVBand="1"/>
      </w:tblPr>
      <w:tblGrid>
        <w:gridCol w:w="5575"/>
        <w:gridCol w:w="3150"/>
      </w:tblGrid>
      <w:tr w:rsidRPr="00807CCC" w:rsidR="00F127CA" w:rsidTr="00B434E1" w14:paraId="29472161" w14:textId="77777777">
        <w:trPr>
          <w:cantSplit/>
          <w:trHeight w:val="309"/>
        </w:trPr>
        <w:tc>
          <w:tcPr>
            <w:tcW w:w="5575" w:type="dxa"/>
            <w:shd w:val="clear" w:color="auto" w:fill="577786"/>
            <w:vAlign w:val="bottom"/>
          </w:tcPr>
          <w:p w:rsidR="00F127CA" w:rsidP="00B434E1" w:rsidRDefault="00F127CA" w14:paraId="17B7C050" w14:textId="77777777">
            <w:pPr>
              <w:pStyle w:val="TableHeaders"/>
              <w:ind w:left="720"/>
              <w:rPr>
                <w:color w:val="FFFFFF"/>
              </w:rPr>
            </w:pPr>
            <w:r>
              <w:rPr>
                <w:color w:val="FFFFFF"/>
              </w:rPr>
              <w:t>Data</w:t>
            </w:r>
          </w:p>
        </w:tc>
        <w:tc>
          <w:tcPr>
            <w:tcW w:w="3150" w:type="dxa"/>
            <w:shd w:val="clear" w:color="auto" w:fill="577786"/>
            <w:vAlign w:val="bottom"/>
          </w:tcPr>
          <w:p w:rsidR="00F127CA" w:rsidP="00B434E1" w:rsidRDefault="00F127CA" w14:paraId="7F598B6F" w14:textId="153CDA05">
            <w:pPr>
              <w:pStyle w:val="TableHeaders"/>
              <w:rPr>
                <w:color w:val="FFFFFF"/>
              </w:rPr>
            </w:pPr>
            <w:r>
              <w:rPr>
                <w:color w:val="FFFFFF"/>
              </w:rPr>
              <w:t>Additional Information</w:t>
            </w:r>
          </w:p>
        </w:tc>
      </w:tr>
      <w:tr w:rsidRPr="00807CCC" w:rsidR="00F127CA" w:rsidTr="00B434E1" w14:paraId="14B524BA" w14:textId="77777777">
        <w:trPr>
          <w:cantSplit/>
          <w:trHeight w:val="432"/>
        </w:trPr>
        <w:tc>
          <w:tcPr>
            <w:tcW w:w="5575" w:type="dxa"/>
            <w:shd w:val="clear" w:color="auto" w:fill="F9F3DD"/>
            <w:vAlign w:val="center"/>
          </w:tcPr>
          <w:p w:rsidRPr="00B143D1" w:rsidR="00F127CA" w:rsidP="00B434E1" w:rsidRDefault="00F127CA" w14:paraId="28D84A0D" w14:textId="5A84AA9C">
            <w:pPr>
              <w:pStyle w:val="TableText"/>
            </w:pPr>
            <w:r w:rsidRPr="00B143D1">
              <w:t>Population</w:t>
            </w:r>
          </w:p>
        </w:tc>
        <w:tc>
          <w:tcPr>
            <w:tcW w:w="3150" w:type="dxa"/>
            <w:shd w:val="clear" w:color="auto" w:fill="F9F3DD"/>
            <w:vAlign w:val="center"/>
          </w:tcPr>
          <w:p w:rsidR="00F127CA" w:rsidP="00B434E1" w:rsidRDefault="00F127CA" w14:paraId="0C9D96F6" w14:textId="77777777">
            <w:pPr>
              <w:pStyle w:val="TableText"/>
              <w:ind w:left="720"/>
            </w:pPr>
            <w:r w:rsidRPr="00B143D1">
              <w:t>Free</w:t>
            </w:r>
            <w:r w:rsidRPr="007E002E">
              <w:t xml:space="preserve"> text</w:t>
            </w:r>
          </w:p>
        </w:tc>
      </w:tr>
      <w:tr w:rsidRPr="00807CCC" w:rsidR="00F127CA" w:rsidTr="00B434E1" w14:paraId="26481729" w14:textId="77777777">
        <w:trPr>
          <w:cantSplit/>
          <w:trHeight w:val="432"/>
        </w:trPr>
        <w:tc>
          <w:tcPr>
            <w:tcW w:w="5575" w:type="dxa"/>
            <w:shd w:val="clear" w:color="auto" w:fill="auto"/>
            <w:vAlign w:val="center"/>
          </w:tcPr>
          <w:p w:rsidRPr="00B143D1" w:rsidR="00F127CA" w:rsidP="00B434E1" w:rsidRDefault="00F127CA" w14:paraId="34109DF6" w14:textId="2E9216BD">
            <w:pPr>
              <w:pStyle w:val="TableText"/>
            </w:pPr>
            <w:r w:rsidRPr="00B143D1">
              <w:t xml:space="preserve">Other Opioid Overdose Events </w:t>
            </w:r>
          </w:p>
        </w:tc>
        <w:tc>
          <w:tcPr>
            <w:tcW w:w="3150" w:type="dxa"/>
            <w:shd w:val="clear" w:color="auto" w:fill="auto"/>
            <w:vAlign w:val="center"/>
          </w:tcPr>
          <w:p w:rsidRPr="007E002E" w:rsidR="00F127CA" w:rsidP="00B434E1" w:rsidRDefault="00F127CA" w14:paraId="7C88C705" w14:textId="77777777">
            <w:pPr>
              <w:pStyle w:val="TableText"/>
              <w:ind w:left="720"/>
            </w:pPr>
            <w:r w:rsidRPr="00B143D1">
              <w:t>Free</w:t>
            </w:r>
            <w:r>
              <w:t xml:space="preserve"> text</w:t>
            </w:r>
          </w:p>
        </w:tc>
      </w:tr>
    </w:tbl>
    <w:p w:rsidRPr="004C6133" w:rsidR="004C6133" w:rsidP="00986778" w:rsidRDefault="004C6133" w14:paraId="2BF4A858" w14:textId="568021FE">
      <w:pPr>
        <w:pStyle w:val="Heading2"/>
      </w:pPr>
      <w:bookmarkStart w:name="_Toc485373649" w:id="10"/>
      <w:r w:rsidRPr="004C6133">
        <w:t>1.3</w:t>
      </w:r>
      <w:r w:rsidR="00986778">
        <w:tab/>
      </w:r>
      <w:r w:rsidRPr="004C6133">
        <w:t>Opioid Overdose Deaths</w:t>
      </w:r>
      <w:bookmarkEnd w:id="10"/>
    </w:p>
    <w:p w:rsidRPr="009D714F" w:rsidR="003C77B9" w:rsidP="00E17C6D" w:rsidRDefault="00ED71BA" w14:paraId="44B07FD7" w14:textId="31E397F5">
      <w:pPr>
        <w:pStyle w:val="Body"/>
        <w:rPr>
          <w:shd w:val="clear" w:color="auto" w:fill="FFFFFF"/>
        </w:rPr>
      </w:pPr>
      <w:r w:rsidRPr="009D714F">
        <w:t>In this section,</w:t>
      </w:r>
      <w:r w:rsidRPr="009D714F" w:rsidR="00E5139F">
        <w:t xml:space="preserve"> g</w:t>
      </w:r>
      <w:r w:rsidRPr="009D714F" w:rsidR="00CF3CD8">
        <w:t xml:space="preserve">rantees that are </w:t>
      </w:r>
      <w:r w:rsidRPr="009D714F">
        <w:t>trib</w:t>
      </w:r>
      <w:r w:rsidR="00B436E4">
        <w:t>es or</w:t>
      </w:r>
      <w:r w:rsidRPr="009D714F" w:rsidR="00CF3CD8">
        <w:t xml:space="preserve"> nonstate jurisdictions </w:t>
      </w:r>
      <w:r w:rsidRPr="009D714F">
        <w:t>report data on opioid overdose deaths.</w:t>
      </w:r>
      <w:r w:rsidR="00CF2B41">
        <w:t xml:space="preserve"> </w:t>
      </w:r>
      <w:r w:rsidRPr="009D714F" w:rsidR="00CF3CD8">
        <w:rPr>
          <w:shd w:val="clear" w:color="auto" w:fill="FFFFFF"/>
        </w:rPr>
        <w:t xml:space="preserve">State grantees do not need to report opioid overdose deaths </w:t>
      </w:r>
      <w:r w:rsidR="009A17A9">
        <w:rPr>
          <w:shd w:val="clear" w:color="auto" w:fill="FFFFFF"/>
        </w:rPr>
        <w:t>because</w:t>
      </w:r>
      <w:r w:rsidRPr="009D714F" w:rsidR="00CF3CD8">
        <w:rPr>
          <w:shd w:val="clear" w:color="auto" w:fill="FFFFFF"/>
        </w:rPr>
        <w:t xml:space="preserve"> these data will be pulled from CDC WONDER database. </w:t>
      </w:r>
    </w:p>
    <w:p w:rsidRPr="002E64E2" w:rsidR="00103289" w:rsidP="009F1C3E" w:rsidRDefault="00103289" w14:paraId="6975C199" w14:textId="55B1A954">
      <w:pPr>
        <w:pStyle w:val="Heading"/>
        <w:spacing w:after="240" w:line="360" w:lineRule="auto"/>
      </w:pPr>
      <w:r w:rsidRPr="002E64E2">
        <w:t>Data Source Time Frame (</w:t>
      </w:r>
      <w:r w:rsidR="009B43AE">
        <w:t>Start</w:t>
      </w:r>
      <w:r w:rsidR="001D22D8">
        <w:t xml:space="preserve"> Date and End Date)</w:t>
      </w:r>
    </w:p>
    <w:p w:rsidR="00103289" w:rsidP="009F1C3E" w:rsidRDefault="009A17A9" w14:paraId="6590F31B" w14:textId="226049EA">
      <w:pPr>
        <w:pStyle w:val="Body"/>
      </w:pPr>
      <w:r>
        <w:t xml:space="preserve">Indicate the time frame during which data for this measure were collected. </w:t>
      </w:r>
      <w:r w:rsidR="00B436E4">
        <w:t>Enter</w:t>
      </w:r>
      <w:r w:rsidR="00103289">
        <w:t xml:space="preserve"> </w:t>
      </w:r>
      <w:r w:rsidR="009B43AE">
        <w:t>the</w:t>
      </w:r>
      <w:r w:rsidR="00103289">
        <w:t xml:space="preserve"> </w:t>
      </w:r>
      <w:r w:rsidR="009B43AE">
        <w:t>start</w:t>
      </w:r>
      <w:r>
        <w:t xml:space="preserve"> date</w:t>
      </w:r>
      <w:r w:rsidR="00103289">
        <w:t xml:space="preserve"> and end date for the time period of the data you are submitting.</w:t>
      </w:r>
    </w:p>
    <w:p w:rsidRPr="00E17C6D" w:rsidR="00103289" w:rsidP="009F1C3E" w:rsidRDefault="009B43AE" w14:paraId="04CB3B90" w14:textId="113AB36E">
      <w:pPr>
        <w:pStyle w:val="Body"/>
      </w:pPr>
      <w:r w:rsidRPr="00E17C6D">
        <w:t>Start</w:t>
      </w:r>
      <w:r w:rsidRPr="00E17C6D" w:rsidR="00103289">
        <w:t xml:space="preserve"> Date: _______________________________</w:t>
      </w:r>
      <w:proofErr w:type="gramStart"/>
      <w:r w:rsidRPr="00E17C6D" w:rsidR="00103289">
        <w:t>_(</w:t>
      </w:r>
      <w:proofErr w:type="gramEnd"/>
      <w:r w:rsidRPr="00E17C6D" w:rsidR="00103289">
        <w:t>month/day/year)</w:t>
      </w:r>
    </w:p>
    <w:p w:rsidRPr="00E17C6D" w:rsidR="00103289" w:rsidP="009F1C3E" w:rsidRDefault="00103289" w14:paraId="03B8B43F" w14:textId="6EDD7997">
      <w:pPr>
        <w:pStyle w:val="Body"/>
      </w:pPr>
      <w:r w:rsidRPr="00E17C6D">
        <w:t>End Date:</w:t>
      </w:r>
      <w:r w:rsidR="00CF2B41">
        <w:t xml:space="preserve"> </w:t>
      </w:r>
      <w:r w:rsidRPr="00E17C6D">
        <w:t>________________________________</w:t>
      </w:r>
      <w:proofErr w:type="gramStart"/>
      <w:r w:rsidRPr="00E17C6D">
        <w:t>_(</w:t>
      </w:r>
      <w:proofErr w:type="gramEnd"/>
      <w:r w:rsidRPr="00E17C6D">
        <w:t>month/day/year)</w:t>
      </w:r>
    </w:p>
    <w:p w:rsidRPr="0051375A" w:rsidR="00CE366C" w:rsidP="009F1C3E" w:rsidRDefault="00CE366C" w14:paraId="6367ECDA" w14:textId="40F4CF91">
      <w:pPr>
        <w:pStyle w:val="Body"/>
        <w:spacing w:after="120"/>
        <w:ind w:left="0" w:firstLine="720"/>
        <w:rPr>
          <w:b/>
        </w:rPr>
      </w:pPr>
      <w:r w:rsidRPr="0041055F">
        <w:rPr>
          <w:b/>
        </w:rPr>
        <w:t>Type</w:t>
      </w:r>
      <w:r w:rsidR="004F0CFB">
        <w:rPr>
          <w:b/>
        </w:rPr>
        <w:t>s</w:t>
      </w:r>
      <w:r w:rsidRPr="0041055F">
        <w:rPr>
          <w:b/>
        </w:rPr>
        <w:t xml:space="preserve"> of Opioid</w:t>
      </w:r>
      <w:r w:rsidRPr="0051375A">
        <w:rPr>
          <w:b/>
        </w:rPr>
        <w:t xml:space="preserve"> </w:t>
      </w:r>
    </w:p>
    <w:p w:rsidRPr="0051375A" w:rsidR="00CE366C" w:rsidP="009F1C3E" w:rsidRDefault="00CE366C" w14:paraId="24F652B8" w14:textId="04F1ADB3">
      <w:pPr>
        <w:pStyle w:val="Body"/>
        <w:spacing w:after="120"/>
      </w:pPr>
      <w:r w:rsidRPr="0041055F">
        <w:t>For which types of opioid are you submitting data now</w:t>
      </w:r>
      <w:proofErr w:type="gramStart"/>
      <w:r w:rsidRPr="0041055F">
        <w:t xml:space="preserve">?  </w:t>
      </w:r>
      <w:proofErr w:type="gramEnd"/>
      <w:r w:rsidRPr="0041055F">
        <w:t>(You are asked to provide data for</w:t>
      </w:r>
      <w:r w:rsidR="00FD4940">
        <w:t xml:space="preserve"> </w:t>
      </w:r>
      <w:r w:rsidR="00822F9D">
        <w:t xml:space="preserve">all </w:t>
      </w:r>
      <w:r w:rsidRPr="0041055F">
        <w:t>opioids exc</w:t>
      </w:r>
      <w:r w:rsidR="00FD4940">
        <w:t>luding</w:t>
      </w:r>
      <w:r w:rsidRPr="0041055F">
        <w:t xml:space="preserve"> heroin</w:t>
      </w:r>
      <w:r w:rsidR="004F0CFB">
        <w:t>,</w:t>
      </w:r>
      <w:r w:rsidRPr="0041055F">
        <w:t xml:space="preserve"> and then separately for heroin.</w:t>
      </w:r>
      <w:r w:rsidR="00616A45">
        <w:t xml:space="preserve"> Please see the guidance manual for details on how to report your data, including the specific ICD-10 codes.</w:t>
      </w:r>
      <w:r w:rsidRPr="0041055F">
        <w:t>) If you cannot provide the data broken out as requested, choose “other,” and specify the types of opioids that are included in your data</w:t>
      </w:r>
      <w:proofErr w:type="gramStart"/>
      <w:r w:rsidRPr="0041055F">
        <w:t xml:space="preserve">.  </w:t>
      </w:r>
      <w:proofErr w:type="gramEnd"/>
      <w:r w:rsidRPr="0041055F">
        <w:t>Provide any additional relevant information about the data in the Data Comments section below</w:t>
      </w:r>
      <w:proofErr w:type="gramStart"/>
      <w:r w:rsidRPr="0041055F">
        <w:t xml:space="preserve">.  </w:t>
      </w:r>
      <w:proofErr w:type="gramEnd"/>
      <w:r w:rsidRPr="0041055F">
        <w:rPr>
          <w:i/>
        </w:rPr>
        <w:t>(Select One)</w:t>
      </w:r>
    </w:p>
    <w:p w:rsidR="00CE366C" w:rsidP="009F1C3E" w:rsidRDefault="00FD4940" w14:paraId="18D0296C" w14:textId="0EBD2B3D">
      <w:pPr>
        <w:pStyle w:val="Body"/>
        <w:numPr>
          <w:ilvl w:val="0"/>
          <w:numId w:val="10"/>
        </w:numPr>
        <w:tabs>
          <w:tab w:val="clear" w:pos="720"/>
        </w:tabs>
        <w:spacing w:after="120"/>
        <w:ind w:left="1440"/>
      </w:pPr>
      <w:r>
        <w:t>O</w:t>
      </w:r>
      <w:r w:rsidR="00CE366C">
        <w:t>pioids excluding heroin</w:t>
      </w:r>
    </w:p>
    <w:p w:rsidR="00CE366C" w:rsidP="009F1C3E" w:rsidRDefault="00CE366C" w14:paraId="04D1E024" w14:textId="77777777">
      <w:pPr>
        <w:pStyle w:val="Body"/>
        <w:numPr>
          <w:ilvl w:val="0"/>
          <w:numId w:val="10"/>
        </w:numPr>
        <w:tabs>
          <w:tab w:val="clear" w:pos="720"/>
        </w:tabs>
        <w:spacing w:after="120"/>
        <w:ind w:left="1440"/>
      </w:pPr>
      <w:r>
        <w:t>Heroin</w:t>
      </w:r>
    </w:p>
    <w:p w:rsidR="00CE366C" w:rsidP="009F1C3E" w:rsidRDefault="00CE366C" w14:paraId="029078A2" w14:textId="0392C7AA">
      <w:pPr>
        <w:pStyle w:val="Body"/>
        <w:numPr>
          <w:ilvl w:val="0"/>
          <w:numId w:val="10"/>
        </w:numPr>
        <w:tabs>
          <w:tab w:val="clear" w:pos="720"/>
        </w:tabs>
        <w:spacing w:after="120"/>
        <w:ind w:left="1440"/>
      </w:pPr>
      <w:r w:rsidRPr="0051375A">
        <w:t>Other</w:t>
      </w:r>
      <w:r>
        <w:t xml:space="preserve"> (Specify types of opioids that are included:_____________________________)</w:t>
      </w:r>
    </w:p>
    <w:p w:rsidRPr="009D714F" w:rsidR="00B436E4" w:rsidP="00E17C6D" w:rsidRDefault="00B436E4" w14:paraId="7CA295B7" w14:textId="34594C71">
      <w:pPr>
        <w:pStyle w:val="Body"/>
      </w:pPr>
      <w:r>
        <w:t>In the table below, provide the number of opioid death</w:t>
      </w:r>
      <w:r w:rsidRPr="009D714F">
        <w:t xml:space="preserve">s by age and </w:t>
      </w:r>
      <w:r w:rsidR="00E057DC">
        <w:t>sex</w:t>
      </w:r>
      <w:r w:rsidRPr="009D714F">
        <w:t>.</w:t>
      </w:r>
      <w:r w:rsidR="00CF2B41">
        <w:t xml:space="preserve"> </w:t>
      </w:r>
      <w:r w:rsidRPr="009D714F">
        <w:t xml:space="preserve">If you cannot obtain outcomes by age and </w:t>
      </w:r>
      <w:r w:rsidR="00E057DC">
        <w:t>sex</w:t>
      </w:r>
      <w:r w:rsidRPr="009D714F">
        <w:t>, provide an explanation after the table.</w:t>
      </w:r>
      <w:r w:rsidR="00CF2B41">
        <w:t xml:space="preserve"> </w:t>
      </w:r>
    </w:p>
    <w:p w:rsidR="00D21D86" w:rsidRDefault="00D21D86" w14:paraId="45AE29B9" w14:textId="77777777">
      <w:pPr>
        <w:spacing w:after="160" w:line="259" w:lineRule="auto"/>
        <w:rPr>
          <w:rFonts w:ascii="Arial" w:hAnsi="Arial" w:cs="Arial" w:eastAsiaTheme="minorHAnsi"/>
          <w:b/>
          <w:sz w:val="20"/>
          <w:szCs w:val="20"/>
        </w:rPr>
      </w:pPr>
      <w:r>
        <w:br w:type="page"/>
      </w:r>
    </w:p>
    <w:p w:rsidRPr="00103289" w:rsidR="00103289" w:rsidP="00E17C6D" w:rsidRDefault="00103289" w14:paraId="73C86273" w14:textId="0B25D6CD">
      <w:pPr>
        <w:pStyle w:val="HeadingTable"/>
      </w:pPr>
      <w:r w:rsidRPr="00103289">
        <w:t>Opioid Overdose Deaths</w:t>
      </w:r>
    </w:p>
    <w:tbl>
      <w:tblPr>
        <w:tblW w:w="8095"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4A0" w:firstRow="1" w:lastRow="0" w:firstColumn="1" w:lastColumn="0" w:noHBand="0" w:noVBand="1"/>
      </w:tblPr>
      <w:tblGrid>
        <w:gridCol w:w="1705"/>
        <w:gridCol w:w="2025"/>
        <w:gridCol w:w="1998"/>
        <w:gridCol w:w="2367"/>
      </w:tblGrid>
      <w:tr w:rsidRPr="00807CCC" w:rsidR="002E64E2" w:rsidTr="00B434E1" w14:paraId="1A09AD70" w14:textId="77777777">
        <w:trPr>
          <w:cantSplit/>
          <w:trHeight w:val="309"/>
        </w:trPr>
        <w:tc>
          <w:tcPr>
            <w:tcW w:w="1705" w:type="dxa"/>
            <w:shd w:val="clear" w:color="auto" w:fill="577786"/>
            <w:vAlign w:val="bottom"/>
          </w:tcPr>
          <w:p w:rsidR="0069581C" w:rsidP="00B434E1" w:rsidRDefault="0069581C" w14:paraId="74FE4A68" w14:textId="06E121E4">
            <w:pPr>
              <w:pStyle w:val="TableHeaders"/>
              <w:rPr>
                <w:color w:val="FFFFFF"/>
              </w:rPr>
            </w:pPr>
            <w:r>
              <w:rPr>
                <w:color w:val="FFFFFF"/>
              </w:rPr>
              <w:t xml:space="preserve">Demographic </w:t>
            </w:r>
            <w:r w:rsidR="009A17A9">
              <w:rPr>
                <w:color w:val="FFFFFF"/>
              </w:rPr>
              <w:t>G</w:t>
            </w:r>
            <w:r>
              <w:rPr>
                <w:color w:val="FFFFFF"/>
              </w:rPr>
              <w:t>roup</w:t>
            </w:r>
          </w:p>
        </w:tc>
        <w:tc>
          <w:tcPr>
            <w:tcW w:w="2025" w:type="dxa"/>
            <w:shd w:val="clear" w:color="auto" w:fill="577786"/>
            <w:vAlign w:val="center"/>
          </w:tcPr>
          <w:p w:rsidR="0069581C" w:rsidP="00B434E1" w:rsidRDefault="0069581C" w14:paraId="5A7970CA" w14:textId="77777777">
            <w:pPr>
              <w:pStyle w:val="TableHeaders"/>
              <w:rPr>
                <w:color w:val="FFFFFF"/>
              </w:rPr>
            </w:pPr>
            <w:r>
              <w:rPr>
                <w:color w:val="FFFFFF"/>
              </w:rPr>
              <w:t>Population (Denominator)</w:t>
            </w:r>
          </w:p>
        </w:tc>
        <w:tc>
          <w:tcPr>
            <w:tcW w:w="1998" w:type="dxa"/>
            <w:shd w:val="clear" w:color="auto" w:fill="577786"/>
            <w:vAlign w:val="center"/>
          </w:tcPr>
          <w:p w:rsidR="0069581C" w:rsidP="00B434E1" w:rsidRDefault="0069581C" w14:paraId="7FE8DCB5" w14:textId="77777777">
            <w:pPr>
              <w:pStyle w:val="TableHeaders"/>
              <w:rPr>
                <w:color w:val="FFFFFF"/>
              </w:rPr>
            </w:pPr>
            <w:r>
              <w:rPr>
                <w:color w:val="FFFFFF"/>
              </w:rPr>
              <w:t>Opioid Overdose Deaths</w:t>
            </w:r>
          </w:p>
        </w:tc>
        <w:tc>
          <w:tcPr>
            <w:tcW w:w="2367" w:type="dxa"/>
            <w:shd w:val="clear" w:color="auto" w:fill="577786"/>
            <w:vAlign w:val="center"/>
          </w:tcPr>
          <w:p w:rsidR="0069581C" w:rsidP="00B434E1" w:rsidRDefault="0069581C" w14:paraId="0B85933A" w14:textId="77777777">
            <w:pPr>
              <w:pStyle w:val="TableHeaders"/>
              <w:rPr>
                <w:color w:val="FFFFFF"/>
              </w:rPr>
            </w:pPr>
            <w:r>
              <w:rPr>
                <w:color w:val="FFFFFF"/>
              </w:rPr>
              <w:t>Total Deaths</w:t>
            </w:r>
          </w:p>
          <w:p w:rsidR="00EE776B" w:rsidP="00B434E1" w:rsidRDefault="00EE776B" w14:paraId="2367F81A" w14:textId="0D567F9A">
            <w:pPr>
              <w:pStyle w:val="TableHeaders"/>
              <w:rPr>
                <w:color w:val="FFFFFF"/>
              </w:rPr>
            </w:pPr>
            <w:r>
              <w:rPr>
                <w:color w:val="FFFFFF"/>
              </w:rPr>
              <w:t>(Denominator)</w:t>
            </w:r>
          </w:p>
        </w:tc>
      </w:tr>
      <w:tr w:rsidRPr="00807CCC" w:rsidR="00B434E1" w:rsidTr="00B434E1" w14:paraId="464AF1B0" w14:textId="77777777">
        <w:trPr>
          <w:cantSplit/>
          <w:trHeight w:val="332"/>
        </w:trPr>
        <w:tc>
          <w:tcPr>
            <w:tcW w:w="8095" w:type="dxa"/>
            <w:gridSpan w:val="4"/>
            <w:shd w:val="clear" w:color="auto" w:fill="DEEAF6" w:themeFill="accent1" w:themeFillTint="33"/>
            <w:vAlign w:val="center"/>
          </w:tcPr>
          <w:p w:rsidRPr="00FE585E" w:rsidR="00B434E1" w:rsidP="00B434E1" w:rsidRDefault="001032C8" w14:paraId="0D490B80" w14:textId="32BFF927">
            <w:pPr>
              <w:pStyle w:val="TableText"/>
              <w:keepNext/>
              <w:spacing w:before="0" w:after="0"/>
              <w:ind w:left="60"/>
              <w:rPr>
                <w:b/>
              </w:rPr>
            </w:pPr>
            <w:r>
              <w:rPr>
                <w:b/>
              </w:rPr>
              <w:t>Total</w:t>
            </w:r>
          </w:p>
        </w:tc>
      </w:tr>
      <w:tr w:rsidRPr="00807CCC" w:rsidR="00962FE9" w:rsidTr="00962FE9" w14:paraId="5A28BBDA" w14:textId="77777777">
        <w:trPr>
          <w:cantSplit/>
          <w:trHeight w:val="432"/>
        </w:trPr>
        <w:tc>
          <w:tcPr>
            <w:tcW w:w="1705" w:type="dxa"/>
            <w:shd w:val="clear" w:color="auto" w:fill="F9F3DD"/>
            <w:vAlign w:val="center"/>
          </w:tcPr>
          <w:p w:rsidRPr="00533E17" w:rsidR="00962FE9" w:rsidP="00962FE9" w:rsidRDefault="00962FE9" w14:paraId="4426B727" w14:textId="5BCEE6EF">
            <w:pPr>
              <w:pStyle w:val="TableText"/>
              <w:keepNext/>
              <w:spacing w:before="0" w:after="0"/>
              <w:ind w:left="60"/>
            </w:pPr>
            <w:r>
              <w:t>Total</w:t>
            </w:r>
          </w:p>
        </w:tc>
        <w:tc>
          <w:tcPr>
            <w:tcW w:w="6390" w:type="dxa"/>
            <w:gridSpan w:val="3"/>
            <w:shd w:val="clear" w:color="auto" w:fill="FFFFFF" w:themeFill="background1"/>
            <w:vAlign w:val="center"/>
          </w:tcPr>
          <w:p w:rsidRPr="00962FE9" w:rsidR="00962FE9" w:rsidP="00962FE9" w:rsidRDefault="00962FE9" w14:paraId="1C4D3CF8" w14:textId="2EB0FB67">
            <w:pPr>
              <w:pStyle w:val="TableText"/>
              <w:jc w:val="center"/>
            </w:pPr>
            <w:r>
              <w:rPr>
                <w:rFonts w:cs="Arial"/>
                <w:color w:val="222222"/>
                <w:szCs w:val="20"/>
                <w:shd w:val="clear" w:color="auto" w:fill="FFFFFF"/>
              </w:rPr>
              <w:t>State grantees do not need to provide these data, as they will be pulled from CDC WONDER</w:t>
            </w:r>
          </w:p>
        </w:tc>
      </w:tr>
      <w:tr w:rsidRPr="00807CCC" w:rsidR="0069581C" w:rsidTr="00B434E1" w14:paraId="7E636ADA" w14:textId="77777777">
        <w:trPr>
          <w:cantSplit/>
          <w:trHeight w:val="332"/>
        </w:trPr>
        <w:tc>
          <w:tcPr>
            <w:tcW w:w="8095" w:type="dxa"/>
            <w:gridSpan w:val="4"/>
            <w:shd w:val="clear" w:color="auto" w:fill="DEEAF6" w:themeFill="accent1" w:themeFillTint="33"/>
            <w:vAlign w:val="center"/>
          </w:tcPr>
          <w:p w:rsidRPr="00FE585E" w:rsidR="00341748" w:rsidP="00B434E1" w:rsidRDefault="00962FE9" w14:paraId="004F5458" w14:textId="559CAF0B">
            <w:pPr>
              <w:pStyle w:val="TableText"/>
              <w:keepNext/>
              <w:spacing w:before="0" w:after="0"/>
              <w:ind w:left="60"/>
              <w:rPr>
                <w:b/>
              </w:rPr>
            </w:pPr>
            <w:r>
              <w:rPr>
                <w:b/>
              </w:rPr>
              <w:t>By a</w:t>
            </w:r>
            <w:r w:rsidR="00341748">
              <w:rPr>
                <w:b/>
              </w:rPr>
              <w:t>ge</w:t>
            </w:r>
          </w:p>
        </w:tc>
      </w:tr>
      <w:tr w:rsidRPr="00807CCC" w:rsidR="004D32CB" w:rsidTr="00B434E1" w14:paraId="6ECB03A7" w14:textId="77777777">
        <w:trPr>
          <w:cantSplit/>
          <w:trHeight w:val="432"/>
        </w:trPr>
        <w:tc>
          <w:tcPr>
            <w:tcW w:w="1705" w:type="dxa"/>
            <w:shd w:val="clear" w:color="auto" w:fill="F9F3DD"/>
            <w:vAlign w:val="center"/>
          </w:tcPr>
          <w:p w:rsidRPr="00E241C4" w:rsidR="004D32CB" w:rsidP="00B434E1" w:rsidRDefault="004D32CB" w14:paraId="47071C34" w14:textId="1180D4D4">
            <w:pPr>
              <w:pStyle w:val="TableText"/>
              <w:keepNext/>
              <w:spacing w:before="0" w:after="0"/>
              <w:ind w:left="60"/>
            </w:pPr>
            <w:r w:rsidRPr="00533E17">
              <w:t>&lt;1</w:t>
            </w:r>
            <w:r>
              <w:t>8</w:t>
            </w:r>
            <w:r w:rsidRPr="00533E17">
              <w:t xml:space="preserve"> yr</w:t>
            </w:r>
          </w:p>
        </w:tc>
        <w:tc>
          <w:tcPr>
            <w:tcW w:w="6390" w:type="dxa"/>
            <w:gridSpan w:val="3"/>
            <w:vMerge w:val="restart"/>
            <w:shd w:val="clear" w:color="auto" w:fill="FFFFFF" w:themeFill="background1"/>
            <w:vAlign w:val="center"/>
          </w:tcPr>
          <w:p w:rsidR="004D32CB" w:rsidP="00B434E1" w:rsidRDefault="004D32CB" w14:paraId="6B28B47D" w14:textId="77777777">
            <w:pPr>
              <w:pStyle w:val="TableText"/>
              <w:jc w:val="center"/>
            </w:pPr>
            <w:r>
              <w:rPr>
                <w:rFonts w:cs="Arial"/>
                <w:color w:val="222222"/>
                <w:szCs w:val="20"/>
                <w:shd w:val="clear" w:color="auto" w:fill="FFFFFF"/>
              </w:rPr>
              <w:t>State grantees do not need to provide these data, as they will be pulled from CDC WONDER</w:t>
            </w:r>
          </w:p>
          <w:p w:rsidRPr="00B143D1" w:rsidR="004D32CB" w:rsidP="00B434E1" w:rsidRDefault="004D32CB" w14:paraId="3EE38829" w14:textId="46FA6E45">
            <w:pPr>
              <w:pStyle w:val="TableText"/>
              <w:jc w:val="center"/>
            </w:pPr>
          </w:p>
        </w:tc>
      </w:tr>
      <w:tr w:rsidRPr="00807CCC" w:rsidR="004D32CB" w:rsidTr="00B434E1" w14:paraId="4D440EF6" w14:textId="77777777">
        <w:trPr>
          <w:cantSplit/>
          <w:trHeight w:val="432"/>
        </w:trPr>
        <w:tc>
          <w:tcPr>
            <w:tcW w:w="1705" w:type="dxa"/>
            <w:vAlign w:val="center"/>
          </w:tcPr>
          <w:p w:rsidRPr="00E241C4" w:rsidR="004D32CB" w:rsidP="00B434E1" w:rsidRDefault="004D32CB" w14:paraId="7D580763" w14:textId="77777777">
            <w:pPr>
              <w:pStyle w:val="TableText"/>
              <w:keepNext/>
              <w:spacing w:before="0" w:after="0"/>
              <w:ind w:left="60"/>
            </w:pPr>
            <w:r w:rsidRPr="00533E17">
              <w:t>1</w:t>
            </w:r>
            <w:r>
              <w:t>8–</w:t>
            </w:r>
            <w:r w:rsidRPr="00533E17">
              <w:t>24 yr</w:t>
            </w:r>
          </w:p>
        </w:tc>
        <w:tc>
          <w:tcPr>
            <w:tcW w:w="6390" w:type="dxa"/>
            <w:gridSpan w:val="3"/>
            <w:vMerge/>
            <w:shd w:val="clear" w:color="auto" w:fill="FFFFFF" w:themeFill="background1"/>
            <w:vAlign w:val="center"/>
          </w:tcPr>
          <w:p w:rsidRPr="00B143D1" w:rsidR="004D32CB" w:rsidP="00B434E1" w:rsidRDefault="004D32CB" w14:paraId="43E455E3" w14:textId="4A9D3B34">
            <w:pPr>
              <w:pStyle w:val="TableText"/>
              <w:jc w:val="center"/>
            </w:pPr>
          </w:p>
        </w:tc>
      </w:tr>
      <w:tr w:rsidRPr="00807CCC" w:rsidR="004D32CB" w:rsidTr="00B434E1" w14:paraId="4DCF67D4" w14:textId="77777777">
        <w:trPr>
          <w:cantSplit/>
          <w:trHeight w:val="432"/>
        </w:trPr>
        <w:tc>
          <w:tcPr>
            <w:tcW w:w="1705" w:type="dxa"/>
            <w:shd w:val="clear" w:color="auto" w:fill="F9F3DD"/>
            <w:vAlign w:val="center"/>
          </w:tcPr>
          <w:p w:rsidRPr="00E241C4" w:rsidR="004D32CB" w:rsidP="00B434E1" w:rsidRDefault="004D32CB" w14:paraId="46FECFD4" w14:textId="77777777">
            <w:pPr>
              <w:pStyle w:val="TableText"/>
              <w:keepNext/>
              <w:spacing w:before="0" w:after="0"/>
              <w:ind w:left="60"/>
            </w:pPr>
            <w:r w:rsidRPr="00533E17">
              <w:t>25</w:t>
            </w:r>
            <w:r>
              <w:t>–</w:t>
            </w:r>
            <w:r w:rsidRPr="00533E17">
              <w:t>34 yr</w:t>
            </w:r>
          </w:p>
        </w:tc>
        <w:tc>
          <w:tcPr>
            <w:tcW w:w="6390" w:type="dxa"/>
            <w:gridSpan w:val="3"/>
            <w:vMerge/>
            <w:shd w:val="clear" w:color="auto" w:fill="FFFFFF" w:themeFill="background1"/>
            <w:vAlign w:val="center"/>
          </w:tcPr>
          <w:p w:rsidRPr="00B143D1" w:rsidR="004D32CB" w:rsidP="00B434E1" w:rsidRDefault="004D32CB" w14:paraId="5B969CBB" w14:textId="4CA48A76">
            <w:pPr>
              <w:pStyle w:val="TableText"/>
              <w:jc w:val="center"/>
            </w:pPr>
          </w:p>
        </w:tc>
      </w:tr>
      <w:tr w:rsidRPr="00807CCC" w:rsidR="004D32CB" w:rsidTr="00B434E1" w14:paraId="0268BE72" w14:textId="77777777">
        <w:trPr>
          <w:cantSplit/>
          <w:trHeight w:val="432"/>
        </w:trPr>
        <w:tc>
          <w:tcPr>
            <w:tcW w:w="1705" w:type="dxa"/>
            <w:vAlign w:val="center"/>
          </w:tcPr>
          <w:p w:rsidRPr="00E241C4" w:rsidR="004D32CB" w:rsidP="00B434E1" w:rsidRDefault="004D32CB" w14:paraId="28CF0210" w14:textId="77777777">
            <w:pPr>
              <w:pStyle w:val="TableText"/>
              <w:keepNext/>
              <w:spacing w:before="0" w:after="0"/>
              <w:ind w:left="60"/>
            </w:pPr>
            <w:r w:rsidRPr="00533E17">
              <w:t>35</w:t>
            </w:r>
            <w:r>
              <w:t>–</w:t>
            </w:r>
            <w:r w:rsidRPr="00533E17">
              <w:t>44 yr</w:t>
            </w:r>
          </w:p>
        </w:tc>
        <w:tc>
          <w:tcPr>
            <w:tcW w:w="6390" w:type="dxa"/>
            <w:gridSpan w:val="3"/>
            <w:vMerge/>
            <w:shd w:val="clear" w:color="auto" w:fill="FFFFFF" w:themeFill="background1"/>
            <w:vAlign w:val="center"/>
          </w:tcPr>
          <w:p w:rsidRPr="00B143D1" w:rsidR="004D32CB" w:rsidP="00B434E1" w:rsidRDefault="004D32CB" w14:paraId="6E6BEFCA" w14:textId="643D3867">
            <w:pPr>
              <w:pStyle w:val="TableText"/>
              <w:jc w:val="center"/>
            </w:pPr>
          </w:p>
        </w:tc>
      </w:tr>
      <w:tr w:rsidRPr="00807CCC" w:rsidR="004D32CB" w:rsidTr="00B434E1" w14:paraId="42376154" w14:textId="77777777">
        <w:trPr>
          <w:cantSplit/>
          <w:trHeight w:val="432"/>
        </w:trPr>
        <w:tc>
          <w:tcPr>
            <w:tcW w:w="1705" w:type="dxa"/>
            <w:shd w:val="clear" w:color="auto" w:fill="F9F3DD"/>
            <w:vAlign w:val="center"/>
          </w:tcPr>
          <w:p w:rsidRPr="00E241C4" w:rsidR="004D32CB" w:rsidP="00B434E1" w:rsidRDefault="004D32CB" w14:paraId="075EBB43" w14:textId="77777777">
            <w:pPr>
              <w:pStyle w:val="TableText"/>
              <w:keepNext/>
              <w:spacing w:before="0" w:after="0"/>
              <w:ind w:left="60"/>
            </w:pPr>
            <w:r w:rsidRPr="00533E17">
              <w:t>45</w:t>
            </w:r>
            <w:r>
              <w:t>–</w:t>
            </w:r>
            <w:r w:rsidRPr="00533E17">
              <w:t>54 yr</w:t>
            </w:r>
          </w:p>
        </w:tc>
        <w:tc>
          <w:tcPr>
            <w:tcW w:w="6390" w:type="dxa"/>
            <w:gridSpan w:val="3"/>
            <w:vMerge/>
            <w:shd w:val="clear" w:color="auto" w:fill="FFFFFF" w:themeFill="background1"/>
            <w:vAlign w:val="center"/>
          </w:tcPr>
          <w:p w:rsidRPr="00B143D1" w:rsidR="004D32CB" w:rsidP="00B434E1" w:rsidRDefault="004D32CB" w14:paraId="65ED6D36" w14:textId="7644E386">
            <w:pPr>
              <w:pStyle w:val="TableText"/>
              <w:jc w:val="center"/>
            </w:pPr>
          </w:p>
        </w:tc>
      </w:tr>
      <w:tr w:rsidRPr="00807CCC" w:rsidR="004D32CB" w:rsidTr="00B434E1" w14:paraId="688AB264" w14:textId="77777777">
        <w:trPr>
          <w:cantSplit/>
          <w:trHeight w:val="432"/>
        </w:trPr>
        <w:tc>
          <w:tcPr>
            <w:tcW w:w="1705" w:type="dxa"/>
            <w:vAlign w:val="center"/>
          </w:tcPr>
          <w:p w:rsidR="004D32CB" w:rsidP="00B434E1" w:rsidRDefault="004D32CB" w14:paraId="619DAB68" w14:textId="77777777">
            <w:pPr>
              <w:pStyle w:val="TableText"/>
              <w:keepNext/>
              <w:spacing w:before="0" w:after="0"/>
              <w:ind w:left="60"/>
            </w:pPr>
            <w:r w:rsidRPr="00533E17">
              <w:t>55</w:t>
            </w:r>
            <w:r>
              <w:t>–</w:t>
            </w:r>
            <w:r w:rsidRPr="00533E17">
              <w:t>64 yr</w:t>
            </w:r>
          </w:p>
        </w:tc>
        <w:tc>
          <w:tcPr>
            <w:tcW w:w="6390" w:type="dxa"/>
            <w:gridSpan w:val="3"/>
            <w:vMerge/>
            <w:shd w:val="clear" w:color="auto" w:fill="FFFFFF" w:themeFill="background1"/>
            <w:vAlign w:val="center"/>
          </w:tcPr>
          <w:p w:rsidRPr="00B143D1" w:rsidR="004D32CB" w:rsidP="00B434E1" w:rsidRDefault="004D32CB" w14:paraId="3DF1912E" w14:textId="0FF2E106">
            <w:pPr>
              <w:pStyle w:val="TableText"/>
              <w:jc w:val="center"/>
            </w:pPr>
          </w:p>
        </w:tc>
      </w:tr>
      <w:tr w:rsidRPr="00807CCC" w:rsidR="004D32CB" w:rsidTr="00500595" w14:paraId="23EB826A" w14:textId="77777777">
        <w:trPr>
          <w:cantSplit/>
          <w:trHeight w:val="432"/>
        </w:trPr>
        <w:tc>
          <w:tcPr>
            <w:tcW w:w="1705" w:type="dxa"/>
            <w:tcBorders>
              <w:bottom w:val="single" w:color="auto" w:sz="4" w:space="0"/>
            </w:tcBorders>
            <w:shd w:val="clear" w:color="auto" w:fill="F9F3DD"/>
            <w:vAlign w:val="center"/>
          </w:tcPr>
          <w:p w:rsidRPr="00E241C4" w:rsidR="004D32CB" w:rsidP="00B434E1" w:rsidRDefault="004D32CB" w14:paraId="2BEAA21C" w14:textId="77777777">
            <w:pPr>
              <w:pStyle w:val="TableText"/>
              <w:keepNext/>
              <w:spacing w:before="0" w:after="0"/>
              <w:ind w:left="60"/>
            </w:pPr>
            <w:r w:rsidRPr="00533E17">
              <w:t>65</w:t>
            </w:r>
            <w:r>
              <w:t>+</w:t>
            </w:r>
            <w:r w:rsidRPr="00533E17">
              <w:t xml:space="preserve"> yr</w:t>
            </w:r>
          </w:p>
        </w:tc>
        <w:tc>
          <w:tcPr>
            <w:tcW w:w="6390" w:type="dxa"/>
            <w:gridSpan w:val="3"/>
            <w:vMerge/>
            <w:shd w:val="clear" w:color="auto" w:fill="FFFFFF" w:themeFill="background1"/>
            <w:vAlign w:val="center"/>
          </w:tcPr>
          <w:p w:rsidRPr="00B143D1" w:rsidR="004D32CB" w:rsidP="00B434E1" w:rsidRDefault="004D32CB" w14:paraId="635E404B" w14:textId="1C516A79">
            <w:pPr>
              <w:pStyle w:val="TableText"/>
              <w:jc w:val="center"/>
            </w:pPr>
          </w:p>
        </w:tc>
      </w:tr>
      <w:tr w:rsidRPr="00807CCC" w:rsidR="004D32CB" w:rsidTr="009F1C3E" w14:paraId="1FC1BA80" w14:textId="77777777">
        <w:trPr>
          <w:cantSplit/>
          <w:trHeight w:val="432"/>
        </w:trPr>
        <w:tc>
          <w:tcPr>
            <w:tcW w:w="1705" w:type="dxa"/>
            <w:shd w:val="clear" w:color="auto" w:fill="auto"/>
            <w:vAlign w:val="center"/>
          </w:tcPr>
          <w:p w:rsidRPr="00533E17" w:rsidR="004D32CB" w:rsidP="004D32CB" w:rsidRDefault="00D21D86" w14:paraId="5B5C416D" w14:textId="3406B8F2">
            <w:pPr>
              <w:pStyle w:val="TableText"/>
              <w:keepNext/>
              <w:spacing w:before="0" w:after="0"/>
              <w:ind w:left="60"/>
            </w:pPr>
            <w:r>
              <w:t>Unavailable</w:t>
            </w:r>
          </w:p>
        </w:tc>
        <w:tc>
          <w:tcPr>
            <w:tcW w:w="6390" w:type="dxa"/>
            <w:gridSpan w:val="3"/>
            <w:vMerge/>
            <w:shd w:val="clear" w:color="auto" w:fill="FFFFFF" w:themeFill="background1"/>
            <w:vAlign w:val="center"/>
          </w:tcPr>
          <w:p w:rsidRPr="00B143D1" w:rsidR="004D32CB" w:rsidP="004D32CB" w:rsidRDefault="004D32CB" w14:paraId="7D46CA09" w14:textId="77777777">
            <w:pPr>
              <w:pStyle w:val="TableText"/>
              <w:jc w:val="center"/>
            </w:pPr>
          </w:p>
        </w:tc>
      </w:tr>
      <w:tr w:rsidRPr="00FE585E" w:rsidR="004D32CB" w:rsidTr="00B434E1" w14:paraId="48FF49E2" w14:textId="77777777">
        <w:trPr>
          <w:cantSplit/>
          <w:trHeight w:val="305"/>
        </w:trPr>
        <w:tc>
          <w:tcPr>
            <w:tcW w:w="8095" w:type="dxa"/>
            <w:gridSpan w:val="4"/>
            <w:shd w:val="clear" w:color="auto" w:fill="DEEAF6" w:themeFill="accent1" w:themeFillTint="33"/>
            <w:vAlign w:val="center"/>
          </w:tcPr>
          <w:p w:rsidRPr="00FE585E" w:rsidR="004D32CB" w:rsidP="004D32CB" w:rsidRDefault="004D32CB" w14:paraId="1CF6F41A" w14:textId="09DB4831">
            <w:pPr>
              <w:pStyle w:val="TableText"/>
              <w:keepNext/>
              <w:spacing w:before="0" w:after="0"/>
              <w:ind w:left="60"/>
              <w:rPr>
                <w:b/>
              </w:rPr>
            </w:pPr>
            <w:r>
              <w:rPr>
                <w:b/>
              </w:rPr>
              <w:t>By sex</w:t>
            </w:r>
          </w:p>
        </w:tc>
      </w:tr>
      <w:tr w:rsidRPr="00807CCC" w:rsidR="00372480" w:rsidTr="001A1BF3" w14:paraId="1644DC77" w14:textId="77777777">
        <w:trPr>
          <w:cantSplit/>
          <w:trHeight w:val="432"/>
        </w:trPr>
        <w:tc>
          <w:tcPr>
            <w:tcW w:w="1705" w:type="dxa"/>
            <w:shd w:val="clear" w:color="auto" w:fill="auto"/>
            <w:vAlign w:val="center"/>
          </w:tcPr>
          <w:p w:rsidRPr="00B143D1" w:rsidR="00372480" w:rsidP="004D32CB" w:rsidRDefault="00372480" w14:paraId="04C24509" w14:textId="77F273D3">
            <w:pPr>
              <w:pStyle w:val="TableText"/>
            </w:pPr>
            <w:r w:rsidRPr="00B143D1">
              <w:t>Male</w:t>
            </w:r>
          </w:p>
        </w:tc>
        <w:tc>
          <w:tcPr>
            <w:tcW w:w="6390" w:type="dxa"/>
            <w:gridSpan w:val="3"/>
            <w:vMerge w:val="restart"/>
            <w:shd w:val="clear" w:color="auto" w:fill="auto"/>
            <w:vAlign w:val="center"/>
          </w:tcPr>
          <w:p w:rsidRPr="00B143D1" w:rsidR="00372480" w:rsidP="004D32CB" w:rsidRDefault="00372480" w14:paraId="6824AD66" w14:textId="77777777">
            <w:pPr>
              <w:pStyle w:val="TableText"/>
              <w:jc w:val="center"/>
            </w:pPr>
            <w:r>
              <w:rPr>
                <w:rFonts w:cs="Arial"/>
                <w:color w:val="222222"/>
                <w:szCs w:val="20"/>
                <w:shd w:val="clear" w:color="auto" w:fill="FFFFFF"/>
              </w:rPr>
              <w:t>State grantees do not need to provide these data, as they will be pulled from CDC WONDER</w:t>
            </w:r>
          </w:p>
          <w:p w:rsidRPr="00B143D1" w:rsidR="00372480" w:rsidP="004D32CB" w:rsidRDefault="00372480" w14:paraId="18698A35" w14:textId="0F8BC78B">
            <w:pPr>
              <w:pStyle w:val="TableText"/>
              <w:jc w:val="center"/>
            </w:pPr>
          </w:p>
        </w:tc>
      </w:tr>
      <w:tr w:rsidRPr="00807CCC" w:rsidR="00372480" w:rsidTr="00B434E1" w14:paraId="11BBE68D" w14:textId="77777777">
        <w:trPr>
          <w:cantSplit/>
          <w:trHeight w:val="432"/>
        </w:trPr>
        <w:tc>
          <w:tcPr>
            <w:tcW w:w="1705" w:type="dxa"/>
            <w:shd w:val="clear" w:color="auto" w:fill="F9F3DD"/>
            <w:vAlign w:val="center"/>
          </w:tcPr>
          <w:p w:rsidRPr="00B143D1" w:rsidR="00372480" w:rsidP="004D32CB" w:rsidRDefault="00372480" w14:paraId="6ACA7FDE" w14:textId="4CB5A456">
            <w:pPr>
              <w:pStyle w:val="TableText"/>
            </w:pPr>
            <w:r w:rsidRPr="00B143D1">
              <w:t>Female</w:t>
            </w:r>
          </w:p>
        </w:tc>
        <w:tc>
          <w:tcPr>
            <w:tcW w:w="6390" w:type="dxa"/>
            <w:gridSpan w:val="3"/>
            <w:vMerge/>
            <w:shd w:val="clear" w:color="auto" w:fill="F9F3DD"/>
            <w:vAlign w:val="center"/>
          </w:tcPr>
          <w:p w:rsidRPr="00B143D1" w:rsidR="00372480" w:rsidP="004D32CB" w:rsidRDefault="00372480" w14:paraId="2FEB794B" w14:textId="1BBAF164">
            <w:pPr>
              <w:pStyle w:val="TableText"/>
              <w:jc w:val="center"/>
            </w:pPr>
          </w:p>
        </w:tc>
      </w:tr>
      <w:tr w:rsidRPr="00807CCC" w:rsidR="00372480" w:rsidTr="00123FDE" w14:paraId="218F5B0F" w14:textId="77777777">
        <w:trPr>
          <w:cantSplit/>
          <w:trHeight w:val="432"/>
        </w:trPr>
        <w:tc>
          <w:tcPr>
            <w:tcW w:w="1705" w:type="dxa"/>
            <w:shd w:val="clear" w:color="auto" w:fill="auto"/>
            <w:vAlign w:val="center"/>
          </w:tcPr>
          <w:p w:rsidRPr="00B143D1" w:rsidR="00372480" w:rsidP="004D32CB" w:rsidRDefault="00372480" w14:paraId="7ACF92D0" w14:textId="026BEED9">
            <w:pPr>
              <w:pStyle w:val="TableText"/>
            </w:pPr>
            <w:r>
              <w:t>Other</w:t>
            </w:r>
          </w:p>
        </w:tc>
        <w:tc>
          <w:tcPr>
            <w:tcW w:w="6390" w:type="dxa"/>
            <w:gridSpan w:val="3"/>
            <w:vMerge/>
            <w:shd w:val="clear" w:color="auto" w:fill="F9F3DD"/>
            <w:vAlign w:val="center"/>
          </w:tcPr>
          <w:p w:rsidRPr="00B143D1" w:rsidR="00372480" w:rsidP="004D32CB" w:rsidRDefault="00372480" w14:paraId="08403073" w14:textId="77777777">
            <w:pPr>
              <w:pStyle w:val="TableText"/>
              <w:jc w:val="center"/>
            </w:pPr>
          </w:p>
        </w:tc>
      </w:tr>
      <w:tr w:rsidRPr="00807CCC" w:rsidR="00372480" w:rsidTr="00B434E1" w14:paraId="59CEDBCC" w14:textId="77777777">
        <w:trPr>
          <w:cantSplit/>
          <w:trHeight w:val="432"/>
        </w:trPr>
        <w:tc>
          <w:tcPr>
            <w:tcW w:w="1705" w:type="dxa"/>
            <w:shd w:val="clear" w:color="auto" w:fill="F9F3DD"/>
            <w:vAlign w:val="center"/>
          </w:tcPr>
          <w:p w:rsidR="00372480" w:rsidP="004D32CB" w:rsidRDefault="00D21D86" w14:paraId="73A4F5CE" w14:textId="00F1E75F">
            <w:pPr>
              <w:pStyle w:val="TableText"/>
            </w:pPr>
            <w:r>
              <w:t>Unavailable</w:t>
            </w:r>
          </w:p>
        </w:tc>
        <w:tc>
          <w:tcPr>
            <w:tcW w:w="6390" w:type="dxa"/>
            <w:gridSpan w:val="3"/>
            <w:vMerge/>
            <w:shd w:val="clear" w:color="auto" w:fill="F9F3DD"/>
            <w:vAlign w:val="center"/>
          </w:tcPr>
          <w:p w:rsidRPr="00B143D1" w:rsidR="00372480" w:rsidP="004D32CB" w:rsidRDefault="00372480" w14:paraId="1A76C777" w14:textId="77777777">
            <w:pPr>
              <w:pStyle w:val="TableText"/>
              <w:jc w:val="center"/>
            </w:pPr>
          </w:p>
        </w:tc>
      </w:tr>
    </w:tbl>
    <w:p w:rsidRPr="00B143D1" w:rsidR="00341748" w:rsidP="00474F48" w:rsidRDefault="00341748" w14:paraId="70886B03" w14:textId="77777777">
      <w:pPr>
        <w:pStyle w:val="Body"/>
        <w:ind w:left="180"/>
        <w:rPr>
          <w:sz w:val="8"/>
          <w:szCs w:val="8"/>
        </w:rPr>
      </w:pPr>
    </w:p>
    <w:p w:rsidR="00466957" w:rsidP="00466957" w:rsidRDefault="00466957" w14:paraId="59D9162E" w14:textId="77777777">
      <w:pPr>
        <w:pStyle w:val="Heading"/>
      </w:pPr>
      <w:r w:rsidRPr="00CE366C">
        <w:t>Data Source(s):</w:t>
      </w:r>
      <w:r>
        <w:t xml:space="preserve"> </w:t>
      </w:r>
      <w:r w:rsidRPr="0041055F">
        <w:rPr>
          <w:b w:val="0"/>
        </w:rPr>
        <w:t>List all data sources for your data.</w:t>
      </w:r>
      <w:r>
        <w:t xml:space="preserve"> ___________________________________________________________________________________________</w:t>
      </w:r>
    </w:p>
    <w:p w:rsidR="00C550A5" w:rsidP="00E17C6D" w:rsidRDefault="00C550A5" w14:paraId="7F05212E" w14:textId="2F2C5BFC">
      <w:pPr>
        <w:pStyle w:val="Heading"/>
      </w:pPr>
      <w:r>
        <w:t xml:space="preserve">Data Comments </w:t>
      </w:r>
    </w:p>
    <w:p w:rsidRPr="00C550A5" w:rsidR="00474F48" w:rsidP="00E17C6D" w:rsidRDefault="00C550A5" w14:paraId="1F46A38F" w14:textId="5CD1CA5E">
      <w:pPr>
        <w:pStyle w:val="Body"/>
      </w:pPr>
      <w:r>
        <w:t xml:space="preserve">Please </w:t>
      </w:r>
      <w:r w:rsidR="004E00FB">
        <w:t xml:space="preserve">provide </w:t>
      </w:r>
      <w:r w:rsidR="00466957">
        <w:t xml:space="preserve">any additional </w:t>
      </w:r>
      <w:r>
        <w:t xml:space="preserve">provide information about the data source or </w:t>
      </w:r>
      <w:r w:rsidR="00466957">
        <w:t>other</w:t>
      </w:r>
      <w:r>
        <w:t xml:space="preserve"> information that would be useful in understanding the overdose death data you have provided.</w:t>
      </w:r>
    </w:p>
    <w:tbl>
      <w:tblPr>
        <w:tblW w:w="7825"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4A0" w:firstRow="1" w:lastRow="0" w:firstColumn="1" w:lastColumn="0" w:noHBand="0" w:noVBand="1"/>
      </w:tblPr>
      <w:tblGrid>
        <w:gridCol w:w="4945"/>
        <w:gridCol w:w="2880"/>
      </w:tblGrid>
      <w:tr w:rsidRPr="00807CCC" w:rsidR="00341748" w:rsidTr="002D0BD6" w14:paraId="2546B3B0" w14:textId="77777777">
        <w:trPr>
          <w:cantSplit/>
          <w:trHeight w:val="309"/>
        </w:trPr>
        <w:tc>
          <w:tcPr>
            <w:tcW w:w="4945" w:type="dxa"/>
            <w:shd w:val="clear" w:color="auto" w:fill="577786"/>
            <w:vAlign w:val="bottom"/>
          </w:tcPr>
          <w:p w:rsidR="00341748" w:rsidP="002D0BD6" w:rsidRDefault="00341748" w14:paraId="54DD1C5B" w14:textId="77777777">
            <w:pPr>
              <w:pStyle w:val="TableHeaders"/>
              <w:rPr>
                <w:color w:val="FFFFFF"/>
              </w:rPr>
            </w:pPr>
            <w:r>
              <w:rPr>
                <w:color w:val="FFFFFF"/>
              </w:rPr>
              <w:t>Data</w:t>
            </w:r>
          </w:p>
        </w:tc>
        <w:tc>
          <w:tcPr>
            <w:tcW w:w="2880" w:type="dxa"/>
            <w:shd w:val="clear" w:color="auto" w:fill="577786"/>
            <w:vAlign w:val="center"/>
          </w:tcPr>
          <w:p w:rsidR="00341748" w:rsidP="002D0BD6" w:rsidRDefault="00341748" w14:paraId="4195A779" w14:textId="46EC055F">
            <w:pPr>
              <w:pStyle w:val="TableHeaders"/>
              <w:rPr>
                <w:color w:val="FFFFFF"/>
              </w:rPr>
            </w:pPr>
            <w:r>
              <w:rPr>
                <w:color w:val="FFFFFF"/>
              </w:rPr>
              <w:t>Additional Information</w:t>
            </w:r>
          </w:p>
        </w:tc>
      </w:tr>
      <w:tr w:rsidRPr="00807CCC" w:rsidR="00341748" w:rsidTr="002D0BD6" w14:paraId="0447C077" w14:textId="77777777">
        <w:trPr>
          <w:cantSplit/>
          <w:trHeight w:val="432"/>
        </w:trPr>
        <w:tc>
          <w:tcPr>
            <w:tcW w:w="4945" w:type="dxa"/>
            <w:shd w:val="clear" w:color="auto" w:fill="F9F3DD"/>
            <w:vAlign w:val="center"/>
          </w:tcPr>
          <w:p w:rsidRPr="00B143D1" w:rsidR="00341748" w:rsidP="002D0BD6" w:rsidRDefault="00341748" w14:paraId="24681B8A" w14:textId="6796DA16">
            <w:pPr>
              <w:pStyle w:val="TableText"/>
            </w:pPr>
            <w:r w:rsidRPr="00B143D1">
              <w:t>Population</w:t>
            </w:r>
          </w:p>
        </w:tc>
        <w:tc>
          <w:tcPr>
            <w:tcW w:w="2880" w:type="dxa"/>
            <w:shd w:val="clear" w:color="auto" w:fill="F9F3DD"/>
            <w:vAlign w:val="center"/>
          </w:tcPr>
          <w:p w:rsidR="00341748" w:rsidP="002D0BD6" w:rsidRDefault="00341748" w14:paraId="48F5443D" w14:textId="77777777">
            <w:pPr>
              <w:pStyle w:val="TableText"/>
            </w:pPr>
            <w:r w:rsidRPr="00B143D1">
              <w:t>Free</w:t>
            </w:r>
            <w:r w:rsidRPr="007E002E">
              <w:t xml:space="preserve"> text</w:t>
            </w:r>
          </w:p>
        </w:tc>
      </w:tr>
      <w:tr w:rsidRPr="00807CCC" w:rsidR="00341748" w:rsidTr="002D0BD6" w14:paraId="212C2CBC" w14:textId="77777777">
        <w:trPr>
          <w:cantSplit/>
          <w:trHeight w:val="432"/>
        </w:trPr>
        <w:tc>
          <w:tcPr>
            <w:tcW w:w="4945" w:type="dxa"/>
            <w:vAlign w:val="center"/>
          </w:tcPr>
          <w:p w:rsidRPr="00B143D1" w:rsidR="00341748" w:rsidP="002D0BD6" w:rsidRDefault="00341748" w14:paraId="4FAF42B6" w14:textId="77777777">
            <w:pPr>
              <w:pStyle w:val="TableText"/>
            </w:pPr>
            <w:r w:rsidRPr="00B143D1">
              <w:t>Opioid Overdose Deaths</w:t>
            </w:r>
          </w:p>
        </w:tc>
        <w:tc>
          <w:tcPr>
            <w:tcW w:w="2880" w:type="dxa"/>
            <w:shd w:val="clear" w:color="auto" w:fill="auto"/>
            <w:vAlign w:val="center"/>
          </w:tcPr>
          <w:p w:rsidRPr="00D51DA0" w:rsidR="00341748" w:rsidP="002D0BD6" w:rsidRDefault="00341748" w14:paraId="119F23C6" w14:textId="77777777">
            <w:pPr>
              <w:pStyle w:val="TableText"/>
            </w:pPr>
            <w:r>
              <w:t>State grantees do not need to provide this information</w:t>
            </w:r>
          </w:p>
        </w:tc>
      </w:tr>
    </w:tbl>
    <w:p w:rsidR="00341748" w:rsidP="00474F48" w:rsidRDefault="00341748" w14:paraId="67FD391E" w14:textId="77777777">
      <w:pPr>
        <w:pStyle w:val="Source"/>
        <w:ind w:left="180"/>
      </w:pPr>
    </w:p>
    <w:p w:rsidRPr="00697DA7" w:rsidR="00316D83" w:rsidP="008B0A57" w:rsidRDefault="004267AF" w14:paraId="3160B346" w14:textId="7D5905F1">
      <w:pPr>
        <w:pStyle w:val="Heading1"/>
        <w:keepNext/>
        <w:keepLines/>
        <w:numPr>
          <w:ilvl w:val="0"/>
          <w:numId w:val="5"/>
        </w:numPr>
        <w:ind w:left="810" w:hanging="630"/>
      </w:pPr>
      <w:bookmarkStart w:name="_Toc485373650" w:id="11"/>
      <w:bookmarkStart w:name="_Toc474157938" w:id="12"/>
      <w:r>
        <w:t xml:space="preserve">Opioid Prescribing Patterns and </w:t>
      </w:r>
      <w:r w:rsidR="00411DCC">
        <w:t xml:space="preserve">Prescriber </w:t>
      </w:r>
      <w:r>
        <w:t xml:space="preserve">Use of </w:t>
      </w:r>
      <w:r w:rsidRPr="00697DA7" w:rsidR="00316D83">
        <w:t>P</w:t>
      </w:r>
      <w:r>
        <w:t>DMP</w:t>
      </w:r>
      <w:bookmarkEnd w:id="11"/>
      <w:r w:rsidRPr="00697DA7" w:rsidR="00316D83">
        <w:t xml:space="preserve"> </w:t>
      </w:r>
      <w:bookmarkEnd w:id="12"/>
    </w:p>
    <w:p w:rsidRPr="00E90E03" w:rsidR="007170F3" w:rsidP="007170F3" w:rsidRDefault="009A79E5" w14:paraId="20429466" w14:textId="77777777">
      <w:pPr>
        <w:pStyle w:val="Body"/>
      </w:pPr>
      <w:r>
        <w:t>In this section, grantees will</w:t>
      </w:r>
      <w:r w:rsidR="00CE4B84">
        <w:t xml:space="preserve"> use </w:t>
      </w:r>
      <w:r w:rsidR="00B62746">
        <w:t>PDMP</w:t>
      </w:r>
      <w:r w:rsidR="00CE4B84">
        <w:t xml:space="preserve"> data to</w:t>
      </w:r>
      <w:r>
        <w:t xml:space="preserve"> report on </w:t>
      </w:r>
      <w:r w:rsidR="00CE4B84">
        <w:t xml:space="preserve">opioid prescribing patterns and prescriber use of PDMP in your state, tribal area, or jurisdiction during the 12-month reporting period. </w:t>
      </w:r>
      <w:r w:rsidR="007170F3">
        <w:t>Please see the guidance manual for further details on types of opioid prescriptions to be included.</w:t>
      </w:r>
    </w:p>
    <w:p w:rsidRPr="002E64E2" w:rsidR="00FB6C07" w:rsidP="00E17C6D" w:rsidRDefault="00FB6C07" w14:paraId="46D3B062" w14:textId="00A91C77">
      <w:pPr>
        <w:pStyle w:val="Heading"/>
      </w:pPr>
      <w:r w:rsidRPr="002E64E2">
        <w:t>Data Source Time Frame (</w:t>
      </w:r>
      <w:r>
        <w:t>Start</w:t>
      </w:r>
      <w:r w:rsidR="001D22D8">
        <w:t xml:space="preserve"> Date and End Date)</w:t>
      </w:r>
    </w:p>
    <w:p w:rsidR="00FB6C07" w:rsidP="00E17C6D" w:rsidRDefault="00FB6C07" w14:paraId="42226955" w14:textId="0D8FB0E5">
      <w:pPr>
        <w:pStyle w:val="Body"/>
      </w:pPr>
      <w:r>
        <w:t>Indicate the time frame during which data for this measure were collected.</w:t>
      </w:r>
      <w:r w:rsidR="00CF2B41">
        <w:t xml:space="preserve"> </w:t>
      </w:r>
      <w:r w:rsidR="00B436E4">
        <w:t>Enter the s</w:t>
      </w:r>
      <w:r>
        <w:t xml:space="preserve">tart </w:t>
      </w:r>
      <w:r w:rsidR="00B62746">
        <w:t xml:space="preserve">date </w:t>
      </w:r>
      <w:r>
        <w:t>and end date for the time</w:t>
      </w:r>
      <w:r w:rsidR="00BB0235">
        <w:t xml:space="preserve"> </w:t>
      </w:r>
      <w:r>
        <w:t>period of the data you are submitting.</w:t>
      </w:r>
    </w:p>
    <w:p w:rsidRPr="00E17C6D" w:rsidR="00FB6C07" w:rsidP="009F1C3E" w:rsidRDefault="00FB6C07" w14:paraId="3D2FB187" w14:textId="77777777">
      <w:pPr>
        <w:pStyle w:val="Body"/>
        <w:spacing w:after="120"/>
      </w:pPr>
      <w:r w:rsidRPr="00E17C6D">
        <w:t>Start Date: _______________________________</w:t>
      </w:r>
      <w:proofErr w:type="gramStart"/>
      <w:r w:rsidRPr="00E17C6D">
        <w:t>_(</w:t>
      </w:r>
      <w:proofErr w:type="gramEnd"/>
      <w:r w:rsidRPr="00E17C6D">
        <w:t>month/day/year)</w:t>
      </w:r>
    </w:p>
    <w:p w:rsidRPr="00E17C6D" w:rsidR="00FB6C07" w:rsidP="00E17C6D" w:rsidRDefault="00FB6C07" w14:paraId="69BA651A" w14:textId="462C50E6">
      <w:pPr>
        <w:pStyle w:val="Body"/>
      </w:pPr>
      <w:r w:rsidRPr="00E17C6D">
        <w:t>End Date:</w:t>
      </w:r>
      <w:r w:rsidR="00CF2B41">
        <w:t xml:space="preserve"> </w:t>
      </w:r>
      <w:r w:rsidRPr="00E17C6D">
        <w:t>________________________________</w:t>
      </w:r>
      <w:proofErr w:type="gramStart"/>
      <w:r w:rsidRPr="00E17C6D">
        <w:t>_(</w:t>
      </w:r>
      <w:proofErr w:type="gramEnd"/>
      <w:r w:rsidRPr="00E17C6D">
        <w:t>month/day/year)</w:t>
      </w:r>
    </w:p>
    <w:p w:rsidR="00425085" w:rsidP="008F23D1" w:rsidRDefault="00D06349" w14:paraId="25489A3B" w14:textId="37EF30EC">
      <w:pPr>
        <w:pStyle w:val="Heading2"/>
      </w:pPr>
      <w:bookmarkStart w:name="_Toc485373651" w:id="13"/>
      <w:r w:rsidRPr="00474F48">
        <w:t>2.</w:t>
      </w:r>
      <w:r w:rsidRPr="00474F48" w:rsidR="00DA0C3C">
        <w:t>1</w:t>
      </w:r>
      <w:r w:rsidRPr="00474F48" w:rsidR="00E50F60">
        <w:tab/>
      </w:r>
      <w:r w:rsidRPr="00474F48" w:rsidR="00425085">
        <w:t>Opioid Prescribing P</w:t>
      </w:r>
      <w:r w:rsidRPr="00474F48" w:rsidR="00B111E6">
        <w:t>atterns</w:t>
      </w:r>
      <w:r w:rsidRPr="00474F48" w:rsidR="003C1E25">
        <w:t xml:space="preserve"> </w:t>
      </w:r>
      <w:r w:rsidR="006B35BB">
        <w:t>(PDMP Data)</w:t>
      </w:r>
      <w:bookmarkEnd w:id="13"/>
    </w:p>
    <w:p w:rsidR="00A34701" w:rsidP="008F23D1" w:rsidRDefault="00A34701" w14:paraId="10C59350" w14:textId="57A4A3A0">
      <w:pPr>
        <w:pStyle w:val="Body"/>
      </w:pPr>
      <w:r>
        <w:t>Here</w:t>
      </w:r>
      <w:r w:rsidR="00B62746">
        <w:t>,</w:t>
      </w:r>
      <w:r>
        <w:t xml:space="preserve"> you will enter the data for the PDMP indicators to measure opioid prescribing patterns.</w:t>
      </w:r>
    </w:p>
    <w:p w:rsidR="00E93CE2" w:rsidRDefault="00E93CE2" w14:paraId="622619B9" w14:textId="3D55FA6C">
      <w:pPr>
        <w:spacing w:after="160" w:line="259" w:lineRule="auto"/>
        <w:rPr>
          <w:rFonts w:ascii="Arial" w:hAnsi="Arial" w:cs="Arial" w:eastAsiaTheme="minorHAnsi"/>
          <w:b/>
          <w:sz w:val="20"/>
          <w:szCs w:val="20"/>
        </w:rPr>
      </w:pPr>
      <w:r>
        <w:br w:type="page"/>
      </w:r>
    </w:p>
    <w:p w:rsidRPr="00474F48" w:rsidR="00316D83" w:rsidP="008F23D1" w:rsidRDefault="00474F48" w14:paraId="1DCC030B" w14:textId="0B434A9B">
      <w:pPr>
        <w:pStyle w:val="HeadingTable"/>
      </w:pPr>
      <w:r w:rsidRPr="00474F48">
        <w:t>PDMP Indicators for Opioid Prescribing Patterns</w:t>
      </w:r>
    </w:p>
    <w:tbl>
      <w:tblPr>
        <w:tblStyle w:val="TableGrid"/>
        <w:tblW w:w="8635" w:type="dxa"/>
        <w:tblInd w:w="720" w:type="dxa"/>
        <w:tblLayout w:type="fixed"/>
        <w:tblLook w:val="04A0" w:firstRow="1" w:lastRow="0" w:firstColumn="1" w:lastColumn="0" w:noHBand="0" w:noVBand="1"/>
      </w:tblPr>
      <w:tblGrid>
        <w:gridCol w:w="6475"/>
        <w:gridCol w:w="2160"/>
      </w:tblGrid>
      <w:tr w:rsidR="00136FAD" w:rsidTr="00CE4B84" w14:paraId="0F4F997E" w14:textId="77777777">
        <w:tc>
          <w:tcPr>
            <w:tcW w:w="8635" w:type="dxa"/>
            <w:gridSpan w:val="2"/>
            <w:shd w:val="clear" w:color="auto" w:fill="DEEAF6" w:themeFill="accent1" w:themeFillTint="33"/>
          </w:tcPr>
          <w:p w:rsidRPr="00136FAD" w:rsidR="00136FAD" w:rsidP="00CE4B84" w:rsidRDefault="00136FAD" w14:paraId="7650A825" w14:textId="6C7A8B01">
            <w:pPr>
              <w:pStyle w:val="TableText"/>
              <w:rPr>
                <w:b/>
              </w:rPr>
            </w:pPr>
            <w:r>
              <w:rPr>
                <w:b/>
              </w:rPr>
              <w:t>Required</w:t>
            </w:r>
            <w:r w:rsidR="009B6C3E">
              <w:rPr>
                <w:b/>
              </w:rPr>
              <w:t xml:space="preserve"> I</w:t>
            </w:r>
            <w:r w:rsidRPr="00136FAD">
              <w:rPr>
                <w:b/>
              </w:rPr>
              <w:t>ndicators</w:t>
            </w:r>
          </w:p>
        </w:tc>
      </w:tr>
      <w:tr w:rsidR="001243A2" w:rsidTr="00EB7575" w14:paraId="04D5E35C" w14:textId="77777777">
        <w:tc>
          <w:tcPr>
            <w:tcW w:w="6475" w:type="dxa"/>
            <w:shd w:val="clear" w:color="auto" w:fill="auto"/>
            <w:vAlign w:val="center"/>
          </w:tcPr>
          <w:p w:rsidRPr="00AD59BF" w:rsidR="001243A2" w:rsidP="00136FAD" w:rsidRDefault="00136FAD" w14:paraId="6DD84017" w14:textId="65C4CE53">
            <w:pPr>
              <w:pStyle w:val="TableHeaders"/>
              <w:jc w:val="left"/>
              <w:rPr>
                <w:b w:val="0"/>
                <w:color w:val="auto"/>
              </w:rPr>
            </w:pPr>
            <w:r>
              <w:rPr>
                <w:b w:val="0"/>
                <w:color w:val="auto"/>
              </w:rPr>
              <w:t>Population</w:t>
            </w:r>
            <w:r w:rsidR="0014110D">
              <w:rPr>
                <w:b w:val="0"/>
                <w:color w:val="auto"/>
              </w:rPr>
              <w:t xml:space="preserve"> (</w:t>
            </w:r>
            <w:r>
              <w:rPr>
                <w:b w:val="0"/>
                <w:color w:val="auto"/>
              </w:rPr>
              <w:t>t</w:t>
            </w:r>
            <w:r w:rsidRPr="00AD59BF" w:rsidR="001243A2">
              <w:rPr>
                <w:b w:val="0"/>
                <w:color w:val="auto"/>
              </w:rPr>
              <w:t>otal number of residents in the state</w:t>
            </w:r>
            <w:r w:rsidRPr="00AD59BF" w:rsidR="00AD59BF">
              <w:rPr>
                <w:b w:val="0"/>
                <w:color w:val="auto"/>
              </w:rPr>
              <w:t>, tribal area</w:t>
            </w:r>
            <w:r w:rsidR="00AD59BF">
              <w:rPr>
                <w:b w:val="0"/>
                <w:color w:val="auto"/>
              </w:rPr>
              <w:t>,</w:t>
            </w:r>
            <w:r w:rsidRPr="00AD59BF" w:rsidR="001243A2">
              <w:rPr>
                <w:b w:val="0"/>
                <w:color w:val="auto"/>
              </w:rPr>
              <w:t xml:space="preserve"> or jurisdiction</w:t>
            </w:r>
            <w:r w:rsidR="0014110D">
              <w:rPr>
                <w:b w:val="0"/>
                <w:color w:val="auto"/>
              </w:rPr>
              <w:t>)</w:t>
            </w:r>
          </w:p>
        </w:tc>
        <w:tc>
          <w:tcPr>
            <w:tcW w:w="2160" w:type="dxa"/>
            <w:shd w:val="clear" w:color="auto" w:fill="auto"/>
            <w:vAlign w:val="center"/>
          </w:tcPr>
          <w:p w:rsidRPr="00AD59BF" w:rsidR="001243A2" w:rsidP="00AD59BF" w:rsidRDefault="00AD59BF" w14:paraId="1C1FA3A6" w14:textId="29A700E6">
            <w:pPr>
              <w:pStyle w:val="TableHeaders"/>
              <w:rPr>
                <w:b w:val="0"/>
                <w:color w:val="auto"/>
              </w:rPr>
            </w:pPr>
            <w:r w:rsidRPr="00AD59BF">
              <w:rPr>
                <w:b w:val="0"/>
                <w:color w:val="auto"/>
              </w:rPr>
              <w:t>(State grantees do not need to provide population data)</w:t>
            </w:r>
          </w:p>
        </w:tc>
      </w:tr>
      <w:tr w:rsidR="001243A2" w:rsidTr="00EB7575" w14:paraId="25E151F2" w14:textId="77777777">
        <w:tc>
          <w:tcPr>
            <w:tcW w:w="6475" w:type="dxa"/>
            <w:shd w:val="clear" w:color="auto" w:fill="F9F3DD"/>
          </w:tcPr>
          <w:p w:rsidRPr="00D15501" w:rsidR="001243A2" w:rsidP="00D15501" w:rsidRDefault="001243A2" w14:paraId="0FC33923" w14:textId="31EF78D5">
            <w:pPr>
              <w:pStyle w:val="TableText"/>
            </w:pPr>
            <w:r w:rsidRPr="00D15501">
              <w:t xml:space="preserve">Total number of unique residents prescribed opioid analgesics </w:t>
            </w:r>
          </w:p>
        </w:tc>
        <w:tc>
          <w:tcPr>
            <w:tcW w:w="2160" w:type="dxa"/>
            <w:shd w:val="clear" w:color="auto" w:fill="F9F3DD"/>
            <w:vAlign w:val="center"/>
          </w:tcPr>
          <w:p w:rsidRPr="00D15501" w:rsidR="001243A2" w:rsidP="00D15501" w:rsidRDefault="001243A2" w14:paraId="4F73BB32" w14:textId="77777777">
            <w:pPr>
              <w:pStyle w:val="TableText"/>
            </w:pPr>
          </w:p>
        </w:tc>
      </w:tr>
      <w:tr w:rsidR="001243A2" w:rsidTr="00EB7575" w14:paraId="7F191183" w14:textId="77777777">
        <w:tc>
          <w:tcPr>
            <w:tcW w:w="6475" w:type="dxa"/>
            <w:shd w:val="clear" w:color="auto" w:fill="auto"/>
          </w:tcPr>
          <w:p w:rsidRPr="00D15501" w:rsidR="001243A2" w:rsidP="00D15501" w:rsidRDefault="001243A2" w14:paraId="22FB8CB4" w14:textId="4AFB4C49">
            <w:pPr>
              <w:pStyle w:val="TableText"/>
            </w:pPr>
            <w:r w:rsidRPr="00D15501">
              <w:t>Total number of opioid analgesic prescriptions</w:t>
            </w:r>
          </w:p>
        </w:tc>
        <w:tc>
          <w:tcPr>
            <w:tcW w:w="2160" w:type="dxa"/>
            <w:shd w:val="clear" w:color="auto" w:fill="auto"/>
            <w:vAlign w:val="center"/>
          </w:tcPr>
          <w:p w:rsidRPr="00D15501" w:rsidR="001243A2" w:rsidP="00D15501" w:rsidRDefault="001243A2" w14:paraId="27519049" w14:textId="77777777">
            <w:pPr>
              <w:pStyle w:val="TableText"/>
            </w:pPr>
          </w:p>
        </w:tc>
      </w:tr>
      <w:tr w:rsidR="001243A2" w:rsidTr="00EB7575" w14:paraId="4CA07F42" w14:textId="77777777">
        <w:tc>
          <w:tcPr>
            <w:tcW w:w="6475" w:type="dxa"/>
            <w:shd w:val="clear" w:color="auto" w:fill="F9F3DD"/>
          </w:tcPr>
          <w:p w:rsidRPr="00D15501" w:rsidR="001243A2" w:rsidP="00D15501" w:rsidRDefault="001243A2" w14:paraId="72E9A78B" w14:textId="4029FB4B">
            <w:pPr>
              <w:pStyle w:val="TableText"/>
            </w:pPr>
            <w:r w:rsidRPr="00D15501">
              <w:t xml:space="preserve">Total number of high-dose opioid analgesic prescriptions </w:t>
            </w:r>
            <w:r w:rsidR="00B62746">
              <w:br/>
            </w:r>
            <w:r w:rsidRPr="00D15501">
              <w:t>(&gt;90</w:t>
            </w:r>
            <w:r w:rsidR="00B62746">
              <w:t xml:space="preserve"> </w:t>
            </w:r>
            <w:r w:rsidRPr="00D15501">
              <w:t xml:space="preserve">MME/day) </w:t>
            </w:r>
          </w:p>
        </w:tc>
        <w:tc>
          <w:tcPr>
            <w:tcW w:w="2160" w:type="dxa"/>
            <w:shd w:val="clear" w:color="auto" w:fill="F9F3DD"/>
            <w:vAlign w:val="center"/>
          </w:tcPr>
          <w:p w:rsidRPr="00D15501" w:rsidR="001243A2" w:rsidP="00D15501" w:rsidRDefault="001243A2" w14:paraId="08CD7224" w14:textId="77777777">
            <w:pPr>
              <w:pStyle w:val="TableText"/>
            </w:pPr>
          </w:p>
        </w:tc>
      </w:tr>
      <w:tr w:rsidR="001243A2" w:rsidTr="00EB7575" w14:paraId="06C59AA9" w14:textId="77777777">
        <w:tc>
          <w:tcPr>
            <w:tcW w:w="6475" w:type="dxa"/>
            <w:shd w:val="clear" w:color="auto" w:fill="auto"/>
          </w:tcPr>
          <w:p w:rsidRPr="00D15501" w:rsidR="001243A2" w:rsidP="00D15501" w:rsidRDefault="001243A2" w14:paraId="6D3AEF73" w14:textId="13A19A8E">
            <w:pPr>
              <w:pStyle w:val="TableText"/>
            </w:pPr>
            <w:r w:rsidRPr="00D15501">
              <w:t xml:space="preserve">Total number of opioid pills dispensed </w:t>
            </w:r>
          </w:p>
        </w:tc>
        <w:tc>
          <w:tcPr>
            <w:tcW w:w="2160" w:type="dxa"/>
            <w:shd w:val="clear" w:color="auto" w:fill="auto"/>
            <w:vAlign w:val="center"/>
          </w:tcPr>
          <w:p w:rsidRPr="00D15501" w:rsidR="001243A2" w:rsidP="00D15501" w:rsidRDefault="001243A2" w14:paraId="09010265" w14:textId="77777777">
            <w:pPr>
              <w:pStyle w:val="TableText"/>
            </w:pPr>
          </w:p>
        </w:tc>
      </w:tr>
      <w:tr w:rsidR="001243A2" w:rsidTr="00EB7575" w14:paraId="384897CA" w14:textId="77777777">
        <w:tc>
          <w:tcPr>
            <w:tcW w:w="6475" w:type="dxa"/>
            <w:shd w:val="clear" w:color="auto" w:fill="F9F3DD"/>
          </w:tcPr>
          <w:p w:rsidRPr="00D15501" w:rsidR="001243A2" w:rsidP="00D15501" w:rsidRDefault="001243A2" w14:paraId="75D780D3" w14:textId="39B2FFDF">
            <w:pPr>
              <w:pStyle w:val="TableText"/>
            </w:pPr>
            <w:r w:rsidRPr="00D15501">
              <w:t>Average MME/day for all opioid prescriptions dispensed in this period</w:t>
            </w:r>
          </w:p>
        </w:tc>
        <w:tc>
          <w:tcPr>
            <w:tcW w:w="2160" w:type="dxa"/>
            <w:shd w:val="clear" w:color="auto" w:fill="F9F3DD"/>
            <w:vAlign w:val="center"/>
          </w:tcPr>
          <w:p w:rsidRPr="00D15501" w:rsidR="001243A2" w:rsidP="00D15501" w:rsidRDefault="001243A2" w14:paraId="67761676" w14:textId="77777777">
            <w:pPr>
              <w:pStyle w:val="TableText"/>
            </w:pPr>
          </w:p>
        </w:tc>
      </w:tr>
      <w:tr w:rsidR="001243A2" w:rsidTr="00EB7575" w14:paraId="3A872D3D" w14:textId="77777777">
        <w:tc>
          <w:tcPr>
            <w:tcW w:w="6475" w:type="dxa"/>
            <w:shd w:val="clear" w:color="auto" w:fill="auto"/>
          </w:tcPr>
          <w:p w:rsidRPr="00D15501" w:rsidR="001243A2" w:rsidP="00D15501" w:rsidRDefault="001243A2" w14:paraId="0BFBB35F" w14:textId="0A4F50FF">
            <w:pPr>
              <w:pStyle w:val="TableText"/>
            </w:pPr>
            <w:r w:rsidRPr="00D15501">
              <w:t xml:space="preserve">Percentage of patient prescription days with overlapping opioid and benzodiazepine prescriptions </w:t>
            </w:r>
          </w:p>
        </w:tc>
        <w:tc>
          <w:tcPr>
            <w:tcW w:w="2160" w:type="dxa"/>
            <w:shd w:val="clear" w:color="auto" w:fill="auto"/>
            <w:vAlign w:val="center"/>
          </w:tcPr>
          <w:p w:rsidRPr="00D15501" w:rsidR="001243A2" w:rsidP="00D15501" w:rsidRDefault="001243A2" w14:paraId="521CEB99" w14:textId="77777777">
            <w:pPr>
              <w:pStyle w:val="TableText"/>
            </w:pPr>
          </w:p>
        </w:tc>
      </w:tr>
      <w:tr w:rsidR="001243A2" w:rsidTr="00EB7575" w14:paraId="12739FA1" w14:textId="77777777">
        <w:tc>
          <w:tcPr>
            <w:tcW w:w="6475" w:type="dxa"/>
            <w:shd w:val="clear" w:color="auto" w:fill="F9F3DD"/>
          </w:tcPr>
          <w:p w:rsidRPr="00D15501" w:rsidR="001243A2" w:rsidP="00D15501" w:rsidRDefault="001243A2" w14:paraId="77F9DE28" w14:textId="627C7260">
            <w:pPr>
              <w:pStyle w:val="TableText"/>
            </w:pPr>
            <w:r w:rsidRPr="00D15501">
              <w:t>Number of multiple provider episodes (unique patients filling prescriptions from 5 or more prescribers and 5 or more pharmacies in a 6-month period</w:t>
            </w:r>
            <w:r w:rsidRPr="00136FAD">
              <w:t>)</w:t>
            </w:r>
          </w:p>
        </w:tc>
        <w:tc>
          <w:tcPr>
            <w:tcW w:w="2160" w:type="dxa"/>
            <w:shd w:val="clear" w:color="auto" w:fill="F9F3DD"/>
            <w:vAlign w:val="center"/>
          </w:tcPr>
          <w:p w:rsidRPr="00D15501" w:rsidR="001243A2" w:rsidP="00D15501" w:rsidRDefault="001243A2" w14:paraId="47CCAF73" w14:textId="77777777">
            <w:pPr>
              <w:pStyle w:val="TableText"/>
            </w:pPr>
          </w:p>
        </w:tc>
      </w:tr>
      <w:tr w:rsidR="00136FAD" w:rsidTr="00136FAD" w14:paraId="6F2B1B23" w14:textId="77777777">
        <w:tc>
          <w:tcPr>
            <w:tcW w:w="8635" w:type="dxa"/>
            <w:gridSpan w:val="2"/>
            <w:shd w:val="clear" w:color="auto" w:fill="DEEAF6" w:themeFill="accent1" w:themeFillTint="33"/>
          </w:tcPr>
          <w:p w:rsidRPr="00136FAD" w:rsidR="00136FAD" w:rsidP="00D15501" w:rsidRDefault="009B6C3E" w14:paraId="3ECD9071" w14:textId="3902446D">
            <w:pPr>
              <w:pStyle w:val="TableText"/>
              <w:rPr>
                <w:b/>
              </w:rPr>
            </w:pPr>
            <w:r>
              <w:rPr>
                <w:b/>
              </w:rPr>
              <w:t>Optional I</w:t>
            </w:r>
            <w:r w:rsidRPr="00136FAD" w:rsidR="00136FAD">
              <w:rPr>
                <w:b/>
              </w:rPr>
              <w:t>ndicators</w:t>
            </w:r>
          </w:p>
        </w:tc>
      </w:tr>
      <w:tr w:rsidR="00136FAD" w:rsidTr="00CE4B84" w14:paraId="726F1E1A" w14:textId="77777777">
        <w:tc>
          <w:tcPr>
            <w:tcW w:w="6475" w:type="dxa"/>
            <w:shd w:val="clear" w:color="auto" w:fill="F9F3DD"/>
          </w:tcPr>
          <w:p w:rsidRPr="00D15501" w:rsidR="00136FAD" w:rsidP="00CE4B84" w:rsidRDefault="00136FAD" w14:paraId="628BA47B" w14:textId="745A030A">
            <w:pPr>
              <w:pStyle w:val="TableText"/>
            </w:pPr>
            <w:r>
              <w:t>Percentage of patient prescription days with overlapping opioid prescriptions</w:t>
            </w:r>
          </w:p>
        </w:tc>
        <w:tc>
          <w:tcPr>
            <w:tcW w:w="2160" w:type="dxa"/>
            <w:shd w:val="clear" w:color="auto" w:fill="F9F3DD"/>
            <w:vAlign w:val="center"/>
          </w:tcPr>
          <w:p w:rsidRPr="00D15501" w:rsidR="00136FAD" w:rsidP="00CE4B84" w:rsidRDefault="00136FAD" w14:paraId="2231FACC" w14:textId="77777777">
            <w:pPr>
              <w:pStyle w:val="TableText"/>
            </w:pPr>
          </w:p>
        </w:tc>
      </w:tr>
      <w:tr w:rsidR="001243A2" w:rsidTr="00EB7575" w14:paraId="19FE2466" w14:textId="77777777">
        <w:tc>
          <w:tcPr>
            <w:tcW w:w="6475" w:type="dxa"/>
            <w:shd w:val="clear" w:color="auto" w:fill="auto"/>
          </w:tcPr>
          <w:p w:rsidRPr="00D15501" w:rsidR="001243A2" w:rsidP="00D15501" w:rsidRDefault="001243A2" w14:paraId="649F5E6D" w14:textId="351BAB89">
            <w:pPr>
              <w:pStyle w:val="TableText"/>
            </w:pPr>
            <w:r w:rsidRPr="00D15501">
              <w:t>Total number of patients prescribed by a single provider &gt;90</w:t>
            </w:r>
            <w:r w:rsidR="00B62746">
              <w:t xml:space="preserve"> </w:t>
            </w:r>
            <w:r w:rsidRPr="00D15501">
              <w:t xml:space="preserve">MME/day of opioids for 90 or more consecutive days </w:t>
            </w:r>
          </w:p>
        </w:tc>
        <w:tc>
          <w:tcPr>
            <w:tcW w:w="2160" w:type="dxa"/>
            <w:shd w:val="clear" w:color="auto" w:fill="auto"/>
            <w:vAlign w:val="center"/>
          </w:tcPr>
          <w:p w:rsidRPr="00D15501" w:rsidR="001243A2" w:rsidP="00D15501" w:rsidRDefault="001243A2" w14:paraId="50F67548" w14:textId="77777777">
            <w:pPr>
              <w:pStyle w:val="TableText"/>
            </w:pPr>
          </w:p>
        </w:tc>
      </w:tr>
      <w:tr w:rsidR="001243A2" w:rsidTr="00EB7575" w14:paraId="0E0B74F4" w14:textId="77777777">
        <w:tc>
          <w:tcPr>
            <w:tcW w:w="6475" w:type="dxa"/>
            <w:shd w:val="clear" w:color="auto" w:fill="F9F3DD"/>
          </w:tcPr>
          <w:p w:rsidRPr="00D15501" w:rsidR="001243A2" w:rsidP="00D15501" w:rsidRDefault="001243A2" w14:paraId="4B6F10F7" w14:textId="7379BF1E">
            <w:pPr>
              <w:pStyle w:val="TableText"/>
            </w:pPr>
            <w:r w:rsidRPr="00D15501">
              <w:t>Total number of prescribers who prescribed &gt;90</w:t>
            </w:r>
            <w:r w:rsidR="00B62746">
              <w:t xml:space="preserve"> </w:t>
            </w:r>
            <w:r w:rsidRPr="00D15501">
              <w:t>MME/day of opioids for 90 or more consecutive days to any patients</w:t>
            </w:r>
          </w:p>
        </w:tc>
        <w:tc>
          <w:tcPr>
            <w:tcW w:w="2160" w:type="dxa"/>
            <w:shd w:val="clear" w:color="auto" w:fill="F9F3DD"/>
            <w:vAlign w:val="center"/>
          </w:tcPr>
          <w:p w:rsidRPr="00D15501" w:rsidR="001243A2" w:rsidP="00D15501" w:rsidRDefault="001243A2" w14:paraId="7EEABAC1" w14:textId="77777777">
            <w:pPr>
              <w:pStyle w:val="TableText"/>
            </w:pPr>
          </w:p>
        </w:tc>
      </w:tr>
    </w:tbl>
    <w:p w:rsidR="00F537F4" w:rsidP="00E17C6D" w:rsidRDefault="00F537F4" w14:paraId="23639758" w14:textId="77777777">
      <w:pPr>
        <w:pStyle w:val="Source"/>
      </w:pPr>
    </w:p>
    <w:p w:rsidR="00B62746" w:rsidP="00E17C6D" w:rsidRDefault="00C550A5" w14:paraId="3E0AA7DF" w14:textId="4A2C2157">
      <w:pPr>
        <w:pStyle w:val="Heading"/>
      </w:pPr>
      <w:r w:rsidRPr="00C550A5">
        <w:t>Changes in PDMP Linking Algorithm</w:t>
      </w:r>
      <w:r>
        <w:t xml:space="preserve"> </w:t>
      </w:r>
    </w:p>
    <w:p w:rsidR="006B35BB" w:rsidP="00CF2B41" w:rsidRDefault="006B35BB" w14:paraId="6F65436C" w14:textId="54578EB5">
      <w:pPr>
        <w:pStyle w:val="Body"/>
      </w:pPr>
      <w:r w:rsidRPr="002767D0">
        <w:t>For the reporting year, did your PDMP change its algorithm for how it aggregates or links patients?</w:t>
      </w:r>
    </w:p>
    <w:p w:rsidR="006B35BB" w:rsidP="006B35BB" w:rsidRDefault="006B35BB" w14:paraId="1AD87A73" w14:textId="3B8DA356">
      <w:pPr>
        <w:pStyle w:val="BodyText2"/>
        <w:tabs>
          <w:tab w:val="left" w:pos="810"/>
          <w:tab w:val="left" w:pos="900"/>
        </w:tabs>
        <w:spacing w:line="360" w:lineRule="auto"/>
        <w:ind w:left="1890"/>
      </w:pPr>
      <w:r>
        <w:rPr>
          <w:rFonts w:ascii="Cambria" w:hAnsi="Cambria"/>
          <w:noProof/>
          <w:color w:val="auto"/>
          <w:sz w:val="24"/>
          <w:szCs w:val="24"/>
          <w:bdr w:val="none" w:color="auto" w:sz="0" w:space="0"/>
        </w:rPr>
        <w:drawing>
          <wp:inline distT="0" distB="0" distL="0" distR="0" wp14:anchorId="56A77C2D" wp14:editId="7253A562">
            <wp:extent cx="123825" cy="1428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84780B">
        <w:rPr>
          <w:rFonts w:ascii="Cambria" w:hAnsi="Cambria"/>
          <w:color w:val="auto"/>
          <w:sz w:val="24"/>
          <w:szCs w:val="24"/>
        </w:rPr>
        <w:t xml:space="preserve"> </w:t>
      </w:r>
      <w:r>
        <w:rPr>
          <w:rFonts w:ascii="Cambria" w:hAnsi="Cambria"/>
          <w:color w:val="auto"/>
          <w:sz w:val="24"/>
          <w:szCs w:val="24"/>
        </w:rPr>
        <w:tab/>
      </w:r>
      <w:r w:rsidRPr="00DA3587">
        <w:rPr>
          <w:rFonts w:ascii="Cambria" w:hAnsi="Cambria"/>
          <w:color w:val="auto"/>
          <w:sz w:val="24"/>
          <w:szCs w:val="24"/>
        </w:rPr>
        <w:t>Yes (Explain</w:t>
      </w:r>
      <w:r w:rsidR="00B62746">
        <w:rPr>
          <w:rFonts w:ascii="Cambria" w:hAnsi="Cambria"/>
          <w:color w:val="auto"/>
          <w:sz w:val="24"/>
          <w:szCs w:val="24"/>
        </w:rPr>
        <w:t>)</w:t>
      </w:r>
      <w:r>
        <w:rPr>
          <w:rFonts w:ascii="Cambria" w:hAnsi="Cambria"/>
          <w:color w:val="auto"/>
          <w:sz w:val="24"/>
          <w:szCs w:val="24"/>
        </w:rPr>
        <w:t xml:space="preserve"> </w:t>
      </w:r>
      <w:r w:rsidRPr="00DA3587">
        <w:rPr>
          <w:rFonts w:ascii="Cambria" w:hAnsi="Cambria"/>
          <w:color w:val="auto"/>
          <w:sz w:val="24"/>
          <w:szCs w:val="24"/>
        </w:rPr>
        <w:t>__________________________________________________</w:t>
      </w:r>
      <w:r w:rsidR="00B62746">
        <w:rPr>
          <w:rFonts w:ascii="Cambria" w:hAnsi="Cambria"/>
          <w:color w:val="auto"/>
          <w:sz w:val="24"/>
          <w:szCs w:val="24"/>
        </w:rPr>
        <w:t>_____________</w:t>
      </w:r>
    </w:p>
    <w:p w:rsidRPr="00273C13" w:rsidR="006B35BB" w:rsidP="008B0A57" w:rsidRDefault="006B35BB" w14:paraId="7DDE5D1F" w14:textId="77777777">
      <w:pPr>
        <w:pStyle w:val="ListParagraph"/>
        <w:numPr>
          <w:ilvl w:val="0"/>
          <w:numId w:val="3"/>
        </w:numPr>
        <w:tabs>
          <w:tab w:val="left" w:pos="810"/>
          <w:tab w:val="num" w:pos="1440"/>
        </w:tabs>
        <w:spacing w:after="120" w:line="360" w:lineRule="auto"/>
        <w:ind w:left="1890" w:firstLine="0"/>
      </w:pPr>
      <w:r>
        <w:t>No</w:t>
      </w:r>
    </w:p>
    <w:p w:rsidR="00C550A5" w:rsidP="00CF2B41" w:rsidRDefault="00C550A5" w14:paraId="3A9D1439" w14:textId="77777777">
      <w:pPr>
        <w:pStyle w:val="Heading"/>
      </w:pPr>
      <w:r>
        <w:t xml:space="preserve">Data Comments </w:t>
      </w:r>
    </w:p>
    <w:p w:rsidRPr="006B35BB" w:rsidR="006B35BB" w:rsidP="00CF2B41" w:rsidRDefault="006B35BB" w14:paraId="62FD2D0D" w14:textId="02461B8B">
      <w:pPr>
        <w:pStyle w:val="Body"/>
        <w:rPr>
          <w:b/>
        </w:rPr>
      </w:pPr>
      <w:r w:rsidRPr="006B35BB">
        <w:t>Please provide any additional information that would be useful in understanding the PDMP data you have provided related to opioid prescribing practices.</w:t>
      </w:r>
      <w:r w:rsidR="00CF2B41">
        <w:t xml:space="preserve"> </w:t>
      </w:r>
      <w:r w:rsidRPr="006B35BB">
        <w:t>Please note any changes that might have affected data quality for the reporting year and any changes to the algorithm to aggregate or link patients.</w:t>
      </w:r>
    </w:p>
    <w:tbl>
      <w:tblPr>
        <w:tblStyle w:val="TableGrid"/>
        <w:tblW w:w="8360" w:type="dxa"/>
        <w:tblInd w:w="715" w:type="dxa"/>
        <w:tblLook w:val="04A0" w:firstRow="1" w:lastRow="0" w:firstColumn="1" w:lastColumn="0" w:noHBand="0" w:noVBand="1"/>
      </w:tblPr>
      <w:tblGrid>
        <w:gridCol w:w="4045"/>
        <w:gridCol w:w="4315"/>
      </w:tblGrid>
      <w:tr w:rsidR="004968D4" w:rsidTr="00A34701" w14:paraId="1348029C" w14:textId="77777777">
        <w:tc>
          <w:tcPr>
            <w:tcW w:w="4045" w:type="dxa"/>
            <w:shd w:val="clear" w:color="auto" w:fill="577786"/>
            <w:vAlign w:val="bottom"/>
          </w:tcPr>
          <w:p w:rsidR="004968D4" w:rsidP="00CE4B84" w:rsidRDefault="00476987" w14:paraId="258A063E" w14:textId="2451F838">
            <w:pPr>
              <w:pStyle w:val="TableHeaders"/>
            </w:pPr>
            <w:r w:rsidRPr="00697DA7">
              <w:t>Data</w:t>
            </w:r>
          </w:p>
        </w:tc>
        <w:tc>
          <w:tcPr>
            <w:tcW w:w="4315" w:type="dxa"/>
            <w:shd w:val="clear" w:color="auto" w:fill="577786"/>
            <w:vAlign w:val="center"/>
          </w:tcPr>
          <w:p w:rsidR="004968D4" w:rsidP="00CE4B84" w:rsidRDefault="004968D4" w14:paraId="3B1E44F3" w14:textId="77777777">
            <w:pPr>
              <w:pStyle w:val="TableHeaders"/>
            </w:pPr>
            <w:r w:rsidRPr="00697DA7">
              <w:t>Additional Information</w:t>
            </w:r>
          </w:p>
        </w:tc>
      </w:tr>
      <w:tr w:rsidR="004968D4" w:rsidTr="00A34701" w14:paraId="26E26093" w14:textId="77777777">
        <w:tc>
          <w:tcPr>
            <w:tcW w:w="4045" w:type="dxa"/>
            <w:shd w:val="clear" w:color="auto" w:fill="F9F3DD"/>
            <w:vAlign w:val="center"/>
          </w:tcPr>
          <w:p w:rsidR="004968D4" w:rsidP="00CE4B84" w:rsidRDefault="004968D4" w14:paraId="4C98D677" w14:textId="303E1B10">
            <w:pPr>
              <w:pStyle w:val="TableText"/>
            </w:pPr>
            <w:r>
              <w:t>PDMP indicators for opioid prescribing patterns</w:t>
            </w:r>
          </w:p>
        </w:tc>
        <w:tc>
          <w:tcPr>
            <w:tcW w:w="4315" w:type="dxa"/>
            <w:shd w:val="clear" w:color="auto" w:fill="F9F3DD"/>
            <w:vAlign w:val="center"/>
          </w:tcPr>
          <w:p w:rsidR="004968D4" w:rsidP="00CE4B84" w:rsidRDefault="004968D4" w14:paraId="1E686B20" w14:textId="77777777">
            <w:pPr>
              <w:pStyle w:val="TableText"/>
            </w:pPr>
            <w:r w:rsidRPr="00697DA7">
              <w:t>Free text</w:t>
            </w:r>
          </w:p>
        </w:tc>
      </w:tr>
    </w:tbl>
    <w:p w:rsidRPr="00474F48" w:rsidR="004968D4" w:rsidP="00CF2B41" w:rsidRDefault="004968D4" w14:paraId="51136FD3" w14:textId="77777777">
      <w:pPr>
        <w:pStyle w:val="Source"/>
      </w:pPr>
    </w:p>
    <w:p w:rsidRPr="004968D4" w:rsidR="00B111E6" w:rsidP="00CF2B41" w:rsidRDefault="00CF2B41" w14:paraId="4626C12F" w14:textId="3B6B494C">
      <w:pPr>
        <w:pStyle w:val="Heading2"/>
      </w:pPr>
      <w:bookmarkStart w:name="_Toc485373652" w:id="14"/>
      <w:r>
        <w:t>2.2</w:t>
      </w:r>
      <w:r>
        <w:tab/>
      </w:r>
      <w:r w:rsidRPr="004968D4" w:rsidR="00B111E6">
        <w:t xml:space="preserve">Prescriber </w:t>
      </w:r>
      <w:r w:rsidRPr="004968D4" w:rsidR="00DA0C3C">
        <w:t xml:space="preserve">Use of </w:t>
      </w:r>
      <w:r w:rsidRPr="004968D4" w:rsidR="00B111E6">
        <w:t xml:space="preserve">PDMP </w:t>
      </w:r>
      <w:r w:rsidR="005A3AA6">
        <w:t>(PDMP data)</w:t>
      </w:r>
      <w:bookmarkEnd w:id="14"/>
    </w:p>
    <w:p w:rsidR="00DA0C3C" w:rsidP="00CF2B41" w:rsidRDefault="004A1AB2" w14:paraId="245784C6" w14:textId="324AF832">
      <w:pPr>
        <w:pStyle w:val="Body"/>
      </w:pPr>
      <w:r>
        <w:t>Here</w:t>
      </w:r>
      <w:r w:rsidR="00B62746">
        <w:t>,</w:t>
      </w:r>
      <w:r>
        <w:t xml:space="preserve"> you will enter the data to measure prescriber use of PDMP.</w:t>
      </w:r>
      <w:r w:rsidR="00CF2B41">
        <w:t xml:space="preserve"> </w:t>
      </w:r>
      <w:r>
        <w:t>If relevant to your jurisdiction, you may also report on the number of pharmacists registered with the PDMP.</w:t>
      </w:r>
    </w:p>
    <w:p w:rsidRPr="004968D4" w:rsidR="004968D4" w:rsidP="00CF2B41" w:rsidRDefault="004968D4" w14:paraId="17073B69" w14:textId="289E6573">
      <w:pPr>
        <w:pStyle w:val="HeadingTable"/>
      </w:pPr>
      <w:r w:rsidRPr="004968D4">
        <w:t xml:space="preserve">Prescriber </w:t>
      </w:r>
      <w:r w:rsidR="00B62746">
        <w:t>U</w:t>
      </w:r>
      <w:r w:rsidRPr="004968D4">
        <w:t>se of PDMP</w:t>
      </w:r>
    </w:p>
    <w:tbl>
      <w:tblPr>
        <w:tblStyle w:val="TableGrid"/>
        <w:tblW w:w="8630" w:type="dxa"/>
        <w:tblInd w:w="715" w:type="dxa"/>
        <w:tblLook w:val="04A0" w:firstRow="1" w:lastRow="0" w:firstColumn="1" w:lastColumn="0" w:noHBand="0" w:noVBand="1"/>
      </w:tblPr>
      <w:tblGrid>
        <w:gridCol w:w="6475"/>
        <w:gridCol w:w="2155"/>
      </w:tblGrid>
      <w:tr w:rsidR="009B6C3E" w:rsidTr="00B436E4" w14:paraId="716AC869" w14:textId="77777777">
        <w:tc>
          <w:tcPr>
            <w:tcW w:w="8630" w:type="dxa"/>
            <w:gridSpan w:val="2"/>
            <w:shd w:val="clear" w:color="auto" w:fill="DEEAF6" w:themeFill="accent1" w:themeFillTint="33"/>
          </w:tcPr>
          <w:p w:rsidR="009B6C3E" w:rsidP="00B436E4" w:rsidRDefault="009B6C3E" w14:paraId="6FE9A4F9" w14:textId="7460521B">
            <w:pPr>
              <w:pStyle w:val="TableText"/>
            </w:pPr>
            <w:r>
              <w:rPr>
                <w:b/>
              </w:rPr>
              <w:t>Required Indicators for Prescribers</w:t>
            </w:r>
          </w:p>
        </w:tc>
      </w:tr>
      <w:tr w:rsidRPr="00AD59BF" w:rsidR="00AD59BF" w:rsidTr="00A34701" w14:paraId="7C97A155" w14:textId="77777777">
        <w:tc>
          <w:tcPr>
            <w:tcW w:w="6475" w:type="dxa"/>
            <w:shd w:val="clear" w:color="auto" w:fill="auto"/>
          </w:tcPr>
          <w:p w:rsidRPr="00AD59BF" w:rsidR="001243A2" w:rsidP="00BA7D86" w:rsidRDefault="001243A2" w14:paraId="1A5B01F7" w14:textId="360D3797">
            <w:pPr>
              <w:pStyle w:val="TableHeaders"/>
              <w:jc w:val="left"/>
              <w:rPr>
                <w:b w:val="0"/>
                <w:color w:val="auto"/>
              </w:rPr>
            </w:pPr>
            <w:r w:rsidRPr="00AD59BF">
              <w:rPr>
                <w:b w:val="0"/>
                <w:color w:val="auto"/>
              </w:rPr>
              <w:t>Total number of prescribers who prescribed a schedule II</w:t>
            </w:r>
            <w:r w:rsidRPr="00AD59BF" w:rsidR="00BA7D86">
              <w:rPr>
                <w:b w:val="0"/>
                <w:color w:val="auto"/>
              </w:rPr>
              <w:t>–</w:t>
            </w:r>
            <w:r w:rsidRPr="00AD59BF">
              <w:rPr>
                <w:b w:val="0"/>
                <w:color w:val="auto"/>
              </w:rPr>
              <w:t>IV controlled substance during this annual reporting period, based on PDMP data</w:t>
            </w:r>
            <w:r w:rsidR="004A1AB2">
              <w:rPr>
                <w:b w:val="0"/>
                <w:color w:val="auto"/>
              </w:rPr>
              <w:t xml:space="preserve"> (Denominator)</w:t>
            </w:r>
          </w:p>
        </w:tc>
        <w:tc>
          <w:tcPr>
            <w:tcW w:w="2155" w:type="dxa"/>
            <w:shd w:val="clear" w:color="auto" w:fill="auto"/>
          </w:tcPr>
          <w:p w:rsidRPr="00AD59BF" w:rsidR="001243A2" w:rsidP="00D15501" w:rsidRDefault="001243A2" w14:paraId="30670E2D" w14:textId="77777777">
            <w:pPr>
              <w:pStyle w:val="TableHeaders"/>
              <w:rPr>
                <w:color w:val="auto"/>
              </w:rPr>
            </w:pPr>
          </w:p>
        </w:tc>
      </w:tr>
      <w:tr w:rsidR="001243A2" w:rsidTr="00A34701" w14:paraId="5A2056D5" w14:textId="77777777">
        <w:tc>
          <w:tcPr>
            <w:tcW w:w="6475" w:type="dxa"/>
            <w:shd w:val="clear" w:color="auto" w:fill="F9F3DD"/>
          </w:tcPr>
          <w:p w:rsidR="001243A2" w:rsidP="00D15501" w:rsidRDefault="001243A2" w14:paraId="0FA84C4F" w14:textId="43923C98">
            <w:pPr>
              <w:pStyle w:val="TableText"/>
            </w:pPr>
            <w:r w:rsidRPr="008F00D9">
              <w:t>Total number of prescribers registered with the PDMP</w:t>
            </w:r>
          </w:p>
        </w:tc>
        <w:tc>
          <w:tcPr>
            <w:tcW w:w="2155" w:type="dxa"/>
            <w:shd w:val="clear" w:color="auto" w:fill="F9F3DD"/>
          </w:tcPr>
          <w:p w:rsidR="001243A2" w:rsidP="00D15501" w:rsidRDefault="001243A2" w14:paraId="46843CE1" w14:textId="77777777">
            <w:pPr>
              <w:pStyle w:val="TableText"/>
            </w:pPr>
          </w:p>
        </w:tc>
      </w:tr>
      <w:tr w:rsidR="001243A2" w:rsidTr="00A34701" w14:paraId="4CB5812E" w14:textId="77777777">
        <w:tc>
          <w:tcPr>
            <w:tcW w:w="6475" w:type="dxa"/>
          </w:tcPr>
          <w:p w:rsidR="001243A2" w:rsidP="00D15501" w:rsidRDefault="001243A2" w14:paraId="4A127D3E" w14:textId="5C2B7CCB">
            <w:pPr>
              <w:pStyle w:val="TableText"/>
            </w:pPr>
            <w:r w:rsidRPr="008F00D9">
              <w:t xml:space="preserve">Total number of prescribers </w:t>
            </w:r>
            <w:r>
              <w:t xml:space="preserve">(or their delegates) </w:t>
            </w:r>
            <w:r w:rsidRPr="008F00D9">
              <w:t>who queried the PDMP</w:t>
            </w:r>
            <w:r>
              <w:t xml:space="preserve"> </w:t>
            </w:r>
          </w:p>
        </w:tc>
        <w:tc>
          <w:tcPr>
            <w:tcW w:w="2155" w:type="dxa"/>
          </w:tcPr>
          <w:p w:rsidR="001243A2" w:rsidP="00D15501" w:rsidRDefault="001243A2" w14:paraId="425B8977" w14:textId="77777777">
            <w:pPr>
              <w:pStyle w:val="TableText"/>
            </w:pPr>
          </w:p>
        </w:tc>
      </w:tr>
      <w:tr w:rsidR="001243A2" w:rsidTr="00A34701" w14:paraId="16B95E4C" w14:textId="77777777">
        <w:tc>
          <w:tcPr>
            <w:tcW w:w="6475" w:type="dxa"/>
            <w:shd w:val="clear" w:color="auto" w:fill="F9F3DD"/>
          </w:tcPr>
          <w:p w:rsidR="001243A2" w:rsidP="00D15501" w:rsidRDefault="001243A2" w14:paraId="5C67636F" w14:textId="0B5F4EF7">
            <w:pPr>
              <w:pStyle w:val="TableText"/>
            </w:pPr>
            <w:r w:rsidRPr="008F00D9">
              <w:t xml:space="preserve">Total number of queries </w:t>
            </w:r>
            <w:r>
              <w:t xml:space="preserve">by prescribers (or their delegates) </w:t>
            </w:r>
            <w:r w:rsidRPr="008F00D9">
              <w:t>to PDMP</w:t>
            </w:r>
          </w:p>
        </w:tc>
        <w:tc>
          <w:tcPr>
            <w:tcW w:w="2155" w:type="dxa"/>
            <w:shd w:val="clear" w:color="auto" w:fill="F9F3DD"/>
          </w:tcPr>
          <w:p w:rsidR="001243A2" w:rsidP="00D15501" w:rsidRDefault="001243A2" w14:paraId="055E88F9" w14:textId="77777777">
            <w:pPr>
              <w:pStyle w:val="TableText"/>
            </w:pPr>
          </w:p>
        </w:tc>
      </w:tr>
      <w:tr w:rsidR="004A1AB2" w:rsidTr="004A1AB2" w14:paraId="154FB067" w14:textId="77777777">
        <w:tc>
          <w:tcPr>
            <w:tcW w:w="8630" w:type="dxa"/>
            <w:gridSpan w:val="2"/>
            <w:shd w:val="clear" w:color="auto" w:fill="DEEAF6" w:themeFill="accent1" w:themeFillTint="33"/>
          </w:tcPr>
          <w:p w:rsidR="004A1AB2" w:rsidP="004A1AB2" w:rsidRDefault="009B6C3E" w14:paraId="776914CB" w14:textId="2DD183DB">
            <w:pPr>
              <w:pStyle w:val="TableText"/>
            </w:pPr>
            <w:r>
              <w:rPr>
                <w:b/>
              </w:rPr>
              <w:t>Optional Indicator for Pharmacists/D</w:t>
            </w:r>
            <w:r w:rsidR="004A1AB2">
              <w:rPr>
                <w:b/>
              </w:rPr>
              <w:t>ispensers</w:t>
            </w:r>
          </w:p>
        </w:tc>
      </w:tr>
      <w:tr w:rsidR="004A1AB2" w:rsidTr="00A40698" w14:paraId="069B7EDD" w14:textId="77777777">
        <w:tc>
          <w:tcPr>
            <w:tcW w:w="6475" w:type="dxa"/>
            <w:shd w:val="clear" w:color="auto" w:fill="F9F3DD"/>
          </w:tcPr>
          <w:p w:rsidR="004A1AB2" w:rsidP="004A1AB2" w:rsidRDefault="004A1AB2" w14:paraId="02C3C7CA" w14:textId="2CF59E8F">
            <w:pPr>
              <w:pStyle w:val="TableText"/>
            </w:pPr>
            <w:r w:rsidRPr="008F00D9">
              <w:t xml:space="preserve">Total number of </w:t>
            </w:r>
            <w:r>
              <w:t>pharmacists registered with the</w:t>
            </w:r>
            <w:r w:rsidRPr="008F00D9">
              <w:t xml:space="preserve"> PDMP</w:t>
            </w:r>
          </w:p>
        </w:tc>
        <w:tc>
          <w:tcPr>
            <w:tcW w:w="2155" w:type="dxa"/>
            <w:shd w:val="clear" w:color="auto" w:fill="F9F3DD"/>
          </w:tcPr>
          <w:p w:rsidR="004A1AB2" w:rsidP="00A40698" w:rsidRDefault="004A1AB2" w14:paraId="2BD43254" w14:textId="77777777">
            <w:pPr>
              <w:pStyle w:val="TableText"/>
            </w:pPr>
          </w:p>
        </w:tc>
      </w:tr>
      <w:tr w:rsidR="004A1AB2" w:rsidTr="004A1AB2" w14:paraId="60780CCB" w14:textId="77777777">
        <w:tc>
          <w:tcPr>
            <w:tcW w:w="6475" w:type="dxa"/>
            <w:shd w:val="clear" w:color="auto" w:fill="auto"/>
          </w:tcPr>
          <w:p w:rsidRPr="008F00D9" w:rsidR="004A1AB2" w:rsidP="00A40698" w:rsidRDefault="004A1AB2" w14:paraId="322D665A" w14:textId="55A63C47">
            <w:pPr>
              <w:pStyle w:val="TableText"/>
            </w:pPr>
            <w:r>
              <w:t>Total number of licensed pharmacists in the state (Denominator)</w:t>
            </w:r>
          </w:p>
        </w:tc>
        <w:tc>
          <w:tcPr>
            <w:tcW w:w="2155" w:type="dxa"/>
            <w:shd w:val="clear" w:color="auto" w:fill="auto"/>
          </w:tcPr>
          <w:p w:rsidR="004A1AB2" w:rsidP="00A40698" w:rsidRDefault="004A1AB2" w14:paraId="12BC64E9" w14:textId="77777777">
            <w:pPr>
              <w:pStyle w:val="TableText"/>
            </w:pPr>
          </w:p>
        </w:tc>
      </w:tr>
    </w:tbl>
    <w:p w:rsidR="00C550A5" w:rsidP="00C550A5" w:rsidRDefault="00C550A5" w14:paraId="41437008" w14:textId="77777777">
      <w:pPr>
        <w:pStyle w:val="Body"/>
        <w:tabs>
          <w:tab w:val="left" w:pos="1620"/>
        </w:tabs>
        <w:rPr>
          <w:b/>
        </w:rPr>
      </w:pPr>
    </w:p>
    <w:p w:rsidR="00C550A5" w:rsidP="001A1BF3" w:rsidRDefault="00C550A5" w14:paraId="27B69F6C" w14:textId="532DB1CE">
      <w:pPr>
        <w:pStyle w:val="Heading"/>
      </w:pPr>
      <w:r>
        <w:t xml:space="preserve">Data Comments </w:t>
      </w:r>
    </w:p>
    <w:p w:rsidRPr="00B35966" w:rsidR="00B35966" w:rsidP="00CF2B41" w:rsidRDefault="00B35966" w14:paraId="38F45851" w14:textId="26388477">
      <w:pPr>
        <w:pStyle w:val="Body"/>
        <w:rPr>
          <w:b/>
        </w:rPr>
      </w:pPr>
      <w:r w:rsidRPr="00B35966">
        <w:t>Please provide any additional information that would be useful in understanding the PDMP data you have provided related to prescriber use of PDMP.</w:t>
      </w:r>
      <w:r w:rsidR="00CF2B41">
        <w:t xml:space="preserve"> </w:t>
      </w:r>
      <w:r w:rsidRPr="00B35966">
        <w:t>Please note any changes that might have affected data quality for the reporting year.</w:t>
      </w:r>
    </w:p>
    <w:tbl>
      <w:tblPr>
        <w:tblStyle w:val="TableGrid"/>
        <w:tblW w:w="8550" w:type="dxa"/>
        <w:tblInd w:w="715" w:type="dxa"/>
        <w:tblLook w:val="04A0" w:firstRow="1" w:lastRow="0" w:firstColumn="1" w:lastColumn="0" w:noHBand="0" w:noVBand="1"/>
      </w:tblPr>
      <w:tblGrid>
        <w:gridCol w:w="4315"/>
        <w:gridCol w:w="4235"/>
      </w:tblGrid>
      <w:tr w:rsidR="00AD59BF" w:rsidTr="00A34701" w14:paraId="44EC032F" w14:textId="77777777">
        <w:tc>
          <w:tcPr>
            <w:tcW w:w="4315" w:type="dxa"/>
            <w:shd w:val="clear" w:color="auto" w:fill="577786"/>
            <w:vAlign w:val="bottom"/>
          </w:tcPr>
          <w:p w:rsidR="00AD59BF" w:rsidP="00A34701" w:rsidRDefault="00AD59BF" w14:paraId="1790D1A0" w14:textId="77777777">
            <w:pPr>
              <w:pStyle w:val="TableHeaders"/>
              <w:tabs>
                <w:tab w:val="left" w:pos="540"/>
              </w:tabs>
            </w:pPr>
            <w:r w:rsidRPr="00697DA7">
              <w:t>Data</w:t>
            </w:r>
          </w:p>
        </w:tc>
        <w:tc>
          <w:tcPr>
            <w:tcW w:w="4235" w:type="dxa"/>
            <w:shd w:val="clear" w:color="auto" w:fill="577786"/>
            <w:vAlign w:val="center"/>
          </w:tcPr>
          <w:p w:rsidR="00AD59BF" w:rsidP="00A34701" w:rsidRDefault="00AD59BF" w14:paraId="29C6A671" w14:textId="77777777">
            <w:pPr>
              <w:pStyle w:val="TableHeaders"/>
              <w:tabs>
                <w:tab w:val="left" w:pos="540"/>
              </w:tabs>
            </w:pPr>
            <w:r w:rsidRPr="00697DA7">
              <w:t>Additional Information</w:t>
            </w:r>
          </w:p>
        </w:tc>
      </w:tr>
      <w:tr w:rsidR="00AD59BF" w:rsidTr="00A34701" w14:paraId="4B3168BA" w14:textId="77777777">
        <w:tc>
          <w:tcPr>
            <w:tcW w:w="4315" w:type="dxa"/>
            <w:shd w:val="clear" w:color="auto" w:fill="F9F3DD"/>
            <w:vAlign w:val="center"/>
          </w:tcPr>
          <w:p w:rsidR="00AD59BF" w:rsidP="004A1AB2" w:rsidRDefault="00AD59BF" w14:paraId="2D42FC84" w14:textId="3931E997">
            <w:pPr>
              <w:pStyle w:val="TableText"/>
              <w:tabs>
                <w:tab w:val="left" w:pos="540"/>
              </w:tabs>
            </w:pPr>
            <w:r>
              <w:t>Prescriber</w:t>
            </w:r>
            <w:r w:rsidR="004A1AB2">
              <w:t>/dispenser u</w:t>
            </w:r>
            <w:r>
              <w:t>se of PDMP</w:t>
            </w:r>
          </w:p>
        </w:tc>
        <w:tc>
          <w:tcPr>
            <w:tcW w:w="4235" w:type="dxa"/>
            <w:shd w:val="clear" w:color="auto" w:fill="F9F3DD"/>
            <w:vAlign w:val="center"/>
          </w:tcPr>
          <w:p w:rsidR="00AD59BF" w:rsidP="00A34701" w:rsidRDefault="00AD59BF" w14:paraId="7DDE10A4" w14:textId="77777777">
            <w:pPr>
              <w:pStyle w:val="TableText"/>
              <w:tabs>
                <w:tab w:val="left" w:pos="540"/>
              </w:tabs>
            </w:pPr>
            <w:r w:rsidRPr="00697DA7">
              <w:t>Free text</w:t>
            </w:r>
          </w:p>
        </w:tc>
      </w:tr>
    </w:tbl>
    <w:p w:rsidR="004267AF" w:rsidP="00CF2B41" w:rsidRDefault="004267AF" w14:paraId="556FA01B" w14:textId="7DF314B0">
      <w:pPr>
        <w:pStyle w:val="Source"/>
      </w:pPr>
    </w:p>
    <w:p w:rsidR="00E93CE2" w:rsidRDefault="00E93CE2" w14:paraId="716DB093" w14:textId="3C868191">
      <w:pPr>
        <w:spacing w:after="160" w:line="259" w:lineRule="auto"/>
        <w:rPr>
          <w:rFonts w:ascii="Arial" w:hAnsi="Arial" w:eastAsiaTheme="minorHAnsi" w:cstheme="minorBidi"/>
          <w:sz w:val="20"/>
          <w:szCs w:val="22"/>
        </w:rPr>
      </w:pPr>
      <w:r>
        <w:br w:type="page"/>
      </w:r>
    </w:p>
    <w:p w:rsidR="004267AF" w:rsidP="008B0A57" w:rsidRDefault="0057060F" w14:paraId="1840F2D5" w14:textId="1D67794F">
      <w:pPr>
        <w:pStyle w:val="Heading1"/>
        <w:numPr>
          <w:ilvl w:val="0"/>
          <w:numId w:val="5"/>
        </w:numPr>
        <w:tabs>
          <w:tab w:val="left" w:pos="810"/>
        </w:tabs>
        <w:ind w:left="720" w:hanging="810"/>
      </w:pPr>
      <w:bookmarkStart w:name="_Toc485373653" w:id="15"/>
      <w:r>
        <w:t>Consumption</w:t>
      </w:r>
      <w:r w:rsidR="0014110D">
        <w:t>:</w:t>
      </w:r>
      <w:r>
        <w:t xml:space="preserve"> Survey Estimates of P</w:t>
      </w:r>
      <w:r w:rsidRPr="00697DA7" w:rsidR="004267AF">
        <w:t>rescription Drug</w:t>
      </w:r>
      <w:r>
        <w:t xml:space="preserve"> M</w:t>
      </w:r>
      <w:r w:rsidRPr="00697DA7" w:rsidR="004267AF">
        <w:t>isuse</w:t>
      </w:r>
      <w:r w:rsidR="004267AF">
        <w:t xml:space="preserve"> and </w:t>
      </w:r>
      <w:r w:rsidRPr="00697DA7" w:rsidR="004267AF">
        <w:t>Abuse</w:t>
      </w:r>
      <w:bookmarkEnd w:id="15"/>
      <w:r w:rsidRPr="00697DA7" w:rsidR="004267AF">
        <w:t xml:space="preserve"> </w:t>
      </w:r>
    </w:p>
    <w:p w:rsidRPr="00CF2B41" w:rsidR="00F221A4" w:rsidP="00CF2B41" w:rsidRDefault="00E5139F" w14:paraId="44F6E2C4" w14:textId="17DB9F30">
      <w:pPr>
        <w:pStyle w:val="Body"/>
      </w:pPr>
      <w:r w:rsidRPr="00CF2B41">
        <w:t>Use this section to</w:t>
      </w:r>
      <w:r w:rsidRPr="00CF2B41" w:rsidR="0057060F">
        <w:t xml:space="preserve"> report any available survey data </w:t>
      </w:r>
      <w:r w:rsidR="000226F1">
        <w:t>related to prescription drug misuse</w:t>
      </w:r>
      <w:r w:rsidRPr="00CF2B41" w:rsidR="0057060F">
        <w:t>.</w:t>
      </w:r>
      <w:r w:rsidR="00CF2B41">
        <w:t xml:space="preserve"> </w:t>
      </w:r>
      <w:r w:rsidRPr="00CF2B41" w:rsidR="00F221A4">
        <w:t>These data are intended to reflect changes at the grantee level in the consumption variable(s) targeted by the SPF-Rx grant.</w:t>
      </w:r>
    </w:p>
    <w:p w:rsidRPr="00CF2B41" w:rsidR="004267AF" w:rsidP="00CF2B41" w:rsidRDefault="00F221A4" w14:paraId="28730938" w14:textId="5F76C55C">
      <w:pPr>
        <w:pStyle w:val="Body"/>
      </w:pPr>
      <w:r w:rsidRPr="00CF2B41">
        <w:t xml:space="preserve">Note that state grantees do not need to report any state-level </w:t>
      </w:r>
      <w:r w:rsidRPr="00CF2B41" w:rsidR="0014110D">
        <w:t>National Survey on Drug Use and Health (</w:t>
      </w:r>
      <w:r w:rsidRPr="00CF2B41">
        <w:t>NSDUH</w:t>
      </w:r>
      <w:r w:rsidRPr="00CF2B41" w:rsidR="0014110D">
        <w:t>)</w:t>
      </w:r>
      <w:r w:rsidRPr="00CF2B41">
        <w:t xml:space="preserve"> data. The </w:t>
      </w:r>
      <w:r w:rsidRPr="00CF2B41" w:rsidR="004267AF">
        <w:t xml:space="preserve">PEP-C evaluation team </w:t>
      </w:r>
      <w:r w:rsidRPr="00CF2B41">
        <w:t xml:space="preserve">already has access to </w:t>
      </w:r>
      <w:r w:rsidRPr="00CF2B41" w:rsidR="004267AF">
        <w:t xml:space="preserve">state-level NSDUH data to measure </w:t>
      </w:r>
      <w:r w:rsidR="000226F1">
        <w:t>misuse</w:t>
      </w:r>
      <w:r w:rsidRPr="00CF2B41" w:rsidR="004267AF">
        <w:t xml:space="preserve"> of prescription drugs and prescription pain relievers amon</w:t>
      </w:r>
      <w:r w:rsidRPr="00CF2B41">
        <w:t>g individuals age 12 and over.</w:t>
      </w:r>
      <w:r w:rsidR="00CF2B41">
        <w:t xml:space="preserve"> </w:t>
      </w:r>
      <w:r w:rsidRPr="00CF2B41">
        <w:t>Th</w:t>
      </w:r>
      <w:r w:rsidRPr="00CF2B41" w:rsidR="0014110D">
        <w:t>ese</w:t>
      </w:r>
      <w:r w:rsidRPr="00CF2B41">
        <w:t xml:space="preserve"> NSDUH data will be available to state grantees through the PEP-C MRT.</w:t>
      </w:r>
      <w:r w:rsidR="00CF2B41">
        <w:t xml:space="preserve"> </w:t>
      </w:r>
      <w:r w:rsidRPr="00CF2B41" w:rsidR="00E5139F">
        <w:t xml:space="preserve">State grantees </w:t>
      </w:r>
      <w:r w:rsidRPr="00CF2B41">
        <w:t xml:space="preserve">do </w:t>
      </w:r>
      <w:r w:rsidRPr="00CF2B41" w:rsidR="00E5139F">
        <w:t xml:space="preserve">have the option to report other </w:t>
      </w:r>
      <w:r w:rsidRPr="00CF2B41" w:rsidR="008A5BAF">
        <w:t xml:space="preserve">available </w:t>
      </w:r>
      <w:r w:rsidRPr="00CF2B41" w:rsidR="00E5139F">
        <w:t xml:space="preserve">survey data (e.g., from schools) </w:t>
      </w:r>
      <w:r w:rsidRPr="00CF2B41" w:rsidR="008A5BAF">
        <w:t xml:space="preserve">that may be relevant to </w:t>
      </w:r>
      <w:r w:rsidR="00C83324">
        <w:t>their</w:t>
      </w:r>
      <w:r w:rsidRPr="00CF2B41" w:rsidR="00C83324">
        <w:t xml:space="preserve"> </w:t>
      </w:r>
      <w:r w:rsidRPr="00CF2B41" w:rsidR="008A5BAF">
        <w:t>states’ SPF-Rx goals.</w:t>
      </w:r>
    </w:p>
    <w:p w:rsidRPr="00CF2B41" w:rsidR="00E5139F" w:rsidP="00CF2B41" w:rsidRDefault="0057060F" w14:paraId="658548A8" w14:textId="2869ECCB">
      <w:pPr>
        <w:pStyle w:val="Body"/>
      </w:pPr>
      <w:r w:rsidRPr="00CF2B41">
        <w:t>If tribes or nonstate jurisdictions have access to existing survey data (e.g</w:t>
      </w:r>
      <w:r w:rsidRPr="00CF2B41" w:rsidR="008A5BAF">
        <w:t>.</w:t>
      </w:r>
      <w:r w:rsidRPr="00CF2B41">
        <w:t xml:space="preserve">, from community or school surveys), report </w:t>
      </w:r>
      <w:r w:rsidRPr="00CF2B41" w:rsidR="00E5139F">
        <w:t xml:space="preserve">that survey data </w:t>
      </w:r>
      <w:r w:rsidRPr="00CF2B41" w:rsidR="008A5BAF">
        <w:t>for your consumption indicator(s) for your target population</w:t>
      </w:r>
      <w:r w:rsidRPr="00CF2B41" w:rsidR="00E5139F">
        <w:t xml:space="preserve">. </w:t>
      </w:r>
    </w:p>
    <w:p w:rsidRPr="00CF2B41" w:rsidR="00C550A5" w:rsidP="00CF2B41" w:rsidRDefault="005604E0" w14:paraId="3A10785C" w14:textId="268F9891">
      <w:pPr>
        <w:pStyle w:val="Body"/>
      </w:pPr>
      <w:r w:rsidRPr="00CF2B41">
        <w:t>To report survey data, complete the following items, which ask for detailed survey information.</w:t>
      </w:r>
    </w:p>
    <w:p w:rsidR="00C550A5" w:rsidRDefault="00C550A5" w14:paraId="6DDCBDAD" w14:textId="77777777">
      <w:pPr>
        <w:spacing w:after="160" w:line="259" w:lineRule="auto"/>
        <w:rPr>
          <w:rFonts w:ascii="Cambria" w:hAnsi="Cambria" w:eastAsiaTheme="minorHAnsi" w:cstheme="minorBidi"/>
          <w:szCs w:val="22"/>
        </w:rPr>
      </w:pPr>
      <w:r>
        <w:br w:type="page"/>
      </w:r>
    </w:p>
    <w:p w:rsidR="000C6C57" w:rsidP="00CF2B41" w:rsidRDefault="005604E0" w14:paraId="12321084" w14:textId="7DE31642">
      <w:pPr>
        <w:pStyle w:val="Heading2"/>
      </w:pPr>
      <w:bookmarkStart w:name="_Toc485373654" w:id="16"/>
      <w:r>
        <w:t>3.1</w:t>
      </w:r>
      <w:r w:rsidR="00CF2B41">
        <w:tab/>
      </w:r>
      <w:r w:rsidR="00AF0651">
        <w:t xml:space="preserve">Targeted </w:t>
      </w:r>
      <w:r w:rsidR="00F0013A">
        <w:t xml:space="preserve">Outcome </w:t>
      </w:r>
      <w:r w:rsidR="000C6C57">
        <w:t>Measure of Consumption</w:t>
      </w:r>
      <w:r w:rsidR="005A3AA6">
        <w:t>/</w:t>
      </w:r>
      <w:r w:rsidR="009D5DAF">
        <w:t>Prescription Drug Misuse</w:t>
      </w:r>
      <w:bookmarkEnd w:id="16"/>
    </w:p>
    <w:p w:rsidRPr="005604E0" w:rsidR="005604E0" w:rsidP="00CF2B41" w:rsidRDefault="005604E0" w14:paraId="109A1FBA" w14:textId="02FF4389">
      <w:pPr>
        <w:pStyle w:val="Body"/>
      </w:pPr>
      <w:r w:rsidRPr="005604E0">
        <w:t xml:space="preserve">Choose the relevant consumption </w:t>
      </w:r>
      <w:r w:rsidR="00F0013A">
        <w:t>outcome indicator</w:t>
      </w:r>
      <w:r w:rsidRPr="005604E0">
        <w:t xml:space="preserve"> that your survey is measuring.</w:t>
      </w:r>
    </w:p>
    <w:p w:rsidRPr="00895980" w:rsidR="00A40698" w:rsidP="00895980" w:rsidRDefault="00A40698" w14:paraId="70902E3C" w14:textId="2667CCE1">
      <w:pPr>
        <w:pStyle w:val="BodyTextBold"/>
        <w:spacing w:before="0" w:after="120" w:line="240" w:lineRule="atLeast"/>
        <w:rPr>
          <w:rFonts w:ascii="Cambria" w:hAnsi="Cambria" w:cstheme="minorHAnsi"/>
          <w:color w:val="auto"/>
          <w:sz w:val="24"/>
          <w:szCs w:val="24"/>
          <w:u w:val="single"/>
        </w:rPr>
      </w:pPr>
      <w:r w:rsidRPr="00895980">
        <w:rPr>
          <w:rFonts w:ascii="Cambria" w:hAnsi="Cambria" w:cstheme="minorHAnsi"/>
          <w:color w:val="auto"/>
          <w:sz w:val="24"/>
          <w:szCs w:val="24"/>
          <w:u w:val="single"/>
        </w:rPr>
        <w:t>Prescription Drug Misuse/Abuse</w:t>
      </w:r>
      <w:r w:rsidR="00CF2B41">
        <w:rPr>
          <w:rFonts w:ascii="Cambria" w:hAnsi="Cambria" w:cstheme="minorHAnsi"/>
          <w:color w:val="auto"/>
          <w:sz w:val="24"/>
          <w:szCs w:val="24"/>
          <w:u w:val="single"/>
        </w:rPr>
        <w:t xml:space="preserve"> </w:t>
      </w:r>
    </w:p>
    <w:p w:rsidRPr="000C6C57" w:rsidR="00A40698" w:rsidP="0014110D" w:rsidRDefault="00A40698" w14:paraId="664AAC6E" w14:textId="6A7E3ADA">
      <w:pPr>
        <w:pStyle w:val="BodyText2"/>
        <w:spacing w:after="120" w:line="360" w:lineRule="auto"/>
        <w:ind w:left="1440" w:hanging="360"/>
        <w:rPr>
          <w:rFonts w:ascii="Cambria" w:hAnsi="Cambria" w:cstheme="minorHAnsi"/>
          <w:color w:val="auto"/>
          <w:sz w:val="24"/>
          <w:szCs w:val="24"/>
        </w:rPr>
      </w:pPr>
      <w:r w:rsidRPr="000C6C57">
        <w:rPr>
          <w:rFonts w:ascii="Cambria" w:hAnsi="Cambria" w:cstheme="minorHAnsi"/>
          <w:noProof/>
          <w:color w:val="auto"/>
          <w:sz w:val="24"/>
          <w:szCs w:val="24"/>
        </w:rPr>
        <w:drawing>
          <wp:inline distT="0" distB="0" distL="0" distR="0" wp14:anchorId="6A989A2A" wp14:editId="7B5F3451">
            <wp:extent cx="121920" cy="140335"/>
            <wp:effectExtent l="0" t="0" r="0" b="0"/>
            <wp:docPr id="673" name="Picture 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40335"/>
                    </a:xfrm>
                    <a:prstGeom prst="rect">
                      <a:avLst/>
                    </a:prstGeom>
                    <a:noFill/>
                  </pic:spPr>
                </pic:pic>
              </a:graphicData>
            </a:graphic>
          </wp:inline>
        </w:drawing>
      </w:r>
      <w:r w:rsidRPr="000C6C57">
        <w:rPr>
          <w:rFonts w:ascii="Cambria" w:hAnsi="Cambria" w:cstheme="minorHAnsi"/>
          <w:color w:val="auto"/>
          <w:sz w:val="24"/>
          <w:szCs w:val="24"/>
        </w:rPr>
        <w:t xml:space="preserve"> </w:t>
      </w:r>
      <w:r w:rsidR="000C6C57">
        <w:rPr>
          <w:rFonts w:ascii="Cambria" w:hAnsi="Cambria" w:cstheme="minorHAnsi"/>
          <w:color w:val="auto"/>
          <w:sz w:val="24"/>
          <w:szCs w:val="24"/>
        </w:rPr>
        <w:tab/>
      </w:r>
      <w:r w:rsidRPr="000C6C57">
        <w:rPr>
          <w:rFonts w:ascii="Cambria" w:hAnsi="Cambria" w:cstheme="minorHAnsi"/>
          <w:color w:val="auto"/>
          <w:sz w:val="24"/>
          <w:szCs w:val="24"/>
        </w:rPr>
        <w:t xml:space="preserve">Percentage of target population with </w:t>
      </w:r>
      <w:r w:rsidRPr="00F0013A" w:rsidR="00F0013A">
        <w:rPr>
          <w:rFonts w:ascii="Cambria" w:hAnsi="Cambria" w:cstheme="minorHAnsi"/>
          <w:i/>
          <w:color w:val="auto"/>
          <w:sz w:val="24"/>
          <w:szCs w:val="24"/>
        </w:rPr>
        <w:t>any</w:t>
      </w:r>
      <w:r w:rsidR="00F0013A">
        <w:rPr>
          <w:rFonts w:ascii="Cambria" w:hAnsi="Cambria" w:cstheme="minorHAnsi"/>
          <w:color w:val="auto"/>
          <w:sz w:val="24"/>
          <w:szCs w:val="24"/>
        </w:rPr>
        <w:t xml:space="preserve"> </w:t>
      </w:r>
      <w:r w:rsidR="00B64E3A">
        <w:rPr>
          <w:rFonts w:ascii="Cambria" w:hAnsi="Cambria" w:cstheme="minorHAnsi"/>
          <w:color w:val="auto"/>
          <w:sz w:val="24"/>
          <w:szCs w:val="24"/>
        </w:rPr>
        <w:t>misuse</w:t>
      </w:r>
      <w:r w:rsidRPr="000C6C57">
        <w:rPr>
          <w:rFonts w:ascii="Cambria" w:hAnsi="Cambria" w:cstheme="minorHAnsi"/>
          <w:color w:val="auto"/>
          <w:sz w:val="24"/>
          <w:szCs w:val="24"/>
        </w:rPr>
        <w:t xml:space="preserve"> of prescr</w:t>
      </w:r>
      <w:r w:rsidR="00F0013A">
        <w:rPr>
          <w:rFonts w:ascii="Cambria" w:hAnsi="Cambria" w:cstheme="minorHAnsi"/>
          <w:color w:val="auto"/>
          <w:sz w:val="24"/>
          <w:szCs w:val="24"/>
        </w:rPr>
        <w:t xml:space="preserve">iption drugs </w:t>
      </w:r>
      <w:r w:rsidRPr="000C6C57">
        <w:rPr>
          <w:rFonts w:ascii="Cambria" w:hAnsi="Cambria" w:cstheme="minorHAnsi"/>
          <w:color w:val="auto"/>
          <w:sz w:val="24"/>
          <w:szCs w:val="24"/>
        </w:rPr>
        <w:t xml:space="preserve">in the past 30 days </w:t>
      </w:r>
    </w:p>
    <w:p w:rsidRPr="000C6C57" w:rsidR="00A40698" w:rsidP="0014110D" w:rsidRDefault="00A40698" w14:paraId="179DD9A9" w14:textId="359222C9">
      <w:pPr>
        <w:pStyle w:val="BodyText2"/>
        <w:tabs>
          <w:tab w:val="left" w:pos="360"/>
        </w:tabs>
        <w:spacing w:after="120" w:line="360" w:lineRule="auto"/>
        <w:ind w:left="1440" w:hanging="360"/>
        <w:rPr>
          <w:rFonts w:ascii="Cambria" w:hAnsi="Cambria" w:cstheme="minorHAnsi"/>
          <w:color w:val="auto"/>
          <w:sz w:val="24"/>
          <w:szCs w:val="24"/>
        </w:rPr>
      </w:pPr>
      <w:r w:rsidRPr="000C6C57">
        <w:rPr>
          <w:rFonts w:ascii="Cambria" w:hAnsi="Cambria" w:cstheme="minorHAnsi"/>
          <w:noProof/>
          <w:color w:val="auto"/>
          <w:sz w:val="24"/>
          <w:szCs w:val="24"/>
        </w:rPr>
        <w:drawing>
          <wp:inline distT="0" distB="0" distL="0" distR="0" wp14:anchorId="44F1662B" wp14:editId="7BE95303">
            <wp:extent cx="121920" cy="140335"/>
            <wp:effectExtent l="0" t="0" r="0" b="0"/>
            <wp:docPr id="675" name="Picture 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40335"/>
                    </a:xfrm>
                    <a:prstGeom prst="rect">
                      <a:avLst/>
                    </a:prstGeom>
                    <a:noFill/>
                  </pic:spPr>
                </pic:pic>
              </a:graphicData>
            </a:graphic>
          </wp:inline>
        </w:drawing>
      </w:r>
      <w:r w:rsidRPr="000C6C57">
        <w:rPr>
          <w:rFonts w:ascii="Cambria" w:hAnsi="Cambria" w:cstheme="minorHAnsi"/>
          <w:color w:val="auto"/>
          <w:sz w:val="24"/>
          <w:szCs w:val="24"/>
        </w:rPr>
        <w:t xml:space="preserve"> </w:t>
      </w:r>
      <w:r w:rsidR="000C6C57">
        <w:rPr>
          <w:rFonts w:ascii="Cambria" w:hAnsi="Cambria" w:cstheme="minorHAnsi"/>
          <w:color w:val="auto"/>
          <w:sz w:val="24"/>
          <w:szCs w:val="24"/>
        </w:rPr>
        <w:tab/>
      </w:r>
      <w:r w:rsidRPr="000C6C57">
        <w:rPr>
          <w:rFonts w:ascii="Cambria" w:hAnsi="Cambria" w:cstheme="minorHAnsi"/>
          <w:color w:val="auto"/>
          <w:sz w:val="24"/>
          <w:szCs w:val="24"/>
        </w:rPr>
        <w:t xml:space="preserve">Percentage of target population with </w:t>
      </w:r>
      <w:r w:rsidRPr="00F0013A" w:rsidR="00F0013A">
        <w:rPr>
          <w:rFonts w:ascii="Cambria" w:hAnsi="Cambria" w:cstheme="minorHAnsi"/>
          <w:i/>
          <w:color w:val="auto"/>
          <w:sz w:val="24"/>
          <w:szCs w:val="24"/>
        </w:rPr>
        <w:t>any</w:t>
      </w:r>
      <w:r w:rsidRPr="000C6C57">
        <w:rPr>
          <w:rFonts w:ascii="Cambria" w:hAnsi="Cambria" w:cstheme="minorHAnsi"/>
          <w:color w:val="auto"/>
          <w:sz w:val="24"/>
          <w:szCs w:val="24"/>
        </w:rPr>
        <w:t xml:space="preserve"> </w:t>
      </w:r>
      <w:r w:rsidR="00B64E3A">
        <w:rPr>
          <w:rFonts w:ascii="Cambria" w:hAnsi="Cambria" w:cstheme="minorHAnsi"/>
          <w:color w:val="auto"/>
          <w:sz w:val="24"/>
          <w:szCs w:val="24"/>
        </w:rPr>
        <w:t>mis</w:t>
      </w:r>
      <w:r w:rsidRPr="000C6C57">
        <w:rPr>
          <w:rFonts w:ascii="Cambria" w:hAnsi="Cambria" w:cstheme="minorHAnsi"/>
          <w:color w:val="auto"/>
          <w:sz w:val="24"/>
          <w:szCs w:val="24"/>
        </w:rPr>
        <w:t xml:space="preserve">use of prescription drugs during the past 12 months </w:t>
      </w:r>
    </w:p>
    <w:p w:rsidRPr="000C6C57" w:rsidR="00A40698" w:rsidP="00895980" w:rsidRDefault="00A40698" w14:paraId="419DE231" w14:textId="77777777">
      <w:pPr>
        <w:pStyle w:val="BodyText2"/>
        <w:spacing w:after="120" w:line="240" w:lineRule="atLeast"/>
        <w:ind w:left="720"/>
        <w:rPr>
          <w:rFonts w:ascii="Cambria" w:hAnsi="Cambria" w:cstheme="minorHAnsi"/>
          <w:b/>
          <w:color w:val="auto"/>
          <w:sz w:val="24"/>
          <w:szCs w:val="24"/>
          <w:u w:val="single"/>
        </w:rPr>
      </w:pPr>
      <w:r w:rsidRPr="000C6C57">
        <w:rPr>
          <w:rFonts w:ascii="Cambria" w:hAnsi="Cambria" w:cstheme="minorHAnsi"/>
          <w:b/>
          <w:color w:val="auto"/>
          <w:sz w:val="24"/>
          <w:szCs w:val="24"/>
          <w:u w:val="single"/>
        </w:rPr>
        <w:t>Prescription Pain Reliever Misuse/Abuse</w:t>
      </w:r>
    </w:p>
    <w:p w:rsidRPr="000C6C57" w:rsidR="00A40698" w:rsidP="0014110D" w:rsidRDefault="00A40698" w14:paraId="60FB5275" w14:textId="019A3CAD">
      <w:pPr>
        <w:pStyle w:val="BodyText2"/>
        <w:tabs>
          <w:tab w:val="left" w:pos="360"/>
        </w:tabs>
        <w:spacing w:after="120" w:line="360" w:lineRule="auto"/>
        <w:ind w:left="1440" w:hanging="360"/>
        <w:rPr>
          <w:rFonts w:ascii="Cambria" w:hAnsi="Cambria" w:cstheme="minorHAnsi"/>
          <w:color w:val="auto"/>
          <w:sz w:val="24"/>
          <w:szCs w:val="24"/>
        </w:rPr>
      </w:pPr>
      <w:r w:rsidRPr="000C6C57">
        <w:rPr>
          <w:rFonts w:ascii="Cambria" w:hAnsi="Cambria" w:cstheme="minorHAnsi"/>
          <w:noProof/>
          <w:color w:val="auto"/>
          <w:sz w:val="24"/>
          <w:szCs w:val="24"/>
        </w:rPr>
        <w:drawing>
          <wp:inline distT="0" distB="0" distL="0" distR="0" wp14:anchorId="4122A0A9" wp14:editId="687A55EC">
            <wp:extent cx="121920" cy="140335"/>
            <wp:effectExtent l="0" t="0" r="0" b="0"/>
            <wp:docPr id="677" name="Picture 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40335"/>
                    </a:xfrm>
                    <a:prstGeom prst="rect">
                      <a:avLst/>
                    </a:prstGeom>
                    <a:noFill/>
                  </pic:spPr>
                </pic:pic>
              </a:graphicData>
            </a:graphic>
          </wp:inline>
        </w:drawing>
      </w:r>
      <w:r w:rsidRPr="000C6C57">
        <w:rPr>
          <w:rFonts w:ascii="Cambria" w:hAnsi="Cambria" w:cstheme="minorHAnsi"/>
          <w:color w:val="auto"/>
          <w:sz w:val="24"/>
          <w:szCs w:val="24"/>
        </w:rPr>
        <w:t xml:space="preserve"> </w:t>
      </w:r>
      <w:r w:rsidR="000C6C57">
        <w:rPr>
          <w:rFonts w:ascii="Cambria" w:hAnsi="Cambria" w:cstheme="minorHAnsi"/>
          <w:color w:val="auto"/>
          <w:sz w:val="24"/>
          <w:szCs w:val="24"/>
        </w:rPr>
        <w:tab/>
      </w:r>
      <w:r w:rsidRPr="000C6C57">
        <w:rPr>
          <w:rFonts w:ascii="Cambria" w:hAnsi="Cambria" w:cstheme="minorHAnsi"/>
          <w:color w:val="auto"/>
          <w:sz w:val="24"/>
          <w:szCs w:val="24"/>
        </w:rPr>
        <w:t>Percent</w:t>
      </w:r>
      <w:r w:rsidRPr="000C6C57" w:rsidR="000C6C57">
        <w:rPr>
          <w:rFonts w:ascii="Cambria" w:hAnsi="Cambria" w:cstheme="minorHAnsi"/>
          <w:color w:val="auto"/>
          <w:sz w:val="24"/>
          <w:szCs w:val="24"/>
        </w:rPr>
        <w:t>age of target population</w:t>
      </w:r>
      <w:r w:rsidRPr="000C6C57">
        <w:rPr>
          <w:rFonts w:ascii="Cambria" w:hAnsi="Cambria" w:cstheme="minorHAnsi"/>
          <w:color w:val="auto"/>
          <w:sz w:val="24"/>
          <w:szCs w:val="24"/>
        </w:rPr>
        <w:t xml:space="preserve"> with </w:t>
      </w:r>
      <w:r w:rsidRPr="00F0013A" w:rsidR="00F0013A">
        <w:rPr>
          <w:rFonts w:ascii="Cambria" w:hAnsi="Cambria" w:cstheme="minorHAnsi"/>
          <w:i/>
          <w:color w:val="auto"/>
          <w:sz w:val="24"/>
          <w:szCs w:val="24"/>
        </w:rPr>
        <w:t>any</w:t>
      </w:r>
      <w:r w:rsidRPr="000C6C57">
        <w:rPr>
          <w:rFonts w:ascii="Cambria" w:hAnsi="Cambria" w:cstheme="minorHAnsi"/>
          <w:color w:val="auto"/>
          <w:sz w:val="24"/>
          <w:szCs w:val="24"/>
        </w:rPr>
        <w:t xml:space="preserve"> </w:t>
      </w:r>
      <w:r w:rsidR="00B64E3A">
        <w:rPr>
          <w:rFonts w:ascii="Cambria" w:hAnsi="Cambria" w:cstheme="minorHAnsi"/>
          <w:color w:val="auto"/>
          <w:sz w:val="24"/>
          <w:szCs w:val="24"/>
        </w:rPr>
        <w:t>mis</w:t>
      </w:r>
      <w:r w:rsidRPr="000C6C57">
        <w:rPr>
          <w:rFonts w:ascii="Cambria" w:hAnsi="Cambria" w:cstheme="minorHAnsi"/>
          <w:color w:val="auto"/>
          <w:sz w:val="24"/>
          <w:szCs w:val="24"/>
        </w:rPr>
        <w:t>use of pres</w:t>
      </w:r>
      <w:r w:rsidR="00F0013A">
        <w:rPr>
          <w:rFonts w:ascii="Cambria" w:hAnsi="Cambria" w:cstheme="minorHAnsi"/>
          <w:color w:val="auto"/>
          <w:sz w:val="24"/>
          <w:szCs w:val="24"/>
        </w:rPr>
        <w:t xml:space="preserve">cription pain relievers </w:t>
      </w:r>
      <w:r w:rsidRPr="000C6C57">
        <w:rPr>
          <w:rFonts w:ascii="Cambria" w:hAnsi="Cambria" w:cstheme="minorHAnsi"/>
          <w:color w:val="auto"/>
          <w:sz w:val="24"/>
          <w:szCs w:val="24"/>
        </w:rPr>
        <w:t xml:space="preserve">in the past 30 days </w:t>
      </w:r>
    </w:p>
    <w:p w:rsidRPr="000C6C57" w:rsidR="00A40698" w:rsidP="0014110D" w:rsidRDefault="00A40698" w14:paraId="585EA8B0" w14:textId="0C14F1AF">
      <w:pPr>
        <w:pStyle w:val="BodyText2"/>
        <w:tabs>
          <w:tab w:val="left" w:pos="360"/>
        </w:tabs>
        <w:spacing w:after="120" w:line="360" w:lineRule="auto"/>
        <w:ind w:left="1440" w:hanging="360"/>
        <w:rPr>
          <w:rFonts w:ascii="Cambria" w:hAnsi="Cambria" w:cstheme="minorHAnsi"/>
          <w:color w:val="auto"/>
          <w:sz w:val="24"/>
          <w:szCs w:val="24"/>
        </w:rPr>
      </w:pPr>
      <w:r w:rsidRPr="000C6C57">
        <w:rPr>
          <w:rFonts w:ascii="Cambria" w:hAnsi="Cambria" w:cstheme="minorHAnsi"/>
          <w:noProof/>
          <w:color w:val="auto"/>
          <w:sz w:val="24"/>
          <w:szCs w:val="24"/>
        </w:rPr>
        <w:drawing>
          <wp:inline distT="0" distB="0" distL="0" distR="0" wp14:anchorId="63EFF54B" wp14:editId="07A2177D">
            <wp:extent cx="121920" cy="140335"/>
            <wp:effectExtent l="0" t="0" r="0" b="0"/>
            <wp:docPr id="679" name="Picture 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40335"/>
                    </a:xfrm>
                    <a:prstGeom prst="rect">
                      <a:avLst/>
                    </a:prstGeom>
                    <a:noFill/>
                  </pic:spPr>
                </pic:pic>
              </a:graphicData>
            </a:graphic>
          </wp:inline>
        </w:drawing>
      </w:r>
      <w:r w:rsidRPr="000C6C57">
        <w:rPr>
          <w:rFonts w:ascii="Cambria" w:hAnsi="Cambria" w:cstheme="minorHAnsi"/>
          <w:color w:val="auto"/>
          <w:sz w:val="24"/>
          <w:szCs w:val="24"/>
        </w:rPr>
        <w:t xml:space="preserve"> </w:t>
      </w:r>
      <w:r w:rsidR="000C6C57">
        <w:rPr>
          <w:rFonts w:ascii="Cambria" w:hAnsi="Cambria" w:cstheme="minorHAnsi"/>
          <w:color w:val="auto"/>
          <w:sz w:val="24"/>
          <w:szCs w:val="24"/>
        </w:rPr>
        <w:tab/>
      </w:r>
      <w:r w:rsidRPr="000C6C57">
        <w:rPr>
          <w:rFonts w:ascii="Cambria" w:hAnsi="Cambria" w:cstheme="minorHAnsi"/>
          <w:color w:val="auto"/>
          <w:sz w:val="24"/>
          <w:szCs w:val="24"/>
        </w:rPr>
        <w:t>Percent</w:t>
      </w:r>
      <w:r w:rsidRPr="000C6C57" w:rsidR="000C6C57">
        <w:rPr>
          <w:rFonts w:ascii="Cambria" w:hAnsi="Cambria" w:cstheme="minorHAnsi"/>
          <w:color w:val="auto"/>
          <w:sz w:val="24"/>
          <w:szCs w:val="24"/>
        </w:rPr>
        <w:t>age of target population</w:t>
      </w:r>
      <w:r w:rsidRPr="000C6C57">
        <w:rPr>
          <w:rFonts w:ascii="Cambria" w:hAnsi="Cambria" w:cstheme="minorHAnsi"/>
          <w:color w:val="auto"/>
          <w:sz w:val="24"/>
          <w:szCs w:val="24"/>
        </w:rPr>
        <w:t xml:space="preserve"> with </w:t>
      </w:r>
      <w:r w:rsidRPr="00F0013A" w:rsidR="00F0013A">
        <w:rPr>
          <w:rFonts w:ascii="Cambria" w:hAnsi="Cambria" w:cstheme="minorHAnsi"/>
          <w:i/>
          <w:color w:val="auto"/>
          <w:sz w:val="24"/>
          <w:szCs w:val="24"/>
        </w:rPr>
        <w:t>any</w:t>
      </w:r>
      <w:r w:rsidRPr="000C6C57">
        <w:rPr>
          <w:rFonts w:ascii="Cambria" w:hAnsi="Cambria" w:cstheme="minorHAnsi"/>
          <w:color w:val="auto"/>
          <w:sz w:val="24"/>
          <w:szCs w:val="24"/>
        </w:rPr>
        <w:t xml:space="preserve"> </w:t>
      </w:r>
      <w:r w:rsidR="00B64E3A">
        <w:rPr>
          <w:rFonts w:ascii="Cambria" w:hAnsi="Cambria" w:cstheme="minorHAnsi"/>
          <w:color w:val="auto"/>
          <w:sz w:val="24"/>
          <w:szCs w:val="24"/>
        </w:rPr>
        <w:t>mis</w:t>
      </w:r>
      <w:r w:rsidRPr="000C6C57">
        <w:rPr>
          <w:rFonts w:ascii="Cambria" w:hAnsi="Cambria" w:cstheme="minorHAnsi"/>
          <w:color w:val="auto"/>
          <w:sz w:val="24"/>
          <w:szCs w:val="24"/>
        </w:rPr>
        <w:t xml:space="preserve">use of prescription pain relievers during the past 12 months </w:t>
      </w:r>
    </w:p>
    <w:p w:rsidRPr="009F1C3E" w:rsidR="00895980" w:rsidP="009F1C3E" w:rsidRDefault="008B7425" w14:paraId="253C821E" w14:textId="0E448ACD">
      <w:pPr>
        <w:pStyle w:val="Body"/>
        <w:keepNext/>
        <w:spacing w:after="120"/>
        <w:rPr>
          <w:b/>
          <w:i/>
          <w:u w:val="single"/>
        </w:rPr>
      </w:pPr>
      <w:r w:rsidRPr="000C6C57">
        <w:rPr>
          <w:b/>
          <w:u w:val="single"/>
        </w:rPr>
        <w:t>Other</w:t>
      </w:r>
      <w:r w:rsidRPr="000C6C57" w:rsidR="000C6C57">
        <w:rPr>
          <w:b/>
          <w:u w:val="single"/>
        </w:rPr>
        <w:t xml:space="preserve"> </w:t>
      </w:r>
      <w:r w:rsidR="00AF0651">
        <w:rPr>
          <w:b/>
          <w:u w:val="single"/>
        </w:rPr>
        <w:t xml:space="preserve">Targeted </w:t>
      </w:r>
      <w:r w:rsidR="000B4EEA">
        <w:rPr>
          <w:b/>
          <w:u w:val="single"/>
        </w:rPr>
        <w:t>Prescription Drug</w:t>
      </w:r>
      <w:r w:rsidR="00AF0651">
        <w:rPr>
          <w:b/>
          <w:u w:val="single"/>
        </w:rPr>
        <w:t xml:space="preserve"> </w:t>
      </w:r>
      <w:r w:rsidRPr="000C6C57" w:rsidR="000C6C57">
        <w:rPr>
          <w:b/>
          <w:u w:val="single"/>
        </w:rPr>
        <w:t>Measure</w:t>
      </w:r>
      <w:r w:rsidR="000C6C57">
        <w:rPr>
          <w:b/>
          <w:u w:val="single"/>
        </w:rPr>
        <w:t xml:space="preserve"> </w:t>
      </w:r>
    </w:p>
    <w:p w:rsidR="00895980" w:rsidP="009F1C3E" w:rsidRDefault="00DC6ABF" w14:paraId="1D8352C9" w14:textId="5114633B">
      <w:pPr>
        <w:pStyle w:val="Body"/>
        <w:keepNext/>
        <w:spacing w:after="120"/>
        <w:ind w:left="1440" w:hanging="360"/>
        <w:rPr>
          <w:u w:val="single"/>
        </w:rPr>
      </w:pPr>
      <w:r>
        <w:pict w14:anchorId="624D1717">
          <v:shape id="_x0000_i1026" style="width:9.6pt;height:11.4pt;visibility:visible;mso-wrap-style:square" type="#_x0000_t75">
            <v:imagedata o:title="" r:id="rId11"/>
          </v:shape>
        </w:pict>
      </w:r>
      <w:r w:rsidRPr="000C6C57" w:rsidR="00895980">
        <w:rPr>
          <w:rFonts w:cstheme="minorHAnsi"/>
          <w:szCs w:val="24"/>
        </w:rPr>
        <w:t xml:space="preserve"> </w:t>
      </w:r>
      <w:r w:rsidR="00895980">
        <w:rPr>
          <w:rFonts w:cstheme="minorHAnsi"/>
          <w:szCs w:val="24"/>
        </w:rPr>
        <w:tab/>
      </w:r>
      <w:r w:rsidRPr="00895980" w:rsidR="00895980">
        <w:t>Specify</w:t>
      </w:r>
      <w:r w:rsidR="00372480">
        <w:t xml:space="preserve"> substance and measure: ______________________________________ ____</w:t>
      </w:r>
      <w:r w:rsidRPr="000C6C57" w:rsidR="00895980">
        <w:rPr>
          <w:u w:val="single"/>
        </w:rPr>
        <w:t>___________________________________________________________</w:t>
      </w:r>
      <w:r w:rsidR="00895980">
        <w:rPr>
          <w:u w:val="single"/>
        </w:rPr>
        <w:t>_____</w:t>
      </w:r>
      <w:r w:rsidRPr="000C6C57" w:rsidR="00895980">
        <w:rPr>
          <w:u w:val="single"/>
        </w:rPr>
        <w:t>_</w:t>
      </w:r>
      <w:r w:rsidR="00895980">
        <w:rPr>
          <w:u w:val="single"/>
        </w:rPr>
        <w:t>________</w:t>
      </w:r>
    </w:p>
    <w:p w:rsidRPr="004F0CFB" w:rsidR="00372480" w:rsidP="009F1C3E" w:rsidRDefault="00372480" w14:paraId="35AE1448" w14:textId="040263FC">
      <w:pPr>
        <w:pStyle w:val="Body"/>
        <w:keepNext/>
        <w:spacing w:after="120"/>
        <w:ind w:left="1440" w:hanging="360"/>
      </w:pPr>
      <w:r w:rsidRPr="004F0CFB">
        <w:t xml:space="preserve">Time Period </w:t>
      </w:r>
      <w:r w:rsidRPr="004F0CFB">
        <w:rPr>
          <w:i/>
        </w:rPr>
        <w:t>(Select one)</w:t>
      </w:r>
      <w:r w:rsidRPr="004F0CFB">
        <w:t>:</w:t>
      </w:r>
    </w:p>
    <w:p w:rsidRPr="004F0CFB" w:rsidR="00372480" w:rsidP="009F1C3E" w:rsidRDefault="00372480" w14:paraId="73F8A882" w14:textId="2AFB1BF8">
      <w:pPr>
        <w:pStyle w:val="Body"/>
        <w:keepNext/>
        <w:numPr>
          <w:ilvl w:val="0"/>
          <w:numId w:val="22"/>
        </w:numPr>
        <w:spacing w:after="120"/>
      </w:pPr>
      <w:r w:rsidRPr="004F0CFB">
        <w:t>Past 30-day use</w:t>
      </w:r>
    </w:p>
    <w:p w:rsidRPr="004F0CFB" w:rsidR="00372480" w:rsidP="009F1C3E" w:rsidRDefault="00372480" w14:paraId="2A0B9BD5" w14:textId="2D9A86E1">
      <w:pPr>
        <w:pStyle w:val="Body"/>
        <w:keepNext/>
        <w:numPr>
          <w:ilvl w:val="0"/>
          <w:numId w:val="22"/>
        </w:numPr>
        <w:spacing w:after="120"/>
      </w:pPr>
      <w:r w:rsidRPr="004F0CFB">
        <w:t>Past 12-month use</w:t>
      </w:r>
    </w:p>
    <w:p w:rsidRPr="004F0CFB" w:rsidR="00372480" w:rsidP="009F1C3E" w:rsidRDefault="00372480" w14:paraId="7E6CC3A5" w14:textId="14AE7670">
      <w:pPr>
        <w:pStyle w:val="Body"/>
        <w:keepNext/>
        <w:numPr>
          <w:ilvl w:val="0"/>
          <w:numId w:val="22"/>
        </w:numPr>
        <w:spacing w:after="120"/>
      </w:pPr>
      <w:r w:rsidRPr="004F0CFB">
        <w:t>Other time period (Specify:____________________________________________)</w:t>
      </w:r>
    </w:p>
    <w:p w:rsidRPr="004F0CFB" w:rsidR="009F1C3E" w:rsidRDefault="009F1C3E" w14:paraId="63104526" w14:textId="77777777">
      <w:pPr>
        <w:spacing w:after="160" w:line="259" w:lineRule="auto"/>
        <w:rPr>
          <w:rFonts w:asciiTheme="minorHAnsi" w:hAnsiTheme="minorHAnsi" w:eastAsiaTheme="majorEastAsia" w:cstheme="majorBidi"/>
          <w:b/>
          <w:bCs/>
          <w:kern w:val="28"/>
          <w:sz w:val="36"/>
          <w:szCs w:val="26"/>
        </w:rPr>
      </w:pPr>
      <w:r w:rsidRPr="004F0CFB">
        <w:br w:type="page"/>
      </w:r>
    </w:p>
    <w:p w:rsidR="008A23DE" w:rsidP="00CF2B41" w:rsidRDefault="00CF2B41" w14:paraId="267F283B" w14:textId="2A71993B">
      <w:pPr>
        <w:pStyle w:val="Heading2"/>
      </w:pPr>
      <w:bookmarkStart w:name="_Toc485373655" w:id="17"/>
      <w:r>
        <w:t>3.2</w:t>
      </w:r>
      <w:r>
        <w:tab/>
      </w:r>
      <w:r w:rsidR="008A23DE">
        <w:t xml:space="preserve">Survey </w:t>
      </w:r>
      <w:r w:rsidR="00E36AE3">
        <w:t>Information and Results</w:t>
      </w:r>
      <w:bookmarkEnd w:id="17"/>
    </w:p>
    <w:p w:rsidR="00AF0651" w:rsidP="008B0A57" w:rsidRDefault="00AF0651" w14:paraId="31EC5345" w14:textId="196B217E">
      <w:pPr>
        <w:pStyle w:val="Body"/>
        <w:numPr>
          <w:ilvl w:val="0"/>
          <w:numId w:val="6"/>
        </w:numPr>
        <w:ind w:left="1080"/>
        <w:rPr>
          <w:b/>
          <w:szCs w:val="24"/>
        </w:rPr>
      </w:pPr>
      <w:r>
        <w:rPr>
          <w:b/>
          <w:szCs w:val="24"/>
        </w:rPr>
        <w:t xml:space="preserve">Name of </w:t>
      </w:r>
      <w:r w:rsidR="0014110D">
        <w:rPr>
          <w:b/>
          <w:szCs w:val="24"/>
        </w:rPr>
        <w:t>S</w:t>
      </w:r>
      <w:r>
        <w:rPr>
          <w:b/>
          <w:szCs w:val="24"/>
        </w:rPr>
        <w:t>urvey:</w:t>
      </w:r>
      <w:r w:rsidR="00110567">
        <w:rPr>
          <w:b/>
          <w:szCs w:val="24"/>
        </w:rPr>
        <w:t xml:space="preserve"> </w:t>
      </w:r>
      <w:r>
        <w:rPr>
          <w:b/>
          <w:szCs w:val="24"/>
        </w:rPr>
        <w:t>__________________________________________________________________</w:t>
      </w:r>
    </w:p>
    <w:p w:rsidR="008B7425" w:rsidP="008B0A57" w:rsidRDefault="008B7425" w14:paraId="3678679A" w14:textId="6DADCA01">
      <w:pPr>
        <w:pStyle w:val="Body"/>
        <w:numPr>
          <w:ilvl w:val="0"/>
          <w:numId w:val="6"/>
        </w:numPr>
        <w:ind w:left="1080"/>
        <w:rPr>
          <w:b/>
          <w:szCs w:val="24"/>
        </w:rPr>
      </w:pPr>
      <w:r>
        <w:rPr>
          <w:b/>
          <w:szCs w:val="24"/>
        </w:rPr>
        <w:t xml:space="preserve">Survey </w:t>
      </w:r>
      <w:r w:rsidR="0014110D">
        <w:rPr>
          <w:b/>
          <w:szCs w:val="24"/>
        </w:rPr>
        <w:t>I</w:t>
      </w:r>
      <w:r>
        <w:rPr>
          <w:b/>
          <w:szCs w:val="24"/>
        </w:rPr>
        <w:t>tem</w:t>
      </w:r>
      <w:r w:rsidR="005604E0">
        <w:rPr>
          <w:b/>
          <w:szCs w:val="24"/>
        </w:rPr>
        <w:t>/</w:t>
      </w:r>
      <w:r w:rsidR="0014110D">
        <w:rPr>
          <w:b/>
          <w:szCs w:val="24"/>
        </w:rPr>
        <w:t>Q</w:t>
      </w:r>
      <w:r w:rsidR="005604E0">
        <w:rPr>
          <w:b/>
          <w:szCs w:val="24"/>
        </w:rPr>
        <w:t>uestion</w:t>
      </w:r>
      <w:r w:rsidR="0014110D">
        <w:rPr>
          <w:b/>
          <w:szCs w:val="24"/>
        </w:rPr>
        <w:t>:</w:t>
      </w:r>
      <w:r w:rsidR="00AF0651">
        <w:rPr>
          <w:b/>
          <w:szCs w:val="24"/>
        </w:rPr>
        <w:t xml:space="preserve"> </w:t>
      </w:r>
      <w:r w:rsidR="00FA34EA">
        <w:rPr>
          <w:szCs w:val="24"/>
        </w:rPr>
        <w:t xml:space="preserve"> Enter</w:t>
      </w:r>
      <w:r w:rsidRPr="00AF0651" w:rsidR="00AF0651">
        <w:rPr>
          <w:szCs w:val="24"/>
        </w:rPr>
        <w:t xml:space="preserve"> the source item verbatim, exactly as it appears on the survey instrument</w:t>
      </w:r>
      <w:r w:rsidR="006209E4">
        <w:rPr>
          <w:szCs w:val="24"/>
        </w:rPr>
        <w:t>.</w:t>
      </w:r>
      <w:r w:rsidR="00AF0651">
        <w:rPr>
          <w:b/>
          <w:szCs w:val="24"/>
        </w:rPr>
        <w:t xml:space="preserve"> </w:t>
      </w:r>
      <w:r w:rsidR="008A23DE">
        <w:rPr>
          <w:b/>
          <w:szCs w:val="24"/>
        </w:rPr>
        <w:t>______________________________________________________</w:t>
      </w:r>
      <w:r w:rsidR="00AF0651">
        <w:rPr>
          <w:b/>
          <w:szCs w:val="24"/>
        </w:rPr>
        <w:t>________________________________</w:t>
      </w:r>
    </w:p>
    <w:p w:rsidR="006209E4" w:rsidP="007D47C5" w:rsidRDefault="008B7425" w14:paraId="153B7D24" w14:textId="2ED7EDE0">
      <w:pPr>
        <w:pStyle w:val="Body"/>
        <w:spacing w:after="120"/>
        <w:ind w:left="1080"/>
        <w:rPr>
          <w:szCs w:val="24"/>
        </w:rPr>
      </w:pPr>
      <w:r>
        <w:rPr>
          <w:b/>
          <w:szCs w:val="24"/>
        </w:rPr>
        <w:t xml:space="preserve">Response </w:t>
      </w:r>
      <w:r w:rsidR="0014110D">
        <w:rPr>
          <w:b/>
          <w:szCs w:val="24"/>
        </w:rPr>
        <w:t>O</w:t>
      </w:r>
      <w:r>
        <w:rPr>
          <w:b/>
          <w:szCs w:val="24"/>
        </w:rPr>
        <w:t>ption(s)</w:t>
      </w:r>
      <w:r w:rsidR="0014110D">
        <w:rPr>
          <w:b/>
          <w:szCs w:val="24"/>
        </w:rPr>
        <w:t>:</w:t>
      </w:r>
      <w:r w:rsidR="00AF0651">
        <w:rPr>
          <w:b/>
          <w:szCs w:val="24"/>
        </w:rPr>
        <w:t xml:space="preserve"> </w:t>
      </w:r>
      <w:r w:rsidR="00FA34EA">
        <w:rPr>
          <w:b/>
          <w:szCs w:val="24"/>
        </w:rPr>
        <w:t xml:space="preserve"> </w:t>
      </w:r>
      <w:r w:rsidR="00FA34EA">
        <w:rPr>
          <w:szCs w:val="24"/>
        </w:rPr>
        <w:t>Enter</w:t>
      </w:r>
      <w:r w:rsidRPr="00AF0651" w:rsidR="00AF0651">
        <w:rPr>
          <w:szCs w:val="24"/>
        </w:rPr>
        <w:t xml:space="preserve"> the entire set of response options verbatim, exactly as they appear on the survey instrument</w:t>
      </w:r>
      <w:r w:rsidR="006209E4">
        <w:rPr>
          <w:szCs w:val="24"/>
        </w:rPr>
        <w:t xml:space="preserve">. </w:t>
      </w:r>
    </w:p>
    <w:p w:rsidR="006209E4" w:rsidP="00E36AE3" w:rsidRDefault="006209E4" w14:paraId="7A3D3683" w14:textId="19614796">
      <w:pPr>
        <w:pStyle w:val="Body"/>
        <w:ind w:left="1080"/>
        <w:rPr>
          <w:szCs w:val="24"/>
        </w:rPr>
      </w:pPr>
      <w:r>
        <w:rPr>
          <w:b/>
          <w:szCs w:val="24"/>
        </w:rPr>
        <w:t>_______________________________________________________________________________________</w:t>
      </w:r>
    </w:p>
    <w:p w:rsidR="008B7425" w:rsidP="007D47C5" w:rsidRDefault="006209E4" w14:paraId="4C61BB0E" w14:textId="34421C1C">
      <w:pPr>
        <w:pStyle w:val="Body"/>
        <w:spacing w:after="120"/>
        <w:ind w:left="1080"/>
        <w:rPr>
          <w:b/>
          <w:szCs w:val="24"/>
        </w:rPr>
      </w:pPr>
      <w:r>
        <w:rPr>
          <w:szCs w:val="24"/>
        </w:rPr>
        <w:t>If applicable, provide the associated codes for each response that was used in analyses.</w:t>
      </w:r>
      <w:r w:rsidR="00AF0651">
        <w:rPr>
          <w:b/>
          <w:szCs w:val="24"/>
        </w:rPr>
        <w:t xml:space="preserve"> </w:t>
      </w:r>
      <w:r w:rsidR="008A23DE">
        <w:rPr>
          <w:b/>
          <w:szCs w:val="24"/>
        </w:rPr>
        <w:t>_____________________</w:t>
      </w:r>
      <w:r w:rsidR="00AF0651">
        <w:rPr>
          <w:b/>
          <w:szCs w:val="24"/>
        </w:rPr>
        <w:t>______________________________</w:t>
      </w:r>
      <w:r w:rsidR="008A23DE">
        <w:rPr>
          <w:b/>
          <w:szCs w:val="24"/>
        </w:rPr>
        <w:t>________________</w:t>
      </w:r>
      <w:r w:rsidR="00110567">
        <w:rPr>
          <w:b/>
          <w:szCs w:val="24"/>
        </w:rPr>
        <w:t>__</w:t>
      </w:r>
      <w:r w:rsidR="008A23DE">
        <w:rPr>
          <w:b/>
          <w:szCs w:val="24"/>
        </w:rPr>
        <w:t>____________________</w:t>
      </w:r>
      <w:r>
        <w:rPr>
          <w:b/>
          <w:szCs w:val="24"/>
        </w:rPr>
        <w:t>_</w:t>
      </w:r>
    </w:p>
    <w:p w:rsidRPr="00895980" w:rsidR="008B7425" w:rsidP="007D47C5" w:rsidRDefault="008A23DE" w14:paraId="5C51EB37" w14:textId="324E9523">
      <w:pPr>
        <w:pStyle w:val="Body"/>
        <w:numPr>
          <w:ilvl w:val="0"/>
          <w:numId w:val="6"/>
        </w:numPr>
        <w:spacing w:after="120"/>
        <w:ind w:left="1080"/>
        <w:rPr>
          <w:b/>
          <w:szCs w:val="24"/>
        </w:rPr>
      </w:pPr>
      <w:r>
        <w:rPr>
          <w:b/>
          <w:szCs w:val="24"/>
        </w:rPr>
        <w:t xml:space="preserve">Reported </w:t>
      </w:r>
      <w:r w:rsidR="0014110D">
        <w:rPr>
          <w:b/>
          <w:szCs w:val="24"/>
        </w:rPr>
        <w:t>O</w:t>
      </w:r>
      <w:r>
        <w:rPr>
          <w:b/>
          <w:szCs w:val="24"/>
        </w:rPr>
        <w:t xml:space="preserve">utcome </w:t>
      </w:r>
      <w:r w:rsidR="0014110D">
        <w:rPr>
          <w:b/>
          <w:szCs w:val="24"/>
        </w:rPr>
        <w:t>D</w:t>
      </w:r>
      <w:r w:rsidR="008B7425">
        <w:rPr>
          <w:b/>
          <w:szCs w:val="24"/>
        </w:rPr>
        <w:t>escription</w:t>
      </w:r>
      <w:r w:rsidR="00237FBB">
        <w:rPr>
          <w:b/>
          <w:szCs w:val="24"/>
        </w:rPr>
        <w:t>:</w:t>
      </w:r>
      <w:r w:rsidR="008B7425">
        <w:rPr>
          <w:b/>
          <w:szCs w:val="24"/>
        </w:rPr>
        <w:t xml:space="preserve"> </w:t>
      </w:r>
      <w:r w:rsidR="006209E4">
        <w:rPr>
          <w:szCs w:val="24"/>
        </w:rPr>
        <w:t>Provide a description of the specific outcome you will be reporting for this measure</w:t>
      </w:r>
      <w:r w:rsidR="00237FBB">
        <w:rPr>
          <w:szCs w:val="24"/>
        </w:rPr>
        <w:t xml:space="preserve">; </w:t>
      </w:r>
      <w:r w:rsidR="00895980">
        <w:rPr>
          <w:szCs w:val="24"/>
        </w:rPr>
        <w:t>for example, the percentage of 9</w:t>
      </w:r>
      <w:r w:rsidRPr="00895980" w:rsidR="00895980">
        <w:rPr>
          <w:szCs w:val="24"/>
          <w:vertAlign w:val="superscript"/>
        </w:rPr>
        <w:t>th</w:t>
      </w:r>
      <w:r w:rsidR="00895980">
        <w:rPr>
          <w:szCs w:val="24"/>
        </w:rPr>
        <w:t xml:space="preserve"> grade students with any </w:t>
      </w:r>
      <w:r w:rsidR="00345FD8">
        <w:rPr>
          <w:szCs w:val="24"/>
        </w:rPr>
        <w:t>misuse</w:t>
      </w:r>
      <w:r w:rsidR="00895980">
        <w:rPr>
          <w:szCs w:val="24"/>
        </w:rPr>
        <w:t xml:space="preserve"> of prescription drugs in the past 12 months</w:t>
      </w:r>
      <w:r w:rsidR="006209E4">
        <w:rPr>
          <w:szCs w:val="24"/>
        </w:rPr>
        <w:t xml:space="preserve">. </w:t>
      </w:r>
    </w:p>
    <w:p w:rsidR="00895980" w:rsidP="00895980" w:rsidRDefault="00895980" w14:paraId="32015153" w14:textId="7799A95A">
      <w:pPr>
        <w:pStyle w:val="Body"/>
        <w:ind w:left="1080"/>
        <w:rPr>
          <w:b/>
          <w:szCs w:val="24"/>
        </w:rPr>
      </w:pPr>
      <w:r>
        <w:rPr>
          <w:b/>
          <w:szCs w:val="24"/>
        </w:rPr>
        <w:t>__________________________________________________________________________________________</w:t>
      </w:r>
    </w:p>
    <w:p w:rsidRPr="00962FE9" w:rsidR="00AD0428" w:rsidP="008B0A57" w:rsidRDefault="008A23DE" w14:paraId="78AC0687" w14:textId="7725A190">
      <w:pPr>
        <w:pStyle w:val="Body"/>
        <w:numPr>
          <w:ilvl w:val="0"/>
          <w:numId w:val="6"/>
        </w:numPr>
        <w:ind w:left="1080"/>
        <w:rPr>
          <w:szCs w:val="24"/>
        </w:rPr>
      </w:pPr>
      <w:r w:rsidRPr="00962FE9">
        <w:rPr>
          <w:b/>
          <w:szCs w:val="24"/>
        </w:rPr>
        <w:t xml:space="preserve">Survey </w:t>
      </w:r>
      <w:r w:rsidRPr="00962FE9" w:rsidR="00237FBB">
        <w:rPr>
          <w:b/>
          <w:szCs w:val="24"/>
        </w:rPr>
        <w:t>P</w:t>
      </w:r>
      <w:r w:rsidRPr="00962FE9" w:rsidR="005604E0">
        <w:rPr>
          <w:b/>
          <w:szCs w:val="24"/>
        </w:rPr>
        <w:t xml:space="preserve">opulation </w:t>
      </w:r>
      <w:r w:rsidRPr="00962FE9" w:rsidR="00237FBB">
        <w:rPr>
          <w:b/>
          <w:szCs w:val="24"/>
        </w:rPr>
        <w:t>A</w:t>
      </w:r>
      <w:r w:rsidRPr="00962FE9" w:rsidR="009D5DAF">
        <w:rPr>
          <w:b/>
          <w:szCs w:val="24"/>
        </w:rPr>
        <w:t>ge</w:t>
      </w:r>
      <w:r w:rsidRPr="00962FE9" w:rsidR="005604E0">
        <w:rPr>
          <w:b/>
          <w:szCs w:val="24"/>
        </w:rPr>
        <w:t xml:space="preserve"> </w:t>
      </w:r>
      <w:r w:rsidRPr="00962FE9" w:rsidR="00237FBB">
        <w:rPr>
          <w:b/>
          <w:szCs w:val="24"/>
        </w:rPr>
        <w:t>R</w:t>
      </w:r>
      <w:r w:rsidRPr="00962FE9" w:rsidR="005604E0">
        <w:rPr>
          <w:b/>
          <w:szCs w:val="24"/>
        </w:rPr>
        <w:t>ange (or grades if school survey)</w:t>
      </w:r>
      <w:r w:rsidRPr="00962FE9" w:rsidR="00237FBB">
        <w:rPr>
          <w:b/>
          <w:szCs w:val="24"/>
        </w:rPr>
        <w:t>:</w:t>
      </w:r>
      <w:r w:rsidRPr="00962FE9" w:rsidR="00CF2B41">
        <w:rPr>
          <w:b/>
          <w:szCs w:val="24"/>
        </w:rPr>
        <w:t xml:space="preserve"> </w:t>
      </w:r>
      <w:r w:rsidRPr="00962FE9" w:rsidR="00AD0428">
        <w:rPr>
          <w:szCs w:val="24"/>
        </w:rPr>
        <w:t>Indicate whether the survey population was defined by age or grade level, and provide the applicable age range or grades.</w:t>
      </w:r>
    </w:p>
    <w:p w:rsidRPr="00962FE9" w:rsidR="009D5DAF" w:rsidP="008B0A57" w:rsidRDefault="00D445EB" w14:paraId="0990832F" w14:textId="6E8DDF8C">
      <w:pPr>
        <w:pStyle w:val="Body"/>
        <w:numPr>
          <w:ilvl w:val="0"/>
          <w:numId w:val="7"/>
        </w:numPr>
        <w:tabs>
          <w:tab w:val="clear" w:pos="1800"/>
          <w:tab w:val="num" w:pos="1530"/>
        </w:tabs>
        <w:ind w:left="1530"/>
        <w:rPr>
          <w:szCs w:val="24"/>
        </w:rPr>
      </w:pPr>
      <w:r w:rsidRPr="00962FE9">
        <w:rPr>
          <w:b/>
          <w:szCs w:val="24"/>
        </w:rPr>
        <w:t xml:space="preserve">Age </w:t>
      </w:r>
      <w:r w:rsidRPr="00962FE9" w:rsidR="009D5DAF">
        <w:rPr>
          <w:b/>
          <w:szCs w:val="24"/>
        </w:rPr>
        <w:t>Range</w:t>
      </w:r>
      <w:r w:rsidRPr="00962FE9" w:rsidR="008A23DE">
        <w:rPr>
          <w:b/>
          <w:szCs w:val="24"/>
        </w:rPr>
        <w:t xml:space="preserve">. </w:t>
      </w:r>
      <w:r w:rsidRPr="00962FE9" w:rsidR="009D5DAF">
        <w:rPr>
          <w:szCs w:val="24"/>
        </w:rPr>
        <w:t xml:space="preserve">Insert below the lower and upper bounds for the age range for the population </w:t>
      </w:r>
      <w:r w:rsidRPr="00962FE9" w:rsidR="008811E3">
        <w:rPr>
          <w:szCs w:val="24"/>
        </w:rPr>
        <w:t>represented by the survey</w:t>
      </w:r>
      <w:r w:rsidRPr="00962FE9" w:rsidR="009D5DAF">
        <w:rPr>
          <w:szCs w:val="24"/>
        </w:rPr>
        <w:t>.</w:t>
      </w:r>
      <w:r w:rsidRPr="00962FE9" w:rsidR="00CF2B41">
        <w:rPr>
          <w:szCs w:val="24"/>
        </w:rPr>
        <w:t xml:space="preserve"> </w:t>
      </w:r>
      <w:r w:rsidRPr="00962FE9" w:rsidR="009D5DAF">
        <w:rPr>
          <w:szCs w:val="24"/>
        </w:rPr>
        <w:t xml:space="preserve">The possible values must fall </w:t>
      </w:r>
      <w:r w:rsidRPr="00962FE9" w:rsidR="00237FBB">
        <w:rPr>
          <w:szCs w:val="24"/>
        </w:rPr>
        <w:t xml:space="preserve">between </w:t>
      </w:r>
      <w:r w:rsidRPr="00962FE9" w:rsidR="009D5DAF">
        <w:rPr>
          <w:szCs w:val="24"/>
        </w:rPr>
        <w:t>age</w:t>
      </w:r>
      <w:r w:rsidRPr="00962FE9" w:rsidR="00237FBB">
        <w:rPr>
          <w:szCs w:val="24"/>
        </w:rPr>
        <w:t>s</w:t>
      </w:r>
      <w:r w:rsidRPr="00962FE9" w:rsidR="009D5DAF">
        <w:rPr>
          <w:szCs w:val="24"/>
        </w:rPr>
        <w:t xml:space="preserve"> 1 and 99.</w:t>
      </w:r>
      <w:r w:rsidRPr="00962FE9" w:rsidR="00CF2B41">
        <w:rPr>
          <w:szCs w:val="24"/>
        </w:rPr>
        <w:t xml:space="preserve"> </w:t>
      </w:r>
      <w:r w:rsidRPr="00962FE9">
        <w:rPr>
          <w:szCs w:val="24"/>
        </w:rPr>
        <w:t>F</w:t>
      </w:r>
      <w:r w:rsidRPr="00962FE9" w:rsidR="009D5DAF">
        <w:rPr>
          <w:szCs w:val="24"/>
        </w:rPr>
        <w:t xml:space="preserve">or a </w:t>
      </w:r>
      <w:r w:rsidRPr="00962FE9" w:rsidR="008811E3">
        <w:rPr>
          <w:szCs w:val="24"/>
        </w:rPr>
        <w:t xml:space="preserve">community </w:t>
      </w:r>
      <w:r w:rsidRPr="00962FE9" w:rsidR="009D5DAF">
        <w:rPr>
          <w:szCs w:val="24"/>
        </w:rPr>
        <w:t>survey of adults,</w:t>
      </w:r>
      <w:r w:rsidRPr="00962FE9" w:rsidR="00AD0428">
        <w:rPr>
          <w:szCs w:val="24"/>
        </w:rPr>
        <w:t xml:space="preserve"> for example,</w:t>
      </w:r>
      <w:r w:rsidRPr="00962FE9" w:rsidR="009D5DAF">
        <w:rPr>
          <w:szCs w:val="24"/>
        </w:rPr>
        <w:t xml:space="preserve"> you would enter age 18 as the lower bound and 99 as the upper bound.</w:t>
      </w:r>
      <w:r w:rsidRPr="00962FE9" w:rsidR="008811E3">
        <w:rPr>
          <w:szCs w:val="24"/>
        </w:rPr>
        <w:t xml:space="preserve"> However, if you are reporting results for a subset of adults surveyed</w:t>
      </w:r>
      <w:r w:rsidRPr="00962FE9" w:rsidR="00237FBB">
        <w:rPr>
          <w:szCs w:val="24"/>
        </w:rPr>
        <w:t>—</w:t>
      </w:r>
      <w:r w:rsidRPr="00962FE9" w:rsidR="008811E3">
        <w:rPr>
          <w:szCs w:val="24"/>
        </w:rPr>
        <w:t>e.g., age</w:t>
      </w:r>
      <w:r w:rsidRPr="00962FE9" w:rsidR="00237FBB">
        <w:rPr>
          <w:szCs w:val="24"/>
        </w:rPr>
        <w:t>s</w:t>
      </w:r>
      <w:r w:rsidRPr="00962FE9" w:rsidR="008811E3">
        <w:rPr>
          <w:szCs w:val="24"/>
        </w:rPr>
        <w:t xml:space="preserve"> 18</w:t>
      </w:r>
      <w:r w:rsidRPr="00962FE9" w:rsidR="00237FBB">
        <w:rPr>
          <w:szCs w:val="24"/>
        </w:rPr>
        <w:t xml:space="preserve"> to </w:t>
      </w:r>
      <w:r w:rsidRPr="00962FE9" w:rsidR="008811E3">
        <w:rPr>
          <w:szCs w:val="24"/>
        </w:rPr>
        <w:t>25</w:t>
      </w:r>
      <w:r w:rsidRPr="00962FE9" w:rsidR="00237FBB">
        <w:rPr>
          <w:szCs w:val="24"/>
        </w:rPr>
        <w:t>—</w:t>
      </w:r>
      <w:r w:rsidRPr="00962FE9" w:rsidR="008811E3">
        <w:rPr>
          <w:szCs w:val="24"/>
        </w:rPr>
        <w:t xml:space="preserve">then you would enter age 18 as the lower bound and 25 as the upper bound. </w:t>
      </w:r>
    </w:p>
    <w:p w:rsidR="009D5DAF" w:rsidP="00D31D8B" w:rsidRDefault="00D31D8B" w14:paraId="6B0663C9" w14:textId="51EB306B">
      <w:pPr>
        <w:pStyle w:val="Body"/>
        <w:tabs>
          <w:tab w:val="num" w:pos="1530"/>
          <w:tab w:val="left" w:pos="3420"/>
        </w:tabs>
        <w:ind w:left="1530" w:hanging="360"/>
        <w:rPr>
          <w:szCs w:val="24"/>
        </w:rPr>
      </w:pPr>
      <w:r>
        <w:rPr>
          <w:szCs w:val="24"/>
        </w:rPr>
        <w:tab/>
      </w:r>
      <w:r w:rsidR="009D5DAF">
        <w:rPr>
          <w:szCs w:val="24"/>
        </w:rPr>
        <w:t>Minimum_______________</w:t>
      </w:r>
      <w:r w:rsidR="009D5DAF">
        <w:rPr>
          <w:szCs w:val="24"/>
        </w:rPr>
        <w:tab/>
        <w:t>Maximum_______________</w:t>
      </w:r>
    </w:p>
    <w:p w:rsidRPr="009D5DAF" w:rsidR="009D5DAF" w:rsidP="008B0A57" w:rsidRDefault="009D5DAF" w14:paraId="7C3ADD09" w14:textId="53C5EEA0">
      <w:pPr>
        <w:pStyle w:val="Body"/>
        <w:numPr>
          <w:ilvl w:val="0"/>
          <w:numId w:val="8"/>
        </w:numPr>
        <w:tabs>
          <w:tab w:val="clear" w:pos="1800"/>
          <w:tab w:val="num" w:pos="1530"/>
        </w:tabs>
        <w:ind w:left="1530"/>
        <w:rPr>
          <w:b/>
          <w:szCs w:val="24"/>
        </w:rPr>
      </w:pPr>
      <w:r w:rsidRPr="009D5DAF">
        <w:rPr>
          <w:b/>
          <w:szCs w:val="24"/>
        </w:rPr>
        <w:t>Grades</w:t>
      </w:r>
      <w:r w:rsidR="00AD0428">
        <w:rPr>
          <w:szCs w:val="24"/>
        </w:rPr>
        <w:t>. Select the grade(s) of the population represented by the survey</w:t>
      </w:r>
      <w:r w:rsidR="00757B80">
        <w:rPr>
          <w:szCs w:val="24"/>
        </w:rPr>
        <w:t xml:space="preserve"> and for which you are reporting data</w:t>
      </w:r>
      <w:r w:rsidR="00AD0428">
        <w:rPr>
          <w:szCs w:val="24"/>
        </w:rPr>
        <w:t>.</w:t>
      </w:r>
      <w:r w:rsidR="00CF2B41">
        <w:rPr>
          <w:szCs w:val="24"/>
        </w:rPr>
        <w:t xml:space="preserve"> </w:t>
      </w:r>
      <w:r w:rsidR="00C525A4">
        <w:rPr>
          <w:szCs w:val="24"/>
        </w:rPr>
        <w:t>For example, i</w:t>
      </w:r>
      <w:r w:rsidR="00AD0428">
        <w:rPr>
          <w:szCs w:val="24"/>
        </w:rPr>
        <w:t xml:space="preserve">f the survey was administered to </w:t>
      </w:r>
      <w:r w:rsidR="00237FBB">
        <w:rPr>
          <w:szCs w:val="24"/>
        </w:rPr>
        <w:t>g</w:t>
      </w:r>
      <w:r w:rsidR="00AD0428">
        <w:rPr>
          <w:szCs w:val="24"/>
        </w:rPr>
        <w:t>rades 9 and 11</w:t>
      </w:r>
      <w:r w:rsidR="00757B80">
        <w:rPr>
          <w:szCs w:val="24"/>
        </w:rPr>
        <w:t>,</w:t>
      </w:r>
      <w:r w:rsidR="00AD0428">
        <w:rPr>
          <w:szCs w:val="24"/>
        </w:rPr>
        <w:t xml:space="preserve"> and the current data being reported are for </w:t>
      </w:r>
      <w:r w:rsidR="00237FBB">
        <w:rPr>
          <w:szCs w:val="24"/>
        </w:rPr>
        <w:t>g</w:t>
      </w:r>
      <w:r w:rsidR="00AD0428">
        <w:rPr>
          <w:szCs w:val="24"/>
        </w:rPr>
        <w:t>rade 9 students, then select</w:t>
      </w:r>
      <w:r w:rsidR="00757B80">
        <w:rPr>
          <w:szCs w:val="24"/>
        </w:rPr>
        <w:t xml:space="preserve"> </w:t>
      </w:r>
      <w:r w:rsidR="00237FBB">
        <w:rPr>
          <w:szCs w:val="24"/>
        </w:rPr>
        <w:t>g</w:t>
      </w:r>
      <w:r w:rsidR="00757B80">
        <w:rPr>
          <w:szCs w:val="24"/>
        </w:rPr>
        <w:t>rade</w:t>
      </w:r>
      <w:r w:rsidR="00AD0428">
        <w:rPr>
          <w:szCs w:val="24"/>
        </w:rPr>
        <w:t xml:space="preserve"> 9.</w:t>
      </w:r>
    </w:p>
    <w:p w:rsidR="004267AF" w:rsidP="00E93CE2" w:rsidRDefault="00D31D8B" w14:paraId="2CAD506E" w14:textId="553E7943">
      <w:pPr>
        <w:pStyle w:val="Body"/>
        <w:tabs>
          <w:tab w:val="num" w:pos="1530"/>
        </w:tabs>
        <w:ind w:left="1530" w:hanging="360"/>
      </w:pPr>
      <w:r>
        <w:tab/>
      </w:r>
      <w:r w:rsidRPr="0084780B" w:rsidR="004267AF">
        <w:t>Select applicable grades:</w:t>
      </w:r>
    </w:p>
    <w:tbl>
      <w:tblPr>
        <w:tblStyle w:val="TableGrid"/>
        <w:tblW w:w="7560" w:type="dxa"/>
        <w:tblInd w:w="16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530"/>
        <w:gridCol w:w="1530"/>
        <w:gridCol w:w="1530"/>
        <w:gridCol w:w="1440"/>
        <w:gridCol w:w="1530"/>
      </w:tblGrid>
      <w:tr w:rsidR="00B2256A" w:rsidTr="00E93CE2" w14:paraId="07B36B7E" w14:textId="77777777">
        <w:trPr>
          <w:cantSplit/>
        </w:trPr>
        <w:tc>
          <w:tcPr>
            <w:tcW w:w="1530" w:type="dxa"/>
          </w:tcPr>
          <w:p w:rsidRPr="0084780B" w:rsidR="00B2256A" w:rsidP="00E93CE2" w:rsidRDefault="00B2256A" w14:paraId="060D99E9" w14:textId="77777777">
            <w:pPr>
              <w:pStyle w:val="Default"/>
              <w:numPr>
                <w:ilvl w:val="0"/>
                <w:numId w:val="2"/>
              </w:numPr>
              <w:tabs>
                <w:tab w:val="num" w:pos="1800"/>
              </w:tabs>
              <w:spacing w:after="120" w:line="240" w:lineRule="atLeast"/>
              <w:ind w:left="1800" w:hanging="1463"/>
              <w:rPr>
                <w:rFonts w:ascii="Cambria" w:hAnsi="Cambria"/>
                <w:color w:val="auto"/>
              </w:rPr>
            </w:pPr>
            <w:r>
              <w:rPr>
                <w:rFonts w:ascii="Cambria" w:hAnsi="Cambria"/>
                <w:color w:val="auto"/>
              </w:rPr>
              <w:t>K</w:t>
            </w:r>
          </w:p>
          <w:p w:rsidRPr="0084780B" w:rsidR="00B2256A" w:rsidP="00E93CE2" w:rsidRDefault="00B2256A" w14:paraId="52D6281B" w14:textId="77777777">
            <w:pPr>
              <w:pStyle w:val="Default"/>
              <w:numPr>
                <w:ilvl w:val="0"/>
                <w:numId w:val="2"/>
              </w:numPr>
              <w:tabs>
                <w:tab w:val="num" w:pos="1800"/>
              </w:tabs>
              <w:spacing w:after="120" w:line="240" w:lineRule="atLeast"/>
              <w:ind w:left="1800" w:hanging="1463"/>
              <w:rPr>
                <w:rFonts w:ascii="Cambria" w:hAnsi="Cambria"/>
                <w:color w:val="auto"/>
              </w:rPr>
            </w:pPr>
            <w:r>
              <w:rPr>
                <w:rFonts w:ascii="Cambria" w:hAnsi="Cambria"/>
                <w:color w:val="auto"/>
              </w:rPr>
              <w:t>1</w:t>
            </w:r>
          </w:p>
          <w:p w:rsidR="00B2256A" w:rsidP="00E93CE2" w:rsidRDefault="00B2256A" w14:paraId="44B694AD" w14:textId="595C3C3C">
            <w:pPr>
              <w:pStyle w:val="Default"/>
              <w:numPr>
                <w:ilvl w:val="0"/>
                <w:numId w:val="2"/>
              </w:numPr>
              <w:tabs>
                <w:tab w:val="num" w:pos="1800"/>
              </w:tabs>
              <w:spacing w:after="120" w:line="240" w:lineRule="atLeast"/>
              <w:ind w:left="1800" w:hanging="1463"/>
            </w:pPr>
            <w:r>
              <w:rPr>
                <w:rFonts w:ascii="Cambria" w:hAnsi="Cambria"/>
                <w:color w:val="auto"/>
              </w:rPr>
              <w:t>2</w:t>
            </w:r>
          </w:p>
        </w:tc>
        <w:tc>
          <w:tcPr>
            <w:tcW w:w="1530" w:type="dxa"/>
          </w:tcPr>
          <w:p w:rsidRPr="0084780B" w:rsidR="00B2256A" w:rsidP="00E93CE2" w:rsidRDefault="00B2256A" w14:paraId="52AACF3A" w14:textId="77777777">
            <w:pPr>
              <w:pStyle w:val="Default"/>
              <w:numPr>
                <w:ilvl w:val="0"/>
                <w:numId w:val="2"/>
              </w:numPr>
              <w:tabs>
                <w:tab w:val="num" w:pos="1800"/>
              </w:tabs>
              <w:spacing w:after="120" w:line="240" w:lineRule="atLeast"/>
              <w:ind w:left="1800" w:hanging="1410"/>
              <w:rPr>
                <w:rFonts w:ascii="Cambria" w:hAnsi="Cambria"/>
                <w:color w:val="auto"/>
              </w:rPr>
            </w:pPr>
            <w:r>
              <w:rPr>
                <w:rFonts w:ascii="Cambria" w:hAnsi="Cambria"/>
                <w:color w:val="auto"/>
              </w:rPr>
              <w:t>3</w:t>
            </w:r>
          </w:p>
          <w:p w:rsidR="00B2256A" w:rsidP="00E93CE2" w:rsidRDefault="00B2256A" w14:paraId="7DDCCDF1" w14:textId="77777777">
            <w:pPr>
              <w:pStyle w:val="Default"/>
              <w:numPr>
                <w:ilvl w:val="0"/>
                <w:numId w:val="2"/>
              </w:numPr>
              <w:tabs>
                <w:tab w:val="num" w:pos="1800"/>
              </w:tabs>
              <w:spacing w:after="120" w:line="240" w:lineRule="atLeast"/>
              <w:ind w:left="1800" w:hanging="1410"/>
              <w:rPr>
                <w:rFonts w:ascii="Cambria" w:hAnsi="Cambria"/>
                <w:color w:val="auto"/>
              </w:rPr>
            </w:pPr>
            <w:r>
              <w:rPr>
                <w:rFonts w:ascii="Cambria" w:hAnsi="Cambria"/>
                <w:color w:val="auto"/>
              </w:rPr>
              <w:t>4</w:t>
            </w:r>
          </w:p>
          <w:p w:rsidRPr="00B2256A" w:rsidR="00B2256A" w:rsidP="00E93CE2" w:rsidRDefault="00B2256A" w14:paraId="10459A38" w14:textId="1AD589A5">
            <w:pPr>
              <w:pStyle w:val="Default"/>
              <w:numPr>
                <w:ilvl w:val="0"/>
                <w:numId w:val="2"/>
              </w:numPr>
              <w:tabs>
                <w:tab w:val="num" w:pos="1800"/>
              </w:tabs>
              <w:spacing w:after="120" w:line="240" w:lineRule="atLeast"/>
              <w:ind w:left="1800" w:hanging="1410"/>
              <w:rPr>
                <w:rFonts w:ascii="Cambria" w:hAnsi="Cambria"/>
                <w:color w:val="auto"/>
              </w:rPr>
            </w:pPr>
            <w:r w:rsidRPr="00B2256A">
              <w:rPr>
                <w:rFonts w:ascii="Cambria" w:hAnsi="Cambria"/>
                <w:color w:val="auto"/>
              </w:rPr>
              <w:t>5</w:t>
            </w:r>
          </w:p>
        </w:tc>
        <w:tc>
          <w:tcPr>
            <w:tcW w:w="1530" w:type="dxa"/>
          </w:tcPr>
          <w:p w:rsidR="00B2256A" w:rsidP="00E93CE2" w:rsidRDefault="00B2256A" w14:paraId="0F5A1014" w14:textId="77777777">
            <w:pPr>
              <w:pStyle w:val="Default"/>
              <w:numPr>
                <w:ilvl w:val="0"/>
                <w:numId w:val="2"/>
              </w:numPr>
              <w:tabs>
                <w:tab w:val="clear" w:pos="720"/>
                <w:tab w:val="left" w:pos="702"/>
              </w:tabs>
              <w:spacing w:after="120" w:line="240" w:lineRule="atLeast"/>
              <w:rPr>
                <w:rFonts w:ascii="Cambria" w:hAnsi="Cambria"/>
                <w:color w:val="auto"/>
              </w:rPr>
            </w:pPr>
            <w:r>
              <w:rPr>
                <w:rFonts w:ascii="Cambria" w:hAnsi="Cambria"/>
                <w:color w:val="auto"/>
              </w:rPr>
              <w:t>6</w:t>
            </w:r>
          </w:p>
          <w:p w:rsidR="00B2256A" w:rsidP="00E93CE2" w:rsidRDefault="00B2256A" w14:paraId="0D27982D" w14:textId="77777777">
            <w:pPr>
              <w:pStyle w:val="Default"/>
              <w:numPr>
                <w:ilvl w:val="0"/>
                <w:numId w:val="2"/>
              </w:numPr>
              <w:tabs>
                <w:tab w:val="clear" w:pos="720"/>
                <w:tab w:val="left" w:pos="702"/>
              </w:tabs>
              <w:spacing w:after="120" w:line="240" w:lineRule="atLeast"/>
              <w:rPr>
                <w:rFonts w:ascii="Cambria" w:hAnsi="Cambria"/>
                <w:color w:val="auto"/>
              </w:rPr>
            </w:pPr>
            <w:r>
              <w:rPr>
                <w:rFonts w:ascii="Cambria" w:hAnsi="Cambria"/>
                <w:color w:val="auto"/>
              </w:rPr>
              <w:t>7</w:t>
            </w:r>
          </w:p>
          <w:p w:rsidR="00B2256A" w:rsidP="00E93CE2" w:rsidRDefault="00B2256A" w14:paraId="3A9C5F95" w14:textId="13028C4B">
            <w:pPr>
              <w:pStyle w:val="Default"/>
              <w:numPr>
                <w:ilvl w:val="0"/>
                <w:numId w:val="2"/>
              </w:numPr>
              <w:tabs>
                <w:tab w:val="clear" w:pos="720"/>
                <w:tab w:val="left" w:pos="702"/>
              </w:tabs>
              <w:spacing w:after="120" w:line="240" w:lineRule="atLeast"/>
              <w:rPr>
                <w:rFonts w:ascii="Cambria" w:hAnsi="Cambria"/>
                <w:color w:val="auto"/>
              </w:rPr>
            </w:pPr>
            <w:r>
              <w:rPr>
                <w:rFonts w:ascii="Cambria" w:hAnsi="Cambria"/>
                <w:color w:val="auto"/>
              </w:rPr>
              <w:t>8</w:t>
            </w:r>
          </w:p>
        </w:tc>
        <w:tc>
          <w:tcPr>
            <w:tcW w:w="1440" w:type="dxa"/>
          </w:tcPr>
          <w:p w:rsidR="00B2256A" w:rsidP="00E93CE2" w:rsidRDefault="00B2256A" w14:paraId="7C4E27E4" w14:textId="77777777">
            <w:pPr>
              <w:pStyle w:val="Default"/>
              <w:numPr>
                <w:ilvl w:val="0"/>
                <w:numId w:val="2"/>
              </w:numPr>
              <w:spacing w:after="120" w:line="240" w:lineRule="atLeast"/>
              <w:rPr>
                <w:rFonts w:ascii="Cambria" w:hAnsi="Cambria"/>
                <w:color w:val="auto"/>
              </w:rPr>
            </w:pPr>
            <w:r>
              <w:rPr>
                <w:rFonts w:ascii="Cambria" w:hAnsi="Cambria"/>
                <w:color w:val="auto"/>
              </w:rPr>
              <w:t>9</w:t>
            </w:r>
          </w:p>
          <w:p w:rsidR="00B2256A" w:rsidP="00E93CE2" w:rsidRDefault="00B2256A" w14:paraId="5D5D56EE" w14:textId="77777777">
            <w:pPr>
              <w:pStyle w:val="Default"/>
              <w:numPr>
                <w:ilvl w:val="0"/>
                <w:numId w:val="2"/>
              </w:numPr>
              <w:spacing w:after="120" w:line="240" w:lineRule="atLeast"/>
              <w:rPr>
                <w:rFonts w:ascii="Cambria" w:hAnsi="Cambria"/>
                <w:color w:val="auto"/>
              </w:rPr>
            </w:pPr>
            <w:r>
              <w:rPr>
                <w:rFonts w:ascii="Cambria" w:hAnsi="Cambria"/>
                <w:color w:val="auto"/>
              </w:rPr>
              <w:t>10</w:t>
            </w:r>
          </w:p>
          <w:p w:rsidR="00B2256A" w:rsidP="00E93CE2" w:rsidRDefault="00B2256A" w14:paraId="2B72981A" w14:textId="1BC0341A">
            <w:pPr>
              <w:pStyle w:val="Default"/>
              <w:numPr>
                <w:ilvl w:val="0"/>
                <w:numId w:val="2"/>
              </w:numPr>
              <w:spacing w:after="120" w:line="240" w:lineRule="atLeast"/>
            </w:pPr>
            <w:r>
              <w:rPr>
                <w:rFonts w:ascii="Cambria" w:hAnsi="Cambria"/>
                <w:color w:val="auto"/>
              </w:rPr>
              <w:t>11</w:t>
            </w:r>
          </w:p>
        </w:tc>
        <w:tc>
          <w:tcPr>
            <w:tcW w:w="1530" w:type="dxa"/>
          </w:tcPr>
          <w:p w:rsidR="00B2256A" w:rsidP="00E93CE2" w:rsidRDefault="00B2256A" w14:paraId="31A11959" w14:textId="0C564626">
            <w:pPr>
              <w:pStyle w:val="Default"/>
              <w:numPr>
                <w:ilvl w:val="0"/>
                <w:numId w:val="2"/>
              </w:numPr>
              <w:tabs>
                <w:tab w:val="clear" w:pos="720"/>
                <w:tab w:val="num" w:pos="522"/>
                <w:tab w:val="num" w:pos="1800"/>
              </w:tabs>
              <w:spacing w:after="120" w:line="240" w:lineRule="atLeast"/>
              <w:ind w:hanging="558"/>
              <w:rPr>
                <w:rFonts w:ascii="Cambria" w:hAnsi="Cambria"/>
                <w:color w:val="auto"/>
              </w:rPr>
            </w:pPr>
            <w:r>
              <w:rPr>
                <w:rFonts w:ascii="Cambria" w:hAnsi="Cambria"/>
                <w:color w:val="auto"/>
              </w:rPr>
              <w:t>12</w:t>
            </w:r>
          </w:p>
          <w:p w:rsidR="00B2256A" w:rsidP="00E93CE2" w:rsidRDefault="00B2256A" w14:paraId="6641DC75" w14:textId="7BAD3B9D">
            <w:pPr>
              <w:pStyle w:val="Default"/>
              <w:numPr>
                <w:ilvl w:val="0"/>
                <w:numId w:val="2"/>
              </w:numPr>
              <w:tabs>
                <w:tab w:val="clear" w:pos="720"/>
                <w:tab w:val="num" w:pos="522"/>
                <w:tab w:val="num" w:pos="1800"/>
              </w:tabs>
              <w:spacing w:after="120" w:line="240" w:lineRule="atLeast"/>
              <w:ind w:hanging="558"/>
            </w:pPr>
            <w:r>
              <w:rPr>
                <w:rFonts w:ascii="Cambria" w:hAnsi="Cambria"/>
                <w:color w:val="auto"/>
              </w:rPr>
              <w:t>College</w:t>
            </w:r>
          </w:p>
        </w:tc>
      </w:tr>
    </w:tbl>
    <w:p w:rsidRPr="005A3AA6" w:rsidR="00CF2B41" w:rsidP="00E93CE2" w:rsidRDefault="00CF2B41" w14:paraId="1F249880" w14:textId="084F1859">
      <w:pPr>
        <w:pStyle w:val="Source"/>
        <w:rPr>
          <w:b/>
        </w:rPr>
      </w:pPr>
    </w:p>
    <w:p w:rsidRPr="005A3AA6" w:rsidR="005A3AA6" w:rsidP="007D47C5" w:rsidRDefault="008A23DE" w14:paraId="5407924D" w14:textId="04445A34">
      <w:pPr>
        <w:pStyle w:val="Body"/>
        <w:numPr>
          <w:ilvl w:val="0"/>
          <w:numId w:val="6"/>
        </w:numPr>
        <w:spacing w:after="120"/>
        <w:ind w:left="1080"/>
        <w:rPr>
          <w:b/>
          <w:szCs w:val="24"/>
        </w:rPr>
      </w:pPr>
      <w:r>
        <w:rPr>
          <w:b/>
          <w:szCs w:val="24"/>
        </w:rPr>
        <w:t xml:space="preserve">Other </w:t>
      </w:r>
      <w:r w:rsidR="00237FBB">
        <w:rPr>
          <w:b/>
          <w:szCs w:val="24"/>
        </w:rPr>
        <w:t>S</w:t>
      </w:r>
      <w:r>
        <w:rPr>
          <w:b/>
          <w:szCs w:val="24"/>
        </w:rPr>
        <w:t xml:space="preserve">ample </w:t>
      </w:r>
      <w:r w:rsidR="00237FBB">
        <w:rPr>
          <w:b/>
          <w:szCs w:val="24"/>
        </w:rPr>
        <w:t>D</w:t>
      </w:r>
      <w:r w:rsidR="0036497E">
        <w:rPr>
          <w:b/>
          <w:szCs w:val="24"/>
        </w:rPr>
        <w:t>escriptors</w:t>
      </w:r>
      <w:r w:rsidR="005A3AA6">
        <w:rPr>
          <w:b/>
          <w:szCs w:val="24"/>
        </w:rPr>
        <w:t xml:space="preserve">: </w:t>
      </w:r>
      <w:r w:rsidR="005A3AA6">
        <w:rPr>
          <w:szCs w:val="24"/>
        </w:rPr>
        <w:t>Describe any other distinguishing characteristics of the sample, if applicable. (For example, Latino students only.)</w:t>
      </w:r>
    </w:p>
    <w:p w:rsidRPr="0036497E" w:rsidR="0036497E" w:rsidP="005A3AA6" w:rsidRDefault="005A3AA6" w14:paraId="058B3139" w14:textId="4CDD8388">
      <w:pPr>
        <w:pStyle w:val="Body"/>
        <w:ind w:left="1080"/>
        <w:rPr>
          <w:b/>
          <w:szCs w:val="24"/>
        </w:rPr>
      </w:pPr>
      <w:r>
        <w:rPr>
          <w:szCs w:val="24"/>
        </w:rPr>
        <w:t>__________________________________________________________________________________________</w:t>
      </w:r>
    </w:p>
    <w:p w:rsidRPr="00757B80" w:rsidR="0038493B" w:rsidP="007D47C5" w:rsidRDefault="008A23DE" w14:paraId="6910EEC0" w14:textId="196F1953">
      <w:pPr>
        <w:pStyle w:val="Body"/>
        <w:numPr>
          <w:ilvl w:val="0"/>
          <w:numId w:val="6"/>
        </w:numPr>
        <w:spacing w:after="120"/>
        <w:ind w:left="1080"/>
        <w:rPr>
          <w:b/>
        </w:rPr>
      </w:pPr>
      <w:r>
        <w:rPr>
          <w:b/>
        </w:rPr>
        <w:t xml:space="preserve">Description of </w:t>
      </w:r>
      <w:r w:rsidR="00237FBB">
        <w:rPr>
          <w:b/>
        </w:rPr>
        <w:t>S</w:t>
      </w:r>
      <w:r>
        <w:rPr>
          <w:b/>
        </w:rPr>
        <w:t xml:space="preserve">ampling </w:t>
      </w:r>
      <w:r w:rsidR="00237FBB">
        <w:rPr>
          <w:b/>
        </w:rPr>
        <w:t>D</w:t>
      </w:r>
      <w:r w:rsidR="0038493B">
        <w:rPr>
          <w:b/>
        </w:rPr>
        <w:t>esign</w:t>
      </w:r>
      <w:r w:rsidRPr="00C83324" w:rsidR="00237FBB">
        <w:rPr>
          <w:b/>
        </w:rPr>
        <w:t>:</w:t>
      </w:r>
      <w:r w:rsidR="00757B80">
        <w:t xml:space="preserve"> Indicate what type of sampling was used for the survey. </w:t>
      </w:r>
    </w:p>
    <w:p w:rsidRPr="00757B80" w:rsidR="00757B80" w:rsidP="007D47C5" w:rsidRDefault="00757B80" w14:paraId="2017B61D" w14:textId="61181C53">
      <w:pPr>
        <w:pStyle w:val="Body"/>
        <w:numPr>
          <w:ilvl w:val="0"/>
          <w:numId w:val="9"/>
        </w:numPr>
        <w:tabs>
          <w:tab w:val="clear" w:pos="720"/>
        </w:tabs>
        <w:spacing w:after="120" w:line="240" w:lineRule="atLeast"/>
        <w:ind w:left="1440"/>
      </w:pPr>
      <w:r w:rsidRPr="00757B80">
        <w:t>Census</w:t>
      </w:r>
    </w:p>
    <w:p w:rsidRPr="00757B80" w:rsidR="00757B80" w:rsidP="007D47C5" w:rsidRDefault="00757B80" w14:paraId="7863EB57" w14:textId="7170D30C">
      <w:pPr>
        <w:pStyle w:val="Body"/>
        <w:numPr>
          <w:ilvl w:val="0"/>
          <w:numId w:val="10"/>
        </w:numPr>
        <w:tabs>
          <w:tab w:val="clear" w:pos="720"/>
        </w:tabs>
        <w:spacing w:after="120" w:line="240" w:lineRule="atLeast"/>
        <w:ind w:left="1440"/>
      </w:pPr>
      <w:r w:rsidRPr="00757B80">
        <w:t>Convenience sample</w:t>
      </w:r>
    </w:p>
    <w:p w:rsidR="00757B80" w:rsidP="007D47C5" w:rsidRDefault="00757B80" w14:paraId="7225D0B8" w14:textId="00382068">
      <w:pPr>
        <w:pStyle w:val="Body"/>
        <w:numPr>
          <w:ilvl w:val="0"/>
          <w:numId w:val="11"/>
        </w:numPr>
        <w:tabs>
          <w:tab w:val="clear" w:pos="720"/>
        </w:tabs>
        <w:spacing w:after="120" w:line="240" w:lineRule="atLeast"/>
        <w:ind w:left="1440"/>
      </w:pPr>
      <w:r w:rsidRPr="00757B80">
        <w:t>Random sample</w:t>
      </w:r>
    </w:p>
    <w:p w:rsidRPr="00757B80" w:rsidR="00757B80" w:rsidP="007D47C5" w:rsidRDefault="00757B80" w14:paraId="3526DFD7" w14:textId="1354FB29">
      <w:pPr>
        <w:pStyle w:val="Body"/>
        <w:numPr>
          <w:ilvl w:val="0"/>
          <w:numId w:val="11"/>
        </w:numPr>
        <w:tabs>
          <w:tab w:val="clear" w:pos="720"/>
        </w:tabs>
        <w:spacing w:line="240" w:lineRule="atLeast"/>
        <w:ind w:left="1440"/>
      </w:pPr>
      <w:r w:rsidRPr="00757B80">
        <w:t>Stratified random sample</w:t>
      </w:r>
    </w:p>
    <w:p w:rsidR="0038493B" w:rsidP="008B0A57" w:rsidRDefault="00B2256A" w14:paraId="02B413A3" w14:textId="12C0AC50">
      <w:pPr>
        <w:pStyle w:val="Body"/>
        <w:numPr>
          <w:ilvl w:val="0"/>
          <w:numId w:val="6"/>
        </w:numPr>
        <w:ind w:left="1080"/>
      </w:pPr>
      <w:r w:rsidRPr="008A23DE">
        <w:rPr>
          <w:b/>
        </w:rPr>
        <w:t>Data</w:t>
      </w:r>
      <w:r w:rsidRPr="008A23DE" w:rsidR="008A23DE">
        <w:rPr>
          <w:b/>
        </w:rPr>
        <w:t xml:space="preserve"> </w:t>
      </w:r>
      <w:r w:rsidR="00237FBB">
        <w:rPr>
          <w:b/>
        </w:rPr>
        <w:t>C</w:t>
      </w:r>
      <w:r w:rsidRPr="008A23DE" w:rsidR="008A23DE">
        <w:rPr>
          <w:b/>
        </w:rPr>
        <w:t xml:space="preserve">ollection </w:t>
      </w:r>
      <w:r w:rsidR="00237FBB">
        <w:rPr>
          <w:b/>
        </w:rPr>
        <w:t>D</w:t>
      </w:r>
      <w:r w:rsidRPr="008A23DE" w:rsidR="0038493B">
        <w:rPr>
          <w:b/>
        </w:rPr>
        <w:t>ate</w:t>
      </w:r>
      <w:r w:rsidR="00237FBB">
        <w:rPr>
          <w:b/>
        </w:rPr>
        <w:t>:</w:t>
      </w:r>
      <w:r w:rsidRPr="008A23DE" w:rsidR="008A23DE">
        <w:rPr>
          <w:b/>
        </w:rPr>
        <w:t xml:space="preserve"> </w:t>
      </w:r>
      <w:r w:rsidR="004B4ACB">
        <w:t xml:space="preserve">Provide </w:t>
      </w:r>
      <w:r>
        <w:t xml:space="preserve">the </w:t>
      </w:r>
      <w:r w:rsidR="008A23DE">
        <w:t>month and year</w:t>
      </w:r>
      <w:r w:rsidR="0038493B">
        <w:t xml:space="preserve"> in which the survey was conducted. If the data collection took multiple months, the month at the </w:t>
      </w:r>
      <w:r w:rsidR="008E108F">
        <w:t>m</w:t>
      </w:r>
      <w:r w:rsidR="0038493B">
        <w:t>id</w:t>
      </w:r>
      <w:r w:rsidR="008E108F">
        <w:t>d</w:t>
      </w:r>
      <w:r w:rsidR="0038493B">
        <w:t>le of the period should be reported. If it took an even number of months, report the middle month closer to the end date.</w:t>
      </w:r>
      <w:r w:rsidR="00757B80">
        <w:t xml:space="preserve"> If multiple years of data were combined into a single estimate due to small sample size, insert the month and year of the most recent survey date and check “</w:t>
      </w:r>
      <w:r w:rsidR="00BE7F2B">
        <w:t>multiple year pooled e</w:t>
      </w:r>
      <w:r w:rsidR="00757B80">
        <w:t>stimate” below. [Note: Use of multiyear estimates must be preapproved by CSAP.]</w:t>
      </w:r>
    </w:p>
    <w:p w:rsidR="007D47C5" w:rsidP="009D61A3" w:rsidRDefault="0038493B" w14:paraId="1C600C4B" w14:textId="05C138B7">
      <w:pPr>
        <w:pStyle w:val="Body"/>
        <w:ind w:left="1440" w:hanging="360"/>
      </w:pPr>
      <w:r>
        <w:t>Month/Year___________________________________________</w:t>
      </w:r>
    </w:p>
    <w:p w:rsidR="00757B80" w:rsidP="007D47C5" w:rsidRDefault="00BE7F2B" w14:paraId="030F78CF" w14:textId="47C99B85">
      <w:pPr>
        <w:pStyle w:val="Body"/>
        <w:spacing w:after="120"/>
        <w:ind w:left="1440" w:hanging="360"/>
      </w:pPr>
      <w:r>
        <w:t xml:space="preserve">Is this a </w:t>
      </w:r>
      <w:r w:rsidRPr="00564A94">
        <w:rPr>
          <w:i/>
        </w:rPr>
        <w:t>m</w:t>
      </w:r>
      <w:r w:rsidRPr="00564A94" w:rsidR="00757B80">
        <w:rPr>
          <w:i/>
        </w:rPr>
        <w:t xml:space="preserve">ultiple </w:t>
      </w:r>
      <w:r w:rsidRPr="00564A94" w:rsidR="00D32628">
        <w:rPr>
          <w:i/>
        </w:rPr>
        <w:t>y</w:t>
      </w:r>
      <w:r w:rsidRPr="00564A94" w:rsidR="00757B80">
        <w:rPr>
          <w:i/>
        </w:rPr>
        <w:t>ear</w:t>
      </w:r>
      <w:r w:rsidRPr="00564A94" w:rsidR="00D32628">
        <w:rPr>
          <w:i/>
        </w:rPr>
        <w:t xml:space="preserve"> pooled e</w:t>
      </w:r>
      <w:r w:rsidRPr="00564A94" w:rsidR="00757B80">
        <w:rPr>
          <w:i/>
        </w:rPr>
        <w:t>stimate</w:t>
      </w:r>
      <w:r w:rsidR="00D32628">
        <w:t>?</w:t>
      </w:r>
      <w:r w:rsidR="00757B80">
        <w:t xml:space="preserve"> </w:t>
      </w:r>
    </w:p>
    <w:p w:rsidR="00BE7F2B" w:rsidP="007D47C5" w:rsidRDefault="00757B80" w14:paraId="69EFCA05" w14:textId="78F7F10A">
      <w:pPr>
        <w:pStyle w:val="ListParagraph"/>
        <w:numPr>
          <w:ilvl w:val="0"/>
          <w:numId w:val="3"/>
        </w:numPr>
        <w:tabs>
          <w:tab w:val="left" w:pos="1530"/>
          <w:tab w:val="left" w:pos="1620"/>
          <w:tab w:val="num" w:pos="1710"/>
          <w:tab w:val="left" w:pos="2070"/>
          <w:tab w:val="left" w:pos="2610"/>
        </w:tabs>
        <w:spacing w:after="120" w:line="240" w:lineRule="atLeast"/>
        <w:ind w:left="1440"/>
      </w:pPr>
      <w:r w:rsidRPr="00BE7F2B">
        <w:rPr>
          <w:rFonts w:ascii="Cambria" w:hAnsi="Cambria"/>
        </w:rPr>
        <w:t>Yes</w:t>
      </w:r>
      <w:r w:rsidR="00BE7F2B">
        <w:tab/>
      </w:r>
      <w:r w:rsidR="00E36AE3">
        <w:tab/>
      </w:r>
      <w:r w:rsidRPr="00564A94">
        <w:rPr>
          <w:rFonts w:ascii="Cambria" w:hAnsi="Cambria"/>
        </w:rPr>
        <w:t xml:space="preserve">If </w:t>
      </w:r>
      <w:r w:rsidR="00564A94">
        <w:rPr>
          <w:rFonts w:ascii="Cambria" w:hAnsi="Cambria"/>
        </w:rPr>
        <w:t>Y</w:t>
      </w:r>
      <w:r w:rsidRPr="00564A94">
        <w:rPr>
          <w:rFonts w:ascii="Cambria" w:hAnsi="Cambria"/>
        </w:rPr>
        <w:t>es:</w:t>
      </w:r>
      <w:r w:rsidR="00CF2B41">
        <w:rPr>
          <w:rFonts w:ascii="Cambria" w:hAnsi="Cambria"/>
        </w:rPr>
        <w:t xml:space="preserve"> </w:t>
      </w:r>
      <w:r>
        <w:t>Report the data collection years for the multiyear pooled</w:t>
      </w:r>
    </w:p>
    <w:p w:rsidR="00757B80" w:rsidP="007D47C5" w:rsidRDefault="00BE7F2B" w14:paraId="211CC2A6" w14:textId="728FC9DF">
      <w:pPr>
        <w:pStyle w:val="ListParagraph"/>
        <w:tabs>
          <w:tab w:val="left" w:pos="810"/>
          <w:tab w:val="num" w:pos="1980"/>
          <w:tab w:val="left" w:pos="2070"/>
          <w:tab w:val="left" w:pos="2340"/>
        </w:tabs>
        <w:spacing w:after="120" w:line="240" w:lineRule="atLeast"/>
        <w:ind w:left="1440" w:hanging="360"/>
      </w:pPr>
      <w:r>
        <w:tab/>
      </w:r>
      <w:r>
        <w:tab/>
      </w:r>
      <w:r w:rsidR="00E36AE3">
        <w:tab/>
      </w:r>
      <w:proofErr w:type="gramStart"/>
      <w:r w:rsidR="00757B80">
        <w:t>estimate</w:t>
      </w:r>
      <w:proofErr w:type="gramEnd"/>
      <w:r w:rsidR="00757B80">
        <w:t xml:space="preserve"> you are reporting. For example, 2016; 2017.</w:t>
      </w:r>
    </w:p>
    <w:p w:rsidR="00757B80" w:rsidP="007D47C5" w:rsidRDefault="00AF027A" w14:paraId="20EE2F9D" w14:textId="04D6BB2A">
      <w:pPr>
        <w:pStyle w:val="Body"/>
        <w:tabs>
          <w:tab w:val="left" w:pos="2070"/>
          <w:tab w:val="num" w:pos="2160"/>
        </w:tabs>
        <w:spacing w:after="0" w:line="240" w:lineRule="atLeast"/>
        <w:ind w:left="1440" w:hanging="360"/>
      </w:pPr>
      <w:r>
        <w:tab/>
      </w:r>
      <w:r w:rsidR="00803B38">
        <w:tab/>
      </w:r>
      <w:r w:rsidR="00757B80">
        <w:t>_________________________________________________________________</w:t>
      </w:r>
    </w:p>
    <w:p w:rsidRPr="00273C13" w:rsidR="00757B80" w:rsidP="007D47C5" w:rsidRDefault="00757B80" w14:paraId="71ED53BA" w14:textId="1C280D72">
      <w:pPr>
        <w:pStyle w:val="ListParagraph"/>
        <w:numPr>
          <w:ilvl w:val="0"/>
          <w:numId w:val="3"/>
        </w:numPr>
        <w:tabs>
          <w:tab w:val="left" w:pos="810"/>
          <w:tab w:val="num" w:pos="1800"/>
        </w:tabs>
        <w:spacing w:after="240" w:line="360" w:lineRule="auto"/>
        <w:ind w:left="1440"/>
      </w:pPr>
      <w:r>
        <w:t>No</w:t>
      </w:r>
    </w:p>
    <w:p w:rsidRPr="00F0013A" w:rsidR="0038493B" w:rsidP="007D47C5" w:rsidRDefault="008A23DE" w14:paraId="65C4A97F" w14:textId="036DEFF0">
      <w:pPr>
        <w:pStyle w:val="Body"/>
        <w:numPr>
          <w:ilvl w:val="0"/>
          <w:numId w:val="6"/>
        </w:numPr>
        <w:spacing w:after="120"/>
        <w:ind w:left="1080"/>
      </w:pPr>
      <w:r>
        <w:rPr>
          <w:b/>
        </w:rPr>
        <w:t xml:space="preserve">Value </w:t>
      </w:r>
      <w:r w:rsidR="00564A94">
        <w:rPr>
          <w:b/>
        </w:rPr>
        <w:t>T</w:t>
      </w:r>
      <w:r>
        <w:rPr>
          <w:b/>
        </w:rPr>
        <w:t>ype</w:t>
      </w:r>
      <w:r w:rsidR="00564A94">
        <w:rPr>
          <w:b/>
        </w:rPr>
        <w:t>:</w:t>
      </w:r>
      <w:r w:rsidR="00F0013A">
        <w:rPr>
          <w:b/>
        </w:rPr>
        <w:t xml:space="preserve"> </w:t>
      </w:r>
      <w:r w:rsidRPr="00F0013A" w:rsidR="00F0013A">
        <w:t>Select the type of number you will report in the Calculated Value field. If you are reporting a value type other than those listed, select “Other,” and describe the value type.</w:t>
      </w:r>
    </w:p>
    <w:p w:rsidR="0038493B" w:rsidP="007D47C5" w:rsidRDefault="0038493B" w14:paraId="61B966B6" w14:textId="5465C029">
      <w:pPr>
        <w:pStyle w:val="Body"/>
        <w:numPr>
          <w:ilvl w:val="0"/>
          <w:numId w:val="11"/>
        </w:numPr>
        <w:tabs>
          <w:tab w:val="clear" w:pos="720"/>
        </w:tabs>
        <w:spacing w:after="120" w:line="240" w:lineRule="atLeast"/>
        <w:ind w:left="1530"/>
      </w:pPr>
      <w:r>
        <w:t>Percentage</w:t>
      </w:r>
    </w:p>
    <w:p w:rsidR="0038493B" w:rsidP="007D47C5" w:rsidRDefault="0038493B" w14:paraId="27512739" w14:textId="0999A982">
      <w:pPr>
        <w:pStyle w:val="Body"/>
        <w:numPr>
          <w:ilvl w:val="0"/>
          <w:numId w:val="11"/>
        </w:numPr>
        <w:tabs>
          <w:tab w:val="clear" w:pos="720"/>
        </w:tabs>
        <w:spacing w:after="120" w:line="240" w:lineRule="atLeast"/>
        <w:ind w:left="1530"/>
      </w:pPr>
      <w:r>
        <w:t>Mean</w:t>
      </w:r>
    </w:p>
    <w:p w:rsidR="007D47C5" w:rsidP="007D47C5" w:rsidRDefault="0038493B" w14:paraId="328C3615" w14:textId="2C58D48E">
      <w:pPr>
        <w:pStyle w:val="Body"/>
        <w:numPr>
          <w:ilvl w:val="0"/>
          <w:numId w:val="11"/>
        </w:numPr>
        <w:tabs>
          <w:tab w:val="clear" w:pos="720"/>
        </w:tabs>
        <w:ind w:left="1526"/>
      </w:pPr>
      <w:r>
        <w:t>Other</w:t>
      </w:r>
      <w:r w:rsidR="00874352">
        <w:t xml:space="preserve"> (Describe)___________________________________________________________</w:t>
      </w:r>
    </w:p>
    <w:p w:rsidRPr="0030661C" w:rsidR="0038493B" w:rsidP="008B0A57" w:rsidRDefault="0038493B" w14:paraId="23FE7299" w14:textId="0BBC28C6">
      <w:pPr>
        <w:pStyle w:val="ListParagraph"/>
        <w:numPr>
          <w:ilvl w:val="0"/>
          <w:numId w:val="6"/>
        </w:numPr>
        <w:spacing w:after="120" w:line="360" w:lineRule="auto"/>
        <w:ind w:left="1080"/>
        <w:rPr>
          <w:b/>
        </w:rPr>
      </w:pPr>
      <w:r w:rsidRPr="009D61A3">
        <w:rPr>
          <w:b/>
        </w:rPr>
        <w:t>Calculated Value</w:t>
      </w:r>
      <w:r w:rsidRPr="009D61A3" w:rsidR="00564A94">
        <w:rPr>
          <w:b/>
        </w:rPr>
        <w:t>:</w:t>
      </w:r>
      <w:r w:rsidRPr="009D61A3" w:rsidR="00564A94">
        <w:t xml:space="preserve"> </w:t>
      </w:r>
      <w:r w:rsidRPr="009D61A3" w:rsidR="00D420B8">
        <w:t xml:space="preserve">Enter your actual numeric result. For example, you may enter </w:t>
      </w:r>
      <w:r w:rsidRPr="0030661C" w:rsidR="00D420B8">
        <w:t xml:space="preserve">“10” </w:t>
      </w:r>
      <w:r w:rsidRPr="009D61A3" w:rsidR="00D420B8">
        <w:t>to indicate that 10% of</w:t>
      </w:r>
      <w:r w:rsidRPr="009D61A3" w:rsidR="00F0013A">
        <w:t xml:space="preserve"> th</w:t>
      </w:r>
      <w:r w:rsidRPr="009D61A3" w:rsidR="00575C49">
        <w:t>e target population</w:t>
      </w:r>
      <w:r w:rsidRPr="009D61A3" w:rsidR="00F0013A">
        <w:t xml:space="preserve"> </w:t>
      </w:r>
      <w:r w:rsidRPr="009D61A3" w:rsidR="00890B23">
        <w:t xml:space="preserve">reported </w:t>
      </w:r>
      <w:r w:rsidRPr="009D61A3" w:rsidR="00B64E3A">
        <w:t>mis</w:t>
      </w:r>
      <w:r w:rsidRPr="009D61A3" w:rsidR="00890B23">
        <w:t>use of</w:t>
      </w:r>
      <w:r w:rsidRPr="009D61A3" w:rsidR="00F0013A">
        <w:t xml:space="preserve"> prescription drugs in the past 12 months.</w:t>
      </w:r>
      <w:r w:rsidRPr="009D61A3" w:rsidR="00E36AE3">
        <w:t xml:space="preserve"> _________________</w:t>
      </w:r>
    </w:p>
    <w:p w:rsidRPr="008A23DE" w:rsidR="00575C49" w:rsidP="00895980" w:rsidRDefault="00575C49" w14:paraId="5E6060DA" w14:textId="77777777">
      <w:pPr>
        <w:pStyle w:val="ListParagraph"/>
        <w:spacing w:after="120" w:line="360" w:lineRule="auto"/>
        <w:ind w:left="1080" w:hanging="360"/>
        <w:rPr>
          <w:b/>
        </w:rPr>
      </w:pPr>
    </w:p>
    <w:p w:rsidRPr="00575C49" w:rsidR="0038493B" w:rsidP="008B0A57" w:rsidRDefault="0038493B" w14:paraId="270473DD" w14:textId="295460F8">
      <w:pPr>
        <w:pStyle w:val="ListParagraph"/>
        <w:numPr>
          <w:ilvl w:val="0"/>
          <w:numId w:val="6"/>
        </w:numPr>
        <w:spacing w:after="120" w:line="360" w:lineRule="auto"/>
        <w:ind w:left="1080"/>
        <w:rPr>
          <w:b/>
        </w:rPr>
      </w:pPr>
      <w:r w:rsidRPr="00575C49">
        <w:rPr>
          <w:b/>
        </w:rPr>
        <w:t>Standard Error</w:t>
      </w:r>
      <w:r w:rsidRPr="00564A94" w:rsidR="00564A94">
        <w:rPr>
          <w:b/>
        </w:rPr>
        <w:t>:</w:t>
      </w:r>
      <w:r w:rsidR="00575C49">
        <w:t xml:space="preserve"> Enter the standard error for the calculated value, computed </w:t>
      </w:r>
      <w:r w:rsidR="00AC608E">
        <w:t xml:space="preserve">to take account of </w:t>
      </w:r>
      <w:r w:rsidR="00575C49">
        <w:t>the sampling design (e.g., simple random or two-stage cluster design).</w:t>
      </w:r>
      <w:r w:rsidR="00E36AE3">
        <w:t xml:space="preserve"> _________________</w:t>
      </w:r>
    </w:p>
    <w:p w:rsidR="00575C49" w:rsidP="00895980" w:rsidRDefault="00575C49" w14:paraId="32707346" w14:textId="77777777">
      <w:pPr>
        <w:pStyle w:val="ListParagraph"/>
        <w:spacing w:after="120" w:line="360" w:lineRule="auto"/>
        <w:ind w:left="1080" w:hanging="360"/>
      </w:pPr>
    </w:p>
    <w:p w:rsidRPr="00E36AE3" w:rsidR="00E36AE3" w:rsidP="008B0A57" w:rsidRDefault="0038493B" w14:paraId="09E73650" w14:textId="2518D420">
      <w:pPr>
        <w:pStyle w:val="ListParagraph"/>
        <w:numPr>
          <w:ilvl w:val="0"/>
          <w:numId w:val="6"/>
        </w:numPr>
        <w:spacing w:after="120" w:line="360" w:lineRule="auto"/>
        <w:ind w:left="1080"/>
        <w:rPr>
          <w:b/>
        </w:rPr>
      </w:pPr>
      <w:r w:rsidRPr="00575C49">
        <w:rPr>
          <w:b/>
        </w:rPr>
        <w:t>Standard Deviation</w:t>
      </w:r>
      <w:r w:rsidR="00564A94">
        <w:rPr>
          <w:b/>
        </w:rPr>
        <w:t>:</w:t>
      </w:r>
      <w:r w:rsidR="00575C49">
        <w:rPr>
          <w:b/>
        </w:rPr>
        <w:t xml:space="preserve"> </w:t>
      </w:r>
      <w:r w:rsidR="00575C49">
        <w:t xml:space="preserve">Enter the standard deviation for the calculated value, computed </w:t>
      </w:r>
      <w:r w:rsidR="00AC608E">
        <w:t xml:space="preserve">to take account </w:t>
      </w:r>
      <w:r w:rsidR="00575C49">
        <w:t>of the sampling design (e.g., simple random or two-stage cluster design).</w:t>
      </w:r>
      <w:r w:rsidR="00564A94">
        <w:t xml:space="preserve"> </w:t>
      </w:r>
      <w:r w:rsidR="00E36AE3">
        <w:t>______________</w:t>
      </w:r>
    </w:p>
    <w:p w:rsidRPr="00E36AE3" w:rsidR="00E36AE3" w:rsidP="00895980" w:rsidRDefault="00E36AE3" w14:paraId="76D7A913" w14:textId="77777777">
      <w:pPr>
        <w:pStyle w:val="ListParagraph"/>
        <w:spacing w:after="120" w:line="360" w:lineRule="auto"/>
        <w:ind w:left="1080" w:hanging="360"/>
        <w:rPr>
          <w:b/>
        </w:rPr>
      </w:pPr>
    </w:p>
    <w:p w:rsidRPr="002B71E8" w:rsidR="0038493B" w:rsidP="008B0A57" w:rsidRDefault="00575C49" w14:paraId="352CA6AC" w14:textId="4F199AFB">
      <w:pPr>
        <w:pStyle w:val="ListParagraph"/>
        <w:numPr>
          <w:ilvl w:val="0"/>
          <w:numId w:val="6"/>
        </w:numPr>
        <w:spacing w:after="120" w:line="360" w:lineRule="auto"/>
        <w:ind w:left="1080"/>
        <w:rPr>
          <w:b/>
        </w:rPr>
      </w:pPr>
      <w:r>
        <w:rPr>
          <w:b/>
        </w:rPr>
        <w:t>Survey Item Valid N</w:t>
      </w:r>
      <w:r w:rsidR="00564A94">
        <w:rPr>
          <w:b/>
        </w:rPr>
        <w:t>:</w:t>
      </w:r>
      <w:r>
        <w:rPr>
          <w:b/>
        </w:rPr>
        <w:t xml:space="preserve"> </w:t>
      </w:r>
      <w:r w:rsidRPr="00E36AE3" w:rsidR="00E36AE3">
        <w:t>Provide the total number of</w:t>
      </w:r>
      <w:r w:rsidR="00E36AE3">
        <w:rPr>
          <w:b/>
        </w:rPr>
        <w:t xml:space="preserve"> </w:t>
      </w:r>
      <w:r>
        <w:t xml:space="preserve">respondents </w:t>
      </w:r>
      <w:r w:rsidR="00E36AE3">
        <w:t xml:space="preserve">with </w:t>
      </w:r>
      <w:r>
        <w:t>a valid response (i.e., not missing) to the survey item</w:t>
      </w:r>
      <w:r w:rsidR="002B71E8">
        <w:t xml:space="preserve"> (the denominator for the data you are reporting). </w:t>
      </w:r>
      <w:r w:rsidR="00E36AE3">
        <w:t>________________</w:t>
      </w:r>
    </w:p>
    <w:p w:rsidRPr="002B71E8" w:rsidR="002B71E8" w:rsidP="002B71E8" w:rsidRDefault="002B71E8" w14:paraId="133A802F" w14:textId="77777777">
      <w:pPr>
        <w:pStyle w:val="ListParagraph"/>
        <w:rPr>
          <w:b/>
        </w:rPr>
      </w:pPr>
    </w:p>
    <w:p w:rsidRPr="00575C49" w:rsidR="00575C49" w:rsidP="008B0A57" w:rsidRDefault="0038493B" w14:paraId="0E5C719C" w14:textId="0EA0934D">
      <w:pPr>
        <w:pStyle w:val="ListParagraph"/>
        <w:numPr>
          <w:ilvl w:val="0"/>
          <w:numId w:val="6"/>
        </w:numPr>
        <w:spacing w:after="120" w:line="360" w:lineRule="auto"/>
        <w:ind w:left="1080"/>
        <w:rPr>
          <w:rFonts w:ascii="Cambria" w:hAnsi="Cambria" w:eastAsiaTheme="minorHAnsi" w:cstheme="minorBidi"/>
          <w:szCs w:val="22"/>
        </w:rPr>
      </w:pPr>
      <w:r w:rsidRPr="008A23DE">
        <w:rPr>
          <w:b/>
        </w:rPr>
        <w:t>Comments (Maximum 1</w:t>
      </w:r>
      <w:r w:rsidR="00564A94">
        <w:rPr>
          <w:b/>
        </w:rPr>
        <w:t>,</w:t>
      </w:r>
      <w:r w:rsidRPr="008A23DE">
        <w:rPr>
          <w:b/>
        </w:rPr>
        <w:t>500 characters)</w:t>
      </w:r>
      <w:r w:rsidR="00564A94">
        <w:rPr>
          <w:b/>
        </w:rPr>
        <w:t>:</w:t>
      </w:r>
      <w:r w:rsidR="00575C49">
        <w:rPr>
          <w:b/>
        </w:rPr>
        <w:t xml:space="preserve"> </w:t>
      </w:r>
      <w:r w:rsidRPr="00575C49" w:rsidR="00575C49">
        <w:t>Provide any comments you feel may be</w:t>
      </w:r>
      <w:r w:rsidR="002B71E8">
        <w:t xml:space="preserve"> </w:t>
      </w:r>
      <w:r w:rsidRPr="00575C49" w:rsidR="00575C49">
        <w:t xml:space="preserve">helpful in understanding the data and information you have provided. </w:t>
      </w:r>
    </w:p>
    <w:p w:rsidRPr="008A23DE" w:rsidR="0038493B" w:rsidP="00C550A5" w:rsidRDefault="008A23DE" w14:paraId="3DC0AECB" w14:textId="04D99CB2">
      <w:pPr>
        <w:pStyle w:val="ListParagraph"/>
        <w:spacing w:after="120" w:line="360" w:lineRule="auto"/>
        <w:ind w:left="1080"/>
        <w:rPr>
          <w:rFonts w:ascii="Cambria" w:hAnsi="Cambria" w:eastAsiaTheme="minorHAnsi" w:cstheme="minorBidi"/>
          <w:b/>
          <w:szCs w:val="22"/>
        </w:rPr>
      </w:pPr>
      <w:r>
        <w:rPr>
          <w:b/>
        </w:rPr>
        <w:t>____________________</w:t>
      </w:r>
      <w:r w:rsidR="00575C49">
        <w:rPr>
          <w:b/>
        </w:rPr>
        <w:t>_________________________________</w:t>
      </w:r>
      <w:r>
        <w:rPr>
          <w:b/>
        </w:rPr>
        <w:t>____________</w:t>
      </w:r>
    </w:p>
    <w:sectPr w:rsidRPr="008A23DE" w:rsidR="0038493B" w:rsidSect="00F35305">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289846" w14:textId="77777777" w:rsidR="006B0C88" w:rsidRDefault="006B0C88" w:rsidP="00800D8E">
      <w:r>
        <w:separator/>
      </w:r>
    </w:p>
  </w:endnote>
  <w:endnote w:type="continuationSeparator" w:id="0">
    <w:p w14:paraId="2B957915" w14:textId="77777777" w:rsidR="006B0C88" w:rsidRDefault="006B0C88" w:rsidP="00800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3CF208" w14:textId="349C6B7B" w:rsidR="006B0C88" w:rsidRDefault="006B0C88">
    <w:pPr>
      <w:pStyle w:val="Footer"/>
      <w:jc w:val="right"/>
    </w:pPr>
  </w:p>
  <w:p w14:paraId="6D5A7697" w14:textId="77777777" w:rsidR="006B0C88" w:rsidRDefault="006B0C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6AD69E" w14:textId="635047AE" w:rsidR="006B0C88" w:rsidRDefault="006B0C88">
    <w:pPr>
      <w:pStyle w:val="Footer"/>
      <w:jc w:val="right"/>
    </w:pPr>
    <w:r>
      <w:fldChar w:fldCharType="begin"/>
    </w:r>
    <w:r>
      <w:instrText xml:space="preserve"> PAGE   \* MERGEFORMAT </w:instrText>
    </w:r>
    <w:r>
      <w:fldChar w:fldCharType="separate"/>
    </w:r>
    <w:r w:rsidR="00DC6ABF">
      <w:rPr>
        <w:noProof/>
      </w:rPr>
      <w:t>ii</w:t>
    </w:r>
    <w:r>
      <w:rPr>
        <w:noProof/>
      </w:rPr>
      <w:fldChar w:fldCharType="end"/>
    </w:r>
  </w:p>
  <w:p w14:paraId="1CB82E16" w14:textId="77777777" w:rsidR="006B0C88" w:rsidRDefault="006B0C8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3BA67" w14:textId="0F40C6FB" w:rsidR="006B0C88" w:rsidRDefault="006B0C88">
    <w:pPr>
      <w:pStyle w:val="Footer"/>
      <w:jc w:val="right"/>
    </w:pPr>
    <w:r>
      <w:fldChar w:fldCharType="begin"/>
    </w:r>
    <w:r>
      <w:instrText xml:space="preserve"> PAGE   \* MERGEFORMAT </w:instrText>
    </w:r>
    <w:r>
      <w:fldChar w:fldCharType="separate"/>
    </w:r>
    <w:r w:rsidR="00DC6ABF">
      <w:rPr>
        <w:noProof/>
      </w:rPr>
      <w:t>17</w:t>
    </w:r>
    <w:r>
      <w:rPr>
        <w:noProof/>
      </w:rPr>
      <w:fldChar w:fldCharType="end"/>
    </w:r>
  </w:p>
  <w:p w14:paraId="62D2C6F3" w14:textId="77777777" w:rsidR="006B0C88" w:rsidRDefault="006B0C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08077A" w14:textId="77777777" w:rsidR="006B0C88" w:rsidRDefault="006B0C88" w:rsidP="00800D8E">
      <w:r>
        <w:separator/>
      </w:r>
    </w:p>
  </w:footnote>
  <w:footnote w:type="continuationSeparator" w:id="0">
    <w:p w14:paraId="4A162994" w14:textId="77777777" w:rsidR="006B0C88" w:rsidRDefault="006B0C88" w:rsidP="00800D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6pt;height:11.4pt;visibility:visible;mso-wrap-style:square" o:bullet="t">
        <v:imagedata r:id="rId1" o:title=""/>
      </v:shape>
    </w:pict>
  </w:numPicBullet>
  <w:abstractNum w:abstractNumId="0" w15:restartNumberingAfterBreak="0">
    <w:nsid w:val="FFFFFF7C"/>
    <w:multiLevelType w:val="singleLevel"/>
    <w:tmpl w:val="0F5CACE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1CEF2C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DA8583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CCC0AA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F7400C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9546D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9888A4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850BD0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1E91D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F6400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5558D"/>
    <w:multiLevelType w:val="multilevel"/>
    <w:tmpl w:val="7B62BB02"/>
    <w:lvl w:ilvl="0">
      <w:start w:val="1"/>
      <w:numFmt w:val="decimal"/>
      <w:pStyle w:val="Heading1"/>
      <w:lvlText w:val="%1"/>
      <w:lvlJc w:val="left"/>
      <w:pPr>
        <w:ind w:left="432" w:hanging="432"/>
      </w:pPr>
      <w:rPr>
        <w:rFonts w:hint="default"/>
      </w:rPr>
    </w:lvl>
    <w:lvl w:ilvl="1">
      <w:start w:val="1"/>
      <w:numFmt w:val="decimal"/>
      <w:lvlText w:val="%2."/>
      <w:lvlJc w:val="left"/>
      <w:pPr>
        <w:ind w:left="2736" w:hanging="576"/>
      </w:pPr>
      <w:rPr>
        <w:rFonts w:asciiTheme="minorHAnsi" w:eastAsiaTheme="majorEastAsia" w:hAnsiTheme="minorHAnsi" w:cstheme="majorBidi"/>
      </w:rPr>
    </w:lvl>
    <w:lvl w:ilvl="2">
      <w:start w:val="1"/>
      <w:numFmt w:val="decimal"/>
      <w:lvlText w:val="%1.%2.%3"/>
      <w:lvlJc w:val="left"/>
      <w:pPr>
        <w:ind w:left="99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15:restartNumberingAfterBreak="0">
    <w:nsid w:val="1AE87873"/>
    <w:multiLevelType w:val="hybridMultilevel"/>
    <w:tmpl w:val="630412F2"/>
    <w:lvl w:ilvl="0" w:tplc="197E4788">
      <w:start w:val="1"/>
      <w:numFmt w:val="bullet"/>
      <w:lvlText w:val=""/>
      <w:lvlPicBulletId w:val="0"/>
      <w:lvlJc w:val="left"/>
      <w:pPr>
        <w:tabs>
          <w:tab w:val="num" w:pos="1800"/>
        </w:tabs>
        <w:ind w:left="1800" w:hanging="360"/>
      </w:pPr>
      <w:rPr>
        <w:rFonts w:ascii="Symbol" w:hAnsi="Symbol" w:hint="default"/>
      </w:rPr>
    </w:lvl>
    <w:lvl w:ilvl="1" w:tplc="A5CAA644" w:tentative="1">
      <w:start w:val="1"/>
      <w:numFmt w:val="bullet"/>
      <w:lvlText w:val=""/>
      <w:lvlJc w:val="left"/>
      <w:pPr>
        <w:tabs>
          <w:tab w:val="num" w:pos="2520"/>
        </w:tabs>
        <w:ind w:left="2520" w:hanging="360"/>
      </w:pPr>
      <w:rPr>
        <w:rFonts w:ascii="Symbol" w:hAnsi="Symbol" w:hint="default"/>
      </w:rPr>
    </w:lvl>
    <w:lvl w:ilvl="2" w:tplc="2176F1DC" w:tentative="1">
      <w:start w:val="1"/>
      <w:numFmt w:val="bullet"/>
      <w:lvlText w:val=""/>
      <w:lvlJc w:val="left"/>
      <w:pPr>
        <w:tabs>
          <w:tab w:val="num" w:pos="3240"/>
        </w:tabs>
        <w:ind w:left="3240" w:hanging="360"/>
      </w:pPr>
      <w:rPr>
        <w:rFonts w:ascii="Symbol" w:hAnsi="Symbol" w:hint="default"/>
      </w:rPr>
    </w:lvl>
    <w:lvl w:ilvl="3" w:tplc="19F42C82" w:tentative="1">
      <w:start w:val="1"/>
      <w:numFmt w:val="bullet"/>
      <w:lvlText w:val=""/>
      <w:lvlJc w:val="left"/>
      <w:pPr>
        <w:tabs>
          <w:tab w:val="num" w:pos="3960"/>
        </w:tabs>
        <w:ind w:left="3960" w:hanging="360"/>
      </w:pPr>
      <w:rPr>
        <w:rFonts w:ascii="Symbol" w:hAnsi="Symbol" w:hint="default"/>
      </w:rPr>
    </w:lvl>
    <w:lvl w:ilvl="4" w:tplc="01DCA788" w:tentative="1">
      <w:start w:val="1"/>
      <w:numFmt w:val="bullet"/>
      <w:lvlText w:val=""/>
      <w:lvlJc w:val="left"/>
      <w:pPr>
        <w:tabs>
          <w:tab w:val="num" w:pos="4680"/>
        </w:tabs>
        <w:ind w:left="4680" w:hanging="360"/>
      </w:pPr>
      <w:rPr>
        <w:rFonts w:ascii="Symbol" w:hAnsi="Symbol" w:hint="default"/>
      </w:rPr>
    </w:lvl>
    <w:lvl w:ilvl="5" w:tplc="A852CE20" w:tentative="1">
      <w:start w:val="1"/>
      <w:numFmt w:val="bullet"/>
      <w:lvlText w:val=""/>
      <w:lvlJc w:val="left"/>
      <w:pPr>
        <w:tabs>
          <w:tab w:val="num" w:pos="5400"/>
        </w:tabs>
        <w:ind w:left="5400" w:hanging="360"/>
      </w:pPr>
      <w:rPr>
        <w:rFonts w:ascii="Symbol" w:hAnsi="Symbol" w:hint="default"/>
      </w:rPr>
    </w:lvl>
    <w:lvl w:ilvl="6" w:tplc="3A0C672C" w:tentative="1">
      <w:start w:val="1"/>
      <w:numFmt w:val="bullet"/>
      <w:lvlText w:val=""/>
      <w:lvlJc w:val="left"/>
      <w:pPr>
        <w:tabs>
          <w:tab w:val="num" w:pos="6120"/>
        </w:tabs>
        <w:ind w:left="6120" w:hanging="360"/>
      </w:pPr>
      <w:rPr>
        <w:rFonts w:ascii="Symbol" w:hAnsi="Symbol" w:hint="default"/>
      </w:rPr>
    </w:lvl>
    <w:lvl w:ilvl="7" w:tplc="67349918" w:tentative="1">
      <w:start w:val="1"/>
      <w:numFmt w:val="bullet"/>
      <w:lvlText w:val=""/>
      <w:lvlJc w:val="left"/>
      <w:pPr>
        <w:tabs>
          <w:tab w:val="num" w:pos="6840"/>
        </w:tabs>
        <w:ind w:left="6840" w:hanging="360"/>
      </w:pPr>
      <w:rPr>
        <w:rFonts w:ascii="Symbol" w:hAnsi="Symbol" w:hint="default"/>
      </w:rPr>
    </w:lvl>
    <w:lvl w:ilvl="8" w:tplc="C7628356" w:tentative="1">
      <w:start w:val="1"/>
      <w:numFmt w:val="bullet"/>
      <w:lvlText w:val=""/>
      <w:lvlJc w:val="left"/>
      <w:pPr>
        <w:tabs>
          <w:tab w:val="num" w:pos="7560"/>
        </w:tabs>
        <w:ind w:left="7560" w:hanging="360"/>
      </w:pPr>
      <w:rPr>
        <w:rFonts w:ascii="Symbol" w:hAnsi="Symbol" w:hint="default"/>
      </w:rPr>
    </w:lvl>
  </w:abstractNum>
  <w:abstractNum w:abstractNumId="12" w15:restartNumberingAfterBreak="0">
    <w:nsid w:val="41F51F4A"/>
    <w:multiLevelType w:val="hybridMultilevel"/>
    <w:tmpl w:val="3AFE7122"/>
    <w:lvl w:ilvl="0" w:tplc="8738E4AA">
      <w:start w:val="1"/>
      <w:numFmt w:val="bullet"/>
      <w:lvlText w:val=""/>
      <w:lvlPicBulletId w:val="0"/>
      <w:lvlJc w:val="left"/>
      <w:pPr>
        <w:tabs>
          <w:tab w:val="num" w:pos="720"/>
        </w:tabs>
        <w:ind w:left="720" w:hanging="360"/>
      </w:pPr>
      <w:rPr>
        <w:rFonts w:ascii="Symbol" w:hAnsi="Symbol" w:hint="default"/>
      </w:rPr>
    </w:lvl>
    <w:lvl w:ilvl="1" w:tplc="DD38547C" w:tentative="1">
      <w:start w:val="1"/>
      <w:numFmt w:val="bullet"/>
      <w:lvlText w:val=""/>
      <w:lvlJc w:val="left"/>
      <w:pPr>
        <w:tabs>
          <w:tab w:val="num" w:pos="1440"/>
        </w:tabs>
        <w:ind w:left="1440" w:hanging="360"/>
      </w:pPr>
      <w:rPr>
        <w:rFonts w:ascii="Symbol" w:hAnsi="Symbol" w:hint="default"/>
      </w:rPr>
    </w:lvl>
    <w:lvl w:ilvl="2" w:tplc="931AC838" w:tentative="1">
      <w:start w:val="1"/>
      <w:numFmt w:val="bullet"/>
      <w:lvlText w:val=""/>
      <w:lvlJc w:val="left"/>
      <w:pPr>
        <w:tabs>
          <w:tab w:val="num" w:pos="2160"/>
        </w:tabs>
        <w:ind w:left="2160" w:hanging="360"/>
      </w:pPr>
      <w:rPr>
        <w:rFonts w:ascii="Symbol" w:hAnsi="Symbol" w:hint="default"/>
      </w:rPr>
    </w:lvl>
    <w:lvl w:ilvl="3" w:tplc="95EE3600" w:tentative="1">
      <w:start w:val="1"/>
      <w:numFmt w:val="bullet"/>
      <w:lvlText w:val=""/>
      <w:lvlJc w:val="left"/>
      <w:pPr>
        <w:tabs>
          <w:tab w:val="num" w:pos="2880"/>
        </w:tabs>
        <w:ind w:left="2880" w:hanging="360"/>
      </w:pPr>
      <w:rPr>
        <w:rFonts w:ascii="Symbol" w:hAnsi="Symbol" w:hint="default"/>
      </w:rPr>
    </w:lvl>
    <w:lvl w:ilvl="4" w:tplc="1CC61F1A" w:tentative="1">
      <w:start w:val="1"/>
      <w:numFmt w:val="bullet"/>
      <w:lvlText w:val=""/>
      <w:lvlJc w:val="left"/>
      <w:pPr>
        <w:tabs>
          <w:tab w:val="num" w:pos="3600"/>
        </w:tabs>
        <w:ind w:left="3600" w:hanging="360"/>
      </w:pPr>
      <w:rPr>
        <w:rFonts w:ascii="Symbol" w:hAnsi="Symbol" w:hint="default"/>
      </w:rPr>
    </w:lvl>
    <w:lvl w:ilvl="5" w:tplc="734A4B54" w:tentative="1">
      <w:start w:val="1"/>
      <w:numFmt w:val="bullet"/>
      <w:lvlText w:val=""/>
      <w:lvlJc w:val="left"/>
      <w:pPr>
        <w:tabs>
          <w:tab w:val="num" w:pos="4320"/>
        </w:tabs>
        <w:ind w:left="4320" w:hanging="360"/>
      </w:pPr>
      <w:rPr>
        <w:rFonts w:ascii="Symbol" w:hAnsi="Symbol" w:hint="default"/>
      </w:rPr>
    </w:lvl>
    <w:lvl w:ilvl="6" w:tplc="4CD86F74" w:tentative="1">
      <w:start w:val="1"/>
      <w:numFmt w:val="bullet"/>
      <w:lvlText w:val=""/>
      <w:lvlJc w:val="left"/>
      <w:pPr>
        <w:tabs>
          <w:tab w:val="num" w:pos="5040"/>
        </w:tabs>
        <w:ind w:left="5040" w:hanging="360"/>
      </w:pPr>
      <w:rPr>
        <w:rFonts w:ascii="Symbol" w:hAnsi="Symbol" w:hint="default"/>
      </w:rPr>
    </w:lvl>
    <w:lvl w:ilvl="7" w:tplc="1A4C29DC" w:tentative="1">
      <w:start w:val="1"/>
      <w:numFmt w:val="bullet"/>
      <w:lvlText w:val=""/>
      <w:lvlJc w:val="left"/>
      <w:pPr>
        <w:tabs>
          <w:tab w:val="num" w:pos="5760"/>
        </w:tabs>
        <w:ind w:left="5760" w:hanging="360"/>
      </w:pPr>
      <w:rPr>
        <w:rFonts w:ascii="Symbol" w:hAnsi="Symbol" w:hint="default"/>
      </w:rPr>
    </w:lvl>
    <w:lvl w:ilvl="8" w:tplc="4DB2194C"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45AE760D"/>
    <w:multiLevelType w:val="hybridMultilevel"/>
    <w:tmpl w:val="27344992"/>
    <w:lvl w:ilvl="0" w:tplc="F8269390">
      <w:start w:val="1"/>
      <w:numFmt w:val="bullet"/>
      <w:lvlText w:val=""/>
      <w:lvlPicBulletId w:val="0"/>
      <w:lvlJc w:val="left"/>
      <w:pPr>
        <w:tabs>
          <w:tab w:val="num" w:pos="1440"/>
        </w:tabs>
        <w:ind w:left="1440" w:hanging="360"/>
      </w:pPr>
      <w:rPr>
        <w:rFonts w:ascii="Symbol" w:hAnsi="Symbol" w:hint="default"/>
      </w:rPr>
    </w:lvl>
    <w:lvl w:ilvl="1" w:tplc="741CB690" w:tentative="1">
      <w:start w:val="1"/>
      <w:numFmt w:val="bullet"/>
      <w:lvlText w:val=""/>
      <w:lvlJc w:val="left"/>
      <w:pPr>
        <w:tabs>
          <w:tab w:val="num" w:pos="2160"/>
        </w:tabs>
        <w:ind w:left="2160" w:hanging="360"/>
      </w:pPr>
      <w:rPr>
        <w:rFonts w:ascii="Symbol" w:hAnsi="Symbol" w:hint="default"/>
      </w:rPr>
    </w:lvl>
    <w:lvl w:ilvl="2" w:tplc="3BFEF25C" w:tentative="1">
      <w:start w:val="1"/>
      <w:numFmt w:val="bullet"/>
      <w:lvlText w:val=""/>
      <w:lvlJc w:val="left"/>
      <w:pPr>
        <w:tabs>
          <w:tab w:val="num" w:pos="2880"/>
        </w:tabs>
        <w:ind w:left="2880" w:hanging="360"/>
      </w:pPr>
      <w:rPr>
        <w:rFonts w:ascii="Symbol" w:hAnsi="Symbol" w:hint="default"/>
      </w:rPr>
    </w:lvl>
    <w:lvl w:ilvl="3" w:tplc="5FE65398" w:tentative="1">
      <w:start w:val="1"/>
      <w:numFmt w:val="bullet"/>
      <w:lvlText w:val=""/>
      <w:lvlJc w:val="left"/>
      <w:pPr>
        <w:tabs>
          <w:tab w:val="num" w:pos="3600"/>
        </w:tabs>
        <w:ind w:left="3600" w:hanging="360"/>
      </w:pPr>
      <w:rPr>
        <w:rFonts w:ascii="Symbol" w:hAnsi="Symbol" w:hint="default"/>
      </w:rPr>
    </w:lvl>
    <w:lvl w:ilvl="4" w:tplc="87C051A6" w:tentative="1">
      <w:start w:val="1"/>
      <w:numFmt w:val="bullet"/>
      <w:lvlText w:val=""/>
      <w:lvlJc w:val="left"/>
      <w:pPr>
        <w:tabs>
          <w:tab w:val="num" w:pos="4320"/>
        </w:tabs>
        <w:ind w:left="4320" w:hanging="360"/>
      </w:pPr>
      <w:rPr>
        <w:rFonts w:ascii="Symbol" w:hAnsi="Symbol" w:hint="default"/>
      </w:rPr>
    </w:lvl>
    <w:lvl w:ilvl="5" w:tplc="D4F085A4" w:tentative="1">
      <w:start w:val="1"/>
      <w:numFmt w:val="bullet"/>
      <w:lvlText w:val=""/>
      <w:lvlJc w:val="left"/>
      <w:pPr>
        <w:tabs>
          <w:tab w:val="num" w:pos="5040"/>
        </w:tabs>
        <w:ind w:left="5040" w:hanging="360"/>
      </w:pPr>
      <w:rPr>
        <w:rFonts w:ascii="Symbol" w:hAnsi="Symbol" w:hint="default"/>
      </w:rPr>
    </w:lvl>
    <w:lvl w:ilvl="6" w:tplc="5C20D2EC" w:tentative="1">
      <w:start w:val="1"/>
      <w:numFmt w:val="bullet"/>
      <w:lvlText w:val=""/>
      <w:lvlJc w:val="left"/>
      <w:pPr>
        <w:tabs>
          <w:tab w:val="num" w:pos="5760"/>
        </w:tabs>
        <w:ind w:left="5760" w:hanging="360"/>
      </w:pPr>
      <w:rPr>
        <w:rFonts w:ascii="Symbol" w:hAnsi="Symbol" w:hint="default"/>
      </w:rPr>
    </w:lvl>
    <w:lvl w:ilvl="7" w:tplc="2E48DB86" w:tentative="1">
      <w:start w:val="1"/>
      <w:numFmt w:val="bullet"/>
      <w:lvlText w:val=""/>
      <w:lvlJc w:val="left"/>
      <w:pPr>
        <w:tabs>
          <w:tab w:val="num" w:pos="6480"/>
        </w:tabs>
        <w:ind w:left="6480" w:hanging="360"/>
      </w:pPr>
      <w:rPr>
        <w:rFonts w:ascii="Symbol" w:hAnsi="Symbol" w:hint="default"/>
      </w:rPr>
    </w:lvl>
    <w:lvl w:ilvl="8" w:tplc="3F7CDA6E" w:tentative="1">
      <w:start w:val="1"/>
      <w:numFmt w:val="bullet"/>
      <w:lvlText w:val=""/>
      <w:lvlJc w:val="left"/>
      <w:pPr>
        <w:tabs>
          <w:tab w:val="num" w:pos="7200"/>
        </w:tabs>
        <w:ind w:left="7200" w:hanging="360"/>
      </w:pPr>
      <w:rPr>
        <w:rFonts w:ascii="Symbol" w:hAnsi="Symbol" w:hint="default"/>
      </w:rPr>
    </w:lvl>
  </w:abstractNum>
  <w:abstractNum w:abstractNumId="14" w15:restartNumberingAfterBreak="0">
    <w:nsid w:val="4FD61872"/>
    <w:multiLevelType w:val="hybridMultilevel"/>
    <w:tmpl w:val="F2265892"/>
    <w:lvl w:ilvl="0" w:tplc="710EB6A6">
      <w:start w:val="1"/>
      <w:numFmt w:val="bullet"/>
      <w:lvlText w:val=""/>
      <w:lvlPicBulletId w:val="0"/>
      <w:lvlJc w:val="left"/>
      <w:pPr>
        <w:tabs>
          <w:tab w:val="num" w:pos="1980"/>
        </w:tabs>
        <w:ind w:left="1980" w:hanging="360"/>
      </w:pPr>
      <w:rPr>
        <w:rFonts w:ascii="Symbol" w:hAnsi="Symbol" w:hint="default"/>
      </w:rPr>
    </w:lvl>
    <w:lvl w:ilvl="1" w:tplc="7BA4A59A">
      <w:start w:val="1"/>
      <w:numFmt w:val="bullet"/>
      <w:lvlText w:val=""/>
      <w:lvlJc w:val="left"/>
      <w:pPr>
        <w:tabs>
          <w:tab w:val="num" w:pos="1620"/>
        </w:tabs>
        <w:ind w:left="1620" w:hanging="360"/>
      </w:pPr>
      <w:rPr>
        <w:rFonts w:ascii="Symbol" w:hAnsi="Symbol" w:hint="default"/>
      </w:rPr>
    </w:lvl>
    <w:lvl w:ilvl="2" w:tplc="85FEEA22" w:tentative="1">
      <w:start w:val="1"/>
      <w:numFmt w:val="bullet"/>
      <w:lvlText w:val=""/>
      <w:lvlJc w:val="left"/>
      <w:pPr>
        <w:tabs>
          <w:tab w:val="num" w:pos="2340"/>
        </w:tabs>
        <w:ind w:left="2340" w:hanging="360"/>
      </w:pPr>
      <w:rPr>
        <w:rFonts w:ascii="Symbol" w:hAnsi="Symbol" w:hint="default"/>
      </w:rPr>
    </w:lvl>
    <w:lvl w:ilvl="3" w:tplc="9F527C10" w:tentative="1">
      <w:start w:val="1"/>
      <w:numFmt w:val="bullet"/>
      <w:lvlText w:val=""/>
      <w:lvlJc w:val="left"/>
      <w:pPr>
        <w:tabs>
          <w:tab w:val="num" w:pos="3060"/>
        </w:tabs>
        <w:ind w:left="3060" w:hanging="360"/>
      </w:pPr>
      <w:rPr>
        <w:rFonts w:ascii="Symbol" w:hAnsi="Symbol" w:hint="default"/>
      </w:rPr>
    </w:lvl>
    <w:lvl w:ilvl="4" w:tplc="ED4876BE" w:tentative="1">
      <w:start w:val="1"/>
      <w:numFmt w:val="bullet"/>
      <w:lvlText w:val=""/>
      <w:lvlJc w:val="left"/>
      <w:pPr>
        <w:tabs>
          <w:tab w:val="num" w:pos="3780"/>
        </w:tabs>
        <w:ind w:left="3780" w:hanging="360"/>
      </w:pPr>
      <w:rPr>
        <w:rFonts w:ascii="Symbol" w:hAnsi="Symbol" w:hint="default"/>
      </w:rPr>
    </w:lvl>
    <w:lvl w:ilvl="5" w:tplc="DB8E7364" w:tentative="1">
      <w:start w:val="1"/>
      <w:numFmt w:val="bullet"/>
      <w:lvlText w:val=""/>
      <w:lvlJc w:val="left"/>
      <w:pPr>
        <w:tabs>
          <w:tab w:val="num" w:pos="4500"/>
        </w:tabs>
        <w:ind w:left="4500" w:hanging="360"/>
      </w:pPr>
      <w:rPr>
        <w:rFonts w:ascii="Symbol" w:hAnsi="Symbol" w:hint="default"/>
      </w:rPr>
    </w:lvl>
    <w:lvl w:ilvl="6" w:tplc="5C0A8828" w:tentative="1">
      <w:start w:val="1"/>
      <w:numFmt w:val="bullet"/>
      <w:lvlText w:val=""/>
      <w:lvlJc w:val="left"/>
      <w:pPr>
        <w:tabs>
          <w:tab w:val="num" w:pos="5220"/>
        </w:tabs>
        <w:ind w:left="5220" w:hanging="360"/>
      </w:pPr>
      <w:rPr>
        <w:rFonts w:ascii="Symbol" w:hAnsi="Symbol" w:hint="default"/>
      </w:rPr>
    </w:lvl>
    <w:lvl w:ilvl="7" w:tplc="D9B0BCCC" w:tentative="1">
      <w:start w:val="1"/>
      <w:numFmt w:val="bullet"/>
      <w:lvlText w:val=""/>
      <w:lvlJc w:val="left"/>
      <w:pPr>
        <w:tabs>
          <w:tab w:val="num" w:pos="5940"/>
        </w:tabs>
        <w:ind w:left="5940" w:hanging="360"/>
      </w:pPr>
      <w:rPr>
        <w:rFonts w:ascii="Symbol" w:hAnsi="Symbol" w:hint="default"/>
      </w:rPr>
    </w:lvl>
    <w:lvl w:ilvl="8" w:tplc="56F8E6B0" w:tentative="1">
      <w:start w:val="1"/>
      <w:numFmt w:val="bullet"/>
      <w:lvlText w:val=""/>
      <w:lvlJc w:val="left"/>
      <w:pPr>
        <w:tabs>
          <w:tab w:val="num" w:pos="6660"/>
        </w:tabs>
        <w:ind w:left="6660" w:hanging="360"/>
      </w:pPr>
      <w:rPr>
        <w:rFonts w:ascii="Symbol" w:hAnsi="Symbol" w:hint="default"/>
      </w:rPr>
    </w:lvl>
  </w:abstractNum>
  <w:abstractNum w:abstractNumId="15" w15:restartNumberingAfterBreak="0">
    <w:nsid w:val="4FDE3F20"/>
    <w:multiLevelType w:val="hybridMultilevel"/>
    <w:tmpl w:val="CC1CF4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FA39B9"/>
    <w:multiLevelType w:val="hybridMultilevel"/>
    <w:tmpl w:val="3E8872B8"/>
    <w:lvl w:ilvl="0" w:tplc="8B36F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A867DEF"/>
    <w:multiLevelType w:val="hybridMultilevel"/>
    <w:tmpl w:val="CB40E186"/>
    <w:lvl w:ilvl="0" w:tplc="94CCD074">
      <w:start w:val="1"/>
      <w:numFmt w:val="lowerLetter"/>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30C1934"/>
    <w:multiLevelType w:val="hybridMultilevel"/>
    <w:tmpl w:val="40DC9220"/>
    <w:lvl w:ilvl="0" w:tplc="8286ED92">
      <w:start w:val="1"/>
      <w:numFmt w:val="bullet"/>
      <w:lvlText w:val=""/>
      <w:lvlPicBulletId w:val="0"/>
      <w:lvlJc w:val="left"/>
      <w:pPr>
        <w:tabs>
          <w:tab w:val="num" w:pos="720"/>
        </w:tabs>
        <w:ind w:left="720" w:hanging="360"/>
      </w:pPr>
      <w:rPr>
        <w:rFonts w:ascii="Symbol" w:hAnsi="Symbol" w:hint="default"/>
      </w:rPr>
    </w:lvl>
    <w:lvl w:ilvl="1" w:tplc="AE64B4F4" w:tentative="1">
      <w:start w:val="1"/>
      <w:numFmt w:val="bullet"/>
      <w:lvlText w:val=""/>
      <w:lvlJc w:val="left"/>
      <w:pPr>
        <w:tabs>
          <w:tab w:val="num" w:pos="1440"/>
        </w:tabs>
        <w:ind w:left="1440" w:hanging="360"/>
      </w:pPr>
      <w:rPr>
        <w:rFonts w:ascii="Symbol" w:hAnsi="Symbol" w:hint="default"/>
      </w:rPr>
    </w:lvl>
    <w:lvl w:ilvl="2" w:tplc="98A47604" w:tentative="1">
      <w:start w:val="1"/>
      <w:numFmt w:val="bullet"/>
      <w:lvlText w:val=""/>
      <w:lvlJc w:val="left"/>
      <w:pPr>
        <w:tabs>
          <w:tab w:val="num" w:pos="2160"/>
        </w:tabs>
        <w:ind w:left="2160" w:hanging="360"/>
      </w:pPr>
      <w:rPr>
        <w:rFonts w:ascii="Symbol" w:hAnsi="Symbol" w:hint="default"/>
      </w:rPr>
    </w:lvl>
    <w:lvl w:ilvl="3" w:tplc="D7568AC6" w:tentative="1">
      <w:start w:val="1"/>
      <w:numFmt w:val="bullet"/>
      <w:lvlText w:val=""/>
      <w:lvlJc w:val="left"/>
      <w:pPr>
        <w:tabs>
          <w:tab w:val="num" w:pos="2880"/>
        </w:tabs>
        <w:ind w:left="2880" w:hanging="360"/>
      </w:pPr>
      <w:rPr>
        <w:rFonts w:ascii="Symbol" w:hAnsi="Symbol" w:hint="default"/>
      </w:rPr>
    </w:lvl>
    <w:lvl w:ilvl="4" w:tplc="4AA85F14" w:tentative="1">
      <w:start w:val="1"/>
      <w:numFmt w:val="bullet"/>
      <w:lvlText w:val=""/>
      <w:lvlJc w:val="left"/>
      <w:pPr>
        <w:tabs>
          <w:tab w:val="num" w:pos="3600"/>
        </w:tabs>
        <w:ind w:left="3600" w:hanging="360"/>
      </w:pPr>
      <w:rPr>
        <w:rFonts w:ascii="Symbol" w:hAnsi="Symbol" w:hint="default"/>
      </w:rPr>
    </w:lvl>
    <w:lvl w:ilvl="5" w:tplc="E12294CA" w:tentative="1">
      <w:start w:val="1"/>
      <w:numFmt w:val="bullet"/>
      <w:lvlText w:val=""/>
      <w:lvlJc w:val="left"/>
      <w:pPr>
        <w:tabs>
          <w:tab w:val="num" w:pos="4320"/>
        </w:tabs>
        <w:ind w:left="4320" w:hanging="360"/>
      </w:pPr>
      <w:rPr>
        <w:rFonts w:ascii="Symbol" w:hAnsi="Symbol" w:hint="default"/>
      </w:rPr>
    </w:lvl>
    <w:lvl w:ilvl="6" w:tplc="B4D624C4" w:tentative="1">
      <w:start w:val="1"/>
      <w:numFmt w:val="bullet"/>
      <w:lvlText w:val=""/>
      <w:lvlJc w:val="left"/>
      <w:pPr>
        <w:tabs>
          <w:tab w:val="num" w:pos="5040"/>
        </w:tabs>
        <w:ind w:left="5040" w:hanging="360"/>
      </w:pPr>
      <w:rPr>
        <w:rFonts w:ascii="Symbol" w:hAnsi="Symbol" w:hint="default"/>
      </w:rPr>
    </w:lvl>
    <w:lvl w:ilvl="7" w:tplc="E04E969A" w:tentative="1">
      <w:start w:val="1"/>
      <w:numFmt w:val="bullet"/>
      <w:lvlText w:val=""/>
      <w:lvlJc w:val="left"/>
      <w:pPr>
        <w:tabs>
          <w:tab w:val="num" w:pos="5760"/>
        </w:tabs>
        <w:ind w:left="5760" w:hanging="360"/>
      </w:pPr>
      <w:rPr>
        <w:rFonts w:ascii="Symbol" w:hAnsi="Symbol" w:hint="default"/>
      </w:rPr>
    </w:lvl>
    <w:lvl w:ilvl="8" w:tplc="3F24C0FA"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64B25A23"/>
    <w:multiLevelType w:val="multilevel"/>
    <w:tmpl w:val="CF881ACE"/>
    <w:lvl w:ilvl="0">
      <w:start w:val="2"/>
      <w:numFmt w:val="decimal"/>
      <w:lvlText w:val="%1."/>
      <w:lvlJc w:val="left"/>
      <w:pPr>
        <w:ind w:left="1080" w:hanging="72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43911E9"/>
    <w:multiLevelType w:val="hybridMultilevel"/>
    <w:tmpl w:val="98D833D6"/>
    <w:lvl w:ilvl="0" w:tplc="25E4EAC0">
      <w:start w:val="1"/>
      <w:numFmt w:val="bullet"/>
      <w:lvlText w:val=""/>
      <w:lvlPicBulletId w:val="0"/>
      <w:lvlJc w:val="left"/>
      <w:pPr>
        <w:tabs>
          <w:tab w:val="num" w:pos="1800"/>
        </w:tabs>
        <w:ind w:left="1800" w:hanging="360"/>
      </w:pPr>
      <w:rPr>
        <w:rFonts w:ascii="Symbol" w:hAnsi="Symbol" w:hint="default"/>
      </w:rPr>
    </w:lvl>
    <w:lvl w:ilvl="1" w:tplc="4BB021BC" w:tentative="1">
      <w:start w:val="1"/>
      <w:numFmt w:val="bullet"/>
      <w:lvlText w:val=""/>
      <w:lvlJc w:val="left"/>
      <w:pPr>
        <w:tabs>
          <w:tab w:val="num" w:pos="2520"/>
        </w:tabs>
        <w:ind w:left="2520" w:hanging="360"/>
      </w:pPr>
      <w:rPr>
        <w:rFonts w:ascii="Symbol" w:hAnsi="Symbol" w:hint="default"/>
      </w:rPr>
    </w:lvl>
    <w:lvl w:ilvl="2" w:tplc="89528414" w:tentative="1">
      <w:start w:val="1"/>
      <w:numFmt w:val="bullet"/>
      <w:lvlText w:val=""/>
      <w:lvlJc w:val="left"/>
      <w:pPr>
        <w:tabs>
          <w:tab w:val="num" w:pos="3240"/>
        </w:tabs>
        <w:ind w:left="3240" w:hanging="360"/>
      </w:pPr>
      <w:rPr>
        <w:rFonts w:ascii="Symbol" w:hAnsi="Symbol" w:hint="default"/>
      </w:rPr>
    </w:lvl>
    <w:lvl w:ilvl="3" w:tplc="92E288C4" w:tentative="1">
      <w:start w:val="1"/>
      <w:numFmt w:val="bullet"/>
      <w:lvlText w:val=""/>
      <w:lvlJc w:val="left"/>
      <w:pPr>
        <w:tabs>
          <w:tab w:val="num" w:pos="3960"/>
        </w:tabs>
        <w:ind w:left="3960" w:hanging="360"/>
      </w:pPr>
      <w:rPr>
        <w:rFonts w:ascii="Symbol" w:hAnsi="Symbol" w:hint="default"/>
      </w:rPr>
    </w:lvl>
    <w:lvl w:ilvl="4" w:tplc="275684E0" w:tentative="1">
      <w:start w:val="1"/>
      <w:numFmt w:val="bullet"/>
      <w:lvlText w:val=""/>
      <w:lvlJc w:val="left"/>
      <w:pPr>
        <w:tabs>
          <w:tab w:val="num" w:pos="4680"/>
        </w:tabs>
        <w:ind w:left="4680" w:hanging="360"/>
      </w:pPr>
      <w:rPr>
        <w:rFonts w:ascii="Symbol" w:hAnsi="Symbol" w:hint="default"/>
      </w:rPr>
    </w:lvl>
    <w:lvl w:ilvl="5" w:tplc="EFBEDF62" w:tentative="1">
      <w:start w:val="1"/>
      <w:numFmt w:val="bullet"/>
      <w:lvlText w:val=""/>
      <w:lvlJc w:val="left"/>
      <w:pPr>
        <w:tabs>
          <w:tab w:val="num" w:pos="5400"/>
        </w:tabs>
        <w:ind w:left="5400" w:hanging="360"/>
      </w:pPr>
      <w:rPr>
        <w:rFonts w:ascii="Symbol" w:hAnsi="Symbol" w:hint="default"/>
      </w:rPr>
    </w:lvl>
    <w:lvl w:ilvl="6" w:tplc="6D84CA66" w:tentative="1">
      <w:start w:val="1"/>
      <w:numFmt w:val="bullet"/>
      <w:lvlText w:val=""/>
      <w:lvlJc w:val="left"/>
      <w:pPr>
        <w:tabs>
          <w:tab w:val="num" w:pos="6120"/>
        </w:tabs>
        <w:ind w:left="6120" w:hanging="360"/>
      </w:pPr>
      <w:rPr>
        <w:rFonts w:ascii="Symbol" w:hAnsi="Symbol" w:hint="default"/>
      </w:rPr>
    </w:lvl>
    <w:lvl w:ilvl="7" w:tplc="43F2EFA4" w:tentative="1">
      <w:start w:val="1"/>
      <w:numFmt w:val="bullet"/>
      <w:lvlText w:val=""/>
      <w:lvlJc w:val="left"/>
      <w:pPr>
        <w:tabs>
          <w:tab w:val="num" w:pos="6840"/>
        </w:tabs>
        <w:ind w:left="6840" w:hanging="360"/>
      </w:pPr>
      <w:rPr>
        <w:rFonts w:ascii="Symbol" w:hAnsi="Symbol" w:hint="default"/>
      </w:rPr>
    </w:lvl>
    <w:lvl w:ilvl="8" w:tplc="1682F9C8" w:tentative="1">
      <w:start w:val="1"/>
      <w:numFmt w:val="bullet"/>
      <w:lvlText w:val=""/>
      <w:lvlJc w:val="left"/>
      <w:pPr>
        <w:tabs>
          <w:tab w:val="num" w:pos="7560"/>
        </w:tabs>
        <w:ind w:left="7560" w:hanging="360"/>
      </w:pPr>
      <w:rPr>
        <w:rFonts w:ascii="Symbol" w:hAnsi="Symbol" w:hint="default"/>
      </w:rPr>
    </w:lvl>
  </w:abstractNum>
  <w:abstractNum w:abstractNumId="21" w15:restartNumberingAfterBreak="0">
    <w:nsid w:val="75C12BA8"/>
    <w:multiLevelType w:val="hybridMultilevel"/>
    <w:tmpl w:val="FEE2C394"/>
    <w:lvl w:ilvl="0" w:tplc="BC2C5B9E">
      <w:start w:val="1"/>
      <w:numFmt w:val="bullet"/>
      <w:lvlText w:val=""/>
      <w:lvlPicBulletId w:val="0"/>
      <w:lvlJc w:val="left"/>
      <w:pPr>
        <w:tabs>
          <w:tab w:val="num" w:pos="720"/>
        </w:tabs>
        <w:ind w:left="720" w:hanging="360"/>
      </w:pPr>
      <w:rPr>
        <w:rFonts w:ascii="Symbol" w:hAnsi="Symbol" w:hint="default"/>
      </w:rPr>
    </w:lvl>
    <w:lvl w:ilvl="1" w:tplc="2772BB68">
      <w:start w:val="1"/>
      <w:numFmt w:val="bullet"/>
      <w:lvlText w:val=""/>
      <w:lvlJc w:val="left"/>
      <w:pPr>
        <w:tabs>
          <w:tab w:val="num" w:pos="1440"/>
        </w:tabs>
        <w:ind w:left="1440" w:hanging="360"/>
      </w:pPr>
      <w:rPr>
        <w:rFonts w:ascii="Symbol" w:hAnsi="Symbol" w:hint="default"/>
      </w:rPr>
    </w:lvl>
    <w:lvl w:ilvl="2" w:tplc="1A3A80C8" w:tentative="1">
      <w:start w:val="1"/>
      <w:numFmt w:val="bullet"/>
      <w:lvlText w:val=""/>
      <w:lvlJc w:val="left"/>
      <w:pPr>
        <w:tabs>
          <w:tab w:val="num" w:pos="2160"/>
        </w:tabs>
        <w:ind w:left="2160" w:hanging="360"/>
      </w:pPr>
      <w:rPr>
        <w:rFonts w:ascii="Symbol" w:hAnsi="Symbol" w:hint="default"/>
      </w:rPr>
    </w:lvl>
    <w:lvl w:ilvl="3" w:tplc="E2881376" w:tentative="1">
      <w:start w:val="1"/>
      <w:numFmt w:val="bullet"/>
      <w:lvlText w:val=""/>
      <w:lvlJc w:val="left"/>
      <w:pPr>
        <w:tabs>
          <w:tab w:val="num" w:pos="2880"/>
        </w:tabs>
        <w:ind w:left="2880" w:hanging="360"/>
      </w:pPr>
      <w:rPr>
        <w:rFonts w:ascii="Symbol" w:hAnsi="Symbol" w:hint="default"/>
      </w:rPr>
    </w:lvl>
    <w:lvl w:ilvl="4" w:tplc="17CA103E" w:tentative="1">
      <w:start w:val="1"/>
      <w:numFmt w:val="bullet"/>
      <w:lvlText w:val=""/>
      <w:lvlJc w:val="left"/>
      <w:pPr>
        <w:tabs>
          <w:tab w:val="num" w:pos="3600"/>
        </w:tabs>
        <w:ind w:left="3600" w:hanging="360"/>
      </w:pPr>
      <w:rPr>
        <w:rFonts w:ascii="Symbol" w:hAnsi="Symbol" w:hint="default"/>
      </w:rPr>
    </w:lvl>
    <w:lvl w:ilvl="5" w:tplc="9F90C17A" w:tentative="1">
      <w:start w:val="1"/>
      <w:numFmt w:val="bullet"/>
      <w:lvlText w:val=""/>
      <w:lvlJc w:val="left"/>
      <w:pPr>
        <w:tabs>
          <w:tab w:val="num" w:pos="4320"/>
        </w:tabs>
        <w:ind w:left="4320" w:hanging="360"/>
      </w:pPr>
      <w:rPr>
        <w:rFonts w:ascii="Symbol" w:hAnsi="Symbol" w:hint="default"/>
      </w:rPr>
    </w:lvl>
    <w:lvl w:ilvl="6" w:tplc="FA286C32" w:tentative="1">
      <w:start w:val="1"/>
      <w:numFmt w:val="bullet"/>
      <w:lvlText w:val=""/>
      <w:lvlJc w:val="left"/>
      <w:pPr>
        <w:tabs>
          <w:tab w:val="num" w:pos="5040"/>
        </w:tabs>
        <w:ind w:left="5040" w:hanging="360"/>
      </w:pPr>
      <w:rPr>
        <w:rFonts w:ascii="Symbol" w:hAnsi="Symbol" w:hint="default"/>
      </w:rPr>
    </w:lvl>
    <w:lvl w:ilvl="7" w:tplc="35FEBF6E" w:tentative="1">
      <w:start w:val="1"/>
      <w:numFmt w:val="bullet"/>
      <w:lvlText w:val=""/>
      <w:lvlJc w:val="left"/>
      <w:pPr>
        <w:tabs>
          <w:tab w:val="num" w:pos="5760"/>
        </w:tabs>
        <w:ind w:left="5760" w:hanging="360"/>
      </w:pPr>
      <w:rPr>
        <w:rFonts w:ascii="Symbol" w:hAnsi="Symbol" w:hint="default"/>
      </w:rPr>
    </w:lvl>
    <w:lvl w:ilvl="8" w:tplc="7C22C610"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773E57E4"/>
    <w:multiLevelType w:val="hybridMultilevel"/>
    <w:tmpl w:val="07325AA0"/>
    <w:lvl w:ilvl="0" w:tplc="49DE23DE">
      <w:start w:val="1"/>
      <w:numFmt w:val="bullet"/>
      <w:lvlText w:val=""/>
      <w:lvlPicBulletId w:val="0"/>
      <w:lvlJc w:val="left"/>
      <w:pPr>
        <w:tabs>
          <w:tab w:val="num" w:pos="720"/>
        </w:tabs>
        <w:ind w:left="720" w:hanging="360"/>
      </w:pPr>
      <w:rPr>
        <w:rFonts w:ascii="Symbol" w:hAnsi="Symbol" w:hint="default"/>
      </w:rPr>
    </w:lvl>
    <w:lvl w:ilvl="1" w:tplc="57D6246A">
      <w:start w:val="1"/>
      <w:numFmt w:val="bullet"/>
      <w:lvlText w:val=""/>
      <w:lvlJc w:val="left"/>
      <w:pPr>
        <w:tabs>
          <w:tab w:val="num" w:pos="1440"/>
        </w:tabs>
        <w:ind w:left="1440" w:hanging="360"/>
      </w:pPr>
      <w:rPr>
        <w:rFonts w:ascii="Symbol" w:hAnsi="Symbol" w:hint="default"/>
      </w:rPr>
    </w:lvl>
    <w:lvl w:ilvl="2" w:tplc="4C1C3DDA" w:tentative="1">
      <w:start w:val="1"/>
      <w:numFmt w:val="bullet"/>
      <w:lvlText w:val=""/>
      <w:lvlJc w:val="left"/>
      <w:pPr>
        <w:tabs>
          <w:tab w:val="num" w:pos="2160"/>
        </w:tabs>
        <w:ind w:left="2160" w:hanging="360"/>
      </w:pPr>
      <w:rPr>
        <w:rFonts w:ascii="Symbol" w:hAnsi="Symbol" w:hint="default"/>
      </w:rPr>
    </w:lvl>
    <w:lvl w:ilvl="3" w:tplc="257E9F2A" w:tentative="1">
      <w:start w:val="1"/>
      <w:numFmt w:val="bullet"/>
      <w:lvlText w:val=""/>
      <w:lvlJc w:val="left"/>
      <w:pPr>
        <w:tabs>
          <w:tab w:val="num" w:pos="2880"/>
        </w:tabs>
        <w:ind w:left="2880" w:hanging="360"/>
      </w:pPr>
      <w:rPr>
        <w:rFonts w:ascii="Symbol" w:hAnsi="Symbol" w:hint="default"/>
      </w:rPr>
    </w:lvl>
    <w:lvl w:ilvl="4" w:tplc="8B1084FC" w:tentative="1">
      <w:start w:val="1"/>
      <w:numFmt w:val="bullet"/>
      <w:lvlText w:val=""/>
      <w:lvlJc w:val="left"/>
      <w:pPr>
        <w:tabs>
          <w:tab w:val="num" w:pos="3600"/>
        </w:tabs>
        <w:ind w:left="3600" w:hanging="360"/>
      </w:pPr>
      <w:rPr>
        <w:rFonts w:ascii="Symbol" w:hAnsi="Symbol" w:hint="default"/>
      </w:rPr>
    </w:lvl>
    <w:lvl w:ilvl="5" w:tplc="24D0BB5A" w:tentative="1">
      <w:start w:val="1"/>
      <w:numFmt w:val="bullet"/>
      <w:lvlText w:val=""/>
      <w:lvlJc w:val="left"/>
      <w:pPr>
        <w:tabs>
          <w:tab w:val="num" w:pos="4320"/>
        </w:tabs>
        <w:ind w:left="4320" w:hanging="360"/>
      </w:pPr>
      <w:rPr>
        <w:rFonts w:ascii="Symbol" w:hAnsi="Symbol" w:hint="default"/>
      </w:rPr>
    </w:lvl>
    <w:lvl w:ilvl="6" w:tplc="04EE84DC" w:tentative="1">
      <w:start w:val="1"/>
      <w:numFmt w:val="bullet"/>
      <w:lvlText w:val=""/>
      <w:lvlJc w:val="left"/>
      <w:pPr>
        <w:tabs>
          <w:tab w:val="num" w:pos="5040"/>
        </w:tabs>
        <w:ind w:left="5040" w:hanging="360"/>
      </w:pPr>
      <w:rPr>
        <w:rFonts w:ascii="Symbol" w:hAnsi="Symbol" w:hint="default"/>
      </w:rPr>
    </w:lvl>
    <w:lvl w:ilvl="7" w:tplc="51B89A94" w:tentative="1">
      <w:start w:val="1"/>
      <w:numFmt w:val="bullet"/>
      <w:lvlText w:val=""/>
      <w:lvlJc w:val="left"/>
      <w:pPr>
        <w:tabs>
          <w:tab w:val="num" w:pos="5760"/>
        </w:tabs>
        <w:ind w:left="5760" w:hanging="360"/>
      </w:pPr>
      <w:rPr>
        <w:rFonts w:ascii="Symbol" w:hAnsi="Symbol" w:hint="default"/>
      </w:rPr>
    </w:lvl>
    <w:lvl w:ilvl="8" w:tplc="B4CC86DC" w:tentative="1">
      <w:start w:val="1"/>
      <w:numFmt w:val="bullet"/>
      <w:lvlText w:val=""/>
      <w:lvlJc w:val="left"/>
      <w:pPr>
        <w:tabs>
          <w:tab w:val="num" w:pos="6480"/>
        </w:tabs>
        <w:ind w:left="6480" w:hanging="360"/>
      </w:pPr>
      <w:rPr>
        <w:rFonts w:ascii="Symbol" w:hAnsi="Symbol" w:hint="default"/>
      </w:rPr>
    </w:lvl>
  </w:abstractNum>
  <w:num w:numId="1">
    <w:abstractNumId w:val="10"/>
  </w:num>
  <w:num w:numId="2">
    <w:abstractNumId w:val="22"/>
  </w:num>
  <w:num w:numId="3">
    <w:abstractNumId w:val="14"/>
  </w:num>
  <w:num w:numId="4">
    <w:abstractNumId w:val="16"/>
  </w:num>
  <w:num w:numId="5">
    <w:abstractNumId w:val="19"/>
  </w:num>
  <w:num w:numId="6">
    <w:abstractNumId w:val="17"/>
  </w:num>
  <w:num w:numId="7">
    <w:abstractNumId w:val="20"/>
  </w:num>
  <w:num w:numId="8">
    <w:abstractNumId w:val="11"/>
  </w:num>
  <w:num w:numId="9">
    <w:abstractNumId w:val="12"/>
  </w:num>
  <w:num w:numId="10">
    <w:abstractNumId w:val="18"/>
  </w:num>
  <w:num w:numId="11">
    <w:abstractNumId w:val="21"/>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3"/>
  </w:num>
  <w:num w:numId="23">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F9F"/>
    <w:rsid w:val="000164DF"/>
    <w:rsid w:val="000226F1"/>
    <w:rsid w:val="00027C7C"/>
    <w:rsid w:val="00037700"/>
    <w:rsid w:val="000432D8"/>
    <w:rsid w:val="0004789F"/>
    <w:rsid w:val="000523AB"/>
    <w:rsid w:val="000612BD"/>
    <w:rsid w:val="0006313F"/>
    <w:rsid w:val="00066F4F"/>
    <w:rsid w:val="00071F87"/>
    <w:rsid w:val="000925EC"/>
    <w:rsid w:val="000951B1"/>
    <w:rsid w:val="000A02DA"/>
    <w:rsid w:val="000A2490"/>
    <w:rsid w:val="000A26F9"/>
    <w:rsid w:val="000A4214"/>
    <w:rsid w:val="000A4929"/>
    <w:rsid w:val="000A66AE"/>
    <w:rsid w:val="000B3025"/>
    <w:rsid w:val="000B4EEA"/>
    <w:rsid w:val="000C2AAE"/>
    <w:rsid w:val="000C3CAE"/>
    <w:rsid w:val="000C6C57"/>
    <w:rsid w:val="000C6DB2"/>
    <w:rsid w:val="000D0EC2"/>
    <w:rsid w:val="000D45BE"/>
    <w:rsid w:val="000E0429"/>
    <w:rsid w:val="000F67D1"/>
    <w:rsid w:val="00101154"/>
    <w:rsid w:val="00103289"/>
    <w:rsid w:val="001032C8"/>
    <w:rsid w:val="00110567"/>
    <w:rsid w:val="001114FD"/>
    <w:rsid w:val="00122D7D"/>
    <w:rsid w:val="00123FDE"/>
    <w:rsid w:val="001243A2"/>
    <w:rsid w:val="00126876"/>
    <w:rsid w:val="00133B73"/>
    <w:rsid w:val="00136FAD"/>
    <w:rsid w:val="0014110D"/>
    <w:rsid w:val="00141FE0"/>
    <w:rsid w:val="00157712"/>
    <w:rsid w:val="0019657B"/>
    <w:rsid w:val="001A1BF3"/>
    <w:rsid w:val="001A4144"/>
    <w:rsid w:val="001B531A"/>
    <w:rsid w:val="001B5D55"/>
    <w:rsid w:val="001B6DFC"/>
    <w:rsid w:val="001C0185"/>
    <w:rsid w:val="001C1E05"/>
    <w:rsid w:val="001C2EBE"/>
    <w:rsid w:val="001D054B"/>
    <w:rsid w:val="001D22D8"/>
    <w:rsid w:val="001E0D4E"/>
    <w:rsid w:val="001E215F"/>
    <w:rsid w:val="001F2B6E"/>
    <w:rsid w:val="001F624E"/>
    <w:rsid w:val="0020371D"/>
    <w:rsid w:val="0022449B"/>
    <w:rsid w:val="00225812"/>
    <w:rsid w:val="00237FBB"/>
    <w:rsid w:val="00240292"/>
    <w:rsid w:val="0024076B"/>
    <w:rsid w:val="0024285D"/>
    <w:rsid w:val="00257107"/>
    <w:rsid w:val="00273C13"/>
    <w:rsid w:val="00274B62"/>
    <w:rsid w:val="002767D0"/>
    <w:rsid w:val="0027699F"/>
    <w:rsid w:val="00281DF3"/>
    <w:rsid w:val="00285568"/>
    <w:rsid w:val="002856DB"/>
    <w:rsid w:val="00286952"/>
    <w:rsid w:val="002878AB"/>
    <w:rsid w:val="00295CAF"/>
    <w:rsid w:val="002B2A19"/>
    <w:rsid w:val="002B71E8"/>
    <w:rsid w:val="002C6A74"/>
    <w:rsid w:val="002D0BD6"/>
    <w:rsid w:val="002D52C7"/>
    <w:rsid w:val="002D5DDC"/>
    <w:rsid w:val="002E4B7E"/>
    <w:rsid w:val="002E64E2"/>
    <w:rsid w:val="002F4C1F"/>
    <w:rsid w:val="0030661C"/>
    <w:rsid w:val="00316D83"/>
    <w:rsid w:val="003200F8"/>
    <w:rsid w:val="00322379"/>
    <w:rsid w:val="0032490A"/>
    <w:rsid w:val="00325B0E"/>
    <w:rsid w:val="003308C6"/>
    <w:rsid w:val="003310CE"/>
    <w:rsid w:val="00341748"/>
    <w:rsid w:val="003419B1"/>
    <w:rsid w:val="00341C57"/>
    <w:rsid w:val="00341EE7"/>
    <w:rsid w:val="00345FD8"/>
    <w:rsid w:val="00360E43"/>
    <w:rsid w:val="0036497E"/>
    <w:rsid w:val="00372480"/>
    <w:rsid w:val="0037482B"/>
    <w:rsid w:val="003806D9"/>
    <w:rsid w:val="0038493B"/>
    <w:rsid w:val="0038514F"/>
    <w:rsid w:val="00385CE5"/>
    <w:rsid w:val="00390A8A"/>
    <w:rsid w:val="003A72AF"/>
    <w:rsid w:val="003B664D"/>
    <w:rsid w:val="003B6C48"/>
    <w:rsid w:val="003C0165"/>
    <w:rsid w:val="003C0AC1"/>
    <w:rsid w:val="003C1E25"/>
    <w:rsid w:val="003C7331"/>
    <w:rsid w:val="003C77B9"/>
    <w:rsid w:val="003D1DC6"/>
    <w:rsid w:val="003D43E7"/>
    <w:rsid w:val="003D6B15"/>
    <w:rsid w:val="003E6EE6"/>
    <w:rsid w:val="003F5940"/>
    <w:rsid w:val="003F67A1"/>
    <w:rsid w:val="004107A3"/>
    <w:rsid w:val="00411DCC"/>
    <w:rsid w:val="00415117"/>
    <w:rsid w:val="00425085"/>
    <w:rsid w:val="004267AF"/>
    <w:rsid w:val="00444422"/>
    <w:rsid w:val="00445F9F"/>
    <w:rsid w:val="00447118"/>
    <w:rsid w:val="004605AD"/>
    <w:rsid w:val="00466957"/>
    <w:rsid w:val="00467E9C"/>
    <w:rsid w:val="00474242"/>
    <w:rsid w:val="00474F48"/>
    <w:rsid w:val="00476987"/>
    <w:rsid w:val="00480E34"/>
    <w:rsid w:val="004836B7"/>
    <w:rsid w:val="00493A6E"/>
    <w:rsid w:val="00495A5D"/>
    <w:rsid w:val="004968D4"/>
    <w:rsid w:val="004A1AB2"/>
    <w:rsid w:val="004A45C5"/>
    <w:rsid w:val="004B0A53"/>
    <w:rsid w:val="004B4ACB"/>
    <w:rsid w:val="004B4F63"/>
    <w:rsid w:val="004C6133"/>
    <w:rsid w:val="004D247C"/>
    <w:rsid w:val="004D32CB"/>
    <w:rsid w:val="004D38D8"/>
    <w:rsid w:val="004E00FB"/>
    <w:rsid w:val="004E58C9"/>
    <w:rsid w:val="004F0CFB"/>
    <w:rsid w:val="004F5C7A"/>
    <w:rsid w:val="004F7AFC"/>
    <w:rsid w:val="00500595"/>
    <w:rsid w:val="0050409E"/>
    <w:rsid w:val="0051375A"/>
    <w:rsid w:val="0052178C"/>
    <w:rsid w:val="00523E4F"/>
    <w:rsid w:val="0052765C"/>
    <w:rsid w:val="005305A5"/>
    <w:rsid w:val="00537834"/>
    <w:rsid w:val="0054157D"/>
    <w:rsid w:val="00541BC1"/>
    <w:rsid w:val="00543C0B"/>
    <w:rsid w:val="00550670"/>
    <w:rsid w:val="005528F1"/>
    <w:rsid w:val="00552B60"/>
    <w:rsid w:val="00556731"/>
    <w:rsid w:val="005604E0"/>
    <w:rsid w:val="0056051E"/>
    <w:rsid w:val="00563ECB"/>
    <w:rsid w:val="00564A94"/>
    <w:rsid w:val="0057060F"/>
    <w:rsid w:val="00575BA7"/>
    <w:rsid w:val="00575C49"/>
    <w:rsid w:val="00576068"/>
    <w:rsid w:val="005852B3"/>
    <w:rsid w:val="00592507"/>
    <w:rsid w:val="00595F39"/>
    <w:rsid w:val="005A3AA6"/>
    <w:rsid w:val="005B0B22"/>
    <w:rsid w:val="005B5569"/>
    <w:rsid w:val="005C4A3E"/>
    <w:rsid w:val="005E5E63"/>
    <w:rsid w:val="005F36CE"/>
    <w:rsid w:val="00601129"/>
    <w:rsid w:val="00606811"/>
    <w:rsid w:val="006112BF"/>
    <w:rsid w:val="0061371E"/>
    <w:rsid w:val="00616A45"/>
    <w:rsid w:val="006209E4"/>
    <w:rsid w:val="0062291D"/>
    <w:rsid w:val="006231E2"/>
    <w:rsid w:val="006241BC"/>
    <w:rsid w:val="006419C3"/>
    <w:rsid w:val="0064384C"/>
    <w:rsid w:val="00644589"/>
    <w:rsid w:val="006572E3"/>
    <w:rsid w:val="006623A1"/>
    <w:rsid w:val="00677B34"/>
    <w:rsid w:val="0068459D"/>
    <w:rsid w:val="00694DCF"/>
    <w:rsid w:val="0069581C"/>
    <w:rsid w:val="00697DA7"/>
    <w:rsid w:val="006A1DE1"/>
    <w:rsid w:val="006A3563"/>
    <w:rsid w:val="006A63D0"/>
    <w:rsid w:val="006B0C88"/>
    <w:rsid w:val="006B35BB"/>
    <w:rsid w:val="006B79B6"/>
    <w:rsid w:val="006D7552"/>
    <w:rsid w:val="006F3165"/>
    <w:rsid w:val="006F4CA7"/>
    <w:rsid w:val="006F7ADA"/>
    <w:rsid w:val="0070309D"/>
    <w:rsid w:val="007170F3"/>
    <w:rsid w:val="00720C8C"/>
    <w:rsid w:val="00743834"/>
    <w:rsid w:val="0075204C"/>
    <w:rsid w:val="00755977"/>
    <w:rsid w:val="00757725"/>
    <w:rsid w:val="00757B80"/>
    <w:rsid w:val="00763E0B"/>
    <w:rsid w:val="007652F6"/>
    <w:rsid w:val="00786021"/>
    <w:rsid w:val="007871C7"/>
    <w:rsid w:val="007871E6"/>
    <w:rsid w:val="007925BA"/>
    <w:rsid w:val="0079557A"/>
    <w:rsid w:val="007B1B1C"/>
    <w:rsid w:val="007B7E08"/>
    <w:rsid w:val="007D1121"/>
    <w:rsid w:val="007D47C5"/>
    <w:rsid w:val="00800D8E"/>
    <w:rsid w:val="00803B38"/>
    <w:rsid w:val="0080752A"/>
    <w:rsid w:val="00820BCF"/>
    <w:rsid w:val="00822F9D"/>
    <w:rsid w:val="008279A1"/>
    <w:rsid w:val="0083476B"/>
    <w:rsid w:val="00840B85"/>
    <w:rsid w:val="00844CEC"/>
    <w:rsid w:val="0084780B"/>
    <w:rsid w:val="0085224E"/>
    <w:rsid w:val="0086057D"/>
    <w:rsid w:val="00866507"/>
    <w:rsid w:val="00874352"/>
    <w:rsid w:val="00876B8D"/>
    <w:rsid w:val="00877D10"/>
    <w:rsid w:val="008811E3"/>
    <w:rsid w:val="00890B23"/>
    <w:rsid w:val="00895980"/>
    <w:rsid w:val="008A1123"/>
    <w:rsid w:val="008A23DE"/>
    <w:rsid w:val="008A44A4"/>
    <w:rsid w:val="008A5BAF"/>
    <w:rsid w:val="008B0A57"/>
    <w:rsid w:val="008B5C3D"/>
    <w:rsid w:val="008B7425"/>
    <w:rsid w:val="008B7E04"/>
    <w:rsid w:val="008C7BDA"/>
    <w:rsid w:val="008E108F"/>
    <w:rsid w:val="008F00D9"/>
    <w:rsid w:val="008F23D1"/>
    <w:rsid w:val="008F6C52"/>
    <w:rsid w:val="008F773B"/>
    <w:rsid w:val="0091142D"/>
    <w:rsid w:val="009157CC"/>
    <w:rsid w:val="00920680"/>
    <w:rsid w:val="009251FF"/>
    <w:rsid w:val="009362F3"/>
    <w:rsid w:val="00952ADC"/>
    <w:rsid w:val="00962FE9"/>
    <w:rsid w:val="00984A35"/>
    <w:rsid w:val="00984F95"/>
    <w:rsid w:val="00986778"/>
    <w:rsid w:val="00991A3A"/>
    <w:rsid w:val="009A17A9"/>
    <w:rsid w:val="009A79E5"/>
    <w:rsid w:val="009B3BC6"/>
    <w:rsid w:val="009B3E72"/>
    <w:rsid w:val="009B43AE"/>
    <w:rsid w:val="009B57BC"/>
    <w:rsid w:val="009B6C3E"/>
    <w:rsid w:val="009C20FB"/>
    <w:rsid w:val="009C6BDF"/>
    <w:rsid w:val="009D309B"/>
    <w:rsid w:val="009D5AE3"/>
    <w:rsid w:val="009D5DAF"/>
    <w:rsid w:val="009D61A3"/>
    <w:rsid w:val="009D714F"/>
    <w:rsid w:val="009E4A10"/>
    <w:rsid w:val="009E7828"/>
    <w:rsid w:val="009F1C3E"/>
    <w:rsid w:val="00A00DCF"/>
    <w:rsid w:val="00A07CBE"/>
    <w:rsid w:val="00A107F1"/>
    <w:rsid w:val="00A13D5D"/>
    <w:rsid w:val="00A2438C"/>
    <w:rsid w:val="00A319D0"/>
    <w:rsid w:val="00A34701"/>
    <w:rsid w:val="00A40698"/>
    <w:rsid w:val="00A81740"/>
    <w:rsid w:val="00A9182A"/>
    <w:rsid w:val="00A91BD5"/>
    <w:rsid w:val="00AB208C"/>
    <w:rsid w:val="00AB3D82"/>
    <w:rsid w:val="00AC608E"/>
    <w:rsid w:val="00AD0428"/>
    <w:rsid w:val="00AD59BF"/>
    <w:rsid w:val="00AE7189"/>
    <w:rsid w:val="00AF027A"/>
    <w:rsid w:val="00AF0651"/>
    <w:rsid w:val="00B00E6B"/>
    <w:rsid w:val="00B05BFB"/>
    <w:rsid w:val="00B111E6"/>
    <w:rsid w:val="00B2256A"/>
    <w:rsid w:val="00B26B5D"/>
    <w:rsid w:val="00B26BDF"/>
    <w:rsid w:val="00B32E02"/>
    <w:rsid w:val="00B35966"/>
    <w:rsid w:val="00B4128F"/>
    <w:rsid w:val="00B434E1"/>
    <w:rsid w:val="00B436E4"/>
    <w:rsid w:val="00B43EAB"/>
    <w:rsid w:val="00B606E8"/>
    <w:rsid w:val="00B62746"/>
    <w:rsid w:val="00B64E3A"/>
    <w:rsid w:val="00B73411"/>
    <w:rsid w:val="00B74697"/>
    <w:rsid w:val="00B75BF1"/>
    <w:rsid w:val="00B814BA"/>
    <w:rsid w:val="00B83EEC"/>
    <w:rsid w:val="00B9297B"/>
    <w:rsid w:val="00BA7D86"/>
    <w:rsid w:val="00BB0235"/>
    <w:rsid w:val="00BB55F5"/>
    <w:rsid w:val="00BC1F00"/>
    <w:rsid w:val="00BE2C5A"/>
    <w:rsid w:val="00BE2C8B"/>
    <w:rsid w:val="00BE7F2B"/>
    <w:rsid w:val="00BF1DFC"/>
    <w:rsid w:val="00BF3DFF"/>
    <w:rsid w:val="00C02C2F"/>
    <w:rsid w:val="00C03F7B"/>
    <w:rsid w:val="00C06A58"/>
    <w:rsid w:val="00C23923"/>
    <w:rsid w:val="00C25F13"/>
    <w:rsid w:val="00C442FE"/>
    <w:rsid w:val="00C45D87"/>
    <w:rsid w:val="00C525A4"/>
    <w:rsid w:val="00C550A5"/>
    <w:rsid w:val="00C6291F"/>
    <w:rsid w:val="00C71C0D"/>
    <w:rsid w:val="00C7623B"/>
    <w:rsid w:val="00C83324"/>
    <w:rsid w:val="00C90B90"/>
    <w:rsid w:val="00C941CE"/>
    <w:rsid w:val="00C97F2F"/>
    <w:rsid w:val="00CA18F0"/>
    <w:rsid w:val="00CA40FE"/>
    <w:rsid w:val="00CB27CE"/>
    <w:rsid w:val="00CB4ACF"/>
    <w:rsid w:val="00CC639A"/>
    <w:rsid w:val="00CE366C"/>
    <w:rsid w:val="00CE4B84"/>
    <w:rsid w:val="00CE52CD"/>
    <w:rsid w:val="00CF2B41"/>
    <w:rsid w:val="00CF3CD8"/>
    <w:rsid w:val="00CF3CEE"/>
    <w:rsid w:val="00CF51E6"/>
    <w:rsid w:val="00D00AD7"/>
    <w:rsid w:val="00D06349"/>
    <w:rsid w:val="00D13699"/>
    <w:rsid w:val="00D15501"/>
    <w:rsid w:val="00D168FA"/>
    <w:rsid w:val="00D21D86"/>
    <w:rsid w:val="00D235AF"/>
    <w:rsid w:val="00D31D8B"/>
    <w:rsid w:val="00D32628"/>
    <w:rsid w:val="00D34361"/>
    <w:rsid w:val="00D34580"/>
    <w:rsid w:val="00D420B8"/>
    <w:rsid w:val="00D445EB"/>
    <w:rsid w:val="00D61DF2"/>
    <w:rsid w:val="00D74A71"/>
    <w:rsid w:val="00D76555"/>
    <w:rsid w:val="00D76BC9"/>
    <w:rsid w:val="00D813E0"/>
    <w:rsid w:val="00D84F10"/>
    <w:rsid w:val="00D8587D"/>
    <w:rsid w:val="00D872CB"/>
    <w:rsid w:val="00D94A8A"/>
    <w:rsid w:val="00DA0C3C"/>
    <w:rsid w:val="00DA3587"/>
    <w:rsid w:val="00DA6D26"/>
    <w:rsid w:val="00DB4305"/>
    <w:rsid w:val="00DC6ABF"/>
    <w:rsid w:val="00DD2F58"/>
    <w:rsid w:val="00DD6494"/>
    <w:rsid w:val="00DE39FB"/>
    <w:rsid w:val="00DF3822"/>
    <w:rsid w:val="00DF63C1"/>
    <w:rsid w:val="00DF77EA"/>
    <w:rsid w:val="00E04A49"/>
    <w:rsid w:val="00E057DC"/>
    <w:rsid w:val="00E12CFF"/>
    <w:rsid w:val="00E17C6D"/>
    <w:rsid w:val="00E320DA"/>
    <w:rsid w:val="00E3627B"/>
    <w:rsid w:val="00E36AE3"/>
    <w:rsid w:val="00E46A82"/>
    <w:rsid w:val="00E4710B"/>
    <w:rsid w:val="00E50F60"/>
    <w:rsid w:val="00E5139F"/>
    <w:rsid w:val="00E62942"/>
    <w:rsid w:val="00E915F8"/>
    <w:rsid w:val="00E93CE2"/>
    <w:rsid w:val="00E94F94"/>
    <w:rsid w:val="00E97CF1"/>
    <w:rsid w:val="00EA46C7"/>
    <w:rsid w:val="00EA70CC"/>
    <w:rsid w:val="00EB7575"/>
    <w:rsid w:val="00ED3582"/>
    <w:rsid w:val="00ED5775"/>
    <w:rsid w:val="00ED71BA"/>
    <w:rsid w:val="00EE2D24"/>
    <w:rsid w:val="00EE776B"/>
    <w:rsid w:val="00EF2B68"/>
    <w:rsid w:val="00F0013A"/>
    <w:rsid w:val="00F06B44"/>
    <w:rsid w:val="00F12121"/>
    <w:rsid w:val="00F127CA"/>
    <w:rsid w:val="00F221A4"/>
    <w:rsid w:val="00F35305"/>
    <w:rsid w:val="00F372D5"/>
    <w:rsid w:val="00F45768"/>
    <w:rsid w:val="00F537F4"/>
    <w:rsid w:val="00F645BC"/>
    <w:rsid w:val="00F83922"/>
    <w:rsid w:val="00F85F21"/>
    <w:rsid w:val="00F95091"/>
    <w:rsid w:val="00F95D18"/>
    <w:rsid w:val="00FA34EA"/>
    <w:rsid w:val="00FA6C1A"/>
    <w:rsid w:val="00FB12D1"/>
    <w:rsid w:val="00FB2DE7"/>
    <w:rsid w:val="00FB5E82"/>
    <w:rsid w:val="00FB6C07"/>
    <w:rsid w:val="00FC5C4B"/>
    <w:rsid w:val="00FD4940"/>
    <w:rsid w:val="00FE5367"/>
    <w:rsid w:val="00FF6D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0D4C9EE"/>
  <w15:chartTrackingRefBased/>
  <w15:docId w15:val="{C436C270-F7D0-490B-BA91-75FF0090A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3D1"/>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
    <w:link w:val="Heading1Char"/>
    <w:qFormat/>
    <w:rsid w:val="00694DCF"/>
    <w:pPr>
      <w:widowControl w:val="0"/>
      <w:numPr>
        <w:numId w:val="1"/>
      </w:numPr>
      <w:spacing w:before="360" w:after="360" w:line="631" w:lineRule="exact"/>
      <w:ind w:left="720" w:hanging="720"/>
      <w:outlineLvl w:val="0"/>
    </w:pPr>
    <w:rPr>
      <w:rFonts w:ascii="Calibri" w:eastAsiaTheme="majorEastAsia" w:hAnsi="Calibri" w:cstheme="majorBidi"/>
      <w:b/>
      <w:bCs/>
      <w:color w:val="577786"/>
      <w:kern w:val="28"/>
      <w:sz w:val="56"/>
      <w:szCs w:val="28"/>
    </w:rPr>
  </w:style>
  <w:style w:type="paragraph" w:styleId="Heading2">
    <w:name w:val="heading 2"/>
    <w:basedOn w:val="Normal"/>
    <w:next w:val="Body"/>
    <w:link w:val="Heading2Char"/>
    <w:qFormat/>
    <w:rsid w:val="00694DCF"/>
    <w:pPr>
      <w:keepNext/>
      <w:keepLines/>
      <w:widowControl w:val="0"/>
      <w:spacing w:before="360" w:after="240"/>
      <w:ind w:left="720" w:hanging="720"/>
      <w:outlineLvl w:val="1"/>
    </w:pPr>
    <w:rPr>
      <w:rFonts w:asciiTheme="minorHAnsi" w:eastAsiaTheme="majorEastAsia" w:hAnsiTheme="minorHAnsi" w:cstheme="majorBidi"/>
      <w:b/>
      <w:bCs/>
      <w:kern w:val="28"/>
      <w:sz w:val="36"/>
      <w:szCs w:val="26"/>
    </w:rPr>
  </w:style>
  <w:style w:type="paragraph" w:styleId="Heading3">
    <w:name w:val="heading 3"/>
    <w:basedOn w:val="Normal"/>
    <w:next w:val="Body"/>
    <w:link w:val="Heading3Char"/>
    <w:qFormat/>
    <w:rsid w:val="00E50F60"/>
    <w:pPr>
      <w:keepNext/>
      <w:keepLines/>
      <w:widowControl w:val="0"/>
      <w:spacing w:before="240" w:after="120"/>
      <w:outlineLvl w:val="2"/>
    </w:pPr>
    <w:rPr>
      <w:rFonts w:ascii="Cambria" w:eastAsiaTheme="majorEastAsia" w:hAnsi="Cambria" w:cstheme="majorBidi"/>
      <w:b/>
      <w:bCs/>
      <w:kern w:val="28"/>
      <w:szCs w:val="22"/>
    </w:rPr>
  </w:style>
  <w:style w:type="paragraph" w:styleId="Heading4">
    <w:name w:val="heading 4"/>
    <w:basedOn w:val="Normal"/>
    <w:next w:val="Body"/>
    <w:link w:val="Heading4Char"/>
    <w:qFormat/>
    <w:rsid w:val="00445F9F"/>
    <w:pPr>
      <w:keepNext/>
      <w:keepLines/>
      <w:widowControl w:val="0"/>
      <w:numPr>
        <w:ilvl w:val="3"/>
        <w:numId w:val="1"/>
      </w:numPr>
      <w:spacing w:after="120"/>
      <w:outlineLvl w:val="3"/>
    </w:pPr>
    <w:rPr>
      <w:rFonts w:ascii="Cambria" w:eastAsiaTheme="majorEastAsia" w:hAnsi="Cambria" w:cstheme="majorBidi"/>
      <w:b/>
      <w:bCs/>
      <w:iCs/>
      <w:caps/>
      <w:kern w:val="28"/>
      <w:szCs w:val="22"/>
    </w:rPr>
  </w:style>
  <w:style w:type="paragraph" w:styleId="Heading5">
    <w:name w:val="heading 5"/>
    <w:basedOn w:val="Normal"/>
    <w:next w:val="Body"/>
    <w:link w:val="Heading5Char"/>
    <w:qFormat/>
    <w:rsid w:val="00445F9F"/>
    <w:pPr>
      <w:keepNext/>
      <w:keepLines/>
      <w:widowControl w:val="0"/>
      <w:numPr>
        <w:ilvl w:val="4"/>
        <w:numId w:val="1"/>
      </w:numPr>
      <w:spacing w:after="120"/>
      <w:outlineLvl w:val="4"/>
    </w:pPr>
    <w:rPr>
      <w:rFonts w:ascii="Cambria" w:eastAsiaTheme="majorEastAsia" w:hAnsi="Cambria" w:cstheme="majorBidi"/>
      <w:b/>
      <w:i/>
      <w:kern w:val="28"/>
      <w:szCs w:val="22"/>
    </w:rPr>
  </w:style>
  <w:style w:type="paragraph" w:styleId="Heading6">
    <w:name w:val="heading 6"/>
    <w:basedOn w:val="Normal"/>
    <w:next w:val="Normal"/>
    <w:link w:val="Heading6Char"/>
    <w:uiPriority w:val="9"/>
    <w:semiHidden/>
    <w:qFormat/>
    <w:rsid w:val="00445F9F"/>
    <w:pPr>
      <w:keepNext/>
      <w:keepLines/>
      <w:numPr>
        <w:ilvl w:val="5"/>
        <w:numId w:val="1"/>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qFormat/>
    <w:rsid w:val="00445F9F"/>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445F9F"/>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445F9F"/>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4DCF"/>
    <w:rPr>
      <w:rFonts w:ascii="Calibri" w:eastAsiaTheme="majorEastAsia" w:hAnsi="Calibri" w:cstheme="majorBidi"/>
      <w:b/>
      <w:bCs/>
      <w:color w:val="577786"/>
      <w:kern w:val="28"/>
      <w:sz w:val="56"/>
      <w:szCs w:val="28"/>
    </w:rPr>
  </w:style>
  <w:style w:type="character" w:customStyle="1" w:styleId="Heading2Char">
    <w:name w:val="Heading 2 Char"/>
    <w:basedOn w:val="DefaultParagraphFont"/>
    <w:link w:val="Heading2"/>
    <w:rsid w:val="00694DCF"/>
    <w:rPr>
      <w:rFonts w:eastAsiaTheme="majorEastAsia" w:cstheme="majorBidi"/>
      <w:b/>
      <w:bCs/>
      <w:kern w:val="28"/>
      <w:sz w:val="36"/>
      <w:szCs w:val="26"/>
    </w:rPr>
  </w:style>
  <w:style w:type="character" w:customStyle="1" w:styleId="Heading3Char">
    <w:name w:val="Heading 3 Char"/>
    <w:basedOn w:val="DefaultParagraphFont"/>
    <w:link w:val="Heading3"/>
    <w:rsid w:val="00E50F60"/>
    <w:rPr>
      <w:rFonts w:ascii="Cambria" w:eastAsiaTheme="majorEastAsia" w:hAnsi="Cambria" w:cstheme="majorBidi"/>
      <w:b/>
      <w:bCs/>
      <w:kern w:val="28"/>
      <w:sz w:val="24"/>
    </w:rPr>
  </w:style>
  <w:style w:type="character" w:customStyle="1" w:styleId="Heading4Char">
    <w:name w:val="Heading 4 Char"/>
    <w:basedOn w:val="DefaultParagraphFont"/>
    <w:link w:val="Heading4"/>
    <w:rsid w:val="00445F9F"/>
    <w:rPr>
      <w:rFonts w:ascii="Cambria" w:eastAsiaTheme="majorEastAsia" w:hAnsi="Cambria" w:cstheme="majorBidi"/>
      <w:b/>
      <w:bCs/>
      <w:iCs/>
      <w:caps/>
      <w:kern w:val="28"/>
      <w:sz w:val="24"/>
    </w:rPr>
  </w:style>
  <w:style w:type="character" w:customStyle="1" w:styleId="Heading5Char">
    <w:name w:val="Heading 5 Char"/>
    <w:basedOn w:val="DefaultParagraphFont"/>
    <w:link w:val="Heading5"/>
    <w:rsid w:val="00445F9F"/>
    <w:rPr>
      <w:rFonts w:ascii="Cambria" w:eastAsiaTheme="majorEastAsia" w:hAnsi="Cambria" w:cstheme="majorBidi"/>
      <w:b/>
      <w:i/>
      <w:kern w:val="28"/>
      <w:sz w:val="24"/>
    </w:rPr>
  </w:style>
  <w:style w:type="character" w:customStyle="1" w:styleId="Heading6Char">
    <w:name w:val="Heading 6 Char"/>
    <w:basedOn w:val="DefaultParagraphFont"/>
    <w:link w:val="Heading6"/>
    <w:uiPriority w:val="9"/>
    <w:semiHidden/>
    <w:rsid w:val="00445F9F"/>
    <w:rPr>
      <w:rFonts w:asciiTheme="majorHAnsi" w:eastAsiaTheme="majorEastAsia" w:hAnsiTheme="majorHAnsi" w:cstheme="majorBidi"/>
      <w:i/>
      <w:iCs/>
      <w:color w:val="1F4D78" w:themeColor="accent1" w:themeShade="7F"/>
      <w:sz w:val="24"/>
      <w:szCs w:val="24"/>
    </w:rPr>
  </w:style>
  <w:style w:type="character" w:customStyle="1" w:styleId="Heading7Char">
    <w:name w:val="Heading 7 Char"/>
    <w:basedOn w:val="DefaultParagraphFont"/>
    <w:link w:val="Heading7"/>
    <w:uiPriority w:val="9"/>
    <w:semiHidden/>
    <w:rsid w:val="00445F9F"/>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445F9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45F9F"/>
    <w:rPr>
      <w:rFonts w:asciiTheme="majorHAnsi" w:eastAsiaTheme="majorEastAsia" w:hAnsiTheme="majorHAnsi" w:cstheme="majorBidi"/>
      <w:i/>
      <w:iCs/>
      <w:color w:val="404040" w:themeColor="text1" w:themeTint="BF"/>
      <w:sz w:val="20"/>
      <w:szCs w:val="20"/>
    </w:rPr>
  </w:style>
  <w:style w:type="paragraph" w:customStyle="1" w:styleId="Body">
    <w:name w:val="Body"/>
    <w:basedOn w:val="Normal"/>
    <w:uiPriority w:val="1"/>
    <w:qFormat/>
    <w:rsid w:val="00240292"/>
    <w:pPr>
      <w:spacing w:after="240" w:line="360" w:lineRule="auto"/>
      <w:ind w:left="720"/>
    </w:pPr>
    <w:rPr>
      <w:rFonts w:ascii="Cambria" w:eastAsiaTheme="minorHAnsi" w:hAnsi="Cambria" w:cstheme="minorBidi"/>
      <w:szCs w:val="22"/>
    </w:rPr>
  </w:style>
  <w:style w:type="paragraph" w:customStyle="1" w:styleId="TableText">
    <w:name w:val="Table Text"/>
    <w:basedOn w:val="Normal"/>
    <w:qFormat/>
    <w:rsid w:val="00445F9F"/>
    <w:pPr>
      <w:spacing w:before="60" w:after="60"/>
    </w:pPr>
    <w:rPr>
      <w:rFonts w:ascii="Arial" w:eastAsiaTheme="minorEastAsia" w:hAnsi="Arial" w:cstheme="minorBidi"/>
      <w:sz w:val="20"/>
      <w:szCs w:val="22"/>
    </w:rPr>
  </w:style>
  <w:style w:type="paragraph" w:customStyle="1" w:styleId="TableHeaders">
    <w:name w:val="Table Headers"/>
    <w:basedOn w:val="Normal"/>
    <w:rsid w:val="00694DCF"/>
    <w:pPr>
      <w:keepNext/>
      <w:spacing w:before="40" w:after="40"/>
      <w:jc w:val="center"/>
    </w:pPr>
    <w:rPr>
      <w:rFonts w:ascii="Arial" w:hAnsi="Arial"/>
      <w:b/>
      <w:snapToGrid w:val="0"/>
      <w:color w:val="FFFFFF" w:themeColor="background1"/>
      <w:sz w:val="20"/>
      <w:szCs w:val="22"/>
    </w:rPr>
  </w:style>
  <w:style w:type="character" w:styleId="CommentReference">
    <w:name w:val="annotation reference"/>
    <w:basedOn w:val="DefaultParagraphFont"/>
    <w:uiPriority w:val="99"/>
    <w:semiHidden/>
    <w:unhideWhenUsed/>
    <w:rsid w:val="00316D83"/>
    <w:rPr>
      <w:sz w:val="16"/>
      <w:szCs w:val="16"/>
    </w:rPr>
  </w:style>
  <w:style w:type="paragraph" w:styleId="CommentText">
    <w:name w:val="annotation text"/>
    <w:basedOn w:val="Normal"/>
    <w:link w:val="CommentTextChar"/>
    <w:uiPriority w:val="99"/>
    <w:unhideWhenUsed/>
    <w:rsid w:val="00316D83"/>
    <w:rPr>
      <w:sz w:val="20"/>
      <w:szCs w:val="20"/>
    </w:rPr>
  </w:style>
  <w:style w:type="character" w:customStyle="1" w:styleId="CommentTextChar">
    <w:name w:val="Comment Text Char"/>
    <w:basedOn w:val="DefaultParagraphFont"/>
    <w:link w:val="CommentText"/>
    <w:uiPriority w:val="99"/>
    <w:rsid w:val="00316D8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16D83"/>
    <w:rPr>
      <w:b/>
      <w:bCs/>
    </w:rPr>
  </w:style>
  <w:style w:type="character" w:customStyle="1" w:styleId="CommentSubjectChar">
    <w:name w:val="Comment Subject Char"/>
    <w:basedOn w:val="CommentTextChar"/>
    <w:link w:val="CommentSubject"/>
    <w:uiPriority w:val="99"/>
    <w:semiHidden/>
    <w:rsid w:val="00316D8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16D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6D83"/>
    <w:rPr>
      <w:rFonts w:ascii="Segoe UI" w:eastAsia="Times New Roman" w:hAnsi="Segoe UI" w:cs="Segoe UI"/>
      <w:sz w:val="18"/>
      <w:szCs w:val="18"/>
    </w:rPr>
  </w:style>
  <w:style w:type="paragraph" w:styleId="BodyText">
    <w:name w:val="Body Text"/>
    <w:basedOn w:val="Normal"/>
    <w:link w:val="BodyTextChar"/>
    <w:uiPriority w:val="99"/>
    <w:unhideWhenUsed/>
    <w:rsid w:val="00225812"/>
    <w:pPr>
      <w:spacing w:before="60" w:after="120"/>
    </w:pPr>
    <w:rPr>
      <w:rFonts w:ascii="Arial" w:eastAsiaTheme="minorHAnsi" w:hAnsi="Arial" w:cstheme="minorBidi"/>
      <w:sz w:val="18"/>
      <w:szCs w:val="22"/>
    </w:rPr>
  </w:style>
  <w:style w:type="character" w:customStyle="1" w:styleId="BodyTextChar">
    <w:name w:val="Body Text Char"/>
    <w:basedOn w:val="DefaultParagraphFont"/>
    <w:link w:val="BodyText"/>
    <w:uiPriority w:val="99"/>
    <w:rsid w:val="00225812"/>
    <w:rPr>
      <w:rFonts w:ascii="Arial" w:hAnsi="Arial"/>
      <w:sz w:val="18"/>
    </w:rPr>
  </w:style>
  <w:style w:type="paragraph" w:styleId="BodyText2">
    <w:name w:val="Body Text 2"/>
    <w:basedOn w:val="Normal"/>
    <w:link w:val="BodyText2Char"/>
    <w:uiPriority w:val="99"/>
    <w:unhideWhenUsed/>
    <w:rsid w:val="00225812"/>
    <w:pPr>
      <w:shd w:val="clear" w:color="auto" w:fill="FFFFFF"/>
      <w:spacing w:line="270" w:lineRule="atLeast"/>
      <w:ind w:left="600"/>
      <w:textAlignment w:val="baseline"/>
    </w:pPr>
    <w:rPr>
      <w:rFonts w:ascii="Arial" w:hAnsi="Arial" w:cs="Arial"/>
      <w:color w:val="646464"/>
      <w:sz w:val="18"/>
      <w:szCs w:val="17"/>
      <w:bdr w:val="none" w:sz="0" w:space="0" w:color="auto" w:frame="1"/>
    </w:rPr>
  </w:style>
  <w:style w:type="character" w:customStyle="1" w:styleId="BodyText2Char">
    <w:name w:val="Body Text 2 Char"/>
    <w:basedOn w:val="DefaultParagraphFont"/>
    <w:link w:val="BodyText2"/>
    <w:uiPriority w:val="99"/>
    <w:rsid w:val="00225812"/>
    <w:rPr>
      <w:rFonts w:ascii="Arial" w:eastAsia="Times New Roman" w:hAnsi="Arial" w:cs="Arial"/>
      <w:color w:val="646464"/>
      <w:sz w:val="18"/>
      <w:szCs w:val="17"/>
      <w:bdr w:val="none" w:sz="0" w:space="0" w:color="auto" w:frame="1"/>
      <w:shd w:val="clear" w:color="auto" w:fill="FFFFFF"/>
    </w:rPr>
  </w:style>
  <w:style w:type="paragraph" w:customStyle="1" w:styleId="BodyTextBold">
    <w:name w:val="Body Text Bold"/>
    <w:basedOn w:val="BodyText2"/>
    <w:qFormat/>
    <w:rsid w:val="00CF2B41"/>
    <w:pPr>
      <w:spacing w:before="240" w:after="80" w:line="240" w:lineRule="auto"/>
      <w:ind w:left="720"/>
    </w:pPr>
    <w:rPr>
      <w:b/>
    </w:rPr>
  </w:style>
  <w:style w:type="paragraph" w:styleId="Header">
    <w:name w:val="header"/>
    <w:basedOn w:val="Normal"/>
    <w:link w:val="HeaderChar"/>
    <w:uiPriority w:val="99"/>
    <w:unhideWhenUsed/>
    <w:rsid w:val="00800D8E"/>
    <w:pPr>
      <w:tabs>
        <w:tab w:val="center" w:pos="4680"/>
        <w:tab w:val="right" w:pos="9360"/>
      </w:tabs>
    </w:pPr>
  </w:style>
  <w:style w:type="character" w:customStyle="1" w:styleId="HeaderChar">
    <w:name w:val="Header Char"/>
    <w:basedOn w:val="DefaultParagraphFont"/>
    <w:link w:val="Header"/>
    <w:uiPriority w:val="99"/>
    <w:rsid w:val="00800D8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00D8E"/>
    <w:pPr>
      <w:tabs>
        <w:tab w:val="center" w:pos="4680"/>
        <w:tab w:val="right" w:pos="9360"/>
      </w:tabs>
    </w:pPr>
  </w:style>
  <w:style w:type="character" w:customStyle="1" w:styleId="FooterChar">
    <w:name w:val="Footer Char"/>
    <w:basedOn w:val="DefaultParagraphFont"/>
    <w:link w:val="Footer"/>
    <w:uiPriority w:val="99"/>
    <w:rsid w:val="00800D8E"/>
    <w:rPr>
      <w:rFonts w:ascii="Times New Roman" w:eastAsia="Times New Roman" w:hAnsi="Times New Roman" w:cs="Times New Roman"/>
      <w:sz w:val="24"/>
      <w:szCs w:val="24"/>
    </w:rPr>
  </w:style>
  <w:style w:type="paragraph" w:customStyle="1" w:styleId="CM24">
    <w:name w:val="CM24"/>
    <w:basedOn w:val="Normal"/>
    <w:next w:val="Normal"/>
    <w:uiPriority w:val="99"/>
    <w:rsid w:val="00444422"/>
    <w:pPr>
      <w:autoSpaceDE w:val="0"/>
      <w:autoSpaceDN w:val="0"/>
      <w:adjustRightInd w:val="0"/>
      <w:spacing w:line="276" w:lineRule="atLeast"/>
    </w:pPr>
    <w:rPr>
      <w:rFonts w:eastAsiaTheme="minorHAnsi"/>
    </w:rPr>
  </w:style>
  <w:style w:type="paragraph" w:customStyle="1" w:styleId="CM20">
    <w:name w:val="CM20"/>
    <w:basedOn w:val="Normal"/>
    <w:next w:val="Normal"/>
    <w:uiPriority w:val="99"/>
    <w:rsid w:val="00444422"/>
    <w:pPr>
      <w:autoSpaceDE w:val="0"/>
      <w:autoSpaceDN w:val="0"/>
      <w:adjustRightInd w:val="0"/>
      <w:spacing w:line="276" w:lineRule="atLeast"/>
    </w:pPr>
    <w:rPr>
      <w:rFonts w:eastAsiaTheme="minorHAnsi"/>
    </w:rPr>
  </w:style>
  <w:style w:type="paragraph" w:customStyle="1" w:styleId="CM21">
    <w:name w:val="CM21"/>
    <w:basedOn w:val="Normal"/>
    <w:next w:val="Normal"/>
    <w:uiPriority w:val="99"/>
    <w:rsid w:val="00444422"/>
    <w:pPr>
      <w:autoSpaceDE w:val="0"/>
      <w:autoSpaceDN w:val="0"/>
      <w:adjustRightInd w:val="0"/>
      <w:spacing w:line="276" w:lineRule="atLeast"/>
    </w:pPr>
    <w:rPr>
      <w:rFonts w:eastAsiaTheme="minorHAnsi"/>
    </w:rPr>
  </w:style>
  <w:style w:type="paragraph" w:customStyle="1" w:styleId="Default">
    <w:name w:val="Default"/>
    <w:rsid w:val="00444422"/>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rsid w:val="007B1B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3587"/>
    <w:pPr>
      <w:ind w:left="720"/>
      <w:contextualSpacing/>
    </w:pPr>
  </w:style>
  <w:style w:type="paragraph" w:customStyle="1" w:styleId="CoverText">
    <w:name w:val="Cover Text"/>
    <w:basedOn w:val="Normal"/>
    <w:qFormat/>
    <w:rsid w:val="00876B8D"/>
    <w:pPr>
      <w:ind w:left="1066" w:right="878"/>
      <w:jc w:val="right"/>
    </w:pPr>
    <w:rPr>
      <w:rFonts w:ascii="Cambria" w:eastAsiaTheme="minorHAnsi" w:hAnsi="Cambria" w:cstheme="minorBidi"/>
      <w:b/>
      <w:color w:val="F2F2F2" w:themeColor="background1" w:themeShade="F2"/>
      <w:sz w:val="96"/>
      <w:szCs w:val="22"/>
    </w:rPr>
  </w:style>
  <w:style w:type="paragraph" w:customStyle="1" w:styleId="CoverTextBlack">
    <w:name w:val="Cover Text Black"/>
    <w:basedOn w:val="CoverText"/>
    <w:qFormat/>
    <w:rsid w:val="00876B8D"/>
    <w:rPr>
      <w:color w:val="auto"/>
    </w:rPr>
  </w:style>
  <w:style w:type="paragraph" w:customStyle="1" w:styleId="CoverTextBottom">
    <w:name w:val="Cover Text Bottom"/>
    <w:basedOn w:val="Normal"/>
    <w:qFormat/>
    <w:rsid w:val="00876B8D"/>
    <w:pPr>
      <w:spacing w:after="240"/>
    </w:pPr>
    <w:rPr>
      <w:rFonts w:ascii="Verdana" w:hAnsi="Verdana"/>
    </w:rPr>
  </w:style>
  <w:style w:type="paragraph" w:styleId="TOC1">
    <w:name w:val="toc 1"/>
    <w:basedOn w:val="Normal"/>
    <w:next w:val="Normal"/>
    <w:autoRedefine/>
    <w:uiPriority w:val="39"/>
    <w:unhideWhenUsed/>
    <w:rsid w:val="00ED5775"/>
    <w:pPr>
      <w:tabs>
        <w:tab w:val="left" w:pos="480"/>
        <w:tab w:val="right" w:pos="9360"/>
      </w:tabs>
      <w:spacing w:before="240" w:after="100"/>
      <w:ind w:left="446" w:hanging="446"/>
    </w:pPr>
    <w:rPr>
      <w:rFonts w:ascii="Cambria" w:hAnsi="Cambria"/>
      <w:b/>
    </w:rPr>
  </w:style>
  <w:style w:type="paragraph" w:styleId="TOCHeading">
    <w:name w:val="TOC Heading"/>
    <w:basedOn w:val="Heading1"/>
    <w:next w:val="Normal"/>
    <w:uiPriority w:val="39"/>
    <w:unhideWhenUsed/>
    <w:qFormat/>
    <w:rsid w:val="00694DCF"/>
    <w:pPr>
      <w:widowControl/>
      <w:numPr>
        <w:numId w:val="0"/>
      </w:numPr>
      <w:spacing w:before="240" w:after="0" w:line="240" w:lineRule="auto"/>
      <w:jc w:val="center"/>
      <w:outlineLvl w:val="9"/>
    </w:pPr>
    <w:rPr>
      <w:rFonts w:asciiTheme="minorHAnsi" w:hAnsiTheme="minorHAnsi"/>
      <w:bCs w:val="0"/>
      <w:kern w:val="0"/>
      <w:sz w:val="48"/>
      <w:szCs w:val="32"/>
    </w:rPr>
  </w:style>
  <w:style w:type="paragraph" w:customStyle="1" w:styleId="Source">
    <w:name w:val="Source"/>
    <w:basedOn w:val="Body"/>
    <w:qFormat/>
    <w:rsid w:val="00240292"/>
    <w:pPr>
      <w:spacing w:before="60" w:after="60"/>
      <w:ind w:left="0"/>
    </w:pPr>
    <w:rPr>
      <w:rFonts w:ascii="Arial" w:hAnsi="Arial"/>
      <w:sz w:val="20"/>
    </w:rPr>
  </w:style>
  <w:style w:type="paragraph" w:styleId="TOC2">
    <w:name w:val="toc 2"/>
    <w:basedOn w:val="Normal"/>
    <w:next w:val="Normal"/>
    <w:autoRedefine/>
    <w:uiPriority w:val="39"/>
    <w:unhideWhenUsed/>
    <w:rsid w:val="00F35305"/>
    <w:pPr>
      <w:tabs>
        <w:tab w:val="left" w:pos="880"/>
        <w:tab w:val="right" w:pos="9350"/>
      </w:tabs>
      <w:spacing w:after="100"/>
      <w:ind w:left="900" w:hanging="660"/>
    </w:pPr>
    <w:rPr>
      <w:rFonts w:ascii="Cambria" w:hAnsi="Cambria"/>
    </w:rPr>
  </w:style>
  <w:style w:type="paragraph" w:styleId="TOC3">
    <w:name w:val="toc 3"/>
    <w:basedOn w:val="Normal"/>
    <w:next w:val="Normal"/>
    <w:autoRedefine/>
    <w:uiPriority w:val="39"/>
    <w:unhideWhenUsed/>
    <w:rsid w:val="00D15501"/>
    <w:pPr>
      <w:spacing w:after="100"/>
      <w:ind w:left="480"/>
    </w:pPr>
  </w:style>
  <w:style w:type="character" w:styleId="Hyperlink">
    <w:name w:val="Hyperlink"/>
    <w:basedOn w:val="DefaultParagraphFont"/>
    <w:uiPriority w:val="99"/>
    <w:unhideWhenUsed/>
    <w:rsid w:val="00D15501"/>
    <w:rPr>
      <w:color w:val="0563C1" w:themeColor="hyperlink"/>
      <w:u w:val="single"/>
    </w:rPr>
  </w:style>
  <w:style w:type="paragraph" w:styleId="ListNumber">
    <w:name w:val="List Number"/>
    <w:basedOn w:val="Normal"/>
    <w:uiPriority w:val="99"/>
    <w:unhideWhenUsed/>
    <w:rsid w:val="003D1DC6"/>
    <w:pPr>
      <w:numPr>
        <w:numId w:val="17"/>
      </w:numPr>
      <w:contextualSpacing/>
    </w:pPr>
    <w:rPr>
      <w:rFonts w:ascii="Cambria" w:hAnsi="Cambria"/>
    </w:rPr>
  </w:style>
  <w:style w:type="paragraph" w:styleId="NoSpacing">
    <w:name w:val="No Spacing"/>
    <w:uiPriority w:val="1"/>
    <w:qFormat/>
    <w:rsid w:val="00240292"/>
    <w:pPr>
      <w:spacing w:after="0" w:line="240" w:lineRule="auto"/>
    </w:pPr>
    <w:rPr>
      <w:rFonts w:ascii="Times New Roman" w:eastAsia="Times New Roman" w:hAnsi="Times New Roman" w:cs="Times New Roman"/>
      <w:sz w:val="24"/>
      <w:szCs w:val="24"/>
    </w:rPr>
  </w:style>
  <w:style w:type="paragraph" w:customStyle="1" w:styleId="Heading">
    <w:name w:val="Heading"/>
    <w:qFormat/>
    <w:rsid w:val="00E17C6D"/>
    <w:pPr>
      <w:spacing w:after="120"/>
      <w:ind w:left="720"/>
    </w:pPr>
    <w:rPr>
      <w:rFonts w:ascii="Cambria" w:eastAsiaTheme="majorEastAsia" w:hAnsi="Cambria" w:cs="Arial"/>
      <w:b/>
      <w:bCs/>
      <w:kern w:val="28"/>
      <w:sz w:val="24"/>
      <w:szCs w:val="24"/>
    </w:rPr>
  </w:style>
  <w:style w:type="paragraph" w:customStyle="1" w:styleId="HeadingTable">
    <w:name w:val="Heading Table"/>
    <w:basedOn w:val="Body"/>
    <w:qFormat/>
    <w:rsid w:val="00E17C6D"/>
    <w:pPr>
      <w:spacing w:after="0"/>
    </w:pPr>
    <w:rPr>
      <w:rFonts w:ascii="Arial" w:hAnsi="Arial" w:cs="Arial"/>
      <w:b/>
      <w:sz w:val="20"/>
      <w:szCs w:val="20"/>
    </w:rPr>
  </w:style>
  <w:style w:type="paragraph" w:styleId="Revision">
    <w:name w:val="Revision"/>
    <w:hidden/>
    <w:uiPriority w:val="99"/>
    <w:semiHidden/>
    <w:rsid w:val="00CF2B41"/>
    <w:pPr>
      <w:spacing w:after="0" w:line="240" w:lineRule="auto"/>
    </w:pPr>
    <w:rPr>
      <w:rFonts w:ascii="Times New Roman" w:eastAsia="Times New Roman" w:hAnsi="Times New Roman" w:cs="Times New Roman"/>
      <w:sz w:val="24"/>
      <w:szCs w:val="24"/>
    </w:rPr>
  </w:style>
  <w:style w:type="character" w:customStyle="1" w:styleId="ContentH1Char">
    <w:name w:val="Content H1 Char"/>
    <w:basedOn w:val="DefaultParagraphFont"/>
    <w:link w:val="ContentH1"/>
    <w:locked/>
    <w:rsid w:val="00537834"/>
    <w:rPr>
      <w:rFonts w:ascii="Cambria" w:hAnsi="Cambria" w:cs="Arial"/>
      <w:b/>
      <w:sz w:val="24"/>
      <w:szCs w:val="24"/>
    </w:rPr>
  </w:style>
  <w:style w:type="paragraph" w:customStyle="1" w:styleId="ContentH1">
    <w:name w:val="Content H1"/>
    <w:basedOn w:val="Normal"/>
    <w:link w:val="ContentH1Char"/>
    <w:autoRedefine/>
    <w:qFormat/>
    <w:rsid w:val="00537834"/>
    <w:pPr>
      <w:spacing w:after="160" w:line="256" w:lineRule="auto"/>
      <w:ind w:left="720"/>
    </w:pPr>
    <w:rPr>
      <w:rFonts w:ascii="Cambria" w:eastAsiaTheme="minorHAnsi" w:hAnsi="Cambria" w:cs="Arial"/>
      <w:b/>
    </w:rPr>
  </w:style>
  <w:style w:type="character" w:customStyle="1" w:styleId="ContentNormalChar">
    <w:name w:val="Content Normal Char"/>
    <w:basedOn w:val="DefaultParagraphFont"/>
    <w:link w:val="ContentNormal"/>
    <w:locked/>
    <w:rsid w:val="00537834"/>
    <w:rPr>
      <w:rFonts w:ascii="Arial" w:hAnsi="Arial" w:cs="Arial"/>
      <w:sz w:val="20"/>
    </w:rPr>
  </w:style>
  <w:style w:type="paragraph" w:customStyle="1" w:styleId="ContentNormal">
    <w:name w:val="Content Normal"/>
    <w:basedOn w:val="Normal"/>
    <w:link w:val="ContentNormalChar"/>
    <w:qFormat/>
    <w:rsid w:val="00537834"/>
    <w:pPr>
      <w:spacing w:after="160" w:line="256" w:lineRule="auto"/>
    </w:pPr>
    <w:rPr>
      <w:rFonts w:ascii="Arial" w:eastAsiaTheme="minorHAnsi" w:hAnsi="Arial" w:cs="Arial"/>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806453">
      <w:bodyDiv w:val="1"/>
      <w:marLeft w:val="0"/>
      <w:marRight w:val="0"/>
      <w:marTop w:val="0"/>
      <w:marBottom w:val="0"/>
      <w:divBdr>
        <w:top w:val="none" w:sz="0" w:space="0" w:color="auto"/>
        <w:left w:val="none" w:sz="0" w:space="0" w:color="auto"/>
        <w:bottom w:val="none" w:sz="0" w:space="0" w:color="auto"/>
        <w:right w:val="none" w:sz="0" w:space="0" w:color="auto"/>
      </w:divBdr>
    </w:div>
    <w:div w:id="1241452791">
      <w:bodyDiv w:val="1"/>
      <w:marLeft w:val="0"/>
      <w:marRight w:val="0"/>
      <w:marTop w:val="0"/>
      <w:marBottom w:val="0"/>
      <w:divBdr>
        <w:top w:val="none" w:sz="0" w:space="0" w:color="auto"/>
        <w:left w:val="none" w:sz="0" w:space="0" w:color="auto"/>
        <w:bottom w:val="none" w:sz="0" w:space="0" w:color="auto"/>
        <w:right w:val="none" w:sz="0" w:space="0" w:color="auto"/>
      </w:divBdr>
    </w:div>
    <w:div w:id="197506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D63EC-CDEF-4BDF-B888-B394B78FE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3462</Words>
  <Characters>19735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23151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Clinton-Sherrod, A. Monique</dc:creator>
  <cp:keywords/>
  <dc:description/>
  <cp:lastModifiedBy>Alicia Sparks</cp:lastModifiedBy>
  <cp:revision>3</cp:revision>
  <cp:lastPrinted>2017-09-29T14:05:00Z</cp:lastPrinted>
  <dcterms:created xsi:type="dcterms:W3CDTF">2018-01-05T02:24:00Z</dcterms:created>
  <dcterms:modified xsi:type="dcterms:W3CDTF">2019-06-21T13:41:00Z</dcterms:modified>
</cp:coreProperties>
</file>