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2B8BA" w14:textId="77777777" w:rsidR="00961594" w:rsidRPr="002D2C11" w:rsidRDefault="00961594" w:rsidP="00961594">
      <w:pPr>
        <w:pStyle w:val="Heading1"/>
        <w:rPr>
          <w:rFonts w:asciiTheme="minorHAnsi" w:hAnsiTheme="minorHAnsi"/>
          <w:b/>
          <w:sz w:val="28"/>
        </w:rPr>
      </w:pPr>
      <w:bookmarkStart w:id="0" w:name="_GoBack"/>
      <w:bookmarkEnd w:id="0"/>
      <w:r w:rsidRPr="002D2C11">
        <w:rPr>
          <w:rFonts w:asciiTheme="minorHAnsi" w:hAnsiTheme="minorHAnsi"/>
          <w:b/>
          <w:sz w:val="28"/>
        </w:rPr>
        <w:t xml:space="preserve">Appendix </w:t>
      </w:r>
      <w:r>
        <w:rPr>
          <w:rFonts w:asciiTheme="minorHAnsi" w:hAnsiTheme="minorHAnsi"/>
          <w:b/>
          <w:sz w:val="28"/>
        </w:rPr>
        <w:t>A</w:t>
      </w:r>
    </w:p>
    <w:p w14:paraId="08D56189" w14:textId="77777777" w:rsidR="00961594" w:rsidRPr="002D2C11" w:rsidRDefault="00961594" w:rsidP="00961594">
      <w:pPr>
        <w:pStyle w:val="Heading1"/>
        <w:rPr>
          <w:rFonts w:asciiTheme="minorHAnsi" w:hAnsiTheme="minorHAnsi"/>
          <w:b/>
          <w:sz w:val="28"/>
        </w:rPr>
      </w:pPr>
      <w:r w:rsidRPr="002D2C11">
        <w:rPr>
          <w:rFonts w:asciiTheme="minorHAnsi" w:hAnsiTheme="minorHAnsi"/>
          <w:b/>
          <w:sz w:val="28"/>
        </w:rPr>
        <w:t>Evaluation Template</w:t>
      </w:r>
    </w:p>
    <w:p w14:paraId="5F83A98A" w14:textId="77777777" w:rsidR="002E6C40" w:rsidRDefault="002E6C40" w:rsidP="00961594">
      <w:pPr>
        <w:rPr>
          <w:b/>
          <w:sz w:val="24"/>
          <w:szCs w:val="24"/>
        </w:rPr>
      </w:pPr>
    </w:p>
    <w:p w14:paraId="3DCD6D3F" w14:textId="77777777" w:rsidR="002E6C40" w:rsidRDefault="002E6C40" w:rsidP="00C52106">
      <w:pPr>
        <w:jc w:val="center"/>
        <w:rPr>
          <w:b/>
          <w:sz w:val="24"/>
          <w:szCs w:val="24"/>
        </w:rPr>
      </w:pPr>
    </w:p>
    <w:p w14:paraId="4074D11C" w14:textId="77777777" w:rsidR="002E6C40" w:rsidRDefault="002E6C40" w:rsidP="00C52106">
      <w:pPr>
        <w:jc w:val="center"/>
        <w:rPr>
          <w:b/>
          <w:sz w:val="24"/>
          <w:szCs w:val="24"/>
        </w:rPr>
      </w:pPr>
    </w:p>
    <w:p w14:paraId="40A9FE29" w14:textId="77777777" w:rsidR="002E6C40" w:rsidRDefault="002E6C40" w:rsidP="00C52106">
      <w:pPr>
        <w:jc w:val="center"/>
        <w:rPr>
          <w:b/>
          <w:sz w:val="24"/>
          <w:szCs w:val="24"/>
        </w:rPr>
      </w:pPr>
    </w:p>
    <w:p w14:paraId="08B0C9C5" w14:textId="77777777" w:rsidR="002E6C40" w:rsidRDefault="002E6C40" w:rsidP="00C52106">
      <w:pPr>
        <w:jc w:val="center"/>
        <w:rPr>
          <w:b/>
          <w:sz w:val="24"/>
          <w:szCs w:val="24"/>
        </w:rPr>
      </w:pPr>
    </w:p>
    <w:p w14:paraId="0AA3CDF7" w14:textId="77777777" w:rsidR="002E6C40" w:rsidRDefault="002E6C40" w:rsidP="00C52106">
      <w:pPr>
        <w:jc w:val="center"/>
        <w:rPr>
          <w:b/>
          <w:sz w:val="24"/>
          <w:szCs w:val="24"/>
        </w:rPr>
      </w:pPr>
    </w:p>
    <w:p w14:paraId="1C459BC5" w14:textId="77777777" w:rsidR="002E6C40" w:rsidRDefault="002E6C40" w:rsidP="00C52106">
      <w:pPr>
        <w:jc w:val="center"/>
        <w:rPr>
          <w:b/>
          <w:sz w:val="24"/>
          <w:szCs w:val="24"/>
        </w:rPr>
      </w:pPr>
    </w:p>
    <w:p w14:paraId="7C469941" w14:textId="77777777" w:rsidR="002E6C40" w:rsidRDefault="002E6C40" w:rsidP="00C52106">
      <w:pPr>
        <w:jc w:val="center"/>
        <w:rPr>
          <w:b/>
          <w:sz w:val="24"/>
          <w:szCs w:val="24"/>
        </w:rPr>
      </w:pPr>
    </w:p>
    <w:p w14:paraId="2C5B8830" w14:textId="77777777" w:rsidR="002E6C40" w:rsidRDefault="002E6C40" w:rsidP="00C52106">
      <w:pPr>
        <w:jc w:val="center"/>
        <w:rPr>
          <w:b/>
          <w:sz w:val="24"/>
          <w:szCs w:val="24"/>
        </w:rPr>
      </w:pPr>
    </w:p>
    <w:p w14:paraId="48BD6E2F" w14:textId="77777777" w:rsidR="002E6C40" w:rsidRDefault="002E6C40" w:rsidP="00C52106">
      <w:pPr>
        <w:jc w:val="center"/>
        <w:rPr>
          <w:b/>
          <w:sz w:val="24"/>
          <w:szCs w:val="24"/>
        </w:rPr>
      </w:pPr>
    </w:p>
    <w:p w14:paraId="6C810835" w14:textId="77777777" w:rsidR="002E6C40" w:rsidRDefault="002E6C40" w:rsidP="00C52106">
      <w:pPr>
        <w:jc w:val="center"/>
        <w:rPr>
          <w:b/>
          <w:sz w:val="24"/>
          <w:szCs w:val="24"/>
        </w:rPr>
      </w:pPr>
    </w:p>
    <w:p w14:paraId="752B03B3" w14:textId="77777777" w:rsidR="002E6C40" w:rsidRDefault="002E6C40" w:rsidP="00C52106">
      <w:pPr>
        <w:jc w:val="center"/>
        <w:rPr>
          <w:b/>
          <w:sz w:val="24"/>
          <w:szCs w:val="24"/>
        </w:rPr>
      </w:pPr>
    </w:p>
    <w:p w14:paraId="5E09D4B2" w14:textId="6601E93B" w:rsidR="002E6C40" w:rsidRDefault="002E6C40" w:rsidP="00C52106">
      <w:pPr>
        <w:jc w:val="center"/>
        <w:rPr>
          <w:b/>
          <w:sz w:val="24"/>
          <w:szCs w:val="24"/>
        </w:rPr>
      </w:pPr>
    </w:p>
    <w:p w14:paraId="725D6F5F" w14:textId="058681C8" w:rsidR="00961594" w:rsidRDefault="00961594" w:rsidP="00C52106">
      <w:pPr>
        <w:jc w:val="center"/>
        <w:rPr>
          <w:b/>
          <w:sz w:val="24"/>
          <w:szCs w:val="24"/>
        </w:rPr>
      </w:pPr>
    </w:p>
    <w:p w14:paraId="142D8949" w14:textId="31F86EC4" w:rsidR="00961594" w:rsidRDefault="00961594" w:rsidP="00C52106">
      <w:pPr>
        <w:jc w:val="center"/>
        <w:rPr>
          <w:b/>
          <w:sz w:val="24"/>
          <w:szCs w:val="24"/>
        </w:rPr>
      </w:pPr>
    </w:p>
    <w:p w14:paraId="22BE265A" w14:textId="77777777" w:rsidR="00961594" w:rsidRDefault="00961594" w:rsidP="00C52106">
      <w:pPr>
        <w:jc w:val="center"/>
        <w:rPr>
          <w:b/>
          <w:sz w:val="24"/>
          <w:szCs w:val="24"/>
        </w:rPr>
      </w:pPr>
    </w:p>
    <w:p w14:paraId="1AB7DBBC" w14:textId="77777777" w:rsidR="002E6C40" w:rsidRDefault="002E6C40" w:rsidP="00C52106">
      <w:pPr>
        <w:jc w:val="center"/>
        <w:rPr>
          <w:b/>
          <w:sz w:val="24"/>
          <w:szCs w:val="24"/>
        </w:rPr>
      </w:pPr>
    </w:p>
    <w:p w14:paraId="282FBC32" w14:textId="77777777" w:rsidR="002E6C40" w:rsidRDefault="002E6C40" w:rsidP="00C52106">
      <w:pPr>
        <w:jc w:val="center"/>
        <w:rPr>
          <w:b/>
          <w:sz w:val="24"/>
          <w:szCs w:val="24"/>
        </w:rPr>
      </w:pPr>
    </w:p>
    <w:p w14:paraId="0329CA2C" w14:textId="77777777" w:rsidR="002E6C40" w:rsidRDefault="002E6C40" w:rsidP="00C52106">
      <w:pPr>
        <w:jc w:val="center"/>
        <w:rPr>
          <w:b/>
          <w:sz w:val="24"/>
          <w:szCs w:val="24"/>
        </w:rPr>
      </w:pPr>
    </w:p>
    <w:p w14:paraId="5A4E3860" w14:textId="77777777" w:rsidR="002E6C40" w:rsidRDefault="002E6C40" w:rsidP="00C52106">
      <w:pPr>
        <w:jc w:val="center"/>
        <w:rPr>
          <w:b/>
          <w:sz w:val="24"/>
          <w:szCs w:val="24"/>
        </w:rPr>
      </w:pPr>
    </w:p>
    <w:p w14:paraId="71491906" w14:textId="77777777" w:rsidR="002E6C40" w:rsidRDefault="002E6C40" w:rsidP="00C52106">
      <w:pPr>
        <w:jc w:val="center"/>
        <w:rPr>
          <w:b/>
          <w:sz w:val="24"/>
          <w:szCs w:val="24"/>
        </w:rPr>
      </w:pPr>
    </w:p>
    <w:p w14:paraId="0F28BBBB" w14:textId="77777777" w:rsidR="002E6C40" w:rsidRDefault="002E6C40" w:rsidP="00C52106">
      <w:pPr>
        <w:jc w:val="center"/>
        <w:rPr>
          <w:b/>
          <w:sz w:val="24"/>
          <w:szCs w:val="24"/>
        </w:rPr>
      </w:pPr>
    </w:p>
    <w:p w14:paraId="05FC8C91" w14:textId="77777777" w:rsidR="002E6C40" w:rsidRDefault="002E6C40" w:rsidP="00C52106">
      <w:pPr>
        <w:jc w:val="center"/>
        <w:rPr>
          <w:b/>
          <w:sz w:val="24"/>
          <w:szCs w:val="24"/>
        </w:rPr>
      </w:pPr>
    </w:p>
    <w:p w14:paraId="2BF37E56" w14:textId="77777777" w:rsidR="002E6C40" w:rsidRDefault="002E6C40" w:rsidP="00C52106">
      <w:pPr>
        <w:jc w:val="center"/>
        <w:rPr>
          <w:b/>
          <w:sz w:val="24"/>
          <w:szCs w:val="24"/>
        </w:rPr>
      </w:pPr>
    </w:p>
    <w:p w14:paraId="09EE595F" w14:textId="77777777" w:rsidR="002E6C40" w:rsidRDefault="002E6C40" w:rsidP="00C52106">
      <w:pPr>
        <w:jc w:val="center"/>
        <w:rPr>
          <w:b/>
          <w:sz w:val="24"/>
          <w:szCs w:val="24"/>
        </w:rPr>
      </w:pPr>
    </w:p>
    <w:p w14:paraId="44158C39" w14:textId="37426A22" w:rsidR="00C52106" w:rsidRPr="00C52106" w:rsidRDefault="00C52106" w:rsidP="00C52106">
      <w:pPr>
        <w:jc w:val="center"/>
        <w:rPr>
          <w:b/>
          <w:sz w:val="24"/>
          <w:szCs w:val="24"/>
        </w:rPr>
      </w:pPr>
      <w:r w:rsidRPr="00C52106">
        <w:rPr>
          <w:b/>
          <w:sz w:val="24"/>
          <w:szCs w:val="24"/>
        </w:rPr>
        <w:lastRenderedPageBreak/>
        <w:t>Assessing Options to Evaluate Long-Term Outcomes Using Administrative Data</w:t>
      </w:r>
    </w:p>
    <w:p w14:paraId="09B13097" w14:textId="77777777" w:rsidR="00C52106" w:rsidRPr="00C52106" w:rsidRDefault="00C52106" w:rsidP="00C52106">
      <w:pPr>
        <w:jc w:val="center"/>
        <w:rPr>
          <w:b/>
          <w:sz w:val="24"/>
          <w:szCs w:val="24"/>
        </w:rPr>
      </w:pPr>
      <w:r w:rsidRPr="00C52106">
        <w:rPr>
          <w:b/>
          <w:sz w:val="24"/>
          <w:szCs w:val="24"/>
        </w:rPr>
        <w:t>Evaluation Template</w:t>
      </w:r>
    </w:p>
    <w:p w14:paraId="6DA1C813" w14:textId="77777777" w:rsidR="00C52106" w:rsidRPr="00C52106" w:rsidRDefault="00C52106" w:rsidP="00C52106">
      <w:pPr>
        <w:spacing w:after="0" w:line="240" w:lineRule="auto"/>
        <w:jc w:val="center"/>
        <w:rPr>
          <w:b/>
        </w:rPr>
      </w:pPr>
    </w:p>
    <w:p w14:paraId="72857C15" w14:textId="77777777" w:rsidR="00C52106" w:rsidRPr="00C52106" w:rsidRDefault="00C52106" w:rsidP="00C52106">
      <w:pPr>
        <w:spacing w:after="0" w:line="240" w:lineRule="auto"/>
      </w:pPr>
      <w:bookmarkStart w:id="1" w:name="_Hlk503945865"/>
      <w:r w:rsidRPr="00C52106">
        <w:t xml:space="preserve">This data collection effort is part of the Assessing Options to Evaluate Long-Term Outcomes Using Administrative Data study, which is funded by the Office of Planning, Research, and Evaluation (OPRE) within the Administration for Children and Families (ACF), U.S. Department of Health and Human Services. </w:t>
      </w:r>
    </w:p>
    <w:p w14:paraId="05F62326" w14:textId="77777777" w:rsidR="00C52106" w:rsidRPr="00C52106" w:rsidRDefault="00C52106" w:rsidP="00C52106">
      <w:pPr>
        <w:spacing w:after="0" w:line="240" w:lineRule="auto"/>
      </w:pPr>
    </w:p>
    <w:p w14:paraId="4EAF2379" w14:textId="0DB5D239" w:rsidR="00C52106" w:rsidRPr="00C52106" w:rsidRDefault="00C52106" w:rsidP="00C52106">
      <w:pPr>
        <w:spacing w:after="0" w:line="240" w:lineRule="auto"/>
      </w:pPr>
      <w:r w:rsidRPr="00C52106">
        <w:t xml:space="preserve">This study is a new effort by OPRE to determine the feasibility of linking administrative data sets to program evaluation data. Data are being collected to assess the practical and legal feasibility for accomplishing the linkages, to assess potential costs, and to identify prior history of linkage, past findings, and current availability of relevant data and metadata. The information collected on each evaluation will be submitted to OPRE, along with a memo that summarizes the findings and identifies the most promising targets of opportunity. </w:t>
      </w:r>
    </w:p>
    <w:p w14:paraId="2FF0BB6A" w14:textId="77777777" w:rsidR="00C52106" w:rsidRPr="00C52106" w:rsidRDefault="00C52106" w:rsidP="00C52106">
      <w:pPr>
        <w:spacing w:after="0" w:line="240" w:lineRule="auto"/>
      </w:pPr>
    </w:p>
    <w:p w14:paraId="41529EE9" w14:textId="77777777" w:rsidR="00C52106" w:rsidRPr="00C52106" w:rsidRDefault="00C52106" w:rsidP="00C52106">
      <w:pPr>
        <w:spacing w:after="0" w:line="240" w:lineRule="auto"/>
      </w:pPr>
      <w:r w:rsidRPr="00C52106">
        <w:t xml:space="preserve">Can you please review the information in the template, confirm or correct as needed, and fill in any missing information? We expect it will take you 1-2 hours to review and fill in this template, depending on the availability of information. </w:t>
      </w:r>
    </w:p>
    <w:p w14:paraId="19A71C7A" w14:textId="77777777" w:rsidR="00C52106" w:rsidRPr="00C52106" w:rsidRDefault="00C52106" w:rsidP="00C52106">
      <w:pPr>
        <w:spacing w:after="0" w:line="240" w:lineRule="auto"/>
      </w:pPr>
    </w:p>
    <w:p w14:paraId="3AFC20E7" w14:textId="77777777" w:rsidR="00C52106" w:rsidRPr="00C52106" w:rsidRDefault="00C52106" w:rsidP="00C52106">
      <w:pPr>
        <w:spacing w:after="0" w:line="240" w:lineRule="auto"/>
      </w:pPr>
      <w:r w:rsidRPr="00C52106">
        <w:t xml:space="preserve">Please note that your participation in this data collection is voluntary and your information will be kept private to the extent permitted by law. </w:t>
      </w:r>
    </w:p>
    <w:p w14:paraId="75871AAD" w14:textId="77777777" w:rsidR="00C52106" w:rsidRPr="00C52106" w:rsidRDefault="00C52106" w:rsidP="00C52106">
      <w:pPr>
        <w:spacing w:after="0" w:line="240" w:lineRule="auto"/>
      </w:pPr>
    </w:p>
    <w:p w14:paraId="5B175A1A" w14:textId="77777777" w:rsidR="00C52106" w:rsidRPr="00C52106" w:rsidRDefault="00C52106" w:rsidP="00C52106">
      <w:pPr>
        <w:spacing w:after="0" w:line="240" w:lineRule="auto"/>
      </w:pPr>
    </w:p>
    <w:p w14:paraId="29E89002" w14:textId="77777777" w:rsidR="00C52106" w:rsidRPr="00C52106" w:rsidRDefault="00C52106" w:rsidP="00C52106">
      <w:pPr>
        <w:spacing w:after="0" w:line="240" w:lineRule="auto"/>
      </w:pPr>
    </w:p>
    <w:p w14:paraId="59E95A2B" w14:textId="5E286757" w:rsidR="00C52106" w:rsidRPr="00C52106" w:rsidRDefault="0084151C" w:rsidP="00C52106">
      <w:pPr>
        <w:spacing w:after="0" w:line="240" w:lineRule="auto"/>
        <w:rPr>
          <w:i/>
        </w:rPr>
      </w:pPr>
      <w:r>
        <w:rPr>
          <w:i/>
        </w:rPr>
        <w:t xml:space="preserve">PRA </w:t>
      </w:r>
      <w:r w:rsidRPr="00B20E59">
        <w:rPr>
          <w:i/>
        </w:rPr>
        <w:t xml:space="preserve">Statement: </w:t>
      </w:r>
      <w:r w:rsidR="00B20E59" w:rsidRPr="00B20E59">
        <w:rPr>
          <w:i/>
        </w:rPr>
        <w:t>An agency may not conduct or sponsor, and a person is not required to respond to, a collection of information unless it displays a currently valid OMB control number. The OMB number for this information collection is 0970-0356 and the expiration date is 06/30/2021.</w:t>
      </w:r>
    </w:p>
    <w:bookmarkEnd w:id="1"/>
    <w:p w14:paraId="539BED29" w14:textId="269C3BB1" w:rsidR="000C31BE" w:rsidRDefault="00C52106">
      <w:r w:rsidRPr="00C52106">
        <w:rPr>
          <w:b/>
        </w:rPr>
        <w:br w:type="page"/>
      </w:r>
    </w:p>
    <w:tbl>
      <w:tblPr>
        <w:tblStyle w:val="TableGrid1"/>
        <w:tblW w:w="9498" w:type="dxa"/>
        <w:tblLook w:val="04A0" w:firstRow="1" w:lastRow="0" w:firstColumn="1" w:lastColumn="0" w:noHBand="0" w:noVBand="1"/>
      </w:tblPr>
      <w:tblGrid>
        <w:gridCol w:w="9498"/>
      </w:tblGrid>
      <w:tr w:rsidR="000C31BE" w:rsidRPr="000C31BE" w14:paraId="5923993A" w14:textId="77777777" w:rsidTr="00C55E70">
        <w:trPr>
          <w:trHeight w:val="283"/>
        </w:trPr>
        <w:tc>
          <w:tcPr>
            <w:tcW w:w="9498" w:type="dxa"/>
            <w:shd w:val="clear" w:color="auto" w:fill="8EAADB" w:themeFill="accent1" w:themeFillTint="99"/>
          </w:tcPr>
          <w:p w14:paraId="1FE61796" w14:textId="77777777" w:rsidR="000C31BE" w:rsidRPr="000C31BE" w:rsidRDefault="000C31BE" w:rsidP="000C31BE">
            <w:pPr>
              <w:rPr>
                <w:b/>
                <w:sz w:val="24"/>
                <w:szCs w:val="24"/>
              </w:rPr>
            </w:pPr>
            <w:r w:rsidRPr="000C31BE">
              <w:rPr>
                <w:b/>
                <w:color w:val="FFFFFF" w:themeColor="background1"/>
                <w:sz w:val="24"/>
                <w:szCs w:val="24"/>
              </w:rPr>
              <w:lastRenderedPageBreak/>
              <w:t>Evaluation</w:t>
            </w:r>
            <w:r w:rsidR="00692573">
              <w:rPr>
                <w:b/>
                <w:color w:val="FFFFFF" w:themeColor="background1"/>
                <w:sz w:val="24"/>
                <w:szCs w:val="24"/>
              </w:rPr>
              <w:t>: [Link to Evaluation here]</w:t>
            </w:r>
          </w:p>
        </w:tc>
      </w:tr>
      <w:tr w:rsidR="000C31BE" w:rsidRPr="000C31BE" w14:paraId="493F2AA7" w14:textId="77777777" w:rsidTr="00C55E70">
        <w:trPr>
          <w:trHeight w:val="5609"/>
        </w:trPr>
        <w:tc>
          <w:tcPr>
            <w:tcW w:w="9498" w:type="dxa"/>
            <w:shd w:val="clear" w:color="auto" w:fill="D9E2F3" w:themeFill="accent1" w:themeFillTint="33"/>
          </w:tcPr>
          <w:p w14:paraId="45BA27B4" w14:textId="77777777" w:rsidR="000C31BE" w:rsidRPr="000C31BE" w:rsidRDefault="004717A6" w:rsidP="000C31BE">
            <w:pPr>
              <w:rPr>
                <w:b/>
              </w:rPr>
            </w:pPr>
            <w:r>
              <w:rPr>
                <w:b/>
              </w:rPr>
              <w:t xml:space="preserve">1. </w:t>
            </w:r>
            <w:r w:rsidR="000C31BE" w:rsidRPr="000C31BE">
              <w:rPr>
                <w:b/>
              </w:rPr>
              <w:t>Lead evaluator</w:t>
            </w:r>
          </w:p>
          <w:p w14:paraId="1191F1DF" w14:textId="77777777" w:rsidR="000C31BE" w:rsidRPr="000C31BE" w:rsidRDefault="000C31BE" w:rsidP="00C55E70">
            <w:pPr>
              <w:ind w:left="240"/>
              <w:rPr>
                <w:i/>
              </w:rPr>
            </w:pPr>
            <w:r w:rsidRPr="000C31BE">
              <w:rPr>
                <w:i/>
              </w:rPr>
              <w:t>Please verify the information that we prepopulated</w:t>
            </w:r>
            <w:r w:rsidR="0084151C">
              <w:rPr>
                <w:i/>
              </w:rPr>
              <w:t>.</w:t>
            </w:r>
          </w:p>
          <w:tbl>
            <w:tblPr>
              <w:tblStyle w:val="TableGrid"/>
              <w:tblW w:w="0" w:type="auto"/>
              <w:tblInd w:w="2" w:type="dxa"/>
              <w:tblLook w:val="04A0" w:firstRow="1" w:lastRow="0" w:firstColumn="1" w:lastColumn="0" w:noHBand="0" w:noVBand="1"/>
            </w:tblPr>
            <w:tblGrid>
              <w:gridCol w:w="9270"/>
            </w:tblGrid>
            <w:tr w:rsidR="00692573" w:rsidRPr="009F720D" w14:paraId="2BC9783D" w14:textId="77777777" w:rsidTr="00C55E70">
              <w:trPr>
                <w:trHeight w:val="521"/>
              </w:trPr>
              <w:tc>
                <w:tcPr>
                  <w:tcW w:w="9270" w:type="dxa"/>
                  <w:shd w:val="clear" w:color="auto" w:fill="FFFFFF" w:themeFill="background1"/>
                </w:tcPr>
                <w:p w14:paraId="26F8A472" w14:textId="77777777" w:rsidR="00692573" w:rsidRPr="009F720D" w:rsidRDefault="00692573" w:rsidP="00692573">
                  <w:pPr>
                    <w:rPr>
                      <w:b/>
                    </w:rPr>
                  </w:pPr>
                </w:p>
              </w:tc>
            </w:tr>
          </w:tbl>
          <w:p w14:paraId="6B16994B" w14:textId="77777777" w:rsidR="000C31BE" w:rsidRPr="000C31BE" w:rsidRDefault="000C31BE" w:rsidP="000C31BE"/>
          <w:p w14:paraId="5D03C9FB" w14:textId="77777777" w:rsidR="000C31BE" w:rsidRPr="000C31BE" w:rsidRDefault="004717A6" w:rsidP="000C31BE">
            <w:pPr>
              <w:rPr>
                <w:b/>
              </w:rPr>
            </w:pPr>
            <w:r>
              <w:rPr>
                <w:b/>
              </w:rPr>
              <w:t xml:space="preserve">2. </w:t>
            </w:r>
            <w:r w:rsidR="000C31BE" w:rsidRPr="000C31BE">
              <w:rPr>
                <w:b/>
              </w:rPr>
              <w:t>Funder(s)</w:t>
            </w:r>
          </w:p>
          <w:p w14:paraId="75688636" w14:textId="77777777" w:rsidR="000C31BE" w:rsidRPr="000C31BE" w:rsidRDefault="000C31BE" w:rsidP="00C55E70">
            <w:pPr>
              <w:ind w:left="240"/>
              <w:rPr>
                <w:i/>
              </w:rPr>
            </w:pPr>
            <w:r w:rsidRPr="000C31BE">
              <w:rPr>
                <w:i/>
              </w:rPr>
              <w:t>Please verify the information that we prepopulated</w:t>
            </w:r>
            <w:r w:rsidR="0084151C">
              <w:rPr>
                <w:i/>
              </w:rPr>
              <w:t>.</w:t>
            </w:r>
          </w:p>
          <w:tbl>
            <w:tblPr>
              <w:tblStyle w:val="TableGrid"/>
              <w:tblW w:w="0" w:type="auto"/>
              <w:tblInd w:w="2" w:type="dxa"/>
              <w:tblLook w:val="04A0" w:firstRow="1" w:lastRow="0" w:firstColumn="1" w:lastColumn="0" w:noHBand="0" w:noVBand="1"/>
            </w:tblPr>
            <w:tblGrid>
              <w:gridCol w:w="9270"/>
            </w:tblGrid>
            <w:tr w:rsidR="00692573" w:rsidRPr="009F720D" w14:paraId="039EB30A" w14:textId="77777777" w:rsidTr="00C55E70">
              <w:trPr>
                <w:trHeight w:val="521"/>
              </w:trPr>
              <w:tc>
                <w:tcPr>
                  <w:tcW w:w="9270" w:type="dxa"/>
                  <w:shd w:val="clear" w:color="auto" w:fill="FFFFFF" w:themeFill="background1"/>
                </w:tcPr>
                <w:p w14:paraId="45F1B243" w14:textId="77777777" w:rsidR="00692573" w:rsidRDefault="00692573" w:rsidP="00692573">
                  <w:pPr>
                    <w:rPr>
                      <w:b/>
                    </w:rPr>
                  </w:pPr>
                </w:p>
                <w:p w14:paraId="64509CDD" w14:textId="77777777" w:rsidR="00692573" w:rsidRPr="009F720D" w:rsidRDefault="00692573" w:rsidP="00692573">
                  <w:pPr>
                    <w:rPr>
                      <w:b/>
                    </w:rPr>
                  </w:pPr>
                </w:p>
              </w:tc>
            </w:tr>
          </w:tbl>
          <w:p w14:paraId="7A47378F" w14:textId="77777777" w:rsidR="000C31BE" w:rsidRPr="000C31BE" w:rsidRDefault="000C31BE" w:rsidP="000C31BE"/>
          <w:p w14:paraId="192B5A3E" w14:textId="77777777" w:rsidR="000C31BE" w:rsidRPr="000C31BE" w:rsidRDefault="004717A6" w:rsidP="000C31BE">
            <w:pPr>
              <w:rPr>
                <w:b/>
              </w:rPr>
            </w:pPr>
            <w:r>
              <w:rPr>
                <w:b/>
              </w:rPr>
              <w:t xml:space="preserve">3. </w:t>
            </w:r>
            <w:r w:rsidR="000C31BE" w:rsidRPr="000C31BE">
              <w:rPr>
                <w:b/>
              </w:rPr>
              <w:t xml:space="preserve">Federal </w:t>
            </w:r>
            <w:r w:rsidR="009F7E12">
              <w:rPr>
                <w:b/>
              </w:rPr>
              <w:t>p</w:t>
            </w:r>
            <w:r w:rsidR="000C31BE" w:rsidRPr="000C31BE">
              <w:rPr>
                <w:b/>
              </w:rPr>
              <w:t xml:space="preserve">roject </w:t>
            </w:r>
            <w:r w:rsidR="009F7E12">
              <w:rPr>
                <w:b/>
              </w:rPr>
              <w:t>o</w:t>
            </w:r>
            <w:r w:rsidR="000C31BE" w:rsidRPr="000C31BE">
              <w:rPr>
                <w:b/>
              </w:rPr>
              <w:t>fficer</w:t>
            </w:r>
          </w:p>
          <w:p w14:paraId="2F31C894" w14:textId="77777777" w:rsidR="000C31BE" w:rsidRPr="000C31BE" w:rsidRDefault="000C31BE" w:rsidP="00C55E70">
            <w:pPr>
              <w:ind w:left="240"/>
              <w:rPr>
                <w:i/>
              </w:rPr>
            </w:pPr>
            <w:r w:rsidRPr="000C31BE">
              <w:rPr>
                <w:i/>
              </w:rPr>
              <w:t>Please indicate the project officer for the original evaluation</w:t>
            </w:r>
            <w:r w:rsidR="0084151C">
              <w:rPr>
                <w:i/>
              </w:rPr>
              <w:t>.</w:t>
            </w:r>
          </w:p>
          <w:tbl>
            <w:tblPr>
              <w:tblStyle w:val="TableGrid"/>
              <w:tblW w:w="0" w:type="auto"/>
              <w:tblInd w:w="2" w:type="dxa"/>
              <w:tblLook w:val="04A0" w:firstRow="1" w:lastRow="0" w:firstColumn="1" w:lastColumn="0" w:noHBand="0" w:noVBand="1"/>
            </w:tblPr>
            <w:tblGrid>
              <w:gridCol w:w="9270"/>
            </w:tblGrid>
            <w:tr w:rsidR="00692573" w:rsidRPr="009F720D" w14:paraId="5D6C6E1B" w14:textId="77777777" w:rsidTr="00C55E70">
              <w:trPr>
                <w:trHeight w:val="521"/>
              </w:trPr>
              <w:tc>
                <w:tcPr>
                  <w:tcW w:w="9270" w:type="dxa"/>
                  <w:shd w:val="clear" w:color="auto" w:fill="FFFFFF" w:themeFill="background1"/>
                </w:tcPr>
                <w:p w14:paraId="23E89741" w14:textId="77777777" w:rsidR="00692573" w:rsidRDefault="00692573" w:rsidP="00692573">
                  <w:pPr>
                    <w:rPr>
                      <w:b/>
                    </w:rPr>
                  </w:pPr>
                </w:p>
                <w:p w14:paraId="2CFF6903" w14:textId="77777777" w:rsidR="00692573" w:rsidRPr="009F720D" w:rsidRDefault="00692573" w:rsidP="00692573">
                  <w:pPr>
                    <w:rPr>
                      <w:b/>
                    </w:rPr>
                  </w:pPr>
                </w:p>
              </w:tc>
            </w:tr>
          </w:tbl>
          <w:p w14:paraId="23C8EFBB" w14:textId="77777777" w:rsidR="000C31BE" w:rsidRPr="000C31BE" w:rsidRDefault="000C31BE" w:rsidP="000C31BE"/>
          <w:p w14:paraId="6EA19E51" w14:textId="77777777" w:rsidR="000C31BE" w:rsidRPr="00692573" w:rsidRDefault="004717A6" w:rsidP="000C31BE">
            <w:pPr>
              <w:rPr>
                <w:b/>
              </w:rPr>
            </w:pPr>
            <w:r>
              <w:rPr>
                <w:b/>
              </w:rPr>
              <w:t xml:space="preserve">4. </w:t>
            </w:r>
            <w:r w:rsidR="0084151C">
              <w:rPr>
                <w:b/>
              </w:rPr>
              <w:t>Contract s</w:t>
            </w:r>
            <w:r w:rsidR="000C31BE" w:rsidRPr="000C31BE">
              <w:rPr>
                <w:b/>
              </w:rPr>
              <w:t>tatus</w:t>
            </w:r>
          </w:p>
          <w:p w14:paraId="49436AE8" w14:textId="77777777" w:rsidR="000C31BE" w:rsidRPr="000C31BE" w:rsidRDefault="000C31BE" w:rsidP="00C55E70">
            <w:pPr>
              <w:ind w:left="240"/>
              <w:rPr>
                <w:i/>
              </w:rPr>
            </w:pPr>
            <w:r w:rsidRPr="00692573">
              <w:rPr>
                <w:i/>
              </w:rPr>
              <w:t>Please indicate</w:t>
            </w:r>
            <w:r w:rsidR="00692573" w:rsidRPr="00692573">
              <w:rPr>
                <w:i/>
              </w:rPr>
              <w:t xml:space="preserve"> if the evaluation is ongoing or completed and</w:t>
            </w:r>
            <w:r w:rsidRPr="00692573">
              <w:rPr>
                <w:i/>
              </w:rPr>
              <w:t xml:space="preserve"> the dates of the contract for the original evaluation</w:t>
            </w:r>
            <w:r w:rsidR="0084151C">
              <w:rPr>
                <w:i/>
              </w:rPr>
              <w:t>.</w:t>
            </w:r>
          </w:p>
          <w:tbl>
            <w:tblPr>
              <w:tblStyle w:val="TableGrid"/>
              <w:tblW w:w="0" w:type="auto"/>
              <w:tblInd w:w="2" w:type="dxa"/>
              <w:tblLook w:val="04A0" w:firstRow="1" w:lastRow="0" w:firstColumn="1" w:lastColumn="0" w:noHBand="0" w:noVBand="1"/>
            </w:tblPr>
            <w:tblGrid>
              <w:gridCol w:w="9270"/>
            </w:tblGrid>
            <w:tr w:rsidR="00692573" w:rsidRPr="009F720D" w14:paraId="29C5AA81" w14:textId="77777777" w:rsidTr="00C55E70">
              <w:trPr>
                <w:trHeight w:val="521"/>
              </w:trPr>
              <w:tc>
                <w:tcPr>
                  <w:tcW w:w="9270" w:type="dxa"/>
                  <w:shd w:val="clear" w:color="auto" w:fill="FFFFFF" w:themeFill="background1"/>
                </w:tcPr>
                <w:p w14:paraId="3A692C42" w14:textId="77777777" w:rsidR="00692573" w:rsidRDefault="00692573" w:rsidP="00347777">
                  <w:pPr>
                    <w:rPr>
                      <w:b/>
                    </w:rPr>
                  </w:pPr>
                </w:p>
                <w:p w14:paraId="6FD3C1FB" w14:textId="77777777" w:rsidR="00692573" w:rsidRPr="009F720D" w:rsidRDefault="00692573" w:rsidP="00692573">
                  <w:pPr>
                    <w:rPr>
                      <w:b/>
                    </w:rPr>
                  </w:pPr>
                </w:p>
              </w:tc>
            </w:tr>
          </w:tbl>
          <w:p w14:paraId="1F2AD522" w14:textId="77777777" w:rsidR="000C31BE" w:rsidRPr="000C31BE" w:rsidRDefault="000C31BE" w:rsidP="000C31BE"/>
        </w:tc>
      </w:tr>
    </w:tbl>
    <w:p w14:paraId="17543671" w14:textId="2A875D32" w:rsidR="00692573" w:rsidRDefault="00692573"/>
    <w:p w14:paraId="260F2341" w14:textId="77777777" w:rsidR="009C5F7A" w:rsidRDefault="009C5F7A"/>
    <w:tbl>
      <w:tblPr>
        <w:tblStyle w:val="TableGrid"/>
        <w:tblW w:w="0" w:type="auto"/>
        <w:tblLook w:val="04A0" w:firstRow="1" w:lastRow="0" w:firstColumn="1" w:lastColumn="0" w:noHBand="0" w:noVBand="1"/>
      </w:tblPr>
      <w:tblGrid>
        <w:gridCol w:w="9350"/>
      </w:tblGrid>
      <w:tr w:rsidR="00692573" w:rsidRPr="00C11679" w14:paraId="2285A5DD" w14:textId="77777777" w:rsidTr="001114F7">
        <w:tc>
          <w:tcPr>
            <w:tcW w:w="9350" w:type="dxa"/>
            <w:shd w:val="clear" w:color="auto" w:fill="8EAADB" w:themeFill="accent1" w:themeFillTint="99"/>
          </w:tcPr>
          <w:p w14:paraId="14B94480" w14:textId="157EEC2E" w:rsidR="00692573" w:rsidRPr="00C11679" w:rsidRDefault="00662922" w:rsidP="001114F7">
            <w:pPr>
              <w:rPr>
                <w:b/>
                <w:sz w:val="24"/>
                <w:szCs w:val="24"/>
              </w:rPr>
            </w:pPr>
            <w:r>
              <w:rPr>
                <w:b/>
                <w:color w:val="FFFFFF" w:themeColor="background1"/>
                <w:sz w:val="24"/>
                <w:szCs w:val="24"/>
              </w:rPr>
              <w:t>Available data</w:t>
            </w:r>
            <w:r w:rsidR="00220726">
              <w:rPr>
                <w:b/>
                <w:color w:val="FFFFFF" w:themeColor="background1"/>
                <w:sz w:val="24"/>
                <w:szCs w:val="24"/>
              </w:rPr>
              <w:t>sets</w:t>
            </w:r>
            <w:r>
              <w:rPr>
                <w:b/>
                <w:color w:val="FFFFFF" w:themeColor="background1"/>
                <w:sz w:val="24"/>
                <w:szCs w:val="24"/>
              </w:rPr>
              <w:t xml:space="preserve"> and documentation</w:t>
            </w:r>
          </w:p>
        </w:tc>
      </w:tr>
      <w:tr w:rsidR="00692573" w14:paraId="045EE779" w14:textId="77777777" w:rsidTr="009C5F7A">
        <w:trPr>
          <w:trHeight w:val="5210"/>
        </w:trPr>
        <w:tc>
          <w:tcPr>
            <w:tcW w:w="9350" w:type="dxa"/>
            <w:shd w:val="clear" w:color="auto" w:fill="D9E2F3" w:themeFill="accent1" w:themeFillTint="33"/>
          </w:tcPr>
          <w:p w14:paraId="7C38CE12" w14:textId="4137553C" w:rsidR="00692573" w:rsidRPr="00692573" w:rsidRDefault="004717A6" w:rsidP="001114F7">
            <w:pPr>
              <w:rPr>
                <w:b/>
              </w:rPr>
            </w:pPr>
            <w:r>
              <w:rPr>
                <w:b/>
              </w:rPr>
              <w:t xml:space="preserve">5. </w:t>
            </w:r>
            <w:r w:rsidR="00692573" w:rsidRPr="00692573">
              <w:rPr>
                <w:b/>
              </w:rPr>
              <w:t xml:space="preserve">Does </w:t>
            </w:r>
            <w:r w:rsidR="00662922">
              <w:rPr>
                <w:b/>
              </w:rPr>
              <w:t>data from the evaluation</w:t>
            </w:r>
            <w:r w:rsidR="00692573" w:rsidRPr="00692573">
              <w:rPr>
                <w:b/>
              </w:rPr>
              <w:t xml:space="preserve"> still exist?</w:t>
            </w:r>
          </w:p>
          <w:p w14:paraId="41384759" w14:textId="02CDC54E" w:rsidR="00662922" w:rsidRDefault="0084151C" w:rsidP="00C55E70">
            <w:pPr>
              <w:ind w:left="240"/>
              <w:rPr>
                <w:i/>
              </w:rPr>
            </w:pPr>
            <w:r>
              <w:rPr>
                <w:i/>
              </w:rPr>
              <w:t>Please indicate y</w:t>
            </w:r>
            <w:r w:rsidR="00692573" w:rsidRPr="00692573">
              <w:rPr>
                <w:i/>
              </w:rPr>
              <w:t>es/no</w:t>
            </w:r>
            <w:r>
              <w:rPr>
                <w:i/>
              </w:rPr>
              <w:t xml:space="preserve">. </w:t>
            </w:r>
            <w:r w:rsidR="00662922">
              <w:rPr>
                <w:i/>
              </w:rPr>
              <w:t xml:space="preserve">If yes, please indicate if either of the following types of datasets are available: </w:t>
            </w:r>
          </w:p>
          <w:p w14:paraId="2A4690FC" w14:textId="2C5C5DE2" w:rsidR="00692573" w:rsidRDefault="00662922" w:rsidP="00122CC4">
            <w:pPr>
              <w:pStyle w:val="ListParagraph"/>
              <w:numPr>
                <w:ilvl w:val="0"/>
                <w:numId w:val="1"/>
              </w:numPr>
              <w:ind w:hanging="169"/>
              <w:rPr>
                <w:i/>
              </w:rPr>
            </w:pPr>
            <w:r>
              <w:rPr>
                <w:i/>
              </w:rPr>
              <w:t>E</w:t>
            </w:r>
            <w:r w:rsidR="0084151C" w:rsidRPr="00122CC4">
              <w:rPr>
                <w:i/>
              </w:rPr>
              <w:t>valuation dataset</w:t>
            </w:r>
            <w:r>
              <w:rPr>
                <w:i/>
              </w:rPr>
              <w:t xml:space="preserve">: </w:t>
            </w:r>
            <w:r w:rsidR="0084151C" w:rsidRPr="00122CC4">
              <w:rPr>
                <w:i/>
              </w:rPr>
              <w:t>include</w:t>
            </w:r>
            <w:r>
              <w:rPr>
                <w:i/>
              </w:rPr>
              <w:t>s</w:t>
            </w:r>
            <w:r w:rsidR="0084151C" w:rsidRPr="00122CC4">
              <w:rPr>
                <w:i/>
              </w:rPr>
              <w:t xml:space="preserve"> measures used in the analysis, including research group, random assignment date, covariates, and/or outcome measures. </w:t>
            </w:r>
          </w:p>
          <w:p w14:paraId="4AFF4657" w14:textId="7AD16A58" w:rsidR="00662922" w:rsidRPr="00122CC4" w:rsidRDefault="00662922" w:rsidP="00122CC4">
            <w:pPr>
              <w:pStyle w:val="ListParagraph"/>
              <w:numPr>
                <w:ilvl w:val="0"/>
                <w:numId w:val="1"/>
              </w:numPr>
              <w:ind w:hanging="169"/>
              <w:rPr>
                <w:i/>
              </w:rPr>
            </w:pPr>
            <w:r>
              <w:rPr>
                <w:i/>
              </w:rPr>
              <w:t xml:space="preserve">Sample membership file: </w:t>
            </w:r>
            <w:r w:rsidR="00220726">
              <w:rPr>
                <w:rFonts w:ascii="Calibri" w:eastAsia="Times New Roman" w:hAnsi="Calibri" w:cs="Times New Roman"/>
                <w:i/>
                <w:color w:val="000000"/>
              </w:rPr>
              <w:t>con</w:t>
            </w:r>
            <w:r w:rsidR="00220726" w:rsidRPr="00A55260">
              <w:rPr>
                <w:rFonts w:ascii="Calibri" w:eastAsia="Times New Roman" w:hAnsi="Calibri" w:cs="Times New Roman"/>
                <w:i/>
                <w:color w:val="000000"/>
              </w:rPr>
              <w:t xml:space="preserve">tains the </w:t>
            </w:r>
            <w:r w:rsidR="00220726">
              <w:rPr>
                <w:i/>
              </w:rPr>
              <w:t>personally identifying information (</w:t>
            </w:r>
            <w:r w:rsidR="00220726" w:rsidRPr="00A55260">
              <w:rPr>
                <w:rFonts w:ascii="Calibri" w:eastAsia="Times New Roman" w:hAnsi="Calibri" w:cs="Times New Roman"/>
                <w:i/>
                <w:color w:val="000000"/>
              </w:rPr>
              <w:t>PII</w:t>
            </w:r>
            <w:r w:rsidR="00220726">
              <w:rPr>
                <w:rFonts w:ascii="Calibri" w:eastAsia="Times New Roman" w:hAnsi="Calibri" w:cs="Times New Roman"/>
                <w:i/>
                <w:color w:val="000000"/>
              </w:rPr>
              <w:t xml:space="preserve">) for sample members; this information is </w:t>
            </w:r>
            <w:r w:rsidR="00220726" w:rsidRPr="00A55260">
              <w:rPr>
                <w:rFonts w:ascii="Calibri" w:eastAsia="Times New Roman" w:hAnsi="Calibri" w:cs="Times New Roman"/>
                <w:i/>
                <w:color w:val="000000"/>
              </w:rPr>
              <w:t xml:space="preserve">typically (but not always) collected at the time of </w:t>
            </w:r>
            <w:r w:rsidR="00220726">
              <w:rPr>
                <w:rFonts w:ascii="Calibri" w:eastAsia="Times New Roman" w:hAnsi="Calibri" w:cs="Times New Roman"/>
                <w:i/>
                <w:color w:val="000000"/>
              </w:rPr>
              <w:t xml:space="preserve">study </w:t>
            </w:r>
            <w:r w:rsidR="00220726" w:rsidRPr="00A55260">
              <w:rPr>
                <w:rFonts w:ascii="Calibri" w:eastAsia="Times New Roman" w:hAnsi="Calibri" w:cs="Times New Roman"/>
                <w:i/>
                <w:color w:val="000000"/>
              </w:rPr>
              <w:t>enrollment</w:t>
            </w:r>
            <w:r w:rsidR="00220726">
              <w:rPr>
                <w:rFonts w:ascii="Calibri" w:eastAsia="Times New Roman" w:hAnsi="Calibri" w:cs="Times New Roman"/>
                <w:i/>
                <w:color w:val="000000"/>
              </w:rPr>
              <w:t>.</w:t>
            </w:r>
          </w:p>
          <w:tbl>
            <w:tblPr>
              <w:tblStyle w:val="TableGrid"/>
              <w:tblW w:w="0" w:type="auto"/>
              <w:tblInd w:w="1" w:type="dxa"/>
              <w:tblLook w:val="04A0" w:firstRow="1" w:lastRow="0" w:firstColumn="1" w:lastColumn="0" w:noHBand="0" w:noVBand="1"/>
            </w:tblPr>
            <w:tblGrid>
              <w:gridCol w:w="9123"/>
            </w:tblGrid>
            <w:tr w:rsidR="004E5380" w:rsidRPr="009F720D" w14:paraId="38308FE6" w14:textId="77777777" w:rsidTr="001114F7">
              <w:trPr>
                <w:trHeight w:val="564"/>
              </w:trPr>
              <w:tc>
                <w:tcPr>
                  <w:tcW w:w="9197" w:type="dxa"/>
                  <w:shd w:val="clear" w:color="auto" w:fill="FFFFFF" w:themeFill="background1"/>
                </w:tcPr>
                <w:p w14:paraId="7034E48B" w14:textId="77777777" w:rsidR="004E5380" w:rsidRPr="009F720D" w:rsidRDefault="004E5380" w:rsidP="009F7E12">
                  <w:pPr>
                    <w:rPr>
                      <w:b/>
                    </w:rPr>
                  </w:pPr>
                </w:p>
              </w:tc>
            </w:tr>
          </w:tbl>
          <w:p w14:paraId="3A0D3782" w14:textId="77777777" w:rsidR="000A3707" w:rsidRDefault="000A3707" w:rsidP="001114F7"/>
          <w:p w14:paraId="7138AB8A" w14:textId="7524BF87" w:rsidR="00692573" w:rsidRPr="000A3707" w:rsidRDefault="004717A6" w:rsidP="001114F7">
            <w:pPr>
              <w:rPr>
                <w:b/>
              </w:rPr>
            </w:pPr>
            <w:r>
              <w:rPr>
                <w:b/>
              </w:rPr>
              <w:t xml:space="preserve">6. </w:t>
            </w:r>
            <w:r w:rsidR="00692573" w:rsidRPr="000A3707">
              <w:rPr>
                <w:b/>
              </w:rPr>
              <w:t>Location</w:t>
            </w:r>
          </w:p>
          <w:p w14:paraId="2619C5EB" w14:textId="1DD48885" w:rsidR="000A3707" w:rsidRPr="000A3707" w:rsidRDefault="000A3707" w:rsidP="00C55E70">
            <w:pPr>
              <w:ind w:left="240"/>
              <w:rPr>
                <w:i/>
              </w:rPr>
            </w:pPr>
            <w:r w:rsidRPr="000A3707">
              <w:rPr>
                <w:i/>
              </w:rPr>
              <w:t xml:space="preserve">Please indicate the location </w:t>
            </w:r>
            <w:r w:rsidR="0084151C">
              <w:rPr>
                <w:i/>
              </w:rPr>
              <w:t xml:space="preserve">(e.g. agency, organization, and/or the physical location) </w:t>
            </w:r>
            <w:r w:rsidRPr="000A3707">
              <w:rPr>
                <w:i/>
              </w:rPr>
              <w:t xml:space="preserve">of the </w:t>
            </w:r>
            <w:r w:rsidR="00662922">
              <w:rPr>
                <w:i/>
              </w:rPr>
              <w:t xml:space="preserve">available </w:t>
            </w:r>
            <w:r w:rsidRPr="000A3707">
              <w:rPr>
                <w:i/>
              </w:rPr>
              <w:t>dataset</w:t>
            </w:r>
            <w:r w:rsidR="00662922">
              <w:rPr>
                <w:i/>
              </w:rPr>
              <w:t>(s)</w:t>
            </w:r>
            <w:r w:rsidRPr="000A3707">
              <w:rPr>
                <w:i/>
              </w:rPr>
              <w:t>.</w:t>
            </w:r>
          </w:p>
          <w:tbl>
            <w:tblPr>
              <w:tblStyle w:val="TableGrid"/>
              <w:tblW w:w="0" w:type="auto"/>
              <w:tblInd w:w="1" w:type="dxa"/>
              <w:tblLook w:val="04A0" w:firstRow="1" w:lastRow="0" w:firstColumn="1" w:lastColumn="0" w:noHBand="0" w:noVBand="1"/>
            </w:tblPr>
            <w:tblGrid>
              <w:gridCol w:w="9123"/>
            </w:tblGrid>
            <w:tr w:rsidR="004E5380" w:rsidRPr="009F720D" w14:paraId="089E503A" w14:textId="77777777" w:rsidTr="001114F7">
              <w:trPr>
                <w:trHeight w:val="564"/>
              </w:trPr>
              <w:tc>
                <w:tcPr>
                  <w:tcW w:w="9197" w:type="dxa"/>
                  <w:shd w:val="clear" w:color="auto" w:fill="FFFFFF" w:themeFill="background1"/>
                </w:tcPr>
                <w:p w14:paraId="45CA9AB8" w14:textId="77777777" w:rsidR="004E5380" w:rsidRPr="009F720D" w:rsidRDefault="004E5380" w:rsidP="009F7E12">
                  <w:pPr>
                    <w:rPr>
                      <w:b/>
                    </w:rPr>
                  </w:pPr>
                </w:p>
              </w:tc>
            </w:tr>
          </w:tbl>
          <w:p w14:paraId="3C786A35" w14:textId="73D219AB" w:rsidR="00692573" w:rsidRDefault="00692573" w:rsidP="001114F7"/>
          <w:p w14:paraId="728F4260" w14:textId="77777777" w:rsidR="00692573" w:rsidRPr="000A3707" w:rsidRDefault="004717A6" w:rsidP="001114F7">
            <w:pPr>
              <w:rPr>
                <w:b/>
              </w:rPr>
            </w:pPr>
            <w:r>
              <w:rPr>
                <w:b/>
              </w:rPr>
              <w:t xml:space="preserve">7. </w:t>
            </w:r>
            <w:r w:rsidR="00692573" w:rsidRPr="000A3707">
              <w:rPr>
                <w:b/>
              </w:rPr>
              <w:t>Was a public access or restricted use file created?</w:t>
            </w:r>
          </w:p>
          <w:p w14:paraId="7CF255E1" w14:textId="7D860E22" w:rsidR="00692573" w:rsidRPr="000A3707" w:rsidRDefault="0084151C" w:rsidP="00C55E70">
            <w:pPr>
              <w:ind w:left="240"/>
              <w:rPr>
                <w:i/>
              </w:rPr>
            </w:pPr>
            <w:r>
              <w:rPr>
                <w:i/>
              </w:rPr>
              <w:t>Please indicate y</w:t>
            </w:r>
            <w:r w:rsidR="000A3707" w:rsidRPr="000A3707">
              <w:rPr>
                <w:i/>
              </w:rPr>
              <w:t>es/no. If yes, please indicate which type of file was created and where the file(s) are stored.</w:t>
            </w:r>
          </w:p>
          <w:tbl>
            <w:tblPr>
              <w:tblStyle w:val="TableGrid"/>
              <w:tblW w:w="0" w:type="auto"/>
              <w:tblInd w:w="1" w:type="dxa"/>
              <w:tblLook w:val="04A0" w:firstRow="1" w:lastRow="0" w:firstColumn="1" w:lastColumn="0" w:noHBand="0" w:noVBand="1"/>
            </w:tblPr>
            <w:tblGrid>
              <w:gridCol w:w="9123"/>
            </w:tblGrid>
            <w:tr w:rsidR="004E5380" w:rsidRPr="009F720D" w14:paraId="5A5E9005" w14:textId="77777777" w:rsidTr="001114F7">
              <w:trPr>
                <w:trHeight w:val="564"/>
              </w:trPr>
              <w:tc>
                <w:tcPr>
                  <w:tcW w:w="9197" w:type="dxa"/>
                  <w:shd w:val="clear" w:color="auto" w:fill="FFFFFF" w:themeFill="background1"/>
                </w:tcPr>
                <w:p w14:paraId="77D5A66D" w14:textId="77777777" w:rsidR="004E5380" w:rsidRPr="009F720D" w:rsidRDefault="004E5380" w:rsidP="009F7E12">
                  <w:pPr>
                    <w:rPr>
                      <w:b/>
                    </w:rPr>
                  </w:pPr>
                </w:p>
              </w:tc>
            </w:tr>
          </w:tbl>
          <w:p w14:paraId="78C7E35C" w14:textId="77777777" w:rsidR="000A3707" w:rsidRDefault="000A3707" w:rsidP="001114F7"/>
          <w:p w14:paraId="276A2E91" w14:textId="1BC94284" w:rsidR="000A3707" w:rsidRPr="000A3707" w:rsidRDefault="004717A6" w:rsidP="00C55E70">
            <w:pPr>
              <w:ind w:left="240" w:hanging="240"/>
              <w:rPr>
                <w:b/>
              </w:rPr>
            </w:pPr>
            <w:r>
              <w:rPr>
                <w:b/>
              </w:rPr>
              <w:t xml:space="preserve">8. </w:t>
            </w:r>
            <w:r w:rsidR="00662922">
              <w:rPr>
                <w:b/>
              </w:rPr>
              <w:t xml:space="preserve">Is any </w:t>
            </w:r>
            <w:r w:rsidR="00692573" w:rsidRPr="000A3707">
              <w:rPr>
                <w:b/>
              </w:rPr>
              <w:t xml:space="preserve">personally identifying information </w:t>
            </w:r>
            <w:r w:rsidR="00662922">
              <w:rPr>
                <w:b/>
              </w:rPr>
              <w:t xml:space="preserve">(PII) </w:t>
            </w:r>
            <w:r w:rsidR="00692573" w:rsidRPr="000A3707">
              <w:rPr>
                <w:b/>
              </w:rPr>
              <w:t>available</w:t>
            </w:r>
            <w:r w:rsidR="00AE58F9">
              <w:rPr>
                <w:b/>
              </w:rPr>
              <w:t xml:space="preserve"> in the evaluation dataset</w:t>
            </w:r>
            <w:r w:rsidR="00D54E42">
              <w:rPr>
                <w:b/>
              </w:rPr>
              <w:t xml:space="preserve">, </w:t>
            </w:r>
            <w:r w:rsidR="00AE58F9">
              <w:rPr>
                <w:b/>
              </w:rPr>
              <w:t>a restricted use</w:t>
            </w:r>
            <w:r w:rsidR="00662922">
              <w:rPr>
                <w:b/>
              </w:rPr>
              <w:t>/public access</w:t>
            </w:r>
            <w:r w:rsidR="00AE58F9">
              <w:rPr>
                <w:b/>
              </w:rPr>
              <w:t xml:space="preserve"> file</w:t>
            </w:r>
            <w:r w:rsidR="00D54E42">
              <w:rPr>
                <w:b/>
              </w:rPr>
              <w:t xml:space="preserve">, </w:t>
            </w:r>
            <w:r w:rsidR="00420ECE">
              <w:rPr>
                <w:b/>
              </w:rPr>
              <w:t>a sample membership file</w:t>
            </w:r>
            <w:r w:rsidR="00220726">
              <w:rPr>
                <w:b/>
              </w:rPr>
              <w:t>, and/or another type of file</w:t>
            </w:r>
            <w:r w:rsidR="00420ECE">
              <w:rPr>
                <w:b/>
              </w:rPr>
              <w:t xml:space="preserve"> </w:t>
            </w:r>
            <w:r w:rsidR="00692573" w:rsidRPr="000A3707">
              <w:rPr>
                <w:b/>
              </w:rPr>
              <w:t>for a potential match to an administrative data source?</w:t>
            </w:r>
            <w:r w:rsidR="00662922">
              <w:rPr>
                <w:b/>
              </w:rPr>
              <w:t xml:space="preserve"> If so, what types of PII are available? And in which file(s)? </w:t>
            </w:r>
          </w:p>
          <w:p w14:paraId="2F894B1E" w14:textId="3B8C6702" w:rsidR="00692573" w:rsidRPr="000A3707" w:rsidRDefault="000A3707" w:rsidP="00C55E70">
            <w:pPr>
              <w:ind w:left="240"/>
              <w:rPr>
                <w:i/>
              </w:rPr>
            </w:pPr>
            <w:r w:rsidRPr="000A3707">
              <w:rPr>
                <w:i/>
              </w:rPr>
              <w:t xml:space="preserve">For example, </w:t>
            </w:r>
            <w:r w:rsidR="00662922">
              <w:rPr>
                <w:i/>
              </w:rPr>
              <w:t xml:space="preserve">are </w:t>
            </w:r>
            <w:r w:rsidRPr="000A3707">
              <w:rPr>
                <w:i/>
              </w:rPr>
              <w:t xml:space="preserve">SSN, name, date of birth, </w:t>
            </w:r>
            <w:r w:rsidR="00662922">
              <w:rPr>
                <w:i/>
              </w:rPr>
              <w:t xml:space="preserve">and/or </w:t>
            </w:r>
            <w:r w:rsidRPr="000A3707">
              <w:rPr>
                <w:i/>
              </w:rPr>
              <w:t>contact information</w:t>
            </w:r>
            <w:r w:rsidR="00662922">
              <w:rPr>
                <w:i/>
              </w:rPr>
              <w:t xml:space="preserve"> for sample members available?</w:t>
            </w:r>
            <w:r w:rsidR="00803059">
              <w:rPr>
                <w:i/>
              </w:rPr>
              <w:t xml:space="preserve"> </w:t>
            </w:r>
            <w:r w:rsidR="00220726">
              <w:rPr>
                <w:i/>
              </w:rPr>
              <w:t>If any PII are available, p</w:t>
            </w:r>
            <w:r w:rsidR="006313C2">
              <w:rPr>
                <w:i/>
              </w:rPr>
              <w:t>lease indicate which dataset</w:t>
            </w:r>
            <w:r w:rsidR="00420ECE">
              <w:rPr>
                <w:i/>
              </w:rPr>
              <w:t>(s)</w:t>
            </w:r>
            <w:r w:rsidR="006313C2">
              <w:rPr>
                <w:i/>
              </w:rPr>
              <w:t xml:space="preserve"> the PII is available in. </w:t>
            </w:r>
          </w:p>
          <w:tbl>
            <w:tblPr>
              <w:tblStyle w:val="TableGrid"/>
              <w:tblW w:w="0" w:type="auto"/>
              <w:tblInd w:w="1" w:type="dxa"/>
              <w:tblLook w:val="04A0" w:firstRow="1" w:lastRow="0" w:firstColumn="1" w:lastColumn="0" w:noHBand="0" w:noVBand="1"/>
            </w:tblPr>
            <w:tblGrid>
              <w:gridCol w:w="9123"/>
            </w:tblGrid>
            <w:tr w:rsidR="004E5380" w:rsidRPr="009F720D" w14:paraId="2352D1A4" w14:textId="77777777" w:rsidTr="001114F7">
              <w:trPr>
                <w:trHeight w:val="564"/>
              </w:trPr>
              <w:tc>
                <w:tcPr>
                  <w:tcW w:w="9197" w:type="dxa"/>
                  <w:shd w:val="clear" w:color="auto" w:fill="FFFFFF" w:themeFill="background1"/>
                </w:tcPr>
                <w:p w14:paraId="41137A97" w14:textId="77777777" w:rsidR="004E5380" w:rsidRPr="009F720D" w:rsidRDefault="004E5380" w:rsidP="009F7E12">
                  <w:pPr>
                    <w:rPr>
                      <w:b/>
                    </w:rPr>
                  </w:pPr>
                </w:p>
              </w:tc>
            </w:tr>
          </w:tbl>
          <w:p w14:paraId="3B4151CD" w14:textId="77777777" w:rsidR="000A3707" w:rsidRDefault="000A3707" w:rsidP="001114F7"/>
          <w:p w14:paraId="53EBFB6A" w14:textId="77777777" w:rsidR="00692573" w:rsidRPr="000A3707" w:rsidRDefault="004717A6" w:rsidP="001114F7">
            <w:pPr>
              <w:rPr>
                <w:b/>
              </w:rPr>
            </w:pPr>
            <w:r>
              <w:rPr>
                <w:b/>
              </w:rPr>
              <w:t xml:space="preserve">9. </w:t>
            </w:r>
            <w:r w:rsidR="00692573" w:rsidRPr="000A3707">
              <w:rPr>
                <w:b/>
              </w:rPr>
              <w:t>Administrative datasets linked to</w:t>
            </w:r>
            <w:r w:rsidR="0084151C">
              <w:rPr>
                <w:b/>
              </w:rPr>
              <w:t xml:space="preserve"> in</w:t>
            </w:r>
            <w:r w:rsidR="00692573" w:rsidRPr="000A3707">
              <w:rPr>
                <w:b/>
              </w:rPr>
              <w:t xml:space="preserve"> original study</w:t>
            </w:r>
          </w:p>
          <w:p w14:paraId="1F18F876" w14:textId="3CDA8F8D" w:rsidR="00692573" w:rsidRDefault="000A3707" w:rsidP="00C55E70">
            <w:pPr>
              <w:ind w:left="240"/>
              <w:rPr>
                <w:rFonts w:ascii="Calibri" w:eastAsia="Times New Roman" w:hAnsi="Calibri" w:cs="Times New Roman"/>
                <w:i/>
                <w:color w:val="000000"/>
              </w:rPr>
            </w:pPr>
            <w:r w:rsidRPr="00A55260">
              <w:rPr>
                <w:rFonts w:ascii="Calibri" w:eastAsia="Times New Roman" w:hAnsi="Calibri" w:cs="Times New Roman"/>
                <w:i/>
                <w:color w:val="000000"/>
              </w:rPr>
              <w:t xml:space="preserve">Please indicate which </w:t>
            </w:r>
            <w:r w:rsidR="00220726">
              <w:rPr>
                <w:rFonts w:ascii="Calibri" w:eastAsia="Times New Roman" w:hAnsi="Calibri" w:cs="Times New Roman"/>
                <w:i/>
                <w:color w:val="000000"/>
              </w:rPr>
              <w:t xml:space="preserve">administrative </w:t>
            </w:r>
            <w:r w:rsidRPr="00A55260">
              <w:rPr>
                <w:rFonts w:ascii="Calibri" w:eastAsia="Times New Roman" w:hAnsi="Calibri" w:cs="Times New Roman"/>
                <w:i/>
                <w:color w:val="000000"/>
              </w:rPr>
              <w:t xml:space="preserve">datasets were linked </w:t>
            </w:r>
            <w:r w:rsidR="00662922">
              <w:rPr>
                <w:rFonts w:ascii="Calibri" w:eastAsia="Times New Roman" w:hAnsi="Calibri" w:cs="Times New Roman"/>
                <w:i/>
                <w:color w:val="000000"/>
              </w:rPr>
              <w:t xml:space="preserve">to </w:t>
            </w:r>
            <w:r w:rsidRPr="00A55260">
              <w:rPr>
                <w:rFonts w:ascii="Calibri" w:eastAsia="Times New Roman" w:hAnsi="Calibri" w:cs="Times New Roman"/>
                <w:i/>
                <w:color w:val="000000"/>
              </w:rPr>
              <w:t>and their origin. For example, if you received UI wage data, was it state UI data or data from the National Directory of New Hires?</w:t>
            </w:r>
            <w:r w:rsidR="0084151C">
              <w:rPr>
                <w:rFonts w:ascii="Calibri" w:eastAsia="Times New Roman" w:hAnsi="Calibri" w:cs="Times New Roman"/>
                <w:i/>
                <w:color w:val="000000"/>
              </w:rPr>
              <w:t xml:space="preserve"> </w:t>
            </w:r>
          </w:p>
          <w:tbl>
            <w:tblPr>
              <w:tblStyle w:val="TableGrid"/>
              <w:tblW w:w="0" w:type="auto"/>
              <w:tblInd w:w="1" w:type="dxa"/>
              <w:tblLook w:val="04A0" w:firstRow="1" w:lastRow="0" w:firstColumn="1" w:lastColumn="0" w:noHBand="0" w:noVBand="1"/>
            </w:tblPr>
            <w:tblGrid>
              <w:gridCol w:w="9123"/>
            </w:tblGrid>
            <w:tr w:rsidR="004E5380" w:rsidRPr="009F720D" w14:paraId="5CAF6D9E" w14:textId="77777777" w:rsidTr="001114F7">
              <w:trPr>
                <w:trHeight w:val="564"/>
              </w:trPr>
              <w:tc>
                <w:tcPr>
                  <w:tcW w:w="9197" w:type="dxa"/>
                  <w:shd w:val="clear" w:color="auto" w:fill="FFFFFF" w:themeFill="background1"/>
                </w:tcPr>
                <w:p w14:paraId="1C009060" w14:textId="77777777" w:rsidR="004E5380" w:rsidRPr="009F720D" w:rsidRDefault="004E5380" w:rsidP="009F7E12">
                  <w:pPr>
                    <w:rPr>
                      <w:b/>
                    </w:rPr>
                  </w:pPr>
                </w:p>
              </w:tc>
            </w:tr>
          </w:tbl>
          <w:p w14:paraId="510D2FD2" w14:textId="77777777" w:rsidR="000A3707" w:rsidRDefault="000A3707" w:rsidP="001114F7"/>
          <w:p w14:paraId="01F07AF0" w14:textId="6D01CD99" w:rsidR="00692573" w:rsidRPr="000A3707" w:rsidRDefault="004717A6" w:rsidP="00122CC4">
            <w:pPr>
              <w:ind w:left="341" w:hanging="341"/>
              <w:rPr>
                <w:b/>
              </w:rPr>
            </w:pPr>
            <w:r>
              <w:rPr>
                <w:b/>
              </w:rPr>
              <w:t xml:space="preserve">10. </w:t>
            </w:r>
            <w:r w:rsidR="00692573" w:rsidRPr="000A3707">
              <w:rPr>
                <w:b/>
              </w:rPr>
              <w:t>Measures and data sources available in the evaluation dataset</w:t>
            </w:r>
            <w:r w:rsidR="00420ECE">
              <w:rPr>
                <w:b/>
              </w:rPr>
              <w:t>,</w:t>
            </w:r>
            <w:r w:rsidR="000D71B0">
              <w:rPr>
                <w:b/>
              </w:rPr>
              <w:t xml:space="preserve"> restricted use</w:t>
            </w:r>
            <w:r w:rsidR="00662922">
              <w:rPr>
                <w:b/>
              </w:rPr>
              <w:t>/public access</w:t>
            </w:r>
            <w:r w:rsidR="000D71B0">
              <w:rPr>
                <w:b/>
              </w:rPr>
              <w:t xml:space="preserve"> file</w:t>
            </w:r>
            <w:r w:rsidR="00420ECE">
              <w:rPr>
                <w:b/>
              </w:rPr>
              <w:t>, and/or sample membership file</w:t>
            </w:r>
          </w:p>
          <w:p w14:paraId="01A8EF08" w14:textId="7939455D" w:rsidR="00692573" w:rsidRPr="000D71B0" w:rsidRDefault="000A3707" w:rsidP="00C55E70">
            <w:pPr>
              <w:ind w:left="240"/>
              <w:rPr>
                <w:i/>
              </w:rPr>
            </w:pPr>
            <w:r w:rsidRPr="00A55260">
              <w:rPr>
                <w:rFonts w:ascii="Calibri" w:eastAsia="Times New Roman" w:hAnsi="Calibri" w:cs="Times New Roman"/>
                <w:i/>
                <w:color w:val="000000"/>
              </w:rPr>
              <w:t>Please indicate the broad domains of measures</w:t>
            </w:r>
            <w:r>
              <w:rPr>
                <w:rFonts w:ascii="Calibri" w:eastAsia="Times New Roman" w:hAnsi="Calibri" w:cs="Times New Roman"/>
                <w:i/>
                <w:color w:val="000000"/>
              </w:rPr>
              <w:t xml:space="preserve"> and/or data sources</w:t>
            </w:r>
            <w:r w:rsidR="00220726">
              <w:rPr>
                <w:rFonts w:ascii="Calibri" w:eastAsia="Times New Roman" w:hAnsi="Calibri" w:cs="Times New Roman"/>
                <w:i/>
                <w:color w:val="000000"/>
              </w:rPr>
              <w:t xml:space="preserve"> that are currently available.</w:t>
            </w:r>
            <w:r>
              <w:rPr>
                <w:rFonts w:ascii="Calibri" w:eastAsia="Times New Roman" w:hAnsi="Calibri" w:cs="Times New Roman"/>
                <w:i/>
                <w:color w:val="000000"/>
              </w:rPr>
              <w:t xml:space="preserve"> F</w:t>
            </w:r>
            <w:r w:rsidRPr="00A55260">
              <w:rPr>
                <w:rFonts w:ascii="Calibri" w:eastAsia="Times New Roman" w:hAnsi="Calibri" w:cs="Times New Roman"/>
                <w:i/>
                <w:color w:val="000000"/>
              </w:rPr>
              <w:t>or example, MIS data, SNAP benefits data</w:t>
            </w:r>
            <w:r>
              <w:rPr>
                <w:rFonts w:ascii="Calibri" w:eastAsia="Times New Roman" w:hAnsi="Calibri" w:cs="Times New Roman"/>
                <w:i/>
                <w:color w:val="000000"/>
              </w:rPr>
              <w:t>,</w:t>
            </w:r>
            <w:r w:rsidRPr="00A55260">
              <w:rPr>
                <w:rFonts w:ascii="Calibri" w:eastAsia="Times New Roman" w:hAnsi="Calibri" w:cs="Times New Roman"/>
                <w:i/>
                <w:color w:val="000000"/>
              </w:rPr>
              <w:t xml:space="preserve"> etc.</w:t>
            </w:r>
            <w:r w:rsidR="000D71B0">
              <w:rPr>
                <w:i/>
              </w:rPr>
              <w:t xml:space="preserve"> Please</w:t>
            </w:r>
            <w:r w:rsidR="00D840DB">
              <w:rPr>
                <w:i/>
              </w:rPr>
              <w:t xml:space="preserve"> also</w:t>
            </w:r>
            <w:r w:rsidR="000D71B0">
              <w:rPr>
                <w:i/>
              </w:rPr>
              <w:t xml:space="preserve"> indicate which dataset</w:t>
            </w:r>
            <w:r w:rsidR="00D840DB">
              <w:rPr>
                <w:i/>
              </w:rPr>
              <w:t>(s)</w:t>
            </w:r>
            <w:r w:rsidR="000D71B0">
              <w:rPr>
                <w:i/>
              </w:rPr>
              <w:t xml:space="preserve"> the measures are available in. </w:t>
            </w:r>
          </w:p>
          <w:tbl>
            <w:tblPr>
              <w:tblStyle w:val="TableGrid"/>
              <w:tblW w:w="0" w:type="auto"/>
              <w:tblInd w:w="1" w:type="dxa"/>
              <w:tblLook w:val="04A0" w:firstRow="1" w:lastRow="0" w:firstColumn="1" w:lastColumn="0" w:noHBand="0" w:noVBand="1"/>
            </w:tblPr>
            <w:tblGrid>
              <w:gridCol w:w="9123"/>
            </w:tblGrid>
            <w:tr w:rsidR="004E5380" w:rsidRPr="009F720D" w14:paraId="54D33F3F" w14:textId="77777777" w:rsidTr="001114F7">
              <w:trPr>
                <w:trHeight w:val="564"/>
              </w:trPr>
              <w:tc>
                <w:tcPr>
                  <w:tcW w:w="9197" w:type="dxa"/>
                  <w:shd w:val="clear" w:color="auto" w:fill="FFFFFF" w:themeFill="background1"/>
                </w:tcPr>
                <w:p w14:paraId="48E6AEF8" w14:textId="77777777" w:rsidR="004E5380" w:rsidRPr="009F720D" w:rsidRDefault="004E5380" w:rsidP="009F7E12">
                  <w:pPr>
                    <w:rPr>
                      <w:b/>
                    </w:rPr>
                  </w:pPr>
                </w:p>
              </w:tc>
            </w:tr>
          </w:tbl>
          <w:p w14:paraId="472E34D8" w14:textId="77777777" w:rsidR="000A3707" w:rsidRDefault="000A3707" w:rsidP="001114F7"/>
          <w:p w14:paraId="52AE1DF5" w14:textId="2526F873" w:rsidR="00692573" w:rsidRPr="000A3707" w:rsidRDefault="004717A6" w:rsidP="00C55E70">
            <w:pPr>
              <w:ind w:left="330" w:hanging="330"/>
              <w:rPr>
                <w:b/>
              </w:rPr>
            </w:pPr>
            <w:r>
              <w:rPr>
                <w:b/>
              </w:rPr>
              <w:t xml:space="preserve">11. </w:t>
            </w:r>
            <w:r w:rsidR="00692573" w:rsidRPr="000A3707">
              <w:rPr>
                <w:b/>
              </w:rPr>
              <w:t>Data dictionaries</w:t>
            </w:r>
            <w:r w:rsidR="000A3707">
              <w:rPr>
                <w:b/>
              </w:rPr>
              <w:t>/codebooks/instruments</w:t>
            </w:r>
            <w:r w:rsidR="00692573" w:rsidRPr="000A3707">
              <w:rPr>
                <w:b/>
              </w:rPr>
              <w:t xml:space="preserve"> available</w:t>
            </w:r>
            <w:r w:rsidR="00D34469">
              <w:rPr>
                <w:b/>
              </w:rPr>
              <w:t xml:space="preserve"> for the evaluation dataset</w:t>
            </w:r>
            <w:r w:rsidR="00420ECE">
              <w:rPr>
                <w:b/>
              </w:rPr>
              <w:t xml:space="preserve">, </w:t>
            </w:r>
            <w:r w:rsidR="00D34469">
              <w:rPr>
                <w:b/>
              </w:rPr>
              <w:t>the restricted use file</w:t>
            </w:r>
            <w:r w:rsidR="00420ECE">
              <w:rPr>
                <w:b/>
              </w:rPr>
              <w:t>, and/or a sample membership file</w:t>
            </w:r>
          </w:p>
          <w:p w14:paraId="7CC01186" w14:textId="77777777" w:rsidR="00692573" w:rsidRDefault="000A3707" w:rsidP="00C55E70">
            <w:pPr>
              <w:ind w:left="240"/>
            </w:pPr>
            <w:r w:rsidRPr="00A55260">
              <w:rPr>
                <w:rFonts w:ascii="Calibri" w:eastAsia="Times New Roman" w:hAnsi="Calibri" w:cs="Times New Roman"/>
                <w:i/>
                <w:color w:val="000000"/>
              </w:rPr>
              <w:t>Please indicate whether record layouts</w:t>
            </w:r>
            <w:r>
              <w:rPr>
                <w:rFonts w:ascii="Calibri" w:eastAsia="Times New Roman" w:hAnsi="Calibri" w:cs="Times New Roman"/>
                <w:i/>
                <w:color w:val="000000"/>
              </w:rPr>
              <w:t xml:space="preserve">, </w:t>
            </w:r>
            <w:r w:rsidRPr="00A55260">
              <w:rPr>
                <w:rFonts w:ascii="Calibri" w:eastAsia="Times New Roman" w:hAnsi="Calibri" w:cs="Times New Roman"/>
                <w:i/>
                <w:color w:val="000000"/>
              </w:rPr>
              <w:t>codebooks</w:t>
            </w:r>
            <w:r>
              <w:rPr>
                <w:rFonts w:ascii="Calibri" w:eastAsia="Times New Roman" w:hAnsi="Calibri" w:cs="Times New Roman"/>
                <w:i/>
                <w:color w:val="000000"/>
              </w:rPr>
              <w:t>, data dictionaries,</w:t>
            </w:r>
            <w:r w:rsidRPr="00A55260">
              <w:rPr>
                <w:rFonts w:ascii="Calibri" w:eastAsia="Times New Roman" w:hAnsi="Calibri" w:cs="Times New Roman"/>
                <w:i/>
                <w:color w:val="000000"/>
              </w:rPr>
              <w:t xml:space="preserve"> and</w:t>
            </w:r>
            <w:r>
              <w:rPr>
                <w:rFonts w:ascii="Calibri" w:eastAsia="Times New Roman" w:hAnsi="Calibri" w:cs="Times New Roman"/>
                <w:i/>
                <w:color w:val="000000"/>
              </w:rPr>
              <w:t>/or</w:t>
            </w:r>
            <w:r w:rsidRPr="00A55260">
              <w:rPr>
                <w:rFonts w:ascii="Calibri" w:eastAsia="Times New Roman" w:hAnsi="Calibri" w:cs="Times New Roman"/>
                <w:i/>
                <w:color w:val="000000"/>
              </w:rPr>
              <w:t xml:space="preserve"> survey instruments are available and whether they can be shared externally. </w:t>
            </w:r>
            <w:r>
              <w:rPr>
                <w:rFonts w:ascii="Calibri" w:eastAsia="Times New Roman" w:hAnsi="Calibri" w:cs="Times New Roman"/>
                <w:i/>
                <w:color w:val="000000"/>
              </w:rPr>
              <w:t xml:space="preserve">Please provide </w:t>
            </w:r>
            <w:r w:rsidR="0084151C">
              <w:rPr>
                <w:rFonts w:ascii="Calibri" w:eastAsia="Times New Roman" w:hAnsi="Calibri" w:cs="Times New Roman"/>
                <w:i/>
                <w:color w:val="000000"/>
              </w:rPr>
              <w:t xml:space="preserve">a copy or the documents or </w:t>
            </w:r>
            <w:r>
              <w:rPr>
                <w:rFonts w:ascii="Calibri" w:eastAsia="Times New Roman" w:hAnsi="Calibri" w:cs="Times New Roman"/>
                <w:i/>
                <w:color w:val="000000"/>
              </w:rPr>
              <w:t>links as appropriate.</w:t>
            </w:r>
          </w:p>
          <w:tbl>
            <w:tblPr>
              <w:tblStyle w:val="TableGrid"/>
              <w:tblW w:w="0" w:type="auto"/>
              <w:tblInd w:w="1" w:type="dxa"/>
              <w:tblLook w:val="04A0" w:firstRow="1" w:lastRow="0" w:firstColumn="1" w:lastColumn="0" w:noHBand="0" w:noVBand="1"/>
            </w:tblPr>
            <w:tblGrid>
              <w:gridCol w:w="9123"/>
            </w:tblGrid>
            <w:tr w:rsidR="004E5380" w:rsidRPr="009F720D" w14:paraId="4B5D65AE" w14:textId="77777777" w:rsidTr="001114F7">
              <w:trPr>
                <w:trHeight w:val="564"/>
              </w:trPr>
              <w:tc>
                <w:tcPr>
                  <w:tcW w:w="9197" w:type="dxa"/>
                  <w:shd w:val="clear" w:color="auto" w:fill="FFFFFF" w:themeFill="background1"/>
                </w:tcPr>
                <w:p w14:paraId="6F6D337E" w14:textId="77777777" w:rsidR="004E5380" w:rsidRPr="009F720D" w:rsidRDefault="004E5380" w:rsidP="009F7E12">
                  <w:pPr>
                    <w:rPr>
                      <w:b/>
                    </w:rPr>
                  </w:pPr>
                </w:p>
              </w:tc>
            </w:tr>
          </w:tbl>
          <w:p w14:paraId="59129642" w14:textId="77777777" w:rsidR="000A3707" w:rsidRDefault="000A3707" w:rsidP="001114F7"/>
          <w:p w14:paraId="391B37D8" w14:textId="63160A66" w:rsidR="00692573" w:rsidRPr="000A3707" w:rsidRDefault="004717A6" w:rsidP="00122CC4">
            <w:pPr>
              <w:ind w:left="341" w:hanging="341"/>
              <w:rPr>
                <w:b/>
              </w:rPr>
            </w:pPr>
            <w:r>
              <w:rPr>
                <w:b/>
              </w:rPr>
              <w:t xml:space="preserve">12. </w:t>
            </w:r>
            <w:r w:rsidR="00692573" w:rsidRPr="000A3707">
              <w:rPr>
                <w:b/>
              </w:rPr>
              <w:t xml:space="preserve">Data sharing agreements for </w:t>
            </w:r>
            <w:r w:rsidR="0084151C">
              <w:rPr>
                <w:b/>
              </w:rPr>
              <w:t>the evaluation dataset</w:t>
            </w:r>
            <w:r w:rsidR="00803059">
              <w:rPr>
                <w:b/>
              </w:rPr>
              <w:t xml:space="preserve"> or sample membership file</w:t>
            </w:r>
          </w:p>
          <w:p w14:paraId="643A3973" w14:textId="16096241" w:rsidR="00C52106" w:rsidRPr="00C52106" w:rsidRDefault="000A3707" w:rsidP="00C55E70">
            <w:pPr>
              <w:ind w:left="240"/>
              <w:rPr>
                <w:rFonts w:ascii="Calibri" w:eastAsia="Times New Roman" w:hAnsi="Calibri" w:cs="Times New Roman"/>
                <w:i/>
                <w:color w:val="000000"/>
              </w:rPr>
            </w:pPr>
            <w:r w:rsidRPr="00A55260">
              <w:rPr>
                <w:rFonts w:ascii="Calibri" w:eastAsia="Times New Roman" w:hAnsi="Calibri" w:cs="Times New Roman"/>
                <w:i/>
                <w:color w:val="000000"/>
              </w:rPr>
              <w:t xml:space="preserve">Are there agreements in place that specifically pertain to the </w:t>
            </w:r>
            <w:r w:rsidR="0084151C">
              <w:rPr>
                <w:rFonts w:ascii="Calibri" w:eastAsia="Times New Roman" w:hAnsi="Calibri" w:cs="Times New Roman"/>
                <w:i/>
                <w:color w:val="000000"/>
              </w:rPr>
              <w:t>evaluation dataset</w:t>
            </w:r>
            <w:r w:rsidR="00803059">
              <w:rPr>
                <w:rFonts w:ascii="Calibri" w:eastAsia="Times New Roman" w:hAnsi="Calibri" w:cs="Times New Roman"/>
                <w:i/>
                <w:color w:val="000000"/>
              </w:rPr>
              <w:t xml:space="preserve"> or sample membership file</w:t>
            </w:r>
            <w:r>
              <w:rPr>
                <w:rFonts w:ascii="Calibri" w:eastAsia="Times New Roman" w:hAnsi="Calibri" w:cs="Times New Roman"/>
                <w:i/>
                <w:color w:val="000000"/>
              </w:rPr>
              <w:t xml:space="preserve">? </w:t>
            </w:r>
            <w:r w:rsidR="000D71B0">
              <w:rPr>
                <w:rFonts w:ascii="Calibri" w:eastAsia="Times New Roman" w:hAnsi="Calibri" w:cs="Times New Roman"/>
                <w:i/>
                <w:color w:val="000000"/>
              </w:rPr>
              <w:t>Please quote or summarize any data use/destruction requirements in the data sharing agreements.</w:t>
            </w:r>
          </w:p>
          <w:tbl>
            <w:tblPr>
              <w:tblStyle w:val="TableGrid"/>
              <w:tblW w:w="0" w:type="auto"/>
              <w:tblInd w:w="1" w:type="dxa"/>
              <w:tblLook w:val="04A0" w:firstRow="1" w:lastRow="0" w:firstColumn="1" w:lastColumn="0" w:noHBand="0" w:noVBand="1"/>
            </w:tblPr>
            <w:tblGrid>
              <w:gridCol w:w="9123"/>
            </w:tblGrid>
            <w:tr w:rsidR="004E5380" w:rsidRPr="009F720D" w14:paraId="24E713F0" w14:textId="77777777" w:rsidTr="001114F7">
              <w:trPr>
                <w:trHeight w:val="564"/>
              </w:trPr>
              <w:tc>
                <w:tcPr>
                  <w:tcW w:w="9197" w:type="dxa"/>
                  <w:shd w:val="clear" w:color="auto" w:fill="FFFFFF" w:themeFill="background1"/>
                </w:tcPr>
                <w:p w14:paraId="28BAE4C5" w14:textId="77777777" w:rsidR="004E5380" w:rsidRPr="009F720D" w:rsidRDefault="004E5380" w:rsidP="009F7E12">
                  <w:pPr>
                    <w:rPr>
                      <w:b/>
                    </w:rPr>
                  </w:pPr>
                </w:p>
              </w:tc>
            </w:tr>
          </w:tbl>
          <w:p w14:paraId="41431CE3" w14:textId="5AB02327" w:rsidR="00C52106" w:rsidRDefault="00C52106" w:rsidP="001114F7"/>
          <w:p w14:paraId="7761F773" w14:textId="32960B7A" w:rsidR="009C5F7A" w:rsidRDefault="009C5F7A" w:rsidP="001114F7"/>
        </w:tc>
      </w:tr>
    </w:tbl>
    <w:p w14:paraId="47E2C7A0" w14:textId="61A10479" w:rsidR="00692573" w:rsidRDefault="00692573"/>
    <w:p w14:paraId="16B06B89" w14:textId="091A22DE" w:rsidR="009C5F7A" w:rsidRDefault="009C5F7A"/>
    <w:tbl>
      <w:tblPr>
        <w:tblStyle w:val="TableGrid"/>
        <w:tblW w:w="0" w:type="auto"/>
        <w:tblLook w:val="04A0" w:firstRow="1" w:lastRow="0" w:firstColumn="1" w:lastColumn="0" w:noHBand="0" w:noVBand="1"/>
      </w:tblPr>
      <w:tblGrid>
        <w:gridCol w:w="9350"/>
      </w:tblGrid>
      <w:tr w:rsidR="000A3707" w:rsidRPr="00C11679" w14:paraId="47284C88" w14:textId="77777777" w:rsidTr="001114F7">
        <w:tc>
          <w:tcPr>
            <w:tcW w:w="9350" w:type="dxa"/>
            <w:shd w:val="clear" w:color="auto" w:fill="8EAADB" w:themeFill="accent1" w:themeFillTint="99"/>
          </w:tcPr>
          <w:p w14:paraId="62112794" w14:textId="77777777" w:rsidR="000A3707" w:rsidRPr="00C11679" w:rsidRDefault="000A3707" w:rsidP="001114F7">
            <w:pPr>
              <w:rPr>
                <w:b/>
                <w:sz w:val="24"/>
                <w:szCs w:val="24"/>
              </w:rPr>
            </w:pPr>
            <w:r w:rsidRPr="000C31BE">
              <w:rPr>
                <w:b/>
                <w:color w:val="FFFFFF" w:themeColor="background1"/>
                <w:sz w:val="24"/>
                <w:szCs w:val="24"/>
              </w:rPr>
              <w:t xml:space="preserve">Feasibility </w:t>
            </w:r>
          </w:p>
        </w:tc>
      </w:tr>
      <w:tr w:rsidR="000A3707" w14:paraId="7468623D" w14:textId="77777777" w:rsidTr="009C5F7A">
        <w:trPr>
          <w:trHeight w:val="4760"/>
        </w:trPr>
        <w:tc>
          <w:tcPr>
            <w:tcW w:w="9350" w:type="dxa"/>
            <w:shd w:val="clear" w:color="auto" w:fill="D9E2F3" w:themeFill="accent1" w:themeFillTint="33"/>
          </w:tcPr>
          <w:p w14:paraId="700CC93B" w14:textId="77777777" w:rsidR="000A3707" w:rsidRPr="000A3707" w:rsidRDefault="004717A6" w:rsidP="00C55E70">
            <w:pPr>
              <w:ind w:left="240" w:hanging="240"/>
              <w:rPr>
                <w:b/>
              </w:rPr>
            </w:pPr>
            <w:r>
              <w:rPr>
                <w:b/>
              </w:rPr>
              <w:t xml:space="preserve">13. </w:t>
            </w:r>
            <w:r w:rsidR="000A3707" w:rsidRPr="000A3707">
              <w:rPr>
                <w:b/>
              </w:rPr>
              <w:t xml:space="preserve">Have any extended follow-up </w:t>
            </w:r>
            <w:r w:rsidR="0084151C">
              <w:rPr>
                <w:b/>
              </w:rPr>
              <w:t xml:space="preserve">data collection or </w:t>
            </w:r>
            <w:r w:rsidR="000A3707" w:rsidRPr="000A3707">
              <w:rPr>
                <w:b/>
              </w:rPr>
              <w:t>analyses been done</w:t>
            </w:r>
            <w:r w:rsidR="0084151C">
              <w:rPr>
                <w:b/>
              </w:rPr>
              <w:t xml:space="preserve"> by your or another organization</w:t>
            </w:r>
            <w:r w:rsidR="000A3707" w:rsidRPr="000A3707">
              <w:rPr>
                <w:b/>
              </w:rPr>
              <w:t>?</w:t>
            </w:r>
          </w:p>
          <w:p w14:paraId="3590D5BE" w14:textId="77777777" w:rsidR="000A3707" w:rsidRDefault="000A3707" w:rsidP="00C55E70">
            <w:pPr>
              <w:ind w:left="240"/>
            </w:pPr>
            <w:r>
              <w:rPr>
                <w:rFonts w:ascii="Calibri" w:eastAsia="Times New Roman" w:hAnsi="Calibri" w:cs="Times New Roman"/>
                <w:i/>
                <w:color w:val="000000"/>
              </w:rPr>
              <w:t xml:space="preserve">Was any additional </w:t>
            </w:r>
            <w:r w:rsidRPr="00A55260">
              <w:rPr>
                <w:rFonts w:ascii="Calibri" w:eastAsia="Times New Roman" w:hAnsi="Calibri" w:cs="Times New Roman"/>
                <w:i/>
                <w:color w:val="000000"/>
              </w:rPr>
              <w:t xml:space="preserve">follow-up </w:t>
            </w:r>
            <w:r w:rsidR="0084151C">
              <w:rPr>
                <w:rFonts w:ascii="Calibri" w:eastAsia="Times New Roman" w:hAnsi="Calibri" w:cs="Times New Roman"/>
                <w:i/>
                <w:color w:val="000000"/>
              </w:rPr>
              <w:t xml:space="preserve">or data collection </w:t>
            </w:r>
            <w:r w:rsidRPr="00A55260">
              <w:rPr>
                <w:rFonts w:ascii="Calibri" w:eastAsia="Times New Roman" w:hAnsi="Calibri" w:cs="Times New Roman"/>
                <w:i/>
                <w:color w:val="000000"/>
              </w:rPr>
              <w:t>done after the original evaluation cont</w:t>
            </w:r>
            <w:r>
              <w:rPr>
                <w:rFonts w:ascii="Calibri" w:eastAsia="Times New Roman" w:hAnsi="Calibri" w:cs="Times New Roman"/>
                <w:i/>
                <w:color w:val="000000"/>
              </w:rPr>
              <w:t>r</w:t>
            </w:r>
            <w:r w:rsidRPr="00A55260">
              <w:rPr>
                <w:rFonts w:ascii="Calibri" w:eastAsia="Times New Roman" w:hAnsi="Calibri" w:cs="Times New Roman"/>
                <w:i/>
                <w:color w:val="000000"/>
              </w:rPr>
              <w:t>act</w:t>
            </w:r>
            <w:r>
              <w:rPr>
                <w:rFonts w:ascii="Calibri" w:eastAsia="Times New Roman" w:hAnsi="Calibri" w:cs="Times New Roman"/>
                <w:i/>
                <w:color w:val="000000"/>
              </w:rPr>
              <w:t>? If so, p</w:t>
            </w:r>
            <w:r w:rsidRPr="00A55260">
              <w:rPr>
                <w:rFonts w:ascii="Calibri" w:eastAsia="Times New Roman" w:hAnsi="Calibri" w:cs="Times New Roman"/>
                <w:i/>
                <w:color w:val="000000"/>
              </w:rPr>
              <w:t>lease indicate the length of common follow-up and which data sources were included.</w:t>
            </w:r>
          </w:p>
          <w:tbl>
            <w:tblPr>
              <w:tblStyle w:val="TableGrid"/>
              <w:tblW w:w="0" w:type="auto"/>
              <w:tblInd w:w="1" w:type="dxa"/>
              <w:tblLook w:val="04A0" w:firstRow="1" w:lastRow="0" w:firstColumn="1" w:lastColumn="0" w:noHBand="0" w:noVBand="1"/>
            </w:tblPr>
            <w:tblGrid>
              <w:gridCol w:w="9123"/>
            </w:tblGrid>
            <w:tr w:rsidR="00C52106" w:rsidRPr="009F720D" w14:paraId="02C7F1CA" w14:textId="77777777" w:rsidTr="001114F7">
              <w:trPr>
                <w:trHeight w:val="564"/>
              </w:trPr>
              <w:tc>
                <w:tcPr>
                  <w:tcW w:w="9197" w:type="dxa"/>
                  <w:shd w:val="clear" w:color="auto" w:fill="FFFFFF" w:themeFill="background1"/>
                </w:tcPr>
                <w:p w14:paraId="1064B6DD" w14:textId="77777777" w:rsidR="00C52106" w:rsidRPr="009F720D" w:rsidRDefault="00C52106" w:rsidP="009F7E12">
                  <w:pPr>
                    <w:rPr>
                      <w:b/>
                    </w:rPr>
                  </w:pPr>
                </w:p>
              </w:tc>
            </w:tr>
          </w:tbl>
          <w:p w14:paraId="4B937A05" w14:textId="77777777" w:rsidR="000A3707" w:rsidRDefault="000A3707" w:rsidP="001114F7"/>
          <w:p w14:paraId="73BCEF07" w14:textId="77777777" w:rsidR="00907962" w:rsidRPr="00907962" w:rsidRDefault="004717A6" w:rsidP="001114F7">
            <w:pPr>
              <w:rPr>
                <w:b/>
              </w:rPr>
            </w:pPr>
            <w:r>
              <w:rPr>
                <w:b/>
              </w:rPr>
              <w:t xml:space="preserve">14. </w:t>
            </w:r>
            <w:r w:rsidR="000A3707" w:rsidRPr="00907962">
              <w:rPr>
                <w:b/>
              </w:rPr>
              <w:t xml:space="preserve">Did the study collect informed consent? </w:t>
            </w:r>
          </w:p>
          <w:p w14:paraId="322ACEE3" w14:textId="010B1416" w:rsidR="00907962" w:rsidRDefault="004717A6" w:rsidP="00C55E70">
            <w:pPr>
              <w:ind w:left="240"/>
            </w:pPr>
            <w:r>
              <w:rPr>
                <w:rFonts w:ascii="Calibri" w:eastAsia="Times New Roman" w:hAnsi="Calibri" w:cs="Times New Roman"/>
                <w:i/>
                <w:color w:val="000000"/>
              </w:rPr>
              <w:t>Please indicate y</w:t>
            </w:r>
            <w:r w:rsidR="00907962">
              <w:rPr>
                <w:rFonts w:ascii="Calibri" w:eastAsia="Times New Roman" w:hAnsi="Calibri" w:cs="Times New Roman"/>
                <w:i/>
                <w:color w:val="000000"/>
              </w:rPr>
              <w:t>es</w:t>
            </w:r>
            <w:r w:rsidR="00907962" w:rsidRPr="00A55260">
              <w:rPr>
                <w:rFonts w:ascii="Calibri" w:eastAsia="Times New Roman" w:hAnsi="Calibri" w:cs="Times New Roman"/>
                <w:i/>
                <w:color w:val="000000"/>
              </w:rPr>
              <w:t>/</w:t>
            </w:r>
            <w:r w:rsidR="00907962">
              <w:rPr>
                <w:rFonts w:ascii="Calibri" w:eastAsia="Times New Roman" w:hAnsi="Calibri" w:cs="Times New Roman"/>
                <w:i/>
                <w:color w:val="000000"/>
              </w:rPr>
              <w:t>no. And</w:t>
            </w:r>
            <w:r w:rsidR="00907962" w:rsidRPr="00A55260">
              <w:rPr>
                <w:rFonts w:ascii="Calibri" w:eastAsia="Times New Roman" w:hAnsi="Calibri" w:cs="Times New Roman"/>
                <w:i/>
                <w:color w:val="000000"/>
              </w:rPr>
              <w:t xml:space="preserve"> (if possible) please indicate if </w:t>
            </w:r>
            <w:r w:rsidR="00907962">
              <w:rPr>
                <w:rFonts w:ascii="Calibri" w:eastAsia="Times New Roman" w:hAnsi="Calibri" w:cs="Times New Roman"/>
                <w:i/>
                <w:color w:val="000000"/>
              </w:rPr>
              <w:t>consent was obtained on paper or electronically</w:t>
            </w:r>
            <w:r>
              <w:rPr>
                <w:rFonts w:ascii="Calibri" w:eastAsia="Times New Roman" w:hAnsi="Calibri" w:cs="Times New Roman"/>
                <w:i/>
                <w:color w:val="000000"/>
              </w:rPr>
              <w:t xml:space="preserve"> and attach a copy of the consent document</w:t>
            </w:r>
            <w:r w:rsidR="00662922">
              <w:rPr>
                <w:rFonts w:ascii="Calibri" w:eastAsia="Times New Roman" w:hAnsi="Calibri" w:cs="Times New Roman"/>
                <w:i/>
                <w:color w:val="000000"/>
              </w:rPr>
              <w:t>(</w:t>
            </w:r>
            <w:r>
              <w:rPr>
                <w:rFonts w:ascii="Calibri" w:eastAsia="Times New Roman" w:hAnsi="Calibri" w:cs="Times New Roman"/>
                <w:i/>
                <w:color w:val="000000"/>
              </w:rPr>
              <w:t>s</w:t>
            </w:r>
            <w:r w:rsidR="00662922">
              <w:rPr>
                <w:rFonts w:ascii="Calibri" w:eastAsia="Times New Roman" w:hAnsi="Calibri" w:cs="Times New Roman"/>
                <w:i/>
                <w:color w:val="000000"/>
              </w:rPr>
              <w:t>)</w:t>
            </w:r>
            <w:r w:rsidR="00907962">
              <w:rPr>
                <w:rFonts w:ascii="Calibri" w:eastAsia="Times New Roman" w:hAnsi="Calibri" w:cs="Times New Roman"/>
                <w:i/>
                <w:color w:val="000000"/>
              </w:rPr>
              <w:t>. If no, please explain why consent was not collected and how data were obtained for the evaluation.</w:t>
            </w:r>
          </w:p>
          <w:tbl>
            <w:tblPr>
              <w:tblStyle w:val="TableGrid"/>
              <w:tblW w:w="0" w:type="auto"/>
              <w:tblInd w:w="1" w:type="dxa"/>
              <w:tblLook w:val="04A0" w:firstRow="1" w:lastRow="0" w:firstColumn="1" w:lastColumn="0" w:noHBand="0" w:noVBand="1"/>
            </w:tblPr>
            <w:tblGrid>
              <w:gridCol w:w="9123"/>
            </w:tblGrid>
            <w:tr w:rsidR="00C52106" w:rsidRPr="009F720D" w14:paraId="1F51EB2F" w14:textId="77777777" w:rsidTr="001114F7">
              <w:trPr>
                <w:trHeight w:val="564"/>
              </w:trPr>
              <w:tc>
                <w:tcPr>
                  <w:tcW w:w="9197" w:type="dxa"/>
                  <w:shd w:val="clear" w:color="auto" w:fill="FFFFFF" w:themeFill="background1"/>
                </w:tcPr>
                <w:p w14:paraId="2F4FB14F" w14:textId="77777777" w:rsidR="00C52106" w:rsidRPr="009F720D" w:rsidRDefault="00C52106" w:rsidP="009F7E12">
                  <w:pPr>
                    <w:rPr>
                      <w:b/>
                    </w:rPr>
                  </w:pPr>
                </w:p>
              </w:tc>
            </w:tr>
          </w:tbl>
          <w:p w14:paraId="24B8287E" w14:textId="77777777" w:rsidR="00907962" w:rsidRDefault="00907962" w:rsidP="001114F7"/>
          <w:p w14:paraId="49903D9E" w14:textId="210E3383" w:rsidR="004717A6" w:rsidRDefault="004717A6" w:rsidP="001114F7">
            <w:pPr>
              <w:rPr>
                <w:b/>
              </w:rPr>
            </w:pPr>
            <w:r>
              <w:rPr>
                <w:b/>
              </w:rPr>
              <w:t>15. Is there any information we should know regarding permissions to use the data?</w:t>
            </w:r>
          </w:p>
          <w:p w14:paraId="3D98B4F5" w14:textId="5CE39015" w:rsidR="00907962" w:rsidRDefault="00907962" w:rsidP="00C55E70">
            <w:pPr>
              <w:ind w:left="240"/>
            </w:pPr>
            <w:r w:rsidRPr="00A55260">
              <w:rPr>
                <w:rFonts w:ascii="Calibri" w:eastAsia="Times New Roman" w:hAnsi="Calibri" w:cs="Times New Roman"/>
                <w:i/>
                <w:color w:val="000000"/>
              </w:rPr>
              <w:t xml:space="preserve">Please </w:t>
            </w:r>
            <w:r w:rsidR="004717A6">
              <w:rPr>
                <w:rFonts w:ascii="Calibri" w:eastAsia="Times New Roman" w:hAnsi="Calibri" w:cs="Times New Roman"/>
                <w:i/>
                <w:color w:val="000000"/>
              </w:rPr>
              <w:t xml:space="preserve">share any other relevant information about permissions to use the data not captured in other fields (e.g. data provider must be contacted if the list of authorized users has changed). </w:t>
            </w:r>
          </w:p>
          <w:tbl>
            <w:tblPr>
              <w:tblStyle w:val="TableGrid"/>
              <w:tblW w:w="0" w:type="auto"/>
              <w:tblInd w:w="1" w:type="dxa"/>
              <w:tblLook w:val="04A0" w:firstRow="1" w:lastRow="0" w:firstColumn="1" w:lastColumn="0" w:noHBand="0" w:noVBand="1"/>
            </w:tblPr>
            <w:tblGrid>
              <w:gridCol w:w="9123"/>
            </w:tblGrid>
            <w:tr w:rsidR="00C52106" w:rsidRPr="009F720D" w14:paraId="3EAB04E1" w14:textId="77777777" w:rsidTr="001114F7">
              <w:trPr>
                <w:trHeight w:val="564"/>
              </w:trPr>
              <w:tc>
                <w:tcPr>
                  <w:tcW w:w="9197" w:type="dxa"/>
                  <w:shd w:val="clear" w:color="auto" w:fill="FFFFFF" w:themeFill="background1"/>
                </w:tcPr>
                <w:p w14:paraId="2662FDB0" w14:textId="77777777" w:rsidR="00C52106" w:rsidRPr="009F720D" w:rsidRDefault="00C52106" w:rsidP="009F7E12">
                  <w:pPr>
                    <w:rPr>
                      <w:b/>
                    </w:rPr>
                  </w:pPr>
                </w:p>
              </w:tc>
            </w:tr>
          </w:tbl>
          <w:p w14:paraId="41E71191" w14:textId="77777777" w:rsidR="00907962" w:rsidRDefault="00907962" w:rsidP="001114F7"/>
          <w:p w14:paraId="5899BBBF" w14:textId="77777777" w:rsidR="000A3707" w:rsidRPr="00907962" w:rsidRDefault="004717A6" w:rsidP="001114F7">
            <w:pPr>
              <w:rPr>
                <w:b/>
              </w:rPr>
            </w:pPr>
            <w:r>
              <w:rPr>
                <w:b/>
              </w:rPr>
              <w:t xml:space="preserve">16. </w:t>
            </w:r>
            <w:r w:rsidR="000A3707" w:rsidRPr="00907962">
              <w:rPr>
                <w:b/>
              </w:rPr>
              <w:t>Linking to administrative data sources</w:t>
            </w:r>
          </w:p>
          <w:p w14:paraId="1CC46096" w14:textId="41C79809" w:rsidR="00907962" w:rsidRDefault="004717A6" w:rsidP="00C55E70">
            <w:pPr>
              <w:ind w:left="240"/>
              <w:rPr>
                <w:rFonts w:ascii="Calibri" w:eastAsia="Times New Roman" w:hAnsi="Calibri" w:cs="Times New Roman"/>
                <w:i/>
                <w:color w:val="000000"/>
              </w:rPr>
            </w:pPr>
            <w:r>
              <w:rPr>
                <w:rFonts w:ascii="Calibri" w:eastAsia="Times New Roman" w:hAnsi="Calibri" w:cs="Times New Roman"/>
                <w:i/>
                <w:color w:val="000000"/>
              </w:rPr>
              <w:t>Assuming that legal and IRB issues are handled, p</w:t>
            </w:r>
            <w:r w:rsidR="00907962">
              <w:rPr>
                <w:rFonts w:ascii="Calibri" w:eastAsia="Times New Roman" w:hAnsi="Calibri" w:cs="Times New Roman"/>
                <w:i/>
                <w:color w:val="000000"/>
              </w:rPr>
              <w:t>lease indicate whether you think it’s possible to link the</w:t>
            </w:r>
            <w:r w:rsidR="00662922">
              <w:rPr>
                <w:rFonts w:ascii="Calibri" w:eastAsia="Times New Roman" w:hAnsi="Calibri" w:cs="Times New Roman"/>
                <w:i/>
                <w:color w:val="000000"/>
              </w:rPr>
              <w:t xml:space="preserve"> PII for sample members in the evaluation</w:t>
            </w:r>
            <w:r w:rsidR="00907962">
              <w:rPr>
                <w:rFonts w:ascii="Calibri" w:eastAsia="Times New Roman" w:hAnsi="Calibri" w:cs="Times New Roman"/>
                <w:i/>
                <w:color w:val="000000"/>
              </w:rPr>
              <w:t xml:space="preserve"> to administrative data</w:t>
            </w:r>
            <w:r w:rsidR="00662922">
              <w:rPr>
                <w:rFonts w:ascii="Calibri" w:eastAsia="Times New Roman" w:hAnsi="Calibri" w:cs="Times New Roman"/>
                <w:i/>
                <w:color w:val="000000"/>
              </w:rPr>
              <w:t xml:space="preserve"> sources in the future</w:t>
            </w:r>
            <w:r w:rsidR="00907962">
              <w:rPr>
                <w:rFonts w:ascii="Calibri" w:eastAsia="Times New Roman" w:hAnsi="Calibri" w:cs="Times New Roman"/>
                <w:i/>
                <w:color w:val="000000"/>
              </w:rPr>
              <w:t>. If not, please indicate the reason you do not think it is possible (e.g. consent form restrictions, previous IRB rulings, lack of personally identifying information, etc.).</w:t>
            </w:r>
          </w:p>
          <w:tbl>
            <w:tblPr>
              <w:tblStyle w:val="TableGrid"/>
              <w:tblW w:w="0" w:type="auto"/>
              <w:tblInd w:w="1" w:type="dxa"/>
              <w:tblLook w:val="04A0" w:firstRow="1" w:lastRow="0" w:firstColumn="1" w:lastColumn="0" w:noHBand="0" w:noVBand="1"/>
            </w:tblPr>
            <w:tblGrid>
              <w:gridCol w:w="9123"/>
            </w:tblGrid>
            <w:tr w:rsidR="00C52106" w:rsidRPr="009F720D" w14:paraId="62350390" w14:textId="77777777" w:rsidTr="001114F7">
              <w:trPr>
                <w:trHeight w:val="564"/>
              </w:trPr>
              <w:tc>
                <w:tcPr>
                  <w:tcW w:w="9197" w:type="dxa"/>
                  <w:shd w:val="clear" w:color="auto" w:fill="FFFFFF" w:themeFill="background1"/>
                </w:tcPr>
                <w:p w14:paraId="34BA17EF" w14:textId="77777777" w:rsidR="00C52106" w:rsidRPr="009F720D" w:rsidRDefault="00C52106" w:rsidP="009F7E12">
                  <w:pPr>
                    <w:rPr>
                      <w:b/>
                    </w:rPr>
                  </w:pPr>
                </w:p>
              </w:tc>
            </w:tr>
          </w:tbl>
          <w:p w14:paraId="7965FE25" w14:textId="77777777" w:rsidR="00C52106" w:rsidRDefault="00C52106" w:rsidP="001114F7"/>
          <w:p w14:paraId="12C6EC6A" w14:textId="1A563CC4" w:rsidR="009C5F7A" w:rsidRDefault="009C5F7A" w:rsidP="001114F7"/>
        </w:tc>
      </w:tr>
    </w:tbl>
    <w:p w14:paraId="50F7BA15" w14:textId="0335FC55" w:rsidR="00F159CB" w:rsidRDefault="00F159CB"/>
    <w:p w14:paraId="491DF71C" w14:textId="1D9DC9CA" w:rsidR="00961594" w:rsidRDefault="00961594"/>
    <w:p w14:paraId="495301FB" w14:textId="107FCB7C" w:rsidR="00961594" w:rsidRDefault="00961594"/>
    <w:p w14:paraId="11AE0A99" w14:textId="5CD94C0C" w:rsidR="00961594" w:rsidRDefault="00961594"/>
    <w:p w14:paraId="1747589B" w14:textId="77777777" w:rsidR="00961594" w:rsidRDefault="00961594"/>
    <w:p w14:paraId="5577D171" w14:textId="70AAB237" w:rsidR="00F17B28" w:rsidRDefault="00F17B28"/>
    <w:tbl>
      <w:tblPr>
        <w:tblStyle w:val="TableGrid"/>
        <w:tblW w:w="9445" w:type="dxa"/>
        <w:tblLook w:val="04A0" w:firstRow="1" w:lastRow="0" w:firstColumn="1" w:lastColumn="0" w:noHBand="0" w:noVBand="1"/>
      </w:tblPr>
      <w:tblGrid>
        <w:gridCol w:w="9445"/>
      </w:tblGrid>
      <w:tr w:rsidR="00907962" w:rsidRPr="00C11679" w14:paraId="0C989A66" w14:textId="77777777" w:rsidTr="001114F7">
        <w:tc>
          <w:tcPr>
            <w:tcW w:w="9445" w:type="dxa"/>
            <w:shd w:val="clear" w:color="auto" w:fill="8EAADB" w:themeFill="accent1" w:themeFillTint="99"/>
          </w:tcPr>
          <w:p w14:paraId="4AAA9165" w14:textId="77777777" w:rsidR="00907962" w:rsidRPr="00C11679" w:rsidRDefault="00907962" w:rsidP="001114F7">
            <w:pPr>
              <w:rPr>
                <w:b/>
                <w:sz w:val="24"/>
                <w:szCs w:val="24"/>
              </w:rPr>
            </w:pPr>
            <w:r w:rsidRPr="000C31BE">
              <w:rPr>
                <w:b/>
                <w:color w:val="FFFFFF" w:themeColor="background1"/>
                <w:sz w:val="24"/>
                <w:szCs w:val="24"/>
              </w:rPr>
              <w:t xml:space="preserve">Study and findings </w:t>
            </w:r>
          </w:p>
        </w:tc>
      </w:tr>
      <w:tr w:rsidR="00907962" w14:paraId="3FF469BA" w14:textId="77777777" w:rsidTr="009C5F7A">
        <w:trPr>
          <w:trHeight w:val="3320"/>
        </w:trPr>
        <w:tc>
          <w:tcPr>
            <w:tcW w:w="9445" w:type="dxa"/>
            <w:shd w:val="clear" w:color="auto" w:fill="D9E2F3" w:themeFill="accent1" w:themeFillTint="33"/>
          </w:tcPr>
          <w:p w14:paraId="5567F233" w14:textId="77777777" w:rsidR="00907962" w:rsidRPr="00907962" w:rsidRDefault="004717A6" w:rsidP="001114F7">
            <w:pPr>
              <w:rPr>
                <w:b/>
              </w:rPr>
            </w:pPr>
            <w:r>
              <w:rPr>
                <w:b/>
              </w:rPr>
              <w:t xml:space="preserve">17. </w:t>
            </w:r>
            <w:r w:rsidR="00907962" w:rsidRPr="00907962">
              <w:rPr>
                <w:b/>
              </w:rPr>
              <w:t>Study design</w:t>
            </w:r>
          </w:p>
          <w:p w14:paraId="0FC382BF" w14:textId="77777777" w:rsidR="00907962" w:rsidRDefault="004E5380" w:rsidP="00C55E70">
            <w:pPr>
              <w:ind w:left="240"/>
            </w:pPr>
            <w:r>
              <w:rPr>
                <w:rFonts w:ascii="Calibri" w:eastAsia="Times New Roman" w:hAnsi="Calibri" w:cs="Times New Roman"/>
                <w:i/>
                <w:color w:val="000000"/>
              </w:rPr>
              <w:t>Please indicate the research design used. For example, randomized control</w:t>
            </w:r>
            <w:r w:rsidR="004717A6">
              <w:rPr>
                <w:rFonts w:ascii="Calibri" w:eastAsia="Times New Roman" w:hAnsi="Calibri" w:cs="Times New Roman"/>
                <w:i/>
                <w:color w:val="000000"/>
              </w:rPr>
              <w:t>led</w:t>
            </w:r>
            <w:r>
              <w:rPr>
                <w:rFonts w:ascii="Calibri" w:eastAsia="Times New Roman" w:hAnsi="Calibri" w:cs="Times New Roman"/>
                <w:i/>
                <w:color w:val="000000"/>
              </w:rPr>
              <w:t xml:space="preserve"> trial, matching design, etc.</w:t>
            </w:r>
          </w:p>
          <w:tbl>
            <w:tblPr>
              <w:tblStyle w:val="TableGrid"/>
              <w:tblW w:w="0" w:type="auto"/>
              <w:tblInd w:w="1" w:type="dxa"/>
              <w:tblLook w:val="04A0" w:firstRow="1" w:lastRow="0" w:firstColumn="1" w:lastColumn="0" w:noHBand="0" w:noVBand="1"/>
            </w:tblPr>
            <w:tblGrid>
              <w:gridCol w:w="9197"/>
            </w:tblGrid>
            <w:tr w:rsidR="00C52106" w:rsidRPr="009F720D" w14:paraId="4F427E31" w14:textId="77777777" w:rsidTr="001114F7">
              <w:trPr>
                <w:trHeight w:val="564"/>
              </w:trPr>
              <w:tc>
                <w:tcPr>
                  <w:tcW w:w="9197" w:type="dxa"/>
                  <w:shd w:val="clear" w:color="auto" w:fill="FFFFFF" w:themeFill="background1"/>
                </w:tcPr>
                <w:p w14:paraId="5A7B824C" w14:textId="77777777" w:rsidR="00C52106" w:rsidRPr="009F720D" w:rsidRDefault="00C52106" w:rsidP="009F7E12">
                  <w:pPr>
                    <w:rPr>
                      <w:b/>
                    </w:rPr>
                  </w:pPr>
                </w:p>
              </w:tc>
            </w:tr>
          </w:tbl>
          <w:p w14:paraId="44EFFCCF" w14:textId="77777777" w:rsidR="00907962" w:rsidRDefault="00907962" w:rsidP="001114F7"/>
          <w:p w14:paraId="45C27754" w14:textId="77777777" w:rsidR="00907962" w:rsidRPr="00907962" w:rsidRDefault="004717A6" w:rsidP="001114F7">
            <w:pPr>
              <w:rPr>
                <w:b/>
              </w:rPr>
            </w:pPr>
            <w:r>
              <w:rPr>
                <w:b/>
              </w:rPr>
              <w:t xml:space="preserve">18. </w:t>
            </w:r>
            <w:r w:rsidR="00907962" w:rsidRPr="00907962">
              <w:rPr>
                <w:b/>
              </w:rPr>
              <w:t>Study enrollment period</w:t>
            </w:r>
          </w:p>
          <w:p w14:paraId="50689B18" w14:textId="77777777" w:rsidR="00907962" w:rsidRDefault="004E5380" w:rsidP="00C55E70">
            <w:pPr>
              <w:ind w:left="240"/>
            </w:pPr>
            <w:r>
              <w:rPr>
                <w:rFonts w:ascii="Calibri" w:eastAsia="Times New Roman" w:hAnsi="Calibri" w:cs="Times New Roman"/>
                <w:i/>
                <w:color w:val="000000"/>
              </w:rPr>
              <w:t>Please indicate the range of dates when participants entered the study.</w:t>
            </w:r>
          </w:p>
          <w:tbl>
            <w:tblPr>
              <w:tblStyle w:val="TableGrid"/>
              <w:tblW w:w="0" w:type="auto"/>
              <w:tblInd w:w="1" w:type="dxa"/>
              <w:tblLook w:val="04A0" w:firstRow="1" w:lastRow="0" w:firstColumn="1" w:lastColumn="0" w:noHBand="0" w:noVBand="1"/>
            </w:tblPr>
            <w:tblGrid>
              <w:gridCol w:w="9197"/>
            </w:tblGrid>
            <w:tr w:rsidR="00C52106" w:rsidRPr="009F720D" w14:paraId="64BA840C" w14:textId="77777777" w:rsidTr="001114F7">
              <w:trPr>
                <w:trHeight w:val="564"/>
              </w:trPr>
              <w:tc>
                <w:tcPr>
                  <w:tcW w:w="9197" w:type="dxa"/>
                  <w:shd w:val="clear" w:color="auto" w:fill="FFFFFF" w:themeFill="background1"/>
                </w:tcPr>
                <w:p w14:paraId="5812CFCB" w14:textId="77777777" w:rsidR="00C52106" w:rsidRPr="009F720D" w:rsidRDefault="00C52106" w:rsidP="009F7E12">
                  <w:pPr>
                    <w:rPr>
                      <w:b/>
                    </w:rPr>
                  </w:pPr>
                </w:p>
              </w:tc>
            </w:tr>
          </w:tbl>
          <w:p w14:paraId="6268B060" w14:textId="02DEBAA7" w:rsidR="00907962" w:rsidRDefault="00907962" w:rsidP="001114F7"/>
          <w:p w14:paraId="35AB4ADF" w14:textId="77777777" w:rsidR="00F17B28" w:rsidRDefault="00F17B28" w:rsidP="001114F7"/>
          <w:p w14:paraId="654341EB" w14:textId="77777777" w:rsidR="00907962" w:rsidRPr="00907962" w:rsidRDefault="004717A6" w:rsidP="001114F7">
            <w:pPr>
              <w:rPr>
                <w:b/>
              </w:rPr>
            </w:pPr>
            <w:r>
              <w:rPr>
                <w:b/>
              </w:rPr>
              <w:t xml:space="preserve">19. </w:t>
            </w:r>
            <w:r w:rsidR="00907962" w:rsidRPr="00907962">
              <w:rPr>
                <w:b/>
              </w:rPr>
              <w:t>Number of sites</w:t>
            </w:r>
          </w:p>
          <w:p w14:paraId="6044B58D" w14:textId="77777777" w:rsidR="00907962" w:rsidRDefault="004E5380" w:rsidP="00C55E70">
            <w:pPr>
              <w:ind w:left="240"/>
            </w:pPr>
            <w:r>
              <w:rPr>
                <w:rFonts w:ascii="Calibri" w:eastAsia="Times New Roman" w:hAnsi="Calibri" w:cs="Times New Roman"/>
                <w:i/>
                <w:color w:val="000000"/>
              </w:rPr>
              <w:t>Please verify the information that we prepopulated.</w:t>
            </w:r>
          </w:p>
          <w:tbl>
            <w:tblPr>
              <w:tblStyle w:val="TableGrid"/>
              <w:tblW w:w="0" w:type="auto"/>
              <w:tblInd w:w="1" w:type="dxa"/>
              <w:tblLook w:val="04A0" w:firstRow="1" w:lastRow="0" w:firstColumn="1" w:lastColumn="0" w:noHBand="0" w:noVBand="1"/>
            </w:tblPr>
            <w:tblGrid>
              <w:gridCol w:w="9197"/>
            </w:tblGrid>
            <w:tr w:rsidR="00C52106" w:rsidRPr="009F720D" w14:paraId="5F9DBC8E" w14:textId="77777777" w:rsidTr="001114F7">
              <w:trPr>
                <w:trHeight w:val="564"/>
              </w:trPr>
              <w:tc>
                <w:tcPr>
                  <w:tcW w:w="9197" w:type="dxa"/>
                  <w:shd w:val="clear" w:color="auto" w:fill="FFFFFF" w:themeFill="background1"/>
                </w:tcPr>
                <w:p w14:paraId="46F5D29D" w14:textId="77777777" w:rsidR="00C52106" w:rsidRPr="009F720D" w:rsidRDefault="00C52106" w:rsidP="009F7E12">
                  <w:pPr>
                    <w:rPr>
                      <w:b/>
                    </w:rPr>
                  </w:pPr>
                </w:p>
              </w:tc>
            </w:tr>
          </w:tbl>
          <w:p w14:paraId="41578687" w14:textId="77777777" w:rsidR="00907962" w:rsidRDefault="00907962" w:rsidP="001114F7"/>
          <w:p w14:paraId="55D0B4F2" w14:textId="77777777" w:rsidR="00907962" w:rsidRPr="00907962" w:rsidRDefault="004717A6" w:rsidP="001114F7">
            <w:pPr>
              <w:rPr>
                <w:b/>
              </w:rPr>
            </w:pPr>
            <w:r>
              <w:rPr>
                <w:b/>
              </w:rPr>
              <w:t xml:space="preserve">20. </w:t>
            </w:r>
            <w:r w:rsidR="00907962" w:rsidRPr="00907962">
              <w:rPr>
                <w:b/>
              </w:rPr>
              <w:t>Site location</w:t>
            </w:r>
            <w:r w:rsidR="004E5380">
              <w:rPr>
                <w:b/>
              </w:rPr>
              <w:t>(s)</w:t>
            </w:r>
          </w:p>
          <w:p w14:paraId="42BA81D4" w14:textId="77777777" w:rsidR="00907962" w:rsidRDefault="004E5380" w:rsidP="00C55E70">
            <w:pPr>
              <w:ind w:left="240"/>
            </w:pPr>
            <w:r>
              <w:rPr>
                <w:rFonts w:ascii="Calibri" w:eastAsia="Times New Roman" w:hAnsi="Calibri" w:cs="Times New Roman"/>
                <w:i/>
                <w:color w:val="000000"/>
              </w:rPr>
              <w:t>Please verify the information that we prepopulated.</w:t>
            </w:r>
          </w:p>
          <w:tbl>
            <w:tblPr>
              <w:tblStyle w:val="TableGrid"/>
              <w:tblW w:w="0" w:type="auto"/>
              <w:tblInd w:w="1" w:type="dxa"/>
              <w:tblLook w:val="04A0" w:firstRow="1" w:lastRow="0" w:firstColumn="1" w:lastColumn="0" w:noHBand="0" w:noVBand="1"/>
            </w:tblPr>
            <w:tblGrid>
              <w:gridCol w:w="9197"/>
            </w:tblGrid>
            <w:tr w:rsidR="00C52106" w:rsidRPr="009F720D" w14:paraId="6E55544C" w14:textId="77777777" w:rsidTr="001114F7">
              <w:trPr>
                <w:trHeight w:val="564"/>
              </w:trPr>
              <w:tc>
                <w:tcPr>
                  <w:tcW w:w="9197" w:type="dxa"/>
                  <w:shd w:val="clear" w:color="auto" w:fill="FFFFFF" w:themeFill="background1"/>
                </w:tcPr>
                <w:p w14:paraId="08137AA9" w14:textId="77777777" w:rsidR="00C52106" w:rsidRPr="009F720D" w:rsidRDefault="00C52106" w:rsidP="009F7E12">
                  <w:pPr>
                    <w:rPr>
                      <w:b/>
                    </w:rPr>
                  </w:pPr>
                </w:p>
              </w:tc>
            </w:tr>
          </w:tbl>
          <w:p w14:paraId="5A8FDC92" w14:textId="77777777" w:rsidR="00907962" w:rsidRDefault="00907962" w:rsidP="001114F7"/>
          <w:p w14:paraId="5C0DBBB5" w14:textId="77777777" w:rsidR="00907962" w:rsidRPr="00907962" w:rsidRDefault="004717A6" w:rsidP="001114F7">
            <w:pPr>
              <w:rPr>
                <w:b/>
              </w:rPr>
            </w:pPr>
            <w:r>
              <w:rPr>
                <w:b/>
              </w:rPr>
              <w:t xml:space="preserve">21. </w:t>
            </w:r>
            <w:r w:rsidR="00907962" w:rsidRPr="00907962">
              <w:rPr>
                <w:b/>
              </w:rPr>
              <w:t>Provider name</w:t>
            </w:r>
            <w:r w:rsidR="004E5380">
              <w:rPr>
                <w:b/>
              </w:rPr>
              <w:t>(s)</w:t>
            </w:r>
          </w:p>
          <w:p w14:paraId="15E6F376" w14:textId="77777777" w:rsidR="00907962" w:rsidRDefault="004E5380" w:rsidP="00C55E70">
            <w:pPr>
              <w:ind w:left="240"/>
            </w:pPr>
            <w:r>
              <w:rPr>
                <w:rFonts w:ascii="Calibri" w:eastAsia="Times New Roman" w:hAnsi="Calibri" w:cs="Times New Roman"/>
                <w:i/>
                <w:color w:val="000000"/>
              </w:rPr>
              <w:t>Please verify the information that we prepopulated.</w:t>
            </w:r>
          </w:p>
          <w:tbl>
            <w:tblPr>
              <w:tblStyle w:val="TableGrid"/>
              <w:tblW w:w="0" w:type="auto"/>
              <w:tblInd w:w="1" w:type="dxa"/>
              <w:tblLook w:val="04A0" w:firstRow="1" w:lastRow="0" w:firstColumn="1" w:lastColumn="0" w:noHBand="0" w:noVBand="1"/>
            </w:tblPr>
            <w:tblGrid>
              <w:gridCol w:w="9197"/>
            </w:tblGrid>
            <w:tr w:rsidR="00C52106" w:rsidRPr="009F720D" w14:paraId="79235E5C" w14:textId="77777777" w:rsidTr="001114F7">
              <w:trPr>
                <w:trHeight w:val="564"/>
              </w:trPr>
              <w:tc>
                <w:tcPr>
                  <w:tcW w:w="9197" w:type="dxa"/>
                  <w:shd w:val="clear" w:color="auto" w:fill="FFFFFF" w:themeFill="background1"/>
                </w:tcPr>
                <w:p w14:paraId="5816AE23" w14:textId="77777777" w:rsidR="00C52106" w:rsidRPr="009F720D" w:rsidRDefault="00C52106" w:rsidP="009F7E12">
                  <w:pPr>
                    <w:rPr>
                      <w:b/>
                    </w:rPr>
                  </w:pPr>
                </w:p>
              </w:tc>
            </w:tr>
          </w:tbl>
          <w:p w14:paraId="5CE7F3F8" w14:textId="77777777" w:rsidR="00907962" w:rsidRDefault="00907962" w:rsidP="001114F7"/>
          <w:p w14:paraId="4987575F" w14:textId="77777777" w:rsidR="00907962" w:rsidRPr="00907962" w:rsidRDefault="004717A6" w:rsidP="001114F7">
            <w:pPr>
              <w:rPr>
                <w:b/>
              </w:rPr>
            </w:pPr>
            <w:r>
              <w:rPr>
                <w:b/>
              </w:rPr>
              <w:t xml:space="preserve">22. </w:t>
            </w:r>
            <w:r w:rsidR="00907962" w:rsidRPr="00907962">
              <w:rPr>
                <w:b/>
              </w:rPr>
              <w:t>Sample size</w:t>
            </w:r>
            <w:r w:rsidR="004E5380">
              <w:rPr>
                <w:b/>
              </w:rPr>
              <w:t>, overall and by research group</w:t>
            </w:r>
          </w:p>
          <w:p w14:paraId="682FAF07" w14:textId="77777777" w:rsidR="00907962" w:rsidRDefault="004E5380" w:rsidP="00C55E70">
            <w:pPr>
              <w:ind w:left="240"/>
            </w:pPr>
            <w:r>
              <w:rPr>
                <w:rFonts w:ascii="Calibri" w:eastAsia="Times New Roman" w:hAnsi="Calibri" w:cs="Times New Roman"/>
                <w:i/>
                <w:color w:val="000000"/>
              </w:rPr>
              <w:t>Please verify the information that we prepopulated.</w:t>
            </w:r>
          </w:p>
          <w:tbl>
            <w:tblPr>
              <w:tblStyle w:val="TableGrid"/>
              <w:tblW w:w="0" w:type="auto"/>
              <w:tblInd w:w="1" w:type="dxa"/>
              <w:tblLook w:val="04A0" w:firstRow="1" w:lastRow="0" w:firstColumn="1" w:lastColumn="0" w:noHBand="0" w:noVBand="1"/>
            </w:tblPr>
            <w:tblGrid>
              <w:gridCol w:w="9197"/>
            </w:tblGrid>
            <w:tr w:rsidR="00C52106" w:rsidRPr="009F720D" w14:paraId="12D56BEE" w14:textId="77777777" w:rsidTr="001114F7">
              <w:trPr>
                <w:trHeight w:val="564"/>
              </w:trPr>
              <w:tc>
                <w:tcPr>
                  <w:tcW w:w="9197" w:type="dxa"/>
                  <w:shd w:val="clear" w:color="auto" w:fill="FFFFFF" w:themeFill="background1"/>
                </w:tcPr>
                <w:p w14:paraId="085A7F61" w14:textId="77777777" w:rsidR="00C52106" w:rsidRPr="009F720D" w:rsidRDefault="00C52106" w:rsidP="009F7E12">
                  <w:pPr>
                    <w:rPr>
                      <w:b/>
                    </w:rPr>
                  </w:pPr>
                </w:p>
              </w:tc>
            </w:tr>
          </w:tbl>
          <w:p w14:paraId="209A4C13" w14:textId="77777777" w:rsidR="00907962" w:rsidRDefault="00907962" w:rsidP="001114F7"/>
          <w:p w14:paraId="5A653ABC" w14:textId="77777777" w:rsidR="00907962" w:rsidRPr="00907962" w:rsidRDefault="004717A6" w:rsidP="001114F7">
            <w:pPr>
              <w:rPr>
                <w:b/>
              </w:rPr>
            </w:pPr>
            <w:r>
              <w:rPr>
                <w:b/>
              </w:rPr>
              <w:t xml:space="preserve">23. </w:t>
            </w:r>
            <w:r w:rsidR="00907962" w:rsidRPr="00907962">
              <w:rPr>
                <w:b/>
              </w:rPr>
              <w:t>Target population</w:t>
            </w:r>
          </w:p>
          <w:p w14:paraId="788B2339" w14:textId="1250B27E" w:rsidR="00907962" w:rsidRDefault="004E5380" w:rsidP="00C55E70">
            <w:pPr>
              <w:ind w:left="240"/>
            </w:pPr>
            <w:r>
              <w:rPr>
                <w:rFonts w:ascii="Calibri" w:eastAsia="Times New Roman" w:hAnsi="Calibri" w:cs="Times New Roman"/>
                <w:i/>
                <w:color w:val="000000"/>
              </w:rPr>
              <w:t xml:space="preserve">Please characterize the </w:t>
            </w:r>
            <w:r w:rsidR="004717A6">
              <w:rPr>
                <w:rFonts w:ascii="Calibri" w:eastAsia="Times New Roman" w:hAnsi="Calibri" w:cs="Times New Roman"/>
                <w:i/>
                <w:color w:val="000000"/>
              </w:rPr>
              <w:t>target population for the evaluation</w:t>
            </w:r>
            <w:r>
              <w:rPr>
                <w:rFonts w:ascii="Calibri" w:eastAsia="Times New Roman" w:hAnsi="Calibri" w:cs="Times New Roman"/>
                <w:i/>
                <w:color w:val="000000"/>
              </w:rPr>
              <w:t>. For example, age</w:t>
            </w:r>
            <w:r w:rsidR="004717A6">
              <w:rPr>
                <w:rFonts w:ascii="Calibri" w:eastAsia="Times New Roman" w:hAnsi="Calibri" w:cs="Times New Roman"/>
                <w:i/>
                <w:color w:val="000000"/>
              </w:rPr>
              <w:t>, education level,</w:t>
            </w:r>
            <w:r>
              <w:rPr>
                <w:rFonts w:ascii="Calibri" w:eastAsia="Times New Roman" w:hAnsi="Calibri" w:cs="Times New Roman"/>
                <w:i/>
                <w:color w:val="000000"/>
              </w:rPr>
              <w:t xml:space="preserve"> and other </w:t>
            </w:r>
            <w:r w:rsidR="004717A6">
              <w:rPr>
                <w:rFonts w:ascii="Calibri" w:eastAsia="Times New Roman" w:hAnsi="Calibri" w:cs="Times New Roman"/>
                <w:i/>
                <w:color w:val="000000"/>
              </w:rPr>
              <w:t>criteria</w:t>
            </w:r>
            <w:r>
              <w:rPr>
                <w:rFonts w:ascii="Calibri" w:eastAsia="Times New Roman" w:hAnsi="Calibri" w:cs="Times New Roman"/>
                <w:i/>
                <w:color w:val="000000"/>
              </w:rPr>
              <w:t>.</w:t>
            </w:r>
          </w:p>
          <w:tbl>
            <w:tblPr>
              <w:tblStyle w:val="TableGrid"/>
              <w:tblW w:w="0" w:type="auto"/>
              <w:tblInd w:w="1" w:type="dxa"/>
              <w:tblLook w:val="04A0" w:firstRow="1" w:lastRow="0" w:firstColumn="1" w:lastColumn="0" w:noHBand="0" w:noVBand="1"/>
            </w:tblPr>
            <w:tblGrid>
              <w:gridCol w:w="9197"/>
            </w:tblGrid>
            <w:tr w:rsidR="00C52106" w:rsidRPr="009F720D" w14:paraId="1DAE8F53" w14:textId="77777777" w:rsidTr="001114F7">
              <w:trPr>
                <w:trHeight w:val="564"/>
              </w:trPr>
              <w:tc>
                <w:tcPr>
                  <w:tcW w:w="9197" w:type="dxa"/>
                  <w:shd w:val="clear" w:color="auto" w:fill="FFFFFF" w:themeFill="background1"/>
                </w:tcPr>
                <w:p w14:paraId="0CD33540" w14:textId="77777777" w:rsidR="00C52106" w:rsidRPr="009F720D" w:rsidRDefault="00C52106" w:rsidP="009F7E12">
                  <w:pPr>
                    <w:rPr>
                      <w:b/>
                    </w:rPr>
                  </w:pPr>
                </w:p>
              </w:tc>
            </w:tr>
          </w:tbl>
          <w:p w14:paraId="4CBD2A09" w14:textId="77777777" w:rsidR="00907962" w:rsidRDefault="00907962" w:rsidP="001114F7"/>
          <w:p w14:paraId="10026EAB" w14:textId="77777777" w:rsidR="00907962" w:rsidRPr="00907962" w:rsidRDefault="004717A6" w:rsidP="001114F7">
            <w:pPr>
              <w:rPr>
                <w:b/>
              </w:rPr>
            </w:pPr>
            <w:r>
              <w:rPr>
                <w:b/>
              </w:rPr>
              <w:t xml:space="preserve">24. </w:t>
            </w:r>
            <w:r w:rsidR="00907962" w:rsidRPr="00907962">
              <w:rPr>
                <w:b/>
              </w:rPr>
              <w:t>Intervention type and key services tested</w:t>
            </w:r>
          </w:p>
          <w:p w14:paraId="485C4FF7" w14:textId="77777777" w:rsidR="00907962" w:rsidRDefault="004E5380" w:rsidP="00C55E70">
            <w:pPr>
              <w:ind w:left="240"/>
            </w:pPr>
            <w:r>
              <w:rPr>
                <w:rFonts w:ascii="Calibri" w:eastAsia="Times New Roman" w:hAnsi="Calibri" w:cs="Times New Roman"/>
                <w:i/>
                <w:color w:val="000000"/>
              </w:rPr>
              <w:t>For example, sectoral training or job search assistance.</w:t>
            </w:r>
          </w:p>
          <w:tbl>
            <w:tblPr>
              <w:tblStyle w:val="TableGrid"/>
              <w:tblW w:w="0" w:type="auto"/>
              <w:tblInd w:w="1" w:type="dxa"/>
              <w:tblLook w:val="04A0" w:firstRow="1" w:lastRow="0" w:firstColumn="1" w:lastColumn="0" w:noHBand="0" w:noVBand="1"/>
            </w:tblPr>
            <w:tblGrid>
              <w:gridCol w:w="9197"/>
            </w:tblGrid>
            <w:tr w:rsidR="00C52106" w:rsidRPr="009F720D" w14:paraId="4C2873B5" w14:textId="77777777" w:rsidTr="001114F7">
              <w:trPr>
                <w:trHeight w:val="564"/>
              </w:trPr>
              <w:tc>
                <w:tcPr>
                  <w:tcW w:w="9197" w:type="dxa"/>
                  <w:shd w:val="clear" w:color="auto" w:fill="FFFFFF" w:themeFill="background1"/>
                </w:tcPr>
                <w:p w14:paraId="18749944" w14:textId="77777777" w:rsidR="00C52106" w:rsidRPr="009F720D" w:rsidRDefault="00C52106" w:rsidP="009F7E12">
                  <w:pPr>
                    <w:rPr>
                      <w:b/>
                    </w:rPr>
                  </w:pPr>
                </w:p>
              </w:tc>
            </w:tr>
          </w:tbl>
          <w:p w14:paraId="46EBD4D3" w14:textId="271EE988" w:rsidR="00907962" w:rsidRDefault="00907962" w:rsidP="001114F7"/>
          <w:p w14:paraId="67F1DB39" w14:textId="77777777" w:rsidR="00961594" w:rsidRDefault="00961594" w:rsidP="001114F7"/>
          <w:p w14:paraId="605075F9" w14:textId="77777777" w:rsidR="00907962" w:rsidRPr="00907962" w:rsidRDefault="004717A6" w:rsidP="001114F7">
            <w:pPr>
              <w:rPr>
                <w:b/>
              </w:rPr>
            </w:pPr>
            <w:r>
              <w:rPr>
                <w:b/>
              </w:rPr>
              <w:t xml:space="preserve">25. </w:t>
            </w:r>
            <w:r w:rsidR="00907962" w:rsidRPr="00907962">
              <w:rPr>
                <w:b/>
              </w:rPr>
              <w:t>Key outcome in original study (e.g. primary outcomes)</w:t>
            </w:r>
          </w:p>
          <w:p w14:paraId="09CAAAB3" w14:textId="77777777" w:rsidR="00907962" w:rsidRDefault="004E5380" w:rsidP="00C55E70">
            <w:pPr>
              <w:ind w:left="240"/>
            </w:pPr>
            <w:r>
              <w:rPr>
                <w:rFonts w:ascii="Calibri" w:eastAsia="Times New Roman" w:hAnsi="Calibri" w:cs="Times New Roman"/>
                <w:i/>
                <w:color w:val="000000"/>
              </w:rPr>
              <w:t>Please specify the key/primary outcomes</w:t>
            </w:r>
            <w:r w:rsidR="004717A6">
              <w:rPr>
                <w:rFonts w:ascii="Calibri" w:eastAsia="Times New Roman" w:hAnsi="Calibri" w:cs="Times New Roman"/>
                <w:i/>
                <w:color w:val="000000"/>
              </w:rPr>
              <w:t xml:space="preserve"> a</w:t>
            </w:r>
            <w:r>
              <w:rPr>
                <w:rFonts w:ascii="Calibri" w:eastAsia="Times New Roman" w:hAnsi="Calibri" w:cs="Times New Roman"/>
                <w:i/>
                <w:color w:val="000000"/>
              </w:rPr>
              <w:t xml:space="preserve">nd how these were measured. </w:t>
            </w:r>
            <w:r w:rsidRPr="00027A17">
              <w:rPr>
                <w:rFonts w:ascii="Calibri" w:eastAsia="Times New Roman" w:hAnsi="Calibri" w:cs="Times New Roman"/>
                <w:i/>
                <w:color w:val="000000"/>
              </w:rPr>
              <w:t>For example: employment status as defined as employment status 2 quarters after program exit.</w:t>
            </w:r>
          </w:p>
          <w:tbl>
            <w:tblPr>
              <w:tblStyle w:val="TableGrid"/>
              <w:tblW w:w="0" w:type="auto"/>
              <w:tblInd w:w="1" w:type="dxa"/>
              <w:tblLook w:val="04A0" w:firstRow="1" w:lastRow="0" w:firstColumn="1" w:lastColumn="0" w:noHBand="0" w:noVBand="1"/>
            </w:tblPr>
            <w:tblGrid>
              <w:gridCol w:w="9197"/>
            </w:tblGrid>
            <w:tr w:rsidR="00C52106" w:rsidRPr="009F720D" w14:paraId="7DECD86B" w14:textId="77777777" w:rsidTr="001114F7">
              <w:trPr>
                <w:trHeight w:val="564"/>
              </w:trPr>
              <w:tc>
                <w:tcPr>
                  <w:tcW w:w="9197" w:type="dxa"/>
                  <w:shd w:val="clear" w:color="auto" w:fill="FFFFFF" w:themeFill="background1"/>
                </w:tcPr>
                <w:p w14:paraId="3F035551" w14:textId="77777777" w:rsidR="00C52106" w:rsidRPr="009F720D" w:rsidRDefault="00C52106" w:rsidP="009F7E12">
                  <w:pPr>
                    <w:rPr>
                      <w:b/>
                    </w:rPr>
                  </w:pPr>
                </w:p>
              </w:tc>
            </w:tr>
          </w:tbl>
          <w:p w14:paraId="02377277" w14:textId="77777777" w:rsidR="00907962" w:rsidRDefault="00907962" w:rsidP="001114F7"/>
          <w:p w14:paraId="242F00CB" w14:textId="77777777" w:rsidR="004E5380" w:rsidRPr="004E5380" w:rsidRDefault="004717A6" w:rsidP="001114F7">
            <w:pPr>
              <w:rPr>
                <w:b/>
              </w:rPr>
            </w:pPr>
            <w:r>
              <w:rPr>
                <w:b/>
              </w:rPr>
              <w:t xml:space="preserve">26. </w:t>
            </w:r>
            <w:r w:rsidR="004E5380" w:rsidRPr="004E5380">
              <w:rPr>
                <w:b/>
              </w:rPr>
              <w:t>Strength of findings</w:t>
            </w:r>
          </w:p>
          <w:p w14:paraId="3A3E431E" w14:textId="3CDC5953" w:rsidR="004E5380" w:rsidRDefault="004E5380" w:rsidP="00C55E70">
            <w:pPr>
              <w:ind w:left="240"/>
            </w:pPr>
            <w:r>
              <w:rPr>
                <w:rFonts w:ascii="Calibri" w:eastAsia="Times New Roman" w:hAnsi="Calibri" w:cs="Times New Roman"/>
                <w:i/>
                <w:color w:val="000000"/>
              </w:rPr>
              <w:t xml:space="preserve">Please characterize the overall pattern of impacts on key/primary outcomes only. Please specify the direction, </w:t>
            </w:r>
            <w:r w:rsidR="004717A6">
              <w:rPr>
                <w:rFonts w:ascii="Calibri" w:eastAsia="Times New Roman" w:hAnsi="Calibri" w:cs="Times New Roman"/>
                <w:i/>
                <w:color w:val="000000"/>
              </w:rPr>
              <w:t>timing</w:t>
            </w:r>
            <w:r>
              <w:rPr>
                <w:rFonts w:ascii="Calibri" w:eastAsia="Times New Roman" w:hAnsi="Calibri" w:cs="Times New Roman"/>
                <w:i/>
                <w:color w:val="000000"/>
              </w:rPr>
              <w:t>, and statistical significance of the key outcomes.</w:t>
            </w:r>
          </w:p>
          <w:tbl>
            <w:tblPr>
              <w:tblStyle w:val="TableGrid"/>
              <w:tblW w:w="0" w:type="auto"/>
              <w:tblInd w:w="1" w:type="dxa"/>
              <w:tblLook w:val="04A0" w:firstRow="1" w:lastRow="0" w:firstColumn="1" w:lastColumn="0" w:noHBand="0" w:noVBand="1"/>
            </w:tblPr>
            <w:tblGrid>
              <w:gridCol w:w="9197"/>
            </w:tblGrid>
            <w:tr w:rsidR="00C52106" w:rsidRPr="009F720D" w14:paraId="2F61BF8E" w14:textId="77777777" w:rsidTr="001114F7">
              <w:trPr>
                <w:trHeight w:val="564"/>
              </w:trPr>
              <w:tc>
                <w:tcPr>
                  <w:tcW w:w="9197" w:type="dxa"/>
                  <w:shd w:val="clear" w:color="auto" w:fill="FFFFFF" w:themeFill="background1"/>
                </w:tcPr>
                <w:p w14:paraId="01A19870" w14:textId="77777777" w:rsidR="00C52106" w:rsidRPr="009F720D" w:rsidRDefault="00C52106" w:rsidP="009F7E12">
                  <w:pPr>
                    <w:rPr>
                      <w:b/>
                    </w:rPr>
                  </w:pPr>
                </w:p>
              </w:tc>
            </w:tr>
          </w:tbl>
          <w:p w14:paraId="39B30B11" w14:textId="24BC5C2D" w:rsidR="00F17B28" w:rsidRDefault="00F17B28" w:rsidP="001114F7"/>
          <w:p w14:paraId="6928EB62" w14:textId="77777777" w:rsidR="00F17B28" w:rsidRDefault="00F17B28" w:rsidP="001114F7"/>
          <w:p w14:paraId="62B2EEBB" w14:textId="77777777" w:rsidR="004E5380" w:rsidRPr="004E5380" w:rsidRDefault="004717A6" w:rsidP="001114F7">
            <w:pPr>
              <w:rPr>
                <w:b/>
              </w:rPr>
            </w:pPr>
            <w:r>
              <w:rPr>
                <w:b/>
              </w:rPr>
              <w:t xml:space="preserve">27. </w:t>
            </w:r>
            <w:r w:rsidR="004E5380" w:rsidRPr="004E5380">
              <w:rPr>
                <w:b/>
              </w:rPr>
              <w:t>Treatment contra</w:t>
            </w:r>
            <w:r w:rsidR="0009187C">
              <w:rPr>
                <w:b/>
              </w:rPr>
              <w:t>s</w:t>
            </w:r>
            <w:r w:rsidR="004E5380" w:rsidRPr="004E5380">
              <w:rPr>
                <w:b/>
              </w:rPr>
              <w:t>t</w:t>
            </w:r>
          </w:p>
          <w:p w14:paraId="057D6B6E" w14:textId="77777777" w:rsidR="004E5380" w:rsidRDefault="004E5380" w:rsidP="00C55E70">
            <w:pPr>
              <w:ind w:left="240"/>
            </w:pPr>
            <w:r>
              <w:rPr>
                <w:rFonts w:ascii="Calibri" w:eastAsia="Times New Roman" w:hAnsi="Calibri" w:cs="Times New Roman"/>
                <w:i/>
                <w:color w:val="000000"/>
              </w:rPr>
              <w:t>Please indicate whether there were participation impacts and if so, what services had impacts. Would you characterize these impacts as “large” or “small?”</w:t>
            </w:r>
            <w:r w:rsidRPr="00F24769">
              <w:rPr>
                <w:rFonts w:ascii="Calibri" w:eastAsia="Times New Roman" w:hAnsi="Calibri" w:cs="Times New Roman"/>
                <w:i/>
                <w:color w:val="000000"/>
              </w:rPr>
              <w:t xml:space="preserve"> Please focus on the key services that were tested in this study.</w:t>
            </w:r>
          </w:p>
          <w:tbl>
            <w:tblPr>
              <w:tblStyle w:val="TableGrid"/>
              <w:tblW w:w="0" w:type="auto"/>
              <w:tblInd w:w="1" w:type="dxa"/>
              <w:tblLook w:val="04A0" w:firstRow="1" w:lastRow="0" w:firstColumn="1" w:lastColumn="0" w:noHBand="0" w:noVBand="1"/>
            </w:tblPr>
            <w:tblGrid>
              <w:gridCol w:w="9197"/>
            </w:tblGrid>
            <w:tr w:rsidR="00C52106" w:rsidRPr="009F720D" w14:paraId="07C79DBD" w14:textId="77777777" w:rsidTr="001114F7">
              <w:trPr>
                <w:trHeight w:val="564"/>
              </w:trPr>
              <w:tc>
                <w:tcPr>
                  <w:tcW w:w="9197" w:type="dxa"/>
                  <w:shd w:val="clear" w:color="auto" w:fill="FFFFFF" w:themeFill="background1"/>
                </w:tcPr>
                <w:p w14:paraId="378F193A" w14:textId="77777777" w:rsidR="00C52106" w:rsidRPr="009F720D" w:rsidRDefault="00C52106" w:rsidP="009F7E12">
                  <w:pPr>
                    <w:rPr>
                      <w:b/>
                    </w:rPr>
                  </w:pPr>
                </w:p>
              </w:tc>
            </w:tr>
          </w:tbl>
          <w:p w14:paraId="0FFB2312" w14:textId="77777777" w:rsidR="004E5380" w:rsidRDefault="004E5380" w:rsidP="001114F7"/>
          <w:p w14:paraId="307D20FD" w14:textId="77777777" w:rsidR="004E5380" w:rsidRPr="004E5380" w:rsidRDefault="004717A6" w:rsidP="001114F7">
            <w:pPr>
              <w:rPr>
                <w:b/>
              </w:rPr>
            </w:pPr>
            <w:r>
              <w:rPr>
                <w:b/>
              </w:rPr>
              <w:t xml:space="preserve">28. </w:t>
            </w:r>
            <w:r w:rsidR="004E5380" w:rsidRPr="004E5380">
              <w:rPr>
                <w:b/>
              </w:rPr>
              <w:t xml:space="preserve">Control group </w:t>
            </w:r>
            <w:r>
              <w:rPr>
                <w:b/>
              </w:rPr>
              <w:t>embargo</w:t>
            </w:r>
          </w:p>
          <w:p w14:paraId="4B674D45" w14:textId="77777777" w:rsidR="004E5380" w:rsidRDefault="004E5380" w:rsidP="00C55E70">
            <w:pPr>
              <w:ind w:left="240"/>
            </w:pPr>
            <w:r w:rsidRPr="00F24769">
              <w:rPr>
                <w:rFonts w:ascii="Calibri" w:eastAsia="Times New Roman" w:hAnsi="Calibri" w:cs="Times New Roman"/>
                <w:i/>
                <w:color w:val="000000"/>
              </w:rPr>
              <w:t>Please indicate the length of the embargo and what services were covered by the embargo.</w:t>
            </w:r>
          </w:p>
          <w:tbl>
            <w:tblPr>
              <w:tblStyle w:val="TableGrid"/>
              <w:tblW w:w="0" w:type="auto"/>
              <w:tblInd w:w="1" w:type="dxa"/>
              <w:tblLook w:val="04A0" w:firstRow="1" w:lastRow="0" w:firstColumn="1" w:lastColumn="0" w:noHBand="0" w:noVBand="1"/>
            </w:tblPr>
            <w:tblGrid>
              <w:gridCol w:w="9197"/>
            </w:tblGrid>
            <w:tr w:rsidR="00C52106" w:rsidRPr="009F720D" w14:paraId="5062876D" w14:textId="77777777" w:rsidTr="001114F7">
              <w:trPr>
                <w:trHeight w:val="564"/>
              </w:trPr>
              <w:tc>
                <w:tcPr>
                  <w:tcW w:w="9197" w:type="dxa"/>
                  <w:shd w:val="clear" w:color="auto" w:fill="FFFFFF" w:themeFill="background1"/>
                </w:tcPr>
                <w:p w14:paraId="550C3538" w14:textId="77777777" w:rsidR="00C52106" w:rsidRPr="009F720D" w:rsidRDefault="00C52106" w:rsidP="00C52106">
                  <w:pPr>
                    <w:rPr>
                      <w:b/>
                    </w:rPr>
                  </w:pPr>
                </w:p>
              </w:tc>
            </w:tr>
          </w:tbl>
          <w:p w14:paraId="6EF23185" w14:textId="77777777" w:rsidR="004E5380" w:rsidRDefault="004E5380" w:rsidP="001114F7"/>
          <w:p w14:paraId="5C629BBF" w14:textId="77777777" w:rsidR="004E5380" w:rsidRDefault="004717A6" w:rsidP="001114F7">
            <w:pPr>
              <w:rPr>
                <w:b/>
              </w:rPr>
            </w:pPr>
            <w:r>
              <w:rPr>
                <w:b/>
              </w:rPr>
              <w:t xml:space="preserve">29. </w:t>
            </w:r>
            <w:r w:rsidR="004E5380" w:rsidRPr="004E5380">
              <w:rPr>
                <w:b/>
              </w:rPr>
              <w:t>Follow-up in original study</w:t>
            </w:r>
          </w:p>
          <w:p w14:paraId="3D124227" w14:textId="6EFC56B7" w:rsidR="009C5F7A" w:rsidRDefault="004E5380" w:rsidP="009C5F7A">
            <w:pPr>
              <w:ind w:left="240"/>
              <w:rPr>
                <w:rFonts w:ascii="Calibri" w:eastAsia="Times New Roman" w:hAnsi="Calibri" w:cs="Times New Roman"/>
                <w:i/>
                <w:color w:val="000000"/>
              </w:rPr>
            </w:pPr>
            <w:r w:rsidRPr="00F24769">
              <w:rPr>
                <w:rFonts w:ascii="Calibri" w:eastAsia="Times New Roman" w:hAnsi="Calibri" w:cs="Times New Roman"/>
                <w:i/>
                <w:color w:val="000000"/>
              </w:rPr>
              <w:t>Please indicate the common follow-up period</w:t>
            </w:r>
            <w:r>
              <w:rPr>
                <w:rFonts w:ascii="Calibri" w:eastAsia="Times New Roman" w:hAnsi="Calibri" w:cs="Times New Roman"/>
                <w:i/>
                <w:color w:val="000000"/>
              </w:rPr>
              <w:t xml:space="preserve"> – </w:t>
            </w:r>
            <w:r w:rsidRPr="00F24769">
              <w:rPr>
                <w:rFonts w:ascii="Calibri" w:eastAsia="Times New Roman" w:hAnsi="Calibri" w:cs="Times New Roman"/>
                <w:i/>
                <w:color w:val="000000"/>
              </w:rPr>
              <w:t xml:space="preserve">in other words, the amount of follow-up that the latest </w:t>
            </w:r>
            <w:r w:rsidR="004717A6">
              <w:rPr>
                <w:rFonts w:ascii="Calibri" w:eastAsia="Times New Roman" w:hAnsi="Calibri" w:cs="Times New Roman"/>
                <w:i/>
                <w:color w:val="000000"/>
              </w:rPr>
              <w:t xml:space="preserve">study </w:t>
            </w:r>
            <w:r w:rsidRPr="00F24769">
              <w:rPr>
                <w:rFonts w:ascii="Calibri" w:eastAsia="Times New Roman" w:hAnsi="Calibri" w:cs="Times New Roman"/>
                <w:i/>
                <w:color w:val="000000"/>
              </w:rPr>
              <w:t>entrants have. Please also indicate the data sources that were used in the impact analysis.</w:t>
            </w:r>
          </w:p>
          <w:tbl>
            <w:tblPr>
              <w:tblStyle w:val="TableGrid"/>
              <w:tblW w:w="0" w:type="auto"/>
              <w:tblInd w:w="1" w:type="dxa"/>
              <w:tblLook w:val="04A0" w:firstRow="1" w:lastRow="0" w:firstColumn="1" w:lastColumn="0" w:noHBand="0" w:noVBand="1"/>
            </w:tblPr>
            <w:tblGrid>
              <w:gridCol w:w="9197"/>
            </w:tblGrid>
            <w:tr w:rsidR="00C52106" w:rsidRPr="009F720D" w14:paraId="091B611F" w14:textId="77777777" w:rsidTr="001114F7">
              <w:trPr>
                <w:trHeight w:val="564"/>
              </w:trPr>
              <w:tc>
                <w:tcPr>
                  <w:tcW w:w="9197" w:type="dxa"/>
                  <w:shd w:val="clear" w:color="auto" w:fill="FFFFFF" w:themeFill="background1"/>
                </w:tcPr>
                <w:p w14:paraId="20697788" w14:textId="6EFC56B7" w:rsidR="00C52106" w:rsidRPr="009F720D" w:rsidRDefault="00C52106" w:rsidP="009F7E12">
                  <w:pPr>
                    <w:rPr>
                      <w:b/>
                    </w:rPr>
                  </w:pPr>
                </w:p>
              </w:tc>
            </w:tr>
          </w:tbl>
          <w:p w14:paraId="1F6616DA" w14:textId="77777777" w:rsidR="009C5F7A" w:rsidRDefault="009C5F7A" w:rsidP="001114F7">
            <w:pPr>
              <w:rPr>
                <w:b/>
              </w:rPr>
            </w:pPr>
          </w:p>
          <w:p w14:paraId="3D21422C" w14:textId="66D54933" w:rsidR="009C5F7A" w:rsidRPr="004E5380" w:rsidRDefault="009C5F7A" w:rsidP="001114F7">
            <w:pPr>
              <w:rPr>
                <w:b/>
              </w:rPr>
            </w:pPr>
          </w:p>
        </w:tc>
      </w:tr>
    </w:tbl>
    <w:p w14:paraId="1E88D2F3" w14:textId="77777777" w:rsidR="00C52106" w:rsidRDefault="00C52106"/>
    <w:sectPr w:rsidR="00C52106" w:rsidSect="00784034">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1F134" w14:textId="77777777" w:rsidR="000456F1" w:rsidRDefault="000456F1" w:rsidP="00784034">
      <w:pPr>
        <w:spacing w:after="0" w:line="240" w:lineRule="auto"/>
      </w:pPr>
      <w:r>
        <w:separator/>
      </w:r>
    </w:p>
  </w:endnote>
  <w:endnote w:type="continuationSeparator" w:id="0">
    <w:p w14:paraId="70F21208" w14:textId="77777777" w:rsidR="000456F1" w:rsidRDefault="000456F1" w:rsidP="0078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C1BB" w14:textId="77777777" w:rsidR="000456F1" w:rsidRDefault="000456F1" w:rsidP="00784034">
      <w:pPr>
        <w:spacing w:after="0" w:line="240" w:lineRule="auto"/>
      </w:pPr>
      <w:r>
        <w:separator/>
      </w:r>
    </w:p>
  </w:footnote>
  <w:footnote w:type="continuationSeparator" w:id="0">
    <w:p w14:paraId="02CCB797" w14:textId="77777777" w:rsidR="000456F1" w:rsidRDefault="000456F1" w:rsidP="00784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123AA" w14:textId="77777777" w:rsidR="00784034" w:rsidRPr="00784034" w:rsidRDefault="00784034">
    <w:pPr>
      <w:pStyle w:val="Header"/>
      <w:rPr>
        <w:b/>
      </w:rPr>
    </w:pPr>
    <w:r w:rsidRPr="00784034">
      <w:rPr>
        <w:b/>
      </w:rPr>
      <w:t xml:space="preserve">Evaluation: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F1DC4"/>
    <w:multiLevelType w:val="hybridMultilevel"/>
    <w:tmpl w:val="386850C8"/>
    <w:lvl w:ilvl="0" w:tplc="79620EFC">
      <w:start w:val="5"/>
      <w:numFmt w:val="bullet"/>
      <w:lvlText w:val="-"/>
      <w:lvlJc w:val="left"/>
      <w:pPr>
        <w:ind w:left="600" w:hanging="360"/>
      </w:pPr>
      <w:rPr>
        <w:rFonts w:ascii="Calibri" w:eastAsiaTheme="minorHAnsi" w:hAnsi="Calibri"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C5"/>
    <w:rsid w:val="000456F1"/>
    <w:rsid w:val="000536BC"/>
    <w:rsid w:val="00066A36"/>
    <w:rsid w:val="0009187C"/>
    <w:rsid w:val="000A3707"/>
    <w:rsid w:val="000C31BE"/>
    <w:rsid w:val="000D71B0"/>
    <w:rsid w:val="000E213E"/>
    <w:rsid w:val="00122CC4"/>
    <w:rsid w:val="00151328"/>
    <w:rsid w:val="00220726"/>
    <w:rsid w:val="002E6C40"/>
    <w:rsid w:val="00347777"/>
    <w:rsid w:val="0035067A"/>
    <w:rsid w:val="00420ECE"/>
    <w:rsid w:val="004717A6"/>
    <w:rsid w:val="004E5380"/>
    <w:rsid w:val="0056015B"/>
    <w:rsid w:val="006313C2"/>
    <w:rsid w:val="00633BF4"/>
    <w:rsid w:val="00640826"/>
    <w:rsid w:val="006568C8"/>
    <w:rsid w:val="00662922"/>
    <w:rsid w:val="00692573"/>
    <w:rsid w:val="00740B7D"/>
    <w:rsid w:val="00784034"/>
    <w:rsid w:val="00786B5C"/>
    <w:rsid w:val="00803059"/>
    <w:rsid w:val="0084151C"/>
    <w:rsid w:val="00907962"/>
    <w:rsid w:val="009378C6"/>
    <w:rsid w:val="00961594"/>
    <w:rsid w:val="009C5F7A"/>
    <w:rsid w:val="009D6FAB"/>
    <w:rsid w:val="009F7E12"/>
    <w:rsid w:val="00AA38F8"/>
    <w:rsid w:val="00AE58F9"/>
    <w:rsid w:val="00B20E59"/>
    <w:rsid w:val="00BC70CE"/>
    <w:rsid w:val="00C11679"/>
    <w:rsid w:val="00C52106"/>
    <w:rsid w:val="00C55E70"/>
    <w:rsid w:val="00CD33C5"/>
    <w:rsid w:val="00CE609D"/>
    <w:rsid w:val="00D34469"/>
    <w:rsid w:val="00D54E42"/>
    <w:rsid w:val="00D840DB"/>
    <w:rsid w:val="00DF2A76"/>
    <w:rsid w:val="00F159CB"/>
    <w:rsid w:val="00F1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59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3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4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34"/>
  </w:style>
  <w:style w:type="paragraph" w:styleId="Footer">
    <w:name w:val="footer"/>
    <w:basedOn w:val="Normal"/>
    <w:link w:val="FooterChar"/>
    <w:uiPriority w:val="99"/>
    <w:unhideWhenUsed/>
    <w:rsid w:val="00784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34"/>
  </w:style>
  <w:style w:type="character" w:styleId="CommentReference">
    <w:name w:val="annotation reference"/>
    <w:basedOn w:val="DefaultParagraphFont"/>
    <w:uiPriority w:val="99"/>
    <w:semiHidden/>
    <w:unhideWhenUsed/>
    <w:rsid w:val="0009187C"/>
    <w:rPr>
      <w:sz w:val="16"/>
      <w:szCs w:val="16"/>
    </w:rPr>
  </w:style>
  <w:style w:type="paragraph" w:styleId="CommentText">
    <w:name w:val="annotation text"/>
    <w:basedOn w:val="Normal"/>
    <w:link w:val="CommentTextChar"/>
    <w:uiPriority w:val="99"/>
    <w:unhideWhenUsed/>
    <w:rsid w:val="0009187C"/>
    <w:pPr>
      <w:spacing w:line="240" w:lineRule="auto"/>
    </w:pPr>
    <w:rPr>
      <w:sz w:val="20"/>
      <w:szCs w:val="20"/>
    </w:rPr>
  </w:style>
  <w:style w:type="character" w:customStyle="1" w:styleId="CommentTextChar">
    <w:name w:val="Comment Text Char"/>
    <w:basedOn w:val="DefaultParagraphFont"/>
    <w:link w:val="CommentText"/>
    <w:uiPriority w:val="99"/>
    <w:rsid w:val="0009187C"/>
    <w:rPr>
      <w:sz w:val="20"/>
      <w:szCs w:val="20"/>
    </w:rPr>
  </w:style>
  <w:style w:type="paragraph" w:styleId="CommentSubject">
    <w:name w:val="annotation subject"/>
    <w:basedOn w:val="CommentText"/>
    <w:next w:val="CommentText"/>
    <w:link w:val="CommentSubjectChar"/>
    <w:uiPriority w:val="99"/>
    <w:semiHidden/>
    <w:unhideWhenUsed/>
    <w:rsid w:val="0009187C"/>
    <w:rPr>
      <w:b/>
      <w:bCs/>
    </w:rPr>
  </w:style>
  <w:style w:type="character" w:customStyle="1" w:styleId="CommentSubjectChar">
    <w:name w:val="Comment Subject Char"/>
    <w:basedOn w:val="CommentTextChar"/>
    <w:link w:val="CommentSubject"/>
    <w:uiPriority w:val="99"/>
    <w:semiHidden/>
    <w:rsid w:val="0009187C"/>
    <w:rPr>
      <w:b/>
      <w:bCs/>
      <w:sz w:val="20"/>
      <w:szCs w:val="20"/>
    </w:rPr>
  </w:style>
  <w:style w:type="paragraph" w:styleId="BalloonText">
    <w:name w:val="Balloon Text"/>
    <w:basedOn w:val="Normal"/>
    <w:link w:val="BalloonTextChar"/>
    <w:uiPriority w:val="99"/>
    <w:semiHidden/>
    <w:unhideWhenUsed/>
    <w:rsid w:val="00091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87C"/>
    <w:rPr>
      <w:rFonts w:ascii="Segoe UI" w:hAnsi="Segoe UI" w:cs="Segoe UI"/>
      <w:sz w:val="18"/>
      <w:szCs w:val="18"/>
    </w:rPr>
  </w:style>
  <w:style w:type="character" w:customStyle="1" w:styleId="Heading1Char">
    <w:name w:val="Heading 1 Char"/>
    <w:basedOn w:val="DefaultParagraphFont"/>
    <w:link w:val="Heading1"/>
    <w:uiPriority w:val="9"/>
    <w:rsid w:val="0096159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629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59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3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4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34"/>
  </w:style>
  <w:style w:type="paragraph" w:styleId="Footer">
    <w:name w:val="footer"/>
    <w:basedOn w:val="Normal"/>
    <w:link w:val="FooterChar"/>
    <w:uiPriority w:val="99"/>
    <w:unhideWhenUsed/>
    <w:rsid w:val="00784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34"/>
  </w:style>
  <w:style w:type="character" w:styleId="CommentReference">
    <w:name w:val="annotation reference"/>
    <w:basedOn w:val="DefaultParagraphFont"/>
    <w:uiPriority w:val="99"/>
    <w:semiHidden/>
    <w:unhideWhenUsed/>
    <w:rsid w:val="0009187C"/>
    <w:rPr>
      <w:sz w:val="16"/>
      <w:szCs w:val="16"/>
    </w:rPr>
  </w:style>
  <w:style w:type="paragraph" w:styleId="CommentText">
    <w:name w:val="annotation text"/>
    <w:basedOn w:val="Normal"/>
    <w:link w:val="CommentTextChar"/>
    <w:uiPriority w:val="99"/>
    <w:unhideWhenUsed/>
    <w:rsid w:val="0009187C"/>
    <w:pPr>
      <w:spacing w:line="240" w:lineRule="auto"/>
    </w:pPr>
    <w:rPr>
      <w:sz w:val="20"/>
      <w:szCs w:val="20"/>
    </w:rPr>
  </w:style>
  <w:style w:type="character" w:customStyle="1" w:styleId="CommentTextChar">
    <w:name w:val="Comment Text Char"/>
    <w:basedOn w:val="DefaultParagraphFont"/>
    <w:link w:val="CommentText"/>
    <w:uiPriority w:val="99"/>
    <w:rsid w:val="0009187C"/>
    <w:rPr>
      <w:sz w:val="20"/>
      <w:szCs w:val="20"/>
    </w:rPr>
  </w:style>
  <w:style w:type="paragraph" w:styleId="CommentSubject">
    <w:name w:val="annotation subject"/>
    <w:basedOn w:val="CommentText"/>
    <w:next w:val="CommentText"/>
    <w:link w:val="CommentSubjectChar"/>
    <w:uiPriority w:val="99"/>
    <w:semiHidden/>
    <w:unhideWhenUsed/>
    <w:rsid w:val="0009187C"/>
    <w:rPr>
      <w:b/>
      <w:bCs/>
    </w:rPr>
  </w:style>
  <w:style w:type="character" w:customStyle="1" w:styleId="CommentSubjectChar">
    <w:name w:val="Comment Subject Char"/>
    <w:basedOn w:val="CommentTextChar"/>
    <w:link w:val="CommentSubject"/>
    <w:uiPriority w:val="99"/>
    <w:semiHidden/>
    <w:rsid w:val="0009187C"/>
    <w:rPr>
      <w:b/>
      <w:bCs/>
      <w:sz w:val="20"/>
      <w:szCs w:val="20"/>
    </w:rPr>
  </w:style>
  <w:style w:type="paragraph" w:styleId="BalloonText">
    <w:name w:val="Balloon Text"/>
    <w:basedOn w:val="Normal"/>
    <w:link w:val="BalloonTextChar"/>
    <w:uiPriority w:val="99"/>
    <w:semiHidden/>
    <w:unhideWhenUsed/>
    <w:rsid w:val="00091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87C"/>
    <w:rPr>
      <w:rFonts w:ascii="Segoe UI" w:hAnsi="Segoe UI" w:cs="Segoe UI"/>
      <w:sz w:val="18"/>
      <w:szCs w:val="18"/>
    </w:rPr>
  </w:style>
  <w:style w:type="character" w:customStyle="1" w:styleId="Heading1Char">
    <w:name w:val="Heading 1 Char"/>
    <w:basedOn w:val="DefaultParagraphFont"/>
    <w:link w:val="Heading1"/>
    <w:uiPriority w:val="9"/>
    <w:rsid w:val="0096159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62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34682957E5346A171C63CAFE45F14" ma:contentTypeVersion="4" ma:contentTypeDescription="Create a new document." ma:contentTypeScope="" ma:versionID="46773c8f41548b84dfae3228f5f6a04e">
  <xsd:schema xmlns:xsd="http://www.w3.org/2001/XMLSchema" xmlns:xs="http://www.w3.org/2001/XMLSchema" xmlns:p="http://schemas.microsoft.com/office/2006/metadata/properties" xmlns:ns2="9d9a82b0-d18c-4c4a-8d7c-d305f79f1716" xmlns:ns3="62b84570-8ce6-4f99-a15a-c36a7254ce04" targetNamespace="http://schemas.microsoft.com/office/2006/metadata/properties" ma:root="true" ma:fieldsID="51eec4418b24ad068c4bf884119214d1" ns2:_="" ns3:_="">
    <xsd:import namespace="9d9a82b0-d18c-4c4a-8d7c-d305f79f1716"/>
    <xsd:import namespace="62b84570-8ce6-4f99-a15a-c36a7254ce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82b0-d18c-4c4a-8d7c-d305f79f1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84570-8ce6-4f99-a15a-c36a7254ce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C1FBF-F00F-4243-AD47-7C9C221FB9F7}">
  <ds:schemaRefs>
    <ds:schemaRef ds:uri="http://purl.org/dc/elements/1.1/"/>
    <ds:schemaRef ds:uri="http://schemas.microsoft.com/office/2006/metadata/properties"/>
    <ds:schemaRef ds:uri="9d9a82b0-d18c-4c4a-8d7c-d305f79f1716"/>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62b84570-8ce6-4f99-a15a-c36a7254ce04"/>
    <ds:schemaRef ds:uri="http://www.w3.org/XML/1998/namespace"/>
  </ds:schemaRefs>
</ds:datastoreItem>
</file>

<file path=customXml/itemProps2.xml><?xml version="1.0" encoding="utf-8"?>
<ds:datastoreItem xmlns:ds="http://schemas.openxmlformats.org/officeDocument/2006/customXml" ds:itemID="{90B2D1E2-1B31-4E8E-9128-E1C609653588}">
  <ds:schemaRefs>
    <ds:schemaRef ds:uri="http://schemas.microsoft.com/sharepoint/v3/contenttype/forms"/>
  </ds:schemaRefs>
</ds:datastoreItem>
</file>

<file path=customXml/itemProps3.xml><?xml version="1.0" encoding="utf-8"?>
<ds:datastoreItem xmlns:ds="http://schemas.openxmlformats.org/officeDocument/2006/customXml" ds:itemID="{0F5A068F-7A91-49BC-BECD-3EF71B656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82b0-d18c-4c4a-8d7c-d305f79f1716"/>
    <ds:schemaRef ds:uri="62b84570-8ce6-4f99-a15a-c36a7254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Daron Holman</dc:creator>
  <cp:keywords/>
  <dc:description/>
  <cp:lastModifiedBy>SYSTEM</cp:lastModifiedBy>
  <cp:revision>2</cp:revision>
  <dcterms:created xsi:type="dcterms:W3CDTF">2018-07-27T18:17:00Z</dcterms:created>
  <dcterms:modified xsi:type="dcterms:W3CDTF">2018-07-27T18:17:00Z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0x01010003034682957E5346A171C63CAFE45F14</vt:lpwstr>
  </property>
</Properties>
</file>