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03630" w:rsidR="00D03630" w:rsidP="0076541A" w:rsidRDefault="00D03630" w14:paraId="317905E6" w14:textId="4965E990">
      <w:pPr>
        <w:jc w:val="center"/>
        <w:rPr>
          <w:lang w:bidi="en-US"/>
        </w:rPr>
      </w:pPr>
      <w:r w:rsidRPr="00D03630">
        <w:rPr>
          <w:noProof/>
        </w:rPr>
        <w:drawing>
          <wp:anchor distT="0" distB="0" distL="0" distR="0" simplePos="0" relativeHeight="251658240" behindDoc="0" locked="0" layoutInCell="1" allowOverlap="1" wp14:editId="687D8571" wp14:anchorId="6C9273AA">
            <wp:simplePos x="0" y="0"/>
            <wp:positionH relativeFrom="page">
              <wp:posOffset>899160</wp:posOffset>
            </wp:positionH>
            <wp:positionV relativeFrom="paragraph">
              <wp:posOffset>-217170</wp:posOffset>
            </wp:positionV>
            <wp:extent cx="857250" cy="85695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857250" cy="856957"/>
                    </a:xfrm>
                    <a:prstGeom prst="rect">
                      <a:avLst/>
                    </a:prstGeom>
                  </pic:spPr>
                </pic:pic>
              </a:graphicData>
            </a:graphic>
          </wp:anchor>
        </w:drawing>
      </w:r>
      <w:r w:rsidRPr="00D03630">
        <w:rPr>
          <w:lang w:bidi="en-US"/>
        </w:rPr>
        <w:t>THE SECRETARY OF EDUCATION</w:t>
      </w:r>
    </w:p>
    <w:p w:rsidRPr="00D03630" w:rsidR="00D03630" w:rsidP="00D03630" w:rsidRDefault="00D03630" w14:paraId="0AE41F53" w14:textId="77777777">
      <w:pPr>
        <w:widowControl w:val="0"/>
        <w:autoSpaceDE w:val="0"/>
        <w:autoSpaceDN w:val="0"/>
        <w:spacing w:before="70" w:after="0" w:line="240" w:lineRule="auto"/>
        <w:ind w:left="2880" w:right="2758" w:firstLine="720"/>
        <w:rPr>
          <w:rFonts w:ascii="Book Antiqua" w:hAnsi="Book Antiqua" w:eastAsia="Book Antiqua" w:cs="Book Antiqua"/>
          <w:sz w:val="16"/>
          <w:szCs w:val="16"/>
          <w:lang w:bidi="en-US"/>
        </w:rPr>
      </w:pPr>
      <w:r w:rsidRPr="00D03630">
        <w:rPr>
          <w:rFonts w:ascii="Book Antiqua" w:hAnsi="Book Antiqua" w:eastAsia="Book Antiqua" w:cs="Book Antiqua"/>
          <w:color w:val="231F20"/>
          <w:sz w:val="16"/>
          <w:szCs w:val="16"/>
          <w:lang w:bidi="en-US"/>
        </w:rPr>
        <w:t>WASHINGTON, DC 20202</w:t>
      </w:r>
    </w:p>
    <w:p w:rsidRPr="00EF48C9" w:rsidR="001B2C00" w:rsidP="001B2C00" w:rsidRDefault="001B2C00" w14:paraId="5AC7BDD4" w14:textId="77777777">
      <w:pPr>
        <w:spacing w:after="0"/>
        <w:jc w:val="center"/>
        <w:rPr>
          <w:rFonts w:ascii="Times New Roman" w:hAnsi="Times New Roman"/>
          <w:color w:val="000080"/>
          <w:sz w:val="24"/>
        </w:rPr>
      </w:pPr>
    </w:p>
    <w:p w:rsidR="001B2C00" w:rsidP="001B2C00" w:rsidRDefault="001B2C00" w14:paraId="59D1B2A0" w14:textId="626AE243">
      <w:pPr>
        <w:spacing w:after="0" w:line="240" w:lineRule="auto"/>
        <w:rPr>
          <w:rFonts w:ascii="Times New Roman" w:hAnsi="Times New Roman" w:eastAsia="Arial Unicode MS"/>
        </w:rPr>
      </w:pPr>
      <w:r>
        <w:rPr>
          <w:rFonts w:ascii="Times New Roman" w:hAnsi="Times New Roman" w:eastAsia="Arial Unicode MS"/>
        </w:rPr>
        <w:t xml:space="preserve">           </w:t>
      </w:r>
      <w:r>
        <w:rPr>
          <w:rFonts w:ascii="Times New Roman" w:hAnsi="Times New Roman" w:eastAsia="Arial Unicode MS"/>
        </w:rPr>
        <w:tab/>
      </w:r>
      <w:r>
        <w:rPr>
          <w:rFonts w:ascii="Times New Roman" w:hAnsi="Times New Roman" w:eastAsia="Arial Unicode MS"/>
        </w:rPr>
        <w:tab/>
      </w:r>
      <w:r>
        <w:rPr>
          <w:rFonts w:ascii="Times New Roman" w:hAnsi="Times New Roman" w:eastAsia="Arial Unicode MS"/>
        </w:rPr>
        <w:tab/>
      </w:r>
      <w:r>
        <w:rPr>
          <w:rFonts w:ascii="Times New Roman" w:hAnsi="Times New Roman" w:eastAsia="Arial Unicode MS"/>
        </w:rPr>
        <w:tab/>
      </w:r>
    </w:p>
    <w:p w:rsidR="006939D4" w:rsidP="00FB4851" w:rsidRDefault="00FB4851" w14:paraId="3024EBE0" w14:textId="3F3B8E3D">
      <w:pPr>
        <w:ind w:left="2880" w:firstLine="720"/>
        <w:rPr>
          <w:rFonts w:ascii="Times New Roman" w:hAnsi="Times New Roman" w:cs="Times New Roman"/>
        </w:rPr>
      </w:pPr>
      <w:r>
        <w:rPr>
          <w:rFonts w:ascii="Times New Roman" w:hAnsi="Times New Roman" w:cs="Times New Roman"/>
        </w:rPr>
        <w:t xml:space="preserve">      April </w:t>
      </w:r>
      <w:r w:rsidR="008111E2">
        <w:rPr>
          <w:rFonts w:ascii="Times New Roman" w:hAnsi="Times New Roman" w:cs="Times New Roman"/>
        </w:rPr>
        <w:t>30</w:t>
      </w:r>
      <w:r>
        <w:rPr>
          <w:rFonts w:ascii="Times New Roman" w:hAnsi="Times New Roman" w:cs="Times New Roman"/>
        </w:rPr>
        <w:t>, 2020</w:t>
      </w:r>
    </w:p>
    <w:p w:rsidR="00FB4851" w:rsidP="00C74705" w:rsidRDefault="00FB4851" w14:paraId="7481D9BD" w14:textId="77777777">
      <w:pPr>
        <w:jc w:val="center"/>
        <w:rPr>
          <w:rFonts w:ascii="Times New Roman" w:hAnsi="Times New Roman" w:cs="Times New Roman"/>
        </w:rPr>
      </w:pPr>
    </w:p>
    <w:p w:rsidRPr="00C74705" w:rsidR="00870B00" w:rsidRDefault="00A37F00" w14:paraId="415D5287" w14:textId="2BBE1C65">
      <w:pPr>
        <w:rPr>
          <w:rFonts w:ascii="Times New Roman" w:hAnsi="Times New Roman" w:cs="Times New Roman"/>
          <w:sz w:val="24"/>
          <w:szCs w:val="24"/>
        </w:rPr>
      </w:pPr>
      <w:r w:rsidRPr="00C74705">
        <w:rPr>
          <w:rFonts w:ascii="Times New Roman" w:hAnsi="Times New Roman" w:cs="Times New Roman"/>
          <w:sz w:val="24"/>
          <w:szCs w:val="24"/>
        </w:rPr>
        <w:t xml:space="preserve">Dear College and University Presidents: </w:t>
      </w:r>
    </w:p>
    <w:p w:rsidR="00EA3F88" w:rsidP="000455AE" w:rsidRDefault="00A53AB4" w14:paraId="112432DA" w14:textId="64B2F14F">
      <w:pPr>
        <w:jc w:val="both"/>
        <w:rPr>
          <w:rFonts w:ascii="Times New Roman" w:hAnsi="Times New Roman" w:cs="Times New Roman"/>
          <w:sz w:val="24"/>
          <w:szCs w:val="24"/>
        </w:rPr>
      </w:pPr>
      <w:r>
        <w:rPr>
          <w:rFonts w:ascii="Times New Roman" w:hAnsi="Times New Roman" w:cs="Times New Roman"/>
          <w:sz w:val="24"/>
          <w:szCs w:val="24"/>
        </w:rPr>
        <w:t>Today</w:t>
      </w:r>
      <w:r w:rsidRPr="0037452A" w:rsidR="00FC4CFE">
        <w:rPr>
          <w:rFonts w:ascii="Times New Roman" w:hAnsi="Times New Roman" w:eastAsia="Times New Roman" w:cs="Times New Roman"/>
          <w:sz w:val="24"/>
          <w:szCs w:val="24"/>
        </w:rPr>
        <w:t xml:space="preserve"> we</w:t>
      </w:r>
      <w:r w:rsidR="0076541A">
        <w:rPr>
          <w:rFonts w:ascii="Times New Roman" w:hAnsi="Times New Roman" w:eastAsia="Times New Roman" w:cs="Times New Roman"/>
          <w:sz w:val="24"/>
          <w:szCs w:val="24"/>
        </w:rPr>
        <w:t xml:space="preserve"> are</w:t>
      </w:r>
      <w:r w:rsidRPr="0037452A" w:rsidR="00FC4CFE">
        <w:rPr>
          <w:rFonts w:ascii="Times New Roman" w:hAnsi="Times New Roman" w:eastAsia="Times New Roman" w:cs="Times New Roman"/>
          <w:sz w:val="24"/>
          <w:szCs w:val="24"/>
        </w:rPr>
        <w:t xml:space="preserve"> releasing information on how </w:t>
      </w:r>
      <w:r w:rsidR="00EE2983">
        <w:rPr>
          <w:rFonts w:ascii="Times New Roman" w:hAnsi="Times New Roman" w:eastAsia="Times New Roman" w:cs="Times New Roman"/>
          <w:sz w:val="24"/>
          <w:szCs w:val="24"/>
        </w:rPr>
        <w:t xml:space="preserve">eligible institutions can </w:t>
      </w:r>
      <w:r w:rsidRPr="0037452A" w:rsidR="00FC4CFE">
        <w:rPr>
          <w:rFonts w:ascii="Times New Roman" w:hAnsi="Times New Roman" w:eastAsia="Times New Roman" w:cs="Times New Roman"/>
          <w:sz w:val="24"/>
          <w:szCs w:val="24"/>
        </w:rPr>
        <w:t>access</w:t>
      </w:r>
      <w:r>
        <w:rPr>
          <w:rFonts w:ascii="Times New Roman" w:hAnsi="Times New Roman" w:cs="Times New Roman"/>
          <w:sz w:val="24"/>
          <w:szCs w:val="24"/>
        </w:rPr>
        <w:t xml:space="preserve"> </w:t>
      </w:r>
      <w:r w:rsidR="00B03B33">
        <w:rPr>
          <w:rFonts w:ascii="Times New Roman" w:hAnsi="Times New Roman" w:eastAsia="Times New Roman" w:cs="Times New Roman"/>
          <w:sz w:val="24"/>
          <w:szCs w:val="24"/>
        </w:rPr>
        <w:t xml:space="preserve">funds </w:t>
      </w:r>
      <w:r w:rsidR="00EE2983">
        <w:rPr>
          <w:rFonts w:ascii="Times New Roman" w:hAnsi="Times New Roman" w:eastAsia="Times New Roman" w:cs="Times New Roman"/>
          <w:sz w:val="24"/>
          <w:szCs w:val="24"/>
        </w:rPr>
        <w:t>provided</w:t>
      </w:r>
      <w:r w:rsidR="00B03B33">
        <w:rPr>
          <w:rFonts w:ascii="Times New Roman" w:hAnsi="Times New Roman" w:eastAsia="Times New Roman" w:cs="Times New Roman"/>
          <w:sz w:val="24"/>
          <w:szCs w:val="24"/>
        </w:rPr>
        <w:t xml:space="preserve"> by Congress </w:t>
      </w:r>
      <w:r w:rsidR="00EE2983">
        <w:rPr>
          <w:rFonts w:ascii="Times New Roman" w:hAnsi="Times New Roman" w:eastAsia="Times New Roman" w:cs="Times New Roman"/>
          <w:sz w:val="24"/>
          <w:szCs w:val="24"/>
        </w:rPr>
        <w:t>under</w:t>
      </w:r>
      <w:r w:rsidRPr="0037452A" w:rsidR="004B0111">
        <w:rPr>
          <w:rFonts w:ascii="Times New Roman" w:hAnsi="Times New Roman" w:eastAsia="Times New Roman" w:cs="Times New Roman"/>
          <w:sz w:val="24"/>
          <w:szCs w:val="24"/>
        </w:rPr>
        <w:t xml:space="preserve"> </w:t>
      </w:r>
      <w:r w:rsidR="00062E42">
        <w:rPr>
          <w:rFonts w:ascii="Times New Roman" w:hAnsi="Times New Roman" w:eastAsia="Times New Roman" w:cs="Times New Roman"/>
          <w:sz w:val="24"/>
          <w:szCs w:val="24"/>
        </w:rPr>
        <w:t>S</w:t>
      </w:r>
      <w:r w:rsidRPr="0037452A" w:rsidR="004B0111">
        <w:rPr>
          <w:rFonts w:ascii="Times New Roman" w:hAnsi="Times New Roman" w:eastAsia="Times New Roman" w:cs="Times New Roman"/>
          <w:sz w:val="24"/>
          <w:szCs w:val="24"/>
        </w:rPr>
        <w:t>ection 18004(a)(</w:t>
      </w:r>
      <w:r w:rsidR="00B03B33">
        <w:rPr>
          <w:rFonts w:ascii="Times New Roman" w:hAnsi="Times New Roman" w:eastAsia="Times New Roman" w:cs="Times New Roman"/>
          <w:sz w:val="24"/>
          <w:szCs w:val="24"/>
        </w:rPr>
        <w:t>2</w:t>
      </w:r>
      <w:r w:rsidRPr="0037452A" w:rsidR="004B0111">
        <w:rPr>
          <w:rFonts w:ascii="Times New Roman" w:hAnsi="Times New Roman" w:eastAsia="Times New Roman" w:cs="Times New Roman"/>
          <w:sz w:val="24"/>
          <w:szCs w:val="24"/>
        </w:rPr>
        <w:t>)</w:t>
      </w:r>
      <w:r w:rsidR="00B03B33">
        <w:rPr>
          <w:rFonts w:ascii="Times New Roman" w:hAnsi="Times New Roman" w:eastAsia="Times New Roman" w:cs="Times New Roman"/>
          <w:sz w:val="24"/>
          <w:szCs w:val="24"/>
        </w:rPr>
        <w:t xml:space="preserve"> and </w:t>
      </w:r>
      <w:r w:rsidR="00C61ED4">
        <w:rPr>
          <w:rFonts w:ascii="Times New Roman" w:hAnsi="Times New Roman" w:eastAsia="Times New Roman" w:cs="Times New Roman"/>
          <w:sz w:val="24"/>
          <w:szCs w:val="24"/>
        </w:rPr>
        <w:t>Section 18004</w:t>
      </w:r>
      <w:r w:rsidR="00B03B33">
        <w:rPr>
          <w:rFonts w:ascii="Times New Roman" w:hAnsi="Times New Roman" w:eastAsia="Times New Roman" w:cs="Times New Roman"/>
          <w:sz w:val="24"/>
          <w:szCs w:val="24"/>
        </w:rPr>
        <w:t>(a)(3)</w:t>
      </w:r>
      <w:r w:rsidRPr="0037452A" w:rsidR="004B0111">
        <w:rPr>
          <w:rFonts w:ascii="Times New Roman" w:hAnsi="Times New Roman" w:eastAsia="Times New Roman" w:cs="Times New Roman"/>
          <w:sz w:val="24"/>
          <w:szCs w:val="24"/>
        </w:rPr>
        <w:t xml:space="preserve"> of the CARES Act</w:t>
      </w:r>
      <w:r w:rsidR="006A28BE">
        <w:rPr>
          <w:rFonts w:ascii="Times New Roman" w:hAnsi="Times New Roman" w:eastAsia="Times New Roman" w:cs="Times New Roman"/>
          <w:sz w:val="24"/>
          <w:szCs w:val="24"/>
        </w:rPr>
        <w:t xml:space="preserve">.  Section 18004(a)(2) provides </w:t>
      </w:r>
      <w:r w:rsidR="00D46EDF">
        <w:rPr>
          <w:rFonts w:ascii="Times New Roman" w:hAnsi="Times New Roman" w:eastAsia="Times New Roman" w:cs="Times New Roman"/>
          <w:sz w:val="24"/>
          <w:szCs w:val="24"/>
        </w:rPr>
        <w:t>grants</w:t>
      </w:r>
      <w:r w:rsidR="00C61ED4">
        <w:rPr>
          <w:rFonts w:ascii="Times New Roman" w:hAnsi="Times New Roman" w:eastAsia="Times New Roman" w:cs="Times New Roman"/>
          <w:sz w:val="24"/>
          <w:szCs w:val="24"/>
        </w:rPr>
        <w:t xml:space="preserve"> </w:t>
      </w:r>
      <w:r w:rsidR="00BD64D6">
        <w:rPr>
          <w:rFonts w:ascii="Times New Roman" w:hAnsi="Times New Roman" w:cs="Times New Roman"/>
          <w:sz w:val="24"/>
          <w:szCs w:val="24"/>
        </w:rPr>
        <w:t>for</w:t>
      </w:r>
      <w:r w:rsidR="00FC4CFE">
        <w:rPr>
          <w:rFonts w:ascii="Times New Roman" w:hAnsi="Times New Roman" w:cs="Times New Roman"/>
          <w:sz w:val="24"/>
          <w:szCs w:val="24"/>
        </w:rPr>
        <w:t xml:space="preserve"> </w:t>
      </w:r>
      <w:r w:rsidR="00B03B33">
        <w:rPr>
          <w:rFonts w:ascii="Times New Roman" w:hAnsi="Times New Roman" w:cs="Times New Roman"/>
          <w:sz w:val="24"/>
          <w:szCs w:val="24"/>
        </w:rPr>
        <w:t>Historically Black Colleges and Universities (HBCUs)</w:t>
      </w:r>
      <w:r w:rsidR="0011700C">
        <w:rPr>
          <w:rFonts w:ascii="Times New Roman" w:hAnsi="Times New Roman" w:cs="Times New Roman"/>
          <w:sz w:val="24"/>
          <w:szCs w:val="24"/>
        </w:rPr>
        <w:t>, Tribally Controlled Colleges and Universities (TCCUs),</w:t>
      </w:r>
      <w:r w:rsidR="00B03B33">
        <w:rPr>
          <w:rFonts w:ascii="Times New Roman" w:hAnsi="Times New Roman" w:cs="Times New Roman"/>
          <w:sz w:val="24"/>
          <w:szCs w:val="24"/>
        </w:rPr>
        <w:t xml:space="preserve"> and </w:t>
      </w:r>
      <w:r w:rsidR="0011700C">
        <w:rPr>
          <w:rFonts w:ascii="Times New Roman" w:hAnsi="Times New Roman" w:cs="Times New Roman"/>
          <w:sz w:val="24"/>
          <w:szCs w:val="24"/>
        </w:rPr>
        <w:t xml:space="preserve">other </w:t>
      </w:r>
      <w:r w:rsidR="00B03B33">
        <w:rPr>
          <w:rFonts w:ascii="Times New Roman" w:hAnsi="Times New Roman" w:cs="Times New Roman"/>
          <w:sz w:val="24"/>
          <w:szCs w:val="24"/>
        </w:rPr>
        <w:t>Minority Serving Institutions (MSIs)</w:t>
      </w:r>
      <w:r w:rsidR="00131888">
        <w:rPr>
          <w:rFonts w:ascii="Times New Roman" w:hAnsi="Times New Roman" w:cs="Times New Roman"/>
          <w:sz w:val="24"/>
          <w:szCs w:val="24"/>
        </w:rPr>
        <w:t xml:space="preserve"> as well as other institutions </w:t>
      </w:r>
      <w:r w:rsidR="0011700C">
        <w:rPr>
          <w:rFonts w:ascii="Times New Roman" w:hAnsi="Times New Roman" w:cs="Times New Roman"/>
          <w:sz w:val="24"/>
          <w:szCs w:val="24"/>
        </w:rPr>
        <w:t>eligible for</w:t>
      </w:r>
      <w:r w:rsidR="00131888">
        <w:rPr>
          <w:rFonts w:ascii="Times New Roman" w:hAnsi="Times New Roman" w:cs="Times New Roman"/>
          <w:sz w:val="24"/>
          <w:szCs w:val="24"/>
        </w:rPr>
        <w:t xml:space="preserve"> </w:t>
      </w:r>
      <w:r w:rsidR="00A507A0">
        <w:rPr>
          <w:rFonts w:ascii="Times New Roman" w:hAnsi="Times New Roman" w:cs="Times New Roman"/>
          <w:sz w:val="24"/>
          <w:szCs w:val="24"/>
        </w:rPr>
        <w:t>the Strengthening Institutions Program</w:t>
      </w:r>
      <w:r w:rsidR="002F171B">
        <w:rPr>
          <w:rFonts w:ascii="Times New Roman" w:hAnsi="Times New Roman" w:cs="Times New Roman"/>
          <w:sz w:val="24"/>
          <w:szCs w:val="24"/>
        </w:rPr>
        <w:t xml:space="preserve"> (SIP)</w:t>
      </w:r>
      <w:r w:rsidR="006A28BE">
        <w:rPr>
          <w:rFonts w:ascii="Times New Roman" w:hAnsi="Times New Roman" w:cs="Times New Roman"/>
          <w:sz w:val="24"/>
          <w:szCs w:val="24"/>
        </w:rPr>
        <w:t xml:space="preserve">.  Section 18004(a)(3) provides additional funds for institutions </w:t>
      </w:r>
      <w:r w:rsidR="0011700C">
        <w:rPr>
          <w:rFonts w:ascii="Times New Roman" w:hAnsi="Times New Roman" w:cs="Times New Roman"/>
          <w:sz w:val="24"/>
          <w:szCs w:val="24"/>
        </w:rPr>
        <w:t>under</w:t>
      </w:r>
      <w:r w:rsidR="006A28BE">
        <w:rPr>
          <w:rFonts w:ascii="Times New Roman" w:hAnsi="Times New Roman" w:cs="Times New Roman"/>
          <w:sz w:val="24"/>
          <w:szCs w:val="24"/>
        </w:rPr>
        <w:t xml:space="preserve"> </w:t>
      </w:r>
      <w:r w:rsidR="004F443C">
        <w:rPr>
          <w:rFonts w:ascii="Times New Roman" w:hAnsi="Times New Roman" w:cs="Times New Roman"/>
          <w:sz w:val="24"/>
          <w:szCs w:val="24"/>
        </w:rPr>
        <w:t xml:space="preserve">Part B of </w:t>
      </w:r>
      <w:r w:rsidR="00EA3F88">
        <w:rPr>
          <w:rFonts w:ascii="Times New Roman" w:hAnsi="Times New Roman" w:cs="Times New Roman"/>
          <w:sz w:val="24"/>
          <w:szCs w:val="24"/>
        </w:rPr>
        <w:t>T</w:t>
      </w:r>
      <w:r w:rsidR="00D46EDF">
        <w:rPr>
          <w:rFonts w:ascii="Times New Roman" w:hAnsi="Times New Roman" w:cs="Times New Roman"/>
          <w:sz w:val="24"/>
          <w:szCs w:val="24"/>
        </w:rPr>
        <w:t>itle VII of the Higher Education Act</w:t>
      </w:r>
      <w:r w:rsidR="00EA3F88">
        <w:rPr>
          <w:rFonts w:ascii="Times New Roman" w:hAnsi="Times New Roman" w:cs="Times New Roman"/>
          <w:sz w:val="24"/>
          <w:szCs w:val="24"/>
        </w:rPr>
        <w:t xml:space="preserve"> of 1965, as amended</w:t>
      </w:r>
      <w:r w:rsidR="00D46EDF">
        <w:rPr>
          <w:rFonts w:ascii="Times New Roman" w:hAnsi="Times New Roman" w:cs="Times New Roman"/>
          <w:sz w:val="24"/>
          <w:szCs w:val="24"/>
        </w:rPr>
        <w:t xml:space="preserve"> (HEA)</w:t>
      </w:r>
      <w:r w:rsidR="00EA3F88">
        <w:rPr>
          <w:rFonts w:ascii="Times New Roman" w:hAnsi="Times New Roman" w:cs="Times New Roman"/>
          <w:sz w:val="24"/>
          <w:szCs w:val="24"/>
        </w:rPr>
        <w:t>,</w:t>
      </w:r>
      <w:r w:rsidR="00D46EDF">
        <w:rPr>
          <w:rFonts w:ascii="Times New Roman" w:hAnsi="Times New Roman" w:cs="Times New Roman"/>
          <w:sz w:val="24"/>
          <w:szCs w:val="24"/>
        </w:rPr>
        <w:t xml:space="preserve"> through </w:t>
      </w:r>
      <w:r w:rsidR="00A507A0">
        <w:rPr>
          <w:rFonts w:ascii="Times New Roman" w:hAnsi="Times New Roman" w:cs="Times New Roman"/>
          <w:sz w:val="24"/>
          <w:szCs w:val="24"/>
        </w:rPr>
        <w:t xml:space="preserve">the </w:t>
      </w:r>
      <w:r w:rsidR="002F171B">
        <w:rPr>
          <w:rFonts w:ascii="Times New Roman" w:hAnsi="Times New Roman" w:cs="Times New Roman"/>
          <w:sz w:val="24"/>
          <w:szCs w:val="24"/>
        </w:rPr>
        <w:t>Fund for the Improvement of Postsecondary Education (FIPSE)</w:t>
      </w:r>
      <w:r w:rsidR="00B03B33">
        <w:rPr>
          <w:rFonts w:ascii="Times New Roman" w:hAnsi="Times New Roman" w:cs="Times New Roman"/>
          <w:sz w:val="24"/>
          <w:szCs w:val="24"/>
        </w:rPr>
        <w:t>.</w:t>
      </w:r>
      <w:r w:rsidR="006A28BE">
        <w:rPr>
          <w:rFonts w:ascii="Times New Roman" w:hAnsi="Times New Roman" w:cs="Times New Roman"/>
          <w:sz w:val="24"/>
          <w:szCs w:val="24"/>
        </w:rPr>
        <w:t xml:space="preserve">  </w:t>
      </w:r>
    </w:p>
    <w:p w:rsidR="00C64AF4" w:rsidP="000455AE" w:rsidRDefault="00EA3F88" w14:paraId="30837396" w14:textId="4FE187EE">
      <w:pPr>
        <w:jc w:val="both"/>
        <w:rPr>
          <w:rFonts w:ascii="Times New Roman" w:hAnsi="Times New Roman" w:cs="Times New Roman"/>
          <w:sz w:val="24"/>
          <w:szCs w:val="24"/>
        </w:rPr>
      </w:pPr>
      <w:r>
        <w:rPr>
          <w:rFonts w:ascii="Times New Roman" w:hAnsi="Times New Roman" w:cs="Times New Roman"/>
          <w:sz w:val="24"/>
          <w:szCs w:val="24"/>
        </w:rPr>
        <w:t>With respect to funds under Section 18004(a)(3), w</w:t>
      </w:r>
      <w:r w:rsidR="0007686B">
        <w:rPr>
          <w:rFonts w:ascii="Times New Roman" w:hAnsi="Times New Roman" w:cs="Times New Roman"/>
          <w:sz w:val="24"/>
          <w:szCs w:val="24"/>
        </w:rPr>
        <w:t>e</w:t>
      </w:r>
      <w:r w:rsidR="00616780">
        <w:rPr>
          <w:rFonts w:ascii="Times New Roman" w:hAnsi="Times New Roman" w:cs="Times New Roman"/>
          <w:sz w:val="24"/>
          <w:szCs w:val="24"/>
        </w:rPr>
        <w:t xml:space="preserve"> are meeting the requirement to prioritize schools that received less than $500,000 under other parts of </w:t>
      </w:r>
      <w:r w:rsidR="00B273C7">
        <w:rPr>
          <w:rFonts w:ascii="Times New Roman" w:hAnsi="Times New Roman" w:cs="Times New Roman"/>
          <w:sz w:val="24"/>
          <w:szCs w:val="24"/>
        </w:rPr>
        <w:t>Section 18004</w:t>
      </w:r>
      <w:r w:rsidR="00616780">
        <w:rPr>
          <w:rFonts w:ascii="Times New Roman" w:hAnsi="Times New Roman" w:cs="Times New Roman"/>
          <w:sz w:val="24"/>
          <w:szCs w:val="24"/>
        </w:rPr>
        <w:t xml:space="preserve"> by distributing</w:t>
      </w:r>
      <w:r w:rsidR="0007686B">
        <w:rPr>
          <w:rFonts w:ascii="Times New Roman" w:hAnsi="Times New Roman" w:cs="Times New Roman"/>
          <w:sz w:val="24"/>
          <w:szCs w:val="24"/>
        </w:rPr>
        <w:t xml:space="preserve"> </w:t>
      </w:r>
      <w:r w:rsidR="00D51C6A">
        <w:rPr>
          <w:rFonts w:ascii="Times New Roman" w:hAnsi="Times New Roman" w:cs="Times New Roman"/>
          <w:sz w:val="24"/>
          <w:szCs w:val="24"/>
        </w:rPr>
        <w:t xml:space="preserve">funds </w:t>
      </w:r>
      <w:r w:rsidR="0007686B">
        <w:rPr>
          <w:rFonts w:ascii="Times New Roman" w:hAnsi="Times New Roman" w:cs="Times New Roman"/>
          <w:sz w:val="24"/>
          <w:szCs w:val="24"/>
        </w:rPr>
        <w:t xml:space="preserve">in an amount that, when added to funds received under Section </w:t>
      </w:r>
      <w:r w:rsidR="00B273C7">
        <w:rPr>
          <w:rFonts w:ascii="Times New Roman" w:hAnsi="Times New Roman" w:cs="Times New Roman"/>
          <w:sz w:val="24"/>
          <w:szCs w:val="24"/>
        </w:rPr>
        <w:t>18004</w:t>
      </w:r>
      <w:r w:rsidR="0007686B">
        <w:rPr>
          <w:rFonts w:ascii="Times New Roman" w:hAnsi="Times New Roman" w:cs="Times New Roman"/>
          <w:sz w:val="24"/>
          <w:szCs w:val="24"/>
        </w:rPr>
        <w:t xml:space="preserve">(a)(1) and </w:t>
      </w:r>
      <w:r w:rsidR="004F443C">
        <w:rPr>
          <w:rFonts w:ascii="Times New Roman" w:hAnsi="Times New Roman" w:cs="Times New Roman"/>
          <w:sz w:val="24"/>
          <w:szCs w:val="24"/>
        </w:rPr>
        <w:t xml:space="preserve">Section </w:t>
      </w:r>
      <w:r w:rsidR="0007686B">
        <w:rPr>
          <w:rFonts w:ascii="Times New Roman" w:hAnsi="Times New Roman" w:cs="Times New Roman"/>
          <w:sz w:val="24"/>
          <w:szCs w:val="24"/>
        </w:rPr>
        <w:t>18004(a</w:t>
      </w:r>
      <w:r w:rsidR="008D18CC">
        <w:rPr>
          <w:rFonts w:ascii="Times New Roman" w:hAnsi="Times New Roman" w:cs="Times New Roman"/>
          <w:sz w:val="24"/>
          <w:szCs w:val="24"/>
        </w:rPr>
        <w:t xml:space="preserve">)(2), brings each institution eligible to receive funds </w:t>
      </w:r>
      <w:r w:rsidR="004F443C">
        <w:rPr>
          <w:rFonts w:ascii="Times New Roman" w:hAnsi="Times New Roman" w:cs="Times New Roman"/>
          <w:sz w:val="24"/>
          <w:szCs w:val="24"/>
        </w:rPr>
        <w:t>through FIPSE</w:t>
      </w:r>
      <w:r w:rsidR="008D18CC">
        <w:rPr>
          <w:rFonts w:ascii="Times New Roman" w:hAnsi="Times New Roman" w:cs="Times New Roman"/>
          <w:sz w:val="24"/>
          <w:szCs w:val="24"/>
        </w:rPr>
        <w:t xml:space="preserve"> to an award amount of $500,000.  There is a small amount of funding remaining after bringing eligible institutions up to the $500,000 award threshold; the Department </w:t>
      </w:r>
      <w:r w:rsidR="00317EBE">
        <w:rPr>
          <w:rFonts w:ascii="Times New Roman" w:hAnsi="Times New Roman" w:cs="Times New Roman"/>
          <w:sz w:val="24"/>
          <w:szCs w:val="24"/>
        </w:rPr>
        <w:t>intends to</w:t>
      </w:r>
      <w:r w:rsidR="008D18CC">
        <w:rPr>
          <w:rFonts w:ascii="Times New Roman" w:hAnsi="Times New Roman" w:cs="Times New Roman"/>
          <w:sz w:val="24"/>
          <w:szCs w:val="24"/>
        </w:rPr>
        <w:t xml:space="preserve"> publish a Notice Inviting Application in the coming weeks </w:t>
      </w:r>
      <w:r>
        <w:rPr>
          <w:rFonts w:ascii="Times New Roman" w:hAnsi="Times New Roman" w:cs="Times New Roman"/>
          <w:sz w:val="24"/>
          <w:szCs w:val="24"/>
        </w:rPr>
        <w:t xml:space="preserve">so </w:t>
      </w:r>
      <w:r w:rsidR="00B37433">
        <w:rPr>
          <w:rFonts w:ascii="Times New Roman" w:hAnsi="Times New Roman" w:cs="Times New Roman"/>
          <w:sz w:val="24"/>
          <w:szCs w:val="24"/>
        </w:rPr>
        <w:t xml:space="preserve">institutions </w:t>
      </w:r>
      <w:r>
        <w:rPr>
          <w:rFonts w:ascii="Times New Roman" w:hAnsi="Times New Roman" w:cs="Times New Roman"/>
          <w:sz w:val="24"/>
          <w:szCs w:val="24"/>
        </w:rPr>
        <w:t xml:space="preserve">know </w:t>
      </w:r>
      <w:r w:rsidR="00B37433">
        <w:rPr>
          <w:rFonts w:ascii="Times New Roman" w:hAnsi="Times New Roman" w:cs="Times New Roman"/>
          <w:sz w:val="24"/>
          <w:szCs w:val="24"/>
        </w:rPr>
        <w:t xml:space="preserve">how to apply for those funds, which will be distributed through a competition.  We estimate that </w:t>
      </w:r>
      <w:r w:rsidR="00A17AC2">
        <w:rPr>
          <w:rFonts w:ascii="Times New Roman" w:hAnsi="Times New Roman" w:cs="Times New Roman"/>
          <w:sz w:val="24"/>
          <w:szCs w:val="24"/>
        </w:rPr>
        <w:t xml:space="preserve">approximately </w:t>
      </w:r>
      <w:r w:rsidR="00B37433">
        <w:rPr>
          <w:rFonts w:ascii="Times New Roman" w:hAnsi="Times New Roman" w:cs="Times New Roman"/>
          <w:sz w:val="24"/>
          <w:szCs w:val="24"/>
        </w:rPr>
        <w:t>$15 million will be available for the competitive grant program under FIPSE.</w:t>
      </w:r>
    </w:p>
    <w:p w:rsidR="00D46EDF" w:rsidP="000455AE" w:rsidRDefault="00D46EDF" w14:paraId="580FDB88" w14:textId="303278EC">
      <w:pPr>
        <w:jc w:val="both"/>
        <w:rPr>
          <w:rFonts w:ascii="Times New Roman" w:hAnsi="Times New Roman" w:cs="Times New Roman"/>
          <w:sz w:val="24"/>
          <w:szCs w:val="24"/>
        </w:rPr>
      </w:pPr>
      <w:r>
        <w:rPr>
          <w:rFonts w:ascii="Times New Roman" w:hAnsi="Times New Roman" w:cs="Times New Roman"/>
          <w:sz w:val="24"/>
          <w:szCs w:val="24"/>
        </w:rPr>
        <w:t>Unlike the</w:t>
      </w:r>
      <w:r w:rsidR="00EA3F88">
        <w:rPr>
          <w:rFonts w:ascii="Times New Roman" w:hAnsi="Times New Roman" w:cs="Times New Roman"/>
          <w:sz w:val="24"/>
          <w:szCs w:val="24"/>
        </w:rPr>
        <w:t xml:space="preserve"> funds under Section 18004(a)(1) for</w:t>
      </w:r>
      <w:r>
        <w:rPr>
          <w:rFonts w:ascii="Times New Roman" w:hAnsi="Times New Roman" w:cs="Times New Roman"/>
          <w:sz w:val="24"/>
          <w:szCs w:val="24"/>
        </w:rPr>
        <w:t xml:space="preserve"> Emergency </w:t>
      </w:r>
      <w:r w:rsidR="00EA3F88">
        <w:rPr>
          <w:rFonts w:ascii="Times New Roman" w:hAnsi="Times New Roman" w:cs="Times New Roman"/>
          <w:sz w:val="24"/>
          <w:szCs w:val="24"/>
        </w:rPr>
        <w:t xml:space="preserve">Financial Aid </w:t>
      </w:r>
      <w:r>
        <w:rPr>
          <w:rFonts w:ascii="Times New Roman" w:hAnsi="Times New Roman" w:cs="Times New Roman"/>
          <w:sz w:val="24"/>
          <w:szCs w:val="24"/>
        </w:rPr>
        <w:t xml:space="preserve">Grants to Students and </w:t>
      </w:r>
      <w:r w:rsidR="00EA3F88">
        <w:rPr>
          <w:rFonts w:ascii="Times New Roman" w:hAnsi="Times New Roman" w:cs="Times New Roman"/>
          <w:sz w:val="24"/>
          <w:szCs w:val="24"/>
        </w:rPr>
        <w:t>for an Institution’s Costs</w:t>
      </w:r>
      <w:r>
        <w:rPr>
          <w:rFonts w:ascii="Times New Roman" w:hAnsi="Times New Roman" w:cs="Times New Roman"/>
          <w:sz w:val="24"/>
          <w:szCs w:val="24"/>
        </w:rPr>
        <w:t>,</w:t>
      </w:r>
      <w:r w:rsidR="00EA3F88">
        <w:rPr>
          <w:rFonts w:ascii="Times New Roman" w:hAnsi="Times New Roman" w:cs="Times New Roman"/>
          <w:sz w:val="24"/>
          <w:szCs w:val="24"/>
        </w:rPr>
        <w:t xml:space="preserve"> </w:t>
      </w:r>
      <w:r>
        <w:rPr>
          <w:rFonts w:ascii="Times New Roman" w:hAnsi="Times New Roman" w:cs="Times New Roman"/>
          <w:sz w:val="24"/>
          <w:szCs w:val="24"/>
        </w:rPr>
        <w:t xml:space="preserve">the funds provided </w:t>
      </w:r>
      <w:r w:rsidR="00550116">
        <w:rPr>
          <w:rFonts w:ascii="Times New Roman" w:hAnsi="Times New Roman" w:cs="Times New Roman"/>
          <w:sz w:val="24"/>
          <w:szCs w:val="24"/>
        </w:rPr>
        <w:t>under Section 18004(a)(2) and Section 18004(a)(3)</w:t>
      </w:r>
      <w:r w:rsidR="00E971C3">
        <w:rPr>
          <w:rFonts w:ascii="Times New Roman" w:hAnsi="Times New Roman" w:cs="Times New Roman"/>
          <w:sz w:val="24"/>
          <w:szCs w:val="24"/>
        </w:rPr>
        <w:t xml:space="preserve"> of the CARES Act</w:t>
      </w:r>
      <w:r w:rsidR="00550116">
        <w:rPr>
          <w:rFonts w:ascii="Times New Roman" w:hAnsi="Times New Roman" w:cs="Times New Roman"/>
          <w:sz w:val="24"/>
          <w:szCs w:val="24"/>
        </w:rPr>
        <w:t>, respectively,</w:t>
      </w:r>
      <w:r w:rsidR="00973F84">
        <w:rPr>
          <w:rFonts w:ascii="Times New Roman" w:hAnsi="Times New Roman" w:cs="Times New Roman"/>
          <w:sz w:val="24"/>
          <w:szCs w:val="24"/>
        </w:rPr>
        <w:t xml:space="preserve"> are not subject to Section 18004(c), which means i</w:t>
      </w:r>
      <w:r w:rsidR="00996DC0">
        <w:rPr>
          <w:rFonts w:ascii="Times New Roman" w:hAnsi="Times New Roman" w:cs="Times New Roman"/>
          <w:sz w:val="24"/>
          <w:szCs w:val="24"/>
        </w:rPr>
        <w:t>nstitutions are not required to use at least 50% of these funds for grants to students</w:t>
      </w:r>
      <w:r w:rsidR="00BD64D6">
        <w:rPr>
          <w:rFonts w:ascii="Times New Roman" w:hAnsi="Times New Roman" w:cs="Times New Roman"/>
          <w:sz w:val="24"/>
          <w:szCs w:val="24"/>
        </w:rPr>
        <w:t xml:space="preserve">.  </w:t>
      </w:r>
      <w:r w:rsidR="00793D2B">
        <w:rPr>
          <w:rFonts w:ascii="Times New Roman" w:hAnsi="Times New Roman" w:cs="Times New Roman"/>
          <w:sz w:val="24"/>
          <w:szCs w:val="24"/>
        </w:rPr>
        <w:t>Nonetheless</w:t>
      </w:r>
      <w:r w:rsidR="008111E2">
        <w:rPr>
          <w:rFonts w:ascii="Times New Roman" w:hAnsi="Times New Roman" w:cs="Times New Roman"/>
          <w:sz w:val="24"/>
          <w:szCs w:val="24"/>
        </w:rPr>
        <w:t xml:space="preserve">, I encourage you to use as much of these funds as you can </w:t>
      </w:r>
      <w:r w:rsidR="004F443C">
        <w:rPr>
          <w:rFonts w:ascii="Times New Roman" w:hAnsi="Times New Roman" w:cs="Times New Roman"/>
          <w:sz w:val="24"/>
          <w:szCs w:val="24"/>
        </w:rPr>
        <w:t>to give</w:t>
      </w:r>
      <w:r w:rsidR="00E975A9">
        <w:rPr>
          <w:rFonts w:ascii="Times New Roman" w:hAnsi="Times New Roman" w:cs="Times New Roman"/>
          <w:sz w:val="24"/>
          <w:szCs w:val="24"/>
        </w:rPr>
        <w:t xml:space="preserve"> grant</w:t>
      </w:r>
      <w:r w:rsidR="004F443C">
        <w:rPr>
          <w:rFonts w:ascii="Times New Roman" w:hAnsi="Times New Roman" w:cs="Times New Roman"/>
          <w:sz w:val="24"/>
          <w:szCs w:val="24"/>
        </w:rPr>
        <w:t>s</w:t>
      </w:r>
      <w:r w:rsidR="00E975A9">
        <w:rPr>
          <w:rFonts w:ascii="Times New Roman" w:hAnsi="Times New Roman" w:cs="Times New Roman"/>
          <w:sz w:val="24"/>
          <w:szCs w:val="24"/>
        </w:rPr>
        <w:t xml:space="preserve"> to students</w:t>
      </w:r>
      <w:r>
        <w:rPr>
          <w:rFonts w:ascii="Times New Roman" w:hAnsi="Times New Roman" w:cs="Times New Roman"/>
          <w:sz w:val="24"/>
          <w:szCs w:val="24"/>
        </w:rPr>
        <w:t>.</w:t>
      </w:r>
      <w:r w:rsidR="00793D2B">
        <w:rPr>
          <w:rFonts w:ascii="Times New Roman" w:hAnsi="Times New Roman" w:cs="Times New Roman"/>
          <w:sz w:val="24"/>
          <w:szCs w:val="24"/>
        </w:rPr>
        <w:t xml:space="preserve">  </w:t>
      </w:r>
      <w:r w:rsidR="0030081D">
        <w:rPr>
          <w:rFonts w:ascii="Times New Roman" w:hAnsi="Times New Roman" w:cs="Times New Roman"/>
          <w:sz w:val="24"/>
          <w:szCs w:val="24"/>
        </w:rPr>
        <w:t>The funds</w:t>
      </w:r>
      <w:r w:rsidR="00367E72">
        <w:rPr>
          <w:rFonts w:ascii="Times New Roman" w:hAnsi="Times New Roman" w:cs="Times New Roman"/>
          <w:sz w:val="24"/>
          <w:szCs w:val="24"/>
        </w:rPr>
        <w:t xml:space="preserve"> under Section 18004(a)(2) and Section 18004(a)(3)</w:t>
      </w:r>
      <w:r w:rsidR="0030081D">
        <w:rPr>
          <w:rFonts w:ascii="Times New Roman" w:hAnsi="Times New Roman" w:cs="Times New Roman"/>
          <w:sz w:val="24"/>
          <w:szCs w:val="24"/>
        </w:rPr>
        <w:t xml:space="preserve"> may be used for grants to students </w:t>
      </w:r>
      <w:r w:rsidR="00666EA9">
        <w:rPr>
          <w:rFonts w:ascii="Times New Roman" w:hAnsi="Times New Roman" w:cs="Times New Roman"/>
          <w:sz w:val="24"/>
          <w:szCs w:val="24"/>
        </w:rPr>
        <w:t xml:space="preserve">for any component of the student’s cost of attendance, including tuition, course materials, and technology.  </w:t>
      </w:r>
      <w:r w:rsidR="009E1825">
        <w:rPr>
          <w:rFonts w:ascii="Times New Roman" w:hAnsi="Times New Roman" w:cs="Times New Roman"/>
          <w:sz w:val="24"/>
          <w:szCs w:val="24"/>
        </w:rPr>
        <w:t xml:space="preserve">However, to receive </w:t>
      </w:r>
      <w:r w:rsidR="00367E72">
        <w:rPr>
          <w:rFonts w:ascii="Times New Roman" w:hAnsi="Times New Roman" w:cs="Times New Roman"/>
          <w:sz w:val="24"/>
          <w:szCs w:val="24"/>
        </w:rPr>
        <w:t>grants</w:t>
      </w:r>
      <w:r w:rsidR="009E1825">
        <w:rPr>
          <w:rFonts w:ascii="Times New Roman" w:hAnsi="Times New Roman" w:cs="Times New Roman"/>
          <w:sz w:val="24"/>
          <w:szCs w:val="24"/>
        </w:rPr>
        <w:t xml:space="preserve"> under these sections,</w:t>
      </w:r>
      <w:r>
        <w:rPr>
          <w:rFonts w:ascii="Times New Roman" w:hAnsi="Times New Roman" w:cs="Times New Roman"/>
          <w:sz w:val="24"/>
          <w:szCs w:val="24"/>
        </w:rPr>
        <w:t xml:space="preserve"> s</w:t>
      </w:r>
      <w:r w:rsidR="000A7340">
        <w:rPr>
          <w:rFonts w:ascii="Times New Roman" w:hAnsi="Times New Roman" w:cs="Times New Roman"/>
          <w:sz w:val="24"/>
          <w:szCs w:val="24"/>
        </w:rPr>
        <w:t xml:space="preserve">tudents must be eligible to receive Federal financial student aid under </w:t>
      </w:r>
      <w:r w:rsidR="00A960EB">
        <w:rPr>
          <w:rFonts w:ascii="Times New Roman" w:hAnsi="Times New Roman" w:cs="Times New Roman"/>
          <w:sz w:val="24"/>
          <w:szCs w:val="24"/>
        </w:rPr>
        <w:t xml:space="preserve">Section 484 </w:t>
      </w:r>
      <w:r w:rsidR="000A7340">
        <w:rPr>
          <w:rFonts w:ascii="Times New Roman" w:hAnsi="Times New Roman" w:cs="Times New Roman"/>
          <w:sz w:val="24"/>
          <w:szCs w:val="24"/>
        </w:rPr>
        <w:t xml:space="preserve">of the </w:t>
      </w:r>
      <w:r w:rsidR="003B1135">
        <w:rPr>
          <w:rFonts w:ascii="Times New Roman" w:hAnsi="Times New Roman" w:cs="Times New Roman"/>
          <w:sz w:val="24"/>
          <w:szCs w:val="24"/>
        </w:rPr>
        <w:t>HEA</w:t>
      </w:r>
      <w:r>
        <w:rPr>
          <w:rFonts w:ascii="Times New Roman" w:hAnsi="Times New Roman" w:cs="Times New Roman"/>
          <w:sz w:val="24"/>
          <w:szCs w:val="24"/>
        </w:rPr>
        <w:t>.  Students may demonstrate eligibility by completing a FAFSA, by having completed a FAFSA and received an ISIR in the past, or by completing an application designed by the institution in which the student attests under the penalty of perjury to meeting the requirements of Section 484 of the HEA.</w:t>
      </w:r>
    </w:p>
    <w:p w:rsidR="008111E2" w:rsidP="000455AE" w:rsidRDefault="00D46EDF" w14:paraId="11527DAE" w14:textId="5C70C40C">
      <w:pPr>
        <w:jc w:val="both"/>
        <w:rPr>
          <w:rFonts w:ascii="Times New Roman" w:hAnsi="Times New Roman" w:cs="Times New Roman"/>
          <w:sz w:val="24"/>
          <w:szCs w:val="24"/>
        </w:rPr>
      </w:pPr>
      <w:r>
        <w:rPr>
          <w:rFonts w:ascii="Times New Roman" w:hAnsi="Times New Roman" w:cs="Times New Roman"/>
          <w:sz w:val="24"/>
          <w:szCs w:val="24"/>
        </w:rPr>
        <w:t>Institutions may also use these</w:t>
      </w:r>
      <w:r w:rsidR="009071C6">
        <w:rPr>
          <w:rFonts w:ascii="Times New Roman" w:hAnsi="Times New Roman" w:cs="Times New Roman"/>
          <w:sz w:val="24"/>
          <w:szCs w:val="24"/>
        </w:rPr>
        <w:t xml:space="preserve"> funds</w:t>
      </w:r>
      <w:r w:rsidR="008111E2">
        <w:rPr>
          <w:rFonts w:ascii="Times New Roman" w:hAnsi="Times New Roman" w:cs="Times New Roman"/>
          <w:sz w:val="24"/>
          <w:szCs w:val="24"/>
        </w:rPr>
        <w:t xml:space="preserve"> to defray institutional expenses</w:t>
      </w:r>
      <w:r w:rsidR="009E1825">
        <w:rPr>
          <w:rFonts w:ascii="Times New Roman" w:hAnsi="Times New Roman" w:cs="Times New Roman"/>
          <w:sz w:val="24"/>
          <w:szCs w:val="24"/>
        </w:rPr>
        <w:t>, which under Section 18004(</w:t>
      </w:r>
      <w:r w:rsidR="004E5EAD">
        <w:rPr>
          <w:rFonts w:ascii="Times New Roman" w:hAnsi="Times New Roman" w:cs="Times New Roman"/>
          <w:sz w:val="24"/>
          <w:szCs w:val="24"/>
        </w:rPr>
        <w:t>a</w:t>
      </w:r>
      <w:r w:rsidR="009E1825">
        <w:rPr>
          <w:rFonts w:ascii="Times New Roman" w:hAnsi="Times New Roman" w:cs="Times New Roman"/>
          <w:sz w:val="24"/>
          <w:szCs w:val="24"/>
        </w:rPr>
        <w:t>)(</w:t>
      </w:r>
      <w:r w:rsidR="004E5EAD">
        <w:rPr>
          <w:rFonts w:ascii="Times New Roman" w:hAnsi="Times New Roman" w:cs="Times New Roman"/>
          <w:sz w:val="24"/>
          <w:szCs w:val="24"/>
        </w:rPr>
        <w:t>2</w:t>
      </w:r>
      <w:r w:rsidR="009E1825">
        <w:rPr>
          <w:rFonts w:ascii="Times New Roman" w:hAnsi="Times New Roman" w:cs="Times New Roman"/>
          <w:sz w:val="24"/>
          <w:szCs w:val="24"/>
        </w:rPr>
        <w:t xml:space="preserve">) and </w:t>
      </w:r>
      <w:r w:rsidR="007A5FFD">
        <w:rPr>
          <w:rFonts w:ascii="Times New Roman" w:hAnsi="Times New Roman" w:cs="Times New Roman"/>
          <w:sz w:val="24"/>
          <w:szCs w:val="24"/>
        </w:rPr>
        <w:t>Section</w:t>
      </w:r>
      <w:r w:rsidR="00A94B0E">
        <w:rPr>
          <w:rFonts w:ascii="Times New Roman" w:hAnsi="Times New Roman" w:cs="Times New Roman"/>
          <w:sz w:val="24"/>
          <w:szCs w:val="24"/>
        </w:rPr>
        <w:t xml:space="preserve"> </w:t>
      </w:r>
      <w:r w:rsidR="009E1825">
        <w:rPr>
          <w:rFonts w:ascii="Times New Roman" w:hAnsi="Times New Roman" w:cs="Times New Roman"/>
          <w:sz w:val="24"/>
          <w:szCs w:val="24"/>
        </w:rPr>
        <w:t>18004(a)(</w:t>
      </w:r>
      <w:r w:rsidR="004E5EAD">
        <w:rPr>
          <w:rFonts w:ascii="Times New Roman" w:hAnsi="Times New Roman" w:cs="Times New Roman"/>
          <w:sz w:val="24"/>
          <w:szCs w:val="24"/>
        </w:rPr>
        <w:t>3</w:t>
      </w:r>
      <w:r w:rsidR="009E1825">
        <w:rPr>
          <w:rFonts w:ascii="Times New Roman" w:hAnsi="Times New Roman" w:cs="Times New Roman"/>
          <w:sz w:val="24"/>
          <w:szCs w:val="24"/>
        </w:rPr>
        <w:t xml:space="preserve">) may </w:t>
      </w:r>
      <w:r w:rsidR="008111E2">
        <w:rPr>
          <w:rFonts w:ascii="Times New Roman" w:hAnsi="Times New Roman" w:cs="Times New Roman"/>
          <w:sz w:val="24"/>
          <w:szCs w:val="24"/>
        </w:rPr>
        <w:t>includ</w:t>
      </w:r>
      <w:r w:rsidR="009C3275">
        <w:rPr>
          <w:rFonts w:ascii="Times New Roman" w:hAnsi="Times New Roman" w:cs="Times New Roman"/>
          <w:sz w:val="24"/>
          <w:szCs w:val="24"/>
        </w:rPr>
        <w:t>e</w:t>
      </w:r>
      <w:r w:rsidR="008111E2">
        <w:rPr>
          <w:rFonts w:ascii="Times New Roman" w:hAnsi="Times New Roman" w:cs="Times New Roman"/>
          <w:sz w:val="24"/>
          <w:szCs w:val="24"/>
        </w:rPr>
        <w:t xml:space="preserve"> lost revenue, reimbursement for expenses already incurred, technology costs associated with the transition to distance education, faculty and staff training, and payroll.</w:t>
      </w:r>
    </w:p>
    <w:p w:rsidR="0013200E" w:rsidP="000455AE" w:rsidRDefault="002B5DD5" w14:paraId="20E675F7" w14:textId="5A4CACF0">
      <w:pPr>
        <w:jc w:val="both"/>
        <w:rPr>
          <w:rFonts w:ascii="Times New Roman" w:hAnsi="Times New Roman" w:cs="Times New Roman"/>
          <w:sz w:val="24"/>
          <w:szCs w:val="24"/>
        </w:rPr>
      </w:pPr>
      <w:r w:rsidRPr="0037452A">
        <w:rPr>
          <w:rFonts w:ascii="Times New Roman" w:hAnsi="Times New Roman" w:eastAsia="Times New Roman" w:cs="Times New Roman"/>
          <w:sz w:val="24"/>
          <w:szCs w:val="24"/>
        </w:rPr>
        <w:t xml:space="preserve">While I know you face many challenges arising from the </w:t>
      </w:r>
      <w:r w:rsidRPr="0037452A" w:rsidR="092E60FC">
        <w:rPr>
          <w:rFonts w:ascii="Times New Roman" w:hAnsi="Times New Roman" w:eastAsia="Times New Roman" w:cs="Times New Roman"/>
          <w:sz w:val="24"/>
          <w:szCs w:val="24"/>
        </w:rPr>
        <w:t>COVID-19</w:t>
      </w:r>
      <w:r w:rsidRPr="0037452A">
        <w:rPr>
          <w:rFonts w:ascii="Times New Roman" w:hAnsi="Times New Roman" w:eastAsia="Times New Roman" w:cs="Times New Roman"/>
          <w:sz w:val="24"/>
          <w:szCs w:val="24"/>
        </w:rPr>
        <w:t xml:space="preserve"> pandemic, I encourage you to use the</w:t>
      </w:r>
      <w:r w:rsidR="007428EA">
        <w:rPr>
          <w:rFonts w:ascii="Times New Roman" w:hAnsi="Times New Roman" w:eastAsia="Times New Roman" w:cs="Times New Roman"/>
          <w:sz w:val="24"/>
          <w:szCs w:val="24"/>
        </w:rPr>
        <w:t>se</w:t>
      </w:r>
      <w:r w:rsidRPr="0037452A">
        <w:rPr>
          <w:rFonts w:ascii="Times New Roman" w:hAnsi="Times New Roman" w:eastAsia="Times New Roman" w:cs="Times New Roman"/>
          <w:sz w:val="24"/>
          <w:szCs w:val="24"/>
        </w:rPr>
        <w:t xml:space="preserve"> award</w:t>
      </w:r>
      <w:r w:rsidR="007428EA">
        <w:rPr>
          <w:rFonts w:ascii="Times New Roman" w:hAnsi="Times New Roman" w:eastAsia="Times New Roman" w:cs="Times New Roman"/>
          <w:sz w:val="24"/>
          <w:szCs w:val="24"/>
        </w:rPr>
        <w:t>s</w:t>
      </w:r>
      <w:r w:rsidR="00784722">
        <w:rPr>
          <w:rFonts w:ascii="Times New Roman" w:hAnsi="Times New Roman" w:eastAsia="Times New Roman" w:cs="Times New Roman"/>
          <w:sz w:val="24"/>
          <w:szCs w:val="24"/>
        </w:rPr>
        <w:t xml:space="preserve"> </w:t>
      </w:r>
      <w:r w:rsidRPr="0037452A" w:rsidR="092E60FC">
        <w:rPr>
          <w:rFonts w:ascii="Times New Roman" w:hAnsi="Times New Roman" w:eastAsia="Times New Roman" w:cs="Times New Roman"/>
          <w:sz w:val="24"/>
          <w:szCs w:val="24"/>
        </w:rPr>
        <w:t>to</w:t>
      </w:r>
      <w:r w:rsidRPr="0037452A" w:rsidR="0013200E">
        <w:rPr>
          <w:rFonts w:ascii="Times New Roman" w:hAnsi="Times New Roman" w:eastAsia="Times New Roman" w:cs="Times New Roman"/>
          <w:sz w:val="24"/>
          <w:szCs w:val="24"/>
        </w:rPr>
        <w:t xml:space="preserve"> expand </w:t>
      </w:r>
      <w:r>
        <w:rPr>
          <w:rFonts w:ascii="Times New Roman" w:hAnsi="Times New Roman" w:cs="Times New Roman"/>
          <w:sz w:val="24"/>
          <w:szCs w:val="24"/>
        </w:rPr>
        <w:t>your remote learning</w:t>
      </w:r>
      <w:r w:rsidRPr="0013200E" w:rsidR="0013200E">
        <w:rPr>
          <w:rFonts w:ascii="Times New Roman" w:hAnsi="Times New Roman" w:cs="Times New Roman"/>
          <w:sz w:val="24"/>
          <w:szCs w:val="24"/>
        </w:rPr>
        <w:t xml:space="preserve"> programs </w:t>
      </w:r>
      <w:r w:rsidR="007428EA">
        <w:rPr>
          <w:rFonts w:ascii="Times New Roman" w:hAnsi="Times New Roman" w:cs="Times New Roman"/>
          <w:sz w:val="24"/>
          <w:szCs w:val="24"/>
        </w:rPr>
        <w:t xml:space="preserve">and </w:t>
      </w:r>
      <w:r w:rsidRPr="0037452A">
        <w:rPr>
          <w:rFonts w:ascii="Times New Roman" w:hAnsi="Times New Roman" w:eastAsia="Times New Roman" w:cs="Times New Roman"/>
          <w:sz w:val="24"/>
          <w:szCs w:val="24"/>
        </w:rPr>
        <w:t>build your IT capacity</w:t>
      </w:r>
      <w:r w:rsidR="008111E2">
        <w:rPr>
          <w:rFonts w:ascii="Times New Roman" w:hAnsi="Times New Roman" w:eastAsia="Times New Roman" w:cs="Times New Roman"/>
          <w:sz w:val="24"/>
          <w:szCs w:val="24"/>
        </w:rPr>
        <w:t>.</w:t>
      </w:r>
      <w:r w:rsidR="0052781D">
        <w:rPr>
          <w:rFonts w:ascii="Times New Roman" w:hAnsi="Times New Roman" w:cs="Times New Roman"/>
          <w:sz w:val="24"/>
          <w:szCs w:val="24"/>
        </w:rPr>
        <w:t xml:space="preserve"> </w:t>
      </w:r>
      <w:r w:rsidR="008E6EB8">
        <w:rPr>
          <w:rFonts w:ascii="Times New Roman" w:hAnsi="Times New Roman" w:cs="Times New Roman"/>
          <w:sz w:val="24"/>
          <w:szCs w:val="24"/>
        </w:rPr>
        <w:t xml:space="preserve"> </w:t>
      </w:r>
      <w:r w:rsidR="0052781D">
        <w:rPr>
          <w:rFonts w:ascii="Times New Roman" w:hAnsi="Times New Roman" w:cs="Times New Roman"/>
          <w:sz w:val="24"/>
          <w:szCs w:val="24"/>
        </w:rPr>
        <w:t xml:space="preserve">These activities will help ensure that learning can continue for your students </w:t>
      </w:r>
      <w:r w:rsidRPr="0037452A" w:rsidR="0052781D">
        <w:rPr>
          <w:rFonts w:ascii="Times New Roman" w:hAnsi="Times New Roman" w:eastAsia="Times New Roman" w:cs="Times New Roman"/>
          <w:sz w:val="24"/>
          <w:szCs w:val="24"/>
        </w:rPr>
        <w:t xml:space="preserve">during the Nation’s recovery from the coronavirus </w:t>
      </w:r>
      <w:r w:rsidRPr="0037452A" w:rsidR="0076541A">
        <w:rPr>
          <w:rFonts w:ascii="Times New Roman" w:hAnsi="Times New Roman" w:eastAsia="Times New Roman" w:cs="Times New Roman"/>
          <w:sz w:val="24"/>
          <w:szCs w:val="24"/>
        </w:rPr>
        <w:t>pandemic and</w:t>
      </w:r>
      <w:r w:rsidRPr="0037452A" w:rsidR="4BA5C88F">
        <w:rPr>
          <w:rFonts w:ascii="Times New Roman" w:hAnsi="Times New Roman" w:eastAsia="Times New Roman" w:cs="Times New Roman"/>
          <w:sz w:val="24"/>
          <w:szCs w:val="24"/>
        </w:rPr>
        <w:t xml:space="preserve"> stre</w:t>
      </w:r>
      <w:r w:rsidR="003604D5">
        <w:rPr>
          <w:rFonts w:ascii="Times New Roman" w:hAnsi="Times New Roman" w:eastAsia="Times New Roman" w:cs="Times New Roman"/>
          <w:sz w:val="24"/>
          <w:szCs w:val="24"/>
        </w:rPr>
        <w:t>n</w:t>
      </w:r>
      <w:r w:rsidRPr="0037452A" w:rsidR="4BA5C88F">
        <w:rPr>
          <w:rFonts w:ascii="Times New Roman" w:hAnsi="Times New Roman" w:eastAsia="Times New Roman" w:cs="Times New Roman"/>
          <w:sz w:val="24"/>
          <w:szCs w:val="24"/>
        </w:rPr>
        <w:t>gthen your position to support continued learning in the future.</w:t>
      </w:r>
    </w:p>
    <w:p w:rsidRPr="00C74705" w:rsidR="00900D38" w:rsidP="000455AE" w:rsidRDefault="00900D38" w14:paraId="666A7F28" w14:textId="6F7169BD">
      <w:pPr>
        <w:jc w:val="both"/>
        <w:rPr>
          <w:rFonts w:ascii="Times New Roman" w:hAnsi="Times New Roman" w:cs="Times New Roman"/>
          <w:sz w:val="24"/>
          <w:szCs w:val="24"/>
        </w:rPr>
      </w:pPr>
      <w:r w:rsidRPr="00C74705">
        <w:rPr>
          <w:rFonts w:ascii="Times New Roman" w:hAnsi="Times New Roman" w:cs="Times New Roman"/>
          <w:sz w:val="24"/>
          <w:szCs w:val="24"/>
        </w:rPr>
        <w:t>In order to access</w:t>
      </w:r>
      <w:r w:rsidRPr="00C74705" w:rsidR="00086AB3">
        <w:rPr>
          <w:rFonts w:ascii="Times New Roman" w:hAnsi="Times New Roman" w:cs="Times New Roman"/>
          <w:sz w:val="24"/>
          <w:szCs w:val="24"/>
        </w:rPr>
        <w:t xml:space="preserve"> </w:t>
      </w:r>
      <w:r w:rsidR="00A95FAC">
        <w:rPr>
          <w:rFonts w:ascii="Times New Roman" w:hAnsi="Times New Roman" w:cs="Times New Roman"/>
          <w:sz w:val="24"/>
          <w:szCs w:val="24"/>
        </w:rPr>
        <w:t>these funds</w:t>
      </w:r>
      <w:r w:rsidRPr="00C74705">
        <w:rPr>
          <w:rFonts w:ascii="Times New Roman" w:hAnsi="Times New Roman" w:cs="Times New Roman"/>
          <w:sz w:val="24"/>
          <w:szCs w:val="24"/>
        </w:rPr>
        <w:t xml:space="preserve">, </w:t>
      </w:r>
      <w:r w:rsidR="00EE12FE">
        <w:rPr>
          <w:rFonts w:ascii="Times New Roman" w:hAnsi="Times New Roman" w:cs="Times New Roman"/>
          <w:sz w:val="24"/>
          <w:szCs w:val="24"/>
        </w:rPr>
        <w:t>eligible institutions should</w:t>
      </w:r>
      <w:r w:rsidR="0052781D">
        <w:rPr>
          <w:rFonts w:ascii="Times New Roman" w:hAnsi="Times New Roman" w:cs="Times New Roman"/>
          <w:sz w:val="24"/>
          <w:szCs w:val="24"/>
        </w:rPr>
        <w:t xml:space="preserve"> </w:t>
      </w:r>
      <w:r w:rsidR="009E1825">
        <w:rPr>
          <w:rFonts w:ascii="Times New Roman" w:hAnsi="Times New Roman" w:cs="Times New Roman"/>
          <w:sz w:val="24"/>
          <w:szCs w:val="24"/>
        </w:rPr>
        <w:t xml:space="preserve">complete and </w:t>
      </w:r>
      <w:r w:rsidRPr="00C74705" w:rsidR="00445B60">
        <w:rPr>
          <w:rFonts w:ascii="Times New Roman" w:hAnsi="Times New Roman" w:cs="Times New Roman"/>
          <w:sz w:val="24"/>
          <w:szCs w:val="24"/>
        </w:rPr>
        <w:t>sign</w:t>
      </w:r>
      <w:r w:rsidRPr="00C74705" w:rsidR="004B1C3F">
        <w:rPr>
          <w:rFonts w:ascii="Times New Roman" w:hAnsi="Times New Roman" w:cs="Times New Roman"/>
          <w:sz w:val="24"/>
          <w:szCs w:val="24"/>
        </w:rPr>
        <w:t xml:space="preserve"> </w:t>
      </w:r>
      <w:r w:rsidRPr="00C74705" w:rsidR="000C45CF">
        <w:rPr>
          <w:rFonts w:ascii="Times New Roman" w:hAnsi="Times New Roman" w:cs="Times New Roman"/>
          <w:sz w:val="24"/>
          <w:szCs w:val="24"/>
        </w:rPr>
        <w:t xml:space="preserve">the </w:t>
      </w:r>
      <w:r w:rsidR="00784722">
        <w:rPr>
          <w:rFonts w:ascii="Times New Roman" w:hAnsi="Times New Roman" w:cs="Times New Roman"/>
          <w:sz w:val="24"/>
          <w:szCs w:val="24"/>
        </w:rPr>
        <w:t xml:space="preserve">Recipient’s Funding </w:t>
      </w:r>
      <w:r w:rsidRPr="00C74705" w:rsidR="000C45CF">
        <w:rPr>
          <w:rFonts w:ascii="Times New Roman" w:hAnsi="Times New Roman" w:cs="Times New Roman"/>
          <w:sz w:val="24"/>
          <w:szCs w:val="24"/>
        </w:rPr>
        <w:t>Certificat</w:t>
      </w:r>
      <w:r w:rsidR="00784722">
        <w:rPr>
          <w:rFonts w:ascii="Times New Roman" w:hAnsi="Times New Roman" w:cs="Times New Roman"/>
          <w:sz w:val="24"/>
          <w:szCs w:val="24"/>
        </w:rPr>
        <w:t xml:space="preserve">ion </w:t>
      </w:r>
      <w:r w:rsidRPr="00C74705" w:rsidR="000C45CF">
        <w:rPr>
          <w:rFonts w:ascii="Times New Roman" w:hAnsi="Times New Roman" w:cs="Times New Roman"/>
          <w:sz w:val="24"/>
          <w:szCs w:val="24"/>
        </w:rPr>
        <w:t>and Agreement</w:t>
      </w:r>
      <w:r w:rsidRPr="00C74705" w:rsidR="00673588">
        <w:rPr>
          <w:rFonts w:ascii="Times New Roman" w:hAnsi="Times New Roman" w:cs="Times New Roman"/>
          <w:sz w:val="24"/>
          <w:szCs w:val="24"/>
        </w:rPr>
        <w:t xml:space="preserve"> </w:t>
      </w:r>
      <w:r w:rsidR="00784722">
        <w:rPr>
          <w:rFonts w:ascii="Times New Roman" w:hAnsi="Times New Roman" w:cs="Times New Roman"/>
          <w:sz w:val="24"/>
          <w:szCs w:val="24"/>
        </w:rPr>
        <w:t xml:space="preserve">for </w:t>
      </w:r>
      <w:r w:rsidR="00A95FAC">
        <w:rPr>
          <w:rFonts w:ascii="Times New Roman" w:hAnsi="Times New Roman" w:cs="Times New Roman"/>
          <w:sz w:val="24"/>
          <w:szCs w:val="24"/>
        </w:rPr>
        <w:t>an Award under Section 18004(a)(2) of the Higher Education Emer</w:t>
      </w:r>
      <w:r w:rsidR="00BD0357">
        <w:rPr>
          <w:rFonts w:ascii="Times New Roman" w:hAnsi="Times New Roman" w:cs="Times New Roman"/>
          <w:sz w:val="24"/>
          <w:szCs w:val="24"/>
        </w:rPr>
        <w:t xml:space="preserve">gency Relief Fund </w:t>
      </w:r>
      <w:r w:rsidR="0011700C">
        <w:rPr>
          <w:rFonts w:ascii="Times New Roman" w:hAnsi="Times New Roman" w:cs="Times New Roman"/>
          <w:sz w:val="24"/>
          <w:szCs w:val="24"/>
        </w:rPr>
        <w:t>and/</w:t>
      </w:r>
      <w:r w:rsidR="00BD0357">
        <w:rPr>
          <w:rFonts w:ascii="Times New Roman" w:hAnsi="Times New Roman" w:cs="Times New Roman"/>
          <w:sz w:val="24"/>
          <w:szCs w:val="24"/>
        </w:rPr>
        <w:t xml:space="preserve">or the Recipient’s Funding Certification and Agreement for </w:t>
      </w:r>
      <w:r w:rsidR="00956BAA">
        <w:rPr>
          <w:rFonts w:ascii="Times New Roman" w:hAnsi="Times New Roman" w:cs="Times New Roman"/>
          <w:sz w:val="24"/>
          <w:szCs w:val="24"/>
        </w:rPr>
        <w:t>Funds under Section 18004(a)(3) of the Higher Education Emergency Relief Fund</w:t>
      </w:r>
      <w:r w:rsidR="00784722">
        <w:rPr>
          <w:rFonts w:ascii="Times New Roman" w:hAnsi="Times New Roman" w:cs="Times New Roman"/>
          <w:sz w:val="24"/>
          <w:szCs w:val="24"/>
        </w:rPr>
        <w:t xml:space="preserve"> </w:t>
      </w:r>
      <w:r w:rsidR="00FA2FB8">
        <w:rPr>
          <w:rFonts w:ascii="Times New Roman" w:hAnsi="Times New Roman" w:cs="Times New Roman"/>
          <w:sz w:val="24"/>
          <w:szCs w:val="24"/>
        </w:rPr>
        <w:t xml:space="preserve">(available for download on </w:t>
      </w:r>
      <w:r w:rsidRPr="00FA2FB8" w:rsidR="00FA2FB8">
        <w:rPr>
          <w:rFonts w:ascii="Times New Roman" w:hAnsi="Times New Roman" w:cs="Times New Roman"/>
          <w:sz w:val="24"/>
          <w:szCs w:val="24"/>
        </w:rPr>
        <w:t>our Office of Postsecondary Education’s CARES Act website</w:t>
      </w:r>
      <w:r w:rsidR="00FA2FB8">
        <w:rPr>
          <w:rFonts w:ascii="Times New Roman" w:hAnsi="Times New Roman" w:cs="Times New Roman"/>
          <w:sz w:val="24"/>
          <w:szCs w:val="24"/>
        </w:rPr>
        <w:t xml:space="preserve"> </w:t>
      </w:r>
      <w:r w:rsidRPr="00FA2FB8" w:rsidR="00FA2FB8">
        <w:rPr>
          <w:rFonts w:ascii="Times New Roman" w:hAnsi="Times New Roman" w:cs="Times New Roman"/>
          <w:sz w:val="24"/>
          <w:szCs w:val="24"/>
        </w:rPr>
        <w:t>(</w:t>
      </w:r>
      <w:hyperlink w:history="1" r:id="rId11">
        <w:r w:rsidRPr="00D12D86" w:rsidR="007961DA">
          <w:rPr>
            <w:rStyle w:val="Hyperlink"/>
            <w:rFonts w:ascii="Times New Roman" w:hAnsi="Times New Roman" w:cs="Times New Roman"/>
            <w:sz w:val="24"/>
            <w:szCs w:val="24"/>
          </w:rPr>
          <w:t>https://www2.ed.gov/about/offices/list/ope/caresact.html</w:t>
        </w:r>
      </w:hyperlink>
      <w:r w:rsidRPr="00FA2FB8" w:rsidR="00FA2FB8">
        <w:rPr>
          <w:rFonts w:ascii="Times New Roman" w:hAnsi="Times New Roman" w:cs="Times New Roman"/>
          <w:sz w:val="24"/>
          <w:szCs w:val="24"/>
        </w:rPr>
        <w:t xml:space="preserve">) and return </w:t>
      </w:r>
      <w:r w:rsidR="00DD3A88">
        <w:rPr>
          <w:rFonts w:ascii="Times New Roman" w:hAnsi="Times New Roman" w:cs="Times New Roman"/>
          <w:sz w:val="24"/>
          <w:szCs w:val="24"/>
        </w:rPr>
        <w:t>it</w:t>
      </w:r>
      <w:r w:rsidRPr="00FA2FB8" w:rsidR="00FA2FB8">
        <w:rPr>
          <w:rFonts w:ascii="Times New Roman" w:hAnsi="Times New Roman" w:cs="Times New Roman"/>
          <w:sz w:val="24"/>
          <w:szCs w:val="24"/>
        </w:rPr>
        <w:t xml:space="preserve"> </w:t>
      </w:r>
      <w:r w:rsidRPr="00FA2FB8" w:rsidR="00673588">
        <w:rPr>
          <w:rFonts w:ascii="Times New Roman" w:hAnsi="Times New Roman" w:cs="Times New Roman"/>
          <w:sz w:val="24"/>
          <w:szCs w:val="24"/>
        </w:rPr>
        <w:t>via grants.gov</w:t>
      </w:r>
      <w:r w:rsidRPr="00C74705" w:rsidR="00673588">
        <w:rPr>
          <w:rFonts w:ascii="Times New Roman" w:hAnsi="Times New Roman" w:cs="Times New Roman"/>
          <w:sz w:val="24"/>
          <w:szCs w:val="24"/>
        </w:rPr>
        <w:t xml:space="preserve"> (</w:t>
      </w:r>
      <w:r w:rsidRPr="00C74705" w:rsidR="009A1F2C">
        <w:rPr>
          <w:rFonts w:ascii="Times New Roman" w:hAnsi="Times New Roman" w:cs="Times New Roman"/>
          <w:sz w:val="24"/>
          <w:szCs w:val="24"/>
        </w:rPr>
        <w:t>https://www.grants.gov</w:t>
      </w:r>
      <w:r w:rsidR="007961DA">
        <w:rPr>
          <w:rFonts w:ascii="Times New Roman" w:hAnsi="Times New Roman" w:cs="Times New Roman"/>
          <w:sz w:val="24"/>
          <w:szCs w:val="24"/>
        </w:rPr>
        <w:t>)</w:t>
      </w:r>
      <w:r w:rsidR="008C59E2">
        <w:rPr>
          <w:rFonts w:ascii="Times New Roman" w:hAnsi="Times New Roman" w:cs="Times New Roman"/>
          <w:sz w:val="24"/>
          <w:szCs w:val="24"/>
        </w:rPr>
        <w:t xml:space="preserve">.  </w:t>
      </w:r>
      <w:r w:rsidR="009E1825">
        <w:rPr>
          <w:rFonts w:ascii="Times New Roman" w:hAnsi="Times New Roman" w:cs="Times New Roman"/>
          <w:sz w:val="24"/>
          <w:szCs w:val="24"/>
        </w:rPr>
        <w:t xml:space="preserve">We are attaching to the Certification and Agreement form a data table that will allow you to determine the maximum amount of funding, in total, that is available to you and that you can request when completing this form.  </w:t>
      </w:r>
      <w:r w:rsidR="008C59E2">
        <w:rPr>
          <w:rFonts w:ascii="Times New Roman" w:hAnsi="Times New Roman" w:cs="Times New Roman"/>
          <w:sz w:val="24"/>
          <w:szCs w:val="24"/>
        </w:rPr>
        <w:t xml:space="preserve">Your </w:t>
      </w:r>
      <w:r w:rsidR="00FA7267">
        <w:rPr>
          <w:rFonts w:ascii="Times New Roman" w:hAnsi="Times New Roman" w:cs="Times New Roman"/>
          <w:sz w:val="24"/>
          <w:szCs w:val="24"/>
        </w:rPr>
        <w:t>signing</w:t>
      </w:r>
      <w:r w:rsidRPr="00C74705" w:rsidR="004B1C3F">
        <w:rPr>
          <w:rFonts w:ascii="Times New Roman" w:hAnsi="Times New Roman" w:cs="Times New Roman"/>
          <w:sz w:val="24"/>
          <w:szCs w:val="24"/>
        </w:rPr>
        <w:t xml:space="preserve"> </w:t>
      </w:r>
      <w:r w:rsidR="00784722">
        <w:rPr>
          <w:rFonts w:ascii="Times New Roman" w:hAnsi="Times New Roman" w:cs="Times New Roman"/>
          <w:sz w:val="24"/>
          <w:szCs w:val="24"/>
        </w:rPr>
        <w:t xml:space="preserve">and </w:t>
      </w:r>
      <w:r w:rsidR="00FA7267">
        <w:rPr>
          <w:rFonts w:ascii="Times New Roman" w:hAnsi="Times New Roman" w:cs="Times New Roman"/>
          <w:sz w:val="24"/>
          <w:szCs w:val="24"/>
        </w:rPr>
        <w:t>submission of th</w:t>
      </w:r>
      <w:r w:rsidR="00730909">
        <w:rPr>
          <w:rFonts w:ascii="Times New Roman" w:hAnsi="Times New Roman" w:cs="Times New Roman"/>
          <w:sz w:val="24"/>
          <w:szCs w:val="24"/>
        </w:rPr>
        <w:t xml:space="preserve">at document </w:t>
      </w:r>
      <w:r w:rsidR="005938B5">
        <w:rPr>
          <w:rFonts w:ascii="Times New Roman" w:hAnsi="Times New Roman" w:cs="Times New Roman"/>
          <w:sz w:val="24"/>
          <w:szCs w:val="24"/>
        </w:rPr>
        <w:t>is your</w:t>
      </w:r>
      <w:r w:rsidRPr="00C74705" w:rsidR="00445B60">
        <w:rPr>
          <w:rFonts w:ascii="Times New Roman" w:hAnsi="Times New Roman" w:cs="Times New Roman"/>
          <w:sz w:val="24"/>
          <w:szCs w:val="24"/>
        </w:rPr>
        <w:t xml:space="preserve"> acknowledg</w:t>
      </w:r>
      <w:r w:rsidR="005938B5">
        <w:rPr>
          <w:rFonts w:ascii="Times New Roman" w:hAnsi="Times New Roman" w:cs="Times New Roman"/>
          <w:sz w:val="24"/>
          <w:szCs w:val="24"/>
        </w:rPr>
        <w:t xml:space="preserve">ment </w:t>
      </w:r>
      <w:r w:rsidR="00784722">
        <w:rPr>
          <w:rFonts w:ascii="Times New Roman" w:hAnsi="Times New Roman" w:cs="Times New Roman"/>
          <w:sz w:val="24"/>
          <w:szCs w:val="24"/>
        </w:rPr>
        <w:t>and agree</w:t>
      </w:r>
      <w:r w:rsidR="005938B5">
        <w:rPr>
          <w:rFonts w:ascii="Times New Roman" w:hAnsi="Times New Roman" w:cs="Times New Roman"/>
          <w:sz w:val="24"/>
          <w:szCs w:val="24"/>
        </w:rPr>
        <w:t>ment</w:t>
      </w:r>
      <w:r w:rsidR="00784722">
        <w:rPr>
          <w:rFonts w:ascii="Times New Roman" w:hAnsi="Times New Roman" w:cs="Times New Roman"/>
          <w:sz w:val="24"/>
          <w:szCs w:val="24"/>
        </w:rPr>
        <w:t xml:space="preserve"> to </w:t>
      </w:r>
      <w:r w:rsidRPr="00C74705" w:rsidR="004B1C3F">
        <w:rPr>
          <w:rFonts w:ascii="Times New Roman" w:hAnsi="Times New Roman" w:cs="Times New Roman"/>
          <w:sz w:val="24"/>
          <w:szCs w:val="24"/>
        </w:rPr>
        <w:t>the terms and conditions of the funding</w:t>
      </w:r>
      <w:r w:rsidR="005938B5">
        <w:rPr>
          <w:rFonts w:ascii="Times New Roman" w:hAnsi="Times New Roman" w:cs="Times New Roman"/>
          <w:sz w:val="24"/>
          <w:szCs w:val="24"/>
        </w:rPr>
        <w:t xml:space="preserve"> under Section 18004(a)(2)</w:t>
      </w:r>
      <w:r w:rsidR="00956BAA">
        <w:rPr>
          <w:rFonts w:ascii="Times New Roman" w:hAnsi="Times New Roman" w:cs="Times New Roman"/>
          <w:sz w:val="24"/>
          <w:szCs w:val="24"/>
        </w:rPr>
        <w:t xml:space="preserve"> or Section 18004(a)(3)</w:t>
      </w:r>
      <w:r w:rsidR="005938B5">
        <w:rPr>
          <w:rFonts w:ascii="Times New Roman" w:hAnsi="Times New Roman" w:cs="Times New Roman"/>
          <w:sz w:val="24"/>
          <w:szCs w:val="24"/>
        </w:rPr>
        <w:t xml:space="preserve"> of the CARES Act</w:t>
      </w:r>
      <w:r w:rsidRPr="00C74705" w:rsidR="004B1C3F">
        <w:rPr>
          <w:rFonts w:ascii="Times New Roman" w:hAnsi="Times New Roman" w:cs="Times New Roman"/>
          <w:sz w:val="24"/>
          <w:szCs w:val="24"/>
        </w:rPr>
        <w:t xml:space="preserve">. </w:t>
      </w:r>
      <w:r w:rsidR="004C6D7C">
        <w:rPr>
          <w:rFonts w:ascii="Times New Roman" w:hAnsi="Times New Roman" w:cs="Times New Roman"/>
          <w:sz w:val="24"/>
          <w:szCs w:val="24"/>
        </w:rPr>
        <w:t xml:space="preserve"> </w:t>
      </w:r>
      <w:r w:rsidRPr="00C74705" w:rsidR="001F58D8">
        <w:rPr>
          <w:rFonts w:ascii="Times New Roman" w:hAnsi="Times New Roman" w:cs="Times New Roman"/>
          <w:sz w:val="24"/>
          <w:szCs w:val="24"/>
        </w:rPr>
        <w:t xml:space="preserve">After the Department has received the </w:t>
      </w:r>
      <w:r w:rsidR="001F58D8">
        <w:rPr>
          <w:rFonts w:ascii="Times New Roman" w:hAnsi="Times New Roman" w:cs="Times New Roman"/>
          <w:sz w:val="24"/>
          <w:szCs w:val="24"/>
        </w:rPr>
        <w:t>Certification and Agreement and verified the information therein</w:t>
      </w:r>
      <w:r w:rsidRPr="00C74705" w:rsidR="001F58D8">
        <w:rPr>
          <w:rFonts w:ascii="Times New Roman" w:hAnsi="Times New Roman" w:cs="Times New Roman"/>
          <w:sz w:val="24"/>
          <w:szCs w:val="24"/>
        </w:rPr>
        <w:t xml:space="preserve">, </w:t>
      </w:r>
      <w:r w:rsidR="001F58D8">
        <w:rPr>
          <w:rFonts w:ascii="Times New Roman" w:hAnsi="Times New Roman" w:cs="Times New Roman"/>
          <w:sz w:val="24"/>
          <w:szCs w:val="24"/>
        </w:rPr>
        <w:t xml:space="preserve">the funds will then be obligated in order to permit </w:t>
      </w:r>
      <w:r w:rsidRPr="00C74705" w:rsidR="001F58D8">
        <w:rPr>
          <w:rFonts w:ascii="Times New Roman" w:hAnsi="Times New Roman" w:cs="Times New Roman"/>
          <w:sz w:val="24"/>
          <w:szCs w:val="24"/>
        </w:rPr>
        <w:t xml:space="preserve">institutions </w:t>
      </w:r>
      <w:r w:rsidR="001F58D8">
        <w:rPr>
          <w:rFonts w:ascii="Times New Roman" w:hAnsi="Times New Roman" w:cs="Times New Roman"/>
          <w:sz w:val="24"/>
          <w:szCs w:val="24"/>
        </w:rPr>
        <w:t>to</w:t>
      </w:r>
      <w:r w:rsidRPr="00C74705" w:rsidR="001F58D8">
        <w:rPr>
          <w:rFonts w:ascii="Times New Roman" w:hAnsi="Times New Roman" w:cs="Times New Roman"/>
          <w:sz w:val="24"/>
          <w:szCs w:val="24"/>
        </w:rPr>
        <w:t xml:space="preserve"> draw down </w:t>
      </w:r>
      <w:r w:rsidR="001F58D8">
        <w:rPr>
          <w:rFonts w:ascii="Times New Roman" w:hAnsi="Times New Roman" w:cs="Times New Roman"/>
          <w:sz w:val="24"/>
          <w:szCs w:val="24"/>
        </w:rPr>
        <w:t xml:space="preserve">their </w:t>
      </w:r>
      <w:r w:rsidRPr="00C74705" w:rsidR="001F58D8">
        <w:rPr>
          <w:rFonts w:ascii="Times New Roman" w:hAnsi="Times New Roman" w:cs="Times New Roman"/>
          <w:sz w:val="24"/>
          <w:szCs w:val="24"/>
        </w:rPr>
        <w:t>funds using the Department’s G5 system.</w:t>
      </w:r>
      <w:r w:rsidR="009E1825">
        <w:rPr>
          <w:rFonts w:ascii="Times New Roman" w:hAnsi="Times New Roman" w:cs="Times New Roman"/>
          <w:sz w:val="24"/>
          <w:szCs w:val="24"/>
        </w:rPr>
        <w:t xml:space="preserve">  </w:t>
      </w:r>
      <w:r w:rsidRPr="00C56BD8" w:rsidR="007D7E29">
        <w:rPr>
          <w:rFonts w:ascii="Times New Roman" w:hAnsi="Times New Roman" w:cs="Times New Roman"/>
          <w:b/>
          <w:bCs/>
          <w:sz w:val="24"/>
          <w:szCs w:val="24"/>
        </w:rPr>
        <w:t>The</w:t>
      </w:r>
      <w:r w:rsidRPr="00C56BD8" w:rsidR="009E1825">
        <w:rPr>
          <w:rFonts w:ascii="Times New Roman" w:hAnsi="Times New Roman" w:cs="Times New Roman"/>
          <w:b/>
          <w:bCs/>
          <w:sz w:val="24"/>
          <w:szCs w:val="24"/>
        </w:rPr>
        <w:t xml:space="preserve"> Certification and Agreement forms </w:t>
      </w:r>
      <w:r w:rsidRPr="00C56BD8" w:rsidR="007D7E29">
        <w:rPr>
          <w:rFonts w:ascii="Times New Roman" w:hAnsi="Times New Roman" w:cs="Times New Roman"/>
          <w:b/>
          <w:bCs/>
          <w:sz w:val="24"/>
          <w:szCs w:val="24"/>
        </w:rPr>
        <w:t xml:space="preserve">must be </w:t>
      </w:r>
      <w:r w:rsidRPr="00C56BD8" w:rsidR="00C56BD8">
        <w:rPr>
          <w:rFonts w:ascii="Times New Roman" w:hAnsi="Times New Roman" w:cs="Times New Roman"/>
          <w:b/>
          <w:bCs/>
          <w:sz w:val="24"/>
          <w:szCs w:val="24"/>
        </w:rPr>
        <w:t xml:space="preserve">submitted on or before </w:t>
      </w:r>
      <w:r w:rsidR="000455AE">
        <w:rPr>
          <w:rFonts w:ascii="Times New Roman" w:hAnsi="Times New Roman" w:cs="Times New Roman"/>
          <w:b/>
          <w:bCs/>
          <w:sz w:val="24"/>
          <w:szCs w:val="24"/>
        </w:rPr>
        <w:t xml:space="preserve">              </w:t>
      </w:r>
      <w:r w:rsidR="004F443C">
        <w:rPr>
          <w:rFonts w:ascii="Times New Roman" w:hAnsi="Times New Roman" w:cs="Times New Roman"/>
          <w:b/>
          <w:bCs/>
          <w:sz w:val="24"/>
          <w:szCs w:val="24"/>
        </w:rPr>
        <w:t xml:space="preserve">August </w:t>
      </w:r>
      <w:r w:rsidRPr="00C56BD8" w:rsidR="00C56BD8">
        <w:rPr>
          <w:rFonts w:ascii="Times New Roman" w:hAnsi="Times New Roman" w:cs="Times New Roman"/>
          <w:b/>
          <w:bCs/>
          <w:sz w:val="24"/>
          <w:szCs w:val="24"/>
        </w:rPr>
        <w:t>1, 2020</w:t>
      </w:r>
      <w:r w:rsidR="000023FD">
        <w:rPr>
          <w:rFonts w:ascii="Times New Roman" w:hAnsi="Times New Roman" w:cs="Times New Roman"/>
          <w:b/>
          <w:bCs/>
          <w:sz w:val="24"/>
          <w:szCs w:val="24"/>
        </w:rPr>
        <w:t xml:space="preserve"> through grants.gov</w:t>
      </w:r>
      <w:r w:rsidR="00043FF6">
        <w:rPr>
          <w:rFonts w:ascii="Times New Roman" w:hAnsi="Times New Roman" w:cs="Times New Roman"/>
          <w:b/>
          <w:bCs/>
          <w:sz w:val="24"/>
          <w:szCs w:val="24"/>
        </w:rPr>
        <w:t xml:space="preserve"> for your institution to receive the funds.</w:t>
      </w:r>
    </w:p>
    <w:p w:rsidR="000C70A7" w:rsidP="000455AE" w:rsidRDefault="00AE6D26" w14:paraId="41492F0E" w14:textId="7E1CFC4C">
      <w:pPr>
        <w:jc w:val="both"/>
        <w:rPr>
          <w:rFonts w:ascii="Times New Roman" w:hAnsi="Times New Roman" w:cs="Times New Roman"/>
          <w:sz w:val="24"/>
          <w:szCs w:val="24"/>
        </w:rPr>
      </w:pPr>
      <w:r>
        <w:rPr>
          <w:rFonts w:ascii="Times New Roman" w:hAnsi="Times New Roman" w:cs="Times New Roman"/>
          <w:sz w:val="24"/>
          <w:szCs w:val="24"/>
        </w:rPr>
        <w:t xml:space="preserve">Once again, I am pleased to have been able to move quickly to award funds provided under the CARES Act to meet the needs of both students and institutions as we work together to overcome the impact of the coronavirus pandemic on teaching and learning in our postsecondary institutions.  I look forward to continuing to work with you on behalf of America’s </w:t>
      </w:r>
      <w:r w:rsidRPr="00C74705" w:rsidR="00086AB3">
        <w:rPr>
          <w:rFonts w:ascii="Times New Roman" w:hAnsi="Times New Roman" w:cs="Times New Roman"/>
          <w:sz w:val="24"/>
          <w:szCs w:val="24"/>
        </w:rPr>
        <w:t xml:space="preserve">students.  </w:t>
      </w:r>
    </w:p>
    <w:p w:rsidR="004B1C3F" w:rsidP="00AA0C5C" w:rsidRDefault="00AA0C5C" w14:paraId="502D74DD" w14:textId="1DD6F3D1">
      <w:pPr>
        <w:ind w:left="4320"/>
        <w:rPr>
          <w:rFonts w:ascii="Times New Roman" w:hAnsi="Times New Roman" w:cs="Times New Roman"/>
          <w:sz w:val="24"/>
          <w:szCs w:val="24"/>
        </w:rPr>
      </w:pPr>
      <w:r w:rsidRPr="00C74705">
        <w:rPr>
          <w:rFonts w:ascii="Times New Roman" w:hAnsi="Times New Roman" w:cs="Times New Roman"/>
          <w:sz w:val="24"/>
          <w:szCs w:val="24"/>
        </w:rPr>
        <w:br/>
      </w:r>
      <w:r w:rsidRPr="00C74705" w:rsidR="004B1C3F">
        <w:rPr>
          <w:rFonts w:ascii="Times New Roman" w:hAnsi="Times New Roman" w:cs="Times New Roman"/>
          <w:sz w:val="24"/>
          <w:szCs w:val="24"/>
        </w:rPr>
        <w:t xml:space="preserve">Sincerely, </w:t>
      </w:r>
    </w:p>
    <w:p w:rsidRPr="00C74705" w:rsidR="001B6D18" w:rsidP="00AA0C5C" w:rsidRDefault="001B6D18" w14:paraId="5A545B63" w14:textId="77777777">
      <w:pPr>
        <w:ind w:left="4320"/>
        <w:rPr>
          <w:rFonts w:ascii="Times New Roman" w:hAnsi="Times New Roman" w:cs="Times New Roman"/>
          <w:sz w:val="24"/>
          <w:szCs w:val="24"/>
        </w:rPr>
      </w:pPr>
    </w:p>
    <w:p w:rsidR="00784722" w:rsidP="00A37F00" w:rsidRDefault="004D0395" w14:paraId="5F7CE6A1" w14:textId="4EC0B19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74705" w:rsidR="004B1C3F">
        <w:rPr>
          <w:rFonts w:ascii="Times New Roman" w:hAnsi="Times New Roman" w:cs="Times New Roman"/>
          <w:sz w:val="24"/>
          <w:szCs w:val="24"/>
        </w:rPr>
        <w:t>Betsy DeVos</w:t>
      </w:r>
    </w:p>
    <w:sectPr w:rsidR="00784722" w:rsidSect="00C51854">
      <w:headerReference w:type="default" r:id="rId12"/>
      <w:foot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1B252" w14:textId="77777777" w:rsidR="008E022D" w:rsidRDefault="008E022D" w:rsidP="00BB2048">
      <w:pPr>
        <w:spacing w:after="0" w:line="240" w:lineRule="auto"/>
      </w:pPr>
      <w:r>
        <w:separator/>
      </w:r>
    </w:p>
  </w:endnote>
  <w:endnote w:type="continuationSeparator" w:id="0">
    <w:p w14:paraId="52C73B66" w14:textId="77777777" w:rsidR="008E022D" w:rsidRDefault="008E022D" w:rsidP="00BB2048">
      <w:pPr>
        <w:spacing w:after="0" w:line="240" w:lineRule="auto"/>
      </w:pPr>
      <w:r>
        <w:continuationSeparator/>
      </w:r>
    </w:p>
  </w:endnote>
  <w:endnote w:type="continuationNotice" w:id="1">
    <w:p w14:paraId="3BC32C1D" w14:textId="77777777" w:rsidR="008E022D" w:rsidRDefault="008E02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81334" w14:textId="77777777" w:rsidR="00AE6D26" w:rsidRPr="00A82C96" w:rsidRDefault="00AE6D26" w:rsidP="00BB2048">
    <w:pPr>
      <w:pStyle w:val="Footer"/>
      <w:rPr>
        <w:color w:val="1F3864"/>
        <w:sz w:val="20"/>
        <w:szCs w:val="20"/>
      </w:rPr>
    </w:pPr>
  </w:p>
  <w:p w14:paraId="27C3E47A" w14:textId="77777777" w:rsidR="00AE6D26" w:rsidRDefault="00AE6D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6CD03" w14:textId="77777777" w:rsidR="008E022D" w:rsidRDefault="008E022D" w:rsidP="00BB2048">
      <w:pPr>
        <w:spacing w:after="0" w:line="240" w:lineRule="auto"/>
      </w:pPr>
      <w:r>
        <w:separator/>
      </w:r>
    </w:p>
  </w:footnote>
  <w:footnote w:type="continuationSeparator" w:id="0">
    <w:p w14:paraId="7CC304FB" w14:textId="77777777" w:rsidR="008E022D" w:rsidRDefault="008E022D" w:rsidP="00BB2048">
      <w:pPr>
        <w:spacing w:after="0" w:line="240" w:lineRule="auto"/>
      </w:pPr>
      <w:r>
        <w:continuationSeparator/>
      </w:r>
    </w:p>
  </w:footnote>
  <w:footnote w:type="continuationNotice" w:id="1">
    <w:p w14:paraId="6B157254" w14:textId="77777777" w:rsidR="008E022D" w:rsidRDefault="008E02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5B2F3" w14:textId="77777777" w:rsidR="00F57189" w:rsidRDefault="00F571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30FCD" w14:textId="697265DB" w:rsidR="00AE6D26" w:rsidRPr="0052781D" w:rsidRDefault="00AE6D26" w:rsidP="0052781D">
    <w:pPr>
      <w:pStyle w:val="Header"/>
      <w:jc w:val="right"/>
      <w:rPr>
        <w:b/>
        <w:bCs/>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F00"/>
    <w:rsid w:val="000023FD"/>
    <w:rsid w:val="00010192"/>
    <w:rsid w:val="00043FF6"/>
    <w:rsid w:val="000455AE"/>
    <w:rsid w:val="00062E42"/>
    <w:rsid w:val="0007686B"/>
    <w:rsid w:val="00086AB3"/>
    <w:rsid w:val="00091163"/>
    <w:rsid w:val="000A2155"/>
    <w:rsid w:val="000A50B9"/>
    <w:rsid w:val="000A7340"/>
    <w:rsid w:val="000B5DAE"/>
    <w:rsid w:val="000C1135"/>
    <w:rsid w:val="000C276D"/>
    <w:rsid w:val="000C2AAC"/>
    <w:rsid w:val="000C45CF"/>
    <w:rsid w:val="000C5BC2"/>
    <w:rsid w:val="000C70A7"/>
    <w:rsid w:val="000D0446"/>
    <w:rsid w:val="00104E7F"/>
    <w:rsid w:val="00116579"/>
    <w:rsid w:val="0011700C"/>
    <w:rsid w:val="001268EC"/>
    <w:rsid w:val="00130717"/>
    <w:rsid w:val="00131888"/>
    <w:rsid w:val="0013200E"/>
    <w:rsid w:val="00137A2D"/>
    <w:rsid w:val="0014255B"/>
    <w:rsid w:val="00150CEA"/>
    <w:rsid w:val="00156DE8"/>
    <w:rsid w:val="001624A5"/>
    <w:rsid w:val="00174E1F"/>
    <w:rsid w:val="00175EAF"/>
    <w:rsid w:val="001774A3"/>
    <w:rsid w:val="00195277"/>
    <w:rsid w:val="001A4829"/>
    <w:rsid w:val="001B2C00"/>
    <w:rsid w:val="001B6D18"/>
    <w:rsid w:val="001E29A0"/>
    <w:rsid w:val="001F58D8"/>
    <w:rsid w:val="001F7AC9"/>
    <w:rsid w:val="002011AD"/>
    <w:rsid w:val="00201D15"/>
    <w:rsid w:val="0022203F"/>
    <w:rsid w:val="00242F23"/>
    <w:rsid w:val="00247565"/>
    <w:rsid w:val="00250148"/>
    <w:rsid w:val="00254948"/>
    <w:rsid w:val="002655C5"/>
    <w:rsid w:val="002740CE"/>
    <w:rsid w:val="00285A9D"/>
    <w:rsid w:val="002A03A8"/>
    <w:rsid w:val="002A6199"/>
    <w:rsid w:val="002A6D62"/>
    <w:rsid w:val="002B5DD5"/>
    <w:rsid w:val="002D3DF8"/>
    <w:rsid w:val="002F05B1"/>
    <w:rsid w:val="002F171B"/>
    <w:rsid w:val="002F6A06"/>
    <w:rsid w:val="0030081D"/>
    <w:rsid w:val="00303450"/>
    <w:rsid w:val="00303FE1"/>
    <w:rsid w:val="0030619F"/>
    <w:rsid w:val="00314F8C"/>
    <w:rsid w:val="00317EBE"/>
    <w:rsid w:val="00341BE5"/>
    <w:rsid w:val="00344BE3"/>
    <w:rsid w:val="003604D5"/>
    <w:rsid w:val="00367E72"/>
    <w:rsid w:val="0037452A"/>
    <w:rsid w:val="003863CF"/>
    <w:rsid w:val="003A5C5B"/>
    <w:rsid w:val="003A696C"/>
    <w:rsid w:val="003B1135"/>
    <w:rsid w:val="003E38EC"/>
    <w:rsid w:val="003E6416"/>
    <w:rsid w:val="00406C76"/>
    <w:rsid w:val="0041485B"/>
    <w:rsid w:val="0042295B"/>
    <w:rsid w:val="00440EB4"/>
    <w:rsid w:val="00445B60"/>
    <w:rsid w:val="004473CC"/>
    <w:rsid w:val="00456CC8"/>
    <w:rsid w:val="0046269A"/>
    <w:rsid w:val="00492B08"/>
    <w:rsid w:val="00493123"/>
    <w:rsid w:val="004A5F5F"/>
    <w:rsid w:val="004B0111"/>
    <w:rsid w:val="004B1C3F"/>
    <w:rsid w:val="004C6102"/>
    <w:rsid w:val="004C6D7C"/>
    <w:rsid w:val="004D0395"/>
    <w:rsid w:val="004E1803"/>
    <w:rsid w:val="004E5EAD"/>
    <w:rsid w:val="004F443C"/>
    <w:rsid w:val="00505CFC"/>
    <w:rsid w:val="0050789D"/>
    <w:rsid w:val="00515C2F"/>
    <w:rsid w:val="00516FD1"/>
    <w:rsid w:val="0052781D"/>
    <w:rsid w:val="00531290"/>
    <w:rsid w:val="00543103"/>
    <w:rsid w:val="00550116"/>
    <w:rsid w:val="00562E22"/>
    <w:rsid w:val="00570998"/>
    <w:rsid w:val="00572C99"/>
    <w:rsid w:val="00580760"/>
    <w:rsid w:val="005938B5"/>
    <w:rsid w:val="00595DEB"/>
    <w:rsid w:val="005B2B59"/>
    <w:rsid w:val="005C4F93"/>
    <w:rsid w:val="005C569B"/>
    <w:rsid w:val="005C615D"/>
    <w:rsid w:val="00616780"/>
    <w:rsid w:val="006253B6"/>
    <w:rsid w:val="00630160"/>
    <w:rsid w:val="006331B1"/>
    <w:rsid w:val="00633EFE"/>
    <w:rsid w:val="0063405F"/>
    <w:rsid w:val="00640982"/>
    <w:rsid w:val="0064218D"/>
    <w:rsid w:val="00644F47"/>
    <w:rsid w:val="00645EBF"/>
    <w:rsid w:val="00662E2F"/>
    <w:rsid w:val="00666EA9"/>
    <w:rsid w:val="00673588"/>
    <w:rsid w:val="00681245"/>
    <w:rsid w:val="006939D4"/>
    <w:rsid w:val="006A28BE"/>
    <w:rsid w:val="006D084F"/>
    <w:rsid w:val="006D4C49"/>
    <w:rsid w:val="006E6484"/>
    <w:rsid w:val="006F2A03"/>
    <w:rsid w:val="00724FF9"/>
    <w:rsid w:val="00730909"/>
    <w:rsid w:val="00731DD2"/>
    <w:rsid w:val="00732AD9"/>
    <w:rsid w:val="007362E9"/>
    <w:rsid w:val="00741C50"/>
    <w:rsid w:val="007428EA"/>
    <w:rsid w:val="00743577"/>
    <w:rsid w:val="007501D4"/>
    <w:rsid w:val="007534C7"/>
    <w:rsid w:val="00754313"/>
    <w:rsid w:val="0076541A"/>
    <w:rsid w:val="00773B6E"/>
    <w:rsid w:val="00784722"/>
    <w:rsid w:val="00787FD1"/>
    <w:rsid w:val="00793D2B"/>
    <w:rsid w:val="007961DA"/>
    <w:rsid w:val="007A5FFD"/>
    <w:rsid w:val="007B1255"/>
    <w:rsid w:val="007B7F89"/>
    <w:rsid w:val="007C2EB4"/>
    <w:rsid w:val="007C3DC7"/>
    <w:rsid w:val="007D7E29"/>
    <w:rsid w:val="00806D3B"/>
    <w:rsid w:val="008111E2"/>
    <w:rsid w:val="00812F63"/>
    <w:rsid w:val="0081409F"/>
    <w:rsid w:val="00820FB8"/>
    <w:rsid w:val="008379AE"/>
    <w:rsid w:val="00870B00"/>
    <w:rsid w:val="00884C9E"/>
    <w:rsid w:val="00885930"/>
    <w:rsid w:val="008A42EF"/>
    <w:rsid w:val="008A6F3E"/>
    <w:rsid w:val="008C59E2"/>
    <w:rsid w:val="008D18CC"/>
    <w:rsid w:val="008E022D"/>
    <w:rsid w:val="008E4D0D"/>
    <w:rsid w:val="008E6EB8"/>
    <w:rsid w:val="00900ABB"/>
    <w:rsid w:val="00900D2B"/>
    <w:rsid w:val="00900D38"/>
    <w:rsid w:val="009071C6"/>
    <w:rsid w:val="0091291A"/>
    <w:rsid w:val="00943E4F"/>
    <w:rsid w:val="0095427A"/>
    <w:rsid w:val="00956BAA"/>
    <w:rsid w:val="009665D7"/>
    <w:rsid w:val="00973F84"/>
    <w:rsid w:val="0099266E"/>
    <w:rsid w:val="00992FE0"/>
    <w:rsid w:val="00996DC0"/>
    <w:rsid w:val="009A0596"/>
    <w:rsid w:val="009A1F2C"/>
    <w:rsid w:val="009A265E"/>
    <w:rsid w:val="009C3275"/>
    <w:rsid w:val="009D7BB4"/>
    <w:rsid w:val="009E1245"/>
    <w:rsid w:val="009E1825"/>
    <w:rsid w:val="009F421D"/>
    <w:rsid w:val="00A004F8"/>
    <w:rsid w:val="00A01837"/>
    <w:rsid w:val="00A05020"/>
    <w:rsid w:val="00A17AC2"/>
    <w:rsid w:val="00A300FA"/>
    <w:rsid w:val="00A37F00"/>
    <w:rsid w:val="00A4184F"/>
    <w:rsid w:val="00A43328"/>
    <w:rsid w:val="00A507A0"/>
    <w:rsid w:val="00A53AB4"/>
    <w:rsid w:val="00A65751"/>
    <w:rsid w:val="00A66A2F"/>
    <w:rsid w:val="00A83D3C"/>
    <w:rsid w:val="00A94B0E"/>
    <w:rsid w:val="00A95FAC"/>
    <w:rsid w:val="00A960EB"/>
    <w:rsid w:val="00AA0C5C"/>
    <w:rsid w:val="00AC4202"/>
    <w:rsid w:val="00AC6EAA"/>
    <w:rsid w:val="00AD3AEF"/>
    <w:rsid w:val="00AD4EFF"/>
    <w:rsid w:val="00AD74EE"/>
    <w:rsid w:val="00AE18CF"/>
    <w:rsid w:val="00AE6D26"/>
    <w:rsid w:val="00AF2949"/>
    <w:rsid w:val="00AF575C"/>
    <w:rsid w:val="00B03B33"/>
    <w:rsid w:val="00B14D36"/>
    <w:rsid w:val="00B20DDD"/>
    <w:rsid w:val="00B21862"/>
    <w:rsid w:val="00B22B22"/>
    <w:rsid w:val="00B273C7"/>
    <w:rsid w:val="00B35979"/>
    <w:rsid w:val="00B37016"/>
    <w:rsid w:val="00B37433"/>
    <w:rsid w:val="00B40EDF"/>
    <w:rsid w:val="00B441E7"/>
    <w:rsid w:val="00B531BA"/>
    <w:rsid w:val="00B71698"/>
    <w:rsid w:val="00B853E3"/>
    <w:rsid w:val="00B95D08"/>
    <w:rsid w:val="00B976F9"/>
    <w:rsid w:val="00BB2048"/>
    <w:rsid w:val="00BB62B3"/>
    <w:rsid w:val="00BC28B3"/>
    <w:rsid w:val="00BD0357"/>
    <w:rsid w:val="00BD3432"/>
    <w:rsid w:val="00BD64D6"/>
    <w:rsid w:val="00BD681A"/>
    <w:rsid w:val="00BF23F0"/>
    <w:rsid w:val="00BF6782"/>
    <w:rsid w:val="00C0709C"/>
    <w:rsid w:val="00C40C17"/>
    <w:rsid w:val="00C51854"/>
    <w:rsid w:val="00C52521"/>
    <w:rsid w:val="00C56BD8"/>
    <w:rsid w:val="00C61ED4"/>
    <w:rsid w:val="00C64AF4"/>
    <w:rsid w:val="00C6741E"/>
    <w:rsid w:val="00C74705"/>
    <w:rsid w:val="00C80A49"/>
    <w:rsid w:val="00C81C29"/>
    <w:rsid w:val="00CA454A"/>
    <w:rsid w:val="00CA6A31"/>
    <w:rsid w:val="00CA77E9"/>
    <w:rsid w:val="00CB3A0F"/>
    <w:rsid w:val="00CF37AE"/>
    <w:rsid w:val="00D03630"/>
    <w:rsid w:val="00D12D86"/>
    <w:rsid w:val="00D313C0"/>
    <w:rsid w:val="00D433A3"/>
    <w:rsid w:val="00D45304"/>
    <w:rsid w:val="00D46EDF"/>
    <w:rsid w:val="00D509FF"/>
    <w:rsid w:val="00D51C6A"/>
    <w:rsid w:val="00D52136"/>
    <w:rsid w:val="00D54873"/>
    <w:rsid w:val="00DA41F2"/>
    <w:rsid w:val="00DA7B98"/>
    <w:rsid w:val="00DC093D"/>
    <w:rsid w:val="00DD0437"/>
    <w:rsid w:val="00DD0E04"/>
    <w:rsid w:val="00DD3A88"/>
    <w:rsid w:val="00DF7F6E"/>
    <w:rsid w:val="00E21BA1"/>
    <w:rsid w:val="00E23C36"/>
    <w:rsid w:val="00E313F1"/>
    <w:rsid w:val="00E37332"/>
    <w:rsid w:val="00E5670D"/>
    <w:rsid w:val="00E86A43"/>
    <w:rsid w:val="00E971C3"/>
    <w:rsid w:val="00E975A9"/>
    <w:rsid w:val="00EA36DA"/>
    <w:rsid w:val="00EA3F88"/>
    <w:rsid w:val="00EC5BEF"/>
    <w:rsid w:val="00EE12FE"/>
    <w:rsid w:val="00EE2983"/>
    <w:rsid w:val="00EE4C24"/>
    <w:rsid w:val="00EF25FD"/>
    <w:rsid w:val="00F0095D"/>
    <w:rsid w:val="00F05872"/>
    <w:rsid w:val="00F06B6F"/>
    <w:rsid w:val="00F1285D"/>
    <w:rsid w:val="00F2042A"/>
    <w:rsid w:val="00F23231"/>
    <w:rsid w:val="00F3243D"/>
    <w:rsid w:val="00F57189"/>
    <w:rsid w:val="00F87302"/>
    <w:rsid w:val="00F91CBA"/>
    <w:rsid w:val="00F959A9"/>
    <w:rsid w:val="00FA2FB8"/>
    <w:rsid w:val="00FA7267"/>
    <w:rsid w:val="00FB4851"/>
    <w:rsid w:val="00FB7DB3"/>
    <w:rsid w:val="00FC4CFE"/>
    <w:rsid w:val="00FC5DD9"/>
    <w:rsid w:val="00FD4DAB"/>
    <w:rsid w:val="00FE10B8"/>
    <w:rsid w:val="00FF6807"/>
    <w:rsid w:val="00FF6905"/>
    <w:rsid w:val="092E60FC"/>
    <w:rsid w:val="4BA5C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F64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20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048"/>
  </w:style>
  <w:style w:type="paragraph" w:styleId="Footer">
    <w:name w:val="footer"/>
    <w:basedOn w:val="Normal"/>
    <w:link w:val="FooterChar"/>
    <w:uiPriority w:val="99"/>
    <w:unhideWhenUsed/>
    <w:rsid w:val="00BB20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048"/>
  </w:style>
  <w:style w:type="character" w:styleId="Hyperlink">
    <w:name w:val="Hyperlink"/>
    <w:uiPriority w:val="99"/>
    <w:unhideWhenUsed/>
    <w:rsid w:val="00BB2048"/>
    <w:rPr>
      <w:color w:val="0000FF"/>
      <w:u w:val="single"/>
    </w:rPr>
  </w:style>
  <w:style w:type="paragraph" w:styleId="NoSpacing">
    <w:name w:val="No Spacing"/>
    <w:uiPriority w:val="1"/>
    <w:qFormat/>
    <w:rsid w:val="00BB2048"/>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DC09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93D"/>
    <w:rPr>
      <w:rFonts w:ascii="Segoe UI" w:hAnsi="Segoe UI" w:cs="Segoe UI"/>
      <w:sz w:val="18"/>
      <w:szCs w:val="18"/>
    </w:rPr>
  </w:style>
  <w:style w:type="character" w:styleId="CommentReference">
    <w:name w:val="annotation reference"/>
    <w:basedOn w:val="DefaultParagraphFont"/>
    <w:uiPriority w:val="99"/>
    <w:semiHidden/>
    <w:unhideWhenUsed/>
    <w:rsid w:val="00EC5BEF"/>
    <w:rPr>
      <w:sz w:val="16"/>
      <w:szCs w:val="16"/>
    </w:rPr>
  </w:style>
  <w:style w:type="paragraph" w:styleId="CommentText">
    <w:name w:val="annotation text"/>
    <w:basedOn w:val="Normal"/>
    <w:link w:val="CommentTextChar"/>
    <w:uiPriority w:val="99"/>
    <w:unhideWhenUsed/>
    <w:rsid w:val="00EC5BEF"/>
    <w:pPr>
      <w:spacing w:line="240" w:lineRule="auto"/>
    </w:pPr>
    <w:rPr>
      <w:sz w:val="20"/>
      <w:szCs w:val="20"/>
    </w:rPr>
  </w:style>
  <w:style w:type="character" w:customStyle="1" w:styleId="CommentTextChar">
    <w:name w:val="Comment Text Char"/>
    <w:basedOn w:val="DefaultParagraphFont"/>
    <w:link w:val="CommentText"/>
    <w:uiPriority w:val="99"/>
    <w:rsid w:val="00EC5BEF"/>
    <w:rPr>
      <w:sz w:val="20"/>
      <w:szCs w:val="20"/>
    </w:rPr>
  </w:style>
  <w:style w:type="paragraph" w:styleId="CommentSubject">
    <w:name w:val="annotation subject"/>
    <w:basedOn w:val="CommentText"/>
    <w:next w:val="CommentText"/>
    <w:link w:val="CommentSubjectChar"/>
    <w:uiPriority w:val="99"/>
    <w:semiHidden/>
    <w:unhideWhenUsed/>
    <w:rsid w:val="00EC5BEF"/>
    <w:rPr>
      <w:b/>
      <w:bCs/>
    </w:rPr>
  </w:style>
  <w:style w:type="character" w:customStyle="1" w:styleId="CommentSubjectChar">
    <w:name w:val="Comment Subject Char"/>
    <w:basedOn w:val="CommentTextChar"/>
    <w:link w:val="CommentSubject"/>
    <w:uiPriority w:val="99"/>
    <w:semiHidden/>
    <w:rsid w:val="00EC5BEF"/>
    <w:rPr>
      <w:b/>
      <w:bCs/>
      <w:sz w:val="20"/>
      <w:szCs w:val="20"/>
    </w:rPr>
  </w:style>
  <w:style w:type="paragraph" w:styleId="BodyText">
    <w:name w:val="Body Text"/>
    <w:basedOn w:val="Normal"/>
    <w:link w:val="BodyTextChar"/>
    <w:uiPriority w:val="1"/>
    <w:qFormat/>
    <w:rsid w:val="00C74705"/>
    <w:pPr>
      <w:widowControl w:val="0"/>
      <w:autoSpaceDE w:val="0"/>
      <w:autoSpaceDN w:val="0"/>
      <w:spacing w:after="0" w:line="240" w:lineRule="auto"/>
    </w:pPr>
    <w:rPr>
      <w:rFonts w:ascii="Book Antiqua" w:eastAsia="Book Antiqua" w:hAnsi="Book Antiqua" w:cs="Book Antiqua"/>
      <w:sz w:val="16"/>
      <w:szCs w:val="16"/>
      <w:lang w:bidi="en-US"/>
    </w:rPr>
  </w:style>
  <w:style w:type="character" w:customStyle="1" w:styleId="BodyTextChar">
    <w:name w:val="Body Text Char"/>
    <w:basedOn w:val="DefaultParagraphFont"/>
    <w:link w:val="BodyText"/>
    <w:uiPriority w:val="1"/>
    <w:rsid w:val="00C74705"/>
    <w:rPr>
      <w:rFonts w:ascii="Book Antiqua" w:eastAsia="Book Antiqua" w:hAnsi="Book Antiqua" w:cs="Book Antiqua"/>
      <w:sz w:val="16"/>
      <w:szCs w:val="16"/>
      <w:lang w:bidi="en-US"/>
    </w:rPr>
  </w:style>
  <w:style w:type="character" w:customStyle="1" w:styleId="UnresolvedMention1">
    <w:name w:val="Unresolved Mention1"/>
    <w:basedOn w:val="DefaultParagraphFont"/>
    <w:uiPriority w:val="99"/>
    <w:semiHidden/>
    <w:unhideWhenUsed/>
    <w:rsid w:val="000A2155"/>
    <w:rPr>
      <w:color w:val="605E5C"/>
      <w:shd w:val="clear" w:color="auto" w:fill="E1DFDD"/>
    </w:rPr>
  </w:style>
  <w:style w:type="character" w:styleId="FollowedHyperlink">
    <w:name w:val="FollowedHyperlink"/>
    <w:basedOn w:val="DefaultParagraphFont"/>
    <w:uiPriority w:val="99"/>
    <w:semiHidden/>
    <w:unhideWhenUsed/>
    <w:rsid w:val="00FA2FB8"/>
    <w:rPr>
      <w:color w:val="954F72" w:themeColor="followedHyperlink"/>
      <w:u w:val="single"/>
    </w:rPr>
  </w:style>
  <w:style w:type="character" w:customStyle="1" w:styleId="UnresolvedMention2">
    <w:name w:val="Unresolved Mention2"/>
    <w:basedOn w:val="DefaultParagraphFont"/>
    <w:uiPriority w:val="99"/>
    <w:semiHidden/>
    <w:unhideWhenUsed/>
    <w:rsid w:val="007961DA"/>
    <w:rPr>
      <w:color w:val="605E5C"/>
      <w:shd w:val="clear" w:color="auto" w:fill="E1DFDD"/>
    </w:rPr>
  </w:style>
  <w:style w:type="paragraph" w:styleId="Revision">
    <w:name w:val="Revision"/>
    <w:hidden/>
    <w:uiPriority w:val="99"/>
    <w:semiHidden/>
    <w:rsid w:val="001425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10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2.ed.gov/about/offices/list/ope/caresact.htm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0DC5FE566461458FFD9B19EBB1CF5A" ma:contentTypeVersion="12" ma:contentTypeDescription="Create a new document." ma:contentTypeScope="" ma:versionID="4751d12b45f224d29b561c6322dade00">
  <xsd:schema xmlns:xsd="http://www.w3.org/2001/XMLSchema" xmlns:xs="http://www.w3.org/2001/XMLSchema" xmlns:p="http://schemas.microsoft.com/office/2006/metadata/properties" xmlns:ns3="76d08bed-f71e-4322-9377-9d71a08e1255" xmlns:ns4="f3d5ac1e-3a82-41fb-aa00-7d11b3df15e7" targetNamespace="http://schemas.microsoft.com/office/2006/metadata/properties" ma:root="true" ma:fieldsID="a333077a05c6d862cabdd231ab508b19" ns3:_="" ns4:_="">
    <xsd:import namespace="76d08bed-f71e-4322-9377-9d71a08e1255"/>
    <xsd:import namespace="f3d5ac1e-3a82-41fb-aa00-7d11b3df15e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d08bed-f71e-4322-9377-9d71a08e12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d5ac1e-3a82-41fb-aa00-7d11b3df15e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FE572-7EFC-4898-AF4A-858870168F5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323E05-D814-4B34-A617-1A4FC73434A1}">
  <ds:schemaRefs>
    <ds:schemaRef ds:uri="http://schemas.microsoft.com/sharepoint/v3/contenttype/forms"/>
  </ds:schemaRefs>
</ds:datastoreItem>
</file>

<file path=customXml/itemProps3.xml><?xml version="1.0" encoding="utf-8"?>
<ds:datastoreItem xmlns:ds="http://schemas.openxmlformats.org/officeDocument/2006/customXml" ds:itemID="{E8F129EF-F175-4877-9464-F9A3ED8DB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d08bed-f71e-4322-9377-9d71a08e1255"/>
    <ds:schemaRef ds:uri="f3d5ac1e-3a82-41fb-aa00-7d11b3df15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6B2594-CB43-4EC0-8417-DB91DC9D3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783</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5237</CharactersWithSpaces>
  <SharedDoc>false</SharedDoc>
  <HLinks>
    <vt:vector size="6" baseType="variant">
      <vt:variant>
        <vt:i4>131075</vt:i4>
      </vt:variant>
      <vt:variant>
        <vt:i4>0</vt:i4>
      </vt:variant>
      <vt:variant>
        <vt:i4>0</vt:i4>
      </vt:variant>
      <vt:variant>
        <vt:i4>5</vt:i4>
      </vt:variant>
      <vt:variant>
        <vt:lpwstr>https://www2.ed.gov/about/offices/list/ope/caresact.html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2020-04-29T22:34:00Z</dcterms:created>
  <dcterms:modified xsi:type="dcterms:W3CDTF">2020-04-29T22:38:00Z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0x010100D70DC5FE566461458FFD9B19EBB1CF5A</vt:lpwstr>
  </property>
</Properties>
</file>