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A81" w:rsidR="00EA1767" w:rsidP="00BF1380" w:rsidRDefault="00EA1767" w14:paraId="56DDEF02" w14:textId="451802DF">
      <w:pPr>
        <w:pStyle w:val="Header"/>
        <w:rPr>
          <w:rFonts w:ascii="Times New Roman" w:hAnsi="Times New Roman"/>
          <w:color w:val="FFFFFF" w:themeColor="background1"/>
          <w:szCs w:val="24"/>
        </w:rPr>
      </w:pPr>
      <w:r w:rsidRPr="00196A81">
        <w:rPr>
          <w:rFonts w:ascii="Times New Roman" w:hAnsi="Times New Roman"/>
          <w:szCs w:val="24"/>
        </w:rPr>
        <w:t xml:space="preserve">Tracking and OMB Number: (XX) </w:t>
      </w:r>
      <w:r w:rsidR="00B360E5">
        <w:rPr>
          <w:rFonts w:ascii="Times New Roman" w:hAnsi="Times New Roman"/>
          <w:szCs w:val="24"/>
        </w:rPr>
        <w:t>1840-0842</w:t>
      </w:r>
    </w:p>
    <w:p w:rsidRPr="00196A81" w:rsidR="00EA1767" w:rsidP="00BF1380" w:rsidRDefault="00EA1767" w14:paraId="56DDEF03" w14:textId="35C7F547">
      <w:pPr>
        <w:pStyle w:val="Header"/>
        <w:rPr>
          <w:rFonts w:ascii="Times New Roman" w:hAnsi="Times New Roman"/>
          <w:szCs w:val="24"/>
        </w:rPr>
      </w:pPr>
      <w:r w:rsidRPr="00196A81">
        <w:rPr>
          <w:rFonts w:ascii="Times New Roman" w:hAnsi="Times New Roman"/>
          <w:szCs w:val="24"/>
        </w:rPr>
        <w:t xml:space="preserve">Revised: </w:t>
      </w:r>
      <w:r w:rsidR="00EB268B">
        <w:rPr>
          <w:rFonts w:ascii="Times New Roman" w:hAnsi="Times New Roman"/>
          <w:szCs w:val="24"/>
        </w:rPr>
        <w:t>9/18</w:t>
      </w:r>
      <w:r w:rsidRPr="00196A81" w:rsidR="00DF11C8">
        <w:rPr>
          <w:rFonts w:ascii="Times New Roman" w:hAnsi="Times New Roman"/>
          <w:szCs w:val="24"/>
        </w:rPr>
        <w:t>/2020</w:t>
      </w:r>
    </w:p>
    <w:p w:rsidRPr="00196A81" w:rsidR="002313E2" w:rsidP="00BF1380" w:rsidRDefault="002313E2" w14:paraId="7577CD4D" w14:textId="77777777">
      <w:pPr>
        <w:pStyle w:val="Header"/>
        <w:rPr>
          <w:rFonts w:ascii="Times New Roman" w:hAnsi="Times New Roman"/>
          <w:color w:val="FFFFFF" w:themeColor="background1"/>
          <w:szCs w:val="24"/>
        </w:rPr>
      </w:pPr>
    </w:p>
    <w:p w:rsidRPr="00196A81" w:rsidR="00043C32" w:rsidP="00BF1380" w:rsidRDefault="00043C32" w14:paraId="56DDEF04" w14:textId="77777777">
      <w:pPr>
        <w:pStyle w:val="Heading1"/>
        <w:tabs>
          <w:tab w:val="left" w:pos="0"/>
        </w:tabs>
        <w:rPr>
          <w:sz w:val="24"/>
          <w:szCs w:val="24"/>
        </w:rPr>
      </w:pPr>
      <w:r w:rsidRPr="00196A81">
        <w:rPr>
          <w:sz w:val="24"/>
          <w:szCs w:val="24"/>
        </w:rPr>
        <w:t>SUPPORTING STATEMENT</w:t>
      </w:r>
    </w:p>
    <w:p w:rsidRPr="00196A81" w:rsidR="00043C32" w:rsidP="00BF1380" w:rsidRDefault="00043C32" w14:paraId="56DDEF05" w14:textId="77777777">
      <w:pPr>
        <w:pStyle w:val="Heading1"/>
        <w:tabs>
          <w:tab w:val="left" w:pos="0"/>
        </w:tabs>
        <w:rPr>
          <w:sz w:val="24"/>
          <w:szCs w:val="24"/>
        </w:rPr>
      </w:pPr>
      <w:r w:rsidRPr="00196A81">
        <w:rPr>
          <w:sz w:val="24"/>
          <w:szCs w:val="24"/>
        </w:rPr>
        <w:t>FOR PAPERWORK REDUCTION ACT SUBMISSION</w:t>
      </w:r>
    </w:p>
    <w:p w:rsidRPr="00196A81" w:rsidR="00043C32" w:rsidP="00BF1380" w:rsidRDefault="00043C32" w14:paraId="56DDEF06" w14:textId="77777777">
      <w:pPr>
        <w:tabs>
          <w:tab w:val="left" w:pos="0"/>
        </w:tabs>
        <w:suppressAutoHyphens/>
        <w:rPr>
          <w:rFonts w:ascii="Times New Roman" w:hAnsi="Times New Roman"/>
          <w:szCs w:val="24"/>
        </w:rPr>
      </w:pPr>
    </w:p>
    <w:p w:rsidRPr="00196A81" w:rsidR="00EA1767" w:rsidP="00BF1380" w:rsidRDefault="00043C32" w14:paraId="56DDEF07" w14:textId="77777777">
      <w:pPr>
        <w:pStyle w:val="ListParagraph"/>
        <w:numPr>
          <w:ilvl w:val="0"/>
          <w:numId w:val="4"/>
        </w:numPr>
        <w:suppressAutoHyphens/>
        <w:ind w:left="0" w:firstLine="0"/>
        <w:contextualSpacing w:val="0"/>
        <w:rPr>
          <w:rFonts w:ascii="Times New Roman" w:hAnsi="Times New Roman"/>
          <w:b/>
          <w:szCs w:val="24"/>
        </w:rPr>
      </w:pPr>
      <w:r w:rsidRPr="00196A81">
        <w:rPr>
          <w:rStyle w:val="Heading2Char"/>
          <w:rFonts w:ascii="Times New Roman" w:hAnsi="Times New Roman"/>
          <w:color w:val="auto"/>
          <w:sz w:val="24"/>
          <w:szCs w:val="24"/>
        </w:rPr>
        <w:t>Explain the circumstances</w:t>
      </w:r>
      <w:r w:rsidRPr="00196A81">
        <w:rPr>
          <w:rFonts w:ascii="Times New Roman" w:hAnsi="Times New Roman"/>
          <w:b/>
          <w:szCs w:val="24"/>
        </w:rPr>
        <w:t xml:space="preserve"> that make the collection of information necessary.  </w:t>
      </w:r>
      <w:r w:rsidRPr="00196A81" w:rsidR="007C0A4C">
        <w:rPr>
          <w:rFonts w:ascii="Times New Roman" w:hAnsi="Times New Roman"/>
          <w:b/>
          <w:szCs w:val="24"/>
        </w:rPr>
        <w:t>What is the purpose for this information collection</w:t>
      </w:r>
      <w:r w:rsidRPr="00196A81" w:rsidR="006A38F7">
        <w:rPr>
          <w:rFonts w:ascii="Times New Roman" w:hAnsi="Times New Roman"/>
          <w:b/>
          <w:szCs w:val="24"/>
        </w:rPr>
        <w:t>?</w:t>
      </w:r>
      <w:r w:rsidRPr="00196A81" w:rsidR="007C0A4C">
        <w:rPr>
          <w:rFonts w:ascii="Times New Roman" w:hAnsi="Times New Roman"/>
          <w:b/>
          <w:szCs w:val="24"/>
        </w:rPr>
        <w:t xml:space="preserve"> </w:t>
      </w:r>
      <w:r w:rsidRPr="00196A81">
        <w:rPr>
          <w:rFonts w:ascii="Times New Roman" w:hAnsi="Times New Roman"/>
          <w:b/>
          <w:szCs w:val="24"/>
        </w:rPr>
        <w:t xml:space="preserve">Identify any legal or administrative requirements that necessitate the collection.  </w:t>
      </w:r>
      <w:r w:rsidRPr="00196A81" w:rsidR="006A38F7">
        <w:rPr>
          <w:rFonts w:ascii="Times New Roman" w:hAnsi="Times New Roman"/>
          <w:b/>
          <w:szCs w:val="24"/>
        </w:rPr>
        <w:t xml:space="preserve">Include a citation that </w:t>
      </w:r>
      <w:r w:rsidRPr="00196A81">
        <w:rPr>
          <w:rFonts w:ascii="Times New Roman" w:hAnsi="Times New Roman"/>
          <w:b/>
          <w:szCs w:val="24"/>
        </w:rPr>
        <w:t>authoriz</w:t>
      </w:r>
      <w:r w:rsidRPr="00196A81" w:rsidR="006A38F7">
        <w:rPr>
          <w:rFonts w:ascii="Times New Roman" w:hAnsi="Times New Roman"/>
          <w:b/>
          <w:szCs w:val="24"/>
        </w:rPr>
        <w:t>es</w:t>
      </w:r>
      <w:r w:rsidRPr="00196A81">
        <w:rPr>
          <w:rFonts w:ascii="Times New Roman" w:hAnsi="Times New Roman"/>
          <w:b/>
          <w:szCs w:val="24"/>
        </w:rPr>
        <w:t xml:space="preserve"> the collection of information</w:t>
      </w:r>
      <w:r w:rsidRPr="00196A81" w:rsidR="006A38F7">
        <w:rPr>
          <w:rFonts w:ascii="Times New Roman" w:hAnsi="Times New Roman"/>
          <w:b/>
          <w:szCs w:val="24"/>
        </w:rPr>
        <w:t>.</w:t>
      </w:r>
      <w:r w:rsidRPr="00196A81">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96A81" w:rsidR="006A38F7">
        <w:rPr>
          <w:rFonts w:ascii="Times New Roman" w:hAnsi="Times New Roman"/>
          <w:b/>
          <w:szCs w:val="24"/>
        </w:rPr>
        <w:t xml:space="preserve">list </w:t>
      </w:r>
      <w:r w:rsidRPr="00196A81">
        <w:rPr>
          <w:rFonts w:ascii="Times New Roman" w:hAnsi="Times New Roman"/>
          <w:b/>
          <w:szCs w:val="24"/>
        </w:rPr>
        <w:t xml:space="preserve">the sections </w:t>
      </w:r>
      <w:r w:rsidRPr="00196A81" w:rsidR="006A38F7">
        <w:rPr>
          <w:rFonts w:ascii="Times New Roman" w:hAnsi="Times New Roman"/>
          <w:b/>
          <w:szCs w:val="24"/>
        </w:rPr>
        <w:t>with a brief description of the information collection requirement, and/</w:t>
      </w:r>
      <w:r w:rsidRPr="00196A81">
        <w:rPr>
          <w:rFonts w:ascii="Times New Roman" w:hAnsi="Times New Roman"/>
          <w:b/>
          <w:szCs w:val="24"/>
        </w:rPr>
        <w:t>or change</w:t>
      </w:r>
      <w:r w:rsidRPr="00196A81" w:rsidR="006A38F7">
        <w:rPr>
          <w:rFonts w:ascii="Times New Roman" w:hAnsi="Times New Roman"/>
          <w:b/>
          <w:szCs w:val="24"/>
        </w:rPr>
        <w:t>s to</w:t>
      </w:r>
      <w:r w:rsidRPr="00196A81">
        <w:rPr>
          <w:rFonts w:ascii="Times New Roman" w:hAnsi="Times New Roman"/>
          <w:b/>
          <w:szCs w:val="24"/>
        </w:rPr>
        <w:t xml:space="preserve"> sections, if applicable.</w:t>
      </w:r>
    </w:p>
    <w:p w:rsidRPr="00196A81" w:rsidR="00AD381B" w:rsidP="00BF1380" w:rsidRDefault="00AD381B" w14:paraId="56DDEF08" w14:textId="77777777">
      <w:pPr>
        <w:pStyle w:val="ListParagraph"/>
        <w:suppressAutoHyphens/>
        <w:ind w:left="0"/>
        <w:rPr>
          <w:rFonts w:ascii="Times New Roman" w:hAnsi="Times New Roman"/>
          <w:szCs w:val="24"/>
        </w:rPr>
      </w:pPr>
    </w:p>
    <w:p w:rsidRPr="00196A81" w:rsidR="0014781D" w:rsidP="00BF1380" w:rsidRDefault="0014781D" w14:paraId="0949F606" w14:textId="77777777">
      <w:pPr>
        <w:rPr>
          <w:rFonts w:ascii="Times New Roman" w:hAnsi="Times New Roman"/>
          <w:szCs w:val="24"/>
        </w:rPr>
      </w:pPr>
      <w:r w:rsidRPr="00196A81">
        <w:rPr>
          <w:rFonts w:ascii="Times New Roman" w:hAnsi="Times New Roman"/>
          <w:szCs w:val="24"/>
        </w:rPr>
        <w:t>Under the current unprecedented national health emergency, Congress and the President have come together to offer relief to those individuals and industries affected by the COVID-19 virus under the Coronavirus Aid, Relief, and Economic Security Act or the CARES Act.</w:t>
      </w:r>
    </w:p>
    <w:p w:rsidRPr="00196A81" w:rsidR="0014781D" w:rsidP="00BF1380" w:rsidRDefault="0014781D" w14:paraId="756FF568" w14:textId="77777777">
      <w:pPr>
        <w:rPr>
          <w:rFonts w:ascii="Times New Roman" w:hAnsi="Times New Roman"/>
          <w:szCs w:val="24"/>
        </w:rPr>
      </w:pPr>
    </w:p>
    <w:p w:rsidR="0014781D" w:rsidP="00BF1380" w:rsidRDefault="0014781D" w14:paraId="63267D95" w14:textId="088746BD">
      <w:pPr>
        <w:rPr>
          <w:rFonts w:ascii="Times New Roman" w:hAnsi="Times New Roman"/>
          <w:szCs w:val="24"/>
        </w:rPr>
      </w:pPr>
      <w:r w:rsidRPr="00196A81">
        <w:rPr>
          <w:rFonts w:ascii="Times New Roman" w:hAnsi="Times New Roman"/>
          <w:szCs w:val="24"/>
        </w:rPr>
        <w:t xml:space="preserve">Section 18004(a)(1) of the CARES Act, Pub. L. No. 116-136 (March 27, 2020), authorizes the Secretary of Education to allocate formula grant funds to </w:t>
      </w:r>
      <w:r w:rsidRPr="006113D9">
        <w:rPr>
          <w:rFonts w:ascii="Times New Roman" w:hAnsi="Times New Roman"/>
          <w:szCs w:val="24"/>
        </w:rPr>
        <w:t xml:space="preserve">participating institutions of higher education (IHEs).  </w:t>
      </w:r>
      <w:r w:rsidRPr="006113D9" w:rsidR="006113D9">
        <w:rPr>
          <w:rFonts w:ascii="Times New Roman" w:hAnsi="Times New Roman"/>
          <w:szCs w:val="24"/>
        </w:rPr>
        <w:t>Section 18004(c) of the CARES Act allows IHEs to use up to one-half of the total funds received to cover any costs associated with the significant changes to the delivery of instruction due to the coronavirus (with specific exceptions).</w:t>
      </w:r>
    </w:p>
    <w:p w:rsidR="0004501A" w:rsidP="00BF1380" w:rsidRDefault="0004501A" w14:paraId="65B5A688" w14:textId="04C29F6E">
      <w:pPr>
        <w:rPr>
          <w:rFonts w:ascii="Times New Roman" w:hAnsi="Times New Roman"/>
          <w:szCs w:val="24"/>
        </w:rPr>
      </w:pPr>
    </w:p>
    <w:p w:rsidRPr="00196A81" w:rsidR="0004501A" w:rsidP="00BF1380" w:rsidRDefault="001616E7" w14:paraId="396AE147" w14:textId="78513BBF">
      <w:pPr>
        <w:rPr>
          <w:rFonts w:ascii="Times New Roman" w:hAnsi="Times New Roman"/>
          <w:szCs w:val="24"/>
        </w:rPr>
      </w:pPr>
      <w:r w:rsidRPr="001616E7">
        <w:rPr>
          <w:rFonts w:ascii="Times New Roman" w:hAnsi="Times New Roman"/>
          <w:szCs w:val="24"/>
        </w:rPr>
        <w:t>This information collection request was previously approved as an emergency clearance in order to comply with the requirements of the CARES Act and expedite the release of funds to IHEs and students with pressing financial needs due to the pandemic.</w:t>
      </w:r>
      <w:r w:rsidR="002149F3">
        <w:rPr>
          <w:rFonts w:ascii="Times New Roman" w:hAnsi="Times New Roman"/>
          <w:szCs w:val="24"/>
        </w:rPr>
        <w:t xml:space="preserve">  The Department of Education is now requesting an extension of that emergency clearance </w:t>
      </w:r>
      <w:r w:rsidR="00B265D8">
        <w:rPr>
          <w:rFonts w:ascii="Times New Roman" w:hAnsi="Times New Roman"/>
          <w:szCs w:val="24"/>
        </w:rPr>
        <w:t>under normal clearance procedures.</w:t>
      </w:r>
    </w:p>
    <w:p w:rsidRPr="00196A81" w:rsidR="0014781D" w:rsidP="00BF1380" w:rsidRDefault="0014781D" w14:paraId="56AC9F0F" w14:textId="77777777">
      <w:pPr>
        <w:rPr>
          <w:rFonts w:ascii="Times New Roman" w:hAnsi="Times New Roman"/>
          <w:szCs w:val="24"/>
        </w:rPr>
      </w:pPr>
    </w:p>
    <w:p w:rsidRPr="00196A81" w:rsidR="00AD381B" w:rsidP="00BF1380" w:rsidRDefault="00043C32" w14:paraId="56DDEF0A" w14:textId="77777777">
      <w:pPr>
        <w:pStyle w:val="ListParagraph"/>
        <w:numPr>
          <w:ilvl w:val="0"/>
          <w:numId w:val="4"/>
        </w:numPr>
        <w:suppressAutoHyphens/>
        <w:ind w:left="0" w:firstLine="0"/>
        <w:contextualSpacing w:val="0"/>
        <w:rPr>
          <w:rFonts w:ascii="Times New Roman" w:hAnsi="Times New Roman"/>
          <w:szCs w:val="24"/>
        </w:rPr>
      </w:pPr>
      <w:r w:rsidRPr="00196A81">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196A81" w:rsidR="00AD381B" w:rsidP="00BF1380" w:rsidRDefault="00AD381B" w14:paraId="56DDEF0B" w14:textId="77777777">
      <w:pPr>
        <w:suppressAutoHyphens/>
        <w:rPr>
          <w:rFonts w:ascii="Times New Roman" w:hAnsi="Times New Roman"/>
          <w:szCs w:val="24"/>
        </w:rPr>
      </w:pPr>
    </w:p>
    <w:p w:rsidRPr="00DF6F00" w:rsidR="00BA4301" w:rsidP="00BF1380" w:rsidRDefault="00E83DFB" w14:paraId="78B0B0D4" w14:textId="699A138A">
      <w:pPr>
        <w:rPr>
          <w:rFonts w:ascii="Times New Roman" w:hAnsi="Times New Roman"/>
          <w:szCs w:val="24"/>
        </w:rPr>
      </w:pPr>
      <w:r w:rsidRPr="00DF6F00">
        <w:rPr>
          <w:rFonts w:ascii="Times New Roman" w:hAnsi="Times New Roman"/>
          <w:szCs w:val="24"/>
        </w:rPr>
        <w:t xml:space="preserve">This package includes a certification </w:t>
      </w:r>
      <w:r w:rsidRPr="00DF6F00" w:rsidR="007C3424">
        <w:rPr>
          <w:rFonts w:ascii="Times New Roman" w:hAnsi="Times New Roman"/>
          <w:szCs w:val="24"/>
        </w:rPr>
        <w:t xml:space="preserve">and agreement </w:t>
      </w:r>
      <w:r w:rsidRPr="00DF6F00">
        <w:rPr>
          <w:rFonts w:ascii="Times New Roman" w:hAnsi="Times New Roman"/>
          <w:szCs w:val="24"/>
        </w:rPr>
        <w:t xml:space="preserve">that must be submitted by an IHE in order to request </w:t>
      </w:r>
      <w:r w:rsidRPr="00DF6F00" w:rsidR="001268CB">
        <w:rPr>
          <w:rFonts w:ascii="Times New Roman" w:hAnsi="Times New Roman"/>
          <w:szCs w:val="24"/>
        </w:rPr>
        <w:t>institutional</w:t>
      </w:r>
      <w:r w:rsidRPr="00DF6F00">
        <w:rPr>
          <w:rFonts w:ascii="Times New Roman" w:hAnsi="Times New Roman"/>
          <w:szCs w:val="24"/>
        </w:rPr>
        <w:t xml:space="preserve"> aid funds allocated under the CARES Act.</w:t>
      </w:r>
      <w:r w:rsidRPr="00DF6F00" w:rsidR="00BA4301">
        <w:rPr>
          <w:rFonts w:ascii="Times New Roman" w:hAnsi="Times New Roman"/>
          <w:szCs w:val="24"/>
        </w:rPr>
        <w:t xml:space="preserve">  The Secretary and recipient will agree to the terms for the distribution of the emergency funds </w:t>
      </w:r>
      <w:r w:rsidRPr="00DF6F00" w:rsidR="00F22AA0">
        <w:rPr>
          <w:rFonts w:ascii="Times New Roman" w:hAnsi="Times New Roman"/>
          <w:szCs w:val="24"/>
        </w:rPr>
        <w:t>for the purpose of reimbursing costs associated with significant changes to the delivery of instruction due to the coronavirus.</w:t>
      </w:r>
      <w:r w:rsidRPr="00DF6F00" w:rsidR="00BA4301">
        <w:rPr>
          <w:rFonts w:ascii="Times New Roman" w:hAnsi="Times New Roman"/>
          <w:szCs w:val="24"/>
        </w:rPr>
        <w:t xml:space="preserve">  </w:t>
      </w:r>
      <w:r w:rsidRPr="00DF6F00" w:rsidR="00DF6F00">
        <w:rPr>
          <w:rFonts w:ascii="Times New Roman" w:hAnsi="Times New Roman"/>
          <w:szCs w:val="24"/>
        </w:rPr>
        <w:t>These funds may also be used to provide emergency financial aid grants to students.</w:t>
      </w:r>
    </w:p>
    <w:p w:rsidRPr="00DF6F00" w:rsidR="00E83DFB" w:rsidP="00BF1380" w:rsidRDefault="00E83DFB" w14:paraId="4CF94B22" w14:textId="77777777">
      <w:pPr>
        <w:rPr>
          <w:rFonts w:ascii="Times New Roman" w:hAnsi="Times New Roman"/>
          <w:szCs w:val="24"/>
        </w:rPr>
      </w:pPr>
    </w:p>
    <w:p w:rsidRPr="00196A81" w:rsidR="00043C32" w:rsidP="00BF1380" w:rsidRDefault="00043C32" w14:paraId="56DDEF0D"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196A81" w:rsidR="006A38F7">
        <w:rPr>
          <w:rFonts w:ascii="Times New Roman" w:hAnsi="Times New Roman"/>
          <w:b/>
          <w:szCs w:val="24"/>
        </w:rPr>
        <w:t xml:space="preserve">Please identify systems or websites used to electronically collect this information. </w:t>
      </w:r>
      <w:r w:rsidRPr="00196A81">
        <w:rPr>
          <w:rFonts w:ascii="Times New Roman" w:hAnsi="Times New Roman"/>
          <w:b/>
          <w:szCs w:val="24"/>
        </w:rPr>
        <w:t>Also describe any consideration given to using technology to reduce burden.</w:t>
      </w:r>
      <w:r w:rsidRPr="00196A81" w:rsidR="00A23F26">
        <w:rPr>
          <w:rFonts w:ascii="Times New Roman" w:hAnsi="Times New Roman"/>
          <w:b/>
          <w:szCs w:val="24"/>
        </w:rPr>
        <w:t xml:space="preserve"> If there is an increase or decrease in burden related to </w:t>
      </w:r>
      <w:r w:rsidRPr="00196A81" w:rsidR="00A23F26">
        <w:rPr>
          <w:rFonts w:ascii="Times New Roman" w:hAnsi="Times New Roman"/>
          <w:b/>
          <w:szCs w:val="24"/>
        </w:rPr>
        <w:lastRenderedPageBreak/>
        <w:t>using technology (e.g. using an electronic form, system or website from paper), please explain in number 12.</w:t>
      </w:r>
    </w:p>
    <w:p w:rsidRPr="00196A81" w:rsidR="00AD381B" w:rsidP="00BF1380" w:rsidRDefault="00AD381B" w14:paraId="56DDEF0E" w14:textId="47B60A3F">
      <w:pPr>
        <w:pStyle w:val="ListParagraph"/>
        <w:tabs>
          <w:tab w:val="left" w:pos="-720"/>
        </w:tabs>
        <w:suppressAutoHyphens/>
        <w:ind w:left="0"/>
        <w:contextualSpacing w:val="0"/>
        <w:rPr>
          <w:rFonts w:ascii="Times New Roman" w:hAnsi="Times New Roman"/>
          <w:szCs w:val="24"/>
        </w:rPr>
      </w:pPr>
    </w:p>
    <w:p w:rsidRPr="00196A81" w:rsidR="00047953" w:rsidP="00BF1380" w:rsidRDefault="00DD2C0A" w14:paraId="5048B08F" w14:textId="5FB99F98">
      <w:pPr>
        <w:tabs>
          <w:tab w:val="left" w:pos="-720"/>
        </w:tabs>
        <w:suppressAutoHyphens/>
        <w:rPr>
          <w:rFonts w:ascii="Times New Roman" w:hAnsi="Times New Roman"/>
          <w:szCs w:val="24"/>
        </w:rPr>
      </w:pPr>
      <w:r>
        <w:rPr>
          <w:rFonts w:ascii="Times New Roman" w:hAnsi="Times New Roman"/>
          <w:szCs w:val="24"/>
        </w:rPr>
        <w:t>Data collection will be conducted electronically.  IHEs are instructed to submit certifications to the Department using Grants.gov.</w:t>
      </w:r>
    </w:p>
    <w:p w:rsidRPr="00196A81" w:rsidR="00AD381B" w:rsidP="00BF1380" w:rsidRDefault="00AD381B" w14:paraId="56DDEF0F" w14:textId="77777777">
      <w:pPr>
        <w:pStyle w:val="ListParagraph"/>
        <w:tabs>
          <w:tab w:val="left" w:pos="-720"/>
        </w:tabs>
        <w:suppressAutoHyphens/>
        <w:ind w:left="0"/>
        <w:contextualSpacing w:val="0"/>
        <w:rPr>
          <w:rFonts w:ascii="Times New Roman" w:hAnsi="Times New Roman"/>
          <w:szCs w:val="24"/>
        </w:rPr>
      </w:pPr>
    </w:p>
    <w:p w:rsidRPr="00196A81" w:rsidR="00AD381B" w:rsidP="00BF1380" w:rsidRDefault="00043C32" w14:paraId="56DDEF10" w14:textId="77777777">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96A81" w:rsidR="00A23F26">
        <w:rPr>
          <w:rFonts w:ascii="Times New Roman" w:hAnsi="Times New Roman"/>
          <w:b/>
          <w:szCs w:val="24"/>
        </w:rPr>
        <w:t xml:space="preserve"> </w:t>
      </w:r>
    </w:p>
    <w:p w:rsidRPr="00196A81" w:rsidR="00246FE9" w:rsidP="00BF1380" w:rsidRDefault="00246FE9" w14:paraId="56DDEF11" w14:textId="11731A18">
      <w:pPr>
        <w:pStyle w:val="ListParagraph"/>
        <w:tabs>
          <w:tab w:val="left" w:pos="-720"/>
        </w:tabs>
        <w:suppressAutoHyphens/>
        <w:ind w:left="0"/>
        <w:contextualSpacing w:val="0"/>
        <w:rPr>
          <w:rFonts w:ascii="Times New Roman" w:hAnsi="Times New Roman"/>
          <w:b/>
          <w:szCs w:val="24"/>
        </w:rPr>
      </w:pPr>
    </w:p>
    <w:p w:rsidRPr="00196A81" w:rsidR="006D32B9" w:rsidP="00BF1380" w:rsidRDefault="006D32B9" w14:paraId="2E330D7F" w14:textId="77777777">
      <w:pPr>
        <w:pStyle w:val="ListParagraph"/>
        <w:ind w:left="0"/>
        <w:rPr>
          <w:rFonts w:ascii="Times New Roman" w:hAnsi="Times New Roman"/>
          <w:iCs/>
          <w:szCs w:val="24"/>
        </w:rPr>
      </w:pPr>
      <w:r w:rsidRPr="00196A81">
        <w:rPr>
          <w:rFonts w:ascii="Times New Roman" w:hAnsi="Times New Roman"/>
          <w:iCs/>
          <w:szCs w:val="24"/>
        </w:rPr>
        <w:t>This information is not duplicated in any other information collection.</w:t>
      </w:r>
    </w:p>
    <w:p w:rsidRPr="00196A81" w:rsidR="00043C32" w:rsidP="00BF1380" w:rsidRDefault="00043C32" w14:paraId="56DDEF12" w14:textId="77777777">
      <w:pPr>
        <w:pStyle w:val="ListParagraph"/>
        <w:numPr>
          <w:ilvl w:val="0"/>
          <w:numId w:val="4"/>
        </w:numPr>
        <w:spacing w:before="240"/>
        <w:ind w:left="0" w:firstLine="0"/>
        <w:contextualSpacing w:val="0"/>
        <w:rPr>
          <w:rFonts w:ascii="Times New Roman" w:hAnsi="Times New Roman"/>
          <w:b/>
          <w:szCs w:val="24"/>
        </w:rPr>
      </w:pPr>
      <w:r w:rsidRPr="00196A8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196A81" w:rsidR="00AD381B" w:rsidP="00BF1380" w:rsidRDefault="00AD381B" w14:paraId="56DDEF13" w14:textId="77777777">
      <w:pPr>
        <w:pStyle w:val="ListParagraph"/>
        <w:ind w:left="0"/>
        <w:contextualSpacing w:val="0"/>
        <w:rPr>
          <w:rFonts w:ascii="Times New Roman" w:hAnsi="Times New Roman"/>
          <w:szCs w:val="24"/>
        </w:rPr>
      </w:pPr>
    </w:p>
    <w:p w:rsidRPr="00196A81" w:rsidR="00DD1696" w:rsidP="00BF1380" w:rsidRDefault="00DD1696" w14:paraId="5320943F" w14:textId="2B127533">
      <w:pPr>
        <w:pStyle w:val="ListParagraph"/>
        <w:ind w:left="0"/>
        <w:rPr>
          <w:rFonts w:ascii="Times New Roman" w:hAnsi="Times New Roman"/>
          <w:iCs/>
          <w:szCs w:val="24"/>
        </w:rPr>
      </w:pPr>
      <w:r w:rsidRPr="00196A81">
        <w:rPr>
          <w:rFonts w:ascii="Times New Roman" w:hAnsi="Times New Roman"/>
          <w:iCs/>
          <w:szCs w:val="24"/>
        </w:rPr>
        <w:t xml:space="preserve">Due to the minimal burden required to </w:t>
      </w:r>
      <w:r w:rsidR="00CB44DA">
        <w:rPr>
          <w:rFonts w:ascii="Times New Roman" w:hAnsi="Times New Roman"/>
          <w:iCs/>
          <w:szCs w:val="24"/>
        </w:rPr>
        <w:t>complete</w:t>
      </w:r>
      <w:r w:rsidRPr="00196A81">
        <w:rPr>
          <w:rFonts w:ascii="Times New Roman" w:hAnsi="Times New Roman"/>
          <w:iCs/>
          <w:szCs w:val="24"/>
        </w:rPr>
        <w:t xml:space="preserve"> this collection, the Department does not believe the requirements will adversely impact any institution that may meet the small entity designation.</w:t>
      </w:r>
    </w:p>
    <w:p w:rsidRPr="00196A81" w:rsidR="00AD381B" w:rsidP="00BF1380" w:rsidRDefault="00AD381B" w14:paraId="56DDEF14" w14:textId="77777777">
      <w:pPr>
        <w:pStyle w:val="ListParagraph"/>
        <w:ind w:left="0"/>
        <w:contextualSpacing w:val="0"/>
        <w:rPr>
          <w:rFonts w:ascii="Times New Roman" w:hAnsi="Times New Roman"/>
          <w:szCs w:val="24"/>
        </w:rPr>
      </w:pPr>
    </w:p>
    <w:p w:rsidRPr="00196A81" w:rsidR="00043C32" w:rsidP="00BF1380" w:rsidRDefault="00043C32" w14:paraId="56DDEF15" w14:textId="743F458F">
      <w:pPr>
        <w:pStyle w:val="ListParagraph"/>
        <w:numPr>
          <w:ilvl w:val="0"/>
          <w:numId w:val="4"/>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196A81" w:rsidR="002313E2" w:rsidP="00BF1380" w:rsidRDefault="002313E2" w14:paraId="3A5C678D" w14:textId="679AC4A9">
      <w:pPr>
        <w:pStyle w:val="ListParagraph"/>
        <w:tabs>
          <w:tab w:val="left" w:pos="-720"/>
        </w:tabs>
        <w:suppressAutoHyphens/>
        <w:ind w:left="0"/>
        <w:contextualSpacing w:val="0"/>
        <w:rPr>
          <w:rFonts w:ascii="Times New Roman" w:hAnsi="Times New Roman"/>
          <w:b/>
          <w:szCs w:val="24"/>
        </w:rPr>
      </w:pPr>
    </w:p>
    <w:p w:rsidRPr="00196A81" w:rsidR="004237B8" w:rsidP="00BF1380" w:rsidRDefault="004237B8" w14:paraId="05EDD33F" w14:textId="26DF6B0A">
      <w:pPr>
        <w:tabs>
          <w:tab w:val="left" w:pos="-720"/>
        </w:tabs>
        <w:suppressAutoHyphens/>
        <w:rPr>
          <w:rFonts w:ascii="Times New Roman" w:hAnsi="Times New Roman"/>
          <w:szCs w:val="24"/>
        </w:rPr>
      </w:pPr>
      <w:r w:rsidRPr="00196A81">
        <w:rPr>
          <w:rFonts w:ascii="Times New Roman" w:hAnsi="Times New Roman"/>
          <w:szCs w:val="24"/>
        </w:rPr>
        <w:t>If this collection is not allowed to proceed, the Department will not be able to fulfill the mandates of the CARES Act</w:t>
      </w:r>
      <w:r w:rsidR="00794567">
        <w:rPr>
          <w:rFonts w:ascii="Times New Roman" w:hAnsi="Times New Roman"/>
          <w:szCs w:val="24"/>
        </w:rPr>
        <w:t>,</w:t>
      </w:r>
      <w:r w:rsidRPr="00196A81">
        <w:rPr>
          <w:rFonts w:ascii="Times New Roman" w:hAnsi="Times New Roman"/>
          <w:szCs w:val="24"/>
        </w:rPr>
        <w:t xml:space="preserve"> and institutions and their students will not be able to receive the financial assistance authorized </w:t>
      </w:r>
      <w:r w:rsidR="00794567">
        <w:rPr>
          <w:rFonts w:ascii="Times New Roman" w:hAnsi="Times New Roman"/>
          <w:szCs w:val="24"/>
        </w:rPr>
        <w:t>under this law</w:t>
      </w:r>
      <w:r w:rsidRPr="00196A81">
        <w:rPr>
          <w:rFonts w:ascii="Times New Roman" w:hAnsi="Times New Roman"/>
          <w:szCs w:val="24"/>
        </w:rPr>
        <w:t>.</w:t>
      </w:r>
    </w:p>
    <w:p w:rsidRPr="00196A81" w:rsidR="00063A39" w:rsidP="00BF1380" w:rsidRDefault="00063A39" w14:paraId="37776BE0" w14:textId="77777777">
      <w:pPr>
        <w:pStyle w:val="ListParagraph"/>
        <w:tabs>
          <w:tab w:val="left" w:pos="-720"/>
        </w:tabs>
        <w:suppressAutoHyphens/>
        <w:ind w:left="0"/>
        <w:contextualSpacing w:val="0"/>
        <w:rPr>
          <w:rFonts w:ascii="Times New Roman" w:hAnsi="Times New Roman"/>
          <w:b/>
          <w:szCs w:val="24"/>
        </w:rPr>
      </w:pPr>
    </w:p>
    <w:p w:rsidRPr="00196A81" w:rsidR="00043C32" w:rsidP="00BF1380" w:rsidRDefault="00043C32" w14:paraId="56DDEF16" w14:textId="77777777">
      <w:pPr>
        <w:pStyle w:val="ListParagraph"/>
        <w:numPr>
          <w:ilvl w:val="0"/>
          <w:numId w:val="4"/>
        </w:numPr>
        <w:tabs>
          <w:tab w:val="left" w:pos="-720"/>
        </w:tabs>
        <w:suppressAutoHyphens/>
        <w:ind w:left="0" w:firstLine="0"/>
        <w:rPr>
          <w:rFonts w:ascii="Times New Roman" w:hAnsi="Times New Roman"/>
          <w:b/>
          <w:szCs w:val="24"/>
        </w:rPr>
      </w:pPr>
      <w:r w:rsidRPr="00196A81">
        <w:rPr>
          <w:rFonts w:ascii="Times New Roman" w:hAnsi="Times New Roman"/>
          <w:b/>
          <w:szCs w:val="24"/>
        </w:rPr>
        <w:t>Explain any special circumstances that would cause an information collection to be conducted in a manner:</w:t>
      </w:r>
    </w:p>
    <w:p w:rsidRPr="00196A81" w:rsidR="00043C32" w:rsidP="00BF1380" w:rsidRDefault="00043C32" w14:paraId="56DDEF17" w14:textId="77777777">
      <w:pPr>
        <w:tabs>
          <w:tab w:val="left" w:pos="-720"/>
          <w:tab w:val="left" w:pos="0"/>
        </w:tabs>
        <w:suppressAutoHyphens/>
        <w:rPr>
          <w:rFonts w:ascii="Times New Roman" w:hAnsi="Times New Roman"/>
          <w:b/>
          <w:szCs w:val="24"/>
        </w:rPr>
      </w:pPr>
    </w:p>
    <w:p w:rsidRPr="00196A81" w:rsidR="00043C32" w:rsidP="00BF1380" w:rsidRDefault="00043C32" w14:paraId="56DDEF18"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 xml:space="preserve">requiring respondents to report information to the agency more often than </w:t>
      </w:r>
      <w:proofErr w:type="gramStart"/>
      <w:r w:rsidRPr="00196A81">
        <w:rPr>
          <w:rFonts w:ascii="Times New Roman" w:hAnsi="Times New Roman"/>
          <w:b/>
          <w:szCs w:val="24"/>
        </w:rPr>
        <w:t>quarterly;</w:t>
      </w:r>
      <w:proofErr w:type="gramEnd"/>
    </w:p>
    <w:p w:rsidRPr="00196A81" w:rsidR="00043C32" w:rsidP="00BF1380" w:rsidRDefault="00043C32" w14:paraId="56DDEF19"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A"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prepare a written response to a collection of information in fewer than 30 days after receipt of it;</w:t>
      </w:r>
    </w:p>
    <w:p w:rsidRPr="00196A81" w:rsidR="00043C32" w:rsidP="00BF1380" w:rsidRDefault="00043C32" w14:paraId="56DDEF1B"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C"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more than an original and two copies of any document;</w:t>
      </w:r>
    </w:p>
    <w:p w:rsidRPr="00196A81" w:rsidR="00043C32" w:rsidP="00BF1380" w:rsidRDefault="00043C32" w14:paraId="56DDEF1D"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1E"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retain records, other than health, medical, government contract, grant-in-aid, or tax records for more than three years;</w:t>
      </w:r>
    </w:p>
    <w:p w:rsidRPr="00196A81" w:rsidR="00043C32" w:rsidP="00BF1380" w:rsidRDefault="00043C32" w14:paraId="56DDEF1F"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0"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lastRenderedPageBreak/>
        <w:t xml:space="preserve">in connection with a statistical survey, that is not designed to produce valid and reliable results than can be generalized to the universe of </w:t>
      </w:r>
      <w:proofErr w:type="gramStart"/>
      <w:r w:rsidRPr="00196A81">
        <w:rPr>
          <w:rFonts w:ascii="Times New Roman" w:hAnsi="Times New Roman"/>
          <w:b/>
          <w:szCs w:val="24"/>
        </w:rPr>
        <w:t>study;</w:t>
      </w:r>
      <w:proofErr w:type="gramEnd"/>
    </w:p>
    <w:p w:rsidRPr="00196A81" w:rsidR="00043C32" w:rsidP="00BF1380" w:rsidRDefault="00043C32" w14:paraId="56DDEF21"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2"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the use of a statistical data classification that has not been reviewed and approved by OMB;</w:t>
      </w:r>
    </w:p>
    <w:p w:rsidRPr="00196A81" w:rsidR="00043C32" w:rsidP="00BF1380" w:rsidRDefault="00043C32" w14:paraId="56DDEF23"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4"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196A81" w:rsidR="00043C32" w:rsidP="00BF1380" w:rsidRDefault="00043C32" w14:paraId="56DDEF25" w14:textId="77777777">
      <w:pPr>
        <w:numPr>
          <w:ilvl w:val="12"/>
          <w:numId w:val="0"/>
        </w:numPr>
        <w:tabs>
          <w:tab w:val="left" w:pos="-720"/>
          <w:tab w:val="left" w:pos="0"/>
        </w:tabs>
        <w:suppressAutoHyphens/>
        <w:ind w:left="720"/>
        <w:rPr>
          <w:rFonts w:ascii="Times New Roman" w:hAnsi="Times New Roman"/>
          <w:b/>
          <w:szCs w:val="24"/>
        </w:rPr>
      </w:pPr>
    </w:p>
    <w:p w:rsidRPr="00196A81" w:rsidR="00043C32" w:rsidP="00BF1380" w:rsidRDefault="00043C32" w14:paraId="56DDEF26" w14:textId="77777777">
      <w:pPr>
        <w:numPr>
          <w:ilvl w:val="0"/>
          <w:numId w:val="3"/>
        </w:numPr>
        <w:tabs>
          <w:tab w:val="clear" w:pos="144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196A81" w:rsidR="00AD381B" w:rsidP="00BF1380" w:rsidRDefault="00AD381B" w14:paraId="56DDEF27" w14:textId="77777777">
      <w:pPr>
        <w:pStyle w:val="ListParagraph"/>
        <w:tabs>
          <w:tab w:val="left" w:pos="0"/>
        </w:tabs>
        <w:rPr>
          <w:rFonts w:ascii="Times New Roman" w:hAnsi="Times New Roman"/>
          <w:b/>
          <w:szCs w:val="24"/>
        </w:rPr>
      </w:pPr>
    </w:p>
    <w:p w:rsidRPr="00196A81" w:rsidR="00B326A3" w:rsidP="00BF1380" w:rsidRDefault="00B326A3" w14:paraId="74539619"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This information collection does not require any special circumstances.</w:t>
      </w:r>
    </w:p>
    <w:p w:rsidRPr="00196A81" w:rsidR="00AD381B" w:rsidP="00BF1380" w:rsidRDefault="00AD381B" w14:paraId="56DDEF28" w14:textId="77777777">
      <w:pPr>
        <w:tabs>
          <w:tab w:val="left" w:pos="-720"/>
          <w:tab w:val="left" w:pos="0"/>
        </w:tabs>
        <w:suppressAutoHyphens/>
        <w:rPr>
          <w:rFonts w:ascii="Times New Roman" w:hAnsi="Times New Roman"/>
          <w:szCs w:val="24"/>
        </w:rPr>
      </w:pPr>
    </w:p>
    <w:p w:rsidRPr="00196A81" w:rsidR="00D75313" w:rsidP="00BF1380" w:rsidRDefault="00043C32" w14:paraId="56DDEF29" w14:textId="77777777">
      <w:pPr>
        <w:pStyle w:val="ListParagraph"/>
        <w:numPr>
          <w:ilvl w:val="0"/>
          <w:numId w:val="5"/>
        </w:numPr>
        <w:tabs>
          <w:tab w:val="left" w:pos="-720"/>
          <w:tab w:val="left" w:pos="0"/>
          <w:tab w:val="left" w:pos="375"/>
        </w:tabs>
        <w:suppressAutoHyphens/>
        <w:ind w:left="0" w:firstLine="0"/>
        <w:contextualSpacing w:val="0"/>
        <w:rPr>
          <w:rFonts w:ascii="Times New Roman" w:hAnsi="Times New Roman"/>
          <w:b/>
          <w:szCs w:val="24"/>
        </w:rPr>
      </w:pPr>
      <w:r w:rsidRPr="00196A81">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Pr="00196A81" w:rsidR="00D75313" w:rsidP="00BF1380" w:rsidRDefault="00D75313" w14:paraId="56DDEF2A"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B" w14:textId="77777777">
      <w:pPr>
        <w:pStyle w:val="ListParagraph"/>
        <w:tabs>
          <w:tab w:val="left" w:pos="-720"/>
          <w:tab w:val="left" w:pos="0"/>
          <w:tab w:val="left" w:pos="375"/>
        </w:tabs>
        <w:suppressAutoHyphens/>
        <w:ind w:left="0"/>
        <w:contextualSpacing w:val="0"/>
        <w:rPr>
          <w:rFonts w:ascii="Times New Roman" w:hAnsi="Times New Roman"/>
          <w:b/>
          <w:szCs w:val="24"/>
        </w:rPr>
      </w:pPr>
      <w:r w:rsidRPr="00196A81">
        <w:rPr>
          <w:rFonts w:ascii="Times New Roman" w:hAnsi="Times New Roman"/>
          <w:b/>
          <w:szCs w:val="24"/>
        </w:rPr>
        <w:t>Include a citation for the 60 day comment period (e.g. Vol. 84 FR ##### and the date of publication).</w:t>
      </w:r>
      <w:r w:rsidRPr="00196A81" w:rsidR="00043C32">
        <w:rPr>
          <w:rFonts w:ascii="Times New Roman" w:hAnsi="Times New Roman"/>
          <w:b/>
          <w:szCs w:val="24"/>
        </w:rPr>
        <w:t xml:space="preserve">  Summarize public comments received in response to </w:t>
      </w:r>
      <w:r w:rsidRPr="00196A81">
        <w:rPr>
          <w:rFonts w:ascii="Times New Roman" w:hAnsi="Times New Roman"/>
          <w:b/>
          <w:szCs w:val="24"/>
        </w:rPr>
        <w:t>the 60 day</w:t>
      </w:r>
      <w:r w:rsidRPr="00196A81" w:rsidR="00043C32">
        <w:rPr>
          <w:rFonts w:ascii="Times New Roman" w:hAnsi="Times New Roman"/>
          <w:b/>
          <w:szCs w:val="24"/>
        </w:rPr>
        <w:t xml:space="preserve"> notice and describe actions taken by the agency in response to these comments.  Specifically address comments received on cost and hour burden.</w:t>
      </w:r>
      <w:r w:rsidRPr="00196A81" w:rsidR="007C0A4C">
        <w:rPr>
          <w:rFonts w:ascii="Times New Roman" w:hAnsi="Times New Roman"/>
          <w:b/>
          <w:szCs w:val="24"/>
        </w:rPr>
        <w:t xml:space="preserve">  If only non-substantive comments are provided, please provide a statement to that effect and that it did not relate or warrant any change</w:t>
      </w:r>
      <w:r w:rsidRPr="00196A81">
        <w:rPr>
          <w:rFonts w:ascii="Times New Roman" w:hAnsi="Times New Roman"/>
          <w:b/>
          <w:szCs w:val="24"/>
        </w:rPr>
        <w:t>s to this information collection request</w:t>
      </w:r>
      <w:r w:rsidRPr="00196A81" w:rsidR="007C0A4C">
        <w:rPr>
          <w:rFonts w:ascii="Times New Roman" w:hAnsi="Times New Roman"/>
          <w:b/>
          <w:szCs w:val="24"/>
        </w:rPr>
        <w:t xml:space="preserve">. </w:t>
      </w:r>
      <w:r w:rsidRPr="00196A81">
        <w:rPr>
          <w:rFonts w:ascii="Times New Roman" w:hAnsi="Times New Roman"/>
          <w:b/>
          <w:szCs w:val="24"/>
        </w:rPr>
        <w:t>In your comments, please also indicate the number of public comments received.</w:t>
      </w:r>
    </w:p>
    <w:p w:rsidRPr="00196A81" w:rsidR="00D75313" w:rsidP="00BF1380" w:rsidRDefault="00D75313" w14:paraId="56DDEF2C" w14:textId="77777777">
      <w:pPr>
        <w:pStyle w:val="ListParagraph"/>
        <w:tabs>
          <w:tab w:val="left" w:pos="-720"/>
          <w:tab w:val="left" w:pos="0"/>
          <w:tab w:val="left" w:pos="375"/>
        </w:tabs>
        <w:suppressAutoHyphens/>
        <w:ind w:left="0"/>
        <w:contextualSpacing w:val="0"/>
        <w:rPr>
          <w:rFonts w:ascii="Times New Roman" w:hAnsi="Times New Roman"/>
          <w:b/>
          <w:szCs w:val="24"/>
        </w:rPr>
      </w:pPr>
    </w:p>
    <w:p w:rsidRPr="00196A81" w:rsidR="00043C32" w:rsidP="00BF1380" w:rsidRDefault="00D75313" w14:paraId="56DDEF2E" w14:textId="15785D18">
      <w:pPr>
        <w:pStyle w:val="ListParagraph"/>
        <w:tabs>
          <w:tab w:val="left" w:pos="-720"/>
          <w:tab w:val="left" w:pos="0"/>
          <w:tab w:val="left" w:pos="375"/>
        </w:tabs>
        <w:suppressAutoHyphens/>
        <w:ind w:left="0"/>
        <w:contextualSpacing w:val="0"/>
        <w:rPr>
          <w:rStyle w:val="a"/>
          <w:rFonts w:ascii="Times New Roman" w:hAnsi="Times New Roman"/>
          <w:b/>
          <w:szCs w:val="24"/>
        </w:rPr>
      </w:pPr>
      <w:r w:rsidRPr="00196A81">
        <w:rPr>
          <w:rFonts w:ascii="Times New Roman" w:hAnsi="Times New Roman"/>
          <w:b/>
          <w:szCs w:val="24"/>
        </w:rPr>
        <w:t>For the 30 day notice, indicate that a notice will be published.</w:t>
      </w:r>
      <w:r w:rsidRPr="00196A81" w:rsidR="00063A39">
        <w:rPr>
          <w:rFonts w:ascii="Times New Roman" w:hAnsi="Times New Roman"/>
          <w:b/>
          <w:szCs w:val="24"/>
        </w:rPr>
        <w:t xml:space="preserve">  </w:t>
      </w:r>
      <w:r w:rsidRPr="00196A81" w:rsidR="00043C32">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196A81" w:rsidR="00043C32" w:rsidP="00BF1380" w:rsidRDefault="00043C32" w14:paraId="56DDEF2F" w14:textId="77777777">
      <w:pPr>
        <w:tabs>
          <w:tab w:val="left" w:pos="-720"/>
          <w:tab w:val="left" w:pos="0"/>
        </w:tabs>
        <w:suppressAutoHyphens/>
        <w:rPr>
          <w:rStyle w:val="a"/>
          <w:rFonts w:ascii="Times New Roman" w:hAnsi="Times New Roman"/>
          <w:b/>
          <w:szCs w:val="24"/>
        </w:rPr>
      </w:pPr>
    </w:p>
    <w:p w:rsidRPr="00196A81" w:rsidR="00043C32" w:rsidP="00BF1380" w:rsidRDefault="00043C32" w14:paraId="56DDEF30" w14:textId="77777777">
      <w:pPr>
        <w:tabs>
          <w:tab w:val="left" w:pos="-720"/>
          <w:tab w:val="left" w:pos="0"/>
        </w:tabs>
        <w:suppressAutoHyphens/>
        <w:rPr>
          <w:rStyle w:val="a"/>
          <w:rFonts w:ascii="Times New Roman" w:hAnsi="Times New Roman"/>
          <w:b/>
          <w:szCs w:val="24"/>
        </w:rPr>
      </w:pPr>
      <w:r w:rsidRPr="00196A81">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196A81" w:rsidR="00AD381B" w:rsidP="00BF1380" w:rsidRDefault="00AD381B" w14:paraId="56DDEF31" w14:textId="77777777">
      <w:pPr>
        <w:tabs>
          <w:tab w:val="left" w:pos="-720"/>
          <w:tab w:val="left" w:pos="0"/>
        </w:tabs>
        <w:suppressAutoHyphens/>
        <w:rPr>
          <w:rFonts w:ascii="Times New Roman" w:hAnsi="Times New Roman"/>
          <w:b/>
          <w:szCs w:val="24"/>
        </w:rPr>
      </w:pPr>
    </w:p>
    <w:p w:rsidR="00E62B1F" w:rsidP="00BF1380" w:rsidRDefault="005528D6" w14:paraId="5E565E22" w14:textId="59D72B55">
      <w:pPr>
        <w:tabs>
          <w:tab w:val="left" w:pos="-720"/>
          <w:tab w:val="left" w:pos="0"/>
        </w:tabs>
        <w:suppressAutoHyphens/>
        <w:rPr>
          <w:rFonts w:ascii="Times New Roman" w:hAnsi="Times New Roman"/>
        </w:rPr>
      </w:pPr>
      <w:r w:rsidRPr="005528D6">
        <w:rPr>
          <w:rFonts w:ascii="Times New Roman" w:hAnsi="Times New Roman"/>
        </w:rPr>
        <w:t xml:space="preserve">Due to the CARES Act, the Department previously received emergency approval from OMB for this </w:t>
      </w:r>
      <w:r w:rsidR="003C5DAC">
        <w:rPr>
          <w:rFonts w:ascii="Times New Roman" w:hAnsi="Times New Roman"/>
        </w:rPr>
        <w:t>collection</w:t>
      </w:r>
      <w:r w:rsidRPr="005528D6">
        <w:rPr>
          <w:rFonts w:ascii="Times New Roman" w:hAnsi="Times New Roman"/>
        </w:rPr>
        <w:t xml:space="preserve">. </w:t>
      </w:r>
      <w:r w:rsidR="00277B6A">
        <w:rPr>
          <w:rFonts w:ascii="Times New Roman" w:hAnsi="Times New Roman"/>
        </w:rPr>
        <w:t xml:space="preserve"> </w:t>
      </w:r>
      <w:r w:rsidRPr="005528D6">
        <w:rPr>
          <w:rFonts w:ascii="Times New Roman" w:hAnsi="Times New Roman"/>
        </w:rPr>
        <w:t>In an effort to comply with the Paperwork Reduction Act,</w:t>
      </w:r>
      <w:r w:rsidR="00277B6A">
        <w:rPr>
          <w:rFonts w:ascii="Times New Roman" w:hAnsi="Times New Roman"/>
        </w:rPr>
        <w:t xml:space="preserve"> t</w:t>
      </w:r>
      <w:r w:rsidRPr="005528D6" w:rsidR="00D66A30">
        <w:rPr>
          <w:rFonts w:ascii="Times New Roman" w:hAnsi="Times New Roman"/>
        </w:rPr>
        <w:t xml:space="preserve">he Department </w:t>
      </w:r>
      <w:r w:rsidR="00E62B1F">
        <w:rPr>
          <w:rFonts w:ascii="Times New Roman" w:hAnsi="Times New Roman"/>
        </w:rPr>
        <w:t xml:space="preserve">published a 60 day notice for public </w:t>
      </w:r>
      <w:r w:rsidR="0099719E">
        <w:rPr>
          <w:rFonts w:ascii="Times New Roman" w:hAnsi="Times New Roman"/>
        </w:rPr>
        <w:t xml:space="preserve">comment on </w:t>
      </w:r>
      <w:r w:rsidR="00B90276">
        <w:rPr>
          <w:rFonts w:ascii="Times New Roman" w:hAnsi="Times New Roman"/>
        </w:rPr>
        <w:t>June 2</w:t>
      </w:r>
      <w:r w:rsidR="00834D8A">
        <w:rPr>
          <w:rFonts w:ascii="Times New Roman" w:hAnsi="Times New Roman"/>
        </w:rPr>
        <w:t>, 2020</w:t>
      </w:r>
      <w:r w:rsidR="007A5368">
        <w:rPr>
          <w:rFonts w:ascii="Times New Roman" w:hAnsi="Times New Roman"/>
        </w:rPr>
        <w:t xml:space="preserve">.  Two comments were </w:t>
      </w:r>
      <w:r w:rsidR="00CD5FB4">
        <w:rPr>
          <w:rFonts w:ascii="Times New Roman" w:hAnsi="Times New Roman"/>
        </w:rPr>
        <w:t xml:space="preserve">submitted; </w:t>
      </w:r>
      <w:r w:rsidR="00B90276">
        <w:rPr>
          <w:rFonts w:ascii="Times New Roman" w:hAnsi="Times New Roman"/>
        </w:rPr>
        <w:t>neither one offered substantive comments on</w:t>
      </w:r>
      <w:r w:rsidR="00CD5FB4">
        <w:rPr>
          <w:rFonts w:ascii="Times New Roman" w:hAnsi="Times New Roman"/>
        </w:rPr>
        <w:t xml:space="preserve"> the collection.</w:t>
      </w:r>
      <w:r w:rsidR="009C410D">
        <w:rPr>
          <w:rFonts w:ascii="Times New Roman" w:hAnsi="Times New Roman"/>
        </w:rPr>
        <w:t xml:space="preserve">  </w:t>
      </w:r>
    </w:p>
    <w:p w:rsidR="00E62B1F" w:rsidP="00BF1380" w:rsidRDefault="00E62B1F" w14:paraId="1666ABAD" w14:textId="77777777">
      <w:pPr>
        <w:tabs>
          <w:tab w:val="left" w:pos="-720"/>
          <w:tab w:val="left" w:pos="0"/>
        </w:tabs>
        <w:suppressAutoHyphens/>
        <w:rPr>
          <w:rFonts w:ascii="Times New Roman" w:hAnsi="Times New Roman"/>
        </w:rPr>
      </w:pPr>
    </w:p>
    <w:p w:rsidRPr="005528D6" w:rsidR="005C1165" w:rsidP="00BF1380" w:rsidRDefault="009C410D" w14:paraId="016E9135" w14:textId="770B4FA6">
      <w:pPr>
        <w:tabs>
          <w:tab w:val="left" w:pos="-720"/>
          <w:tab w:val="left" w:pos="0"/>
        </w:tabs>
        <w:suppressAutoHyphens/>
        <w:rPr>
          <w:rFonts w:ascii="Times New Roman" w:hAnsi="Times New Roman"/>
          <w:szCs w:val="24"/>
        </w:rPr>
      </w:pPr>
      <w:r>
        <w:rPr>
          <w:rFonts w:ascii="Times New Roman" w:hAnsi="Times New Roman"/>
        </w:rPr>
        <w:lastRenderedPageBreak/>
        <w:t>A</w:t>
      </w:r>
      <w:r w:rsidRPr="005528D6" w:rsidR="00D66A30">
        <w:rPr>
          <w:rFonts w:ascii="Times New Roman" w:hAnsi="Times New Roman"/>
        </w:rPr>
        <w:t xml:space="preserve"> 30 day Federal Register notice for public comment</w:t>
      </w:r>
      <w:r>
        <w:rPr>
          <w:rFonts w:ascii="Times New Roman" w:hAnsi="Times New Roman"/>
        </w:rPr>
        <w:t xml:space="preserve"> will be published</w:t>
      </w:r>
      <w:r w:rsidRPr="005528D6" w:rsidR="00D66A30">
        <w:rPr>
          <w:rFonts w:ascii="Times New Roman" w:hAnsi="Times New Roman"/>
        </w:rPr>
        <w:t xml:space="preserve"> as required</w:t>
      </w:r>
      <w:r>
        <w:rPr>
          <w:rFonts w:ascii="Times New Roman" w:hAnsi="Times New Roman"/>
        </w:rPr>
        <w:t xml:space="preserve">.  The Department </w:t>
      </w:r>
      <w:r w:rsidRPr="005528D6" w:rsidR="00D66A30">
        <w:rPr>
          <w:rFonts w:ascii="Times New Roman" w:hAnsi="Times New Roman"/>
        </w:rPr>
        <w:t xml:space="preserve">will respond to comments received </w:t>
      </w:r>
      <w:r w:rsidRPr="005528D6" w:rsidR="009073CC">
        <w:rPr>
          <w:rFonts w:ascii="Times New Roman" w:hAnsi="Times New Roman"/>
        </w:rPr>
        <w:t xml:space="preserve">as a result of </w:t>
      </w:r>
      <w:r>
        <w:rPr>
          <w:rFonts w:ascii="Times New Roman" w:hAnsi="Times New Roman"/>
        </w:rPr>
        <w:t>that notice</w:t>
      </w:r>
      <w:r w:rsidRPr="005528D6" w:rsidR="009073CC">
        <w:rPr>
          <w:rFonts w:ascii="Times New Roman" w:hAnsi="Times New Roman"/>
        </w:rPr>
        <w:t>.</w:t>
      </w:r>
    </w:p>
    <w:p w:rsidRPr="00196A81" w:rsidR="00E66550" w:rsidP="00BF1380" w:rsidRDefault="00E66550" w14:paraId="56DDEF32" w14:textId="77777777">
      <w:pPr>
        <w:tabs>
          <w:tab w:val="left" w:pos="-720"/>
          <w:tab w:val="left" w:pos="0"/>
        </w:tabs>
        <w:suppressAutoHyphens/>
        <w:rPr>
          <w:rFonts w:ascii="Times New Roman" w:hAnsi="Times New Roman"/>
          <w:szCs w:val="24"/>
        </w:rPr>
      </w:pPr>
    </w:p>
    <w:p w:rsidRPr="00196A81" w:rsidR="00043C32" w:rsidP="00BF1380" w:rsidRDefault="00043C32" w14:paraId="56DDEF33"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Explain any decision to provide any payment or gift to respondents, other than remuneration of contractors or grantees with meaningful justification.</w:t>
      </w:r>
    </w:p>
    <w:p w:rsidRPr="00196A81" w:rsidR="00920F63" w:rsidP="00BF1380" w:rsidRDefault="00920F63" w14:paraId="56DDEF34" w14:textId="77777777">
      <w:pPr>
        <w:pStyle w:val="ListParagraph"/>
        <w:tabs>
          <w:tab w:val="left" w:pos="-720"/>
          <w:tab w:val="left" w:pos="0"/>
        </w:tabs>
        <w:suppressAutoHyphens/>
        <w:ind w:left="0"/>
        <w:contextualSpacing w:val="0"/>
        <w:rPr>
          <w:rFonts w:ascii="Times New Roman" w:hAnsi="Times New Roman"/>
          <w:b/>
          <w:szCs w:val="24"/>
        </w:rPr>
      </w:pPr>
    </w:p>
    <w:p w:rsidRPr="00196A81" w:rsidR="00C41664" w:rsidP="00BF1380" w:rsidRDefault="00C41664" w14:paraId="62254B7B" w14:textId="77777777">
      <w:pPr>
        <w:tabs>
          <w:tab w:val="left" w:pos="0"/>
        </w:tabs>
        <w:suppressAutoHyphens/>
        <w:rPr>
          <w:rFonts w:ascii="Times New Roman" w:hAnsi="Times New Roman"/>
        </w:rPr>
      </w:pPr>
      <w:r w:rsidRPr="00196A81">
        <w:rPr>
          <w:rFonts w:ascii="Times New Roman" w:hAnsi="Times New Roman"/>
        </w:rPr>
        <w:t>No payments or gifts have been provided to respondents.</w:t>
      </w:r>
    </w:p>
    <w:p w:rsidRPr="00196A81" w:rsidR="00920F63" w:rsidP="00BF1380" w:rsidRDefault="00920F63" w14:paraId="56DDEF35" w14:textId="77777777">
      <w:pPr>
        <w:pStyle w:val="ListParagraph"/>
        <w:tabs>
          <w:tab w:val="left" w:pos="-720"/>
          <w:tab w:val="left" w:pos="0"/>
        </w:tabs>
        <w:suppressAutoHyphens/>
        <w:ind w:left="0"/>
        <w:contextualSpacing w:val="0"/>
        <w:rPr>
          <w:rFonts w:ascii="Times New Roman" w:hAnsi="Times New Roman"/>
          <w:b/>
          <w:szCs w:val="24"/>
        </w:rPr>
      </w:pPr>
    </w:p>
    <w:p w:rsidRPr="00196A81" w:rsidR="00043C32" w:rsidP="00BF1380" w:rsidRDefault="00043C32" w14:paraId="56DDEF36"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196A81">
        <w:rPr>
          <w:rStyle w:val="FootnoteReference"/>
          <w:rFonts w:ascii="Times New Roman" w:hAnsi="Times New Roman"/>
          <w:b/>
          <w:szCs w:val="24"/>
        </w:rPr>
        <w:footnoteReference w:id="1"/>
      </w:r>
      <w:r w:rsidRPr="00196A81">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96A81" w:rsidR="00920F63">
        <w:rPr>
          <w:rFonts w:ascii="Times New Roman" w:hAnsi="Times New Roman"/>
          <w:b/>
          <w:szCs w:val="24"/>
        </w:rPr>
        <w:t>ity</w:t>
      </w:r>
      <w:r w:rsidRPr="00196A81">
        <w:rPr>
          <w:rFonts w:ascii="Times New Roman" w:hAnsi="Times New Roman"/>
          <w:b/>
          <w:szCs w:val="24"/>
        </w:rPr>
        <w:t xml:space="preserve"> of the data.</w:t>
      </w:r>
      <w:r w:rsidRPr="00196A81" w:rsidR="009767AF">
        <w:rPr>
          <w:rFonts w:ascii="Times New Roman" w:hAnsi="Times New Roman"/>
          <w:b/>
          <w:szCs w:val="24"/>
        </w:rPr>
        <w:t xml:space="preserve"> If no PII will be collected, state that no assurance of confidentiality is provided to respondents.</w:t>
      </w:r>
      <w:r w:rsidRPr="00196A81"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196A81" w:rsidR="00920F63" w:rsidP="00BF1380" w:rsidRDefault="00920F63" w14:paraId="56DDEF37" w14:textId="77777777">
      <w:pPr>
        <w:tabs>
          <w:tab w:val="left" w:pos="-720"/>
          <w:tab w:val="left" w:pos="0"/>
        </w:tabs>
        <w:suppressAutoHyphens/>
        <w:rPr>
          <w:rFonts w:ascii="Times New Roman" w:hAnsi="Times New Roman"/>
          <w:b/>
          <w:szCs w:val="24"/>
        </w:rPr>
      </w:pPr>
    </w:p>
    <w:p w:rsidRPr="00196A81" w:rsidR="00F27525" w:rsidP="00BF1380" w:rsidRDefault="00F27525" w14:paraId="01EF37F3" w14:textId="77777777">
      <w:pPr>
        <w:tabs>
          <w:tab w:val="left" w:pos="-720"/>
          <w:tab w:val="left" w:pos="0"/>
        </w:tabs>
        <w:suppressAutoHyphens/>
        <w:rPr>
          <w:rFonts w:ascii="Times New Roman" w:hAnsi="Times New Roman"/>
          <w:iCs/>
          <w:szCs w:val="24"/>
        </w:rPr>
      </w:pPr>
      <w:r w:rsidRPr="00196A81">
        <w:rPr>
          <w:rFonts w:ascii="Times New Roman" w:hAnsi="Times New Roman"/>
          <w:iCs/>
          <w:szCs w:val="24"/>
        </w:rPr>
        <w:t>There are no assurances of confidentiality provided to institutions regarding this information.</w:t>
      </w:r>
    </w:p>
    <w:p w:rsidRPr="00196A81" w:rsidR="00920F63" w:rsidP="00BF1380" w:rsidRDefault="00920F63" w14:paraId="56DDEF38" w14:textId="77777777">
      <w:pPr>
        <w:tabs>
          <w:tab w:val="left" w:pos="-720"/>
          <w:tab w:val="left" w:pos="0"/>
        </w:tabs>
        <w:suppressAutoHyphens/>
        <w:rPr>
          <w:rFonts w:ascii="Times New Roman" w:hAnsi="Times New Roman"/>
          <w:szCs w:val="24"/>
        </w:rPr>
      </w:pPr>
    </w:p>
    <w:p w:rsidRPr="00196A81" w:rsidR="00043C32" w:rsidP="00BF1380" w:rsidRDefault="00043C32" w14:paraId="56DDEF39" w14:textId="77777777">
      <w:pPr>
        <w:pStyle w:val="ListParagraph"/>
        <w:numPr>
          <w:ilvl w:val="0"/>
          <w:numId w:val="5"/>
        </w:numPr>
        <w:tabs>
          <w:tab w:val="left" w:pos="-720"/>
          <w:tab w:val="left" w:pos="0"/>
        </w:tabs>
        <w:suppressAutoHyphens/>
        <w:ind w:left="0" w:firstLine="0"/>
        <w:contextualSpacing w:val="0"/>
        <w:rPr>
          <w:rFonts w:ascii="Times New Roman" w:hAnsi="Times New Roman"/>
          <w:b/>
          <w:szCs w:val="24"/>
        </w:rPr>
      </w:pPr>
      <w:r w:rsidRPr="00196A81">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6A81" w:rsidR="00920F63" w:rsidP="00BF1380" w:rsidRDefault="00920F63" w14:paraId="56DDEF3A" w14:textId="77777777">
      <w:pPr>
        <w:tabs>
          <w:tab w:val="left" w:pos="-720"/>
          <w:tab w:val="left" w:pos="0"/>
        </w:tabs>
        <w:suppressAutoHyphens/>
        <w:rPr>
          <w:rFonts w:ascii="Times New Roman" w:hAnsi="Times New Roman"/>
          <w:b/>
          <w:szCs w:val="24"/>
        </w:rPr>
      </w:pPr>
    </w:p>
    <w:p w:rsidRPr="00196A81" w:rsidR="00C95DBB" w:rsidP="00BF1380" w:rsidRDefault="00C95DBB" w14:paraId="68C46DF7" w14:textId="77777777">
      <w:pPr>
        <w:tabs>
          <w:tab w:val="left" w:pos="0"/>
        </w:tabs>
        <w:suppressAutoHyphens/>
        <w:spacing w:after="120"/>
        <w:rPr>
          <w:rFonts w:ascii="Times New Roman" w:hAnsi="Times New Roman"/>
        </w:rPr>
      </w:pPr>
      <w:r w:rsidRPr="00196A81">
        <w:rPr>
          <w:rFonts w:ascii="Times New Roman" w:hAnsi="Times New Roman"/>
        </w:rPr>
        <w:t>The request for information does not include any questions of a sensitive nature.</w:t>
      </w:r>
    </w:p>
    <w:p w:rsidRPr="00196A81" w:rsidR="00920F63" w:rsidP="00BF1380" w:rsidRDefault="00920F63" w14:paraId="56DDEF3B" w14:textId="77777777">
      <w:pPr>
        <w:tabs>
          <w:tab w:val="left" w:pos="-720"/>
          <w:tab w:val="left" w:pos="0"/>
        </w:tabs>
        <w:suppressAutoHyphens/>
        <w:rPr>
          <w:rFonts w:ascii="Times New Roman" w:hAnsi="Times New Roman"/>
          <w:szCs w:val="24"/>
        </w:rPr>
      </w:pPr>
    </w:p>
    <w:p w:rsidRPr="00196A81" w:rsidR="00043C32" w:rsidP="00BF1380" w:rsidRDefault="00043C32" w14:paraId="56DDEF3C" w14:textId="77777777">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 xml:space="preserve">Provide estimates of the hour burden </w:t>
      </w:r>
      <w:r w:rsidRPr="00196A81" w:rsidR="00F5782B">
        <w:rPr>
          <w:rStyle w:val="a"/>
          <w:rFonts w:ascii="Times New Roman" w:hAnsi="Times New Roman"/>
          <w:b/>
          <w:szCs w:val="24"/>
        </w:rPr>
        <w:t xml:space="preserve">for </w:t>
      </w:r>
      <w:r w:rsidRPr="00196A81">
        <w:rPr>
          <w:rStyle w:val="a"/>
          <w:rFonts w:ascii="Times New Roman" w:hAnsi="Times New Roman"/>
          <w:b/>
          <w:szCs w:val="24"/>
        </w:rPr>
        <w:t>th</w:t>
      </w:r>
      <w:r w:rsidRPr="00196A81" w:rsidR="00F5782B">
        <w:rPr>
          <w:rStyle w:val="a"/>
          <w:rFonts w:ascii="Times New Roman" w:hAnsi="Times New Roman"/>
          <w:b/>
          <w:szCs w:val="24"/>
        </w:rPr>
        <w:t>is</w:t>
      </w:r>
      <w:r w:rsidRPr="00196A81">
        <w:rPr>
          <w:rStyle w:val="a"/>
          <w:rFonts w:ascii="Times New Roman" w:hAnsi="Times New Roman"/>
          <w:b/>
          <w:szCs w:val="24"/>
        </w:rPr>
        <w:t xml:space="preserve"> </w:t>
      </w:r>
      <w:r w:rsidRPr="00196A81" w:rsidR="00F31BEC">
        <w:rPr>
          <w:rStyle w:val="a"/>
          <w:rFonts w:ascii="Times New Roman" w:hAnsi="Times New Roman"/>
          <w:b/>
          <w:szCs w:val="24"/>
        </w:rPr>
        <w:t>current information collection request</w:t>
      </w:r>
      <w:r w:rsidRPr="00196A81">
        <w:rPr>
          <w:rStyle w:val="a"/>
          <w:rFonts w:ascii="Times New Roman" w:hAnsi="Times New Roman"/>
          <w:b/>
          <w:szCs w:val="24"/>
        </w:rPr>
        <w:t>.  The statement should:</w:t>
      </w:r>
    </w:p>
    <w:p w:rsidRPr="00196A81" w:rsidR="00043C32" w:rsidP="00BF1380" w:rsidRDefault="00043C32" w14:paraId="56DDEF3D" w14:textId="77777777">
      <w:pPr>
        <w:tabs>
          <w:tab w:val="left" w:pos="-720"/>
          <w:tab w:val="left" w:pos="0"/>
        </w:tabs>
        <w:suppressAutoHyphens/>
        <w:rPr>
          <w:rStyle w:val="a"/>
          <w:rFonts w:ascii="Times New Roman" w:hAnsi="Times New Roman"/>
          <w:b/>
          <w:szCs w:val="24"/>
        </w:rPr>
      </w:pPr>
    </w:p>
    <w:p w:rsidRPr="00196A81" w:rsidR="00C224FD" w:rsidP="00337880" w:rsidRDefault="00C224FD" w14:paraId="56DDEF3E"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Provide an explanation of how the burden was estimated, including identification of burden type: recordkeeping, reporting or third party disclosure.  Address changes in burden due to the use of technology (if applicable). Generally, </w:t>
      </w:r>
      <w:r w:rsidRPr="00196A81">
        <w:rPr>
          <w:rStyle w:val="a"/>
          <w:rFonts w:ascii="Times New Roman" w:hAnsi="Times New Roman"/>
          <w:b/>
          <w:szCs w:val="24"/>
        </w:rPr>
        <w:lastRenderedPageBreak/>
        <w:t>estimates should not include burden hours for customary and usual business practices.</w:t>
      </w:r>
    </w:p>
    <w:p w:rsidRPr="00196A81" w:rsidR="00F5782B" w:rsidP="00337880" w:rsidRDefault="00F5782B" w14:paraId="56DDEF3F"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Please do not include increases in burden and respondents numerically in this table. Explain these changes in number 15.</w:t>
      </w:r>
    </w:p>
    <w:p w:rsidRPr="00196A81" w:rsidR="00043C32" w:rsidP="00337880" w:rsidRDefault="00043C32" w14:paraId="56DDEF40"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96A81" w:rsidR="00C224FD">
        <w:rPr>
          <w:rStyle w:val="a"/>
          <w:rFonts w:ascii="Times New Roman" w:hAnsi="Times New Roman"/>
          <w:b/>
          <w:szCs w:val="24"/>
        </w:rPr>
        <w:t>.</w:t>
      </w:r>
      <w:r w:rsidRPr="00196A81">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196A81" w:rsidR="00043C32" w:rsidP="00337880" w:rsidRDefault="00043C32" w14:paraId="56DDEF41" w14:textId="77777777">
      <w:pPr>
        <w:numPr>
          <w:ilvl w:val="0"/>
          <w:numId w:val="2"/>
        </w:numPr>
        <w:tabs>
          <w:tab w:val="clear" w:pos="1170"/>
          <w:tab w:val="left" w:pos="-720"/>
          <w:tab w:val="left" w:pos="0"/>
        </w:tabs>
        <w:suppressAutoHyphens/>
        <w:ind w:left="720" w:firstLine="0"/>
        <w:rPr>
          <w:rStyle w:val="a"/>
          <w:rFonts w:ascii="Times New Roman" w:hAnsi="Times New Roman"/>
          <w:b/>
          <w:szCs w:val="24"/>
        </w:rPr>
      </w:pPr>
      <w:r w:rsidRPr="00196A81">
        <w:rPr>
          <w:rStyle w:val="a"/>
          <w:rFonts w:ascii="Times New Roman" w:hAnsi="Times New Roman"/>
          <w:b/>
          <w:szCs w:val="24"/>
        </w:rPr>
        <w:t xml:space="preserve">If this request for approval covers more than one form, provide separate hour burden estimates for each form and aggregate the hour burden in the </w:t>
      </w:r>
      <w:r w:rsidRPr="00196A81" w:rsidR="00C224FD">
        <w:rPr>
          <w:rStyle w:val="a"/>
          <w:rFonts w:ascii="Times New Roman" w:hAnsi="Times New Roman"/>
          <w:b/>
          <w:szCs w:val="24"/>
        </w:rPr>
        <w:t>table below.</w:t>
      </w:r>
    </w:p>
    <w:p w:rsidRPr="00196A81" w:rsidR="00043C32" w:rsidP="00337880" w:rsidRDefault="00043C32" w14:paraId="56DDEF42" w14:textId="77777777">
      <w:pPr>
        <w:numPr>
          <w:ilvl w:val="0"/>
          <w:numId w:val="2"/>
        </w:numPr>
        <w:tabs>
          <w:tab w:val="clear" w:pos="1170"/>
          <w:tab w:val="left" w:pos="-720"/>
          <w:tab w:val="left" w:pos="0"/>
        </w:tabs>
        <w:suppressAutoHyphens/>
        <w:ind w:left="720" w:firstLine="0"/>
        <w:rPr>
          <w:rStyle w:val="a"/>
          <w:rFonts w:ascii="Times New Roman" w:hAnsi="Times New Roman"/>
          <w:szCs w:val="24"/>
        </w:rPr>
      </w:pPr>
      <w:r w:rsidRPr="00196A81">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196A81" w:rsidR="00C92035">
          <w:rPr>
            <w:rStyle w:val="Hyperlink"/>
            <w:rFonts w:ascii="Times New Roman" w:hAnsi="Times New Roman"/>
            <w:b/>
            <w:szCs w:val="24"/>
          </w:rPr>
          <w:t>U</w:t>
        </w:r>
        <w:r w:rsidRPr="00196A81" w:rsidR="00960C86">
          <w:rPr>
            <w:rStyle w:val="Hyperlink"/>
            <w:rFonts w:ascii="Times New Roman" w:hAnsi="Times New Roman"/>
            <w:b/>
            <w:szCs w:val="24"/>
          </w:rPr>
          <w:t>se this site</w:t>
        </w:r>
      </w:hyperlink>
      <w:r w:rsidRPr="00196A81" w:rsidR="00960C86">
        <w:rPr>
          <w:rStyle w:val="a"/>
          <w:rFonts w:ascii="Times New Roman" w:hAnsi="Times New Roman"/>
          <w:b/>
          <w:szCs w:val="24"/>
        </w:rPr>
        <w:t xml:space="preserve"> to research the appropriate wage rate. </w:t>
      </w:r>
      <w:r w:rsidRPr="00196A81">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96A81" w:rsidR="00D75313">
        <w:rPr>
          <w:rStyle w:val="a"/>
          <w:rFonts w:ascii="Times New Roman" w:hAnsi="Times New Roman"/>
          <w:b/>
          <w:szCs w:val="24"/>
        </w:rPr>
        <w:t xml:space="preserve"> If there is no cost to respondents, indicate by entering 0 in the chart below and/or provide a statement.</w:t>
      </w:r>
    </w:p>
    <w:p w:rsidRPr="00196A81" w:rsidR="00756FD3" w:rsidP="00BF1380" w:rsidRDefault="00756FD3" w14:paraId="56DDEF43" w14:textId="77777777">
      <w:pPr>
        <w:tabs>
          <w:tab w:val="left" w:pos="-720"/>
          <w:tab w:val="left" w:pos="0"/>
          <w:tab w:val="left" w:pos="1247"/>
        </w:tabs>
        <w:suppressAutoHyphens/>
        <w:rPr>
          <w:rStyle w:val="a"/>
          <w:rFonts w:ascii="Times New Roman" w:hAnsi="Times New Roman"/>
          <w:b/>
          <w:szCs w:val="24"/>
        </w:rPr>
      </w:pPr>
    </w:p>
    <w:p w:rsidRPr="00196A81" w:rsidR="00946126" w:rsidP="000B5BBA" w:rsidRDefault="00946126" w14:paraId="56DDEF44" w14:textId="77777777">
      <w:pPr>
        <w:pStyle w:val="ListParagraph"/>
        <w:tabs>
          <w:tab w:val="left" w:pos="-720"/>
          <w:tab w:val="left" w:pos="0"/>
        </w:tabs>
        <w:suppressAutoHyphens/>
        <w:ind w:left="0"/>
        <w:contextualSpacing w:val="0"/>
        <w:rPr>
          <w:rFonts w:ascii="Times New Roman" w:hAnsi="Times New Roman"/>
          <w:b/>
          <w:sz w:val="26"/>
          <w:szCs w:val="26"/>
        </w:rPr>
      </w:pPr>
      <w:r w:rsidRPr="00196A81">
        <w:rPr>
          <w:rFonts w:ascii="Times New Roman" w:hAnsi="Times New Roman"/>
          <w:b/>
          <w:sz w:val="26"/>
          <w:szCs w:val="26"/>
        </w:rPr>
        <w:t xml:space="preserve">Provide a descriptive narrative here in addition to completing the table </w:t>
      </w:r>
      <w:r w:rsidRPr="00196A81" w:rsidR="00952DF9">
        <w:rPr>
          <w:rFonts w:ascii="Times New Roman" w:hAnsi="Times New Roman"/>
          <w:b/>
          <w:sz w:val="26"/>
          <w:szCs w:val="26"/>
        </w:rPr>
        <w:t xml:space="preserve">below </w:t>
      </w:r>
      <w:r w:rsidRPr="00196A81">
        <w:rPr>
          <w:rFonts w:ascii="Times New Roman" w:hAnsi="Times New Roman"/>
          <w:b/>
          <w:sz w:val="26"/>
          <w:szCs w:val="26"/>
        </w:rPr>
        <w:t xml:space="preserve">with burden hour </w:t>
      </w:r>
      <w:r w:rsidRPr="00196A81" w:rsidR="00952DF9">
        <w:rPr>
          <w:rFonts w:ascii="Times New Roman" w:hAnsi="Times New Roman"/>
          <w:b/>
          <w:sz w:val="26"/>
          <w:szCs w:val="26"/>
        </w:rPr>
        <w:t>estimates.</w:t>
      </w:r>
    </w:p>
    <w:p w:rsidRPr="00196A81" w:rsidR="00920F63" w:rsidP="00BF1380" w:rsidRDefault="00920F63" w14:paraId="56DDEF45" w14:textId="77777777">
      <w:pPr>
        <w:pStyle w:val="ListParagraph"/>
        <w:tabs>
          <w:tab w:val="left" w:pos="-720"/>
          <w:tab w:val="left" w:pos="0"/>
        </w:tabs>
        <w:suppressAutoHyphens/>
        <w:rPr>
          <w:rStyle w:val="a"/>
          <w:rFonts w:ascii="Times New Roman" w:hAnsi="Times New Roman"/>
          <w:szCs w:val="24"/>
        </w:rPr>
      </w:pPr>
    </w:p>
    <w:p w:rsidRPr="00196A81" w:rsidR="00ED7195" w:rsidP="00BF1380" w:rsidRDefault="00ED7195" w14:paraId="56DDEF46" w14:textId="77777777">
      <w:pPr>
        <w:pStyle w:val="Caption"/>
        <w:tabs>
          <w:tab w:val="left" w:pos="0"/>
        </w:tabs>
        <w:jc w:val="center"/>
        <w:rPr>
          <w:rFonts w:ascii="Times New Roman" w:hAnsi="Times New Roman"/>
          <w:color w:val="000000" w:themeColor="text1"/>
          <w:sz w:val="24"/>
          <w:szCs w:val="24"/>
        </w:rPr>
      </w:pPr>
      <w:r w:rsidRPr="00196A81">
        <w:rPr>
          <w:rFonts w:ascii="Times New Roman" w:hAnsi="Times New Roman"/>
          <w:color w:val="000000" w:themeColor="text1"/>
          <w:sz w:val="24"/>
          <w:szCs w:val="24"/>
        </w:rPr>
        <w:t xml:space="preserve">Estimated </w:t>
      </w:r>
      <w:r w:rsidRPr="00196A81" w:rsidR="00F31BEC">
        <w:rPr>
          <w:rFonts w:ascii="Times New Roman" w:hAnsi="Times New Roman"/>
          <w:color w:val="000000" w:themeColor="text1"/>
          <w:sz w:val="24"/>
          <w:szCs w:val="24"/>
        </w:rPr>
        <w:t xml:space="preserve">Annual </w:t>
      </w:r>
      <w:r w:rsidRPr="00196A81" w:rsidR="007F6104">
        <w:rPr>
          <w:rFonts w:ascii="Times New Roman" w:hAnsi="Times New Roman"/>
          <w:color w:val="000000" w:themeColor="text1"/>
          <w:sz w:val="24"/>
          <w:szCs w:val="24"/>
        </w:rPr>
        <w:t>Burden and Respondent Costs</w:t>
      </w:r>
      <w:r w:rsidRPr="00196A81"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48"/>
        <w:gridCol w:w="1249"/>
        <w:gridCol w:w="1249"/>
        <w:gridCol w:w="1249"/>
        <w:gridCol w:w="1248"/>
        <w:gridCol w:w="1249"/>
        <w:gridCol w:w="1249"/>
        <w:gridCol w:w="1249"/>
      </w:tblGrid>
      <w:tr w:rsidRPr="00196A81" w:rsidR="00C86713" w:rsidTr="007A7678" w14:paraId="56DDEF5E" w14:textId="77777777">
        <w:trPr>
          <w:tblHeader/>
        </w:trPr>
        <w:tc>
          <w:tcPr>
            <w:tcW w:w="1345" w:type="dxa"/>
            <w:vAlign w:val="center"/>
          </w:tcPr>
          <w:p w:rsidRPr="00196A81" w:rsidR="00C86713" w:rsidP="00BF1380" w:rsidRDefault="00C86713" w14:paraId="56DDEF49" w14:textId="77777777">
            <w:pPr>
              <w:tabs>
                <w:tab w:val="left" w:pos="0"/>
              </w:tabs>
              <w:jc w:val="center"/>
              <w:rPr>
                <w:rFonts w:ascii="Times New Roman" w:hAnsi="Times New Roman"/>
                <w:sz w:val="20"/>
              </w:rPr>
            </w:pPr>
            <w:r w:rsidRPr="00196A81">
              <w:rPr>
                <w:rFonts w:ascii="Times New Roman" w:hAnsi="Times New Roman"/>
                <w:sz w:val="20"/>
              </w:rPr>
              <w:t>Information Activity or IC (with type of respondent)</w:t>
            </w:r>
          </w:p>
        </w:tc>
        <w:tc>
          <w:tcPr>
            <w:tcW w:w="1248" w:type="dxa"/>
            <w:vAlign w:val="center"/>
          </w:tcPr>
          <w:p w:rsidRPr="00196A81" w:rsidR="00C86713" w:rsidP="00BF1380" w:rsidRDefault="00C86713" w14:paraId="56DDEF4C" w14:textId="77777777">
            <w:pPr>
              <w:tabs>
                <w:tab w:val="left" w:pos="0"/>
              </w:tabs>
              <w:jc w:val="center"/>
              <w:rPr>
                <w:rFonts w:ascii="Times New Roman" w:hAnsi="Times New Roman"/>
                <w:sz w:val="20"/>
              </w:rPr>
            </w:pPr>
            <w:r w:rsidRPr="00196A81">
              <w:rPr>
                <w:rFonts w:ascii="Times New Roman" w:hAnsi="Times New Roman"/>
                <w:sz w:val="20"/>
              </w:rPr>
              <w:t xml:space="preserve">Sample Size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4F" w14:textId="77777777">
            <w:pPr>
              <w:shd w:val="clear" w:color="auto" w:fill="F2F2F2" w:themeFill="background1" w:themeFillShade="F2"/>
              <w:tabs>
                <w:tab w:val="left" w:pos="0"/>
              </w:tabs>
              <w:jc w:val="center"/>
              <w:rPr>
                <w:rFonts w:ascii="Times New Roman" w:hAnsi="Times New Roman"/>
                <w:sz w:val="20"/>
              </w:rPr>
            </w:pPr>
            <w:r w:rsidRPr="00196A81">
              <w:rPr>
                <w:rFonts w:ascii="Times New Roman" w:hAnsi="Times New Roman"/>
                <w:sz w:val="20"/>
                <w:shd w:val="clear" w:color="auto" w:fill="F2F2F2" w:themeFill="background1" w:themeFillShade="F2"/>
              </w:rPr>
              <w:t xml:space="preserve">Respondent Response Rate </w:t>
            </w:r>
            <w:r w:rsidRPr="00196A81">
              <w:rPr>
                <w:rFonts w:ascii="Times New Roman" w:hAnsi="Times New Roman"/>
                <w:sz w:val="20"/>
                <w:shd w:val="clear" w:color="auto" w:fill="D9D9D9" w:themeFill="background1" w:themeFillShade="D9"/>
              </w:rPr>
              <w:t>(if applicable)</w:t>
            </w:r>
          </w:p>
        </w:tc>
        <w:tc>
          <w:tcPr>
            <w:tcW w:w="1249" w:type="dxa"/>
            <w:vAlign w:val="center"/>
          </w:tcPr>
          <w:p w:rsidRPr="00196A81" w:rsidR="00C86713" w:rsidP="00BF1380" w:rsidRDefault="00C86713" w14:paraId="56DDEF50" w14:textId="77777777">
            <w:pPr>
              <w:tabs>
                <w:tab w:val="left" w:pos="0"/>
              </w:tabs>
              <w:jc w:val="center"/>
              <w:rPr>
                <w:rFonts w:ascii="Times New Roman" w:hAnsi="Times New Roman"/>
                <w:sz w:val="20"/>
              </w:rPr>
            </w:pPr>
            <w:r w:rsidRPr="00196A81">
              <w:rPr>
                <w:rFonts w:ascii="Times New Roman" w:hAnsi="Times New Roman"/>
                <w:sz w:val="20"/>
              </w:rPr>
              <w:t>Number of Respondents</w:t>
            </w:r>
          </w:p>
        </w:tc>
        <w:tc>
          <w:tcPr>
            <w:tcW w:w="1249" w:type="dxa"/>
            <w:vAlign w:val="center"/>
          </w:tcPr>
          <w:p w:rsidRPr="00196A81" w:rsidR="00C86713" w:rsidP="00BF1380" w:rsidRDefault="00C86713" w14:paraId="56DDEF53" w14:textId="77777777">
            <w:pPr>
              <w:tabs>
                <w:tab w:val="left" w:pos="0"/>
              </w:tabs>
              <w:jc w:val="center"/>
              <w:rPr>
                <w:rFonts w:ascii="Times New Roman" w:hAnsi="Times New Roman"/>
                <w:sz w:val="20"/>
              </w:rPr>
            </w:pPr>
            <w:r w:rsidRPr="00196A81">
              <w:rPr>
                <w:rFonts w:ascii="Times New Roman" w:hAnsi="Times New Roman"/>
                <w:sz w:val="20"/>
              </w:rPr>
              <w:t>Number of Responses</w:t>
            </w:r>
          </w:p>
        </w:tc>
        <w:tc>
          <w:tcPr>
            <w:tcW w:w="1248" w:type="dxa"/>
            <w:vAlign w:val="center"/>
          </w:tcPr>
          <w:p w:rsidRPr="00196A81" w:rsidR="00C86713" w:rsidP="00BF1380" w:rsidRDefault="00C86713" w14:paraId="56DDEF55" w14:textId="77777777">
            <w:pPr>
              <w:tabs>
                <w:tab w:val="left" w:pos="0"/>
              </w:tabs>
              <w:jc w:val="center"/>
              <w:rPr>
                <w:rFonts w:ascii="Times New Roman" w:hAnsi="Times New Roman"/>
                <w:sz w:val="20"/>
              </w:rPr>
            </w:pPr>
            <w:r w:rsidRPr="00196A81">
              <w:rPr>
                <w:rFonts w:ascii="Times New Roman" w:hAnsi="Times New Roman"/>
                <w:sz w:val="20"/>
              </w:rPr>
              <w:t>Average Burden Hours per Response</w:t>
            </w:r>
          </w:p>
        </w:tc>
        <w:tc>
          <w:tcPr>
            <w:tcW w:w="1249" w:type="dxa"/>
            <w:vAlign w:val="center"/>
          </w:tcPr>
          <w:p w:rsidRPr="00196A81" w:rsidR="00C86713" w:rsidP="00BF1380" w:rsidRDefault="00C86713" w14:paraId="56DDEF57" w14:textId="77777777">
            <w:pPr>
              <w:tabs>
                <w:tab w:val="left" w:pos="0"/>
              </w:tabs>
              <w:jc w:val="center"/>
              <w:rPr>
                <w:rFonts w:ascii="Times New Roman" w:hAnsi="Times New Roman"/>
                <w:sz w:val="20"/>
              </w:rPr>
            </w:pPr>
            <w:r w:rsidRPr="00196A81">
              <w:rPr>
                <w:rFonts w:ascii="Times New Roman" w:hAnsi="Times New Roman"/>
                <w:sz w:val="20"/>
              </w:rPr>
              <w:t xml:space="preserve">Total </w:t>
            </w:r>
            <w:r w:rsidRPr="00196A81" w:rsidR="00F31BEC">
              <w:rPr>
                <w:rFonts w:ascii="Times New Roman" w:hAnsi="Times New Roman"/>
                <w:sz w:val="20"/>
              </w:rPr>
              <w:t xml:space="preserve">Annual </w:t>
            </w:r>
            <w:r w:rsidRPr="00196A81">
              <w:rPr>
                <w:rFonts w:ascii="Times New Roman" w:hAnsi="Times New Roman"/>
                <w:sz w:val="20"/>
              </w:rPr>
              <w:t>Burden Hours</w:t>
            </w:r>
          </w:p>
        </w:tc>
        <w:tc>
          <w:tcPr>
            <w:tcW w:w="1249" w:type="dxa"/>
            <w:vAlign w:val="center"/>
          </w:tcPr>
          <w:p w:rsidRPr="00196A81" w:rsidR="00C86713" w:rsidP="00BF1380" w:rsidRDefault="00C86713" w14:paraId="56DDEF5A" w14:textId="77777777">
            <w:pPr>
              <w:tabs>
                <w:tab w:val="left" w:pos="0"/>
              </w:tabs>
              <w:jc w:val="center"/>
              <w:rPr>
                <w:rFonts w:ascii="Times New Roman" w:hAnsi="Times New Roman"/>
                <w:sz w:val="20"/>
              </w:rPr>
            </w:pPr>
            <w:r w:rsidRPr="00196A81">
              <w:rPr>
                <w:rFonts w:ascii="Times New Roman" w:hAnsi="Times New Roman"/>
                <w:sz w:val="20"/>
              </w:rPr>
              <w:t>Estimated Respondent Average Hourly Wage</w:t>
            </w:r>
          </w:p>
        </w:tc>
        <w:tc>
          <w:tcPr>
            <w:tcW w:w="1249" w:type="dxa"/>
            <w:vAlign w:val="center"/>
          </w:tcPr>
          <w:p w:rsidRPr="00196A81" w:rsidR="00C86713" w:rsidP="00BF1380" w:rsidRDefault="00C86713" w14:paraId="56DDEF5D" w14:textId="77777777">
            <w:pPr>
              <w:tabs>
                <w:tab w:val="left" w:pos="0"/>
              </w:tabs>
              <w:jc w:val="center"/>
              <w:rPr>
                <w:rFonts w:ascii="Times New Roman" w:hAnsi="Times New Roman"/>
                <w:sz w:val="20"/>
              </w:rPr>
            </w:pPr>
            <w:r w:rsidRPr="00196A81">
              <w:rPr>
                <w:rFonts w:ascii="Times New Roman" w:hAnsi="Times New Roman"/>
                <w:sz w:val="20"/>
              </w:rPr>
              <w:t>Total Annual Costs (hourly wage x total burden hours)</w:t>
            </w:r>
          </w:p>
        </w:tc>
      </w:tr>
      <w:tr w:rsidRPr="00196A81" w:rsidR="004C227C" w:rsidTr="007A7678" w14:paraId="56DDEF68" w14:textId="77777777">
        <w:tc>
          <w:tcPr>
            <w:tcW w:w="1345" w:type="dxa"/>
          </w:tcPr>
          <w:p w:rsidRPr="00196A81" w:rsidR="004C227C" w:rsidP="00BF1380" w:rsidRDefault="004C227C" w14:paraId="56DDEF5F" w14:textId="06D36A35">
            <w:pPr>
              <w:tabs>
                <w:tab w:val="left" w:pos="0"/>
              </w:tabs>
              <w:rPr>
                <w:rFonts w:ascii="Times New Roman" w:hAnsi="Times New Roman"/>
                <w:szCs w:val="24"/>
              </w:rPr>
            </w:pPr>
            <w:r>
              <w:rPr>
                <w:rFonts w:ascii="Times New Roman" w:hAnsi="Times New Roman"/>
                <w:szCs w:val="24"/>
              </w:rPr>
              <w:t>Public institutions</w:t>
            </w:r>
          </w:p>
        </w:tc>
        <w:tc>
          <w:tcPr>
            <w:tcW w:w="1248" w:type="dxa"/>
          </w:tcPr>
          <w:p w:rsidRPr="00196A81" w:rsidR="004C227C" w:rsidP="00BF1380" w:rsidRDefault="004C227C" w14:paraId="56DDEF60" w14:textId="4287CB3B">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61" w14:textId="45C080E0">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62" w14:textId="671E9F64">
            <w:pPr>
              <w:tabs>
                <w:tab w:val="left" w:pos="0"/>
              </w:tabs>
              <w:rPr>
                <w:rFonts w:ascii="Times New Roman" w:hAnsi="Times New Roman"/>
                <w:szCs w:val="24"/>
              </w:rPr>
            </w:pPr>
            <w:r w:rsidRPr="00196A81">
              <w:rPr>
                <w:rFonts w:ascii="Times New Roman" w:hAnsi="Times New Roman"/>
                <w:iCs/>
                <w:szCs w:val="24"/>
              </w:rPr>
              <w:t>2,164</w:t>
            </w:r>
            <w:r w:rsidRPr="00196A81">
              <w:rPr>
                <w:rFonts w:ascii="Times New Roman" w:hAnsi="Times New Roman"/>
                <w:iCs/>
                <w:szCs w:val="24"/>
              </w:rPr>
              <w:tab/>
            </w:r>
          </w:p>
        </w:tc>
        <w:tc>
          <w:tcPr>
            <w:tcW w:w="1249" w:type="dxa"/>
          </w:tcPr>
          <w:p w:rsidRPr="00196A81" w:rsidR="004C227C" w:rsidP="00BF1380" w:rsidRDefault="004C227C" w14:paraId="56DDEF63" w14:textId="59672393">
            <w:pPr>
              <w:tabs>
                <w:tab w:val="left" w:pos="0"/>
              </w:tabs>
              <w:rPr>
                <w:rFonts w:ascii="Times New Roman" w:hAnsi="Times New Roman"/>
                <w:szCs w:val="24"/>
              </w:rPr>
            </w:pPr>
            <w:r w:rsidRPr="00196A81">
              <w:rPr>
                <w:rFonts w:ascii="Times New Roman" w:hAnsi="Times New Roman"/>
                <w:iCs/>
                <w:szCs w:val="24"/>
              </w:rPr>
              <w:t>2,164</w:t>
            </w:r>
          </w:p>
        </w:tc>
        <w:tc>
          <w:tcPr>
            <w:tcW w:w="1248" w:type="dxa"/>
          </w:tcPr>
          <w:p w:rsidRPr="00196A81" w:rsidR="004C227C" w:rsidP="00BF1380" w:rsidRDefault="00842018" w14:paraId="56DDEF64" w14:textId="3BA409AC">
            <w:pPr>
              <w:tabs>
                <w:tab w:val="left" w:pos="0"/>
              </w:tabs>
              <w:rPr>
                <w:rFonts w:ascii="Times New Roman" w:hAnsi="Times New Roman"/>
                <w:szCs w:val="24"/>
              </w:rPr>
            </w:pPr>
            <w:r>
              <w:rPr>
                <w:rFonts w:ascii="Times New Roman" w:hAnsi="Times New Roman"/>
                <w:szCs w:val="24"/>
              </w:rPr>
              <w:t>.5</w:t>
            </w:r>
          </w:p>
        </w:tc>
        <w:tc>
          <w:tcPr>
            <w:tcW w:w="1249" w:type="dxa"/>
          </w:tcPr>
          <w:p w:rsidRPr="00196A81" w:rsidR="004C227C" w:rsidP="00BF1380" w:rsidRDefault="00842018" w14:paraId="56DDEF65" w14:textId="53D4E005">
            <w:pPr>
              <w:tabs>
                <w:tab w:val="left" w:pos="0"/>
              </w:tabs>
              <w:rPr>
                <w:rFonts w:ascii="Times New Roman" w:hAnsi="Times New Roman"/>
                <w:szCs w:val="24"/>
              </w:rPr>
            </w:pPr>
            <w:r>
              <w:rPr>
                <w:rFonts w:ascii="Times New Roman" w:hAnsi="Times New Roman"/>
                <w:iCs/>
                <w:szCs w:val="24"/>
              </w:rPr>
              <w:t>1,082</w:t>
            </w:r>
          </w:p>
        </w:tc>
        <w:tc>
          <w:tcPr>
            <w:tcW w:w="1249" w:type="dxa"/>
          </w:tcPr>
          <w:p w:rsidRPr="00196A81" w:rsidR="004C227C" w:rsidP="00BF1380" w:rsidRDefault="004C227C" w14:paraId="56DDEF66" w14:textId="38076378">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196A81" w:rsidR="004C227C" w:rsidP="00BF1380" w:rsidRDefault="00D80B60" w14:paraId="56DDEF67" w14:textId="3B74A59D">
            <w:pPr>
              <w:tabs>
                <w:tab w:val="left" w:pos="0"/>
              </w:tabs>
              <w:rPr>
                <w:rFonts w:ascii="Times New Roman" w:hAnsi="Times New Roman"/>
                <w:szCs w:val="24"/>
              </w:rPr>
            </w:pPr>
            <w:r>
              <w:rPr>
                <w:rFonts w:ascii="Times New Roman" w:hAnsi="Times New Roman"/>
                <w:iCs/>
                <w:szCs w:val="24"/>
              </w:rPr>
              <w:t>$</w:t>
            </w:r>
            <w:r w:rsidR="00624633">
              <w:rPr>
                <w:rFonts w:ascii="Times New Roman" w:hAnsi="Times New Roman"/>
                <w:iCs/>
                <w:szCs w:val="24"/>
              </w:rPr>
              <w:t>49,080</w:t>
            </w:r>
          </w:p>
        </w:tc>
      </w:tr>
      <w:tr w:rsidRPr="00196A81" w:rsidR="00842018" w:rsidTr="007A7678" w14:paraId="56DDEF72" w14:textId="77777777">
        <w:tc>
          <w:tcPr>
            <w:tcW w:w="1345" w:type="dxa"/>
          </w:tcPr>
          <w:p w:rsidRPr="00196A81" w:rsidR="00842018" w:rsidP="00842018" w:rsidRDefault="00842018" w14:paraId="56DDEF69" w14:textId="31D10DBF">
            <w:pPr>
              <w:tabs>
                <w:tab w:val="left" w:pos="0"/>
              </w:tabs>
              <w:rPr>
                <w:rFonts w:ascii="Times New Roman" w:hAnsi="Times New Roman"/>
                <w:szCs w:val="24"/>
              </w:rPr>
            </w:pPr>
            <w:r w:rsidRPr="00196A81">
              <w:rPr>
                <w:rFonts w:ascii="Times New Roman" w:hAnsi="Times New Roman"/>
                <w:iCs/>
                <w:szCs w:val="24"/>
              </w:rPr>
              <w:t>Private Institutions</w:t>
            </w:r>
          </w:p>
        </w:tc>
        <w:tc>
          <w:tcPr>
            <w:tcW w:w="1248" w:type="dxa"/>
          </w:tcPr>
          <w:p w:rsidRPr="00196A81" w:rsidR="00842018" w:rsidP="00842018" w:rsidRDefault="00842018" w14:paraId="56DDEF6A" w14:textId="6E8C6BD9">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842018" w:rsidP="00842018" w:rsidRDefault="00842018" w14:paraId="56DDEF6B" w14:textId="051CE8F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842018" w:rsidP="00842018" w:rsidRDefault="00842018" w14:paraId="56DDEF6C" w14:textId="13A2D120">
            <w:pPr>
              <w:tabs>
                <w:tab w:val="left" w:pos="0"/>
              </w:tabs>
              <w:rPr>
                <w:rFonts w:ascii="Times New Roman" w:hAnsi="Times New Roman"/>
                <w:szCs w:val="24"/>
              </w:rPr>
            </w:pPr>
            <w:r w:rsidRPr="00196A81">
              <w:rPr>
                <w:rFonts w:ascii="Times New Roman" w:hAnsi="Times New Roman"/>
                <w:iCs/>
                <w:szCs w:val="24"/>
              </w:rPr>
              <w:t>1,784</w:t>
            </w:r>
          </w:p>
        </w:tc>
        <w:tc>
          <w:tcPr>
            <w:tcW w:w="1249" w:type="dxa"/>
          </w:tcPr>
          <w:p w:rsidRPr="00196A81" w:rsidR="00842018" w:rsidP="00842018" w:rsidRDefault="00842018" w14:paraId="56DDEF6D" w14:textId="683D8354">
            <w:pPr>
              <w:tabs>
                <w:tab w:val="left" w:pos="0"/>
              </w:tabs>
              <w:rPr>
                <w:rFonts w:ascii="Times New Roman" w:hAnsi="Times New Roman"/>
                <w:szCs w:val="24"/>
              </w:rPr>
            </w:pPr>
            <w:r w:rsidRPr="00196A81">
              <w:rPr>
                <w:rFonts w:ascii="Times New Roman" w:hAnsi="Times New Roman"/>
                <w:iCs/>
                <w:szCs w:val="24"/>
              </w:rPr>
              <w:t>1,784</w:t>
            </w:r>
          </w:p>
        </w:tc>
        <w:tc>
          <w:tcPr>
            <w:tcW w:w="1248" w:type="dxa"/>
          </w:tcPr>
          <w:p w:rsidRPr="00196A81" w:rsidR="00842018" w:rsidP="00842018" w:rsidRDefault="00842018" w14:paraId="56DDEF6E" w14:textId="6224CBC2">
            <w:pPr>
              <w:tabs>
                <w:tab w:val="left" w:pos="0"/>
              </w:tabs>
              <w:rPr>
                <w:rFonts w:ascii="Times New Roman" w:hAnsi="Times New Roman"/>
                <w:szCs w:val="24"/>
              </w:rPr>
            </w:pPr>
            <w:r>
              <w:rPr>
                <w:rFonts w:ascii="Times New Roman" w:hAnsi="Times New Roman"/>
                <w:szCs w:val="24"/>
              </w:rPr>
              <w:t>.5</w:t>
            </w:r>
          </w:p>
        </w:tc>
        <w:tc>
          <w:tcPr>
            <w:tcW w:w="1249" w:type="dxa"/>
          </w:tcPr>
          <w:p w:rsidRPr="00196A81" w:rsidR="00842018" w:rsidP="00842018" w:rsidRDefault="00842018" w14:paraId="56DDEF6F" w14:textId="40A7ADBE">
            <w:pPr>
              <w:pStyle w:val="EndnoteText"/>
              <w:tabs>
                <w:tab w:val="clear" w:pos="-720"/>
                <w:tab w:val="left" w:pos="0"/>
              </w:tabs>
              <w:suppressAutoHyphens w:val="0"/>
              <w:rPr>
                <w:rFonts w:ascii="Times New Roman" w:hAnsi="Times New Roman"/>
                <w:szCs w:val="24"/>
              </w:rPr>
            </w:pPr>
            <w:r>
              <w:rPr>
                <w:rFonts w:ascii="Times New Roman" w:hAnsi="Times New Roman"/>
                <w:iCs/>
                <w:szCs w:val="24"/>
              </w:rPr>
              <w:t>892</w:t>
            </w:r>
          </w:p>
        </w:tc>
        <w:tc>
          <w:tcPr>
            <w:tcW w:w="1249" w:type="dxa"/>
          </w:tcPr>
          <w:p w:rsidRPr="00196A81" w:rsidR="00842018" w:rsidP="00842018" w:rsidRDefault="00842018" w14:paraId="56DDEF70" w14:textId="0E7FC52B">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196A81" w:rsidR="00842018" w:rsidP="00842018" w:rsidRDefault="00842018" w14:paraId="56DDEF71" w14:textId="30422B9B">
            <w:pPr>
              <w:tabs>
                <w:tab w:val="left" w:pos="0"/>
              </w:tabs>
              <w:rPr>
                <w:rFonts w:ascii="Times New Roman" w:hAnsi="Times New Roman"/>
                <w:szCs w:val="24"/>
              </w:rPr>
            </w:pPr>
            <w:r>
              <w:rPr>
                <w:rFonts w:ascii="Times New Roman" w:hAnsi="Times New Roman"/>
                <w:iCs/>
                <w:szCs w:val="24"/>
              </w:rPr>
              <w:t>$</w:t>
            </w:r>
            <w:r w:rsidR="00624633">
              <w:rPr>
                <w:rFonts w:ascii="Times New Roman" w:hAnsi="Times New Roman"/>
                <w:iCs/>
                <w:szCs w:val="24"/>
              </w:rPr>
              <w:t>40,461</w:t>
            </w:r>
          </w:p>
        </w:tc>
      </w:tr>
      <w:tr w:rsidRPr="00196A81" w:rsidR="00842018" w:rsidTr="007A7678" w14:paraId="2718491B" w14:textId="77777777">
        <w:tc>
          <w:tcPr>
            <w:tcW w:w="1345" w:type="dxa"/>
          </w:tcPr>
          <w:p w:rsidRPr="009073CC" w:rsidR="00842018" w:rsidP="00842018" w:rsidRDefault="00842018" w14:paraId="360E6A78" w14:textId="68B67066">
            <w:pPr>
              <w:tabs>
                <w:tab w:val="left" w:pos="0"/>
              </w:tabs>
              <w:rPr>
                <w:rFonts w:ascii="Times New Roman" w:hAnsi="Times New Roman"/>
                <w:szCs w:val="24"/>
              </w:rPr>
            </w:pPr>
            <w:r w:rsidRPr="009073CC">
              <w:rPr>
                <w:rFonts w:ascii="Times New Roman" w:hAnsi="Times New Roman"/>
                <w:iCs/>
                <w:szCs w:val="24"/>
              </w:rPr>
              <w:t>For Profit Institutions</w:t>
            </w:r>
          </w:p>
        </w:tc>
        <w:tc>
          <w:tcPr>
            <w:tcW w:w="1248" w:type="dxa"/>
          </w:tcPr>
          <w:p w:rsidRPr="00196A81" w:rsidR="00842018" w:rsidP="00842018" w:rsidRDefault="00842018" w14:paraId="6217576E" w14:textId="1C1266BC">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842018" w:rsidP="00842018" w:rsidRDefault="00842018" w14:paraId="34820EFF" w14:textId="41223288">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8A1394" w:rsidR="00842018" w:rsidP="00842018" w:rsidRDefault="00842018" w14:paraId="7C862606" w14:textId="7423AC7D">
            <w:pPr>
              <w:tabs>
                <w:tab w:val="left" w:pos="0"/>
              </w:tabs>
              <w:rPr>
                <w:rFonts w:ascii="Times New Roman" w:hAnsi="Times New Roman"/>
                <w:szCs w:val="24"/>
              </w:rPr>
            </w:pPr>
            <w:r w:rsidRPr="008A1394">
              <w:rPr>
                <w:rFonts w:ascii="Times New Roman" w:hAnsi="Times New Roman"/>
                <w:iCs/>
                <w:szCs w:val="24"/>
              </w:rPr>
              <w:t>1,757</w:t>
            </w:r>
          </w:p>
        </w:tc>
        <w:tc>
          <w:tcPr>
            <w:tcW w:w="1249" w:type="dxa"/>
          </w:tcPr>
          <w:p w:rsidRPr="008A1394" w:rsidR="00842018" w:rsidP="00842018" w:rsidRDefault="00842018" w14:paraId="416DA8C5" w14:textId="179D221C">
            <w:pPr>
              <w:tabs>
                <w:tab w:val="left" w:pos="0"/>
              </w:tabs>
              <w:rPr>
                <w:rFonts w:ascii="Times New Roman" w:hAnsi="Times New Roman"/>
                <w:szCs w:val="24"/>
              </w:rPr>
            </w:pPr>
            <w:r w:rsidRPr="008A1394">
              <w:rPr>
                <w:rFonts w:ascii="Times New Roman" w:hAnsi="Times New Roman"/>
                <w:iCs/>
                <w:szCs w:val="24"/>
              </w:rPr>
              <w:t>1,757</w:t>
            </w:r>
          </w:p>
        </w:tc>
        <w:tc>
          <w:tcPr>
            <w:tcW w:w="1248" w:type="dxa"/>
          </w:tcPr>
          <w:p w:rsidRPr="008A1394" w:rsidR="00842018" w:rsidP="00842018" w:rsidRDefault="00842018" w14:paraId="26F05952" w14:textId="2B828BA7">
            <w:pPr>
              <w:tabs>
                <w:tab w:val="left" w:pos="0"/>
              </w:tabs>
              <w:rPr>
                <w:rFonts w:ascii="Times New Roman" w:hAnsi="Times New Roman"/>
                <w:szCs w:val="24"/>
              </w:rPr>
            </w:pPr>
            <w:r>
              <w:rPr>
                <w:rFonts w:ascii="Times New Roman" w:hAnsi="Times New Roman"/>
                <w:szCs w:val="24"/>
              </w:rPr>
              <w:t>.5</w:t>
            </w:r>
          </w:p>
        </w:tc>
        <w:tc>
          <w:tcPr>
            <w:tcW w:w="1249" w:type="dxa"/>
          </w:tcPr>
          <w:p w:rsidRPr="008A1394" w:rsidR="00842018" w:rsidP="00842018" w:rsidRDefault="00842018" w14:paraId="6D9F6AC4" w14:textId="2D962E38">
            <w:pPr>
              <w:pStyle w:val="EndnoteText"/>
              <w:tabs>
                <w:tab w:val="clear" w:pos="-720"/>
                <w:tab w:val="left" w:pos="0"/>
              </w:tabs>
              <w:suppressAutoHyphens w:val="0"/>
              <w:rPr>
                <w:rFonts w:ascii="Times New Roman" w:hAnsi="Times New Roman"/>
                <w:szCs w:val="24"/>
              </w:rPr>
            </w:pPr>
            <w:r>
              <w:rPr>
                <w:rFonts w:ascii="Times New Roman" w:hAnsi="Times New Roman"/>
                <w:iCs/>
                <w:szCs w:val="24"/>
              </w:rPr>
              <w:t>879</w:t>
            </w:r>
          </w:p>
        </w:tc>
        <w:tc>
          <w:tcPr>
            <w:tcW w:w="1249" w:type="dxa"/>
          </w:tcPr>
          <w:p w:rsidRPr="00196A81" w:rsidR="00842018" w:rsidP="00842018" w:rsidRDefault="00842018" w14:paraId="17CFC217" w14:textId="56BBBC8A">
            <w:pPr>
              <w:tabs>
                <w:tab w:val="left" w:pos="0"/>
              </w:tabs>
              <w:rPr>
                <w:rFonts w:ascii="Times New Roman" w:hAnsi="Times New Roman"/>
                <w:szCs w:val="24"/>
              </w:rPr>
            </w:pPr>
            <w:r w:rsidRPr="00196A81">
              <w:rPr>
                <w:rFonts w:ascii="Times New Roman" w:hAnsi="Times New Roman"/>
                <w:iCs/>
                <w:szCs w:val="24"/>
              </w:rPr>
              <w:t>$45.36</w:t>
            </w:r>
          </w:p>
        </w:tc>
        <w:tc>
          <w:tcPr>
            <w:tcW w:w="1249" w:type="dxa"/>
          </w:tcPr>
          <w:p w:rsidRPr="008A1394" w:rsidR="00842018" w:rsidP="00842018" w:rsidRDefault="00842018" w14:paraId="18559A97" w14:textId="1DD3E309">
            <w:pPr>
              <w:tabs>
                <w:tab w:val="left" w:pos="0"/>
              </w:tabs>
              <w:rPr>
                <w:rFonts w:ascii="Times New Roman" w:hAnsi="Times New Roman"/>
                <w:szCs w:val="24"/>
              </w:rPr>
            </w:pPr>
            <w:r>
              <w:rPr>
                <w:rFonts w:ascii="Times New Roman" w:hAnsi="Times New Roman"/>
                <w:iCs/>
                <w:szCs w:val="24"/>
              </w:rPr>
              <w:t>$</w:t>
            </w:r>
            <w:r w:rsidR="00624633">
              <w:rPr>
                <w:rFonts w:ascii="Times New Roman" w:hAnsi="Times New Roman"/>
                <w:iCs/>
                <w:szCs w:val="24"/>
              </w:rPr>
              <w:t>39,871</w:t>
            </w:r>
          </w:p>
        </w:tc>
      </w:tr>
      <w:tr w:rsidRPr="00196A81" w:rsidR="004C227C" w:rsidTr="007A7678" w14:paraId="56DDEF90" w14:textId="77777777">
        <w:tc>
          <w:tcPr>
            <w:tcW w:w="1345" w:type="dxa"/>
          </w:tcPr>
          <w:p w:rsidRPr="00196A81" w:rsidR="004C227C" w:rsidP="00BF1380" w:rsidRDefault="004C227C" w14:paraId="56DDEF87" w14:textId="77777777">
            <w:pPr>
              <w:tabs>
                <w:tab w:val="left" w:pos="0"/>
              </w:tabs>
              <w:jc w:val="center"/>
              <w:rPr>
                <w:rFonts w:ascii="Times New Roman" w:hAnsi="Times New Roman"/>
                <w:szCs w:val="24"/>
              </w:rPr>
            </w:pPr>
            <w:r w:rsidRPr="00196A81">
              <w:rPr>
                <w:rFonts w:ascii="Times New Roman" w:hAnsi="Times New Roman"/>
                <w:szCs w:val="24"/>
              </w:rPr>
              <w:t>Annualized Totals</w:t>
            </w:r>
          </w:p>
        </w:tc>
        <w:tc>
          <w:tcPr>
            <w:tcW w:w="1248" w:type="dxa"/>
          </w:tcPr>
          <w:p w:rsidRPr="00196A81" w:rsidR="004C227C" w:rsidP="00BF1380" w:rsidRDefault="004C227C" w14:paraId="56DDEF88" w14:textId="08FBFA5D">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89" w14:textId="57F96D56">
            <w:pPr>
              <w:tabs>
                <w:tab w:val="left" w:pos="0"/>
              </w:tabs>
              <w:rPr>
                <w:rFonts w:ascii="Times New Roman" w:hAnsi="Times New Roman"/>
                <w:szCs w:val="24"/>
              </w:rPr>
            </w:pPr>
            <w:r w:rsidRPr="00723EC7">
              <w:rPr>
                <w:rFonts w:ascii="Times New Roman" w:hAnsi="Times New Roman"/>
                <w:szCs w:val="24"/>
              </w:rPr>
              <w:t>N/A</w:t>
            </w:r>
          </w:p>
        </w:tc>
        <w:tc>
          <w:tcPr>
            <w:tcW w:w="1249" w:type="dxa"/>
          </w:tcPr>
          <w:p w:rsidRPr="00196A81" w:rsidR="004C227C" w:rsidP="00BF1380" w:rsidRDefault="004C227C" w14:paraId="56DDEF8A" w14:textId="3621D485">
            <w:pPr>
              <w:tabs>
                <w:tab w:val="left" w:pos="0"/>
              </w:tabs>
              <w:rPr>
                <w:rFonts w:ascii="Times New Roman" w:hAnsi="Times New Roman"/>
                <w:szCs w:val="24"/>
              </w:rPr>
            </w:pPr>
            <w:r w:rsidRPr="00196A81">
              <w:rPr>
                <w:rFonts w:ascii="Times New Roman" w:hAnsi="Times New Roman"/>
                <w:iCs/>
                <w:szCs w:val="24"/>
              </w:rPr>
              <w:t>5,705</w:t>
            </w:r>
          </w:p>
        </w:tc>
        <w:tc>
          <w:tcPr>
            <w:tcW w:w="1249" w:type="dxa"/>
          </w:tcPr>
          <w:p w:rsidRPr="00196A81" w:rsidR="004C227C" w:rsidP="00BF1380" w:rsidRDefault="004C227C" w14:paraId="56DDEF8B" w14:textId="78C4D774">
            <w:pPr>
              <w:tabs>
                <w:tab w:val="left" w:pos="0"/>
              </w:tabs>
              <w:rPr>
                <w:rFonts w:ascii="Times New Roman" w:hAnsi="Times New Roman"/>
                <w:szCs w:val="24"/>
              </w:rPr>
            </w:pPr>
            <w:r w:rsidRPr="00196A81">
              <w:rPr>
                <w:rFonts w:ascii="Times New Roman" w:hAnsi="Times New Roman"/>
                <w:iCs/>
                <w:szCs w:val="24"/>
              </w:rPr>
              <w:t>5,705</w:t>
            </w:r>
          </w:p>
        </w:tc>
        <w:tc>
          <w:tcPr>
            <w:tcW w:w="1248" w:type="dxa"/>
          </w:tcPr>
          <w:p w:rsidRPr="00196A81" w:rsidR="004C227C" w:rsidP="00BF1380" w:rsidRDefault="004C227C" w14:paraId="56DDEF8C" w14:textId="31BA67BE">
            <w:pPr>
              <w:tabs>
                <w:tab w:val="left" w:pos="0"/>
              </w:tabs>
              <w:rPr>
                <w:rFonts w:ascii="Times New Roman" w:hAnsi="Times New Roman"/>
                <w:szCs w:val="24"/>
              </w:rPr>
            </w:pPr>
            <w:r>
              <w:rPr>
                <w:rFonts w:ascii="Times New Roman" w:hAnsi="Times New Roman"/>
                <w:szCs w:val="24"/>
              </w:rPr>
              <w:t>N/A</w:t>
            </w:r>
          </w:p>
        </w:tc>
        <w:tc>
          <w:tcPr>
            <w:tcW w:w="1249" w:type="dxa"/>
          </w:tcPr>
          <w:p w:rsidRPr="00196A81" w:rsidR="004C227C" w:rsidP="00BF1380" w:rsidRDefault="00842018" w14:paraId="56DDEF8D" w14:textId="5278129A">
            <w:pPr>
              <w:tabs>
                <w:tab w:val="left" w:pos="0"/>
              </w:tabs>
              <w:rPr>
                <w:rFonts w:ascii="Times New Roman" w:hAnsi="Times New Roman"/>
                <w:szCs w:val="24"/>
              </w:rPr>
            </w:pPr>
            <w:r>
              <w:rPr>
                <w:rFonts w:ascii="Times New Roman" w:hAnsi="Times New Roman"/>
                <w:iCs/>
                <w:szCs w:val="24"/>
              </w:rPr>
              <w:t>2,853</w:t>
            </w:r>
          </w:p>
        </w:tc>
        <w:tc>
          <w:tcPr>
            <w:tcW w:w="1249" w:type="dxa"/>
          </w:tcPr>
          <w:p w:rsidRPr="00196A81" w:rsidR="004C227C" w:rsidP="00BF1380" w:rsidRDefault="004C227C" w14:paraId="56DDEF8E" w14:textId="572ABC10">
            <w:pPr>
              <w:tabs>
                <w:tab w:val="left" w:pos="0"/>
              </w:tabs>
              <w:rPr>
                <w:rFonts w:ascii="Times New Roman" w:hAnsi="Times New Roman"/>
                <w:szCs w:val="24"/>
              </w:rPr>
            </w:pPr>
            <w:r>
              <w:rPr>
                <w:rFonts w:ascii="Times New Roman" w:hAnsi="Times New Roman"/>
                <w:szCs w:val="24"/>
              </w:rPr>
              <w:t>N/A</w:t>
            </w:r>
          </w:p>
        </w:tc>
        <w:tc>
          <w:tcPr>
            <w:tcW w:w="1249" w:type="dxa"/>
          </w:tcPr>
          <w:p w:rsidRPr="00196A81" w:rsidR="004C227C" w:rsidP="00BF1380" w:rsidRDefault="00382E93" w14:paraId="56DDEF8F" w14:textId="535542B4">
            <w:pPr>
              <w:tabs>
                <w:tab w:val="left" w:pos="0"/>
              </w:tabs>
              <w:rPr>
                <w:rFonts w:ascii="Times New Roman" w:hAnsi="Times New Roman"/>
                <w:szCs w:val="24"/>
              </w:rPr>
            </w:pPr>
            <w:r>
              <w:rPr>
                <w:rFonts w:ascii="Times New Roman" w:hAnsi="Times New Roman"/>
                <w:szCs w:val="24"/>
              </w:rPr>
              <w:t>$</w:t>
            </w:r>
            <w:r w:rsidR="00624633">
              <w:rPr>
                <w:rFonts w:ascii="Times New Roman" w:hAnsi="Times New Roman"/>
                <w:szCs w:val="24"/>
              </w:rPr>
              <w:t>129,412</w:t>
            </w:r>
          </w:p>
        </w:tc>
      </w:tr>
    </w:tbl>
    <w:p w:rsidRPr="00196A81" w:rsidR="00F31BEC" w:rsidP="00BF1380" w:rsidRDefault="00F31BEC" w14:paraId="56DDEF92" w14:textId="77777777">
      <w:pPr>
        <w:pStyle w:val="ListParagraph"/>
        <w:tabs>
          <w:tab w:val="left" w:pos="-720"/>
          <w:tab w:val="left" w:pos="0"/>
        </w:tabs>
        <w:suppressAutoHyphens/>
        <w:ind w:left="-864" w:right="-864"/>
        <w:rPr>
          <w:rStyle w:val="a"/>
          <w:rFonts w:ascii="Times New Roman" w:hAnsi="Times New Roman"/>
          <w:b/>
          <w:bCs/>
          <w:i/>
          <w:iCs/>
          <w:sz w:val="22"/>
          <w:szCs w:val="22"/>
        </w:rPr>
      </w:pPr>
      <w:r w:rsidRPr="00196A81">
        <w:rPr>
          <w:rStyle w:val="a"/>
          <w:rFonts w:ascii="Times New Roman" w:hAnsi="Times New Roman"/>
          <w:b/>
          <w:bCs/>
          <w:i/>
          <w:iCs/>
          <w:sz w:val="22"/>
          <w:szCs w:val="22"/>
        </w:rPr>
        <w:t>Please ensure the annual total burden, respondents and response match those entered in IC Data Parts 1 and 2</w:t>
      </w:r>
      <w:r w:rsidRPr="00196A81" w:rsidR="00916EE4">
        <w:rPr>
          <w:rStyle w:val="a"/>
          <w:rFonts w:ascii="Times New Roman" w:hAnsi="Times New Roman"/>
          <w:b/>
          <w:bCs/>
          <w:i/>
          <w:iCs/>
          <w:sz w:val="22"/>
          <w:szCs w:val="22"/>
        </w:rPr>
        <w:t>, and</w:t>
      </w:r>
      <w:r w:rsidRPr="00196A81">
        <w:rPr>
          <w:rStyle w:val="a"/>
          <w:rFonts w:ascii="Times New Roman" w:hAnsi="Times New Roman"/>
          <w:b/>
          <w:bCs/>
          <w:i/>
          <w:iCs/>
          <w:sz w:val="22"/>
          <w:szCs w:val="22"/>
        </w:rPr>
        <w:t xml:space="preserve"> the response per respondent matches the Paperwork Burden Statement that must be included on all forms.</w:t>
      </w:r>
    </w:p>
    <w:p w:rsidRPr="00196A81" w:rsidR="00920F63" w:rsidP="00BF1380" w:rsidRDefault="00920F63" w14:paraId="56DDEF93" w14:textId="1F20876D">
      <w:pPr>
        <w:pStyle w:val="ListParagraph"/>
        <w:tabs>
          <w:tab w:val="left" w:pos="-720"/>
          <w:tab w:val="left" w:pos="0"/>
        </w:tabs>
        <w:suppressAutoHyphens/>
        <w:rPr>
          <w:rStyle w:val="a"/>
          <w:rFonts w:ascii="Times New Roman" w:hAnsi="Times New Roman"/>
          <w:szCs w:val="24"/>
        </w:rPr>
      </w:pPr>
    </w:p>
    <w:p w:rsidR="00634885" w:rsidP="00634885" w:rsidRDefault="00634885" w14:paraId="293827AF" w14:textId="0AF56B0D">
      <w:pPr>
        <w:rPr>
          <w:rFonts w:ascii="Times New Roman" w:hAnsi="Times New Roman"/>
          <w:iCs/>
          <w:szCs w:val="24"/>
        </w:rPr>
      </w:pPr>
      <w:r>
        <w:rPr>
          <w:rFonts w:ascii="Times New Roman" w:hAnsi="Times New Roman"/>
          <w:iCs/>
          <w:szCs w:val="24"/>
        </w:rPr>
        <w:t xml:space="preserve">We anticipate 5,705 respondents x 1 response per year x .5 hours per response, totaling </w:t>
      </w:r>
      <w:r w:rsidRPr="00196A81">
        <w:rPr>
          <w:rFonts w:ascii="Times New Roman" w:hAnsi="Times New Roman"/>
          <w:iCs/>
          <w:szCs w:val="24"/>
        </w:rPr>
        <w:t>5,705</w:t>
      </w:r>
      <w:r>
        <w:rPr>
          <w:rFonts w:ascii="Times New Roman" w:hAnsi="Times New Roman"/>
          <w:iCs/>
          <w:szCs w:val="24"/>
        </w:rPr>
        <w:t xml:space="preserve"> responses and 2,853 burden hours per year.</w:t>
      </w:r>
    </w:p>
    <w:p w:rsidRPr="00196A81" w:rsidR="008A1394" w:rsidP="009D48E2" w:rsidRDefault="008A1394" w14:paraId="14254200" w14:textId="77777777">
      <w:pPr>
        <w:rPr>
          <w:rFonts w:ascii="Times New Roman" w:hAnsi="Times New Roman"/>
          <w:iCs/>
          <w:szCs w:val="24"/>
        </w:rPr>
      </w:pPr>
    </w:p>
    <w:p w:rsidRPr="00196A81" w:rsidR="00043C32" w:rsidP="009D48E2" w:rsidRDefault="00043C32" w14:paraId="56DDEF94" w14:textId="77777777">
      <w:pPr>
        <w:pStyle w:val="ListParagraph"/>
        <w:numPr>
          <w:ilvl w:val="0"/>
          <w:numId w:val="5"/>
        </w:numPr>
        <w:tabs>
          <w:tab w:val="left" w:pos="-720"/>
        </w:tabs>
        <w:suppressAutoHyphens/>
        <w:ind w:left="0" w:firstLine="0"/>
        <w:rPr>
          <w:rFonts w:ascii="Times New Roman" w:hAnsi="Times New Roman"/>
          <w:b/>
          <w:szCs w:val="24"/>
        </w:rPr>
      </w:pPr>
      <w:r w:rsidRPr="00196A81">
        <w:rPr>
          <w:rStyle w:val="a"/>
          <w:rFonts w:ascii="Times New Roman" w:hAnsi="Times New Roman"/>
          <w:b/>
          <w:szCs w:val="24"/>
        </w:rPr>
        <w:lastRenderedPageBreak/>
        <w:t>Provide an estimate of the total annual cost burden to respondents or record keepers resulting from the collection of information.  (Do not include the cost of any hour burden shown in Items 12 and 14.)</w:t>
      </w:r>
    </w:p>
    <w:p w:rsidRPr="00196A81" w:rsidR="00043C32" w:rsidP="009D48E2" w:rsidRDefault="00043C32" w14:paraId="56DDEF95" w14:textId="77777777">
      <w:pPr>
        <w:tabs>
          <w:tab w:val="left" w:pos="-720"/>
        </w:tabs>
        <w:suppressAutoHyphens/>
        <w:rPr>
          <w:rFonts w:ascii="Times New Roman" w:hAnsi="Times New Roman"/>
          <w:b/>
          <w:szCs w:val="24"/>
        </w:rPr>
      </w:pPr>
    </w:p>
    <w:p w:rsidRPr="00196A81" w:rsidR="00043C32" w:rsidP="009D48E2" w:rsidRDefault="00043C32" w14:paraId="56DDEF96" w14:textId="77777777">
      <w:pPr>
        <w:numPr>
          <w:ilvl w:val="0"/>
          <w:numId w:val="1"/>
        </w:numPr>
        <w:tabs>
          <w:tab w:val="clear" w:pos="700"/>
          <w:tab w:val="left" w:pos="-720"/>
          <w:tab w:val="left" w:pos="0"/>
        </w:tabs>
        <w:suppressAutoHyphens/>
        <w:ind w:left="720" w:firstLine="0"/>
        <w:rPr>
          <w:rFonts w:ascii="Times New Roman" w:hAnsi="Times New Roman"/>
          <w:b/>
          <w:szCs w:val="24"/>
        </w:rPr>
      </w:pPr>
      <w:r w:rsidRPr="00196A81">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196A81" w:rsidR="00043C32" w:rsidP="009D48E2" w:rsidRDefault="00043C32" w14:paraId="56DDEF97" w14:textId="77777777">
      <w:pPr>
        <w:numPr>
          <w:ilvl w:val="12"/>
          <w:numId w:val="0"/>
        </w:numPr>
        <w:tabs>
          <w:tab w:val="left" w:pos="-720"/>
          <w:tab w:val="left" w:pos="0"/>
        </w:tabs>
        <w:suppressAutoHyphens/>
        <w:ind w:left="720"/>
        <w:rPr>
          <w:rFonts w:ascii="Times New Roman" w:hAnsi="Times New Roman"/>
          <w:szCs w:val="24"/>
        </w:rPr>
      </w:pPr>
    </w:p>
    <w:p w:rsidRPr="00196A81" w:rsidR="00043C32" w:rsidP="009D48E2" w:rsidRDefault="00043C32" w14:paraId="56DDEF98"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96A81" w:rsidR="00043C32" w:rsidP="009D48E2" w:rsidRDefault="00043C32" w14:paraId="56DDEF99" w14:textId="77777777">
      <w:pPr>
        <w:tabs>
          <w:tab w:val="left" w:pos="-720"/>
          <w:tab w:val="left" w:pos="0"/>
          <w:tab w:val="left" w:pos="1247"/>
        </w:tabs>
        <w:suppressAutoHyphens/>
        <w:ind w:left="720"/>
        <w:rPr>
          <w:rFonts w:ascii="Times New Roman" w:hAnsi="Times New Roman"/>
          <w:b/>
          <w:szCs w:val="24"/>
        </w:rPr>
      </w:pPr>
    </w:p>
    <w:p w:rsidRPr="00196A81" w:rsidR="00043C32" w:rsidP="009D48E2" w:rsidRDefault="00043C32" w14:paraId="56DDEF9A" w14:textId="77777777">
      <w:pPr>
        <w:numPr>
          <w:ilvl w:val="0"/>
          <w:numId w:val="1"/>
        </w:numPr>
        <w:tabs>
          <w:tab w:val="clear" w:pos="700"/>
          <w:tab w:val="left" w:pos="-720"/>
          <w:tab w:val="left" w:pos="0"/>
          <w:tab w:val="left" w:pos="1247"/>
        </w:tabs>
        <w:suppressAutoHyphens/>
        <w:ind w:left="720" w:firstLine="0"/>
        <w:rPr>
          <w:rFonts w:ascii="Times New Roman" w:hAnsi="Times New Roman"/>
          <w:b/>
          <w:szCs w:val="24"/>
        </w:rPr>
      </w:pPr>
      <w:r w:rsidRPr="00196A81">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96A81" w:rsidR="009243F3">
        <w:rPr>
          <w:rFonts w:ascii="Times New Roman" w:hAnsi="Times New Roman"/>
          <w:b/>
          <w:szCs w:val="24"/>
        </w:rPr>
        <w:t>.</w:t>
      </w:r>
    </w:p>
    <w:p w:rsidRPr="00196A81" w:rsidR="00043C32" w:rsidP="00BF1380" w:rsidRDefault="00043C32" w14:paraId="56DDEF9B" w14:textId="77777777">
      <w:pPr>
        <w:tabs>
          <w:tab w:val="left" w:pos="-720"/>
          <w:tab w:val="left" w:pos="0"/>
        </w:tabs>
        <w:suppressAutoHyphens/>
        <w:rPr>
          <w:rFonts w:ascii="Times New Roman" w:hAnsi="Times New Roman"/>
          <w:b/>
          <w:szCs w:val="24"/>
        </w:rPr>
      </w:pPr>
    </w:p>
    <w:p w:rsidRPr="00196A81" w:rsidR="00043C32" w:rsidP="009D48E2" w:rsidRDefault="00043C32" w14:paraId="56DDEF9C"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Capital/Startup Cost</w:t>
      </w:r>
      <w:r w:rsidRPr="00196A81">
        <w:rPr>
          <w:rFonts w:ascii="Times New Roman" w:hAnsi="Times New Roman"/>
          <w:b/>
          <w:szCs w:val="24"/>
        </w:rPr>
        <w:tab/>
        <w:t>:</w:t>
      </w:r>
    </w:p>
    <w:p w:rsidRPr="00196A81" w:rsidR="00043C32" w:rsidP="009D48E2" w:rsidRDefault="00043C32" w14:paraId="56DDEF9D" w14:textId="77777777">
      <w:pPr>
        <w:tabs>
          <w:tab w:val="left" w:pos="-720"/>
        </w:tabs>
        <w:suppressAutoHyphens/>
        <w:rPr>
          <w:rFonts w:ascii="Times New Roman" w:hAnsi="Times New Roman"/>
          <w:b/>
          <w:szCs w:val="24"/>
        </w:rPr>
      </w:pPr>
      <w:r w:rsidRPr="00196A81">
        <w:rPr>
          <w:rFonts w:ascii="Times New Roman" w:hAnsi="Times New Roman"/>
          <w:b/>
          <w:szCs w:val="24"/>
        </w:rPr>
        <w:tab/>
        <w:t>Total Annual Costs (O&amp;M)</w:t>
      </w:r>
      <w:r w:rsidRPr="00196A81">
        <w:rPr>
          <w:rFonts w:ascii="Times New Roman" w:hAnsi="Times New Roman"/>
          <w:b/>
          <w:szCs w:val="24"/>
        </w:rPr>
        <w:tab/>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:____________________</w:t>
      </w:r>
    </w:p>
    <w:p w:rsidRPr="00196A81" w:rsidR="00043C32" w:rsidP="009D48E2" w:rsidRDefault="00043C32" w14:paraId="56DDEF9E" w14:textId="77777777">
      <w:pPr>
        <w:tabs>
          <w:tab w:val="left" w:pos="-720"/>
        </w:tabs>
        <w:suppressAutoHyphens/>
        <w:rPr>
          <w:rFonts w:ascii="Times New Roman" w:hAnsi="Times New Roman"/>
          <w:b/>
          <w:szCs w:val="24"/>
        </w:rPr>
      </w:pPr>
      <w:r w:rsidRPr="00196A81">
        <w:rPr>
          <w:rFonts w:ascii="Times New Roman" w:hAnsi="Times New Roman"/>
          <w:b/>
          <w:szCs w:val="24"/>
        </w:rPr>
        <w:tab/>
        <w:t>Total Annualized Costs Requested</w:t>
      </w:r>
      <w:r w:rsidRPr="00196A81">
        <w:rPr>
          <w:rFonts w:ascii="Times New Roman" w:hAnsi="Times New Roman"/>
          <w:b/>
          <w:szCs w:val="24"/>
        </w:rPr>
        <w:tab/>
      </w:r>
      <w:r w:rsidRPr="00196A81" w:rsidR="009243F3">
        <w:rPr>
          <w:rFonts w:ascii="Times New Roman" w:hAnsi="Times New Roman"/>
          <w:b/>
          <w:szCs w:val="24"/>
        </w:rPr>
        <w:tab/>
      </w:r>
      <w:r w:rsidRPr="00196A81">
        <w:rPr>
          <w:rFonts w:ascii="Times New Roman" w:hAnsi="Times New Roman"/>
          <w:b/>
          <w:szCs w:val="24"/>
        </w:rPr>
        <w:t>:</w:t>
      </w:r>
    </w:p>
    <w:p w:rsidRPr="00196A81" w:rsidR="00043C32" w:rsidP="009D48E2" w:rsidRDefault="00043C32" w14:paraId="56DDEF9F" w14:textId="11881481">
      <w:pPr>
        <w:tabs>
          <w:tab w:val="left" w:pos="-720"/>
        </w:tabs>
        <w:suppressAutoHyphens/>
        <w:rPr>
          <w:rFonts w:ascii="Times New Roman" w:hAnsi="Times New Roman"/>
          <w:szCs w:val="24"/>
        </w:rPr>
      </w:pPr>
    </w:p>
    <w:p w:rsidRPr="00196A81" w:rsidR="00D90557" w:rsidP="009D48E2" w:rsidRDefault="00D90557" w14:paraId="4E35B4BB" w14:textId="4315E8CE">
      <w:pPr>
        <w:tabs>
          <w:tab w:val="left" w:pos="-720"/>
        </w:tabs>
        <w:suppressAutoHyphens/>
        <w:rPr>
          <w:rFonts w:ascii="Times New Roman" w:hAnsi="Times New Roman"/>
          <w:iCs/>
          <w:szCs w:val="24"/>
        </w:rPr>
      </w:pPr>
      <w:r w:rsidRPr="00196A81">
        <w:rPr>
          <w:rFonts w:ascii="Times New Roman" w:hAnsi="Times New Roman"/>
          <w:iCs/>
          <w:szCs w:val="24"/>
        </w:rPr>
        <w:t xml:space="preserve">There </w:t>
      </w:r>
      <w:r w:rsidR="002A0084">
        <w:rPr>
          <w:rFonts w:ascii="Times New Roman" w:hAnsi="Times New Roman"/>
          <w:iCs/>
          <w:szCs w:val="24"/>
        </w:rPr>
        <w:t>are</w:t>
      </w:r>
      <w:r w:rsidRPr="00196A81">
        <w:rPr>
          <w:rFonts w:ascii="Times New Roman" w:hAnsi="Times New Roman"/>
          <w:iCs/>
          <w:szCs w:val="24"/>
        </w:rPr>
        <w:t xml:space="preserve"> no additional cost</w:t>
      </w:r>
      <w:r w:rsidR="002A0084">
        <w:rPr>
          <w:rFonts w:ascii="Times New Roman" w:hAnsi="Times New Roman"/>
          <w:iCs/>
          <w:szCs w:val="24"/>
        </w:rPr>
        <w:t>s</w:t>
      </w:r>
      <w:r w:rsidRPr="00196A81">
        <w:rPr>
          <w:rFonts w:ascii="Times New Roman" w:hAnsi="Times New Roman"/>
          <w:iCs/>
          <w:szCs w:val="24"/>
        </w:rPr>
        <w:t xml:space="preserve"> aside from </w:t>
      </w:r>
      <w:r w:rsidR="00665232">
        <w:rPr>
          <w:rFonts w:ascii="Times New Roman" w:hAnsi="Times New Roman"/>
          <w:iCs/>
          <w:szCs w:val="24"/>
        </w:rPr>
        <w:t>those</w:t>
      </w:r>
      <w:r w:rsidRPr="00196A81">
        <w:rPr>
          <w:rFonts w:ascii="Times New Roman" w:hAnsi="Times New Roman"/>
          <w:iCs/>
          <w:szCs w:val="24"/>
        </w:rPr>
        <w:t xml:space="preserve"> identified in </w:t>
      </w:r>
      <w:r w:rsidR="00AE5430">
        <w:rPr>
          <w:rFonts w:ascii="Times New Roman" w:hAnsi="Times New Roman"/>
          <w:iCs/>
          <w:szCs w:val="24"/>
        </w:rPr>
        <w:t>question</w:t>
      </w:r>
      <w:r w:rsidRPr="00196A81">
        <w:rPr>
          <w:rFonts w:ascii="Times New Roman" w:hAnsi="Times New Roman"/>
          <w:iCs/>
          <w:szCs w:val="24"/>
        </w:rPr>
        <w:t xml:space="preserve"> 12.</w:t>
      </w:r>
    </w:p>
    <w:p w:rsidRPr="00196A81" w:rsidR="00B623A1" w:rsidP="009D48E2" w:rsidRDefault="00B623A1" w14:paraId="50677C0A" w14:textId="77777777">
      <w:pPr>
        <w:tabs>
          <w:tab w:val="left" w:pos="-720"/>
        </w:tabs>
        <w:suppressAutoHyphens/>
        <w:rPr>
          <w:rFonts w:ascii="Times New Roman" w:hAnsi="Times New Roman"/>
          <w:szCs w:val="24"/>
        </w:rPr>
      </w:pPr>
    </w:p>
    <w:p w:rsidRPr="00196A81" w:rsidR="00043C32" w:rsidP="009D48E2" w:rsidRDefault="00043C32" w14:paraId="56DDEFA0" w14:textId="77777777">
      <w:pPr>
        <w:pStyle w:val="ListParagraph"/>
        <w:numPr>
          <w:ilvl w:val="0"/>
          <w:numId w:val="5"/>
        </w:numPr>
        <w:tabs>
          <w:tab w:val="left" w:pos="-72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196A81" w:rsidR="00534B4A" w:rsidP="009D48E2" w:rsidRDefault="00534B4A" w14:paraId="56DDEFA1" w14:textId="77777777">
      <w:pPr>
        <w:tabs>
          <w:tab w:val="left" w:pos="-720"/>
        </w:tabs>
        <w:suppressAutoHyphens/>
        <w:rPr>
          <w:rFonts w:ascii="Times New Roman" w:hAnsi="Times New Roman"/>
          <w:szCs w:val="24"/>
        </w:rPr>
      </w:pPr>
    </w:p>
    <w:p w:rsidRPr="00196A81" w:rsidR="0035262A" w:rsidP="009D48E2" w:rsidRDefault="0035262A" w14:paraId="1B26038E" w14:textId="1532E55C">
      <w:pPr>
        <w:pStyle w:val="ListParagraph"/>
        <w:tabs>
          <w:tab w:val="left" w:pos="-720"/>
        </w:tabs>
        <w:suppressAutoHyphens/>
        <w:ind w:left="0"/>
        <w:rPr>
          <w:rFonts w:ascii="Times New Roman" w:hAnsi="Times New Roman"/>
          <w:iCs/>
          <w:szCs w:val="24"/>
        </w:rPr>
      </w:pPr>
      <w:r w:rsidRPr="00196A81">
        <w:rPr>
          <w:rFonts w:ascii="Times New Roman" w:hAnsi="Times New Roman"/>
          <w:iCs/>
          <w:szCs w:val="24"/>
        </w:rPr>
        <w:t xml:space="preserve">There </w:t>
      </w:r>
      <w:r w:rsidR="00AE5430">
        <w:rPr>
          <w:rFonts w:ascii="Times New Roman" w:hAnsi="Times New Roman"/>
          <w:iCs/>
          <w:szCs w:val="24"/>
        </w:rPr>
        <w:t>are</w:t>
      </w:r>
      <w:r w:rsidRPr="00196A81">
        <w:rPr>
          <w:rFonts w:ascii="Times New Roman" w:hAnsi="Times New Roman"/>
          <w:iCs/>
          <w:szCs w:val="24"/>
        </w:rPr>
        <w:t xml:space="preserve"> no additional cost</w:t>
      </w:r>
      <w:r w:rsidR="00AE5430">
        <w:rPr>
          <w:rFonts w:ascii="Times New Roman" w:hAnsi="Times New Roman"/>
          <w:iCs/>
          <w:szCs w:val="24"/>
        </w:rPr>
        <w:t>s</w:t>
      </w:r>
      <w:r w:rsidRPr="00196A81">
        <w:rPr>
          <w:rFonts w:ascii="Times New Roman" w:hAnsi="Times New Roman"/>
          <w:iCs/>
          <w:szCs w:val="24"/>
        </w:rPr>
        <w:t xml:space="preserve"> to the Federal government.</w:t>
      </w:r>
    </w:p>
    <w:p w:rsidRPr="00196A81" w:rsidR="00534B4A" w:rsidP="009D48E2" w:rsidRDefault="00534B4A" w14:paraId="56DDEFA2" w14:textId="77777777">
      <w:pPr>
        <w:pStyle w:val="ListParagraph"/>
        <w:tabs>
          <w:tab w:val="left" w:pos="-720"/>
        </w:tabs>
        <w:suppressAutoHyphens/>
        <w:ind w:left="0"/>
        <w:contextualSpacing w:val="0"/>
        <w:rPr>
          <w:rFonts w:ascii="Times New Roman" w:hAnsi="Times New Roman"/>
          <w:szCs w:val="24"/>
        </w:rPr>
      </w:pPr>
    </w:p>
    <w:p w:rsidRPr="00196A81" w:rsidR="00800D30" w:rsidP="009D48E2" w:rsidRDefault="00043C32" w14:paraId="56DDEFA3" w14:textId="77777777">
      <w:pPr>
        <w:pStyle w:val="ListParagraph"/>
        <w:numPr>
          <w:ilvl w:val="0"/>
          <w:numId w:val="5"/>
        </w:numPr>
        <w:tabs>
          <w:tab w:val="left" w:pos="-720"/>
        </w:tabs>
        <w:suppressAutoHyphens/>
        <w:ind w:left="0" w:firstLine="0"/>
        <w:contextualSpacing w:val="0"/>
        <w:rPr>
          <w:rFonts w:ascii="Times New Roman" w:hAnsi="Times New Roman"/>
          <w:b/>
          <w:szCs w:val="24"/>
        </w:rPr>
      </w:pPr>
      <w:r w:rsidRPr="00196A81">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196A81" w:rsidR="00800D30">
        <w:rPr>
          <w:rFonts w:ascii="Times New Roman" w:hAnsi="Times New Roman"/>
          <w:b/>
          <w:szCs w:val="24"/>
        </w:rPr>
        <w:t xml:space="preserve"> </w:t>
      </w:r>
    </w:p>
    <w:p w:rsidRPr="00196A81" w:rsidR="00800D30" w:rsidP="009D48E2" w:rsidRDefault="00800D30" w14:paraId="56DDEFA4" w14:textId="77777777">
      <w:pPr>
        <w:pStyle w:val="ListParagraph"/>
        <w:tabs>
          <w:tab w:val="left" w:pos="-720"/>
        </w:tabs>
        <w:suppressAutoHyphens/>
        <w:ind w:left="0"/>
        <w:contextualSpacing w:val="0"/>
        <w:rPr>
          <w:rFonts w:ascii="Times New Roman" w:hAnsi="Times New Roman"/>
          <w:b/>
          <w:szCs w:val="24"/>
        </w:rPr>
      </w:pPr>
    </w:p>
    <w:p w:rsidRPr="00196A81" w:rsidR="00800D30" w:rsidP="009D48E2" w:rsidRDefault="00800D30" w14:paraId="56DDEFA5" w14:textId="77777777">
      <w:pPr>
        <w:pStyle w:val="ListParagraph"/>
        <w:tabs>
          <w:tab w:val="left" w:pos="-720"/>
        </w:tabs>
        <w:suppressAutoHyphens/>
        <w:ind w:left="0"/>
        <w:contextualSpacing w:val="0"/>
        <w:rPr>
          <w:rFonts w:ascii="Times New Roman" w:hAnsi="Times New Roman"/>
          <w:b/>
          <w:sz w:val="26"/>
          <w:szCs w:val="26"/>
        </w:rPr>
      </w:pPr>
      <w:r w:rsidRPr="00196A81">
        <w:rPr>
          <w:rFonts w:ascii="Times New Roman" w:hAnsi="Times New Roman"/>
          <w:b/>
          <w:sz w:val="26"/>
          <w:szCs w:val="26"/>
        </w:rPr>
        <w:t>Provide a descriptive narrative for the reasons of any change in addition to completing the table with the burden hour change(s)</w:t>
      </w:r>
      <w:r w:rsidRPr="00196A81" w:rsidR="002A3221">
        <w:rPr>
          <w:rFonts w:ascii="Times New Roman" w:hAnsi="Times New Roman"/>
          <w:b/>
          <w:sz w:val="26"/>
          <w:szCs w:val="26"/>
        </w:rPr>
        <w:t xml:space="preserve"> here</w:t>
      </w:r>
      <w:r w:rsidRPr="00196A81" w:rsidR="00946126">
        <w:rPr>
          <w:rFonts w:ascii="Times New Roman" w:hAnsi="Times New Roman"/>
          <w:b/>
          <w:sz w:val="26"/>
          <w:szCs w:val="26"/>
        </w:rPr>
        <w:t>.</w:t>
      </w:r>
    </w:p>
    <w:p w:rsidRPr="00196A81" w:rsidR="00534B4A" w:rsidP="00BF1380" w:rsidRDefault="00534B4A" w14:paraId="56DDEFA6" w14:textId="77777777">
      <w:pPr>
        <w:tabs>
          <w:tab w:val="left" w:pos="-720"/>
          <w:tab w:val="left" w:pos="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196A81" w:rsidR="0052073E" w:rsidTr="0052073E" w14:paraId="56DDEFAB" w14:textId="77777777">
        <w:tc>
          <w:tcPr>
            <w:tcW w:w="2048" w:type="dxa"/>
            <w:shd w:val="clear" w:color="auto" w:fill="D9D9D9" w:themeFill="background1" w:themeFillShade="D9"/>
          </w:tcPr>
          <w:p w:rsidRPr="00196A81" w:rsidR="0052073E" w:rsidP="00BF1380" w:rsidRDefault="0052073E" w14:paraId="56DDEFA7" w14:textId="77777777">
            <w:pPr>
              <w:tabs>
                <w:tab w:val="left" w:pos="-720"/>
                <w:tab w:val="left" w:pos="0"/>
              </w:tabs>
              <w:suppressAutoHyphens/>
              <w:rPr>
                <w:rFonts w:ascii="Times New Roman" w:hAnsi="Times New Roman"/>
                <w:b/>
                <w:szCs w:val="24"/>
              </w:rPr>
            </w:pPr>
          </w:p>
        </w:tc>
        <w:tc>
          <w:tcPr>
            <w:tcW w:w="2048" w:type="dxa"/>
          </w:tcPr>
          <w:p w:rsidRPr="00196A81" w:rsidR="0052073E" w:rsidP="00BF1380" w:rsidRDefault="0052073E" w14:paraId="56DDEFA8"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New Statute</w:t>
            </w:r>
          </w:p>
        </w:tc>
        <w:tc>
          <w:tcPr>
            <w:tcW w:w="2829" w:type="dxa"/>
          </w:tcPr>
          <w:p w:rsidRPr="00196A81" w:rsidR="0052073E" w:rsidP="00BF1380" w:rsidRDefault="0052073E" w14:paraId="56DDEFA9"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Program Change Due to Agency Discretion</w:t>
            </w:r>
          </w:p>
        </w:tc>
        <w:tc>
          <w:tcPr>
            <w:tcW w:w="2520" w:type="dxa"/>
          </w:tcPr>
          <w:p w:rsidRPr="00196A81" w:rsidR="0052073E" w:rsidP="00BF1380" w:rsidRDefault="0052073E" w14:paraId="56DDEFAA"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Change Due to Adjustment in Agency Estimate</w:t>
            </w:r>
          </w:p>
        </w:tc>
      </w:tr>
      <w:tr w:rsidRPr="00196A81" w:rsidR="0052073E" w:rsidTr="0052073E" w14:paraId="56DDEFB0" w14:textId="77777777">
        <w:tc>
          <w:tcPr>
            <w:tcW w:w="2048" w:type="dxa"/>
          </w:tcPr>
          <w:p w:rsidRPr="00196A81" w:rsidR="0052073E" w:rsidP="00BF1380" w:rsidRDefault="0052073E" w14:paraId="56DDEFAC"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Burden</w:t>
            </w:r>
          </w:p>
        </w:tc>
        <w:tc>
          <w:tcPr>
            <w:tcW w:w="2048" w:type="dxa"/>
          </w:tcPr>
          <w:p w:rsidRPr="00196A81" w:rsidR="0052073E" w:rsidP="00BF1380" w:rsidRDefault="0052073E" w14:paraId="56DDEFAD"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AE"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AF" w14:textId="77777777">
            <w:pPr>
              <w:tabs>
                <w:tab w:val="left" w:pos="-720"/>
                <w:tab w:val="left" w:pos="0"/>
              </w:tabs>
              <w:suppressAutoHyphens/>
              <w:rPr>
                <w:rFonts w:ascii="Times New Roman" w:hAnsi="Times New Roman"/>
                <w:b/>
                <w:szCs w:val="24"/>
              </w:rPr>
            </w:pPr>
          </w:p>
        </w:tc>
      </w:tr>
      <w:tr w:rsidRPr="00196A81" w:rsidR="0052073E" w:rsidTr="0052073E" w14:paraId="56DDEFB5" w14:textId="77777777">
        <w:tc>
          <w:tcPr>
            <w:tcW w:w="2048" w:type="dxa"/>
          </w:tcPr>
          <w:p w:rsidRPr="00196A81" w:rsidR="0052073E" w:rsidP="00BF1380" w:rsidRDefault="0052073E" w14:paraId="56DDEFB1"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Responses</w:t>
            </w:r>
          </w:p>
        </w:tc>
        <w:tc>
          <w:tcPr>
            <w:tcW w:w="2048" w:type="dxa"/>
          </w:tcPr>
          <w:p w:rsidRPr="00196A81" w:rsidR="0052073E" w:rsidP="00BF1380" w:rsidRDefault="0052073E" w14:paraId="56DDEFB2"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3"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4" w14:textId="77777777">
            <w:pPr>
              <w:tabs>
                <w:tab w:val="left" w:pos="-720"/>
                <w:tab w:val="left" w:pos="0"/>
              </w:tabs>
              <w:suppressAutoHyphens/>
              <w:rPr>
                <w:rFonts w:ascii="Times New Roman" w:hAnsi="Times New Roman"/>
                <w:b/>
                <w:szCs w:val="24"/>
              </w:rPr>
            </w:pPr>
          </w:p>
        </w:tc>
      </w:tr>
      <w:tr w:rsidRPr="00196A81" w:rsidR="0052073E" w:rsidTr="0052073E" w14:paraId="56DDEFBA" w14:textId="77777777">
        <w:tc>
          <w:tcPr>
            <w:tcW w:w="2048" w:type="dxa"/>
          </w:tcPr>
          <w:p w:rsidRPr="00196A81" w:rsidR="0052073E" w:rsidP="00BF1380" w:rsidRDefault="0052073E" w14:paraId="56DDEFB6" w14:textId="77777777">
            <w:pPr>
              <w:tabs>
                <w:tab w:val="left" w:pos="-720"/>
                <w:tab w:val="left" w:pos="0"/>
              </w:tabs>
              <w:suppressAutoHyphens/>
              <w:rPr>
                <w:rFonts w:ascii="Times New Roman" w:hAnsi="Times New Roman"/>
                <w:b/>
                <w:szCs w:val="24"/>
              </w:rPr>
            </w:pPr>
            <w:r w:rsidRPr="00196A81">
              <w:rPr>
                <w:rFonts w:ascii="Times New Roman" w:hAnsi="Times New Roman"/>
                <w:b/>
                <w:szCs w:val="24"/>
              </w:rPr>
              <w:t>Total Costs (if applicable)</w:t>
            </w:r>
          </w:p>
        </w:tc>
        <w:tc>
          <w:tcPr>
            <w:tcW w:w="2048" w:type="dxa"/>
          </w:tcPr>
          <w:p w:rsidRPr="00196A81" w:rsidR="0052073E" w:rsidP="00BF1380" w:rsidRDefault="0052073E" w14:paraId="56DDEFB7" w14:textId="77777777">
            <w:pPr>
              <w:tabs>
                <w:tab w:val="left" w:pos="-720"/>
                <w:tab w:val="left" w:pos="0"/>
              </w:tabs>
              <w:suppressAutoHyphens/>
              <w:rPr>
                <w:rFonts w:ascii="Times New Roman" w:hAnsi="Times New Roman"/>
                <w:b/>
                <w:szCs w:val="24"/>
              </w:rPr>
            </w:pPr>
          </w:p>
        </w:tc>
        <w:tc>
          <w:tcPr>
            <w:tcW w:w="2829" w:type="dxa"/>
          </w:tcPr>
          <w:p w:rsidRPr="00196A81" w:rsidR="0052073E" w:rsidP="00BF1380" w:rsidRDefault="0052073E" w14:paraId="56DDEFB8" w14:textId="77777777">
            <w:pPr>
              <w:tabs>
                <w:tab w:val="left" w:pos="-720"/>
                <w:tab w:val="left" w:pos="0"/>
              </w:tabs>
              <w:suppressAutoHyphens/>
              <w:rPr>
                <w:rFonts w:ascii="Times New Roman" w:hAnsi="Times New Roman"/>
                <w:b/>
                <w:szCs w:val="24"/>
              </w:rPr>
            </w:pPr>
          </w:p>
        </w:tc>
        <w:tc>
          <w:tcPr>
            <w:tcW w:w="2520" w:type="dxa"/>
          </w:tcPr>
          <w:p w:rsidRPr="00196A81" w:rsidR="0052073E" w:rsidP="00BF1380" w:rsidRDefault="0052073E" w14:paraId="56DDEFB9" w14:textId="77777777">
            <w:pPr>
              <w:tabs>
                <w:tab w:val="left" w:pos="-720"/>
                <w:tab w:val="left" w:pos="0"/>
              </w:tabs>
              <w:suppressAutoHyphens/>
              <w:rPr>
                <w:rFonts w:ascii="Times New Roman" w:hAnsi="Times New Roman"/>
                <w:b/>
                <w:szCs w:val="24"/>
              </w:rPr>
            </w:pPr>
          </w:p>
        </w:tc>
      </w:tr>
    </w:tbl>
    <w:p w:rsidRPr="00196A81" w:rsidR="00F27AAF" w:rsidP="00BF1380" w:rsidRDefault="00F27AAF" w14:paraId="56DDEFBB" w14:textId="77777777">
      <w:pPr>
        <w:tabs>
          <w:tab w:val="left" w:pos="-720"/>
          <w:tab w:val="left" w:pos="0"/>
        </w:tabs>
        <w:suppressAutoHyphens/>
        <w:rPr>
          <w:rFonts w:ascii="Times New Roman" w:hAnsi="Times New Roman"/>
          <w:b/>
          <w:szCs w:val="24"/>
        </w:rPr>
      </w:pPr>
    </w:p>
    <w:p w:rsidRPr="00196A81" w:rsidR="00217E2B" w:rsidP="009D48E2" w:rsidRDefault="00B60D84" w14:paraId="7BCE9FE1" w14:textId="6E9F0843">
      <w:pPr>
        <w:tabs>
          <w:tab w:val="left" w:pos="-720"/>
          <w:tab w:val="left" w:pos="0"/>
        </w:tabs>
        <w:suppressAutoHyphens/>
        <w:spacing w:after="120"/>
        <w:rPr>
          <w:rFonts w:ascii="Times New Roman" w:hAnsi="Times New Roman"/>
        </w:rPr>
      </w:pPr>
      <w:r>
        <w:rPr>
          <w:rFonts w:ascii="Times New Roman" w:hAnsi="Times New Roman"/>
        </w:rPr>
        <w:t>There are no changes to the burden estimates currently on file.</w:t>
      </w:r>
    </w:p>
    <w:p w:rsidRPr="00196A81" w:rsidR="00534B4A" w:rsidP="009D48E2" w:rsidRDefault="00534B4A" w14:paraId="56DDEFBC" w14:textId="77777777">
      <w:pPr>
        <w:tabs>
          <w:tab w:val="left" w:pos="-720"/>
          <w:tab w:val="left" w:pos="0"/>
        </w:tabs>
        <w:suppressAutoHyphens/>
        <w:rPr>
          <w:rFonts w:ascii="Times New Roman" w:hAnsi="Times New Roman"/>
          <w:szCs w:val="24"/>
        </w:rPr>
      </w:pPr>
    </w:p>
    <w:p w:rsidRPr="00196A81" w:rsidR="00043C32" w:rsidP="009D48E2" w:rsidRDefault="00043C32" w14:paraId="56DDEFBD"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96A81" w:rsidR="00534B4A" w:rsidP="009D48E2" w:rsidRDefault="00534B4A" w14:paraId="56DDEFBE" w14:textId="77777777">
      <w:pPr>
        <w:tabs>
          <w:tab w:val="left" w:pos="-720"/>
          <w:tab w:val="left" w:pos="0"/>
        </w:tabs>
        <w:suppressAutoHyphens/>
        <w:rPr>
          <w:rFonts w:ascii="Times New Roman" w:hAnsi="Times New Roman"/>
          <w:szCs w:val="24"/>
        </w:rPr>
      </w:pPr>
    </w:p>
    <w:p w:rsidRPr="00196A81" w:rsidR="001634C5" w:rsidP="009D48E2" w:rsidRDefault="001634C5" w14:paraId="1036CDBC" w14:textId="77777777">
      <w:pPr>
        <w:tabs>
          <w:tab w:val="left" w:pos="-720"/>
          <w:tab w:val="left" w:pos="0"/>
        </w:tabs>
        <w:suppressAutoHyphens/>
        <w:spacing w:after="120"/>
        <w:rPr>
          <w:rFonts w:ascii="Times New Roman" w:hAnsi="Times New Roman"/>
        </w:rPr>
      </w:pPr>
      <w:r w:rsidRPr="00196A81">
        <w:rPr>
          <w:rFonts w:ascii="Times New Roman" w:hAnsi="Times New Roman"/>
        </w:rPr>
        <w:t>The results of this information collection will not be published.</w:t>
      </w:r>
    </w:p>
    <w:p w:rsidRPr="00196A81" w:rsidR="00534B4A" w:rsidP="009D48E2" w:rsidRDefault="00534B4A" w14:paraId="56DDEFBF" w14:textId="77777777">
      <w:pPr>
        <w:tabs>
          <w:tab w:val="left" w:pos="-720"/>
          <w:tab w:val="left" w:pos="0"/>
        </w:tabs>
        <w:suppressAutoHyphens/>
        <w:rPr>
          <w:rFonts w:ascii="Times New Roman" w:hAnsi="Times New Roman"/>
          <w:szCs w:val="24"/>
        </w:rPr>
      </w:pPr>
    </w:p>
    <w:p w:rsidRPr="00196A81" w:rsidR="00043C32" w:rsidP="009D48E2" w:rsidRDefault="00043C32" w14:paraId="56DDEFC0" w14:textId="77777777">
      <w:pPr>
        <w:pStyle w:val="ListParagraph"/>
        <w:numPr>
          <w:ilvl w:val="0"/>
          <w:numId w:val="5"/>
        </w:numPr>
        <w:tabs>
          <w:tab w:val="left" w:pos="-720"/>
          <w:tab w:val="left" w:pos="0"/>
        </w:tabs>
        <w:suppressAutoHyphens/>
        <w:ind w:left="0" w:firstLine="0"/>
        <w:contextualSpacing w:val="0"/>
        <w:rPr>
          <w:rStyle w:val="a"/>
          <w:rFonts w:ascii="Times New Roman" w:hAnsi="Times New Roman"/>
          <w:b/>
          <w:szCs w:val="24"/>
        </w:rPr>
      </w:pPr>
      <w:r w:rsidRPr="00196A81">
        <w:rPr>
          <w:rStyle w:val="a"/>
          <w:rFonts w:ascii="Times New Roman" w:hAnsi="Times New Roman"/>
          <w:b/>
          <w:szCs w:val="24"/>
        </w:rPr>
        <w:t>If seeking approval to not display the expiration date for OMB approval of the information collection, explain the reasons that display would be inappropriate.</w:t>
      </w:r>
    </w:p>
    <w:p w:rsidRPr="00196A81" w:rsidR="00534B4A" w:rsidP="009D48E2" w:rsidRDefault="00534B4A" w14:paraId="56DDEFC1" w14:textId="77777777">
      <w:pPr>
        <w:tabs>
          <w:tab w:val="left" w:pos="-720"/>
          <w:tab w:val="left" w:pos="0"/>
        </w:tabs>
        <w:suppressAutoHyphens/>
        <w:rPr>
          <w:rFonts w:ascii="Times New Roman" w:hAnsi="Times New Roman"/>
          <w:b/>
          <w:szCs w:val="24"/>
        </w:rPr>
      </w:pPr>
    </w:p>
    <w:p w:rsidRPr="00196A81" w:rsidR="00616F79" w:rsidP="009D48E2" w:rsidRDefault="00616F79" w14:paraId="77DCC649" w14:textId="77777777">
      <w:pPr>
        <w:tabs>
          <w:tab w:val="left" w:pos="-720"/>
          <w:tab w:val="left" w:pos="0"/>
        </w:tabs>
        <w:suppressAutoHyphens/>
        <w:spacing w:after="120"/>
        <w:rPr>
          <w:rFonts w:ascii="Times New Roman" w:hAnsi="Times New Roman"/>
        </w:rPr>
      </w:pPr>
      <w:r w:rsidRPr="00196A81">
        <w:rPr>
          <w:rFonts w:ascii="Times New Roman" w:hAnsi="Times New Roman"/>
        </w:rPr>
        <w:t>The Department is not seeking this approval.</w:t>
      </w:r>
    </w:p>
    <w:p w:rsidRPr="00196A81" w:rsidR="00534B4A" w:rsidP="009D48E2" w:rsidRDefault="00534B4A" w14:paraId="56DDEFC2" w14:textId="77777777">
      <w:pPr>
        <w:tabs>
          <w:tab w:val="left" w:pos="-720"/>
          <w:tab w:val="left" w:pos="0"/>
        </w:tabs>
        <w:suppressAutoHyphens/>
        <w:rPr>
          <w:rFonts w:ascii="Times New Roman" w:hAnsi="Times New Roman"/>
          <w:szCs w:val="24"/>
        </w:rPr>
      </w:pPr>
    </w:p>
    <w:p w:rsidRPr="00196A81" w:rsidR="001C73C0" w:rsidP="009D48E2" w:rsidRDefault="00043C32" w14:paraId="56DDEFC3" w14:textId="1527ED3D">
      <w:pPr>
        <w:pStyle w:val="ListParagraph"/>
        <w:numPr>
          <w:ilvl w:val="0"/>
          <w:numId w:val="5"/>
        </w:numPr>
        <w:tabs>
          <w:tab w:val="left" w:pos="-720"/>
          <w:tab w:val="left" w:pos="0"/>
        </w:tabs>
        <w:suppressAutoHyphens/>
        <w:ind w:left="0" w:firstLine="0"/>
        <w:rPr>
          <w:rStyle w:val="a"/>
          <w:rFonts w:ascii="Times New Roman" w:hAnsi="Times New Roman"/>
          <w:b/>
          <w:szCs w:val="24"/>
        </w:rPr>
      </w:pPr>
      <w:r w:rsidRPr="00196A81">
        <w:rPr>
          <w:rStyle w:val="a"/>
          <w:rFonts w:ascii="Times New Roman" w:hAnsi="Times New Roman"/>
          <w:b/>
          <w:szCs w:val="24"/>
        </w:rPr>
        <w:t>Explain each exception to the certification statement identified in the Certification of Paperwork Reduction Act.</w:t>
      </w:r>
    </w:p>
    <w:p w:rsidRPr="00196A81" w:rsidR="003F3EA6" w:rsidP="009D48E2" w:rsidRDefault="003F3EA6" w14:paraId="37C4EB51" w14:textId="52E0C8DD">
      <w:pPr>
        <w:tabs>
          <w:tab w:val="left" w:pos="-720"/>
          <w:tab w:val="left" w:pos="0"/>
        </w:tabs>
        <w:suppressAutoHyphens/>
        <w:rPr>
          <w:rFonts w:ascii="Times New Roman" w:hAnsi="Times New Roman"/>
          <w:b/>
          <w:szCs w:val="24"/>
        </w:rPr>
      </w:pPr>
    </w:p>
    <w:p w:rsidRPr="00196A81" w:rsidR="003F3EA6" w:rsidP="009D48E2" w:rsidRDefault="003F3EA6" w14:paraId="543BCAE1" w14:textId="7D7AD7AD">
      <w:pPr>
        <w:tabs>
          <w:tab w:val="left" w:pos="-720"/>
          <w:tab w:val="left" w:pos="0"/>
        </w:tabs>
        <w:suppressAutoHyphens/>
        <w:rPr>
          <w:rStyle w:val="a"/>
          <w:rFonts w:ascii="Times New Roman" w:hAnsi="Times New Roman"/>
          <w:szCs w:val="24"/>
        </w:rPr>
      </w:pPr>
      <w:r w:rsidRPr="00196A81">
        <w:rPr>
          <w:rFonts w:ascii="Times New Roman" w:hAnsi="Times New Roman"/>
        </w:rPr>
        <w:t xml:space="preserve">The Department is not requesting any exceptions to the </w:t>
      </w:r>
      <w:r w:rsidR="00B60D84">
        <w:rPr>
          <w:rFonts w:ascii="Times New Roman" w:hAnsi="Times New Roman"/>
        </w:rPr>
        <w:t>certification.</w:t>
      </w:r>
    </w:p>
    <w:p w:rsidRPr="00196A81" w:rsidR="003F3EA6" w:rsidP="009D48E2" w:rsidRDefault="003F3EA6" w14:paraId="1486AF6A" w14:textId="77777777">
      <w:pPr>
        <w:tabs>
          <w:tab w:val="left" w:pos="-720"/>
          <w:tab w:val="left" w:pos="0"/>
        </w:tabs>
        <w:suppressAutoHyphens/>
        <w:rPr>
          <w:rFonts w:ascii="Times New Roman" w:hAnsi="Times New Roman"/>
          <w:b/>
          <w:szCs w:val="24"/>
        </w:rPr>
      </w:pPr>
    </w:p>
    <w:sectPr w:rsidRPr="00196A81" w:rsidR="003F3EA6" w:rsidSect="001B4FCB">
      <w:footerReference w:type="default" r:id="rId12"/>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094C4" w14:textId="77777777" w:rsidR="00FE48AB" w:rsidRDefault="00FE48AB" w:rsidP="00043C32">
      <w:r>
        <w:separator/>
      </w:r>
    </w:p>
  </w:endnote>
  <w:endnote w:type="continuationSeparator" w:id="0">
    <w:p w14:paraId="5895C88F" w14:textId="77777777" w:rsidR="00FE48AB" w:rsidRDefault="00FE48AB"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386054" w:rsidRDefault="00A80EDC">
    <w:pPr>
      <w:spacing w:before="140" w:line="100" w:lineRule="exact"/>
      <w:rPr>
        <w:sz w:val="10"/>
      </w:rPr>
    </w:pPr>
  </w:p>
  <w:p w14:paraId="56DDEFC9" w14:textId="77777777" w:rsidR="00386054" w:rsidRDefault="00A80EDC">
    <w:pPr>
      <w:tabs>
        <w:tab w:val="left" w:pos="0"/>
      </w:tabs>
      <w:suppressAutoHyphens/>
    </w:pPr>
  </w:p>
  <w:p w14:paraId="56DDEFCA" w14:textId="77777777" w:rsidR="00386054" w:rsidRDefault="00043C32">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1CE93" w14:textId="77777777" w:rsidR="00FE48AB" w:rsidRDefault="00FE48AB" w:rsidP="00043C32">
      <w:r>
        <w:separator/>
      </w:r>
    </w:p>
  </w:footnote>
  <w:footnote w:type="continuationSeparator" w:id="0">
    <w:p w14:paraId="66CDF143" w14:textId="77777777" w:rsidR="00FE48AB" w:rsidRDefault="00FE48AB" w:rsidP="00043C32">
      <w:r>
        <w:continuationSeparator/>
      </w:r>
    </w:p>
  </w:footnote>
  <w:footnote w:id="1">
    <w:p w14:paraId="56DDEFC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804"/>
    <w:rsid w:val="00035ED5"/>
    <w:rsid w:val="00043C32"/>
    <w:rsid w:val="000446F5"/>
    <w:rsid w:val="0004501A"/>
    <w:rsid w:val="00047953"/>
    <w:rsid w:val="00063A39"/>
    <w:rsid w:val="00093017"/>
    <w:rsid w:val="000B5BBA"/>
    <w:rsid w:val="000C2793"/>
    <w:rsid w:val="001268CB"/>
    <w:rsid w:val="0014781D"/>
    <w:rsid w:val="0015687E"/>
    <w:rsid w:val="001616E7"/>
    <w:rsid w:val="001634C5"/>
    <w:rsid w:val="001824F3"/>
    <w:rsid w:val="00196A81"/>
    <w:rsid w:val="001A55BB"/>
    <w:rsid w:val="001A6AE0"/>
    <w:rsid w:val="001B4FCB"/>
    <w:rsid w:val="001B5E30"/>
    <w:rsid w:val="001C73C0"/>
    <w:rsid w:val="001E79BD"/>
    <w:rsid w:val="002149F3"/>
    <w:rsid w:val="00217E2B"/>
    <w:rsid w:val="00221318"/>
    <w:rsid w:val="002225CC"/>
    <w:rsid w:val="00224A3B"/>
    <w:rsid w:val="002313E2"/>
    <w:rsid w:val="00240A39"/>
    <w:rsid w:val="00242055"/>
    <w:rsid w:val="00246FE9"/>
    <w:rsid w:val="00250100"/>
    <w:rsid w:val="0025791C"/>
    <w:rsid w:val="00262A69"/>
    <w:rsid w:val="00270AF7"/>
    <w:rsid w:val="00277B6A"/>
    <w:rsid w:val="002A0084"/>
    <w:rsid w:val="002A3221"/>
    <w:rsid w:val="002C3520"/>
    <w:rsid w:val="002E14E0"/>
    <w:rsid w:val="002F0981"/>
    <w:rsid w:val="002F55E5"/>
    <w:rsid w:val="0032078A"/>
    <w:rsid w:val="0032539E"/>
    <w:rsid w:val="003254B8"/>
    <w:rsid w:val="00335670"/>
    <w:rsid w:val="00337880"/>
    <w:rsid w:val="0035262A"/>
    <w:rsid w:val="003658B8"/>
    <w:rsid w:val="00382E93"/>
    <w:rsid w:val="003860E4"/>
    <w:rsid w:val="003B1545"/>
    <w:rsid w:val="003C5DAC"/>
    <w:rsid w:val="003F3EA6"/>
    <w:rsid w:val="00400F78"/>
    <w:rsid w:val="00412915"/>
    <w:rsid w:val="004237B8"/>
    <w:rsid w:val="00442E07"/>
    <w:rsid w:val="004B1AEE"/>
    <w:rsid w:val="004C227C"/>
    <w:rsid w:val="0052073E"/>
    <w:rsid w:val="00534B4A"/>
    <w:rsid w:val="005528D6"/>
    <w:rsid w:val="00575DDA"/>
    <w:rsid w:val="0058188E"/>
    <w:rsid w:val="00581C11"/>
    <w:rsid w:val="005C1165"/>
    <w:rsid w:val="006113D9"/>
    <w:rsid w:val="00616F79"/>
    <w:rsid w:val="00624633"/>
    <w:rsid w:val="00634885"/>
    <w:rsid w:val="00665232"/>
    <w:rsid w:val="0068567A"/>
    <w:rsid w:val="006A292A"/>
    <w:rsid w:val="006A38F7"/>
    <w:rsid w:val="006A4EBB"/>
    <w:rsid w:val="006B4172"/>
    <w:rsid w:val="006D32B9"/>
    <w:rsid w:val="006E07A2"/>
    <w:rsid w:val="007118A4"/>
    <w:rsid w:val="00713B69"/>
    <w:rsid w:val="00755D99"/>
    <w:rsid w:val="00756FD3"/>
    <w:rsid w:val="00765392"/>
    <w:rsid w:val="00790E3E"/>
    <w:rsid w:val="00794567"/>
    <w:rsid w:val="007A5368"/>
    <w:rsid w:val="007A7678"/>
    <w:rsid w:val="007C0A4C"/>
    <w:rsid w:val="007C3424"/>
    <w:rsid w:val="007F6104"/>
    <w:rsid w:val="00800D30"/>
    <w:rsid w:val="00807D1A"/>
    <w:rsid w:val="00834D8A"/>
    <w:rsid w:val="00842018"/>
    <w:rsid w:val="00860E11"/>
    <w:rsid w:val="00874EFE"/>
    <w:rsid w:val="00882126"/>
    <w:rsid w:val="008933F1"/>
    <w:rsid w:val="008A1394"/>
    <w:rsid w:val="008D0601"/>
    <w:rsid w:val="008D1F11"/>
    <w:rsid w:val="008E5919"/>
    <w:rsid w:val="008E74C4"/>
    <w:rsid w:val="00905951"/>
    <w:rsid w:val="009073CC"/>
    <w:rsid w:val="00912D2C"/>
    <w:rsid w:val="00916EE4"/>
    <w:rsid w:val="00920F63"/>
    <w:rsid w:val="009243F3"/>
    <w:rsid w:val="0093366B"/>
    <w:rsid w:val="00934185"/>
    <w:rsid w:val="00946126"/>
    <w:rsid w:val="00952DF9"/>
    <w:rsid w:val="0095421D"/>
    <w:rsid w:val="00960C86"/>
    <w:rsid w:val="009767AF"/>
    <w:rsid w:val="00981F58"/>
    <w:rsid w:val="009869CE"/>
    <w:rsid w:val="00986D0A"/>
    <w:rsid w:val="0099719E"/>
    <w:rsid w:val="009B26BD"/>
    <w:rsid w:val="009C410D"/>
    <w:rsid w:val="009D48E2"/>
    <w:rsid w:val="009E3E86"/>
    <w:rsid w:val="00A118A2"/>
    <w:rsid w:val="00A23F26"/>
    <w:rsid w:val="00A4001C"/>
    <w:rsid w:val="00A40AAB"/>
    <w:rsid w:val="00A46D01"/>
    <w:rsid w:val="00A6459A"/>
    <w:rsid w:val="00A70816"/>
    <w:rsid w:val="00A73590"/>
    <w:rsid w:val="00A7636D"/>
    <w:rsid w:val="00A76C3D"/>
    <w:rsid w:val="00A80EDC"/>
    <w:rsid w:val="00A9138E"/>
    <w:rsid w:val="00AC1C89"/>
    <w:rsid w:val="00AC3695"/>
    <w:rsid w:val="00AD381B"/>
    <w:rsid w:val="00AE5430"/>
    <w:rsid w:val="00AF5B5B"/>
    <w:rsid w:val="00AF5D1A"/>
    <w:rsid w:val="00B017F9"/>
    <w:rsid w:val="00B07213"/>
    <w:rsid w:val="00B10A05"/>
    <w:rsid w:val="00B265D8"/>
    <w:rsid w:val="00B326A3"/>
    <w:rsid w:val="00B360E5"/>
    <w:rsid w:val="00B5339C"/>
    <w:rsid w:val="00B54167"/>
    <w:rsid w:val="00B60D84"/>
    <w:rsid w:val="00B619C9"/>
    <w:rsid w:val="00B623A1"/>
    <w:rsid w:val="00B62E06"/>
    <w:rsid w:val="00B64B1D"/>
    <w:rsid w:val="00B90276"/>
    <w:rsid w:val="00B9671B"/>
    <w:rsid w:val="00BA1D31"/>
    <w:rsid w:val="00BA4301"/>
    <w:rsid w:val="00BF1380"/>
    <w:rsid w:val="00C164D3"/>
    <w:rsid w:val="00C20670"/>
    <w:rsid w:val="00C224FD"/>
    <w:rsid w:val="00C41664"/>
    <w:rsid w:val="00C86713"/>
    <w:rsid w:val="00C875E8"/>
    <w:rsid w:val="00C92035"/>
    <w:rsid w:val="00C95DBB"/>
    <w:rsid w:val="00CB44DA"/>
    <w:rsid w:val="00CC2A72"/>
    <w:rsid w:val="00CC3FB5"/>
    <w:rsid w:val="00CD2067"/>
    <w:rsid w:val="00CD47BC"/>
    <w:rsid w:val="00CD5FB4"/>
    <w:rsid w:val="00D34984"/>
    <w:rsid w:val="00D36C35"/>
    <w:rsid w:val="00D66A30"/>
    <w:rsid w:val="00D67E1A"/>
    <w:rsid w:val="00D75313"/>
    <w:rsid w:val="00D80B60"/>
    <w:rsid w:val="00D90557"/>
    <w:rsid w:val="00DD1696"/>
    <w:rsid w:val="00DD2C0A"/>
    <w:rsid w:val="00DF11C8"/>
    <w:rsid w:val="00DF6F00"/>
    <w:rsid w:val="00E16ACD"/>
    <w:rsid w:val="00E17134"/>
    <w:rsid w:val="00E22868"/>
    <w:rsid w:val="00E25EBC"/>
    <w:rsid w:val="00E3375E"/>
    <w:rsid w:val="00E542AE"/>
    <w:rsid w:val="00E62B1F"/>
    <w:rsid w:val="00E66550"/>
    <w:rsid w:val="00E83DFB"/>
    <w:rsid w:val="00E877BF"/>
    <w:rsid w:val="00EA1767"/>
    <w:rsid w:val="00EB0929"/>
    <w:rsid w:val="00EB0C51"/>
    <w:rsid w:val="00EB0FA5"/>
    <w:rsid w:val="00EB268B"/>
    <w:rsid w:val="00EC01DD"/>
    <w:rsid w:val="00EC35E3"/>
    <w:rsid w:val="00ED7195"/>
    <w:rsid w:val="00F0414F"/>
    <w:rsid w:val="00F070F3"/>
    <w:rsid w:val="00F22AA0"/>
    <w:rsid w:val="00F27525"/>
    <w:rsid w:val="00F27AAF"/>
    <w:rsid w:val="00F31941"/>
    <w:rsid w:val="00F31BEC"/>
    <w:rsid w:val="00F5782B"/>
    <w:rsid w:val="00F72A59"/>
    <w:rsid w:val="00F73131"/>
    <w:rsid w:val="00FC669D"/>
    <w:rsid w:val="00FD4F0B"/>
    <w:rsid w:val="00FE02FC"/>
    <w:rsid w:val="00FE1BAE"/>
    <w:rsid w:val="00FE48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42879">
      <w:bodyDiv w:val="1"/>
      <w:marLeft w:val="0"/>
      <w:marRight w:val="0"/>
      <w:marTop w:val="0"/>
      <w:marBottom w:val="0"/>
      <w:divBdr>
        <w:top w:val="none" w:sz="0" w:space="0" w:color="auto"/>
        <w:left w:val="none" w:sz="0" w:space="0" w:color="auto"/>
        <w:bottom w:val="none" w:sz="0" w:space="0" w:color="auto"/>
        <w:right w:val="none" w:sz="0" w:space="0" w:color="auto"/>
      </w:divBdr>
    </w:div>
    <w:div w:id="85420245">
      <w:bodyDiv w:val="1"/>
      <w:marLeft w:val="0"/>
      <w:marRight w:val="0"/>
      <w:marTop w:val="0"/>
      <w:marBottom w:val="0"/>
      <w:divBdr>
        <w:top w:val="none" w:sz="0" w:space="0" w:color="auto"/>
        <w:left w:val="none" w:sz="0" w:space="0" w:color="auto"/>
        <w:bottom w:val="none" w:sz="0" w:space="0" w:color="auto"/>
        <w:right w:val="none" w:sz="0" w:space="0" w:color="auto"/>
      </w:divBdr>
    </w:div>
    <w:div w:id="236674629">
      <w:bodyDiv w:val="1"/>
      <w:marLeft w:val="0"/>
      <w:marRight w:val="0"/>
      <w:marTop w:val="0"/>
      <w:marBottom w:val="0"/>
      <w:divBdr>
        <w:top w:val="none" w:sz="0" w:space="0" w:color="auto"/>
        <w:left w:val="none" w:sz="0" w:space="0" w:color="auto"/>
        <w:bottom w:val="none" w:sz="0" w:space="0" w:color="auto"/>
        <w:right w:val="none" w:sz="0" w:space="0" w:color="auto"/>
      </w:divBdr>
    </w:div>
    <w:div w:id="275328500">
      <w:bodyDiv w:val="1"/>
      <w:marLeft w:val="0"/>
      <w:marRight w:val="0"/>
      <w:marTop w:val="0"/>
      <w:marBottom w:val="0"/>
      <w:divBdr>
        <w:top w:val="none" w:sz="0" w:space="0" w:color="auto"/>
        <w:left w:val="none" w:sz="0" w:space="0" w:color="auto"/>
        <w:bottom w:val="none" w:sz="0" w:space="0" w:color="auto"/>
        <w:right w:val="none" w:sz="0" w:space="0" w:color="auto"/>
      </w:divBdr>
    </w:div>
    <w:div w:id="286546994">
      <w:bodyDiv w:val="1"/>
      <w:marLeft w:val="0"/>
      <w:marRight w:val="0"/>
      <w:marTop w:val="0"/>
      <w:marBottom w:val="0"/>
      <w:divBdr>
        <w:top w:val="none" w:sz="0" w:space="0" w:color="auto"/>
        <w:left w:val="none" w:sz="0" w:space="0" w:color="auto"/>
        <w:bottom w:val="none" w:sz="0" w:space="0" w:color="auto"/>
        <w:right w:val="none" w:sz="0" w:space="0" w:color="auto"/>
      </w:divBdr>
    </w:div>
    <w:div w:id="342516699">
      <w:bodyDiv w:val="1"/>
      <w:marLeft w:val="0"/>
      <w:marRight w:val="0"/>
      <w:marTop w:val="0"/>
      <w:marBottom w:val="0"/>
      <w:divBdr>
        <w:top w:val="none" w:sz="0" w:space="0" w:color="auto"/>
        <w:left w:val="none" w:sz="0" w:space="0" w:color="auto"/>
        <w:bottom w:val="none" w:sz="0" w:space="0" w:color="auto"/>
        <w:right w:val="none" w:sz="0" w:space="0" w:color="auto"/>
      </w:divBdr>
    </w:div>
    <w:div w:id="392967746">
      <w:bodyDiv w:val="1"/>
      <w:marLeft w:val="0"/>
      <w:marRight w:val="0"/>
      <w:marTop w:val="0"/>
      <w:marBottom w:val="0"/>
      <w:divBdr>
        <w:top w:val="none" w:sz="0" w:space="0" w:color="auto"/>
        <w:left w:val="none" w:sz="0" w:space="0" w:color="auto"/>
        <w:bottom w:val="none" w:sz="0" w:space="0" w:color="auto"/>
        <w:right w:val="none" w:sz="0" w:space="0" w:color="auto"/>
      </w:divBdr>
    </w:div>
    <w:div w:id="510215776">
      <w:bodyDiv w:val="1"/>
      <w:marLeft w:val="0"/>
      <w:marRight w:val="0"/>
      <w:marTop w:val="0"/>
      <w:marBottom w:val="0"/>
      <w:divBdr>
        <w:top w:val="none" w:sz="0" w:space="0" w:color="auto"/>
        <w:left w:val="none" w:sz="0" w:space="0" w:color="auto"/>
        <w:bottom w:val="none" w:sz="0" w:space="0" w:color="auto"/>
        <w:right w:val="none" w:sz="0" w:space="0" w:color="auto"/>
      </w:divBdr>
    </w:div>
    <w:div w:id="513419534">
      <w:bodyDiv w:val="1"/>
      <w:marLeft w:val="0"/>
      <w:marRight w:val="0"/>
      <w:marTop w:val="0"/>
      <w:marBottom w:val="0"/>
      <w:divBdr>
        <w:top w:val="none" w:sz="0" w:space="0" w:color="auto"/>
        <w:left w:val="none" w:sz="0" w:space="0" w:color="auto"/>
        <w:bottom w:val="none" w:sz="0" w:space="0" w:color="auto"/>
        <w:right w:val="none" w:sz="0" w:space="0" w:color="auto"/>
      </w:divBdr>
    </w:div>
    <w:div w:id="697698866">
      <w:bodyDiv w:val="1"/>
      <w:marLeft w:val="0"/>
      <w:marRight w:val="0"/>
      <w:marTop w:val="0"/>
      <w:marBottom w:val="0"/>
      <w:divBdr>
        <w:top w:val="none" w:sz="0" w:space="0" w:color="auto"/>
        <w:left w:val="none" w:sz="0" w:space="0" w:color="auto"/>
        <w:bottom w:val="none" w:sz="0" w:space="0" w:color="auto"/>
        <w:right w:val="none" w:sz="0" w:space="0" w:color="auto"/>
      </w:divBdr>
    </w:div>
    <w:div w:id="895749229">
      <w:bodyDiv w:val="1"/>
      <w:marLeft w:val="0"/>
      <w:marRight w:val="0"/>
      <w:marTop w:val="0"/>
      <w:marBottom w:val="0"/>
      <w:divBdr>
        <w:top w:val="none" w:sz="0" w:space="0" w:color="auto"/>
        <w:left w:val="none" w:sz="0" w:space="0" w:color="auto"/>
        <w:bottom w:val="none" w:sz="0" w:space="0" w:color="auto"/>
        <w:right w:val="none" w:sz="0" w:space="0" w:color="auto"/>
      </w:divBdr>
    </w:div>
    <w:div w:id="987057664">
      <w:bodyDiv w:val="1"/>
      <w:marLeft w:val="0"/>
      <w:marRight w:val="0"/>
      <w:marTop w:val="0"/>
      <w:marBottom w:val="0"/>
      <w:divBdr>
        <w:top w:val="none" w:sz="0" w:space="0" w:color="auto"/>
        <w:left w:val="none" w:sz="0" w:space="0" w:color="auto"/>
        <w:bottom w:val="none" w:sz="0" w:space="0" w:color="auto"/>
        <w:right w:val="none" w:sz="0" w:space="0" w:color="auto"/>
      </w:divBdr>
    </w:div>
    <w:div w:id="1122765117">
      <w:bodyDiv w:val="1"/>
      <w:marLeft w:val="0"/>
      <w:marRight w:val="0"/>
      <w:marTop w:val="0"/>
      <w:marBottom w:val="0"/>
      <w:divBdr>
        <w:top w:val="none" w:sz="0" w:space="0" w:color="auto"/>
        <w:left w:val="none" w:sz="0" w:space="0" w:color="auto"/>
        <w:bottom w:val="none" w:sz="0" w:space="0" w:color="auto"/>
        <w:right w:val="none" w:sz="0" w:space="0" w:color="auto"/>
      </w:divBdr>
    </w:div>
    <w:div w:id="1143082961">
      <w:bodyDiv w:val="1"/>
      <w:marLeft w:val="0"/>
      <w:marRight w:val="0"/>
      <w:marTop w:val="0"/>
      <w:marBottom w:val="0"/>
      <w:divBdr>
        <w:top w:val="none" w:sz="0" w:space="0" w:color="auto"/>
        <w:left w:val="none" w:sz="0" w:space="0" w:color="auto"/>
        <w:bottom w:val="none" w:sz="0" w:space="0" w:color="auto"/>
        <w:right w:val="none" w:sz="0" w:space="0" w:color="auto"/>
      </w:divBdr>
    </w:div>
    <w:div w:id="1249340844">
      <w:bodyDiv w:val="1"/>
      <w:marLeft w:val="0"/>
      <w:marRight w:val="0"/>
      <w:marTop w:val="0"/>
      <w:marBottom w:val="0"/>
      <w:divBdr>
        <w:top w:val="none" w:sz="0" w:space="0" w:color="auto"/>
        <w:left w:val="none" w:sz="0" w:space="0" w:color="auto"/>
        <w:bottom w:val="none" w:sz="0" w:space="0" w:color="auto"/>
        <w:right w:val="none" w:sz="0" w:space="0" w:color="auto"/>
      </w:divBdr>
    </w:div>
    <w:div w:id="1258558024">
      <w:bodyDiv w:val="1"/>
      <w:marLeft w:val="0"/>
      <w:marRight w:val="0"/>
      <w:marTop w:val="0"/>
      <w:marBottom w:val="0"/>
      <w:divBdr>
        <w:top w:val="none" w:sz="0" w:space="0" w:color="auto"/>
        <w:left w:val="none" w:sz="0" w:space="0" w:color="auto"/>
        <w:bottom w:val="none" w:sz="0" w:space="0" w:color="auto"/>
        <w:right w:val="none" w:sz="0" w:space="0" w:color="auto"/>
      </w:divBdr>
    </w:div>
    <w:div w:id="1621574636">
      <w:bodyDiv w:val="1"/>
      <w:marLeft w:val="0"/>
      <w:marRight w:val="0"/>
      <w:marTop w:val="0"/>
      <w:marBottom w:val="0"/>
      <w:divBdr>
        <w:top w:val="none" w:sz="0" w:space="0" w:color="auto"/>
        <w:left w:val="none" w:sz="0" w:space="0" w:color="auto"/>
        <w:bottom w:val="none" w:sz="0" w:space="0" w:color="auto"/>
        <w:right w:val="none" w:sz="0" w:space="0" w:color="auto"/>
      </w:divBdr>
    </w:div>
    <w:div w:id="1668092223">
      <w:bodyDiv w:val="1"/>
      <w:marLeft w:val="0"/>
      <w:marRight w:val="0"/>
      <w:marTop w:val="0"/>
      <w:marBottom w:val="0"/>
      <w:divBdr>
        <w:top w:val="none" w:sz="0" w:space="0" w:color="auto"/>
        <w:left w:val="none" w:sz="0" w:space="0" w:color="auto"/>
        <w:bottom w:val="none" w:sz="0" w:space="0" w:color="auto"/>
        <w:right w:val="none" w:sz="0" w:space="0" w:color="auto"/>
      </w:divBdr>
    </w:div>
    <w:div w:id="21236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47070-4B14-4B44-9D71-9A2C501A1C09}">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f87c7b8b-c0e7-4b77-a067-2c707fd1239f"/>
    <ds:schemaRef ds:uri="http://schemas.microsoft.com/office/2006/metadata/properties"/>
    <ds:schemaRef ds:uri="http://schemas.openxmlformats.org/package/2006/metadata/core-properties"/>
    <ds:schemaRef ds:uri="http://purl.org/dc/dcmitype/"/>
    <ds:schemaRef ds:uri="02e41e38-1731-4866-b09a-6257d8bc047f"/>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C807A3E4-FCC4-4006-BB91-FAABEED37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2674</Words>
  <Characters>15242</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2020-09-21T19:43:00Z</dcterms:created>
  <dcterms:modified xsi:type="dcterms:W3CDTF">2020-09-21T19:43:00Z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