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auto" w:sz="18" w:space="0"/>
          <w:bottom w:val="single" w:color="auto" w:sz="12" w:space="0"/>
          <w:insideH w:val="single" w:color="auto" w:sz="12" w:space="0"/>
          <w:insideV w:val="single" w:color="auto" w:sz="12" w:space="0"/>
        </w:tblBorders>
        <w:tblLook w:val="01E0" w:firstRow="1" w:lastRow="1" w:firstColumn="1" w:lastColumn="1" w:noHBand="0" w:noVBand="0"/>
      </w:tblPr>
      <w:tblGrid>
        <w:gridCol w:w="11016"/>
      </w:tblGrid>
      <w:tr w:rsidRPr="00477428" w:rsidR="00265539" w:rsidTr="00A51678">
        <w:trPr>
          <w:trHeight w:val="585"/>
        </w:trPr>
        <w:tc>
          <w:tcPr>
            <w:tcW w:w="11016" w:type="dxa"/>
            <w:shd w:val="clear" w:color="auto" w:fill="auto"/>
            <w:vAlign w:val="center"/>
          </w:tcPr>
          <w:p w:rsidRPr="00477428" w:rsidR="00265539" w:rsidP="00A51678" w:rsidRDefault="00265539">
            <w:pPr>
              <w:ind w:right="360"/>
              <w:jc w:val="center"/>
              <w:rPr>
                <w:rFonts w:ascii="Arial" w:hAnsi="Arial"/>
                <w:sz w:val="22"/>
                <w:szCs w:val="22"/>
              </w:rPr>
            </w:pPr>
            <w:r w:rsidRPr="00477428">
              <w:rPr>
                <w:rFonts w:ascii="Arial" w:hAnsi="Arial"/>
                <w:sz w:val="22"/>
                <w:szCs w:val="22"/>
              </w:rPr>
              <w:t>Federal Deposit Insurance Corporation</w:t>
            </w:r>
          </w:p>
          <w:p w:rsidRPr="00477428" w:rsidR="00265539" w:rsidP="00A51678" w:rsidRDefault="00265539">
            <w:pPr>
              <w:ind w:right="360"/>
              <w:jc w:val="center"/>
              <w:rPr>
                <w:rFonts w:ascii="Arial" w:hAnsi="Arial"/>
                <w:sz w:val="24"/>
                <w:szCs w:val="24"/>
              </w:rPr>
            </w:pPr>
            <w:r w:rsidRPr="00477428">
              <w:rPr>
                <w:rFonts w:ascii="Arial" w:hAnsi="Arial"/>
                <w:b/>
                <w:sz w:val="24"/>
                <w:szCs w:val="24"/>
              </w:rPr>
              <w:t>DECLARATION FOR PLAN AND TRUST</w:t>
            </w:r>
          </w:p>
        </w:tc>
      </w:tr>
    </w:tbl>
    <w:p w:rsidR="00315C1D" w:rsidP="00686C1E" w:rsidRDefault="00315C1D">
      <w:pPr>
        <w:ind w:right="360"/>
        <w:jc w:val="center"/>
        <w:rPr>
          <w:rFonts w:ascii="Arial" w:hAnsi="Arial"/>
          <w:sz w:val="22"/>
          <w:szCs w:val="22"/>
        </w:rPr>
      </w:pPr>
    </w:p>
    <w:p w:rsidR="00315C1D" w:rsidP="00686C1E" w:rsidRDefault="00315C1D">
      <w:pPr>
        <w:ind w:right="360"/>
        <w:jc w:val="center"/>
        <w:rPr>
          <w:rFonts w:ascii="Arial" w:hAnsi="Arial"/>
          <w:sz w:val="22"/>
          <w:szCs w:val="22"/>
        </w:rPr>
      </w:pPr>
    </w:p>
    <w:p w:rsidR="00315C1D" w:rsidP="00686C1E" w:rsidRDefault="00315C1D">
      <w:pPr>
        <w:ind w:right="360"/>
        <w:jc w:val="center"/>
        <w:rPr>
          <w:rFonts w:ascii="Arial" w:hAnsi="Arial"/>
          <w:sz w:val="22"/>
          <w:szCs w:val="22"/>
        </w:rPr>
      </w:pPr>
    </w:p>
    <w:p w:rsidR="00315C1D" w:rsidP="00686C1E" w:rsidRDefault="00315C1D">
      <w:pPr>
        <w:ind w:right="360"/>
        <w:jc w:val="center"/>
        <w:rPr>
          <w:rFonts w:ascii="Arial" w:hAnsi="Arial"/>
          <w:sz w:val="22"/>
          <w:szCs w:val="22"/>
        </w:rPr>
      </w:pPr>
    </w:p>
    <w:p w:rsidR="00315C1D" w:rsidP="00686C1E" w:rsidRDefault="00315C1D">
      <w:pPr>
        <w:ind w:right="360"/>
        <w:jc w:val="center"/>
        <w:rPr>
          <w:rFonts w:ascii="Arial" w:hAnsi="Arial"/>
          <w:sz w:val="22"/>
          <w:szCs w:val="22"/>
        </w:rPr>
      </w:pPr>
    </w:p>
    <w:p w:rsidRPr="00231877" w:rsidR="00315C1D" w:rsidP="00265539" w:rsidRDefault="00315C1D">
      <w:pPr>
        <w:jc w:val="center"/>
        <w:rPr>
          <w:rFonts w:ascii="Univers" w:hAnsi="Univers" w:cs="Arial"/>
          <w:b/>
          <w:sz w:val="18"/>
          <w:szCs w:val="18"/>
        </w:rPr>
      </w:pPr>
      <w:r w:rsidRPr="00231877">
        <w:rPr>
          <w:rFonts w:ascii="Univers" w:hAnsi="Univers" w:cs="Arial"/>
          <w:b/>
          <w:sz w:val="18"/>
          <w:szCs w:val="18"/>
        </w:rPr>
        <w:t>PRIVACY ACT STATEMENT</w:t>
      </w:r>
    </w:p>
    <w:p w:rsidR="00315C1D" w:rsidP="00265539" w:rsidRDefault="00315C1D">
      <w:pPr>
        <w:ind w:right="900"/>
        <w:rPr>
          <w:rFonts w:ascii="Univers" w:hAnsi="Univers"/>
        </w:rPr>
      </w:pPr>
      <w:r>
        <w:rPr>
          <w:rFonts w:ascii="Univers" w:hAnsi="Univers"/>
        </w:rPr>
        <w:tab/>
      </w:r>
    </w:p>
    <w:p w:rsidR="007740B1" w:rsidP="00265539" w:rsidRDefault="007740B1">
      <w:pPr>
        <w:rPr>
          <w:rFonts w:ascii="Arial" w:hAnsi="Arial" w:cs="Arial"/>
          <w:sz w:val="16"/>
          <w:szCs w:val="16"/>
        </w:rPr>
      </w:pPr>
    </w:p>
    <w:p w:rsidR="00B24325" w:rsidP="00265539" w:rsidRDefault="00B24325">
      <w:pPr>
        <w:tabs>
          <w:tab w:val="left" w:pos="90"/>
        </w:tabs>
        <w:rPr>
          <w:rFonts w:ascii="Arial" w:hAnsi="Arial" w:cs="Arial"/>
          <w:sz w:val="18"/>
          <w:szCs w:val="18"/>
        </w:rPr>
      </w:pPr>
      <w:r>
        <w:rPr>
          <w:rFonts w:ascii="Arial" w:hAnsi="Arial" w:cs="Arial"/>
          <w:sz w:val="18"/>
          <w:szCs w:val="18"/>
        </w:rPr>
        <w:t xml:space="preserve">The Federal Deposit Insurance Act (12 U.S.C. §§ 1819, 1821, and 1822) and 12 C.F.R. Part 330 authorize the collection of </w:t>
      </w:r>
      <w:r w:rsidR="00265539">
        <w:rPr>
          <w:rFonts w:ascii="Arial" w:hAnsi="Arial" w:cs="Arial"/>
          <w:sz w:val="18"/>
          <w:szCs w:val="18"/>
        </w:rPr>
        <w:t>t</w:t>
      </w:r>
      <w:r>
        <w:rPr>
          <w:rFonts w:ascii="Arial" w:hAnsi="Arial" w:cs="Arial"/>
          <w:sz w:val="18"/>
          <w:szCs w:val="18"/>
        </w:rPr>
        <w:t>his information.  The purpose for collecting this information is to support the determination of deposit insurance coverage and/or the payment of deposit insurance on deposits of the closed financial institution.  Furnishing this information is voluntary but failure to provide the requested information in whole or in part may delay or prevent the determination of deposit insurance coverage and/or the payment of deposit insurance on deposits of the closed financial institution.  The information provided by individuals is protected by the Privacy Act, 5 U.S.C. 552a.  The information may be furnished to third parties, including law enforcement authorities, as authorized by law, or used according to any of the other routine uses described in the FDIC Insured Financial Institution Liquidation Records (FDIC-30-64-0013) System of Records.  A complete copy of this System of Records is available at</w:t>
      </w:r>
      <w:r>
        <w:rPr>
          <w:rFonts w:ascii="Arial" w:hAnsi="Arial" w:cs="Arial"/>
          <w:color w:val="1F497D"/>
          <w:sz w:val="18"/>
          <w:szCs w:val="18"/>
        </w:rPr>
        <w:t xml:space="preserve"> </w:t>
      </w:r>
      <w:hyperlink w:history="1" r:id="rId8">
        <w:r>
          <w:rPr>
            <w:rStyle w:val="Hyperlink"/>
            <w:rFonts w:ascii="Arial" w:hAnsi="Arial" w:cs="Arial"/>
            <w:sz w:val="18"/>
            <w:szCs w:val="18"/>
          </w:rPr>
          <w:t>www.fdic.gov/about/privacy/index.html</w:t>
        </w:r>
      </w:hyperlink>
      <w:r>
        <w:rPr>
          <w:rFonts w:ascii="Arial" w:hAnsi="Arial" w:cs="Arial"/>
          <w:color w:val="1F497D"/>
          <w:sz w:val="18"/>
          <w:szCs w:val="18"/>
        </w:rPr>
        <w:t xml:space="preserve">.   </w:t>
      </w:r>
      <w:r>
        <w:rPr>
          <w:rFonts w:ascii="Arial" w:hAnsi="Arial" w:cs="Arial"/>
          <w:sz w:val="18"/>
          <w:szCs w:val="18"/>
        </w:rPr>
        <w:t xml:space="preserve">If you have questions or concerns about the collection or use of the information, you may contact the FDIC’s Chief Privacy Officer at </w:t>
      </w:r>
      <w:hyperlink w:history="1" r:id="rId9">
        <w:r>
          <w:rPr>
            <w:rStyle w:val="Hyperlink"/>
            <w:rFonts w:ascii="Arial" w:hAnsi="Arial" w:cs="Arial"/>
            <w:sz w:val="18"/>
            <w:szCs w:val="18"/>
          </w:rPr>
          <w:t>Privacy@fdic.gov</w:t>
        </w:r>
      </w:hyperlink>
      <w:r>
        <w:rPr>
          <w:rFonts w:ascii="Arial" w:hAnsi="Arial" w:cs="Arial"/>
          <w:sz w:val="18"/>
          <w:szCs w:val="18"/>
        </w:rPr>
        <w:t>.</w:t>
      </w:r>
    </w:p>
    <w:p w:rsidR="00315C1D" w:rsidP="00265539" w:rsidRDefault="00315C1D">
      <w:pPr>
        <w:ind w:right="-1170"/>
        <w:jc w:val="center"/>
        <w:rPr>
          <w:rFonts w:ascii="Univers" w:hAnsi="Univers" w:cs="Arial"/>
        </w:rPr>
      </w:pPr>
    </w:p>
    <w:p w:rsidR="00315C1D" w:rsidP="00265539" w:rsidRDefault="00315C1D">
      <w:pPr>
        <w:ind w:right="-1170"/>
        <w:jc w:val="center"/>
        <w:rPr>
          <w:rFonts w:ascii="Univers" w:hAnsi="Univers" w:cs="Arial"/>
        </w:rPr>
      </w:pPr>
    </w:p>
    <w:p w:rsidRPr="00315C1D" w:rsidR="00315C1D" w:rsidP="00265539" w:rsidRDefault="00315C1D">
      <w:pPr>
        <w:jc w:val="center"/>
        <w:rPr>
          <w:rFonts w:ascii="Univers" w:hAnsi="Univers" w:cs="Arial"/>
        </w:rPr>
        <w:sectPr w:rsidRPr="00315C1D" w:rsidR="00315C1D" w:rsidSect="008A7E63">
          <w:headerReference w:type="even" r:id="rId10"/>
          <w:headerReference w:type="default" r:id="rId11"/>
          <w:footerReference w:type="even" r:id="rId12"/>
          <w:footerReference w:type="default" r:id="rId13"/>
          <w:headerReference w:type="first" r:id="rId14"/>
          <w:footerReference w:type="first" r:id="rId15"/>
          <w:pgSz w:w="12240" w:h="15840"/>
          <w:pgMar w:top="576" w:right="720" w:bottom="576" w:left="720" w:header="432" w:footer="720" w:gutter="0"/>
          <w:cols w:space="720"/>
        </w:sectPr>
      </w:pPr>
      <w:r>
        <w:rPr>
          <w:rFonts w:ascii="Univers" w:hAnsi="Univers" w:cs="Arial"/>
        </w:rPr>
        <w:t>Page down to access form FDIC 7200/15</w:t>
      </w:r>
    </w:p>
    <w:tbl>
      <w:tblPr>
        <w:tblW w:w="0" w:type="auto"/>
        <w:tblBorders>
          <w:top w:val="single" w:color="auto" w:sz="18" w:space="0"/>
          <w:bottom w:val="single" w:color="auto" w:sz="12" w:space="0"/>
          <w:insideH w:val="single" w:color="auto" w:sz="12" w:space="0"/>
          <w:insideV w:val="single" w:color="auto" w:sz="12" w:space="0"/>
        </w:tblBorders>
        <w:tblLook w:val="01E0" w:firstRow="1" w:lastRow="1" w:firstColumn="1" w:lastColumn="1" w:noHBand="0" w:noVBand="0"/>
      </w:tblPr>
      <w:tblGrid>
        <w:gridCol w:w="11016"/>
      </w:tblGrid>
      <w:tr w:rsidRPr="00477428" w:rsidR="00084969" w:rsidTr="00477428">
        <w:trPr>
          <w:trHeight w:val="585"/>
        </w:trPr>
        <w:tc>
          <w:tcPr>
            <w:tcW w:w="11016" w:type="dxa"/>
            <w:shd w:val="clear" w:color="auto" w:fill="auto"/>
            <w:vAlign w:val="center"/>
          </w:tcPr>
          <w:p w:rsidRPr="00477428" w:rsidR="00084969" w:rsidP="00477428" w:rsidRDefault="00084969">
            <w:pPr>
              <w:ind w:right="360"/>
              <w:jc w:val="center"/>
              <w:rPr>
                <w:rFonts w:ascii="Arial" w:hAnsi="Arial"/>
                <w:sz w:val="22"/>
                <w:szCs w:val="22"/>
              </w:rPr>
            </w:pPr>
            <w:r w:rsidRPr="00477428">
              <w:rPr>
                <w:rFonts w:ascii="Arial" w:hAnsi="Arial"/>
                <w:sz w:val="22"/>
                <w:szCs w:val="22"/>
              </w:rPr>
              <w:t>Federal Deposit Insurance Corporation</w:t>
            </w:r>
          </w:p>
          <w:p w:rsidRPr="00477428" w:rsidR="00084969" w:rsidP="00477428" w:rsidRDefault="00084969">
            <w:pPr>
              <w:ind w:right="360"/>
              <w:jc w:val="center"/>
              <w:rPr>
                <w:rFonts w:ascii="Arial" w:hAnsi="Arial"/>
                <w:sz w:val="24"/>
                <w:szCs w:val="24"/>
              </w:rPr>
            </w:pPr>
            <w:r w:rsidRPr="00477428">
              <w:rPr>
                <w:rFonts w:ascii="Arial" w:hAnsi="Arial"/>
                <w:b/>
                <w:sz w:val="24"/>
                <w:szCs w:val="24"/>
              </w:rPr>
              <w:t>DECLARATION FOR PLAN AND TRUST</w:t>
            </w:r>
          </w:p>
        </w:tc>
      </w:tr>
    </w:tbl>
    <w:p w:rsidRPr="008A7E63" w:rsidR="00084969" w:rsidP="00084969" w:rsidRDefault="00084969">
      <w:pPr>
        <w:ind w:right="360"/>
        <w:jc w:val="both"/>
        <w:rPr>
          <w:rFonts w:ascii="Arial" w:hAnsi="Arial"/>
          <w:sz w:val="16"/>
          <w:szCs w:val="16"/>
        </w:rPr>
      </w:pPr>
    </w:p>
    <w:p w:rsidR="00084969" w:rsidP="00C05225" w:rsidRDefault="00084969">
      <w:pPr>
        <w:tabs>
          <w:tab w:val="left" w:pos="1980"/>
        </w:tabs>
        <w:ind w:right="360"/>
        <w:jc w:val="both"/>
        <w:rPr>
          <w:rFonts w:ascii="Arial" w:hAnsi="Arial"/>
          <w:sz w:val="18"/>
          <w:szCs w:val="18"/>
        </w:rPr>
      </w:pPr>
      <w:r w:rsidRPr="00CF716A">
        <w:rPr>
          <w:rFonts w:ascii="Arial" w:hAnsi="Arial"/>
          <w:b/>
          <w:sz w:val="18"/>
          <w:szCs w:val="18"/>
        </w:rPr>
        <w:t>INSTRUCTIONS</w:t>
      </w:r>
      <w:r w:rsidRPr="00CF716A">
        <w:rPr>
          <w:rFonts w:ascii="Arial" w:hAnsi="Arial"/>
          <w:sz w:val="18"/>
          <w:szCs w:val="18"/>
        </w:rPr>
        <w:t>:  Please type or print all information legibly and sign.</w:t>
      </w:r>
      <w:r w:rsidRPr="00CF716A" w:rsidR="00F22CDD">
        <w:rPr>
          <w:rFonts w:ascii="Arial" w:hAnsi="Arial"/>
          <w:sz w:val="18"/>
          <w:szCs w:val="18"/>
        </w:rPr>
        <w:t xml:space="preserve">  </w:t>
      </w:r>
      <w:r w:rsidRPr="00CF716A" w:rsidR="00381F40">
        <w:rPr>
          <w:rFonts w:ascii="Arial" w:hAnsi="Arial"/>
          <w:sz w:val="18"/>
          <w:szCs w:val="18"/>
        </w:rPr>
        <w:t xml:space="preserve">Staple this Declaration to the copy of the relevant pages of the </w:t>
      </w:r>
      <w:r w:rsidR="000A26A0">
        <w:rPr>
          <w:rFonts w:ascii="Arial" w:hAnsi="Arial"/>
          <w:sz w:val="18"/>
          <w:szCs w:val="18"/>
        </w:rPr>
        <w:t>Plan and Trust</w:t>
      </w:r>
      <w:r w:rsidRPr="00CF716A" w:rsidR="00381F40">
        <w:rPr>
          <w:rFonts w:ascii="Arial" w:hAnsi="Arial"/>
          <w:sz w:val="18"/>
          <w:szCs w:val="18"/>
        </w:rPr>
        <w:t>, adoption agreement</w:t>
      </w:r>
      <w:r w:rsidR="004708B1">
        <w:rPr>
          <w:rFonts w:ascii="Arial" w:hAnsi="Arial"/>
          <w:sz w:val="18"/>
          <w:szCs w:val="18"/>
        </w:rPr>
        <w:t>,</w:t>
      </w:r>
      <w:r w:rsidRPr="00CF716A" w:rsidR="00381F40">
        <w:rPr>
          <w:rFonts w:ascii="Arial" w:hAnsi="Arial"/>
          <w:sz w:val="18"/>
          <w:szCs w:val="18"/>
        </w:rPr>
        <w:t xml:space="preserve"> or the IRS letter.</w:t>
      </w:r>
    </w:p>
    <w:p w:rsidRPr="008A7E63" w:rsidR="00CF716A" w:rsidP="00084969" w:rsidRDefault="00CF716A">
      <w:pPr>
        <w:ind w:right="360"/>
        <w:jc w:val="both"/>
        <w:rPr>
          <w:rFonts w:ascii="Arial" w:hAnsi="Arial"/>
          <w:sz w:val="16"/>
          <w:szCs w:val="16"/>
        </w:rPr>
      </w:pPr>
    </w:p>
    <w:p w:rsidRPr="00C05225" w:rsidR="005E479E" w:rsidP="00084969" w:rsidRDefault="005E479E">
      <w:pPr>
        <w:tabs>
          <w:tab w:val="left" w:pos="1980"/>
        </w:tabs>
        <w:ind w:right="360"/>
        <w:jc w:val="both"/>
        <w:rPr>
          <w:rFonts w:ascii="Arial" w:hAnsi="Arial"/>
          <w:b/>
          <w:color w:val="000000"/>
          <w:sz w:val="18"/>
          <w:szCs w:val="18"/>
        </w:rPr>
      </w:pPr>
      <w:r w:rsidRPr="00CF716A">
        <w:rPr>
          <w:rFonts w:ascii="Arial" w:hAnsi="Arial"/>
          <w:sz w:val="18"/>
          <w:szCs w:val="18"/>
        </w:rPr>
        <w:t>Financial Institution:</w:t>
      </w:r>
      <w:r w:rsidRPr="00CF716A" w:rsidR="00084969">
        <w:rPr>
          <w:rFonts w:ascii="Arial" w:hAnsi="Arial"/>
          <w:sz w:val="18"/>
          <w:szCs w:val="18"/>
        </w:rPr>
        <w:tab/>
      </w:r>
      <w:r w:rsidRPr="00CF716A" w:rsidR="00470F6D">
        <w:rPr>
          <w:rFonts w:ascii="Arial" w:hAnsi="Arial"/>
          <w:sz w:val="18"/>
          <w:szCs w:val="18"/>
        </w:rPr>
        <w:fldChar w:fldCharType="begin">
          <w:ffData>
            <w:name w:val="Text2"/>
            <w:enabled/>
            <w:calcOnExit w:val="0"/>
            <w:textInput/>
          </w:ffData>
        </w:fldChar>
      </w:r>
      <w:r w:rsidRPr="00CF716A" w:rsidR="00470F6D">
        <w:rPr>
          <w:rFonts w:ascii="Arial" w:hAnsi="Arial"/>
          <w:sz w:val="18"/>
          <w:szCs w:val="18"/>
        </w:rPr>
        <w:instrText xml:space="preserve"> FORMTEXT </w:instrText>
      </w:r>
      <w:r w:rsidRPr="00CF716A" w:rsidR="00470F6D">
        <w:rPr>
          <w:rFonts w:ascii="Arial" w:hAnsi="Arial"/>
          <w:sz w:val="18"/>
          <w:szCs w:val="18"/>
        </w:rPr>
      </w:r>
      <w:r w:rsidRPr="00CF716A" w:rsidR="00470F6D">
        <w:rPr>
          <w:rFonts w:ascii="Arial" w:hAnsi="Arial"/>
          <w:sz w:val="18"/>
          <w:szCs w:val="18"/>
        </w:rPr>
        <w:fldChar w:fldCharType="separate"/>
      </w:r>
      <w:r w:rsidR="00470F6D">
        <w:rPr>
          <w:rFonts w:ascii="Arial" w:hAnsi="Arial"/>
          <w:noProof/>
          <w:sz w:val="18"/>
          <w:szCs w:val="18"/>
        </w:rPr>
        <w:t> </w:t>
      </w:r>
      <w:r w:rsidR="00470F6D">
        <w:rPr>
          <w:rFonts w:ascii="Arial" w:hAnsi="Arial"/>
          <w:noProof/>
          <w:sz w:val="18"/>
          <w:szCs w:val="18"/>
        </w:rPr>
        <w:t> </w:t>
      </w:r>
      <w:r w:rsidR="00470F6D">
        <w:rPr>
          <w:rFonts w:ascii="Arial" w:hAnsi="Arial"/>
          <w:noProof/>
          <w:sz w:val="18"/>
          <w:szCs w:val="18"/>
        </w:rPr>
        <w:t> </w:t>
      </w:r>
      <w:r w:rsidR="00470F6D">
        <w:rPr>
          <w:rFonts w:ascii="Arial" w:hAnsi="Arial"/>
          <w:noProof/>
          <w:sz w:val="18"/>
          <w:szCs w:val="18"/>
        </w:rPr>
        <w:t> </w:t>
      </w:r>
      <w:r w:rsidR="00470F6D">
        <w:rPr>
          <w:rFonts w:ascii="Arial" w:hAnsi="Arial"/>
          <w:noProof/>
          <w:sz w:val="18"/>
          <w:szCs w:val="18"/>
        </w:rPr>
        <w:t> </w:t>
      </w:r>
      <w:r w:rsidRPr="00CF716A" w:rsidR="00470F6D">
        <w:rPr>
          <w:rFonts w:ascii="Arial" w:hAnsi="Arial"/>
          <w:sz w:val="18"/>
          <w:szCs w:val="18"/>
        </w:rPr>
        <w:fldChar w:fldCharType="end"/>
      </w:r>
    </w:p>
    <w:p w:rsidR="00CF716A" w:rsidP="00084969" w:rsidRDefault="00C05225">
      <w:pPr>
        <w:tabs>
          <w:tab w:val="left" w:pos="1980"/>
        </w:tabs>
        <w:ind w:right="360"/>
        <w:jc w:val="both"/>
        <w:rPr>
          <w:rFonts w:ascii="Arial" w:hAnsi="Arial"/>
          <w:sz w:val="18"/>
          <w:szCs w:val="18"/>
        </w:rPr>
      </w:pPr>
      <w:r w:rsidRPr="00CF716A">
        <w:rPr>
          <w:rFonts w:ascii="Arial" w:hAnsi="Arial"/>
          <w:noProof/>
          <w:sz w:val="18"/>
          <w:szCs w:val="18"/>
        </w:rPr>
        <w:pict>
          <v:line id="_x0000_s1038" style="position:absolute;left:0;text-align:left;z-index:251654656" from="99pt,-.1pt" to="334.5pt,-.1pt"/>
        </w:pict>
      </w:r>
    </w:p>
    <w:p w:rsidRPr="00CF716A" w:rsidR="005E479E" w:rsidP="00084969" w:rsidRDefault="00B86675">
      <w:pPr>
        <w:tabs>
          <w:tab w:val="left" w:pos="1980"/>
        </w:tabs>
        <w:ind w:right="360"/>
        <w:jc w:val="both"/>
        <w:rPr>
          <w:rFonts w:ascii="Arial" w:hAnsi="Arial"/>
          <w:sz w:val="18"/>
          <w:szCs w:val="18"/>
        </w:rPr>
      </w:pPr>
      <w:r w:rsidRPr="00CF716A">
        <w:rPr>
          <w:rFonts w:ascii="Arial" w:hAnsi="Arial"/>
          <w:noProof/>
          <w:sz w:val="18"/>
          <w:szCs w:val="18"/>
        </w:rPr>
        <w:pict>
          <v:line id="_x0000_s1039" style="position:absolute;left:0;text-align:left;z-index:251655680" from="99pt,10.5pt" to="334.5pt,10.5pt"/>
        </w:pict>
      </w:r>
      <w:r w:rsidRPr="00CF716A" w:rsidR="005E479E">
        <w:rPr>
          <w:rFonts w:ascii="Arial" w:hAnsi="Arial"/>
          <w:sz w:val="18"/>
          <w:szCs w:val="18"/>
        </w:rPr>
        <w:t>Closing Date:</w:t>
      </w:r>
      <w:r w:rsidRPr="00CF716A" w:rsidR="00084969">
        <w:rPr>
          <w:rFonts w:ascii="Arial" w:hAnsi="Arial"/>
          <w:sz w:val="18"/>
          <w:szCs w:val="18"/>
        </w:rPr>
        <w:tab/>
      </w:r>
      <w:r w:rsidRPr="00CF716A" w:rsidR="00084969">
        <w:rPr>
          <w:rFonts w:ascii="Arial" w:hAnsi="Arial"/>
          <w:sz w:val="18"/>
          <w:szCs w:val="18"/>
        </w:rPr>
        <w:fldChar w:fldCharType="begin">
          <w:ffData>
            <w:name w:val="Text2"/>
            <w:enabled/>
            <w:calcOnExit w:val="0"/>
            <w:textInput/>
          </w:ffData>
        </w:fldChar>
      </w:r>
      <w:bookmarkStart w:name="Text2" w:id="0"/>
      <w:r w:rsidRPr="00CF716A" w:rsidR="00084969">
        <w:rPr>
          <w:rFonts w:ascii="Arial" w:hAnsi="Arial"/>
          <w:sz w:val="18"/>
          <w:szCs w:val="18"/>
        </w:rPr>
        <w:instrText xml:space="preserve"> FORMTEXT </w:instrText>
      </w:r>
      <w:r w:rsidRPr="00CF716A" w:rsidR="005E479E">
        <w:rPr>
          <w:rFonts w:ascii="Arial" w:hAnsi="Arial"/>
          <w:sz w:val="18"/>
          <w:szCs w:val="18"/>
        </w:rPr>
      </w:r>
      <w:r w:rsidRPr="00CF716A" w:rsidR="00084969">
        <w:rPr>
          <w:rFonts w:ascii="Arial" w:hAnsi="Arial"/>
          <w:sz w:val="18"/>
          <w:szCs w:val="18"/>
        </w:rPr>
        <w:fldChar w:fldCharType="separate"/>
      </w:r>
      <w:r w:rsidR="00D5714C">
        <w:rPr>
          <w:rFonts w:ascii="Arial" w:hAnsi="Arial"/>
          <w:noProof/>
          <w:sz w:val="18"/>
          <w:szCs w:val="18"/>
        </w:rPr>
        <w:t> </w:t>
      </w:r>
      <w:r w:rsidR="00D5714C">
        <w:rPr>
          <w:rFonts w:ascii="Arial" w:hAnsi="Arial"/>
          <w:noProof/>
          <w:sz w:val="18"/>
          <w:szCs w:val="18"/>
        </w:rPr>
        <w:t> </w:t>
      </w:r>
      <w:r w:rsidR="00D5714C">
        <w:rPr>
          <w:rFonts w:ascii="Arial" w:hAnsi="Arial"/>
          <w:noProof/>
          <w:sz w:val="18"/>
          <w:szCs w:val="18"/>
        </w:rPr>
        <w:t> </w:t>
      </w:r>
      <w:r w:rsidR="00D5714C">
        <w:rPr>
          <w:rFonts w:ascii="Arial" w:hAnsi="Arial"/>
          <w:noProof/>
          <w:sz w:val="18"/>
          <w:szCs w:val="18"/>
        </w:rPr>
        <w:t> </w:t>
      </w:r>
      <w:r w:rsidR="00D5714C">
        <w:rPr>
          <w:rFonts w:ascii="Arial" w:hAnsi="Arial"/>
          <w:noProof/>
          <w:sz w:val="18"/>
          <w:szCs w:val="18"/>
        </w:rPr>
        <w:t> </w:t>
      </w:r>
      <w:r w:rsidRPr="00CF716A" w:rsidR="00084969">
        <w:rPr>
          <w:rFonts w:ascii="Arial" w:hAnsi="Arial"/>
          <w:sz w:val="18"/>
          <w:szCs w:val="18"/>
        </w:rPr>
        <w:fldChar w:fldCharType="end"/>
      </w:r>
      <w:bookmarkEnd w:id="0"/>
    </w:p>
    <w:p w:rsidRPr="008A7E63" w:rsidR="005E479E" w:rsidP="00084969" w:rsidRDefault="005E479E">
      <w:pPr>
        <w:ind w:right="360"/>
        <w:jc w:val="both"/>
        <w:rPr>
          <w:rFonts w:ascii="Arial" w:hAnsi="Arial"/>
          <w:sz w:val="16"/>
          <w:szCs w:val="16"/>
        </w:rPr>
      </w:pPr>
    </w:p>
    <w:p w:rsidRPr="00CF716A" w:rsidR="005E479E" w:rsidP="00084969" w:rsidRDefault="00084969">
      <w:pPr>
        <w:tabs>
          <w:tab w:val="left" w:pos="1980"/>
        </w:tabs>
        <w:ind w:right="360"/>
        <w:rPr>
          <w:rFonts w:ascii="Arial" w:hAnsi="Arial"/>
          <w:sz w:val="18"/>
          <w:szCs w:val="18"/>
        </w:rPr>
      </w:pPr>
      <w:r w:rsidRPr="00CF716A">
        <w:rPr>
          <w:rFonts w:ascii="Arial" w:hAnsi="Arial"/>
          <w:sz w:val="18"/>
          <w:szCs w:val="18"/>
        </w:rPr>
        <w:t>Account Number:</w:t>
      </w:r>
      <w:r w:rsidRPr="00CF716A">
        <w:rPr>
          <w:rFonts w:ascii="Arial" w:hAnsi="Arial"/>
          <w:sz w:val="18"/>
          <w:szCs w:val="18"/>
        </w:rPr>
        <w:tab/>
      </w:r>
      <w:r w:rsidRPr="00CF716A">
        <w:rPr>
          <w:rFonts w:ascii="Arial" w:hAnsi="Arial"/>
          <w:sz w:val="18"/>
          <w:szCs w:val="18"/>
        </w:rPr>
        <w:fldChar w:fldCharType="begin">
          <w:ffData>
            <w:name w:val="Text3"/>
            <w:enabled/>
            <w:calcOnExit w:val="0"/>
            <w:textInput/>
          </w:ffData>
        </w:fldChar>
      </w:r>
      <w:bookmarkStart w:name="Text3" w:id="1"/>
      <w:r w:rsidRPr="00CF716A">
        <w:rPr>
          <w:rFonts w:ascii="Arial" w:hAnsi="Arial"/>
          <w:sz w:val="18"/>
          <w:szCs w:val="18"/>
        </w:rPr>
        <w:instrText xml:space="preserve"> FORMTEXT </w:instrText>
      </w:r>
      <w:r w:rsidRPr="00CF716A" w:rsidR="005E479E">
        <w:rPr>
          <w:rFonts w:ascii="Arial" w:hAnsi="Arial"/>
          <w:sz w:val="18"/>
          <w:szCs w:val="18"/>
        </w:rPr>
      </w:r>
      <w:r w:rsidRPr="00CF716A">
        <w:rPr>
          <w:rFonts w:ascii="Arial" w:hAnsi="Arial"/>
          <w:sz w:val="18"/>
          <w:szCs w:val="18"/>
        </w:rPr>
        <w:fldChar w:fldCharType="separate"/>
      </w:r>
      <w:r w:rsidR="00D5714C">
        <w:rPr>
          <w:rFonts w:ascii="Arial" w:hAnsi="Arial"/>
          <w:noProof/>
          <w:sz w:val="18"/>
          <w:szCs w:val="18"/>
        </w:rPr>
        <w:t> </w:t>
      </w:r>
      <w:r w:rsidR="00D5714C">
        <w:rPr>
          <w:rFonts w:ascii="Arial" w:hAnsi="Arial"/>
          <w:noProof/>
          <w:sz w:val="18"/>
          <w:szCs w:val="18"/>
        </w:rPr>
        <w:t> </w:t>
      </w:r>
      <w:r w:rsidR="00D5714C">
        <w:rPr>
          <w:rFonts w:ascii="Arial" w:hAnsi="Arial"/>
          <w:noProof/>
          <w:sz w:val="18"/>
          <w:szCs w:val="18"/>
        </w:rPr>
        <w:t> </w:t>
      </w:r>
      <w:r w:rsidR="00D5714C">
        <w:rPr>
          <w:rFonts w:ascii="Arial" w:hAnsi="Arial"/>
          <w:noProof/>
          <w:sz w:val="18"/>
          <w:szCs w:val="18"/>
        </w:rPr>
        <w:t> </w:t>
      </w:r>
      <w:r w:rsidR="00D5714C">
        <w:rPr>
          <w:rFonts w:ascii="Arial" w:hAnsi="Arial"/>
          <w:noProof/>
          <w:sz w:val="18"/>
          <w:szCs w:val="18"/>
        </w:rPr>
        <w:t> </w:t>
      </w:r>
      <w:r w:rsidRPr="00CF716A">
        <w:rPr>
          <w:rFonts w:ascii="Arial" w:hAnsi="Arial"/>
          <w:sz w:val="18"/>
          <w:szCs w:val="18"/>
        </w:rPr>
        <w:fldChar w:fldCharType="end"/>
      </w:r>
      <w:bookmarkEnd w:id="1"/>
    </w:p>
    <w:p w:rsidRPr="00CF716A" w:rsidR="005E479E" w:rsidP="00084969" w:rsidRDefault="00B86675">
      <w:pPr>
        <w:ind w:right="360"/>
        <w:jc w:val="both"/>
        <w:rPr>
          <w:rFonts w:ascii="Arial" w:hAnsi="Arial"/>
          <w:sz w:val="18"/>
          <w:szCs w:val="18"/>
        </w:rPr>
      </w:pPr>
      <w:r w:rsidRPr="00CF716A">
        <w:rPr>
          <w:rFonts w:ascii="Arial" w:hAnsi="Arial"/>
          <w:noProof/>
          <w:sz w:val="18"/>
          <w:szCs w:val="18"/>
        </w:rPr>
        <w:pict>
          <v:line id="_x0000_s1040" style="position:absolute;left:0;text-align:left;z-index:251656704" from="99pt,0" to="334.5pt,0"/>
        </w:pict>
      </w:r>
    </w:p>
    <w:p w:rsidRPr="00CF716A" w:rsidR="005E479E" w:rsidP="00084969" w:rsidRDefault="0052280D">
      <w:pPr>
        <w:tabs>
          <w:tab w:val="left" w:pos="1980"/>
        </w:tabs>
        <w:ind w:right="360"/>
        <w:jc w:val="both"/>
        <w:rPr>
          <w:rFonts w:ascii="Arial" w:hAnsi="Arial"/>
          <w:sz w:val="18"/>
          <w:szCs w:val="18"/>
        </w:rPr>
      </w:pPr>
      <w:r>
        <w:rPr>
          <w:rFonts w:ascii="Arial" w:hAnsi="Arial"/>
          <w:sz w:val="18"/>
          <w:szCs w:val="18"/>
        </w:rPr>
        <w:t>Customer</w:t>
      </w:r>
      <w:r w:rsidRPr="00CF716A" w:rsidR="005E479E">
        <w:rPr>
          <w:rFonts w:ascii="Arial" w:hAnsi="Arial"/>
          <w:sz w:val="18"/>
          <w:szCs w:val="18"/>
        </w:rPr>
        <w:t xml:space="preserve"> Number:</w:t>
      </w:r>
      <w:r w:rsidRPr="00CF716A" w:rsidR="005E479E">
        <w:rPr>
          <w:rFonts w:ascii="Arial" w:hAnsi="Arial"/>
          <w:sz w:val="18"/>
          <w:szCs w:val="18"/>
        </w:rPr>
        <w:tab/>
      </w:r>
      <w:r w:rsidRPr="00CF716A" w:rsidR="00084969">
        <w:rPr>
          <w:rFonts w:ascii="Arial" w:hAnsi="Arial"/>
          <w:sz w:val="18"/>
          <w:szCs w:val="18"/>
        </w:rPr>
        <w:fldChar w:fldCharType="begin">
          <w:ffData>
            <w:name w:val="Text4"/>
            <w:enabled/>
            <w:calcOnExit w:val="0"/>
            <w:textInput/>
          </w:ffData>
        </w:fldChar>
      </w:r>
      <w:bookmarkStart w:name="Text4" w:id="2"/>
      <w:r w:rsidRPr="00CF716A" w:rsidR="00084969">
        <w:rPr>
          <w:rFonts w:ascii="Arial" w:hAnsi="Arial"/>
          <w:sz w:val="18"/>
          <w:szCs w:val="18"/>
        </w:rPr>
        <w:instrText xml:space="preserve"> FORMTEXT </w:instrText>
      </w:r>
      <w:r w:rsidRPr="00CF716A" w:rsidR="005E479E">
        <w:rPr>
          <w:rFonts w:ascii="Arial" w:hAnsi="Arial"/>
          <w:sz w:val="18"/>
          <w:szCs w:val="18"/>
        </w:rPr>
      </w:r>
      <w:r w:rsidRPr="00CF716A" w:rsidR="00084969">
        <w:rPr>
          <w:rFonts w:ascii="Arial" w:hAnsi="Arial"/>
          <w:sz w:val="18"/>
          <w:szCs w:val="18"/>
        </w:rPr>
        <w:fldChar w:fldCharType="separate"/>
      </w:r>
      <w:r w:rsidR="00D5714C">
        <w:rPr>
          <w:rFonts w:ascii="Arial" w:hAnsi="Arial"/>
          <w:noProof/>
          <w:sz w:val="18"/>
          <w:szCs w:val="18"/>
        </w:rPr>
        <w:t> </w:t>
      </w:r>
      <w:r w:rsidR="00D5714C">
        <w:rPr>
          <w:rFonts w:ascii="Arial" w:hAnsi="Arial"/>
          <w:noProof/>
          <w:sz w:val="18"/>
          <w:szCs w:val="18"/>
        </w:rPr>
        <w:t> </w:t>
      </w:r>
      <w:r w:rsidR="00D5714C">
        <w:rPr>
          <w:rFonts w:ascii="Arial" w:hAnsi="Arial"/>
          <w:noProof/>
          <w:sz w:val="18"/>
          <w:szCs w:val="18"/>
        </w:rPr>
        <w:t> </w:t>
      </w:r>
      <w:r w:rsidR="00D5714C">
        <w:rPr>
          <w:rFonts w:ascii="Arial" w:hAnsi="Arial"/>
          <w:noProof/>
          <w:sz w:val="18"/>
          <w:szCs w:val="18"/>
        </w:rPr>
        <w:t> </w:t>
      </w:r>
      <w:r w:rsidR="00D5714C">
        <w:rPr>
          <w:rFonts w:ascii="Arial" w:hAnsi="Arial"/>
          <w:noProof/>
          <w:sz w:val="18"/>
          <w:szCs w:val="18"/>
        </w:rPr>
        <w:t> </w:t>
      </w:r>
      <w:r w:rsidRPr="00CF716A" w:rsidR="00084969">
        <w:rPr>
          <w:rFonts w:ascii="Arial" w:hAnsi="Arial"/>
          <w:sz w:val="18"/>
          <w:szCs w:val="18"/>
        </w:rPr>
        <w:fldChar w:fldCharType="end"/>
      </w:r>
      <w:bookmarkEnd w:id="2"/>
    </w:p>
    <w:p w:rsidRPr="00CF716A" w:rsidR="005E479E" w:rsidP="00084969" w:rsidRDefault="00B86675">
      <w:pPr>
        <w:pStyle w:val="Heading1"/>
        <w:ind w:right="360"/>
        <w:jc w:val="both"/>
        <w:rPr>
          <w:rFonts w:ascii="Arial" w:hAnsi="Arial"/>
          <w:b w:val="0"/>
          <w:sz w:val="18"/>
          <w:szCs w:val="18"/>
          <w:u w:val="none"/>
        </w:rPr>
      </w:pPr>
      <w:r w:rsidRPr="00CF716A">
        <w:rPr>
          <w:rFonts w:ascii="Arial" w:hAnsi="Arial"/>
          <w:noProof/>
          <w:sz w:val="18"/>
          <w:szCs w:val="18"/>
        </w:rPr>
        <w:pict>
          <v:line id="_x0000_s1041" style="position:absolute;left:0;text-align:left;z-index:251657728" from="99pt,.25pt" to="334.5pt,.25pt"/>
        </w:pict>
      </w:r>
    </w:p>
    <w:tbl>
      <w:tblPr>
        <w:tblW w:w="0" w:type="auto"/>
        <w:tblInd w:w="108" w:type="dxa"/>
        <w:tblLook w:val="04A0" w:firstRow="1" w:lastRow="0" w:firstColumn="1" w:lastColumn="0" w:noHBand="0" w:noVBand="1"/>
      </w:tblPr>
      <w:tblGrid>
        <w:gridCol w:w="8640"/>
        <w:gridCol w:w="2268"/>
      </w:tblGrid>
      <w:tr w:rsidRPr="00021CF8" w:rsidR="00733A7D" w:rsidTr="00607CEE">
        <w:tc>
          <w:tcPr>
            <w:tcW w:w="10908" w:type="dxa"/>
            <w:gridSpan w:val="2"/>
            <w:shd w:val="clear" w:color="auto" w:fill="auto"/>
          </w:tcPr>
          <w:p w:rsidRPr="00733A7D" w:rsidR="00733A7D" w:rsidP="00733A7D" w:rsidRDefault="00733A7D">
            <w:pPr>
              <w:pStyle w:val="BodyTextIndent"/>
              <w:numPr>
                <w:ilvl w:val="0"/>
                <w:numId w:val="1"/>
              </w:numPr>
              <w:tabs>
                <w:tab w:val="num" w:pos="252"/>
              </w:tabs>
              <w:ind w:left="0" w:hanging="108"/>
              <w:jc w:val="both"/>
              <w:rPr>
                <w:rFonts w:ascii="Arial" w:hAnsi="Arial"/>
                <w:b w:val="0"/>
                <w:sz w:val="18"/>
                <w:szCs w:val="18"/>
              </w:rPr>
            </w:pPr>
            <w:r w:rsidRPr="00021CF8">
              <w:rPr>
                <w:rFonts w:ascii="Arial" w:hAnsi="Arial"/>
                <w:b w:val="0"/>
                <w:sz w:val="18"/>
                <w:szCs w:val="18"/>
              </w:rPr>
              <w:t>The undersigned is (are) trustee(s) of the Plan and Trust (“Plan and Trust”) for which Account Number</w:t>
            </w:r>
            <w:r>
              <w:rPr>
                <w:rFonts w:ascii="Arial" w:hAnsi="Arial"/>
                <w:b w:val="0"/>
                <w:sz w:val="18"/>
                <w:szCs w:val="18"/>
              </w:rPr>
              <w:t xml:space="preserve"> </w:t>
            </w:r>
            <w:r w:rsidRPr="00733A7D">
              <w:rPr>
                <w:rFonts w:ascii="Arial" w:hAnsi="Arial"/>
                <w:b w:val="0"/>
                <w:color w:val="000000"/>
                <w:sz w:val="18"/>
                <w:szCs w:val="18"/>
              </w:rPr>
              <w:fldChar w:fldCharType="begin">
                <w:ffData>
                  <w:name w:val="Text1"/>
                  <w:enabled/>
                  <w:calcOnExit w:val="0"/>
                  <w:textInput/>
                </w:ffData>
              </w:fldChar>
            </w:r>
            <w:r w:rsidRPr="00733A7D">
              <w:rPr>
                <w:rFonts w:ascii="Arial" w:hAnsi="Arial"/>
                <w:b w:val="0"/>
                <w:color w:val="000000"/>
                <w:sz w:val="18"/>
                <w:szCs w:val="18"/>
              </w:rPr>
              <w:instrText xml:space="preserve"> FORMTEXT </w:instrText>
            </w:r>
            <w:r w:rsidRPr="00733A7D">
              <w:rPr>
                <w:rFonts w:ascii="Arial" w:hAnsi="Arial"/>
                <w:b w:val="0"/>
                <w:color w:val="000000"/>
                <w:sz w:val="18"/>
                <w:szCs w:val="18"/>
              </w:rPr>
            </w:r>
            <w:r w:rsidRPr="00733A7D">
              <w:rPr>
                <w:rFonts w:ascii="Arial" w:hAnsi="Arial"/>
                <w:b w:val="0"/>
                <w:color w:val="000000"/>
                <w:sz w:val="18"/>
                <w:szCs w:val="18"/>
              </w:rPr>
              <w:fldChar w:fldCharType="separate"/>
            </w:r>
            <w:r w:rsidRPr="00733A7D">
              <w:rPr>
                <w:rFonts w:ascii="Arial" w:hAnsi="Arial"/>
                <w:b w:val="0"/>
                <w:noProof/>
                <w:color w:val="000000"/>
                <w:sz w:val="18"/>
                <w:szCs w:val="18"/>
              </w:rPr>
              <w:t> </w:t>
            </w:r>
            <w:r w:rsidRPr="00733A7D">
              <w:rPr>
                <w:rFonts w:ascii="Arial" w:hAnsi="Arial"/>
                <w:b w:val="0"/>
                <w:noProof/>
                <w:color w:val="000000"/>
                <w:sz w:val="18"/>
                <w:szCs w:val="18"/>
              </w:rPr>
              <w:t> </w:t>
            </w:r>
            <w:r w:rsidRPr="00733A7D">
              <w:rPr>
                <w:rFonts w:ascii="Arial" w:hAnsi="Arial"/>
                <w:b w:val="0"/>
                <w:noProof/>
                <w:color w:val="000000"/>
                <w:sz w:val="18"/>
                <w:szCs w:val="18"/>
              </w:rPr>
              <w:t> </w:t>
            </w:r>
            <w:r w:rsidRPr="00733A7D">
              <w:rPr>
                <w:rFonts w:ascii="Arial" w:hAnsi="Arial"/>
                <w:b w:val="0"/>
                <w:noProof/>
                <w:color w:val="000000"/>
                <w:sz w:val="18"/>
                <w:szCs w:val="18"/>
              </w:rPr>
              <w:t> </w:t>
            </w:r>
            <w:r w:rsidRPr="00733A7D">
              <w:rPr>
                <w:rFonts w:ascii="Arial" w:hAnsi="Arial"/>
                <w:b w:val="0"/>
                <w:noProof/>
                <w:color w:val="000000"/>
                <w:sz w:val="18"/>
                <w:szCs w:val="18"/>
              </w:rPr>
              <w:t> </w:t>
            </w:r>
            <w:r w:rsidRPr="00733A7D">
              <w:rPr>
                <w:rFonts w:ascii="Arial" w:hAnsi="Arial"/>
                <w:b w:val="0"/>
                <w:color w:val="000000"/>
                <w:sz w:val="18"/>
                <w:szCs w:val="18"/>
              </w:rPr>
              <w:fldChar w:fldCharType="end"/>
            </w:r>
          </w:p>
        </w:tc>
      </w:tr>
      <w:tr w:rsidRPr="00021CF8" w:rsidR="00A31A05" w:rsidTr="0060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40" w:type="dxa"/>
            <w:tcBorders>
              <w:top w:val="nil"/>
              <w:left w:val="nil"/>
              <w:bottom w:val="nil"/>
              <w:right w:val="nil"/>
            </w:tcBorders>
            <w:shd w:val="clear" w:color="auto" w:fill="auto"/>
          </w:tcPr>
          <w:p w:rsidRPr="00733A7D" w:rsidR="00A31A05" w:rsidP="00A31A05" w:rsidRDefault="00470F6D">
            <w:pPr>
              <w:pStyle w:val="BodyTextIndent"/>
              <w:tabs>
                <w:tab w:val="left" w:pos="360"/>
              </w:tabs>
              <w:ind w:left="252" w:firstLine="0"/>
              <w:jc w:val="both"/>
              <w:rPr>
                <w:rFonts w:ascii="Arial" w:hAnsi="Arial"/>
                <w:b w:val="0"/>
                <w:sz w:val="18"/>
                <w:szCs w:val="18"/>
              </w:rPr>
            </w:pPr>
            <w:r>
              <w:rPr>
                <w:rFonts w:ascii="Arial" w:hAnsi="Arial"/>
                <w:b w:val="0"/>
                <w:noProof/>
                <w:sz w:val="18"/>
                <w:szCs w:val="18"/>
              </w:rPr>
              <w:pict>
                <v:line id="_x0000_s1052" style="position:absolute;left:0;text-align:left;z-index:251659776;mso-position-horizontal-relative:text;mso-position-vertical-relative:text" from="420.6pt,.5pt" to="529.8pt,.5pt"/>
              </w:pict>
            </w:r>
            <w:r w:rsidRPr="00021CF8" w:rsidR="00A31A05">
              <w:rPr>
                <w:rFonts w:ascii="Arial" w:hAnsi="Arial"/>
                <w:b w:val="0"/>
                <w:sz w:val="18"/>
                <w:szCs w:val="18"/>
              </w:rPr>
              <w:t>(the “Accou</w:t>
            </w:r>
            <w:r w:rsidR="00A31A05">
              <w:rPr>
                <w:rFonts w:ascii="Arial" w:hAnsi="Arial"/>
                <w:b w:val="0"/>
                <w:sz w:val="18"/>
                <w:szCs w:val="18"/>
              </w:rPr>
              <w:t xml:space="preserve">nt”) was established at </w:t>
            </w:r>
            <w:r w:rsidRPr="00733A7D" w:rsidR="00A31A05">
              <w:rPr>
                <w:rFonts w:ascii="Arial" w:hAnsi="Arial"/>
                <w:b w:val="0"/>
                <w:sz w:val="18"/>
                <w:szCs w:val="18"/>
              </w:rPr>
              <w:fldChar w:fldCharType="begin">
                <w:ffData>
                  <w:name w:val="Text4"/>
                  <w:enabled/>
                  <w:calcOnExit w:val="0"/>
                  <w:textInput/>
                </w:ffData>
              </w:fldChar>
            </w:r>
            <w:r w:rsidRPr="00733A7D" w:rsidR="00A31A05">
              <w:rPr>
                <w:rFonts w:ascii="Arial" w:hAnsi="Arial"/>
                <w:b w:val="0"/>
                <w:sz w:val="18"/>
                <w:szCs w:val="18"/>
              </w:rPr>
              <w:instrText xml:space="preserve"> FORMTEXT </w:instrText>
            </w:r>
            <w:r w:rsidRPr="00733A7D" w:rsidR="00A31A05">
              <w:rPr>
                <w:rFonts w:ascii="Arial" w:hAnsi="Arial"/>
                <w:b w:val="0"/>
                <w:sz w:val="18"/>
                <w:szCs w:val="18"/>
              </w:rPr>
            </w:r>
            <w:r w:rsidRPr="00733A7D" w:rsidR="00A31A05">
              <w:rPr>
                <w:rFonts w:ascii="Arial" w:hAnsi="Arial"/>
                <w:b w:val="0"/>
                <w:sz w:val="18"/>
                <w:szCs w:val="18"/>
              </w:rPr>
              <w:fldChar w:fldCharType="separate"/>
            </w:r>
            <w:r w:rsidRPr="00733A7D" w:rsidR="00A31A05">
              <w:rPr>
                <w:rFonts w:ascii="Arial" w:hAnsi="Arial"/>
                <w:b w:val="0"/>
                <w:noProof/>
                <w:sz w:val="18"/>
                <w:szCs w:val="18"/>
              </w:rPr>
              <w:t> </w:t>
            </w:r>
            <w:r w:rsidRPr="00733A7D" w:rsidR="00A31A05">
              <w:rPr>
                <w:rFonts w:ascii="Arial" w:hAnsi="Arial"/>
                <w:b w:val="0"/>
                <w:noProof/>
                <w:sz w:val="18"/>
                <w:szCs w:val="18"/>
              </w:rPr>
              <w:t> </w:t>
            </w:r>
            <w:r w:rsidRPr="00733A7D" w:rsidR="00A31A05">
              <w:rPr>
                <w:rFonts w:ascii="Arial" w:hAnsi="Arial"/>
                <w:b w:val="0"/>
                <w:noProof/>
                <w:sz w:val="18"/>
                <w:szCs w:val="18"/>
              </w:rPr>
              <w:t> </w:t>
            </w:r>
            <w:r w:rsidRPr="00733A7D" w:rsidR="00A31A05">
              <w:rPr>
                <w:rFonts w:ascii="Arial" w:hAnsi="Arial"/>
                <w:b w:val="0"/>
                <w:noProof/>
                <w:sz w:val="18"/>
                <w:szCs w:val="18"/>
              </w:rPr>
              <w:t> </w:t>
            </w:r>
            <w:r w:rsidRPr="00733A7D" w:rsidR="00A31A05">
              <w:rPr>
                <w:rFonts w:ascii="Arial" w:hAnsi="Arial"/>
                <w:b w:val="0"/>
                <w:noProof/>
                <w:sz w:val="18"/>
                <w:szCs w:val="18"/>
              </w:rPr>
              <w:t> </w:t>
            </w:r>
            <w:r w:rsidRPr="00733A7D" w:rsidR="00A31A05">
              <w:rPr>
                <w:rFonts w:ascii="Arial" w:hAnsi="Arial"/>
                <w:b w:val="0"/>
                <w:sz w:val="18"/>
                <w:szCs w:val="18"/>
              </w:rPr>
              <w:fldChar w:fldCharType="end"/>
            </w:r>
          </w:p>
        </w:tc>
        <w:tc>
          <w:tcPr>
            <w:tcW w:w="2268" w:type="dxa"/>
            <w:tcBorders>
              <w:top w:val="nil"/>
              <w:left w:val="nil"/>
              <w:bottom w:val="nil"/>
              <w:right w:val="nil"/>
            </w:tcBorders>
            <w:shd w:val="clear" w:color="auto" w:fill="auto"/>
          </w:tcPr>
          <w:p w:rsidRPr="00021CF8" w:rsidR="00A31A05" w:rsidP="00021CF8" w:rsidRDefault="00A31A05">
            <w:pPr>
              <w:pStyle w:val="BodyTextIndent"/>
              <w:tabs>
                <w:tab w:val="left" w:pos="360"/>
              </w:tabs>
              <w:ind w:left="-108" w:firstLine="0"/>
              <w:jc w:val="both"/>
              <w:rPr>
                <w:rFonts w:ascii="Arial" w:hAnsi="Arial"/>
                <w:b w:val="0"/>
                <w:sz w:val="18"/>
                <w:szCs w:val="18"/>
              </w:rPr>
            </w:pPr>
            <w:r w:rsidRPr="00021CF8">
              <w:rPr>
                <w:rFonts w:ascii="Arial" w:hAnsi="Arial"/>
                <w:b w:val="0"/>
                <w:sz w:val="18"/>
                <w:szCs w:val="18"/>
              </w:rPr>
              <w:t>.</w:t>
            </w:r>
          </w:p>
        </w:tc>
      </w:tr>
    </w:tbl>
    <w:p w:rsidR="005E479E" w:rsidP="00AF5D72" w:rsidRDefault="00470F6D">
      <w:pPr>
        <w:pStyle w:val="BodyTextIndent"/>
        <w:ind w:right="360" w:firstLine="0"/>
        <w:jc w:val="both"/>
        <w:rPr>
          <w:rFonts w:ascii="Arial" w:hAnsi="Arial"/>
          <w:b w:val="0"/>
          <w:sz w:val="18"/>
          <w:szCs w:val="18"/>
        </w:rPr>
      </w:pPr>
      <w:r>
        <w:rPr>
          <w:rFonts w:ascii="Arial" w:hAnsi="Arial"/>
          <w:noProof/>
          <w:sz w:val="18"/>
          <w:szCs w:val="18"/>
        </w:rPr>
        <w:pict>
          <v:line id="_x0000_s1053" style="position:absolute;left:0;text-align:left;z-index:251660800;mso-position-horizontal-relative:text;mso-position-vertical-relative:text" from="156pt,-.3pt" to="431.1pt,-.3pt"/>
        </w:pict>
      </w:r>
    </w:p>
    <w:p w:rsidRPr="00CF716A" w:rsidR="00AF5D72" w:rsidP="00084969" w:rsidRDefault="00AF5D72">
      <w:pPr>
        <w:pStyle w:val="BodyTextIndent"/>
        <w:numPr>
          <w:ilvl w:val="0"/>
          <w:numId w:val="1"/>
        </w:numPr>
        <w:tabs>
          <w:tab w:val="clear" w:pos="720"/>
          <w:tab w:val="num" w:pos="360"/>
        </w:tabs>
        <w:ind w:right="360"/>
        <w:jc w:val="both"/>
        <w:rPr>
          <w:rFonts w:ascii="Arial" w:hAnsi="Arial"/>
          <w:b w:val="0"/>
          <w:sz w:val="18"/>
          <w:szCs w:val="18"/>
        </w:rPr>
      </w:pPr>
      <w:r>
        <w:rPr>
          <w:rFonts w:ascii="Arial" w:hAnsi="Arial"/>
          <w:b w:val="0"/>
          <w:sz w:val="18"/>
          <w:szCs w:val="18"/>
        </w:rPr>
        <w:t>The names of all of the trustee(s) of the Plan and Trust on the closing date were:</w:t>
      </w:r>
    </w:p>
    <w:p w:rsidRPr="008A7E63" w:rsidR="00084969" w:rsidP="00084969" w:rsidRDefault="00084969">
      <w:pPr>
        <w:pStyle w:val="BodyTextIndent"/>
        <w:ind w:left="0" w:right="360" w:firstLine="0"/>
        <w:jc w:val="both"/>
        <w:rPr>
          <w:rFonts w:ascii="Arial" w:hAnsi="Arial"/>
          <w:b w:val="0"/>
          <w:sz w:val="16"/>
          <w:szCs w:val="16"/>
        </w:rPr>
      </w:pPr>
    </w:p>
    <w:tbl>
      <w:tblPr>
        <w:tblW w:w="0" w:type="auto"/>
        <w:tblInd w:w="468" w:type="dxa"/>
        <w:tblBorders>
          <w:bottom w:val="single" w:color="auto" w:sz="4" w:space="0"/>
          <w:insideH w:val="single" w:color="auto" w:sz="4" w:space="0"/>
          <w:insideV w:val="single" w:color="auto" w:sz="4" w:space="0"/>
        </w:tblBorders>
        <w:tblLook w:val="01E0" w:firstRow="1" w:lastRow="1" w:firstColumn="1" w:lastColumn="1" w:noHBand="0" w:noVBand="0"/>
      </w:tblPr>
      <w:tblGrid>
        <w:gridCol w:w="7560"/>
      </w:tblGrid>
      <w:tr w:rsidRPr="00477428" w:rsidR="00C05225" w:rsidTr="00477428">
        <w:trPr>
          <w:trHeight w:val="260"/>
        </w:trPr>
        <w:tc>
          <w:tcPr>
            <w:tcW w:w="7560" w:type="dxa"/>
            <w:tcBorders>
              <w:top w:val="nil"/>
              <w:bottom w:val="nil"/>
            </w:tcBorders>
            <w:shd w:val="clear" w:color="auto" w:fill="auto"/>
            <w:vAlign w:val="center"/>
          </w:tcPr>
          <w:p w:rsidRPr="00477428" w:rsidR="00C05225" w:rsidP="00477428" w:rsidRDefault="00C05225">
            <w:pPr>
              <w:pStyle w:val="BodyTextIndent"/>
              <w:ind w:left="0" w:firstLine="0"/>
              <w:jc w:val="center"/>
              <w:rPr>
                <w:rFonts w:ascii="Arial" w:hAnsi="Arial"/>
                <w:b w:val="0"/>
                <w:sz w:val="18"/>
                <w:szCs w:val="18"/>
              </w:rPr>
            </w:pPr>
            <w:r w:rsidRPr="00477428">
              <w:rPr>
                <w:rFonts w:ascii="Arial" w:hAnsi="Arial"/>
                <w:b w:val="0"/>
                <w:sz w:val="18"/>
                <w:szCs w:val="18"/>
              </w:rPr>
              <w:t>Names of Trustees</w:t>
            </w:r>
          </w:p>
        </w:tc>
      </w:tr>
      <w:tr w:rsidRPr="00477428" w:rsidR="00C05225" w:rsidTr="00477428">
        <w:trPr>
          <w:trHeight w:val="360" w:hRule="exact"/>
        </w:trPr>
        <w:tc>
          <w:tcPr>
            <w:tcW w:w="7560" w:type="dxa"/>
            <w:tcBorders>
              <w:top w:val="nil"/>
            </w:tcBorders>
            <w:shd w:val="clear" w:color="auto" w:fill="auto"/>
            <w:vAlign w:val="bottom"/>
          </w:tcPr>
          <w:p w:rsidRPr="00477428" w:rsidR="00C05225" w:rsidP="00477428" w:rsidRDefault="00C05225">
            <w:pPr>
              <w:pStyle w:val="BodyTextIndent"/>
              <w:ind w:left="0" w:firstLine="0"/>
              <w:rPr>
                <w:rFonts w:ascii="Arial" w:hAnsi="Arial"/>
                <w:b w:val="0"/>
                <w:sz w:val="18"/>
                <w:szCs w:val="18"/>
              </w:rPr>
            </w:pPr>
            <w:r w:rsidRPr="00477428">
              <w:rPr>
                <w:rFonts w:ascii="Arial" w:hAnsi="Arial"/>
                <w:b w:val="0"/>
                <w:sz w:val="18"/>
                <w:szCs w:val="18"/>
              </w:rPr>
              <w:fldChar w:fldCharType="begin">
                <w:ffData>
                  <w:name w:val="Text13"/>
                  <w:enabled/>
                  <w:calcOnExit w:val="0"/>
                  <w:textInput/>
                </w:ffData>
              </w:fldChar>
            </w:r>
            <w:bookmarkStart w:name="Text13" w:id="3"/>
            <w:r w:rsidRPr="00477428">
              <w:rPr>
                <w:rFonts w:ascii="Arial" w:hAnsi="Arial"/>
                <w:b w:val="0"/>
                <w:sz w:val="18"/>
                <w:szCs w:val="18"/>
              </w:rPr>
              <w:instrText xml:space="preserve"> FORMTEXT </w:instrText>
            </w:r>
            <w:r w:rsidRPr="00477428" w:rsidR="00595F8F">
              <w:rPr>
                <w:rFonts w:ascii="Arial" w:hAnsi="Arial"/>
                <w:b w:val="0"/>
                <w:sz w:val="18"/>
                <w:szCs w:val="18"/>
              </w:rPr>
            </w:r>
            <w:r w:rsidRPr="00477428">
              <w:rPr>
                <w:rFonts w:ascii="Arial" w:hAnsi="Arial"/>
                <w:b w:val="0"/>
                <w:sz w:val="18"/>
                <w:szCs w:val="18"/>
              </w:rPr>
              <w:fldChar w:fldCharType="separate"/>
            </w:r>
            <w:r w:rsidRPr="00477428" w:rsidR="00D5714C">
              <w:rPr>
                <w:rFonts w:ascii="Arial" w:hAnsi="Arial"/>
                <w:b w:val="0"/>
                <w:noProof/>
                <w:sz w:val="18"/>
                <w:szCs w:val="18"/>
              </w:rPr>
              <w:t> </w:t>
            </w:r>
            <w:r w:rsidRPr="00477428" w:rsidR="00D5714C">
              <w:rPr>
                <w:rFonts w:ascii="Arial" w:hAnsi="Arial"/>
                <w:b w:val="0"/>
                <w:noProof/>
                <w:sz w:val="18"/>
                <w:szCs w:val="18"/>
              </w:rPr>
              <w:t> </w:t>
            </w:r>
            <w:r w:rsidRPr="00477428" w:rsidR="00D5714C">
              <w:rPr>
                <w:rFonts w:ascii="Arial" w:hAnsi="Arial"/>
                <w:b w:val="0"/>
                <w:noProof/>
                <w:sz w:val="18"/>
                <w:szCs w:val="18"/>
              </w:rPr>
              <w:t> </w:t>
            </w:r>
            <w:r w:rsidRPr="00477428" w:rsidR="00D5714C">
              <w:rPr>
                <w:rFonts w:ascii="Arial" w:hAnsi="Arial"/>
                <w:b w:val="0"/>
                <w:noProof/>
                <w:sz w:val="18"/>
                <w:szCs w:val="18"/>
              </w:rPr>
              <w:t> </w:t>
            </w:r>
            <w:r w:rsidRPr="00477428" w:rsidR="00D5714C">
              <w:rPr>
                <w:rFonts w:ascii="Arial" w:hAnsi="Arial"/>
                <w:b w:val="0"/>
                <w:noProof/>
                <w:sz w:val="18"/>
                <w:szCs w:val="18"/>
              </w:rPr>
              <w:t> </w:t>
            </w:r>
            <w:r w:rsidRPr="00477428">
              <w:rPr>
                <w:rFonts w:ascii="Arial" w:hAnsi="Arial"/>
                <w:b w:val="0"/>
                <w:sz w:val="18"/>
                <w:szCs w:val="18"/>
              </w:rPr>
              <w:fldChar w:fldCharType="end"/>
            </w:r>
            <w:bookmarkEnd w:id="3"/>
          </w:p>
        </w:tc>
      </w:tr>
      <w:tr w:rsidRPr="00477428" w:rsidR="00C05225" w:rsidTr="00477428">
        <w:trPr>
          <w:trHeight w:val="352" w:hRule="exact"/>
        </w:trPr>
        <w:tc>
          <w:tcPr>
            <w:tcW w:w="7560" w:type="dxa"/>
            <w:shd w:val="clear" w:color="auto" w:fill="auto"/>
            <w:vAlign w:val="bottom"/>
          </w:tcPr>
          <w:p w:rsidRPr="00477428" w:rsidR="00C05225" w:rsidP="00477428" w:rsidRDefault="00C05225">
            <w:pPr>
              <w:pStyle w:val="BodyTextIndent"/>
              <w:ind w:left="0" w:firstLine="0"/>
              <w:rPr>
                <w:rFonts w:ascii="Arial" w:hAnsi="Arial"/>
                <w:b w:val="0"/>
                <w:sz w:val="18"/>
                <w:szCs w:val="18"/>
              </w:rPr>
            </w:pPr>
            <w:r w:rsidRPr="00477428">
              <w:rPr>
                <w:rFonts w:ascii="Arial" w:hAnsi="Arial"/>
                <w:b w:val="0"/>
                <w:sz w:val="18"/>
                <w:szCs w:val="18"/>
              </w:rPr>
              <w:fldChar w:fldCharType="begin">
                <w:ffData>
                  <w:name w:val="Text14"/>
                  <w:enabled/>
                  <w:calcOnExit w:val="0"/>
                  <w:textInput/>
                </w:ffData>
              </w:fldChar>
            </w:r>
            <w:bookmarkStart w:name="Text14" w:id="4"/>
            <w:r w:rsidRPr="00477428">
              <w:rPr>
                <w:rFonts w:ascii="Arial" w:hAnsi="Arial"/>
                <w:b w:val="0"/>
                <w:sz w:val="18"/>
                <w:szCs w:val="18"/>
              </w:rPr>
              <w:instrText xml:space="preserve"> FORMTEXT </w:instrText>
            </w:r>
            <w:r w:rsidRPr="00477428" w:rsidR="00595F8F">
              <w:rPr>
                <w:rFonts w:ascii="Arial" w:hAnsi="Arial"/>
                <w:b w:val="0"/>
                <w:sz w:val="18"/>
                <w:szCs w:val="18"/>
              </w:rPr>
            </w:r>
            <w:r w:rsidRPr="00477428">
              <w:rPr>
                <w:rFonts w:ascii="Arial" w:hAnsi="Arial"/>
                <w:b w:val="0"/>
                <w:sz w:val="18"/>
                <w:szCs w:val="18"/>
              </w:rPr>
              <w:fldChar w:fldCharType="separate"/>
            </w:r>
            <w:r w:rsidRPr="00477428" w:rsidR="00D5714C">
              <w:rPr>
                <w:rFonts w:ascii="Arial" w:hAnsi="Arial"/>
                <w:b w:val="0"/>
                <w:noProof/>
                <w:sz w:val="18"/>
                <w:szCs w:val="18"/>
              </w:rPr>
              <w:t> </w:t>
            </w:r>
            <w:r w:rsidRPr="00477428" w:rsidR="00D5714C">
              <w:rPr>
                <w:rFonts w:ascii="Arial" w:hAnsi="Arial"/>
                <w:b w:val="0"/>
                <w:noProof/>
                <w:sz w:val="18"/>
                <w:szCs w:val="18"/>
              </w:rPr>
              <w:t> </w:t>
            </w:r>
            <w:r w:rsidRPr="00477428" w:rsidR="00D5714C">
              <w:rPr>
                <w:rFonts w:ascii="Arial" w:hAnsi="Arial"/>
                <w:b w:val="0"/>
                <w:noProof/>
                <w:sz w:val="18"/>
                <w:szCs w:val="18"/>
              </w:rPr>
              <w:t> </w:t>
            </w:r>
            <w:r w:rsidRPr="00477428" w:rsidR="00D5714C">
              <w:rPr>
                <w:rFonts w:ascii="Arial" w:hAnsi="Arial"/>
                <w:b w:val="0"/>
                <w:noProof/>
                <w:sz w:val="18"/>
                <w:szCs w:val="18"/>
              </w:rPr>
              <w:t> </w:t>
            </w:r>
            <w:r w:rsidRPr="00477428" w:rsidR="00D5714C">
              <w:rPr>
                <w:rFonts w:ascii="Arial" w:hAnsi="Arial"/>
                <w:b w:val="0"/>
                <w:noProof/>
                <w:sz w:val="18"/>
                <w:szCs w:val="18"/>
              </w:rPr>
              <w:t> </w:t>
            </w:r>
            <w:r w:rsidRPr="00477428">
              <w:rPr>
                <w:rFonts w:ascii="Arial" w:hAnsi="Arial"/>
                <w:b w:val="0"/>
                <w:sz w:val="18"/>
                <w:szCs w:val="18"/>
              </w:rPr>
              <w:fldChar w:fldCharType="end"/>
            </w:r>
            <w:bookmarkEnd w:id="4"/>
          </w:p>
        </w:tc>
      </w:tr>
      <w:tr w:rsidRPr="00477428" w:rsidR="00C05225" w:rsidTr="00477428">
        <w:trPr>
          <w:trHeight w:val="370" w:hRule="exact"/>
        </w:trPr>
        <w:tc>
          <w:tcPr>
            <w:tcW w:w="7560" w:type="dxa"/>
            <w:shd w:val="clear" w:color="auto" w:fill="auto"/>
            <w:vAlign w:val="bottom"/>
          </w:tcPr>
          <w:p w:rsidRPr="00477428" w:rsidR="00C05225" w:rsidP="00477428" w:rsidRDefault="00C05225">
            <w:pPr>
              <w:pStyle w:val="BodyTextIndent"/>
              <w:ind w:left="0" w:firstLine="0"/>
              <w:rPr>
                <w:rFonts w:ascii="Arial" w:hAnsi="Arial"/>
                <w:b w:val="0"/>
                <w:sz w:val="18"/>
                <w:szCs w:val="18"/>
              </w:rPr>
            </w:pPr>
            <w:r w:rsidRPr="00477428">
              <w:rPr>
                <w:rFonts w:ascii="Arial" w:hAnsi="Arial"/>
                <w:b w:val="0"/>
                <w:sz w:val="18"/>
                <w:szCs w:val="18"/>
              </w:rPr>
              <w:fldChar w:fldCharType="begin">
                <w:ffData>
                  <w:name w:val="Text15"/>
                  <w:enabled/>
                  <w:calcOnExit w:val="0"/>
                  <w:textInput/>
                </w:ffData>
              </w:fldChar>
            </w:r>
            <w:bookmarkStart w:name="Text15" w:id="5"/>
            <w:r w:rsidRPr="00477428">
              <w:rPr>
                <w:rFonts w:ascii="Arial" w:hAnsi="Arial"/>
                <w:b w:val="0"/>
                <w:sz w:val="18"/>
                <w:szCs w:val="18"/>
              </w:rPr>
              <w:instrText xml:space="preserve"> FORMTEXT </w:instrText>
            </w:r>
            <w:r w:rsidRPr="00477428" w:rsidR="00595F8F">
              <w:rPr>
                <w:rFonts w:ascii="Arial" w:hAnsi="Arial"/>
                <w:b w:val="0"/>
                <w:sz w:val="18"/>
                <w:szCs w:val="18"/>
              </w:rPr>
            </w:r>
            <w:r w:rsidRPr="00477428">
              <w:rPr>
                <w:rFonts w:ascii="Arial" w:hAnsi="Arial"/>
                <w:b w:val="0"/>
                <w:sz w:val="18"/>
                <w:szCs w:val="18"/>
              </w:rPr>
              <w:fldChar w:fldCharType="separate"/>
            </w:r>
            <w:r w:rsidRPr="00477428" w:rsidR="00D5714C">
              <w:rPr>
                <w:rFonts w:ascii="Arial" w:hAnsi="Arial"/>
                <w:b w:val="0"/>
                <w:noProof/>
                <w:sz w:val="18"/>
                <w:szCs w:val="18"/>
              </w:rPr>
              <w:t> </w:t>
            </w:r>
            <w:r w:rsidRPr="00477428" w:rsidR="00D5714C">
              <w:rPr>
                <w:rFonts w:ascii="Arial" w:hAnsi="Arial"/>
                <w:b w:val="0"/>
                <w:noProof/>
                <w:sz w:val="18"/>
                <w:szCs w:val="18"/>
              </w:rPr>
              <w:t> </w:t>
            </w:r>
            <w:r w:rsidRPr="00477428" w:rsidR="00D5714C">
              <w:rPr>
                <w:rFonts w:ascii="Arial" w:hAnsi="Arial"/>
                <w:b w:val="0"/>
                <w:noProof/>
                <w:sz w:val="18"/>
                <w:szCs w:val="18"/>
              </w:rPr>
              <w:t> </w:t>
            </w:r>
            <w:r w:rsidRPr="00477428" w:rsidR="00D5714C">
              <w:rPr>
                <w:rFonts w:ascii="Arial" w:hAnsi="Arial"/>
                <w:b w:val="0"/>
                <w:noProof/>
                <w:sz w:val="18"/>
                <w:szCs w:val="18"/>
              </w:rPr>
              <w:t> </w:t>
            </w:r>
            <w:r w:rsidRPr="00477428" w:rsidR="00D5714C">
              <w:rPr>
                <w:rFonts w:ascii="Arial" w:hAnsi="Arial"/>
                <w:b w:val="0"/>
                <w:noProof/>
                <w:sz w:val="18"/>
                <w:szCs w:val="18"/>
              </w:rPr>
              <w:t> </w:t>
            </w:r>
            <w:r w:rsidRPr="00477428">
              <w:rPr>
                <w:rFonts w:ascii="Arial" w:hAnsi="Arial"/>
                <w:b w:val="0"/>
                <w:sz w:val="18"/>
                <w:szCs w:val="18"/>
              </w:rPr>
              <w:fldChar w:fldCharType="end"/>
            </w:r>
            <w:bookmarkEnd w:id="5"/>
          </w:p>
        </w:tc>
      </w:tr>
    </w:tbl>
    <w:p w:rsidRPr="008A7E63" w:rsidR="00084969" w:rsidP="00084969" w:rsidRDefault="00084969">
      <w:pPr>
        <w:pStyle w:val="BodyTextIndent"/>
        <w:ind w:left="0" w:right="360" w:firstLine="0"/>
        <w:jc w:val="both"/>
        <w:rPr>
          <w:rFonts w:ascii="Arial" w:hAnsi="Arial"/>
          <w:b w:val="0"/>
          <w:sz w:val="16"/>
          <w:szCs w:val="16"/>
        </w:rPr>
      </w:pPr>
    </w:p>
    <w:p w:rsidRPr="00CF716A" w:rsidR="005E479E" w:rsidP="00C128D5" w:rsidRDefault="00C128D5">
      <w:pPr>
        <w:pStyle w:val="BodyTextIndent"/>
        <w:tabs>
          <w:tab w:val="left" w:pos="360"/>
        </w:tabs>
        <w:ind w:left="0" w:right="360" w:firstLine="0"/>
        <w:jc w:val="both"/>
        <w:rPr>
          <w:rFonts w:ascii="Arial" w:hAnsi="Arial"/>
          <w:b w:val="0"/>
          <w:sz w:val="18"/>
          <w:szCs w:val="18"/>
        </w:rPr>
      </w:pPr>
      <w:r w:rsidRPr="00CF716A">
        <w:rPr>
          <w:rFonts w:ascii="Arial" w:hAnsi="Arial"/>
          <w:b w:val="0"/>
          <w:sz w:val="18"/>
          <w:szCs w:val="18"/>
        </w:rPr>
        <w:t>3.</w:t>
      </w:r>
      <w:r w:rsidRPr="00CF716A">
        <w:rPr>
          <w:rFonts w:ascii="Arial" w:hAnsi="Arial"/>
          <w:b w:val="0"/>
          <w:sz w:val="18"/>
          <w:szCs w:val="18"/>
        </w:rPr>
        <w:tab/>
      </w:r>
      <w:r w:rsidRPr="00CF716A" w:rsidR="005E479E">
        <w:rPr>
          <w:rFonts w:ascii="Arial" w:hAnsi="Arial"/>
          <w:b w:val="0"/>
          <w:sz w:val="18"/>
          <w:szCs w:val="18"/>
        </w:rPr>
        <w:t xml:space="preserve">The </w:t>
      </w:r>
      <w:r w:rsidRPr="00CF716A">
        <w:rPr>
          <w:rFonts w:ascii="Arial" w:hAnsi="Arial"/>
          <w:b w:val="0"/>
          <w:sz w:val="18"/>
          <w:szCs w:val="18"/>
        </w:rPr>
        <w:t>A</w:t>
      </w:r>
      <w:r w:rsidRPr="00CF716A" w:rsidR="005E479E">
        <w:rPr>
          <w:rFonts w:ascii="Arial" w:hAnsi="Arial"/>
          <w:b w:val="0"/>
          <w:sz w:val="18"/>
          <w:szCs w:val="18"/>
        </w:rPr>
        <w:t>ttached is a true, exact</w:t>
      </w:r>
      <w:r w:rsidRPr="00CF716A">
        <w:rPr>
          <w:rFonts w:ascii="Arial" w:hAnsi="Arial"/>
          <w:b w:val="0"/>
          <w:sz w:val="18"/>
          <w:szCs w:val="18"/>
        </w:rPr>
        <w:t>,</w:t>
      </w:r>
      <w:r w:rsidRPr="00CF716A" w:rsidR="005E479E">
        <w:rPr>
          <w:rFonts w:ascii="Arial" w:hAnsi="Arial"/>
          <w:b w:val="0"/>
          <w:sz w:val="18"/>
          <w:szCs w:val="18"/>
        </w:rPr>
        <w:t xml:space="preserve"> and complete copy of:</w:t>
      </w:r>
    </w:p>
    <w:p w:rsidRPr="008A7E63" w:rsidR="005E479E" w:rsidP="00084969" w:rsidRDefault="005E479E">
      <w:pPr>
        <w:pStyle w:val="BodyTextIndent"/>
        <w:ind w:left="0" w:right="360" w:firstLine="0"/>
        <w:jc w:val="both"/>
        <w:rPr>
          <w:rFonts w:ascii="Arial" w:hAnsi="Arial"/>
          <w:b w:val="0"/>
          <w:sz w:val="16"/>
          <w:szCs w:val="16"/>
        </w:rPr>
      </w:pPr>
    </w:p>
    <w:p w:rsidRPr="00CF716A" w:rsidR="005E479E" w:rsidP="00C128D5" w:rsidRDefault="00C128D5">
      <w:pPr>
        <w:pStyle w:val="BodyTextIndent"/>
        <w:tabs>
          <w:tab w:val="left" w:pos="630"/>
        </w:tabs>
        <w:ind w:left="360" w:right="360" w:firstLine="0"/>
        <w:jc w:val="both"/>
        <w:rPr>
          <w:rFonts w:ascii="Arial" w:hAnsi="Arial"/>
          <w:b w:val="0"/>
          <w:sz w:val="18"/>
          <w:szCs w:val="18"/>
        </w:rPr>
      </w:pPr>
      <w:r w:rsidRPr="00CF716A">
        <w:rPr>
          <w:rFonts w:ascii="Arial" w:hAnsi="Arial"/>
          <w:b w:val="0"/>
          <w:sz w:val="18"/>
          <w:szCs w:val="18"/>
        </w:rPr>
        <w:t>a.</w:t>
      </w:r>
      <w:r w:rsidRPr="00CF716A">
        <w:rPr>
          <w:rFonts w:ascii="Arial" w:hAnsi="Arial"/>
          <w:b w:val="0"/>
          <w:sz w:val="18"/>
          <w:szCs w:val="18"/>
        </w:rPr>
        <w:tab/>
      </w:r>
      <w:r w:rsidRPr="00CF716A" w:rsidR="005E479E">
        <w:rPr>
          <w:rFonts w:ascii="Arial" w:hAnsi="Arial"/>
          <w:b w:val="0"/>
          <w:sz w:val="18"/>
          <w:szCs w:val="18"/>
        </w:rPr>
        <w:t>The pages of the Plan appointing the trustees and showing the trustees’ signatures, and</w:t>
      </w:r>
    </w:p>
    <w:p w:rsidRPr="008A7E63" w:rsidR="00C128D5" w:rsidP="00084969" w:rsidRDefault="00C128D5">
      <w:pPr>
        <w:pStyle w:val="BodyTextIndent"/>
        <w:ind w:left="360" w:right="360" w:firstLine="0"/>
        <w:jc w:val="both"/>
        <w:rPr>
          <w:rFonts w:ascii="Arial" w:hAnsi="Arial"/>
          <w:b w:val="0"/>
          <w:sz w:val="16"/>
          <w:szCs w:val="16"/>
        </w:rPr>
      </w:pPr>
    </w:p>
    <w:p w:rsidRPr="00CF716A" w:rsidR="005E479E" w:rsidP="00C128D5" w:rsidRDefault="00C128D5">
      <w:pPr>
        <w:pStyle w:val="BodyTextIndent"/>
        <w:tabs>
          <w:tab w:val="left" w:pos="630"/>
        </w:tabs>
        <w:ind w:left="360" w:right="360" w:firstLine="0"/>
        <w:jc w:val="both"/>
        <w:rPr>
          <w:rFonts w:ascii="Arial" w:hAnsi="Arial"/>
          <w:b w:val="0"/>
          <w:sz w:val="18"/>
          <w:szCs w:val="18"/>
        </w:rPr>
      </w:pPr>
      <w:r w:rsidRPr="00CF716A">
        <w:rPr>
          <w:rFonts w:ascii="Arial" w:hAnsi="Arial"/>
          <w:b w:val="0"/>
          <w:sz w:val="18"/>
          <w:szCs w:val="18"/>
        </w:rPr>
        <w:t>b.</w:t>
      </w:r>
      <w:r w:rsidRPr="00CF716A">
        <w:rPr>
          <w:rFonts w:ascii="Arial" w:hAnsi="Arial"/>
          <w:b w:val="0"/>
          <w:sz w:val="18"/>
          <w:szCs w:val="18"/>
        </w:rPr>
        <w:tab/>
      </w:r>
      <w:r w:rsidRPr="00CF716A" w:rsidR="005E479E">
        <w:rPr>
          <w:rFonts w:ascii="Arial" w:hAnsi="Arial"/>
          <w:b w:val="0"/>
          <w:sz w:val="18"/>
          <w:szCs w:val="18"/>
        </w:rPr>
        <w:t xml:space="preserve">Any </w:t>
      </w:r>
      <w:r w:rsidRPr="00CF716A" w:rsidR="005E479E">
        <w:rPr>
          <w:rFonts w:ascii="Arial" w:hAnsi="Arial"/>
          <w:b w:val="0"/>
          <w:i/>
          <w:sz w:val="18"/>
          <w:szCs w:val="18"/>
        </w:rPr>
        <w:t>one</w:t>
      </w:r>
      <w:r w:rsidRPr="00CF716A" w:rsidR="005E479E">
        <w:rPr>
          <w:rFonts w:ascii="Arial" w:hAnsi="Arial"/>
          <w:b w:val="0"/>
          <w:sz w:val="18"/>
          <w:szCs w:val="18"/>
        </w:rPr>
        <w:t xml:space="preserve"> of:</w:t>
      </w:r>
    </w:p>
    <w:p w:rsidRPr="008A7E63" w:rsidR="00C128D5" w:rsidP="00C128D5" w:rsidRDefault="00C128D5">
      <w:pPr>
        <w:pStyle w:val="BodyTextIndent"/>
        <w:ind w:left="1080" w:right="360" w:firstLine="0"/>
        <w:jc w:val="both"/>
        <w:rPr>
          <w:rFonts w:ascii="Arial" w:hAnsi="Arial"/>
          <w:b w:val="0"/>
          <w:sz w:val="16"/>
          <w:szCs w:val="16"/>
        </w:rPr>
      </w:pPr>
    </w:p>
    <w:p w:rsidRPr="00CF716A" w:rsidR="005E479E" w:rsidP="00733A7D" w:rsidRDefault="00733A7D">
      <w:pPr>
        <w:pStyle w:val="BodyTextIndent"/>
        <w:ind w:left="990" w:right="360" w:hanging="360"/>
        <w:jc w:val="both"/>
        <w:rPr>
          <w:rFonts w:ascii="Arial" w:hAnsi="Arial"/>
          <w:b w:val="0"/>
          <w:sz w:val="18"/>
          <w:szCs w:val="18"/>
        </w:rPr>
      </w:pPr>
      <w:r>
        <w:rPr>
          <w:rFonts w:ascii="Arial" w:hAnsi="Arial"/>
          <w:b w:val="0"/>
          <w:sz w:val="18"/>
          <w:szCs w:val="18"/>
        </w:rPr>
        <w:t>(1)</w:t>
      </w:r>
      <w:r>
        <w:rPr>
          <w:rFonts w:ascii="Arial" w:hAnsi="Arial"/>
          <w:b w:val="0"/>
          <w:sz w:val="18"/>
          <w:szCs w:val="18"/>
        </w:rPr>
        <w:tab/>
      </w:r>
      <w:r w:rsidRPr="00CF716A" w:rsidR="005E479E">
        <w:rPr>
          <w:rFonts w:ascii="Arial" w:hAnsi="Arial"/>
          <w:b w:val="0"/>
          <w:sz w:val="18"/>
          <w:szCs w:val="18"/>
        </w:rPr>
        <w:t>The Plan or Trust,</w:t>
      </w:r>
    </w:p>
    <w:p w:rsidRPr="00CF716A" w:rsidR="00C128D5" w:rsidP="00733A7D" w:rsidRDefault="00C128D5">
      <w:pPr>
        <w:pStyle w:val="BodyTextIndent"/>
        <w:ind w:left="990" w:right="360" w:hanging="360"/>
        <w:jc w:val="both"/>
        <w:rPr>
          <w:rFonts w:ascii="Arial" w:hAnsi="Arial"/>
          <w:b w:val="0"/>
          <w:sz w:val="18"/>
          <w:szCs w:val="18"/>
        </w:rPr>
      </w:pPr>
      <w:r w:rsidRPr="00CF716A">
        <w:rPr>
          <w:rFonts w:ascii="Arial" w:hAnsi="Arial"/>
          <w:b w:val="0"/>
          <w:sz w:val="18"/>
          <w:szCs w:val="18"/>
        </w:rPr>
        <w:t>(2)</w:t>
      </w:r>
      <w:r w:rsidR="00733A7D">
        <w:rPr>
          <w:rFonts w:ascii="Arial" w:hAnsi="Arial"/>
          <w:b w:val="0"/>
          <w:sz w:val="18"/>
          <w:szCs w:val="18"/>
        </w:rPr>
        <w:tab/>
      </w:r>
      <w:r w:rsidRPr="00CF716A" w:rsidR="005E479E">
        <w:rPr>
          <w:rFonts w:ascii="Arial" w:hAnsi="Arial"/>
          <w:b w:val="0"/>
          <w:sz w:val="18"/>
          <w:szCs w:val="18"/>
        </w:rPr>
        <w:t xml:space="preserve">The most recent determination letter issued by the Internal Revenue Service with respect to the Plan, </w:t>
      </w:r>
      <w:r w:rsidR="004450E9">
        <w:rPr>
          <w:rFonts w:ascii="Arial" w:hAnsi="Arial"/>
          <w:b w:val="0"/>
          <w:sz w:val="18"/>
          <w:szCs w:val="18"/>
        </w:rPr>
        <w:t>or</w:t>
      </w:r>
    </w:p>
    <w:p w:rsidRPr="00CF716A" w:rsidR="00C128D5" w:rsidP="00733A7D" w:rsidRDefault="00C128D5">
      <w:pPr>
        <w:pStyle w:val="BodyTextIndent"/>
        <w:tabs>
          <w:tab w:val="left" w:pos="720"/>
        </w:tabs>
        <w:ind w:left="990" w:right="360" w:hanging="360"/>
        <w:jc w:val="both"/>
        <w:rPr>
          <w:rFonts w:ascii="Arial" w:hAnsi="Arial"/>
          <w:b w:val="0"/>
          <w:sz w:val="18"/>
          <w:szCs w:val="18"/>
        </w:rPr>
      </w:pPr>
      <w:r w:rsidRPr="00CF716A">
        <w:rPr>
          <w:rFonts w:ascii="Arial" w:hAnsi="Arial"/>
          <w:b w:val="0"/>
          <w:sz w:val="18"/>
          <w:szCs w:val="18"/>
        </w:rPr>
        <w:t>(3)</w:t>
      </w:r>
      <w:r w:rsidR="00733A7D">
        <w:rPr>
          <w:rFonts w:ascii="Arial" w:hAnsi="Arial"/>
          <w:b w:val="0"/>
          <w:sz w:val="18"/>
          <w:szCs w:val="18"/>
        </w:rPr>
        <w:tab/>
      </w:r>
      <w:r w:rsidRPr="00CF716A" w:rsidR="005E479E">
        <w:rPr>
          <w:rFonts w:ascii="Arial" w:hAnsi="Arial"/>
          <w:b w:val="0"/>
          <w:sz w:val="18"/>
          <w:szCs w:val="18"/>
        </w:rPr>
        <w:t xml:space="preserve">The adoption agreement if the </w:t>
      </w:r>
      <w:r w:rsidR="00733A7D">
        <w:rPr>
          <w:rFonts w:ascii="Arial" w:hAnsi="Arial"/>
          <w:b w:val="0"/>
          <w:sz w:val="18"/>
          <w:szCs w:val="18"/>
        </w:rPr>
        <w:t>P</w:t>
      </w:r>
      <w:r w:rsidRPr="00CF716A" w:rsidR="005E479E">
        <w:rPr>
          <w:rFonts w:ascii="Arial" w:hAnsi="Arial"/>
          <w:b w:val="0"/>
          <w:sz w:val="18"/>
          <w:szCs w:val="18"/>
        </w:rPr>
        <w:t>lan was adopted from a master or prototype plan and in effect on</w:t>
      </w:r>
      <w:r w:rsidRPr="00CF716A" w:rsidR="00686C1E">
        <w:rPr>
          <w:rFonts w:ascii="Arial" w:hAnsi="Arial"/>
          <w:b w:val="0"/>
          <w:sz w:val="18"/>
          <w:szCs w:val="18"/>
        </w:rPr>
        <w:t xml:space="preserve"> the</w:t>
      </w:r>
    </w:p>
    <w:p w:rsidRPr="00CF716A" w:rsidR="005E479E" w:rsidP="00733A7D" w:rsidRDefault="00733A7D">
      <w:pPr>
        <w:pStyle w:val="BodyTextIndent"/>
        <w:tabs>
          <w:tab w:val="left" w:pos="990"/>
        </w:tabs>
        <w:ind w:right="360"/>
        <w:jc w:val="both"/>
        <w:rPr>
          <w:rFonts w:ascii="Arial" w:hAnsi="Arial"/>
          <w:b w:val="0"/>
          <w:sz w:val="18"/>
          <w:szCs w:val="18"/>
        </w:rPr>
      </w:pPr>
      <w:r>
        <w:rPr>
          <w:rFonts w:ascii="Arial" w:hAnsi="Arial"/>
          <w:b w:val="0"/>
          <w:sz w:val="18"/>
          <w:szCs w:val="18"/>
        </w:rPr>
        <w:tab/>
      </w:r>
      <w:r>
        <w:rPr>
          <w:rFonts w:ascii="Arial" w:hAnsi="Arial"/>
          <w:b w:val="0"/>
          <w:sz w:val="18"/>
          <w:szCs w:val="18"/>
        </w:rPr>
        <w:tab/>
      </w:r>
      <w:r w:rsidRPr="00CF716A" w:rsidR="005E479E">
        <w:rPr>
          <w:rFonts w:ascii="Arial" w:hAnsi="Arial"/>
          <w:b w:val="0"/>
          <w:sz w:val="18"/>
          <w:szCs w:val="18"/>
        </w:rPr>
        <w:t>closing date.</w:t>
      </w:r>
    </w:p>
    <w:p w:rsidRPr="008A7E63" w:rsidR="00AA5CAA" w:rsidP="00084969" w:rsidRDefault="00AA5CAA">
      <w:pPr>
        <w:pStyle w:val="BodyTextIndent"/>
        <w:ind w:left="0" w:right="360" w:firstLine="0"/>
        <w:jc w:val="both"/>
        <w:rPr>
          <w:rFonts w:ascii="Arial" w:hAnsi="Arial"/>
          <w:b w:val="0"/>
          <w:sz w:val="16"/>
          <w:szCs w:val="16"/>
        </w:rPr>
      </w:pPr>
    </w:p>
    <w:p w:rsidRPr="00CF716A" w:rsidR="005E479E" w:rsidP="00C128D5" w:rsidRDefault="00C128D5">
      <w:pPr>
        <w:pStyle w:val="BodyTextIndent"/>
        <w:tabs>
          <w:tab w:val="left" w:pos="360"/>
        </w:tabs>
        <w:ind w:left="0" w:right="360" w:firstLine="0"/>
        <w:jc w:val="both"/>
        <w:rPr>
          <w:rFonts w:ascii="Arial" w:hAnsi="Arial"/>
          <w:b w:val="0"/>
          <w:sz w:val="18"/>
          <w:szCs w:val="18"/>
        </w:rPr>
      </w:pPr>
      <w:r w:rsidRPr="00CF716A">
        <w:rPr>
          <w:rFonts w:ascii="Arial" w:hAnsi="Arial"/>
          <w:b w:val="0"/>
          <w:sz w:val="18"/>
          <w:szCs w:val="18"/>
        </w:rPr>
        <w:t>4.</w:t>
      </w:r>
      <w:r w:rsidRPr="00CF716A">
        <w:rPr>
          <w:rFonts w:ascii="Arial" w:hAnsi="Arial"/>
          <w:b w:val="0"/>
          <w:sz w:val="18"/>
          <w:szCs w:val="18"/>
        </w:rPr>
        <w:tab/>
      </w:r>
      <w:r w:rsidRPr="00CF716A" w:rsidR="005E479E">
        <w:rPr>
          <w:rFonts w:ascii="Arial" w:hAnsi="Arial"/>
          <w:b w:val="0"/>
          <w:sz w:val="18"/>
          <w:szCs w:val="18"/>
        </w:rPr>
        <w:t xml:space="preserve">Please check the applicable choice. </w:t>
      </w:r>
      <w:r w:rsidR="002B3C5C">
        <w:rPr>
          <w:rFonts w:ascii="Arial" w:hAnsi="Arial"/>
          <w:b w:val="0"/>
          <w:sz w:val="18"/>
          <w:szCs w:val="18"/>
        </w:rPr>
        <w:t xml:space="preserve"> </w:t>
      </w:r>
      <w:r w:rsidRPr="00CF716A" w:rsidR="005E479E">
        <w:rPr>
          <w:rFonts w:ascii="Arial" w:hAnsi="Arial"/>
          <w:b w:val="0"/>
          <w:sz w:val="18"/>
          <w:szCs w:val="18"/>
        </w:rPr>
        <w:t xml:space="preserve">There is </w:t>
      </w:r>
      <w:r w:rsidR="003627A1">
        <w:rPr>
          <w:rFonts w:ascii="Arial" w:hAnsi="Arial"/>
          <w:b w:val="0"/>
          <w:i/>
          <w:sz w:val="18"/>
          <w:szCs w:val="18"/>
        </w:rPr>
        <w:fldChar w:fldCharType="begin">
          <w:ffData>
            <w:name w:val=""/>
            <w:enabled/>
            <w:calcOnExit w:val="0"/>
            <w:checkBox>
              <w:sizeAuto/>
              <w:default w:val="0"/>
              <w:checked w:val="0"/>
            </w:checkBox>
          </w:ffData>
        </w:fldChar>
      </w:r>
      <w:r w:rsidR="003627A1">
        <w:rPr>
          <w:rFonts w:ascii="Arial" w:hAnsi="Arial"/>
          <w:b w:val="0"/>
          <w:i/>
          <w:sz w:val="18"/>
          <w:szCs w:val="18"/>
        </w:rPr>
        <w:instrText xml:space="preserve"> FORMCHECKBOX </w:instrText>
      </w:r>
      <w:r w:rsidR="00167D41">
        <w:rPr>
          <w:rFonts w:ascii="Arial" w:hAnsi="Arial"/>
          <w:b w:val="0"/>
          <w:i/>
          <w:sz w:val="18"/>
          <w:szCs w:val="18"/>
        </w:rPr>
      </w:r>
      <w:r w:rsidR="003627A1">
        <w:rPr>
          <w:rFonts w:ascii="Arial" w:hAnsi="Arial"/>
          <w:b w:val="0"/>
          <w:i/>
          <w:sz w:val="18"/>
          <w:szCs w:val="18"/>
        </w:rPr>
        <w:fldChar w:fldCharType="end"/>
      </w:r>
      <w:r w:rsidRPr="00CF716A" w:rsidR="006F62A3">
        <w:rPr>
          <w:rFonts w:ascii="Arial" w:hAnsi="Arial"/>
          <w:b w:val="0"/>
          <w:sz w:val="18"/>
          <w:szCs w:val="18"/>
        </w:rPr>
        <w:t xml:space="preserve"> </w:t>
      </w:r>
      <w:r w:rsidRPr="00CF716A">
        <w:rPr>
          <w:rFonts w:ascii="Arial" w:hAnsi="Arial"/>
          <w:b w:val="0"/>
          <w:sz w:val="18"/>
          <w:szCs w:val="18"/>
        </w:rPr>
        <w:t>o</w:t>
      </w:r>
      <w:r w:rsidRPr="00CF716A" w:rsidR="005E479E">
        <w:rPr>
          <w:rFonts w:ascii="Arial" w:hAnsi="Arial"/>
          <w:b w:val="0"/>
          <w:sz w:val="18"/>
          <w:szCs w:val="18"/>
        </w:rPr>
        <w:t>nly one</w:t>
      </w:r>
      <w:r w:rsidR="006F62A3">
        <w:rPr>
          <w:rFonts w:ascii="Arial" w:hAnsi="Arial"/>
          <w:b w:val="0"/>
          <w:sz w:val="18"/>
          <w:szCs w:val="18"/>
        </w:rPr>
        <w:t xml:space="preserve"> </w:t>
      </w:r>
      <w:r w:rsidRPr="00CF716A" w:rsidR="005E479E">
        <w:rPr>
          <w:rFonts w:ascii="Arial" w:hAnsi="Arial"/>
          <w:b w:val="0"/>
          <w:i/>
          <w:sz w:val="18"/>
          <w:szCs w:val="18"/>
        </w:rPr>
        <w:t>or</w:t>
      </w:r>
      <w:r w:rsidR="00AA5CAA">
        <w:rPr>
          <w:rFonts w:ascii="Arial" w:hAnsi="Arial"/>
          <w:b w:val="0"/>
          <w:i/>
          <w:sz w:val="18"/>
          <w:szCs w:val="18"/>
        </w:rPr>
        <w:t xml:space="preserve"> </w:t>
      </w:r>
      <w:bookmarkStart w:name="Check5" w:id="6"/>
      <w:r w:rsidR="003627A1">
        <w:rPr>
          <w:rFonts w:ascii="Arial" w:hAnsi="Arial"/>
          <w:b w:val="0"/>
          <w:i/>
          <w:sz w:val="18"/>
          <w:szCs w:val="18"/>
        </w:rPr>
        <w:fldChar w:fldCharType="begin">
          <w:ffData>
            <w:name w:val="Check5"/>
            <w:enabled/>
            <w:calcOnExit w:val="0"/>
            <w:checkBox>
              <w:sizeAuto/>
              <w:default w:val="0"/>
              <w:checked w:val="0"/>
            </w:checkBox>
          </w:ffData>
        </w:fldChar>
      </w:r>
      <w:r w:rsidR="003627A1">
        <w:rPr>
          <w:rFonts w:ascii="Arial" w:hAnsi="Arial"/>
          <w:b w:val="0"/>
          <w:i/>
          <w:sz w:val="18"/>
          <w:szCs w:val="18"/>
        </w:rPr>
        <w:instrText xml:space="preserve"> FORMCHECKBOX </w:instrText>
      </w:r>
      <w:r w:rsidR="00167D41">
        <w:rPr>
          <w:rFonts w:ascii="Arial" w:hAnsi="Arial"/>
          <w:b w:val="0"/>
          <w:i/>
          <w:sz w:val="18"/>
          <w:szCs w:val="18"/>
        </w:rPr>
      </w:r>
      <w:r w:rsidR="003627A1">
        <w:rPr>
          <w:rFonts w:ascii="Arial" w:hAnsi="Arial"/>
          <w:b w:val="0"/>
          <w:i/>
          <w:sz w:val="18"/>
          <w:szCs w:val="18"/>
        </w:rPr>
        <w:fldChar w:fldCharType="end"/>
      </w:r>
      <w:bookmarkEnd w:id="6"/>
      <w:r w:rsidR="006F62A3">
        <w:rPr>
          <w:rFonts w:ascii="Arial" w:hAnsi="Arial"/>
          <w:b w:val="0"/>
          <w:sz w:val="18"/>
          <w:szCs w:val="18"/>
        </w:rPr>
        <w:t xml:space="preserve"> </w:t>
      </w:r>
      <w:r w:rsidRPr="00CF716A" w:rsidR="005E479E">
        <w:rPr>
          <w:rFonts w:ascii="Arial" w:hAnsi="Arial"/>
          <w:b w:val="0"/>
          <w:sz w:val="18"/>
          <w:szCs w:val="18"/>
        </w:rPr>
        <w:t>more than one</w:t>
      </w:r>
      <w:r w:rsidR="006F62A3">
        <w:rPr>
          <w:rFonts w:ascii="Arial" w:hAnsi="Arial"/>
          <w:b w:val="0"/>
          <w:sz w:val="18"/>
          <w:szCs w:val="18"/>
        </w:rPr>
        <w:t xml:space="preserve"> </w:t>
      </w:r>
      <w:r w:rsidRPr="00CF716A" w:rsidR="005E479E">
        <w:rPr>
          <w:rFonts w:ascii="Arial" w:hAnsi="Arial"/>
          <w:b w:val="0"/>
          <w:sz w:val="18"/>
          <w:szCs w:val="18"/>
        </w:rPr>
        <w:t xml:space="preserve">participant in the Plan. </w:t>
      </w:r>
    </w:p>
    <w:p w:rsidRPr="008A7E63" w:rsidR="005E479E" w:rsidP="00084969" w:rsidRDefault="005E479E">
      <w:pPr>
        <w:pStyle w:val="BodyTextIndent"/>
        <w:ind w:left="0" w:right="360" w:firstLine="0"/>
        <w:jc w:val="both"/>
        <w:rPr>
          <w:rFonts w:ascii="Arial" w:hAnsi="Arial"/>
          <w:b w:val="0"/>
          <w:sz w:val="16"/>
          <w:szCs w:val="16"/>
        </w:rPr>
      </w:pPr>
    </w:p>
    <w:p w:rsidRPr="00CF716A" w:rsidR="005E479E" w:rsidP="00F22CDD" w:rsidRDefault="00C128D5">
      <w:pPr>
        <w:pStyle w:val="BodyTextIndent"/>
        <w:tabs>
          <w:tab w:val="left" w:pos="360"/>
        </w:tabs>
        <w:ind w:left="360" w:right="360" w:hanging="360"/>
        <w:jc w:val="both"/>
        <w:rPr>
          <w:rFonts w:ascii="Arial" w:hAnsi="Arial"/>
          <w:b w:val="0"/>
          <w:sz w:val="18"/>
          <w:szCs w:val="18"/>
        </w:rPr>
      </w:pPr>
      <w:r w:rsidRPr="00CF716A">
        <w:rPr>
          <w:rFonts w:ascii="Arial" w:hAnsi="Arial"/>
          <w:b w:val="0"/>
          <w:sz w:val="18"/>
          <w:szCs w:val="18"/>
        </w:rPr>
        <w:t>5.</w:t>
      </w:r>
      <w:r w:rsidRPr="00CF716A">
        <w:rPr>
          <w:rFonts w:ascii="Arial" w:hAnsi="Arial"/>
          <w:b w:val="0"/>
          <w:sz w:val="18"/>
          <w:szCs w:val="18"/>
        </w:rPr>
        <w:tab/>
      </w:r>
      <w:r w:rsidRPr="00CF716A" w:rsidR="005E479E">
        <w:rPr>
          <w:rFonts w:ascii="Arial" w:hAnsi="Arial"/>
          <w:b w:val="0"/>
          <w:sz w:val="18"/>
          <w:szCs w:val="18"/>
        </w:rPr>
        <w:t xml:space="preserve">The trustees, or any one of them, have the authority under the Plan and Trust to execute, on behalf of the Trust, this declaration and any and all other documents which the </w:t>
      </w:r>
      <w:r w:rsidRPr="00595F8F" w:rsidR="005E479E">
        <w:rPr>
          <w:rFonts w:ascii="Arial" w:hAnsi="Arial"/>
          <w:b w:val="0"/>
          <w:sz w:val="18"/>
          <w:szCs w:val="18"/>
        </w:rPr>
        <w:t>F</w:t>
      </w:r>
      <w:r w:rsidRPr="00595F8F" w:rsidR="00BE4EFF">
        <w:rPr>
          <w:rFonts w:ascii="Arial" w:hAnsi="Arial"/>
          <w:b w:val="0"/>
          <w:sz w:val="18"/>
          <w:szCs w:val="18"/>
        </w:rPr>
        <w:t>ederal Deposit Insurance Corporat</w:t>
      </w:r>
      <w:r w:rsidRPr="00595F8F" w:rsidR="00595F8F">
        <w:rPr>
          <w:rFonts w:ascii="Arial" w:hAnsi="Arial"/>
          <w:b w:val="0"/>
          <w:sz w:val="18"/>
          <w:szCs w:val="18"/>
        </w:rPr>
        <w:t xml:space="preserve">ion </w:t>
      </w:r>
      <w:r w:rsidRPr="00595F8F" w:rsidR="005E479E">
        <w:rPr>
          <w:rFonts w:ascii="Arial" w:hAnsi="Arial"/>
          <w:b w:val="0"/>
          <w:sz w:val="18"/>
          <w:szCs w:val="18"/>
        </w:rPr>
        <w:t>may</w:t>
      </w:r>
      <w:r w:rsidRPr="00CF716A" w:rsidR="005E479E">
        <w:rPr>
          <w:rFonts w:ascii="Arial" w:hAnsi="Arial"/>
          <w:b w:val="0"/>
          <w:sz w:val="18"/>
          <w:szCs w:val="18"/>
        </w:rPr>
        <w:t xml:space="preserve"> require to be executed in connection with the payment of insurance on the Account and to bind the Trust by his or her action.</w:t>
      </w:r>
      <w:r w:rsidRPr="00CF716A" w:rsidR="00BE4EFF">
        <w:rPr>
          <w:rFonts w:ascii="Arial" w:hAnsi="Arial"/>
          <w:b w:val="0"/>
          <w:sz w:val="18"/>
          <w:szCs w:val="18"/>
        </w:rPr>
        <w:t xml:space="preserve"> </w:t>
      </w:r>
      <w:r w:rsidRPr="00CF716A" w:rsidR="005E479E">
        <w:rPr>
          <w:rFonts w:ascii="Arial" w:hAnsi="Arial"/>
          <w:b w:val="0"/>
          <w:sz w:val="18"/>
          <w:szCs w:val="18"/>
        </w:rPr>
        <w:t xml:space="preserve"> </w:t>
      </w:r>
      <w:r w:rsidR="00B90664">
        <w:rPr>
          <w:rFonts w:ascii="Arial" w:hAnsi="Arial"/>
          <w:b w:val="0"/>
          <w:sz w:val="18"/>
          <w:szCs w:val="18"/>
        </w:rPr>
        <w:t>I</w:t>
      </w:r>
      <w:r w:rsidRPr="00CF716A" w:rsidR="005E479E">
        <w:rPr>
          <w:rFonts w:ascii="Arial" w:hAnsi="Arial"/>
          <w:b w:val="0"/>
          <w:sz w:val="18"/>
          <w:szCs w:val="18"/>
        </w:rPr>
        <w:t>f not applicable</w:t>
      </w:r>
      <w:r w:rsidR="00B90664">
        <w:rPr>
          <w:rFonts w:ascii="Arial" w:hAnsi="Arial"/>
          <w:b w:val="0"/>
          <w:sz w:val="18"/>
          <w:szCs w:val="18"/>
        </w:rPr>
        <w:t>, check box</w:t>
      </w:r>
      <w:r w:rsidRPr="00CF716A" w:rsidR="005E479E">
        <w:rPr>
          <w:rFonts w:ascii="Arial" w:hAnsi="Arial"/>
          <w:b w:val="0"/>
          <w:sz w:val="18"/>
          <w:szCs w:val="18"/>
        </w:rPr>
        <w:t xml:space="preserve">.  </w:t>
      </w:r>
      <w:bookmarkStart w:name="Check3" w:id="7"/>
      <w:r w:rsidR="00AA5CAA">
        <w:rPr>
          <w:rFonts w:ascii="Arial" w:hAnsi="Arial"/>
          <w:b w:val="0"/>
          <w:sz w:val="18"/>
          <w:szCs w:val="18"/>
        </w:rPr>
        <w:fldChar w:fldCharType="begin">
          <w:ffData>
            <w:name w:val="Check3"/>
            <w:enabled/>
            <w:calcOnExit w:val="0"/>
            <w:checkBox>
              <w:sizeAuto/>
              <w:default w:val="0"/>
              <w:checked w:val="0"/>
            </w:checkBox>
          </w:ffData>
        </w:fldChar>
      </w:r>
      <w:r w:rsidR="00AA5CAA">
        <w:rPr>
          <w:rFonts w:ascii="Arial" w:hAnsi="Arial"/>
          <w:b w:val="0"/>
          <w:sz w:val="18"/>
          <w:szCs w:val="18"/>
        </w:rPr>
        <w:instrText xml:space="preserve"> FORMCHECKBOX </w:instrText>
      </w:r>
      <w:r w:rsidR="00167D41">
        <w:rPr>
          <w:rFonts w:ascii="Arial" w:hAnsi="Arial"/>
          <w:b w:val="0"/>
          <w:sz w:val="18"/>
          <w:szCs w:val="18"/>
        </w:rPr>
      </w:r>
      <w:r w:rsidR="00AA5CAA">
        <w:rPr>
          <w:rFonts w:ascii="Arial" w:hAnsi="Arial"/>
          <w:b w:val="0"/>
          <w:sz w:val="18"/>
          <w:szCs w:val="18"/>
        </w:rPr>
        <w:fldChar w:fldCharType="end"/>
      </w:r>
      <w:bookmarkEnd w:id="7"/>
      <w:r w:rsidR="00733A7D">
        <w:rPr>
          <w:rFonts w:ascii="Arial" w:hAnsi="Arial"/>
          <w:b w:val="0"/>
          <w:sz w:val="18"/>
          <w:szCs w:val="18"/>
        </w:rPr>
        <w:t xml:space="preserve"> </w:t>
      </w:r>
      <w:r w:rsidRPr="00CF716A" w:rsidR="005E479E">
        <w:rPr>
          <w:rFonts w:ascii="Arial" w:hAnsi="Arial"/>
          <w:b w:val="0"/>
          <w:sz w:val="18"/>
          <w:szCs w:val="18"/>
        </w:rPr>
        <w:t>Not applicable</w:t>
      </w:r>
    </w:p>
    <w:p w:rsidRPr="008A7E63" w:rsidR="005E479E" w:rsidP="00084969" w:rsidRDefault="005E479E">
      <w:pPr>
        <w:pStyle w:val="BodyTextIndent"/>
        <w:ind w:left="0" w:right="360" w:firstLine="0"/>
        <w:jc w:val="both"/>
        <w:rPr>
          <w:rFonts w:ascii="Arial" w:hAnsi="Arial"/>
          <w:b w:val="0"/>
          <w:sz w:val="16"/>
          <w:szCs w:val="16"/>
        </w:rPr>
      </w:pPr>
    </w:p>
    <w:p w:rsidRPr="00CF716A" w:rsidR="005E479E" w:rsidP="00BE4EFF" w:rsidRDefault="00C128D5">
      <w:pPr>
        <w:pStyle w:val="BodyTextIndent"/>
        <w:tabs>
          <w:tab w:val="left" w:pos="360"/>
        </w:tabs>
        <w:ind w:left="360" w:right="360" w:hanging="360"/>
        <w:jc w:val="both"/>
        <w:rPr>
          <w:rFonts w:ascii="Arial" w:hAnsi="Arial"/>
          <w:b w:val="0"/>
          <w:sz w:val="18"/>
          <w:szCs w:val="18"/>
        </w:rPr>
      </w:pPr>
      <w:r w:rsidRPr="00CF716A">
        <w:rPr>
          <w:rFonts w:ascii="Arial" w:hAnsi="Arial"/>
          <w:b w:val="0"/>
          <w:sz w:val="18"/>
          <w:szCs w:val="18"/>
        </w:rPr>
        <w:t>6.</w:t>
      </w:r>
      <w:r w:rsidRPr="00CF716A">
        <w:rPr>
          <w:rFonts w:ascii="Arial" w:hAnsi="Arial"/>
          <w:b w:val="0"/>
          <w:sz w:val="18"/>
          <w:szCs w:val="18"/>
        </w:rPr>
        <w:tab/>
      </w:r>
      <w:r w:rsidRPr="00CF716A" w:rsidR="005E479E">
        <w:rPr>
          <w:rFonts w:ascii="Arial" w:hAnsi="Arial"/>
          <w:b w:val="0"/>
          <w:sz w:val="18"/>
          <w:szCs w:val="18"/>
        </w:rPr>
        <w:t>This declaration is made to induce the F</w:t>
      </w:r>
      <w:r w:rsidR="00595F8F">
        <w:rPr>
          <w:rFonts w:ascii="Arial" w:hAnsi="Arial"/>
          <w:b w:val="0"/>
          <w:sz w:val="18"/>
          <w:szCs w:val="18"/>
        </w:rPr>
        <w:t xml:space="preserve">ederal </w:t>
      </w:r>
      <w:r w:rsidRPr="00CF716A" w:rsidR="005E479E">
        <w:rPr>
          <w:rFonts w:ascii="Arial" w:hAnsi="Arial"/>
          <w:b w:val="0"/>
          <w:sz w:val="18"/>
          <w:szCs w:val="18"/>
        </w:rPr>
        <w:t>D</w:t>
      </w:r>
      <w:r w:rsidR="00595F8F">
        <w:rPr>
          <w:rFonts w:ascii="Arial" w:hAnsi="Arial"/>
          <w:b w:val="0"/>
          <w:sz w:val="18"/>
          <w:szCs w:val="18"/>
        </w:rPr>
        <w:t xml:space="preserve">eposit </w:t>
      </w:r>
      <w:r w:rsidRPr="00CF716A" w:rsidR="005E479E">
        <w:rPr>
          <w:rFonts w:ascii="Arial" w:hAnsi="Arial"/>
          <w:b w:val="0"/>
          <w:sz w:val="18"/>
          <w:szCs w:val="18"/>
        </w:rPr>
        <w:t>I</w:t>
      </w:r>
      <w:r w:rsidR="00595F8F">
        <w:rPr>
          <w:rFonts w:ascii="Arial" w:hAnsi="Arial"/>
          <w:b w:val="0"/>
          <w:sz w:val="18"/>
          <w:szCs w:val="18"/>
        </w:rPr>
        <w:t xml:space="preserve">nsurance </w:t>
      </w:r>
      <w:r w:rsidRPr="00CF716A" w:rsidR="005E479E">
        <w:rPr>
          <w:rFonts w:ascii="Arial" w:hAnsi="Arial"/>
          <w:b w:val="0"/>
          <w:sz w:val="18"/>
          <w:szCs w:val="18"/>
        </w:rPr>
        <w:t>C</w:t>
      </w:r>
      <w:r w:rsidR="00595F8F">
        <w:rPr>
          <w:rFonts w:ascii="Arial" w:hAnsi="Arial"/>
          <w:b w:val="0"/>
          <w:sz w:val="18"/>
          <w:szCs w:val="18"/>
        </w:rPr>
        <w:t>orporation</w:t>
      </w:r>
      <w:r w:rsidRPr="00CF716A" w:rsidR="005E479E">
        <w:rPr>
          <w:rFonts w:ascii="Arial" w:hAnsi="Arial"/>
          <w:b w:val="0"/>
          <w:sz w:val="18"/>
          <w:szCs w:val="18"/>
        </w:rPr>
        <w:t xml:space="preserve"> to pay insurance covering the Account, to the extent the Account is covered by insurance.</w:t>
      </w:r>
    </w:p>
    <w:p w:rsidRPr="008A7E63" w:rsidR="005E479E" w:rsidP="00084969" w:rsidRDefault="005E479E">
      <w:pPr>
        <w:pStyle w:val="BodyTextIndent"/>
        <w:ind w:left="0" w:right="360" w:firstLine="0"/>
        <w:jc w:val="both"/>
        <w:rPr>
          <w:rFonts w:ascii="Arial" w:hAnsi="Arial"/>
          <w:b w:val="0"/>
          <w:sz w:val="16"/>
          <w:szCs w:val="16"/>
        </w:rPr>
      </w:pPr>
    </w:p>
    <w:p w:rsidRPr="00CF716A" w:rsidR="005E479E" w:rsidP="00BE4EFF" w:rsidRDefault="00BE4EFF">
      <w:pPr>
        <w:pStyle w:val="BodyTextIndent"/>
        <w:tabs>
          <w:tab w:val="left" w:pos="360"/>
        </w:tabs>
        <w:ind w:left="0" w:right="360" w:firstLine="0"/>
        <w:jc w:val="both"/>
        <w:rPr>
          <w:rFonts w:ascii="Arial" w:hAnsi="Arial"/>
          <w:b w:val="0"/>
          <w:sz w:val="18"/>
          <w:szCs w:val="18"/>
        </w:rPr>
      </w:pPr>
      <w:r w:rsidRPr="00CF716A">
        <w:rPr>
          <w:rFonts w:ascii="Arial" w:hAnsi="Arial"/>
          <w:b w:val="0"/>
          <w:sz w:val="18"/>
          <w:szCs w:val="18"/>
        </w:rPr>
        <w:t>7,</w:t>
      </w:r>
      <w:r w:rsidRPr="00CF716A">
        <w:rPr>
          <w:rFonts w:ascii="Arial" w:hAnsi="Arial"/>
          <w:b w:val="0"/>
          <w:sz w:val="18"/>
          <w:szCs w:val="18"/>
        </w:rPr>
        <w:tab/>
      </w:r>
      <w:r w:rsidRPr="00CF716A" w:rsidR="005E479E">
        <w:rPr>
          <w:rFonts w:ascii="Arial" w:hAnsi="Arial"/>
          <w:b w:val="0"/>
          <w:sz w:val="18"/>
          <w:szCs w:val="18"/>
        </w:rPr>
        <w:t>This declaration, under penalty of perjury, is executed pursuant to 28 U.S.C. § 1746.</w:t>
      </w:r>
    </w:p>
    <w:p w:rsidRPr="008A7E63" w:rsidR="005E479E" w:rsidP="00084969" w:rsidRDefault="005E479E">
      <w:pPr>
        <w:pStyle w:val="BodyTextIndent"/>
        <w:ind w:left="0" w:right="360" w:firstLine="0"/>
        <w:jc w:val="both"/>
        <w:rPr>
          <w:rFonts w:ascii="Arial" w:hAnsi="Arial"/>
          <w:b w:val="0"/>
          <w:sz w:val="16"/>
          <w:szCs w:val="16"/>
        </w:rPr>
      </w:pPr>
    </w:p>
    <w:tbl>
      <w:tblPr>
        <w:tblW w:w="0" w:type="auto"/>
        <w:tblInd w:w="468" w:type="dxa"/>
        <w:tblLook w:val="04A0" w:firstRow="1" w:lastRow="0" w:firstColumn="1" w:lastColumn="0" w:noHBand="0" w:noVBand="1"/>
      </w:tblPr>
      <w:tblGrid>
        <w:gridCol w:w="8640"/>
        <w:gridCol w:w="270"/>
      </w:tblGrid>
      <w:tr w:rsidRPr="00FC3056" w:rsidR="00231877" w:rsidTr="00231877">
        <w:tc>
          <w:tcPr>
            <w:tcW w:w="8640" w:type="dxa"/>
            <w:shd w:val="clear" w:color="auto" w:fill="auto"/>
          </w:tcPr>
          <w:p w:rsidRPr="00FC3056" w:rsidR="00231877" w:rsidP="00733A7D" w:rsidRDefault="00231877">
            <w:pPr>
              <w:tabs>
                <w:tab w:val="left" w:pos="7008"/>
              </w:tabs>
              <w:ind w:left="-108"/>
              <w:rPr>
                <w:rFonts w:ascii="Arial" w:hAnsi="Arial"/>
                <w:sz w:val="18"/>
                <w:szCs w:val="18"/>
              </w:rPr>
            </w:pPr>
            <w:r>
              <w:rPr>
                <w:rFonts w:ascii="Arial" w:hAnsi="Arial"/>
                <w:b/>
                <w:noProof/>
                <w:sz w:val="16"/>
                <w:szCs w:val="16"/>
              </w:rPr>
              <w:pict>
                <v:line id="_x0000_s1050" style="position:absolute;left:0;text-align:left;z-index:251658752" from="333pt,10.1pt" to="426.15pt,10.1pt"/>
              </w:pict>
            </w:r>
            <w:r w:rsidRPr="00FC3056">
              <w:rPr>
                <w:rFonts w:ascii="Arial" w:hAnsi="Arial"/>
                <w:sz w:val="18"/>
                <w:szCs w:val="18"/>
              </w:rPr>
              <w:t xml:space="preserve">I declare under penalty of perjury that the foregoing is true and correct. Executed on: </w:t>
            </w:r>
            <w:bookmarkStart w:name="Text18" w:id="8"/>
            <w:r>
              <w:rPr>
                <w:rFonts w:ascii="Arial" w:hAnsi="Arial"/>
                <w:sz w:val="18"/>
                <w:szCs w:val="18"/>
              </w:rPr>
              <w:t xml:space="preserve"> </w:t>
            </w:r>
            <w:r>
              <w:rPr>
                <w:rFonts w:ascii="Arial" w:hAnsi="Arial"/>
                <w:sz w:val="18"/>
                <w:szCs w:val="18"/>
              </w:rPr>
              <w:fldChar w:fldCharType="begin">
                <w:ffData>
                  <w:name w:val="Text18"/>
                  <w:enabled/>
                  <w:calcOnExit w:val="0"/>
                  <w:textInput>
                    <w:maxLength w:val="17"/>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8"/>
          </w:p>
        </w:tc>
        <w:tc>
          <w:tcPr>
            <w:tcW w:w="270" w:type="dxa"/>
            <w:shd w:val="clear" w:color="auto" w:fill="auto"/>
          </w:tcPr>
          <w:p w:rsidRPr="00FC3056" w:rsidR="00231877" w:rsidP="00021CF8" w:rsidRDefault="00231877">
            <w:pPr>
              <w:ind w:left="-89"/>
              <w:rPr>
                <w:rFonts w:ascii="Arial" w:hAnsi="Arial"/>
                <w:sz w:val="18"/>
                <w:szCs w:val="18"/>
              </w:rPr>
            </w:pPr>
            <w:r w:rsidRPr="00FC3056">
              <w:rPr>
                <w:rFonts w:ascii="Arial" w:hAnsi="Arial"/>
                <w:sz w:val="18"/>
                <w:szCs w:val="18"/>
              </w:rPr>
              <w:t>.</w:t>
            </w:r>
          </w:p>
        </w:tc>
      </w:tr>
    </w:tbl>
    <w:p w:rsidRPr="008A7E63" w:rsidR="005E479E" w:rsidP="00084969" w:rsidRDefault="005E479E">
      <w:pPr>
        <w:pStyle w:val="BodyTextIndent"/>
        <w:ind w:right="360"/>
        <w:jc w:val="both"/>
        <w:rPr>
          <w:rFonts w:ascii="Arial" w:hAnsi="Arial"/>
          <w:b w:val="0"/>
          <w:sz w:val="16"/>
          <w:szCs w:val="16"/>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60"/>
        <w:gridCol w:w="360"/>
        <w:gridCol w:w="4770"/>
      </w:tblGrid>
      <w:tr w:rsidRPr="00477428" w:rsidR="00381F40" w:rsidTr="00477428">
        <w:trPr>
          <w:trHeight w:val="368"/>
        </w:trPr>
        <w:tc>
          <w:tcPr>
            <w:tcW w:w="4860" w:type="dxa"/>
            <w:tcBorders>
              <w:top w:val="nil"/>
              <w:left w:val="nil"/>
              <w:right w:val="nil"/>
            </w:tcBorders>
            <w:shd w:val="clear" w:color="auto" w:fill="auto"/>
            <w:vAlign w:val="bottom"/>
          </w:tcPr>
          <w:p w:rsidRPr="00477428" w:rsidR="00381F40" w:rsidP="00477428" w:rsidRDefault="00381F40">
            <w:pPr>
              <w:pStyle w:val="BodyTextIndent"/>
              <w:ind w:left="0" w:right="360" w:firstLine="0"/>
              <w:rPr>
                <w:rFonts w:ascii="Arial" w:hAnsi="Arial"/>
                <w:b w:val="0"/>
                <w:sz w:val="18"/>
                <w:szCs w:val="18"/>
              </w:rPr>
            </w:pPr>
          </w:p>
        </w:tc>
        <w:tc>
          <w:tcPr>
            <w:tcW w:w="360" w:type="dxa"/>
            <w:tcBorders>
              <w:top w:val="nil"/>
              <w:left w:val="nil"/>
              <w:bottom w:val="nil"/>
              <w:right w:val="nil"/>
            </w:tcBorders>
            <w:shd w:val="clear" w:color="auto" w:fill="auto"/>
            <w:vAlign w:val="bottom"/>
          </w:tcPr>
          <w:p w:rsidRPr="00477428" w:rsidR="00381F40" w:rsidP="00477428" w:rsidRDefault="00381F40">
            <w:pPr>
              <w:pStyle w:val="BodyTextIndent"/>
              <w:ind w:left="0" w:right="360" w:firstLine="0"/>
              <w:rPr>
                <w:rFonts w:ascii="Arial" w:hAnsi="Arial"/>
                <w:b w:val="0"/>
                <w:sz w:val="18"/>
                <w:szCs w:val="18"/>
              </w:rPr>
            </w:pPr>
          </w:p>
        </w:tc>
        <w:tc>
          <w:tcPr>
            <w:tcW w:w="4770" w:type="dxa"/>
            <w:tcBorders>
              <w:top w:val="nil"/>
              <w:left w:val="nil"/>
              <w:right w:val="nil"/>
            </w:tcBorders>
            <w:shd w:val="clear" w:color="auto" w:fill="auto"/>
            <w:vAlign w:val="bottom"/>
          </w:tcPr>
          <w:p w:rsidRPr="00477428" w:rsidR="00381F40" w:rsidP="00477428" w:rsidRDefault="00381F40">
            <w:pPr>
              <w:pStyle w:val="BodyTextIndent"/>
              <w:ind w:left="0" w:right="360" w:firstLine="0"/>
              <w:rPr>
                <w:rFonts w:ascii="Arial" w:hAnsi="Arial"/>
                <w:b w:val="0"/>
                <w:sz w:val="18"/>
                <w:szCs w:val="18"/>
              </w:rPr>
            </w:pPr>
          </w:p>
        </w:tc>
      </w:tr>
      <w:tr w:rsidRPr="00477428" w:rsidR="00381F40" w:rsidTr="00477428">
        <w:tc>
          <w:tcPr>
            <w:tcW w:w="4860" w:type="dxa"/>
            <w:tcBorders>
              <w:left w:val="nil"/>
              <w:bottom w:val="nil"/>
              <w:right w:val="nil"/>
            </w:tcBorders>
            <w:shd w:val="clear" w:color="auto" w:fill="auto"/>
          </w:tcPr>
          <w:p w:rsidRPr="00477428" w:rsidR="00381F40" w:rsidP="00477428" w:rsidRDefault="00381F40">
            <w:pPr>
              <w:pStyle w:val="BodyTextIndent"/>
              <w:ind w:left="0" w:right="360" w:firstLine="0"/>
              <w:jc w:val="center"/>
              <w:rPr>
                <w:rFonts w:ascii="Arial" w:hAnsi="Arial"/>
                <w:b w:val="0"/>
                <w:sz w:val="18"/>
                <w:szCs w:val="18"/>
              </w:rPr>
            </w:pPr>
            <w:r w:rsidRPr="00477428">
              <w:rPr>
                <w:rFonts w:ascii="Arial" w:hAnsi="Arial"/>
                <w:b w:val="0"/>
                <w:sz w:val="18"/>
                <w:szCs w:val="18"/>
              </w:rPr>
              <w:t>Signature of Trustee</w:t>
            </w:r>
          </w:p>
        </w:tc>
        <w:tc>
          <w:tcPr>
            <w:tcW w:w="360" w:type="dxa"/>
            <w:tcBorders>
              <w:top w:val="nil"/>
              <w:left w:val="nil"/>
              <w:bottom w:val="nil"/>
              <w:right w:val="nil"/>
            </w:tcBorders>
            <w:shd w:val="clear" w:color="auto" w:fill="auto"/>
          </w:tcPr>
          <w:p w:rsidRPr="00477428" w:rsidR="00381F40" w:rsidP="00477428" w:rsidRDefault="00381F40">
            <w:pPr>
              <w:pStyle w:val="BodyTextIndent"/>
              <w:ind w:left="0" w:right="360" w:firstLine="0"/>
              <w:jc w:val="center"/>
              <w:rPr>
                <w:rFonts w:ascii="Arial" w:hAnsi="Arial"/>
                <w:b w:val="0"/>
                <w:sz w:val="18"/>
                <w:szCs w:val="18"/>
              </w:rPr>
            </w:pPr>
          </w:p>
        </w:tc>
        <w:tc>
          <w:tcPr>
            <w:tcW w:w="4770" w:type="dxa"/>
            <w:tcBorders>
              <w:left w:val="nil"/>
              <w:bottom w:val="nil"/>
              <w:right w:val="nil"/>
            </w:tcBorders>
            <w:shd w:val="clear" w:color="auto" w:fill="auto"/>
          </w:tcPr>
          <w:p w:rsidRPr="00477428" w:rsidR="00381F40" w:rsidP="00477428" w:rsidRDefault="00381F40">
            <w:pPr>
              <w:pStyle w:val="BodyTextIndent"/>
              <w:ind w:left="0" w:right="360" w:firstLine="0"/>
              <w:jc w:val="center"/>
              <w:rPr>
                <w:rFonts w:ascii="Arial" w:hAnsi="Arial"/>
                <w:b w:val="0"/>
                <w:sz w:val="18"/>
                <w:szCs w:val="18"/>
              </w:rPr>
            </w:pPr>
            <w:r w:rsidRPr="00477428">
              <w:rPr>
                <w:rFonts w:ascii="Arial" w:hAnsi="Arial"/>
                <w:b w:val="0"/>
                <w:sz w:val="18"/>
                <w:szCs w:val="18"/>
              </w:rPr>
              <w:t>Signature of Trustee</w:t>
            </w:r>
          </w:p>
        </w:tc>
      </w:tr>
    </w:tbl>
    <w:p w:rsidRPr="008A7E63" w:rsidR="00B86675" w:rsidP="00686C1E" w:rsidRDefault="00B86675">
      <w:pPr>
        <w:ind w:right="540"/>
        <w:jc w:val="both"/>
        <w:rPr>
          <w:rFonts w:ascii="Arial" w:hAnsi="Arial" w:cs="Arial"/>
          <w:b/>
          <w:sz w:val="16"/>
          <w:szCs w:val="16"/>
        </w:rPr>
      </w:pPr>
    </w:p>
    <w:p w:rsidR="008A7E63" w:rsidP="00595F8F" w:rsidRDefault="00595F8F">
      <w:pPr>
        <w:tabs>
          <w:tab w:val="left" w:pos="10440"/>
          <w:tab w:val="left" w:pos="10620"/>
        </w:tabs>
        <w:jc w:val="both"/>
        <w:rPr>
          <w:rFonts w:ascii="Univers" w:hAnsi="Univers" w:cs="Arial"/>
          <w:b/>
          <w:sz w:val="16"/>
          <w:szCs w:val="16"/>
        </w:rPr>
      </w:pPr>
      <w:r w:rsidRPr="00D031A5">
        <w:rPr>
          <w:rFonts w:ascii="Univers" w:hAnsi="Univers" w:cs="Arial"/>
          <w:b/>
          <w:sz w:val="16"/>
          <w:szCs w:val="16"/>
        </w:rPr>
        <w:t xml:space="preserve">THE PENALTY FOR KNOWINGLY MAKING OR INVITING RELIANCE ON ANY FALSE, FORGED OR COUNTERFEIT STATEMENT, DOCUMENT OR THING FOR THE PURPOSE OF INFLUENCING IN ANY WAY THE ACTION OF THE FEDERAL DEPOSIT INSURANCE CORPORATION IS A FINE OF NOT MORE THAN $1,000,000 OR IMPRISONMENT FOR NOT MORE THAN THIRTY YEARS, OR BOTH </w:t>
      </w:r>
    </w:p>
    <w:p w:rsidRPr="00D031A5" w:rsidR="005E479E" w:rsidP="00595F8F" w:rsidRDefault="00595F8F">
      <w:pPr>
        <w:tabs>
          <w:tab w:val="left" w:pos="10440"/>
          <w:tab w:val="left" w:pos="10620"/>
        </w:tabs>
        <w:jc w:val="both"/>
        <w:rPr>
          <w:rFonts w:ascii="Univers" w:hAnsi="Univers" w:cs="Arial"/>
          <w:b/>
          <w:sz w:val="16"/>
          <w:szCs w:val="16"/>
        </w:rPr>
      </w:pPr>
      <w:r w:rsidRPr="00D031A5">
        <w:rPr>
          <w:rFonts w:ascii="Univers" w:hAnsi="Univers" w:cs="Arial"/>
          <w:b/>
          <w:sz w:val="16"/>
          <w:szCs w:val="16"/>
        </w:rPr>
        <w:t>(18 U.S.C. § 1007).</w:t>
      </w:r>
    </w:p>
    <w:p w:rsidRPr="00D031A5" w:rsidR="00D031A5" w:rsidP="00595F8F" w:rsidRDefault="00D031A5">
      <w:pPr>
        <w:tabs>
          <w:tab w:val="left" w:pos="10440"/>
          <w:tab w:val="left" w:pos="10620"/>
        </w:tabs>
        <w:jc w:val="both"/>
        <w:rPr>
          <w:rFonts w:ascii="Univers" w:hAnsi="Univers" w:cs="Arial"/>
          <w:b/>
          <w:sz w:val="8"/>
          <w:szCs w:val="8"/>
        </w:rPr>
      </w:pPr>
    </w:p>
    <w:p w:rsidR="00AF5D72" w:rsidP="00AF5D72" w:rsidRDefault="00AF5D72">
      <w:pPr>
        <w:pBdr>
          <w:top w:val="single" w:color="auto" w:sz="4" w:space="0"/>
        </w:pBdr>
        <w:ind w:right="180"/>
        <w:jc w:val="center"/>
        <w:rPr>
          <w:rFonts w:ascii="Univers" w:hAnsi="Univers"/>
          <w:b/>
          <w:sz w:val="14"/>
          <w:szCs w:val="14"/>
        </w:rPr>
      </w:pPr>
    </w:p>
    <w:p w:rsidRPr="0020449F" w:rsidR="009240EE" w:rsidP="00AF5D72" w:rsidRDefault="00EF4953">
      <w:pPr>
        <w:pBdr>
          <w:top w:val="single" w:color="auto" w:sz="4" w:space="0"/>
        </w:pBdr>
        <w:ind w:right="180"/>
        <w:jc w:val="center"/>
        <w:rPr>
          <w:rFonts w:ascii="Univers" w:hAnsi="Univers"/>
          <w:b/>
          <w:sz w:val="14"/>
          <w:szCs w:val="14"/>
        </w:rPr>
      </w:pPr>
      <w:r w:rsidRPr="0020449F">
        <w:rPr>
          <w:rFonts w:ascii="Univers" w:hAnsi="Univers"/>
          <w:b/>
          <w:sz w:val="14"/>
          <w:szCs w:val="14"/>
        </w:rPr>
        <w:t>PAPERWORK REDUCTION ACT NOTICE</w:t>
      </w:r>
    </w:p>
    <w:p w:rsidRPr="0020449F" w:rsidR="009240EE" w:rsidP="00AF5D72" w:rsidRDefault="009240EE">
      <w:pPr>
        <w:pBdr>
          <w:top w:val="single" w:color="auto" w:sz="4" w:space="0"/>
        </w:pBdr>
        <w:ind w:right="180"/>
        <w:jc w:val="center"/>
        <w:rPr>
          <w:rFonts w:ascii="Univers" w:hAnsi="Univers" w:cs="Arial"/>
          <w:color w:val="000000"/>
          <w:sz w:val="14"/>
          <w:szCs w:val="14"/>
        </w:rPr>
      </w:pPr>
    </w:p>
    <w:p w:rsidRPr="0020449F" w:rsidR="00D031A5" w:rsidP="00AF5D72" w:rsidRDefault="009240EE">
      <w:pPr>
        <w:pBdr>
          <w:top w:val="single" w:color="auto" w:sz="4" w:space="0"/>
        </w:pBdr>
        <w:ind w:right="180"/>
        <w:jc w:val="both"/>
        <w:rPr>
          <w:rFonts w:ascii="Univers" w:hAnsi="Univers"/>
          <w:sz w:val="14"/>
          <w:szCs w:val="14"/>
        </w:rPr>
      </w:pPr>
      <w:r w:rsidRPr="00AF5D72">
        <w:rPr>
          <w:rFonts w:ascii="Univers" w:hAnsi="Univers" w:cs="Arial"/>
          <w:color w:val="000000"/>
          <w:sz w:val="14"/>
          <w:szCs w:val="14"/>
        </w:rPr>
        <w:t xml:space="preserve">The information collected is required for the determination of insured deposits when a financial institution closes in accordance </w:t>
      </w:r>
      <w:r w:rsidRPr="00AF5D72" w:rsidR="00837AE5">
        <w:rPr>
          <w:rFonts w:ascii="Univers" w:hAnsi="Univers" w:cs="Arial"/>
          <w:color w:val="000000"/>
          <w:sz w:val="14"/>
          <w:szCs w:val="14"/>
        </w:rPr>
        <w:t>with the FDIC’s deposit i</w:t>
      </w:r>
      <w:r w:rsidRPr="00AF5D72">
        <w:rPr>
          <w:rFonts w:ascii="Univers" w:hAnsi="Univers" w:cs="Arial"/>
          <w:color w:val="000000"/>
          <w:sz w:val="14"/>
          <w:szCs w:val="14"/>
        </w:rPr>
        <w:t xml:space="preserve">nsurance </w:t>
      </w:r>
      <w:r w:rsidRPr="00AF5D72" w:rsidR="00837AE5">
        <w:rPr>
          <w:rFonts w:ascii="Univers" w:hAnsi="Univers" w:cs="Arial"/>
          <w:color w:val="000000"/>
          <w:sz w:val="14"/>
          <w:szCs w:val="14"/>
        </w:rPr>
        <w:t>r</w:t>
      </w:r>
      <w:r w:rsidRPr="00AF5D72">
        <w:rPr>
          <w:rFonts w:ascii="Univers" w:hAnsi="Univers" w:cs="Arial"/>
          <w:color w:val="000000"/>
          <w:sz w:val="14"/>
          <w:szCs w:val="14"/>
        </w:rPr>
        <w:t>egulations.</w:t>
      </w:r>
      <w:r w:rsidRPr="00AF5D72">
        <w:rPr>
          <w:rFonts w:ascii="Arial" w:hAnsi="Arial" w:cs="Arial"/>
          <w:color w:val="000000"/>
          <w:sz w:val="14"/>
          <w:szCs w:val="14"/>
        </w:rPr>
        <w:t xml:space="preserve">  </w:t>
      </w:r>
      <w:r w:rsidRPr="00AF5D72">
        <w:rPr>
          <w:rFonts w:ascii="Univers" w:hAnsi="Univers"/>
          <w:sz w:val="14"/>
          <w:szCs w:val="14"/>
        </w:rPr>
        <w:t xml:space="preserve">Public reporting burden for this collection of information is estimated to average </w:t>
      </w:r>
      <w:r w:rsidR="00265539">
        <w:rPr>
          <w:rFonts w:ascii="Univers" w:hAnsi="Univers"/>
          <w:sz w:val="14"/>
          <w:szCs w:val="14"/>
          <w:u w:val="single"/>
        </w:rPr>
        <w:t>.5</w:t>
      </w:r>
      <w:bookmarkStart w:name="_GoBack" w:id="9"/>
      <w:r w:rsidRPr="00265539" w:rsidR="00265539">
        <w:rPr>
          <w:rFonts w:ascii="Univers" w:hAnsi="Univers"/>
          <w:sz w:val="14"/>
          <w:szCs w:val="14"/>
        </w:rPr>
        <w:t xml:space="preserve"> hours</w:t>
      </w:r>
      <w:bookmarkEnd w:id="9"/>
      <w:r w:rsidRPr="00AF5D72">
        <w:rPr>
          <w:rFonts w:ascii="Univers" w:hAnsi="Univers"/>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w:t>
      </w:r>
      <w:r w:rsidRPr="00AF5D72" w:rsidR="00837AE5">
        <w:rPr>
          <w:rFonts w:ascii="Univers" w:hAnsi="Univers"/>
          <w:sz w:val="14"/>
          <w:szCs w:val="14"/>
        </w:rPr>
        <w:t>educing this burden, to the Pape</w:t>
      </w:r>
      <w:r w:rsidRPr="00AF5D72">
        <w:rPr>
          <w:rFonts w:ascii="Univers" w:hAnsi="Univers"/>
          <w:sz w:val="14"/>
          <w:szCs w:val="14"/>
        </w:rPr>
        <w:t>r</w:t>
      </w:r>
      <w:r w:rsidRPr="00AF5D72" w:rsidR="00837AE5">
        <w:rPr>
          <w:rFonts w:ascii="Univers" w:hAnsi="Univers"/>
          <w:sz w:val="14"/>
          <w:szCs w:val="14"/>
        </w:rPr>
        <w:t>work</w:t>
      </w:r>
      <w:r w:rsidRPr="00AF5D72">
        <w:rPr>
          <w:rFonts w:ascii="Univers" w:hAnsi="Univers"/>
          <w:sz w:val="14"/>
          <w:szCs w:val="14"/>
        </w:rPr>
        <w:t xml:space="preserve"> Reduction Act Clearance Officer, Legal Division, Federal Deposit Insurance Corporation, 550 17</w:t>
      </w:r>
      <w:r w:rsidRPr="00AF5D72">
        <w:rPr>
          <w:rFonts w:ascii="Univers" w:hAnsi="Univers"/>
          <w:sz w:val="14"/>
          <w:szCs w:val="14"/>
          <w:vertAlign w:val="superscript"/>
        </w:rPr>
        <w:t>th</w:t>
      </w:r>
      <w:r w:rsidRPr="00AF5D72">
        <w:rPr>
          <w:rFonts w:ascii="Univers" w:hAnsi="Univers"/>
          <w:sz w:val="14"/>
          <w:szCs w:val="14"/>
        </w:rPr>
        <w:t xml:space="preserve"> Street, N.W., Washington, D.C. 20429</w:t>
      </w:r>
      <w:r w:rsidRPr="00AF5D72" w:rsidR="0020449F">
        <w:rPr>
          <w:rFonts w:ascii="Univers" w:hAnsi="Univers"/>
          <w:sz w:val="14"/>
          <w:szCs w:val="14"/>
        </w:rPr>
        <w:t>, and the Office of Management and Budget, Paper</w:t>
      </w:r>
      <w:r w:rsidRPr="00AF5D72" w:rsidR="00A90727">
        <w:rPr>
          <w:rFonts w:ascii="Univers" w:hAnsi="Univers"/>
          <w:sz w:val="14"/>
          <w:szCs w:val="14"/>
        </w:rPr>
        <w:t>work</w:t>
      </w:r>
      <w:r w:rsidRPr="00AF5D72" w:rsidR="0020449F">
        <w:rPr>
          <w:rFonts w:ascii="Univers" w:hAnsi="Univers"/>
          <w:sz w:val="14"/>
          <w:szCs w:val="14"/>
        </w:rPr>
        <w:t xml:space="preserve"> Reduction Project (3064-0143), Washington, D.C. 20503</w:t>
      </w:r>
      <w:r w:rsidRPr="00AF5D72" w:rsidR="00F64062">
        <w:rPr>
          <w:rFonts w:ascii="Univers" w:hAnsi="Univers"/>
          <w:sz w:val="14"/>
          <w:szCs w:val="14"/>
        </w:rPr>
        <w:t>.  An agency may not conduct or respond to, and a person is not required to respond to, a collection of information unless it displays a currently valid OMB control number.</w:t>
      </w:r>
    </w:p>
    <w:sectPr w:rsidRPr="0020449F" w:rsidR="00D031A5" w:rsidSect="000B1231">
      <w:headerReference w:type="default" r:id="rId16"/>
      <w:footerReference w:type="default" r:id="rId17"/>
      <w:pgSz w:w="12240" w:h="15840"/>
      <w:pgMar w:top="576" w:right="630" w:bottom="576" w:left="720"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FB4" w:rsidRDefault="00901FB4">
      <w:r>
        <w:separator/>
      </w:r>
    </w:p>
  </w:endnote>
  <w:endnote w:type="continuationSeparator" w:id="0">
    <w:p w:rsidR="00901FB4" w:rsidRDefault="0090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Univers">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539" w:rsidRDefault="00265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539" w:rsidRDefault="002655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539" w:rsidRDefault="002655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898" w:rsidRPr="00686C1E" w:rsidRDefault="00113898" w:rsidP="00BB49BD">
    <w:pPr>
      <w:pStyle w:val="Footer"/>
      <w:pBdr>
        <w:top w:val="single" w:sz="18" w:space="1" w:color="auto"/>
      </w:pBdr>
      <w:tabs>
        <w:tab w:val="clear" w:pos="8640"/>
        <w:tab w:val="right" w:pos="10620"/>
      </w:tabs>
      <w:ind w:right="180"/>
      <w:rPr>
        <w:rFonts w:ascii="Univers" w:hAnsi="Univers"/>
        <w:sz w:val="16"/>
        <w:szCs w:val="16"/>
      </w:rPr>
    </w:pPr>
    <w:r w:rsidRPr="00686C1E">
      <w:rPr>
        <w:rFonts w:ascii="Univers" w:hAnsi="Univers"/>
        <w:sz w:val="16"/>
        <w:szCs w:val="16"/>
      </w:rPr>
      <w:t xml:space="preserve">FDIC </w:t>
    </w:r>
    <w:r>
      <w:rPr>
        <w:rFonts w:ascii="Univers" w:hAnsi="Univers"/>
        <w:sz w:val="16"/>
        <w:szCs w:val="16"/>
      </w:rPr>
      <w:t>72</w:t>
    </w:r>
    <w:r w:rsidRPr="00686C1E">
      <w:rPr>
        <w:rFonts w:ascii="Univers" w:hAnsi="Univers"/>
        <w:sz w:val="16"/>
        <w:szCs w:val="16"/>
      </w:rPr>
      <w:t>00/15 (</w:t>
    </w:r>
    <w:r w:rsidR="00C0399A">
      <w:rPr>
        <w:rFonts w:ascii="Univers" w:hAnsi="Univers"/>
        <w:sz w:val="16"/>
        <w:szCs w:val="16"/>
      </w:rPr>
      <w:t>5</w:t>
    </w:r>
    <w:r w:rsidR="00231877">
      <w:rPr>
        <w:rFonts w:ascii="Univers" w:hAnsi="Univers"/>
        <w:sz w:val="16"/>
        <w:szCs w:val="16"/>
      </w:rPr>
      <w:t>-</w:t>
    </w:r>
    <w:r w:rsidR="000B1231">
      <w:rPr>
        <w:rFonts w:ascii="Univers" w:hAnsi="Univers"/>
        <w:sz w:val="16"/>
        <w:szCs w:val="16"/>
      </w:rPr>
      <w:t>1</w:t>
    </w:r>
    <w:r w:rsidR="007740B1">
      <w:rPr>
        <w:rFonts w:ascii="Univers" w:hAnsi="Univers"/>
        <w:sz w:val="16"/>
        <w:szCs w:val="16"/>
      </w:rPr>
      <w:t>7</w:t>
    </w:r>
    <w:r w:rsidRPr="00686C1E">
      <w:rPr>
        <w:rFonts w:ascii="Univers" w:hAnsi="Univer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FB4" w:rsidRDefault="00901FB4">
      <w:r>
        <w:separator/>
      </w:r>
    </w:p>
  </w:footnote>
  <w:footnote w:type="continuationSeparator" w:id="0">
    <w:p w:rsidR="00901FB4" w:rsidRDefault="0090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539" w:rsidRDefault="00265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539" w:rsidRDefault="00265539" w:rsidP="00265539">
    <w:pPr>
      <w:pStyle w:val="Header"/>
      <w:tabs>
        <w:tab w:val="clear" w:pos="4320"/>
        <w:tab w:val="clear" w:pos="8640"/>
        <w:tab w:val="center" w:pos="9900"/>
        <w:tab w:val="left" w:pos="10710"/>
        <w:tab w:val="left" w:pos="10980"/>
      </w:tabs>
      <w:ind w:right="-180"/>
      <w:rPr>
        <w:rFonts w:ascii="Univers" w:hAnsi="Univers"/>
        <w:sz w:val="16"/>
        <w:szCs w:val="16"/>
      </w:rPr>
    </w:pPr>
    <w:r>
      <w:rPr>
        <w:rFonts w:ascii="Univers" w:hAnsi="Univers"/>
        <w:sz w:val="16"/>
        <w:szCs w:val="16"/>
      </w:rPr>
      <w:tab/>
      <w:t xml:space="preserve"> </w:t>
    </w:r>
    <w:r w:rsidRPr="008A7E63">
      <w:rPr>
        <w:rFonts w:ascii="Univers" w:hAnsi="Univers"/>
        <w:sz w:val="16"/>
        <w:szCs w:val="16"/>
      </w:rPr>
      <w:t>OMB NUMBER</w:t>
    </w:r>
    <w:r>
      <w:rPr>
        <w:rFonts w:ascii="Univers" w:hAnsi="Univers"/>
        <w:sz w:val="16"/>
        <w:szCs w:val="16"/>
      </w:rPr>
      <w:t>: 3064-0143</w:t>
    </w:r>
  </w:p>
  <w:p w:rsidR="00265539" w:rsidRPr="00265539" w:rsidRDefault="00265539" w:rsidP="00265539">
    <w:pPr>
      <w:pStyle w:val="Header"/>
      <w:tabs>
        <w:tab w:val="clear" w:pos="4320"/>
        <w:tab w:val="clear" w:pos="8640"/>
        <w:tab w:val="right" w:pos="10890"/>
      </w:tabs>
      <w:rPr>
        <w:rFonts w:ascii="Univers" w:hAnsi="Univers"/>
        <w:sz w:val="16"/>
        <w:szCs w:val="16"/>
      </w:rPr>
    </w:pPr>
    <w:r>
      <w:rPr>
        <w:rFonts w:ascii="Univers" w:hAnsi="Univers"/>
        <w:sz w:val="16"/>
        <w:szCs w:val="16"/>
      </w:rPr>
      <w:tab/>
    </w:r>
    <w:r w:rsidRPr="008A7E63">
      <w:rPr>
        <w:rFonts w:ascii="Univers" w:hAnsi="Univers"/>
        <w:sz w:val="16"/>
        <w:szCs w:val="16"/>
      </w:rPr>
      <w:t>EXPIRATION DATE</w:t>
    </w:r>
    <w:r>
      <w:rPr>
        <w:rFonts w:ascii="Univers" w:hAnsi="Univers"/>
        <w:sz w:val="16"/>
        <w:szCs w:val="16"/>
      </w:rPr>
      <w:t>: 08/31/2020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539" w:rsidRDefault="002655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7D" w:rsidRDefault="000B1231" w:rsidP="000B1231">
    <w:pPr>
      <w:pStyle w:val="Header"/>
      <w:tabs>
        <w:tab w:val="clear" w:pos="4320"/>
        <w:tab w:val="clear" w:pos="8640"/>
        <w:tab w:val="center" w:pos="9900"/>
        <w:tab w:val="left" w:pos="10710"/>
        <w:tab w:val="left" w:pos="10980"/>
      </w:tabs>
      <w:ind w:right="-180"/>
      <w:rPr>
        <w:rFonts w:ascii="Univers" w:hAnsi="Univers"/>
        <w:sz w:val="16"/>
        <w:szCs w:val="16"/>
      </w:rPr>
    </w:pPr>
    <w:r>
      <w:rPr>
        <w:rFonts w:ascii="Univers" w:hAnsi="Univers"/>
        <w:sz w:val="16"/>
        <w:szCs w:val="16"/>
      </w:rPr>
      <w:tab/>
    </w:r>
    <w:r w:rsidR="00336A60">
      <w:rPr>
        <w:rFonts w:ascii="Univers" w:hAnsi="Univers"/>
        <w:sz w:val="16"/>
        <w:szCs w:val="16"/>
      </w:rPr>
      <w:t xml:space="preserve"> </w:t>
    </w:r>
    <w:r w:rsidR="00113898" w:rsidRPr="008A7E63">
      <w:rPr>
        <w:rFonts w:ascii="Univers" w:hAnsi="Univers"/>
        <w:sz w:val="16"/>
        <w:szCs w:val="16"/>
      </w:rPr>
      <w:t>OMB NUMBER</w:t>
    </w:r>
    <w:r w:rsidR="00733A7D">
      <w:rPr>
        <w:rFonts w:ascii="Univers" w:hAnsi="Univers"/>
        <w:sz w:val="16"/>
        <w:szCs w:val="16"/>
      </w:rPr>
      <w:t>:</w:t>
    </w:r>
    <w:r>
      <w:rPr>
        <w:rFonts w:ascii="Univers" w:hAnsi="Univers"/>
        <w:sz w:val="16"/>
        <w:szCs w:val="16"/>
      </w:rPr>
      <w:t xml:space="preserve"> </w:t>
    </w:r>
    <w:r w:rsidR="00733A7D">
      <w:rPr>
        <w:rFonts w:ascii="Univers" w:hAnsi="Univers"/>
        <w:sz w:val="16"/>
        <w:szCs w:val="16"/>
      </w:rPr>
      <w:t>3064-01</w:t>
    </w:r>
    <w:r w:rsidR="00DC0131">
      <w:rPr>
        <w:rFonts w:ascii="Univers" w:hAnsi="Univers"/>
        <w:sz w:val="16"/>
        <w:szCs w:val="16"/>
      </w:rPr>
      <w:t>4</w:t>
    </w:r>
    <w:r w:rsidR="00166CBF">
      <w:rPr>
        <w:rFonts w:ascii="Univers" w:hAnsi="Univers"/>
        <w:sz w:val="16"/>
        <w:szCs w:val="16"/>
      </w:rPr>
      <w:t>3</w:t>
    </w:r>
  </w:p>
  <w:p w:rsidR="00113898" w:rsidRPr="008A7E63" w:rsidRDefault="000B1231" w:rsidP="000B1231">
    <w:pPr>
      <w:pStyle w:val="Header"/>
      <w:tabs>
        <w:tab w:val="clear" w:pos="4320"/>
        <w:tab w:val="clear" w:pos="8640"/>
        <w:tab w:val="right" w:pos="10890"/>
      </w:tabs>
      <w:rPr>
        <w:rFonts w:ascii="Univers" w:hAnsi="Univers"/>
        <w:sz w:val="16"/>
        <w:szCs w:val="16"/>
      </w:rPr>
    </w:pPr>
    <w:r>
      <w:rPr>
        <w:rFonts w:ascii="Univers" w:hAnsi="Univers"/>
        <w:sz w:val="16"/>
        <w:szCs w:val="16"/>
      </w:rPr>
      <w:tab/>
    </w:r>
    <w:r w:rsidR="00113898" w:rsidRPr="008A7E63">
      <w:rPr>
        <w:rFonts w:ascii="Univers" w:hAnsi="Univers"/>
        <w:sz w:val="16"/>
        <w:szCs w:val="16"/>
      </w:rPr>
      <w:t>EXPIRATION DATE</w:t>
    </w:r>
    <w:r w:rsidR="00113898">
      <w:rPr>
        <w:rFonts w:ascii="Univers" w:hAnsi="Univers"/>
        <w:sz w:val="16"/>
        <w:szCs w:val="16"/>
      </w:rPr>
      <w:t xml:space="preserve">: </w:t>
    </w:r>
    <w:r w:rsidR="00733A7D">
      <w:rPr>
        <w:rFonts w:ascii="Univers" w:hAnsi="Univers"/>
        <w:sz w:val="16"/>
        <w:szCs w:val="16"/>
      </w:rPr>
      <w:t>0</w:t>
    </w:r>
    <w:r w:rsidR="00E86E9E">
      <w:rPr>
        <w:rFonts w:ascii="Univers" w:hAnsi="Univers"/>
        <w:sz w:val="16"/>
        <w:szCs w:val="16"/>
      </w:rPr>
      <w:t>8</w:t>
    </w:r>
    <w:r w:rsidR="00733A7D">
      <w:rPr>
        <w:rFonts w:ascii="Univers" w:hAnsi="Univers"/>
        <w:sz w:val="16"/>
        <w:szCs w:val="16"/>
      </w:rPr>
      <w:t>/3</w:t>
    </w:r>
    <w:r w:rsidR="00E86E9E">
      <w:rPr>
        <w:rFonts w:ascii="Univers" w:hAnsi="Univers"/>
        <w:sz w:val="16"/>
        <w:szCs w:val="16"/>
      </w:rPr>
      <w:t>1</w:t>
    </w:r>
    <w:r w:rsidR="00733A7D">
      <w:rPr>
        <w:rFonts w:ascii="Univers" w:hAnsi="Univers"/>
        <w:sz w:val="16"/>
        <w:szCs w:val="16"/>
      </w:rPr>
      <w:t>/20</w:t>
    </w:r>
    <w:r w:rsidR="00E86E9E">
      <w:rPr>
        <w:rFonts w:ascii="Univers" w:hAnsi="Univers"/>
        <w:sz w:val="16"/>
        <w:szCs w:val="16"/>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2679A"/>
    <w:multiLevelType w:val="singleLevel"/>
    <w:tmpl w:val="9FD4FFD0"/>
    <w:lvl w:ilvl="0">
      <w:start w:val="1"/>
      <w:numFmt w:val="upperLetter"/>
      <w:lvlText w:val="%1."/>
      <w:lvlJc w:val="left"/>
      <w:pPr>
        <w:tabs>
          <w:tab w:val="num" w:pos="1080"/>
        </w:tabs>
        <w:ind w:left="1080" w:hanging="360"/>
      </w:pPr>
      <w:rPr>
        <w:rFonts w:hint="default"/>
      </w:rPr>
    </w:lvl>
  </w:abstractNum>
  <w:abstractNum w:abstractNumId="1" w15:restartNumberingAfterBreak="0">
    <w:nsid w:val="49A16E3C"/>
    <w:multiLevelType w:val="singleLevel"/>
    <w:tmpl w:val="A3429746"/>
    <w:lvl w:ilvl="0">
      <w:start w:val="1"/>
      <w:numFmt w:val="decimal"/>
      <w:lvlText w:val="%1."/>
      <w:lvlJc w:val="left"/>
      <w:pPr>
        <w:tabs>
          <w:tab w:val="num" w:pos="720"/>
        </w:tabs>
        <w:ind w:left="720" w:hanging="720"/>
      </w:pPr>
    </w:lvl>
  </w:abstractNum>
  <w:abstractNum w:abstractNumId="2" w15:restartNumberingAfterBreak="0">
    <w:nsid w:val="4DF5658C"/>
    <w:multiLevelType w:val="singleLevel"/>
    <w:tmpl w:val="0C8C91B4"/>
    <w:lvl w:ilvl="0">
      <w:start w:val="1"/>
      <w:numFmt w:val="decimal"/>
      <w:lvlText w:val="%1."/>
      <w:lvlJc w:val="left"/>
      <w:pPr>
        <w:tabs>
          <w:tab w:val="num" w:pos="1440"/>
        </w:tabs>
        <w:ind w:left="1440" w:hanging="360"/>
      </w:pPr>
      <w:rPr>
        <w:rFonts w:hint="default"/>
      </w:rPr>
    </w:lvl>
  </w:abstractNum>
  <w:abstractNum w:abstractNumId="3" w15:restartNumberingAfterBreak="0">
    <w:nsid w:val="56AD689F"/>
    <w:multiLevelType w:val="singleLevel"/>
    <w:tmpl w:val="F5B4C47E"/>
    <w:lvl w:ilvl="0">
      <w:start w:val="1"/>
      <w:numFmt w:val="decimal"/>
      <w:lvlText w:val="%1."/>
      <w:lvlJc w:val="left"/>
      <w:pPr>
        <w:tabs>
          <w:tab w:val="num" w:pos="720"/>
        </w:tabs>
        <w:ind w:left="720" w:hanging="720"/>
      </w:pPr>
      <w:rPr>
        <w:rFonts w:hint="default"/>
      </w:rPr>
    </w:lvl>
  </w:abstractNum>
  <w:num w:numId="1">
    <w:abstractNumId w:val="3"/>
  </w:num>
  <w:num w:numId="2">
    <w:abstractNumId w:val="0"/>
  </w:num>
  <w:num w:numId="3">
    <w:abstractNumId w:val="2"/>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4969"/>
    <w:rsid w:val="00003834"/>
    <w:rsid w:val="00021CF8"/>
    <w:rsid w:val="0005335B"/>
    <w:rsid w:val="000662A0"/>
    <w:rsid w:val="00082DC3"/>
    <w:rsid w:val="00084969"/>
    <w:rsid w:val="000909AA"/>
    <w:rsid w:val="000A26A0"/>
    <w:rsid w:val="000B1231"/>
    <w:rsid w:val="000B4296"/>
    <w:rsid w:val="000C45DC"/>
    <w:rsid w:val="00113898"/>
    <w:rsid w:val="001325DE"/>
    <w:rsid w:val="00146A8A"/>
    <w:rsid w:val="00151C43"/>
    <w:rsid w:val="00153B6E"/>
    <w:rsid w:val="0015515E"/>
    <w:rsid w:val="00166CBF"/>
    <w:rsid w:val="00167D41"/>
    <w:rsid w:val="00186070"/>
    <w:rsid w:val="0019335C"/>
    <w:rsid w:val="00197922"/>
    <w:rsid w:val="001B4E51"/>
    <w:rsid w:val="001B6C91"/>
    <w:rsid w:val="001C79BF"/>
    <w:rsid w:val="001E02B1"/>
    <w:rsid w:val="0020449F"/>
    <w:rsid w:val="002240EB"/>
    <w:rsid w:val="00231877"/>
    <w:rsid w:val="0025364E"/>
    <w:rsid w:val="002549A0"/>
    <w:rsid w:val="00265539"/>
    <w:rsid w:val="002B3C5C"/>
    <w:rsid w:val="002F5715"/>
    <w:rsid w:val="00315C1D"/>
    <w:rsid w:val="00322DAB"/>
    <w:rsid w:val="00336A60"/>
    <w:rsid w:val="00343652"/>
    <w:rsid w:val="003627A1"/>
    <w:rsid w:val="00376C3A"/>
    <w:rsid w:val="00381F40"/>
    <w:rsid w:val="003A08A0"/>
    <w:rsid w:val="003D00C4"/>
    <w:rsid w:val="0040091E"/>
    <w:rsid w:val="00406294"/>
    <w:rsid w:val="004450E9"/>
    <w:rsid w:val="004610F1"/>
    <w:rsid w:val="00462F03"/>
    <w:rsid w:val="004708B1"/>
    <w:rsid w:val="00470F6D"/>
    <w:rsid w:val="00477428"/>
    <w:rsid w:val="00484E48"/>
    <w:rsid w:val="004A31CE"/>
    <w:rsid w:val="004C27AF"/>
    <w:rsid w:val="004C7C2C"/>
    <w:rsid w:val="0052280D"/>
    <w:rsid w:val="005737A9"/>
    <w:rsid w:val="00595F8F"/>
    <w:rsid w:val="005E479E"/>
    <w:rsid w:val="005E570C"/>
    <w:rsid w:val="005E6118"/>
    <w:rsid w:val="005F3C18"/>
    <w:rsid w:val="00607CEE"/>
    <w:rsid w:val="00627AAD"/>
    <w:rsid w:val="006436B1"/>
    <w:rsid w:val="006608EC"/>
    <w:rsid w:val="00677B3C"/>
    <w:rsid w:val="00686C1E"/>
    <w:rsid w:val="006F1723"/>
    <w:rsid w:val="006F62A3"/>
    <w:rsid w:val="00717592"/>
    <w:rsid w:val="00733A7D"/>
    <w:rsid w:val="007740B1"/>
    <w:rsid w:val="00775D85"/>
    <w:rsid w:val="007A1BED"/>
    <w:rsid w:val="007A7BA3"/>
    <w:rsid w:val="008220BE"/>
    <w:rsid w:val="008341F0"/>
    <w:rsid w:val="00837AE5"/>
    <w:rsid w:val="008623A0"/>
    <w:rsid w:val="00877982"/>
    <w:rsid w:val="008A7E63"/>
    <w:rsid w:val="008C4E68"/>
    <w:rsid w:val="008D0D28"/>
    <w:rsid w:val="00901FB4"/>
    <w:rsid w:val="009240EE"/>
    <w:rsid w:val="0092681E"/>
    <w:rsid w:val="00992781"/>
    <w:rsid w:val="009A57A0"/>
    <w:rsid w:val="009B2EFD"/>
    <w:rsid w:val="009D0067"/>
    <w:rsid w:val="00A312F5"/>
    <w:rsid w:val="00A31A05"/>
    <w:rsid w:val="00A36E49"/>
    <w:rsid w:val="00A46C4F"/>
    <w:rsid w:val="00A533B7"/>
    <w:rsid w:val="00A75F65"/>
    <w:rsid w:val="00A76618"/>
    <w:rsid w:val="00A90727"/>
    <w:rsid w:val="00AA5CAA"/>
    <w:rsid w:val="00AE78FA"/>
    <w:rsid w:val="00AF5D72"/>
    <w:rsid w:val="00B022A8"/>
    <w:rsid w:val="00B05111"/>
    <w:rsid w:val="00B101AF"/>
    <w:rsid w:val="00B24325"/>
    <w:rsid w:val="00B257CA"/>
    <w:rsid w:val="00B65B9E"/>
    <w:rsid w:val="00B86675"/>
    <w:rsid w:val="00B90664"/>
    <w:rsid w:val="00B90D8D"/>
    <w:rsid w:val="00B92FA2"/>
    <w:rsid w:val="00BB48F7"/>
    <w:rsid w:val="00BB49BD"/>
    <w:rsid w:val="00BD01DF"/>
    <w:rsid w:val="00BD78AD"/>
    <w:rsid w:val="00BE4EFF"/>
    <w:rsid w:val="00C0399A"/>
    <w:rsid w:val="00C05225"/>
    <w:rsid w:val="00C11D25"/>
    <w:rsid w:val="00C128D5"/>
    <w:rsid w:val="00C46795"/>
    <w:rsid w:val="00CF5080"/>
    <w:rsid w:val="00CF716A"/>
    <w:rsid w:val="00D031A5"/>
    <w:rsid w:val="00D26871"/>
    <w:rsid w:val="00D52F23"/>
    <w:rsid w:val="00D5714C"/>
    <w:rsid w:val="00DC0131"/>
    <w:rsid w:val="00DD66D9"/>
    <w:rsid w:val="00DF55CC"/>
    <w:rsid w:val="00E33E8A"/>
    <w:rsid w:val="00E75D50"/>
    <w:rsid w:val="00E806FE"/>
    <w:rsid w:val="00E86E9E"/>
    <w:rsid w:val="00EA6648"/>
    <w:rsid w:val="00EB1C04"/>
    <w:rsid w:val="00EF4953"/>
    <w:rsid w:val="00F15FC3"/>
    <w:rsid w:val="00F22CDD"/>
    <w:rsid w:val="00F353D8"/>
    <w:rsid w:val="00F64062"/>
    <w:rsid w:val="00FB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1DE583B"/>
  <w15:chartTrackingRefBased/>
  <w15:docId w15:val="{316DC3EF-54FC-40D2-9A52-73C30DE1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Indent">
    <w:name w:val="Body Text Indent"/>
    <w:basedOn w:val="Normal"/>
    <w:pPr>
      <w:ind w:left="720" w:hanging="720"/>
    </w:pPr>
    <w:rPr>
      <w:b/>
      <w:sz w:val="24"/>
    </w:rPr>
  </w:style>
  <w:style w:type="table" w:styleId="TableGrid">
    <w:name w:val="Table Grid"/>
    <w:basedOn w:val="TableNormal"/>
    <w:rsid w:val="0008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86C1E"/>
    <w:pPr>
      <w:tabs>
        <w:tab w:val="center" w:pos="4320"/>
        <w:tab w:val="right" w:pos="8640"/>
      </w:tabs>
    </w:pPr>
  </w:style>
  <w:style w:type="paragraph" w:styleId="Footer">
    <w:name w:val="footer"/>
    <w:basedOn w:val="Normal"/>
    <w:rsid w:val="00686C1E"/>
    <w:pPr>
      <w:tabs>
        <w:tab w:val="center" w:pos="4320"/>
        <w:tab w:val="right" w:pos="8640"/>
      </w:tabs>
    </w:pPr>
  </w:style>
  <w:style w:type="paragraph" w:styleId="BalloonText">
    <w:name w:val="Balloon Text"/>
    <w:basedOn w:val="Normal"/>
    <w:semiHidden/>
    <w:rsid w:val="00B86675"/>
    <w:rPr>
      <w:rFonts w:ascii="Tahoma" w:hAnsi="Tahoma" w:cs="Tahoma"/>
      <w:sz w:val="16"/>
      <w:szCs w:val="16"/>
    </w:rPr>
  </w:style>
  <w:style w:type="character" w:styleId="Hyperlink">
    <w:name w:val="Hyperlink"/>
    <w:uiPriority w:val="99"/>
    <w:unhideWhenUsed/>
    <w:rsid w:val="00336A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826359">
      <w:bodyDiv w:val="1"/>
      <w:marLeft w:val="0"/>
      <w:marRight w:val="0"/>
      <w:marTop w:val="0"/>
      <w:marBottom w:val="0"/>
      <w:divBdr>
        <w:top w:val="none" w:sz="0" w:space="0" w:color="auto"/>
        <w:left w:val="none" w:sz="0" w:space="0" w:color="auto"/>
        <w:bottom w:val="none" w:sz="0" w:space="0" w:color="auto"/>
        <w:right w:val="none" w:sz="0" w:space="0" w:color="auto"/>
      </w:divBdr>
    </w:div>
    <w:div w:id="665745276">
      <w:bodyDiv w:val="1"/>
      <w:marLeft w:val="0"/>
      <w:marRight w:val="0"/>
      <w:marTop w:val="0"/>
      <w:marBottom w:val="0"/>
      <w:divBdr>
        <w:top w:val="none" w:sz="0" w:space="0" w:color="auto"/>
        <w:left w:val="none" w:sz="0" w:space="0" w:color="auto"/>
        <w:bottom w:val="none" w:sz="0" w:space="0" w:color="auto"/>
        <w:right w:val="none" w:sz="0" w:space="0" w:color="auto"/>
      </w:divBdr>
    </w:div>
    <w:div w:id="1099838657">
      <w:bodyDiv w:val="1"/>
      <w:marLeft w:val="0"/>
      <w:marRight w:val="0"/>
      <w:marTop w:val="0"/>
      <w:marBottom w:val="0"/>
      <w:divBdr>
        <w:top w:val="none" w:sz="0" w:space="0" w:color="auto"/>
        <w:left w:val="none" w:sz="0" w:space="0" w:color="auto"/>
        <w:bottom w:val="none" w:sz="0" w:space="0" w:color="auto"/>
        <w:right w:val="none" w:sz="0" w:space="0" w:color="auto"/>
      </w:divBdr>
    </w:div>
    <w:div w:id="117441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dic.gov/about/privacy/index.html"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ivacy@fdi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4604F-4535-4C99-9F02-36C51C5A6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FDIC 7200/15, Declaration of Plan and Trust</vt:lpstr>
    </vt:vector>
  </TitlesOfParts>
  <Manager>RMU</Manager>
  <Company>FDIC</Company>
  <LinksUpToDate>false</LinksUpToDate>
  <CharactersWithSpaces>5022</CharactersWithSpaces>
  <SharedDoc>false</SharedDoc>
  <HLinks>
    <vt:vector size="12" baseType="variant">
      <vt:variant>
        <vt:i4>2949133</vt:i4>
      </vt:variant>
      <vt:variant>
        <vt:i4>3</vt:i4>
      </vt:variant>
      <vt:variant>
        <vt:i4>0</vt:i4>
      </vt:variant>
      <vt:variant>
        <vt:i4>5</vt:i4>
      </vt:variant>
      <vt:variant>
        <vt:lpwstr>mailto:Privacy@fdic.gov</vt:lpwstr>
      </vt:variant>
      <vt:variant>
        <vt:lpwstr/>
      </vt:variant>
      <vt:variant>
        <vt:i4>458829</vt:i4>
      </vt:variant>
      <vt:variant>
        <vt:i4>0</vt:i4>
      </vt:variant>
      <vt:variant>
        <vt:i4>0</vt:i4>
      </vt:variant>
      <vt:variant>
        <vt:i4>5</vt:i4>
      </vt:variant>
      <vt:variant>
        <vt:lpwstr>http://www.fdic.gov/about/privacy/index.html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FDIC 7200/15, Declaration of Plan and Trust</dc:title>
  <dc:subject>7200 - Asset Disposition</dc:subject>
  <dc:creator>Janice Hearns</dc:creator>
  <cp:keywords>Plan and Trust</cp:keywords>
  <dc:description>Form is on FDIC.GOV</dc:description>
  <cp:lastModifiedBy>Hansen, Terri R.</cp:lastModifiedBy>
  <cp:revision>2</cp:revision>
  <cp:lastPrinted>2014-02-11T18:08:00Z</cp:lastPrinted>
  <dcterms:created xsi:type="dcterms:W3CDTF">2020-08-07T20:49:00Z</dcterms:created>
  <dcterms:modified xsi:type="dcterms:W3CDTF">2020-08-07T20:49:00Z</dcterms:modified>
</cp:coreProperties>
</file>