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AC5DEC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9541D">
        <w:rPr>
          <w:sz w:val="28"/>
        </w:rPr>
        <w:t>0690</w:t>
      </w:r>
      <w:r>
        <w:rPr>
          <w:sz w:val="28"/>
        </w:rPr>
        <w:t>-</w:t>
      </w:r>
      <w:r w:rsidR="0099541D">
        <w:rPr>
          <w:sz w:val="28"/>
        </w:rPr>
        <w:t>0030</w:t>
      </w:r>
      <w:r>
        <w:rPr>
          <w:sz w:val="28"/>
        </w:rPr>
        <w:t>)</w:t>
      </w:r>
    </w:p>
    <w:p w:rsidR="0084422D" w:rsidP="00434E33" w:rsidRDefault="007F7080" w14:paraId="5400F09B" w14:textId="77777777">
      <w:pPr>
        <w:rPr>
          <w:b/>
        </w:rPr>
      </w:pPr>
      <w:r>
        <w:rPr>
          <w:b/>
          <w:noProof/>
        </w:rPr>
        <w:pict w14:anchorId="283BFBC5">
          <v:line id="_x0000_s1027" style="position:absolute;z-index:251657216" o:allowincell="f" strokeweight="1.5pt" from="0,0" to="468pt,0"/>
        </w:pict>
      </w:r>
    </w:p>
    <w:p w:rsidRPr="009239AA" w:rsidR="00E50293" w:rsidP="00434E33" w:rsidRDefault="0084422D" w14:paraId="431B4280" w14:textId="77777777">
      <w:pPr>
        <w:rPr>
          <w:b/>
        </w:rPr>
      </w:pPr>
      <w:r>
        <w:rPr>
          <w:b/>
        </w:rPr>
        <w:t>TITLE OF INFORMATION COLLECTION:</w:t>
      </w:r>
      <w:r w:rsidR="005E714A">
        <w:t xml:space="preserve">  </w:t>
      </w:r>
      <w:r w:rsidR="00DE5080">
        <w:t xml:space="preserve">GOES DCS </w:t>
      </w:r>
      <w:r w:rsidR="00092E77">
        <w:t xml:space="preserve">&amp; HRIT/EMWIN </w:t>
      </w:r>
      <w:r w:rsidR="00DE5080">
        <w:t>User Assessment</w:t>
      </w:r>
    </w:p>
    <w:p w:rsidR="005E714A" w:rsidRDefault="005E714A" w14:paraId="07D2FA53" w14:textId="77777777"/>
    <w:p w:rsidR="0084422D" w:rsidRDefault="0084422D" w14:paraId="43DA031E" w14:textId="77777777">
      <w:pPr>
        <w:rPr>
          <w:b/>
        </w:rPr>
      </w:pPr>
    </w:p>
    <w:p w:rsidR="001B0AAA" w:rsidRDefault="00F15956" w14:paraId="1DB65BE2" w14:textId="77777777">
      <w:r>
        <w:rPr>
          <w:b/>
        </w:rPr>
        <w:t>PURPOSE</w:t>
      </w:r>
      <w:r w:rsidRPr="009239AA">
        <w:rPr>
          <w:b/>
        </w:rPr>
        <w:t>:</w:t>
      </w:r>
      <w:r w:rsidRPr="009239AA" w:rsidR="00C14CC4">
        <w:rPr>
          <w:b/>
        </w:rPr>
        <w:t xml:space="preserve">  </w:t>
      </w:r>
      <w:r w:rsidR="00FD2595">
        <w:rPr>
          <w:color w:val="222222"/>
          <w:shd w:val="clear" w:color="auto" w:fill="FFFFFF"/>
        </w:rPr>
        <w:t>The purpose of these two</w:t>
      </w:r>
      <w:r w:rsidRPr="00DE5080" w:rsidR="00DE5080">
        <w:rPr>
          <w:color w:val="222222"/>
          <w:shd w:val="clear" w:color="auto" w:fill="FFFFFF"/>
        </w:rPr>
        <w:t xml:space="preserve"> survey</w:t>
      </w:r>
      <w:r w:rsidR="00FD2595">
        <w:rPr>
          <w:color w:val="222222"/>
          <w:shd w:val="clear" w:color="auto" w:fill="FFFFFF"/>
        </w:rPr>
        <w:t>s</w:t>
      </w:r>
      <w:r w:rsidRPr="00DE5080" w:rsidR="00DE5080">
        <w:rPr>
          <w:color w:val="222222"/>
          <w:shd w:val="clear" w:color="auto" w:fill="FFFFFF"/>
        </w:rPr>
        <w:t xml:space="preserve"> is to get a more accurate picture of the NOAA Geostationary Operational Environmental Satellite (GOES) Data Collection System (DCS) </w:t>
      </w:r>
      <w:r w:rsidR="00092E77">
        <w:rPr>
          <w:color w:val="222222"/>
          <w:shd w:val="clear" w:color="auto" w:fill="FFFFFF"/>
        </w:rPr>
        <w:t>and</w:t>
      </w:r>
      <w:r w:rsidR="00FD2595">
        <w:rPr>
          <w:color w:val="222222"/>
          <w:shd w:val="clear" w:color="auto" w:fill="FFFFFF"/>
        </w:rPr>
        <w:t xml:space="preserve"> the</w:t>
      </w:r>
      <w:r w:rsidR="00092E77">
        <w:rPr>
          <w:color w:val="222222"/>
          <w:shd w:val="clear" w:color="auto" w:fill="FFFFFF"/>
        </w:rPr>
        <w:t xml:space="preserve"> High Rate Information Transmission/Emergency Managers Weather Information Network (HRIT/EMWIN) </w:t>
      </w:r>
      <w:r w:rsidRPr="00DE5080" w:rsidR="00DE5080">
        <w:rPr>
          <w:color w:val="222222"/>
          <w:shd w:val="clear" w:color="auto" w:fill="FFFFFF"/>
        </w:rPr>
        <w:t>Users’ capability footprint and what sources are being utilized to retrieve their environmental data.  A key benefit of collecting this information will be NESDIS/ OSPO’s increased ability to assist in protecting our Users’ uninterrupted access to critical weather information</w:t>
      </w:r>
      <w:r w:rsidR="00B351E4">
        <w:rPr>
          <w:color w:val="222222"/>
          <w:shd w:val="clear" w:color="auto" w:fill="FFFFFF"/>
        </w:rPr>
        <w:t>.</w:t>
      </w:r>
    </w:p>
    <w:p w:rsidR="00E26329" w:rsidP="00434E33" w:rsidRDefault="00E26329" w14:paraId="77EFB99A" w14:textId="77777777">
      <w:pPr>
        <w:pStyle w:val="Header"/>
        <w:tabs>
          <w:tab w:val="clear" w:pos="4320"/>
          <w:tab w:val="clear" w:pos="8640"/>
        </w:tabs>
        <w:rPr>
          <w:b/>
        </w:rPr>
      </w:pPr>
    </w:p>
    <w:p w:rsidR="00DE5080" w:rsidP="00434E33" w:rsidRDefault="00DE5080" w14:paraId="42B0343E" w14:textId="77777777">
      <w:pPr>
        <w:pStyle w:val="Header"/>
        <w:tabs>
          <w:tab w:val="clear" w:pos="4320"/>
          <w:tab w:val="clear" w:pos="8640"/>
        </w:tabs>
      </w:pPr>
      <w:r>
        <w:t xml:space="preserve">NOAA operates two space-based data collection systems: </w:t>
      </w:r>
      <w:proofErr w:type="gramStart"/>
      <w:r>
        <w:t>the</w:t>
      </w:r>
      <w:proofErr w:type="gramEnd"/>
      <w:r>
        <w:t xml:space="preserve"> Geostationary Operational Environmental Satellite Data Collection System (GOES </w:t>
      </w:r>
      <w:smartTag w:uri="urn:schemas-microsoft-com:office:smarttags" w:element="stockticker">
        <w:r>
          <w:t>DCS</w:t>
        </w:r>
      </w:smartTag>
      <w:r>
        <w:t xml:space="preserve">) and the Argos Data Collection System (Argos </w:t>
      </w:r>
      <w:smartTag w:uri="urn:schemas-microsoft-com:office:smarttags" w:element="stockticker">
        <w:r>
          <w:t>DCS</w:t>
        </w:r>
      </w:smartTag>
      <w:r>
        <w:t xml:space="preserve">), which is flown aboard NOAA's Polar-orbiting Operational Environmental Satellites (POES). Both the GOES </w:t>
      </w:r>
      <w:smartTag w:uri="urn:schemas-microsoft-com:office:smarttags" w:element="stockticker">
        <w:r>
          <w:t>DCS</w:t>
        </w:r>
      </w:smartTag>
      <w:r>
        <w:t xml:space="preserve"> and the Argos </w:t>
      </w:r>
      <w:smartTag w:uri="urn:schemas-microsoft-com:office:smarttags" w:element="stockticker">
        <w:r>
          <w:t>DCS</w:t>
        </w:r>
      </w:smartTag>
      <w:r>
        <w:t xml:space="preserve"> are operated to support environmental applications, e.g., meteorology, oceanography, hydrology, ecology, and remote sensing of Earth resources.  Presently, the majority of users of these systems are government agencies and researchers and, in fact, much of the data collected by both the GOES </w:t>
      </w:r>
      <w:smartTag w:uri="urn:schemas-microsoft-com:office:smarttags" w:element="stockticker">
        <w:r>
          <w:t>DCS</w:t>
        </w:r>
      </w:smartTag>
      <w:r>
        <w:t xml:space="preserve"> and the Argos </w:t>
      </w:r>
      <w:smartTag w:uri="urn:schemas-microsoft-com:office:smarttags" w:element="stockticker">
        <w:r>
          <w:t>DCS</w:t>
        </w:r>
      </w:smartTag>
      <w:r>
        <w:t xml:space="preserve"> are provided to the World Meteorological Organization via the Global Telecommunication System for inclusion in the World Weather Watch Program.  Current loading on </w:t>
      </w:r>
      <w:proofErr w:type="gramStart"/>
      <w:r>
        <w:t>both of the systems</w:t>
      </w:r>
      <w:proofErr w:type="gramEnd"/>
      <w:r>
        <w:t xml:space="preserve"> does not use the entire capacity of that system, so NOAA is able to make its excess capacity available to other users who meet certain criteria.  Accepted applicants use the NOAA </w:t>
      </w:r>
      <w:smartTag w:uri="urn:schemas-microsoft-com:office:smarttags" w:element="stockticker">
        <w:r>
          <w:t>DCS</w:t>
        </w:r>
      </w:smartTag>
      <w:r>
        <w:t xml:space="preserve"> to collect environmental data</w:t>
      </w:r>
      <w:r w:rsidR="005775A0">
        <w:t>.</w:t>
      </w:r>
      <w:r>
        <w:t xml:space="preserve"> </w:t>
      </w:r>
    </w:p>
    <w:p w:rsidR="00FD2595" w:rsidP="00434E33" w:rsidRDefault="00FD2595" w14:paraId="7CD10C8E" w14:textId="77777777">
      <w:pPr>
        <w:pStyle w:val="Header"/>
        <w:tabs>
          <w:tab w:val="clear" w:pos="4320"/>
          <w:tab w:val="clear" w:pos="8640"/>
        </w:tabs>
      </w:pPr>
    </w:p>
    <w:p w:rsidR="00FD2595" w:rsidP="00434E33" w:rsidRDefault="00FD2595" w14:paraId="7ADBA236" w14:textId="77777777">
      <w:pPr>
        <w:pStyle w:val="Header"/>
        <w:tabs>
          <w:tab w:val="clear" w:pos="4320"/>
          <w:tab w:val="clear" w:pos="8640"/>
        </w:tabs>
        <w:rPr>
          <w:b/>
        </w:rPr>
      </w:pPr>
      <w:r>
        <w:t xml:space="preserve">HRIT/EMWIN is a separate rebroadcast on the GOES-R satellite series. It contains GOES-R series imagery data, a copy of the GOES DCS messages and the National Weather Service (NWS) EMWIN data stream. The users of this broadcast are widely diverse due to the various products available on the broadcast. </w:t>
      </w:r>
    </w:p>
    <w:p w:rsidR="00C8488C" w:rsidP="00434E33" w:rsidRDefault="00C8488C" w14:paraId="56EAF0EB" w14:textId="77777777">
      <w:pPr>
        <w:pStyle w:val="Header"/>
        <w:tabs>
          <w:tab w:val="clear" w:pos="4320"/>
          <w:tab w:val="clear" w:pos="8640"/>
        </w:tabs>
        <w:rPr>
          <w:b/>
        </w:rPr>
      </w:pPr>
    </w:p>
    <w:p w:rsidRPr="00434E33" w:rsidR="00434E33" w:rsidP="00434E33" w:rsidRDefault="00434E33" w14:paraId="0E295897" w14:textId="77777777">
      <w:pPr>
        <w:pStyle w:val="Header"/>
        <w:tabs>
          <w:tab w:val="clear" w:pos="4320"/>
          <w:tab w:val="clear" w:pos="8640"/>
        </w:tabs>
        <w:rPr>
          <w:i/>
          <w:snapToGrid/>
        </w:rPr>
      </w:pPr>
      <w:r w:rsidRPr="00434E33">
        <w:rPr>
          <w:b/>
        </w:rPr>
        <w:t>DESCRIPTION OF RESPONDENTS</w:t>
      </w:r>
      <w:r>
        <w:t xml:space="preserve">: </w:t>
      </w:r>
      <w:r w:rsidR="00DE5080">
        <w:t>Users of GOES DCS</w:t>
      </w:r>
      <w:r w:rsidR="00FD2595">
        <w:t xml:space="preserve"> and HRIT/EMWIN</w:t>
      </w:r>
      <w:r w:rsidR="00DE5080">
        <w:t xml:space="preserve"> data.  This includes Business or other for-profit; Not-for-profit institutions; Federal Government; and Sta</w:t>
      </w:r>
      <w:r w:rsidR="00FD2595">
        <w:t>te, Local, or Tribal Government</w:t>
      </w:r>
    </w:p>
    <w:p w:rsidR="00F15956" w:rsidRDefault="00F15956" w14:paraId="63385DF0" w14:textId="77777777"/>
    <w:p w:rsidR="00E26329" w:rsidRDefault="00E26329" w14:paraId="0478AC2A" w14:textId="77777777">
      <w:pPr>
        <w:rPr>
          <w:b/>
        </w:rPr>
      </w:pPr>
    </w:p>
    <w:p w:rsidRPr="00F06866" w:rsidR="00F06866" w:rsidRDefault="00F06866" w14:paraId="247170EC" w14:textId="77777777">
      <w:pPr>
        <w:rPr>
          <w:b/>
        </w:rPr>
      </w:pPr>
      <w:r>
        <w:rPr>
          <w:b/>
        </w:rPr>
        <w:t>TYPE OF COLLECTION:</w:t>
      </w:r>
      <w:r w:rsidRPr="00F06866">
        <w:t xml:space="preserve"> (Check one)</w:t>
      </w:r>
    </w:p>
    <w:p w:rsidRPr="00434E33" w:rsidR="00441434" w:rsidP="0096108F" w:rsidRDefault="00441434" w14:paraId="2F05C0E9" w14:textId="77777777">
      <w:pPr>
        <w:pStyle w:val="BodyTextIndent"/>
        <w:tabs>
          <w:tab w:val="left" w:pos="360"/>
        </w:tabs>
        <w:ind w:left="0"/>
        <w:rPr>
          <w:bCs/>
          <w:sz w:val="16"/>
          <w:szCs w:val="16"/>
        </w:rPr>
      </w:pPr>
    </w:p>
    <w:p w:rsidRPr="00F06866" w:rsidR="00F06866" w:rsidP="0096108F" w:rsidRDefault="00C20CE3" w14:paraId="0AC686CF"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5775A0">
        <w:rPr>
          <w:bCs/>
          <w:sz w:val="24"/>
        </w:rPr>
        <w:t>X</w:t>
      </w:r>
      <w:r w:rsidRPr="00F06866">
        <w:rPr>
          <w:bCs/>
          <w:sz w:val="24"/>
        </w:rPr>
        <w:t>]</w:t>
      </w:r>
      <w:r w:rsidRPr="00F06866" w:rsidR="0096108F">
        <w:rPr>
          <w:bCs/>
          <w:sz w:val="24"/>
        </w:rPr>
        <w:t xml:space="preserve"> </w:t>
      </w:r>
      <w:r w:rsidRPr="00F06866" w:rsid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rsidRDefault="00C20CE3" w14:paraId="7D2E76B5"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F06866">
        <w:rPr>
          <w:bCs/>
          <w:sz w:val="24"/>
        </w:rPr>
        <w:t xml:space="preserve"> Small Discussion Group</w:t>
      </w:r>
    </w:p>
    <w:p w:rsidRPr="002C410F" w:rsidR="00F06866" w:rsidP="0096108F" w:rsidRDefault="00C20CE3" w14:paraId="7A8CF0D7" w14:textId="77777777">
      <w:pPr>
        <w:pStyle w:val="BodyTextIndent"/>
        <w:tabs>
          <w:tab w:val="left" w:pos="360"/>
        </w:tabs>
        <w:ind w:left="0"/>
        <w:rPr>
          <w:bCs/>
          <w:sz w:val="24"/>
        </w:rPr>
      </w:pP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Pr>
          <w:bCs/>
          <w:sz w:val="24"/>
        </w:rPr>
        <w:t>]</w:t>
      </w:r>
      <w:r w:rsidR="00F06866">
        <w:rPr>
          <w:bCs/>
          <w:sz w:val="24"/>
        </w:rPr>
        <w:t xml:space="preserve"> Other:</w:t>
      </w:r>
      <w:r w:rsidRPr="00F06866" w:rsidR="00F06866">
        <w:rPr>
          <w:bCs/>
          <w:sz w:val="24"/>
          <w:u w:val="single"/>
        </w:rPr>
        <w:t xml:space="preserve"> </w:t>
      </w:r>
      <w:r w:rsidRPr="002C410F" w:rsidR="00F06866">
        <w:rPr>
          <w:bCs/>
          <w:sz w:val="24"/>
        </w:rPr>
        <w:t>______________________</w:t>
      </w:r>
      <w:r w:rsidRPr="002C410F" w:rsidR="00F06866">
        <w:rPr>
          <w:bCs/>
          <w:sz w:val="24"/>
        </w:rPr>
        <w:tab/>
      </w:r>
      <w:r w:rsidRPr="002C410F" w:rsidR="00F06866">
        <w:rPr>
          <w:bCs/>
          <w:sz w:val="24"/>
        </w:rPr>
        <w:tab/>
      </w:r>
    </w:p>
    <w:p w:rsidRPr="002C410F" w:rsidR="00434E33" w:rsidRDefault="00434E33" w14:paraId="0C006850" w14:textId="77777777">
      <w:pPr>
        <w:pStyle w:val="Header"/>
        <w:tabs>
          <w:tab w:val="clear" w:pos="4320"/>
          <w:tab w:val="clear" w:pos="8640"/>
        </w:tabs>
      </w:pPr>
    </w:p>
    <w:p w:rsidR="00CA2650" w:rsidRDefault="00441434" w14:paraId="06AE7073" w14:textId="77777777">
      <w:pPr>
        <w:rPr>
          <w:b/>
        </w:rPr>
      </w:pPr>
      <w:r>
        <w:rPr>
          <w:b/>
        </w:rPr>
        <w:t>C</w:t>
      </w:r>
      <w:r w:rsidR="009C13B9">
        <w:rPr>
          <w:b/>
        </w:rPr>
        <w:t>ERTIFICATION:</w:t>
      </w:r>
    </w:p>
    <w:p w:rsidR="00441434" w:rsidRDefault="00441434" w14:paraId="6D1CA5C5" w14:textId="77777777">
      <w:pPr>
        <w:rPr>
          <w:sz w:val="16"/>
          <w:szCs w:val="16"/>
        </w:rPr>
      </w:pPr>
    </w:p>
    <w:p w:rsidRPr="009C13B9" w:rsidR="008101A5" w:rsidP="008101A5" w:rsidRDefault="008101A5" w14:paraId="7F106708" w14:textId="77777777">
      <w:r>
        <w:t xml:space="preserve">I certify the following to be true: </w:t>
      </w:r>
    </w:p>
    <w:p w:rsidR="008101A5" w:rsidP="008101A5" w:rsidRDefault="008101A5" w14:paraId="334D9079" w14:textId="77777777">
      <w:pPr>
        <w:pStyle w:val="ListParagraph"/>
        <w:numPr>
          <w:ilvl w:val="0"/>
          <w:numId w:val="14"/>
        </w:numPr>
      </w:pPr>
      <w:r>
        <w:t>The collection is voluntary.</w:t>
      </w:r>
      <w:r w:rsidRPr="00C14CC4">
        <w:t xml:space="preserve"> </w:t>
      </w:r>
    </w:p>
    <w:p w:rsidR="008101A5" w:rsidP="008101A5" w:rsidRDefault="008101A5" w14:paraId="41AC4175" w14:textId="77777777">
      <w:pPr>
        <w:pStyle w:val="ListParagraph"/>
        <w:numPr>
          <w:ilvl w:val="0"/>
          <w:numId w:val="14"/>
        </w:numPr>
      </w:pPr>
      <w:r>
        <w:lastRenderedPageBreak/>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0857F4A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150972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7BC2DA9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D492B5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B0FDFD9" w14:textId="77777777"/>
    <w:p w:rsidR="009C13B9" w:rsidP="009C13B9" w:rsidRDefault="00C20CE3" w14:paraId="2B0B79CD" w14:textId="77777777">
      <w:r>
        <w:t>Name: _</w:t>
      </w:r>
      <w:r w:rsidR="009C13B9">
        <w:t>__________</w:t>
      </w:r>
      <w:r w:rsidR="005775A0">
        <w:t>Mark Turner</w:t>
      </w:r>
      <w:r w:rsidR="009C13B9">
        <w:t>_________________________</w:t>
      </w:r>
    </w:p>
    <w:p w:rsidR="009C13B9" w:rsidP="009C13B9" w:rsidRDefault="009C13B9" w14:paraId="724C6B96" w14:textId="77777777">
      <w:pPr>
        <w:pStyle w:val="ListParagraph"/>
        <w:ind w:left="360"/>
      </w:pPr>
    </w:p>
    <w:p w:rsidR="009C13B9" w:rsidP="009C13B9" w:rsidRDefault="009C13B9" w14:paraId="78C84995" w14:textId="77777777">
      <w:r>
        <w:t>To assist review, please provide answers to the following question:</w:t>
      </w:r>
    </w:p>
    <w:p w:rsidR="009C13B9" w:rsidP="009C13B9" w:rsidRDefault="009C13B9" w14:paraId="36BBCF24" w14:textId="77777777">
      <w:pPr>
        <w:pStyle w:val="ListParagraph"/>
        <w:ind w:left="360"/>
      </w:pPr>
    </w:p>
    <w:p w:rsidRPr="00C86E91" w:rsidR="009C13B9" w:rsidP="00C86E91" w:rsidRDefault="00C86E91" w14:paraId="5E067536"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38CB905A" w14:textId="77777777">
      <w:pPr>
        <w:pStyle w:val="ListParagraph"/>
        <w:numPr>
          <w:ilvl w:val="0"/>
          <w:numId w:val="18"/>
        </w:numPr>
      </w:pPr>
      <w:r>
        <w:t>Is</w:t>
      </w:r>
      <w:r w:rsidR="00237B48">
        <w:t xml:space="preserve"> personally identifiable information (PII) collected</w:t>
      </w:r>
      <w:r>
        <w:t xml:space="preserve">?  </w:t>
      </w:r>
      <w:r w:rsidR="00C20CE3">
        <w:t>[]</w:t>
      </w:r>
      <w:r w:rsidR="009239AA">
        <w:t xml:space="preserve"> </w:t>
      </w:r>
      <w:r w:rsidR="00C20CE3">
        <w:t>Yes [</w:t>
      </w:r>
      <w:r w:rsidR="005775A0">
        <w:t>X</w:t>
      </w:r>
      <w:r w:rsidR="00C20CE3">
        <w:t>] No</w:t>
      </w:r>
      <w:r w:rsidR="009239AA">
        <w:t xml:space="preserve"> </w:t>
      </w:r>
    </w:p>
    <w:p w:rsidR="00C86E91" w:rsidP="00C86E91" w:rsidRDefault="009C13B9" w14:paraId="746DB092"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9239AA">
        <w:t xml:space="preserve"> Yes </w:t>
      </w:r>
      <w:r w:rsidR="00C20CE3">
        <w:t>[]</w:t>
      </w:r>
      <w:r w:rsidR="009239AA">
        <w:t xml:space="preserve"> No</w:t>
      </w:r>
      <w:r w:rsidR="00C86E91">
        <w:t xml:space="preserve">   </w:t>
      </w:r>
    </w:p>
    <w:p w:rsidR="00C86E91" w:rsidP="00C86E91" w:rsidRDefault="00C86E91" w14:paraId="2F1BD61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t xml:space="preserve"> </w:t>
      </w:r>
      <w:r w:rsidR="00C20CE3">
        <w:t>Yes []</w:t>
      </w:r>
      <w:r>
        <w:t xml:space="preserve"> No</w:t>
      </w:r>
    </w:p>
    <w:p w:rsidR="00CF6542" w:rsidP="00C86E91" w:rsidRDefault="00CF6542" w14:paraId="59F1E0CA" w14:textId="77777777">
      <w:pPr>
        <w:pStyle w:val="ListParagraph"/>
        <w:ind w:left="0"/>
        <w:rPr>
          <w:b/>
        </w:rPr>
      </w:pPr>
    </w:p>
    <w:p w:rsidRPr="00C86E91" w:rsidR="00C86E91" w:rsidP="00C86E91" w:rsidRDefault="00CB1078" w14:paraId="2F497F73" w14:textId="77777777">
      <w:pPr>
        <w:pStyle w:val="ListParagraph"/>
        <w:ind w:left="0"/>
        <w:rPr>
          <w:b/>
        </w:rPr>
      </w:pPr>
      <w:r>
        <w:rPr>
          <w:b/>
        </w:rPr>
        <w:t>Gifts or Payments</w:t>
      </w:r>
      <w:r w:rsidR="00C86E91">
        <w:rPr>
          <w:b/>
        </w:rPr>
        <w:t>:</w:t>
      </w:r>
    </w:p>
    <w:p w:rsidR="00C86E91" w:rsidP="00C86E91" w:rsidRDefault="00C86E91" w14:paraId="31AB1EFE" w14:textId="77777777">
      <w:r>
        <w:t xml:space="preserve">Is an incentive (e.g., money or reimbursement of expenses, token of appreciation) provided to participants?  </w:t>
      </w:r>
      <w:r w:rsidR="00C20CE3">
        <w:t>[]</w:t>
      </w:r>
      <w:r>
        <w:t xml:space="preserve"> Yes </w:t>
      </w:r>
      <w:r w:rsidR="00C20CE3">
        <w:t>[</w:t>
      </w:r>
      <w:r w:rsidR="005775A0">
        <w:t>X</w:t>
      </w:r>
      <w:r w:rsidR="00C20CE3">
        <w:t>]</w:t>
      </w:r>
      <w:r>
        <w:t xml:space="preserve"> No  </w:t>
      </w:r>
    </w:p>
    <w:p w:rsidR="004D6E14" w:rsidRDefault="004D6E14" w14:paraId="0CD0C34E" w14:textId="77777777">
      <w:pPr>
        <w:rPr>
          <w:b/>
        </w:rPr>
      </w:pPr>
    </w:p>
    <w:p w:rsidR="00C86E91" w:rsidRDefault="00C86E91" w14:paraId="3FE13052" w14:textId="77777777">
      <w:pPr>
        <w:rPr>
          <w:b/>
        </w:rPr>
      </w:pPr>
    </w:p>
    <w:p w:rsidR="005E714A" w:rsidP="00C86E91" w:rsidRDefault="005E714A" w14:paraId="3D07A157" w14:textId="77777777">
      <w:pPr>
        <w:rPr>
          <w:i/>
        </w:rPr>
      </w:pPr>
      <w:r>
        <w:rPr>
          <w:b/>
        </w:rPr>
        <w:t>BURDEN HOUR</w:t>
      </w:r>
      <w:r w:rsidR="00441434">
        <w:rPr>
          <w:b/>
        </w:rPr>
        <w:t>S</w:t>
      </w:r>
      <w:r>
        <w:t xml:space="preserve"> </w:t>
      </w:r>
    </w:p>
    <w:p w:rsidRPr="006832D9" w:rsidR="006832D9" w:rsidP="00F3170F" w:rsidRDefault="006832D9" w14:paraId="68C5617E"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B95C61" w14:paraId="771EE5BE" w14:textId="77777777">
        <w:trPr>
          <w:trHeight w:val="274"/>
        </w:trPr>
        <w:tc>
          <w:tcPr>
            <w:tcW w:w="5418" w:type="dxa"/>
          </w:tcPr>
          <w:p w:rsidRPr="0001027E" w:rsidR="006832D9" w:rsidP="00C8488C" w:rsidRDefault="00E40B50" w14:paraId="773A0546" w14:textId="77777777">
            <w:pPr>
              <w:rPr>
                <w:b/>
              </w:rPr>
            </w:pPr>
            <w:r w:rsidRPr="0001027E">
              <w:rPr>
                <w:b/>
              </w:rPr>
              <w:t>Category of Respondent</w:t>
            </w:r>
            <w:r w:rsidRPr="0001027E" w:rsidR="00EF2095">
              <w:rPr>
                <w:b/>
              </w:rPr>
              <w:t xml:space="preserve"> </w:t>
            </w:r>
          </w:p>
        </w:tc>
        <w:tc>
          <w:tcPr>
            <w:tcW w:w="1530" w:type="dxa"/>
          </w:tcPr>
          <w:p w:rsidRPr="00B95C61" w:rsidR="006832D9" w:rsidP="00843796" w:rsidRDefault="006832D9" w14:paraId="07E93ADB" w14:textId="77777777">
            <w:pPr>
              <w:rPr>
                <w:b/>
              </w:rPr>
            </w:pPr>
            <w:r w:rsidRPr="00B95C61">
              <w:rPr>
                <w:b/>
              </w:rPr>
              <w:t>N</w:t>
            </w:r>
            <w:r w:rsidRPr="00B95C61" w:rsidR="009F5923">
              <w:rPr>
                <w:b/>
              </w:rPr>
              <w:t>o.</w:t>
            </w:r>
            <w:r w:rsidRPr="00B95C61">
              <w:rPr>
                <w:b/>
              </w:rPr>
              <w:t xml:space="preserve"> of Respondents</w:t>
            </w:r>
          </w:p>
        </w:tc>
        <w:tc>
          <w:tcPr>
            <w:tcW w:w="1710" w:type="dxa"/>
          </w:tcPr>
          <w:p w:rsidRPr="006A0748" w:rsidR="006832D9" w:rsidP="00843796" w:rsidRDefault="006832D9" w14:paraId="198390BE" w14:textId="77777777">
            <w:pPr>
              <w:rPr>
                <w:b/>
              </w:rPr>
            </w:pPr>
            <w:r w:rsidRPr="006A0748">
              <w:rPr>
                <w:b/>
              </w:rPr>
              <w:t>Participation Time</w:t>
            </w:r>
          </w:p>
        </w:tc>
        <w:tc>
          <w:tcPr>
            <w:tcW w:w="1003" w:type="dxa"/>
            <w:shd w:val="clear" w:color="auto" w:fill="auto"/>
          </w:tcPr>
          <w:p w:rsidRPr="00B95C61" w:rsidR="006832D9" w:rsidP="00843796" w:rsidRDefault="006832D9" w14:paraId="675490CD" w14:textId="77777777">
            <w:pPr>
              <w:rPr>
                <w:b/>
              </w:rPr>
            </w:pPr>
            <w:r w:rsidRPr="00B95C61">
              <w:rPr>
                <w:b/>
              </w:rPr>
              <w:t>Burden</w:t>
            </w:r>
          </w:p>
          <w:p w:rsidRPr="00B95C61" w:rsidR="00461EDC" w:rsidP="00843796" w:rsidRDefault="00461EDC" w14:paraId="32440920" w14:textId="77777777">
            <w:pPr>
              <w:rPr>
                <w:b/>
              </w:rPr>
            </w:pPr>
            <w:r w:rsidRPr="00B95C61">
              <w:rPr>
                <w:b/>
              </w:rPr>
              <w:t>Hours</w:t>
            </w:r>
          </w:p>
        </w:tc>
      </w:tr>
      <w:tr w:rsidR="00EF2095" w:rsidTr="00B95C61" w14:paraId="0D74AC2A" w14:textId="77777777">
        <w:trPr>
          <w:trHeight w:val="274"/>
        </w:trPr>
        <w:tc>
          <w:tcPr>
            <w:tcW w:w="5418" w:type="dxa"/>
          </w:tcPr>
          <w:p w:rsidR="006832D9" w:rsidP="00843796" w:rsidRDefault="005775A0" w14:paraId="7760910C" w14:textId="77777777">
            <w:r>
              <w:t>State, Local, or Tribal Government</w:t>
            </w:r>
          </w:p>
        </w:tc>
        <w:tc>
          <w:tcPr>
            <w:tcW w:w="1530" w:type="dxa"/>
            <w:shd w:val="clear" w:color="auto" w:fill="auto"/>
          </w:tcPr>
          <w:p w:rsidRPr="00B95C61" w:rsidR="006832D9" w:rsidP="00843796" w:rsidRDefault="006F6962" w14:paraId="4EA97045" w14:textId="77777777">
            <w:r>
              <w:t>6</w:t>
            </w:r>
            <w:r w:rsidR="00B95C61">
              <w:t>0</w:t>
            </w:r>
          </w:p>
        </w:tc>
        <w:tc>
          <w:tcPr>
            <w:tcW w:w="1710" w:type="dxa"/>
            <w:shd w:val="clear" w:color="auto" w:fill="auto"/>
          </w:tcPr>
          <w:p w:rsidRPr="006A0748" w:rsidR="006832D9" w:rsidP="00843796" w:rsidRDefault="006A0748" w14:paraId="5544EB18" w14:textId="77777777">
            <w:r w:rsidRPr="006A0748">
              <w:t>10 min</w:t>
            </w:r>
          </w:p>
        </w:tc>
        <w:tc>
          <w:tcPr>
            <w:tcW w:w="1003" w:type="dxa"/>
            <w:shd w:val="clear" w:color="auto" w:fill="auto"/>
          </w:tcPr>
          <w:p w:rsidRPr="00B95C61" w:rsidR="006832D9" w:rsidP="00843796" w:rsidRDefault="006F6962" w14:paraId="4FFBE45D" w14:textId="77777777">
            <w:r>
              <w:t>10.00</w:t>
            </w:r>
          </w:p>
        </w:tc>
      </w:tr>
      <w:tr w:rsidR="00EF2095" w:rsidTr="00B95C61" w14:paraId="165215FB" w14:textId="77777777">
        <w:trPr>
          <w:trHeight w:val="274"/>
        </w:trPr>
        <w:tc>
          <w:tcPr>
            <w:tcW w:w="5418" w:type="dxa"/>
          </w:tcPr>
          <w:p w:rsidR="006832D9" w:rsidP="00843796" w:rsidRDefault="005775A0" w14:paraId="4FFD7BB5" w14:textId="77777777">
            <w:r>
              <w:t>Private Sector</w:t>
            </w:r>
          </w:p>
        </w:tc>
        <w:tc>
          <w:tcPr>
            <w:tcW w:w="1530" w:type="dxa"/>
            <w:shd w:val="clear" w:color="auto" w:fill="auto"/>
          </w:tcPr>
          <w:p w:rsidRPr="00B95C61" w:rsidR="006832D9" w:rsidP="00843796" w:rsidRDefault="006F6962" w14:paraId="4A7FAE4A" w14:textId="77777777">
            <w:r>
              <w:t>10</w:t>
            </w:r>
            <w:r w:rsidR="00B95C61">
              <w:t>0</w:t>
            </w:r>
          </w:p>
        </w:tc>
        <w:tc>
          <w:tcPr>
            <w:tcW w:w="1710" w:type="dxa"/>
            <w:shd w:val="clear" w:color="auto" w:fill="auto"/>
          </w:tcPr>
          <w:p w:rsidRPr="006A0748" w:rsidR="006832D9" w:rsidP="00843796" w:rsidRDefault="006A0748" w14:paraId="1F4E1710" w14:textId="77777777">
            <w:r w:rsidRPr="006A0748">
              <w:t>10 min</w:t>
            </w:r>
          </w:p>
        </w:tc>
        <w:tc>
          <w:tcPr>
            <w:tcW w:w="1003" w:type="dxa"/>
            <w:shd w:val="clear" w:color="auto" w:fill="auto"/>
          </w:tcPr>
          <w:p w:rsidRPr="00B95C61" w:rsidR="006832D9" w:rsidP="006F6962" w:rsidRDefault="006F6962" w14:paraId="11D793E9" w14:textId="77777777">
            <w:r>
              <w:t>16</w:t>
            </w:r>
            <w:r w:rsidR="00B95C61">
              <w:t>.</w:t>
            </w:r>
            <w:r>
              <w:t>67</w:t>
            </w:r>
          </w:p>
        </w:tc>
      </w:tr>
      <w:tr w:rsidR="005775A0" w:rsidTr="00B95C61" w14:paraId="3F0044A7" w14:textId="77777777">
        <w:trPr>
          <w:trHeight w:val="289"/>
        </w:trPr>
        <w:tc>
          <w:tcPr>
            <w:tcW w:w="5418" w:type="dxa"/>
          </w:tcPr>
          <w:p w:rsidRPr="005775A0" w:rsidR="005775A0" w:rsidP="00843796" w:rsidRDefault="005775A0" w14:paraId="66220AD5" w14:textId="77777777">
            <w:r w:rsidRPr="005775A0">
              <w:t>Federal Government</w:t>
            </w:r>
          </w:p>
        </w:tc>
        <w:tc>
          <w:tcPr>
            <w:tcW w:w="1530" w:type="dxa"/>
            <w:shd w:val="clear" w:color="auto" w:fill="auto"/>
          </w:tcPr>
          <w:p w:rsidRPr="00B95C61" w:rsidR="005775A0" w:rsidP="00843796" w:rsidRDefault="00B351E4" w14:paraId="4306869D" w14:textId="77777777">
            <w:r>
              <w:t>90</w:t>
            </w:r>
          </w:p>
        </w:tc>
        <w:tc>
          <w:tcPr>
            <w:tcW w:w="1710" w:type="dxa"/>
            <w:shd w:val="clear" w:color="auto" w:fill="auto"/>
          </w:tcPr>
          <w:p w:rsidRPr="006A0748" w:rsidR="005775A0" w:rsidP="00843796" w:rsidRDefault="006A0748" w14:paraId="6C670AD3" w14:textId="77777777">
            <w:r w:rsidRPr="006A0748">
              <w:t>10 min</w:t>
            </w:r>
          </w:p>
        </w:tc>
        <w:tc>
          <w:tcPr>
            <w:tcW w:w="1003" w:type="dxa"/>
            <w:shd w:val="clear" w:color="auto" w:fill="auto"/>
          </w:tcPr>
          <w:p w:rsidRPr="00B95C61" w:rsidR="005775A0" w:rsidP="00843796" w:rsidRDefault="00B351E4" w14:paraId="48174008" w14:textId="77777777">
            <w:r>
              <w:t>15.00</w:t>
            </w:r>
          </w:p>
        </w:tc>
      </w:tr>
      <w:tr w:rsidR="00EF2095" w:rsidTr="00B95C61" w14:paraId="06AD0BF0" w14:textId="77777777">
        <w:trPr>
          <w:trHeight w:val="289"/>
        </w:trPr>
        <w:tc>
          <w:tcPr>
            <w:tcW w:w="5418" w:type="dxa"/>
          </w:tcPr>
          <w:p w:rsidRPr="0001027E" w:rsidR="006832D9" w:rsidP="00843796" w:rsidRDefault="006832D9" w14:paraId="08569B08" w14:textId="77777777">
            <w:pPr>
              <w:rPr>
                <w:b/>
              </w:rPr>
            </w:pPr>
            <w:r w:rsidRPr="0001027E">
              <w:rPr>
                <w:b/>
              </w:rPr>
              <w:t>Totals</w:t>
            </w:r>
          </w:p>
        </w:tc>
        <w:tc>
          <w:tcPr>
            <w:tcW w:w="1530" w:type="dxa"/>
            <w:shd w:val="clear" w:color="auto" w:fill="auto"/>
          </w:tcPr>
          <w:p w:rsidRPr="00B95C61" w:rsidR="006832D9" w:rsidP="00843796" w:rsidRDefault="00710403" w14:paraId="7D8625A5" w14:textId="58A4C395">
            <w:pPr>
              <w:rPr>
                <w:b/>
              </w:rPr>
            </w:pPr>
            <w:r>
              <w:rPr>
                <w:b/>
              </w:rPr>
              <w:t>250</w:t>
            </w:r>
          </w:p>
        </w:tc>
        <w:tc>
          <w:tcPr>
            <w:tcW w:w="1710" w:type="dxa"/>
            <w:shd w:val="clear" w:color="auto" w:fill="000000"/>
          </w:tcPr>
          <w:p w:rsidRPr="006A0748" w:rsidR="006832D9" w:rsidP="00843796" w:rsidRDefault="006832D9" w14:paraId="1E5F1D6F" w14:textId="77777777"/>
        </w:tc>
        <w:tc>
          <w:tcPr>
            <w:tcW w:w="1003" w:type="dxa"/>
            <w:shd w:val="clear" w:color="auto" w:fill="auto"/>
          </w:tcPr>
          <w:p w:rsidRPr="00B95C61" w:rsidR="006832D9" w:rsidP="00843796" w:rsidRDefault="00B351E4" w14:paraId="41F8F3C8" w14:textId="77777777">
            <w:pPr>
              <w:rPr>
                <w:b/>
              </w:rPr>
            </w:pPr>
            <w:r>
              <w:rPr>
                <w:b/>
              </w:rPr>
              <w:t>41.67</w:t>
            </w:r>
          </w:p>
        </w:tc>
      </w:tr>
    </w:tbl>
    <w:p w:rsidR="00F3170F" w:rsidP="00F3170F" w:rsidRDefault="00F3170F" w14:paraId="37AFA638" w14:textId="77777777"/>
    <w:p w:rsidR="00ED6492" w:rsidRDefault="001C39F7" w14:paraId="68887660" w14:textId="77777777">
      <w:pPr>
        <w:rPr>
          <w:shd w:val="clear" w:color="auto" w:fill="FFFF00"/>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 xml:space="preserve">is </w:t>
      </w:r>
      <w:r w:rsidRPr="002D7AEC" w:rsidR="00C20CE3">
        <w:t>_</w:t>
      </w:r>
      <w:r w:rsidRPr="002D7AEC" w:rsidR="00C86E91">
        <w:t>______</w:t>
      </w:r>
      <w:r w:rsidR="002D7AEC">
        <w:t>$</w:t>
      </w:r>
      <w:r w:rsidR="000E02D3">
        <w:rPr>
          <w:u w:val="single"/>
        </w:rPr>
        <w:t>3,192</w:t>
      </w:r>
    </w:p>
    <w:p w:rsidRPr="002D7AEC" w:rsidR="006A0748" w:rsidP="002D7AEC" w:rsidRDefault="006A0748" w14:paraId="56323E61" w14:textId="77777777">
      <w:r w:rsidRPr="002D7AEC">
        <w:t>This cost</w:t>
      </w:r>
      <w:r w:rsidR="002D7AEC">
        <w:t xml:space="preserve"> is based on a ZP-3 position using the CAPS Rest of U.S. Locality pay table.  The percent of effort will be approximately 0.0</w:t>
      </w:r>
      <w:r w:rsidR="000E02D3">
        <w:t>32</w:t>
      </w:r>
      <w:r w:rsidR="002D7AEC">
        <w:t xml:space="preserve">, or </w:t>
      </w:r>
      <w:r w:rsidR="000E02D3">
        <w:t>70</w:t>
      </w:r>
      <w:r w:rsidR="002D7AEC">
        <w:t xml:space="preserve"> hours annually.</w:t>
      </w:r>
    </w:p>
    <w:p w:rsidRPr="006A0748" w:rsidR="006A0748" w:rsidRDefault="006A0748" w14:paraId="608FF297" w14:textId="77777777">
      <w:pPr>
        <w:rPr>
          <w:shd w:val="clear" w:color="auto" w:fill="FFFF00"/>
        </w:rPr>
      </w:pPr>
    </w:p>
    <w:p w:rsidR="0069403B" w:rsidP="00F06866" w:rsidRDefault="00ED6492" w14:paraId="0D5A8584" w14:textId="77777777">
      <w:pPr>
        <w:rPr>
          <w:b/>
        </w:rPr>
      </w:pPr>
      <w:r>
        <w:rPr>
          <w:b/>
          <w:bCs/>
          <w:u w:val="single"/>
        </w:rPr>
        <w:t xml:space="preserve">If you are conducting a focus group, survey, or plan to employ statistical methods, </w:t>
      </w:r>
      <w:r w:rsidR="00C20CE3">
        <w:rPr>
          <w:b/>
          <w:bCs/>
          <w:u w:val="single"/>
        </w:rPr>
        <w:t>please provide</w:t>
      </w:r>
      <w:r w:rsidR="0069403B">
        <w:rPr>
          <w:b/>
          <w:bCs/>
          <w:u w:val="single"/>
        </w:rPr>
        <w:t xml:space="preserve"> answers to the following questions:</w:t>
      </w:r>
    </w:p>
    <w:p w:rsidR="0069403B" w:rsidP="00F06866" w:rsidRDefault="0069403B" w14:paraId="64C0D9B0" w14:textId="77777777">
      <w:pPr>
        <w:rPr>
          <w:b/>
        </w:rPr>
      </w:pPr>
    </w:p>
    <w:p w:rsidR="00F06866" w:rsidP="00F06866" w:rsidRDefault="00636621" w14:paraId="556C32BE" w14:textId="77777777">
      <w:pPr>
        <w:rPr>
          <w:b/>
        </w:rPr>
      </w:pPr>
      <w:r>
        <w:rPr>
          <w:b/>
        </w:rPr>
        <w:t>The</w:t>
      </w:r>
      <w:r w:rsidR="0069403B">
        <w:rPr>
          <w:b/>
        </w:rPr>
        <w:t xml:space="preserve"> select</w:t>
      </w:r>
      <w:r>
        <w:rPr>
          <w:b/>
        </w:rPr>
        <w:t>ion of your targeted respondents</w:t>
      </w:r>
    </w:p>
    <w:p w:rsidR="0069403B" w:rsidP="0069403B" w:rsidRDefault="0069403B" w14:paraId="32E37BE4"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20CE3">
        <w:t>[</w:t>
      </w:r>
      <w:r w:rsidR="005775A0">
        <w:t>X</w:t>
      </w:r>
      <w:r w:rsidR="00C20CE3">
        <w:t>]</w:t>
      </w:r>
      <w:r>
        <w:t xml:space="preserve"> Yes</w:t>
      </w:r>
      <w:r>
        <w:tab/>
      </w:r>
      <w:r w:rsidR="00C20CE3">
        <w:t>[]</w:t>
      </w:r>
      <w:r>
        <w:t xml:space="preserve"> No</w:t>
      </w:r>
    </w:p>
    <w:p w:rsidR="00636621" w:rsidP="00636621" w:rsidRDefault="00636621" w14:paraId="5C149DA3" w14:textId="77777777">
      <w:pPr>
        <w:pStyle w:val="ListParagraph"/>
      </w:pPr>
    </w:p>
    <w:p w:rsidR="00636621" w:rsidP="001B0AAA" w:rsidRDefault="00636621" w14:paraId="1DF05ED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9724148" w14:textId="77777777">
      <w:pPr>
        <w:pStyle w:val="ListParagraph"/>
      </w:pPr>
    </w:p>
    <w:p w:rsidR="00A403BB" w:rsidP="00A403BB" w:rsidRDefault="005775A0" w14:paraId="1F3F3A54" w14:textId="77777777">
      <w:r>
        <w:t>The</w:t>
      </w:r>
      <w:r w:rsidR="006F6962">
        <w:t xml:space="preserve"> GOES DCS</w:t>
      </w:r>
      <w:r>
        <w:t xml:space="preserve"> survey will be sent to users of GOES DCS data.  NOAA will reach out to these users via an email associated with the subscription and will provide a link to the online survey.</w:t>
      </w:r>
    </w:p>
    <w:p w:rsidR="006F6962" w:rsidP="00A403BB" w:rsidRDefault="006F6962" w14:paraId="57AD73D1" w14:textId="77777777"/>
    <w:p w:rsidR="006F6962" w:rsidP="00A403BB" w:rsidRDefault="006F6962" w14:paraId="344107D2" w14:textId="77777777">
      <w:r>
        <w:t>The HRIT/EMWIN survey will be sent to known</w:t>
      </w:r>
      <w:r w:rsidR="00B351E4">
        <w:t xml:space="preserve"> </w:t>
      </w:r>
      <w:r>
        <w:t>users who are affiliated to the quarterly HRIT/EMWIN Users Group meetings. NOAA will reach out to these users via email and will provide a link to the online survey.</w:t>
      </w:r>
    </w:p>
    <w:p w:rsidR="00A403BB" w:rsidP="00A403BB" w:rsidRDefault="00A403BB" w14:paraId="3DD5D689" w14:textId="77777777"/>
    <w:p w:rsidR="00A403BB" w:rsidP="00A403BB" w:rsidRDefault="00A403BB" w14:paraId="4F94180A" w14:textId="77777777"/>
    <w:p w:rsidR="00A403BB" w:rsidP="00A403BB" w:rsidRDefault="00A403BB" w14:paraId="7F6B2267" w14:textId="77777777">
      <w:pPr>
        <w:rPr>
          <w:b/>
        </w:rPr>
      </w:pPr>
      <w:r>
        <w:rPr>
          <w:b/>
        </w:rPr>
        <w:t>Administration of the Instrument</w:t>
      </w:r>
    </w:p>
    <w:p w:rsidR="00A403BB" w:rsidP="00A403BB" w:rsidRDefault="001B0AAA" w14:paraId="4C13C367" w14:textId="77777777">
      <w:pPr>
        <w:pStyle w:val="ListParagraph"/>
        <w:numPr>
          <w:ilvl w:val="0"/>
          <w:numId w:val="17"/>
        </w:numPr>
      </w:pPr>
      <w:r>
        <w:t>H</w:t>
      </w:r>
      <w:r w:rsidR="00A403BB">
        <w:t>ow will you collect the information? (Check all that apply)</w:t>
      </w:r>
    </w:p>
    <w:p w:rsidR="001B0AAA" w:rsidP="001B0AAA" w:rsidRDefault="00A403BB" w14:paraId="2D3C152B" w14:textId="77777777">
      <w:pPr>
        <w:ind w:left="720"/>
      </w:pPr>
      <w:r>
        <w:t xml:space="preserve">[ </w:t>
      </w:r>
      <w:r w:rsidR="005775A0">
        <w:t>X</w:t>
      </w:r>
      <w:r w:rsidR="001B0AAA">
        <w:t xml:space="preserve"> </w:t>
      </w:r>
      <w:r>
        <w:t>] Web-based</w:t>
      </w:r>
      <w:r w:rsidR="001B0AAA">
        <w:t xml:space="preserve"> or other forms of Social Media </w:t>
      </w:r>
    </w:p>
    <w:p w:rsidR="001B0AAA" w:rsidP="001B0AAA" w:rsidRDefault="00A403BB" w14:paraId="7504E8C9" w14:textId="77777777">
      <w:pPr>
        <w:ind w:left="720"/>
      </w:pPr>
      <w:r>
        <w:t xml:space="preserve">[ </w:t>
      </w:r>
      <w:r w:rsidR="001B0AAA">
        <w:t xml:space="preserve"> </w:t>
      </w:r>
      <w:r>
        <w:t>] Telephone</w:t>
      </w:r>
      <w:r>
        <w:tab/>
      </w:r>
    </w:p>
    <w:p w:rsidR="001B0AAA" w:rsidP="001B0AAA" w:rsidRDefault="00A403BB" w14:paraId="586362E0" w14:textId="77777777">
      <w:pPr>
        <w:ind w:left="720"/>
      </w:pPr>
      <w:r>
        <w:t>[</w:t>
      </w:r>
      <w:r w:rsidR="001B0AAA">
        <w:t xml:space="preserve"> </w:t>
      </w:r>
      <w:r>
        <w:t xml:space="preserve"> ] In-person</w:t>
      </w:r>
      <w:r>
        <w:tab/>
      </w:r>
    </w:p>
    <w:p w:rsidR="001B0AAA" w:rsidP="001B0AAA" w:rsidRDefault="00A403BB" w14:paraId="77D50EF4" w14:textId="77777777">
      <w:pPr>
        <w:ind w:left="720"/>
      </w:pPr>
      <w:r>
        <w:t xml:space="preserve">[ </w:t>
      </w:r>
      <w:r w:rsidR="001B0AAA">
        <w:t xml:space="preserve"> </w:t>
      </w:r>
      <w:r>
        <w:t>] Mail</w:t>
      </w:r>
      <w:r w:rsidR="001B0AAA">
        <w:t xml:space="preserve"> </w:t>
      </w:r>
    </w:p>
    <w:p w:rsidR="001B0AAA" w:rsidP="001B0AAA" w:rsidRDefault="00A403BB" w14:paraId="43AB8FD7" w14:textId="77777777">
      <w:pPr>
        <w:ind w:left="720"/>
      </w:pPr>
      <w:r>
        <w:t xml:space="preserve">[ </w:t>
      </w:r>
      <w:r w:rsidR="001B0AAA">
        <w:t xml:space="preserve"> </w:t>
      </w:r>
      <w:r>
        <w:t>] Other, Explain</w:t>
      </w:r>
    </w:p>
    <w:p w:rsidR="00F24CFC" w:rsidP="00F24CFC" w:rsidRDefault="00F24CFC" w14:paraId="27BA05D8" w14:textId="77777777">
      <w:pPr>
        <w:pStyle w:val="ListParagraph"/>
        <w:numPr>
          <w:ilvl w:val="0"/>
          <w:numId w:val="17"/>
        </w:numPr>
      </w:pPr>
      <w:r>
        <w:t xml:space="preserve">Will interviewers or facilitators be used?  [  ] Yes [ </w:t>
      </w:r>
      <w:r w:rsidR="005775A0">
        <w:t>X</w:t>
      </w:r>
      <w:r>
        <w:t xml:space="preserve"> ] No</w:t>
      </w:r>
    </w:p>
    <w:p w:rsidR="00F24CFC" w:rsidP="00F24CFC" w:rsidRDefault="00F24CFC" w14:paraId="267F0809" w14:textId="77777777">
      <w:pPr>
        <w:pStyle w:val="ListParagraph"/>
        <w:ind w:left="360"/>
      </w:pPr>
      <w:r>
        <w:t xml:space="preserve"> </w:t>
      </w:r>
    </w:p>
    <w:p w:rsidR="0024521E" w:rsidP="0024521E" w:rsidRDefault="00F24CFC" w14:paraId="72640F91" w14:textId="77777777">
      <w:pPr>
        <w:rPr>
          <w:b/>
        </w:rPr>
      </w:pPr>
      <w:r w:rsidRPr="00F24CFC">
        <w:rPr>
          <w:b/>
        </w:rPr>
        <w:t>Please make sure that all instruments, instructions, and scripts are submitted with the request.</w:t>
      </w:r>
    </w:p>
    <w:p w:rsidR="00437660" w:rsidP="0024521E" w:rsidRDefault="00437660" w14:paraId="03B626C4" w14:textId="77777777">
      <w:pPr>
        <w:rPr>
          <w:b/>
        </w:rPr>
      </w:pPr>
    </w:p>
    <w:p w:rsidR="00437660" w:rsidP="0024521E" w:rsidRDefault="00437660" w14:paraId="7DF9CEB1" w14:textId="77777777">
      <w:pPr>
        <w:rPr>
          <w:b/>
        </w:rPr>
      </w:pPr>
      <w:r>
        <w:rPr>
          <w:b/>
        </w:rPr>
        <w:t>All instruments used to collect information must include:</w:t>
      </w:r>
    </w:p>
    <w:p w:rsidR="00437660" w:rsidP="0024521E" w:rsidRDefault="00437660" w14:paraId="737B63EB" w14:textId="77777777">
      <w:pPr>
        <w:rPr>
          <w:b/>
        </w:rPr>
      </w:pPr>
      <w:r>
        <w:rPr>
          <w:b/>
        </w:rPr>
        <w:t>OMB Control No. 0690-0030</w:t>
      </w:r>
    </w:p>
    <w:p w:rsidR="00437660" w:rsidP="0024521E" w:rsidRDefault="00437660" w14:paraId="5FB525E1" w14:textId="77777777">
      <w:pPr>
        <w:rPr>
          <w:b/>
        </w:rPr>
      </w:pPr>
      <w:r>
        <w:rPr>
          <w:b/>
        </w:rPr>
        <w:t xml:space="preserve">Expiration Date: </w:t>
      </w:r>
      <w:r w:rsidR="005775A0">
        <w:rPr>
          <w:b/>
        </w:rPr>
        <w:t>07/31/2023</w:t>
      </w:r>
    </w:p>
    <w:p w:rsidRPr="00F24CFC" w:rsidR="005775A0" w:rsidP="0024521E" w:rsidRDefault="005775A0" w14:paraId="437B1E27" w14:textId="77777777">
      <w:pPr>
        <w:rPr>
          <w:b/>
        </w:rPr>
      </w:pPr>
    </w:p>
    <w:p w:rsidR="00F24CFC" w:rsidP="00F24CFC" w:rsidRDefault="00F24CFC" w14:paraId="654089D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7F7080" w14:paraId="77F50ED7" w14:textId="77777777">
      <w:pPr>
        <w:rPr>
          <w:b/>
        </w:rPr>
      </w:pPr>
      <w:r>
        <w:rPr>
          <w:b/>
          <w:noProof/>
        </w:rPr>
        <w:pict w14:anchorId="203683B1">
          <v:line id="_x0000_s1028" style="position:absolute;z-index:251658240" o:allowincell="f" strokeweight="1.5pt" from="0,0" to="468pt,0"/>
        </w:pict>
      </w:r>
    </w:p>
    <w:p w:rsidRPr="008F50D4" w:rsidR="00F24CFC" w:rsidP="00F24CFC" w:rsidRDefault="00F24CFC" w14:paraId="0F47331D"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39808D51" w14:textId="77777777">
      <w:pPr>
        <w:rPr>
          <w:sz w:val="20"/>
          <w:szCs w:val="20"/>
        </w:rPr>
      </w:pPr>
    </w:p>
    <w:p w:rsidRPr="008F50D4" w:rsidR="00F24CFC" w:rsidP="00F24CFC" w:rsidRDefault="00F24CFC" w14:paraId="13BA359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69A6C189" w14:textId="77777777">
      <w:pPr>
        <w:pStyle w:val="Header"/>
        <w:tabs>
          <w:tab w:val="clear" w:pos="4320"/>
          <w:tab w:val="clear" w:pos="8640"/>
        </w:tabs>
        <w:rPr>
          <w:b/>
        </w:rPr>
      </w:pPr>
    </w:p>
    <w:p w:rsidRPr="008F50D4" w:rsidR="00F24CFC" w:rsidP="00F24CFC" w:rsidRDefault="00F24CFC" w14:paraId="3D5BA340"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7F92991A" w14:textId="77777777">
      <w:pPr>
        <w:rPr>
          <w:b/>
          <w:sz w:val="20"/>
          <w:szCs w:val="20"/>
        </w:rPr>
      </w:pPr>
    </w:p>
    <w:p w:rsidRPr="008F50D4" w:rsidR="00F24CFC" w:rsidP="00F24CFC" w:rsidRDefault="00F24CFC" w14:paraId="360865E5"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7B39C7F2" w14:textId="77777777">
      <w:pPr>
        <w:pStyle w:val="BodyTextIndent"/>
        <w:tabs>
          <w:tab w:val="left" w:pos="360"/>
        </w:tabs>
        <w:ind w:left="0"/>
        <w:rPr>
          <w:bCs/>
        </w:rPr>
      </w:pPr>
    </w:p>
    <w:p w:rsidRPr="008F50D4" w:rsidR="00F24CFC" w:rsidP="00F24CFC" w:rsidRDefault="00F24CFC" w14:paraId="72B8933C"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2DF55C9C" w14:textId="77777777">
      <w:pPr>
        <w:rPr>
          <w:sz w:val="16"/>
          <w:szCs w:val="16"/>
        </w:rPr>
      </w:pPr>
    </w:p>
    <w:p w:rsidR="00F24CFC" w:rsidP="00F24CFC" w:rsidRDefault="00F24CFC" w14:paraId="38EE913B"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proofErr w:type="gramStart"/>
      <w:r w:rsidR="00CF6542">
        <w:t>period of time</w:t>
      </w:r>
      <w:proofErr w:type="gramEnd"/>
      <w:r w:rsidR="00CF6542">
        <w:t xml:space="preserve"> that is necessary to achieve a specific objective.</w:t>
      </w:r>
    </w:p>
    <w:p w:rsidRPr="00CF6542" w:rsidR="008F50D4" w:rsidP="00F24CFC" w:rsidRDefault="008F50D4" w14:paraId="334665FE" w14:textId="77777777">
      <w:pPr>
        <w:rPr>
          <w:sz w:val="20"/>
          <w:szCs w:val="20"/>
        </w:rPr>
      </w:pPr>
    </w:p>
    <w:p w:rsidRPr="008F50D4" w:rsidR="00F24CFC" w:rsidP="008F50D4" w:rsidRDefault="00CB1078" w14:paraId="2EC387C8"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w:t>
      </w:r>
      <w:proofErr w:type="gramStart"/>
      <w:r w:rsidR="008F50D4">
        <w:t>incentive</w:t>
      </w:r>
      <w:proofErr w:type="gramEnd"/>
      <w:r w:rsidRPr="008F50D4" w:rsidR="00F24CFC">
        <w:t xml:space="preserve"> and provide a justification for the amount.</w:t>
      </w:r>
    </w:p>
    <w:p w:rsidR="00F24CFC" w:rsidP="00F24CFC" w:rsidRDefault="00F24CFC" w14:paraId="1E3CDA93" w14:textId="77777777">
      <w:pPr>
        <w:rPr>
          <w:b/>
        </w:rPr>
      </w:pPr>
    </w:p>
    <w:p w:rsidR="008F50D4" w:rsidP="00F24CFC" w:rsidRDefault="00F24CFC" w14:paraId="1F9A07DB" w14:textId="77777777">
      <w:pPr>
        <w:rPr>
          <w:b/>
        </w:rPr>
      </w:pPr>
      <w:r>
        <w:rPr>
          <w:b/>
        </w:rPr>
        <w:t>BURDEN HOURS</w:t>
      </w:r>
      <w:r w:rsidR="008F50D4">
        <w:rPr>
          <w:b/>
        </w:rPr>
        <w:t>:</w:t>
      </w:r>
    </w:p>
    <w:p w:rsidR="008F50D4" w:rsidP="00F24CFC" w:rsidRDefault="008F50D4" w14:paraId="732C16DA"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7D758F2B"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22026D11"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521EF62C"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08D6DD64" w14:textId="77777777">
      <w:pPr>
        <w:keepNext/>
        <w:keepLines/>
        <w:rPr>
          <w:b/>
        </w:rPr>
      </w:pPr>
    </w:p>
    <w:p w:rsidR="00F24CFC" w:rsidP="00F24CFC" w:rsidRDefault="00F24CFC" w14:paraId="35F7EBEB"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03225EC2" w14:textId="77777777">
      <w:pPr>
        <w:rPr>
          <w:b/>
          <w:bCs/>
          <w:sz w:val="20"/>
          <w:szCs w:val="20"/>
          <w:u w:val="single"/>
        </w:rPr>
      </w:pPr>
    </w:p>
    <w:p w:rsidR="00F24CFC" w:rsidP="00F24CFC" w:rsidRDefault="00F24CFC" w14:paraId="5899D76C"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Pr="00CF6542" w:rsidR="00F24CFC" w:rsidP="00F24CFC" w:rsidRDefault="00F24CFC" w14:paraId="20EA24C1" w14:textId="77777777">
      <w:pPr>
        <w:rPr>
          <w:b/>
          <w:sz w:val="20"/>
          <w:szCs w:val="20"/>
        </w:rPr>
      </w:pPr>
    </w:p>
    <w:p w:rsidR="00F24CFC" w:rsidP="00F24CFC" w:rsidRDefault="00F24CFC" w14:paraId="5190B46A"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3766181B" w14:textId="77777777">
      <w:pPr>
        <w:rPr>
          <w:b/>
          <w:sz w:val="20"/>
          <w:szCs w:val="20"/>
        </w:rPr>
      </w:pPr>
    </w:p>
    <w:p w:rsidRPr="003F1C5B" w:rsidR="00F24CFC" w:rsidP="00F24CFC" w:rsidRDefault="00F24CFC" w14:paraId="62B7963A"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380B27C8" w14:textId="77777777">
      <w:pPr>
        <w:pStyle w:val="ListParagraph"/>
        <w:ind w:left="360"/>
      </w:pPr>
    </w:p>
    <w:p w:rsidR="00052898" w:rsidP="0099541D" w:rsidRDefault="00CF6542" w14:paraId="1F01EF09" w14:textId="77777777">
      <w:pPr>
        <w:rPr>
          <w:b/>
          <w:u w:val="single"/>
        </w:rPr>
      </w:pPr>
      <w:r>
        <w:rPr>
          <w:b/>
        </w:rPr>
        <w:t xml:space="preserve">Submit </w:t>
      </w:r>
      <w:r w:rsidRPr="00F24CFC" w:rsidR="00F24CFC">
        <w:rPr>
          <w:b/>
        </w:rPr>
        <w:t>all instruments, instructions, and scripts are submitted with the request.</w:t>
      </w:r>
    </w:p>
    <w:sectPr w:rsidR="00052898" w:rsidSect="006F0B4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2CBAB" w14:textId="77777777" w:rsidR="003D42F4" w:rsidRDefault="003D42F4">
      <w:r>
        <w:separator/>
      </w:r>
    </w:p>
  </w:endnote>
  <w:endnote w:type="continuationSeparator" w:id="0">
    <w:p w14:paraId="429D3BCE" w14:textId="77777777" w:rsidR="003D42F4" w:rsidRDefault="003D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EE52C"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E02D3">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6EFF2" w14:textId="77777777" w:rsidR="003D42F4" w:rsidRDefault="003D42F4">
      <w:r>
        <w:separator/>
      </w:r>
    </w:p>
  </w:footnote>
  <w:footnote w:type="continuationSeparator" w:id="0">
    <w:p w14:paraId="7E9676A2" w14:textId="77777777" w:rsidR="003D42F4" w:rsidRDefault="003D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2DF9"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92E77"/>
    <w:rsid w:val="000B2838"/>
    <w:rsid w:val="000D21C3"/>
    <w:rsid w:val="000D44CA"/>
    <w:rsid w:val="000E02D3"/>
    <w:rsid w:val="000E200B"/>
    <w:rsid w:val="000F68BE"/>
    <w:rsid w:val="00133BD3"/>
    <w:rsid w:val="001927A4"/>
    <w:rsid w:val="00194AC6"/>
    <w:rsid w:val="001A23B0"/>
    <w:rsid w:val="001A25CC"/>
    <w:rsid w:val="001B0AAA"/>
    <w:rsid w:val="001C39F7"/>
    <w:rsid w:val="00237B48"/>
    <w:rsid w:val="0024521E"/>
    <w:rsid w:val="00263C3D"/>
    <w:rsid w:val="00271B5C"/>
    <w:rsid w:val="00274D0B"/>
    <w:rsid w:val="002B052D"/>
    <w:rsid w:val="002B34CD"/>
    <w:rsid w:val="002B3C95"/>
    <w:rsid w:val="002C410F"/>
    <w:rsid w:val="002D0B92"/>
    <w:rsid w:val="002D7AEC"/>
    <w:rsid w:val="003D42F4"/>
    <w:rsid w:val="003D5BBE"/>
    <w:rsid w:val="003E3C61"/>
    <w:rsid w:val="003F1C5B"/>
    <w:rsid w:val="00434E33"/>
    <w:rsid w:val="00437660"/>
    <w:rsid w:val="00441434"/>
    <w:rsid w:val="0045264C"/>
    <w:rsid w:val="004567D2"/>
    <w:rsid w:val="00461EDC"/>
    <w:rsid w:val="004876EC"/>
    <w:rsid w:val="0049586A"/>
    <w:rsid w:val="004C04FE"/>
    <w:rsid w:val="004D6E14"/>
    <w:rsid w:val="005009B0"/>
    <w:rsid w:val="00516FCD"/>
    <w:rsid w:val="005775A0"/>
    <w:rsid w:val="005A1006"/>
    <w:rsid w:val="005E714A"/>
    <w:rsid w:val="005F693D"/>
    <w:rsid w:val="006140A0"/>
    <w:rsid w:val="00620BED"/>
    <w:rsid w:val="00636621"/>
    <w:rsid w:val="00642B49"/>
    <w:rsid w:val="006832D9"/>
    <w:rsid w:val="0069011C"/>
    <w:rsid w:val="00690F31"/>
    <w:rsid w:val="0069403B"/>
    <w:rsid w:val="006A0748"/>
    <w:rsid w:val="006F0B46"/>
    <w:rsid w:val="006F3DDE"/>
    <w:rsid w:val="006F6962"/>
    <w:rsid w:val="00704678"/>
    <w:rsid w:val="00710403"/>
    <w:rsid w:val="007425E7"/>
    <w:rsid w:val="007F7080"/>
    <w:rsid w:val="00802607"/>
    <w:rsid w:val="008101A5"/>
    <w:rsid w:val="00822664"/>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403BB"/>
    <w:rsid w:val="00A455EE"/>
    <w:rsid w:val="00A55A57"/>
    <w:rsid w:val="00A674DF"/>
    <w:rsid w:val="00A83AA6"/>
    <w:rsid w:val="00A934D6"/>
    <w:rsid w:val="00AE120F"/>
    <w:rsid w:val="00AE1809"/>
    <w:rsid w:val="00B258CD"/>
    <w:rsid w:val="00B351E4"/>
    <w:rsid w:val="00B8093A"/>
    <w:rsid w:val="00B80D76"/>
    <w:rsid w:val="00B95C61"/>
    <w:rsid w:val="00BA2105"/>
    <w:rsid w:val="00BA7E06"/>
    <w:rsid w:val="00BB43B5"/>
    <w:rsid w:val="00BB6219"/>
    <w:rsid w:val="00BD290F"/>
    <w:rsid w:val="00C14CC4"/>
    <w:rsid w:val="00C20CE3"/>
    <w:rsid w:val="00C33C52"/>
    <w:rsid w:val="00C40D8B"/>
    <w:rsid w:val="00C8407A"/>
    <w:rsid w:val="00C8488C"/>
    <w:rsid w:val="00C86E91"/>
    <w:rsid w:val="00CA2650"/>
    <w:rsid w:val="00CB1078"/>
    <w:rsid w:val="00CC6FAF"/>
    <w:rsid w:val="00CD5EF4"/>
    <w:rsid w:val="00CF6542"/>
    <w:rsid w:val="00D24698"/>
    <w:rsid w:val="00D6383F"/>
    <w:rsid w:val="00DB59D0"/>
    <w:rsid w:val="00DC33D3"/>
    <w:rsid w:val="00DE5080"/>
    <w:rsid w:val="00E26329"/>
    <w:rsid w:val="00E40B50"/>
    <w:rsid w:val="00E50293"/>
    <w:rsid w:val="00E65FFC"/>
    <w:rsid w:val="00E744EA"/>
    <w:rsid w:val="00E80951"/>
    <w:rsid w:val="00E86CC6"/>
    <w:rsid w:val="00E929C3"/>
    <w:rsid w:val="00EA163A"/>
    <w:rsid w:val="00EB56B3"/>
    <w:rsid w:val="00ED6492"/>
    <w:rsid w:val="00EF2095"/>
    <w:rsid w:val="00F06866"/>
    <w:rsid w:val="00F15956"/>
    <w:rsid w:val="00F24CFC"/>
    <w:rsid w:val="00F3170F"/>
    <w:rsid w:val="00F41205"/>
    <w:rsid w:val="00F976B0"/>
    <w:rsid w:val="00FA6DE7"/>
    <w:rsid w:val="00FC0A8E"/>
    <w:rsid w:val="00FC2A11"/>
    <w:rsid w:val="00FD259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23B8B238"/>
  <w15:chartTrackingRefBased/>
  <w15:docId w15:val="{E4B5F75F-98AF-487E-9646-15F8A15A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02A6-7BC2-42FC-8AB1-5B743822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1274</Words>
  <Characters>7264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Dumas, Sheleen (Federal)</cp:lastModifiedBy>
  <cp:revision>2</cp:revision>
  <cp:lastPrinted>2011-05-04T16:54:00Z</cp:lastPrinted>
  <dcterms:created xsi:type="dcterms:W3CDTF">2020-09-09T18:26:00Z</dcterms:created>
  <dcterms:modified xsi:type="dcterms:W3CDTF">2020-09-09T18:26:00Z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