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475" w:rsidP="00AC15BA" w:rsidRDefault="00794475" w14:paraId="5A14606B" w14:textId="77777777">
      <w:pPr>
        <w:pStyle w:val="Heading2"/>
        <w:tabs>
          <w:tab w:val="left" w:pos="900"/>
        </w:tabs>
        <w:ind w:right="-180"/>
        <w:jc w:val="left"/>
        <w:rPr>
          <w:sz w:val="28"/>
        </w:rPr>
      </w:pPr>
      <w:r>
        <w:rPr>
          <w:sz w:val="28"/>
        </w:rPr>
        <w:t xml:space="preserve">Request for Approval under the </w:t>
      </w:r>
      <w:r w:rsidRPr="00F06866">
        <w:rPr>
          <w:sz w:val="28"/>
        </w:rPr>
        <w:t xml:space="preserve">“Generic Clearance for the Collection of </w:t>
      </w:r>
      <w:r w:rsidR="00E84783">
        <w:rPr>
          <w:sz w:val="28"/>
        </w:rPr>
        <w:t>Qualitative Feedback on Agency Service Delivery</w:t>
      </w:r>
      <w:r w:rsidRPr="00F06866">
        <w:rPr>
          <w:sz w:val="28"/>
        </w:rPr>
        <w:t>”</w:t>
      </w:r>
      <w:r>
        <w:rPr>
          <w:sz w:val="28"/>
        </w:rPr>
        <w:t xml:space="preserve"> (OMB Control Number: </w:t>
      </w:r>
      <w:r w:rsidR="00B826EE">
        <w:rPr>
          <w:sz w:val="28"/>
        </w:rPr>
        <w:t>0690-0030)</w:t>
      </w:r>
    </w:p>
    <w:p w:rsidRPr="00B826EE" w:rsidR="00B826EE" w:rsidP="00B826EE" w:rsidRDefault="00B826EE" w14:paraId="5AC3C21C" w14:textId="77777777"/>
    <w:p w:rsidR="00794475" w:rsidRDefault="00E7759A" w14:paraId="22FA92D3" w14:textId="76B66450">
      <w:r>
        <w:rPr>
          <w:noProof/>
        </w:rPr>
        <mc:AlternateContent>
          <mc:Choice Requires="wps">
            <w:drawing>
              <wp:anchor distT="0" distB="0" distL="114300" distR="114300" simplePos="0" relativeHeight="251657216" behindDoc="0" locked="0" layoutInCell="0" allowOverlap="1" wp14:editId="39524085" wp14:anchorId="5591115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1C9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794475">
        <w:rPr>
          <w:b/>
        </w:rPr>
        <w:t>TITLE OF INFORMATION COLLECTION:</w:t>
      </w:r>
      <w:r w:rsidR="00794475">
        <w:t xml:space="preserve">  </w:t>
      </w:r>
      <w:r w:rsidRPr="00E67C70" w:rsidR="00D241BB">
        <w:t xml:space="preserve">EDA </w:t>
      </w:r>
      <w:r w:rsidRPr="00E67C70" w:rsidR="00500760">
        <w:t>Applicant</w:t>
      </w:r>
      <w:r w:rsidR="00D241BB">
        <w:t xml:space="preserve"> Customer Satisfaction Survey</w:t>
      </w:r>
    </w:p>
    <w:p w:rsidR="00B826EE" w:rsidRDefault="00B826EE" w14:paraId="01DF7CA7" w14:textId="77777777"/>
    <w:p w:rsidRPr="00E67C70" w:rsidR="00E600D6" w:rsidP="00D81B44" w:rsidRDefault="00794475" w14:paraId="75BDB788" w14:textId="1995F748">
      <w:r w:rsidRPr="00E67C70">
        <w:rPr>
          <w:b/>
        </w:rPr>
        <w:t xml:space="preserve">PURPOSE:  </w:t>
      </w:r>
      <w:r w:rsidRPr="00E67C70" w:rsidR="00D81B44">
        <w:t>The purpose of the survey is to gather feedback from</w:t>
      </w:r>
      <w:r w:rsidRPr="00E67C70" w:rsidR="00500760">
        <w:t xml:space="preserve"> applicants </w:t>
      </w:r>
      <w:r w:rsidR="00E67C70">
        <w:t xml:space="preserve">for EDA financial assistance awards </w:t>
      </w:r>
      <w:r w:rsidRPr="00E67C70" w:rsidR="00500760">
        <w:t xml:space="preserve">on their experience and satisfaction </w:t>
      </w:r>
      <w:r w:rsidR="00E67C70">
        <w:t>in relation to applying for an EDA financial assistance award</w:t>
      </w:r>
      <w:r w:rsidRPr="00E67C70" w:rsidR="00500760">
        <w:t>.</w:t>
      </w:r>
      <w:r w:rsidR="00E67C70">
        <w:t xml:space="preserve"> Additionally, for those entities that received an award, the survey gathers feedback on the initiation of project activities under the award.</w:t>
      </w:r>
      <w:r w:rsidRPr="00E67C70" w:rsidR="00500760">
        <w:t xml:space="preserve"> </w:t>
      </w:r>
      <w:r w:rsidRPr="00E67C70" w:rsidR="00D241BB">
        <w:t xml:space="preserve">This </w:t>
      </w:r>
      <w:r w:rsidRPr="00E67C70" w:rsidR="00D81B44">
        <w:t>feedback will help EDA to improve its customer service and thereby better accomplish the agency’s mission.</w:t>
      </w:r>
    </w:p>
    <w:p w:rsidRPr="00E67C70" w:rsidR="00E600D6" w:rsidRDefault="00E600D6" w14:paraId="0A36C456" w14:textId="77777777"/>
    <w:p w:rsidRPr="0030066D" w:rsidR="00794475" w:rsidP="00434E33" w:rsidRDefault="00794475" w14:paraId="7216DF3F" w14:textId="131B2B8F">
      <w:pPr>
        <w:pStyle w:val="Header"/>
        <w:tabs>
          <w:tab w:val="clear" w:pos="4320"/>
          <w:tab w:val="clear" w:pos="8640"/>
        </w:tabs>
        <w:rPr>
          <w:i/>
        </w:rPr>
      </w:pPr>
      <w:r w:rsidRPr="00E67C70">
        <w:rPr>
          <w:b/>
        </w:rPr>
        <w:t>DESCRIPTION OF RESPONDENTS</w:t>
      </w:r>
      <w:r w:rsidRPr="00E67C70">
        <w:t xml:space="preserve">: </w:t>
      </w:r>
      <w:r w:rsidRPr="00E67C70" w:rsidR="00500760">
        <w:t>Applicants</w:t>
      </w:r>
      <w:r w:rsidRPr="00E67C70" w:rsidR="00D241BB">
        <w:t xml:space="preserve"> </w:t>
      </w:r>
      <w:r w:rsidR="00E67C70">
        <w:t>for</w:t>
      </w:r>
      <w:r w:rsidRPr="00E67C70" w:rsidR="00E67C70">
        <w:t xml:space="preserve"> </w:t>
      </w:r>
      <w:r w:rsidRPr="00E67C70" w:rsidR="00D241BB">
        <w:t xml:space="preserve">EDA </w:t>
      </w:r>
      <w:r w:rsidR="00E67C70">
        <w:t>financial assistance awards during fiscal years</w:t>
      </w:r>
      <w:r w:rsidR="002F6B24">
        <w:t xml:space="preserve"> 2018,</w:t>
      </w:r>
      <w:r w:rsidR="00E67C70">
        <w:t xml:space="preserve"> </w:t>
      </w:r>
      <w:r w:rsidR="00F042D0">
        <w:t>2019</w:t>
      </w:r>
      <w:r w:rsidR="00877024">
        <w:t>,</w:t>
      </w:r>
      <w:r w:rsidR="00F042D0">
        <w:t xml:space="preserve"> </w:t>
      </w:r>
      <w:r w:rsidR="00E67C70">
        <w:t xml:space="preserve">and </w:t>
      </w:r>
      <w:r w:rsidR="00F042D0">
        <w:t>2020</w:t>
      </w:r>
      <w:r w:rsidRPr="00E67C70" w:rsidR="00D241BB">
        <w:t>.</w:t>
      </w:r>
    </w:p>
    <w:p w:rsidRPr="0030066D" w:rsidR="00F30C40" w:rsidRDefault="00F30C40" w14:paraId="727F6314" w14:textId="77777777"/>
    <w:p w:rsidRPr="0030066D" w:rsidR="00794475" w:rsidRDefault="00794475" w14:paraId="1C08E563" w14:textId="77777777">
      <w:pPr>
        <w:rPr>
          <w:b/>
        </w:rPr>
      </w:pPr>
      <w:r w:rsidRPr="0030066D">
        <w:rPr>
          <w:b/>
        </w:rPr>
        <w:t>TYPE OF COLLECTION:</w:t>
      </w:r>
      <w:r w:rsidRPr="0030066D">
        <w:t xml:space="preserve"> (Check one)</w:t>
      </w:r>
    </w:p>
    <w:p w:rsidRPr="0030066D" w:rsidR="00794475" w:rsidP="0096108F" w:rsidRDefault="00794475" w14:paraId="1C54C8D4" w14:textId="77777777">
      <w:pPr>
        <w:pStyle w:val="BodyTextIndent"/>
        <w:tabs>
          <w:tab w:val="left" w:pos="360"/>
        </w:tabs>
        <w:ind w:left="0"/>
        <w:rPr>
          <w:bCs/>
          <w:sz w:val="16"/>
          <w:szCs w:val="16"/>
        </w:rPr>
      </w:pPr>
    </w:p>
    <w:p w:rsidRPr="0030066D" w:rsidR="00794475" w:rsidP="0096108F" w:rsidRDefault="00794475" w14:paraId="7BA939E4" w14:textId="77777777">
      <w:pPr>
        <w:pStyle w:val="BodyTextIndent"/>
        <w:tabs>
          <w:tab w:val="left" w:pos="360"/>
        </w:tabs>
        <w:ind w:left="0"/>
        <w:rPr>
          <w:bCs/>
          <w:sz w:val="24"/>
        </w:rPr>
      </w:pPr>
      <w:r w:rsidRPr="0030066D">
        <w:rPr>
          <w:bCs/>
          <w:sz w:val="24"/>
        </w:rPr>
        <w:t xml:space="preserve">[ </w:t>
      </w:r>
      <w:r w:rsidR="00D241BB">
        <w:rPr>
          <w:bCs/>
          <w:sz w:val="24"/>
        </w:rPr>
        <w:t xml:space="preserve"> </w:t>
      </w:r>
      <w:r w:rsidRPr="0030066D">
        <w:rPr>
          <w:bCs/>
          <w:sz w:val="24"/>
        </w:rPr>
        <w:t xml:space="preserve">] </w:t>
      </w:r>
      <w:r w:rsidR="007A02BD">
        <w:rPr>
          <w:bCs/>
          <w:sz w:val="24"/>
        </w:rPr>
        <w:t xml:space="preserve"> </w:t>
      </w:r>
      <w:r w:rsidRPr="0030066D">
        <w:rPr>
          <w:bCs/>
          <w:sz w:val="24"/>
        </w:rPr>
        <w:t xml:space="preserve">Customer Comment Card/Complaint Form </w:t>
      </w:r>
      <w:r w:rsidRPr="0030066D">
        <w:rPr>
          <w:bCs/>
          <w:sz w:val="24"/>
        </w:rPr>
        <w:tab/>
        <w:t>[</w:t>
      </w:r>
      <w:r w:rsidR="00F30C40">
        <w:rPr>
          <w:bCs/>
          <w:sz w:val="24"/>
        </w:rPr>
        <w:t xml:space="preserve"> </w:t>
      </w:r>
      <w:r w:rsidRPr="00D241BB" w:rsidR="00D241BB">
        <w:rPr>
          <w:b/>
          <w:bCs/>
          <w:sz w:val="24"/>
        </w:rPr>
        <w:t>X</w:t>
      </w:r>
      <w:r w:rsidR="00D241BB">
        <w:rPr>
          <w:bCs/>
          <w:sz w:val="24"/>
        </w:rPr>
        <w:t xml:space="preserve"> </w:t>
      </w:r>
      <w:r w:rsidRPr="0030066D">
        <w:rPr>
          <w:bCs/>
          <w:sz w:val="24"/>
        </w:rPr>
        <w:t xml:space="preserve">] </w:t>
      </w:r>
      <w:r w:rsidR="007A02BD">
        <w:rPr>
          <w:bCs/>
          <w:sz w:val="24"/>
        </w:rPr>
        <w:t xml:space="preserve"> </w:t>
      </w:r>
      <w:r w:rsidRPr="0030066D">
        <w:rPr>
          <w:bCs/>
          <w:sz w:val="24"/>
        </w:rPr>
        <w:t>Customer Satisfaction Survey</w:t>
      </w:r>
    </w:p>
    <w:p w:rsidRPr="0030066D" w:rsidR="00794475" w:rsidP="0096108F" w:rsidRDefault="00794475" w14:paraId="261EC79B" w14:textId="77777777">
      <w:pPr>
        <w:pStyle w:val="BodyTextIndent"/>
        <w:tabs>
          <w:tab w:val="left" w:pos="360"/>
        </w:tabs>
        <w:ind w:left="0"/>
        <w:rPr>
          <w:bCs/>
          <w:sz w:val="24"/>
        </w:rPr>
      </w:pPr>
      <w:r w:rsidRPr="0030066D">
        <w:rPr>
          <w:bCs/>
          <w:sz w:val="24"/>
        </w:rPr>
        <w:t>[</w:t>
      </w:r>
      <w:r w:rsidRPr="0030066D" w:rsidR="00BD6EFA">
        <w:rPr>
          <w:bCs/>
          <w:sz w:val="24"/>
        </w:rPr>
        <w:t xml:space="preserve"> </w:t>
      </w:r>
      <w:r w:rsidR="00D241BB">
        <w:rPr>
          <w:bCs/>
          <w:sz w:val="24"/>
        </w:rPr>
        <w:t xml:space="preserve"> </w:t>
      </w:r>
      <w:r w:rsidRPr="0030066D">
        <w:rPr>
          <w:bCs/>
          <w:sz w:val="24"/>
        </w:rPr>
        <w:t xml:space="preserve">] </w:t>
      </w:r>
      <w:r w:rsidR="007A02BD">
        <w:rPr>
          <w:bCs/>
          <w:sz w:val="24"/>
        </w:rPr>
        <w:t xml:space="preserve"> </w:t>
      </w:r>
      <w:r w:rsidRPr="0030066D">
        <w:rPr>
          <w:bCs/>
          <w:sz w:val="24"/>
        </w:rPr>
        <w:t>Usability Testing (e.g., Website or Software</w:t>
      </w:r>
      <w:r w:rsidRPr="0030066D">
        <w:rPr>
          <w:bCs/>
          <w:sz w:val="24"/>
        </w:rPr>
        <w:tab/>
        <w:t>[</w:t>
      </w:r>
      <w:r w:rsidR="00D241BB">
        <w:rPr>
          <w:bCs/>
          <w:sz w:val="24"/>
        </w:rPr>
        <w:t xml:space="preserve"> </w:t>
      </w:r>
      <w:r w:rsidRPr="0030066D">
        <w:rPr>
          <w:bCs/>
          <w:sz w:val="24"/>
        </w:rPr>
        <w:t xml:space="preserve"> ] </w:t>
      </w:r>
      <w:r w:rsidR="007A02BD">
        <w:rPr>
          <w:bCs/>
          <w:sz w:val="24"/>
        </w:rPr>
        <w:t xml:space="preserve"> </w:t>
      </w:r>
      <w:r w:rsidRPr="0030066D">
        <w:rPr>
          <w:bCs/>
          <w:sz w:val="24"/>
        </w:rPr>
        <w:t>Small Discussion Group</w:t>
      </w:r>
    </w:p>
    <w:p w:rsidRPr="0030066D" w:rsidR="00794475" w:rsidP="0096108F" w:rsidRDefault="00794475" w14:paraId="05DC4ED1" w14:textId="77777777">
      <w:pPr>
        <w:pStyle w:val="BodyTextIndent"/>
        <w:tabs>
          <w:tab w:val="left" w:pos="360"/>
        </w:tabs>
        <w:ind w:left="0"/>
        <w:rPr>
          <w:bCs/>
          <w:sz w:val="24"/>
        </w:rPr>
      </w:pPr>
      <w:r w:rsidRPr="0030066D">
        <w:rPr>
          <w:bCs/>
          <w:sz w:val="24"/>
        </w:rPr>
        <w:t>[</w:t>
      </w:r>
      <w:r w:rsidRPr="0030066D" w:rsidR="00BD6EFA">
        <w:rPr>
          <w:bCs/>
          <w:sz w:val="24"/>
        </w:rPr>
        <w:t xml:space="preserve"> </w:t>
      </w:r>
      <w:r w:rsidR="00D241BB">
        <w:rPr>
          <w:bCs/>
          <w:sz w:val="24"/>
        </w:rPr>
        <w:t xml:space="preserve"> </w:t>
      </w:r>
      <w:r w:rsidRPr="0030066D">
        <w:rPr>
          <w:bCs/>
          <w:sz w:val="24"/>
        </w:rPr>
        <w:t xml:space="preserve">]  Focus Group  </w:t>
      </w:r>
      <w:r w:rsidRPr="0030066D">
        <w:rPr>
          <w:bCs/>
          <w:sz w:val="24"/>
        </w:rPr>
        <w:tab/>
      </w:r>
      <w:r w:rsidRPr="0030066D">
        <w:rPr>
          <w:bCs/>
          <w:sz w:val="24"/>
        </w:rPr>
        <w:tab/>
      </w:r>
      <w:r w:rsidRPr="0030066D">
        <w:rPr>
          <w:bCs/>
          <w:sz w:val="24"/>
        </w:rPr>
        <w:tab/>
      </w:r>
      <w:r w:rsidRPr="0030066D">
        <w:rPr>
          <w:bCs/>
          <w:sz w:val="24"/>
        </w:rPr>
        <w:tab/>
      </w:r>
      <w:r w:rsidRPr="0030066D">
        <w:rPr>
          <w:bCs/>
          <w:sz w:val="24"/>
        </w:rPr>
        <w:tab/>
        <w:t xml:space="preserve">[ </w:t>
      </w:r>
      <w:r w:rsidR="00D241BB">
        <w:rPr>
          <w:bCs/>
          <w:sz w:val="24"/>
        </w:rPr>
        <w:t xml:space="preserve"> </w:t>
      </w:r>
      <w:r w:rsidRPr="0030066D">
        <w:rPr>
          <w:bCs/>
          <w:sz w:val="24"/>
        </w:rPr>
        <w:t xml:space="preserve">] </w:t>
      </w:r>
      <w:r w:rsidR="007A02BD">
        <w:rPr>
          <w:bCs/>
          <w:sz w:val="24"/>
        </w:rPr>
        <w:t xml:space="preserve"> </w:t>
      </w:r>
      <w:r w:rsidRPr="0030066D">
        <w:rPr>
          <w:bCs/>
          <w:sz w:val="24"/>
        </w:rPr>
        <w:t>Other:</w:t>
      </w:r>
      <w:r w:rsidRPr="0030066D">
        <w:rPr>
          <w:bCs/>
          <w:sz w:val="24"/>
          <w:u w:val="single"/>
        </w:rPr>
        <w:t xml:space="preserve"> ______________________</w:t>
      </w:r>
      <w:r w:rsidRPr="0030066D">
        <w:rPr>
          <w:bCs/>
          <w:sz w:val="24"/>
          <w:u w:val="single"/>
        </w:rPr>
        <w:tab/>
      </w:r>
    </w:p>
    <w:p w:rsidRPr="0030066D" w:rsidR="00794475" w:rsidRDefault="00794475" w14:paraId="6FC862AB" w14:textId="77777777">
      <w:pPr>
        <w:pStyle w:val="Header"/>
        <w:tabs>
          <w:tab w:val="clear" w:pos="4320"/>
          <w:tab w:val="clear" w:pos="8640"/>
        </w:tabs>
      </w:pPr>
    </w:p>
    <w:p w:rsidRPr="0030066D" w:rsidR="00794475" w:rsidRDefault="00794475" w14:paraId="757E238B" w14:textId="77777777">
      <w:pPr>
        <w:rPr>
          <w:b/>
        </w:rPr>
      </w:pPr>
      <w:r w:rsidRPr="0030066D">
        <w:rPr>
          <w:b/>
        </w:rPr>
        <w:t>CERTIFICATION:</w:t>
      </w:r>
    </w:p>
    <w:p w:rsidRPr="0030066D" w:rsidR="00794475" w:rsidRDefault="00794475" w14:paraId="03267B38" w14:textId="77777777">
      <w:pPr>
        <w:rPr>
          <w:sz w:val="16"/>
          <w:szCs w:val="16"/>
        </w:rPr>
      </w:pPr>
    </w:p>
    <w:p w:rsidRPr="0030066D" w:rsidR="00794475" w:rsidP="008101A5" w:rsidRDefault="00794475" w14:paraId="7651C039" w14:textId="77777777">
      <w:r w:rsidRPr="0030066D">
        <w:t>I ce</w:t>
      </w:r>
      <w:r w:rsidR="00D241BB">
        <w:t>rtify the following to be true:</w:t>
      </w:r>
    </w:p>
    <w:p w:rsidRPr="0030066D" w:rsidR="00794475" w:rsidP="008101A5" w:rsidRDefault="00D241BB" w14:paraId="39484358" w14:textId="77777777">
      <w:pPr>
        <w:pStyle w:val="ListParagraph"/>
        <w:numPr>
          <w:ilvl w:val="0"/>
          <w:numId w:val="14"/>
        </w:numPr>
      </w:pPr>
      <w:r>
        <w:t>The collection is voluntary.</w:t>
      </w:r>
    </w:p>
    <w:p w:rsidRPr="0030066D" w:rsidR="00794475" w:rsidP="008101A5" w:rsidRDefault="00794475" w14:paraId="244C6275" w14:textId="77777777">
      <w:pPr>
        <w:pStyle w:val="ListParagraph"/>
        <w:numPr>
          <w:ilvl w:val="0"/>
          <w:numId w:val="14"/>
        </w:numPr>
      </w:pPr>
      <w:r w:rsidRPr="0030066D">
        <w:t>The collection is low-burden for respondents and low-cost for the Federal Government.</w:t>
      </w:r>
    </w:p>
    <w:p w:rsidRPr="0030066D" w:rsidR="00794475" w:rsidP="008101A5" w:rsidRDefault="00794475" w14:paraId="2169F407" w14:textId="77777777">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w:t>
      </w:r>
      <w:r w:rsidR="00D241BB">
        <w:t>other federal agencies.</w:t>
      </w:r>
    </w:p>
    <w:p w:rsidRPr="0030066D" w:rsidR="00794475" w:rsidP="008101A5" w:rsidRDefault="00794475" w14:paraId="78C37BFE" w14:textId="77777777">
      <w:pPr>
        <w:pStyle w:val="ListParagraph"/>
        <w:numPr>
          <w:ilvl w:val="0"/>
          <w:numId w:val="14"/>
        </w:numPr>
      </w:pPr>
      <w:r w:rsidRPr="0030066D">
        <w:t xml:space="preserve">The results are </w:t>
      </w:r>
      <w:r w:rsidRPr="0030066D">
        <w:rPr>
          <w:u w:val="single"/>
        </w:rPr>
        <w:t>not</w:t>
      </w:r>
      <w:r w:rsidRPr="0030066D">
        <w:t xml:space="preserve"> intended to </w:t>
      </w:r>
      <w:r w:rsidR="00D241BB">
        <w:t>be disseminated to the public.</w:t>
      </w:r>
    </w:p>
    <w:p w:rsidRPr="0030066D" w:rsidR="00794475" w:rsidP="008101A5" w:rsidRDefault="00794475" w14:paraId="7E78BC1A" w14:textId="77777777">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00D241BB">
        <w:t>policy decisions.</w:t>
      </w:r>
    </w:p>
    <w:p w:rsidRPr="0030066D" w:rsidR="00794475" w:rsidP="008101A5" w:rsidRDefault="00794475" w14:paraId="78D522F5" w14:textId="77777777">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Pr="0030066D" w:rsidR="00794475" w:rsidP="009C13B9" w:rsidRDefault="00794475" w14:paraId="23AB1867" w14:textId="77777777"/>
    <w:p w:rsidR="00800281" w:rsidP="00800281" w:rsidRDefault="00F30C40" w14:paraId="75D3E395" w14:textId="77777777">
      <w:r>
        <w:t>Business Unit Certification: _</w:t>
      </w:r>
      <w:r w:rsidR="00800281">
        <w:t>__</w:t>
      </w:r>
      <w:r>
        <w:t>____</w:t>
      </w:r>
      <w:r w:rsidRPr="00C314DF" w:rsidR="00E84783">
        <w:rPr>
          <w:u w:val="single"/>
        </w:rPr>
        <w:t>ORA/PNPD</w:t>
      </w:r>
      <w:r>
        <w:t>_____</w:t>
      </w:r>
    </w:p>
    <w:p w:rsidR="00800281" w:rsidP="00800281" w:rsidRDefault="00800281" w14:paraId="5CCEC5DC" w14:textId="77777777"/>
    <w:p w:rsidR="00800281" w:rsidP="00800281" w:rsidRDefault="00800281" w14:paraId="03897725" w14:textId="77777777">
      <w:r>
        <w:t>OCIO Certi</w:t>
      </w:r>
      <w:r w:rsidR="00F049E1">
        <w:t xml:space="preserve">fication: </w:t>
      </w:r>
      <w:r w:rsidR="00D241BB">
        <w:t xml:space="preserve"> </w:t>
      </w:r>
      <w:r w:rsidR="00F049E1">
        <w:t>_</w:t>
      </w:r>
      <w:r>
        <w:t>_</w:t>
      </w:r>
      <w:r w:rsidR="00F30C40">
        <w:t>____________________</w:t>
      </w:r>
      <w:r>
        <w:t>__</w:t>
      </w:r>
      <w:r w:rsidR="00F049E1">
        <w:t>_</w:t>
      </w:r>
      <w:r w:rsidR="00D241BB">
        <w:t>___</w:t>
      </w:r>
    </w:p>
    <w:p w:rsidR="00800281" w:rsidP="00D241BB" w:rsidRDefault="00800281" w14:paraId="4BAC8156" w14:textId="77777777"/>
    <w:p w:rsidR="007A02BD" w:rsidP="00D241BB" w:rsidRDefault="007A02BD" w14:paraId="33EA913E" w14:textId="4BEAE5C9"/>
    <w:p w:rsidRPr="0030066D" w:rsidR="00794475" w:rsidP="009C13B9" w:rsidRDefault="00794475" w14:paraId="48D2B890" w14:textId="77777777">
      <w:r w:rsidRPr="0030066D">
        <w:t>To assist review, please provide answers to the following question:</w:t>
      </w:r>
    </w:p>
    <w:p w:rsidRPr="0030066D" w:rsidR="00794475" w:rsidP="00D241BB" w:rsidRDefault="00794475" w14:paraId="56FF3943" w14:textId="77777777"/>
    <w:p w:rsidRPr="0030066D" w:rsidR="00794475" w:rsidP="00C86E91" w:rsidRDefault="00794475" w14:paraId="1844AE16" w14:textId="77777777">
      <w:pPr>
        <w:rPr>
          <w:b/>
        </w:rPr>
      </w:pPr>
      <w:r w:rsidRPr="003C7047">
        <w:rPr>
          <w:b/>
        </w:rPr>
        <w:t>Personally Identifiable Information:</w:t>
      </w:r>
    </w:p>
    <w:p w:rsidRPr="0030066D" w:rsidR="00794475" w:rsidP="00C86E91" w:rsidRDefault="00794475" w14:paraId="1DD7474E" w14:textId="262FE228">
      <w:pPr>
        <w:pStyle w:val="ListParagraph"/>
        <w:numPr>
          <w:ilvl w:val="0"/>
          <w:numId w:val="18"/>
        </w:numPr>
      </w:pPr>
      <w:r w:rsidRPr="0030066D">
        <w:t xml:space="preserve">Is personally identifiable information (PII) collected?  [ </w:t>
      </w:r>
      <w:r w:rsidRPr="00F042D0" w:rsidR="00323329">
        <w:rPr>
          <w:b/>
          <w:bCs/>
        </w:rPr>
        <w:t>X</w:t>
      </w:r>
      <w:r w:rsidRPr="0030066D">
        <w:t xml:space="preserve"> ]</w:t>
      </w:r>
      <w:r w:rsidR="007A02BD">
        <w:t xml:space="preserve"> </w:t>
      </w:r>
      <w:r w:rsidRPr="0030066D">
        <w:t xml:space="preserve"> Yes  [</w:t>
      </w:r>
      <w:r w:rsidR="007A02BD">
        <w:t xml:space="preserve"> </w:t>
      </w:r>
      <w:r w:rsidR="003C7047">
        <w:t xml:space="preserve"> </w:t>
      </w:r>
      <w:r w:rsidR="00D241BB">
        <w:t>]  No</w:t>
      </w:r>
    </w:p>
    <w:p w:rsidRPr="0030066D" w:rsidR="00794475" w:rsidP="00C86E91" w:rsidRDefault="00794475" w14:paraId="66D72F7C" w14:textId="4911E6C1">
      <w:pPr>
        <w:pStyle w:val="ListParagraph"/>
        <w:numPr>
          <w:ilvl w:val="0"/>
          <w:numId w:val="18"/>
        </w:numPr>
      </w:pPr>
      <w:r w:rsidRPr="0030066D">
        <w:t>If Yes, is the information that will be collected included in records that are subject to the Privacy Ac</w:t>
      </w:r>
      <w:r w:rsidR="00D241BB">
        <w:t>t of 1974?  [  ]</w:t>
      </w:r>
      <w:r w:rsidR="007A02BD">
        <w:t xml:space="preserve"> </w:t>
      </w:r>
      <w:r w:rsidR="00D241BB">
        <w:t xml:space="preserve"> Yes</w:t>
      </w:r>
      <w:r w:rsidR="007A02BD">
        <w:t xml:space="preserve"> </w:t>
      </w:r>
      <w:r w:rsidR="00D241BB">
        <w:t xml:space="preserve"> [ </w:t>
      </w:r>
      <w:r w:rsidRPr="00F042D0" w:rsidR="00323329">
        <w:rPr>
          <w:b/>
          <w:bCs/>
        </w:rPr>
        <w:t>X</w:t>
      </w:r>
      <w:r w:rsidR="00D241BB">
        <w:t xml:space="preserve"> ]</w:t>
      </w:r>
      <w:r w:rsidR="007A02BD">
        <w:t xml:space="preserve"> </w:t>
      </w:r>
      <w:r w:rsidR="00D241BB">
        <w:t xml:space="preserve"> No</w:t>
      </w:r>
    </w:p>
    <w:p w:rsidRPr="0030066D" w:rsidR="00794475" w:rsidP="00C86E91" w:rsidRDefault="00794475" w14:paraId="68459211" w14:textId="3B76263F">
      <w:pPr>
        <w:pStyle w:val="ListParagraph"/>
        <w:numPr>
          <w:ilvl w:val="0"/>
          <w:numId w:val="18"/>
        </w:numPr>
      </w:pPr>
      <w:r w:rsidRPr="0030066D">
        <w:t xml:space="preserve">If Applicable, has a System or Records Notice been published?  [  ] </w:t>
      </w:r>
      <w:r w:rsidR="007A02BD">
        <w:t xml:space="preserve"> </w:t>
      </w:r>
      <w:r w:rsidRPr="0030066D">
        <w:t>Yes  [  ]</w:t>
      </w:r>
      <w:r w:rsidR="007A02BD">
        <w:t xml:space="preserve"> </w:t>
      </w:r>
      <w:r w:rsidRPr="0030066D">
        <w:t xml:space="preserve"> No</w:t>
      </w:r>
      <w:r w:rsidR="00323329">
        <w:t xml:space="preserve"> – </w:t>
      </w:r>
      <w:r w:rsidRPr="00F042D0" w:rsidR="00323329">
        <w:rPr>
          <w:b/>
          <w:bCs/>
          <w:u w:val="single"/>
        </w:rPr>
        <w:t>N/A</w:t>
      </w:r>
    </w:p>
    <w:p w:rsidRPr="0030066D" w:rsidR="00794475" w:rsidP="00C86E91" w:rsidRDefault="00794475" w14:paraId="50019734" w14:textId="77777777">
      <w:pPr>
        <w:pStyle w:val="ListParagraph"/>
        <w:ind w:left="0"/>
        <w:rPr>
          <w:b/>
        </w:rPr>
      </w:pPr>
      <w:r w:rsidRPr="0030066D">
        <w:rPr>
          <w:b/>
        </w:rPr>
        <w:t>Gifts or Payments:</w:t>
      </w:r>
    </w:p>
    <w:p w:rsidR="00794475" w:rsidP="00C86E91" w:rsidRDefault="00794475" w14:paraId="6812777C" w14:textId="77777777">
      <w:r w:rsidRPr="0030066D">
        <w:t>Is an incentive (e.g., money or reimbursement of expenses, token of appreciation) provided to participants?  [  ]</w:t>
      </w:r>
      <w:r w:rsidR="007A02BD">
        <w:t xml:space="preserve"> </w:t>
      </w:r>
      <w:r w:rsidRPr="0030066D">
        <w:t xml:space="preserve"> Yes </w:t>
      </w:r>
      <w:r w:rsidR="007A02BD">
        <w:t xml:space="preserve"> </w:t>
      </w:r>
      <w:r w:rsidRPr="0030066D">
        <w:t>[</w:t>
      </w:r>
      <w:r w:rsidR="00D241BB">
        <w:t xml:space="preserve"> </w:t>
      </w:r>
      <w:r w:rsidRPr="00D241BB" w:rsidR="00D241BB">
        <w:rPr>
          <w:b/>
          <w:bCs/>
        </w:rPr>
        <w:t>X</w:t>
      </w:r>
      <w:r w:rsidRPr="007A02BD" w:rsidR="00D241BB">
        <w:rPr>
          <w:bCs/>
        </w:rPr>
        <w:t xml:space="preserve"> </w:t>
      </w:r>
      <w:r w:rsidRPr="0030066D">
        <w:t>]</w:t>
      </w:r>
      <w:r w:rsidR="007A02BD">
        <w:t xml:space="preserve"> </w:t>
      </w:r>
      <w:r w:rsidRPr="0030066D">
        <w:t xml:space="preserve"> No</w:t>
      </w:r>
    </w:p>
    <w:p w:rsidR="00794475" w:rsidP="007A02BD" w:rsidRDefault="00794475" w14:paraId="277EC8D5" w14:textId="77777777">
      <w:pPr>
        <w:keepNext/>
        <w:keepLines/>
        <w:rPr>
          <w:i/>
        </w:rPr>
      </w:pPr>
      <w:r>
        <w:rPr>
          <w:b/>
        </w:rPr>
        <w:lastRenderedPageBreak/>
        <w:t>BURDEN HOURS</w:t>
      </w:r>
      <w:r>
        <w:t xml:space="preserve"> </w:t>
      </w:r>
    </w:p>
    <w:p w:rsidRPr="006832D9" w:rsidR="00794475" w:rsidP="00F3170F" w:rsidRDefault="00794475" w14:paraId="45EB65BA" w14:textId="77777777">
      <w:pPr>
        <w:keepNext/>
        <w:keepLines/>
        <w:rPr>
          <w:b/>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5"/>
        <w:gridCol w:w="1890"/>
        <w:gridCol w:w="1620"/>
        <w:gridCol w:w="1373"/>
      </w:tblGrid>
      <w:tr w:rsidRPr="0030066D" w:rsidR="00794475" w:rsidTr="000B1F50" w14:paraId="16E97919" w14:textId="77777777">
        <w:trPr>
          <w:trHeight w:val="274"/>
        </w:trPr>
        <w:tc>
          <w:tcPr>
            <w:tcW w:w="4855" w:type="dxa"/>
          </w:tcPr>
          <w:p w:rsidRPr="0030066D" w:rsidR="00794475" w:rsidP="00C8488C" w:rsidRDefault="00794475" w14:paraId="72AA5BF2" w14:textId="77777777">
            <w:pPr>
              <w:rPr>
                <w:b/>
              </w:rPr>
            </w:pPr>
            <w:r w:rsidRPr="0030066D">
              <w:rPr>
                <w:b/>
              </w:rPr>
              <w:t>Category of Respondent</w:t>
            </w:r>
          </w:p>
        </w:tc>
        <w:tc>
          <w:tcPr>
            <w:tcW w:w="1890" w:type="dxa"/>
          </w:tcPr>
          <w:p w:rsidRPr="0030066D" w:rsidR="00794475" w:rsidP="00843796" w:rsidRDefault="00794475" w14:paraId="0C9648C8" w14:textId="77777777">
            <w:pPr>
              <w:rPr>
                <w:b/>
              </w:rPr>
            </w:pPr>
            <w:r w:rsidRPr="0030066D">
              <w:rPr>
                <w:b/>
              </w:rPr>
              <w:t>No. of Respondents</w:t>
            </w:r>
          </w:p>
        </w:tc>
        <w:tc>
          <w:tcPr>
            <w:tcW w:w="1620" w:type="dxa"/>
          </w:tcPr>
          <w:p w:rsidRPr="0030066D" w:rsidR="00794475" w:rsidP="00843796" w:rsidRDefault="00794475" w14:paraId="7C72C97D" w14:textId="77777777">
            <w:pPr>
              <w:rPr>
                <w:b/>
              </w:rPr>
            </w:pPr>
            <w:r w:rsidRPr="0030066D">
              <w:rPr>
                <w:b/>
              </w:rPr>
              <w:t>Participation Time</w:t>
            </w:r>
          </w:p>
        </w:tc>
        <w:tc>
          <w:tcPr>
            <w:tcW w:w="1373" w:type="dxa"/>
          </w:tcPr>
          <w:p w:rsidRPr="0030066D" w:rsidR="00794475" w:rsidP="00843796" w:rsidRDefault="00794475" w14:paraId="5AA8C063" w14:textId="77777777">
            <w:pPr>
              <w:rPr>
                <w:b/>
              </w:rPr>
            </w:pPr>
            <w:r w:rsidRPr="0030066D">
              <w:rPr>
                <w:b/>
              </w:rPr>
              <w:t>Burden</w:t>
            </w:r>
          </w:p>
        </w:tc>
      </w:tr>
      <w:tr w:rsidRPr="0030066D" w:rsidR="007A2BE9" w:rsidTr="000B1F50" w14:paraId="5F20271D" w14:textId="77777777">
        <w:trPr>
          <w:trHeight w:val="274"/>
        </w:trPr>
        <w:tc>
          <w:tcPr>
            <w:tcW w:w="4855" w:type="dxa"/>
          </w:tcPr>
          <w:p w:rsidRPr="0030066D" w:rsidR="007A2BE9" w:rsidP="007A2BE9" w:rsidRDefault="007A2BE9" w14:paraId="15D77379" w14:textId="65EEAA02">
            <w:r w:rsidRPr="000943A7">
              <w:t>State, local, or tribal governments</w:t>
            </w:r>
          </w:p>
        </w:tc>
        <w:tc>
          <w:tcPr>
            <w:tcW w:w="1890" w:type="dxa"/>
          </w:tcPr>
          <w:p w:rsidRPr="0030066D" w:rsidR="007A2BE9" w:rsidP="007A2BE9" w:rsidRDefault="002F6B24" w14:paraId="0575B610" w14:textId="1462B7A9">
            <w:r>
              <w:t>582</w:t>
            </w:r>
            <w:r w:rsidR="000B1F50">
              <w:t xml:space="preserve"> (estimated)</w:t>
            </w:r>
          </w:p>
        </w:tc>
        <w:tc>
          <w:tcPr>
            <w:tcW w:w="1620" w:type="dxa"/>
          </w:tcPr>
          <w:p w:rsidRPr="0030066D" w:rsidR="007A2BE9" w:rsidP="007A2BE9" w:rsidRDefault="007A2BE9" w14:paraId="0FD633C5" w14:textId="1044BD0E">
            <w:r>
              <w:t>15 minutes</w:t>
            </w:r>
          </w:p>
        </w:tc>
        <w:tc>
          <w:tcPr>
            <w:tcW w:w="1373" w:type="dxa"/>
          </w:tcPr>
          <w:p w:rsidRPr="00E234E5" w:rsidR="007A2BE9" w:rsidP="007A2BE9" w:rsidRDefault="000D2267" w14:paraId="278CC9A3" w14:textId="43FC7978">
            <w:r>
              <w:t>145.5</w:t>
            </w:r>
            <w:r w:rsidR="00877024">
              <w:t xml:space="preserve"> </w:t>
            </w:r>
            <w:proofErr w:type="spellStart"/>
            <w:r w:rsidR="000B1F50">
              <w:t>hrs</w:t>
            </w:r>
            <w:proofErr w:type="spellEnd"/>
          </w:p>
        </w:tc>
      </w:tr>
      <w:tr w:rsidRPr="0030066D" w:rsidR="007A2BE9" w:rsidTr="000B1F50" w14:paraId="78B1CD3D" w14:textId="77777777">
        <w:trPr>
          <w:trHeight w:val="274"/>
        </w:trPr>
        <w:tc>
          <w:tcPr>
            <w:tcW w:w="4855" w:type="dxa"/>
          </w:tcPr>
          <w:p w:rsidRPr="0030066D" w:rsidR="007A2BE9" w:rsidP="0091691A" w:rsidRDefault="0091691A" w14:paraId="6F896683" w14:textId="7A41E2C4">
            <w:r>
              <w:t>Non-profit organizations</w:t>
            </w:r>
          </w:p>
        </w:tc>
        <w:tc>
          <w:tcPr>
            <w:tcW w:w="1890" w:type="dxa"/>
          </w:tcPr>
          <w:p w:rsidRPr="0030066D" w:rsidR="007A2BE9" w:rsidP="007A2BE9" w:rsidRDefault="002F6B24" w14:paraId="052EADC6" w14:textId="26241683">
            <w:r>
              <w:t>434</w:t>
            </w:r>
            <w:r w:rsidR="00877024">
              <w:t xml:space="preserve"> </w:t>
            </w:r>
            <w:r w:rsidR="000B1F50">
              <w:t>(estimated)</w:t>
            </w:r>
          </w:p>
        </w:tc>
        <w:tc>
          <w:tcPr>
            <w:tcW w:w="1620" w:type="dxa"/>
          </w:tcPr>
          <w:p w:rsidRPr="0030066D" w:rsidR="007A2BE9" w:rsidP="007A2BE9" w:rsidRDefault="007A2BE9" w14:paraId="6ACD33E8" w14:textId="48881E88">
            <w:r>
              <w:t>15 minutes</w:t>
            </w:r>
          </w:p>
        </w:tc>
        <w:tc>
          <w:tcPr>
            <w:tcW w:w="1373" w:type="dxa"/>
          </w:tcPr>
          <w:p w:rsidRPr="00E234E5" w:rsidR="007A2BE9" w:rsidP="007A2BE9" w:rsidRDefault="000D2267" w14:paraId="5D4D4736" w14:textId="47CCB89A">
            <w:r>
              <w:t>108.5</w:t>
            </w:r>
            <w:r w:rsidR="00877024">
              <w:t xml:space="preserve"> </w:t>
            </w:r>
            <w:proofErr w:type="spellStart"/>
            <w:r w:rsidRPr="00E234E5" w:rsidR="00E234E5">
              <w:t>hrs</w:t>
            </w:r>
            <w:proofErr w:type="spellEnd"/>
          </w:p>
        </w:tc>
      </w:tr>
      <w:tr w:rsidRPr="0030066D" w:rsidR="007A2BE9" w:rsidTr="000B1F50" w14:paraId="205A2EC9" w14:textId="77777777">
        <w:trPr>
          <w:trHeight w:val="274"/>
        </w:trPr>
        <w:tc>
          <w:tcPr>
            <w:tcW w:w="4855" w:type="dxa"/>
          </w:tcPr>
          <w:p w:rsidR="007A2BE9" w:rsidP="0091691A" w:rsidRDefault="0091691A" w14:paraId="471C4841" w14:textId="51DDAC06">
            <w:r>
              <w:t>R</w:t>
            </w:r>
            <w:r w:rsidRPr="000943A7" w:rsidR="007A2BE9">
              <w:t xml:space="preserve">egional </w:t>
            </w:r>
            <w:r w:rsidR="000B1F50">
              <w:t>e</w:t>
            </w:r>
            <w:r w:rsidRPr="000943A7" w:rsidR="007A2BE9">
              <w:t xml:space="preserve">conomic </w:t>
            </w:r>
            <w:r w:rsidR="000B1F50">
              <w:t>d</w:t>
            </w:r>
            <w:r w:rsidRPr="000943A7" w:rsidR="007A2BE9">
              <w:t xml:space="preserve">evelopment </w:t>
            </w:r>
            <w:r w:rsidR="000B1F50">
              <w:t>o</w:t>
            </w:r>
            <w:r w:rsidRPr="000943A7" w:rsidR="007A2BE9">
              <w:t>rganization</w:t>
            </w:r>
            <w:r w:rsidR="000B1F50">
              <w:t>s</w:t>
            </w:r>
          </w:p>
        </w:tc>
        <w:tc>
          <w:tcPr>
            <w:tcW w:w="1890" w:type="dxa"/>
          </w:tcPr>
          <w:p w:rsidRPr="00D241BB" w:rsidR="007A2BE9" w:rsidP="007A2BE9" w:rsidRDefault="002F6B24" w14:paraId="230CCD77" w14:textId="77382484">
            <w:pPr>
              <w:rPr>
                <w:highlight w:val="yellow"/>
              </w:rPr>
            </w:pPr>
            <w:r>
              <w:t>587</w:t>
            </w:r>
            <w:r w:rsidR="000B1F50">
              <w:t xml:space="preserve"> (estimated)</w:t>
            </w:r>
          </w:p>
        </w:tc>
        <w:tc>
          <w:tcPr>
            <w:tcW w:w="1620" w:type="dxa"/>
          </w:tcPr>
          <w:p w:rsidR="007A2BE9" w:rsidP="007A2BE9" w:rsidRDefault="007A2BE9" w14:paraId="3D331EA1" w14:textId="107453EC">
            <w:r>
              <w:t>15 minutes</w:t>
            </w:r>
          </w:p>
        </w:tc>
        <w:tc>
          <w:tcPr>
            <w:tcW w:w="1373" w:type="dxa"/>
          </w:tcPr>
          <w:p w:rsidRPr="00E234E5" w:rsidR="007A2BE9" w:rsidP="007A2BE9" w:rsidRDefault="000D2267" w14:paraId="6D2ADC81" w14:textId="13D2B4C7">
            <w:r>
              <w:t>146.75</w:t>
            </w:r>
            <w:r w:rsidR="00877024">
              <w:t xml:space="preserve"> </w:t>
            </w:r>
            <w:proofErr w:type="spellStart"/>
            <w:r w:rsidRPr="00E234E5" w:rsidR="00E234E5">
              <w:t>hrs</w:t>
            </w:r>
            <w:proofErr w:type="spellEnd"/>
          </w:p>
        </w:tc>
      </w:tr>
      <w:tr w:rsidRPr="0030066D" w:rsidR="007A2BE9" w:rsidTr="000B1F50" w14:paraId="6EDB3928" w14:textId="77777777">
        <w:trPr>
          <w:trHeight w:val="274"/>
        </w:trPr>
        <w:tc>
          <w:tcPr>
            <w:tcW w:w="4855" w:type="dxa"/>
          </w:tcPr>
          <w:p w:rsidR="007A2BE9" w:rsidP="000B1F50" w:rsidRDefault="0091691A" w14:paraId="37713E17" w14:textId="44DD8943">
            <w:r>
              <w:t>I</w:t>
            </w:r>
            <w:r w:rsidR="000B1F50">
              <w:t>nstitutions of higher education</w:t>
            </w:r>
          </w:p>
        </w:tc>
        <w:tc>
          <w:tcPr>
            <w:tcW w:w="1890" w:type="dxa"/>
          </w:tcPr>
          <w:p w:rsidRPr="00D241BB" w:rsidR="007A2BE9" w:rsidP="007A2BE9" w:rsidRDefault="002F6B24" w14:paraId="0E67C16A" w14:textId="518059A9">
            <w:pPr>
              <w:rPr>
                <w:highlight w:val="yellow"/>
              </w:rPr>
            </w:pPr>
            <w:r>
              <w:t>182</w:t>
            </w:r>
            <w:r w:rsidR="00877024">
              <w:t xml:space="preserve"> </w:t>
            </w:r>
            <w:r w:rsidR="000B1F50">
              <w:t>(estimated)</w:t>
            </w:r>
          </w:p>
        </w:tc>
        <w:tc>
          <w:tcPr>
            <w:tcW w:w="1620" w:type="dxa"/>
          </w:tcPr>
          <w:p w:rsidR="007A2BE9" w:rsidP="007A2BE9" w:rsidRDefault="007A2BE9" w14:paraId="3D73B6CE" w14:textId="4F0D42F5">
            <w:r>
              <w:t>15 minutes</w:t>
            </w:r>
          </w:p>
        </w:tc>
        <w:tc>
          <w:tcPr>
            <w:tcW w:w="1373" w:type="dxa"/>
          </w:tcPr>
          <w:p w:rsidRPr="00E234E5" w:rsidR="007A2BE9" w:rsidP="007A2BE9" w:rsidRDefault="000D2267" w14:paraId="1B38D8A0" w14:textId="156DFF0D">
            <w:r>
              <w:t>45.5</w:t>
            </w:r>
            <w:r w:rsidR="00877024">
              <w:t xml:space="preserve"> </w:t>
            </w:r>
            <w:proofErr w:type="spellStart"/>
            <w:r w:rsidRPr="00E234E5" w:rsidR="00E234E5">
              <w:t>hrs</w:t>
            </w:r>
            <w:proofErr w:type="spellEnd"/>
          </w:p>
        </w:tc>
      </w:tr>
      <w:tr w:rsidRPr="0030066D" w:rsidR="00794475" w:rsidTr="000B1F50" w14:paraId="198C52CD" w14:textId="77777777">
        <w:trPr>
          <w:trHeight w:val="289"/>
        </w:trPr>
        <w:tc>
          <w:tcPr>
            <w:tcW w:w="4855" w:type="dxa"/>
          </w:tcPr>
          <w:p w:rsidRPr="0030066D" w:rsidR="00794475" w:rsidP="00843796" w:rsidRDefault="00794475" w14:paraId="42805102" w14:textId="77777777">
            <w:pPr>
              <w:rPr>
                <w:b/>
              </w:rPr>
            </w:pPr>
            <w:r w:rsidRPr="0030066D">
              <w:rPr>
                <w:b/>
              </w:rPr>
              <w:t>Totals</w:t>
            </w:r>
          </w:p>
        </w:tc>
        <w:tc>
          <w:tcPr>
            <w:tcW w:w="1890" w:type="dxa"/>
          </w:tcPr>
          <w:p w:rsidRPr="007A2BE9" w:rsidR="00794475" w:rsidP="00843796" w:rsidRDefault="002F6B24" w14:paraId="4FB09297" w14:textId="1E12BF03">
            <w:r>
              <w:t>1</w:t>
            </w:r>
            <w:r w:rsidR="00877024">
              <w:t>,</w:t>
            </w:r>
            <w:r>
              <w:t>785</w:t>
            </w:r>
          </w:p>
        </w:tc>
        <w:tc>
          <w:tcPr>
            <w:tcW w:w="1620" w:type="dxa"/>
          </w:tcPr>
          <w:p w:rsidRPr="0030066D" w:rsidR="00794475" w:rsidP="00843796" w:rsidRDefault="00794475" w14:paraId="43F49507" w14:textId="77777777"/>
        </w:tc>
        <w:tc>
          <w:tcPr>
            <w:tcW w:w="1373" w:type="dxa"/>
          </w:tcPr>
          <w:p w:rsidRPr="0030066D" w:rsidR="00794475" w:rsidP="00843796" w:rsidRDefault="000D2267" w14:paraId="19061625" w14:textId="67D0027F">
            <w:pPr>
              <w:rPr>
                <w:b/>
              </w:rPr>
            </w:pPr>
            <w:r>
              <w:rPr>
                <w:b/>
              </w:rPr>
              <w:t>446.25</w:t>
            </w:r>
            <w:r w:rsidR="00877024">
              <w:rPr>
                <w:b/>
              </w:rPr>
              <w:t xml:space="preserve"> </w:t>
            </w:r>
            <w:proofErr w:type="spellStart"/>
            <w:r w:rsidRPr="00E67C70" w:rsidR="00E234E5">
              <w:rPr>
                <w:b/>
              </w:rPr>
              <w:t>hrs</w:t>
            </w:r>
            <w:proofErr w:type="spellEnd"/>
          </w:p>
        </w:tc>
      </w:tr>
    </w:tbl>
    <w:p w:rsidRPr="0030066D" w:rsidR="00794475" w:rsidP="00F3170F" w:rsidRDefault="00794475" w14:paraId="37512F48" w14:textId="77777777"/>
    <w:p w:rsidRPr="0030066D" w:rsidR="00281903" w:rsidP="00F3170F" w:rsidRDefault="00D241BB" w14:paraId="408FA876" w14:textId="188CE962">
      <w:r>
        <w:t>EDA</w:t>
      </w:r>
      <w:r w:rsidRPr="0030066D" w:rsidR="00281903">
        <w:t xml:space="preserve"> estimates </w:t>
      </w:r>
      <w:r w:rsidRPr="000B1F50" w:rsidR="00281903">
        <w:t xml:space="preserve">that </w:t>
      </w:r>
      <w:r w:rsidRPr="000B1F50">
        <w:t>100</w:t>
      </w:r>
      <w:r w:rsidRPr="000B1F50" w:rsidR="00281903">
        <w:t>% of</w:t>
      </w:r>
      <w:r w:rsidRPr="0030066D" w:rsidR="00281903">
        <w:t xml:space="preserve"> the surveys will be submitted electronically</w:t>
      </w:r>
      <w:r w:rsidR="00E234E5">
        <w:t xml:space="preserve">. The recipients of the survey have been selected based on their </w:t>
      </w:r>
      <w:r w:rsidR="00F042D0">
        <w:t>application submission</w:t>
      </w:r>
      <w:r w:rsidR="00E234E5">
        <w:t xml:space="preserve"> date. </w:t>
      </w:r>
    </w:p>
    <w:p w:rsidRPr="0030066D" w:rsidR="00794475" w:rsidP="00F3170F" w:rsidRDefault="00794475" w14:paraId="623E7F65" w14:textId="77777777"/>
    <w:p w:rsidRPr="0030066D" w:rsidR="00B826EE" w:rsidRDefault="00794475" w14:paraId="12AA3F4E" w14:textId="0291C5A3">
      <w:r w:rsidRPr="0030066D">
        <w:rPr>
          <w:b/>
        </w:rPr>
        <w:t xml:space="preserve">FEDERAL COST:  </w:t>
      </w:r>
      <w:r w:rsidRPr="0030066D" w:rsidR="007A02BD">
        <w:t xml:space="preserve">The estimated annual cost to the Federal government is a </w:t>
      </w:r>
      <w:r w:rsidR="007A02BD">
        <w:t>GS-1</w:t>
      </w:r>
      <w:r w:rsidR="002F6B24">
        <w:t>2</w:t>
      </w:r>
      <w:r w:rsidR="007A02BD">
        <w:t xml:space="preserve"> step 4</w:t>
      </w:r>
      <w:r w:rsidRPr="0030066D" w:rsidR="007A02BD">
        <w:t xml:space="preserve"> </w:t>
      </w:r>
      <w:r w:rsidR="007A02BD">
        <w:t xml:space="preserve">at </w:t>
      </w:r>
      <w:r w:rsidR="00EF0E81">
        <w:t>4</w:t>
      </w:r>
      <w:r w:rsidR="007A02BD">
        <w:t xml:space="preserve">0 hours: </w:t>
      </w:r>
      <w:r w:rsidR="009F196F">
        <w:t>$</w:t>
      </w:r>
      <w:r w:rsidR="00B9109F">
        <w:t>59.35</w:t>
      </w:r>
      <w:r w:rsidR="009F196F">
        <w:t xml:space="preserve"> ($</w:t>
      </w:r>
      <w:r w:rsidR="0042328E">
        <w:t>45.</w:t>
      </w:r>
      <w:r w:rsidR="007859EF">
        <w:t>66</w:t>
      </w:r>
      <w:r w:rsidR="009F196F">
        <w:t>/</w:t>
      </w:r>
      <w:proofErr w:type="spellStart"/>
      <w:r w:rsidR="009F196F">
        <w:t>hr</w:t>
      </w:r>
      <w:proofErr w:type="spellEnd"/>
      <w:r w:rsidR="009F196F">
        <w:t xml:space="preserve"> + </w:t>
      </w:r>
      <w:r w:rsidR="0042328E">
        <w:t>$13.6</w:t>
      </w:r>
      <w:r w:rsidR="007859EF">
        <w:t>9</w:t>
      </w:r>
      <w:r w:rsidR="009F196F">
        <w:t>/</w:t>
      </w:r>
      <w:proofErr w:type="spellStart"/>
      <w:r w:rsidR="009F196F">
        <w:t>hr</w:t>
      </w:r>
      <w:proofErr w:type="spellEnd"/>
      <w:r w:rsidR="009F196F">
        <w:t>) * 40 hours =</w:t>
      </w:r>
      <w:r w:rsidR="00A53C25">
        <w:t xml:space="preserve"> </w:t>
      </w:r>
      <w:r w:rsidRPr="009F196F" w:rsidR="009F196F">
        <w:rPr>
          <w:u w:val="single"/>
        </w:rPr>
        <w:t>$</w:t>
      </w:r>
      <w:r w:rsidR="007859EF">
        <w:rPr>
          <w:u w:val="single"/>
        </w:rPr>
        <w:t>2,377</w:t>
      </w:r>
    </w:p>
    <w:p w:rsidRPr="00800281" w:rsidR="00376F8D" w:rsidRDefault="00376F8D" w14:paraId="284B3F3F" w14:textId="77777777"/>
    <w:p w:rsidRPr="0030066D" w:rsidR="00794475" w:rsidRDefault="00794475" w14:paraId="69C6184B" w14:textId="77777777">
      <w:pPr>
        <w:rPr>
          <w:b/>
          <w:bCs/>
          <w:u w:val="single"/>
        </w:rPr>
      </w:pPr>
    </w:p>
    <w:p w:rsidRPr="0030066D" w:rsidR="00794475" w:rsidP="00F06866" w:rsidRDefault="00794475" w14:paraId="6F9EEF3A" w14:textId="77777777">
      <w:pPr>
        <w:rPr>
          <w:b/>
        </w:rPr>
      </w:pPr>
      <w:r w:rsidRPr="0030066D">
        <w:rPr>
          <w:b/>
          <w:bCs/>
          <w:u w:val="single"/>
        </w:rPr>
        <w:t>If you are conducting a focus group, survey, or plan to empl</w:t>
      </w:r>
      <w:r w:rsidR="007A02BD">
        <w:rPr>
          <w:b/>
          <w:bCs/>
          <w:u w:val="single"/>
        </w:rPr>
        <w:t xml:space="preserve">oy statistical methods, please </w:t>
      </w:r>
      <w:r w:rsidRPr="0030066D">
        <w:rPr>
          <w:b/>
          <w:bCs/>
          <w:u w:val="single"/>
        </w:rPr>
        <w:t>provide answers to the following questions:</w:t>
      </w:r>
    </w:p>
    <w:p w:rsidRPr="0030066D" w:rsidR="00794475" w:rsidP="00F06866" w:rsidRDefault="00794475" w14:paraId="3F4C792F" w14:textId="77777777">
      <w:pPr>
        <w:rPr>
          <w:b/>
        </w:rPr>
      </w:pPr>
    </w:p>
    <w:p w:rsidRPr="0030066D" w:rsidR="00794475" w:rsidP="00F06866" w:rsidRDefault="00794475" w14:paraId="73D1D650" w14:textId="77777777">
      <w:pPr>
        <w:rPr>
          <w:b/>
        </w:rPr>
      </w:pPr>
      <w:r w:rsidRPr="0030066D">
        <w:rPr>
          <w:b/>
        </w:rPr>
        <w:t>The selection of your targeted respondents</w:t>
      </w:r>
    </w:p>
    <w:p w:rsidR="007A02BD" w:rsidP="0069403B" w:rsidRDefault="00794475" w14:paraId="5417BDE3" w14:textId="77777777">
      <w:pPr>
        <w:pStyle w:val="ListParagraph"/>
        <w:numPr>
          <w:ilvl w:val="0"/>
          <w:numId w:val="15"/>
        </w:numPr>
      </w:pPr>
      <w:r w:rsidRPr="0030066D">
        <w:t>Do you have a customer list or something similar that defines the universe of potential respondents and do you have a sampling plan for selecting from this universe?</w:t>
      </w:r>
    </w:p>
    <w:p w:rsidRPr="0030066D" w:rsidR="00794475" w:rsidP="007A02BD" w:rsidRDefault="00794475" w14:paraId="2DDC8D00" w14:textId="77777777">
      <w:pPr>
        <w:pStyle w:val="ListParagraph"/>
        <w:ind w:left="360"/>
      </w:pPr>
      <w:r w:rsidRPr="0030066D">
        <w:t xml:space="preserve">[ </w:t>
      </w:r>
      <w:r w:rsidRPr="00D241BB" w:rsidR="00D241BB">
        <w:rPr>
          <w:b/>
          <w:bCs/>
        </w:rPr>
        <w:t>X</w:t>
      </w:r>
      <w:r w:rsidR="00D241BB">
        <w:rPr>
          <w:b/>
          <w:bCs/>
        </w:rPr>
        <w:t xml:space="preserve"> </w:t>
      </w:r>
      <w:r w:rsidRPr="0030066D">
        <w:t xml:space="preserve">] </w:t>
      </w:r>
      <w:r w:rsidR="007A02BD">
        <w:t xml:space="preserve"> </w:t>
      </w:r>
      <w:r w:rsidRPr="0030066D">
        <w:t>Yes</w:t>
      </w:r>
      <w:r w:rsidRPr="0030066D">
        <w:tab/>
        <w:t>[</w:t>
      </w:r>
      <w:r w:rsidR="00F30C40">
        <w:t xml:space="preserve"> </w:t>
      </w:r>
      <w:r w:rsidR="00D241BB">
        <w:t xml:space="preserve"> </w:t>
      </w:r>
      <w:r w:rsidRPr="0030066D">
        <w:t>]</w:t>
      </w:r>
      <w:r w:rsidR="007A02BD">
        <w:t xml:space="preserve"> </w:t>
      </w:r>
      <w:r w:rsidRPr="0030066D">
        <w:t xml:space="preserve"> No</w:t>
      </w:r>
    </w:p>
    <w:p w:rsidRPr="0030066D" w:rsidR="00B826EE" w:rsidP="00281903" w:rsidRDefault="00B826EE" w14:paraId="011A032F" w14:textId="77777777"/>
    <w:p w:rsidRPr="0030066D" w:rsidR="00794475" w:rsidP="00D241BB" w:rsidRDefault="00794475" w14:paraId="5DF8CECE" w14:textId="77777777">
      <w:pPr>
        <w:ind w:left="360"/>
      </w:pPr>
      <w:r w:rsidRPr="0030066D">
        <w:t xml:space="preserve">If the answer is yes, please </w:t>
      </w:r>
      <w:proofErr w:type="gramStart"/>
      <w:r w:rsidRPr="0030066D">
        <w:t>provide</w:t>
      </w:r>
      <w:proofErr w:type="gramEnd"/>
      <w:r w:rsidRPr="0030066D">
        <w:t xml:space="preserve"> a description of both below (or attach the sampling plan)?   If the answer is no, please provide a description of how you plan to identify your potential group of respondents and how you will select them?</w:t>
      </w:r>
    </w:p>
    <w:p w:rsidR="00794475" w:rsidP="00D241BB" w:rsidRDefault="00794475" w14:paraId="2D229F89" w14:textId="77777777">
      <w:pPr>
        <w:ind w:left="360"/>
      </w:pPr>
    </w:p>
    <w:p w:rsidRPr="0030066D" w:rsidR="00D241BB" w:rsidP="007A02BD" w:rsidRDefault="007A02BD" w14:paraId="244F22E3" w14:textId="380DE674">
      <w:pPr>
        <w:ind w:left="360"/>
      </w:pPr>
      <w:r>
        <w:t xml:space="preserve">EDA maintains a database of </w:t>
      </w:r>
      <w:r w:rsidR="00D44B5E">
        <w:t>applicants for financial assistance</w:t>
      </w:r>
      <w:r>
        <w:t xml:space="preserve"> awards. A query of that database in conjunction with a standard report from NOAA’s GrantsOnline will provide e-mail addresses for all </w:t>
      </w:r>
      <w:r w:rsidR="00D44B5E">
        <w:t>such applicants</w:t>
      </w:r>
      <w:r>
        <w:t xml:space="preserve">. EDA intends to email an electronic version of the survey to all such </w:t>
      </w:r>
      <w:r w:rsidR="00717D77">
        <w:t>applicants</w:t>
      </w:r>
      <w:r w:rsidR="00D241BB">
        <w:t>.</w:t>
      </w:r>
    </w:p>
    <w:p w:rsidR="00794475" w:rsidP="00A403BB" w:rsidRDefault="00794475" w14:paraId="0AFA2952" w14:textId="77777777">
      <w:pPr>
        <w:rPr>
          <w:b/>
        </w:rPr>
      </w:pPr>
    </w:p>
    <w:p w:rsidR="00794475" w:rsidP="00A403BB" w:rsidRDefault="00794475" w14:paraId="3A0FF3E0" w14:textId="77777777">
      <w:pPr>
        <w:rPr>
          <w:b/>
        </w:rPr>
      </w:pPr>
      <w:r>
        <w:rPr>
          <w:b/>
        </w:rPr>
        <w:t>Administration of the Instrument</w:t>
      </w:r>
    </w:p>
    <w:p w:rsidRPr="0030066D" w:rsidR="00794475" w:rsidP="00A403BB" w:rsidRDefault="00794475" w14:paraId="110B9DFD" w14:textId="77777777">
      <w:pPr>
        <w:pStyle w:val="ListParagraph"/>
        <w:numPr>
          <w:ilvl w:val="0"/>
          <w:numId w:val="17"/>
        </w:numPr>
      </w:pPr>
      <w:r w:rsidRPr="0030066D">
        <w:t>How will you collect the information? (Check all that apply)</w:t>
      </w:r>
    </w:p>
    <w:p w:rsidRPr="0030066D" w:rsidR="00794475" w:rsidP="001B0AAA" w:rsidRDefault="00794475" w14:paraId="05B89C93" w14:textId="77777777">
      <w:pPr>
        <w:ind w:left="720"/>
      </w:pPr>
      <w:r w:rsidRPr="0030066D">
        <w:t>[</w:t>
      </w:r>
      <w:r w:rsidR="00F30C40">
        <w:t xml:space="preserve"> </w:t>
      </w:r>
      <w:r w:rsidRPr="00D241BB" w:rsidR="00D241BB">
        <w:rPr>
          <w:b/>
          <w:bCs/>
        </w:rPr>
        <w:t>X</w:t>
      </w:r>
      <w:r w:rsidR="00D241BB">
        <w:rPr>
          <w:b/>
          <w:bCs/>
        </w:rPr>
        <w:t xml:space="preserve"> </w:t>
      </w:r>
      <w:r w:rsidRPr="0030066D">
        <w:t xml:space="preserve">] </w:t>
      </w:r>
      <w:r w:rsidR="007A02BD">
        <w:t xml:space="preserve"> </w:t>
      </w:r>
      <w:r w:rsidRPr="0030066D">
        <w:t xml:space="preserve">Web-based or other forms of Social Media </w:t>
      </w:r>
    </w:p>
    <w:p w:rsidRPr="0030066D" w:rsidR="00794475" w:rsidP="001B0AAA" w:rsidRDefault="00794475" w14:paraId="165B6695" w14:textId="77777777">
      <w:pPr>
        <w:ind w:left="720"/>
      </w:pPr>
      <w:r w:rsidRPr="0030066D">
        <w:t xml:space="preserve">[  ] </w:t>
      </w:r>
      <w:r w:rsidR="007A02BD">
        <w:t xml:space="preserve"> </w:t>
      </w:r>
      <w:r w:rsidRPr="0030066D">
        <w:t>Telephone</w:t>
      </w:r>
      <w:r w:rsidRPr="0030066D">
        <w:tab/>
      </w:r>
    </w:p>
    <w:p w:rsidRPr="0030066D" w:rsidR="00794475" w:rsidP="001B0AAA" w:rsidRDefault="00F30C40" w14:paraId="4B7B17ED" w14:textId="77777777">
      <w:pPr>
        <w:ind w:left="720"/>
      </w:pPr>
      <w:r>
        <w:t>[</w:t>
      </w:r>
      <w:r w:rsidRPr="0030066D" w:rsidR="00794475">
        <w:t xml:space="preserve"> </w:t>
      </w:r>
      <w:r w:rsidR="00D241BB">
        <w:t xml:space="preserve"> </w:t>
      </w:r>
      <w:r w:rsidRPr="0030066D" w:rsidR="00794475">
        <w:t xml:space="preserve">] </w:t>
      </w:r>
      <w:r w:rsidR="007A02BD">
        <w:t xml:space="preserve"> </w:t>
      </w:r>
      <w:r w:rsidRPr="0030066D" w:rsidR="00794475">
        <w:t>In-person</w:t>
      </w:r>
      <w:r w:rsidRPr="0030066D" w:rsidR="00794475">
        <w:tab/>
      </w:r>
    </w:p>
    <w:p w:rsidRPr="0030066D" w:rsidR="00794475" w:rsidP="001B0AAA" w:rsidRDefault="00794475" w14:paraId="4C51C8F9" w14:textId="77777777">
      <w:pPr>
        <w:ind w:left="720"/>
      </w:pPr>
      <w:r w:rsidRPr="0030066D">
        <w:t>[  ]</w:t>
      </w:r>
      <w:r w:rsidR="007A02BD">
        <w:t xml:space="preserve"> </w:t>
      </w:r>
      <w:r w:rsidRPr="0030066D">
        <w:t xml:space="preserve"> Mail </w:t>
      </w:r>
    </w:p>
    <w:p w:rsidR="00794475" w:rsidP="001B0AAA" w:rsidRDefault="00794475" w14:paraId="7897C52E" w14:textId="77777777">
      <w:pPr>
        <w:ind w:left="720"/>
      </w:pPr>
      <w:r w:rsidRPr="0030066D">
        <w:t>[  ]</w:t>
      </w:r>
      <w:r w:rsidR="007A02BD">
        <w:t xml:space="preserve"> </w:t>
      </w:r>
      <w:r w:rsidRPr="0030066D">
        <w:t xml:space="preserve"> Other, Explain</w:t>
      </w:r>
      <w:r w:rsidRPr="0030066D" w:rsidR="00E7759A">
        <w:t>: live poll software</w:t>
      </w:r>
    </w:p>
    <w:p w:rsidR="00B826EE" w:rsidP="001B0AAA" w:rsidRDefault="00B826EE" w14:paraId="717475E9" w14:textId="77777777">
      <w:pPr>
        <w:ind w:left="720"/>
      </w:pPr>
    </w:p>
    <w:p w:rsidR="00794475" w:rsidP="00F24CFC" w:rsidRDefault="00794475" w14:paraId="1BDC63C2" w14:textId="77777777">
      <w:pPr>
        <w:pStyle w:val="ListParagraph"/>
        <w:numPr>
          <w:ilvl w:val="0"/>
          <w:numId w:val="17"/>
        </w:numPr>
      </w:pPr>
      <w:r>
        <w:t xml:space="preserve">Will interviewers or facilitators be used?  [  ] </w:t>
      </w:r>
      <w:r w:rsidR="007A02BD">
        <w:t xml:space="preserve"> </w:t>
      </w:r>
      <w:r>
        <w:t xml:space="preserve">Yes </w:t>
      </w:r>
      <w:r w:rsidR="007A02BD">
        <w:t xml:space="preserve"> </w:t>
      </w:r>
      <w:r>
        <w:t>[</w:t>
      </w:r>
      <w:r w:rsidR="00F30C40">
        <w:t xml:space="preserve"> </w:t>
      </w:r>
      <w:r w:rsidRPr="00D241BB" w:rsidR="00D241BB">
        <w:rPr>
          <w:b/>
          <w:bCs/>
        </w:rPr>
        <w:t>X</w:t>
      </w:r>
      <w:r w:rsidR="00D241BB">
        <w:rPr>
          <w:b/>
          <w:bCs/>
        </w:rPr>
        <w:t xml:space="preserve"> </w:t>
      </w:r>
      <w:r>
        <w:t>]</w:t>
      </w:r>
      <w:r w:rsidR="007A02BD">
        <w:t xml:space="preserve"> </w:t>
      </w:r>
      <w:r>
        <w:t xml:space="preserve"> No</w:t>
      </w:r>
    </w:p>
    <w:p w:rsidR="00794475" w:rsidP="00F24CFC" w:rsidRDefault="00794475" w14:paraId="70EBC38B" w14:textId="77777777">
      <w:pPr>
        <w:pStyle w:val="ListParagraph"/>
        <w:ind w:left="360"/>
      </w:pPr>
    </w:p>
    <w:p w:rsidR="00F30C40" w:rsidRDefault="00F30C40" w14:paraId="1FB9A2EF" w14:textId="77777777">
      <w:pPr>
        <w:rPr>
          <w:b/>
        </w:rPr>
      </w:pPr>
      <w:r>
        <w:rPr>
          <w:b/>
        </w:rPr>
        <w:br w:type="page"/>
      </w:r>
    </w:p>
    <w:p w:rsidRPr="00F24CFC" w:rsidR="00794475" w:rsidP="0024521E" w:rsidRDefault="00794475" w14:paraId="2FAC72FB" w14:textId="77777777">
      <w:pPr>
        <w:rPr>
          <w:b/>
        </w:rPr>
      </w:pPr>
      <w:r w:rsidRPr="00F24CFC">
        <w:rPr>
          <w:b/>
        </w:rPr>
        <w:lastRenderedPageBreak/>
        <w:t>Please make sure that all instruments, instructions, and scripts are submitted with the request.</w:t>
      </w:r>
    </w:p>
    <w:p w:rsidR="00794475" w:rsidP="00F24CFC" w:rsidRDefault="00794475" w14:paraId="05C3DDF4"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794475" w:rsidP="00F24CFC" w:rsidRDefault="00794475" w14:paraId="46269A27" w14:textId="77777777">
      <w:pPr>
        <w:rPr>
          <w:b/>
        </w:rPr>
      </w:pPr>
    </w:p>
    <w:p w:rsidR="00794475" w:rsidP="00F24CFC" w:rsidRDefault="00E7759A" w14:paraId="51F4B311" w14:textId="77777777">
      <w:pPr>
        <w:rPr>
          <w:b/>
        </w:rPr>
      </w:pPr>
      <w:r>
        <w:rPr>
          <w:noProof/>
        </w:rPr>
        <mc:AlternateContent>
          <mc:Choice Requires="wps">
            <w:drawing>
              <wp:anchor distT="0" distB="0" distL="114300" distR="114300" simplePos="0" relativeHeight="251658240" behindDoc="0" locked="0" layoutInCell="0" allowOverlap="1" wp14:editId="4CF8C9CA" wp14:anchorId="2381FDF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A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794475" w:rsidP="00F24CFC" w:rsidRDefault="00794475" w14:paraId="33867868"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794475" w:rsidP="00F24CFC" w:rsidRDefault="00794475" w14:paraId="48C5F078" w14:textId="77777777"/>
    <w:p w:rsidRPr="008F50D4" w:rsidR="00794475" w:rsidP="00F24CFC" w:rsidRDefault="00794475" w14:paraId="6CA6F86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Pr="008F50D4" w:rsidR="00794475" w:rsidP="00F24CFC" w:rsidRDefault="00794475" w14:paraId="5C941B7F" w14:textId="77777777">
      <w:pPr>
        <w:pStyle w:val="Header"/>
        <w:tabs>
          <w:tab w:val="clear" w:pos="4320"/>
          <w:tab w:val="clear" w:pos="8640"/>
        </w:tabs>
        <w:rPr>
          <w:b/>
        </w:rPr>
      </w:pPr>
    </w:p>
    <w:p w:rsidRPr="008F50D4" w:rsidR="00794475" w:rsidP="00F24CFC" w:rsidRDefault="00794475" w14:paraId="38EFCB0D"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Pr="00B826EE" w:rsidR="00C271CB">
        <w:rPr>
          <w:b/>
        </w:rPr>
        <w:t>Burden Hours</w:t>
      </w:r>
      <w:r w:rsidR="00C271CB">
        <w:t xml:space="preserve"> section.</w:t>
      </w:r>
    </w:p>
    <w:p w:rsidRPr="008F50D4" w:rsidR="00794475" w:rsidP="00F24CFC" w:rsidRDefault="00794475" w14:paraId="624D8B7C" w14:textId="77777777">
      <w:pPr>
        <w:rPr>
          <w:b/>
        </w:rPr>
      </w:pPr>
    </w:p>
    <w:p w:rsidRPr="008F50D4" w:rsidR="00794475" w:rsidP="00F24CFC" w:rsidRDefault="00794475" w14:paraId="53ED051D"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794475" w:rsidP="00F24CFC" w:rsidRDefault="00794475" w14:paraId="46EA070C" w14:textId="77777777">
      <w:pPr>
        <w:pStyle w:val="BodyTextIndent"/>
        <w:tabs>
          <w:tab w:val="left" w:pos="360"/>
        </w:tabs>
        <w:ind w:left="0"/>
        <w:rPr>
          <w:bCs/>
          <w:sz w:val="24"/>
          <w:szCs w:val="24"/>
        </w:rPr>
      </w:pPr>
    </w:p>
    <w:p w:rsidRPr="008F50D4" w:rsidR="00794475" w:rsidP="00F24CFC" w:rsidRDefault="00794475" w14:paraId="1B1D2536" w14:textId="77777777">
      <w:r w:rsidRPr="008F50D4">
        <w:rPr>
          <w:b/>
        </w:rPr>
        <w:t xml:space="preserve">CERTIFICATION:  </w:t>
      </w:r>
      <w:r>
        <w:t>Please read the certification carefully.  If you incorrectly certify, the collection will be returned as improperly submitted or it will be disapproved.</w:t>
      </w:r>
    </w:p>
    <w:p w:rsidR="00794475" w:rsidP="00F24CFC" w:rsidRDefault="00794475" w14:paraId="482957E4" w14:textId="77777777">
      <w:pPr>
        <w:rPr>
          <w:sz w:val="16"/>
          <w:szCs w:val="16"/>
        </w:rPr>
      </w:pPr>
    </w:p>
    <w:p w:rsidR="00794475" w:rsidP="00F24CFC" w:rsidRDefault="00794475" w14:paraId="751DA668" w14:textId="77777777">
      <w:r w:rsidRPr="00C86E91">
        <w:rPr>
          <w:b/>
        </w:rPr>
        <w:t>Personally Identifiable Information:</w:t>
      </w:r>
      <w:r>
        <w:rPr>
          <w:b/>
        </w:rPr>
        <w:t xml:space="preserve">  </w:t>
      </w:r>
      <w:r>
        <w:t xml:space="preserve">Provide answers to the questions.  </w:t>
      </w:r>
    </w:p>
    <w:p w:rsidRPr="008F50D4" w:rsidR="00794475" w:rsidP="00F24CFC" w:rsidRDefault="00794475" w14:paraId="0D85E928" w14:textId="77777777"/>
    <w:p w:rsidRPr="008F50D4" w:rsidR="00794475" w:rsidP="008F50D4" w:rsidRDefault="00794475" w14:paraId="654E634B"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794475" w:rsidP="00F24CFC" w:rsidRDefault="00794475" w14:paraId="0B442431" w14:textId="77777777">
      <w:pPr>
        <w:rPr>
          <w:b/>
        </w:rPr>
      </w:pPr>
    </w:p>
    <w:p w:rsidR="00794475" w:rsidP="00F24CFC" w:rsidRDefault="00794475" w14:paraId="502D2D83" w14:textId="77777777">
      <w:pPr>
        <w:rPr>
          <w:b/>
        </w:rPr>
      </w:pPr>
      <w:r>
        <w:rPr>
          <w:b/>
        </w:rPr>
        <w:t>BURDEN HOURS:</w:t>
      </w:r>
    </w:p>
    <w:p w:rsidR="00794475" w:rsidP="00F24CFC" w:rsidRDefault="00794475" w14:paraId="7037DFE4"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794475" w:rsidP="00F24CFC" w:rsidRDefault="00794475" w14:paraId="2A951DD9" w14:textId="77777777">
      <w:r w:rsidRPr="008F50D4">
        <w:rPr>
          <w:b/>
        </w:rPr>
        <w:t>No</w:t>
      </w:r>
      <w:r>
        <w:rPr>
          <w:b/>
        </w:rPr>
        <w:t>.</w:t>
      </w:r>
      <w:r w:rsidRPr="008F50D4">
        <w:rPr>
          <w:b/>
        </w:rPr>
        <w:t xml:space="preserve"> of Respondents:</w:t>
      </w:r>
      <w:r>
        <w:t xml:space="preserve">  Provide an estimate of the Number of respondents.</w:t>
      </w:r>
    </w:p>
    <w:p w:rsidR="00794475" w:rsidP="00F24CFC" w:rsidRDefault="00794475" w14:paraId="35A6D697" w14:textId="77777777">
      <w:r>
        <w:rPr>
          <w:b/>
        </w:rPr>
        <w:t xml:space="preserve">Participation Time:  </w:t>
      </w:r>
      <w:r>
        <w:t>Provide an estimate of the amount of time required for a respondent to participate (e.g. fill out a survey or participate in a focus group)</w:t>
      </w:r>
    </w:p>
    <w:p w:rsidRPr="008F50D4" w:rsidR="00794475" w:rsidP="00F24CFC" w:rsidRDefault="00794475" w14:paraId="5C8320A4" w14:textId="77777777">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Pr="006832D9" w:rsidR="00794475" w:rsidP="00F24CFC" w:rsidRDefault="00794475" w14:paraId="2D881FDA" w14:textId="77777777">
      <w:pPr>
        <w:keepNext/>
        <w:keepLines/>
        <w:rPr>
          <w:b/>
        </w:rPr>
      </w:pPr>
    </w:p>
    <w:p w:rsidR="009276E0" w:rsidP="00F24CFC" w:rsidRDefault="00794475" w14:paraId="5A3AB3BA" w14:textId="77777777">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first determining the</w:t>
      </w:r>
      <w:r w:rsidR="009276E0">
        <w:t xml:space="preserve"> hourly rate and the estimated time that</w:t>
      </w:r>
      <w:r w:rsidR="002403BD">
        <w:t xml:space="preserve"> it</w:t>
      </w:r>
      <w:r w:rsidR="009276E0">
        <w:t xml:space="preserve"> take</w:t>
      </w:r>
      <w:r w:rsidR="007340B3">
        <w:t xml:space="preserve">s </w:t>
      </w:r>
      <w:r w:rsidR="009276E0">
        <w:t xml:space="preserve">USPTO personnel to </w:t>
      </w:r>
      <w:r w:rsidR="009276E0">
        <w:lastRenderedPageBreak/>
        <w:t xml:space="preserve">conduct/process the survey.  The hourly rate is calculated by taking the </w:t>
      </w:r>
      <w:r w:rsidR="00510697">
        <w:t>GS rating/step</w:t>
      </w:r>
      <w:r w:rsidR="007340B3">
        <w:t xml:space="preserve"> a</w:t>
      </w:r>
      <w:r w:rsidR="009276E0">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P="00F24CFC" w:rsidRDefault="009276E0" w14:paraId="190DD5FE" w14:textId="77777777"/>
    <w:p w:rsidR="009276E0" w:rsidP="00F24CFC" w:rsidRDefault="009276E0" w14:paraId="42D72892" w14:textId="77777777">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P="00F24CFC" w:rsidRDefault="009276E0" w14:paraId="533C44D3" w14:textId="77777777"/>
    <w:p w:rsidR="009276E0" w:rsidP="009276E0" w:rsidRDefault="007340B3" w14:paraId="4A29400C" w14:textId="77777777">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P="009276E0" w:rsidRDefault="007340B3" w14:paraId="2B8AEDB1" w14:textId="77777777"/>
    <w:p w:rsidRPr="00B826EE" w:rsidR="007340B3" w:rsidP="009276E0" w:rsidRDefault="007340B3" w14:paraId="0BCD7745" w14:textId="77777777">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P="00F24CFC" w:rsidRDefault="00510697" w14:paraId="64654EFB" w14:textId="77777777">
      <w:pPr>
        <w:rPr>
          <w:b/>
        </w:rPr>
      </w:pPr>
      <w:r>
        <w:t xml:space="preserve"> </w:t>
      </w:r>
    </w:p>
    <w:p w:rsidR="00794475" w:rsidP="00F24CFC" w:rsidRDefault="00794475" w14:paraId="1D93E6E0" w14:textId="77777777">
      <w:pPr>
        <w:rPr>
          <w:b/>
          <w:bCs/>
          <w:u w:val="single"/>
        </w:rPr>
      </w:pPr>
    </w:p>
    <w:p w:rsidR="00794475" w:rsidP="00F24CFC" w:rsidRDefault="00794475" w14:paraId="4E0CE43C" w14:textId="77777777">
      <w:pPr>
        <w:rPr>
          <w:b/>
        </w:rPr>
      </w:pPr>
      <w:r>
        <w:rPr>
          <w:b/>
          <w:bCs/>
          <w:u w:val="single"/>
        </w:rPr>
        <w:t>If you are conducting a focus group, survey, or plan to employ statistical methods, please  provide answers to the following questions:</w:t>
      </w:r>
    </w:p>
    <w:p w:rsidR="00794475" w:rsidP="00F24CFC" w:rsidRDefault="00794475" w14:paraId="5F9CA8DD" w14:textId="77777777">
      <w:pPr>
        <w:rPr>
          <w:b/>
        </w:rPr>
      </w:pPr>
    </w:p>
    <w:p w:rsidR="00794475" w:rsidP="00F24CFC" w:rsidRDefault="00794475" w14:paraId="180702AD"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P="00F24CFC" w:rsidRDefault="00422AEE" w14:paraId="5FFE58E6" w14:textId="77777777"/>
    <w:p w:rsidR="00422AEE" w:rsidP="00F24CFC" w:rsidRDefault="00422AEE" w14:paraId="3BA55648" w14:textId="77777777">
      <w:r>
        <w:t>Please note that additional information must be provided whether “yes” or “no” is selected.</w:t>
      </w:r>
    </w:p>
    <w:p w:rsidR="00794475" w:rsidP="00F24CFC" w:rsidRDefault="00794475" w14:paraId="50EBE31E" w14:textId="77777777">
      <w:pPr>
        <w:rPr>
          <w:b/>
        </w:rPr>
      </w:pPr>
    </w:p>
    <w:p w:rsidR="00794475" w:rsidP="00F24CFC" w:rsidRDefault="00794475" w14:paraId="0474E35F"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D1048" w:rsidP="00F24CFC" w:rsidRDefault="003D1048" w14:paraId="13437574" w14:textId="77777777"/>
    <w:p w:rsidR="003D1048" w:rsidP="00F24CFC" w:rsidRDefault="003D1048" w14:paraId="1DFD90A0" w14:textId="77777777">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P="00F24CFC" w:rsidRDefault="0011536B" w14:paraId="23A2076B" w14:textId="77777777"/>
    <w:p w:rsidRPr="003F1C5B" w:rsidR="0011536B" w:rsidP="00F24CFC" w:rsidRDefault="0011536B" w14:paraId="1A035DAE" w14:textId="77777777">
      <w:r>
        <w:t xml:space="preserve">If interviewers or facilitators will be used in focus or small discussion groups, please describe what their role will be in conducting the groups.  Will they have topics already selected for the </w:t>
      </w:r>
      <w:r>
        <w:lastRenderedPageBreak/>
        <w:t xml:space="preserve">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P="00F24CFC" w:rsidRDefault="00794475" w14:paraId="0E2D8C78" w14:textId="77777777">
      <w:pPr>
        <w:pStyle w:val="ListParagraph"/>
        <w:ind w:left="360"/>
      </w:pPr>
    </w:p>
    <w:p w:rsidRPr="00F24CFC" w:rsidR="00794475" w:rsidP="00F24CFC" w:rsidRDefault="00794475" w14:paraId="04728A2D" w14:textId="77777777">
      <w:pPr>
        <w:rPr>
          <w:b/>
        </w:rPr>
      </w:pPr>
      <w:r w:rsidRPr="00F24CFC">
        <w:rPr>
          <w:b/>
        </w:rPr>
        <w:t>Please make sure that all instruments, instructions, and scripts are submitted with the request.</w:t>
      </w:r>
    </w:p>
    <w:p w:rsidR="00794475" w:rsidP="00F24CFC" w:rsidRDefault="00794475" w14:paraId="392B84C3" w14:textId="77777777">
      <w:pPr>
        <w:tabs>
          <w:tab w:val="left" w:pos="5670"/>
        </w:tabs>
        <w:suppressAutoHyphens/>
      </w:pPr>
    </w:p>
    <w:sectPr w:rsidR="0079447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01811" w14:textId="77777777" w:rsidR="003C1ECC" w:rsidRDefault="003C1ECC">
      <w:r>
        <w:separator/>
      </w:r>
    </w:p>
  </w:endnote>
  <w:endnote w:type="continuationSeparator" w:id="0">
    <w:p w14:paraId="2F52BAE2" w14:textId="77777777" w:rsidR="003C1ECC" w:rsidRDefault="003C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740F" w14:textId="1FAF4D50"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7D77">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7191B" w14:textId="77777777" w:rsidR="003C1ECC" w:rsidRDefault="003C1ECC">
      <w:r>
        <w:separator/>
      </w:r>
    </w:p>
  </w:footnote>
  <w:footnote w:type="continuationSeparator" w:id="0">
    <w:p w14:paraId="45D9A830" w14:textId="77777777" w:rsidR="003C1ECC" w:rsidRDefault="003C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9C1"/>
    <w:rsid w:val="000203C0"/>
    <w:rsid w:val="00023A57"/>
    <w:rsid w:val="0003437B"/>
    <w:rsid w:val="00047A64"/>
    <w:rsid w:val="00051B00"/>
    <w:rsid w:val="00052272"/>
    <w:rsid w:val="00052659"/>
    <w:rsid w:val="00067329"/>
    <w:rsid w:val="0007401C"/>
    <w:rsid w:val="00095DCE"/>
    <w:rsid w:val="000B1F50"/>
    <w:rsid w:val="000B2838"/>
    <w:rsid w:val="000D2267"/>
    <w:rsid w:val="000D44CA"/>
    <w:rsid w:val="000E200B"/>
    <w:rsid w:val="000F68BE"/>
    <w:rsid w:val="0011536B"/>
    <w:rsid w:val="0016311C"/>
    <w:rsid w:val="00171CD6"/>
    <w:rsid w:val="00191722"/>
    <w:rsid w:val="001927A4"/>
    <w:rsid w:val="00194AC6"/>
    <w:rsid w:val="001A23B0"/>
    <w:rsid w:val="001A25CC"/>
    <w:rsid w:val="001B0AAA"/>
    <w:rsid w:val="001C39F7"/>
    <w:rsid w:val="001D2984"/>
    <w:rsid w:val="002240CA"/>
    <w:rsid w:val="0023698B"/>
    <w:rsid w:val="00237B48"/>
    <w:rsid w:val="002403BD"/>
    <w:rsid w:val="0024521E"/>
    <w:rsid w:val="00263C3D"/>
    <w:rsid w:val="00274D0B"/>
    <w:rsid w:val="00281903"/>
    <w:rsid w:val="00291140"/>
    <w:rsid w:val="002970CF"/>
    <w:rsid w:val="002B1A51"/>
    <w:rsid w:val="002B3C95"/>
    <w:rsid w:val="002C5EC6"/>
    <w:rsid w:val="002D0B92"/>
    <w:rsid w:val="002F6B24"/>
    <w:rsid w:val="0030066D"/>
    <w:rsid w:val="00323329"/>
    <w:rsid w:val="0032653E"/>
    <w:rsid w:val="00355928"/>
    <w:rsid w:val="003735A4"/>
    <w:rsid w:val="00376F8D"/>
    <w:rsid w:val="003B03BB"/>
    <w:rsid w:val="003C1ECC"/>
    <w:rsid w:val="003C7047"/>
    <w:rsid w:val="003D1048"/>
    <w:rsid w:val="003D5BBE"/>
    <w:rsid w:val="003E3C61"/>
    <w:rsid w:val="003F1C5B"/>
    <w:rsid w:val="0040592A"/>
    <w:rsid w:val="00422AEE"/>
    <w:rsid w:val="0042328E"/>
    <w:rsid w:val="0043148D"/>
    <w:rsid w:val="00432DE0"/>
    <w:rsid w:val="00434E33"/>
    <w:rsid w:val="00441434"/>
    <w:rsid w:val="0045264C"/>
    <w:rsid w:val="00457B66"/>
    <w:rsid w:val="004876EC"/>
    <w:rsid w:val="004A5858"/>
    <w:rsid w:val="004B3F05"/>
    <w:rsid w:val="004D6E14"/>
    <w:rsid w:val="004F27DB"/>
    <w:rsid w:val="00500760"/>
    <w:rsid w:val="005009B0"/>
    <w:rsid w:val="00500C45"/>
    <w:rsid w:val="005036B4"/>
    <w:rsid w:val="00510697"/>
    <w:rsid w:val="00511E98"/>
    <w:rsid w:val="0053796A"/>
    <w:rsid w:val="0055730E"/>
    <w:rsid w:val="0059434A"/>
    <w:rsid w:val="005A1006"/>
    <w:rsid w:val="005B22BA"/>
    <w:rsid w:val="005E2CF7"/>
    <w:rsid w:val="005E714A"/>
    <w:rsid w:val="005F5991"/>
    <w:rsid w:val="00605390"/>
    <w:rsid w:val="006140A0"/>
    <w:rsid w:val="00615DA6"/>
    <w:rsid w:val="0062239B"/>
    <w:rsid w:val="00632295"/>
    <w:rsid w:val="00636621"/>
    <w:rsid w:val="00642B49"/>
    <w:rsid w:val="00652949"/>
    <w:rsid w:val="006556E8"/>
    <w:rsid w:val="006832D9"/>
    <w:rsid w:val="00684E96"/>
    <w:rsid w:val="006857B2"/>
    <w:rsid w:val="0069403B"/>
    <w:rsid w:val="0069447D"/>
    <w:rsid w:val="006A79DF"/>
    <w:rsid w:val="006B6D59"/>
    <w:rsid w:val="006C3F14"/>
    <w:rsid w:val="006F38FB"/>
    <w:rsid w:val="006F3DDE"/>
    <w:rsid w:val="00704678"/>
    <w:rsid w:val="00714174"/>
    <w:rsid w:val="00717D77"/>
    <w:rsid w:val="007340B3"/>
    <w:rsid w:val="007425E7"/>
    <w:rsid w:val="00767500"/>
    <w:rsid w:val="00770957"/>
    <w:rsid w:val="007859EF"/>
    <w:rsid w:val="00794475"/>
    <w:rsid w:val="007A02BD"/>
    <w:rsid w:val="007A2BE9"/>
    <w:rsid w:val="007A4B9D"/>
    <w:rsid w:val="007B1106"/>
    <w:rsid w:val="007E7EBB"/>
    <w:rsid w:val="00800281"/>
    <w:rsid w:val="0080149D"/>
    <w:rsid w:val="00802607"/>
    <w:rsid w:val="008101A5"/>
    <w:rsid w:val="00822664"/>
    <w:rsid w:val="00842D4B"/>
    <w:rsid w:val="00843796"/>
    <w:rsid w:val="00843F99"/>
    <w:rsid w:val="00877024"/>
    <w:rsid w:val="00891493"/>
    <w:rsid w:val="00895229"/>
    <w:rsid w:val="008F0203"/>
    <w:rsid w:val="008F50D4"/>
    <w:rsid w:val="008F7CFC"/>
    <w:rsid w:val="0091691A"/>
    <w:rsid w:val="009239AA"/>
    <w:rsid w:val="009276E0"/>
    <w:rsid w:val="00935ADA"/>
    <w:rsid w:val="00946B6C"/>
    <w:rsid w:val="00955A71"/>
    <w:rsid w:val="009605E2"/>
    <w:rsid w:val="0096108F"/>
    <w:rsid w:val="009746E5"/>
    <w:rsid w:val="0099737C"/>
    <w:rsid w:val="009B6DEB"/>
    <w:rsid w:val="009C13B9"/>
    <w:rsid w:val="009C723D"/>
    <w:rsid w:val="009D01A2"/>
    <w:rsid w:val="009E0389"/>
    <w:rsid w:val="009E31BA"/>
    <w:rsid w:val="009F196F"/>
    <w:rsid w:val="009F5923"/>
    <w:rsid w:val="00A160E2"/>
    <w:rsid w:val="00A251BD"/>
    <w:rsid w:val="00A31565"/>
    <w:rsid w:val="00A37034"/>
    <w:rsid w:val="00A403BB"/>
    <w:rsid w:val="00A42FF1"/>
    <w:rsid w:val="00A53C25"/>
    <w:rsid w:val="00A552C8"/>
    <w:rsid w:val="00A674DF"/>
    <w:rsid w:val="00A83AA6"/>
    <w:rsid w:val="00AC0353"/>
    <w:rsid w:val="00AC15BA"/>
    <w:rsid w:val="00AC3308"/>
    <w:rsid w:val="00AE1809"/>
    <w:rsid w:val="00B03072"/>
    <w:rsid w:val="00B27B20"/>
    <w:rsid w:val="00B74952"/>
    <w:rsid w:val="00B80D76"/>
    <w:rsid w:val="00B80E97"/>
    <w:rsid w:val="00B826EE"/>
    <w:rsid w:val="00B9109F"/>
    <w:rsid w:val="00BA2105"/>
    <w:rsid w:val="00BA7E06"/>
    <w:rsid w:val="00BB43B5"/>
    <w:rsid w:val="00BB6219"/>
    <w:rsid w:val="00BB6A3D"/>
    <w:rsid w:val="00BD290F"/>
    <w:rsid w:val="00BD6EFA"/>
    <w:rsid w:val="00C04707"/>
    <w:rsid w:val="00C14CC4"/>
    <w:rsid w:val="00C271CB"/>
    <w:rsid w:val="00C33035"/>
    <w:rsid w:val="00C33C52"/>
    <w:rsid w:val="00C40D8B"/>
    <w:rsid w:val="00C67E71"/>
    <w:rsid w:val="00C81C36"/>
    <w:rsid w:val="00C8407A"/>
    <w:rsid w:val="00C8488C"/>
    <w:rsid w:val="00C86E91"/>
    <w:rsid w:val="00C92675"/>
    <w:rsid w:val="00C92741"/>
    <w:rsid w:val="00CA2650"/>
    <w:rsid w:val="00CB1078"/>
    <w:rsid w:val="00CC3B38"/>
    <w:rsid w:val="00CC6E34"/>
    <w:rsid w:val="00CC6FAF"/>
    <w:rsid w:val="00CD273B"/>
    <w:rsid w:val="00D241BB"/>
    <w:rsid w:val="00D24698"/>
    <w:rsid w:val="00D27863"/>
    <w:rsid w:val="00D44B5E"/>
    <w:rsid w:val="00D55D76"/>
    <w:rsid w:val="00D6383F"/>
    <w:rsid w:val="00D81B44"/>
    <w:rsid w:val="00DA0F99"/>
    <w:rsid w:val="00DA4151"/>
    <w:rsid w:val="00DB59D0"/>
    <w:rsid w:val="00DC33D3"/>
    <w:rsid w:val="00DC41BE"/>
    <w:rsid w:val="00E139B4"/>
    <w:rsid w:val="00E234E5"/>
    <w:rsid w:val="00E26329"/>
    <w:rsid w:val="00E40B50"/>
    <w:rsid w:val="00E50293"/>
    <w:rsid w:val="00E600D6"/>
    <w:rsid w:val="00E65FFC"/>
    <w:rsid w:val="00E67C70"/>
    <w:rsid w:val="00E7759A"/>
    <w:rsid w:val="00E80951"/>
    <w:rsid w:val="00E84783"/>
    <w:rsid w:val="00E854FE"/>
    <w:rsid w:val="00E86CC6"/>
    <w:rsid w:val="00EB56B3"/>
    <w:rsid w:val="00EC29ED"/>
    <w:rsid w:val="00ED6492"/>
    <w:rsid w:val="00EF0E81"/>
    <w:rsid w:val="00EF2095"/>
    <w:rsid w:val="00F042D0"/>
    <w:rsid w:val="00F049E1"/>
    <w:rsid w:val="00F06866"/>
    <w:rsid w:val="00F15956"/>
    <w:rsid w:val="00F24CFC"/>
    <w:rsid w:val="00F30C40"/>
    <w:rsid w:val="00F3170F"/>
    <w:rsid w:val="00F46079"/>
    <w:rsid w:val="00F46B8F"/>
    <w:rsid w:val="00F46CE4"/>
    <w:rsid w:val="00F50546"/>
    <w:rsid w:val="00F84ABC"/>
    <w:rsid w:val="00F976B0"/>
    <w:rsid w:val="00FA49D3"/>
    <w:rsid w:val="00FA6DE7"/>
    <w:rsid w:val="00FA7D0C"/>
    <w:rsid w:val="00FB4677"/>
    <w:rsid w:val="00FC0A8E"/>
    <w:rsid w:val="00FD3A4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34E005"/>
  <w15:docId w15:val="{CD39E901-B671-4263-8750-9598A06C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5005">
      <w:bodyDiv w:val="1"/>
      <w:marLeft w:val="0"/>
      <w:marRight w:val="0"/>
      <w:marTop w:val="0"/>
      <w:marBottom w:val="0"/>
      <w:divBdr>
        <w:top w:val="none" w:sz="0" w:space="0" w:color="auto"/>
        <w:left w:val="none" w:sz="0" w:space="0" w:color="auto"/>
        <w:bottom w:val="none" w:sz="0" w:space="0" w:color="auto"/>
        <w:right w:val="none" w:sz="0" w:space="0" w:color="auto"/>
      </w:divBdr>
    </w:div>
    <w:div w:id="544760393">
      <w:bodyDiv w:val="1"/>
      <w:marLeft w:val="0"/>
      <w:marRight w:val="0"/>
      <w:marTop w:val="0"/>
      <w:marBottom w:val="0"/>
      <w:divBdr>
        <w:top w:val="none" w:sz="0" w:space="0" w:color="auto"/>
        <w:left w:val="none" w:sz="0" w:space="0" w:color="auto"/>
        <w:bottom w:val="none" w:sz="0" w:space="0" w:color="auto"/>
        <w:right w:val="none" w:sz="0" w:space="0" w:color="auto"/>
      </w:divBdr>
    </w:div>
    <w:div w:id="1012605139">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6313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9f488247-4a78-44a5-9183-126ac0860ed6"/>
  </ds:schemaRefs>
</ds:datastoreItem>
</file>

<file path=customXml/itemProps3.xml><?xml version="1.0" encoding="utf-8"?>
<ds:datastoreItem xmlns:ds="http://schemas.openxmlformats.org/officeDocument/2006/customXml" ds:itemID="{10F6408A-3800-4ADD-BE18-5AFC0F56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9414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Dumas, Sheleen (Federal)</cp:lastModifiedBy>
  <cp:revision>2</cp:revision>
  <cp:lastPrinted>2010-10-04T16:59:00Z</cp:lastPrinted>
  <dcterms:created xsi:type="dcterms:W3CDTF">2020-10-30T10:49:00Z</dcterms:created>
  <dcterms:modified xsi:type="dcterms:W3CDTF">2020-10-30T10:49:00Z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0x0101000317519DBA24064E847F8E159BDEA50D</vt:lpwstr>
  </property>
</Properties>
</file>