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59A5" w:rsidR="005F3544" w:rsidP="00661361" w:rsidRDefault="00184079" w14:paraId="5C7E9873" w14:textId="20009D31">
      <w:pPr>
        <w:pStyle w:val="Heading1"/>
        <w:rPr>
          <w:rFonts w:ascii="Verdana" w:hAnsi="Verdana"/>
          <w:sz w:val="24"/>
          <w:szCs w:val="24"/>
        </w:rPr>
      </w:pPr>
      <w:r w:rsidRPr="004D59A5">
        <w:rPr>
          <w:rFonts w:ascii="Verdana" w:hAnsi="Verdana"/>
          <w:sz w:val="24"/>
          <w:szCs w:val="24"/>
        </w:rPr>
        <w:t xml:space="preserve">Appendix 5: </w:t>
      </w:r>
      <w:r w:rsidRPr="004D59A5" w:rsidR="00FF5960">
        <w:rPr>
          <w:rFonts w:ascii="Verdana" w:hAnsi="Verdana"/>
          <w:sz w:val="24"/>
          <w:szCs w:val="24"/>
        </w:rPr>
        <w:t>Recruitment</w:t>
      </w:r>
      <w:r w:rsidRPr="004D59A5" w:rsidR="00C61645">
        <w:rPr>
          <w:rFonts w:ascii="Verdana" w:hAnsi="Verdana"/>
          <w:sz w:val="24"/>
          <w:szCs w:val="24"/>
        </w:rPr>
        <w:t xml:space="preserve"> Email</w:t>
      </w:r>
      <w:r w:rsidRPr="004D59A5" w:rsidR="00FF5960">
        <w:rPr>
          <w:rFonts w:ascii="Verdana" w:hAnsi="Verdana"/>
          <w:sz w:val="24"/>
          <w:szCs w:val="24"/>
        </w:rPr>
        <w:t xml:space="preserve"> Templates for Data Collection</w:t>
      </w:r>
    </w:p>
    <w:p w:rsidRPr="004D59A5" w:rsidR="00C61645" w:rsidP="00661361" w:rsidRDefault="00FF5960" w14:paraId="7FAB6C69" w14:textId="0D48B074">
      <w:pPr>
        <w:pStyle w:val="Heading2"/>
        <w:rPr>
          <w:rFonts w:ascii="Verdana" w:hAnsi="Verdana"/>
          <w:sz w:val="22"/>
          <w:szCs w:val="22"/>
        </w:rPr>
      </w:pPr>
      <w:r w:rsidRPr="004D59A5">
        <w:rPr>
          <w:rFonts w:ascii="Verdana" w:hAnsi="Verdana"/>
          <w:sz w:val="22"/>
          <w:szCs w:val="22"/>
        </w:rPr>
        <w:t>Template for Semi-structured Interview Initial Recruitment</w:t>
      </w:r>
    </w:p>
    <w:p w:rsidRPr="004D59A5" w:rsidR="00C61645" w:rsidP="00C61645" w:rsidRDefault="00C61645" w14:paraId="6E6AE2EA" w14:textId="1C5184F8">
      <w:pPr>
        <w:pStyle w:val="xxmsonormal"/>
        <w:spacing w:after="240"/>
        <w:rPr>
          <w:rFonts w:ascii="Verdana" w:hAnsi="Verdana"/>
          <w:sz w:val="18"/>
          <w:szCs w:val="18"/>
        </w:rPr>
      </w:pPr>
      <w:r w:rsidRPr="004D59A5">
        <w:rPr>
          <w:rFonts w:ascii="Verdana" w:hAnsi="Verdana"/>
          <w:b/>
          <w:bCs/>
          <w:color w:val="808080"/>
          <w:sz w:val="16"/>
          <w:szCs w:val="16"/>
        </w:rPr>
        <w:t xml:space="preserve">Sent on Behalf of </w:t>
      </w:r>
      <w:r w:rsidRPr="004D59A5" w:rsidR="005B2A9E">
        <w:rPr>
          <w:rFonts w:ascii="Verdana" w:hAnsi="Verdana"/>
          <w:b/>
          <w:bCs/>
          <w:color w:val="808080"/>
          <w:sz w:val="16"/>
          <w:szCs w:val="16"/>
        </w:rPr>
        <w:t>Anthony Wallin</w:t>
      </w:r>
      <w:r w:rsidRPr="004D59A5" w:rsidR="004A0278">
        <w:rPr>
          <w:rFonts w:ascii="Verdana" w:hAnsi="Verdana"/>
          <w:b/>
          <w:bCs/>
          <w:color w:val="808080"/>
          <w:sz w:val="16"/>
          <w:szCs w:val="16"/>
        </w:rPr>
        <w:t xml:space="preserve"> MD, Medical Director, Urgent Care</w:t>
      </w:r>
    </w:p>
    <w:p w:rsidRPr="004D59A5" w:rsidR="00C61645" w:rsidP="00C61645" w:rsidRDefault="00C61645" w14:paraId="15902512" w14:textId="77777777">
      <w:pPr>
        <w:pStyle w:val="xxmsonormal"/>
        <w:rPr>
          <w:rFonts w:ascii="Verdana" w:hAnsi="Verdana"/>
          <w:sz w:val="18"/>
          <w:szCs w:val="18"/>
        </w:rPr>
      </w:pPr>
      <w:r w:rsidRPr="004D59A5">
        <w:rPr>
          <w:rFonts w:ascii="Verdana" w:hAnsi="Verdana"/>
          <w:b/>
          <w:bCs/>
          <w:color w:val="1F497D"/>
          <w:sz w:val="18"/>
          <w:szCs w:val="18"/>
        </w:rPr>
        <w:t>Greetings:</w:t>
      </w:r>
    </w:p>
    <w:p w:rsidRPr="004D59A5" w:rsidR="00C61645" w:rsidP="00C61645" w:rsidRDefault="00C61645" w14:paraId="55EAD2F8" w14:textId="77777777">
      <w:pPr>
        <w:pStyle w:val="xxmsonormal"/>
        <w:rPr>
          <w:rFonts w:ascii="Verdana" w:hAnsi="Verdana"/>
          <w:sz w:val="18"/>
          <w:szCs w:val="18"/>
        </w:rPr>
      </w:pPr>
      <w:r w:rsidRPr="004D59A5">
        <w:rPr>
          <w:rFonts w:ascii="Verdana" w:hAnsi="Verdana"/>
          <w:color w:val="1F497D"/>
          <w:sz w:val="18"/>
          <w:szCs w:val="18"/>
        </w:rPr>
        <w:t> </w:t>
      </w:r>
    </w:p>
    <w:p w:rsidRPr="004D59A5" w:rsidR="004C4EC2" w:rsidP="00C61645" w:rsidRDefault="00F93042" w14:paraId="2CAC4D1C" w14:textId="196C0E0B">
      <w:pPr>
        <w:pStyle w:val="xxmsonormal"/>
        <w:rPr>
          <w:rFonts w:ascii="Verdana" w:hAnsi="Verdana"/>
          <w:color w:val="1F497D"/>
          <w:sz w:val="18"/>
          <w:szCs w:val="18"/>
        </w:rPr>
      </w:pPr>
      <w:r w:rsidRPr="004D59A5">
        <w:rPr>
          <w:rFonts w:ascii="Verdana" w:hAnsi="Verdana"/>
          <w:color w:val="1F497D"/>
          <w:sz w:val="18"/>
          <w:szCs w:val="18"/>
        </w:rPr>
        <w:t>We need your input!</w:t>
      </w:r>
      <w:r w:rsidRPr="004D59A5" w:rsidR="00C61645">
        <w:rPr>
          <w:rFonts w:ascii="Verdana" w:hAnsi="Verdana"/>
          <w:color w:val="1F497D"/>
          <w:sz w:val="18"/>
          <w:szCs w:val="18"/>
        </w:rPr>
        <w:t xml:space="preserve"> </w:t>
      </w:r>
      <w:r w:rsidRPr="004D59A5" w:rsidR="00D24130">
        <w:rPr>
          <w:rFonts w:ascii="Verdana" w:hAnsi="Verdana"/>
          <w:color w:val="1F497D"/>
          <w:sz w:val="18"/>
          <w:szCs w:val="18"/>
        </w:rPr>
        <w:t xml:space="preserve">Intermountain Healthcare and the University of Utah </w:t>
      </w:r>
      <w:r w:rsidRPr="004D59A5" w:rsidR="008E642E">
        <w:rPr>
          <w:rFonts w:ascii="Verdana" w:hAnsi="Verdana"/>
          <w:color w:val="1F497D"/>
          <w:sz w:val="18"/>
          <w:szCs w:val="18"/>
        </w:rPr>
        <w:t>are working with</w:t>
      </w:r>
      <w:r w:rsidRPr="004D59A5" w:rsidR="00D24130">
        <w:rPr>
          <w:rFonts w:ascii="Verdana" w:hAnsi="Verdana"/>
          <w:color w:val="1F497D"/>
          <w:sz w:val="18"/>
          <w:szCs w:val="18"/>
        </w:rPr>
        <w:t xml:space="preserve"> the Centers for D</w:t>
      </w:r>
      <w:r w:rsidRPr="004D59A5" w:rsidR="008B6AF9">
        <w:rPr>
          <w:rFonts w:ascii="Verdana" w:hAnsi="Verdana"/>
          <w:color w:val="1F497D"/>
          <w:sz w:val="18"/>
          <w:szCs w:val="18"/>
        </w:rPr>
        <w:t>isease C</w:t>
      </w:r>
      <w:r w:rsidRPr="004D59A5" w:rsidR="00D24130">
        <w:rPr>
          <w:rFonts w:ascii="Verdana" w:hAnsi="Verdana"/>
          <w:color w:val="1F497D"/>
          <w:sz w:val="18"/>
          <w:szCs w:val="18"/>
        </w:rPr>
        <w:t>ontrol and Prevention</w:t>
      </w:r>
      <w:r w:rsidRPr="004D59A5" w:rsidR="008B6AF9">
        <w:rPr>
          <w:rFonts w:ascii="Verdana" w:hAnsi="Verdana"/>
          <w:color w:val="1F497D"/>
          <w:sz w:val="18"/>
          <w:szCs w:val="18"/>
        </w:rPr>
        <w:t xml:space="preserve"> (CDC)</w:t>
      </w:r>
      <w:r w:rsidRPr="004D59A5" w:rsidR="00D24130">
        <w:rPr>
          <w:rFonts w:ascii="Verdana" w:hAnsi="Verdana"/>
          <w:color w:val="1F497D"/>
          <w:sz w:val="18"/>
          <w:szCs w:val="18"/>
        </w:rPr>
        <w:t xml:space="preserve"> to </w:t>
      </w:r>
      <w:r w:rsidRPr="004D59A5" w:rsidR="008B6AF9">
        <w:rPr>
          <w:rFonts w:ascii="Verdana" w:hAnsi="Verdana"/>
          <w:color w:val="1F497D"/>
          <w:sz w:val="18"/>
          <w:szCs w:val="18"/>
        </w:rPr>
        <w:t xml:space="preserve">assist with </w:t>
      </w:r>
      <w:r w:rsidRPr="004D59A5" w:rsidR="00B3513D">
        <w:rPr>
          <w:rFonts w:ascii="Verdana" w:hAnsi="Verdana"/>
          <w:color w:val="1F497D"/>
          <w:sz w:val="18"/>
          <w:szCs w:val="18"/>
        </w:rPr>
        <w:t xml:space="preserve">deploying </w:t>
      </w:r>
      <w:r w:rsidRPr="004D59A5" w:rsidR="00661361">
        <w:rPr>
          <w:rFonts w:ascii="Verdana" w:hAnsi="Verdana"/>
          <w:color w:val="1F497D"/>
          <w:sz w:val="18"/>
          <w:szCs w:val="18"/>
        </w:rPr>
        <w:t>an</w:t>
      </w:r>
      <w:r w:rsidRPr="004D59A5" w:rsidR="00B3513D">
        <w:rPr>
          <w:rFonts w:ascii="Verdana" w:hAnsi="Verdana"/>
          <w:color w:val="1F497D"/>
          <w:sz w:val="18"/>
          <w:szCs w:val="18"/>
        </w:rPr>
        <w:t xml:space="preserve"> </w:t>
      </w:r>
      <w:r w:rsidRPr="004D59A5" w:rsidR="008B6AF9">
        <w:rPr>
          <w:rFonts w:ascii="Verdana" w:hAnsi="Verdana"/>
          <w:color w:val="1F497D"/>
          <w:sz w:val="18"/>
          <w:szCs w:val="18"/>
        </w:rPr>
        <w:t>antibiotic stewardship</w:t>
      </w:r>
      <w:r w:rsidRPr="004D59A5" w:rsidR="00B3513D">
        <w:rPr>
          <w:rFonts w:ascii="Verdana" w:hAnsi="Verdana"/>
          <w:color w:val="1F497D"/>
          <w:sz w:val="18"/>
          <w:szCs w:val="18"/>
        </w:rPr>
        <w:t xml:space="preserve"> </w:t>
      </w:r>
      <w:r w:rsidRPr="004D59A5" w:rsidR="00661361">
        <w:rPr>
          <w:rFonts w:ascii="Verdana" w:hAnsi="Verdana"/>
          <w:color w:val="1F497D"/>
          <w:sz w:val="18"/>
          <w:szCs w:val="18"/>
        </w:rPr>
        <w:t>initiative</w:t>
      </w:r>
      <w:r w:rsidRPr="004D59A5" w:rsidR="008B6AF9">
        <w:rPr>
          <w:rFonts w:ascii="Verdana" w:hAnsi="Verdana"/>
          <w:color w:val="1F497D"/>
          <w:sz w:val="18"/>
          <w:szCs w:val="18"/>
        </w:rPr>
        <w:t xml:space="preserve"> </w:t>
      </w:r>
      <w:r w:rsidRPr="004D59A5" w:rsidR="00CD442F">
        <w:rPr>
          <w:rFonts w:ascii="Verdana" w:hAnsi="Verdana"/>
          <w:color w:val="1F497D"/>
          <w:sz w:val="18"/>
          <w:szCs w:val="18"/>
        </w:rPr>
        <w:t>in urgent c</w:t>
      </w:r>
      <w:r w:rsidRPr="004D59A5" w:rsidR="008B6AF9">
        <w:rPr>
          <w:rFonts w:ascii="Verdana" w:hAnsi="Verdana"/>
          <w:color w:val="1F497D"/>
          <w:sz w:val="18"/>
          <w:szCs w:val="18"/>
        </w:rPr>
        <w:t>are</w:t>
      </w:r>
      <w:r w:rsidRPr="004D59A5" w:rsidR="00854713">
        <w:rPr>
          <w:rFonts w:ascii="Verdana" w:hAnsi="Verdana"/>
          <w:color w:val="1F497D"/>
          <w:sz w:val="18"/>
          <w:szCs w:val="18"/>
        </w:rPr>
        <w:t xml:space="preserve"> (UC)</w:t>
      </w:r>
      <w:r w:rsidRPr="004D59A5" w:rsidR="008B6AF9">
        <w:rPr>
          <w:rFonts w:ascii="Verdana" w:hAnsi="Verdana"/>
          <w:color w:val="1F497D"/>
          <w:sz w:val="18"/>
          <w:szCs w:val="18"/>
        </w:rPr>
        <w:t xml:space="preserve"> settings.</w:t>
      </w:r>
      <w:r w:rsidRPr="004D59A5" w:rsidR="00716050">
        <w:rPr>
          <w:rFonts w:ascii="Verdana" w:hAnsi="Verdana"/>
          <w:color w:val="1F497D"/>
          <w:sz w:val="18"/>
          <w:szCs w:val="18"/>
        </w:rPr>
        <w:t xml:space="preserve"> As part of the activities,</w:t>
      </w:r>
      <w:r w:rsidRPr="004D59A5" w:rsidR="008B6AF9">
        <w:rPr>
          <w:rFonts w:ascii="Verdana" w:hAnsi="Verdana"/>
          <w:color w:val="1F497D"/>
          <w:sz w:val="18"/>
          <w:szCs w:val="18"/>
        </w:rPr>
        <w:t xml:space="preserve"> Intermountain Healthcare </w:t>
      </w:r>
      <w:r w:rsidRPr="004D59A5" w:rsidR="00510CF0">
        <w:rPr>
          <w:rFonts w:ascii="Verdana" w:hAnsi="Verdana"/>
          <w:color w:val="1F497D"/>
          <w:sz w:val="18"/>
          <w:szCs w:val="18"/>
        </w:rPr>
        <w:t xml:space="preserve">researchers </w:t>
      </w:r>
      <w:r w:rsidRPr="004D59A5" w:rsidR="008E642E">
        <w:rPr>
          <w:rFonts w:ascii="Verdana" w:hAnsi="Verdana"/>
          <w:color w:val="1F497D"/>
          <w:sz w:val="18"/>
          <w:szCs w:val="18"/>
        </w:rPr>
        <w:t xml:space="preserve">need to </w:t>
      </w:r>
      <w:r w:rsidRPr="004D59A5" w:rsidR="004C4EC2">
        <w:rPr>
          <w:rFonts w:ascii="Verdana" w:hAnsi="Verdana"/>
          <w:color w:val="1F497D"/>
          <w:sz w:val="18"/>
          <w:szCs w:val="18"/>
        </w:rPr>
        <w:t>conduct</w:t>
      </w:r>
      <w:r w:rsidRPr="004D59A5" w:rsidR="00184079">
        <w:rPr>
          <w:rFonts w:ascii="Verdana" w:hAnsi="Verdana"/>
          <w:color w:val="1F497D"/>
          <w:sz w:val="18"/>
          <w:szCs w:val="18"/>
        </w:rPr>
        <w:t xml:space="preserve"> interviews during in-person visits at your clinic, through virtual meetings, or phone interviews </w:t>
      </w:r>
      <w:r w:rsidRPr="004D59A5" w:rsidR="00510CF0">
        <w:rPr>
          <w:rFonts w:ascii="Verdana" w:hAnsi="Verdana"/>
          <w:color w:val="1F497D"/>
          <w:sz w:val="18"/>
          <w:szCs w:val="18"/>
        </w:rPr>
        <w:t xml:space="preserve">to gather a better understanding </w:t>
      </w:r>
      <w:r w:rsidRPr="004D59A5">
        <w:rPr>
          <w:rFonts w:ascii="Verdana" w:hAnsi="Verdana"/>
          <w:color w:val="1F497D"/>
          <w:sz w:val="18"/>
          <w:szCs w:val="18"/>
        </w:rPr>
        <w:t>of</w:t>
      </w:r>
      <w:r w:rsidRPr="004D59A5" w:rsidR="00716050">
        <w:rPr>
          <w:rFonts w:ascii="Verdana" w:hAnsi="Verdana"/>
          <w:color w:val="1F497D"/>
          <w:sz w:val="18"/>
          <w:szCs w:val="18"/>
        </w:rPr>
        <w:t xml:space="preserve"> knowledge, attitudes, current practices, and</w:t>
      </w:r>
      <w:r w:rsidRPr="004D59A5">
        <w:rPr>
          <w:rFonts w:ascii="Verdana" w:hAnsi="Verdana"/>
          <w:color w:val="1F497D"/>
          <w:sz w:val="18"/>
          <w:szCs w:val="18"/>
        </w:rPr>
        <w:t xml:space="preserve"> barriers that </w:t>
      </w:r>
      <w:r w:rsidRPr="004D59A5" w:rsidR="00716050">
        <w:rPr>
          <w:rFonts w:ascii="Verdana" w:hAnsi="Verdana"/>
          <w:color w:val="1F497D"/>
          <w:sz w:val="18"/>
          <w:szCs w:val="18"/>
        </w:rPr>
        <w:t>clinicians</w:t>
      </w:r>
      <w:r w:rsidRPr="004D59A5">
        <w:rPr>
          <w:rFonts w:ascii="Verdana" w:hAnsi="Verdana"/>
          <w:color w:val="1F497D"/>
          <w:sz w:val="18"/>
          <w:szCs w:val="18"/>
        </w:rPr>
        <w:t xml:space="preserve"> face</w:t>
      </w:r>
      <w:r w:rsidRPr="004D59A5" w:rsidR="00184079">
        <w:rPr>
          <w:rFonts w:ascii="Verdana" w:hAnsi="Verdana"/>
          <w:color w:val="1F497D"/>
          <w:sz w:val="18"/>
          <w:szCs w:val="18"/>
        </w:rPr>
        <w:t xml:space="preserve"> </w:t>
      </w:r>
      <w:r w:rsidRPr="004D59A5" w:rsidR="00FF5960">
        <w:rPr>
          <w:rFonts w:ascii="Verdana" w:hAnsi="Verdana"/>
          <w:color w:val="1F497D"/>
          <w:sz w:val="18"/>
          <w:szCs w:val="18"/>
        </w:rPr>
        <w:t>regarding</w:t>
      </w:r>
      <w:r w:rsidRPr="004D59A5" w:rsidR="00184079">
        <w:rPr>
          <w:rFonts w:ascii="Verdana" w:hAnsi="Verdana"/>
          <w:color w:val="1F497D"/>
          <w:sz w:val="18"/>
          <w:szCs w:val="18"/>
        </w:rPr>
        <w:t xml:space="preserve"> antibiotic stewardship</w:t>
      </w:r>
      <w:r w:rsidRPr="004D59A5" w:rsidR="004C4EC2">
        <w:rPr>
          <w:rFonts w:ascii="Verdana" w:hAnsi="Verdana"/>
          <w:color w:val="1F497D"/>
          <w:sz w:val="18"/>
          <w:szCs w:val="18"/>
        </w:rPr>
        <w:t>.</w:t>
      </w:r>
    </w:p>
    <w:p w:rsidRPr="004D59A5" w:rsidR="007E1F7A" w:rsidP="00C61645" w:rsidRDefault="007E1F7A" w14:paraId="6916FCEB" w14:textId="77777777">
      <w:pPr>
        <w:pStyle w:val="xxmsonormal"/>
        <w:rPr>
          <w:rFonts w:ascii="Verdana" w:hAnsi="Verdana"/>
          <w:color w:val="1F497D"/>
          <w:sz w:val="18"/>
          <w:szCs w:val="18"/>
        </w:rPr>
      </w:pPr>
    </w:p>
    <w:p w:rsidRPr="004D59A5" w:rsidR="007E1F7A" w:rsidP="00C61645" w:rsidRDefault="007E1F7A" w14:paraId="31F1A3BB" w14:textId="77777777">
      <w:pPr>
        <w:pStyle w:val="xxmsonormal"/>
        <w:rPr>
          <w:rFonts w:ascii="Verdana" w:hAnsi="Verdana"/>
          <w:color w:val="1F497D"/>
          <w:sz w:val="18"/>
          <w:szCs w:val="18"/>
        </w:rPr>
      </w:pPr>
      <w:r w:rsidRPr="004D59A5">
        <w:rPr>
          <w:rFonts w:ascii="Verdana" w:hAnsi="Verdana"/>
          <w:b/>
          <w:bCs/>
          <w:color w:val="1F497D"/>
          <w:sz w:val="18"/>
          <w:szCs w:val="18"/>
        </w:rPr>
        <w:t>What does this mean for you?</w:t>
      </w:r>
    </w:p>
    <w:p w:rsidRPr="004D59A5" w:rsidR="007E1F7A" w:rsidP="00C61645" w:rsidRDefault="00B3513D" w14:paraId="40D1D6C3" w14:textId="36B3AD14">
      <w:pPr>
        <w:pStyle w:val="xxmsonormal"/>
        <w:rPr>
          <w:rFonts w:ascii="Verdana" w:hAnsi="Verdana"/>
          <w:color w:val="1F497D"/>
          <w:sz w:val="18"/>
          <w:szCs w:val="18"/>
        </w:rPr>
      </w:pPr>
      <w:r w:rsidRPr="004D59A5">
        <w:rPr>
          <w:rFonts w:ascii="Verdana" w:hAnsi="Verdana"/>
          <w:color w:val="1F497D"/>
          <w:sz w:val="18"/>
          <w:szCs w:val="18"/>
        </w:rPr>
        <w:t xml:space="preserve">The team will be interviewing </w:t>
      </w:r>
      <w:r w:rsidRPr="004D59A5" w:rsidR="00184079">
        <w:rPr>
          <w:rFonts w:ascii="Verdana" w:hAnsi="Verdana"/>
          <w:color w:val="1F497D"/>
          <w:sz w:val="18"/>
          <w:szCs w:val="18"/>
        </w:rPr>
        <w:t>Urgent Care clinicians</w:t>
      </w:r>
      <w:r w:rsidRPr="004D59A5">
        <w:rPr>
          <w:rFonts w:ascii="Verdana" w:hAnsi="Verdana"/>
          <w:color w:val="1F497D"/>
          <w:sz w:val="18"/>
          <w:szCs w:val="18"/>
        </w:rPr>
        <w:t xml:space="preserve">—each interview should only take about </w:t>
      </w:r>
      <w:r w:rsidRPr="004D59A5" w:rsidR="00184079">
        <w:rPr>
          <w:rFonts w:ascii="Verdana" w:hAnsi="Verdana"/>
          <w:color w:val="1F497D"/>
          <w:sz w:val="18"/>
          <w:szCs w:val="18"/>
        </w:rPr>
        <w:t>40</w:t>
      </w:r>
      <w:r w:rsidRPr="004D59A5">
        <w:rPr>
          <w:rFonts w:ascii="Verdana" w:hAnsi="Verdana"/>
          <w:color w:val="1F497D"/>
          <w:sz w:val="18"/>
          <w:szCs w:val="18"/>
        </w:rPr>
        <w:t xml:space="preserve"> minutes.</w:t>
      </w:r>
      <w:r w:rsidRPr="004D59A5" w:rsidR="00D023C0">
        <w:rPr>
          <w:rFonts w:ascii="Verdana" w:hAnsi="Verdana"/>
          <w:color w:val="1F497D"/>
          <w:sz w:val="18"/>
          <w:szCs w:val="18"/>
        </w:rPr>
        <w:t xml:space="preserve"> </w:t>
      </w:r>
      <w:r w:rsidRPr="004D59A5" w:rsidR="005417C8">
        <w:rPr>
          <w:rFonts w:ascii="Verdana" w:hAnsi="Verdana"/>
          <w:color w:val="1F497D"/>
          <w:sz w:val="18"/>
          <w:szCs w:val="18"/>
        </w:rPr>
        <w:t xml:space="preserve">All participating </w:t>
      </w:r>
      <w:r w:rsidRPr="004D59A5" w:rsidR="004A0278">
        <w:rPr>
          <w:rFonts w:ascii="Verdana" w:hAnsi="Verdana"/>
          <w:color w:val="1F497D"/>
          <w:sz w:val="18"/>
          <w:szCs w:val="18"/>
        </w:rPr>
        <w:t xml:space="preserve">clinicians </w:t>
      </w:r>
      <w:r w:rsidRPr="004D59A5" w:rsidR="005417C8">
        <w:rPr>
          <w:rFonts w:ascii="Verdana" w:hAnsi="Verdana"/>
          <w:color w:val="1F497D"/>
          <w:sz w:val="18"/>
          <w:szCs w:val="18"/>
        </w:rPr>
        <w:t xml:space="preserve">will </w:t>
      </w:r>
      <w:r w:rsidRPr="004D59A5" w:rsidR="007E1F7A">
        <w:rPr>
          <w:rFonts w:ascii="Verdana" w:hAnsi="Verdana"/>
          <w:color w:val="1F497D"/>
          <w:sz w:val="18"/>
          <w:szCs w:val="18"/>
        </w:rPr>
        <w:t xml:space="preserve">be provided an overview of the study and be asked to sign for consent.  </w:t>
      </w:r>
      <w:r w:rsidRPr="004D59A5" w:rsidR="00184079">
        <w:rPr>
          <w:rFonts w:ascii="Verdana" w:hAnsi="Verdana"/>
          <w:color w:val="1F497D"/>
          <w:sz w:val="18"/>
          <w:szCs w:val="18"/>
        </w:rPr>
        <w:t xml:space="preserve">Participation is voluntary and you can always </w:t>
      </w:r>
      <w:r w:rsidRPr="004D59A5" w:rsidR="007E1F7A">
        <w:rPr>
          <w:rFonts w:ascii="Verdana" w:hAnsi="Verdana"/>
          <w:color w:val="1F497D"/>
          <w:sz w:val="18"/>
          <w:szCs w:val="18"/>
        </w:rPr>
        <w:t xml:space="preserve">decline </w:t>
      </w:r>
      <w:r w:rsidRPr="004D59A5" w:rsidR="00184079">
        <w:rPr>
          <w:rFonts w:ascii="Verdana" w:hAnsi="Verdana"/>
          <w:color w:val="1F497D"/>
          <w:sz w:val="18"/>
          <w:szCs w:val="18"/>
        </w:rPr>
        <w:t>to participate.</w:t>
      </w:r>
    </w:p>
    <w:p w:rsidRPr="004D59A5" w:rsidR="00184079" w:rsidP="00C61645" w:rsidRDefault="00184079" w14:paraId="7075E84D" w14:textId="77777777">
      <w:pPr>
        <w:pStyle w:val="xxmsonormal"/>
        <w:rPr>
          <w:rFonts w:ascii="Verdana" w:hAnsi="Verdana"/>
          <w:b/>
          <w:color w:val="1F497D"/>
          <w:sz w:val="18"/>
          <w:szCs w:val="18"/>
        </w:rPr>
      </w:pPr>
    </w:p>
    <w:p w:rsidRPr="004D59A5" w:rsidR="007E1F7A" w:rsidP="00C61645" w:rsidRDefault="007E1F7A" w14:paraId="4D28BF4C" w14:textId="4BB916FB">
      <w:pPr>
        <w:pStyle w:val="xxmsonormal"/>
        <w:rPr>
          <w:rFonts w:ascii="Verdana" w:hAnsi="Verdana"/>
          <w:b/>
          <w:color w:val="1F497D"/>
          <w:sz w:val="18"/>
          <w:szCs w:val="18"/>
        </w:rPr>
      </w:pPr>
      <w:r w:rsidRPr="004D59A5">
        <w:rPr>
          <w:rFonts w:ascii="Verdana" w:hAnsi="Verdana"/>
          <w:b/>
          <w:color w:val="1F497D"/>
          <w:sz w:val="18"/>
          <w:szCs w:val="18"/>
        </w:rPr>
        <w:t>Why is participation valuable?</w:t>
      </w:r>
    </w:p>
    <w:p w:rsidRPr="004D59A5" w:rsidR="007E1F7A" w:rsidP="00C61645" w:rsidRDefault="008E642E" w14:paraId="2F3F92E3" w14:textId="1B7CBE65">
      <w:pPr>
        <w:pStyle w:val="xxmsonormal"/>
        <w:rPr>
          <w:rFonts w:ascii="Verdana" w:hAnsi="Verdana"/>
          <w:b/>
          <w:color w:val="1F497D"/>
          <w:sz w:val="18"/>
          <w:szCs w:val="18"/>
        </w:rPr>
      </w:pPr>
      <w:r w:rsidRPr="004D59A5">
        <w:rPr>
          <w:rFonts w:ascii="Verdana" w:hAnsi="Verdana"/>
          <w:color w:val="1F497D"/>
          <w:sz w:val="18"/>
          <w:szCs w:val="18"/>
        </w:rPr>
        <w:t>In July 2019, Intermountain implemented several new antibiotic stewardship interventions within our urgent care service line as part of a contract with the CDC. As part of that work, we want to hear about your experiences with these interventions and what you have observed. The results of this interview will be used to understand the effects of interventions</w:t>
      </w:r>
      <w:r w:rsidRPr="004D59A5" w:rsidR="00DC0CB9">
        <w:rPr>
          <w:rFonts w:ascii="Verdana" w:hAnsi="Verdana"/>
          <w:color w:val="1F497D"/>
          <w:sz w:val="18"/>
          <w:szCs w:val="18"/>
        </w:rPr>
        <w:t xml:space="preserve"> and how they can be generalized and improved.</w:t>
      </w:r>
    </w:p>
    <w:p w:rsidRPr="004D59A5" w:rsidR="00C61645" w:rsidP="00C61645" w:rsidRDefault="00C61645" w14:paraId="34F2E4DC" w14:textId="77777777">
      <w:pPr>
        <w:pStyle w:val="xxmsonormal"/>
        <w:rPr>
          <w:rFonts w:ascii="Verdana" w:hAnsi="Verdana"/>
          <w:sz w:val="18"/>
          <w:szCs w:val="18"/>
        </w:rPr>
      </w:pPr>
      <w:r w:rsidRPr="004D59A5">
        <w:rPr>
          <w:rFonts w:ascii="Verdana" w:hAnsi="Verdana"/>
          <w:color w:val="1F497D"/>
          <w:sz w:val="18"/>
          <w:szCs w:val="18"/>
        </w:rPr>
        <w:t> </w:t>
      </w:r>
    </w:p>
    <w:p w:rsidRPr="004D59A5" w:rsidR="00C61645" w:rsidP="00C61645" w:rsidRDefault="00C61645" w14:paraId="65428FF4" w14:textId="77777777">
      <w:pPr>
        <w:pStyle w:val="xxmsonormal"/>
        <w:rPr>
          <w:rFonts w:ascii="Verdana" w:hAnsi="Verdana"/>
          <w:sz w:val="18"/>
          <w:szCs w:val="18"/>
        </w:rPr>
      </w:pPr>
      <w:r w:rsidRPr="004D59A5">
        <w:rPr>
          <w:rFonts w:ascii="Verdana" w:hAnsi="Verdana"/>
          <w:b/>
          <w:bCs/>
          <w:color w:val="1F497D"/>
          <w:sz w:val="18"/>
          <w:szCs w:val="18"/>
        </w:rPr>
        <w:t>Whom to contact with</w:t>
      </w:r>
      <w:r w:rsidRPr="004D59A5" w:rsidR="00EE416A">
        <w:rPr>
          <w:rFonts w:ascii="Verdana" w:hAnsi="Verdana"/>
          <w:b/>
          <w:bCs/>
          <w:color w:val="1F497D"/>
          <w:sz w:val="18"/>
          <w:szCs w:val="18"/>
        </w:rPr>
        <w:t xml:space="preserve"> a response and</w:t>
      </w:r>
      <w:r w:rsidRPr="004D59A5">
        <w:rPr>
          <w:rFonts w:ascii="Verdana" w:hAnsi="Verdana"/>
          <w:b/>
          <w:bCs/>
          <w:color w:val="1F497D"/>
          <w:sz w:val="18"/>
          <w:szCs w:val="18"/>
        </w:rPr>
        <w:t xml:space="preserve"> questions or concerns?</w:t>
      </w:r>
    </w:p>
    <w:p w:rsidRPr="004D59A5" w:rsidR="00716050" w:rsidP="00C61645" w:rsidRDefault="00EE416A" w14:paraId="6A0A5ADE" w14:textId="6B652BC9">
      <w:pPr>
        <w:pStyle w:val="xxmsonormal"/>
        <w:rPr>
          <w:rFonts w:ascii="Verdana" w:hAnsi="Verdana"/>
          <w:color w:val="1F497D"/>
          <w:sz w:val="18"/>
          <w:szCs w:val="18"/>
        </w:rPr>
      </w:pPr>
      <w:r w:rsidRPr="004D59A5">
        <w:rPr>
          <w:rFonts w:ascii="Verdana" w:hAnsi="Verdana"/>
          <w:color w:val="1F497D"/>
          <w:sz w:val="18"/>
          <w:szCs w:val="18"/>
        </w:rPr>
        <w:t xml:space="preserve">Please contact </w:t>
      </w:r>
      <w:r w:rsidRPr="004D59A5" w:rsidR="00716050">
        <w:rPr>
          <w:rFonts w:ascii="Verdana" w:hAnsi="Verdana"/>
          <w:color w:val="1F497D"/>
          <w:sz w:val="18"/>
          <w:szCs w:val="18"/>
        </w:rPr>
        <w:t>Ishita Singh</w:t>
      </w:r>
      <w:r w:rsidRPr="004D59A5">
        <w:rPr>
          <w:rFonts w:ascii="Verdana" w:hAnsi="Verdana"/>
          <w:color w:val="1F497D"/>
          <w:sz w:val="18"/>
          <w:szCs w:val="18"/>
        </w:rPr>
        <w:t xml:space="preserve"> (</w:t>
      </w:r>
      <w:hyperlink w:history="1" r:id="rId7">
        <w:r w:rsidRPr="004D59A5" w:rsidR="00716050">
          <w:rPr>
            <w:rStyle w:val="Hyperlink"/>
            <w:rFonts w:ascii="Verdana" w:hAnsi="Verdana"/>
            <w:sz w:val="18"/>
            <w:szCs w:val="18"/>
          </w:rPr>
          <w:t>ishita.singh@imail.org</w:t>
        </w:r>
      </w:hyperlink>
      <w:r w:rsidRPr="004D59A5">
        <w:rPr>
          <w:rFonts w:ascii="Verdana" w:hAnsi="Verdana"/>
          <w:color w:val="1F497D"/>
          <w:sz w:val="18"/>
          <w:szCs w:val="18"/>
        </w:rPr>
        <w:t>)</w:t>
      </w:r>
      <w:r w:rsidRPr="004D59A5" w:rsidR="00716050">
        <w:rPr>
          <w:rFonts w:ascii="Verdana" w:hAnsi="Verdana"/>
          <w:color w:val="1F497D"/>
          <w:sz w:val="18"/>
          <w:szCs w:val="18"/>
        </w:rPr>
        <w:t xml:space="preserve"> if you have any questions about the study or if you would like to participate.</w:t>
      </w:r>
    </w:p>
    <w:p w:rsidRPr="004D59A5" w:rsidR="00716050" w:rsidP="00C61645" w:rsidRDefault="00716050" w14:paraId="61AD48A6" w14:textId="77777777">
      <w:pPr>
        <w:pStyle w:val="xxmsonormal"/>
        <w:rPr>
          <w:rFonts w:ascii="Verdana" w:hAnsi="Verdana"/>
          <w:color w:val="1F497D"/>
          <w:sz w:val="18"/>
          <w:szCs w:val="18"/>
        </w:rPr>
      </w:pPr>
    </w:p>
    <w:p w:rsidRPr="004D59A5" w:rsidR="00C61645" w:rsidP="004D59A5" w:rsidRDefault="004D59A5" w14:paraId="13CDC7E8" w14:textId="587AD3FD">
      <w:pPr>
        <w:rPr>
          <w:rFonts w:ascii="Verdana" w:hAnsi="Verdana" w:cs="Calibri"/>
          <w:sz w:val="18"/>
          <w:szCs w:val="18"/>
        </w:rPr>
      </w:pPr>
      <w:r>
        <w:rPr>
          <w:rFonts w:ascii="Verdana" w:hAnsi="Verdana"/>
          <w:sz w:val="18"/>
          <w:szCs w:val="18"/>
        </w:rPr>
        <w:br w:type="page"/>
      </w:r>
    </w:p>
    <w:p w:rsidRPr="004D59A5" w:rsidR="00C61645" w:rsidP="004D59A5" w:rsidRDefault="00FF5960" w14:paraId="2CFC4BCC" w14:textId="61CA6E55">
      <w:pPr>
        <w:pStyle w:val="Heading2"/>
        <w:rPr>
          <w:rFonts w:ascii="Verdana" w:hAnsi="Verdana"/>
          <w:sz w:val="22"/>
          <w:szCs w:val="22"/>
        </w:rPr>
      </w:pPr>
      <w:r w:rsidRPr="004D59A5">
        <w:rPr>
          <w:rFonts w:ascii="Verdana" w:hAnsi="Verdana"/>
          <w:sz w:val="22"/>
          <w:szCs w:val="22"/>
        </w:rPr>
        <w:lastRenderedPageBreak/>
        <w:t>Template for Semi-structured Interview Recruitment Reminder</w:t>
      </w:r>
    </w:p>
    <w:p w:rsidRPr="004D59A5" w:rsidR="00661361" w:rsidP="00661361" w:rsidRDefault="00661361" w14:paraId="65541DD2" w14:textId="77777777">
      <w:pPr>
        <w:pStyle w:val="xxmsonormal"/>
        <w:spacing w:after="240"/>
        <w:rPr>
          <w:rFonts w:ascii="Verdana" w:hAnsi="Verdana"/>
          <w:sz w:val="18"/>
          <w:szCs w:val="18"/>
        </w:rPr>
      </w:pPr>
      <w:r w:rsidRPr="004D59A5">
        <w:rPr>
          <w:rFonts w:ascii="Verdana" w:hAnsi="Verdana"/>
          <w:b/>
          <w:bCs/>
          <w:color w:val="808080"/>
          <w:sz w:val="16"/>
          <w:szCs w:val="16"/>
        </w:rPr>
        <w:t>Sent on Behalf of Anthony Wallin MD, Medical Director, Urgent Care</w:t>
      </w:r>
    </w:p>
    <w:p w:rsidRPr="004D59A5" w:rsidR="00661361" w:rsidP="00661361" w:rsidRDefault="00661361" w14:paraId="6708E0AC" w14:textId="77777777">
      <w:pPr>
        <w:pStyle w:val="xxmsonormal"/>
        <w:rPr>
          <w:rFonts w:ascii="Verdana" w:hAnsi="Verdana"/>
          <w:sz w:val="18"/>
          <w:szCs w:val="18"/>
        </w:rPr>
      </w:pPr>
      <w:r w:rsidRPr="004D59A5">
        <w:rPr>
          <w:rFonts w:ascii="Verdana" w:hAnsi="Verdana"/>
          <w:b/>
          <w:bCs/>
          <w:color w:val="1F497D"/>
          <w:sz w:val="18"/>
          <w:szCs w:val="18"/>
        </w:rPr>
        <w:t>Greetings:</w:t>
      </w:r>
    </w:p>
    <w:p w:rsidRPr="004D59A5" w:rsidR="00661361" w:rsidP="00661361" w:rsidRDefault="00661361" w14:paraId="5AA00917" w14:textId="77777777">
      <w:pPr>
        <w:pStyle w:val="xxmsonormal"/>
        <w:rPr>
          <w:rFonts w:ascii="Verdana" w:hAnsi="Verdana"/>
          <w:sz w:val="18"/>
          <w:szCs w:val="18"/>
        </w:rPr>
      </w:pPr>
      <w:r w:rsidRPr="004D59A5">
        <w:rPr>
          <w:rFonts w:ascii="Verdana" w:hAnsi="Verdana"/>
          <w:color w:val="1F497D"/>
          <w:sz w:val="18"/>
          <w:szCs w:val="18"/>
        </w:rPr>
        <w:t> </w:t>
      </w:r>
    </w:p>
    <w:p w:rsidRPr="004D59A5" w:rsidR="00661361" w:rsidP="00661361" w:rsidRDefault="00661361" w14:paraId="488992B1" w14:textId="7753C330">
      <w:pPr>
        <w:pStyle w:val="xxmsonormal"/>
        <w:rPr>
          <w:rFonts w:ascii="Verdana" w:hAnsi="Verdana"/>
          <w:color w:val="1F497D"/>
          <w:sz w:val="18"/>
          <w:szCs w:val="18"/>
        </w:rPr>
      </w:pPr>
      <w:r w:rsidRPr="004D59A5">
        <w:rPr>
          <w:rFonts w:ascii="Verdana" w:hAnsi="Verdana"/>
          <w:color w:val="1F497D"/>
          <w:sz w:val="18"/>
          <w:szCs w:val="18"/>
        </w:rPr>
        <w:t xml:space="preserve">We </w:t>
      </w:r>
      <w:r w:rsidRPr="004D59A5">
        <w:rPr>
          <w:rFonts w:ascii="Verdana" w:hAnsi="Verdana"/>
          <w:color w:val="1F497D"/>
          <w:sz w:val="18"/>
          <w:szCs w:val="18"/>
        </w:rPr>
        <w:t xml:space="preserve">still </w:t>
      </w:r>
      <w:r w:rsidRPr="004D59A5">
        <w:rPr>
          <w:rFonts w:ascii="Verdana" w:hAnsi="Verdana"/>
          <w:color w:val="1F497D"/>
          <w:sz w:val="18"/>
          <w:szCs w:val="18"/>
        </w:rPr>
        <w:t>need your input</w:t>
      </w:r>
      <w:r w:rsidRPr="004D59A5">
        <w:rPr>
          <w:rFonts w:ascii="Verdana" w:hAnsi="Verdana"/>
          <w:color w:val="1F497D"/>
          <w:sz w:val="18"/>
          <w:szCs w:val="18"/>
        </w:rPr>
        <w:t xml:space="preserve"> on our</w:t>
      </w:r>
      <w:r w:rsidRPr="004D59A5">
        <w:rPr>
          <w:rFonts w:ascii="Verdana" w:hAnsi="Verdana"/>
          <w:color w:val="1F497D"/>
          <w:sz w:val="18"/>
          <w:szCs w:val="18"/>
        </w:rPr>
        <w:t xml:space="preserve"> antibiotic stewardship </w:t>
      </w:r>
      <w:r w:rsidRPr="004D59A5">
        <w:rPr>
          <w:rFonts w:ascii="Verdana" w:hAnsi="Verdana"/>
          <w:color w:val="1F497D"/>
          <w:sz w:val="18"/>
          <w:szCs w:val="18"/>
        </w:rPr>
        <w:t xml:space="preserve">initiative </w:t>
      </w:r>
      <w:r w:rsidRPr="004D59A5">
        <w:rPr>
          <w:rFonts w:ascii="Verdana" w:hAnsi="Verdana"/>
          <w:color w:val="1F497D"/>
          <w:sz w:val="18"/>
          <w:szCs w:val="18"/>
        </w:rPr>
        <w:t>in urgent care</w:t>
      </w:r>
      <w:r w:rsidRPr="004D59A5">
        <w:rPr>
          <w:rFonts w:ascii="Verdana" w:hAnsi="Verdana"/>
          <w:color w:val="1F497D"/>
          <w:sz w:val="18"/>
          <w:szCs w:val="18"/>
        </w:rPr>
        <w:t>! The research team wants to better understand your</w:t>
      </w:r>
      <w:r w:rsidRPr="004D59A5">
        <w:rPr>
          <w:rFonts w:ascii="Verdana" w:hAnsi="Verdana"/>
          <w:color w:val="1F497D"/>
          <w:sz w:val="18"/>
          <w:szCs w:val="18"/>
        </w:rPr>
        <w:t xml:space="preserve"> knowledge, attitudes, current practices, and barriers regarding antibiotic stewardship.</w:t>
      </w:r>
    </w:p>
    <w:p w:rsidRPr="004D59A5" w:rsidR="00661361" w:rsidP="00661361" w:rsidRDefault="00661361" w14:paraId="60CD7A3F" w14:textId="77777777">
      <w:pPr>
        <w:pStyle w:val="xxmsonormal"/>
        <w:rPr>
          <w:rFonts w:ascii="Verdana" w:hAnsi="Verdana"/>
          <w:color w:val="1F497D"/>
          <w:sz w:val="18"/>
          <w:szCs w:val="18"/>
        </w:rPr>
      </w:pPr>
    </w:p>
    <w:p w:rsidRPr="004D59A5" w:rsidR="00661361" w:rsidP="00661361" w:rsidRDefault="00661361" w14:paraId="45D7BCF2" w14:textId="77777777">
      <w:pPr>
        <w:pStyle w:val="xxmsonormal"/>
        <w:rPr>
          <w:rFonts w:ascii="Verdana" w:hAnsi="Verdana"/>
          <w:color w:val="1F497D"/>
          <w:sz w:val="18"/>
          <w:szCs w:val="18"/>
        </w:rPr>
      </w:pPr>
      <w:r w:rsidRPr="004D59A5">
        <w:rPr>
          <w:rFonts w:ascii="Verdana" w:hAnsi="Verdana"/>
          <w:b/>
          <w:bCs/>
          <w:color w:val="1F497D"/>
          <w:sz w:val="18"/>
          <w:szCs w:val="18"/>
        </w:rPr>
        <w:t>What does this mean for you?</w:t>
      </w:r>
    </w:p>
    <w:p w:rsidRPr="004D59A5" w:rsidR="00661361" w:rsidP="00661361" w:rsidRDefault="00661361" w14:paraId="007865A3" w14:textId="545F69FF">
      <w:pPr>
        <w:pStyle w:val="xxmsonormal"/>
        <w:rPr>
          <w:rFonts w:ascii="Verdana" w:hAnsi="Verdana"/>
          <w:color w:val="1F497D"/>
          <w:sz w:val="18"/>
          <w:szCs w:val="18"/>
        </w:rPr>
      </w:pPr>
      <w:r w:rsidRPr="004D59A5">
        <w:rPr>
          <w:rFonts w:ascii="Verdana" w:hAnsi="Verdana"/>
          <w:color w:val="1F497D"/>
          <w:sz w:val="18"/>
          <w:szCs w:val="18"/>
        </w:rPr>
        <w:t xml:space="preserve">The </w:t>
      </w:r>
      <w:r w:rsidRPr="004D59A5">
        <w:rPr>
          <w:rFonts w:ascii="Verdana" w:hAnsi="Verdana"/>
          <w:color w:val="1F497D"/>
          <w:sz w:val="18"/>
          <w:szCs w:val="18"/>
        </w:rPr>
        <w:t xml:space="preserve">research </w:t>
      </w:r>
      <w:r w:rsidRPr="004D59A5">
        <w:rPr>
          <w:rFonts w:ascii="Verdana" w:hAnsi="Verdana"/>
          <w:color w:val="1F497D"/>
          <w:sz w:val="18"/>
          <w:szCs w:val="18"/>
        </w:rPr>
        <w:t>team will be interviewing Urgent Care clinicians</w:t>
      </w:r>
      <w:r w:rsidRPr="004D59A5">
        <w:rPr>
          <w:rFonts w:ascii="Verdana" w:hAnsi="Verdana"/>
          <w:color w:val="1F497D"/>
          <w:sz w:val="18"/>
          <w:szCs w:val="18"/>
        </w:rPr>
        <w:t xml:space="preserve"> for</w:t>
      </w:r>
      <w:r w:rsidRPr="004D59A5">
        <w:rPr>
          <w:rFonts w:ascii="Verdana" w:hAnsi="Verdana"/>
          <w:color w:val="1F497D"/>
          <w:sz w:val="18"/>
          <w:szCs w:val="18"/>
        </w:rPr>
        <w:t xml:space="preserve"> about 40 minutes</w:t>
      </w:r>
      <w:r w:rsidRPr="004D59A5">
        <w:rPr>
          <w:rFonts w:ascii="Verdana" w:hAnsi="Verdana"/>
          <w:color w:val="1F497D"/>
          <w:sz w:val="18"/>
          <w:szCs w:val="18"/>
        </w:rPr>
        <w:t xml:space="preserve"> after informed consent is obtained</w:t>
      </w:r>
      <w:r w:rsidRPr="004D59A5">
        <w:rPr>
          <w:rFonts w:ascii="Verdana" w:hAnsi="Verdana"/>
          <w:color w:val="1F497D"/>
          <w:sz w:val="18"/>
          <w:szCs w:val="18"/>
        </w:rPr>
        <w:t>.  Participation is voluntary and you can always decline to participate.</w:t>
      </w:r>
    </w:p>
    <w:p w:rsidRPr="004D59A5" w:rsidR="00661361" w:rsidP="00661361" w:rsidRDefault="00661361" w14:paraId="25DFC9E6" w14:textId="77777777">
      <w:pPr>
        <w:pStyle w:val="xxmsonormal"/>
        <w:rPr>
          <w:rFonts w:ascii="Verdana" w:hAnsi="Verdana"/>
          <w:b/>
          <w:color w:val="1F497D"/>
          <w:sz w:val="18"/>
          <w:szCs w:val="18"/>
        </w:rPr>
      </w:pPr>
    </w:p>
    <w:p w:rsidRPr="004D59A5" w:rsidR="00661361" w:rsidP="00661361" w:rsidRDefault="00661361" w14:paraId="1551526D" w14:textId="77777777">
      <w:pPr>
        <w:pStyle w:val="xxmsonormal"/>
        <w:rPr>
          <w:rFonts w:ascii="Verdana" w:hAnsi="Verdana"/>
          <w:b/>
          <w:color w:val="1F497D"/>
          <w:sz w:val="18"/>
          <w:szCs w:val="18"/>
        </w:rPr>
      </w:pPr>
      <w:r w:rsidRPr="004D59A5">
        <w:rPr>
          <w:rFonts w:ascii="Verdana" w:hAnsi="Verdana"/>
          <w:b/>
          <w:color w:val="1F497D"/>
          <w:sz w:val="18"/>
          <w:szCs w:val="18"/>
        </w:rPr>
        <w:t>Why is participation valuable?</w:t>
      </w:r>
    </w:p>
    <w:p w:rsidRPr="004D59A5" w:rsidR="00661361" w:rsidP="00661361" w:rsidRDefault="00661361" w14:paraId="6BD3E4B7" w14:textId="77777777">
      <w:pPr>
        <w:pStyle w:val="xxmsonormal"/>
        <w:rPr>
          <w:rFonts w:ascii="Verdana" w:hAnsi="Verdana"/>
          <w:b/>
          <w:color w:val="1F497D"/>
          <w:sz w:val="18"/>
          <w:szCs w:val="18"/>
        </w:rPr>
      </w:pPr>
      <w:r w:rsidRPr="004D59A5">
        <w:rPr>
          <w:rFonts w:ascii="Verdana" w:hAnsi="Verdana"/>
          <w:color w:val="1F497D"/>
          <w:sz w:val="18"/>
          <w:szCs w:val="18"/>
        </w:rPr>
        <w:t>In July 2019, Intermountain implemented several new antibiotic stewardship interventions within our urgent care service line as part of a contract with the CDC. As part of that work, we want to hear about your experiences with these interventions and what you have observed. The results of this interview will be used to understand the effects of interventions and how they can be generalized and improved.</w:t>
      </w:r>
    </w:p>
    <w:p w:rsidRPr="004D59A5" w:rsidR="00661361" w:rsidP="00661361" w:rsidRDefault="00661361" w14:paraId="3AFA431E" w14:textId="77777777">
      <w:pPr>
        <w:pStyle w:val="xxmsonormal"/>
        <w:rPr>
          <w:rFonts w:ascii="Verdana" w:hAnsi="Verdana"/>
          <w:sz w:val="18"/>
          <w:szCs w:val="18"/>
        </w:rPr>
      </w:pPr>
      <w:r w:rsidRPr="004D59A5">
        <w:rPr>
          <w:rFonts w:ascii="Verdana" w:hAnsi="Verdana"/>
          <w:color w:val="1F497D"/>
          <w:sz w:val="18"/>
          <w:szCs w:val="18"/>
        </w:rPr>
        <w:t> </w:t>
      </w:r>
    </w:p>
    <w:p w:rsidRPr="004D59A5" w:rsidR="00661361" w:rsidP="00661361" w:rsidRDefault="00661361" w14:paraId="2DEDB715" w14:textId="77777777">
      <w:pPr>
        <w:pStyle w:val="xxmsonormal"/>
        <w:rPr>
          <w:rFonts w:ascii="Verdana" w:hAnsi="Verdana"/>
          <w:sz w:val="18"/>
          <w:szCs w:val="18"/>
        </w:rPr>
      </w:pPr>
      <w:r w:rsidRPr="004D59A5">
        <w:rPr>
          <w:rFonts w:ascii="Verdana" w:hAnsi="Verdana"/>
          <w:b/>
          <w:bCs/>
          <w:color w:val="1F497D"/>
          <w:sz w:val="18"/>
          <w:szCs w:val="18"/>
        </w:rPr>
        <w:t>Whom to contact with a response and questions or concerns?</w:t>
      </w:r>
    </w:p>
    <w:p w:rsidRPr="004D59A5" w:rsidR="00661361" w:rsidP="00661361" w:rsidRDefault="00661361" w14:paraId="13956AA9" w14:textId="5AB01102">
      <w:pPr>
        <w:pStyle w:val="xxmsonormal"/>
        <w:rPr>
          <w:rFonts w:ascii="Verdana" w:hAnsi="Verdana"/>
          <w:color w:val="1F497D"/>
          <w:sz w:val="18"/>
          <w:szCs w:val="18"/>
        </w:rPr>
      </w:pPr>
      <w:r w:rsidRPr="004D59A5">
        <w:rPr>
          <w:rFonts w:ascii="Verdana" w:hAnsi="Verdana"/>
          <w:color w:val="1F497D"/>
          <w:sz w:val="18"/>
          <w:szCs w:val="18"/>
        </w:rPr>
        <w:t>Please contact Ishita Singh (</w:t>
      </w:r>
      <w:hyperlink w:history="1" r:id="rId8">
        <w:r w:rsidRPr="004D59A5">
          <w:rPr>
            <w:rStyle w:val="Hyperlink"/>
            <w:rFonts w:ascii="Verdana" w:hAnsi="Verdana"/>
            <w:sz w:val="18"/>
            <w:szCs w:val="18"/>
          </w:rPr>
          <w:t>ishita.singh@imail.org</w:t>
        </w:r>
      </w:hyperlink>
      <w:r w:rsidRPr="004D59A5">
        <w:rPr>
          <w:rFonts w:ascii="Verdana" w:hAnsi="Verdana"/>
          <w:color w:val="1F497D"/>
          <w:sz w:val="18"/>
          <w:szCs w:val="18"/>
        </w:rPr>
        <w:t xml:space="preserve">) </w:t>
      </w:r>
      <w:r w:rsidRPr="004D59A5">
        <w:rPr>
          <w:rFonts w:ascii="Verdana" w:hAnsi="Verdana"/>
          <w:color w:val="1F497D"/>
          <w:sz w:val="18"/>
          <w:szCs w:val="18"/>
        </w:rPr>
        <w:t xml:space="preserve">as soon as possible </w:t>
      </w:r>
      <w:r w:rsidRPr="004D59A5">
        <w:rPr>
          <w:rFonts w:ascii="Verdana" w:hAnsi="Verdana"/>
          <w:color w:val="1F497D"/>
          <w:sz w:val="18"/>
          <w:szCs w:val="18"/>
        </w:rPr>
        <w:t>if you have any questions about the study or if you would like to participate.</w:t>
      </w:r>
    </w:p>
    <w:p w:rsidRPr="004D59A5" w:rsidR="00FF5960" w:rsidP="00661361" w:rsidRDefault="00FF5960" w14:paraId="210A930E" w14:textId="649652DA">
      <w:pPr>
        <w:rPr>
          <w:rFonts w:ascii="Verdana" w:hAnsi="Verdana"/>
          <w:sz w:val="18"/>
          <w:szCs w:val="18"/>
        </w:rPr>
      </w:pPr>
    </w:p>
    <w:p w:rsidR="004D59A5" w:rsidRDefault="004D59A5" w14:paraId="1C01D40D" w14:textId="77777777">
      <w:pPr>
        <w:rPr>
          <w:rFonts w:ascii="Verdana" w:hAnsi="Verdana" w:eastAsiaTheme="majorEastAsia" w:cstheme="majorBidi"/>
          <w:color w:val="2F5496" w:themeColor="accent1" w:themeShade="BF"/>
        </w:rPr>
      </w:pPr>
      <w:r>
        <w:rPr>
          <w:rFonts w:ascii="Verdana" w:hAnsi="Verdana"/>
        </w:rPr>
        <w:br w:type="page"/>
      </w:r>
    </w:p>
    <w:p w:rsidRPr="004D59A5" w:rsidR="004D59A5" w:rsidP="004D59A5" w:rsidRDefault="004D59A5" w14:paraId="75F55FF7" w14:textId="7B238066">
      <w:pPr>
        <w:pStyle w:val="Heading2"/>
        <w:rPr>
          <w:rFonts w:ascii="Verdana" w:hAnsi="Verdana"/>
          <w:sz w:val="22"/>
          <w:szCs w:val="22"/>
        </w:rPr>
      </w:pPr>
      <w:r w:rsidRPr="004D59A5">
        <w:rPr>
          <w:rFonts w:ascii="Verdana" w:hAnsi="Verdana"/>
          <w:sz w:val="22"/>
          <w:szCs w:val="22"/>
        </w:rPr>
        <w:lastRenderedPageBreak/>
        <w:t xml:space="preserve">Template for </w:t>
      </w:r>
      <w:r w:rsidRPr="004D59A5">
        <w:rPr>
          <w:rFonts w:ascii="Verdana" w:hAnsi="Verdana"/>
          <w:sz w:val="22"/>
          <w:szCs w:val="22"/>
        </w:rPr>
        <w:t>Survey</w:t>
      </w:r>
      <w:r w:rsidRPr="004D59A5">
        <w:rPr>
          <w:rFonts w:ascii="Verdana" w:hAnsi="Verdana"/>
          <w:sz w:val="22"/>
          <w:szCs w:val="22"/>
        </w:rPr>
        <w:t xml:space="preserve"> </w:t>
      </w:r>
      <w:r w:rsidRPr="004D59A5">
        <w:rPr>
          <w:rFonts w:ascii="Verdana" w:hAnsi="Verdana"/>
          <w:sz w:val="22"/>
          <w:szCs w:val="22"/>
        </w:rPr>
        <w:t xml:space="preserve">Initial </w:t>
      </w:r>
      <w:r w:rsidRPr="004D59A5">
        <w:rPr>
          <w:rFonts w:ascii="Verdana" w:hAnsi="Verdana"/>
          <w:sz w:val="22"/>
          <w:szCs w:val="22"/>
        </w:rPr>
        <w:t xml:space="preserve">Recruitment </w:t>
      </w:r>
    </w:p>
    <w:p w:rsidRPr="004D59A5" w:rsidR="004D59A5" w:rsidP="004D59A5" w:rsidRDefault="004D59A5" w14:paraId="38049570" w14:textId="77777777">
      <w:pPr>
        <w:rPr>
          <w:rFonts w:ascii="Verdana" w:hAnsi="Verdana"/>
          <w:sz w:val="18"/>
          <w:szCs w:val="18"/>
        </w:rPr>
      </w:pPr>
    </w:p>
    <w:p w:rsidRPr="004D59A5" w:rsidR="00661361" w:rsidP="00661361" w:rsidRDefault="00661361" w14:paraId="3916F5AD" w14:textId="77777777">
      <w:pPr>
        <w:rPr>
          <w:rFonts w:ascii="Verdana" w:hAnsi="Verdana"/>
          <w:sz w:val="12"/>
          <w:szCs w:val="12"/>
        </w:rPr>
      </w:pPr>
      <w:r w:rsidRPr="004D59A5">
        <w:rPr>
          <w:rFonts w:ascii="Verdana" w:hAnsi="Verdana"/>
          <w:sz w:val="12"/>
          <w:szCs w:val="12"/>
        </w:rPr>
        <w:t>Subject Line: Intermountain Provider Survey – please share your responses about Antibiotic Stewardship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Pr="004D59A5" w:rsidR="00661361" w:rsidTr="007D0E5C" w14:paraId="3B554958" w14:textId="77777777">
        <w:trPr>
          <w:tblCellSpacing w:w="0" w:type="dxa"/>
        </w:trPr>
        <w:tc>
          <w:tcPr>
            <w:tcW w:w="0" w:type="auto"/>
            <w:shd w:val="clear" w:color="auto" w:fill="FFFFFF"/>
            <w:tcMar>
              <w:top w:w="300" w:type="dxa"/>
              <w:left w:w="0" w:type="dxa"/>
              <w:bottom w:w="15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22620F74"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40D9A23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05C59910" w14:textId="77777777">
                          <w:trPr>
                            <w:tblCellSpacing w:w="0" w:type="dxa"/>
                          </w:trPr>
                          <w:tc>
                            <w:tcPr>
                              <w:tcW w:w="0" w:type="auto"/>
                              <w:tcMar>
                                <w:top w:w="225" w:type="dxa"/>
                                <w:left w:w="0" w:type="dxa"/>
                                <w:bottom w:w="300" w:type="dxa"/>
                                <w:right w:w="0" w:type="dxa"/>
                              </w:tcMar>
                              <w:vAlign w:val="center"/>
                              <w:hideMark/>
                            </w:tcPr>
                            <w:p w:rsidRPr="004D59A5" w:rsidR="00661361" w:rsidP="007D0E5C" w:rsidRDefault="00661361" w14:paraId="40DBB2A2"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Dear [Provider Name],</w:t>
                              </w:r>
                            </w:p>
                            <w:p w:rsidRPr="004D59A5" w:rsidR="00661361" w:rsidP="007D0E5C" w:rsidRDefault="00661361" w14:paraId="4760C0F3"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You are being contacted to participate in a research project investigating provider attitudes and behaviors related to antibiotic stewardship. We need your help!</w:t>
                              </w:r>
                            </w:p>
                            <w:p w:rsidRPr="004D59A5" w:rsidR="00661361" w:rsidP="007D0E5C" w:rsidRDefault="00661361" w14:paraId="65D70AC8"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In July 2019, Intermountain implemented several new antibiotic stewardship interventions within our urgent care service line as part of our contract with the CDC. As part of that work, we want to hear about </w:t>
                              </w:r>
                              <w:r w:rsidRPr="004D59A5">
                                <w:rPr>
                                  <w:rFonts w:ascii="Verdana" w:hAnsi="Verdana" w:eastAsia="Times New Roman" w:cs="Helvetica"/>
                                  <w:i/>
                                  <w:iCs/>
                                  <w:color w:val="666666"/>
                                  <w:sz w:val="14"/>
                                  <w:szCs w:val="14"/>
                                </w:rPr>
                                <w:t>your</w:t>
                              </w:r>
                              <w:r w:rsidRPr="004D59A5">
                                <w:rPr>
                                  <w:rFonts w:ascii="Verdana" w:hAnsi="Verdana" w:eastAsia="Times New Roman" w:cs="Helvetica"/>
                                  <w:color w:val="666666"/>
                                  <w:sz w:val="14"/>
                                  <w:szCs w:val="14"/>
                                </w:rPr>
                                <w:t> experiences with these interventions and what you’ve observed. Have you changed your practice? Are you providing more education to patients about antibiotic use? What tools and techniques have been useful for helping you improve your prescribing? The results of this survey will be used to understand the effects of our interventions and how they can be generalized and improved.</w:t>
                              </w:r>
                            </w:p>
                          </w:tc>
                        </w:tr>
                      </w:tbl>
                      <w:p w:rsidRPr="004D59A5" w:rsidR="00661361" w:rsidP="007D0E5C" w:rsidRDefault="00661361" w14:paraId="088DBEB4" w14:textId="77777777">
                        <w:pPr>
                          <w:spacing w:after="0" w:line="240" w:lineRule="auto"/>
                          <w:rPr>
                            <w:rFonts w:ascii="Verdana" w:hAnsi="Verdana" w:eastAsia="Times New Roman" w:cs="Helvetica"/>
                            <w:sz w:val="14"/>
                            <w:szCs w:val="14"/>
                          </w:rPr>
                        </w:pPr>
                      </w:p>
                    </w:tc>
                  </w:tr>
                </w:tbl>
                <w:p w:rsidRPr="004D59A5" w:rsidR="00661361" w:rsidP="007D0E5C" w:rsidRDefault="00661361" w14:paraId="78319D07" w14:textId="77777777">
                  <w:pPr>
                    <w:spacing w:after="0" w:line="240" w:lineRule="auto"/>
                    <w:rPr>
                      <w:rFonts w:ascii="Verdana" w:hAnsi="Verdana" w:eastAsia="Times New Roman" w:cs="Helvetica"/>
                      <w:sz w:val="14"/>
                      <w:szCs w:val="14"/>
                    </w:rPr>
                  </w:pPr>
                </w:p>
              </w:tc>
            </w:tr>
            <w:tr w:rsidRPr="004D59A5" w:rsidR="00661361" w:rsidTr="007D0E5C" w14:paraId="1EE48DE8"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7F0D8DD6" w14:textId="77777777">
                    <w:trPr>
                      <w:tblCellSpacing w:w="0" w:type="dxa"/>
                      <w:jc w:val="center"/>
                    </w:trPr>
                    <w:tc>
                      <w:tcPr>
                        <w:tcW w:w="0" w:type="auto"/>
                        <w:tcMar>
                          <w:top w:w="0" w:type="dxa"/>
                          <w:left w:w="0" w:type="dxa"/>
                          <w:bottom w:w="75"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113"/>
                        </w:tblGrid>
                        <w:tr w:rsidRPr="004D59A5" w:rsidR="00661361" w:rsidTr="007D0E5C" w14:paraId="044EC3E6" w14:textId="77777777">
                          <w:trPr>
                            <w:tblCellSpacing w:w="0" w:type="dxa"/>
                            <w:jc w:val="center"/>
                          </w:trPr>
                          <w:tc>
                            <w:tcPr>
                              <w:tcW w:w="0" w:type="auto"/>
                              <w:shd w:val="clear" w:color="auto" w:fill="61C250"/>
                              <w:vAlign w:val="center"/>
                              <w:hideMark/>
                            </w:tcPr>
                            <w:p w:rsidRPr="004D59A5" w:rsidR="00661361" w:rsidP="007D0E5C" w:rsidRDefault="00661361" w14:paraId="26F79D00" w14:textId="77777777">
                              <w:pPr>
                                <w:spacing w:after="0" w:line="240" w:lineRule="auto"/>
                                <w:jc w:val="center"/>
                                <w:rPr>
                                  <w:rFonts w:ascii="Verdana" w:hAnsi="Verdana" w:eastAsia="Times New Roman" w:cs="Helvetica"/>
                                  <w:sz w:val="14"/>
                                  <w:szCs w:val="14"/>
                                </w:rPr>
                              </w:pPr>
                              <w:r w:rsidRPr="004D59A5">
                                <w:rPr>
                                  <w:rFonts w:ascii="Verdana" w:hAnsi="Verdana" w:eastAsia="Times New Roman" w:cs="Helvetica"/>
                                  <w:caps/>
                                  <w:color w:val="000000"/>
                                  <w:sz w:val="12"/>
                                  <w:szCs w:val="12"/>
                                  <w:u w:val="single"/>
                                  <w:bdr w:val="single" w:color="BBBBBB" w:sz="6" w:space="6" w:frame="1"/>
                                </w:rPr>
                                <w:t>TAKE SURVEY</w:t>
                              </w:r>
                            </w:p>
                          </w:tc>
                        </w:tr>
                      </w:tbl>
                      <w:p w:rsidRPr="004D59A5" w:rsidR="00661361" w:rsidP="007D0E5C" w:rsidRDefault="00661361" w14:paraId="5CBDF930" w14:textId="77777777">
                        <w:pPr>
                          <w:spacing w:after="0" w:line="240" w:lineRule="auto"/>
                          <w:jc w:val="center"/>
                          <w:rPr>
                            <w:rFonts w:ascii="Verdana" w:hAnsi="Verdana" w:eastAsia="Times New Roman" w:cs="Helvetica"/>
                            <w:sz w:val="14"/>
                            <w:szCs w:val="14"/>
                          </w:rPr>
                        </w:pPr>
                      </w:p>
                    </w:tc>
                  </w:tr>
                </w:tbl>
                <w:p w:rsidRPr="004D59A5" w:rsidR="00661361" w:rsidP="007D0E5C" w:rsidRDefault="00661361" w14:paraId="46073E0F" w14:textId="77777777">
                  <w:pPr>
                    <w:spacing w:after="0" w:line="240" w:lineRule="auto"/>
                    <w:jc w:val="center"/>
                    <w:rPr>
                      <w:rFonts w:ascii="Verdana" w:hAnsi="Verdana" w:eastAsia="Times New Roman" w:cs="Helvetica"/>
                      <w:sz w:val="14"/>
                      <w:szCs w:val="14"/>
                    </w:rPr>
                  </w:pPr>
                </w:p>
              </w:tc>
            </w:tr>
          </w:tbl>
          <w:p w:rsidRPr="004D59A5" w:rsidR="00661361" w:rsidP="007D0E5C" w:rsidRDefault="00661361" w14:paraId="4124C98F" w14:textId="77777777">
            <w:pPr>
              <w:spacing w:after="0" w:line="240" w:lineRule="auto"/>
              <w:jc w:val="center"/>
              <w:rPr>
                <w:rFonts w:ascii="Verdana" w:hAnsi="Verdana" w:eastAsia="Times New Roman" w:cs="Helvetica"/>
                <w:color w:val="222222"/>
                <w:sz w:val="14"/>
                <w:szCs w:val="14"/>
              </w:rPr>
            </w:pPr>
          </w:p>
        </w:tc>
      </w:tr>
      <w:tr w:rsidRPr="004D59A5" w:rsidR="00661361" w:rsidTr="007D0E5C" w14:paraId="19DE7073" w14:textId="77777777">
        <w:trPr>
          <w:tblCellSpacing w:w="0" w:type="dxa"/>
        </w:trPr>
        <w:tc>
          <w:tcPr>
            <w:tcW w:w="0" w:type="auto"/>
            <w:shd w:val="clear" w:color="auto" w:fill="FFFFFF"/>
            <w:tcMar>
              <w:top w:w="75" w:type="dxa"/>
              <w:left w:w="0" w:type="dxa"/>
              <w:bottom w:w="15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43592DF4"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390C057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4CD0BD83" w14:textId="77777777">
                          <w:trPr>
                            <w:tblCellSpacing w:w="0" w:type="dxa"/>
                          </w:trPr>
                          <w:tc>
                            <w:tcPr>
                              <w:tcW w:w="0" w:type="auto"/>
                              <w:tcMar>
                                <w:top w:w="75" w:type="dxa"/>
                                <w:left w:w="0" w:type="dxa"/>
                                <w:bottom w:w="300" w:type="dxa"/>
                                <w:right w:w="0" w:type="dxa"/>
                              </w:tcMar>
                              <w:vAlign w:val="center"/>
                              <w:hideMark/>
                            </w:tcPr>
                            <w:p w:rsidRPr="004D59A5" w:rsidR="00661361" w:rsidP="007D0E5C" w:rsidRDefault="00661361" w14:paraId="51EB7901"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Your survey link is: </w:t>
                              </w:r>
                              <w:r w:rsidRPr="004D59A5">
                                <w:rPr>
                                  <w:rFonts w:ascii="Verdana" w:hAnsi="Verdana" w:eastAsia="Times New Roman" w:cs="Helvetica"/>
                                  <w:color w:val="0070C0"/>
                                  <w:sz w:val="14"/>
                                  <w:szCs w:val="14"/>
                                  <w:u w:val="single"/>
                                </w:rPr>
                                <w:t>[REDCap</w:t>
                              </w:r>
                              <w:r w:rsidRPr="004D59A5">
                                <w:rPr>
                                  <w:rFonts w:ascii="Verdana" w:hAnsi="Verdana" w:eastAsia="Times New Roman" w:cs="Helvetica"/>
                                  <w:color w:val="0070C0"/>
                                  <w:sz w:val="14"/>
                                  <w:szCs w:val="14"/>
                                </w:rPr>
                                <w:t xml:space="preserve"> Link]</w:t>
                              </w:r>
                            </w:p>
                            <w:p w:rsidRPr="004D59A5" w:rsidR="00661361" w:rsidP="007D0E5C" w:rsidRDefault="00661361" w14:paraId="518DF281"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For questions or concerns, please contact the research team by sending an email to </w:t>
                              </w:r>
                              <w:hyperlink w:history="1" r:id="rId9">
                                <w:r w:rsidRPr="004D59A5">
                                  <w:rPr>
                                    <w:rStyle w:val="Hyperlink"/>
                                    <w:rFonts w:ascii="Verdana" w:hAnsi="Verdana" w:eastAsia="Times New Roman" w:cs="Helvetica"/>
                                    <w:sz w:val="14"/>
                                    <w:szCs w:val="14"/>
                                  </w:rPr>
                                  <w:t>scoreuc@imail.org</w:t>
                                </w:r>
                              </w:hyperlink>
                              <w:r w:rsidRPr="004D59A5">
                                <w:rPr>
                                  <w:rFonts w:ascii="Verdana" w:hAnsi="Verdana" w:eastAsia="Times New Roman" w:cs="Helvetica"/>
                                  <w:color w:val="666666"/>
                                  <w:sz w:val="14"/>
                                  <w:szCs w:val="14"/>
                                </w:rPr>
                                <w:t> or by calling (</w:t>
                              </w:r>
                              <w:r w:rsidRPr="004D59A5">
                                <w:rPr>
                                  <w:rFonts w:ascii="Verdana" w:hAnsi="Verdana"/>
                                  <w:color w:val="666666"/>
                                  <w:sz w:val="12"/>
                                  <w:szCs w:val="12"/>
                                </w:rPr>
                                <w:t>801)382-7483</w:t>
                              </w:r>
                              <w:r w:rsidRPr="004D59A5">
                                <w:rPr>
                                  <w:rFonts w:ascii="Verdana" w:hAnsi="Verdana" w:eastAsia="Times New Roman" w:cs="Helvetica"/>
                                  <w:color w:val="666666"/>
                                  <w:sz w:val="14"/>
                                  <w:szCs w:val="14"/>
                                </w:rPr>
                                <w:t xml:space="preserve"> between 7 a.m. - 7 p.m. Monday through Thursday or 7 a.m. - 5 p.m. Friday.</w:t>
                              </w:r>
                            </w:p>
                            <w:p w:rsidRPr="004D59A5" w:rsidR="00661361" w:rsidP="007D0E5C" w:rsidRDefault="00661361" w14:paraId="4D9D2238"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Thank you for your interest in being part of our research!</w:t>
                              </w:r>
                            </w:p>
                            <w:p w:rsidRPr="004D59A5" w:rsidR="00661361" w:rsidP="007D0E5C" w:rsidRDefault="00661361" w14:paraId="203692A4"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Sincerely,</w:t>
                              </w:r>
                            </w:p>
                            <w:p w:rsidRPr="004D59A5" w:rsidR="00661361" w:rsidP="007D0E5C" w:rsidRDefault="00661361" w14:paraId="68A45E50"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Kim Brunisholz</w:t>
                              </w:r>
                              <w:r w:rsidRPr="004D59A5">
                                <w:rPr>
                                  <w:rFonts w:ascii="Verdana" w:hAnsi="Verdana" w:eastAsia="Times New Roman" w:cs="Helvetica"/>
                                  <w:color w:val="666666"/>
                                  <w:sz w:val="14"/>
                                  <w:szCs w:val="14"/>
                                </w:rPr>
                                <w:br/>
                                <w:t>Lead Qualitative Scientist, Healthcare Delivery Institute, Intermountain Healthcare</w:t>
                              </w:r>
                            </w:p>
                            <w:p w:rsidRPr="004D59A5" w:rsidR="00661361" w:rsidP="007D0E5C" w:rsidRDefault="00661361" w14:paraId="04C320DF"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You received this email because you were an urgent care provider during our stewardship interventions implementation period from July 2019 to June 2020. We will send two more reminders to participate unless you </w:t>
                              </w:r>
                              <w:hyperlink w:tgtFrame="_blank" w:history="1" r:id="rId10">
                                <w:r w:rsidRPr="004D59A5">
                                  <w:rPr>
                                    <w:rFonts w:ascii="Verdana" w:hAnsi="Verdana" w:eastAsia="Times New Roman" w:cs="Helvetica"/>
                                    <w:color w:val="1155CC"/>
                                    <w:sz w:val="14"/>
                                    <w:szCs w:val="14"/>
                                    <w:u w:val="single"/>
                                  </w:rPr>
                                  <w:t>Unsubscribe</w:t>
                                </w:r>
                              </w:hyperlink>
                              <w:r w:rsidRPr="004D59A5">
                                <w:rPr>
                                  <w:rFonts w:ascii="Verdana" w:hAnsi="Verdana" w:eastAsia="Times New Roman" w:cs="Helvetica"/>
                                  <w:color w:val="666666"/>
                                  <w:sz w:val="14"/>
                                  <w:szCs w:val="14"/>
                                </w:rPr>
                                <w:t>.</w:t>
                              </w:r>
                            </w:p>
                          </w:tc>
                        </w:tr>
                      </w:tbl>
                      <w:p w:rsidRPr="004D59A5" w:rsidR="00661361" w:rsidP="007D0E5C" w:rsidRDefault="00661361" w14:paraId="7F0334C2" w14:textId="77777777">
                        <w:pPr>
                          <w:spacing w:after="0" w:line="240" w:lineRule="auto"/>
                          <w:rPr>
                            <w:rFonts w:ascii="Verdana" w:hAnsi="Verdana" w:eastAsia="Times New Roman" w:cs="Helvetica"/>
                            <w:sz w:val="14"/>
                            <w:szCs w:val="14"/>
                          </w:rPr>
                        </w:pPr>
                      </w:p>
                    </w:tc>
                  </w:tr>
                </w:tbl>
                <w:p w:rsidRPr="004D59A5" w:rsidR="00661361" w:rsidP="007D0E5C" w:rsidRDefault="00661361" w14:paraId="1D398968" w14:textId="77777777">
                  <w:pPr>
                    <w:spacing w:after="0" w:line="240" w:lineRule="auto"/>
                    <w:rPr>
                      <w:rFonts w:ascii="Verdana" w:hAnsi="Verdana" w:eastAsia="Times New Roman" w:cs="Helvetica"/>
                      <w:sz w:val="14"/>
                      <w:szCs w:val="14"/>
                    </w:rPr>
                  </w:pPr>
                </w:p>
              </w:tc>
            </w:tr>
          </w:tbl>
          <w:p w:rsidRPr="004D59A5" w:rsidR="00661361" w:rsidP="007D0E5C" w:rsidRDefault="00661361" w14:paraId="4F44B4F1" w14:textId="77777777">
            <w:pPr>
              <w:spacing w:after="0" w:line="240" w:lineRule="auto"/>
              <w:jc w:val="center"/>
              <w:rPr>
                <w:rFonts w:ascii="Verdana" w:hAnsi="Verdana" w:eastAsia="Times New Roman" w:cs="Helvetica"/>
                <w:color w:val="222222"/>
                <w:sz w:val="14"/>
                <w:szCs w:val="14"/>
              </w:rPr>
            </w:pPr>
          </w:p>
        </w:tc>
      </w:tr>
    </w:tbl>
    <w:p w:rsidR="004D59A5" w:rsidP="004D59A5" w:rsidRDefault="004D59A5" w14:paraId="1EADBBD3" w14:textId="77777777">
      <w:pPr>
        <w:pStyle w:val="Heading2"/>
        <w:rPr>
          <w:rFonts w:ascii="Verdana" w:hAnsi="Verdana"/>
          <w:sz w:val="22"/>
          <w:szCs w:val="22"/>
        </w:rPr>
      </w:pPr>
    </w:p>
    <w:p w:rsidR="004D59A5" w:rsidRDefault="004D59A5" w14:paraId="6CC8A0EB" w14:textId="77777777">
      <w:pPr>
        <w:rPr>
          <w:rFonts w:ascii="Verdana" w:hAnsi="Verdana" w:eastAsiaTheme="majorEastAsia" w:cstheme="majorBidi"/>
          <w:color w:val="2F5496" w:themeColor="accent1" w:themeShade="BF"/>
        </w:rPr>
      </w:pPr>
      <w:r>
        <w:rPr>
          <w:rFonts w:ascii="Verdana" w:hAnsi="Verdana"/>
        </w:rPr>
        <w:br w:type="page"/>
      </w:r>
    </w:p>
    <w:p w:rsidRPr="004D59A5" w:rsidR="004D59A5" w:rsidP="004D59A5" w:rsidRDefault="004D59A5" w14:paraId="1651A62B" w14:textId="0A0B40FB">
      <w:pPr>
        <w:pStyle w:val="Heading2"/>
        <w:rPr>
          <w:rFonts w:ascii="Verdana" w:hAnsi="Verdana"/>
          <w:sz w:val="22"/>
          <w:szCs w:val="22"/>
        </w:rPr>
      </w:pPr>
      <w:r w:rsidRPr="004D59A5">
        <w:rPr>
          <w:rFonts w:ascii="Verdana" w:hAnsi="Verdana"/>
          <w:sz w:val="22"/>
          <w:szCs w:val="22"/>
        </w:rPr>
        <w:lastRenderedPageBreak/>
        <w:t xml:space="preserve">Template for Survey </w:t>
      </w:r>
      <w:r w:rsidRPr="004D59A5">
        <w:rPr>
          <w:rFonts w:ascii="Verdana" w:hAnsi="Verdana"/>
          <w:sz w:val="22"/>
          <w:szCs w:val="22"/>
        </w:rPr>
        <w:t>Recruitment Reminder</w:t>
      </w:r>
      <w:r w:rsidRPr="004D59A5">
        <w:rPr>
          <w:rFonts w:ascii="Verdana" w:hAnsi="Verdana"/>
          <w:sz w:val="22"/>
          <w:szCs w:val="22"/>
        </w:rPr>
        <w:t xml:space="preserve"> </w:t>
      </w:r>
    </w:p>
    <w:p w:rsidRPr="004D59A5" w:rsidR="00661361" w:rsidP="00661361" w:rsidRDefault="00661361" w14:paraId="058C98AA" w14:textId="77777777">
      <w:pPr>
        <w:rPr>
          <w:rFonts w:ascii="Verdana" w:hAnsi="Verdana"/>
          <w:sz w:val="18"/>
          <w:szCs w:val="18"/>
        </w:rPr>
      </w:pPr>
    </w:p>
    <w:p w:rsidRPr="004D59A5" w:rsidR="00661361" w:rsidP="00661361" w:rsidRDefault="00661361" w14:paraId="7DC95DAA" w14:textId="77777777">
      <w:pPr>
        <w:rPr>
          <w:rFonts w:ascii="Verdana" w:hAnsi="Verdana"/>
          <w:sz w:val="18"/>
          <w:szCs w:val="18"/>
        </w:rPr>
      </w:pPr>
      <w:r w:rsidRPr="004D59A5">
        <w:rPr>
          <w:rFonts w:ascii="Verdana" w:hAnsi="Verdana"/>
          <w:sz w:val="18"/>
          <w:szCs w:val="18"/>
        </w:rPr>
        <w:t>Subject Line: Reminder – please complete the survey about Antibiotic Stewardship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Pr="004D59A5" w:rsidR="00661361" w:rsidTr="007D0E5C" w14:paraId="05C20A57" w14:textId="77777777">
        <w:trPr>
          <w:tblCellSpacing w:w="0" w:type="dxa"/>
        </w:trPr>
        <w:tc>
          <w:tcPr>
            <w:tcW w:w="0" w:type="auto"/>
            <w:shd w:val="clear" w:color="auto" w:fill="FFFFFF"/>
            <w:tcMar>
              <w:top w:w="300" w:type="dxa"/>
              <w:left w:w="0" w:type="dxa"/>
              <w:bottom w:w="15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36EA0900"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34E2A83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158E512B" w14:textId="77777777">
                          <w:trPr>
                            <w:tblCellSpacing w:w="0" w:type="dxa"/>
                          </w:trPr>
                          <w:tc>
                            <w:tcPr>
                              <w:tcW w:w="0" w:type="auto"/>
                              <w:tcMar>
                                <w:top w:w="225" w:type="dxa"/>
                                <w:left w:w="0" w:type="dxa"/>
                                <w:bottom w:w="300" w:type="dxa"/>
                                <w:right w:w="0" w:type="dxa"/>
                              </w:tcMar>
                              <w:vAlign w:val="center"/>
                              <w:hideMark/>
                            </w:tcPr>
                            <w:p w:rsidRPr="004D59A5" w:rsidR="00661361" w:rsidP="007D0E5C" w:rsidRDefault="00661361" w14:paraId="311B2D88"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Dear [Provider Name],</w:t>
                              </w:r>
                            </w:p>
                            <w:p w:rsidRPr="004D59A5" w:rsidR="00661361" w:rsidP="007D0E5C" w:rsidRDefault="00661361" w14:paraId="7AAE8E19"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 xml:space="preserve">We recently sent you an invitation to participate in a survey about antibiotic stewardship. The results will be used to provide important information to health systems across the country. We want to hear from </w:t>
                              </w:r>
                              <w:r w:rsidRPr="004D59A5">
                                <w:rPr>
                                  <w:rFonts w:ascii="Verdana" w:hAnsi="Verdana" w:eastAsia="Times New Roman" w:cs="Helvetica"/>
                                  <w:i/>
                                  <w:iCs/>
                                  <w:color w:val="666666"/>
                                  <w:sz w:val="20"/>
                                  <w:szCs w:val="20"/>
                                  <w:u w:val="single"/>
                                </w:rPr>
                                <w:t>you!</w:t>
                              </w:r>
                              <w:r w:rsidRPr="004D59A5">
                                <w:rPr>
                                  <w:rFonts w:ascii="Verdana" w:hAnsi="Verdana" w:eastAsia="Times New Roman" w:cs="Helvetica"/>
                                  <w:color w:val="666666"/>
                                  <w:sz w:val="20"/>
                                  <w:szCs w:val="20"/>
                                </w:rPr>
                                <w:t xml:space="preserve"> Please respond no later than </w:t>
                              </w:r>
                              <w:r w:rsidRPr="004D59A5">
                                <w:rPr>
                                  <w:rFonts w:ascii="Verdana" w:hAnsi="Verdana" w:eastAsia="Times New Roman" w:cs="Helvetica"/>
                                  <w:b/>
                                  <w:bCs/>
                                  <w:color w:val="666666"/>
                                  <w:sz w:val="20"/>
                                  <w:szCs w:val="20"/>
                                </w:rPr>
                                <w:t>July 23, 2021.</w:t>
                              </w:r>
                            </w:p>
                          </w:tc>
                        </w:tr>
                      </w:tbl>
                      <w:p w:rsidRPr="004D59A5" w:rsidR="00661361" w:rsidP="007D0E5C" w:rsidRDefault="00661361" w14:paraId="0FCC8A4F" w14:textId="77777777">
                        <w:pPr>
                          <w:spacing w:after="0" w:line="240" w:lineRule="auto"/>
                          <w:rPr>
                            <w:rFonts w:ascii="Verdana" w:hAnsi="Verdana" w:eastAsia="Times New Roman" w:cs="Helvetica"/>
                            <w:sz w:val="20"/>
                            <w:szCs w:val="20"/>
                          </w:rPr>
                        </w:pPr>
                      </w:p>
                    </w:tc>
                  </w:tr>
                </w:tbl>
                <w:p w:rsidRPr="004D59A5" w:rsidR="00661361" w:rsidP="007D0E5C" w:rsidRDefault="00661361" w14:paraId="765BB2DF" w14:textId="77777777">
                  <w:pPr>
                    <w:spacing w:after="0" w:line="240" w:lineRule="auto"/>
                    <w:rPr>
                      <w:rFonts w:ascii="Verdana" w:hAnsi="Verdana" w:eastAsia="Times New Roman" w:cs="Helvetica"/>
                      <w:sz w:val="20"/>
                      <w:szCs w:val="20"/>
                    </w:rPr>
                  </w:pPr>
                </w:p>
              </w:tc>
            </w:tr>
            <w:tr w:rsidRPr="004D59A5" w:rsidR="00661361" w:rsidTr="007D0E5C" w14:paraId="238EDB55"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55EFA087" w14:textId="77777777">
                    <w:trPr>
                      <w:tblCellSpacing w:w="0" w:type="dxa"/>
                      <w:jc w:val="center"/>
                    </w:trPr>
                    <w:tc>
                      <w:tcPr>
                        <w:tcW w:w="0" w:type="auto"/>
                        <w:tcMar>
                          <w:top w:w="0" w:type="dxa"/>
                          <w:left w:w="0" w:type="dxa"/>
                          <w:bottom w:w="75"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534"/>
                        </w:tblGrid>
                        <w:tr w:rsidRPr="004D59A5" w:rsidR="00661361" w:rsidTr="007D0E5C" w14:paraId="757C63E0" w14:textId="77777777">
                          <w:trPr>
                            <w:tblCellSpacing w:w="0" w:type="dxa"/>
                            <w:jc w:val="center"/>
                          </w:trPr>
                          <w:tc>
                            <w:tcPr>
                              <w:tcW w:w="0" w:type="auto"/>
                              <w:shd w:val="clear" w:color="auto" w:fill="61C250"/>
                              <w:vAlign w:val="center"/>
                              <w:hideMark/>
                            </w:tcPr>
                            <w:p w:rsidRPr="004D59A5" w:rsidR="00661361" w:rsidP="007D0E5C" w:rsidRDefault="00661361" w14:paraId="4B6825BB" w14:textId="77777777">
                              <w:pPr>
                                <w:spacing w:after="0" w:line="240" w:lineRule="auto"/>
                                <w:jc w:val="center"/>
                                <w:rPr>
                                  <w:rFonts w:ascii="Verdana" w:hAnsi="Verdana" w:eastAsia="Times New Roman" w:cs="Helvetica"/>
                                  <w:sz w:val="20"/>
                                  <w:szCs w:val="20"/>
                                </w:rPr>
                              </w:pPr>
                              <w:r w:rsidRPr="004D59A5">
                                <w:rPr>
                                  <w:rFonts w:ascii="Verdana" w:hAnsi="Verdana" w:eastAsia="Times New Roman" w:cs="Helvetica"/>
                                  <w:caps/>
                                  <w:color w:val="000000"/>
                                  <w:sz w:val="18"/>
                                  <w:szCs w:val="18"/>
                                  <w:u w:val="single"/>
                                  <w:bdr w:val="single" w:color="BBBBBB" w:sz="6" w:space="6" w:frame="1"/>
                                </w:rPr>
                                <w:t>TAKE SURVEY</w:t>
                              </w:r>
                            </w:p>
                          </w:tc>
                        </w:tr>
                      </w:tbl>
                      <w:p w:rsidRPr="004D59A5" w:rsidR="00661361" w:rsidP="007D0E5C" w:rsidRDefault="00661361" w14:paraId="40108CA0" w14:textId="77777777">
                        <w:pPr>
                          <w:spacing w:after="0" w:line="240" w:lineRule="auto"/>
                          <w:jc w:val="center"/>
                          <w:rPr>
                            <w:rFonts w:ascii="Verdana" w:hAnsi="Verdana" w:eastAsia="Times New Roman" w:cs="Helvetica"/>
                            <w:sz w:val="20"/>
                            <w:szCs w:val="20"/>
                          </w:rPr>
                        </w:pPr>
                      </w:p>
                    </w:tc>
                  </w:tr>
                </w:tbl>
                <w:p w:rsidRPr="004D59A5" w:rsidR="00661361" w:rsidP="007D0E5C" w:rsidRDefault="00661361" w14:paraId="64EE430B" w14:textId="77777777">
                  <w:pPr>
                    <w:spacing w:after="0" w:line="240" w:lineRule="auto"/>
                    <w:jc w:val="center"/>
                    <w:rPr>
                      <w:rFonts w:ascii="Verdana" w:hAnsi="Verdana" w:eastAsia="Times New Roman" w:cs="Helvetica"/>
                      <w:sz w:val="20"/>
                      <w:szCs w:val="20"/>
                    </w:rPr>
                  </w:pPr>
                </w:p>
              </w:tc>
            </w:tr>
          </w:tbl>
          <w:p w:rsidRPr="004D59A5" w:rsidR="00661361" w:rsidP="007D0E5C" w:rsidRDefault="00661361" w14:paraId="3A8119A8" w14:textId="77777777">
            <w:pPr>
              <w:spacing w:after="0" w:line="240" w:lineRule="auto"/>
              <w:jc w:val="center"/>
              <w:rPr>
                <w:rFonts w:ascii="Verdana" w:hAnsi="Verdana" w:eastAsia="Times New Roman" w:cs="Helvetica"/>
                <w:color w:val="222222"/>
                <w:sz w:val="20"/>
                <w:szCs w:val="20"/>
              </w:rPr>
            </w:pPr>
          </w:p>
        </w:tc>
      </w:tr>
      <w:tr w:rsidRPr="004D59A5" w:rsidR="00661361" w:rsidTr="007D0E5C" w14:paraId="09CCB63B" w14:textId="77777777">
        <w:trPr>
          <w:tblCellSpacing w:w="0" w:type="dxa"/>
        </w:trPr>
        <w:tc>
          <w:tcPr>
            <w:tcW w:w="0" w:type="auto"/>
            <w:shd w:val="clear" w:color="auto" w:fill="FFFFFF"/>
            <w:tcMar>
              <w:top w:w="75" w:type="dxa"/>
              <w:left w:w="0" w:type="dxa"/>
              <w:bottom w:w="15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43D52A20"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56DCAD3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402810FA" w14:textId="77777777">
                          <w:trPr>
                            <w:tblCellSpacing w:w="0" w:type="dxa"/>
                          </w:trPr>
                          <w:tc>
                            <w:tcPr>
                              <w:tcW w:w="0" w:type="auto"/>
                              <w:tcMar>
                                <w:top w:w="75" w:type="dxa"/>
                                <w:left w:w="0" w:type="dxa"/>
                                <w:bottom w:w="300" w:type="dxa"/>
                                <w:right w:w="0" w:type="dxa"/>
                              </w:tcMar>
                              <w:vAlign w:val="center"/>
                              <w:hideMark/>
                            </w:tcPr>
                            <w:p w:rsidRPr="004D59A5" w:rsidR="00661361" w:rsidP="007D0E5C" w:rsidRDefault="00661361" w14:paraId="001369F3"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Your survey link is: </w:t>
                              </w:r>
                              <w:r w:rsidRPr="004D59A5">
                                <w:rPr>
                                  <w:rFonts w:ascii="Verdana" w:hAnsi="Verdana" w:eastAsia="Times New Roman" w:cs="Helvetica"/>
                                  <w:color w:val="0070C0"/>
                                  <w:sz w:val="20"/>
                                  <w:szCs w:val="20"/>
                                  <w:u w:val="single"/>
                                </w:rPr>
                                <w:t>[REDCap</w:t>
                              </w:r>
                              <w:r w:rsidRPr="004D59A5">
                                <w:rPr>
                                  <w:rFonts w:ascii="Verdana" w:hAnsi="Verdana" w:eastAsia="Times New Roman" w:cs="Helvetica"/>
                                  <w:color w:val="0070C0"/>
                                  <w:sz w:val="20"/>
                                  <w:szCs w:val="20"/>
                                </w:rPr>
                                <w:t xml:space="preserve"> Link]</w:t>
                              </w:r>
                            </w:p>
                            <w:p w:rsidRPr="004D59A5" w:rsidR="00661361" w:rsidP="007D0E5C" w:rsidRDefault="00661361" w14:paraId="03D4478D"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For questions or concerns, please contact the research team by sending an email to </w:t>
                              </w:r>
                              <w:hyperlink w:history="1" r:id="rId11">
                                <w:r w:rsidRPr="004D59A5">
                                  <w:rPr>
                                    <w:rStyle w:val="Hyperlink"/>
                                    <w:rFonts w:ascii="Verdana" w:hAnsi="Verdana" w:eastAsia="Times New Roman" w:cs="Helvetica"/>
                                    <w:sz w:val="20"/>
                                    <w:szCs w:val="20"/>
                                  </w:rPr>
                                  <w:t>scoreuc@imail.org</w:t>
                                </w:r>
                              </w:hyperlink>
                              <w:r w:rsidRPr="004D59A5">
                                <w:rPr>
                                  <w:rFonts w:ascii="Verdana" w:hAnsi="Verdana" w:eastAsia="Times New Roman" w:cs="Helvetica"/>
                                  <w:color w:val="666666"/>
                                  <w:sz w:val="20"/>
                                  <w:szCs w:val="20"/>
                                </w:rPr>
                                <w:t> or by calling (</w:t>
                              </w:r>
                              <w:r w:rsidRPr="004D59A5">
                                <w:rPr>
                                  <w:rFonts w:ascii="Verdana" w:hAnsi="Verdana"/>
                                  <w:color w:val="666666"/>
                                  <w:sz w:val="18"/>
                                  <w:szCs w:val="18"/>
                                </w:rPr>
                                <w:t>801)382-7483</w:t>
                              </w:r>
                              <w:r w:rsidRPr="004D59A5">
                                <w:rPr>
                                  <w:rFonts w:ascii="Verdana" w:hAnsi="Verdana" w:eastAsia="Times New Roman" w:cs="Helvetica"/>
                                  <w:color w:val="666666"/>
                                  <w:sz w:val="20"/>
                                  <w:szCs w:val="20"/>
                                </w:rPr>
                                <w:t xml:space="preserve"> between 7 a.m. - 7 p.m. Monday through Thursday or 7 a.m. - 5 p.m. Friday.</w:t>
                              </w:r>
                            </w:p>
                            <w:p w:rsidRPr="004D59A5" w:rsidR="00661361" w:rsidP="007D0E5C" w:rsidRDefault="00661361" w14:paraId="01C9AF84"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Thank you for your interest in being part of our research!</w:t>
                              </w:r>
                            </w:p>
                            <w:p w:rsidRPr="004D59A5" w:rsidR="00661361" w:rsidP="007D0E5C" w:rsidRDefault="00661361" w14:paraId="315EFA11"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Sincerely,</w:t>
                              </w:r>
                            </w:p>
                            <w:p w:rsidRPr="004D59A5" w:rsidR="00661361" w:rsidP="007D0E5C" w:rsidRDefault="00661361" w14:paraId="23AC3EC8"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Tony Wallin</w:t>
                              </w:r>
                              <w:r w:rsidRPr="004D59A5">
                                <w:rPr>
                                  <w:rFonts w:ascii="Verdana" w:hAnsi="Verdana" w:eastAsia="Times New Roman" w:cs="Helvetica"/>
                                  <w:color w:val="666666"/>
                                  <w:sz w:val="20"/>
                                  <w:szCs w:val="20"/>
                                </w:rPr>
                                <w:br/>
                                <w:t>Medical Director, Urgent Care Service Line, Intermountain Healthcare</w:t>
                              </w:r>
                            </w:p>
                            <w:p w:rsidRPr="004D59A5" w:rsidR="00661361" w:rsidP="007D0E5C" w:rsidRDefault="00661361" w14:paraId="21F14671" w14:textId="77777777">
                              <w:pPr>
                                <w:spacing w:before="100" w:beforeAutospacing="1" w:after="100" w:afterAutospacing="1" w:line="360" w:lineRule="atLeast"/>
                                <w:rPr>
                                  <w:rFonts w:ascii="Verdana" w:hAnsi="Verdana" w:eastAsia="Times New Roman" w:cs="Helvetica"/>
                                  <w:color w:val="666666"/>
                                  <w:sz w:val="20"/>
                                  <w:szCs w:val="20"/>
                                </w:rPr>
                              </w:pPr>
                              <w:r w:rsidRPr="004D59A5">
                                <w:rPr>
                                  <w:rFonts w:ascii="Verdana" w:hAnsi="Verdana" w:eastAsia="Times New Roman" w:cs="Helvetica"/>
                                  <w:color w:val="666666"/>
                                  <w:sz w:val="20"/>
                                  <w:szCs w:val="20"/>
                                </w:rPr>
                                <w:t>You received this email because you were an urgent care provider during our stewardship interventions implementation period from July 2019 to June 2020. We will send two more reminders to participate unless you </w:t>
                              </w:r>
                              <w:hyperlink w:tgtFrame="_blank" w:history="1" r:id="rId12">
                                <w:r w:rsidRPr="004D59A5">
                                  <w:rPr>
                                    <w:rFonts w:ascii="Verdana" w:hAnsi="Verdana" w:eastAsia="Times New Roman" w:cs="Helvetica"/>
                                    <w:color w:val="1155CC"/>
                                    <w:sz w:val="20"/>
                                    <w:szCs w:val="20"/>
                                    <w:u w:val="single"/>
                                  </w:rPr>
                                  <w:t>Unsubscribe</w:t>
                                </w:r>
                              </w:hyperlink>
                              <w:r w:rsidRPr="004D59A5">
                                <w:rPr>
                                  <w:rFonts w:ascii="Verdana" w:hAnsi="Verdana" w:eastAsia="Times New Roman" w:cs="Helvetica"/>
                                  <w:color w:val="666666"/>
                                  <w:sz w:val="20"/>
                                  <w:szCs w:val="20"/>
                                </w:rPr>
                                <w:t>.</w:t>
                              </w:r>
                            </w:p>
                          </w:tc>
                        </w:tr>
                      </w:tbl>
                      <w:p w:rsidRPr="004D59A5" w:rsidR="00661361" w:rsidP="007D0E5C" w:rsidRDefault="00661361" w14:paraId="5C201BF0" w14:textId="77777777">
                        <w:pPr>
                          <w:spacing w:after="0" w:line="240" w:lineRule="auto"/>
                          <w:rPr>
                            <w:rFonts w:ascii="Verdana" w:hAnsi="Verdana" w:eastAsia="Times New Roman" w:cs="Helvetica"/>
                            <w:sz w:val="20"/>
                            <w:szCs w:val="20"/>
                          </w:rPr>
                        </w:pPr>
                      </w:p>
                    </w:tc>
                  </w:tr>
                </w:tbl>
                <w:p w:rsidRPr="004D59A5" w:rsidR="00661361" w:rsidP="007D0E5C" w:rsidRDefault="00661361" w14:paraId="6AEDE773" w14:textId="77777777">
                  <w:pPr>
                    <w:spacing w:after="0" w:line="240" w:lineRule="auto"/>
                    <w:rPr>
                      <w:rFonts w:ascii="Verdana" w:hAnsi="Verdana" w:eastAsia="Times New Roman" w:cs="Helvetica"/>
                      <w:sz w:val="20"/>
                      <w:szCs w:val="20"/>
                    </w:rPr>
                  </w:pPr>
                </w:p>
              </w:tc>
            </w:tr>
          </w:tbl>
          <w:p w:rsidRPr="004D59A5" w:rsidR="00661361" w:rsidP="007D0E5C" w:rsidRDefault="00661361" w14:paraId="63BDF77F" w14:textId="77777777">
            <w:pPr>
              <w:spacing w:after="0" w:line="240" w:lineRule="auto"/>
              <w:jc w:val="center"/>
              <w:rPr>
                <w:rFonts w:ascii="Verdana" w:hAnsi="Verdana" w:eastAsia="Times New Roman" w:cs="Helvetica"/>
                <w:color w:val="222222"/>
                <w:sz w:val="20"/>
                <w:szCs w:val="20"/>
              </w:rPr>
            </w:pPr>
          </w:p>
        </w:tc>
      </w:tr>
    </w:tbl>
    <w:p w:rsidRPr="004D59A5" w:rsidR="00661361" w:rsidP="00661361" w:rsidRDefault="00661361" w14:paraId="0D77A8EA" w14:textId="77777777">
      <w:pPr>
        <w:rPr>
          <w:rFonts w:ascii="Verdana" w:hAnsi="Verdana"/>
          <w:sz w:val="18"/>
          <w:szCs w:val="18"/>
        </w:rPr>
      </w:pPr>
    </w:p>
    <w:p w:rsidRPr="004D59A5" w:rsidR="004D59A5" w:rsidP="00661361" w:rsidRDefault="004D59A5" w14:paraId="1A87AB30" w14:textId="77777777">
      <w:pPr>
        <w:rPr>
          <w:rFonts w:ascii="Verdana" w:hAnsi="Verdana"/>
          <w:sz w:val="18"/>
          <w:szCs w:val="18"/>
        </w:rPr>
      </w:pPr>
    </w:p>
    <w:p w:rsidRPr="004D59A5" w:rsidR="004D59A5" w:rsidP="00661361" w:rsidRDefault="004D59A5" w14:paraId="7BC32E9C" w14:textId="77777777">
      <w:pPr>
        <w:rPr>
          <w:rFonts w:ascii="Verdana" w:hAnsi="Verdana"/>
          <w:sz w:val="18"/>
          <w:szCs w:val="18"/>
        </w:rPr>
      </w:pPr>
    </w:p>
    <w:p w:rsidR="004D59A5" w:rsidRDefault="004D59A5" w14:paraId="06E1A8EB" w14:textId="77777777">
      <w:pPr>
        <w:rPr>
          <w:rFonts w:ascii="Verdana" w:hAnsi="Verdana" w:eastAsiaTheme="majorEastAsia" w:cstheme="majorBidi"/>
          <w:color w:val="2F5496" w:themeColor="accent1" w:themeShade="BF"/>
        </w:rPr>
      </w:pPr>
      <w:r>
        <w:rPr>
          <w:rFonts w:ascii="Verdana" w:hAnsi="Verdana"/>
        </w:rPr>
        <w:br w:type="page"/>
      </w:r>
    </w:p>
    <w:p w:rsidRPr="004D59A5" w:rsidR="004D59A5" w:rsidP="004D59A5" w:rsidRDefault="004D59A5" w14:paraId="3EB0486A" w14:textId="67D23900">
      <w:pPr>
        <w:pStyle w:val="Heading2"/>
        <w:rPr>
          <w:rFonts w:ascii="Verdana" w:hAnsi="Verdana"/>
          <w:sz w:val="22"/>
          <w:szCs w:val="22"/>
        </w:rPr>
      </w:pPr>
      <w:r w:rsidRPr="004D59A5">
        <w:rPr>
          <w:rFonts w:ascii="Verdana" w:hAnsi="Verdana"/>
          <w:sz w:val="22"/>
          <w:szCs w:val="22"/>
        </w:rPr>
        <w:lastRenderedPageBreak/>
        <w:t>Template for Survey</w:t>
      </w:r>
      <w:r w:rsidRPr="004D59A5">
        <w:rPr>
          <w:rFonts w:ascii="Verdana" w:hAnsi="Verdana"/>
          <w:sz w:val="22"/>
          <w:szCs w:val="22"/>
        </w:rPr>
        <w:t xml:space="preserve"> Final</w:t>
      </w:r>
      <w:r w:rsidRPr="004D59A5">
        <w:rPr>
          <w:rFonts w:ascii="Verdana" w:hAnsi="Verdana"/>
          <w:sz w:val="22"/>
          <w:szCs w:val="22"/>
        </w:rPr>
        <w:t xml:space="preserve"> </w:t>
      </w:r>
      <w:r w:rsidRPr="004D59A5">
        <w:rPr>
          <w:rFonts w:ascii="Verdana" w:hAnsi="Verdana"/>
          <w:sz w:val="22"/>
          <w:szCs w:val="22"/>
        </w:rPr>
        <w:t>Reminder</w:t>
      </w:r>
      <w:r w:rsidRPr="004D59A5">
        <w:rPr>
          <w:rFonts w:ascii="Verdana" w:hAnsi="Verdana"/>
          <w:sz w:val="22"/>
          <w:szCs w:val="22"/>
        </w:rPr>
        <w:t xml:space="preserve"> </w:t>
      </w:r>
    </w:p>
    <w:p w:rsidRPr="004D59A5" w:rsidR="004D59A5" w:rsidP="00661361" w:rsidRDefault="004D59A5" w14:paraId="49578C5B" w14:textId="77777777">
      <w:pPr>
        <w:rPr>
          <w:rFonts w:ascii="Verdana" w:hAnsi="Verdana"/>
          <w:sz w:val="10"/>
          <w:szCs w:val="10"/>
        </w:rPr>
      </w:pPr>
    </w:p>
    <w:p w:rsidRPr="004D59A5" w:rsidR="00661361" w:rsidP="00661361" w:rsidRDefault="00661361" w14:paraId="535330D0" w14:textId="761972D7">
      <w:pPr>
        <w:rPr>
          <w:rFonts w:ascii="Verdana" w:hAnsi="Verdana"/>
          <w:sz w:val="12"/>
          <w:szCs w:val="12"/>
        </w:rPr>
      </w:pPr>
      <w:bookmarkStart w:name="_GoBack" w:id="0"/>
      <w:r w:rsidRPr="004D59A5">
        <w:rPr>
          <w:rFonts w:ascii="Verdana" w:hAnsi="Verdana"/>
          <w:sz w:val="12"/>
          <w:szCs w:val="12"/>
        </w:rPr>
        <w:t>Subject Line: Reminder – please complete the survey about Antibiotic Stewardship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Pr="004D59A5" w:rsidR="00661361" w:rsidTr="007D0E5C" w14:paraId="06A91CA4" w14:textId="77777777">
        <w:trPr>
          <w:tblCellSpacing w:w="0" w:type="dxa"/>
        </w:trPr>
        <w:tc>
          <w:tcPr>
            <w:tcW w:w="0" w:type="auto"/>
            <w:shd w:val="clear" w:color="auto" w:fill="FFFFFF"/>
            <w:tcMar>
              <w:top w:w="300" w:type="dxa"/>
              <w:left w:w="0" w:type="dxa"/>
              <w:bottom w:w="15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5164BD67"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4CD196F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22CCD700" w14:textId="77777777">
                          <w:trPr>
                            <w:tblCellSpacing w:w="0" w:type="dxa"/>
                          </w:trPr>
                          <w:tc>
                            <w:tcPr>
                              <w:tcW w:w="0" w:type="auto"/>
                              <w:tcMar>
                                <w:top w:w="225" w:type="dxa"/>
                                <w:left w:w="0" w:type="dxa"/>
                                <w:bottom w:w="300" w:type="dxa"/>
                                <w:right w:w="0" w:type="dxa"/>
                              </w:tcMar>
                              <w:vAlign w:val="center"/>
                              <w:hideMark/>
                            </w:tcPr>
                            <w:p w:rsidRPr="004D59A5" w:rsidR="00661361" w:rsidP="007D0E5C" w:rsidRDefault="00661361" w14:paraId="39849027"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Dear [Provider Name],</w:t>
                              </w:r>
                            </w:p>
                            <w:p w:rsidRPr="004D59A5" w:rsidR="00661361" w:rsidP="007D0E5C" w:rsidRDefault="00661361" w14:paraId="2D9AF3EC"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 xml:space="preserve">This is your final reminder to participate in our most survey about provider attitudes and behaviors related to antibiotic stewardship. Remember, your responses are important and will be used to help improve stewardship at Intermountain and across the country. Please make your responses count by taking this survey today! </w:t>
                              </w:r>
                              <w:r w:rsidRPr="004D59A5">
                                <w:rPr>
                                  <w:rFonts w:ascii="Verdana" w:hAnsi="Verdana" w:eastAsia="Times New Roman" w:cs="Helvetica"/>
                                  <w:b/>
                                  <w:bCs/>
                                  <w:color w:val="666666"/>
                                  <w:sz w:val="14"/>
                                  <w:szCs w:val="14"/>
                                </w:rPr>
                                <w:t>Responses cannot be accepted after July 30, 2021.</w:t>
                              </w:r>
                            </w:p>
                            <w:p w:rsidRPr="004D59A5" w:rsidR="00661361" w:rsidP="007D0E5C" w:rsidRDefault="00661361" w14:paraId="2C8C70B7"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In July 2019, Intermountain implemented several new antibiotic stewardship interventions within our urgent care service line as part of our contract with the CDC. As part of that work, we want to hear about </w:t>
                              </w:r>
                              <w:r w:rsidRPr="004D59A5">
                                <w:rPr>
                                  <w:rFonts w:ascii="Verdana" w:hAnsi="Verdana" w:eastAsia="Times New Roman" w:cs="Helvetica"/>
                                  <w:i/>
                                  <w:iCs/>
                                  <w:color w:val="666666"/>
                                  <w:sz w:val="14"/>
                                  <w:szCs w:val="14"/>
                                </w:rPr>
                                <w:t>your</w:t>
                              </w:r>
                              <w:r w:rsidRPr="004D59A5">
                                <w:rPr>
                                  <w:rFonts w:ascii="Verdana" w:hAnsi="Verdana" w:eastAsia="Times New Roman" w:cs="Helvetica"/>
                                  <w:color w:val="666666"/>
                                  <w:sz w:val="14"/>
                                  <w:szCs w:val="14"/>
                                </w:rPr>
                                <w:t> experiences with these interventions and what you’ve observed. Have you changed your practice? Are you providing more education to patients about antibiotic use? What tools and techniques have been useful for helping you improve your prescribing? The results of this survey will be used to understand the effects of our interventions and how they can be generalized and improved.</w:t>
                              </w:r>
                            </w:p>
                          </w:tc>
                        </w:tr>
                      </w:tbl>
                      <w:p w:rsidRPr="004D59A5" w:rsidR="00661361" w:rsidP="007D0E5C" w:rsidRDefault="00661361" w14:paraId="2760EF85" w14:textId="77777777">
                        <w:pPr>
                          <w:spacing w:after="0" w:line="240" w:lineRule="auto"/>
                          <w:rPr>
                            <w:rFonts w:ascii="Verdana" w:hAnsi="Verdana" w:eastAsia="Times New Roman" w:cs="Helvetica"/>
                            <w:sz w:val="14"/>
                            <w:szCs w:val="14"/>
                          </w:rPr>
                        </w:pPr>
                      </w:p>
                    </w:tc>
                  </w:tr>
                </w:tbl>
                <w:p w:rsidRPr="004D59A5" w:rsidR="00661361" w:rsidP="007D0E5C" w:rsidRDefault="00661361" w14:paraId="1F992673" w14:textId="77777777">
                  <w:pPr>
                    <w:spacing w:after="0" w:line="240" w:lineRule="auto"/>
                    <w:rPr>
                      <w:rFonts w:ascii="Verdana" w:hAnsi="Verdana" w:eastAsia="Times New Roman" w:cs="Helvetica"/>
                      <w:sz w:val="14"/>
                      <w:szCs w:val="14"/>
                    </w:rPr>
                  </w:pPr>
                </w:p>
              </w:tc>
            </w:tr>
            <w:tr w:rsidRPr="004D59A5" w:rsidR="00661361" w:rsidTr="007D0E5C" w14:paraId="69E9A7AE"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0999A6A8" w14:textId="77777777">
                    <w:trPr>
                      <w:tblCellSpacing w:w="0" w:type="dxa"/>
                      <w:jc w:val="center"/>
                    </w:trPr>
                    <w:tc>
                      <w:tcPr>
                        <w:tcW w:w="0" w:type="auto"/>
                        <w:tcMar>
                          <w:top w:w="0" w:type="dxa"/>
                          <w:left w:w="0" w:type="dxa"/>
                          <w:bottom w:w="75"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113"/>
                        </w:tblGrid>
                        <w:tr w:rsidRPr="004D59A5" w:rsidR="00661361" w:rsidTr="007D0E5C" w14:paraId="72B1F5B0" w14:textId="77777777">
                          <w:trPr>
                            <w:tblCellSpacing w:w="0" w:type="dxa"/>
                            <w:jc w:val="center"/>
                          </w:trPr>
                          <w:tc>
                            <w:tcPr>
                              <w:tcW w:w="0" w:type="auto"/>
                              <w:shd w:val="clear" w:color="auto" w:fill="61C250"/>
                              <w:vAlign w:val="center"/>
                              <w:hideMark/>
                            </w:tcPr>
                            <w:p w:rsidRPr="004D59A5" w:rsidR="00661361" w:rsidP="007D0E5C" w:rsidRDefault="00661361" w14:paraId="20C2F807" w14:textId="77777777">
                              <w:pPr>
                                <w:spacing w:after="0" w:line="240" w:lineRule="auto"/>
                                <w:jc w:val="center"/>
                                <w:rPr>
                                  <w:rFonts w:ascii="Verdana" w:hAnsi="Verdana" w:eastAsia="Times New Roman" w:cs="Helvetica"/>
                                  <w:sz w:val="14"/>
                                  <w:szCs w:val="14"/>
                                </w:rPr>
                              </w:pPr>
                              <w:r w:rsidRPr="004D59A5">
                                <w:rPr>
                                  <w:rFonts w:ascii="Verdana" w:hAnsi="Verdana" w:eastAsia="Times New Roman" w:cs="Helvetica"/>
                                  <w:caps/>
                                  <w:color w:val="000000"/>
                                  <w:sz w:val="12"/>
                                  <w:szCs w:val="12"/>
                                  <w:u w:val="single"/>
                                  <w:bdr w:val="single" w:color="BBBBBB" w:sz="6" w:space="6" w:frame="1"/>
                                </w:rPr>
                                <w:t>TAKE SURVEY</w:t>
                              </w:r>
                            </w:p>
                          </w:tc>
                        </w:tr>
                      </w:tbl>
                      <w:p w:rsidRPr="004D59A5" w:rsidR="00661361" w:rsidP="007D0E5C" w:rsidRDefault="00661361" w14:paraId="302B5647" w14:textId="77777777">
                        <w:pPr>
                          <w:spacing w:after="0" w:line="240" w:lineRule="auto"/>
                          <w:jc w:val="center"/>
                          <w:rPr>
                            <w:rFonts w:ascii="Verdana" w:hAnsi="Verdana" w:eastAsia="Times New Roman" w:cs="Helvetica"/>
                            <w:sz w:val="14"/>
                            <w:szCs w:val="14"/>
                          </w:rPr>
                        </w:pPr>
                      </w:p>
                    </w:tc>
                  </w:tr>
                </w:tbl>
                <w:p w:rsidRPr="004D59A5" w:rsidR="00661361" w:rsidP="007D0E5C" w:rsidRDefault="00661361" w14:paraId="669B2BBC" w14:textId="77777777">
                  <w:pPr>
                    <w:spacing w:after="0" w:line="240" w:lineRule="auto"/>
                    <w:jc w:val="center"/>
                    <w:rPr>
                      <w:rFonts w:ascii="Verdana" w:hAnsi="Verdana" w:eastAsia="Times New Roman" w:cs="Helvetica"/>
                      <w:sz w:val="14"/>
                      <w:szCs w:val="14"/>
                    </w:rPr>
                  </w:pPr>
                </w:p>
              </w:tc>
            </w:tr>
          </w:tbl>
          <w:p w:rsidRPr="004D59A5" w:rsidR="00661361" w:rsidP="007D0E5C" w:rsidRDefault="00661361" w14:paraId="43D2BCFD" w14:textId="77777777">
            <w:pPr>
              <w:spacing w:after="0" w:line="240" w:lineRule="auto"/>
              <w:jc w:val="center"/>
              <w:rPr>
                <w:rFonts w:ascii="Verdana" w:hAnsi="Verdana" w:eastAsia="Times New Roman" w:cs="Helvetica"/>
                <w:color w:val="222222"/>
                <w:sz w:val="14"/>
                <w:szCs w:val="14"/>
              </w:rPr>
            </w:pPr>
          </w:p>
        </w:tc>
      </w:tr>
      <w:tr w:rsidRPr="004D59A5" w:rsidR="00661361" w:rsidTr="007D0E5C" w14:paraId="3CD2666A" w14:textId="77777777">
        <w:trPr>
          <w:tblCellSpacing w:w="0" w:type="dxa"/>
        </w:trPr>
        <w:tc>
          <w:tcPr>
            <w:tcW w:w="0" w:type="auto"/>
            <w:shd w:val="clear" w:color="auto" w:fill="FFFFFF"/>
            <w:tcMar>
              <w:top w:w="75" w:type="dxa"/>
              <w:left w:w="0" w:type="dxa"/>
              <w:bottom w:w="150" w:type="dxa"/>
              <w:right w:w="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4976FCAC"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24F2673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4D59A5" w:rsidR="00661361" w:rsidTr="007D0E5C" w14:paraId="2032E6EF" w14:textId="77777777">
                          <w:trPr>
                            <w:tblCellSpacing w:w="0" w:type="dxa"/>
                          </w:trPr>
                          <w:tc>
                            <w:tcPr>
                              <w:tcW w:w="0" w:type="auto"/>
                              <w:tcMar>
                                <w:top w:w="75" w:type="dxa"/>
                                <w:left w:w="0" w:type="dxa"/>
                                <w:bottom w:w="300" w:type="dxa"/>
                                <w:right w:w="0" w:type="dxa"/>
                              </w:tcMar>
                              <w:vAlign w:val="center"/>
                              <w:hideMark/>
                            </w:tcPr>
                            <w:p w:rsidRPr="004D59A5" w:rsidR="00661361" w:rsidP="007D0E5C" w:rsidRDefault="00661361" w14:paraId="20BC742E"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Your survey link is: </w:t>
                              </w:r>
                              <w:r w:rsidRPr="004D59A5">
                                <w:rPr>
                                  <w:rFonts w:ascii="Verdana" w:hAnsi="Verdana" w:eastAsia="Times New Roman" w:cs="Helvetica"/>
                                  <w:color w:val="0070C0"/>
                                  <w:sz w:val="14"/>
                                  <w:szCs w:val="14"/>
                                  <w:u w:val="single"/>
                                </w:rPr>
                                <w:t>[REDCap</w:t>
                              </w:r>
                              <w:r w:rsidRPr="004D59A5">
                                <w:rPr>
                                  <w:rFonts w:ascii="Verdana" w:hAnsi="Verdana" w:eastAsia="Times New Roman" w:cs="Helvetica"/>
                                  <w:color w:val="0070C0"/>
                                  <w:sz w:val="14"/>
                                  <w:szCs w:val="14"/>
                                </w:rPr>
                                <w:t xml:space="preserve"> Link]</w:t>
                              </w:r>
                            </w:p>
                            <w:p w:rsidRPr="004D59A5" w:rsidR="00661361" w:rsidP="007D0E5C" w:rsidRDefault="00661361" w14:paraId="78C1CFD1"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For questions or concerns, please contact the research team by sending an email to </w:t>
                              </w:r>
                              <w:hyperlink w:history="1" r:id="rId13">
                                <w:r w:rsidRPr="004D59A5">
                                  <w:rPr>
                                    <w:rStyle w:val="Hyperlink"/>
                                    <w:rFonts w:ascii="Verdana" w:hAnsi="Verdana" w:eastAsia="Times New Roman" w:cs="Helvetica"/>
                                    <w:sz w:val="20"/>
                                    <w:szCs w:val="20"/>
                                  </w:rPr>
                                  <w:t>scoreuc@imail.org</w:t>
                                </w:r>
                              </w:hyperlink>
                              <w:r w:rsidRPr="004D59A5">
                                <w:rPr>
                                  <w:rFonts w:ascii="Verdana" w:hAnsi="Verdana" w:eastAsia="Times New Roman" w:cs="Helvetica"/>
                                  <w:color w:val="666666"/>
                                  <w:sz w:val="14"/>
                                  <w:szCs w:val="14"/>
                                </w:rPr>
                                <w:t> or by calling (</w:t>
                              </w:r>
                              <w:r w:rsidRPr="004D59A5">
                                <w:rPr>
                                  <w:rFonts w:ascii="Verdana" w:hAnsi="Verdana"/>
                                  <w:color w:val="666666"/>
                                  <w:sz w:val="12"/>
                                  <w:szCs w:val="12"/>
                                </w:rPr>
                                <w:t>801)382-7483</w:t>
                              </w:r>
                              <w:r w:rsidRPr="004D59A5">
                                <w:rPr>
                                  <w:rFonts w:ascii="Verdana" w:hAnsi="Verdana" w:eastAsia="Times New Roman" w:cs="Helvetica"/>
                                  <w:color w:val="666666"/>
                                  <w:sz w:val="14"/>
                                  <w:szCs w:val="14"/>
                                </w:rPr>
                                <w:t xml:space="preserve"> between 7 a.m. - 7 p.m. Monday through Thursday or 7 a.m. - 5 p.m. Friday.</w:t>
                              </w:r>
                            </w:p>
                            <w:p w:rsidRPr="004D59A5" w:rsidR="00661361" w:rsidP="007D0E5C" w:rsidRDefault="00661361" w14:paraId="3E4E6D3A"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Thank you for your interest in being part of our research!</w:t>
                              </w:r>
                            </w:p>
                            <w:p w:rsidRPr="004D59A5" w:rsidR="00661361" w:rsidP="007D0E5C" w:rsidRDefault="00661361" w14:paraId="61C11DEA"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Sincerely,</w:t>
                              </w:r>
                            </w:p>
                            <w:p w:rsidRPr="004D59A5" w:rsidR="00661361" w:rsidP="007D0E5C" w:rsidRDefault="00661361" w14:paraId="48A57DAA"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Raj Srivastava, Associate Vice President, Research, Intermountain Healthcare</w:t>
                              </w:r>
                            </w:p>
                            <w:p w:rsidRPr="004D59A5" w:rsidR="00661361" w:rsidP="007D0E5C" w:rsidRDefault="00661361" w14:paraId="0FD2AC91" w14:textId="77777777">
                              <w:pPr>
                                <w:spacing w:before="100" w:beforeAutospacing="1" w:after="100" w:afterAutospacing="1" w:line="360" w:lineRule="atLeast"/>
                                <w:rPr>
                                  <w:rFonts w:ascii="Verdana" w:hAnsi="Verdana" w:eastAsia="Times New Roman" w:cs="Helvetica"/>
                                  <w:color w:val="666666"/>
                                  <w:sz w:val="14"/>
                                  <w:szCs w:val="14"/>
                                </w:rPr>
                              </w:pPr>
                              <w:r w:rsidRPr="004D59A5">
                                <w:rPr>
                                  <w:rFonts w:ascii="Verdana" w:hAnsi="Verdana" w:eastAsia="Times New Roman" w:cs="Helvetica"/>
                                  <w:color w:val="666666"/>
                                  <w:sz w:val="14"/>
                                  <w:szCs w:val="14"/>
                                </w:rPr>
                                <w:t>You received this email because you were an urgent care provider during our stewardship interventions implementation period from July 2019 to June 2020. We will send two more reminders to participate unless you </w:t>
                              </w:r>
                              <w:hyperlink w:tgtFrame="_blank" w:history="1" r:id="rId14">
                                <w:r w:rsidRPr="004D59A5">
                                  <w:rPr>
                                    <w:rFonts w:ascii="Verdana" w:hAnsi="Verdana" w:eastAsia="Times New Roman" w:cs="Helvetica"/>
                                    <w:color w:val="1155CC"/>
                                    <w:sz w:val="14"/>
                                    <w:szCs w:val="14"/>
                                    <w:u w:val="single"/>
                                  </w:rPr>
                                  <w:t>Unsubscribe</w:t>
                                </w:r>
                              </w:hyperlink>
                              <w:r w:rsidRPr="004D59A5">
                                <w:rPr>
                                  <w:rFonts w:ascii="Verdana" w:hAnsi="Verdana" w:eastAsia="Times New Roman" w:cs="Helvetica"/>
                                  <w:color w:val="666666"/>
                                  <w:sz w:val="14"/>
                                  <w:szCs w:val="14"/>
                                </w:rPr>
                                <w:t>.</w:t>
                              </w:r>
                            </w:p>
                          </w:tc>
                        </w:tr>
                      </w:tbl>
                      <w:p w:rsidRPr="004D59A5" w:rsidR="00661361" w:rsidP="007D0E5C" w:rsidRDefault="00661361" w14:paraId="5BD21166" w14:textId="77777777">
                        <w:pPr>
                          <w:spacing w:after="0" w:line="240" w:lineRule="auto"/>
                          <w:rPr>
                            <w:rFonts w:ascii="Verdana" w:hAnsi="Verdana" w:eastAsia="Times New Roman" w:cs="Helvetica"/>
                            <w:sz w:val="14"/>
                            <w:szCs w:val="14"/>
                          </w:rPr>
                        </w:pPr>
                      </w:p>
                    </w:tc>
                  </w:tr>
                </w:tbl>
                <w:p w:rsidRPr="004D59A5" w:rsidR="00661361" w:rsidP="007D0E5C" w:rsidRDefault="00661361" w14:paraId="026DCDA6" w14:textId="77777777">
                  <w:pPr>
                    <w:spacing w:after="0" w:line="240" w:lineRule="auto"/>
                    <w:rPr>
                      <w:rFonts w:ascii="Verdana" w:hAnsi="Verdana" w:eastAsia="Times New Roman" w:cs="Helvetica"/>
                      <w:sz w:val="14"/>
                      <w:szCs w:val="14"/>
                    </w:rPr>
                  </w:pPr>
                </w:p>
              </w:tc>
            </w:tr>
          </w:tbl>
          <w:p w:rsidRPr="004D59A5" w:rsidR="00661361" w:rsidP="007D0E5C" w:rsidRDefault="00661361" w14:paraId="74C82222" w14:textId="77777777">
            <w:pPr>
              <w:spacing w:after="0" w:line="240" w:lineRule="auto"/>
              <w:jc w:val="center"/>
              <w:rPr>
                <w:rFonts w:ascii="Verdana" w:hAnsi="Verdana" w:eastAsia="Times New Roman" w:cs="Helvetica"/>
                <w:color w:val="222222"/>
                <w:sz w:val="14"/>
                <w:szCs w:val="14"/>
              </w:rPr>
            </w:pPr>
          </w:p>
        </w:tc>
      </w:tr>
      <w:bookmarkEnd w:id="0"/>
    </w:tbl>
    <w:p w:rsidRPr="004D59A5" w:rsidR="00661361" w:rsidP="00661361" w:rsidRDefault="00661361" w14:paraId="457C8F23" w14:textId="77777777">
      <w:pPr>
        <w:rPr>
          <w:rFonts w:ascii="Verdana" w:hAnsi="Verdana"/>
          <w:sz w:val="18"/>
          <w:szCs w:val="18"/>
        </w:rPr>
      </w:pPr>
    </w:p>
    <w:sectPr w:rsidRPr="004D59A5" w:rsidR="006613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C1ADF" w14:textId="77777777" w:rsidR="002F2EEF" w:rsidRDefault="002F2EEF" w:rsidP="00C61645">
      <w:pPr>
        <w:spacing w:after="0" w:line="240" w:lineRule="auto"/>
      </w:pPr>
      <w:r>
        <w:separator/>
      </w:r>
    </w:p>
  </w:endnote>
  <w:endnote w:type="continuationSeparator" w:id="0">
    <w:p w14:paraId="421AD4EB" w14:textId="77777777" w:rsidR="002F2EEF" w:rsidRDefault="002F2EEF" w:rsidP="00C6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FF8D" w14:textId="77777777" w:rsidR="002F2EEF" w:rsidRDefault="002F2EEF" w:rsidP="00C61645">
      <w:pPr>
        <w:spacing w:after="0" w:line="240" w:lineRule="auto"/>
      </w:pPr>
      <w:r>
        <w:separator/>
      </w:r>
    </w:p>
  </w:footnote>
  <w:footnote w:type="continuationSeparator" w:id="0">
    <w:p w14:paraId="2709435D" w14:textId="77777777" w:rsidR="002F2EEF" w:rsidRDefault="002F2EEF" w:rsidP="00C61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A629E"/>
    <w:multiLevelType w:val="hybridMultilevel"/>
    <w:tmpl w:val="13482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45"/>
    <w:rsid w:val="00075A82"/>
    <w:rsid w:val="00184079"/>
    <w:rsid w:val="001D75C0"/>
    <w:rsid w:val="0026539C"/>
    <w:rsid w:val="002F2EEF"/>
    <w:rsid w:val="0039209F"/>
    <w:rsid w:val="003F5ED1"/>
    <w:rsid w:val="00415524"/>
    <w:rsid w:val="004A0278"/>
    <w:rsid w:val="004C4EC2"/>
    <w:rsid w:val="004D59A5"/>
    <w:rsid w:val="004F5B42"/>
    <w:rsid w:val="00510CF0"/>
    <w:rsid w:val="005417C8"/>
    <w:rsid w:val="005B2A9E"/>
    <w:rsid w:val="005D4C2F"/>
    <w:rsid w:val="00661361"/>
    <w:rsid w:val="0069591E"/>
    <w:rsid w:val="006C6E76"/>
    <w:rsid w:val="00716050"/>
    <w:rsid w:val="007E1F7A"/>
    <w:rsid w:val="00854713"/>
    <w:rsid w:val="008B6AF9"/>
    <w:rsid w:val="008E642E"/>
    <w:rsid w:val="00B3513D"/>
    <w:rsid w:val="00C61645"/>
    <w:rsid w:val="00CC49A5"/>
    <w:rsid w:val="00CC6A49"/>
    <w:rsid w:val="00CD442F"/>
    <w:rsid w:val="00D023C0"/>
    <w:rsid w:val="00D24130"/>
    <w:rsid w:val="00DC0CB9"/>
    <w:rsid w:val="00EE416A"/>
    <w:rsid w:val="00F6259D"/>
    <w:rsid w:val="00F93042"/>
    <w:rsid w:val="00FE2D40"/>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FEC76"/>
  <w15:chartTrackingRefBased/>
  <w15:docId w15:val="{8F59EBF2-EF4C-4351-BA3C-279652CB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3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645"/>
    <w:rPr>
      <w:color w:val="0000FF"/>
      <w:u w:val="single"/>
    </w:rPr>
  </w:style>
  <w:style w:type="paragraph" w:customStyle="1" w:styleId="xxmsonormal">
    <w:name w:val="x_xmsonormal"/>
    <w:basedOn w:val="Normal"/>
    <w:uiPriority w:val="99"/>
    <w:semiHidden/>
    <w:rsid w:val="00C61645"/>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5B2A9E"/>
    <w:rPr>
      <w:color w:val="808080"/>
      <w:shd w:val="clear" w:color="auto" w:fill="E6E6E6"/>
    </w:rPr>
  </w:style>
  <w:style w:type="character" w:styleId="CommentReference">
    <w:name w:val="annotation reference"/>
    <w:basedOn w:val="DefaultParagraphFont"/>
    <w:uiPriority w:val="99"/>
    <w:semiHidden/>
    <w:unhideWhenUsed/>
    <w:rsid w:val="00854713"/>
    <w:rPr>
      <w:sz w:val="16"/>
      <w:szCs w:val="16"/>
    </w:rPr>
  </w:style>
  <w:style w:type="paragraph" w:styleId="CommentText">
    <w:name w:val="annotation text"/>
    <w:basedOn w:val="Normal"/>
    <w:link w:val="CommentTextChar"/>
    <w:uiPriority w:val="99"/>
    <w:semiHidden/>
    <w:unhideWhenUsed/>
    <w:rsid w:val="00854713"/>
    <w:pPr>
      <w:spacing w:line="240" w:lineRule="auto"/>
    </w:pPr>
    <w:rPr>
      <w:sz w:val="20"/>
      <w:szCs w:val="20"/>
    </w:rPr>
  </w:style>
  <w:style w:type="character" w:customStyle="1" w:styleId="CommentTextChar">
    <w:name w:val="Comment Text Char"/>
    <w:basedOn w:val="DefaultParagraphFont"/>
    <w:link w:val="CommentText"/>
    <w:uiPriority w:val="99"/>
    <w:semiHidden/>
    <w:rsid w:val="00854713"/>
    <w:rPr>
      <w:sz w:val="20"/>
      <w:szCs w:val="20"/>
    </w:rPr>
  </w:style>
  <w:style w:type="paragraph" w:styleId="CommentSubject">
    <w:name w:val="annotation subject"/>
    <w:basedOn w:val="CommentText"/>
    <w:next w:val="CommentText"/>
    <w:link w:val="CommentSubjectChar"/>
    <w:uiPriority w:val="99"/>
    <w:semiHidden/>
    <w:unhideWhenUsed/>
    <w:rsid w:val="00854713"/>
    <w:rPr>
      <w:b/>
      <w:bCs/>
    </w:rPr>
  </w:style>
  <w:style w:type="character" w:customStyle="1" w:styleId="CommentSubjectChar">
    <w:name w:val="Comment Subject Char"/>
    <w:basedOn w:val="CommentTextChar"/>
    <w:link w:val="CommentSubject"/>
    <w:uiPriority w:val="99"/>
    <w:semiHidden/>
    <w:rsid w:val="00854713"/>
    <w:rPr>
      <w:b/>
      <w:bCs/>
      <w:sz w:val="20"/>
      <w:szCs w:val="20"/>
    </w:rPr>
  </w:style>
  <w:style w:type="paragraph" w:styleId="BalloonText">
    <w:name w:val="Balloon Text"/>
    <w:basedOn w:val="Normal"/>
    <w:link w:val="BalloonTextChar"/>
    <w:uiPriority w:val="99"/>
    <w:semiHidden/>
    <w:unhideWhenUsed/>
    <w:rsid w:val="00854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713"/>
    <w:rPr>
      <w:rFonts w:ascii="Segoe UI" w:hAnsi="Segoe UI" w:cs="Segoe UI"/>
      <w:sz w:val="18"/>
      <w:szCs w:val="18"/>
    </w:rPr>
  </w:style>
  <w:style w:type="character" w:styleId="UnresolvedMention">
    <w:name w:val="Unresolved Mention"/>
    <w:basedOn w:val="DefaultParagraphFont"/>
    <w:uiPriority w:val="99"/>
    <w:semiHidden/>
    <w:unhideWhenUsed/>
    <w:rsid w:val="00184079"/>
    <w:rPr>
      <w:color w:val="605E5C"/>
      <w:shd w:val="clear" w:color="auto" w:fill="E1DFDD"/>
    </w:rPr>
  </w:style>
  <w:style w:type="paragraph" w:styleId="ListParagraph">
    <w:name w:val="List Paragraph"/>
    <w:basedOn w:val="Normal"/>
    <w:uiPriority w:val="34"/>
    <w:qFormat/>
    <w:rsid w:val="00FF5960"/>
    <w:pPr>
      <w:ind w:left="720"/>
      <w:contextualSpacing/>
    </w:pPr>
  </w:style>
  <w:style w:type="character" w:customStyle="1" w:styleId="Heading1Char">
    <w:name w:val="Heading 1 Char"/>
    <w:basedOn w:val="DefaultParagraphFont"/>
    <w:link w:val="Heading1"/>
    <w:uiPriority w:val="9"/>
    <w:rsid w:val="006613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13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ita.singh@imail.org" TargetMode="External"/><Relationship Id="rId13" Type="http://schemas.openxmlformats.org/officeDocument/2006/relationships/hyperlink" Target="mailto:scoreuc@imail.org" TargetMode="External"/><Relationship Id="rId3" Type="http://schemas.openxmlformats.org/officeDocument/2006/relationships/settings" Target="settings.xml"/><Relationship Id="rId7" Type="http://schemas.openxmlformats.org/officeDocument/2006/relationships/hyperlink" Target="mailto:ishita.singh@imail.org" TargetMode="External"/><Relationship Id="rId12" Type="http://schemas.openxmlformats.org/officeDocument/2006/relationships/hyperlink" Target="mailto:scoreuc@imai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reuc@imail.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coreuc@imail.org" TargetMode="External"/><Relationship Id="rId4" Type="http://schemas.openxmlformats.org/officeDocument/2006/relationships/webSettings" Target="webSettings.xml"/><Relationship Id="rId9" Type="http://schemas.openxmlformats.org/officeDocument/2006/relationships/hyperlink" Target="mailto:scoreuc@imail.org" TargetMode="External"/><Relationship Id="rId14" Type="http://schemas.openxmlformats.org/officeDocument/2006/relationships/hyperlink" Target="mailto:scoreuc@i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6748</Characters>
  <Application>Microsoft Office Word</Application>
  <DocSecurity>4</DocSecurity>
  <Lines>149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Richards</dc:creator>
  <cp:keywords/>
  <dc:description/>
  <cp:lastModifiedBy>Naresh Kumar</cp:lastModifiedBy>
  <cp:revision>2</cp:revision>
  <dcterms:created xsi:type="dcterms:W3CDTF">2020-05-29T22:05:00Z</dcterms:created>
  <dcterms:modified xsi:type="dcterms:W3CDTF">2020-05-29T22:05:00Z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Owner">
    <vt:lpwstr>Amy.Richards@imail.org</vt:lpwstr>
  </property>
  <property fmtid="{D5CDD505-2E9C-101B-9397-08002B2CF9AE}" pid="5" name="MSIP_Label_ba1a4512-8026-4a73-bfb7-8d52c1779a3a_SetDate">
    <vt:lpwstr>2018-12-14T22:30:05.1755234Z</vt:lpwstr>
  </property>
  <property fmtid="{D5CDD505-2E9C-101B-9397-08002B2CF9AE}" pid="6" name="MSIP_Label_ba1a4512-8026-4a73-bfb7-8d52c1779a3a_Name">
    <vt:lpwstr>Sensitive Information</vt:lpwstr>
  </property>
  <property fmtid="{D5CDD505-2E9C-101B-9397-08002B2CF9AE}" pid="7" name="MSIP_Label_ba1a4512-8026-4a73-bfb7-8d52c1779a3a_Application">
    <vt:lpwstr>Microsoft Azure Information Protection</vt:lpwstr>
  </property>
  <property fmtid="{D5CDD505-2E9C-101B-9397-08002B2CF9AE}" pid="8" name="MSIP_Label_ba1a4512-8026-4a73-bfb7-8d52c1779a3a_Extended_MSFT_Method">
    <vt:lpwstr>Automatic</vt:lpwstr>
  </property>
  <property fmtid="{D5CDD505-2E9C-101B-9397-08002B2CF9AE}" pid="9" name="Sensitivity">
    <vt:lpwstr>Sensitive Information</vt:lpwstr>
  </property>
</Properties>
</file>