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1398E" w:rsidR="00F616AF" w:rsidP="00F616AF" w:rsidRDefault="00095B43" w14:paraId="59DDE1E5" w14:textId="516358DF">
      <w:pPr>
        <w:jc w:val="center"/>
        <w:rPr>
          <w:b/>
          <w:bCs/>
          <w:u w:val="single"/>
        </w:rPr>
      </w:pPr>
      <w:r w:rsidRPr="0001398E">
        <w:rPr>
          <w:b/>
          <w:bCs/>
          <w:u w:val="single"/>
        </w:rPr>
        <w:t xml:space="preserve">Crosswalk of Changes </w:t>
      </w:r>
    </w:p>
    <w:tbl>
      <w:tblPr>
        <w:tblStyle w:val="TableGrid"/>
        <w:tblW w:w="13093" w:type="dxa"/>
        <w:tblInd w:w="-275" w:type="dxa"/>
        <w:tblLook w:val="04A0" w:firstRow="1" w:lastRow="0" w:firstColumn="1" w:lastColumn="0" w:noHBand="0" w:noVBand="1"/>
      </w:tblPr>
      <w:tblGrid>
        <w:gridCol w:w="1530"/>
        <w:gridCol w:w="2293"/>
        <w:gridCol w:w="9270"/>
      </w:tblGrid>
      <w:tr w:rsidRPr="00D94091" w:rsidR="00E919C1" w:rsidTr="00E919C1" w14:paraId="45E98A29" w14:textId="77777777">
        <w:tc>
          <w:tcPr>
            <w:tcW w:w="1530" w:type="dxa"/>
            <w:shd w:val="clear" w:color="auto" w:fill="D9D9D9" w:themeFill="background1" w:themeFillShade="D9"/>
          </w:tcPr>
          <w:p w:rsidRPr="00D94091" w:rsidR="00E919C1" w:rsidRDefault="00E919C1" w14:paraId="0916C2DA" w14:textId="688BB7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t>Form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:rsidRPr="00D94091" w:rsidR="00E919C1" w:rsidRDefault="00E919C1" w14:paraId="493DEA5B" w14:textId="4C9E13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t xml:space="preserve">Section/Question </w:t>
            </w:r>
          </w:p>
        </w:tc>
        <w:tc>
          <w:tcPr>
            <w:tcW w:w="9270" w:type="dxa"/>
            <w:shd w:val="clear" w:color="auto" w:fill="D9D9D9" w:themeFill="background1" w:themeFillShade="D9"/>
          </w:tcPr>
          <w:p w:rsidRPr="00D94091" w:rsidR="00E919C1" w:rsidRDefault="00E919C1" w14:paraId="675471A2" w14:textId="77077AA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t>Requested Change</w:t>
            </w:r>
          </w:p>
        </w:tc>
      </w:tr>
      <w:tr w:rsidRPr="00D94091" w:rsidR="00E919C1" w:rsidTr="00E919C1" w14:paraId="46A96B8F" w14:textId="77777777">
        <w:tc>
          <w:tcPr>
            <w:tcW w:w="1530" w:type="dxa"/>
          </w:tcPr>
          <w:p w:rsidRPr="00D94091" w:rsidR="00E919C1" w:rsidRDefault="00E919C1" w14:paraId="6135C68E" w14:textId="2597247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t>Continuation Application</w:t>
            </w:r>
          </w:p>
        </w:tc>
        <w:tc>
          <w:tcPr>
            <w:tcW w:w="2293" w:type="dxa"/>
          </w:tcPr>
          <w:p w:rsidRPr="00D94091" w:rsidR="00E919C1" w:rsidRDefault="00E919C1" w14:paraId="670F16EA" w14:textId="17535D31">
            <w:p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Progress on Goals </w:t>
            </w:r>
          </w:p>
        </w:tc>
        <w:tc>
          <w:tcPr>
            <w:tcW w:w="9270" w:type="dxa"/>
          </w:tcPr>
          <w:p w:rsidRPr="00EE67C6" w:rsidR="00E919C1" w:rsidP="00EE67C6" w:rsidRDefault="00E919C1" w14:paraId="48EF0D56" w14:textId="391CA3B0">
            <w:pPr>
              <w:rPr>
                <w:rFonts w:cstheme="minorHAnsi"/>
                <w:sz w:val="20"/>
                <w:szCs w:val="20"/>
              </w:rPr>
            </w:pPr>
            <w:r w:rsidRPr="000F4658">
              <w:rPr>
                <w:rFonts w:cstheme="minorHAnsi"/>
                <w:b/>
                <w:bCs/>
                <w:sz w:val="20"/>
                <w:szCs w:val="20"/>
              </w:rPr>
              <w:t>Remove questions</w:t>
            </w:r>
            <w:r w:rsidRPr="00EE67C6">
              <w:rPr>
                <w:rFonts w:cstheme="minorHAnsi"/>
                <w:sz w:val="20"/>
                <w:szCs w:val="20"/>
              </w:rPr>
              <w:t xml:space="preserve"> about optional Goal 3. </w:t>
            </w:r>
          </w:p>
        </w:tc>
      </w:tr>
      <w:tr w:rsidRPr="00D94091" w:rsidR="00E919C1" w:rsidTr="00E919C1" w14:paraId="1951A8E1" w14:textId="77777777">
        <w:tc>
          <w:tcPr>
            <w:tcW w:w="1530" w:type="dxa"/>
            <w:shd w:val="clear" w:color="auto" w:fill="FFFFFF" w:themeFill="background1"/>
          </w:tcPr>
          <w:p w:rsidRPr="00D94091" w:rsidR="00E919C1" w:rsidRDefault="00E919C1" w14:paraId="31D176B8" w14:textId="236BA1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t>Strategic Planning</w:t>
            </w:r>
          </w:p>
        </w:tc>
        <w:tc>
          <w:tcPr>
            <w:tcW w:w="2293" w:type="dxa"/>
            <w:shd w:val="clear" w:color="auto" w:fill="FFFFFF" w:themeFill="background1"/>
          </w:tcPr>
          <w:p w:rsidRPr="00D94091" w:rsidR="00E919C1" w:rsidRDefault="00E919C1" w14:paraId="4BC44463" w14:textId="0406186E">
            <w:p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Progress and Planning for State Action Plan Goals</w:t>
            </w:r>
          </w:p>
        </w:tc>
        <w:tc>
          <w:tcPr>
            <w:tcW w:w="9270" w:type="dxa"/>
            <w:shd w:val="clear" w:color="auto" w:fill="FFFFFF" w:themeFill="background1"/>
          </w:tcPr>
          <w:p w:rsidRPr="00EE67C6" w:rsidR="00E919C1" w:rsidP="00EE67C6" w:rsidRDefault="00E919C1" w14:paraId="290CC393" w14:textId="1E4001B4">
            <w:pPr>
              <w:rPr>
                <w:rFonts w:cstheme="minorHAnsi"/>
                <w:sz w:val="20"/>
                <w:szCs w:val="20"/>
              </w:rPr>
            </w:pPr>
            <w:r w:rsidRPr="000F4658">
              <w:rPr>
                <w:rFonts w:cstheme="minorHAnsi"/>
                <w:b/>
                <w:bCs/>
                <w:sz w:val="20"/>
                <w:szCs w:val="20"/>
              </w:rPr>
              <w:t>Add question</w:t>
            </w:r>
            <w:r w:rsidRPr="00EE67C6">
              <w:rPr>
                <w:rFonts w:cstheme="minorHAnsi"/>
                <w:sz w:val="20"/>
                <w:szCs w:val="20"/>
              </w:rPr>
              <w:t xml:space="preserve"> “Priority Area Name” to </w:t>
            </w:r>
            <w:r>
              <w:rPr>
                <w:rFonts w:cstheme="minorHAnsi"/>
                <w:sz w:val="20"/>
                <w:szCs w:val="20"/>
              </w:rPr>
              <w:t>add clarification when reporting.</w:t>
            </w:r>
          </w:p>
          <w:p w:rsidR="00E919C1" w:rsidP="00EE67C6" w:rsidRDefault="00E919C1" w14:paraId="702143A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EE67C6" w:rsidR="00E919C1" w:rsidP="00EE67C6" w:rsidRDefault="00E919C1" w14:paraId="202445F6" w14:textId="5B85DA82">
            <w:pPr>
              <w:rPr>
                <w:rFonts w:cstheme="minorHAnsi"/>
                <w:sz w:val="20"/>
                <w:szCs w:val="20"/>
              </w:rPr>
            </w:pPr>
            <w:r w:rsidRPr="000F4658">
              <w:rPr>
                <w:rFonts w:cstheme="minorHAnsi"/>
                <w:b/>
                <w:bCs/>
                <w:sz w:val="20"/>
                <w:szCs w:val="20"/>
              </w:rPr>
              <w:t>Remove question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EE67C6">
              <w:rPr>
                <w:rFonts w:cstheme="minorHAnsi"/>
                <w:sz w:val="20"/>
                <w:szCs w:val="20"/>
              </w:rPr>
              <w:t xml:space="preserve">“Topic” </w:t>
            </w:r>
          </w:p>
          <w:p w:rsidR="00E919C1" w:rsidP="00EE67C6" w:rsidRDefault="00E919C1" w14:paraId="53014EF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EE67C6" w:rsidR="00E919C1" w:rsidP="00EE67C6" w:rsidRDefault="00E919C1" w14:paraId="4380781C" w14:textId="472E3703">
            <w:pPr>
              <w:rPr>
                <w:rFonts w:cstheme="minorHAnsi"/>
                <w:sz w:val="20"/>
                <w:szCs w:val="20"/>
              </w:rPr>
            </w:pPr>
            <w:r w:rsidRPr="000F4658">
              <w:rPr>
                <w:rFonts w:cstheme="minorHAnsi"/>
                <w:b/>
                <w:bCs/>
                <w:sz w:val="20"/>
                <w:szCs w:val="20"/>
              </w:rPr>
              <w:t>Change wording</w:t>
            </w:r>
            <w:r w:rsidRPr="00EE67C6">
              <w:rPr>
                <w:rFonts w:cstheme="minorHAnsi"/>
                <w:sz w:val="20"/>
                <w:szCs w:val="20"/>
              </w:rPr>
              <w:t xml:space="preserve"> for “SAP Priority Area” to “Description of Priority Area”</w:t>
            </w:r>
          </w:p>
        </w:tc>
      </w:tr>
      <w:tr w:rsidRPr="00D94091" w:rsidR="000B7FBB" w:rsidTr="000B7FBB" w14:paraId="2815C08C" w14:textId="77777777">
        <w:trPr>
          <w:trHeight w:val="2870"/>
        </w:trPr>
        <w:tc>
          <w:tcPr>
            <w:tcW w:w="1530" w:type="dxa"/>
          </w:tcPr>
          <w:p w:rsidRPr="00D94091" w:rsidR="000B7FBB" w:rsidP="007C7688" w:rsidRDefault="000B7FBB" w14:paraId="6157D685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t>Strategic Planning</w:t>
            </w:r>
          </w:p>
          <w:p w:rsidRPr="00D94091" w:rsidR="000B7FBB" w:rsidP="00553DAD" w:rsidRDefault="000B7FBB" w14:paraId="279FF122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Pr="00D94091" w:rsidR="000B7FBB" w:rsidP="00553DAD" w:rsidRDefault="000B7FBB" w14:paraId="1C5D19BA" w14:textId="34ADDD3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</w:tcPr>
          <w:p w:rsidRPr="00D94091" w:rsidR="000B7FBB" w:rsidP="007C7688" w:rsidRDefault="000B7FBB" w14:paraId="309ECA3E" w14:textId="77777777">
            <w:p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Changes related to Prioritization, Resources and Capacity</w:t>
            </w:r>
          </w:p>
          <w:p w:rsidRPr="00D94091" w:rsidR="000B7FBB" w:rsidP="000B7FBB" w:rsidRDefault="000B7FBB" w14:paraId="3965BD01" w14:textId="77777777">
            <w:pPr>
              <w:rPr>
                <w:rFonts w:cstheme="minorHAnsi"/>
                <w:sz w:val="20"/>
                <w:szCs w:val="20"/>
              </w:rPr>
            </w:pPr>
          </w:p>
          <w:p w:rsidRPr="00D94091" w:rsidR="000B7FBB" w:rsidP="00553DAD" w:rsidRDefault="000B7FBB" w14:paraId="3AB0A918" w14:textId="27CA1D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70" w:type="dxa"/>
          </w:tcPr>
          <w:p w:rsidR="000B7FBB" w:rsidP="00EE67C6" w:rsidRDefault="000B7FBB" w14:paraId="2C2BF61B" w14:textId="56AB9B2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Table: </w:t>
            </w:r>
            <w:r w:rsidRPr="00D94091">
              <w:rPr>
                <w:rFonts w:cstheme="minorHAnsi"/>
                <w:sz w:val="20"/>
                <w:szCs w:val="20"/>
              </w:rPr>
              <w:t>Did you engage any new partners or stakeholders related to the work on the state plan in the past year?</w:t>
            </w:r>
          </w:p>
          <w:p w:rsidRPr="00EE67C6" w:rsidR="000B7FBB" w:rsidP="00EE67C6" w:rsidRDefault="000B7FBB" w14:paraId="775AEFE3" w14:textId="4109B32F">
            <w:pPr>
              <w:rPr>
                <w:rFonts w:cstheme="minorHAnsi"/>
                <w:sz w:val="20"/>
                <w:szCs w:val="20"/>
              </w:rPr>
            </w:pPr>
            <w:r w:rsidRPr="000F4658">
              <w:rPr>
                <w:rFonts w:cstheme="minorHAnsi"/>
                <w:b/>
                <w:bCs/>
                <w:sz w:val="20"/>
                <w:szCs w:val="20"/>
              </w:rPr>
              <w:t>Add field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E67C6">
              <w:rPr>
                <w:rFonts w:cstheme="minorHAnsi"/>
                <w:sz w:val="20"/>
                <w:szCs w:val="20"/>
              </w:rPr>
              <w:t xml:space="preserve">“Type of Organization”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EE67C6">
              <w:rPr>
                <w:rFonts w:cstheme="minorHAnsi"/>
                <w:sz w:val="20"/>
                <w:szCs w:val="20"/>
              </w:rPr>
              <w:t>o streamline data entry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E67C6">
              <w:rPr>
                <w:rFonts w:cstheme="minorHAnsi"/>
                <w:sz w:val="20"/>
                <w:szCs w:val="20"/>
              </w:rPr>
              <w:t>with the following answer options:</w:t>
            </w:r>
          </w:p>
          <w:p w:rsidRPr="00D94091" w:rsidR="000B7FBB" w:rsidP="00AC382B" w:rsidRDefault="000B7FBB" w14:paraId="0A96D168" w14:textId="0E433B0B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Government/Quasi-Government</w:t>
            </w:r>
          </w:p>
          <w:p w:rsidRPr="00D94091" w:rsidR="000B7FBB" w:rsidP="00AC382B" w:rsidRDefault="000B7FBB" w14:paraId="56EC34C2" w14:textId="443CD79B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Non-Profit/Tax-Exempt</w:t>
            </w:r>
          </w:p>
          <w:p w:rsidRPr="00D94091" w:rsidR="000B7FBB" w:rsidP="00AC382B" w:rsidRDefault="000B7FBB" w14:paraId="3EB0D63C" w14:textId="6D284181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Coalition </w:t>
            </w:r>
          </w:p>
          <w:p w:rsidRPr="00D94091" w:rsidR="000B7FBB" w:rsidP="00AC382B" w:rsidRDefault="000B7FBB" w14:paraId="21179AE2" w14:textId="3C65D6CB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Business </w:t>
            </w:r>
          </w:p>
          <w:p w:rsidRPr="00D94091" w:rsidR="000B7FBB" w:rsidP="00AC382B" w:rsidRDefault="000B7FBB" w14:paraId="291CCC88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Other ________</w:t>
            </w:r>
          </w:p>
          <w:p w:rsidR="000B7FBB" w:rsidP="00EE67C6" w:rsidRDefault="000B7FBB" w14:paraId="6FBF805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EE67C6" w:rsidR="000B7FBB" w:rsidP="00EE67C6" w:rsidRDefault="000B7FBB" w14:paraId="6A146D2A" w14:textId="355413A8">
            <w:pPr>
              <w:rPr>
                <w:rFonts w:cstheme="minorHAnsi"/>
                <w:sz w:val="20"/>
                <w:szCs w:val="20"/>
              </w:rPr>
            </w:pPr>
            <w:r w:rsidRPr="000F4658">
              <w:rPr>
                <w:rFonts w:cstheme="minorHAnsi"/>
                <w:b/>
                <w:bCs/>
                <w:sz w:val="20"/>
                <w:szCs w:val="20"/>
              </w:rPr>
              <w:t>Change wording</w:t>
            </w:r>
            <w:r w:rsidRPr="00EE67C6">
              <w:rPr>
                <w:rFonts w:cstheme="minorHAnsi"/>
                <w:sz w:val="20"/>
                <w:szCs w:val="20"/>
              </w:rPr>
              <w:t xml:space="preserve"> of question from “Sector” to “Primary Sector” </w:t>
            </w: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Pr="00E919C1">
              <w:rPr>
                <w:rFonts w:cstheme="minorHAnsi"/>
                <w:b/>
                <w:bCs/>
                <w:sz w:val="20"/>
                <w:szCs w:val="20"/>
              </w:rPr>
              <w:t>refine answer choices</w:t>
            </w:r>
            <w:r w:rsidRPr="00EE67C6">
              <w:rPr>
                <w:rFonts w:cstheme="minorHAnsi"/>
                <w:sz w:val="20"/>
                <w:szCs w:val="20"/>
              </w:rPr>
              <w:t xml:space="preserve"> to streamline data entry:  </w:t>
            </w:r>
          </w:p>
          <w:p w:rsidRPr="00D94091" w:rsidR="000B7FBB" w:rsidP="00AC382B" w:rsidRDefault="000B7FBB" w14:paraId="2CACC9F0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Public Health/Health &amp; Human Services</w:t>
            </w:r>
          </w:p>
          <w:p w:rsidRPr="00D94091" w:rsidR="000B7FBB" w:rsidP="00AC382B" w:rsidRDefault="000B7FBB" w14:paraId="7BCBC251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Criminal Justice/Legal</w:t>
            </w:r>
          </w:p>
          <w:p w:rsidRPr="00D94091" w:rsidR="000B7FBB" w:rsidP="00AC382B" w:rsidRDefault="000B7FBB" w14:paraId="52EA9E3A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Education</w:t>
            </w:r>
          </w:p>
          <w:p w:rsidRPr="00D94091" w:rsidR="000B7FBB" w:rsidP="00AC382B" w:rsidRDefault="000B7FBB" w14:paraId="0DC4FA34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Policy</w:t>
            </w:r>
          </w:p>
          <w:p w:rsidRPr="00D94091" w:rsidR="000B7FBB" w:rsidP="00AC382B" w:rsidRDefault="000B7FBB" w14:paraId="58BF5C47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Labor</w:t>
            </w:r>
          </w:p>
          <w:p w:rsidRPr="00D94091" w:rsidR="000B7FBB" w:rsidP="00AC382B" w:rsidRDefault="000B7FBB" w14:paraId="40440342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Media</w:t>
            </w:r>
          </w:p>
          <w:p w:rsidRPr="00D94091" w:rsidR="000B7FBB" w:rsidP="00AC382B" w:rsidRDefault="000B7FBB" w14:paraId="0C3DD14C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Business</w:t>
            </w:r>
          </w:p>
          <w:p w:rsidRPr="00D94091" w:rsidR="000B7FBB" w:rsidP="00AC382B" w:rsidRDefault="000B7FBB" w14:paraId="3A930DAD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Faith</w:t>
            </w:r>
          </w:p>
          <w:p w:rsidRPr="00D94091" w:rsidR="000B7FBB" w:rsidP="00AC382B" w:rsidRDefault="000B7FBB" w14:paraId="3680811C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Community Members/Grassroots</w:t>
            </w:r>
          </w:p>
          <w:p w:rsidRPr="00D94091" w:rsidR="000B7FBB" w:rsidP="00AC382B" w:rsidRDefault="000B7FBB" w14:paraId="7AE5F226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Youth</w:t>
            </w:r>
          </w:p>
          <w:p w:rsidRPr="00D94091" w:rsidR="000B7FBB" w:rsidP="00AC382B" w:rsidRDefault="000B7FBB" w14:paraId="628799FB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Multidisciplinary/Interdisciplinary</w:t>
            </w:r>
          </w:p>
          <w:p w:rsidRPr="00D94091" w:rsidR="000B7FBB" w:rsidP="00AC382B" w:rsidRDefault="000B7FBB" w14:paraId="74E84974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Other ________</w:t>
            </w:r>
          </w:p>
          <w:p w:rsidR="000B7FBB" w:rsidP="00EE67C6" w:rsidRDefault="000B7FBB" w14:paraId="14D64C5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EE67C6" w:rsidR="000B7FBB" w:rsidP="00EE67C6" w:rsidRDefault="000B7FBB" w14:paraId="7D9D32B2" w14:textId="03A4CE81">
            <w:pPr>
              <w:rPr>
                <w:rFonts w:cstheme="minorHAnsi"/>
                <w:sz w:val="20"/>
                <w:szCs w:val="20"/>
              </w:rPr>
            </w:pPr>
            <w:r w:rsidRPr="000F4658">
              <w:rPr>
                <w:rFonts w:cstheme="minorHAnsi"/>
                <w:b/>
                <w:bCs/>
                <w:sz w:val="20"/>
                <w:szCs w:val="20"/>
              </w:rPr>
              <w:t>Change wording</w:t>
            </w:r>
            <w:r w:rsidRPr="00EE67C6">
              <w:rPr>
                <w:rFonts w:cstheme="minorHAnsi"/>
                <w:sz w:val="20"/>
                <w:szCs w:val="20"/>
              </w:rPr>
              <w:t xml:space="preserve"> from “Role” to “Partner Role(s) related to St</w:t>
            </w:r>
            <w:bookmarkStart w:name="_GoBack" w:id="0"/>
            <w:bookmarkEnd w:id="0"/>
            <w:r w:rsidRPr="00EE67C6">
              <w:rPr>
                <w:rFonts w:cstheme="minorHAnsi"/>
                <w:sz w:val="20"/>
                <w:szCs w:val="20"/>
              </w:rPr>
              <w:t xml:space="preserve">ate Action Plan” </w:t>
            </w:r>
            <w:r>
              <w:rPr>
                <w:rFonts w:cstheme="minorHAnsi"/>
                <w:sz w:val="20"/>
                <w:szCs w:val="20"/>
              </w:rPr>
              <w:t xml:space="preserve">and </w:t>
            </w:r>
            <w:r w:rsidRPr="000F4658">
              <w:rPr>
                <w:rFonts w:cstheme="minorHAnsi"/>
                <w:b/>
                <w:bCs/>
                <w:sz w:val="20"/>
                <w:szCs w:val="20"/>
              </w:rPr>
              <w:t xml:space="preserve">add the following answer options </w:t>
            </w:r>
            <w:r w:rsidRPr="00EE67C6">
              <w:rPr>
                <w:rFonts w:cstheme="minorHAnsi"/>
                <w:sz w:val="20"/>
                <w:szCs w:val="20"/>
              </w:rPr>
              <w:t>to streamline data entry:</w:t>
            </w:r>
          </w:p>
          <w:p w:rsidRPr="00D94091" w:rsidR="000B7FBB" w:rsidP="00AC382B" w:rsidRDefault="000B7FBB" w14:paraId="12AEE34F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Data collection or monitoring</w:t>
            </w:r>
          </w:p>
          <w:p w:rsidRPr="00D94091" w:rsidR="000B7FBB" w:rsidP="00AC382B" w:rsidRDefault="000B7FBB" w14:paraId="5A52FEED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Train/educate community members</w:t>
            </w:r>
          </w:p>
          <w:p w:rsidRPr="00D94091" w:rsidR="000B7FBB" w:rsidP="00AC382B" w:rsidRDefault="000B7FBB" w14:paraId="3D0AB0E6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Engagement/convening</w:t>
            </w:r>
          </w:p>
          <w:p w:rsidRPr="00D94091" w:rsidR="000B7FBB" w:rsidP="00AC382B" w:rsidRDefault="000B7FBB" w14:paraId="5E31497C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lastRenderedPageBreak/>
              <w:t xml:space="preserve">Share funds or resources other than funding </w:t>
            </w:r>
          </w:p>
          <w:p w:rsidRPr="00D94091" w:rsidR="000B7FBB" w:rsidP="00AC382B" w:rsidRDefault="000B7FBB" w14:paraId="23DD0366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Communications/promotion</w:t>
            </w:r>
          </w:p>
          <w:p w:rsidRPr="00D94091" w:rsidR="000B7FBB" w:rsidP="00AC382B" w:rsidRDefault="000B7FBB" w14:paraId="70D8225D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Plan or implement efforts in the strategic plan</w:t>
            </w:r>
          </w:p>
          <w:p w:rsidRPr="00D94091" w:rsidR="000B7FBB" w:rsidP="00AC382B" w:rsidRDefault="000B7FBB" w14:paraId="2EAB4079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Plan or implement process or outcome evaluations</w:t>
            </w:r>
          </w:p>
          <w:p w:rsidRPr="00D94091" w:rsidR="000B7FBB" w:rsidP="00AC382B" w:rsidRDefault="000B7FBB" w14:paraId="44D1E3E8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Other</w:t>
            </w:r>
          </w:p>
          <w:p w:rsidR="000B7FBB" w:rsidP="000E5BBB" w:rsidRDefault="000B7FBB" w14:paraId="254CA6FE" w14:textId="77777777">
            <w:pPr>
              <w:rPr>
                <w:rFonts w:cstheme="minorHAnsi"/>
                <w:sz w:val="20"/>
                <w:szCs w:val="20"/>
              </w:rPr>
            </w:pPr>
          </w:p>
          <w:p w:rsidRPr="000E5BBB" w:rsidR="000B7FBB" w:rsidP="000E5BBB" w:rsidRDefault="000B7FBB" w14:paraId="7D8CCB77" w14:textId="77777777">
            <w:pPr>
              <w:rPr>
                <w:rFonts w:cstheme="minorHAnsi"/>
                <w:sz w:val="20"/>
                <w:szCs w:val="20"/>
              </w:rPr>
            </w:pPr>
            <w:r w:rsidRPr="000F4658">
              <w:rPr>
                <w:rFonts w:cstheme="minorHAnsi"/>
                <w:b/>
                <w:bCs/>
                <w:sz w:val="20"/>
                <w:szCs w:val="20"/>
              </w:rPr>
              <w:t>Add optional open-ended question</w:t>
            </w:r>
            <w:r w:rsidRPr="000E5BBB">
              <w:rPr>
                <w:rFonts w:cstheme="minorHAnsi"/>
                <w:sz w:val="20"/>
                <w:szCs w:val="20"/>
              </w:rPr>
              <w:t xml:space="preserve"> “Please describe any impacts of new partnerships with stakeholders in other sectors during this reporting period” to capture relevant narrative.</w:t>
            </w:r>
          </w:p>
          <w:p w:rsidR="000B7FBB" w:rsidP="000E5BBB" w:rsidRDefault="000B7FBB" w14:paraId="6A730A89" w14:textId="77777777">
            <w:pPr>
              <w:rPr>
                <w:rFonts w:cstheme="minorHAnsi"/>
                <w:sz w:val="20"/>
                <w:szCs w:val="20"/>
              </w:rPr>
            </w:pPr>
          </w:p>
          <w:p w:rsidR="000B7FBB" w:rsidP="000E5BBB" w:rsidRDefault="000B7FBB" w14:paraId="1D669389" w14:textId="385D32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B7FBB">
              <w:rPr>
                <w:rFonts w:cstheme="minorHAnsi"/>
                <w:sz w:val="20"/>
                <w:szCs w:val="20"/>
              </w:rPr>
              <w:t>Table: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D94091">
              <w:rPr>
                <w:rFonts w:cstheme="minorHAnsi"/>
                <w:sz w:val="20"/>
                <w:szCs w:val="20"/>
              </w:rPr>
              <w:t>Were any new resources obtained or redirected for CSPP in the past year?</w:t>
            </w:r>
          </w:p>
          <w:p w:rsidRPr="000E5BBB" w:rsidR="000B7FBB" w:rsidP="000E5BBB" w:rsidRDefault="000B7FBB" w14:paraId="0336B9A0" w14:textId="77777777">
            <w:pPr>
              <w:rPr>
                <w:rFonts w:cstheme="minorHAnsi"/>
                <w:sz w:val="20"/>
                <w:szCs w:val="20"/>
              </w:rPr>
            </w:pPr>
            <w:r w:rsidRPr="000F4658">
              <w:rPr>
                <w:rFonts w:cstheme="minorHAnsi"/>
                <w:b/>
                <w:bCs/>
                <w:sz w:val="20"/>
                <w:szCs w:val="20"/>
              </w:rPr>
              <w:t>Add question</w:t>
            </w:r>
            <w:r w:rsidRPr="000E5BBB">
              <w:rPr>
                <w:rFonts w:cstheme="minorHAnsi"/>
                <w:sz w:val="20"/>
                <w:szCs w:val="20"/>
              </w:rPr>
              <w:t xml:space="preserve"> Funder Type to streamline data entry with the following answer options: </w:t>
            </w:r>
          </w:p>
          <w:p w:rsidRPr="00D94091" w:rsidR="000B7FBB" w:rsidP="00AC382B" w:rsidRDefault="000B7FBB" w14:paraId="657BF435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Gov-Federal</w:t>
            </w:r>
          </w:p>
          <w:p w:rsidRPr="00D94091" w:rsidR="000B7FBB" w:rsidP="00AC382B" w:rsidRDefault="000B7FBB" w14:paraId="5F54813A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Gov-State</w:t>
            </w:r>
          </w:p>
          <w:p w:rsidRPr="00D94091" w:rsidR="000B7FBB" w:rsidP="00AC382B" w:rsidRDefault="000B7FBB" w14:paraId="47EE7519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Gov - Local</w:t>
            </w:r>
          </w:p>
          <w:p w:rsidRPr="00D94091" w:rsidR="000B7FBB" w:rsidP="00AC382B" w:rsidRDefault="000B7FBB" w14:paraId="220F108F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Foundation </w:t>
            </w:r>
          </w:p>
          <w:p w:rsidRPr="00D94091" w:rsidR="000B7FBB" w:rsidP="00AC382B" w:rsidRDefault="000B7FBB" w14:paraId="36FAF493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Non-Profit/Public Charity</w:t>
            </w:r>
          </w:p>
          <w:p w:rsidRPr="00D94091" w:rsidR="000B7FBB" w:rsidP="00AC382B" w:rsidRDefault="000B7FBB" w14:paraId="54856ED6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Business/Company</w:t>
            </w:r>
          </w:p>
          <w:p w:rsidRPr="00D94091" w:rsidR="000B7FBB" w:rsidP="00AC382B" w:rsidRDefault="000B7FBB" w14:paraId="1DF9F3DE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Private Donor </w:t>
            </w:r>
          </w:p>
          <w:p w:rsidRPr="00D94091" w:rsidR="000B7FBB" w:rsidP="00AC382B" w:rsidRDefault="000B7FBB" w14:paraId="190D433F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Other ________</w:t>
            </w:r>
          </w:p>
          <w:p w:rsidR="000B7FBB" w:rsidP="000E5BBB" w:rsidRDefault="000B7FBB" w14:paraId="2CD9992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0E5BBB" w:rsidR="000B7FBB" w:rsidP="000E5BBB" w:rsidRDefault="000B7FBB" w14:paraId="32D67CFD" w14:textId="77777777">
            <w:pPr>
              <w:rPr>
                <w:rFonts w:cstheme="minorHAnsi"/>
                <w:sz w:val="20"/>
                <w:szCs w:val="20"/>
              </w:rPr>
            </w:pPr>
            <w:r w:rsidRPr="000F4658">
              <w:rPr>
                <w:rFonts w:cstheme="minorHAnsi"/>
                <w:b/>
                <w:bCs/>
                <w:sz w:val="20"/>
                <w:szCs w:val="20"/>
              </w:rPr>
              <w:t>Clarify wording</w:t>
            </w:r>
            <w:r>
              <w:rPr>
                <w:rFonts w:cstheme="minorHAnsi"/>
                <w:sz w:val="20"/>
                <w:szCs w:val="20"/>
              </w:rPr>
              <w:t xml:space="preserve"> by changing</w:t>
            </w:r>
            <w:r w:rsidRPr="000E5BBB">
              <w:rPr>
                <w:rFonts w:cstheme="minorHAnsi"/>
                <w:sz w:val="20"/>
                <w:szCs w:val="20"/>
              </w:rPr>
              <w:t xml:space="preserve"> “Use” to “Previous Uses” to improve accuracy and add the following answer options to streamline data entry: </w:t>
            </w:r>
          </w:p>
          <w:p w:rsidRPr="00D94091" w:rsidR="000B7FBB" w:rsidP="00AC382B" w:rsidRDefault="000B7FBB" w14:paraId="6985B260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Victims Services </w:t>
            </w:r>
          </w:p>
          <w:p w:rsidRPr="00D94091" w:rsidR="000B7FBB" w:rsidP="00AC382B" w:rsidRDefault="000B7FBB" w14:paraId="4918FD1E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Legal Services and Law Enforcement</w:t>
            </w:r>
          </w:p>
          <w:p w:rsidRPr="00D94091" w:rsidR="000B7FBB" w:rsidP="00AC382B" w:rsidRDefault="000B7FBB" w14:paraId="5EB3457B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Perpetrator Programs</w:t>
            </w:r>
          </w:p>
          <w:p w:rsidRPr="00D94091" w:rsidR="000B7FBB" w:rsidP="00AC382B" w:rsidRDefault="000B7FBB" w14:paraId="1E7D7ADE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Primary Prevention Programs</w:t>
            </w:r>
          </w:p>
          <w:p w:rsidRPr="00D94091" w:rsidR="000B7FBB" w:rsidP="00AC382B" w:rsidRDefault="000B7FBB" w14:paraId="4EDF61CD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Public Education/Awareness Campaigns</w:t>
            </w:r>
          </w:p>
          <w:p w:rsidRPr="00D94091" w:rsidR="000B7FBB" w:rsidP="00AC382B" w:rsidRDefault="000B7FBB" w14:paraId="6AB7D66D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Advocacy and/or Policy Change</w:t>
            </w:r>
          </w:p>
          <w:p w:rsidRPr="00D94091" w:rsidR="000B7FBB" w:rsidP="00AC382B" w:rsidRDefault="000B7FBB" w14:paraId="29AA1573" w14:textId="77777777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N/A – New Funding</w:t>
            </w:r>
          </w:p>
          <w:p w:rsidR="000B7FBB" w:rsidP="000E5BBB" w:rsidRDefault="000B7FBB" w14:paraId="7D05AE4C" w14:textId="77777777">
            <w:pPr>
              <w:rPr>
                <w:rFonts w:cstheme="minorHAnsi"/>
                <w:sz w:val="20"/>
                <w:szCs w:val="20"/>
              </w:rPr>
            </w:pPr>
          </w:p>
          <w:p w:rsidR="000B7FBB" w:rsidP="000F4658" w:rsidRDefault="000B7FBB" w14:paraId="5DFC8B6D" w14:textId="77777777">
            <w:pPr>
              <w:rPr>
                <w:rFonts w:cstheme="minorHAnsi"/>
                <w:sz w:val="20"/>
                <w:szCs w:val="20"/>
              </w:rPr>
            </w:pPr>
            <w:r w:rsidRPr="000F4658">
              <w:rPr>
                <w:rFonts w:cstheme="minorHAnsi"/>
                <w:b/>
                <w:bCs/>
                <w:sz w:val="20"/>
                <w:szCs w:val="20"/>
              </w:rPr>
              <w:t>Remove question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0E5BBB">
              <w:rPr>
                <w:rFonts w:cstheme="minorHAnsi"/>
                <w:sz w:val="20"/>
                <w:szCs w:val="20"/>
              </w:rPr>
              <w:t xml:space="preserve"> “Timeline” </w:t>
            </w:r>
          </w:p>
          <w:p w:rsidR="000B7FBB" w:rsidP="000E5BBB" w:rsidRDefault="000B7FBB" w14:paraId="3C7DAB24" w14:textId="77777777">
            <w:pPr>
              <w:rPr>
                <w:rFonts w:cstheme="minorHAnsi"/>
                <w:sz w:val="20"/>
                <w:szCs w:val="20"/>
              </w:rPr>
            </w:pPr>
          </w:p>
          <w:p w:rsidRPr="000E5BBB" w:rsidR="000B7FBB" w:rsidP="000E5BBB" w:rsidRDefault="000B7FBB" w14:paraId="3C1B560D" w14:textId="77777777">
            <w:pPr>
              <w:rPr>
                <w:rFonts w:cstheme="minorHAnsi"/>
                <w:sz w:val="20"/>
                <w:szCs w:val="20"/>
              </w:rPr>
            </w:pPr>
            <w:r w:rsidRPr="000F4658">
              <w:rPr>
                <w:rFonts w:cstheme="minorHAnsi"/>
                <w:b/>
                <w:bCs/>
                <w:sz w:val="20"/>
                <w:szCs w:val="20"/>
              </w:rPr>
              <w:t>Add optional open-ended question</w:t>
            </w:r>
            <w:r w:rsidRPr="000E5BBB">
              <w:rPr>
                <w:rFonts w:cstheme="minorHAnsi"/>
                <w:sz w:val="20"/>
                <w:szCs w:val="20"/>
              </w:rPr>
              <w:t xml:space="preserve"> “New Uses Related to CSPP” to allow recipients to provide context if they choose to do so.</w:t>
            </w:r>
          </w:p>
          <w:p w:rsidR="000B7FBB" w:rsidP="000E5BBB" w:rsidRDefault="000B7FBB" w14:paraId="7FC0FF9E" w14:textId="77777777">
            <w:pPr>
              <w:rPr>
                <w:rFonts w:cstheme="minorHAnsi"/>
                <w:sz w:val="20"/>
                <w:szCs w:val="20"/>
              </w:rPr>
            </w:pPr>
          </w:p>
          <w:p w:rsidRPr="000E5BBB" w:rsidR="000B7FBB" w:rsidP="000E5BBB" w:rsidRDefault="000B7FBB" w14:paraId="2F77B673" w14:textId="77777777">
            <w:pPr>
              <w:rPr>
                <w:rFonts w:cstheme="minorHAnsi"/>
                <w:sz w:val="20"/>
                <w:szCs w:val="20"/>
              </w:rPr>
            </w:pPr>
            <w:r w:rsidRPr="000F4658">
              <w:rPr>
                <w:rFonts w:cstheme="minorHAnsi"/>
                <w:b/>
                <w:bCs/>
                <w:sz w:val="20"/>
                <w:szCs w:val="20"/>
              </w:rPr>
              <w:t>Add optional open-ended question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E5BBB">
              <w:rPr>
                <w:rFonts w:cstheme="minorHAnsi"/>
                <w:sz w:val="20"/>
                <w:szCs w:val="20"/>
              </w:rPr>
              <w:t>“Notes” to allow recipients to provide context if they choose to do so.</w:t>
            </w:r>
          </w:p>
          <w:p w:rsidRPr="000E5BBB" w:rsidR="000B7FBB" w:rsidP="000E5BBB" w:rsidRDefault="000B7FBB" w14:paraId="1E9F2A54" w14:textId="77777777">
            <w:pPr>
              <w:rPr>
                <w:rFonts w:cstheme="minorHAnsi"/>
                <w:sz w:val="20"/>
                <w:szCs w:val="20"/>
              </w:rPr>
            </w:pPr>
            <w:r w:rsidRPr="008D6CA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Clarify question wording</w:t>
            </w:r>
            <w:r>
              <w:rPr>
                <w:rFonts w:cstheme="minorHAnsi"/>
                <w:sz w:val="20"/>
                <w:szCs w:val="20"/>
              </w:rPr>
              <w:t xml:space="preserve"> by changing</w:t>
            </w:r>
            <w:r w:rsidRPr="000E5BBB">
              <w:rPr>
                <w:rFonts w:cstheme="minorHAnsi"/>
                <w:sz w:val="20"/>
                <w:szCs w:val="20"/>
              </w:rPr>
              <w:t xml:space="preserve"> “Please list any new CSPP programs or policy efforts implemented in the past year.” to “Please list any </w:t>
            </w:r>
            <w:r w:rsidRPr="000E5BBB">
              <w:rPr>
                <w:rFonts w:cstheme="minorHAnsi"/>
                <w:b/>
                <w:bCs/>
                <w:sz w:val="20"/>
                <w:szCs w:val="20"/>
              </w:rPr>
              <w:t xml:space="preserve">new </w:t>
            </w:r>
            <w:r w:rsidRPr="000E5BBB">
              <w:rPr>
                <w:rFonts w:cstheme="minorHAnsi"/>
                <w:sz w:val="20"/>
                <w:szCs w:val="20"/>
              </w:rPr>
              <w:t>CSPP programs or policy efforts implemented and/or evaluated during the reporting period.”</w:t>
            </w:r>
          </w:p>
          <w:p w:rsidR="000B7FBB" w:rsidP="00544AC7" w:rsidRDefault="000B7FBB" w14:paraId="5B27961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544AC7" w:rsidR="000B7FBB" w:rsidP="00544AC7" w:rsidRDefault="000B7FBB" w14:paraId="18B66F7D" w14:textId="77777777">
            <w:pPr>
              <w:rPr>
                <w:rFonts w:cstheme="minorHAnsi"/>
                <w:sz w:val="20"/>
                <w:szCs w:val="20"/>
              </w:rPr>
            </w:pPr>
            <w:r w:rsidRPr="00544AC7">
              <w:rPr>
                <w:rFonts w:cstheme="minorHAnsi"/>
                <w:b/>
                <w:bCs/>
                <w:sz w:val="20"/>
                <w:szCs w:val="20"/>
              </w:rPr>
              <w:t>Add question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44AC7">
              <w:rPr>
                <w:rFonts w:cstheme="minorHAnsi"/>
                <w:sz w:val="20"/>
                <w:szCs w:val="20"/>
              </w:rPr>
              <w:t>“Type” as a new question after “Program or Policy Effort” with the following options (select one)</w:t>
            </w:r>
          </w:p>
          <w:p w:rsidRPr="00D94091" w:rsidR="000B7FBB" w:rsidP="000E5BBB" w:rsidRDefault="000B7FBB" w14:paraId="29DFD48B" w14:textId="77777777">
            <w:pPr>
              <w:pStyle w:val="ListParagraph"/>
              <w:numPr>
                <w:ilvl w:val="2"/>
                <w:numId w:val="10"/>
              </w:numPr>
              <w:ind w:left="123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New Implementation</w:t>
            </w:r>
          </w:p>
          <w:p w:rsidRPr="00D94091" w:rsidR="000B7FBB" w:rsidP="000E5BBB" w:rsidRDefault="000B7FBB" w14:paraId="0AE9B2F0" w14:textId="77777777">
            <w:pPr>
              <w:pStyle w:val="ListParagraph"/>
              <w:numPr>
                <w:ilvl w:val="2"/>
                <w:numId w:val="10"/>
              </w:numPr>
              <w:ind w:left="123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New Evaluation</w:t>
            </w:r>
          </w:p>
          <w:p w:rsidRPr="00D94091" w:rsidR="000B7FBB" w:rsidP="000E5BBB" w:rsidRDefault="000B7FBB" w14:paraId="42825DE1" w14:textId="77777777">
            <w:pPr>
              <w:pStyle w:val="ListParagraph"/>
              <w:numPr>
                <w:ilvl w:val="2"/>
                <w:numId w:val="10"/>
              </w:numPr>
              <w:ind w:left="123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Both</w:t>
            </w:r>
          </w:p>
          <w:p w:rsidR="000B7FBB" w:rsidP="00EE67C6" w:rsidRDefault="000B7FBB" w14:paraId="1E585F8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EE67C6" w:rsidR="000B7FBB" w:rsidP="00EE67C6" w:rsidRDefault="000B7FBB" w14:paraId="3F5568E7" w14:textId="77777777">
            <w:pPr>
              <w:rPr>
                <w:rFonts w:cstheme="minorHAnsi"/>
                <w:sz w:val="20"/>
                <w:szCs w:val="20"/>
              </w:rPr>
            </w:pPr>
            <w:r w:rsidRPr="00544AC7">
              <w:rPr>
                <w:rFonts w:cstheme="minorHAnsi"/>
                <w:b/>
                <w:bCs/>
                <w:sz w:val="20"/>
                <w:szCs w:val="20"/>
              </w:rPr>
              <w:t>Add a question</w:t>
            </w:r>
            <w:r w:rsidRPr="00EE67C6">
              <w:rPr>
                <w:rFonts w:cstheme="minorHAnsi"/>
                <w:sz w:val="20"/>
                <w:szCs w:val="20"/>
              </w:rPr>
              <w:t xml:space="preserve"> “Implementing Organization” with the following answer options to </w:t>
            </w:r>
            <w:r>
              <w:rPr>
                <w:rFonts w:cstheme="minorHAnsi"/>
                <w:sz w:val="20"/>
                <w:szCs w:val="20"/>
              </w:rPr>
              <w:t xml:space="preserve">align with other recipient documents and </w:t>
            </w:r>
            <w:r w:rsidRPr="00EE67C6">
              <w:rPr>
                <w:rFonts w:cstheme="minorHAnsi"/>
                <w:sz w:val="20"/>
                <w:szCs w:val="20"/>
              </w:rPr>
              <w:t>streamline data entry:</w:t>
            </w:r>
          </w:p>
          <w:p w:rsidRPr="00D94091" w:rsidR="000B7FBB" w:rsidP="000E5BBB" w:rsidRDefault="000B7FBB" w14:paraId="4AA63BDC" w14:textId="77777777">
            <w:pPr>
              <w:pStyle w:val="ListParagraph"/>
              <w:numPr>
                <w:ilvl w:val="1"/>
                <w:numId w:val="10"/>
              </w:numPr>
              <w:ind w:left="606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Bystander Empowerment and Education</w:t>
            </w:r>
          </w:p>
          <w:p w:rsidRPr="00D94091" w:rsidR="000B7FBB" w:rsidP="000E5BBB" w:rsidRDefault="000B7FBB" w14:paraId="66534DDF" w14:textId="77777777">
            <w:pPr>
              <w:pStyle w:val="ListParagraph"/>
              <w:numPr>
                <w:ilvl w:val="1"/>
                <w:numId w:val="10"/>
              </w:numPr>
              <w:ind w:left="606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Improve School Climate and Safety</w:t>
            </w:r>
          </w:p>
          <w:p w:rsidRPr="00D94091" w:rsidR="000B7FBB" w:rsidP="000E5BBB" w:rsidRDefault="000B7FBB" w14:paraId="24DF53E2" w14:textId="77777777">
            <w:pPr>
              <w:pStyle w:val="ListParagraph"/>
              <w:numPr>
                <w:ilvl w:val="1"/>
                <w:numId w:val="10"/>
              </w:numPr>
              <w:ind w:left="606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Improve Organizational Policies and Workplace Climate</w:t>
            </w:r>
          </w:p>
          <w:p w:rsidRPr="00D94091" w:rsidR="000B7FBB" w:rsidP="000E5BBB" w:rsidRDefault="000B7FBB" w14:paraId="26A1BFD9" w14:textId="77777777">
            <w:pPr>
              <w:pStyle w:val="ListParagraph"/>
              <w:numPr>
                <w:ilvl w:val="1"/>
                <w:numId w:val="10"/>
              </w:numPr>
              <w:ind w:left="606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Modify the Physical and Social Environments of Neighborhoods</w:t>
            </w:r>
          </w:p>
          <w:p w:rsidRPr="00D94091" w:rsidR="000B7FBB" w:rsidP="000E5BBB" w:rsidRDefault="000B7FBB" w14:paraId="2649AAE5" w14:textId="77777777">
            <w:pPr>
              <w:pStyle w:val="ListParagraph"/>
              <w:numPr>
                <w:ilvl w:val="1"/>
                <w:numId w:val="10"/>
              </w:numPr>
              <w:ind w:left="606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Strengthen Household Financial Security</w:t>
            </w:r>
          </w:p>
          <w:p w:rsidRPr="00D94091" w:rsidR="000B7FBB" w:rsidP="000E5BBB" w:rsidRDefault="000B7FBB" w14:paraId="732DDC78" w14:textId="77777777">
            <w:pPr>
              <w:pStyle w:val="ListParagraph"/>
              <w:numPr>
                <w:ilvl w:val="1"/>
                <w:numId w:val="10"/>
              </w:numPr>
              <w:ind w:left="606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Strengthen Work-Family Supports</w:t>
            </w:r>
          </w:p>
          <w:p w:rsidRPr="00D94091" w:rsidR="000B7FBB" w:rsidP="000E5BBB" w:rsidRDefault="000B7FBB" w14:paraId="416FDA29" w14:textId="77777777">
            <w:pPr>
              <w:pStyle w:val="ListParagraph"/>
              <w:numPr>
                <w:ilvl w:val="1"/>
                <w:numId w:val="10"/>
              </w:numPr>
              <w:ind w:left="606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Other ________</w:t>
            </w:r>
          </w:p>
          <w:p w:rsidR="000B7FBB" w:rsidP="00EE67C6" w:rsidRDefault="000B7FBB" w14:paraId="7B112664" w14:textId="77777777">
            <w:pPr>
              <w:rPr>
                <w:rFonts w:cstheme="minorHAnsi"/>
                <w:sz w:val="20"/>
                <w:szCs w:val="20"/>
              </w:rPr>
            </w:pPr>
          </w:p>
          <w:p w:rsidR="000B7FBB" w:rsidP="00EE67C6" w:rsidRDefault="000B7FBB" w14:paraId="5BFABFD0" w14:textId="77777777">
            <w:pPr>
              <w:rPr>
                <w:rFonts w:cstheme="minorHAnsi"/>
                <w:sz w:val="20"/>
                <w:szCs w:val="20"/>
              </w:rPr>
            </w:pPr>
            <w:r w:rsidRPr="00544AC7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larify</w:t>
            </w:r>
            <w:r w:rsidRPr="00544AC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question wording </w:t>
            </w:r>
            <w:r w:rsidRPr="00544AC7">
              <w:rPr>
                <w:rFonts w:cstheme="minorHAnsi"/>
                <w:sz w:val="20"/>
                <w:szCs w:val="20"/>
              </w:rPr>
              <w:t>by changing</w:t>
            </w:r>
            <w:r w:rsidRPr="00EE67C6">
              <w:rPr>
                <w:rFonts w:cstheme="minorHAnsi"/>
                <w:sz w:val="20"/>
                <w:szCs w:val="20"/>
              </w:rPr>
              <w:t xml:space="preserve"> “Scope/Audience” to “Population of Interest”</w:t>
            </w:r>
          </w:p>
          <w:p w:rsidR="000B7FBB" w:rsidP="00EE67C6" w:rsidRDefault="000B7FBB" w14:paraId="3D9D879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EE67C6" w:rsidR="000B7FBB" w:rsidP="00EE67C6" w:rsidRDefault="000B7FBB" w14:paraId="5F66D34A" w14:textId="77777777">
            <w:pPr>
              <w:rPr>
                <w:rFonts w:cstheme="minorHAnsi"/>
                <w:sz w:val="20"/>
                <w:szCs w:val="20"/>
              </w:rPr>
            </w:pPr>
            <w:r w:rsidRPr="00544AC7">
              <w:rPr>
                <w:rFonts w:cstheme="minorHAnsi"/>
                <w:b/>
                <w:bCs/>
                <w:sz w:val="20"/>
                <w:szCs w:val="20"/>
              </w:rPr>
              <w:t>Add question</w:t>
            </w:r>
            <w:r w:rsidRPr="00EE67C6">
              <w:rPr>
                <w:rFonts w:cstheme="minorHAnsi"/>
                <w:sz w:val="20"/>
                <w:szCs w:val="20"/>
              </w:rPr>
              <w:t xml:space="preserve"> “Primary Setting” with the following answer options to improve tracking and streamline data entry:</w:t>
            </w:r>
          </w:p>
          <w:p w:rsidRPr="00D94091" w:rsidR="000B7FBB" w:rsidP="000E5BBB" w:rsidRDefault="000B7FBB" w14:paraId="06C4A344" w14:textId="77777777">
            <w:pPr>
              <w:pStyle w:val="ListParagraph"/>
              <w:numPr>
                <w:ilvl w:val="1"/>
                <w:numId w:val="10"/>
              </w:numPr>
              <w:ind w:left="606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School</w:t>
            </w:r>
          </w:p>
          <w:p w:rsidRPr="00D94091" w:rsidR="000B7FBB" w:rsidP="000E5BBB" w:rsidRDefault="000B7FBB" w14:paraId="40B811F7" w14:textId="77777777">
            <w:pPr>
              <w:pStyle w:val="ListParagraph"/>
              <w:numPr>
                <w:ilvl w:val="1"/>
                <w:numId w:val="10"/>
              </w:numPr>
              <w:ind w:left="606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Organization</w:t>
            </w:r>
          </w:p>
          <w:p w:rsidRPr="00D94091" w:rsidR="000B7FBB" w:rsidP="000E5BBB" w:rsidRDefault="000B7FBB" w14:paraId="7095F54A" w14:textId="77777777">
            <w:pPr>
              <w:pStyle w:val="ListParagraph"/>
              <w:numPr>
                <w:ilvl w:val="1"/>
                <w:numId w:val="10"/>
              </w:numPr>
              <w:ind w:left="606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Community/Neighborhood</w:t>
            </w:r>
          </w:p>
          <w:p w:rsidRPr="00D94091" w:rsidR="000B7FBB" w:rsidP="000E5BBB" w:rsidRDefault="000B7FBB" w14:paraId="43EFF971" w14:textId="77777777">
            <w:pPr>
              <w:pStyle w:val="ListParagraph"/>
              <w:numPr>
                <w:ilvl w:val="1"/>
                <w:numId w:val="10"/>
              </w:numPr>
              <w:ind w:left="606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Online/Media</w:t>
            </w:r>
          </w:p>
          <w:p w:rsidR="000B7FBB" w:rsidP="000E5BBB" w:rsidRDefault="000B7FBB" w14:paraId="68412AB5" w14:textId="77777777">
            <w:pPr>
              <w:pStyle w:val="ListParagraph"/>
              <w:numPr>
                <w:ilvl w:val="1"/>
                <w:numId w:val="10"/>
              </w:numPr>
              <w:ind w:left="606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Other ____________________</w:t>
            </w:r>
          </w:p>
          <w:p w:rsidR="000B7FBB" w:rsidP="00544AC7" w:rsidRDefault="000B7FBB" w14:paraId="2710469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0E5BBB" w:rsidR="000B7FBB" w:rsidP="00544AC7" w:rsidRDefault="000B7FBB" w14:paraId="367194E1" w14:textId="77777777">
            <w:pPr>
              <w:rPr>
                <w:rFonts w:cstheme="minorHAnsi"/>
                <w:sz w:val="20"/>
                <w:szCs w:val="20"/>
              </w:rPr>
            </w:pPr>
            <w:r w:rsidRPr="00544AC7">
              <w:rPr>
                <w:rFonts w:cstheme="minorHAnsi"/>
                <w:b/>
                <w:bCs/>
                <w:sz w:val="20"/>
                <w:szCs w:val="20"/>
              </w:rPr>
              <w:t>Remove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all 4 questions/columns </w:t>
            </w:r>
            <w:r w:rsidRPr="00544AC7">
              <w:rPr>
                <w:rFonts w:cstheme="minorHAnsi"/>
                <w:sz w:val="20"/>
                <w:szCs w:val="20"/>
              </w:rPr>
              <w:t>in table titled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E5BBB">
              <w:rPr>
                <w:rFonts w:cstheme="minorHAnsi"/>
                <w:sz w:val="20"/>
                <w:szCs w:val="20"/>
              </w:rPr>
              <w:t>“Please list any new CSPP programs or policy efforts evaluated in past year”</w:t>
            </w:r>
          </w:p>
          <w:p w:rsidR="000B7FBB" w:rsidP="000E5BBB" w:rsidRDefault="000B7FBB" w14:paraId="3E695D25" w14:textId="77777777">
            <w:pPr>
              <w:rPr>
                <w:rFonts w:cstheme="minorHAnsi"/>
                <w:sz w:val="20"/>
                <w:szCs w:val="20"/>
              </w:rPr>
            </w:pPr>
            <w:r w:rsidRPr="00544AC7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larify</w:t>
            </w:r>
            <w:r w:rsidRPr="00544AC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question wording </w:t>
            </w:r>
            <w:r w:rsidRPr="00544AC7">
              <w:rPr>
                <w:rFonts w:cstheme="minorHAnsi"/>
                <w:sz w:val="20"/>
                <w:szCs w:val="20"/>
              </w:rPr>
              <w:t>by changing</w:t>
            </w:r>
            <w:r w:rsidRPr="000E5BBB">
              <w:rPr>
                <w:rFonts w:cstheme="minorHAnsi"/>
                <w:sz w:val="20"/>
                <w:szCs w:val="20"/>
              </w:rPr>
              <w:t xml:space="preserve"> “Did you gain access to any new state or local data sources in the past year” to “Did you gain access to any new state or local data sources and/or implement any new uses of state or local data during the reporting period?”</w:t>
            </w:r>
          </w:p>
          <w:p w:rsidR="000B7FBB" w:rsidP="000E5BBB" w:rsidRDefault="000B7FBB" w14:paraId="6B273360" w14:textId="77777777">
            <w:pPr>
              <w:rPr>
                <w:rFonts w:cstheme="minorHAnsi"/>
                <w:sz w:val="20"/>
                <w:szCs w:val="20"/>
              </w:rPr>
            </w:pPr>
          </w:p>
          <w:p w:rsidR="000B7FBB" w:rsidP="000E5BBB" w:rsidRDefault="000B7FBB" w14:paraId="59EAC90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0E5BBB" w:rsidR="000B7FBB" w:rsidP="000E5BBB" w:rsidRDefault="000B7FBB" w14:paraId="1F2F2C1F" w14:textId="77777777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question</w:t>
            </w:r>
            <w:r w:rsidRPr="000E5BBB">
              <w:rPr>
                <w:rFonts w:cstheme="minorHAnsi"/>
                <w:sz w:val="20"/>
                <w:szCs w:val="20"/>
              </w:rPr>
              <w:t xml:space="preserve"> “Type” with the following answer options:</w:t>
            </w:r>
          </w:p>
          <w:p w:rsidRPr="00D94091" w:rsidR="000B7FBB" w:rsidP="000E5BBB" w:rsidRDefault="000B7FBB" w14:paraId="6FBC7089" w14:textId="77777777">
            <w:pPr>
              <w:pStyle w:val="ListParagraph"/>
              <w:numPr>
                <w:ilvl w:val="2"/>
                <w:numId w:val="10"/>
              </w:numPr>
              <w:ind w:left="516" w:firstLine="18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New Access</w:t>
            </w:r>
          </w:p>
          <w:p w:rsidRPr="00D94091" w:rsidR="000B7FBB" w:rsidP="000E5BBB" w:rsidRDefault="000B7FBB" w14:paraId="2B36185B" w14:textId="77777777">
            <w:pPr>
              <w:pStyle w:val="ListParagraph"/>
              <w:numPr>
                <w:ilvl w:val="2"/>
                <w:numId w:val="10"/>
              </w:numPr>
              <w:ind w:left="516" w:firstLine="18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lastRenderedPageBreak/>
              <w:t>New Use</w:t>
            </w:r>
          </w:p>
          <w:p w:rsidRPr="00D94091" w:rsidR="000B7FBB" w:rsidP="000E5BBB" w:rsidRDefault="000B7FBB" w14:paraId="555113C7" w14:textId="77777777">
            <w:pPr>
              <w:pStyle w:val="ListParagraph"/>
              <w:numPr>
                <w:ilvl w:val="2"/>
                <w:numId w:val="10"/>
              </w:numPr>
              <w:ind w:left="516" w:firstLine="18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New Access AND New Use</w:t>
            </w:r>
          </w:p>
          <w:p w:rsidR="000B7FBB" w:rsidP="00EE67C6" w:rsidRDefault="000B7FBB" w14:paraId="2270A664" w14:textId="77777777">
            <w:pPr>
              <w:rPr>
                <w:rFonts w:cstheme="minorHAnsi"/>
                <w:sz w:val="20"/>
                <w:szCs w:val="20"/>
              </w:rPr>
            </w:pPr>
          </w:p>
          <w:p w:rsidRPr="000E5BBB" w:rsidR="000B7FBB" w:rsidP="000E5BBB" w:rsidRDefault="000B7FBB" w14:paraId="56AC0FC9" w14:textId="77777777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question</w:t>
            </w:r>
            <w:r w:rsidRPr="000E5BBB">
              <w:rPr>
                <w:rFonts w:cstheme="minorHAnsi"/>
                <w:sz w:val="20"/>
                <w:szCs w:val="20"/>
              </w:rPr>
              <w:t xml:space="preserve"> “Availability” with the following answer options:</w:t>
            </w:r>
          </w:p>
          <w:p w:rsidRPr="00D94091" w:rsidR="000B7FBB" w:rsidP="000E5BBB" w:rsidRDefault="000B7FBB" w14:paraId="21E67A79" w14:textId="77777777">
            <w:pPr>
              <w:pStyle w:val="ListParagraph"/>
              <w:numPr>
                <w:ilvl w:val="2"/>
                <w:numId w:val="10"/>
              </w:numPr>
              <w:ind w:left="60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Publicly Available</w:t>
            </w:r>
          </w:p>
          <w:p w:rsidRPr="00D94091" w:rsidR="000B7FBB" w:rsidP="000E5BBB" w:rsidRDefault="000B7FBB" w14:paraId="21F52F61" w14:textId="77777777">
            <w:pPr>
              <w:pStyle w:val="ListParagraph"/>
              <w:numPr>
                <w:ilvl w:val="2"/>
                <w:numId w:val="10"/>
              </w:numPr>
              <w:ind w:left="60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Purchase</w:t>
            </w:r>
          </w:p>
          <w:p w:rsidRPr="00D94091" w:rsidR="000B7FBB" w:rsidP="000E5BBB" w:rsidRDefault="000B7FBB" w14:paraId="56275149" w14:textId="77777777">
            <w:pPr>
              <w:pStyle w:val="ListParagraph"/>
              <w:numPr>
                <w:ilvl w:val="2"/>
                <w:numId w:val="10"/>
              </w:numPr>
              <w:ind w:left="60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Shared Use/Data Share Agreement</w:t>
            </w:r>
          </w:p>
          <w:p w:rsidRPr="00D94091" w:rsidR="000B7FBB" w:rsidP="000E5BBB" w:rsidRDefault="000B7FBB" w14:paraId="3D664E70" w14:textId="77777777">
            <w:pPr>
              <w:pStyle w:val="ListParagraph"/>
              <w:numPr>
                <w:ilvl w:val="2"/>
                <w:numId w:val="10"/>
              </w:numPr>
              <w:ind w:left="60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Unsure/Unknown</w:t>
            </w:r>
          </w:p>
          <w:p w:rsidRPr="00D94091" w:rsidR="000B7FBB" w:rsidP="000E5BBB" w:rsidRDefault="000B7FBB" w14:paraId="18DBEE44" w14:textId="77777777">
            <w:pPr>
              <w:pStyle w:val="ListParagraph"/>
              <w:numPr>
                <w:ilvl w:val="2"/>
                <w:numId w:val="10"/>
              </w:numPr>
              <w:ind w:left="60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Other ________</w:t>
            </w:r>
          </w:p>
          <w:p w:rsidR="000B7FBB" w:rsidP="000E5BBB" w:rsidRDefault="000B7FBB" w14:paraId="4850566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0E5BBB" w:rsidR="000B7FBB" w:rsidP="000E5BBB" w:rsidRDefault="000B7FBB" w14:paraId="4D10AED9" w14:textId="77777777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Clarify question wording</w:t>
            </w:r>
            <w:r>
              <w:rPr>
                <w:rFonts w:cstheme="minorHAnsi"/>
                <w:sz w:val="20"/>
                <w:szCs w:val="20"/>
              </w:rPr>
              <w:t xml:space="preserve"> by changing</w:t>
            </w:r>
            <w:r w:rsidRPr="000E5BBB">
              <w:rPr>
                <w:rFonts w:cstheme="minorHAnsi"/>
                <w:sz w:val="20"/>
                <w:szCs w:val="20"/>
              </w:rPr>
              <w:t xml:space="preserve"> “Potential Use” to “Current or Planned Use(s) with the following answer options:</w:t>
            </w:r>
          </w:p>
          <w:p w:rsidRPr="00D94091" w:rsidR="000B7FBB" w:rsidP="00BE599B" w:rsidRDefault="000B7FBB" w14:paraId="1410A276" w14:textId="77777777">
            <w:pPr>
              <w:pStyle w:val="ListParagraph"/>
              <w:numPr>
                <w:ilvl w:val="2"/>
                <w:numId w:val="10"/>
              </w:numPr>
              <w:tabs>
                <w:tab w:val="left" w:pos="252"/>
              </w:tabs>
              <w:ind w:left="60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Quantify need</w:t>
            </w:r>
          </w:p>
          <w:p w:rsidRPr="00D94091" w:rsidR="000B7FBB" w:rsidP="00BE599B" w:rsidRDefault="000B7FBB" w14:paraId="5D35445C" w14:textId="77777777">
            <w:pPr>
              <w:pStyle w:val="ListParagraph"/>
              <w:numPr>
                <w:ilvl w:val="2"/>
                <w:numId w:val="10"/>
              </w:numPr>
              <w:tabs>
                <w:tab w:val="left" w:pos="252"/>
              </w:tabs>
              <w:ind w:left="60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Focus programming on an audience/health disparity</w:t>
            </w:r>
          </w:p>
          <w:p w:rsidRPr="00D94091" w:rsidR="000B7FBB" w:rsidP="00BE599B" w:rsidRDefault="000B7FBB" w14:paraId="5F8C5FCD" w14:textId="77777777">
            <w:pPr>
              <w:pStyle w:val="ListParagraph"/>
              <w:numPr>
                <w:ilvl w:val="2"/>
                <w:numId w:val="10"/>
              </w:numPr>
              <w:tabs>
                <w:tab w:val="left" w:pos="252"/>
              </w:tabs>
              <w:ind w:left="60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Inform planning</w:t>
            </w:r>
          </w:p>
          <w:p w:rsidRPr="00D94091" w:rsidR="000B7FBB" w:rsidP="00BE599B" w:rsidRDefault="000B7FBB" w14:paraId="27442845" w14:textId="77777777">
            <w:pPr>
              <w:pStyle w:val="ListParagraph"/>
              <w:numPr>
                <w:ilvl w:val="2"/>
                <w:numId w:val="10"/>
              </w:numPr>
              <w:tabs>
                <w:tab w:val="left" w:pos="252"/>
              </w:tabs>
              <w:ind w:left="60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Track implementation</w:t>
            </w:r>
          </w:p>
          <w:p w:rsidRPr="00D94091" w:rsidR="000B7FBB" w:rsidP="00BE599B" w:rsidRDefault="000B7FBB" w14:paraId="7CC9AF03" w14:textId="77777777">
            <w:pPr>
              <w:pStyle w:val="ListParagraph"/>
              <w:numPr>
                <w:ilvl w:val="2"/>
                <w:numId w:val="10"/>
              </w:numPr>
              <w:tabs>
                <w:tab w:val="left" w:pos="252"/>
              </w:tabs>
              <w:ind w:left="60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Track progress or change in a population/environment</w:t>
            </w:r>
          </w:p>
          <w:p w:rsidRPr="00D94091" w:rsidR="000B7FBB" w:rsidP="00BE599B" w:rsidRDefault="000B7FBB" w14:paraId="604BFF06" w14:textId="77777777">
            <w:pPr>
              <w:pStyle w:val="ListParagraph"/>
              <w:numPr>
                <w:ilvl w:val="2"/>
                <w:numId w:val="10"/>
              </w:numPr>
              <w:tabs>
                <w:tab w:val="left" w:pos="252"/>
              </w:tabs>
              <w:ind w:left="60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Quantify impact</w:t>
            </w:r>
          </w:p>
          <w:p w:rsidRPr="00D94091" w:rsidR="000B7FBB" w:rsidP="00BE599B" w:rsidRDefault="000B7FBB" w14:paraId="5E83699C" w14:textId="77777777">
            <w:pPr>
              <w:pStyle w:val="ListParagraph"/>
              <w:numPr>
                <w:ilvl w:val="2"/>
                <w:numId w:val="10"/>
              </w:numPr>
              <w:tabs>
                <w:tab w:val="left" w:pos="252"/>
              </w:tabs>
              <w:ind w:left="60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Provide contextual data </w:t>
            </w:r>
          </w:p>
          <w:p w:rsidRPr="00D94091" w:rsidR="000B7FBB" w:rsidP="00BE599B" w:rsidRDefault="000B7FBB" w14:paraId="72777D1B" w14:textId="77777777">
            <w:pPr>
              <w:pStyle w:val="ListParagraph"/>
              <w:numPr>
                <w:ilvl w:val="2"/>
                <w:numId w:val="10"/>
              </w:numPr>
              <w:tabs>
                <w:tab w:val="left" w:pos="252"/>
              </w:tabs>
              <w:ind w:left="60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Collect program/strategy feedback for improvement</w:t>
            </w:r>
          </w:p>
          <w:p w:rsidR="000B7FBB" w:rsidP="00E919C1" w:rsidRDefault="000B7FBB" w14:paraId="4F74A49E" w14:textId="2D98FCA5">
            <w:pPr>
              <w:pStyle w:val="ListParagraph"/>
              <w:numPr>
                <w:ilvl w:val="2"/>
                <w:numId w:val="10"/>
              </w:numPr>
              <w:ind w:left="606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Other ________</w:t>
            </w:r>
          </w:p>
          <w:p w:rsidRPr="000B7FBB" w:rsidR="000B7FBB" w:rsidP="000B7FBB" w:rsidRDefault="000B7FBB" w14:paraId="6121075A" w14:textId="77777777">
            <w:pPr>
              <w:pStyle w:val="ListParagraph"/>
              <w:ind w:left="606"/>
              <w:rPr>
                <w:rFonts w:cstheme="minorHAnsi"/>
                <w:sz w:val="20"/>
                <w:szCs w:val="20"/>
              </w:rPr>
            </w:pPr>
          </w:p>
          <w:p w:rsidRPr="000E5BBB" w:rsidR="000B7FBB" w:rsidP="00E919C1" w:rsidRDefault="000B7FBB" w14:paraId="2653E439" w14:textId="63F5FBB9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 xml:space="preserve">Remove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all four</w:t>
            </w:r>
            <w:r w:rsidRPr="00E919C1">
              <w:rPr>
                <w:rFonts w:cstheme="minorHAnsi"/>
                <w:b/>
                <w:bCs/>
                <w:sz w:val="20"/>
                <w:szCs w:val="20"/>
              </w:rPr>
              <w:t xml:space="preserve"> questions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/columns</w:t>
            </w:r>
            <w:r>
              <w:rPr>
                <w:rFonts w:cstheme="minorHAnsi"/>
                <w:sz w:val="20"/>
                <w:szCs w:val="20"/>
              </w:rPr>
              <w:t xml:space="preserve"> in</w:t>
            </w:r>
            <w:r w:rsidRPr="000E5BBB">
              <w:rPr>
                <w:rFonts w:cstheme="minorHAnsi"/>
                <w:sz w:val="20"/>
                <w:szCs w:val="20"/>
              </w:rPr>
              <w:t xml:space="preserve"> table under the question, </w:t>
            </w:r>
            <w:r w:rsidRPr="000E5BBB">
              <w:rPr>
                <w:rFonts w:cstheme="minorHAnsi"/>
                <w:b/>
                <w:bCs/>
                <w:sz w:val="20"/>
                <w:szCs w:val="20"/>
              </w:rPr>
              <w:t>“</w:t>
            </w:r>
            <w:r w:rsidRPr="000E5BBB">
              <w:rPr>
                <w:rStyle w:val="Strong"/>
                <w:rFonts w:cstheme="minorHAnsi"/>
                <w:b w:val="0"/>
                <w:bCs w:val="0"/>
                <w:sz w:val="20"/>
                <w:szCs w:val="20"/>
              </w:rPr>
              <w:t>Did you implement any new uses of state or local data sources in the past year?”</w:t>
            </w:r>
          </w:p>
        </w:tc>
      </w:tr>
      <w:tr w:rsidRPr="00D94091" w:rsidR="00E919C1" w:rsidTr="00E919C1" w14:paraId="7A752C76" w14:textId="77777777">
        <w:tc>
          <w:tcPr>
            <w:tcW w:w="1530" w:type="dxa"/>
          </w:tcPr>
          <w:p w:rsidRPr="00D94091" w:rsidR="00E919C1" w:rsidP="00F616AF" w:rsidRDefault="00E919C1" w14:paraId="01611208" w14:textId="7AA72D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NOFO Evaluation</w:t>
            </w:r>
          </w:p>
        </w:tc>
        <w:tc>
          <w:tcPr>
            <w:tcW w:w="2293" w:type="dxa"/>
          </w:tcPr>
          <w:p w:rsidRPr="00D94091" w:rsidR="00E919C1" w:rsidP="00F616AF" w:rsidRDefault="00E919C1" w14:paraId="03FD5BEE" w14:textId="508FF94A">
            <w:p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Progress on Evaluation Questions </w:t>
            </w:r>
          </w:p>
        </w:tc>
        <w:tc>
          <w:tcPr>
            <w:tcW w:w="9270" w:type="dxa"/>
          </w:tcPr>
          <w:p w:rsidRPr="00E919C1" w:rsidR="00E919C1" w:rsidP="00E919C1" w:rsidRDefault="00E919C1" w14:paraId="2F815A39" w14:textId="6C4C3A03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 xml:space="preserve">Remove </w:t>
            </w:r>
            <w:r w:rsidR="00BC084F">
              <w:rPr>
                <w:rFonts w:cstheme="minorHAnsi"/>
                <w:b/>
                <w:bCs/>
                <w:sz w:val="20"/>
                <w:szCs w:val="20"/>
              </w:rPr>
              <w:t xml:space="preserve">3 </w:t>
            </w:r>
            <w:r w:rsidRPr="00E919C1">
              <w:rPr>
                <w:rFonts w:cstheme="minorHAnsi"/>
                <w:b/>
                <w:bCs/>
                <w:sz w:val="20"/>
                <w:szCs w:val="20"/>
              </w:rPr>
              <w:t>questions</w:t>
            </w:r>
            <w:r w:rsidR="00BC084F">
              <w:rPr>
                <w:rFonts w:cstheme="minorHAnsi"/>
                <w:b/>
                <w:bCs/>
                <w:sz w:val="20"/>
                <w:szCs w:val="20"/>
              </w:rPr>
              <w:t>/columns</w:t>
            </w:r>
            <w:r w:rsidRPr="00E919C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from </w:t>
            </w:r>
            <w:r w:rsidRPr="00E919C1">
              <w:rPr>
                <w:rFonts w:cstheme="minorHAnsi"/>
                <w:sz w:val="20"/>
                <w:szCs w:val="20"/>
              </w:rPr>
              <w:t>Evaluation Questions table</w:t>
            </w:r>
            <w:r w:rsidR="00BC084F">
              <w:rPr>
                <w:rFonts w:cstheme="minorHAnsi"/>
                <w:sz w:val="20"/>
                <w:szCs w:val="20"/>
              </w:rPr>
              <w:t xml:space="preserve"> (“</w:t>
            </w:r>
            <w:r w:rsidRPr="00E919C1" w:rsidR="00BC084F">
              <w:rPr>
                <w:rFonts w:cstheme="minorHAnsi"/>
                <w:sz w:val="20"/>
                <w:szCs w:val="20"/>
              </w:rPr>
              <w:t>Progress Made/Data Collected” “Planned Activities for Next Year” and “Summary of Interim Findings”</w:t>
            </w:r>
            <w:r w:rsidR="00BC084F">
              <w:rPr>
                <w:rFonts w:cstheme="minorHAnsi"/>
                <w:sz w:val="20"/>
                <w:szCs w:val="20"/>
              </w:rPr>
              <w:t>)</w:t>
            </w:r>
            <w:r w:rsidRPr="00E919C1">
              <w:rPr>
                <w:rFonts w:cstheme="minorHAnsi"/>
                <w:sz w:val="20"/>
                <w:szCs w:val="20"/>
              </w:rPr>
              <w:t xml:space="preserve"> leaving </w:t>
            </w:r>
            <w:r w:rsidR="00BC084F">
              <w:rPr>
                <w:rFonts w:cstheme="minorHAnsi"/>
                <w:sz w:val="20"/>
                <w:szCs w:val="20"/>
              </w:rPr>
              <w:t xml:space="preserve">just </w:t>
            </w:r>
            <w:r w:rsidRPr="00E919C1">
              <w:rPr>
                <w:rFonts w:cstheme="minorHAnsi"/>
                <w:sz w:val="20"/>
                <w:szCs w:val="20"/>
              </w:rPr>
              <w:t xml:space="preserve">the numbered list of evaluation questions </w:t>
            </w:r>
          </w:p>
          <w:p w:rsidR="00E919C1" w:rsidP="00E919C1" w:rsidRDefault="00E919C1" w14:paraId="504DADD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E919C1" w:rsidR="00E919C1" w:rsidP="00E919C1" w:rsidRDefault="00E919C1" w14:paraId="106F0E02" w14:textId="120B2166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questions</w:t>
            </w:r>
            <w:r>
              <w:rPr>
                <w:rFonts w:cstheme="minorHAnsi"/>
                <w:sz w:val="20"/>
                <w:szCs w:val="20"/>
              </w:rPr>
              <w:t xml:space="preserve"> in a</w:t>
            </w:r>
            <w:r w:rsidRPr="00E919C1">
              <w:rPr>
                <w:rFonts w:cstheme="minorHAnsi"/>
                <w:sz w:val="20"/>
                <w:szCs w:val="20"/>
              </w:rPr>
              <w:t xml:space="preserve"> table with two columns: </w:t>
            </w:r>
          </w:p>
          <w:p w:rsidRPr="00D94091" w:rsidR="00E919C1" w:rsidP="00BC084F" w:rsidRDefault="00E919C1" w14:paraId="0F791947" w14:textId="6F9E8372">
            <w:pPr>
              <w:pStyle w:val="ListParagraph"/>
              <w:ind w:left="1440" w:hanging="1144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1) “Interim Findings” with a narrative response</w:t>
            </w:r>
          </w:p>
          <w:p w:rsidRPr="00D94091" w:rsidR="00E919C1" w:rsidP="00BC084F" w:rsidRDefault="00E919C1" w14:paraId="33CB7543" w14:textId="77777777">
            <w:pPr>
              <w:pStyle w:val="ListParagraph"/>
              <w:ind w:left="1440" w:hanging="1144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2) “Corresponding Evaluation Questions” with the options 1, 2, 3, 4 that allows users to select multiple </w:t>
            </w:r>
          </w:p>
          <w:p w:rsidR="00E919C1" w:rsidP="00E919C1" w:rsidRDefault="00E919C1" w14:paraId="68CE364A" w14:textId="77777777">
            <w:pPr>
              <w:rPr>
                <w:rFonts w:cstheme="minorHAnsi"/>
                <w:sz w:val="20"/>
                <w:szCs w:val="20"/>
              </w:rPr>
            </w:pPr>
          </w:p>
          <w:p w:rsidR="00E919C1" w:rsidP="00E919C1" w:rsidRDefault="00E919C1" w14:paraId="1F5E5539" w14:textId="135D6730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question</w:t>
            </w:r>
            <w:r w:rsidRPr="00E919C1">
              <w:rPr>
                <w:rFonts w:cstheme="minorHAnsi"/>
                <w:sz w:val="20"/>
                <w:szCs w:val="20"/>
              </w:rPr>
              <w:t xml:space="preserve"> titled “Evaluation Progress Made and Data Collected During Reporting Period” to allow for reporting on progress</w:t>
            </w:r>
          </w:p>
          <w:p w:rsidRPr="00E919C1" w:rsidR="00BC084F" w:rsidP="00E919C1" w:rsidRDefault="00BC084F" w14:paraId="014C6173" w14:textId="77777777">
            <w:pPr>
              <w:rPr>
                <w:rFonts w:cstheme="minorHAnsi"/>
                <w:sz w:val="20"/>
                <w:szCs w:val="20"/>
              </w:rPr>
            </w:pPr>
          </w:p>
          <w:p w:rsidRPr="00E919C1" w:rsidR="00E919C1" w:rsidP="00E919C1" w:rsidRDefault="00E919C1" w14:paraId="29BC7495" w14:textId="161B1937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question</w:t>
            </w:r>
            <w:r w:rsidRPr="00E919C1">
              <w:rPr>
                <w:rFonts w:cstheme="minorHAnsi"/>
                <w:sz w:val="20"/>
                <w:szCs w:val="20"/>
              </w:rPr>
              <w:t xml:space="preserve"> titled “Planned Evaluation Activities in Next Reporting Period”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Pr="00D94091" w:rsidR="00E919C1" w:rsidTr="00E919C1" w14:paraId="7FF0BA13" w14:textId="77777777">
        <w:tc>
          <w:tcPr>
            <w:tcW w:w="1530" w:type="dxa"/>
            <w:shd w:val="clear" w:color="auto" w:fill="auto"/>
          </w:tcPr>
          <w:p w:rsidRPr="00D94091" w:rsidR="00E919C1" w:rsidP="00F616AF" w:rsidRDefault="00E919C1" w14:paraId="566049CE" w14:textId="0D3BAD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t>NOFO Evaluation</w:t>
            </w:r>
          </w:p>
        </w:tc>
        <w:tc>
          <w:tcPr>
            <w:tcW w:w="2293" w:type="dxa"/>
            <w:shd w:val="clear" w:color="auto" w:fill="auto"/>
          </w:tcPr>
          <w:p w:rsidRPr="00D94091" w:rsidR="00E919C1" w:rsidP="00F616AF" w:rsidRDefault="00E919C1" w14:paraId="46FC4026" w14:textId="5EC18BFF">
            <w:p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Changes to Evaluation Plan</w:t>
            </w:r>
          </w:p>
        </w:tc>
        <w:tc>
          <w:tcPr>
            <w:tcW w:w="9270" w:type="dxa"/>
            <w:shd w:val="clear" w:color="auto" w:fill="auto"/>
          </w:tcPr>
          <w:p w:rsidRPr="00E919C1" w:rsidR="00E919C1" w:rsidP="00E919C1" w:rsidRDefault="00E919C1" w14:paraId="78D65107" w14:textId="2BD55C29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Refine answer options</w:t>
            </w:r>
            <w:r w:rsidRPr="00E919C1">
              <w:rPr>
                <w:rFonts w:cstheme="minorHAnsi"/>
                <w:sz w:val="20"/>
                <w:szCs w:val="20"/>
              </w:rPr>
              <w:t xml:space="preserve"> for “Type of Change” to the following:</w:t>
            </w:r>
          </w:p>
          <w:p w:rsidRPr="00D94091" w:rsidR="00E919C1" w:rsidP="00E919C1" w:rsidRDefault="00E919C1" w14:paraId="3E0BCA12" w14:textId="4698BEC8">
            <w:pPr>
              <w:pStyle w:val="ListParagraph"/>
              <w:numPr>
                <w:ilvl w:val="0"/>
                <w:numId w:val="14"/>
              </w:numPr>
              <w:ind w:left="433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Evaluation Design</w:t>
            </w:r>
          </w:p>
          <w:p w:rsidRPr="00D94091" w:rsidR="00E919C1" w:rsidP="00E919C1" w:rsidRDefault="00E919C1" w14:paraId="5C82F839" w14:textId="00C6B92F">
            <w:pPr>
              <w:pStyle w:val="ListParagraph"/>
              <w:numPr>
                <w:ilvl w:val="0"/>
                <w:numId w:val="14"/>
              </w:numPr>
              <w:ind w:left="433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lastRenderedPageBreak/>
              <w:t>Change in Outcomes or Indicators</w:t>
            </w:r>
          </w:p>
          <w:p w:rsidRPr="00D94091" w:rsidR="00E919C1" w:rsidP="00E919C1" w:rsidRDefault="00E919C1" w14:paraId="27799546" w14:textId="33EB897A">
            <w:pPr>
              <w:pStyle w:val="ListParagraph"/>
              <w:numPr>
                <w:ilvl w:val="0"/>
                <w:numId w:val="14"/>
              </w:numPr>
              <w:ind w:left="433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Data Collection Methods or Sources</w:t>
            </w:r>
          </w:p>
          <w:p w:rsidRPr="00D94091" w:rsidR="00E919C1" w:rsidP="00E919C1" w:rsidRDefault="00E919C1" w14:paraId="7E606DDA" w14:textId="5730A83B">
            <w:pPr>
              <w:pStyle w:val="ListParagraph"/>
              <w:numPr>
                <w:ilvl w:val="0"/>
                <w:numId w:val="14"/>
              </w:numPr>
              <w:ind w:left="433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Data Collection Population (including setting)</w:t>
            </w:r>
          </w:p>
          <w:p w:rsidRPr="00D94091" w:rsidR="00E919C1" w:rsidP="00E919C1" w:rsidRDefault="00E919C1" w14:paraId="546332B7" w14:textId="61F39680">
            <w:pPr>
              <w:pStyle w:val="ListParagraph"/>
              <w:numPr>
                <w:ilvl w:val="0"/>
                <w:numId w:val="14"/>
              </w:numPr>
              <w:ind w:left="433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Data Analysis, Synthesis, Interpretation Strategy</w:t>
            </w:r>
          </w:p>
          <w:p w:rsidRPr="00D94091" w:rsidR="00E919C1" w:rsidP="00E919C1" w:rsidRDefault="00E919C1" w14:paraId="7C9D6D52" w14:textId="258EADF5">
            <w:pPr>
              <w:pStyle w:val="ListParagraph"/>
              <w:numPr>
                <w:ilvl w:val="0"/>
                <w:numId w:val="14"/>
              </w:numPr>
              <w:ind w:left="433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Translation, Communication, Dissemination Strategy</w:t>
            </w:r>
          </w:p>
          <w:p w:rsidRPr="00D94091" w:rsidR="00E919C1" w:rsidP="00E919C1" w:rsidRDefault="00E919C1" w14:paraId="5635C340" w14:textId="2CA6C28B">
            <w:pPr>
              <w:pStyle w:val="ListParagraph"/>
              <w:numPr>
                <w:ilvl w:val="0"/>
                <w:numId w:val="14"/>
              </w:numPr>
              <w:ind w:left="433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- Other ____________ </w:t>
            </w:r>
          </w:p>
        </w:tc>
      </w:tr>
      <w:tr w:rsidRPr="00D94091" w:rsidR="00E919C1" w:rsidTr="00E919C1" w14:paraId="6F2EE839" w14:textId="77777777">
        <w:tc>
          <w:tcPr>
            <w:tcW w:w="1530" w:type="dxa"/>
          </w:tcPr>
          <w:p w:rsidRPr="00D94091" w:rsidR="00E919C1" w:rsidP="00F616AF" w:rsidRDefault="00E919C1" w14:paraId="60FAA555" w14:textId="6625C6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NOFO Evaluation </w:t>
            </w:r>
          </w:p>
        </w:tc>
        <w:tc>
          <w:tcPr>
            <w:tcW w:w="2293" w:type="dxa"/>
          </w:tcPr>
          <w:p w:rsidRPr="00D94091" w:rsidR="00E919C1" w:rsidP="00F616AF" w:rsidRDefault="00E919C1" w14:paraId="0AA59CB4" w14:textId="216A54CD">
            <w:p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Outcomes </w:t>
            </w:r>
          </w:p>
        </w:tc>
        <w:tc>
          <w:tcPr>
            <w:tcW w:w="9270" w:type="dxa"/>
          </w:tcPr>
          <w:p w:rsidRPr="00D94091" w:rsidR="00E919C1" w:rsidP="00BE599B" w:rsidRDefault="00E919C1" w14:paraId="4922C7E3" w14:textId="3BFB113E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question</w:t>
            </w:r>
            <w:r w:rsidRPr="00D94091">
              <w:rPr>
                <w:rFonts w:cstheme="minorHAnsi"/>
                <w:sz w:val="20"/>
                <w:szCs w:val="20"/>
              </w:rPr>
              <w:t xml:space="preserve"> “Data Source/Measure”</w:t>
            </w:r>
            <w:r w:rsidRPr="00BA07F4">
              <w:rPr>
                <w:rFonts w:cstheme="minorHAnsi"/>
                <w:sz w:val="20"/>
                <w:szCs w:val="20"/>
              </w:rPr>
              <w:t xml:space="preserve"> to </w:t>
            </w:r>
            <w:r>
              <w:rPr>
                <w:rFonts w:cstheme="minorHAnsi"/>
                <w:sz w:val="20"/>
                <w:szCs w:val="20"/>
              </w:rPr>
              <w:t xml:space="preserve">outcome table </w:t>
            </w:r>
            <w:r w:rsidRPr="00BA07F4">
              <w:rPr>
                <w:rFonts w:cstheme="minorHAnsi"/>
                <w:sz w:val="20"/>
                <w:szCs w:val="20"/>
              </w:rPr>
              <w:t>align with evaluation plan in order to streamline reporting.</w:t>
            </w:r>
          </w:p>
          <w:p w:rsidRPr="00D94091" w:rsidR="00E919C1" w:rsidP="00BE599B" w:rsidRDefault="00E919C1" w14:paraId="0E794B4F" w14:textId="0C5C39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D94091" w:rsidR="00E919C1" w:rsidTr="00E919C1" w14:paraId="5768C238" w14:textId="77777777">
        <w:trPr>
          <w:trHeight w:val="2217"/>
        </w:trPr>
        <w:tc>
          <w:tcPr>
            <w:tcW w:w="1530" w:type="dxa"/>
          </w:tcPr>
          <w:p w:rsidRPr="00D94091" w:rsidR="00E919C1" w:rsidP="00910267" w:rsidRDefault="00E919C1" w14:paraId="0DD40D6C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t>Program or Policy Effort</w:t>
            </w:r>
          </w:p>
          <w:p w:rsidRPr="00D94091" w:rsidR="00E919C1" w:rsidP="00910267" w:rsidRDefault="00E919C1" w14:paraId="0743914E" w14:textId="01F2D31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</w:tcPr>
          <w:p w:rsidRPr="00D94091" w:rsidR="00E919C1" w:rsidP="00910267" w:rsidRDefault="00E919C1" w14:paraId="3D3FCE39" w14:textId="77777777">
            <w:p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Progress on Implementation Plan</w:t>
            </w:r>
          </w:p>
          <w:p w:rsidRPr="00D94091" w:rsidR="00E919C1" w:rsidP="00910267" w:rsidRDefault="00E919C1" w14:paraId="462A1229" w14:textId="069478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70" w:type="dxa"/>
          </w:tcPr>
          <w:p w:rsidR="00E919C1" w:rsidP="00910267" w:rsidRDefault="00E919C1" w14:paraId="0740850C" w14:textId="1EE2E9BE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optional question</w:t>
            </w:r>
            <w:r w:rsidRPr="00D94091">
              <w:rPr>
                <w:rFonts w:cstheme="minorHAnsi"/>
                <w:sz w:val="20"/>
                <w:szCs w:val="20"/>
              </w:rPr>
              <w:t xml:space="preserve"> “</w:t>
            </w:r>
            <w:r>
              <w:rPr>
                <w:rFonts w:cstheme="minorHAnsi"/>
                <w:sz w:val="20"/>
                <w:szCs w:val="20"/>
              </w:rPr>
              <w:t>Description of Program or Policy Effort</w:t>
            </w:r>
            <w:r w:rsidRPr="00D94091">
              <w:rPr>
                <w:rFonts w:cstheme="minorHAnsi"/>
                <w:sz w:val="20"/>
                <w:szCs w:val="20"/>
              </w:rPr>
              <w:t xml:space="preserve">” </w:t>
            </w:r>
            <w:r w:rsidRPr="00BA07F4">
              <w:rPr>
                <w:rFonts w:cstheme="minorHAnsi"/>
                <w:sz w:val="20"/>
                <w:szCs w:val="20"/>
              </w:rPr>
              <w:t>to make edits to the program description as needed. Description</w:t>
            </w:r>
            <w:r>
              <w:rPr>
                <w:rFonts w:cstheme="minorHAnsi"/>
                <w:sz w:val="20"/>
                <w:szCs w:val="20"/>
              </w:rPr>
              <w:t xml:space="preserve"> will be pre-populated, and recipients will be asked only to make any necessary updates. Question will not be required.</w:t>
            </w:r>
          </w:p>
          <w:p w:rsidRPr="00D94091" w:rsidR="00E919C1" w:rsidP="00910267" w:rsidRDefault="00E919C1" w14:paraId="469B038D" w14:textId="77777777">
            <w:pPr>
              <w:rPr>
                <w:rFonts w:cstheme="minorHAnsi"/>
                <w:sz w:val="20"/>
                <w:szCs w:val="20"/>
              </w:rPr>
            </w:pPr>
          </w:p>
          <w:p w:rsidR="00E919C1" w:rsidP="00910267" w:rsidRDefault="00E919C1" w14:paraId="09E53C23" w14:textId="1FB0BD3C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optional question</w:t>
            </w:r>
            <w:r w:rsidRPr="00D94091">
              <w:rPr>
                <w:rFonts w:cstheme="minorHAnsi"/>
                <w:sz w:val="20"/>
                <w:szCs w:val="20"/>
              </w:rPr>
              <w:t xml:space="preserve"> “Please provide a general update on PPE implementation during this reporting period”</w:t>
            </w:r>
            <w:r>
              <w:rPr>
                <w:rFonts w:cstheme="minorHAnsi"/>
                <w:sz w:val="20"/>
                <w:szCs w:val="20"/>
              </w:rPr>
              <w:t xml:space="preserve"> to allow recipients to provide additional context about progress reported. Question will not be required.</w:t>
            </w:r>
            <w:r w:rsidRPr="00D9409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Pr="00D94091" w:rsidR="00E919C1" w:rsidP="00910267" w:rsidRDefault="00E919C1" w14:paraId="2E822F8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BE599B" w:rsidR="00E919C1" w:rsidP="00BE599B" w:rsidRDefault="00E919C1" w14:paraId="57078AE8" w14:textId="5B8DB6F3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optional question</w:t>
            </w:r>
            <w:r w:rsidRPr="00BE599B">
              <w:rPr>
                <w:rFonts w:cstheme="minorHAnsi"/>
                <w:sz w:val="20"/>
                <w:szCs w:val="20"/>
              </w:rPr>
              <w:t xml:space="preserve"> “</w:t>
            </w:r>
            <w:bookmarkStart w:name="_Hlk40350077" w:id="1"/>
            <w:r w:rsidRPr="00BE599B">
              <w:rPr>
                <w:rFonts w:cstheme="minorHAnsi"/>
                <w:sz w:val="20"/>
                <w:szCs w:val="20"/>
              </w:rPr>
              <w:t>Please describe the partners (including role) that have been key to implementing this program or policy effort</w:t>
            </w:r>
            <w:bookmarkEnd w:id="1"/>
            <w:r w:rsidRPr="00BE599B">
              <w:rPr>
                <w:rFonts w:cstheme="minorHAnsi"/>
                <w:sz w:val="20"/>
                <w:szCs w:val="20"/>
              </w:rPr>
              <w:t>” to allow for reporting on implementation partners. Information for this question will carry over from year to year so the recipient will only have to answer once unless there is a change in partners.</w:t>
            </w:r>
            <w:r>
              <w:rPr>
                <w:rFonts w:cstheme="minorHAnsi"/>
                <w:sz w:val="20"/>
                <w:szCs w:val="20"/>
              </w:rPr>
              <w:t xml:space="preserve"> Question will not be required.</w:t>
            </w:r>
          </w:p>
        </w:tc>
      </w:tr>
      <w:tr w:rsidRPr="00D94091" w:rsidR="00E919C1" w:rsidTr="00E919C1" w14:paraId="0F4E5E08" w14:textId="77777777">
        <w:tc>
          <w:tcPr>
            <w:tcW w:w="1530" w:type="dxa"/>
            <w:shd w:val="clear" w:color="auto" w:fill="auto"/>
          </w:tcPr>
          <w:p w:rsidRPr="00D94091" w:rsidR="00E919C1" w:rsidP="00910267" w:rsidRDefault="00E919C1" w14:paraId="561DDD02" w14:textId="6091F9D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t>Program or Policy Effort</w:t>
            </w:r>
          </w:p>
        </w:tc>
        <w:tc>
          <w:tcPr>
            <w:tcW w:w="2293" w:type="dxa"/>
            <w:shd w:val="clear" w:color="auto" w:fill="auto"/>
          </w:tcPr>
          <w:p w:rsidRPr="00D94091" w:rsidR="00E919C1" w:rsidP="00910267" w:rsidRDefault="00E919C1" w14:paraId="52B477A8" w14:textId="0C860223">
            <w:p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Reach </w:t>
            </w:r>
          </w:p>
        </w:tc>
        <w:tc>
          <w:tcPr>
            <w:tcW w:w="9270" w:type="dxa"/>
            <w:shd w:val="clear" w:color="auto" w:fill="auto"/>
          </w:tcPr>
          <w:p w:rsidRPr="00BE599B" w:rsidR="00E919C1" w:rsidP="00BE599B" w:rsidRDefault="00E919C1" w14:paraId="705F5161" w14:textId="1C6567C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optional question</w:t>
            </w:r>
            <w:r w:rsidRPr="00BE599B">
              <w:rPr>
                <w:rFonts w:cstheme="minorHAnsi"/>
                <w:sz w:val="20"/>
                <w:szCs w:val="20"/>
              </w:rPr>
              <w:t xml:space="preserve"> “Please describe your plans to ensure that you will reach your year 5 target by the end of the project period” </w:t>
            </w:r>
            <w:r>
              <w:rPr>
                <w:rFonts w:cstheme="minorHAnsi"/>
                <w:sz w:val="20"/>
                <w:szCs w:val="20"/>
              </w:rPr>
              <w:t xml:space="preserve">to allow recipients to clarify plans for reaching goals. </w:t>
            </w:r>
          </w:p>
        </w:tc>
      </w:tr>
      <w:tr w:rsidRPr="00D94091" w:rsidR="00E919C1" w:rsidTr="00E919C1" w14:paraId="1BE51E68" w14:textId="77777777">
        <w:trPr>
          <w:trHeight w:val="3184"/>
        </w:trPr>
        <w:tc>
          <w:tcPr>
            <w:tcW w:w="1530" w:type="dxa"/>
          </w:tcPr>
          <w:p w:rsidRPr="00D94091" w:rsidR="00E919C1" w:rsidP="00910267" w:rsidRDefault="00E919C1" w14:paraId="76C69FBD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t>Program or Policy Effort</w:t>
            </w:r>
          </w:p>
          <w:p w:rsidRPr="00D94091" w:rsidR="00E919C1" w:rsidP="00910267" w:rsidRDefault="00E919C1" w14:paraId="275801C7" w14:textId="7BFF086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3" w:type="dxa"/>
          </w:tcPr>
          <w:p w:rsidRPr="00D94091" w:rsidR="00E919C1" w:rsidP="00910267" w:rsidRDefault="00E919C1" w14:paraId="2E145895" w14:textId="77777777">
            <w:p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to Implementation Plan</w:t>
            </w:r>
          </w:p>
          <w:p w:rsidRPr="00D94091" w:rsidR="00E919C1" w:rsidP="00910267" w:rsidRDefault="00E919C1" w14:paraId="7648EC95" w14:textId="4B23F7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70" w:type="dxa"/>
          </w:tcPr>
          <w:p w:rsidRPr="00E919C1" w:rsidR="00E919C1" w:rsidP="00E919C1" w:rsidRDefault="00E919C1" w14:paraId="1825668B" w14:textId="59BBA5E4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 xml:space="preserve">Refine answer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choices</w:t>
            </w:r>
            <w:r w:rsidRPr="00E919C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for</w:t>
            </w:r>
            <w:r w:rsidRPr="00E919C1">
              <w:rPr>
                <w:rFonts w:cstheme="minorHAnsi"/>
                <w:sz w:val="20"/>
                <w:szCs w:val="20"/>
              </w:rPr>
              <w:t xml:space="preserve"> “Type of Change”</w:t>
            </w:r>
          </w:p>
          <w:p w:rsidRPr="00D94091" w:rsidR="00E919C1" w:rsidP="00910267" w:rsidRDefault="00E919C1" w14:paraId="6FA72B35" w14:textId="0E33FF2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Change in setting </w:t>
            </w:r>
          </w:p>
          <w:p w:rsidRPr="00D94091" w:rsidR="00E919C1" w:rsidP="00910267" w:rsidRDefault="00E919C1" w14:paraId="7B317DCC" w14:textId="789DEC0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population</w:t>
            </w:r>
          </w:p>
          <w:p w:rsidRPr="00D94091" w:rsidR="00E919C1" w:rsidP="00910267" w:rsidRDefault="00E919C1" w14:paraId="34B3EA87" w14:textId="577B2DD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recruitment strategy</w:t>
            </w:r>
          </w:p>
          <w:p w:rsidRPr="00D94091" w:rsidR="00E919C1" w:rsidP="00910267" w:rsidRDefault="00E919C1" w14:paraId="75391AC6" w14:textId="73A9C6C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implementation timeline</w:t>
            </w:r>
          </w:p>
          <w:p w:rsidRPr="00D94091" w:rsidR="00E919C1" w:rsidP="00910267" w:rsidRDefault="00E919C1" w14:paraId="2AC5270D" w14:textId="072C183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partnerships/collaboration strategy</w:t>
            </w:r>
          </w:p>
          <w:p w:rsidRPr="00D94091" w:rsidR="00E919C1" w:rsidP="00910267" w:rsidRDefault="00E919C1" w14:paraId="6877E0C8" w14:textId="5DB4883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staffing</w:t>
            </w:r>
          </w:p>
          <w:p w:rsidR="00E919C1" w:rsidP="00910267" w:rsidRDefault="00E919C1" w14:paraId="5F4AE76B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key activities or method of delivery</w:t>
            </w:r>
          </w:p>
          <w:p w:rsidRPr="00D94091" w:rsidR="00E919C1" w:rsidP="00910267" w:rsidRDefault="00E919C1" w14:paraId="70C22A01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</w:p>
          <w:p w:rsidR="00E919C1" w:rsidP="00135118" w:rsidRDefault="00E919C1" w14:paraId="18B791BC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D94091" w:rsidR="00E919C1" w:rsidP="00910267" w:rsidRDefault="00E919C1" w14:paraId="66A9004B" w14:textId="6A266BE5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question</w:t>
            </w:r>
            <w:r w:rsidRPr="00910267">
              <w:rPr>
                <w:rFonts w:cstheme="minorHAnsi"/>
                <w:sz w:val="20"/>
                <w:szCs w:val="20"/>
              </w:rPr>
              <w:t xml:space="preserve"> “Impact of Change During Reporting Period” </w:t>
            </w:r>
          </w:p>
        </w:tc>
      </w:tr>
      <w:tr w:rsidRPr="00D94091" w:rsidR="00E919C1" w:rsidTr="00E919C1" w14:paraId="1E985D28" w14:textId="77777777">
        <w:trPr>
          <w:trHeight w:val="305"/>
        </w:trPr>
        <w:tc>
          <w:tcPr>
            <w:tcW w:w="1530" w:type="dxa"/>
            <w:shd w:val="clear" w:color="auto" w:fill="auto"/>
          </w:tcPr>
          <w:p w:rsidRPr="00910267" w:rsidR="00E919C1" w:rsidP="00910267" w:rsidRDefault="00E919C1" w14:paraId="7075D0BE" w14:textId="63C167D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0267">
              <w:rPr>
                <w:rFonts w:cstheme="minorHAnsi"/>
                <w:b/>
                <w:bCs/>
                <w:sz w:val="20"/>
                <w:szCs w:val="20"/>
              </w:rPr>
              <w:t>Program or Policy Effort</w:t>
            </w:r>
          </w:p>
        </w:tc>
        <w:tc>
          <w:tcPr>
            <w:tcW w:w="2293" w:type="dxa"/>
            <w:shd w:val="clear" w:color="auto" w:fill="auto"/>
          </w:tcPr>
          <w:p w:rsidRPr="00910267" w:rsidR="00E919C1" w:rsidP="00910267" w:rsidRDefault="00E919C1" w14:paraId="72D5F2E5" w14:textId="4D08A15C">
            <w:pPr>
              <w:rPr>
                <w:rFonts w:cstheme="minorHAnsi"/>
                <w:sz w:val="20"/>
                <w:szCs w:val="20"/>
              </w:rPr>
            </w:pPr>
            <w:r w:rsidRPr="00910267">
              <w:rPr>
                <w:rFonts w:cstheme="minorHAnsi"/>
                <w:sz w:val="20"/>
                <w:szCs w:val="20"/>
              </w:rPr>
              <w:t>Adaptations Made</w:t>
            </w:r>
          </w:p>
        </w:tc>
        <w:tc>
          <w:tcPr>
            <w:tcW w:w="9270" w:type="dxa"/>
            <w:shd w:val="clear" w:color="auto" w:fill="auto"/>
          </w:tcPr>
          <w:p w:rsidRPr="00910267" w:rsidR="00E919C1" w:rsidP="00910267" w:rsidRDefault="00E919C1" w14:paraId="14D42E5C" w14:textId="5FA169B7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optional question</w:t>
            </w:r>
            <w:r w:rsidRPr="00910267">
              <w:rPr>
                <w:rFonts w:cstheme="minorHAnsi"/>
                <w:sz w:val="20"/>
                <w:szCs w:val="20"/>
              </w:rPr>
              <w:t xml:space="preserve"> “Describe how you are tracking and evaluating this adaptation.” </w:t>
            </w:r>
            <w:r>
              <w:rPr>
                <w:rFonts w:cstheme="minorHAnsi"/>
                <w:sz w:val="20"/>
                <w:szCs w:val="20"/>
              </w:rPr>
              <w:t xml:space="preserve"> Question will not be required.</w:t>
            </w:r>
          </w:p>
        </w:tc>
      </w:tr>
      <w:tr w:rsidRPr="00D94091" w:rsidR="00E919C1" w:rsidTr="00E919C1" w14:paraId="3733BBEB" w14:textId="77777777">
        <w:tc>
          <w:tcPr>
            <w:tcW w:w="1530" w:type="dxa"/>
          </w:tcPr>
          <w:p w:rsidRPr="00D94091" w:rsidR="00E919C1" w:rsidP="00910267" w:rsidRDefault="00E919C1" w14:paraId="44FA48A7" w14:textId="40E4EED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Program and Policy Effort</w:t>
            </w:r>
          </w:p>
        </w:tc>
        <w:tc>
          <w:tcPr>
            <w:tcW w:w="2293" w:type="dxa"/>
          </w:tcPr>
          <w:p w:rsidRPr="00D94091" w:rsidR="00E919C1" w:rsidP="00910267" w:rsidRDefault="00E919C1" w14:paraId="50C2080F" w14:textId="53283738">
            <w:p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Progress on Evaluation Questions </w:t>
            </w:r>
          </w:p>
        </w:tc>
        <w:tc>
          <w:tcPr>
            <w:tcW w:w="9270" w:type="dxa"/>
          </w:tcPr>
          <w:p w:rsidRPr="00E919C1" w:rsidR="00BC084F" w:rsidP="00BC084F" w:rsidRDefault="00BC084F" w14:paraId="4AD87FF7" w14:textId="77777777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 xml:space="preserve">Remove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3 </w:t>
            </w:r>
            <w:r w:rsidRPr="00E919C1">
              <w:rPr>
                <w:rFonts w:cstheme="minorHAnsi"/>
                <w:b/>
                <w:bCs/>
                <w:sz w:val="20"/>
                <w:szCs w:val="20"/>
              </w:rPr>
              <w:t>questions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/columns</w:t>
            </w:r>
            <w:r w:rsidRPr="00E919C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from </w:t>
            </w:r>
            <w:r w:rsidRPr="00E919C1">
              <w:rPr>
                <w:rFonts w:cstheme="minorHAnsi"/>
                <w:sz w:val="20"/>
                <w:szCs w:val="20"/>
              </w:rPr>
              <w:t>Evaluation Questions table</w:t>
            </w:r>
            <w:r>
              <w:rPr>
                <w:rFonts w:cstheme="minorHAnsi"/>
                <w:sz w:val="20"/>
                <w:szCs w:val="20"/>
              </w:rPr>
              <w:t xml:space="preserve"> (“</w:t>
            </w:r>
            <w:r w:rsidRPr="00E919C1">
              <w:rPr>
                <w:rFonts w:cstheme="minorHAnsi"/>
                <w:sz w:val="20"/>
                <w:szCs w:val="20"/>
              </w:rPr>
              <w:t>Progress Made/Data Collected” “Planned Activities for Next Year” and “Summary of Interim Findings”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E919C1">
              <w:rPr>
                <w:rFonts w:cstheme="minorHAnsi"/>
                <w:sz w:val="20"/>
                <w:szCs w:val="20"/>
              </w:rPr>
              <w:t xml:space="preserve"> leaving </w:t>
            </w:r>
            <w:r>
              <w:rPr>
                <w:rFonts w:cstheme="minorHAnsi"/>
                <w:sz w:val="20"/>
                <w:szCs w:val="20"/>
              </w:rPr>
              <w:t xml:space="preserve">just </w:t>
            </w:r>
            <w:r w:rsidRPr="00E919C1">
              <w:rPr>
                <w:rFonts w:cstheme="minorHAnsi"/>
                <w:sz w:val="20"/>
                <w:szCs w:val="20"/>
              </w:rPr>
              <w:t xml:space="preserve">the numbered list of evaluation questions </w:t>
            </w:r>
          </w:p>
          <w:p w:rsidR="00E919C1" w:rsidP="00E919C1" w:rsidRDefault="00E919C1" w14:paraId="627A7DBA" w14:textId="77777777">
            <w:pPr>
              <w:rPr>
                <w:rFonts w:cstheme="minorHAnsi"/>
                <w:sz w:val="20"/>
                <w:szCs w:val="20"/>
              </w:rPr>
            </w:pPr>
          </w:p>
          <w:p w:rsidRPr="00E919C1" w:rsidR="00E919C1" w:rsidP="00E919C1" w:rsidRDefault="00E919C1" w14:paraId="69A5243E" w14:textId="22BE5F12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questions</w:t>
            </w:r>
            <w:r>
              <w:rPr>
                <w:rFonts w:cstheme="minorHAnsi"/>
                <w:sz w:val="20"/>
                <w:szCs w:val="20"/>
              </w:rPr>
              <w:t xml:space="preserve"> to a</w:t>
            </w:r>
            <w:r w:rsidRPr="00E919C1">
              <w:rPr>
                <w:rFonts w:cstheme="minorHAnsi"/>
                <w:sz w:val="20"/>
                <w:szCs w:val="20"/>
              </w:rPr>
              <w:t xml:space="preserve"> table with two columns: </w:t>
            </w:r>
          </w:p>
          <w:p w:rsidRPr="00D94091" w:rsidR="00E919C1" w:rsidP="00E919C1" w:rsidRDefault="00E919C1" w14:paraId="0606C938" w14:textId="77777777">
            <w:pPr>
              <w:pStyle w:val="ListParagraph"/>
              <w:ind w:left="1440" w:hanging="1367"/>
              <w:rPr>
                <w:rFonts w:cstheme="minorHAnsi"/>
                <w:sz w:val="20"/>
                <w:szCs w:val="20"/>
              </w:rPr>
            </w:pPr>
            <w:proofErr w:type="gramStart"/>
            <w:r w:rsidRPr="00D94091">
              <w:rPr>
                <w:rFonts w:cstheme="minorHAnsi"/>
                <w:sz w:val="20"/>
                <w:szCs w:val="20"/>
              </w:rPr>
              <w:t>1)  “</w:t>
            </w:r>
            <w:proofErr w:type="gramEnd"/>
            <w:r w:rsidRPr="00D94091">
              <w:rPr>
                <w:rFonts w:cstheme="minorHAnsi"/>
                <w:sz w:val="20"/>
                <w:szCs w:val="20"/>
              </w:rPr>
              <w:t>Interim Findings” with a narrative response</w:t>
            </w:r>
          </w:p>
          <w:p w:rsidRPr="00D94091" w:rsidR="00E919C1" w:rsidP="00E919C1" w:rsidRDefault="00E919C1" w14:paraId="61D4D93A" w14:textId="77777777">
            <w:pPr>
              <w:pStyle w:val="ListParagraph"/>
              <w:ind w:left="1440" w:hanging="1367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2) “Corresponding Evaluation Questions” with the options 1, 2, 3, 4 that allows users to select multiple </w:t>
            </w:r>
          </w:p>
          <w:p w:rsidR="00E919C1" w:rsidP="00E919C1" w:rsidRDefault="00E919C1" w14:paraId="1BCB8235" w14:textId="77777777">
            <w:pPr>
              <w:rPr>
                <w:rFonts w:cstheme="minorHAnsi"/>
                <w:sz w:val="20"/>
                <w:szCs w:val="20"/>
              </w:rPr>
            </w:pPr>
          </w:p>
          <w:p w:rsidR="00E919C1" w:rsidP="00E919C1" w:rsidRDefault="00E919C1" w14:paraId="0A7AB723" w14:textId="71F0B09F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question</w:t>
            </w:r>
            <w:r w:rsidRPr="00E919C1">
              <w:rPr>
                <w:rFonts w:cstheme="minorHAnsi"/>
                <w:sz w:val="20"/>
                <w:szCs w:val="20"/>
              </w:rPr>
              <w:t xml:space="preserve"> titled “Evaluation Progress Made and Data Collected During Reporting Period” to allow for reporting on progress</w:t>
            </w:r>
          </w:p>
          <w:p w:rsidR="00E919C1" w:rsidP="00E919C1" w:rsidRDefault="00E919C1" w14:paraId="7A217E21" w14:textId="77777777">
            <w:pPr>
              <w:rPr>
                <w:rFonts w:cstheme="minorHAnsi"/>
                <w:sz w:val="20"/>
                <w:szCs w:val="20"/>
              </w:rPr>
            </w:pPr>
          </w:p>
          <w:p w:rsidRPr="00E919C1" w:rsidR="00E919C1" w:rsidP="00E919C1" w:rsidRDefault="00E919C1" w14:paraId="3EBBF5AD" w14:textId="39B4AEAF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question</w:t>
            </w:r>
            <w:r w:rsidRPr="00E919C1">
              <w:rPr>
                <w:rFonts w:cstheme="minorHAnsi"/>
                <w:sz w:val="20"/>
                <w:szCs w:val="20"/>
              </w:rPr>
              <w:t xml:space="preserve"> titled “Planned Evaluation Activities in Next Reporting Period”</w:t>
            </w:r>
          </w:p>
        </w:tc>
      </w:tr>
      <w:tr w:rsidRPr="00D94091" w:rsidR="00E919C1" w:rsidTr="00E919C1" w14:paraId="18A8CCB9" w14:textId="77777777">
        <w:tc>
          <w:tcPr>
            <w:tcW w:w="1530" w:type="dxa"/>
            <w:shd w:val="clear" w:color="auto" w:fill="auto"/>
          </w:tcPr>
          <w:p w:rsidRPr="00D94091" w:rsidR="00E919C1" w:rsidP="00910267" w:rsidRDefault="00E919C1" w14:paraId="21F4E00E" w14:textId="0627D29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t>Program and Policy Effort</w:t>
            </w:r>
          </w:p>
        </w:tc>
        <w:tc>
          <w:tcPr>
            <w:tcW w:w="2293" w:type="dxa"/>
            <w:shd w:val="clear" w:color="auto" w:fill="auto"/>
          </w:tcPr>
          <w:p w:rsidRPr="00D94091" w:rsidR="00E919C1" w:rsidP="00910267" w:rsidRDefault="00E919C1" w14:paraId="4A443315" w14:textId="52A6F8FB">
            <w:p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Changes to Evaluation Plan</w:t>
            </w:r>
          </w:p>
        </w:tc>
        <w:tc>
          <w:tcPr>
            <w:tcW w:w="9270" w:type="dxa"/>
            <w:shd w:val="clear" w:color="auto" w:fill="auto"/>
          </w:tcPr>
          <w:p w:rsidRPr="00E919C1" w:rsidR="00E919C1" w:rsidP="00E919C1" w:rsidRDefault="00E919C1" w14:paraId="356876BC" w14:textId="38A5951D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Refine answer choices</w:t>
            </w:r>
            <w:r w:rsidRPr="00E919C1">
              <w:rPr>
                <w:rFonts w:cstheme="minorHAnsi"/>
                <w:sz w:val="20"/>
                <w:szCs w:val="20"/>
              </w:rPr>
              <w:t xml:space="preserve"> for “Type of Change” to the following:</w:t>
            </w:r>
          </w:p>
          <w:p w:rsidRPr="00D94091" w:rsidR="00E919C1" w:rsidP="00E919C1" w:rsidRDefault="00E919C1" w14:paraId="615808FA" w14:textId="267EC772">
            <w:pPr>
              <w:pStyle w:val="ListParagraph"/>
              <w:numPr>
                <w:ilvl w:val="1"/>
                <w:numId w:val="8"/>
              </w:numPr>
              <w:ind w:left="523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Evaluation Design</w:t>
            </w:r>
          </w:p>
          <w:p w:rsidRPr="00D94091" w:rsidR="00E919C1" w:rsidP="00E919C1" w:rsidRDefault="00E919C1" w14:paraId="095D4926" w14:textId="275013CE">
            <w:pPr>
              <w:pStyle w:val="ListParagraph"/>
              <w:numPr>
                <w:ilvl w:val="1"/>
                <w:numId w:val="8"/>
              </w:numPr>
              <w:ind w:left="523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Outcomes or Indicators</w:t>
            </w:r>
          </w:p>
          <w:p w:rsidRPr="00D94091" w:rsidR="00E919C1" w:rsidP="00E919C1" w:rsidRDefault="00E919C1" w14:paraId="5ACBE09D" w14:textId="23873D08">
            <w:pPr>
              <w:pStyle w:val="ListParagraph"/>
              <w:numPr>
                <w:ilvl w:val="1"/>
                <w:numId w:val="8"/>
              </w:numPr>
              <w:ind w:left="523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Data Collection Methods or Sources</w:t>
            </w:r>
          </w:p>
          <w:p w:rsidRPr="00D94091" w:rsidR="00E919C1" w:rsidP="00E919C1" w:rsidRDefault="00E919C1" w14:paraId="5A74CE83" w14:textId="75A329AC">
            <w:pPr>
              <w:pStyle w:val="ListParagraph"/>
              <w:numPr>
                <w:ilvl w:val="1"/>
                <w:numId w:val="8"/>
              </w:numPr>
              <w:ind w:left="523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Data Collection Population (including setting)</w:t>
            </w:r>
          </w:p>
          <w:p w:rsidRPr="00D94091" w:rsidR="00E919C1" w:rsidP="00E919C1" w:rsidRDefault="00E919C1" w14:paraId="4E234B82" w14:textId="7FB34DF3">
            <w:pPr>
              <w:pStyle w:val="ListParagraph"/>
              <w:numPr>
                <w:ilvl w:val="1"/>
                <w:numId w:val="8"/>
              </w:numPr>
              <w:ind w:left="523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Data Analysis, Synthesis, Interpretation Strategy</w:t>
            </w:r>
          </w:p>
          <w:p w:rsidRPr="00D94091" w:rsidR="00E919C1" w:rsidP="00E919C1" w:rsidRDefault="00E919C1" w14:paraId="5E266365" w14:textId="20E37F78">
            <w:pPr>
              <w:pStyle w:val="ListParagraph"/>
              <w:numPr>
                <w:ilvl w:val="1"/>
                <w:numId w:val="8"/>
              </w:numPr>
              <w:ind w:left="523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>Change in Translation, Communication, Dissemination Strategy</w:t>
            </w:r>
          </w:p>
          <w:p w:rsidRPr="00D94091" w:rsidR="00E919C1" w:rsidP="00E919C1" w:rsidRDefault="00E919C1" w14:paraId="01C0145A" w14:textId="77777777">
            <w:pPr>
              <w:pStyle w:val="ListParagraph"/>
              <w:numPr>
                <w:ilvl w:val="1"/>
                <w:numId w:val="8"/>
              </w:numPr>
              <w:ind w:left="523" w:hanging="270"/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- Other ____________ </w:t>
            </w:r>
          </w:p>
        </w:tc>
      </w:tr>
      <w:tr w:rsidRPr="00D94091" w:rsidR="00E919C1" w:rsidTr="00E919C1" w14:paraId="56081215" w14:textId="77777777">
        <w:trPr>
          <w:trHeight w:val="548"/>
        </w:trPr>
        <w:tc>
          <w:tcPr>
            <w:tcW w:w="1530" w:type="dxa"/>
          </w:tcPr>
          <w:p w:rsidRPr="00D94091" w:rsidR="00E919C1" w:rsidP="00910267" w:rsidRDefault="00E919C1" w14:paraId="10E268F2" w14:textId="06C03A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4091">
              <w:rPr>
                <w:rFonts w:cstheme="minorHAnsi"/>
                <w:b/>
                <w:bCs/>
                <w:sz w:val="20"/>
                <w:szCs w:val="20"/>
              </w:rPr>
              <w:t>Program and Policy Effort</w:t>
            </w:r>
          </w:p>
        </w:tc>
        <w:tc>
          <w:tcPr>
            <w:tcW w:w="2293" w:type="dxa"/>
          </w:tcPr>
          <w:p w:rsidRPr="00D94091" w:rsidR="00E919C1" w:rsidP="00910267" w:rsidRDefault="00E919C1" w14:paraId="58E0B3C6" w14:textId="132AFE2A">
            <w:pPr>
              <w:rPr>
                <w:rFonts w:cstheme="minorHAnsi"/>
                <w:sz w:val="20"/>
                <w:szCs w:val="20"/>
              </w:rPr>
            </w:pPr>
            <w:r w:rsidRPr="00D94091">
              <w:rPr>
                <w:rFonts w:cstheme="minorHAnsi"/>
                <w:sz w:val="20"/>
                <w:szCs w:val="20"/>
              </w:rPr>
              <w:t xml:space="preserve">Outcomes </w:t>
            </w:r>
          </w:p>
        </w:tc>
        <w:tc>
          <w:tcPr>
            <w:tcW w:w="9270" w:type="dxa"/>
          </w:tcPr>
          <w:p w:rsidRPr="00BE599B" w:rsidR="00E919C1" w:rsidP="00BE599B" w:rsidRDefault="00E919C1" w14:paraId="3F5DA50C" w14:textId="459B6489">
            <w:pPr>
              <w:rPr>
                <w:rFonts w:cstheme="minorHAnsi"/>
                <w:sz w:val="20"/>
                <w:szCs w:val="20"/>
              </w:rPr>
            </w:pPr>
            <w:r w:rsidRPr="00E919C1">
              <w:rPr>
                <w:rFonts w:cstheme="minorHAnsi"/>
                <w:b/>
                <w:bCs/>
                <w:sz w:val="20"/>
                <w:szCs w:val="20"/>
              </w:rPr>
              <w:t>Add question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E599B">
              <w:rPr>
                <w:rFonts w:cstheme="minorHAnsi"/>
                <w:sz w:val="20"/>
                <w:szCs w:val="20"/>
              </w:rPr>
              <w:t xml:space="preserve">“Data Source/Measure” </w:t>
            </w:r>
            <w:r>
              <w:rPr>
                <w:rFonts w:cstheme="minorHAnsi"/>
                <w:sz w:val="20"/>
                <w:szCs w:val="20"/>
              </w:rPr>
              <w:t xml:space="preserve">to outcome table to </w:t>
            </w:r>
            <w:r w:rsidRPr="00BA07F4">
              <w:rPr>
                <w:rFonts w:cstheme="minorHAnsi"/>
                <w:sz w:val="20"/>
                <w:szCs w:val="20"/>
              </w:rPr>
              <w:t>align with evaluation plan</w:t>
            </w:r>
            <w:r>
              <w:rPr>
                <w:rFonts w:cstheme="minorHAnsi"/>
                <w:sz w:val="20"/>
                <w:szCs w:val="20"/>
              </w:rPr>
              <w:t xml:space="preserve"> in order to streamline recipient reporting.</w:t>
            </w:r>
          </w:p>
        </w:tc>
      </w:tr>
    </w:tbl>
    <w:p w:rsidR="00003A25" w:rsidRDefault="00003A25" w14:paraId="74177901" w14:textId="7042E3ED"/>
    <w:p w:rsidR="00FC7541" w:rsidRDefault="00FC7541" w14:paraId="4BE3DE4D" w14:textId="77777777"/>
    <w:sectPr w:rsidR="00FC7541" w:rsidSect="00AB58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96B"/>
    <w:multiLevelType w:val="hybridMultilevel"/>
    <w:tmpl w:val="866A0B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E0238"/>
    <w:multiLevelType w:val="hybridMultilevel"/>
    <w:tmpl w:val="83A6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1EB7"/>
    <w:multiLevelType w:val="hybridMultilevel"/>
    <w:tmpl w:val="FE20D24E"/>
    <w:lvl w:ilvl="0" w:tplc="30C8D1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0FA4"/>
    <w:multiLevelType w:val="hybridMultilevel"/>
    <w:tmpl w:val="907EB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4FA9"/>
    <w:multiLevelType w:val="hybridMultilevel"/>
    <w:tmpl w:val="B940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94B16"/>
    <w:multiLevelType w:val="hybridMultilevel"/>
    <w:tmpl w:val="9F249C58"/>
    <w:lvl w:ilvl="0" w:tplc="F4D2DC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F78D1"/>
    <w:multiLevelType w:val="hybridMultilevel"/>
    <w:tmpl w:val="5DB66BFC"/>
    <w:lvl w:ilvl="0" w:tplc="F4D2DC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6500E"/>
    <w:multiLevelType w:val="hybridMultilevel"/>
    <w:tmpl w:val="C68EBEDC"/>
    <w:lvl w:ilvl="0" w:tplc="3F120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66E11"/>
    <w:multiLevelType w:val="hybridMultilevel"/>
    <w:tmpl w:val="8BDA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B3E7C"/>
    <w:multiLevelType w:val="hybridMultilevel"/>
    <w:tmpl w:val="DB54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239A5"/>
    <w:multiLevelType w:val="hybridMultilevel"/>
    <w:tmpl w:val="60E0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929C9"/>
    <w:multiLevelType w:val="hybridMultilevel"/>
    <w:tmpl w:val="8BF00482"/>
    <w:lvl w:ilvl="0" w:tplc="F4D2DC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23701"/>
    <w:multiLevelType w:val="hybridMultilevel"/>
    <w:tmpl w:val="C2D4F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6C48F3"/>
    <w:multiLevelType w:val="hybridMultilevel"/>
    <w:tmpl w:val="B13280AC"/>
    <w:lvl w:ilvl="0" w:tplc="F4D2DC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2F84"/>
    <w:multiLevelType w:val="hybridMultilevel"/>
    <w:tmpl w:val="2B84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B5EA7"/>
    <w:multiLevelType w:val="hybridMultilevel"/>
    <w:tmpl w:val="CD0840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  <w:num w:numId="13">
    <w:abstractNumId w:val="5"/>
  </w:num>
  <w:num w:numId="14">
    <w:abstractNumId w:val="15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1E"/>
    <w:rsid w:val="00003A25"/>
    <w:rsid w:val="0001398E"/>
    <w:rsid w:val="00095B43"/>
    <w:rsid w:val="000B7FBB"/>
    <w:rsid w:val="000E5BBB"/>
    <w:rsid w:val="000F4658"/>
    <w:rsid w:val="00135118"/>
    <w:rsid w:val="00142EC2"/>
    <w:rsid w:val="001E1A02"/>
    <w:rsid w:val="00222095"/>
    <w:rsid w:val="002F0161"/>
    <w:rsid w:val="002F0F68"/>
    <w:rsid w:val="002F5778"/>
    <w:rsid w:val="004006E4"/>
    <w:rsid w:val="00461C24"/>
    <w:rsid w:val="004A4FCF"/>
    <w:rsid w:val="004F3EAC"/>
    <w:rsid w:val="00514CCB"/>
    <w:rsid w:val="00544AC7"/>
    <w:rsid w:val="00553DAD"/>
    <w:rsid w:val="00594D5B"/>
    <w:rsid w:val="005A5866"/>
    <w:rsid w:val="006F0C08"/>
    <w:rsid w:val="00762362"/>
    <w:rsid w:val="007A4847"/>
    <w:rsid w:val="007C7688"/>
    <w:rsid w:val="008D35D1"/>
    <w:rsid w:val="008D6CAB"/>
    <w:rsid w:val="00910267"/>
    <w:rsid w:val="00A47550"/>
    <w:rsid w:val="00A875C4"/>
    <w:rsid w:val="00AB581E"/>
    <w:rsid w:val="00AC382B"/>
    <w:rsid w:val="00AD4C9F"/>
    <w:rsid w:val="00AF2D2E"/>
    <w:rsid w:val="00BA07F4"/>
    <w:rsid w:val="00BC084F"/>
    <w:rsid w:val="00BE599B"/>
    <w:rsid w:val="00C06260"/>
    <w:rsid w:val="00C63021"/>
    <w:rsid w:val="00C63683"/>
    <w:rsid w:val="00C97479"/>
    <w:rsid w:val="00D94091"/>
    <w:rsid w:val="00E919C1"/>
    <w:rsid w:val="00EE67C6"/>
    <w:rsid w:val="00F616AF"/>
    <w:rsid w:val="00FC7541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B0AF"/>
  <w15:chartTrackingRefBased/>
  <w15:docId w15:val="{A841CF3D-4ED5-47A8-B15B-71CAAFB7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A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75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7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6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4FC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C3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Barranco, Lindsey (CDC/DDNID/NCIPC/DVP)</dc:creator>
  <cp:keywords/>
  <dc:description/>
  <cp:lastModifiedBy>Barranco, Lindsey (CDC/DDNID/NCIPC/DVP)</cp:lastModifiedBy>
  <cp:revision>5</cp:revision>
  <dcterms:created xsi:type="dcterms:W3CDTF">2020-05-14T17:03:00Z</dcterms:created>
  <dcterms:modified xsi:type="dcterms:W3CDTF">2020-05-14T18:57:00Z</dcterms:modified>
</cp:coreProperties>
</file>