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494E" w:rsidR="0087494E" w:rsidP="0087494E" w:rsidRDefault="0087494E">
      <w:pPr>
        <w:pStyle w:val="NoSpacing"/>
        <w:spacing w:after="200"/>
        <w:rPr>
          <w:b/>
          <w:color w:val="0070C0"/>
          <w:sz w:val="28"/>
          <w:szCs w:val="28"/>
          <w:u w:val="single"/>
        </w:rPr>
      </w:pPr>
      <w:bookmarkStart w:name="_GoBack" w:id="0"/>
      <w:r w:rsidRPr="0087494E">
        <w:rPr>
          <w:b/>
          <w:color w:val="0070C0"/>
          <w:sz w:val="28"/>
          <w:szCs w:val="28"/>
          <w:u w:val="single"/>
        </w:rPr>
        <w:t>Appendix C1: Sample Collection Log Sheet</w:t>
      </w:r>
    </w:p>
    <w:bookmarkEnd w:id="0"/>
    <w:p w:rsidR="00176139" w:rsidP="00176139" w:rsidRDefault="00176139">
      <w:pPr>
        <w:pStyle w:val="NoSpacing"/>
        <w:spacing w:after="200"/>
        <w:jc w:val="center"/>
        <w:rPr>
          <w:b/>
        </w:rPr>
      </w:pPr>
      <w:r>
        <w:rPr>
          <w:b/>
        </w:rPr>
        <w:t>PFAS</w:t>
      </w:r>
      <w:r w:rsidRPr="00281C6D">
        <w:rPr>
          <w:b/>
        </w:rPr>
        <w:t xml:space="preserve"> Exposure Investigation, blood and urine sampling</w:t>
      </w:r>
    </w:p>
    <w:p w:rsidR="00176139" w:rsidP="00176139" w:rsidRDefault="00176139">
      <w:pPr>
        <w:pStyle w:val="NoSpacing"/>
        <w:spacing w:after="200"/>
        <w:jc w:val="center"/>
        <w:rPr>
          <w:b/>
        </w:rPr>
      </w:pPr>
    </w:p>
    <w:tbl>
      <w:tblPr>
        <w:tblW w:w="10710" w:type="dxa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69"/>
        <w:gridCol w:w="5441"/>
      </w:tblGrid>
      <w:tr w:rsidRPr="00D55338" w:rsidR="00176139" w:rsidTr="001F27FF">
        <w:trPr>
          <w:cantSplit/>
          <w:trHeight w:val="579"/>
        </w:trPr>
        <w:tc>
          <w:tcPr>
            <w:tcW w:w="10710" w:type="dxa"/>
            <w:gridSpan w:val="2"/>
            <w:tcBorders>
              <w:top w:val="double" w:color="000000" w:sz="7" w:space="0"/>
              <w:left w:val="double" w:color="000000" w:sz="7" w:space="0"/>
              <w:bottom w:val="single" w:color="000000" w:sz="7" w:space="0"/>
              <w:right w:val="double" w:color="000000" w:sz="7" w:space="0"/>
            </w:tcBorders>
            <w:shd w:val="pct5" w:color="000000" w:fill="auto"/>
          </w:tcPr>
          <w:p w:rsidRPr="00D55338" w:rsidR="00176139" w:rsidP="001F27FF" w:rsidRDefault="00176139">
            <w:pPr>
              <w:widowControl w:val="0"/>
              <w:tabs>
                <w:tab w:val="center" w:pos="5338"/>
              </w:tabs>
              <w:rPr>
                <w:rFonts w:ascii="Times" w:hAnsi="Times"/>
                <w:b/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br w:type="page"/>
            </w:r>
            <w:r w:rsidRPr="00D55338">
              <w:rPr>
                <w:rFonts w:ascii="Times" w:hAnsi="Times"/>
                <w:sz w:val="16"/>
                <w:szCs w:val="16"/>
              </w:rPr>
              <w:tab/>
            </w:r>
            <w:r w:rsidRPr="00D55338">
              <w:rPr>
                <w:rFonts w:ascii="Times" w:hAnsi="Times"/>
                <w:b/>
                <w:sz w:val="16"/>
                <w:szCs w:val="16"/>
              </w:rPr>
              <w:t xml:space="preserve">DLS Study number </w:t>
            </w:r>
          </w:p>
          <w:p w:rsidRPr="00D55338" w:rsidR="00176139" w:rsidP="001F27FF" w:rsidRDefault="00176139">
            <w:pPr>
              <w:widowControl w:val="0"/>
              <w:tabs>
                <w:tab w:val="center" w:pos="5338"/>
              </w:tabs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D55338">
              <w:rPr>
                <w:rFonts w:ascii="Times" w:hAnsi="Times"/>
                <w:b/>
                <w:sz w:val="16"/>
                <w:szCs w:val="16"/>
              </w:rPr>
              <w:t>DLS study Name</w:t>
            </w:r>
          </w:p>
          <w:p w:rsidRPr="00D55338" w:rsidR="00176139" w:rsidP="001F27FF" w:rsidRDefault="00176139">
            <w:pPr>
              <w:widowControl w:val="0"/>
              <w:tabs>
                <w:tab w:val="center" w:pos="5338"/>
              </w:tabs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D55338">
              <w:rPr>
                <w:rFonts w:ascii="Times" w:hAnsi="Times"/>
                <w:b/>
                <w:sz w:val="16"/>
                <w:szCs w:val="16"/>
              </w:rPr>
              <w:t>SAMPLE COLLECTION LOG SHEET</w:t>
            </w:r>
          </w:p>
        </w:tc>
      </w:tr>
      <w:tr w:rsidRPr="00D55338" w:rsidR="00176139" w:rsidTr="001F27FF">
        <w:trPr>
          <w:cantSplit/>
          <w:trHeight w:val="234"/>
        </w:trPr>
        <w:tc>
          <w:tcPr>
            <w:tcW w:w="5269" w:type="dxa"/>
            <w:tcBorders>
              <w:top w:val="single" w:color="000000" w:sz="7" w:space="0"/>
              <w:left w:val="double" w:color="000000" w:sz="7" w:space="0"/>
              <w:bottom w:val="single" w:color="000000" w:sz="7" w:space="0"/>
              <w:right w:val="single" w:color="000000" w:sz="7" w:space="0"/>
            </w:tcBorders>
            <w:shd w:val="pct5" w:color="000000" w:fill="auto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73" w:after="32"/>
              <w:rPr>
                <w:rFonts w:ascii="Times" w:hAnsi="Times"/>
                <w:sz w:val="16"/>
                <w:szCs w:val="16"/>
              </w:rPr>
            </w:pPr>
            <w:proofErr w:type="gramStart"/>
            <w:r w:rsidRPr="00D55338">
              <w:rPr>
                <w:rFonts w:ascii="Times" w:hAnsi="Times"/>
                <w:sz w:val="16"/>
                <w:szCs w:val="16"/>
              </w:rPr>
              <w:t>DATE:_</w:t>
            </w:r>
            <w:proofErr w:type="gramEnd"/>
            <w:r w:rsidRPr="00D55338">
              <w:rPr>
                <w:rFonts w:ascii="Times" w:hAnsi="Times"/>
                <w:sz w:val="16"/>
                <w:szCs w:val="16"/>
              </w:rPr>
              <w:t>_________________________</w:t>
            </w:r>
          </w:p>
        </w:tc>
        <w:tc>
          <w:tcPr>
            <w:tcW w:w="544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double" w:color="000000" w:sz="7" w:space="0"/>
            </w:tcBorders>
            <w:shd w:val="pct5" w:color="000000" w:fill="auto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73" w:after="32"/>
              <w:rPr>
                <w:rFonts w:ascii="Times" w:hAnsi="Times"/>
                <w:sz w:val="16"/>
                <w:szCs w:val="16"/>
              </w:rPr>
            </w:pPr>
            <w:r w:rsidRPr="00D55338">
              <w:rPr>
                <w:rFonts w:ascii="Times" w:hAnsi="Times"/>
                <w:sz w:val="16"/>
                <w:szCs w:val="16"/>
              </w:rPr>
              <w:t xml:space="preserve">COLLECTION </w:t>
            </w:r>
            <w:proofErr w:type="gramStart"/>
            <w:r w:rsidRPr="00D55338">
              <w:rPr>
                <w:rFonts w:ascii="Times" w:hAnsi="Times"/>
                <w:sz w:val="16"/>
                <w:szCs w:val="16"/>
              </w:rPr>
              <w:t>DATE:_</w:t>
            </w:r>
            <w:proofErr w:type="gramEnd"/>
            <w:r w:rsidRPr="00D55338">
              <w:rPr>
                <w:rFonts w:ascii="Times" w:hAnsi="Times"/>
                <w:sz w:val="16"/>
                <w:szCs w:val="16"/>
              </w:rPr>
              <w:t>_____________________</w:t>
            </w:r>
          </w:p>
        </w:tc>
      </w:tr>
      <w:tr w:rsidRPr="00D55338" w:rsidR="00176139" w:rsidTr="001F27FF">
        <w:trPr>
          <w:cantSplit/>
          <w:trHeight w:val="145"/>
        </w:trPr>
        <w:tc>
          <w:tcPr>
            <w:tcW w:w="5269" w:type="dxa"/>
            <w:tcBorders>
              <w:top w:val="single" w:color="000000" w:sz="7" w:space="0"/>
              <w:left w:val="double" w:color="000000" w:sz="7" w:space="0"/>
              <w:bottom w:val="double" w:color="000000" w:sz="7" w:space="0"/>
              <w:right w:val="single" w:color="000000" w:sz="7" w:space="0"/>
            </w:tcBorders>
            <w:shd w:val="pct5" w:color="000000" w:fill="auto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73" w:after="32"/>
              <w:rPr>
                <w:rFonts w:ascii="Times" w:hAnsi="Times"/>
                <w:sz w:val="16"/>
                <w:szCs w:val="16"/>
              </w:rPr>
            </w:pPr>
            <w:r w:rsidRPr="00D55338">
              <w:rPr>
                <w:rFonts w:ascii="Times" w:hAnsi="Times"/>
                <w:sz w:val="16"/>
                <w:szCs w:val="16"/>
              </w:rPr>
              <w:t xml:space="preserve">VISIT </w:t>
            </w:r>
            <w:proofErr w:type="gramStart"/>
            <w:r w:rsidRPr="00D55338">
              <w:rPr>
                <w:rFonts w:ascii="Times" w:hAnsi="Times"/>
                <w:sz w:val="16"/>
                <w:szCs w:val="16"/>
              </w:rPr>
              <w:t>NUMBER:_</w:t>
            </w:r>
            <w:proofErr w:type="gramEnd"/>
            <w:r w:rsidRPr="00D55338">
              <w:rPr>
                <w:rFonts w:ascii="Times" w:hAnsi="Times"/>
                <w:sz w:val="16"/>
                <w:szCs w:val="16"/>
              </w:rPr>
              <w:t>________________</w:t>
            </w:r>
          </w:p>
        </w:tc>
        <w:tc>
          <w:tcPr>
            <w:tcW w:w="5441" w:type="dxa"/>
            <w:tcBorders>
              <w:top w:val="single" w:color="000000" w:sz="7" w:space="0"/>
              <w:left w:val="single" w:color="000000" w:sz="7" w:space="0"/>
              <w:bottom w:val="double" w:color="000000" w:sz="7" w:space="0"/>
              <w:right w:val="double" w:color="000000" w:sz="7" w:space="0"/>
            </w:tcBorders>
            <w:shd w:val="pct5" w:color="000000" w:fill="auto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73" w:after="32"/>
              <w:rPr>
                <w:rFonts w:ascii="Times" w:hAnsi="Times"/>
                <w:sz w:val="16"/>
                <w:szCs w:val="16"/>
              </w:rPr>
            </w:pPr>
            <w:r w:rsidRPr="00D55338">
              <w:rPr>
                <w:rFonts w:ascii="Times" w:hAnsi="Times"/>
                <w:sz w:val="16"/>
                <w:szCs w:val="16"/>
              </w:rPr>
              <w:t xml:space="preserve">RECEIVED </w:t>
            </w:r>
            <w:proofErr w:type="gramStart"/>
            <w:r w:rsidRPr="00D55338">
              <w:rPr>
                <w:rFonts w:ascii="Times" w:hAnsi="Times"/>
                <w:sz w:val="16"/>
                <w:szCs w:val="16"/>
              </w:rPr>
              <w:t>BY:_</w:t>
            </w:r>
            <w:proofErr w:type="gramEnd"/>
            <w:r w:rsidRPr="00D55338">
              <w:rPr>
                <w:rFonts w:ascii="Times" w:hAnsi="Times"/>
                <w:sz w:val="16"/>
                <w:szCs w:val="16"/>
              </w:rPr>
              <w:t>____________________________</w:t>
            </w:r>
          </w:p>
        </w:tc>
      </w:tr>
    </w:tbl>
    <w:p w:rsidRPr="00D55338" w:rsidR="00176139" w:rsidP="00176139" w:rsidRDefault="001761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2970"/>
          <w:tab w:val="left" w:pos="4320"/>
          <w:tab w:val="left" w:pos="5040"/>
          <w:tab w:val="left" w:pos="5760"/>
          <w:tab w:val="left" w:pos="6480"/>
          <w:tab w:val="left" w:pos="7193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b/>
          <w:sz w:val="16"/>
          <w:szCs w:val="16"/>
        </w:rPr>
      </w:pPr>
      <w:r w:rsidRPr="00D55338">
        <w:rPr>
          <w:rFonts w:ascii="Times" w:hAnsi="Times"/>
          <w:b/>
          <w:sz w:val="16"/>
          <w:szCs w:val="16"/>
        </w:rPr>
        <w:t>UC= Urine Cup, BLD= Red top (blood tube for serum yield)</w:t>
      </w:r>
    </w:p>
    <w:p w:rsidRPr="00D55338" w:rsidR="00176139" w:rsidP="00176139" w:rsidRDefault="001761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2970"/>
          <w:tab w:val="left" w:pos="4320"/>
          <w:tab w:val="left" w:pos="5040"/>
          <w:tab w:val="left" w:pos="5760"/>
          <w:tab w:val="left" w:pos="6480"/>
          <w:tab w:val="left" w:pos="7193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b/>
          <w:sz w:val="16"/>
          <w:szCs w:val="16"/>
        </w:rPr>
      </w:pPr>
      <w:r w:rsidRPr="00D55338">
        <w:rPr>
          <w:rFonts w:ascii="Times" w:hAnsi="Times"/>
          <w:b/>
          <w:sz w:val="16"/>
          <w:szCs w:val="16"/>
        </w:rPr>
        <w:t>Place a label in the label section of the specimen log sheet.</w:t>
      </w:r>
    </w:p>
    <w:p w:rsidRPr="00D55338" w:rsidR="00176139" w:rsidP="00176139" w:rsidRDefault="001761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3"/>
          <w:tab w:val="left" w:pos="7920"/>
          <w:tab w:val="left" w:pos="8640"/>
          <w:tab w:val="left" w:pos="9360"/>
          <w:tab w:val="left" w:pos="10080"/>
          <w:tab w:val="left" w:pos="10800"/>
        </w:tabs>
        <w:ind w:left="3600" w:hanging="2880"/>
        <w:rPr>
          <w:rFonts w:ascii="Times" w:hAnsi="Times"/>
          <w:b/>
          <w:sz w:val="16"/>
          <w:szCs w:val="16"/>
        </w:rPr>
      </w:pPr>
      <w:r w:rsidRPr="00D55338">
        <w:rPr>
          <w:rFonts w:hint="eastAsia" w:ascii="MS Gothic" w:hAnsi="MS Gothic" w:eastAsia="MS Gothic"/>
          <w:b/>
          <w:sz w:val="16"/>
          <w:szCs w:val="16"/>
        </w:rPr>
        <w:t>☒</w:t>
      </w:r>
      <w:r w:rsidRPr="00D55338">
        <w:rPr>
          <w:b/>
          <w:sz w:val="16"/>
          <w:szCs w:val="16"/>
        </w:rPr>
        <w:t xml:space="preserve"> = SPECIMEN COLLECTED</w:t>
      </w:r>
      <w:r w:rsidRPr="00D55338">
        <w:rPr>
          <w:b/>
          <w:sz w:val="16"/>
          <w:szCs w:val="16"/>
        </w:rPr>
        <w:tab/>
      </w:r>
      <w:r w:rsidRPr="00D55338">
        <w:rPr>
          <w:rFonts w:hint="eastAsia" w:ascii="MS Gothic" w:hAnsi="MS Gothic" w:eastAsia="MS Gothic"/>
          <w:b/>
          <w:sz w:val="16"/>
          <w:szCs w:val="16"/>
        </w:rPr>
        <w:t>☐</w:t>
      </w:r>
      <w:r w:rsidRPr="00D55338">
        <w:rPr>
          <w:b/>
          <w:sz w:val="16"/>
          <w:szCs w:val="16"/>
        </w:rPr>
        <w:t xml:space="preserve"> = SPECIMEN NOT COLLECTED</w:t>
      </w:r>
      <w:r w:rsidRPr="00D55338">
        <w:rPr>
          <w:rFonts w:ascii="Times" w:hAnsi="Times"/>
          <w:b/>
          <w:sz w:val="16"/>
          <w:szCs w:val="16"/>
        </w:rPr>
        <w:t xml:space="preserve"> (P</w:t>
      </w:r>
      <w:r w:rsidRPr="00D55338">
        <w:rPr>
          <w:rFonts w:hint="eastAsia" w:ascii="Times" w:hAnsi="Times"/>
          <w:b/>
          <w:sz w:val="16"/>
          <w:szCs w:val="16"/>
        </w:rPr>
        <w:t xml:space="preserve">lease </w:t>
      </w:r>
      <w:r w:rsidRPr="00D55338">
        <w:rPr>
          <w:rFonts w:ascii="Times" w:hAnsi="Times"/>
          <w:b/>
          <w:sz w:val="16"/>
          <w:szCs w:val="16"/>
        </w:rPr>
        <w:t>leave blank if specimen is not collected)</w:t>
      </w:r>
    </w:p>
    <w:tbl>
      <w:tblPr>
        <w:tblW w:w="9855" w:type="dxa"/>
        <w:tblInd w:w="4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1E0" w:firstRow="1" w:lastRow="1" w:firstColumn="1" w:lastColumn="1" w:noHBand="0" w:noVBand="0"/>
      </w:tblPr>
      <w:tblGrid>
        <w:gridCol w:w="1468"/>
        <w:gridCol w:w="683"/>
        <w:gridCol w:w="502"/>
        <w:gridCol w:w="2305"/>
        <w:gridCol w:w="1397"/>
        <w:gridCol w:w="704"/>
        <w:gridCol w:w="498"/>
        <w:gridCol w:w="2298"/>
      </w:tblGrid>
      <w:tr w:rsidRPr="00D55338" w:rsidR="00176139" w:rsidTr="001F27FF">
        <w:trPr>
          <w:trHeight w:val="262"/>
        </w:trPr>
        <w:tc>
          <w:tcPr>
            <w:tcW w:w="1468" w:type="dxa"/>
            <w:vMerge w:val="restart"/>
            <w:tcBorders>
              <w:top w:val="double" w:color="auto" w:sz="4" w:space="0"/>
            </w:tcBorders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6616C1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68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Comments:</w:t>
            </w:r>
          </w:p>
        </w:tc>
        <w:tc>
          <w:tcPr>
            <w:tcW w:w="1397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70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84023">
              <w:rPr>
                <w:b/>
                <w:sz w:val="16"/>
                <w:szCs w:val="16"/>
              </w:rPr>
              <w:t>Comments:</w:t>
            </w: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2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 w:val="restart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6616C1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Comments:</w:t>
            </w:r>
          </w:p>
        </w:tc>
        <w:tc>
          <w:tcPr>
            <w:tcW w:w="1397" w:type="dxa"/>
            <w:vMerge w:val="restart"/>
            <w:tcBorders>
              <w:lef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84023">
              <w:rPr>
                <w:b/>
                <w:sz w:val="16"/>
                <w:szCs w:val="16"/>
              </w:rPr>
              <w:t>Comments:</w:t>
            </w: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 w:val="restart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6616C1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Comments:</w:t>
            </w:r>
          </w:p>
        </w:tc>
        <w:tc>
          <w:tcPr>
            <w:tcW w:w="1397" w:type="dxa"/>
            <w:vMerge w:val="restart"/>
            <w:tcBorders>
              <w:lef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84023">
              <w:rPr>
                <w:b/>
                <w:sz w:val="16"/>
                <w:szCs w:val="16"/>
              </w:rPr>
              <w:t>Comments:</w:t>
            </w: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 w:val="restart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6616C1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Comments:</w:t>
            </w:r>
          </w:p>
        </w:tc>
        <w:tc>
          <w:tcPr>
            <w:tcW w:w="1397" w:type="dxa"/>
            <w:vMerge w:val="restart"/>
            <w:tcBorders>
              <w:lef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84023">
              <w:rPr>
                <w:b/>
                <w:sz w:val="16"/>
                <w:szCs w:val="16"/>
              </w:rPr>
              <w:t>Comments:</w:t>
            </w: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 w:val="restart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6616C1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6616C1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Comments:</w:t>
            </w:r>
          </w:p>
        </w:tc>
        <w:tc>
          <w:tcPr>
            <w:tcW w:w="1397" w:type="dxa"/>
            <w:vMerge w:val="restart"/>
            <w:tcBorders>
              <w:left w:val="double" w:color="auto" w:sz="4" w:space="0"/>
            </w:tcBorders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  <w:r w:rsidRPr="0007195E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Pr="0007195E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84023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84023">
              <w:rPr>
                <w:b/>
                <w:sz w:val="16"/>
                <w:szCs w:val="16"/>
              </w:rPr>
              <w:t>Comments:</w:t>
            </w: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UC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  <w:r w:rsidRPr="00D55338">
              <w:rPr>
                <w:b/>
                <w:sz w:val="16"/>
                <w:szCs w:val="16"/>
              </w:rPr>
              <w:t>BLD</w:t>
            </w: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  <w:tr w:rsidRPr="00D55338" w:rsidR="00176139" w:rsidTr="001F27FF">
        <w:trPr>
          <w:trHeight w:val="262"/>
        </w:trPr>
        <w:tc>
          <w:tcPr>
            <w:tcW w:w="1468" w:type="dxa"/>
            <w:vMerge/>
            <w:tcBorders>
              <w:bottom w:val="double" w:color="auto" w:sz="4" w:space="0"/>
            </w:tcBorders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double" w:color="auto" w:sz="4" w:space="0"/>
              <w:bottom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</w:tcPr>
          <w:p w:rsidRPr="00D55338" w:rsidR="00176139" w:rsidP="001F27FF" w:rsidRDefault="001761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93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6"/>
                <w:szCs w:val="16"/>
              </w:rPr>
            </w:pPr>
          </w:p>
        </w:tc>
      </w:tr>
    </w:tbl>
    <w:p w:rsidR="00176139" w:rsidP="00176139" w:rsidRDefault="001761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3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16"/>
          <w:szCs w:val="16"/>
        </w:rPr>
      </w:pP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9"/>
    <w:rsid w:val="00176139"/>
    <w:rsid w:val="0087494E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DD50"/>
  <w15:chartTrackingRefBased/>
  <w15:docId w15:val="{7E7B7D13-CF34-4869-86D8-13BC68A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61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Scruton, Karen M. (ATSDR/DCHI/SSB)</dc:creator>
  <cp:keywords/>
  <dc:description/>
  <cp:lastModifiedBy>Scruton, Karen M. (ATSDR/DCHI/SSB)</cp:lastModifiedBy>
  <cp:revision>2</cp:revision>
  <dcterms:created xsi:type="dcterms:W3CDTF">2019-10-28T20:02:00Z</dcterms:created>
  <dcterms:modified xsi:type="dcterms:W3CDTF">2019-10-31T15:06:00Z</dcterms:modified>
</cp:coreProperties>
</file>