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05B" w:rsidP="007D68FD" w:rsidRDefault="00E6205B" w14:paraId="5793F67E" w14:textId="1B7E9FE7">
      <w:pPr>
        <w:tabs>
          <w:tab w:val="left" w:pos="-1080"/>
          <w:tab w:val="left" w:pos="-720"/>
          <w:tab w:val="left" w:pos="8280"/>
        </w:tabs>
        <w:spacing w:before="120"/>
        <w:ind w:right="720"/>
        <w:rPr>
          <w:b/>
          <w:noProof/>
          <w:color w:val="FFFFFF"/>
          <w:sz w:val="24"/>
        </w:rPr>
      </w:pPr>
      <w:bookmarkStart w:name="_GoBack" w:id="0"/>
      <w:bookmarkEnd w:id="0"/>
    </w:p>
    <w:p w:rsidRPr="003E0CB9" w:rsidR="00CC7B8C" w:rsidP="00CC7B8C" w:rsidRDefault="00CC7B8C" w14:paraId="57EED311" w14:textId="77777777">
      <w:pPr>
        <w:tabs>
          <w:tab w:val="left" w:pos="-1080"/>
          <w:tab w:val="left" w:pos="-720"/>
          <w:tab w:val="left" w:pos="8280"/>
        </w:tabs>
        <w:spacing w:before="120"/>
        <w:ind w:right="720"/>
        <w:jc w:val="both"/>
        <w:rPr>
          <w:b/>
          <w:noProof/>
          <w:color w:val="FFFFFF"/>
          <w:sz w:val="24"/>
        </w:rPr>
      </w:pPr>
    </w:p>
    <w:p w:rsidRPr="007C0ABD" w:rsidR="00E6205B" w:rsidP="004F36FD" w:rsidRDefault="00E6205B" w14:paraId="626420CE" w14:textId="77777777">
      <w:pPr>
        <w:shd w:val="clear" w:color="auto" w:fill="FFFFFF" w:themeFill="background1"/>
        <w:ind w:right="-4"/>
        <w:jc w:val="both"/>
        <w:rPr>
          <w:sz w:val="16"/>
        </w:rPr>
      </w:pPr>
      <w:r w:rsidRPr="004F36FD">
        <w:rPr>
          <w:sz w:val="16"/>
        </w:rPr>
        <w:t>Data Collection Manager</w:t>
      </w:r>
    </w:p>
    <w:p w:rsidRPr="007C0ABD" w:rsidR="00E6205B" w:rsidP="009F60D1" w:rsidRDefault="00E6205B" w14:paraId="364B614B" w14:textId="77777777">
      <w:pPr>
        <w:tabs>
          <w:tab w:val="left" w:pos="-1080"/>
          <w:tab w:val="left" w:pos="-720"/>
        </w:tabs>
        <w:ind w:right="-4"/>
        <w:jc w:val="both"/>
        <w:rPr>
          <w:sz w:val="16"/>
        </w:rPr>
      </w:pPr>
      <w:r w:rsidRPr="007C0ABD">
        <w:rPr>
          <w:sz w:val="16"/>
        </w:rPr>
        <w:t>National Survey of Substance Abuse Treatment Services (N-SSATS)</w:t>
      </w:r>
    </w:p>
    <w:p w:rsidRPr="007C0ABD" w:rsidR="00E6205B" w:rsidP="009F60D1" w:rsidRDefault="00E6205B" w14:paraId="04E047A7" w14:textId="77777777">
      <w:pPr>
        <w:tabs>
          <w:tab w:val="left" w:pos="-1080"/>
          <w:tab w:val="left" w:pos="-720"/>
        </w:tabs>
        <w:ind w:right="-4"/>
        <w:jc w:val="both"/>
        <w:rPr>
          <w:sz w:val="16"/>
        </w:rPr>
      </w:pPr>
      <w:r w:rsidRPr="007C0ABD">
        <w:rPr>
          <w:iCs/>
          <w:sz w:val="16"/>
        </w:rPr>
        <w:t>Survey Operations Center, Princeton, NJ</w:t>
      </w:r>
    </w:p>
    <w:p w:rsidRPr="007C0ABD" w:rsidR="00E6205B" w:rsidP="009F60D1" w:rsidRDefault="00DB4FE8" w14:paraId="2B297722" w14:textId="77777777">
      <w:pPr>
        <w:tabs>
          <w:tab w:val="left" w:pos="-1080"/>
          <w:tab w:val="left" w:pos="-720"/>
          <w:tab w:val="left" w:pos="8460"/>
        </w:tabs>
        <w:ind w:right="-4"/>
        <w:jc w:val="both"/>
        <w:rPr>
          <w:sz w:val="16"/>
        </w:rPr>
      </w:pPr>
      <w:r w:rsidRPr="007C0ABD">
        <w:rPr>
          <w:sz w:val="16"/>
        </w:rPr>
        <w:t>(888) 324-8337</w:t>
      </w:r>
    </w:p>
    <w:p w:rsidRPr="00423947" w:rsidR="00E6205B" w:rsidRDefault="00E6205B" w14:paraId="70CC264B" w14:textId="4D26EA50">
      <w:pPr>
        <w:tabs>
          <w:tab w:val="left" w:pos="-1080"/>
          <w:tab w:val="left" w:pos="-720"/>
          <w:tab w:val="left" w:pos="7200"/>
        </w:tabs>
        <w:ind w:right="-4"/>
        <w:rPr>
          <w:sz w:val="22"/>
          <w:szCs w:val="22"/>
        </w:rPr>
      </w:pPr>
      <w:r w:rsidRPr="003E0CB9">
        <w:rPr>
          <w:sz w:val="22"/>
          <w:szCs w:val="22"/>
        </w:rPr>
        <w:tab/>
      </w:r>
      <w:r w:rsidRPr="00423947" w:rsidR="00DB4FE8">
        <w:rPr>
          <w:sz w:val="22"/>
          <w:szCs w:val="22"/>
        </w:rPr>
        <w:t xml:space="preserve">April </w:t>
      </w:r>
      <w:r w:rsidR="004F36FD">
        <w:rPr>
          <w:sz w:val="22"/>
          <w:szCs w:val="22"/>
        </w:rPr>
        <w:t>2</w:t>
      </w:r>
      <w:r w:rsidR="001768AC">
        <w:rPr>
          <w:sz w:val="22"/>
          <w:szCs w:val="22"/>
        </w:rPr>
        <w:t>2</w:t>
      </w:r>
      <w:r w:rsidRPr="00423947" w:rsidR="00C121C1">
        <w:rPr>
          <w:sz w:val="22"/>
          <w:szCs w:val="22"/>
        </w:rPr>
        <w:t>,</w:t>
      </w:r>
      <w:r w:rsidRPr="00423947" w:rsidR="00BA7C65">
        <w:rPr>
          <w:sz w:val="22"/>
          <w:szCs w:val="22"/>
        </w:rPr>
        <w:t xml:space="preserve"> </w:t>
      </w:r>
      <w:r w:rsidRPr="00423947" w:rsidR="00655E23">
        <w:rPr>
          <w:sz w:val="22"/>
          <w:szCs w:val="22"/>
        </w:rPr>
        <w:t>20</w:t>
      </w:r>
      <w:r w:rsidR="005F3C54">
        <w:rPr>
          <w:sz w:val="22"/>
          <w:szCs w:val="22"/>
        </w:rPr>
        <w:t>2</w:t>
      </w:r>
      <w:r w:rsidR="004560D8">
        <w:rPr>
          <w:sz w:val="22"/>
          <w:szCs w:val="22"/>
        </w:rPr>
        <w:t>1</w:t>
      </w:r>
    </w:p>
    <w:p w:rsidRPr="00423947" w:rsidR="00E6205B" w:rsidP="003E0CB9" w:rsidRDefault="00DB4FE8" w14:paraId="62E60E5E" w14:textId="55B327D6">
      <w:pPr>
        <w:pStyle w:val="Heading1"/>
        <w:tabs>
          <w:tab w:val="clear" w:pos="8280"/>
        </w:tabs>
        <w:ind w:right="-4"/>
        <w:jc w:val="left"/>
        <w:rPr>
          <w:sz w:val="22"/>
          <w:szCs w:val="22"/>
          <w:highlight w:val="yellow"/>
        </w:rPr>
      </w:pPr>
      <w:r w:rsidRPr="00423947">
        <w:rPr>
          <w:sz w:val="22"/>
          <w:szCs w:val="22"/>
          <w:highlight w:val="yellow"/>
        </w:rPr>
        <w:t>[</w:t>
      </w:r>
      <w:r w:rsidRPr="00423947" w:rsidR="00A06505">
        <w:rPr>
          <w:sz w:val="22"/>
          <w:szCs w:val="22"/>
          <w:highlight w:val="yellow"/>
        </w:rPr>
        <w:t>Facility Director</w:t>
      </w:r>
      <w:r w:rsidRPr="00423947">
        <w:rPr>
          <w:sz w:val="22"/>
          <w:szCs w:val="22"/>
          <w:highlight w:val="yellow"/>
        </w:rPr>
        <w:t>] [</w:t>
      </w:r>
      <w:r w:rsidRPr="00423947" w:rsidR="00A06505">
        <w:rPr>
          <w:sz w:val="22"/>
          <w:szCs w:val="22"/>
          <w:highlight w:val="yellow"/>
        </w:rPr>
        <w:t>or Current Facility Director</w:t>
      </w:r>
      <w:r w:rsidRPr="00423947">
        <w:rPr>
          <w:sz w:val="22"/>
          <w:szCs w:val="22"/>
          <w:highlight w:val="yellow"/>
        </w:rPr>
        <w:t>]</w:t>
      </w:r>
    </w:p>
    <w:p w:rsidRPr="00423947" w:rsidR="00E6205B" w:rsidP="003E0CB9" w:rsidRDefault="00E6205B" w14:paraId="2EC2278F" w14:textId="4C5ADD56">
      <w:pPr>
        <w:ind w:right="-4"/>
        <w:rPr>
          <w:sz w:val="22"/>
          <w:szCs w:val="22"/>
          <w:highlight w:val="yellow"/>
        </w:rPr>
      </w:pPr>
      <w:r w:rsidRPr="00423947">
        <w:rPr>
          <w:sz w:val="22"/>
          <w:szCs w:val="22"/>
          <w:highlight w:val="yellow"/>
        </w:rPr>
        <w:t>[</w:t>
      </w:r>
      <w:r w:rsidRPr="00423947" w:rsidR="003347A3">
        <w:rPr>
          <w:sz w:val="22"/>
          <w:szCs w:val="22"/>
          <w:highlight w:val="yellow"/>
        </w:rPr>
        <w:t>Facility Name 1</w:t>
      </w:r>
      <w:r w:rsidRPr="00423947">
        <w:rPr>
          <w:sz w:val="22"/>
          <w:szCs w:val="22"/>
          <w:highlight w:val="yellow"/>
        </w:rPr>
        <w:t>]</w:t>
      </w:r>
    </w:p>
    <w:p w:rsidRPr="00423947" w:rsidR="00E6205B" w:rsidP="003E0CB9" w:rsidRDefault="00E6205B" w14:paraId="697452A4" w14:textId="54E9F765">
      <w:pPr>
        <w:ind w:right="-4"/>
        <w:rPr>
          <w:sz w:val="22"/>
          <w:szCs w:val="22"/>
          <w:highlight w:val="yellow"/>
        </w:rPr>
      </w:pPr>
      <w:r w:rsidRPr="00423947">
        <w:rPr>
          <w:sz w:val="22"/>
          <w:szCs w:val="22"/>
          <w:highlight w:val="yellow"/>
        </w:rPr>
        <w:t>[</w:t>
      </w:r>
      <w:r w:rsidRPr="00423947" w:rsidR="003347A3">
        <w:rPr>
          <w:sz w:val="22"/>
          <w:szCs w:val="22"/>
          <w:highlight w:val="yellow"/>
        </w:rPr>
        <w:t>Facility Name 2</w:t>
      </w:r>
      <w:r w:rsidRPr="00423947">
        <w:rPr>
          <w:sz w:val="22"/>
          <w:szCs w:val="22"/>
          <w:highlight w:val="yellow"/>
        </w:rPr>
        <w:t>]</w:t>
      </w:r>
    </w:p>
    <w:p w:rsidRPr="00423947" w:rsidR="00E6205B" w:rsidP="003E0CB9" w:rsidRDefault="00E6205B" w14:paraId="2E935889" w14:textId="2EC4BEA6">
      <w:pPr>
        <w:tabs>
          <w:tab w:val="left" w:pos="-1080"/>
          <w:tab w:val="left" w:pos="-720"/>
          <w:tab w:val="left" w:pos="5760"/>
          <w:tab w:val="left" w:pos="8460"/>
        </w:tabs>
        <w:ind w:right="-4"/>
        <w:rPr>
          <w:sz w:val="22"/>
          <w:szCs w:val="22"/>
          <w:highlight w:val="yellow"/>
        </w:rPr>
      </w:pPr>
      <w:r w:rsidRPr="00423947">
        <w:rPr>
          <w:sz w:val="22"/>
          <w:szCs w:val="22"/>
          <w:highlight w:val="yellow"/>
        </w:rPr>
        <w:t>[</w:t>
      </w:r>
      <w:r w:rsidRPr="00423947" w:rsidR="00F71D7B">
        <w:rPr>
          <w:sz w:val="22"/>
          <w:szCs w:val="22"/>
          <w:highlight w:val="yellow"/>
        </w:rPr>
        <w:t>Attn</w:t>
      </w:r>
      <w:r w:rsidRPr="00423947" w:rsidR="003347A3">
        <w:rPr>
          <w:sz w:val="22"/>
          <w:szCs w:val="22"/>
          <w:highlight w:val="yellow"/>
        </w:rPr>
        <w:t xml:space="preserve"> Name</w:t>
      </w:r>
      <w:r w:rsidRPr="00423947">
        <w:rPr>
          <w:sz w:val="22"/>
          <w:szCs w:val="22"/>
          <w:highlight w:val="yellow"/>
        </w:rPr>
        <w:t xml:space="preserve">] </w:t>
      </w:r>
    </w:p>
    <w:p w:rsidRPr="00423947" w:rsidR="00E6205B" w:rsidP="003E0CB9" w:rsidRDefault="00E6205B" w14:paraId="65B85C61" w14:textId="4C615A45">
      <w:pPr>
        <w:tabs>
          <w:tab w:val="left" w:pos="-1080"/>
          <w:tab w:val="left" w:pos="-720"/>
          <w:tab w:val="left" w:pos="8460"/>
        </w:tabs>
        <w:ind w:right="-4"/>
        <w:rPr>
          <w:sz w:val="22"/>
          <w:szCs w:val="22"/>
          <w:highlight w:val="yellow"/>
        </w:rPr>
      </w:pPr>
      <w:r w:rsidRPr="00423947">
        <w:rPr>
          <w:sz w:val="22"/>
          <w:szCs w:val="22"/>
          <w:highlight w:val="yellow"/>
        </w:rPr>
        <w:t>[</w:t>
      </w:r>
      <w:r w:rsidRPr="00423947" w:rsidR="00AB4242">
        <w:rPr>
          <w:sz w:val="22"/>
          <w:szCs w:val="22"/>
          <w:highlight w:val="yellow"/>
        </w:rPr>
        <w:t>Address1</w:t>
      </w:r>
      <w:r w:rsidRPr="00423947">
        <w:rPr>
          <w:sz w:val="22"/>
          <w:szCs w:val="22"/>
          <w:highlight w:val="yellow"/>
        </w:rPr>
        <w:t>] [</w:t>
      </w:r>
      <w:r w:rsidRPr="00423947" w:rsidR="00AB4242">
        <w:rPr>
          <w:sz w:val="22"/>
          <w:szCs w:val="22"/>
          <w:highlight w:val="yellow"/>
        </w:rPr>
        <w:t>Address2</w:t>
      </w:r>
      <w:r w:rsidRPr="00423947">
        <w:rPr>
          <w:sz w:val="22"/>
          <w:szCs w:val="22"/>
          <w:highlight w:val="yellow"/>
        </w:rPr>
        <w:t xml:space="preserve">] </w:t>
      </w:r>
    </w:p>
    <w:p w:rsidRPr="00423947" w:rsidR="00E6205B" w:rsidP="003E0CB9" w:rsidRDefault="00E6205B" w14:paraId="6CBCE28E" w14:textId="7090731D">
      <w:pPr>
        <w:tabs>
          <w:tab w:val="left" w:pos="-1080"/>
          <w:tab w:val="left" w:pos="-720"/>
          <w:tab w:val="left" w:pos="8460"/>
        </w:tabs>
        <w:spacing w:after="240"/>
        <w:ind w:right="-4"/>
        <w:rPr>
          <w:sz w:val="22"/>
          <w:szCs w:val="22"/>
        </w:rPr>
      </w:pPr>
      <w:r w:rsidRPr="00423947">
        <w:rPr>
          <w:sz w:val="22"/>
          <w:szCs w:val="22"/>
          <w:highlight w:val="yellow"/>
        </w:rPr>
        <w:t>[</w:t>
      </w:r>
      <w:r w:rsidRPr="00423947" w:rsidR="00A06505">
        <w:rPr>
          <w:sz w:val="22"/>
          <w:szCs w:val="22"/>
          <w:highlight w:val="yellow"/>
        </w:rPr>
        <w:t>City</w:t>
      </w:r>
      <w:r w:rsidRPr="00423947">
        <w:rPr>
          <w:sz w:val="22"/>
          <w:szCs w:val="22"/>
          <w:highlight w:val="yellow"/>
        </w:rPr>
        <w:t>], [</w:t>
      </w:r>
      <w:r w:rsidRPr="00423947" w:rsidR="00A06505">
        <w:rPr>
          <w:sz w:val="22"/>
          <w:szCs w:val="22"/>
          <w:highlight w:val="yellow"/>
        </w:rPr>
        <w:t>State</w:t>
      </w:r>
      <w:r w:rsidRPr="00423947">
        <w:rPr>
          <w:sz w:val="22"/>
          <w:szCs w:val="22"/>
          <w:highlight w:val="yellow"/>
        </w:rPr>
        <w:t>] [</w:t>
      </w:r>
      <w:r w:rsidRPr="00423947" w:rsidR="003347A3">
        <w:rPr>
          <w:sz w:val="22"/>
          <w:szCs w:val="22"/>
          <w:highlight w:val="yellow"/>
        </w:rPr>
        <w:t>Postal Code]</w:t>
      </w:r>
      <w:r w:rsidRPr="00423947">
        <w:rPr>
          <w:sz w:val="22"/>
          <w:szCs w:val="22"/>
        </w:rPr>
        <w:t xml:space="preserve"> </w:t>
      </w:r>
    </w:p>
    <w:p w:rsidRPr="00423947" w:rsidR="00E6205B" w:rsidP="003E0CB9" w:rsidRDefault="00E6205B" w14:paraId="254C6251" w14:textId="77777777">
      <w:pPr>
        <w:tabs>
          <w:tab w:val="left" w:pos="-1080"/>
          <w:tab w:val="left" w:pos="-720"/>
          <w:tab w:val="left" w:pos="1080"/>
          <w:tab w:val="left" w:pos="8460"/>
        </w:tabs>
        <w:ind w:right="-4"/>
        <w:rPr>
          <w:b/>
          <w:bCs/>
          <w:sz w:val="22"/>
          <w:szCs w:val="22"/>
          <w:u w:val="single"/>
        </w:rPr>
      </w:pPr>
      <w:r w:rsidRPr="00423947">
        <w:rPr>
          <w:b/>
          <w:bCs/>
          <w:sz w:val="22"/>
          <w:szCs w:val="22"/>
        </w:rPr>
        <w:t>Subject</w:t>
      </w:r>
      <w:r w:rsidRPr="00423947">
        <w:rPr>
          <w:sz w:val="22"/>
          <w:szCs w:val="22"/>
        </w:rPr>
        <w:t>:</w:t>
      </w:r>
      <w:r w:rsidRPr="00423947" w:rsidR="00A77EBD">
        <w:rPr>
          <w:sz w:val="22"/>
          <w:szCs w:val="22"/>
        </w:rPr>
        <w:tab/>
      </w:r>
      <w:r w:rsidRPr="00423947">
        <w:rPr>
          <w:sz w:val="22"/>
          <w:szCs w:val="22"/>
        </w:rPr>
        <w:t>Facility located at –</w:t>
      </w:r>
    </w:p>
    <w:p w:rsidRPr="00423947" w:rsidR="00E6205B" w:rsidP="003E0CB9" w:rsidRDefault="00A77EBD" w14:paraId="7E64734C" w14:textId="56252F6D">
      <w:pPr>
        <w:tabs>
          <w:tab w:val="left" w:pos="-1080"/>
          <w:tab w:val="left" w:pos="-720"/>
          <w:tab w:val="left" w:pos="1080"/>
          <w:tab w:val="left" w:pos="8460"/>
        </w:tabs>
        <w:ind w:right="-4"/>
        <w:rPr>
          <w:sz w:val="22"/>
          <w:szCs w:val="22"/>
        </w:rPr>
      </w:pPr>
      <w:r w:rsidRPr="00423947">
        <w:rPr>
          <w:sz w:val="22"/>
          <w:szCs w:val="22"/>
        </w:rPr>
        <w:tab/>
      </w:r>
      <w:r w:rsidRPr="00423947" w:rsidR="00E6205B">
        <w:rPr>
          <w:sz w:val="22"/>
          <w:szCs w:val="22"/>
          <w:highlight w:val="yellow"/>
        </w:rPr>
        <w:t>[</w:t>
      </w:r>
      <w:r w:rsidRPr="00423947" w:rsidR="00AB4242">
        <w:rPr>
          <w:sz w:val="22"/>
          <w:szCs w:val="22"/>
          <w:highlight w:val="yellow"/>
        </w:rPr>
        <w:t>Address1</w:t>
      </w:r>
      <w:r w:rsidRPr="00423947" w:rsidR="00E6205B">
        <w:rPr>
          <w:sz w:val="22"/>
          <w:szCs w:val="22"/>
          <w:highlight w:val="yellow"/>
        </w:rPr>
        <w:t>][</w:t>
      </w:r>
      <w:r w:rsidRPr="00423947" w:rsidR="00AB4242">
        <w:rPr>
          <w:sz w:val="22"/>
          <w:szCs w:val="22"/>
          <w:highlight w:val="yellow"/>
        </w:rPr>
        <w:t>Address2</w:t>
      </w:r>
      <w:r w:rsidRPr="00423947" w:rsidR="00E6205B">
        <w:rPr>
          <w:sz w:val="22"/>
          <w:szCs w:val="22"/>
          <w:highlight w:val="yellow"/>
        </w:rPr>
        <w:t>]</w:t>
      </w:r>
    </w:p>
    <w:p w:rsidRPr="00423947" w:rsidR="00E6205B" w:rsidP="003E0CB9" w:rsidRDefault="00A77EBD" w14:paraId="6EA81B73" w14:textId="2D1ED437">
      <w:pPr>
        <w:tabs>
          <w:tab w:val="left" w:pos="-1080"/>
          <w:tab w:val="left" w:pos="-720"/>
          <w:tab w:val="left" w:pos="1080"/>
          <w:tab w:val="left" w:pos="8460"/>
        </w:tabs>
        <w:spacing w:after="240"/>
        <w:ind w:right="-4"/>
        <w:rPr>
          <w:sz w:val="22"/>
          <w:szCs w:val="22"/>
        </w:rPr>
      </w:pPr>
      <w:r w:rsidRPr="00423947">
        <w:rPr>
          <w:sz w:val="22"/>
          <w:szCs w:val="22"/>
        </w:rPr>
        <w:tab/>
      </w:r>
      <w:r w:rsidRPr="00423947" w:rsidR="00E6205B">
        <w:rPr>
          <w:sz w:val="22"/>
          <w:szCs w:val="22"/>
          <w:highlight w:val="yellow"/>
        </w:rPr>
        <w:t>[</w:t>
      </w:r>
      <w:r w:rsidRPr="00423947" w:rsidR="00CD4450">
        <w:rPr>
          <w:sz w:val="22"/>
          <w:szCs w:val="22"/>
          <w:highlight w:val="yellow"/>
        </w:rPr>
        <w:t>City</w:t>
      </w:r>
      <w:r w:rsidRPr="00423947" w:rsidR="00E6205B">
        <w:rPr>
          <w:sz w:val="22"/>
          <w:szCs w:val="22"/>
          <w:highlight w:val="yellow"/>
        </w:rPr>
        <w:t>], [</w:t>
      </w:r>
      <w:r w:rsidRPr="00423947" w:rsidR="00CD4450">
        <w:rPr>
          <w:sz w:val="22"/>
          <w:szCs w:val="22"/>
          <w:highlight w:val="yellow"/>
        </w:rPr>
        <w:t>State</w:t>
      </w:r>
      <w:r w:rsidRPr="00423947" w:rsidR="00E6205B">
        <w:rPr>
          <w:sz w:val="22"/>
          <w:szCs w:val="22"/>
          <w:highlight w:val="yellow"/>
        </w:rPr>
        <w:t>] [</w:t>
      </w:r>
      <w:r w:rsidRPr="00423947" w:rsidR="00F71D7B">
        <w:rPr>
          <w:sz w:val="22"/>
          <w:szCs w:val="22"/>
          <w:highlight w:val="yellow"/>
        </w:rPr>
        <w:t>Postal Code</w:t>
      </w:r>
      <w:r w:rsidRPr="00423947" w:rsidR="00E6205B">
        <w:rPr>
          <w:sz w:val="22"/>
          <w:szCs w:val="22"/>
          <w:highlight w:val="yellow"/>
        </w:rPr>
        <w:t>]</w:t>
      </w:r>
    </w:p>
    <w:p w:rsidRPr="00423947" w:rsidR="00E6205B" w:rsidP="003E0CB9" w:rsidRDefault="00E6205B" w14:paraId="4231F9E5" w14:textId="77777777">
      <w:pPr>
        <w:tabs>
          <w:tab w:val="left" w:pos="-1080"/>
          <w:tab w:val="left" w:pos="7110"/>
          <w:tab w:val="left" w:pos="11610"/>
        </w:tabs>
        <w:spacing w:after="120"/>
        <w:ind w:right="-4"/>
        <w:rPr>
          <w:sz w:val="22"/>
          <w:szCs w:val="22"/>
        </w:rPr>
      </w:pPr>
      <w:r w:rsidRPr="00423947">
        <w:rPr>
          <w:sz w:val="22"/>
          <w:szCs w:val="22"/>
        </w:rPr>
        <w:t>Dear Facility Director:</w:t>
      </w:r>
    </w:p>
    <w:p w:rsidRPr="00423947" w:rsidR="002275B2" w:rsidP="003E0CB9" w:rsidRDefault="00973A6E" w14:paraId="124CAE6B" w14:textId="1CB50134">
      <w:pPr>
        <w:pStyle w:val="NormalSS"/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120"/>
        <w:ind w:left="0" w:right="-4" w:firstLine="432"/>
        <w:jc w:val="left"/>
        <w:rPr>
          <w:color w:val="auto"/>
          <w:szCs w:val="22"/>
        </w:rPr>
      </w:pPr>
      <w:r w:rsidRPr="00423947">
        <w:rPr>
          <w:color w:val="auto"/>
          <w:szCs w:val="22"/>
        </w:rPr>
        <w:t>About</w:t>
      </w:r>
      <w:r w:rsidRPr="00423947" w:rsidR="00AF237C">
        <w:rPr>
          <w:color w:val="auto"/>
          <w:szCs w:val="22"/>
        </w:rPr>
        <w:t xml:space="preserve"> </w:t>
      </w:r>
      <w:r w:rsidRPr="00423947" w:rsidR="00F47E8C">
        <w:rPr>
          <w:color w:val="auto"/>
          <w:szCs w:val="22"/>
        </w:rPr>
        <w:t>three</w:t>
      </w:r>
      <w:r w:rsidRPr="00423947" w:rsidR="00047B23">
        <w:rPr>
          <w:color w:val="auto"/>
          <w:szCs w:val="22"/>
        </w:rPr>
        <w:t xml:space="preserve"> </w:t>
      </w:r>
      <w:r w:rsidRPr="00423947" w:rsidR="00BA7C65">
        <w:rPr>
          <w:color w:val="auto"/>
          <w:szCs w:val="22"/>
        </w:rPr>
        <w:t xml:space="preserve">weeks ago, we sent you a </w:t>
      </w:r>
      <w:r w:rsidRPr="00423947" w:rsidR="00E6205B">
        <w:rPr>
          <w:color w:val="auto"/>
          <w:szCs w:val="22"/>
        </w:rPr>
        <w:t>packet for the</w:t>
      </w:r>
      <w:r w:rsidRPr="00423947" w:rsidR="005D2C90">
        <w:rPr>
          <w:color w:val="auto"/>
          <w:szCs w:val="22"/>
        </w:rPr>
        <w:t xml:space="preserve"> </w:t>
      </w:r>
      <w:r w:rsidR="007574A4">
        <w:rPr>
          <w:b/>
          <w:color w:val="auto"/>
          <w:szCs w:val="22"/>
        </w:rPr>
        <w:t>20</w:t>
      </w:r>
      <w:r w:rsidR="005F3C54">
        <w:rPr>
          <w:b/>
          <w:color w:val="auto"/>
          <w:szCs w:val="22"/>
        </w:rPr>
        <w:t>2</w:t>
      </w:r>
      <w:r w:rsidR="004560D8">
        <w:rPr>
          <w:b/>
          <w:color w:val="auto"/>
          <w:szCs w:val="22"/>
        </w:rPr>
        <w:t>1</w:t>
      </w:r>
      <w:r w:rsidRPr="00423947" w:rsidR="00655E23">
        <w:rPr>
          <w:b/>
          <w:color w:val="auto"/>
          <w:szCs w:val="22"/>
        </w:rPr>
        <w:t xml:space="preserve"> </w:t>
      </w:r>
      <w:r w:rsidRPr="00423947" w:rsidR="00E6205B">
        <w:rPr>
          <w:b/>
          <w:color w:val="auto"/>
          <w:szCs w:val="22"/>
        </w:rPr>
        <w:t>National Survey of Substance Abuse Treatment Services (N-SSATS)</w:t>
      </w:r>
      <w:r w:rsidRPr="00423947" w:rsidR="00E6205B">
        <w:rPr>
          <w:color w:val="auto"/>
          <w:szCs w:val="22"/>
        </w:rPr>
        <w:t xml:space="preserve"> sponsored by the Substance Abuse and Mental Health Ser</w:t>
      </w:r>
      <w:r w:rsidRPr="00423947" w:rsidR="009F60D1">
        <w:rPr>
          <w:color w:val="auto"/>
          <w:szCs w:val="22"/>
        </w:rPr>
        <w:t xml:space="preserve">vices Administration (SAMHSA). </w:t>
      </w:r>
      <w:r w:rsidRPr="00423947" w:rsidR="002275B2">
        <w:rPr>
          <w:color w:val="auto"/>
          <w:szCs w:val="22"/>
        </w:rPr>
        <w:t>If you have already completed the questionnaire</w:t>
      </w:r>
      <w:r w:rsidRPr="00423947" w:rsidR="00BA7C65">
        <w:rPr>
          <w:color w:val="auto"/>
          <w:szCs w:val="22"/>
        </w:rPr>
        <w:t xml:space="preserve"> on the web</w:t>
      </w:r>
      <w:r w:rsidRPr="00423947" w:rsidR="002275B2">
        <w:rPr>
          <w:color w:val="auto"/>
          <w:szCs w:val="22"/>
        </w:rPr>
        <w:t xml:space="preserve">, </w:t>
      </w:r>
      <w:r w:rsidRPr="00423947" w:rsidR="00C121C1">
        <w:rPr>
          <w:color w:val="auto"/>
          <w:szCs w:val="22"/>
        </w:rPr>
        <w:t xml:space="preserve">we </w:t>
      </w:r>
      <w:r w:rsidRPr="00423947" w:rsidR="002275B2">
        <w:rPr>
          <w:color w:val="auto"/>
          <w:szCs w:val="22"/>
        </w:rPr>
        <w:t>thank</w:t>
      </w:r>
      <w:r w:rsidRPr="00423947" w:rsidR="00C121C1">
        <w:rPr>
          <w:color w:val="auto"/>
          <w:szCs w:val="22"/>
        </w:rPr>
        <w:t xml:space="preserve"> you for your participation</w:t>
      </w:r>
      <w:r w:rsidRPr="00423947" w:rsidR="002275B2">
        <w:rPr>
          <w:color w:val="auto"/>
          <w:szCs w:val="22"/>
        </w:rPr>
        <w:t>. If you have not yet completed your questionnaire, please do so</w:t>
      </w:r>
      <w:r w:rsidRPr="00423947" w:rsidR="00A77EBD">
        <w:rPr>
          <w:color w:val="auto"/>
          <w:szCs w:val="22"/>
        </w:rPr>
        <w:t xml:space="preserve"> at your earliest convenience.</w:t>
      </w:r>
    </w:p>
    <w:p w:rsidR="00E42319" w:rsidP="00E42319" w:rsidRDefault="00E42319" w14:paraId="5586E245" w14:textId="5DCDF844">
      <w:pPr>
        <w:pStyle w:val="NormalSS"/>
        <w:ind w:left="0"/>
        <w:rPr>
          <w:szCs w:val="22"/>
        </w:rPr>
      </w:pPr>
      <w:r>
        <w:rPr>
          <w:szCs w:val="22"/>
        </w:rPr>
        <w:tab/>
      </w:r>
      <w:r w:rsidRPr="00A27A75">
        <w:rPr>
          <w:szCs w:val="22"/>
        </w:rPr>
        <w:t>If you completed the 20</w:t>
      </w:r>
      <w:r w:rsidR="004560D8">
        <w:rPr>
          <w:szCs w:val="22"/>
        </w:rPr>
        <w:t>20</w:t>
      </w:r>
      <w:r w:rsidRPr="00A27A75">
        <w:rPr>
          <w:szCs w:val="22"/>
        </w:rPr>
        <w:t xml:space="preserve"> N-SSATS, </w:t>
      </w:r>
      <w:r w:rsidRPr="00A27A75">
        <w:rPr>
          <w:i/>
          <w:szCs w:val="22"/>
        </w:rPr>
        <w:t>almost all</w:t>
      </w:r>
      <w:r w:rsidRPr="00A27A75">
        <w:rPr>
          <w:szCs w:val="22"/>
        </w:rPr>
        <w:t xml:space="preserve"> questions will be prefilled. To save you time, for the 20</w:t>
      </w:r>
      <w:r w:rsidR="005F3C54">
        <w:rPr>
          <w:szCs w:val="22"/>
        </w:rPr>
        <w:t>2</w:t>
      </w:r>
      <w:r w:rsidR="004560D8">
        <w:rPr>
          <w:szCs w:val="22"/>
        </w:rPr>
        <w:t>1</w:t>
      </w:r>
      <w:r w:rsidRPr="00A27A75">
        <w:rPr>
          <w:szCs w:val="22"/>
        </w:rPr>
        <w:t xml:space="preserve"> N-SSATS, the following </w:t>
      </w:r>
      <w:r w:rsidRPr="00A27A75">
        <w:rPr>
          <w:b/>
          <w:szCs w:val="22"/>
        </w:rPr>
        <w:t>improvements</w:t>
      </w:r>
      <w:r w:rsidRPr="00A27A75">
        <w:rPr>
          <w:szCs w:val="22"/>
        </w:rPr>
        <w:t xml:space="preserve"> have been implemented:</w:t>
      </w:r>
    </w:p>
    <w:p w:rsidRPr="00A27A75" w:rsidR="00E42319" w:rsidP="00E42319" w:rsidRDefault="00E42319" w14:paraId="16A7864E" w14:textId="77777777">
      <w:pPr>
        <w:pStyle w:val="NormalSS"/>
        <w:rPr>
          <w:szCs w:val="22"/>
        </w:rPr>
      </w:pPr>
    </w:p>
    <w:p w:rsidRPr="00A27A75" w:rsidR="00E42319" w:rsidP="00E42319" w:rsidRDefault="00E42319" w14:paraId="32A36488" w14:textId="77777777">
      <w:pPr>
        <w:pStyle w:val="Bullet"/>
        <w:spacing w:after="0"/>
        <w:contextualSpacing/>
        <w:rPr>
          <w:sz w:val="22"/>
          <w:szCs w:val="22"/>
        </w:rPr>
      </w:pPr>
      <w:r w:rsidRPr="00A27A75">
        <w:rPr>
          <w:sz w:val="22"/>
          <w:szCs w:val="22"/>
        </w:rPr>
        <w:t xml:space="preserve">You will have the ability to go back and change answers, if necessary </w:t>
      </w:r>
    </w:p>
    <w:p w:rsidRPr="00A27A75" w:rsidR="00E42319" w:rsidP="00E42319" w:rsidRDefault="00E42319" w14:paraId="41548BB9" w14:textId="77777777">
      <w:pPr>
        <w:pStyle w:val="Bullet"/>
        <w:spacing w:after="0"/>
        <w:contextualSpacing/>
        <w:rPr>
          <w:sz w:val="22"/>
          <w:szCs w:val="22"/>
        </w:rPr>
      </w:pPr>
      <w:r w:rsidRPr="00A27A75">
        <w:rPr>
          <w:sz w:val="22"/>
          <w:szCs w:val="22"/>
        </w:rPr>
        <w:t xml:space="preserve">Multiple questions are </w:t>
      </w:r>
      <w:r w:rsidRPr="00A27A75">
        <w:rPr>
          <w:b/>
          <w:i/>
          <w:sz w:val="22"/>
          <w:szCs w:val="22"/>
        </w:rPr>
        <w:t>grouped together</w:t>
      </w:r>
      <w:r w:rsidRPr="00A27A75">
        <w:rPr>
          <w:sz w:val="22"/>
          <w:szCs w:val="22"/>
        </w:rPr>
        <w:t xml:space="preserve"> on the same web page </w:t>
      </w:r>
    </w:p>
    <w:p w:rsidRPr="00A27A75" w:rsidR="00E42319" w:rsidP="00E42319" w:rsidRDefault="00E42319" w14:paraId="63811BA3" w14:textId="77777777">
      <w:pPr>
        <w:pStyle w:val="Bullet"/>
        <w:spacing w:after="0"/>
        <w:contextualSpacing/>
        <w:rPr>
          <w:sz w:val="22"/>
          <w:szCs w:val="22"/>
        </w:rPr>
      </w:pPr>
      <w:r w:rsidRPr="00A27A75">
        <w:rPr>
          <w:sz w:val="22"/>
          <w:szCs w:val="22"/>
        </w:rPr>
        <w:t xml:space="preserve">If you are responsible for completing the N-SSATS for </w:t>
      </w:r>
      <w:r w:rsidRPr="00A27A75">
        <w:rPr>
          <w:b/>
          <w:i/>
          <w:sz w:val="22"/>
          <w:szCs w:val="22"/>
        </w:rPr>
        <w:t>more than one location</w:t>
      </w:r>
      <w:r w:rsidRPr="00A27A75">
        <w:rPr>
          <w:sz w:val="22"/>
          <w:szCs w:val="22"/>
        </w:rPr>
        <w:t>, you can now complete multiple web surveys in a single session</w:t>
      </w:r>
    </w:p>
    <w:p w:rsidRPr="00913BE9" w:rsidR="00565278" w:rsidP="00913BE9" w:rsidRDefault="00565278" w14:paraId="30AB1EDF" w14:textId="77777777">
      <w:pPr>
        <w:pStyle w:val="ListParagraph"/>
        <w:ind w:left="792"/>
        <w:rPr>
          <w:rStyle w:val="Hyperlink"/>
          <w:i/>
          <w:color w:val="auto"/>
          <w:sz w:val="22"/>
          <w:szCs w:val="22"/>
          <w:u w:val="none"/>
        </w:rPr>
      </w:pPr>
    </w:p>
    <w:p w:rsidRPr="001572A3" w:rsidR="00B8526A" w:rsidP="00245C45" w:rsidRDefault="003C3BA4" w14:paraId="0E8E5F28" w14:textId="6BFAFEB1">
      <w:pPr>
        <w:pStyle w:val="NormalSS"/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240"/>
        <w:ind w:left="0" w:right="-4"/>
        <w:jc w:val="left"/>
        <w:rPr>
          <w:color w:val="000000" w:themeColor="text1"/>
          <w:szCs w:val="22"/>
        </w:rPr>
      </w:pPr>
      <w:r>
        <w:rPr>
          <w:b/>
          <w:color w:val="auto"/>
          <w:szCs w:val="22"/>
        </w:rPr>
        <w:tab/>
      </w:r>
      <w:r>
        <w:rPr>
          <w:b/>
          <w:color w:val="auto"/>
          <w:szCs w:val="22"/>
        </w:rPr>
        <w:tab/>
      </w:r>
      <w:r w:rsidRPr="00423947" w:rsidR="00766282">
        <w:rPr>
          <w:b/>
          <w:color w:val="auto"/>
          <w:szCs w:val="22"/>
        </w:rPr>
        <w:t xml:space="preserve">To complete the </w:t>
      </w:r>
      <w:r w:rsidRPr="00423947" w:rsidR="00655E23">
        <w:rPr>
          <w:b/>
          <w:color w:val="auto"/>
          <w:szCs w:val="22"/>
        </w:rPr>
        <w:t>20</w:t>
      </w:r>
      <w:r w:rsidR="005F3C54">
        <w:rPr>
          <w:b/>
          <w:color w:val="auto"/>
          <w:szCs w:val="22"/>
        </w:rPr>
        <w:t>2</w:t>
      </w:r>
      <w:r w:rsidR="004560D8">
        <w:rPr>
          <w:b/>
          <w:color w:val="auto"/>
          <w:szCs w:val="22"/>
        </w:rPr>
        <w:t>1</w:t>
      </w:r>
      <w:r w:rsidRPr="00423947" w:rsidR="00655E23">
        <w:rPr>
          <w:b/>
          <w:color w:val="auto"/>
          <w:szCs w:val="22"/>
        </w:rPr>
        <w:t xml:space="preserve"> </w:t>
      </w:r>
      <w:r w:rsidRPr="00423947" w:rsidR="004212A9">
        <w:rPr>
          <w:b/>
          <w:color w:val="auto"/>
          <w:szCs w:val="22"/>
        </w:rPr>
        <w:t>N-SSATS on the web</w:t>
      </w:r>
      <w:r w:rsidRPr="00423947" w:rsidR="00683329">
        <w:rPr>
          <w:color w:val="auto"/>
          <w:szCs w:val="22"/>
        </w:rPr>
        <w:t>,</w:t>
      </w:r>
      <w:r w:rsidRPr="00423947" w:rsidR="00E45DD2">
        <w:rPr>
          <w:color w:val="auto"/>
          <w:szCs w:val="22"/>
        </w:rPr>
        <w:t xml:space="preserve"> </w:t>
      </w:r>
      <w:r w:rsidRPr="00423947" w:rsidR="004212A9">
        <w:rPr>
          <w:color w:val="auto"/>
          <w:szCs w:val="22"/>
        </w:rPr>
        <w:t xml:space="preserve">log onto: </w:t>
      </w:r>
      <w:hyperlink w:history="1" r:id="rId8">
        <w:r w:rsidRPr="007A6213" w:rsidR="00B8526A">
          <w:rPr>
            <w:rStyle w:val="Hyperlink"/>
            <w:szCs w:val="22"/>
          </w:rPr>
          <w:t>https://survey.nssats.com</w:t>
        </w:r>
      </w:hyperlink>
    </w:p>
    <w:p w:rsidRPr="00423947" w:rsidR="00446770" w:rsidP="00245C45" w:rsidRDefault="00446770" w14:paraId="7B90405E" w14:textId="06E52F8B">
      <w:pPr>
        <w:pStyle w:val="NormalSS"/>
        <w:tabs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240"/>
        <w:ind w:left="0" w:right="-4"/>
        <w:jc w:val="left"/>
        <w:rPr>
          <w:color w:val="auto"/>
          <w:szCs w:val="22"/>
        </w:rPr>
      </w:pPr>
      <w:r w:rsidRPr="00423947">
        <w:rPr>
          <w:color w:val="auto"/>
          <w:szCs w:val="22"/>
        </w:rPr>
        <w:t>The unique USER ID and PASSWORD assigned to this facility, at the location shown above, are:</w:t>
      </w:r>
    </w:p>
    <w:p w:rsidRPr="00423947" w:rsidR="00446770" w:rsidRDefault="00446770" w14:paraId="68024830" w14:textId="77777777">
      <w:pPr>
        <w:pStyle w:val="Heading3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4500"/>
        </w:tabs>
        <w:spacing w:after="120"/>
        <w:ind w:left="0" w:right="0" w:firstLine="0"/>
        <w:jc w:val="left"/>
        <w:rPr>
          <w:sz w:val="22"/>
          <w:szCs w:val="22"/>
        </w:rPr>
      </w:pPr>
      <w:r w:rsidRPr="00423947">
        <w:rPr>
          <w:color w:val="000000"/>
          <w:sz w:val="22"/>
          <w:szCs w:val="22"/>
        </w:rPr>
        <w:tab/>
        <w:t>USER ID:</w:t>
      </w:r>
      <w:r w:rsidRPr="00423947">
        <w:rPr>
          <w:color w:val="000000"/>
          <w:sz w:val="22"/>
          <w:szCs w:val="22"/>
        </w:rPr>
        <w:tab/>
      </w:r>
      <w:r w:rsidRPr="00423947">
        <w:rPr>
          <w:color w:val="000000"/>
          <w:sz w:val="22"/>
          <w:szCs w:val="22"/>
          <w:highlight w:val="yellow"/>
        </w:rPr>
        <w:t>[Web User Name]</w:t>
      </w:r>
    </w:p>
    <w:p w:rsidRPr="00423947" w:rsidR="00446770" w:rsidRDefault="00446770" w14:paraId="3A9844F6" w14:textId="77777777">
      <w:pPr>
        <w:pStyle w:val="Heading3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4500"/>
        </w:tabs>
        <w:ind w:left="0" w:right="0" w:firstLine="0"/>
        <w:jc w:val="left"/>
        <w:rPr>
          <w:color w:val="000000"/>
          <w:sz w:val="22"/>
          <w:szCs w:val="22"/>
        </w:rPr>
      </w:pPr>
      <w:r w:rsidRPr="00423947">
        <w:rPr>
          <w:color w:val="000000"/>
          <w:sz w:val="22"/>
          <w:szCs w:val="22"/>
        </w:rPr>
        <w:tab/>
        <w:t>PASSWORD:</w:t>
      </w:r>
      <w:r w:rsidRPr="00423947">
        <w:rPr>
          <w:color w:val="000000"/>
          <w:sz w:val="22"/>
          <w:szCs w:val="22"/>
        </w:rPr>
        <w:tab/>
      </w:r>
      <w:r w:rsidRPr="00423947">
        <w:rPr>
          <w:color w:val="000000"/>
          <w:sz w:val="22"/>
          <w:szCs w:val="22"/>
          <w:highlight w:val="yellow"/>
        </w:rPr>
        <w:t>[Web Password]</w:t>
      </w:r>
    </w:p>
    <w:p w:rsidRPr="00C62064" w:rsidR="00C62064" w:rsidP="00C62064" w:rsidRDefault="00C62064" w14:paraId="3A0FF118" w14:textId="77777777">
      <w:pPr>
        <w:spacing w:after="240"/>
        <w:ind w:firstLine="432"/>
        <w:rPr>
          <w:sz w:val="22"/>
          <w:szCs w:val="22"/>
        </w:rPr>
      </w:pPr>
      <w:r w:rsidRPr="00C62064">
        <w:rPr>
          <w:sz w:val="22"/>
          <w:szCs w:val="22"/>
        </w:rPr>
        <w:t xml:space="preserve">The survey should be completed by you or another person knowledgeable about this facility's daily operations. </w:t>
      </w:r>
      <w:r w:rsidRPr="00C62064">
        <w:rPr>
          <w:b/>
          <w:sz w:val="22"/>
          <w:szCs w:val="22"/>
        </w:rPr>
        <w:t>If your facility no longer provides substance abuse treatment services</w:t>
      </w:r>
      <w:r w:rsidRPr="00C62064">
        <w:rPr>
          <w:sz w:val="22"/>
          <w:szCs w:val="22"/>
        </w:rPr>
        <w:t xml:space="preserve">, has had an address change, or if you have any questions about the survey, please call the N-SSATS helpline at </w:t>
      </w:r>
      <w:r w:rsidRPr="00C62064">
        <w:rPr>
          <w:b/>
          <w:sz w:val="22"/>
          <w:szCs w:val="22"/>
        </w:rPr>
        <w:t xml:space="preserve">1-888-324-8337 </w:t>
      </w:r>
      <w:r w:rsidRPr="00C62064">
        <w:rPr>
          <w:sz w:val="22"/>
          <w:szCs w:val="22"/>
        </w:rPr>
        <w:t xml:space="preserve">or send an email to </w:t>
      </w:r>
      <w:hyperlink w:history="1" r:id="rId9">
        <w:r w:rsidRPr="00C62064">
          <w:rPr>
            <w:color w:val="0000FF"/>
            <w:sz w:val="22"/>
            <w:szCs w:val="22"/>
            <w:u w:val="single"/>
          </w:rPr>
          <w:t>nssatsweb@mathematica-mpr.com</w:t>
        </w:r>
      </w:hyperlink>
      <w:r w:rsidRPr="00C62064">
        <w:rPr>
          <w:sz w:val="22"/>
          <w:szCs w:val="22"/>
        </w:rPr>
        <w:t>.</w:t>
      </w:r>
    </w:p>
    <w:p w:rsidRPr="00C62064" w:rsidR="00C62064" w:rsidP="00C62064" w:rsidRDefault="00C62064" w14:paraId="10A0F2C0" w14:textId="6A53EC82">
      <w:pPr>
        <w:spacing w:after="120"/>
        <w:ind w:firstLine="432"/>
        <w:rPr>
          <w:sz w:val="22"/>
          <w:szCs w:val="22"/>
        </w:rPr>
      </w:pPr>
      <w:r w:rsidRPr="00C62064">
        <w:rPr>
          <w:sz w:val="22"/>
          <w:szCs w:val="22"/>
        </w:rPr>
        <w:t>We look forward to your participation in the 20</w:t>
      </w:r>
      <w:r w:rsidR="005F3C54">
        <w:rPr>
          <w:sz w:val="22"/>
          <w:szCs w:val="22"/>
        </w:rPr>
        <w:t>2</w:t>
      </w:r>
      <w:r w:rsidR="004560D8">
        <w:rPr>
          <w:sz w:val="22"/>
          <w:szCs w:val="22"/>
        </w:rPr>
        <w:t>1</w:t>
      </w:r>
      <w:r w:rsidRPr="00C62064">
        <w:rPr>
          <w:sz w:val="22"/>
          <w:szCs w:val="22"/>
        </w:rPr>
        <w:t xml:space="preserve"> N-SSATS! </w:t>
      </w:r>
    </w:p>
    <w:p w:rsidR="00DA525A" w:rsidP="00CC7B8C" w:rsidRDefault="00446770" w14:paraId="320A795F" w14:textId="7C1065F5">
      <w:pPr>
        <w:ind w:firstLine="432"/>
        <w:rPr>
          <w:sz w:val="22"/>
          <w:szCs w:val="22"/>
        </w:rPr>
      </w:pPr>
      <w:r w:rsidRPr="00423947">
        <w:rPr>
          <w:sz w:val="22"/>
          <w:szCs w:val="22"/>
        </w:rPr>
        <w:t xml:space="preserve">                                                        </w:t>
      </w:r>
    </w:p>
    <w:p w:rsidRPr="00423947" w:rsidR="00E710C8" w:rsidP="003E0CB9" w:rsidRDefault="00DA525A" w14:paraId="175D774D" w14:textId="6885955A">
      <w:pPr>
        <w:tabs>
          <w:tab w:val="left" w:pos="5310"/>
        </w:tabs>
        <w:spacing w:after="480" w:line="360" w:lineRule="auto"/>
        <w:ind w:left="900" w:right="-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  <w:r w:rsidRPr="00423947" w:rsidR="00446770">
        <w:rPr>
          <w:sz w:val="22"/>
          <w:szCs w:val="22"/>
        </w:rPr>
        <w:t xml:space="preserve"> </w:t>
      </w:r>
      <w:r w:rsidRPr="00423947" w:rsidR="00E6205B">
        <w:rPr>
          <w:sz w:val="22"/>
          <w:szCs w:val="22"/>
        </w:rPr>
        <w:t>Sincerely,</w:t>
      </w:r>
    </w:p>
    <w:p w:rsidRPr="00423947" w:rsidR="00E6205B" w:rsidP="003E0CB9" w:rsidRDefault="00446770" w14:paraId="77B682A3" w14:textId="442E0756">
      <w:pPr>
        <w:tabs>
          <w:tab w:val="left" w:pos="5310"/>
        </w:tabs>
        <w:ind w:left="900" w:right="-4"/>
        <w:rPr>
          <w:sz w:val="22"/>
          <w:szCs w:val="22"/>
        </w:rPr>
      </w:pPr>
      <w:r w:rsidRPr="00423947">
        <w:rPr>
          <w:sz w:val="22"/>
          <w:szCs w:val="22"/>
        </w:rPr>
        <w:t xml:space="preserve">                                                                </w:t>
      </w:r>
      <w:r w:rsidRPr="00423947" w:rsidR="00E6205B">
        <w:rPr>
          <w:sz w:val="22"/>
          <w:szCs w:val="22"/>
        </w:rPr>
        <w:t>Data Collection Manager</w:t>
      </w:r>
    </w:p>
    <w:p w:rsidRPr="00423947" w:rsidR="00E6205B" w:rsidRDefault="00766282" w14:paraId="2FBE93DD" w14:textId="394C0E36">
      <w:pPr>
        <w:tabs>
          <w:tab w:val="left" w:pos="5310"/>
        </w:tabs>
        <w:ind w:left="907" w:right="-4"/>
        <w:rPr>
          <w:b/>
          <w:bCs/>
          <w:i/>
          <w:iCs/>
          <w:sz w:val="22"/>
          <w:szCs w:val="22"/>
          <w:u w:val="single"/>
        </w:rPr>
      </w:pPr>
      <w:r w:rsidRPr="00423947">
        <w:rPr>
          <w:sz w:val="22"/>
          <w:szCs w:val="22"/>
        </w:rPr>
        <w:t xml:space="preserve">  </w:t>
      </w:r>
      <w:r w:rsidRPr="00423947" w:rsidR="00446770">
        <w:rPr>
          <w:sz w:val="22"/>
          <w:szCs w:val="22"/>
        </w:rPr>
        <w:t xml:space="preserve">                                                      </w:t>
      </w:r>
      <w:r w:rsidRPr="00423947" w:rsidR="00DB4ABA">
        <w:rPr>
          <w:sz w:val="22"/>
          <w:szCs w:val="22"/>
        </w:rPr>
        <w:t xml:space="preserve">  </w:t>
      </w:r>
      <w:r w:rsidRPr="00423947" w:rsidR="00446770">
        <w:rPr>
          <w:sz w:val="22"/>
          <w:szCs w:val="22"/>
        </w:rPr>
        <w:t xml:space="preserve">      </w:t>
      </w:r>
      <w:r w:rsidRPr="00423947" w:rsidR="00E6205B">
        <w:rPr>
          <w:sz w:val="22"/>
          <w:szCs w:val="22"/>
        </w:rPr>
        <w:t>National Survey of Substance Abuse</w:t>
      </w:r>
      <w:r w:rsidRPr="00423947" w:rsidR="00E710C8">
        <w:rPr>
          <w:sz w:val="22"/>
          <w:szCs w:val="22"/>
        </w:rPr>
        <w:t xml:space="preserve"> </w:t>
      </w:r>
      <w:r w:rsidRPr="00423947" w:rsidR="00EC075F">
        <w:rPr>
          <w:sz w:val="22"/>
          <w:szCs w:val="22"/>
        </w:rPr>
        <w:t>Treatme</w:t>
      </w:r>
      <w:r w:rsidRPr="00423947" w:rsidR="00D450DC">
        <w:rPr>
          <w:sz w:val="22"/>
          <w:szCs w:val="22"/>
        </w:rPr>
        <w:t>nt</w:t>
      </w:r>
      <w:r w:rsidRPr="00423947" w:rsidR="00446770">
        <w:rPr>
          <w:sz w:val="22"/>
          <w:szCs w:val="22"/>
        </w:rPr>
        <w:t xml:space="preserve"> Serv</w:t>
      </w:r>
      <w:r w:rsidRPr="00423947" w:rsidR="00EC075F">
        <w:rPr>
          <w:sz w:val="22"/>
          <w:szCs w:val="22"/>
        </w:rPr>
        <w:t>ices</w:t>
      </w:r>
    </w:p>
    <w:sectPr w:rsidRPr="00423947" w:rsidR="00E6205B" w:rsidSect="009F60D1">
      <w:headerReference w:type="default" r:id="rId10"/>
      <w:endnotePr>
        <w:numFmt w:val="decimal"/>
      </w:endnotePr>
      <w:pgSz w:w="12240" w:h="15840" w:code="1"/>
      <w:pgMar w:top="1440" w:right="1354" w:bottom="5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06755" w14:textId="77777777" w:rsidR="007A7CCC" w:rsidRDefault="007A7CCC">
      <w:r>
        <w:separator/>
      </w:r>
    </w:p>
  </w:endnote>
  <w:endnote w:type="continuationSeparator" w:id="0">
    <w:p w14:paraId="1FA66113" w14:textId="77777777" w:rsidR="007A7CCC" w:rsidRDefault="007A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41727" w14:textId="77777777" w:rsidR="007A7CCC" w:rsidRDefault="007A7CCC">
      <w:r>
        <w:separator/>
      </w:r>
    </w:p>
  </w:footnote>
  <w:footnote w:type="continuationSeparator" w:id="0">
    <w:p w14:paraId="10B3EF33" w14:textId="77777777" w:rsidR="007A7CCC" w:rsidRDefault="007A7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6BAE9" w14:textId="1D587854" w:rsidR="005B5F00" w:rsidRDefault="005B5F00">
    <w:pPr>
      <w:pStyle w:val="Header"/>
    </w:pPr>
    <w:r>
      <w:rPr>
        <w:rFonts w:ascii="Calibri" w:hAnsi="Calibri" w:cs="Calibri"/>
        <w:sz w:val="22"/>
        <w:szCs w:val="22"/>
      </w:rPr>
      <w:t>Attachment B10   N-SSATS 2021 Thank You/Reminder 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23066"/>
    <w:multiLevelType w:val="hybridMultilevel"/>
    <w:tmpl w:val="9B440240"/>
    <w:lvl w:ilvl="0" w:tplc="B1766CBA">
      <w:start w:val="14"/>
      <w:numFmt w:val="bullet"/>
      <w:lvlText w:val=""/>
      <w:lvlJc w:val="left"/>
      <w:pPr>
        <w:ind w:left="79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7020478C"/>
    <w:multiLevelType w:val="hybridMultilevel"/>
    <w:tmpl w:val="724062D4"/>
    <w:lvl w:ilvl="0" w:tplc="EA58F0B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hideSpellingErrors/>
  <w:hideGrammaticalErrors/>
  <w:proofState w:spelling="clean" w:grammar="clean"/>
  <w:mailMerge>
    <w:mainDocumentType w:val="formLetters"/>
    <w:linkToQuery/>
    <w:dataType w:val="database"/>
    <w:connectString w:val="QUERY fax IA-MS_qry"/>
    <w:query w:val="SELECT * FROM [fax IA-MS_qry]"/>
    <w:odso/>
  </w:mailMerge>
  <w:doNotTrackMove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CA"/>
    <w:rsid w:val="00047B23"/>
    <w:rsid w:val="00073BCA"/>
    <w:rsid w:val="00087F21"/>
    <w:rsid w:val="00091040"/>
    <w:rsid w:val="000A5DF9"/>
    <w:rsid w:val="000B11B1"/>
    <w:rsid w:val="000E4190"/>
    <w:rsid w:val="001021C4"/>
    <w:rsid w:val="00137AB1"/>
    <w:rsid w:val="00140BF6"/>
    <w:rsid w:val="001572A3"/>
    <w:rsid w:val="00174938"/>
    <w:rsid w:val="001768AC"/>
    <w:rsid w:val="001838F0"/>
    <w:rsid w:val="001B0059"/>
    <w:rsid w:val="001C375A"/>
    <w:rsid w:val="001D5B0C"/>
    <w:rsid w:val="001F40BA"/>
    <w:rsid w:val="001F4840"/>
    <w:rsid w:val="00200150"/>
    <w:rsid w:val="0020647E"/>
    <w:rsid w:val="0020658D"/>
    <w:rsid w:val="00207851"/>
    <w:rsid w:val="00214AEE"/>
    <w:rsid w:val="00220196"/>
    <w:rsid w:val="002275B2"/>
    <w:rsid w:val="00245C45"/>
    <w:rsid w:val="00247EA5"/>
    <w:rsid w:val="0025705F"/>
    <w:rsid w:val="00260A55"/>
    <w:rsid w:val="002701D1"/>
    <w:rsid w:val="00274A94"/>
    <w:rsid w:val="00287AA3"/>
    <w:rsid w:val="002C1F7E"/>
    <w:rsid w:val="002E11AD"/>
    <w:rsid w:val="002F24DF"/>
    <w:rsid w:val="003138AC"/>
    <w:rsid w:val="00316FA4"/>
    <w:rsid w:val="00322195"/>
    <w:rsid w:val="00334485"/>
    <w:rsid w:val="003347A3"/>
    <w:rsid w:val="0035075B"/>
    <w:rsid w:val="003536C5"/>
    <w:rsid w:val="0037466F"/>
    <w:rsid w:val="00391ADB"/>
    <w:rsid w:val="003A139C"/>
    <w:rsid w:val="003C3BA4"/>
    <w:rsid w:val="003D6B43"/>
    <w:rsid w:val="003D6D1F"/>
    <w:rsid w:val="003E0CB9"/>
    <w:rsid w:val="003F30E8"/>
    <w:rsid w:val="004212A9"/>
    <w:rsid w:val="00423947"/>
    <w:rsid w:val="00444375"/>
    <w:rsid w:val="00446770"/>
    <w:rsid w:val="00455F8A"/>
    <w:rsid w:val="004560D8"/>
    <w:rsid w:val="004A3A31"/>
    <w:rsid w:val="004A5623"/>
    <w:rsid w:val="004A7ACA"/>
    <w:rsid w:val="004B2646"/>
    <w:rsid w:val="004C4C47"/>
    <w:rsid w:val="004C705B"/>
    <w:rsid w:val="004E0742"/>
    <w:rsid w:val="004F0B9B"/>
    <w:rsid w:val="004F36FD"/>
    <w:rsid w:val="00503C79"/>
    <w:rsid w:val="00514F8C"/>
    <w:rsid w:val="00521025"/>
    <w:rsid w:val="00521D7F"/>
    <w:rsid w:val="00531E69"/>
    <w:rsid w:val="00565278"/>
    <w:rsid w:val="00573EEA"/>
    <w:rsid w:val="00574242"/>
    <w:rsid w:val="00583A5A"/>
    <w:rsid w:val="00592A1A"/>
    <w:rsid w:val="005B3BC4"/>
    <w:rsid w:val="005B5F00"/>
    <w:rsid w:val="005B62CC"/>
    <w:rsid w:val="005B69A1"/>
    <w:rsid w:val="005C44E9"/>
    <w:rsid w:val="005D1AD8"/>
    <w:rsid w:val="005D2C90"/>
    <w:rsid w:val="005E5D0A"/>
    <w:rsid w:val="005F3C54"/>
    <w:rsid w:val="00612A51"/>
    <w:rsid w:val="00614C6A"/>
    <w:rsid w:val="00620ADD"/>
    <w:rsid w:val="00621DA3"/>
    <w:rsid w:val="0063201A"/>
    <w:rsid w:val="00635243"/>
    <w:rsid w:val="00637D25"/>
    <w:rsid w:val="00655E23"/>
    <w:rsid w:val="0066359F"/>
    <w:rsid w:val="00663732"/>
    <w:rsid w:val="00671ABA"/>
    <w:rsid w:val="00683329"/>
    <w:rsid w:val="006A5CDA"/>
    <w:rsid w:val="006B0355"/>
    <w:rsid w:val="006B1855"/>
    <w:rsid w:val="006B1FC5"/>
    <w:rsid w:val="006C2E06"/>
    <w:rsid w:val="007117A4"/>
    <w:rsid w:val="00713A33"/>
    <w:rsid w:val="00714CA7"/>
    <w:rsid w:val="00721A9B"/>
    <w:rsid w:val="00733B2F"/>
    <w:rsid w:val="00733F50"/>
    <w:rsid w:val="0073767C"/>
    <w:rsid w:val="0074207F"/>
    <w:rsid w:val="007574A4"/>
    <w:rsid w:val="00761D41"/>
    <w:rsid w:val="00766282"/>
    <w:rsid w:val="00767A28"/>
    <w:rsid w:val="00780D14"/>
    <w:rsid w:val="007A6213"/>
    <w:rsid w:val="007A7CCC"/>
    <w:rsid w:val="007B3C31"/>
    <w:rsid w:val="007C0ABD"/>
    <w:rsid w:val="007D0D67"/>
    <w:rsid w:val="007D3147"/>
    <w:rsid w:val="007D3E87"/>
    <w:rsid w:val="007D68FD"/>
    <w:rsid w:val="008017F1"/>
    <w:rsid w:val="00836BF2"/>
    <w:rsid w:val="008934F4"/>
    <w:rsid w:val="008A1251"/>
    <w:rsid w:val="008C4865"/>
    <w:rsid w:val="008D6A08"/>
    <w:rsid w:val="008E03D7"/>
    <w:rsid w:val="009029A0"/>
    <w:rsid w:val="00913BE9"/>
    <w:rsid w:val="00944203"/>
    <w:rsid w:val="00953263"/>
    <w:rsid w:val="009643B0"/>
    <w:rsid w:val="00973A6E"/>
    <w:rsid w:val="00973A8C"/>
    <w:rsid w:val="00986619"/>
    <w:rsid w:val="009A03D7"/>
    <w:rsid w:val="009A0EB5"/>
    <w:rsid w:val="009A197B"/>
    <w:rsid w:val="009A1C1E"/>
    <w:rsid w:val="009A7094"/>
    <w:rsid w:val="009D1BB5"/>
    <w:rsid w:val="009D1E08"/>
    <w:rsid w:val="009E5F66"/>
    <w:rsid w:val="009F42CE"/>
    <w:rsid w:val="009F60D1"/>
    <w:rsid w:val="009F70F5"/>
    <w:rsid w:val="00A06505"/>
    <w:rsid w:val="00A116F9"/>
    <w:rsid w:val="00A1256A"/>
    <w:rsid w:val="00A13DC5"/>
    <w:rsid w:val="00A169B6"/>
    <w:rsid w:val="00A35DBD"/>
    <w:rsid w:val="00A3742B"/>
    <w:rsid w:val="00A64D5B"/>
    <w:rsid w:val="00A77EBD"/>
    <w:rsid w:val="00A802E3"/>
    <w:rsid w:val="00AA5E0C"/>
    <w:rsid w:val="00AB4242"/>
    <w:rsid w:val="00AF237C"/>
    <w:rsid w:val="00B0717B"/>
    <w:rsid w:val="00B26B63"/>
    <w:rsid w:val="00B27F2E"/>
    <w:rsid w:val="00B44E65"/>
    <w:rsid w:val="00B56F46"/>
    <w:rsid w:val="00B72D5D"/>
    <w:rsid w:val="00B76FA9"/>
    <w:rsid w:val="00B8441B"/>
    <w:rsid w:val="00B8486E"/>
    <w:rsid w:val="00B8526A"/>
    <w:rsid w:val="00B90CD0"/>
    <w:rsid w:val="00BA338E"/>
    <w:rsid w:val="00BA7C65"/>
    <w:rsid w:val="00BC2296"/>
    <w:rsid w:val="00BF07E1"/>
    <w:rsid w:val="00C02B04"/>
    <w:rsid w:val="00C070F1"/>
    <w:rsid w:val="00C121C1"/>
    <w:rsid w:val="00C168E8"/>
    <w:rsid w:val="00C31C89"/>
    <w:rsid w:val="00C35711"/>
    <w:rsid w:val="00C52705"/>
    <w:rsid w:val="00C544F6"/>
    <w:rsid w:val="00C62064"/>
    <w:rsid w:val="00CB4E24"/>
    <w:rsid w:val="00CB5EFD"/>
    <w:rsid w:val="00CB7E2F"/>
    <w:rsid w:val="00CC489B"/>
    <w:rsid w:val="00CC7B8C"/>
    <w:rsid w:val="00CD4450"/>
    <w:rsid w:val="00CD618B"/>
    <w:rsid w:val="00D253E6"/>
    <w:rsid w:val="00D42A97"/>
    <w:rsid w:val="00D450DC"/>
    <w:rsid w:val="00D53208"/>
    <w:rsid w:val="00D54A67"/>
    <w:rsid w:val="00D665B2"/>
    <w:rsid w:val="00DA525A"/>
    <w:rsid w:val="00DB4ABA"/>
    <w:rsid w:val="00DB4FE8"/>
    <w:rsid w:val="00DC2C66"/>
    <w:rsid w:val="00DD2BE8"/>
    <w:rsid w:val="00DD4DA2"/>
    <w:rsid w:val="00DE19E2"/>
    <w:rsid w:val="00E13527"/>
    <w:rsid w:val="00E35983"/>
    <w:rsid w:val="00E42319"/>
    <w:rsid w:val="00E45DD2"/>
    <w:rsid w:val="00E60BA3"/>
    <w:rsid w:val="00E6205B"/>
    <w:rsid w:val="00E63D18"/>
    <w:rsid w:val="00E67165"/>
    <w:rsid w:val="00E67EBF"/>
    <w:rsid w:val="00E70B12"/>
    <w:rsid w:val="00E710C8"/>
    <w:rsid w:val="00E8081D"/>
    <w:rsid w:val="00EA4FDD"/>
    <w:rsid w:val="00EA77D5"/>
    <w:rsid w:val="00EC075F"/>
    <w:rsid w:val="00EC7F83"/>
    <w:rsid w:val="00EF3818"/>
    <w:rsid w:val="00F1129E"/>
    <w:rsid w:val="00F14427"/>
    <w:rsid w:val="00F15338"/>
    <w:rsid w:val="00F252BC"/>
    <w:rsid w:val="00F37098"/>
    <w:rsid w:val="00F411C9"/>
    <w:rsid w:val="00F47E8C"/>
    <w:rsid w:val="00F658C1"/>
    <w:rsid w:val="00F67ACA"/>
    <w:rsid w:val="00F71D7B"/>
    <w:rsid w:val="00F84369"/>
    <w:rsid w:val="00F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5DE72C"/>
  <w15:docId w15:val="{9180DFB7-8B0E-42C3-9706-FEA9C472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69"/>
  </w:style>
  <w:style w:type="paragraph" w:styleId="Heading1">
    <w:name w:val="heading 1"/>
    <w:basedOn w:val="Normal"/>
    <w:next w:val="Normal"/>
    <w:qFormat/>
    <w:rsid w:val="00531E69"/>
    <w:pPr>
      <w:keepNext/>
      <w:tabs>
        <w:tab w:val="left" w:pos="-1080"/>
        <w:tab w:val="left" w:pos="-720"/>
        <w:tab w:val="left" w:pos="8280"/>
        <w:tab w:val="left" w:pos="8460"/>
      </w:tabs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531E69"/>
    <w:pPr>
      <w:keepNext/>
      <w:tabs>
        <w:tab w:val="left" w:pos="-1440"/>
        <w:tab w:val="left" w:pos="-720"/>
        <w:tab w:val="left" w:pos="0"/>
        <w:tab w:val="left" w:pos="432"/>
        <w:tab w:val="left" w:pos="720"/>
        <w:tab w:val="left" w:pos="1080"/>
      </w:tabs>
      <w:autoSpaceDE w:val="0"/>
      <w:autoSpaceDN w:val="0"/>
      <w:adjustRightInd w:val="0"/>
      <w:ind w:left="5040" w:hanging="2880"/>
      <w:outlineLvl w:val="1"/>
    </w:pPr>
    <w:rPr>
      <w:rFonts w:ascii="Arial" w:hAnsi="Arial" w:cs="Arial"/>
      <w:b/>
      <w:bCs/>
      <w:sz w:val="40"/>
      <w:szCs w:val="32"/>
    </w:rPr>
  </w:style>
  <w:style w:type="paragraph" w:styleId="Heading3">
    <w:name w:val="heading 3"/>
    <w:basedOn w:val="Normal"/>
    <w:next w:val="Normal"/>
    <w:link w:val="Heading3Char"/>
    <w:qFormat/>
    <w:rsid w:val="00531E69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240"/>
      <w:ind w:left="432" w:right="475" w:hanging="432"/>
      <w:jc w:val="both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31E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31E6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531E69"/>
    <w:pPr>
      <w:tabs>
        <w:tab w:val="left" w:pos="-1080"/>
        <w:tab w:val="left" w:pos="-720"/>
        <w:tab w:val="left" w:pos="1"/>
        <w:tab w:val="left" w:pos="36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"/>
    </w:pPr>
    <w:rPr>
      <w:sz w:val="23"/>
    </w:rPr>
  </w:style>
  <w:style w:type="paragraph" w:styleId="BodyTextIndent2">
    <w:name w:val="Body Text Indent 2"/>
    <w:basedOn w:val="Normal"/>
    <w:semiHidden/>
    <w:rsid w:val="00531E69"/>
    <w:pPr>
      <w:tabs>
        <w:tab w:val="left" w:pos="-1080"/>
        <w:tab w:val="left" w:pos="-720"/>
        <w:tab w:val="left" w:pos="1"/>
        <w:tab w:val="left" w:pos="360"/>
        <w:tab w:val="left" w:pos="720"/>
        <w:tab w:val="left" w:pos="1080"/>
        <w:tab w:val="left" w:pos="1440"/>
        <w:tab w:val="left" w:pos="2160"/>
        <w:tab w:val="left" w:pos="252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12" w:lineRule="auto"/>
      <w:ind w:left="360"/>
    </w:pPr>
    <w:rPr>
      <w:sz w:val="23"/>
    </w:rPr>
  </w:style>
  <w:style w:type="paragraph" w:styleId="BodyTextIndent3">
    <w:name w:val="Body Text Indent 3"/>
    <w:basedOn w:val="Normal"/>
    <w:semiHidden/>
    <w:rsid w:val="00531E69"/>
    <w:pPr>
      <w:tabs>
        <w:tab w:val="left" w:pos="-1080"/>
        <w:tab w:val="left" w:pos="-720"/>
        <w:tab w:val="left" w:pos="1"/>
        <w:tab w:val="left" w:pos="36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"/>
    </w:pPr>
    <w:rPr>
      <w:sz w:val="28"/>
    </w:rPr>
  </w:style>
  <w:style w:type="character" w:styleId="Hyperlink">
    <w:name w:val="Hyperlink"/>
    <w:basedOn w:val="DefaultParagraphFont"/>
    <w:semiHidden/>
    <w:rsid w:val="00531E69"/>
    <w:rPr>
      <w:color w:val="0000FF"/>
      <w:u w:val="single"/>
    </w:rPr>
  </w:style>
  <w:style w:type="paragraph" w:styleId="DocumentMap">
    <w:name w:val="Document Map"/>
    <w:basedOn w:val="Normal"/>
    <w:semiHidden/>
    <w:rsid w:val="00531E69"/>
    <w:pPr>
      <w:shd w:val="clear" w:color="auto" w:fill="000080"/>
    </w:pPr>
    <w:rPr>
      <w:rFonts w:ascii="Tahoma" w:hAnsi="Tahoma"/>
    </w:rPr>
  </w:style>
  <w:style w:type="paragraph" w:customStyle="1" w:styleId="WfxFaxNum">
    <w:name w:val="WfxFaxNum"/>
    <w:basedOn w:val="Normal"/>
    <w:rsid w:val="00531E69"/>
  </w:style>
  <w:style w:type="paragraph" w:customStyle="1" w:styleId="WfxTime">
    <w:name w:val="WfxTime"/>
    <w:basedOn w:val="Normal"/>
    <w:rsid w:val="00531E69"/>
  </w:style>
  <w:style w:type="paragraph" w:customStyle="1" w:styleId="WfxDate">
    <w:name w:val="WfxDate"/>
    <w:basedOn w:val="Normal"/>
    <w:rsid w:val="00531E69"/>
  </w:style>
  <w:style w:type="paragraph" w:customStyle="1" w:styleId="WfxRecipient">
    <w:name w:val="WfxRecipient"/>
    <w:basedOn w:val="Normal"/>
    <w:rsid w:val="00531E69"/>
  </w:style>
  <w:style w:type="paragraph" w:customStyle="1" w:styleId="WfxCompany">
    <w:name w:val="WfxCompany"/>
    <w:basedOn w:val="Normal"/>
    <w:rsid w:val="00531E69"/>
  </w:style>
  <w:style w:type="paragraph" w:customStyle="1" w:styleId="WfxSubject">
    <w:name w:val="WfxSubject"/>
    <w:basedOn w:val="Normal"/>
    <w:rsid w:val="00531E69"/>
  </w:style>
  <w:style w:type="paragraph" w:customStyle="1" w:styleId="WfxKeyword">
    <w:name w:val="WfxKeyword"/>
    <w:basedOn w:val="Normal"/>
    <w:rsid w:val="00531E69"/>
  </w:style>
  <w:style w:type="paragraph" w:customStyle="1" w:styleId="WfxBillCode">
    <w:name w:val="WfxBillCode"/>
    <w:basedOn w:val="Normal"/>
    <w:rsid w:val="00531E69"/>
  </w:style>
  <w:style w:type="paragraph" w:customStyle="1" w:styleId="NormalSS">
    <w:name w:val="NormalSS"/>
    <w:basedOn w:val="Normal"/>
    <w:qFormat/>
    <w:rsid w:val="00531E69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270" w:right="720"/>
      <w:jc w:val="both"/>
    </w:pPr>
    <w:rPr>
      <w:color w:val="000000"/>
      <w:sz w:val="22"/>
    </w:rPr>
  </w:style>
  <w:style w:type="character" w:styleId="FollowedHyperlink">
    <w:name w:val="FollowedHyperlink"/>
    <w:basedOn w:val="DefaultParagraphFont"/>
    <w:semiHidden/>
    <w:rsid w:val="00531E69"/>
    <w:rPr>
      <w:color w:val="800080"/>
      <w:u w:val="single"/>
    </w:rPr>
  </w:style>
  <w:style w:type="paragraph" w:styleId="BlockText">
    <w:name w:val="Block Text"/>
    <w:basedOn w:val="Normal"/>
    <w:semiHidden/>
    <w:rsid w:val="00531E69"/>
    <w:pPr>
      <w:tabs>
        <w:tab w:val="left" w:pos="-1080"/>
        <w:tab w:val="left" w:pos="-720"/>
        <w:tab w:val="left" w:pos="6480"/>
        <w:tab w:val="left" w:pos="8460"/>
      </w:tabs>
      <w:ind w:left="6480" w:right="720"/>
      <w:jc w:val="both"/>
    </w:pPr>
    <w:rPr>
      <w:sz w:val="22"/>
    </w:rPr>
  </w:style>
  <w:style w:type="paragraph" w:styleId="BalloonText">
    <w:name w:val="Balloon Text"/>
    <w:basedOn w:val="Normal"/>
    <w:semiHidden/>
    <w:rsid w:val="00531E69"/>
    <w:rPr>
      <w:rFonts w:ascii="Tahoma" w:hAnsi="Tahoma" w:cs="Tahoma"/>
      <w:sz w:val="16"/>
      <w:szCs w:val="16"/>
    </w:rPr>
  </w:style>
  <w:style w:type="paragraph" w:customStyle="1" w:styleId="Outline">
    <w:name w:val="Outline"/>
    <w:basedOn w:val="Normal"/>
    <w:rsid w:val="006B1FC5"/>
    <w:pPr>
      <w:spacing w:after="240"/>
      <w:ind w:left="720" w:hanging="720"/>
      <w:jc w:val="both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44E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4E6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4E6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E65"/>
    <w:rPr>
      <w:b/>
      <w:bCs/>
    </w:rPr>
  </w:style>
  <w:style w:type="paragraph" w:styleId="ListParagraph">
    <w:name w:val="List Paragraph"/>
    <w:basedOn w:val="Normal"/>
    <w:uiPriority w:val="34"/>
    <w:qFormat/>
    <w:rsid w:val="002C1F7E"/>
    <w:pPr>
      <w:ind w:left="720"/>
      <w:contextualSpacing/>
    </w:pPr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46770"/>
    <w:rPr>
      <w:b/>
      <w:sz w:val="24"/>
    </w:rPr>
  </w:style>
  <w:style w:type="paragraph" w:customStyle="1" w:styleId="Bullet">
    <w:name w:val="Bullet"/>
    <w:basedOn w:val="Normal"/>
    <w:qFormat/>
    <w:rsid w:val="00767A28"/>
    <w:pPr>
      <w:numPr>
        <w:numId w:val="2"/>
      </w:numPr>
      <w:tabs>
        <w:tab w:val="left" w:pos="432"/>
      </w:tabs>
      <w:spacing w:after="120"/>
      <w:ind w:left="432" w:hanging="432"/>
    </w:pPr>
    <w:rPr>
      <w:sz w:val="24"/>
    </w:rPr>
  </w:style>
  <w:style w:type="paragraph" w:styleId="NoSpacing">
    <w:name w:val="No Spacing"/>
    <w:uiPriority w:val="1"/>
    <w:qFormat/>
    <w:rsid w:val="00F411C9"/>
    <w:pPr>
      <w:ind w:firstLine="432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CC7B8C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vey.nssat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ssatsweb@mathematica-mp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FFF6C-D87F-46CD-B1FE-F868DE134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- Traditional style</vt:lpstr>
    </vt:vector>
  </TitlesOfParts>
  <Company>Mathematica Policy Research, Inc.</Company>
  <LinksUpToDate>false</LinksUpToDate>
  <CharactersWithSpaces>2330</CharactersWithSpaces>
  <SharedDoc>false</SharedDoc>
  <HLinks>
    <vt:vector size="6" baseType="variant">
      <vt:variant>
        <vt:i4>5505091</vt:i4>
      </vt:variant>
      <vt:variant>
        <vt:i4>0</vt:i4>
      </vt:variant>
      <vt:variant>
        <vt:i4>0</vt:i4>
      </vt:variant>
      <vt:variant>
        <vt:i4>5</vt:i4>
      </vt:variant>
      <vt:variant>
        <vt:lpwstr>http://findtreatment.samhsa.gov/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- Traditional style</dc:title>
  <dc:creator>Linda Mendenko</dc:creator>
  <cp:lastModifiedBy>Matt Potts</cp:lastModifiedBy>
  <cp:revision>13</cp:revision>
  <cp:lastPrinted>2018-03-09T13:58:00Z</cp:lastPrinted>
  <dcterms:created xsi:type="dcterms:W3CDTF">2019-02-04T12:22:00Z</dcterms:created>
  <dcterms:modified xsi:type="dcterms:W3CDTF">2019-12-12T18:19:00Z</dcterms:modified>
</cp:coreProperties>
</file>