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26B5D" w:rsidR="00526B5D" w:rsidP="00526B5D" w:rsidRDefault="003D08BC" w14:paraId="5E108330" w14:textId="5D1FE751">
      <w:pPr>
        <w:outlineLvl w:val="0"/>
        <w:rPr>
          <w:rFonts w:ascii="Calibri" w:hAnsi="Calibri" w:eastAsia="Calibri" w:cs="Arial"/>
          <w:b/>
          <w:bCs/>
          <w:color w:val="009CD3"/>
          <w:sz w:val="32"/>
          <w:szCs w:val="32"/>
        </w:rPr>
      </w:pPr>
      <w:bookmarkStart w:name="_Toc13841153" w:id="0"/>
      <w:r>
        <w:rPr>
          <w:rFonts w:ascii="Calibri" w:hAnsi="Calibri" w:eastAsia="Calibri" w:cs="Arial"/>
          <w:b/>
          <w:bCs/>
          <w:color w:val="009CD3"/>
          <w:sz w:val="32"/>
          <w:szCs w:val="32"/>
        </w:rPr>
        <w:t xml:space="preserve">Appendix </w:t>
      </w:r>
      <w:r w:rsidR="00A6027A">
        <w:rPr>
          <w:rFonts w:ascii="Calibri" w:hAnsi="Calibri" w:eastAsia="Calibri" w:cs="Arial"/>
          <w:b/>
          <w:bCs/>
          <w:color w:val="009CD3"/>
          <w:sz w:val="32"/>
          <w:szCs w:val="32"/>
        </w:rPr>
        <w:t>A</w:t>
      </w:r>
      <w:r>
        <w:rPr>
          <w:rFonts w:ascii="Calibri" w:hAnsi="Calibri" w:eastAsia="Calibri" w:cs="Arial"/>
          <w:b/>
          <w:bCs/>
          <w:color w:val="009CD3"/>
          <w:sz w:val="32"/>
          <w:szCs w:val="32"/>
        </w:rPr>
        <w:t xml:space="preserve">3. </w:t>
      </w:r>
      <w:r w:rsidR="00A6027A">
        <w:rPr>
          <w:rFonts w:ascii="Calibri" w:hAnsi="Calibri" w:eastAsia="Calibri" w:cs="Arial"/>
          <w:b/>
          <w:bCs/>
          <w:color w:val="009CD3"/>
          <w:sz w:val="32"/>
          <w:szCs w:val="32"/>
        </w:rPr>
        <w:t xml:space="preserve">Scholar </w:t>
      </w:r>
      <w:r w:rsidRPr="00526B5D" w:rsidR="00526B5D">
        <w:rPr>
          <w:rFonts w:ascii="Calibri" w:hAnsi="Calibri" w:eastAsia="Calibri" w:cs="Arial"/>
          <w:b/>
          <w:bCs/>
          <w:color w:val="009CD3"/>
          <w:sz w:val="32"/>
          <w:szCs w:val="32"/>
        </w:rPr>
        <w:t xml:space="preserve">Frequently Asked Questions </w:t>
      </w:r>
      <w:bookmarkEnd w:id="0"/>
    </w:p>
    <w:tbl>
      <w:tblPr>
        <w:tblStyle w:val="LightShading-Accent11"/>
        <w:tblW w:w="5007" w:type="pct"/>
        <w:tblBorders>
          <w:top w:val="none" w:color="auto" w:sz="0" w:space="0"/>
          <w:bottom w:val="none" w:color="auto" w:sz="0" w:space="0"/>
          <w:insideH w:val="single" w:color="009CD3" w:sz="4" w:space="0"/>
        </w:tblBorders>
        <w:tblLook w:val="04A0" w:firstRow="1" w:lastRow="0" w:firstColumn="1" w:lastColumn="0" w:noHBand="0" w:noVBand="1"/>
      </w:tblPr>
      <w:tblGrid>
        <w:gridCol w:w="476"/>
        <w:gridCol w:w="8897"/>
      </w:tblGrid>
      <w:tr w:rsidRPr="00526B5D" w:rsidR="00526B5D" w:rsidTr="00017FEF" w14:paraId="24319719" w14:textId="7777777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526B5D" w:rsidP="00526B5D" w:rsidRDefault="00526B5D" w14:paraId="3A85B1B6" w14:textId="77777777">
            <w:pPr>
              <w:spacing w:line="276" w:lineRule="auto"/>
              <w:rPr>
                <w:rFonts w:ascii="Calibri" w:hAnsi="Calibri" w:eastAsia="Calibri" w:cs="Arial"/>
                <w:color w:val="auto"/>
              </w:rPr>
            </w:pPr>
            <w:bookmarkStart w:name="_Hlk482605030" w:id="1"/>
            <w:r w:rsidRPr="00526B5D">
              <w:rPr>
                <w:rFonts w:ascii="Calibri" w:hAnsi="Calibri" w:eastAsia="Calibri" w:cs="Arial"/>
                <w:color w:val="auto"/>
              </w:rPr>
              <w:t>Q</w:t>
            </w:r>
          </w:p>
        </w:tc>
        <w:tc>
          <w:tcPr>
            <w:tcW w:w="4746" w:type="pct"/>
            <w:shd w:val="clear" w:color="auto" w:fill="F2F2F2"/>
            <w:vAlign w:val="center"/>
          </w:tcPr>
          <w:p w:rsidRPr="00526B5D" w:rsidR="00526B5D" w:rsidP="00526B5D" w:rsidRDefault="00526B5D" w14:paraId="35FF74D3" w14:textId="03A827E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Arial"/>
                <w:color w:val="auto"/>
              </w:rPr>
            </w:pPr>
            <w:r w:rsidRPr="00526B5D">
              <w:rPr>
                <w:rFonts w:ascii="Calibri" w:hAnsi="Calibri" w:eastAsia="Calibri" w:cs="Arial"/>
                <w:color w:val="auto"/>
              </w:rPr>
              <w:t xml:space="preserve">Why is </w:t>
            </w:r>
            <w:r w:rsidR="008277D3">
              <w:rPr>
                <w:rFonts w:ascii="Calibri" w:hAnsi="Calibri" w:eastAsia="Calibri" w:cs="Arial"/>
                <w:color w:val="auto"/>
              </w:rPr>
              <w:t xml:space="preserve">AHRQ conducting this </w:t>
            </w:r>
            <w:r w:rsidRPr="00526B5D">
              <w:rPr>
                <w:rFonts w:ascii="Calibri" w:hAnsi="Calibri" w:eastAsia="Calibri" w:cs="Arial"/>
                <w:color w:val="auto"/>
              </w:rPr>
              <w:t xml:space="preserve">evaluation? </w:t>
            </w:r>
          </w:p>
        </w:tc>
      </w:tr>
      <w:tr w:rsidRPr="00526B5D" w:rsidR="00526B5D" w:rsidTr="00017FEF" w14:paraId="43CB2B76"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526B5D" w:rsidP="00526B5D" w:rsidRDefault="00526B5D" w14:paraId="1D7E68C2"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Pr="008D7914" w:rsidR="00526B5D" w:rsidP="008D7914" w:rsidRDefault="008D7914" w14:paraId="1585A9AE" w14:textId="0C24E10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color w:val="FF0000"/>
                <w:shd w:val="clear" w:color="auto" w:fill="FFFFFF"/>
              </w:rPr>
            </w:pPr>
            <w:r w:rsidRPr="008D7914">
              <w:rPr>
                <w:rFonts w:ascii="Calibri" w:hAnsi="Calibri" w:eastAsia="Calibri" w:cs="Calibri"/>
                <w:color w:val="auto"/>
                <w:shd w:val="clear" w:color="auto" w:fill="FFFFFF"/>
              </w:rPr>
              <w:t xml:space="preserve">The Agency for Healthcare Research and Quality (AHRQ) contracted with 2M Research (2M) to </w:t>
            </w:r>
            <w:r w:rsidR="00B36365">
              <w:rPr>
                <w:rFonts w:ascii="Calibri" w:hAnsi="Calibri" w:eastAsia="Calibri" w:cs="Calibri"/>
                <w:color w:val="auto"/>
                <w:shd w:val="clear" w:color="auto" w:fill="FFFFFF"/>
              </w:rPr>
              <w:t>evaluate</w:t>
            </w:r>
            <w:r w:rsidRPr="008D7914">
              <w:rPr>
                <w:rFonts w:ascii="Calibri" w:hAnsi="Calibri" w:eastAsia="Calibri" w:cs="Calibri"/>
                <w:color w:val="auto"/>
                <w:shd w:val="clear" w:color="auto" w:fill="FFFFFF"/>
              </w:rPr>
              <w:t xml:space="preserve"> the Learning Health Systems (LHS) K12 Training Program. The purpose of this evaluation is to understand the impact of the LHS K12 training program from a health systems perspective. The interview findings will </w:t>
            </w:r>
            <w:r w:rsidR="00BA1013">
              <w:rPr>
                <w:rFonts w:ascii="Calibri" w:hAnsi="Calibri" w:eastAsia="Calibri" w:cs="Calibri"/>
                <w:color w:val="auto"/>
                <w:shd w:val="clear" w:color="auto" w:fill="FFFFFF"/>
              </w:rPr>
              <w:t>be used by AHRQ</w:t>
            </w:r>
            <w:r w:rsidR="00B36365">
              <w:rPr>
                <w:rFonts w:ascii="Calibri" w:hAnsi="Calibri" w:eastAsia="Calibri" w:cs="Calibri"/>
                <w:color w:val="auto"/>
                <w:shd w:val="clear" w:color="auto" w:fill="FFFFFF"/>
              </w:rPr>
              <w:t xml:space="preserve"> </w:t>
            </w:r>
            <w:r w:rsidR="0052661E">
              <w:rPr>
                <w:rFonts w:ascii="Calibri" w:hAnsi="Calibri" w:eastAsia="Calibri" w:cs="Calibri"/>
                <w:color w:val="auto"/>
                <w:shd w:val="clear" w:color="auto" w:fill="FFFFFF"/>
              </w:rPr>
              <w:t>to</w:t>
            </w:r>
            <w:r w:rsidR="00B36365">
              <w:rPr>
                <w:rFonts w:ascii="Calibri" w:hAnsi="Calibri" w:eastAsia="Calibri" w:cs="Calibri"/>
                <w:color w:val="auto"/>
                <w:shd w:val="clear" w:color="auto" w:fill="FFFFFF"/>
              </w:rPr>
              <w:t xml:space="preserve"> </w:t>
            </w:r>
            <w:r w:rsidRPr="00BA1013" w:rsidR="00B36365">
              <w:rPr>
                <w:rFonts w:ascii="Calibri" w:hAnsi="Calibri" w:eastAsia="Calibri" w:cs="Calibri"/>
                <w:color w:val="auto"/>
                <w:shd w:val="clear" w:color="auto" w:fill="FFFFFF"/>
              </w:rPr>
              <w:t>ensure</w:t>
            </w:r>
            <w:r w:rsidRPr="00BA1013" w:rsidR="00BA1013">
              <w:rPr>
                <w:rFonts w:ascii="Calibri" w:hAnsi="Calibri" w:eastAsia="Calibri" w:cs="Calibri"/>
                <w:color w:val="auto"/>
                <w:shd w:val="clear" w:color="auto" w:fill="FFFFFF"/>
              </w:rPr>
              <w:t xml:space="preserve"> that program goals are met, improve upon the program, and </w:t>
            </w:r>
            <w:r w:rsidR="0052661E">
              <w:rPr>
                <w:rFonts w:ascii="Calibri" w:hAnsi="Calibri" w:eastAsia="Calibri" w:cs="Calibri"/>
                <w:color w:val="auto"/>
                <w:shd w:val="clear" w:color="auto" w:fill="FFFFFF"/>
              </w:rPr>
              <w:t>to</w:t>
            </w:r>
            <w:r w:rsidRPr="00BA1013" w:rsidR="00BA1013">
              <w:rPr>
                <w:rFonts w:ascii="Calibri" w:hAnsi="Calibri" w:eastAsia="Calibri" w:cs="Calibri"/>
                <w:color w:val="auto"/>
                <w:shd w:val="clear" w:color="auto" w:fill="FFFFFF"/>
              </w:rPr>
              <w:t xml:space="preserve"> understand the value of the LHS K12 training program to its stakeholders, like you.</w:t>
            </w:r>
          </w:p>
        </w:tc>
      </w:tr>
      <w:tr w:rsidRPr="00526B5D" w:rsidR="00526B5D" w:rsidTr="00017FEF" w14:paraId="1B71A56F"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526B5D" w:rsidP="00526B5D" w:rsidRDefault="00526B5D" w14:paraId="644F30FF" w14:textId="77777777">
            <w:pPr>
              <w:spacing w:line="276" w:lineRule="auto"/>
              <w:rPr>
                <w:rFonts w:ascii="Calibri" w:hAnsi="Calibri" w:eastAsia="Calibri" w:cs="Arial"/>
                <w:color w:val="auto"/>
              </w:rPr>
            </w:pPr>
            <w:r w:rsidRPr="00526B5D">
              <w:rPr>
                <w:rFonts w:ascii="Calibri" w:hAnsi="Calibri" w:eastAsia="Calibri" w:cs="Arial"/>
                <w:color w:val="auto"/>
              </w:rPr>
              <w:t>Q</w:t>
            </w:r>
          </w:p>
        </w:tc>
        <w:tc>
          <w:tcPr>
            <w:tcW w:w="4746" w:type="pct"/>
            <w:shd w:val="clear" w:color="auto" w:fill="F2F2F2"/>
            <w:vAlign w:val="center"/>
          </w:tcPr>
          <w:p w:rsidRPr="00526B5D" w:rsidR="00526B5D" w:rsidP="00526B5D" w:rsidRDefault="008277D3" w14:paraId="4D178C64" w14:textId="64BE661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Arial"/>
                <w:b/>
                <w:color w:val="auto"/>
              </w:rPr>
            </w:pPr>
            <w:r w:rsidRPr="00206099">
              <w:rPr>
                <w:rFonts w:ascii="Calibri" w:hAnsi="Calibri" w:eastAsia="Calibri" w:cs="Arial"/>
                <w:b/>
                <w:color w:val="auto"/>
              </w:rPr>
              <w:t>Why is AHRQ contacting me to participate in this evaluation? Who else is participating?</w:t>
            </w:r>
            <w:r>
              <w:rPr>
                <w:rFonts w:ascii="Calibri" w:hAnsi="Calibri" w:eastAsia="Calibri" w:cs="Arial"/>
                <w:b/>
                <w:color w:val="auto"/>
              </w:rPr>
              <w:t xml:space="preserve"> </w:t>
            </w:r>
          </w:p>
        </w:tc>
      </w:tr>
      <w:tr w:rsidRPr="00526B5D" w:rsidR="00526B5D" w:rsidTr="00017FEF" w14:paraId="5F5B0C0B"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526B5D" w:rsidP="00526B5D" w:rsidRDefault="00526B5D" w14:paraId="71E44347"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009E4A01" w:rsidP="00526B5D" w:rsidRDefault="00800DF2" w14:paraId="134CFD06" w14:textId="7DD93FE0">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Arial"/>
                <w:color w:val="auto"/>
              </w:rPr>
            </w:pPr>
            <w:r>
              <w:rPr>
                <w:rFonts w:ascii="Calibri" w:hAnsi="Calibri" w:eastAsia="Calibri" w:cs="Arial"/>
                <w:color w:val="auto"/>
              </w:rPr>
              <w:t xml:space="preserve">As </w:t>
            </w:r>
            <w:r w:rsidR="00B57FE4">
              <w:rPr>
                <w:rFonts w:ascii="Calibri" w:hAnsi="Calibri" w:eastAsia="Calibri" w:cs="Arial"/>
                <w:color w:val="auto"/>
              </w:rPr>
              <w:t xml:space="preserve">a scholar, we have identified you as a key person to speak with. Your experience participating in the </w:t>
            </w:r>
            <w:r w:rsidR="000C02E1">
              <w:rPr>
                <w:rFonts w:ascii="Calibri" w:hAnsi="Calibri" w:eastAsia="Calibri" w:cs="Arial"/>
                <w:color w:val="auto"/>
              </w:rPr>
              <w:t>LHS K12</w:t>
            </w:r>
            <w:r w:rsidR="00B57FE4">
              <w:rPr>
                <w:rFonts w:ascii="Calibri" w:hAnsi="Calibri" w:eastAsia="Calibri" w:cs="Arial"/>
                <w:color w:val="auto"/>
              </w:rPr>
              <w:t xml:space="preserve"> </w:t>
            </w:r>
            <w:r w:rsidR="008A4699">
              <w:rPr>
                <w:rFonts w:ascii="Calibri" w:hAnsi="Calibri" w:eastAsia="Calibri" w:cs="Arial"/>
                <w:color w:val="auto"/>
              </w:rPr>
              <w:t xml:space="preserve">training </w:t>
            </w:r>
            <w:r w:rsidR="00B57FE4">
              <w:rPr>
                <w:rFonts w:ascii="Calibri" w:hAnsi="Calibri" w:eastAsia="Calibri" w:cs="Arial"/>
                <w:color w:val="auto"/>
              </w:rPr>
              <w:t>program will provide valuable insight</w:t>
            </w:r>
            <w:r w:rsidR="0062182D">
              <w:rPr>
                <w:rFonts w:ascii="Calibri" w:hAnsi="Calibri" w:eastAsia="Calibri" w:cs="Arial"/>
                <w:color w:val="auto"/>
              </w:rPr>
              <w:t xml:space="preserve"> into the </w:t>
            </w:r>
            <w:r w:rsidRPr="0062182D" w:rsidR="0062182D">
              <w:rPr>
                <w:rFonts w:ascii="Calibri" w:hAnsi="Calibri" w:eastAsia="Calibri" w:cs="Arial"/>
                <w:color w:val="auto"/>
              </w:rPr>
              <w:t>program</w:t>
            </w:r>
            <w:r w:rsidR="0062182D">
              <w:rPr>
                <w:rFonts w:ascii="Calibri" w:hAnsi="Calibri" w:eastAsia="Calibri" w:cs="Arial"/>
                <w:color w:val="auto"/>
              </w:rPr>
              <w:t>, its value</w:t>
            </w:r>
            <w:r w:rsidRPr="0062182D" w:rsidR="0062182D">
              <w:rPr>
                <w:rFonts w:ascii="Calibri" w:hAnsi="Calibri" w:eastAsia="Calibri" w:cs="Arial"/>
                <w:color w:val="auto"/>
              </w:rPr>
              <w:t xml:space="preserve"> to health systems, the extent to which LHS K12 scholars are embedded in the</w:t>
            </w:r>
            <w:r w:rsidR="00C84FE9">
              <w:rPr>
                <w:rFonts w:ascii="Calibri" w:hAnsi="Calibri" w:eastAsia="Calibri" w:cs="Arial"/>
                <w:color w:val="auto"/>
              </w:rPr>
              <w:t>ir</w:t>
            </w:r>
            <w:r w:rsidRPr="0062182D" w:rsidR="0062182D">
              <w:rPr>
                <w:rFonts w:ascii="Calibri" w:hAnsi="Calibri" w:eastAsia="Calibri" w:cs="Arial"/>
                <w:color w:val="auto"/>
              </w:rPr>
              <w:t xml:space="preserve"> health systems, and the extent to which patients and other stakeholders are engaged in research</w:t>
            </w:r>
            <w:r w:rsidR="00ED4E7A">
              <w:rPr>
                <w:rFonts w:ascii="Calibri" w:hAnsi="Calibri" w:eastAsia="Calibri" w:cs="Arial"/>
                <w:color w:val="auto"/>
              </w:rPr>
              <w:t xml:space="preserve"> carried out by LHS K12 scholars</w:t>
            </w:r>
            <w:r w:rsidRPr="0062182D" w:rsidR="0062182D">
              <w:rPr>
                <w:rFonts w:ascii="Calibri" w:hAnsi="Calibri" w:eastAsia="Calibri" w:cs="Arial"/>
                <w:color w:val="auto"/>
              </w:rPr>
              <w:t>.</w:t>
            </w:r>
          </w:p>
          <w:p w:rsidR="009E4A01" w:rsidP="00526B5D" w:rsidRDefault="009E4A01" w14:paraId="35C5F02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Arial"/>
                <w:color w:val="auto"/>
              </w:rPr>
            </w:pPr>
          </w:p>
          <w:p w:rsidRPr="00526B5D" w:rsidR="00526B5D" w:rsidP="00526B5D" w:rsidRDefault="009C4BED" w14:paraId="5CF5DE39" w14:textId="4ED070D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Arial"/>
                <w:color w:val="auto"/>
              </w:rPr>
            </w:pPr>
            <w:r>
              <w:rPr>
                <w:rFonts w:ascii="Calibri" w:hAnsi="Calibri" w:eastAsia="Calibri" w:cs="Arial"/>
                <w:color w:val="auto"/>
              </w:rPr>
              <w:t xml:space="preserve">We are reaching out to </w:t>
            </w:r>
            <w:r w:rsidR="005913B4">
              <w:rPr>
                <w:rFonts w:ascii="Calibri" w:hAnsi="Calibri" w:eastAsia="Calibri" w:cs="Arial"/>
                <w:color w:val="auto"/>
              </w:rPr>
              <w:t xml:space="preserve">other </w:t>
            </w:r>
            <w:r>
              <w:rPr>
                <w:rFonts w:ascii="Calibri" w:hAnsi="Calibri" w:eastAsia="Calibri" w:cs="Arial"/>
                <w:color w:val="auto"/>
              </w:rPr>
              <w:t xml:space="preserve">scholars, </w:t>
            </w:r>
            <w:r w:rsidR="0052661E">
              <w:rPr>
                <w:rFonts w:ascii="Calibri" w:hAnsi="Calibri" w:eastAsia="Calibri" w:cs="Arial"/>
                <w:color w:val="auto"/>
              </w:rPr>
              <w:t>to</w:t>
            </w:r>
            <w:r w:rsidR="005913B4">
              <w:rPr>
                <w:rFonts w:ascii="Calibri" w:hAnsi="Calibri" w:eastAsia="Calibri" w:cs="Arial"/>
                <w:color w:val="auto"/>
              </w:rPr>
              <w:t xml:space="preserve"> </w:t>
            </w:r>
            <w:r w:rsidR="00823611">
              <w:rPr>
                <w:rFonts w:ascii="Calibri" w:hAnsi="Calibri" w:eastAsia="Calibri" w:cs="Arial"/>
                <w:color w:val="auto"/>
              </w:rPr>
              <w:t xml:space="preserve">health systems </w:t>
            </w:r>
            <w:r w:rsidR="00A94472">
              <w:rPr>
                <w:rFonts w:ascii="Calibri" w:hAnsi="Calibri" w:eastAsia="Calibri" w:cs="Arial"/>
                <w:color w:val="auto"/>
              </w:rPr>
              <w:t>advisors</w:t>
            </w:r>
            <w:r w:rsidR="006A6A84">
              <w:rPr>
                <w:rFonts w:ascii="Calibri" w:hAnsi="Calibri" w:eastAsia="Calibri" w:cs="Arial"/>
                <w:color w:val="auto"/>
              </w:rPr>
              <w:t>,</w:t>
            </w:r>
            <w:r w:rsidR="00823611">
              <w:rPr>
                <w:rFonts w:ascii="Calibri" w:hAnsi="Calibri" w:eastAsia="Calibri" w:cs="Arial"/>
                <w:color w:val="auto"/>
              </w:rPr>
              <w:t xml:space="preserve"> and </w:t>
            </w:r>
            <w:r w:rsidR="0052661E">
              <w:rPr>
                <w:rFonts w:ascii="Calibri" w:hAnsi="Calibri" w:eastAsia="Calibri" w:cs="Arial"/>
                <w:color w:val="auto"/>
              </w:rPr>
              <w:t xml:space="preserve">to </w:t>
            </w:r>
            <w:r w:rsidR="00823611">
              <w:rPr>
                <w:rFonts w:ascii="Calibri" w:hAnsi="Calibri" w:eastAsia="Calibri" w:cs="Arial"/>
                <w:color w:val="auto"/>
              </w:rPr>
              <w:t>program directors</w:t>
            </w:r>
            <w:r w:rsidR="00B63545">
              <w:rPr>
                <w:rFonts w:ascii="Calibri" w:hAnsi="Calibri" w:eastAsia="Calibri" w:cs="Arial"/>
                <w:color w:val="auto"/>
              </w:rPr>
              <w:t xml:space="preserve"> at the 11 </w:t>
            </w:r>
            <w:r w:rsidR="00F175F5">
              <w:rPr>
                <w:rFonts w:ascii="Calibri" w:hAnsi="Calibri" w:eastAsia="Calibri" w:cs="Arial"/>
                <w:color w:val="auto"/>
              </w:rPr>
              <w:t xml:space="preserve">funded </w:t>
            </w:r>
            <w:r w:rsidR="00B63545">
              <w:rPr>
                <w:rFonts w:ascii="Calibri" w:hAnsi="Calibri" w:eastAsia="Calibri" w:cs="Arial"/>
                <w:color w:val="auto"/>
              </w:rPr>
              <w:t>institutions</w:t>
            </w:r>
            <w:r w:rsidR="00823611">
              <w:rPr>
                <w:rFonts w:ascii="Calibri" w:hAnsi="Calibri" w:eastAsia="Calibri" w:cs="Arial"/>
                <w:color w:val="auto"/>
              </w:rPr>
              <w:t xml:space="preserve">. </w:t>
            </w:r>
          </w:p>
        </w:tc>
      </w:tr>
      <w:tr w:rsidRPr="00526B5D" w:rsidR="00526B5D" w:rsidTr="00017FEF" w14:paraId="568C1464"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526B5D" w:rsidP="00526B5D" w:rsidRDefault="00526B5D" w14:paraId="42E9EBF2" w14:textId="77777777">
            <w:pPr>
              <w:spacing w:line="276" w:lineRule="auto"/>
              <w:rPr>
                <w:rFonts w:ascii="Calibri" w:hAnsi="Calibri" w:eastAsia="Calibri" w:cs="Arial"/>
                <w:color w:val="auto"/>
              </w:rPr>
            </w:pPr>
            <w:bookmarkStart w:name="_Hlk28938614" w:id="2"/>
            <w:r w:rsidRPr="00526B5D">
              <w:rPr>
                <w:rFonts w:ascii="Calibri" w:hAnsi="Calibri" w:eastAsia="Calibri" w:cs="Arial"/>
                <w:color w:val="auto"/>
              </w:rPr>
              <w:t>Q</w:t>
            </w:r>
          </w:p>
        </w:tc>
        <w:tc>
          <w:tcPr>
            <w:tcW w:w="4746" w:type="pct"/>
            <w:shd w:val="clear" w:color="auto" w:fill="F2F2F2"/>
            <w:vAlign w:val="center"/>
          </w:tcPr>
          <w:p w:rsidRPr="00526B5D" w:rsidR="00526B5D" w:rsidP="00526B5D" w:rsidRDefault="008277D3" w14:paraId="230D769C" w14:textId="74019CB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Arial"/>
                <w:b/>
                <w:color w:val="auto"/>
              </w:rPr>
            </w:pPr>
            <w:r>
              <w:rPr>
                <w:rFonts w:ascii="Calibri" w:hAnsi="Calibri" w:eastAsia="Calibri" w:cs="Arial"/>
                <w:b/>
                <w:color w:val="auto"/>
              </w:rPr>
              <w:t>Am I required to participate?</w:t>
            </w:r>
          </w:p>
        </w:tc>
      </w:tr>
      <w:tr w:rsidRPr="00526B5D" w:rsidR="00526B5D" w:rsidTr="00017FEF" w14:paraId="1CA3D302"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526B5D" w:rsidP="00526B5D" w:rsidRDefault="00526B5D" w14:paraId="56F71260"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Pr="00526B5D" w:rsidR="00526B5D" w:rsidP="00E06764" w:rsidRDefault="008C4FDC" w14:paraId="5F88C2BE" w14:textId="733B6272">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auto"/>
              </w:rPr>
            </w:pPr>
            <w:r w:rsidRPr="008C4FDC">
              <w:rPr>
                <w:rFonts w:ascii="Calibri" w:hAnsi="Calibri" w:eastAsia="Calibri" w:cs="Times New Roman"/>
                <w:color w:val="auto"/>
              </w:rPr>
              <w:t xml:space="preserve">The interview is </w:t>
            </w:r>
            <w:r w:rsidR="00E06764">
              <w:rPr>
                <w:rFonts w:ascii="Calibri" w:hAnsi="Calibri" w:eastAsia="Calibri" w:cs="Times New Roman"/>
                <w:color w:val="auto"/>
              </w:rPr>
              <w:t>voluntary</w:t>
            </w:r>
            <w:r w:rsidRPr="008C4FDC">
              <w:rPr>
                <w:rFonts w:ascii="Calibri" w:hAnsi="Calibri" w:eastAsia="Calibri" w:cs="Times New Roman"/>
                <w:color w:val="auto"/>
              </w:rPr>
              <w:t xml:space="preserve">, </w:t>
            </w:r>
            <w:r w:rsidR="00E06764">
              <w:rPr>
                <w:rFonts w:ascii="Calibri" w:hAnsi="Calibri" w:eastAsia="Calibri" w:cs="Times New Roman"/>
                <w:color w:val="auto"/>
              </w:rPr>
              <w:t>and</w:t>
            </w:r>
            <w:r w:rsidRPr="008C4FDC" w:rsidR="00E06764">
              <w:rPr>
                <w:rFonts w:ascii="Calibri" w:hAnsi="Calibri" w:eastAsia="Calibri" w:cs="Times New Roman"/>
                <w:color w:val="auto"/>
              </w:rPr>
              <w:t xml:space="preserve"> </w:t>
            </w:r>
            <w:r w:rsidRPr="008C4FDC">
              <w:rPr>
                <w:rFonts w:ascii="Calibri" w:hAnsi="Calibri" w:eastAsia="Calibri" w:cs="Times New Roman"/>
                <w:color w:val="auto"/>
              </w:rPr>
              <w:t xml:space="preserve">your input would be valuable in helping AHRQ understand your achievements within LHS K12 and the impact that the program had on your </w:t>
            </w:r>
            <w:r w:rsidR="00E73A5C">
              <w:rPr>
                <w:rFonts w:ascii="Calibri" w:hAnsi="Calibri" w:eastAsia="Calibri" w:cs="Times New Roman"/>
                <w:color w:val="auto"/>
              </w:rPr>
              <w:t>training</w:t>
            </w:r>
            <w:r w:rsidRPr="008C4FDC">
              <w:rPr>
                <w:rFonts w:ascii="Calibri" w:hAnsi="Calibri" w:eastAsia="Calibri" w:cs="Times New Roman"/>
                <w:color w:val="auto"/>
              </w:rPr>
              <w:t xml:space="preserve"> and professional development.</w:t>
            </w:r>
            <w:r w:rsidR="004A0FC7">
              <w:rPr>
                <w:rFonts w:ascii="Calibri" w:hAnsi="Calibri" w:eastAsia="Calibri" w:cs="Times New Roman"/>
                <w:color w:val="auto"/>
              </w:rPr>
              <w:t xml:space="preserve"> Your </w:t>
            </w:r>
            <w:r w:rsidR="00E06764">
              <w:rPr>
                <w:rFonts w:ascii="Calibri" w:hAnsi="Calibri" w:eastAsia="Calibri" w:cs="Times New Roman"/>
                <w:color w:val="auto"/>
              </w:rPr>
              <w:t>input</w:t>
            </w:r>
            <w:r w:rsidR="004A0FC7">
              <w:rPr>
                <w:rFonts w:ascii="Calibri" w:hAnsi="Calibri" w:eastAsia="Calibri" w:cs="Times New Roman"/>
                <w:color w:val="auto"/>
              </w:rPr>
              <w:t xml:space="preserve"> may </w:t>
            </w:r>
            <w:r w:rsidR="00E06764">
              <w:rPr>
                <w:rFonts w:ascii="Calibri" w:hAnsi="Calibri" w:eastAsia="Calibri" w:cs="Times New Roman"/>
                <w:color w:val="auto"/>
              </w:rPr>
              <w:t>help</w:t>
            </w:r>
            <w:r w:rsidR="004A0FC7">
              <w:rPr>
                <w:rFonts w:ascii="Calibri" w:hAnsi="Calibri" w:eastAsia="Calibri" w:cs="Times New Roman"/>
                <w:color w:val="auto"/>
              </w:rPr>
              <w:t xml:space="preserve"> improve the program.</w:t>
            </w:r>
          </w:p>
        </w:tc>
      </w:tr>
      <w:bookmarkEnd w:id="2"/>
      <w:tr w:rsidRPr="00526B5D" w:rsidR="008277D3" w:rsidTr="00017FEF" w14:paraId="4F5FA2DF"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8277D3" w:rsidP="00DE699A" w:rsidRDefault="008277D3" w14:paraId="724E1A33" w14:textId="77777777">
            <w:pPr>
              <w:spacing w:line="276" w:lineRule="auto"/>
              <w:rPr>
                <w:rFonts w:ascii="Calibri" w:hAnsi="Calibri" w:eastAsia="Calibri" w:cs="Arial"/>
                <w:color w:val="auto"/>
              </w:rPr>
            </w:pPr>
            <w:r w:rsidRPr="00526B5D">
              <w:rPr>
                <w:rFonts w:ascii="Calibri" w:hAnsi="Calibri" w:eastAsia="Calibri" w:cs="Arial"/>
                <w:color w:val="auto"/>
              </w:rPr>
              <w:t>Q</w:t>
            </w:r>
          </w:p>
        </w:tc>
        <w:tc>
          <w:tcPr>
            <w:tcW w:w="4746" w:type="pct"/>
            <w:shd w:val="clear" w:color="auto" w:fill="F2F2F2"/>
            <w:vAlign w:val="center"/>
          </w:tcPr>
          <w:p w:rsidRPr="00526B5D" w:rsidR="008277D3" w:rsidP="00DE699A" w:rsidRDefault="008277D3" w14:paraId="39500F16" w14:textId="3FD749A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Arial"/>
                <w:b/>
                <w:color w:val="auto"/>
              </w:rPr>
            </w:pPr>
            <w:r>
              <w:rPr>
                <w:rFonts w:ascii="Calibri" w:hAnsi="Calibri" w:eastAsia="Calibri" w:cs="Arial"/>
                <w:b/>
                <w:color w:val="auto"/>
              </w:rPr>
              <w:t xml:space="preserve">If I choose to participate, how much of a time commitment is expected? </w:t>
            </w:r>
          </w:p>
        </w:tc>
      </w:tr>
      <w:tr w:rsidRPr="00526B5D" w:rsidR="008277D3" w:rsidTr="00017FEF" w14:paraId="3FF29AEE"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8277D3" w:rsidP="00DE699A" w:rsidRDefault="008277D3" w14:paraId="22F823B9"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Pr="00F220F3" w:rsidR="008277D3" w:rsidP="002F431B" w:rsidRDefault="00F220F3" w14:paraId="247F3A77" w14:textId="2D864BF7">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color w:val="auto"/>
              </w:rPr>
            </w:pPr>
            <w:r>
              <w:rPr>
                <w:rFonts w:ascii="Calibri" w:hAnsi="Calibri" w:eastAsia="Calibri" w:cs="Times New Roman"/>
                <w:color w:val="auto"/>
              </w:rPr>
              <w:t>The interview will last about</w:t>
            </w:r>
            <w:r w:rsidR="00FA1B03">
              <w:rPr>
                <w:rFonts w:ascii="Calibri" w:hAnsi="Calibri" w:eastAsia="Calibri" w:cs="Times New Roman"/>
                <w:color w:val="auto"/>
              </w:rPr>
              <w:t xml:space="preserve"> </w:t>
            </w:r>
            <w:r w:rsidR="00C40706">
              <w:rPr>
                <w:rFonts w:ascii="Calibri" w:hAnsi="Calibri" w:eastAsia="Calibri" w:cs="Times New Roman"/>
                <w:color w:val="auto"/>
              </w:rPr>
              <w:t xml:space="preserve">1 </w:t>
            </w:r>
            <w:r w:rsidR="00FA1B03">
              <w:rPr>
                <w:rFonts w:ascii="Calibri" w:hAnsi="Calibri" w:eastAsia="Calibri" w:cs="Times New Roman"/>
                <w:color w:val="auto"/>
              </w:rPr>
              <w:t>hour</w:t>
            </w:r>
            <w:r>
              <w:rPr>
                <w:rFonts w:ascii="Calibri" w:hAnsi="Calibri" w:eastAsia="Calibri" w:cs="Times New Roman"/>
                <w:color w:val="auto"/>
              </w:rPr>
              <w:t xml:space="preserve">. </w:t>
            </w:r>
          </w:p>
        </w:tc>
      </w:tr>
      <w:tr w:rsidRPr="00526B5D" w:rsidR="00AB4B55" w:rsidTr="00017FEF" w14:paraId="2C26045E"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AB4B55" w:rsidP="00AB4B55" w:rsidRDefault="00AB4B55" w14:paraId="674BAC17" w14:textId="0D1759E0">
            <w:pPr>
              <w:spacing w:line="276" w:lineRule="auto"/>
              <w:rPr>
                <w:rFonts w:ascii="Calibri" w:hAnsi="Calibri" w:eastAsia="Calibri" w:cs="Arial"/>
              </w:rPr>
            </w:pPr>
            <w:r w:rsidRPr="00526B5D">
              <w:rPr>
                <w:rFonts w:ascii="Calibri" w:hAnsi="Calibri" w:eastAsia="Calibri" w:cs="Arial"/>
                <w:color w:val="auto"/>
              </w:rPr>
              <w:t>Q</w:t>
            </w:r>
          </w:p>
        </w:tc>
        <w:tc>
          <w:tcPr>
            <w:tcW w:w="4746" w:type="pct"/>
            <w:shd w:val="clear" w:color="auto" w:fill="F2F2F2"/>
            <w:vAlign w:val="center"/>
          </w:tcPr>
          <w:p w:rsidRPr="00206099" w:rsidR="00AB4B55" w:rsidP="00AB4B55" w:rsidRDefault="00AB4B55" w14:paraId="5D15E604" w14:textId="206BCE41">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rPr>
            </w:pPr>
            <w:r w:rsidRPr="00206099">
              <w:rPr>
                <w:rFonts w:ascii="Calibri" w:hAnsi="Calibri" w:eastAsia="Calibri" w:cs="Arial"/>
                <w:b/>
                <w:color w:val="auto"/>
              </w:rPr>
              <w:t xml:space="preserve">What types of questions will you </w:t>
            </w:r>
            <w:r w:rsidRPr="00206099" w:rsidR="00AF6935">
              <w:rPr>
                <w:rFonts w:ascii="Calibri" w:hAnsi="Calibri" w:eastAsia="Calibri" w:cs="Arial"/>
                <w:b/>
                <w:color w:val="auto"/>
              </w:rPr>
              <w:t>ask</w:t>
            </w:r>
            <w:r w:rsidRPr="00206099">
              <w:rPr>
                <w:rFonts w:ascii="Calibri" w:hAnsi="Calibri" w:eastAsia="Calibri" w:cs="Arial"/>
                <w:b/>
                <w:color w:val="auto"/>
              </w:rPr>
              <w:t>?</w:t>
            </w:r>
            <w:r w:rsidRPr="00206099" w:rsidR="002F431B">
              <w:rPr>
                <w:rFonts w:ascii="Calibri" w:hAnsi="Calibri" w:eastAsia="Calibri" w:cs="Arial"/>
                <w:b/>
                <w:color w:val="auto"/>
              </w:rPr>
              <w:t xml:space="preserve"> Do I need to prepare beforehand?</w:t>
            </w:r>
          </w:p>
        </w:tc>
      </w:tr>
      <w:tr w:rsidRPr="00526B5D" w:rsidR="00AB4B55" w:rsidTr="00AB4B55" w14:paraId="7C002C79"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FFFFF" w:themeFill="background1"/>
            <w:vAlign w:val="center"/>
          </w:tcPr>
          <w:p w:rsidRPr="00526B5D" w:rsidR="00AB4B55" w:rsidP="00AB4B55" w:rsidRDefault="00AB4B55" w14:paraId="6AC90C81" w14:textId="43605A67">
            <w:pPr>
              <w:spacing w:line="276" w:lineRule="auto"/>
              <w:rPr>
                <w:rFonts w:ascii="Calibri" w:hAnsi="Calibri" w:eastAsia="Calibri" w:cs="Arial"/>
              </w:rPr>
            </w:pPr>
            <w:r w:rsidRPr="00526B5D">
              <w:rPr>
                <w:rFonts w:ascii="Calibri" w:hAnsi="Calibri" w:eastAsia="Calibri" w:cs="Arial"/>
                <w:color w:val="auto"/>
              </w:rPr>
              <w:t>A</w:t>
            </w:r>
          </w:p>
        </w:tc>
        <w:tc>
          <w:tcPr>
            <w:tcW w:w="4746" w:type="pct"/>
            <w:shd w:val="clear" w:color="auto" w:fill="FFFFFF" w:themeFill="background1"/>
            <w:vAlign w:val="center"/>
          </w:tcPr>
          <w:p w:rsidRPr="00526B5D" w:rsidR="00AB4B55" w:rsidP="002F431B" w:rsidRDefault="002F431B" w14:paraId="3DF1B02B" w14:textId="7B99615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
              </w:rPr>
            </w:pPr>
            <w:r>
              <w:rPr>
                <w:rFonts w:ascii="Calibri" w:hAnsi="Calibri" w:eastAsia="Calibri" w:cs="Times New Roman"/>
                <w:color w:val="auto"/>
              </w:rPr>
              <w:t>You do not need to prepare anything beforehand. Many of the questions will ask you to recall your experiences participating in the program and your opinion of certain aspects of the program.</w:t>
            </w:r>
          </w:p>
        </w:tc>
      </w:tr>
      <w:tr w:rsidRPr="00526B5D" w:rsidR="00EB1F57" w:rsidTr="00017FEF" w14:paraId="44A391D2"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EB1F57" w:rsidP="00EB1F57" w:rsidRDefault="00EB1F57" w14:paraId="3B09B4B7" w14:textId="684466CE">
            <w:pPr>
              <w:spacing w:line="276" w:lineRule="auto"/>
              <w:rPr>
                <w:rFonts w:ascii="Calibri" w:hAnsi="Calibri" w:eastAsia="Calibri" w:cs="Arial"/>
              </w:rPr>
            </w:pPr>
            <w:r w:rsidRPr="00526B5D">
              <w:rPr>
                <w:rFonts w:ascii="Calibri" w:hAnsi="Calibri" w:eastAsia="Calibri" w:cs="Arial"/>
                <w:color w:val="auto"/>
              </w:rPr>
              <w:t>Q</w:t>
            </w:r>
          </w:p>
        </w:tc>
        <w:tc>
          <w:tcPr>
            <w:tcW w:w="4746" w:type="pct"/>
            <w:shd w:val="clear" w:color="auto" w:fill="F2F2F2"/>
            <w:vAlign w:val="center"/>
          </w:tcPr>
          <w:p w:rsidRPr="00526B5D" w:rsidR="00EB1F57" w:rsidP="00EB1F57" w:rsidRDefault="00EB1F57" w14:paraId="7E66B10F" w14:textId="1D76948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b/>
              </w:rPr>
            </w:pPr>
            <w:r>
              <w:rPr>
                <w:rFonts w:ascii="Calibri" w:hAnsi="Calibri" w:eastAsia="Calibri" w:cs="Arial"/>
                <w:b/>
                <w:color w:val="auto"/>
              </w:rPr>
              <w:t>Is there an incentive to participate?</w:t>
            </w:r>
          </w:p>
        </w:tc>
      </w:tr>
      <w:tr w:rsidRPr="00526B5D" w:rsidR="00EB1F57" w:rsidTr="00EB1F57" w14:paraId="7E3BE613"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FFFFF" w:themeFill="background1"/>
            <w:vAlign w:val="center"/>
          </w:tcPr>
          <w:p w:rsidRPr="00526B5D" w:rsidR="00EB1F57" w:rsidP="00EB1F57" w:rsidRDefault="00EB1F57" w14:paraId="49B1D3CC" w14:textId="736B1231">
            <w:pPr>
              <w:spacing w:line="276" w:lineRule="auto"/>
              <w:rPr>
                <w:rFonts w:ascii="Calibri" w:hAnsi="Calibri" w:eastAsia="Calibri" w:cs="Arial"/>
              </w:rPr>
            </w:pPr>
            <w:r w:rsidRPr="00526B5D">
              <w:rPr>
                <w:rFonts w:ascii="Calibri" w:hAnsi="Calibri" w:eastAsia="Calibri" w:cs="Arial"/>
                <w:color w:val="auto"/>
              </w:rPr>
              <w:t>A</w:t>
            </w:r>
          </w:p>
        </w:tc>
        <w:tc>
          <w:tcPr>
            <w:tcW w:w="4746" w:type="pct"/>
            <w:shd w:val="clear" w:color="auto" w:fill="FFFFFF" w:themeFill="background1"/>
            <w:vAlign w:val="center"/>
          </w:tcPr>
          <w:p w:rsidR="00206099" w:rsidP="00EB1F57" w:rsidRDefault="00EF3EC2" w14:paraId="79742871" w14:textId="3878965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Cs/>
              </w:rPr>
            </w:pPr>
            <w:r>
              <w:rPr>
                <w:rFonts w:ascii="Calibri" w:hAnsi="Calibri" w:eastAsia="Calibri" w:cs="Calibri"/>
                <w:bCs/>
                <w:color w:val="auto"/>
              </w:rPr>
              <w:t>While t</w:t>
            </w:r>
            <w:r w:rsidRPr="00EF3EC2">
              <w:rPr>
                <w:rFonts w:ascii="Calibri" w:hAnsi="Calibri" w:eastAsia="Calibri" w:cs="Calibri"/>
                <w:bCs/>
                <w:color w:val="auto"/>
              </w:rPr>
              <w:t>here is not a monetary benefit provided</w:t>
            </w:r>
            <w:r>
              <w:rPr>
                <w:rFonts w:ascii="Calibri" w:hAnsi="Calibri" w:eastAsia="Calibri" w:cs="Calibri"/>
                <w:bCs/>
                <w:color w:val="auto"/>
              </w:rPr>
              <w:t xml:space="preserve">, this is a great opportunity to provide feedback in a confidential way. </w:t>
            </w:r>
            <w:r w:rsidRPr="0052637E" w:rsidR="0052637E">
              <w:rPr>
                <w:rFonts w:ascii="Calibri" w:hAnsi="Calibri" w:eastAsia="Calibri" w:cs="Calibri"/>
                <w:bCs/>
                <w:color w:val="auto"/>
              </w:rPr>
              <w:t xml:space="preserve">Your answers will help </w:t>
            </w:r>
            <w:r w:rsidR="0052637E">
              <w:rPr>
                <w:rFonts w:ascii="Calibri" w:hAnsi="Calibri" w:eastAsia="Calibri" w:cs="Calibri"/>
                <w:bCs/>
                <w:color w:val="auto"/>
              </w:rPr>
              <w:t>AHRQ understand the impact of the program and areas where the program may need to improve</w:t>
            </w:r>
            <w:r>
              <w:rPr>
                <w:rFonts w:ascii="Calibri" w:hAnsi="Calibri" w:eastAsia="Calibri" w:cs="Calibri"/>
                <w:bCs/>
                <w:color w:val="auto"/>
              </w:rPr>
              <w:t xml:space="preserve">, which may improve the experience of </w:t>
            </w:r>
            <w:r w:rsidR="00F15036">
              <w:rPr>
                <w:rFonts w:ascii="Calibri" w:hAnsi="Calibri" w:eastAsia="Calibri" w:cs="Calibri"/>
                <w:bCs/>
                <w:color w:val="auto"/>
              </w:rPr>
              <w:t xml:space="preserve">other </w:t>
            </w:r>
            <w:r>
              <w:rPr>
                <w:rFonts w:ascii="Calibri" w:hAnsi="Calibri" w:eastAsia="Calibri" w:cs="Calibri"/>
                <w:bCs/>
                <w:color w:val="auto"/>
              </w:rPr>
              <w:t>scholars</w:t>
            </w:r>
            <w:r w:rsidR="00A6027A">
              <w:rPr>
                <w:rFonts w:ascii="Calibri" w:hAnsi="Calibri" w:eastAsia="Calibri" w:cs="Calibri"/>
                <w:bCs/>
                <w:color w:val="auto"/>
              </w:rPr>
              <w:t>.</w:t>
            </w:r>
          </w:p>
          <w:p w:rsidRPr="0052637E" w:rsidR="00206099" w:rsidP="00EB1F57" w:rsidRDefault="00206099" w14:paraId="461712E0" w14:textId="3A7018CC">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Calibri"/>
                <w:bCs/>
              </w:rPr>
            </w:pPr>
          </w:p>
        </w:tc>
      </w:tr>
      <w:tr w:rsidRPr="00526B5D" w:rsidR="00EB1F57" w:rsidTr="00017FEF" w14:paraId="10631393"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EB1F57" w:rsidP="00EB1F57" w:rsidRDefault="00EB1F57" w14:paraId="1E1D923B" w14:textId="77777777">
            <w:pPr>
              <w:spacing w:line="276" w:lineRule="auto"/>
              <w:rPr>
                <w:rFonts w:ascii="Calibri" w:hAnsi="Calibri" w:eastAsia="Calibri" w:cs="Arial"/>
                <w:color w:val="auto"/>
              </w:rPr>
            </w:pPr>
            <w:r w:rsidRPr="00526B5D">
              <w:rPr>
                <w:rFonts w:ascii="Calibri" w:hAnsi="Calibri" w:eastAsia="Calibri" w:cs="Arial"/>
                <w:color w:val="auto"/>
              </w:rPr>
              <w:lastRenderedPageBreak/>
              <w:t>Q</w:t>
            </w:r>
          </w:p>
        </w:tc>
        <w:tc>
          <w:tcPr>
            <w:tcW w:w="4746" w:type="pct"/>
            <w:shd w:val="clear" w:color="auto" w:fill="F2F2F2"/>
            <w:vAlign w:val="center"/>
          </w:tcPr>
          <w:p w:rsidRPr="00526B5D" w:rsidR="00EB1F57" w:rsidP="00EB1F57" w:rsidRDefault="00EB1F57" w14:paraId="6F7FAED5" w14:textId="3EFB35C2">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Arial"/>
                <w:b/>
                <w:color w:val="auto"/>
              </w:rPr>
            </w:pPr>
            <w:r w:rsidRPr="00526B5D">
              <w:rPr>
                <w:rFonts w:ascii="Calibri" w:hAnsi="Calibri" w:eastAsia="Calibri" w:cs="Calibri"/>
                <w:b/>
                <w:color w:val="auto"/>
              </w:rPr>
              <w:t xml:space="preserve">How does 2M protect the privacy of the information that I provide? </w:t>
            </w:r>
          </w:p>
        </w:tc>
      </w:tr>
      <w:tr w:rsidRPr="00526B5D" w:rsidR="00EB1F57" w:rsidTr="00017FEF" w14:paraId="5B69B597"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EB1F57" w:rsidP="00EB1F57" w:rsidRDefault="00EB1F57" w14:paraId="43F29AFC"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Pr="00526B5D" w:rsidR="00EB1F57" w:rsidP="00EB1F57" w:rsidRDefault="00EB1F57" w14:paraId="4D30924F" w14:textId="19FB0E10">
            <w:pPr>
              <w:cnfStyle w:val="000000100000" w:firstRow="0" w:lastRow="0" w:firstColumn="0" w:lastColumn="0" w:oddVBand="0" w:evenVBand="0" w:oddHBand="1" w:evenHBand="0" w:firstRowFirstColumn="0" w:firstRowLastColumn="0" w:lastRowFirstColumn="0" w:lastRowLastColumn="0"/>
              <w:rPr>
                <w:rFonts w:ascii="Calibri" w:hAnsi="Calibri" w:eastAsia="Calibri" w:cs="Arial"/>
                <w:color w:val="auto"/>
              </w:rPr>
            </w:pPr>
            <w:r w:rsidRPr="00526B5D">
              <w:rPr>
                <w:rFonts w:ascii="Calibri" w:hAnsi="Calibri" w:eastAsia="Calibri" w:cs="Arial"/>
                <w:color w:val="auto"/>
              </w:rPr>
              <w:t>2M understands the importance of maintaining confidentiality and properly handling all data that will be used in the evaluation. All the information you provide to us will be maintained on a secure server. Only limited trained staff with proper credentials will have access.</w:t>
            </w:r>
            <w:r>
              <w:rPr>
                <w:rFonts w:ascii="Calibri" w:hAnsi="Calibri" w:eastAsia="Calibri" w:cs="Arial"/>
                <w:color w:val="auto"/>
              </w:rPr>
              <w:t xml:space="preserve"> In addition, t</w:t>
            </w:r>
            <w:r w:rsidRPr="002B6606">
              <w:rPr>
                <w:rFonts w:ascii="Calibri" w:hAnsi="Calibri" w:eastAsia="Calibri" w:cs="Arial"/>
                <w:color w:val="auto"/>
              </w:rPr>
              <w:t>he information collected by 2M will be aggregated and summarized for reporting to AHRQ. Information about your institution’s program and comments from other</w:t>
            </w:r>
            <w:r>
              <w:rPr>
                <w:rFonts w:ascii="Calibri" w:hAnsi="Calibri" w:eastAsia="Calibri" w:cs="Arial"/>
                <w:color w:val="auto"/>
              </w:rPr>
              <w:t>s interviewed will be aggregated</w:t>
            </w:r>
            <w:r w:rsidRPr="002B6606">
              <w:rPr>
                <w:rFonts w:ascii="Calibri" w:hAnsi="Calibri" w:eastAsia="Calibri" w:cs="Arial"/>
                <w:color w:val="auto"/>
              </w:rPr>
              <w:t xml:space="preserve">. All analyses will be conducted using a de-identified data file: </w:t>
            </w:r>
            <w:r w:rsidR="000E67FD">
              <w:rPr>
                <w:rFonts w:ascii="Calibri" w:hAnsi="Calibri" w:eastAsia="Calibri" w:cs="Arial"/>
                <w:color w:val="auto"/>
              </w:rPr>
              <w:t>Y</w:t>
            </w:r>
            <w:r w:rsidRPr="002B6606">
              <w:rPr>
                <w:rFonts w:ascii="Calibri" w:hAnsi="Calibri" w:eastAsia="Calibri" w:cs="Arial"/>
                <w:color w:val="auto"/>
              </w:rPr>
              <w:t xml:space="preserve">our identity will not be shared.  </w:t>
            </w:r>
          </w:p>
        </w:tc>
      </w:tr>
      <w:tr w:rsidRPr="00526B5D" w:rsidR="00EB1F57" w:rsidTr="00017FEF" w14:paraId="170B02EB" w14:textId="77777777">
        <w:trPr>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F2F2F2"/>
            <w:vAlign w:val="center"/>
          </w:tcPr>
          <w:p w:rsidRPr="00526B5D" w:rsidR="00EB1F57" w:rsidP="00EB1F57" w:rsidRDefault="00EB1F57" w14:paraId="01685A58" w14:textId="77777777">
            <w:pPr>
              <w:spacing w:line="276" w:lineRule="auto"/>
              <w:rPr>
                <w:rFonts w:ascii="Calibri" w:hAnsi="Calibri" w:eastAsia="Calibri" w:cs="Arial"/>
                <w:color w:val="auto"/>
              </w:rPr>
            </w:pPr>
            <w:r w:rsidRPr="00526B5D">
              <w:rPr>
                <w:rFonts w:ascii="Calibri" w:hAnsi="Calibri" w:eastAsia="Calibri" w:cs="Arial"/>
                <w:color w:val="auto"/>
              </w:rPr>
              <w:t>Q</w:t>
            </w:r>
          </w:p>
        </w:tc>
        <w:tc>
          <w:tcPr>
            <w:tcW w:w="4746" w:type="pct"/>
            <w:shd w:val="clear" w:color="auto" w:fill="F2F2F2"/>
            <w:vAlign w:val="center"/>
          </w:tcPr>
          <w:p w:rsidRPr="00526B5D" w:rsidR="00EB1F57" w:rsidP="00EB1F57" w:rsidRDefault="00EB1F57" w14:paraId="1B5E9872" w14:textId="50F3736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Arial"/>
                <w:b/>
                <w:color w:val="auto"/>
              </w:rPr>
            </w:pPr>
            <w:r w:rsidRPr="00526B5D">
              <w:rPr>
                <w:rFonts w:ascii="Calibri" w:hAnsi="Calibri" w:eastAsia="Calibri" w:cs="Arial"/>
                <w:b/>
                <w:color w:val="auto"/>
              </w:rPr>
              <w:t xml:space="preserve">Who should I contact if I have questions about the </w:t>
            </w:r>
            <w:r>
              <w:rPr>
                <w:rFonts w:ascii="Calibri" w:hAnsi="Calibri" w:eastAsia="Calibri" w:cs="Arial"/>
                <w:b/>
                <w:color w:val="auto"/>
              </w:rPr>
              <w:t>evaluation</w:t>
            </w:r>
            <w:r w:rsidRPr="00526B5D">
              <w:rPr>
                <w:rFonts w:ascii="Calibri" w:hAnsi="Calibri" w:eastAsia="Calibri" w:cs="Arial"/>
                <w:b/>
                <w:color w:val="auto"/>
              </w:rPr>
              <w:t>?</w:t>
            </w:r>
          </w:p>
        </w:tc>
      </w:tr>
      <w:tr w:rsidRPr="00526B5D" w:rsidR="00EB1F57" w:rsidTr="00017FEF" w14:paraId="464753BF" w14:textId="7777777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4" w:type="pct"/>
            <w:shd w:val="clear" w:color="auto" w:fill="auto"/>
            <w:vAlign w:val="center"/>
          </w:tcPr>
          <w:p w:rsidRPr="00526B5D" w:rsidR="00EB1F57" w:rsidP="00EB1F57" w:rsidRDefault="00EB1F57" w14:paraId="1C7BA483" w14:textId="77777777">
            <w:pPr>
              <w:spacing w:line="276" w:lineRule="auto"/>
              <w:rPr>
                <w:rFonts w:ascii="Calibri" w:hAnsi="Calibri" w:eastAsia="Calibri" w:cs="Arial"/>
                <w:color w:val="auto"/>
              </w:rPr>
            </w:pPr>
            <w:r w:rsidRPr="00526B5D">
              <w:rPr>
                <w:rFonts w:ascii="Calibri" w:hAnsi="Calibri" w:eastAsia="Calibri" w:cs="Arial"/>
                <w:color w:val="auto"/>
              </w:rPr>
              <w:t>A</w:t>
            </w:r>
          </w:p>
        </w:tc>
        <w:tc>
          <w:tcPr>
            <w:tcW w:w="4746" w:type="pct"/>
            <w:shd w:val="clear" w:color="auto" w:fill="auto"/>
            <w:vAlign w:val="center"/>
          </w:tcPr>
          <w:p w:rsidRPr="00526B5D" w:rsidR="00EB1F57" w:rsidP="00EB1F57" w:rsidRDefault="00EB1F57" w14:paraId="4E62FB16" w14:textId="302745EE">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eastAsia="Calibri" w:cs="Arial"/>
                <w:color w:val="auto"/>
              </w:rPr>
            </w:pPr>
            <w:r w:rsidRPr="00526B5D">
              <w:rPr>
                <w:rFonts w:ascii="Calibri" w:hAnsi="Calibri" w:eastAsia="Calibri" w:cs="Arial"/>
                <w:color w:val="auto"/>
              </w:rPr>
              <w:t>If you have any questions, please email</w:t>
            </w:r>
            <w:r>
              <w:rPr>
                <w:rFonts w:ascii="Calibri" w:hAnsi="Calibri" w:eastAsia="Calibri" w:cs="Arial"/>
                <w:color w:val="auto"/>
              </w:rPr>
              <w:t xml:space="preserve"> </w:t>
            </w:r>
            <w:r>
              <w:rPr>
                <w:rFonts w:ascii="Calibri" w:hAnsi="Calibri" w:eastAsia="Calibri" w:cs="Arial"/>
                <w:b/>
                <w:bCs/>
                <w:color w:val="FF0000"/>
              </w:rPr>
              <w:t>[EMAIL]</w:t>
            </w:r>
            <w:r w:rsidRPr="00526B5D">
              <w:rPr>
                <w:rFonts w:ascii="Calibri" w:hAnsi="Calibri" w:eastAsia="Calibri" w:cs="Arial"/>
                <w:color w:val="auto"/>
              </w:rPr>
              <w:t xml:space="preserve">. </w:t>
            </w:r>
          </w:p>
        </w:tc>
      </w:tr>
      <w:bookmarkEnd w:id="1"/>
    </w:tbl>
    <w:p w:rsidR="004A6FEF" w:rsidP="00526B5D" w:rsidRDefault="004A6FEF" w14:paraId="10171F49" w14:textId="5D8FFBFB"/>
    <w:p w:rsidR="00414330" w:rsidP="00526B5D" w:rsidRDefault="00414330" w14:paraId="77C2A485" w14:textId="012E8871"/>
    <w:p w:rsidR="00414330" w:rsidP="00526B5D" w:rsidRDefault="00414330" w14:paraId="71350FEB" w14:textId="1BB0A568"/>
    <w:p w:rsidR="00414330" w:rsidP="00414330" w:rsidRDefault="00414330" w14:paraId="6CE622EB" w14:textId="77777777">
      <w:pPr>
        <w:spacing w:after="0"/>
        <w:rPr>
          <w:rFonts w:ascii="Calibri" w:hAnsi="Calibri" w:eastAsia="Calibri" w:cs="Arial"/>
          <w:b/>
          <w:caps/>
          <w:color w:val="FF0000"/>
        </w:rPr>
      </w:pPr>
    </w:p>
    <w:p w:rsidR="00414330" w:rsidP="00414330" w:rsidRDefault="00414330" w14:paraId="53D67DA4" w14:textId="77777777">
      <w:r w:rsidRPr="002C55F9">
        <w:rPr>
          <w:rFonts w:ascii="Verdana" w:hAnsi="Verdana" w:eastAsia="Verdana" w:cs="Verdana"/>
          <w:sz w:val="16"/>
          <w:szCs w:val="16"/>
        </w:rPr>
        <w:t>Acc</w:t>
      </w:r>
      <w:r w:rsidRPr="002C55F9">
        <w:rPr>
          <w:rFonts w:ascii="Verdana" w:hAnsi="Verdana" w:eastAsia="Verdana" w:cs="Verdana"/>
          <w:spacing w:val="-2"/>
          <w:sz w:val="16"/>
          <w:szCs w:val="16"/>
        </w:rPr>
        <w:t>o</w:t>
      </w:r>
      <w:r w:rsidRPr="002C55F9">
        <w:rPr>
          <w:rFonts w:ascii="Verdana" w:hAnsi="Verdana" w:eastAsia="Verdana" w:cs="Verdana"/>
          <w:spacing w:val="1"/>
          <w:sz w:val="16"/>
          <w:szCs w:val="16"/>
        </w:rPr>
        <w:t>rd</w:t>
      </w:r>
      <w:r w:rsidRPr="002C55F9">
        <w:rPr>
          <w:rFonts w:ascii="Verdana" w:hAnsi="Verdana" w:eastAsia="Verdana" w:cs="Verdana"/>
          <w:spacing w:val="-1"/>
          <w:sz w:val="16"/>
          <w:szCs w:val="16"/>
        </w:rPr>
        <w:t>in</w:t>
      </w:r>
      <w:r w:rsidRPr="002C55F9">
        <w:rPr>
          <w:rFonts w:ascii="Verdana" w:hAnsi="Verdana" w:eastAsia="Verdana" w:cs="Verdana"/>
          <w:sz w:val="16"/>
          <w:szCs w:val="16"/>
        </w:rPr>
        <w:t xml:space="preserve">g </w:t>
      </w:r>
      <w:r w:rsidRPr="002C55F9">
        <w:rPr>
          <w:rFonts w:ascii="Verdana" w:hAnsi="Verdana" w:eastAsia="Verdana" w:cs="Verdana"/>
          <w:spacing w:val="-1"/>
          <w:sz w:val="16"/>
          <w:szCs w:val="16"/>
        </w:rPr>
        <w:t>t</w:t>
      </w:r>
      <w:r w:rsidRPr="002C55F9">
        <w:rPr>
          <w:rFonts w:ascii="Verdana" w:hAnsi="Verdana" w:eastAsia="Verdana" w:cs="Verdana"/>
          <w:sz w:val="16"/>
          <w:szCs w:val="16"/>
        </w:rPr>
        <w:t xml:space="preserve">o </w:t>
      </w:r>
      <w:r w:rsidRPr="002C55F9">
        <w:rPr>
          <w:rFonts w:ascii="Verdana" w:hAnsi="Verdana" w:eastAsia="Verdana" w:cs="Verdana"/>
          <w:spacing w:val="-1"/>
          <w:sz w:val="16"/>
          <w:szCs w:val="16"/>
        </w:rPr>
        <w:t>th</w:t>
      </w:r>
      <w:r w:rsidRPr="002C55F9">
        <w:rPr>
          <w:rFonts w:ascii="Verdana" w:hAnsi="Verdana" w:eastAsia="Verdana" w:cs="Verdana"/>
          <w:sz w:val="16"/>
          <w:szCs w:val="16"/>
        </w:rPr>
        <w:t>e</w:t>
      </w:r>
      <w:r w:rsidRPr="002C55F9">
        <w:rPr>
          <w:rFonts w:ascii="Verdana" w:hAnsi="Verdana" w:eastAsia="Verdana" w:cs="Verdana"/>
          <w:spacing w:val="1"/>
          <w:sz w:val="16"/>
          <w:szCs w:val="16"/>
        </w:rPr>
        <w:t xml:space="preserve"> </w:t>
      </w:r>
      <w:r w:rsidRPr="002C55F9">
        <w:rPr>
          <w:rFonts w:ascii="Verdana" w:hAnsi="Verdana" w:eastAsia="Verdana" w:cs="Verdana"/>
          <w:b/>
          <w:bCs/>
          <w:spacing w:val="-3"/>
          <w:sz w:val="16"/>
          <w:szCs w:val="16"/>
        </w:rPr>
        <w:t>P</w:t>
      </w:r>
      <w:r w:rsidRPr="002C55F9">
        <w:rPr>
          <w:rFonts w:ascii="Verdana" w:hAnsi="Verdana" w:eastAsia="Verdana" w:cs="Verdana"/>
          <w:b/>
          <w:bCs/>
          <w:spacing w:val="1"/>
          <w:sz w:val="16"/>
          <w:szCs w:val="16"/>
        </w:rPr>
        <w:t>a</w:t>
      </w:r>
      <w:r w:rsidRPr="002C55F9">
        <w:rPr>
          <w:rFonts w:ascii="Verdana" w:hAnsi="Verdana" w:eastAsia="Verdana" w:cs="Verdana"/>
          <w:b/>
          <w:bCs/>
          <w:sz w:val="16"/>
          <w:szCs w:val="16"/>
        </w:rPr>
        <w:t>p</w:t>
      </w:r>
      <w:r w:rsidRPr="002C55F9">
        <w:rPr>
          <w:rFonts w:ascii="Verdana" w:hAnsi="Verdana" w:eastAsia="Verdana" w:cs="Verdana"/>
          <w:b/>
          <w:bCs/>
          <w:spacing w:val="-1"/>
          <w:sz w:val="16"/>
          <w:szCs w:val="16"/>
        </w:rPr>
        <w:t>erw</w:t>
      </w:r>
      <w:r w:rsidRPr="002C55F9">
        <w:rPr>
          <w:rFonts w:ascii="Verdana" w:hAnsi="Verdana" w:eastAsia="Verdana" w:cs="Verdana"/>
          <w:b/>
          <w:bCs/>
          <w:sz w:val="16"/>
          <w:szCs w:val="16"/>
        </w:rPr>
        <w:t>o</w:t>
      </w:r>
      <w:r w:rsidRPr="002C55F9">
        <w:rPr>
          <w:rFonts w:ascii="Verdana" w:hAnsi="Verdana" w:eastAsia="Verdana" w:cs="Verdana"/>
          <w:b/>
          <w:bCs/>
          <w:spacing w:val="-1"/>
          <w:sz w:val="16"/>
          <w:szCs w:val="16"/>
        </w:rPr>
        <w:t>r</w:t>
      </w:r>
      <w:r w:rsidRPr="002C55F9">
        <w:rPr>
          <w:rFonts w:ascii="Verdana" w:hAnsi="Verdana" w:eastAsia="Verdana" w:cs="Verdana"/>
          <w:b/>
          <w:bCs/>
          <w:sz w:val="16"/>
          <w:szCs w:val="16"/>
        </w:rPr>
        <w:t>k</w:t>
      </w:r>
      <w:r w:rsidRPr="002C55F9">
        <w:rPr>
          <w:rFonts w:ascii="Verdana" w:hAnsi="Verdana" w:eastAsia="Verdana" w:cs="Verdana"/>
          <w:b/>
          <w:bCs/>
          <w:spacing w:val="-2"/>
          <w:sz w:val="16"/>
          <w:szCs w:val="16"/>
        </w:rPr>
        <w:t xml:space="preserve"> </w:t>
      </w:r>
      <w:r w:rsidRPr="002C55F9">
        <w:rPr>
          <w:rFonts w:ascii="Verdana" w:hAnsi="Verdana" w:eastAsia="Verdana" w:cs="Verdana"/>
          <w:b/>
          <w:bCs/>
          <w:spacing w:val="-1"/>
          <w:sz w:val="16"/>
          <w:szCs w:val="16"/>
        </w:rPr>
        <w:t>Re</w:t>
      </w:r>
      <w:r w:rsidRPr="002C55F9">
        <w:rPr>
          <w:rFonts w:ascii="Verdana" w:hAnsi="Verdana" w:eastAsia="Verdana" w:cs="Verdana"/>
          <w:b/>
          <w:bCs/>
          <w:sz w:val="16"/>
          <w:szCs w:val="16"/>
        </w:rPr>
        <w:t>d</w:t>
      </w:r>
      <w:r w:rsidRPr="002C55F9">
        <w:rPr>
          <w:rFonts w:ascii="Verdana" w:hAnsi="Verdana" w:eastAsia="Verdana" w:cs="Verdana"/>
          <w:b/>
          <w:bCs/>
          <w:spacing w:val="1"/>
          <w:sz w:val="16"/>
          <w:szCs w:val="16"/>
        </w:rPr>
        <w:t>u</w:t>
      </w:r>
      <w:r w:rsidRPr="002C55F9">
        <w:rPr>
          <w:rFonts w:ascii="Verdana" w:hAnsi="Verdana" w:eastAsia="Verdana" w:cs="Verdana"/>
          <w:b/>
          <w:bCs/>
          <w:spacing w:val="-1"/>
          <w:sz w:val="16"/>
          <w:szCs w:val="16"/>
        </w:rPr>
        <w:t>c</w:t>
      </w:r>
      <w:r w:rsidRPr="002C55F9">
        <w:rPr>
          <w:rFonts w:ascii="Verdana" w:hAnsi="Verdana" w:eastAsia="Verdana" w:cs="Verdana"/>
          <w:b/>
          <w:bCs/>
          <w:spacing w:val="1"/>
          <w:sz w:val="16"/>
          <w:szCs w:val="16"/>
        </w:rPr>
        <w:t>t</w:t>
      </w:r>
      <w:r w:rsidRPr="002C55F9">
        <w:rPr>
          <w:rFonts w:ascii="Verdana" w:hAnsi="Verdana" w:eastAsia="Verdana" w:cs="Verdana"/>
          <w:b/>
          <w:bCs/>
          <w:sz w:val="16"/>
          <w:szCs w:val="16"/>
        </w:rPr>
        <w:t>i</w:t>
      </w:r>
      <w:r w:rsidRPr="002C55F9">
        <w:rPr>
          <w:rFonts w:ascii="Verdana" w:hAnsi="Verdana" w:eastAsia="Verdana" w:cs="Verdana"/>
          <w:b/>
          <w:bCs/>
          <w:spacing w:val="-2"/>
          <w:sz w:val="16"/>
          <w:szCs w:val="16"/>
        </w:rPr>
        <w:t>o</w:t>
      </w:r>
      <w:r w:rsidRPr="002C55F9">
        <w:rPr>
          <w:rFonts w:ascii="Verdana" w:hAnsi="Verdana" w:eastAsia="Verdana" w:cs="Verdana"/>
          <w:b/>
          <w:bCs/>
          <w:sz w:val="16"/>
          <w:szCs w:val="16"/>
        </w:rPr>
        <w:t>n</w:t>
      </w:r>
      <w:r w:rsidRPr="002C55F9">
        <w:rPr>
          <w:rFonts w:ascii="Verdana" w:hAnsi="Verdana" w:eastAsia="Verdana" w:cs="Verdana"/>
          <w:b/>
          <w:bCs/>
          <w:spacing w:val="1"/>
          <w:sz w:val="16"/>
          <w:szCs w:val="16"/>
        </w:rPr>
        <w:t xml:space="preserve"> </w:t>
      </w:r>
      <w:r w:rsidRPr="002C55F9">
        <w:rPr>
          <w:rFonts w:ascii="Verdana" w:hAnsi="Verdana" w:eastAsia="Verdana" w:cs="Verdana"/>
          <w:b/>
          <w:bCs/>
          <w:sz w:val="16"/>
          <w:szCs w:val="16"/>
        </w:rPr>
        <w:t>A</w:t>
      </w:r>
      <w:r w:rsidRPr="002C55F9">
        <w:rPr>
          <w:rFonts w:ascii="Verdana" w:hAnsi="Verdana" w:eastAsia="Verdana" w:cs="Verdana"/>
          <w:b/>
          <w:bCs/>
          <w:spacing w:val="-3"/>
          <w:sz w:val="16"/>
          <w:szCs w:val="16"/>
        </w:rPr>
        <w:t>c</w:t>
      </w:r>
      <w:r w:rsidRPr="002C55F9">
        <w:rPr>
          <w:rFonts w:ascii="Verdana" w:hAnsi="Verdana" w:eastAsia="Verdana" w:cs="Verdana"/>
          <w:b/>
          <w:bCs/>
          <w:sz w:val="16"/>
          <w:szCs w:val="16"/>
        </w:rPr>
        <w:t>t</w:t>
      </w:r>
      <w:r w:rsidRPr="002C55F9">
        <w:rPr>
          <w:rFonts w:ascii="Verdana" w:hAnsi="Verdana" w:eastAsia="Verdana" w:cs="Verdana"/>
          <w:b/>
          <w:bCs/>
          <w:spacing w:val="2"/>
          <w:sz w:val="16"/>
          <w:szCs w:val="16"/>
        </w:rPr>
        <w:t xml:space="preserve"> </w:t>
      </w:r>
      <w:r w:rsidRPr="002C55F9">
        <w:rPr>
          <w:rFonts w:ascii="Verdana" w:hAnsi="Verdana" w:eastAsia="Verdana" w:cs="Verdana"/>
          <w:spacing w:val="1"/>
          <w:sz w:val="16"/>
          <w:szCs w:val="16"/>
        </w:rPr>
        <w:t>o</w:t>
      </w:r>
      <w:r w:rsidRPr="002C55F9">
        <w:rPr>
          <w:rFonts w:ascii="Verdana" w:hAnsi="Verdana" w:eastAsia="Verdana" w:cs="Verdana"/>
          <w:sz w:val="16"/>
          <w:szCs w:val="16"/>
        </w:rPr>
        <w:t xml:space="preserve">f </w:t>
      </w:r>
      <w:r w:rsidRPr="002C55F9">
        <w:rPr>
          <w:rFonts w:ascii="Verdana" w:hAnsi="Verdana" w:eastAsia="Verdana" w:cs="Verdana"/>
          <w:spacing w:val="-1"/>
          <w:sz w:val="16"/>
          <w:szCs w:val="16"/>
        </w:rPr>
        <w:t>19</w:t>
      </w:r>
      <w:r w:rsidRPr="002C55F9">
        <w:rPr>
          <w:rFonts w:ascii="Verdana" w:hAnsi="Verdana" w:eastAsia="Verdana" w:cs="Verdana"/>
          <w:spacing w:val="1"/>
          <w:sz w:val="16"/>
          <w:szCs w:val="16"/>
        </w:rPr>
        <w:t>95</w:t>
      </w:r>
      <w:r w:rsidRPr="002C55F9">
        <w:rPr>
          <w:rFonts w:ascii="Verdana" w:hAnsi="Verdana" w:eastAsia="Verdana" w:cs="Verdana"/>
          <w:sz w:val="16"/>
          <w:szCs w:val="16"/>
        </w:rPr>
        <w:t>,</w:t>
      </w:r>
      <w:r w:rsidRPr="002C55F9">
        <w:rPr>
          <w:rFonts w:ascii="Verdana" w:hAnsi="Verdana" w:eastAsia="Verdana" w:cs="Verdana"/>
          <w:spacing w:val="-2"/>
          <w:sz w:val="16"/>
          <w:szCs w:val="16"/>
        </w:rPr>
        <w:t xml:space="preserve"> </w:t>
      </w:r>
      <w:r w:rsidRPr="002C55F9">
        <w:rPr>
          <w:rFonts w:ascii="Verdana" w:hAnsi="Verdana" w:eastAsia="Verdana" w:cs="Verdana"/>
          <w:spacing w:val="-1"/>
          <w:sz w:val="16"/>
          <w:szCs w:val="16"/>
        </w:rPr>
        <w:t>n</w:t>
      </w:r>
      <w:r w:rsidRPr="002C55F9">
        <w:rPr>
          <w:rFonts w:ascii="Verdana" w:hAnsi="Verdana" w:eastAsia="Verdana" w:cs="Verdana"/>
          <w:sz w:val="16"/>
          <w:szCs w:val="16"/>
        </w:rPr>
        <w:t xml:space="preserve">o </w:t>
      </w:r>
      <w:r w:rsidRPr="002C55F9">
        <w:rPr>
          <w:rFonts w:ascii="Verdana" w:hAnsi="Verdana" w:eastAsia="Verdana" w:cs="Verdana"/>
          <w:spacing w:val="-2"/>
          <w:sz w:val="16"/>
          <w:szCs w:val="16"/>
        </w:rPr>
        <w:t>p</w:t>
      </w:r>
      <w:r w:rsidRPr="002C55F9">
        <w:rPr>
          <w:rFonts w:ascii="Verdana" w:hAnsi="Verdana" w:eastAsia="Verdana" w:cs="Verdana"/>
          <w:sz w:val="16"/>
          <w:szCs w:val="16"/>
        </w:rPr>
        <w:t>e</w:t>
      </w:r>
      <w:r w:rsidRPr="002C55F9">
        <w:rPr>
          <w:rFonts w:ascii="Verdana" w:hAnsi="Verdana" w:eastAsia="Verdana" w:cs="Verdana"/>
          <w:spacing w:val="1"/>
          <w:sz w:val="16"/>
          <w:szCs w:val="16"/>
        </w:rPr>
        <w:t>r</w:t>
      </w:r>
      <w:r w:rsidRPr="002C55F9">
        <w:rPr>
          <w:rFonts w:ascii="Verdana" w:hAnsi="Verdana" w:eastAsia="Verdana" w:cs="Verdana"/>
          <w:spacing w:val="-2"/>
          <w:sz w:val="16"/>
          <w:szCs w:val="16"/>
        </w:rPr>
        <w:t>s</w:t>
      </w:r>
      <w:r w:rsidRPr="002C55F9">
        <w:rPr>
          <w:rFonts w:ascii="Verdana" w:hAnsi="Verdana" w:eastAsia="Verdana" w:cs="Verdana"/>
          <w:spacing w:val="1"/>
          <w:sz w:val="16"/>
          <w:szCs w:val="16"/>
        </w:rPr>
        <w:t>o</w:t>
      </w:r>
      <w:r w:rsidRPr="002C55F9">
        <w:rPr>
          <w:rFonts w:ascii="Verdana" w:hAnsi="Verdana" w:eastAsia="Verdana" w:cs="Verdana"/>
          <w:spacing w:val="-1"/>
          <w:sz w:val="16"/>
          <w:szCs w:val="16"/>
        </w:rPr>
        <w:t>n</w:t>
      </w:r>
      <w:r w:rsidRPr="002C55F9">
        <w:rPr>
          <w:rFonts w:ascii="Verdana" w:hAnsi="Verdana" w:eastAsia="Verdana" w:cs="Verdana"/>
          <w:sz w:val="16"/>
          <w:szCs w:val="16"/>
        </w:rPr>
        <w:t>s</w:t>
      </w:r>
      <w:r w:rsidRPr="002C55F9">
        <w:rPr>
          <w:rFonts w:ascii="Verdana" w:hAnsi="Verdana" w:eastAsia="Verdana" w:cs="Verdana"/>
          <w:spacing w:val="1"/>
          <w:sz w:val="16"/>
          <w:szCs w:val="16"/>
        </w:rPr>
        <w:t xml:space="preserve"> </w:t>
      </w:r>
      <w:r w:rsidRPr="002C55F9">
        <w:rPr>
          <w:rFonts w:ascii="Verdana" w:hAnsi="Verdana" w:eastAsia="Verdana" w:cs="Verdana"/>
          <w:spacing w:val="-3"/>
          <w:sz w:val="16"/>
          <w:szCs w:val="16"/>
        </w:rPr>
        <w:t>a</w:t>
      </w:r>
      <w:r w:rsidRPr="002C55F9">
        <w:rPr>
          <w:rFonts w:ascii="Verdana" w:hAnsi="Verdana" w:eastAsia="Verdana" w:cs="Verdana"/>
          <w:spacing w:val="1"/>
          <w:sz w:val="16"/>
          <w:szCs w:val="16"/>
        </w:rPr>
        <w:t>r</w:t>
      </w:r>
      <w:r w:rsidRPr="002C55F9">
        <w:rPr>
          <w:rFonts w:ascii="Verdana" w:hAnsi="Verdana" w:eastAsia="Verdana" w:cs="Verdana"/>
          <w:sz w:val="16"/>
          <w:szCs w:val="16"/>
        </w:rPr>
        <w:t>e</w:t>
      </w:r>
      <w:r w:rsidRPr="002C55F9">
        <w:rPr>
          <w:rFonts w:ascii="Verdana" w:hAnsi="Verdana" w:eastAsia="Verdana" w:cs="Verdana"/>
          <w:spacing w:val="-1"/>
          <w:sz w:val="16"/>
          <w:szCs w:val="16"/>
        </w:rPr>
        <w:t xml:space="preserve"> </w:t>
      </w:r>
      <w:r w:rsidRPr="002C55F9">
        <w:rPr>
          <w:rFonts w:ascii="Verdana" w:hAnsi="Verdana" w:eastAsia="Verdana" w:cs="Verdana"/>
          <w:spacing w:val="1"/>
          <w:sz w:val="16"/>
          <w:szCs w:val="16"/>
        </w:rPr>
        <w:t>r</w:t>
      </w:r>
      <w:r w:rsidRPr="002C55F9">
        <w:rPr>
          <w:rFonts w:ascii="Verdana" w:hAnsi="Verdana" w:eastAsia="Verdana" w:cs="Verdana"/>
          <w:spacing w:val="-2"/>
          <w:sz w:val="16"/>
          <w:szCs w:val="16"/>
        </w:rPr>
        <w:t>e</w:t>
      </w:r>
      <w:r w:rsidRPr="002C55F9">
        <w:rPr>
          <w:rFonts w:ascii="Verdana" w:hAnsi="Verdana" w:eastAsia="Verdana" w:cs="Verdana"/>
          <w:spacing w:val="1"/>
          <w:sz w:val="16"/>
          <w:szCs w:val="16"/>
        </w:rPr>
        <w:t>q</w:t>
      </w:r>
      <w:r w:rsidRPr="002C55F9">
        <w:rPr>
          <w:rFonts w:ascii="Verdana" w:hAnsi="Verdana" w:eastAsia="Verdana" w:cs="Verdana"/>
          <w:spacing w:val="-1"/>
          <w:sz w:val="16"/>
          <w:szCs w:val="16"/>
        </w:rPr>
        <w:t>ui</w:t>
      </w:r>
      <w:r w:rsidRPr="002C55F9">
        <w:rPr>
          <w:rFonts w:ascii="Verdana" w:hAnsi="Verdana" w:eastAsia="Verdana" w:cs="Verdana"/>
          <w:spacing w:val="1"/>
          <w:sz w:val="16"/>
          <w:szCs w:val="16"/>
        </w:rPr>
        <w:t>r</w:t>
      </w:r>
      <w:r w:rsidRPr="002C55F9">
        <w:rPr>
          <w:rFonts w:ascii="Verdana" w:hAnsi="Verdana" w:eastAsia="Verdana" w:cs="Verdana"/>
          <w:spacing w:val="-2"/>
          <w:sz w:val="16"/>
          <w:szCs w:val="16"/>
        </w:rPr>
        <w:t>e</w:t>
      </w:r>
      <w:r w:rsidRPr="002C55F9">
        <w:rPr>
          <w:rFonts w:ascii="Verdana" w:hAnsi="Verdana" w:eastAsia="Verdana" w:cs="Verdana"/>
          <w:sz w:val="16"/>
          <w:szCs w:val="16"/>
        </w:rPr>
        <w:t>d</w:t>
      </w:r>
      <w:r w:rsidRPr="002C55F9">
        <w:rPr>
          <w:rFonts w:ascii="Verdana" w:hAnsi="Verdana" w:eastAsia="Verdana" w:cs="Verdana"/>
          <w:spacing w:val="2"/>
          <w:sz w:val="16"/>
          <w:szCs w:val="16"/>
        </w:rPr>
        <w:t xml:space="preserve"> </w:t>
      </w:r>
      <w:r w:rsidRPr="002C55F9">
        <w:rPr>
          <w:rFonts w:ascii="Verdana" w:hAnsi="Verdana" w:eastAsia="Verdana" w:cs="Verdana"/>
          <w:spacing w:val="-3"/>
          <w:sz w:val="16"/>
          <w:szCs w:val="16"/>
        </w:rPr>
        <w:t>t</w:t>
      </w:r>
      <w:r w:rsidRPr="002C55F9">
        <w:rPr>
          <w:rFonts w:ascii="Verdana" w:hAnsi="Verdana" w:eastAsia="Verdana" w:cs="Verdana"/>
          <w:sz w:val="16"/>
          <w:szCs w:val="16"/>
        </w:rPr>
        <w:t xml:space="preserve">o </w:t>
      </w:r>
      <w:r w:rsidRPr="002C55F9">
        <w:rPr>
          <w:rFonts w:ascii="Verdana" w:hAnsi="Verdana" w:eastAsia="Verdana" w:cs="Verdana"/>
          <w:spacing w:val="1"/>
          <w:sz w:val="16"/>
          <w:szCs w:val="16"/>
        </w:rPr>
        <w:t>r</w:t>
      </w:r>
      <w:r w:rsidRPr="002C55F9">
        <w:rPr>
          <w:rFonts w:ascii="Verdana" w:hAnsi="Verdana" w:eastAsia="Verdana" w:cs="Verdana"/>
          <w:sz w:val="16"/>
          <w:szCs w:val="16"/>
        </w:rPr>
        <w:t>e</w:t>
      </w:r>
      <w:r w:rsidRPr="002C55F9">
        <w:rPr>
          <w:rFonts w:ascii="Verdana" w:hAnsi="Verdana" w:eastAsia="Verdana" w:cs="Verdana"/>
          <w:spacing w:val="-2"/>
          <w:sz w:val="16"/>
          <w:szCs w:val="16"/>
        </w:rPr>
        <w:t>s</w:t>
      </w:r>
      <w:r w:rsidRPr="002C55F9">
        <w:rPr>
          <w:rFonts w:ascii="Verdana" w:hAnsi="Verdana" w:eastAsia="Verdana" w:cs="Verdana"/>
          <w:spacing w:val="1"/>
          <w:sz w:val="16"/>
          <w:szCs w:val="16"/>
        </w:rPr>
        <w:t>po</w:t>
      </w:r>
      <w:r w:rsidRPr="002C55F9">
        <w:rPr>
          <w:rFonts w:ascii="Verdana" w:hAnsi="Verdana" w:eastAsia="Verdana" w:cs="Verdana"/>
          <w:spacing w:val="-3"/>
          <w:sz w:val="16"/>
          <w:szCs w:val="16"/>
        </w:rPr>
        <w:t>n</w:t>
      </w:r>
      <w:r w:rsidRPr="002C55F9">
        <w:rPr>
          <w:rFonts w:ascii="Verdana" w:hAnsi="Verdana" w:eastAsia="Verdana" w:cs="Verdana"/>
          <w:sz w:val="16"/>
          <w:szCs w:val="16"/>
        </w:rPr>
        <w:t>d</w:t>
      </w:r>
      <w:r w:rsidRPr="002C55F9">
        <w:rPr>
          <w:rFonts w:ascii="Verdana" w:hAnsi="Verdana" w:eastAsia="Verdana" w:cs="Verdana"/>
          <w:spacing w:val="2"/>
          <w:sz w:val="16"/>
          <w:szCs w:val="16"/>
        </w:rPr>
        <w:t xml:space="preserve"> </w:t>
      </w:r>
      <w:r w:rsidRPr="002C55F9">
        <w:rPr>
          <w:rFonts w:ascii="Verdana" w:hAnsi="Verdana" w:eastAsia="Verdana" w:cs="Verdana"/>
          <w:spacing w:val="-1"/>
          <w:sz w:val="16"/>
          <w:szCs w:val="16"/>
        </w:rPr>
        <w:t>t</w:t>
      </w:r>
      <w:r w:rsidRPr="002C55F9">
        <w:rPr>
          <w:rFonts w:ascii="Verdana" w:hAnsi="Verdana" w:eastAsia="Verdana" w:cs="Verdana"/>
          <w:sz w:val="16"/>
          <w:szCs w:val="16"/>
        </w:rPr>
        <w:t>o a</w:t>
      </w:r>
      <w:r w:rsidRPr="002C55F9">
        <w:rPr>
          <w:rFonts w:ascii="Verdana" w:hAnsi="Verdana" w:eastAsia="Verdana" w:cs="Verdana"/>
          <w:spacing w:val="-2"/>
          <w:sz w:val="16"/>
          <w:szCs w:val="16"/>
        </w:rPr>
        <w:t xml:space="preserve"> </w:t>
      </w:r>
      <w:r w:rsidRPr="002C55F9">
        <w:rPr>
          <w:rFonts w:ascii="Verdana" w:hAnsi="Verdana" w:eastAsia="Verdana" w:cs="Verdana"/>
          <w:sz w:val="16"/>
          <w:szCs w:val="16"/>
        </w:rPr>
        <w:t>c</w:t>
      </w:r>
      <w:r w:rsidRPr="002C55F9">
        <w:rPr>
          <w:rFonts w:ascii="Verdana" w:hAnsi="Verdana" w:eastAsia="Verdana" w:cs="Verdana"/>
          <w:spacing w:val="1"/>
          <w:sz w:val="16"/>
          <w:szCs w:val="16"/>
        </w:rPr>
        <w:t>o</w:t>
      </w:r>
      <w:r w:rsidRPr="002C55F9">
        <w:rPr>
          <w:rFonts w:ascii="Verdana" w:hAnsi="Verdana" w:eastAsia="Verdana" w:cs="Verdana"/>
          <w:spacing w:val="-1"/>
          <w:sz w:val="16"/>
          <w:szCs w:val="16"/>
        </w:rPr>
        <w:t>ll</w:t>
      </w:r>
      <w:r w:rsidRPr="002C55F9">
        <w:rPr>
          <w:rFonts w:ascii="Verdana" w:hAnsi="Verdana" w:eastAsia="Verdana" w:cs="Verdana"/>
          <w:sz w:val="16"/>
          <w:szCs w:val="16"/>
        </w:rPr>
        <w:t>ec</w:t>
      </w:r>
      <w:r w:rsidRPr="002C55F9">
        <w:rPr>
          <w:rFonts w:ascii="Verdana" w:hAnsi="Verdana" w:eastAsia="Verdana" w:cs="Verdana"/>
          <w:spacing w:val="-1"/>
          <w:sz w:val="16"/>
          <w:szCs w:val="16"/>
        </w:rPr>
        <w:t>ti</w:t>
      </w:r>
      <w:r w:rsidRPr="002C55F9">
        <w:rPr>
          <w:rFonts w:ascii="Verdana" w:hAnsi="Verdana" w:eastAsia="Verdana" w:cs="Verdana"/>
          <w:spacing w:val="1"/>
          <w:sz w:val="16"/>
          <w:szCs w:val="16"/>
        </w:rPr>
        <w:t>o</w:t>
      </w:r>
      <w:r w:rsidRPr="002C55F9">
        <w:rPr>
          <w:rFonts w:ascii="Verdana" w:hAnsi="Verdana" w:eastAsia="Verdana" w:cs="Verdana"/>
          <w:sz w:val="16"/>
          <w:szCs w:val="16"/>
        </w:rPr>
        <w:t>n</w:t>
      </w:r>
      <w:r w:rsidRPr="002C55F9">
        <w:rPr>
          <w:rFonts w:ascii="Verdana" w:hAnsi="Verdana" w:eastAsia="Verdana" w:cs="Verdana"/>
          <w:spacing w:val="-2"/>
          <w:sz w:val="16"/>
          <w:szCs w:val="16"/>
        </w:rPr>
        <w:t xml:space="preserve"> o</w:t>
      </w:r>
      <w:r w:rsidRPr="002C55F9">
        <w:rPr>
          <w:rFonts w:ascii="Verdana" w:hAnsi="Verdana" w:eastAsia="Verdana" w:cs="Verdana"/>
          <w:sz w:val="16"/>
          <w:szCs w:val="16"/>
        </w:rPr>
        <w:t>f</w:t>
      </w:r>
      <w:r w:rsidRPr="002C55F9">
        <w:rPr>
          <w:rFonts w:ascii="Verdana" w:hAnsi="Verdana" w:eastAsia="Verdana" w:cs="Verdana"/>
          <w:spacing w:val="2"/>
          <w:sz w:val="16"/>
          <w:szCs w:val="16"/>
        </w:rPr>
        <w:t xml:space="preserve"> </w:t>
      </w:r>
      <w:r w:rsidRPr="002C55F9">
        <w:rPr>
          <w:rFonts w:ascii="Verdana" w:hAnsi="Verdana" w:eastAsia="Verdana" w:cs="Verdana"/>
          <w:spacing w:val="-1"/>
          <w:sz w:val="16"/>
          <w:szCs w:val="16"/>
        </w:rPr>
        <w:t>inf</w:t>
      </w:r>
      <w:r w:rsidRPr="002C55F9">
        <w:rPr>
          <w:rFonts w:ascii="Verdana" w:hAnsi="Verdana" w:eastAsia="Verdana" w:cs="Verdana"/>
          <w:spacing w:val="1"/>
          <w:sz w:val="16"/>
          <w:szCs w:val="16"/>
        </w:rPr>
        <w:t>or</w:t>
      </w:r>
      <w:r w:rsidRPr="002C55F9">
        <w:rPr>
          <w:rFonts w:ascii="Verdana" w:hAnsi="Verdana" w:eastAsia="Verdana" w:cs="Verdana"/>
          <w:sz w:val="16"/>
          <w:szCs w:val="16"/>
        </w:rPr>
        <w:t>m</w:t>
      </w:r>
      <w:r w:rsidRPr="002C55F9">
        <w:rPr>
          <w:rFonts w:ascii="Verdana" w:hAnsi="Verdana" w:eastAsia="Verdana" w:cs="Verdana"/>
          <w:spacing w:val="-1"/>
          <w:sz w:val="16"/>
          <w:szCs w:val="16"/>
        </w:rPr>
        <w:t>ati</w:t>
      </w:r>
      <w:r w:rsidRPr="002C55F9">
        <w:rPr>
          <w:rFonts w:ascii="Verdana" w:hAnsi="Verdana" w:eastAsia="Verdana" w:cs="Verdana"/>
          <w:spacing w:val="-2"/>
          <w:sz w:val="16"/>
          <w:szCs w:val="16"/>
        </w:rPr>
        <w:t>o</w:t>
      </w:r>
      <w:r w:rsidRPr="002C55F9">
        <w:rPr>
          <w:rFonts w:ascii="Verdana" w:hAnsi="Verdana" w:eastAsia="Verdana" w:cs="Verdana"/>
          <w:sz w:val="16"/>
          <w:szCs w:val="16"/>
        </w:rPr>
        <w:t xml:space="preserve">n </w:t>
      </w:r>
      <w:r w:rsidRPr="00794938">
        <w:rPr>
          <w:rFonts w:ascii="Verdana" w:hAnsi="Verdana" w:eastAsia="Verdana" w:cs="Verdana"/>
          <w:spacing w:val="-1"/>
          <w:sz w:val="16"/>
          <w:szCs w:val="16"/>
        </w:rPr>
        <w:t>unl</w:t>
      </w:r>
      <w:r w:rsidRPr="00794938">
        <w:rPr>
          <w:rFonts w:ascii="Verdana" w:hAnsi="Verdana" w:eastAsia="Verdana" w:cs="Verdana"/>
          <w:sz w:val="16"/>
          <w:szCs w:val="16"/>
        </w:rPr>
        <w:t>ess</w:t>
      </w:r>
      <w:r w:rsidRPr="00794938">
        <w:rPr>
          <w:rFonts w:ascii="Verdana" w:hAnsi="Verdana" w:eastAsia="Verdana" w:cs="Verdana"/>
          <w:spacing w:val="1"/>
          <w:sz w:val="16"/>
          <w:szCs w:val="16"/>
        </w:rPr>
        <w:t xml:space="preserve"> </w:t>
      </w:r>
      <w:r w:rsidRPr="00794938">
        <w:rPr>
          <w:rFonts w:ascii="Verdana" w:hAnsi="Verdana" w:eastAsia="Verdana" w:cs="Verdana"/>
          <w:spacing w:val="-1"/>
          <w:sz w:val="16"/>
          <w:szCs w:val="16"/>
        </w:rPr>
        <w:t>i</w:t>
      </w:r>
      <w:r w:rsidRPr="00794938">
        <w:rPr>
          <w:rFonts w:ascii="Verdana" w:hAnsi="Verdana" w:eastAsia="Verdana" w:cs="Verdana"/>
          <w:sz w:val="16"/>
          <w:szCs w:val="16"/>
        </w:rPr>
        <w:t xml:space="preserve">t </w:t>
      </w:r>
      <w:r w:rsidRPr="00794938">
        <w:rPr>
          <w:rFonts w:ascii="Verdana" w:hAnsi="Verdana" w:eastAsia="Verdana" w:cs="Verdana"/>
          <w:spacing w:val="1"/>
          <w:sz w:val="16"/>
          <w:szCs w:val="16"/>
        </w:rPr>
        <w:t>d</w:t>
      </w:r>
      <w:r w:rsidRPr="00794938">
        <w:rPr>
          <w:rFonts w:ascii="Verdana" w:hAnsi="Verdana" w:eastAsia="Verdana" w:cs="Verdana"/>
          <w:spacing w:val="-1"/>
          <w:sz w:val="16"/>
          <w:szCs w:val="16"/>
        </w:rPr>
        <w:t>i</w:t>
      </w:r>
      <w:r w:rsidRPr="00794938">
        <w:rPr>
          <w:rFonts w:ascii="Verdana" w:hAnsi="Verdana" w:eastAsia="Verdana" w:cs="Verdana"/>
          <w:sz w:val="16"/>
          <w:szCs w:val="16"/>
        </w:rPr>
        <w:t>s</w:t>
      </w:r>
      <w:r w:rsidRPr="00794938">
        <w:rPr>
          <w:rFonts w:ascii="Verdana" w:hAnsi="Verdana" w:eastAsia="Verdana" w:cs="Verdana"/>
          <w:spacing w:val="1"/>
          <w:sz w:val="16"/>
          <w:szCs w:val="16"/>
        </w:rPr>
        <w:t>p</w:t>
      </w:r>
      <w:r w:rsidRPr="00794938">
        <w:rPr>
          <w:rFonts w:ascii="Verdana" w:hAnsi="Verdana" w:eastAsia="Verdana" w:cs="Verdana"/>
          <w:spacing w:val="-1"/>
          <w:sz w:val="16"/>
          <w:szCs w:val="16"/>
        </w:rPr>
        <w:t>la</w:t>
      </w:r>
      <w:r w:rsidRPr="00794938">
        <w:rPr>
          <w:rFonts w:ascii="Verdana" w:hAnsi="Verdana" w:eastAsia="Verdana" w:cs="Verdana"/>
          <w:spacing w:val="1"/>
          <w:sz w:val="16"/>
          <w:szCs w:val="16"/>
        </w:rPr>
        <w:t>y</w:t>
      </w:r>
      <w:r w:rsidRPr="00794938">
        <w:rPr>
          <w:rFonts w:ascii="Verdana" w:hAnsi="Verdana" w:eastAsia="Verdana" w:cs="Verdana"/>
          <w:sz w:val="16"/>
          <w:szCs w:val="16"/>
        </w:rPr>
        <w:t>s</w:t>
      </w:r>
      <w:r w:rsidRPr="00794938">
        <w:rPr>
          <w:rFonts w:ascii="Verdana" w:hAnsi="Verdana" w:eastAsia="Verdana" w:cs="Verdana"/>
          <w:spacing w:val="-1"/>
          <w:sz w:val="16"/>
          <w:szCs w:val="16"/>
        </w:rPr>
        <w:t xml:space="preserve"> </w:t>
      </w:r>
      <w:r w:rsidRPr="00794938">
        <w:rPr>
          <w:rFonts w:ascii="Verdana" w:hAnsi="Verdana" w:eastAsia="Verdana" w:cs="Verdana"/>
          <w:sz w:val="16"/>
          <w:szCs w:val="16"/>
        </w:rPr>
        <w:t>a</w:t>
      </w:r>
      <w:r w:rsidRPr="00794938">
        <w:rPr>
          <w:rFonts w:ascii="Verdana" w:hAnsi="Verdana" w:eastAsia="Verdana" w:cs="Verdana"/>
          <w:spacing w:val="-2"/>
          <w:sz w:val="16"/>
          <w:szCs w:val="16"/>
        </w:rPr>
        <w:t xml:space="preserve"> </w:t>
      </w:r>
      <w:r w:rsidRPr="00794938">
        <w:rPr>
          <w:rFonts w:ascii="Verdana" w:hAnsi="Verdana" w:eastAsia="Verdana" w:cs="Verdana"/>
          <w:spacing w:val="1"/>
          <w:sz w:val="16"/>
          <w:szCs w:val="16"/>
        </w:rPr>
        <w:t>v</w:t>
      </w:r>
      <w:r w:rsidRPr="00794938">
        <w:rPr>
          <w:rFonts w:ascii="Verdana" w:hAnsi="Verdana" w:eastAsia="Verdana" w:cs="Verdana"/>
          <w:spacing w:val="-1"/>
          <w:sz w:val="16"/>
          <w:szCs w:val="16"/>
        </w:rPr>
        <w:t>ali</w:t>
      </w:r>
      <w:r w:rsidRPr="00794938">
        <w:rPr>
          <w:rFonts w:ascii="Verdana" w:hAnsi="Verdana" w:eastAsia="Verdana" w:cs="Verdana"/>
          <w:sz w:val="16"/>
          <w:szCs w:val="16"/>
        </w:rPr>
        <w:t xml:space="preserve">d </w:t>
      </w:r>
      <w:r w:rsidRPr="00794938">
        <w:rPr>
          <w:rFonts w:ascii="Verdana" w:hAnsi="Verdana" w:eastAsia="Verdana" w:cs="Verdana"/>
          <w:spacing w:val="1"/>
          <w:sz w:val="16"/>
          <w:szCs w:val="16"/>
        </w:rPr>
        <w:t>O</w:t>
      </w:r>
      <w:r w:rsidRPr="00794938">
        <w:rPr>
          <w:rFonts w:ascii="Verdana" w:hAnsi="Verdana" w:eastAsia="Verdana" w:cs="Verdana"/>
          <w:spacing w:val="-1"/>
          <w:sz w:val="16"/>
          <w:szCs w:val="16"/>
        </w:rPr>
        <w:t>M</w:t>
      </w:r>
      <w:r w:rsidRPr="00794938">
        <w:rPr>
          <w:rFonts w:ascii="Verdana" w:hAnsi="Verdana" w:eastAsia="Verdana" w:cs="Verdana"/>
          <w:sz w:val="16"/>
          <w:szCs w:val="16"/>
        </w:rPr>
        <w:t>B</w:t>
      </w:r>
      <w:r w:rsidRPr="00794938">
        <w:rPr>
          <w:rFonts w:ascii="Verdana" w:hAnsi="Verdana" w:eastAsia="Verdana" w:cs="Verdana"/>
          <w:spacing w:val="-1"/>
          <w:sz w:val="16"/>
          <w:szCs w:val="16"/>
        </w:rPr>
        <w:t xml:space="preserve"> </w:t>
      </w:r>
      <w:r w:rsidRPr="00794938">
        <w:rPr>
          <w:rFonts w:ascii="Verdana" w:hAnsi="Verdana" w:eastAsia="Verdana" w:cs="Verdana"/>
          <w:sz w:val="16"/>
          <w:szCs w:val="16"/>
        </w:rPr>
        <w:t>c</w:t>
      </w:r>
      <w:r w:rsidRPr="00794938">
        <w:rPr>
          <w:rFonts w:ascii="Verdana" w:hAnsi="Verdana" w:eastAsia="Verdana" w:cs="Verdana"/>
          <w:spacing w:val="1"/>
          <w:sz w:val="16"/>
          <w:szCs w:val="16"/>
        </w:rPr>
        <w:t>o</w:t>
      </w:r>
      <w:r w:rsidRPr="00794938">
        <w:rPr>
          <w:rFonts w:ascii="Verdana" w:hAnsi="Verdana" w:eastAsia="Verdana" w:cs="Verdana"/>
          <w:spacing w:val="-1"/>
          <w:sz w:val="16"/>
          <w:szCs w:val="16"/>
        </w:rPr>
        <w:t>ntr</w:t>
      </w:r>
      <w:r w:rsidRPr="00794938">
        <w:rPr>
          <w:rFonts w:ascii="Verdana" w:hAnsi="Verdana" w:eastAsia="Verdana" w:cs="Verdana"/>
          <w:spacing w:val="1"/>
          <w:sz w:val="16"/>
          <w:szCs w:val="16"/>
        </w:rPr>
        <w:t>o</w:t>
      </w:r>
      <w:r w:rsidRPr="00794938">
        <w:rPr>
          <w:rFonts w:ascii="Verdana" w:hAnsi="Verdana" w:eastAsia="Verdana" w:cs="Verdana"/>
          <w:sz w:val="16"/>
          <w:szCs w:val="16"/>
        </w:rPr>
        <w:t xml:space="preserve">l </w:t>
      </w:r>
      <w:r w:rsidRPr="00794938">
        <w:rPr>
          <w:rFonts w:ascii="Verdana" w:hAnsi="Verdana" w:eastAsia="Verdana" w:cs="Verdana"/>
          <w:spacing w:val="-3"/>
          <w:sz w:val="16"/>
          <w:szCs w:val="16"/>
        </w:rPr>
        <w:t>n</w:t>
      </w:r>
      <w:r w:rsidRPr="00794938">
        <w:rPr>
          <w:rFonts w:ascii="Verdana" w:hAnsi="Verdana" w:eastAsia="Verdana" w:cs="Verdana"/>
          <w:spacing w:val="-1"/>
          <w:sz w:val="16"/>
          <w:szCs w:val="16"/>
        </w:rPr>
        <w:t>u</w:t>
      </w:r>
      <w:r w:rsidRPr="00794938">
        <w:rPr>
          <w:rFonts w:ascii="Verdana" w:hAnsi="Verdana" w:eastAsia="Verdana" w:cs="Verdana"/>
          <w:sz w:val="16"/>
          <w:szCs w:val="16"/>
        </w:rPr>
        <w:t>m</w:t>
      </w:r>
      <w:r w:rsidRPr="00794938">
        <w:rPr>
          <w:rFonts w:ascii="Verdana" w:hAnsi="Verdana" w:eastAsia="Verdana" w:cs="Verdana"/>
          <w:spacing w:val="1"/>
          <w:sz w:val="16"/>
          <w:szCs w:val="16"/>
        </w:rPr>
        <w:t>b</w:t>
      </w:r>
      <w:r w:rsidRPr="00794938">
        <w:rPr>
          <w:rFonts w:ascii="Verdana" w:hAnsi="Verdana" w:eastAsia="Verdana" w:cs="Verdana"/>
          <w:sz w:val="16"/>
          <w:szCs w:val="16"/>
        </w:rPr>
        <w:t>e</w:t>
      </w:r>
      <w:r w:rsidRPr="00794938">
        <w:rPr>
          <w:rFonts w:ascii="Verdana" w:hAnsi="Verdana" w:eastAsia="Verdana" w:cs="Verdana"/>
          <w:spacing w:val="1"/>
          <w:sz w:val="16"/>
          <w:szCs w:val="16"/>
        </w:rPr>
        <w:t>r</w:t>
      </w:r>
      <w:r w:rsidRPr="00794938">
        <w:rPr>
          <w:rFonts w:ascii="Verdana" w:hAnsi="Verdana" w:eastAsia="Verdana" w:cs="Verdana"/>
          <w:sz w:val="16"/>
          <w:szCs w:val="16"/>
        </w:rPr>
        <w:t>.</w:t>
      </w:r>
      <w:r w:rsidRPr="00794938">
        <w:rPr>
          <w:rFonts w:ascii="Verdana" w:hAnsi="Verdana" w:eastAsia="Verdana" w:cs="Verdana"/>
          <w:spacing w:val="-2"/>
          <w:sz w:val="16"/>
          <w:szCs w:val="16"/>
        </w:rPr>
        <w:t xml:space="preserve"> </w:t>
      </w:r>
      <w:r w:rsidRPr="00794938">
        <w:rPr>
          <w:rFonts w:ascii="Verdana" w:hAnsi="Verdana" w:eastAsia="Verdana" w:cs="Verdana"/>
          <w:spacing w:val="-1"/>
          <w:sz w:val="16"/>
          <w:szCs w:val="16"/>
        </w:rPr>
        <w:t>Th</w:t>
      </w:r>
      <w:r w:rsidRPr="00794938">
        <w:rPr>
          <w:rFonts w:ascii="Verdana" w:hAnsi="Verdana" w:eastAsia="Verdana" w:cs="Verdana"/>
          <w:sz w:val="16"/>
          <w:szCs w:val="16"/>
        </w:rPr>
        <w:t>e</w:t>
      </w:r>
      <w:r w:rsidRPr="00794938">
        <w:rPr>
          <w:rFonts w:ascii="Verdana" w:hAnsi="Verdana" w:eastAsia="Verdana" w:cs="Verdana"/>
          <w:spacing w:val="-1"/>
          <w:sz w:val="16"/>
          <w:szCs w:val="16"/>
        </w:rPr>
        <w:t xml:space="preserve"> </w:t>
      </w:r>
      <w:r w:rsidRPr="00794938">
        <w:rPr>
          <w:rFonts w:ascii="Verdana" w:hAnsi="Verdana" w:eastAsia="Verdana" w:cs="Verdana"/>
          <w:spacing w:val="1"/>
          <w:sz w:val="16"/>
          <w:szCs w:val="16"/>
        </w:rPr>
        <w:t>v</w:t>
      </w:r>
      <w:r w:rsidRPr="00794938">
        <w:rPr>
          <w:rFonts w:ascii="Verdana" w:hAnsi="Verdana" w:eastAsia="Verdana" w:cs="Verdana"/>
          <w:spacing w:val="-1"/>
          <w:sz w:val="16"/>
          <w:szCs w:val="16"/>
        </w:rPr>
        <w:t>ali</w:t>
      </w:r>
      <w:r w:rsidRPr="00794938">
        <w:rPr>
          <w:rFonts w:ascii="Verdana" w:hAnsi="Verdana" w:eastAsia="Verdana" w:cs="Verdana"/>
          <w:sz w:val="16"/>
          <w:szCs w:val="16"/>
        </w:rPr>
        <w:t xml:space="preserve">d </w:t>
      </w:r>
      <w:r w:rsidRPr="00794938">
        <w:rPr>
          <w:rFonts w:ascii="Verdana" w:hAnsi="Verdana" w:eastAsia="Verdana" w:cs="Verdana"/>
          <w:spacing w:val="1"/>
          <w:sz w:val="16"/>
          <w:szCs w:val="16"/>
        </w:rPr>
        <w:t>O</w:t>
      </w:r>
      <w:r w:rsidRPr="00794938">
        <w:rPr>
          <w:rFonts w:ascii="Verdana" w:hAnsi="Verdana" w:eastAsia="Verdana" w:cs="Verdana"/>
          <w:spacing w:val="-1"/>
          <w:sz w:val="16"/>
          <w:szCs w:val="16"/>
        </w:rPr>
        <w:t>M</w:t>
      </w:r>
      <w:r w:rsidRPr="00794938">
        <w:rPr>
          <w:rFonts w:ascii="Verdana" w:hAnsi="Verdana" w:eastAsia="Verdana" w:cs="Verdana"/>
          <w:sz w:val="16"/>
          <w:szCs w:val="16"/>
        </w:rPr>
        <w:t>B</w:t>
      </w:r>
      <w:r w:rsidRPr="00794938">
        <w:rPr>
          <w:rFonts w:ascii="Verdana" w:hAnsi="Verdana" w:eastAsia="Verdana" w:cs="Verdana"/>
          <w:spacing w:val="-1"/>
          <w:sz w:val="16"/>
          <w:szCs w:val="16"/>
        </w:rPr>
        <w:t xml:space="preserve"> </w:t>
      </w:r>
      <w:r w:rsidRPr="00794938">
        <w:rPr>
          <w:rFonts w:ascii="Verdana" w:hAnsi="Verdana" w:eastAsia="Verdana" w:cs="Verdana"/>
          <w:sz w:val="16"/>
          <w:szCs w:val="16"/>
        </w:rPr>
        <w:t>c</w:t>
      </w:r>
      <w:r w:rsidRPr="00794938">
        <w:rPr>
          <w:rFonts w:ascii="Verdana" w:hAnsi="Verdana" w:eastAsia="Verdana" w:cs="Verdana"/>
          <w:spacing w:val="1"/>
          <w:sz w:val="16"/>
          <w:szCs w:val="16"/>
        </w:rPr>
        <w:t>o</w:t>
      </w:r>
      <w:r w:rsidRPr="00794938">
        <w:rPr>
          <w:rFonts w:ascii="Verdana" w:hAnsi="Verdana" w:eastAsia="Verdana" w:cs="Verdana"/>
          <w:spacing w:val="-1"/>
          <w:sz w:val="16"/>
          <w:szCs w:val="16"/>
        </w:rPr>
        <w:t>ntr</w:t>
      </w:r>
      <w:r w:rsidRPr="00794938">
        <w:rPr>
          <w:rFonts w:ascii="Verdana" w:hAnsi="Verdana" w:eastAsia="Verdana" w:cs="Verdana"/>
          <w:spacing w:val="1"/>
          <w:sz w:val="16"/>
          <w:szCs w:val="16"/>
        </w:rPr>
        <w:t>o</w:t>
      </w:r>
      <w:r w:rsidRPr="00794938">
        <w:rPr>
          <w:rFonts w:ascii="Verdana" w:hAnsi="Verdana" w:eastAsia="Verdana" w:cs="Verdana"/>
          <w:sz w:val="16"/>
          <w:szCs w:val="16"/>
        </w:rPr>
        <w:t xml:space="preserve">l </w:t>
      </w:r>
      <w:r w:rsidRPr="00794938">
        <w:rPr>
          <w:rFonts w:ascii="Verdana" w:hAnsi="Verdana" w:eastAsia="Verdana" w:cs="Verdana"/>
          <w:spacing w:val="-1"/>
          <w:sz w:val="16"/>
          <w:szCs w:val="16"/>
        </w:rPr>
        <w:t>nu</w:t>
      </w:r>
      <w:r w:rsidRPr="00794938">
        <w:rPr>
          <w:rFonts w:ascii="Verdana" w:hAnsi="Verdana" w:eastAsia="Verdana" w:cs="Verdana"/>
          <w:sz w:val="16"/>
          <w:szCs w:val="16"/>
        </w:rPr>
        <w:t>m</w:t>
      </w:r>
      <w:r w:rsidRPr="00794938">
        <w:rPr>
          <w:rFonts w:ascii="Verdana" w:hAnsi="Verdana" w:eastAsia="Verdana" w:cs="Verdana"/>
          <w:spacing w:val="1"/>
          <w:sz w:val="16"/>
          <w:szCs w:val="16"/>
        </w:rPr>
        <w:t>b</w:t>
      </w:r>
      <w:r w:rsidRPr="00794938">
        <w:rPr>
          <w:rFonts w:ascii="Verdana" w:hAnsi="Verdana" w:eastAsia="Verdana" w:cs="Verdana"/>
          <w:spacing w:val="-2"/>
          <w:sz w:val="16"/>
          <w:szCs w:val="16"/>
        </w:rPr>
        <w:t>e</w:t>
      </w:r>
      <w:r w:rsidRPr="00794938">
        <w:rPr>
          <w:rFonts w:ascii="Verdana" w:hAnsi="Verdana" w:eastAsia="Verdana" w:cs="Verdana"/>
          <w:sz w:val="16"/>
          <w:szCs w:val="16"/>
        </w:rPr>
        <w:t xml:space="preserve">r </w:t>
      </w:r>
      <w:r w:rsidRPr="00794938">
        <w:rPr>
          <w:rFonts w:ascii="Verdana" w:hAnsi="Verdana" w:eastAsia="Verdana" w:cs="Verdana"/>
          <w:spacing w:val="1"/>
          <w:sz w:val="16"/>
          <w:szCs w:val="16"/>
        </w:rPr>
        <w:t>f</w:t>
      </w:r>
      <w:r w:rsidRPr="00794938">
        <w:rPr>
          <w:rFonts w:ascii="Verdana" w:hAnsi="Verdana" w:eastAsia="Verdana" w:cs="Verdana"/>
          <w:spacing w:val="-2"/>
          <w:sz w:val="16"/>
          <w:szCs w:val="16"/>
        </w:rPr>
        <w:t>o</w:t>
      </w:r>
      <w:r w:rsidRPr="00794938">
        <w:rPr>
          <w:rFonts w:ascii="Verdana" w:hAnsi="Verdana" w:eastAsia="Verdana" w:cs="Verdana"/>
          <w:sz w:val="16"/>
          <w:szCs w:val="16"/>
        </w:rPr>
        <w:t>r</w:t>
      </w:r>
      <w:r w:rsidRPr="00794938">
        <w:rPr>
          <w:rFonts w:ascii="Verdana" w:hAnsi="Verdana" w:eastAsia="Verdana" w:cs="Verdana"/>
          <w:spacing w:val="2"/>
          <w:sz w:val="16"/>
          <w:szCs w:val="16"/>
        </w:rPr>
        <w:t xml:space="preserve"> </w:t>
      </w:r>
      <w:r w:rsidRPr="00794938">
        <w:rPr>
          <w:rFonts w:ascii="Verdana" w:hAnsi="Verdana" w:eastAsia="Verdana" w:cs="Verdana"/>
          <w:spacing w:val="-1"/>
          <w:sz w:val="16"/>
          <w:szCs w:val="16"/>
        </w:rPr>
        <w:t>thi</w:t>
      </w:r>
      <w:r w:rsidRPr="00794938">
        <w:rPr>
          <w:rFonts w:ascii="Verdana" w:hAnsi="Verdana" w:eastAsia="Verdana" w:cs="Verdana"/>
          <w:sz w:val="16"/>
          <w:szCs w:val="16"/>
        </w:rPr>
        <w:t>s</w:t>
      </w:r>
      <w:r w:rsidRPr="00794938">
        <w:rPr>
          <w:rFonts w:ascii="Verdana" w:hAnsi="Verdana" w:eastAsia="Verdana" w:cs="Verdana"/>
          <w:spacing w:val="1"/>
          <w:sz w:val="16"/>
          <w:szCs w:val="16"/>
        </w:rPr>
        <w:t xml:space="preserve"> </w:t>
      </w:r>
      <w:r w:rsidRPr="00794938">
        <w:rPr>
          <w:rFonts w:ascii="Verdana" w:hAnsi="Verdana" w:eastAsia="Verdana" w:cs="Verdana"/>
          <w:spacing w:val="-1"/>
          <w:sz w:val="16"/>
          <w:szCs w:val="16"/>
        </w:rPr>
        <w:t>i</w:t>
      </w:r>
      <w:r w:rsidRPr="00794938">
        <w:rPr>
          <w:rFonts w:ascii="Verdana" w:hAnsi="Verdana" w:eastAsia="Verdana" w:cs="Verdana"/>
          <w:spacing w:val="-3"/>
          <w:sz w:val="16"/>
          <w:szCs w:val="16"/>
        </w:rPr>
        <w:t>n</w:t>
      </w:r>
      <w:r w:rsidRPr="00794938">
        <w:rPr>
          <w:rFonts w:ascii="Verdana" w:hAnsi="Verdana" w:eastAsia="Verdana" w:cs="Verdana"/>
          <w:spacing w:val="1"/>
          <w:sz w:val="16"/>
          <w:szCs w:val="16"/>
        </w:rPr>
        <w:t>f</w:t>
      </w:r>
      <w:r w:rsidRPr="00794938">
        <w:rPr>
          <w:rFonts w:ascii="Verdana" w:hAnsi="Verdana" w:eastAsia="Verdana" w:cs="Verdana"/>
          <w:spacing w:val="-2"/>
          <w:sz w:val="16"/>
          <w:szCs w:val="16"/>
        </w:rPr>
        <w:t>o</w:t>
      </w:r>
      <w:r w:rsidRPr="00794938">
        <w:rPr>
          <w:rFonts w:ascii="Verdana" w:hAnsi="Verdana" w:eastAsia="Verdana" w:cs="Verdana"/>
          <w:spacing w:val="1"/>
          <w:sz w:val="16"/>
          <w:szCs w:val="16"/>
        </w:rPr>
        <w:t>r</w:t>
      </w:r>
      <w:r w:rsidRPr="00794938">
        <w:rPr>
          <w:rFonts w:ascii="Verdana" w:hAnsi="Verdana" w:eastAsia="Verdana" w:cs="Verdana"/>
          <w:sz w:val="16"/>
          <w:szCs w:val="16"/>
        </w:rPr>
        <w:t>m</w:t>
      </w:r>
      <w:r w:rsidRPr="00794938">
        <w:rPr>
          <w:rFonts w:ascii="Verdana" w:hAnsi="Verdana" w:eastAsia="Verdana" w:cs="Verdana"/>
          <w:spacing w:val="-1"/>
          <w:sz w:val="16"/>
          <w:szCs w:val="16"/>
        </w:rPr>
        <w:t>ati</w:t>
      </w:r>
      <w:r w:rsidRPr="00794938">
        <w:rPr>
          <w:rFonts w:ascii="Verdana" w:hAnsi="Verdana" w:eastAsia="Verdana" w:cs="Verdana"/>
          <w:spacing w:val="1"/>
          <w:sz w:val="16"/>
          <w:szCs w:val="16"/>
        </w:rPr>
        <w:t>o</w:t>
      </w:r>
      <w:r w:rsidRPr="00794938">
        <w:rPr>
          <w:rFonts w:ascii="Verdana" w:hAnsi="Verdana" w:eastAsia="Verdana" w:cs="Verdana"/>
          <w:sz w:val="16"/>
          <w:szCs w:val="16"/>
        </w:rPr>
        <w:t xml:space="preserve">n </w:t>
      </w:r>
      <w:r w:rsidRPr="00794938">
        <w:rPr>
          <w:rFonts w:ascii="Verdana" w:hAnsi="Verdana" w:eastAsia="Verdana" w:cs="Verdana"/>
          <w:spacing w:val="-2"/>
          <w:sz w:val="16"/>
          <w:szCs w:val="16"/>
        </w:rPr>
        <w:t>c</w:t>
      </w:r>
      <w:r w:rsidRPr="00794938">
        <w:rPr>
          <w:rFonts w:ascii="Verdana" w:hAnsi="Verdana" w:eastAsia="Verdana" w:cs="Verdana"/>
          <w:spacing w:val="1"/>
          <w:sz w:val="16"/>
          <w:szCs w:val="16"/>
        </w:rPr>
        <w:t>o</w:t>
      </w:r>
      <w:r w:rsidRPr="00794938">
        <w:rPr>
          <w:rFonts w:ascii="Verdana" w:hAnsi="Verdana" w:eastAsia="Verdana" w:cs="Verdana"/>
          <w:spacing w:val="-1"/>
          <w:sz w:val="16"/>
          <w:szCs w:val="16"/>
        </w:rPr>
        <w:t>ll</w:t>
      </w:r>
      <w:r w:rsidRPr="00794938">
        <w:rPr>
          <w:rFonts w:ascii="Verdana" w:hAnsi="Verdana" w:eastAsia="Verdana" w:cs="Verdana"/>
          <w:sz w:val="16"/>
          <w:szCs w:val="16"/>
        </w:rPr>
        <w:t>ec</w:t>
      </w:r>
      <w:r w:rsidRPr="00794938">
        <w:rPr>
          <w:rFonts w:ascii="Verdana" w:hAnsi="Verdana" w:eastAsia="Verdana" w:cs="Verdana"/>
          <w:spacing w:val="-1"/>
          <w:sz w:val="16"/>
          <w:szCs w:val="16"/>
        </w:rPr>
        <w:t>ti</w:t>
      </w:r>
      <w:r w:rsidRPr="00794938">
        <w:rPr>
          <w:rFonts w:ascii="Verdana" w:hAnsi="Verdana" w:eastAsia="Verdana" w:cs="Verdana"/>
          <w:spacing w:val="1"/>
          <w:sz w:val="16"/>
          <w:szCs w:val="16"/>
        </w:rPr>
        <w:t>o</w:t>
      </w:r>
      <w:r w:rsidRPr="00794938">
        <w:rPr>
          <w:rFonts w:ascii="Verdana" w:hAnsi="Verdana" w:eastAsia="Verdana" w:cs="Verdana"/>
          <w:sz w:val="16"/>
          <w:szCs w:val="16"/>
        </w:rPr>
        <w:t xml:space="preserve">n </w:t>
      </w:r>
      <w:r w:rsidRPr="00794938">
        <w:rPr>
          <w:rFonts w:ascii="Verdana" w:hAnsi="Verdana" w:eastAsia="Verdana" w:cs="Verdana"/>
          <w:spacing w:val="-1"/>
          <w:sz w:val="16"/>
          <w:szCs w:val="16"/>
        </w:rPr>
        <w:t>i</w:t>
      </w:r>
      <w:r w:rsidRPr="00794938">
        <w:rPr>
          <w:rFonts w:ascii="Verdana" w:hAnsi="Verdana" w:eastAsia="Verdana" w:cs="Verdana"/>
          <w:sz w:val="16"/>
          <w:szCs w:val="16"/>
        </w:rPr>
        <w:t>s</w:t>
      </w:r>
      <w:r w:rsidRPr="00794938">
        <w:rPr>
          <w:rFonts w:ascii="Verdana" w:hAnsi="Verdana" w:eastAsia="Verdana" w:cs="Verdana"/>
          <w:spacing w:val="-1"/>
          <w:sz w:val="16"/>
          <w:szCs w:val="16"/>
        </w:rPr>
        <w:t xml:space="preserve"> XXXX-XXXX</w:t>
      </w:r>
      <w:r w:rsidRPr="00794938">
        <w:rPr>
          <w:rFonts w:ascii="Verdana" w:hAnsi="Verdana" w:eastAsia="Verdana" w:cs="Verdana"/>
          <w:sz w:val="16"/>
          <w:szCs w:val="16"/>
        </w:rPr>
        <w:t xml:space="preserve">. </w:t>
      </w:r>
      <w:r w:rsidRPr="00794938">
        <w:rPr>
          <w:rFonts w:ascii="Verdana" w:hAnsi="Verdana" w:eastAsia="Verdana" w:cs="Verdana"/>
          <w:spacing w:val="-1"/>
          <w:sz w:val="16"/>
          <w:szCs w:val="16"/>
        </w:rPr>
        <w:t>Public reporting burden for the collection of information is estimated to average 3 minutes per response. Send comments regarding this burden estimate or any other aspect of this collection of information, including suggestions for reducing this burden, to: AHRQ Reports Clearance Officer, Attention: PRA, Paperwork Reduction Project (XXXX-XXXX),</w:t>
      </w:r>
      <w:r w:rsidRPr="007F48A6">
        <w:rPr>
          <w:rFonts w:ascii="Verdana" w:hAnsi="Verdana" w:eastAsia="Verdana" w:cs="Verdana"/>
          <w:spacing w:val="-1"/>
          <w:sz w:val="16"/>
          <w:szCs w:val="16"/>
        </w:rPr>
        <w:t xml:space="preserve"> AHRQ, 540 Gaither</w:t>
      </w:r>
      <w:r>
        <w:rPr>
          <w:rFonts w:ascii="Verdana" w:hAnsi="Verdana" w:eastAsia="Verdana" w:cs="Verdana"/>
          <w:spacing w:val="-1"/>
          <w:sz w:val="16"/>
          <w:szCs w:val="16"/>
        </w:rPr>
        <w:t xml:space="preserve"> </w:t>
      </w:r>
      <w:r w:rsidRPr="007F48A6">
        <w:rPr>
          <w:rFonts w:ascii="Verdana" w:hAnsi="Verdana" w:eastAsia="Verdana" w:cs="Verdana"/>
          <w:spacing w:val="-1"/>
          <w:sz w:val="16"/>
          <w:szCs w:val="16"/>
        </w:rPr>
        <w:t>Road, Room #5036, Rockville, MD 20850.</w:t>
      </w:r>
    </w:p>
    <w:p w:rsidRPr="0053122D" w:rsidR="00414330" w:rsidP="00414330" w:rsidRDefault="00414330" w14:paraId="669EE88C" w14:textId="77777777">
      <w:pPr>
        <w:rPr>
          <w:rFonts w:ascii="Calibri" w:hAnsi="Calibri" w:eastAsia="Calibri" w:cs="Arial"/>
          <w:b/>
          <w:bCs/>
        </w:rPr>
      </w:pPr>
    </w:p>
    <w:p w:rsidR="00414330" w:rsidP="00526B5D" w:rsidRDefault="00414330" w14:paraId="62C64F89" w14:textId="77777777"/>
    <w:sectPr w:rsidR="004143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DC79" w14:textId="77777777" w:rsidR="0059423A" w:rsidRDefault="0059423A" w:rsidP="00BC5A00">
      <w:pPr>
        <w:spacing w:after="0" w:line="240" w:lineRule="auto"/>
      </w:pPr>
      <w:r>
        <w:separator/>
      </w:r>
    </w:p>
  </w:endnote>
  <w:endnote w:type="continuationSeparator" w:id="0">
    <w:p w14:paraId="34E60F9D" w14:textId="77777777" w:rsidR="0059423A" w:rsidRDefault="0059423A" w:rsidP="00BC5A00">
      <w:pPr>
        <w:spacing w:after="0" w:line="240" w:lineRule="auto"/>
      </w:pPr>
      <w:r>
        <w:continuationSeparator/>
      </w:r>
    </w:p>
  </w:endnote>
  <w:endnote w:type="continuationNotice" w:id="1">
    <w:p w14:paraId="70ECA373" w14:textId="77777777" w:rsidR="0059423A" w:rsidRDefault="00594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39822"/>
      <w:docPartObj>
        <w:docPartGallery w:val="Page Numbers (Bottom of Page)"/>
        <w:docPartUnique/>
      </w:docPartObj>
    </w:sdtPr>
    <w:sdtEndPr>
      <w:rPr>
        <w:noProof/>
      </w:rPr>
    </w:sdtEndPr>
    <w:sdtContent>
      <w:p w14:paraId="41F0EEEE" w14:textId="67375CCE" w:rsidR="009D7DD6" w:rsidRDefault="009D7DD6">
        <w:pPr>
          <w:pStyle w:val="Footer"/>
          <w:jc w:val="center"/>
        </w:pPr>
        <w:r>
          <w:fldChar w:fldCharType="begin"/>
        </w:r>
        <w:r>
          <w:instrText xml:space="preserve"> PAGE   \* MERGEFORMAT </w:instrText>
        </w:r>
        <w:r>
          <w:fldChar w:fldCharType="separate"/>
        </w:r>
        <w:r w:rsidR="00E06764">
          <w:rPr>
            <w:noProof/>
          </w:rPr>
          <w:t>2</w:t>
        </w:r>
        <w:r>
          <w:rPr>
            <w:noProof/>
          </w:rPr>
          <w:fldChar w:fldCharType="end"/>
        </w:r>
      </w:p>
    </w:sdtContent>
  </w:sdt>
  <w:p w14:paraId="19591788" w14:textId="77777777" w:rsidR="009D7DD6" w:rsidRDefault="009D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9FAB2" w14:textId="77777777" w:rsidR="0059423A" w:rsidRDefault="0059423A" w:rsidP="00BC5A00">
      <w:pPr>
        <w:spacing w:after="0" w:line="240" w:lineRule="auto"/>
      </w:pPr>
      <w:r>
        <w:separator/>
      </w:r>
    </w:p>
  </w:footnote>
  <w:footnote w:type="continuationSeparator" w:id="0">
    <w:p w14:paraId="2B068B74" w14:textId="77777777" w:rsidR="0059423A" w:rsidRDefault="0059423A" w:rsidP="00BC5A00">
      <w:pPr>
        <w:spacing w:after="0" w:line="240" w:lineRule="auto"/>
      </w:pPr>
      <w:r>
        <w:continuationSeparator/>
      </w:r>
    </w:p>
  </w:footnote>
  <w:footnote w:type="continuationNotice" w:id="1">
    <w:p w14:paraId="41257E36" w14:textId="77777777" w:rsidR="0059423A" w:rsidRDefault="00594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B63D" w14:textId="77777777" w:rsidR="001B363C" w:rsidRDefault="001B363C" w:rsidP="001B363C">
    <w:pPr>
      <w:pStyle w:val="Header"/>
      <w:jc w:val="right"/>
    </w:pPr>
    <w:r>
      <w:t>OMB No.: XXX-XXXX</w:t>
    </w:r>
    <w:r>
      <w:br/>
    </w:r>
    <w:r>
      <w:tab/>
    </w:r>
    <w:r>
      <w:tab/>
      <w:t>Expiration date: XX-XX-XXXX</w:t>
    </w:r>
    <w:r w:rsidDel="00AB5373">
      <w:rPr>
        <w:noProof/>
      </w:rPr>
      <w:t xml:space="preserve"> </w:t>
    </w:r>
  </w:p>
  <w:p w14:paraId="5A3736F9" w14:textId="77777777" w:rsidR="001B363C" w:rsidRDefault="001B363C" w:rsidP="001B363C">
    <w:pPr>
      <w:pStyle w:val="Header"/>
    </w:pPr>
  </w:p>
  <w:p w14:paraId="42B77062" w14:textId="77777777" w:rsidR="001B363C" w:rsidRDefault="001B3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B5D"/>
    <w:rsid w:val="00006BD2"/>
    <w:rsid w:val="00017FEF"/>
    <w:rsid w:val="0006696B"/>
    <w:rsid w:val="0009487A"/>
    <w:rsid w:val="000C02E1"/>
    <w:rsid w:val="000E67FD"/>
    <w:rsid w:val="00164948"/>
    <w:rsid w:val="00182BC3"/>
    <w:rsid w:val="00186348"/>
    <w:rsid w:val="001B363C"/>
    <w:rsid w:val="00206099"/>
    <w:rsid w:val="00212D67"/>
    <w:rsid w:val="00231174"/>
    <w:rsid w:val="002B6606"/>
    <w:rsid w:val="002C6E16"/>
    <w:rsid w:val="002F431B"/>
    <w:rsid w:val="003469A9"/>
    <w:rsid w:val="0036705D"/>
    <w:rsid w:val="003D08BC"/>
    <w:rsid w:val="00414330"/>
    <w:rsid w:val="004A0FC7"/>
    <w:rsid w:val="004A6FEF"/>
    <w:rsid w:val="004B5A6F"/>
    <w:rsid w:val="005025E1"/>
    <w:rsid w:val="0050682C"/>
    <w:rsid w:val="00525951"/>
    <w:rsid w:val="0052637E"/>
    <w:rsid w:val="0052661E"/>
    <w:rsid w:val="00526B5D"/>
    <w:rsid w:val="005641CC"/>
    <w:rsid w:val="005913B4"/>
    <w:rsid w:val="0059423A"/>
    <w:rsid w:val="005A7F2C"/>
    <w:rsid w:val="006153E4"/>
    <w:rsid w:val="0062182D"/>
    <w:rsid w:val="00680C59"/>
    <w:rsid w:val="006A6A84"/>
    <w:rsid w:val="006C56ED"/>
    <w:rsid w:val="006E5E0F"/>
    <w:rsid w:val="00740D67"/>
    <w:rsid w:val="00764B5D"/>
    <w:rsid w:val="00772C12"/>
    <w:rsid w:val="007E7402"/>
    <w:rsid w:val="00800DF2"/>
    <w:rsid w:val="00823611"/>
    <w:rsid w:val="008277D3"/>
    <w:rsid w:val="00877F3E"/>
    <w:rsid w:val="008931D0"/>
    <w:rsid w:val="008A4699"/>
    <w:rsid w:val="008C3F04"/>
    <w:rsid w:val="008C4FDC"/>
    <w:rsid w:val="008D7914"/>
    <w:rsid w:val="008E475E"/>
    <w:rsid w:val="00917E35"/>
    <w:rsid w:val="00927FF6"/>
    <w:rsid w:val="009527DF"/>
    <w:rsid w:val="0097188C"/>
    <w:rsid w:val="009C4BED"/>
    <w:rsid w:val="009D7DD6"/>
    <w:rsid w:val="009E4A01"/>
    <w:rsid w:val="00A305B6"/>
    <w:rsid w:val="00A50296"/>
    <w:rsid w:val="00A6027A"/>
    <w:rsid w:val="00A6754B"/>
    <w:rsid w:val="00A74302"/>
    <w:rsid w:val="00A94472"/>
    <w:rsid w:val="00AB4B55"/>
    <w:rsid w:val="00AE66C8"/>
    <w:rsid w:val="00AF6935"/>
    <w:rsid w:val="00B04A47"/>
    <w:rsid w:val="00B36365"/>
    <w:rsid w:val="00B57FE4"/>
    <w:rsid w:val="00B63545"/>
    <w:rsid w:val="00B71523"/>
    <w:rsid w:val="00B9472D"/>
    <w:rsid w:val="00BA1013"/>
    <w:rsid w:val="00BA403F"/>
    <w:rsid w:val="00BC5A00"/>
    <w:rsid w:val="00BD11A8"/>
    <w:rsid w:val="00BE572A"/>
    <w:rsid w:val="00C22A07"/>
    <w:rsid w:val="00C40706"/>
    <w:rsid w:val="00C84FE9"/>
    <w:rsid w:val="00D006CB"/>
    <w:rsid w:val="00D2034E"/>
    <w:rsid w:val="00D6375E"/>
    <w:rsid w:val="00D70108"/>
    <w:rsid w:val="00D7042A"/>
    <w:rsid w:val="00D779E5"/>
    <w:rsid w:val="00DB4279"/>
    <w:rsid w:val="00DB686C"/>
    <w:rsid w:val="00DC44F1"/>
    <w:rsid w:val="00E04E10"/>
    <w:rsid w:val="00E06764"/>
    <w:rsid w:val="00E52CA2"/>
    <w:rsid w:val="00E73A5C"/>
    <w:rsid w:val="00EB1F57"/>
    <w:rsid w:val="00ED4E7A"/>
    <w:rsid w:val="00EF3EC2"/>
    <w:rsid w:val="00F15036"/>
    <w:rsid w:val="00F175F5"/>
    <w:rsid w:val="00F220F3"/>
    <w:rsid w:val="00FA1B03"/>
    <w:rsid w:val="00FD7DF9"/>
    <w:rsid w:val="00FE520C"/>
    <w:rsid w:val="00FF1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233E8"/>
  <w15:chartTrackingRefBased/>
  <w15:docId w15:val="{42CCCC3A-8E12-42B9-8FE3-8B282ABD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11">
    <w:name w:val="Light Shading - Accent 11"/>
    <w:basedOn w:val="TableNormal"/>
    <w:uiPriority w:val="60"/>
    <w:rsid w:val="00526B5D"/>
    <w:pPr>
      <w:spacing w:after="0" w:line="240" w:lineRule="auto"/>
    </w:pPr>
    <w:rPr>
      <w:color w:val="00749E"/>
    </w:rPr>
    <w:tblPr>
      <w:tblStyleRowBandSize w:val="1"/>
      <w:tblStyleColBandSize w:val="1"/>
      <w:tblBorders>
        <w:top w:val="single" w:sz="8" w:space="0" w:color="009CD3"/>
        <w:bottom w:val="single" w:sz="8" w:space="0" w:color="009CD3"/>
      </w:tblBorders>
    </w:tblPr>
    <w:tblStylePr w:type="fir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lastRow">
      <w:pPr>
        <w:spacing w:before="0" w:after="0" w:line="240" w:lineRule="auto"/>
      </w:pPr>
      <w:rPr>
        <w:b/>
        <w:bCs/>
      </w:rPr>
      <w:tblPr/>
      <w:tcPr>
        <w:tcBorders>
          <w:top w:val="single" w:sz="8" w:space="0" w:color="009CD3"/>
          <w:left w:val="nil"/>
          <w:bottom w:val="single" w:sz="8" w:space="0" w:color="009CD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cPr>
    </w:tblStylePr>
    <w:tblStylePr w:type="band1Horz">
      <w:tblPr/>
      <w:tcPr>
        <w:tcBorders>
          <w:left w:val="nil"/>
          <w:right w:val="nil"/>
          <w:insideH w:val="nil"/>
          <w:insideV w:val="nil"/>
        </w:tcBorders>
        <w:shd w:val="clear" w:color="auto" w:fill="B5EBFF"/>
      </w:tcPr>
    </w:tblStylePr>
  </w:style>
  <w:style w:type="paragraph" w:styleId="BalloonText">
    <w:name w:val="Balloon Text"/>
    <w:basedOn w:val="Normal"/>
    <w:link w:val="BalloonTextChar"/>
    <w:uiPriority w:val="99"/>
    <w:semiHidden/>
    <w:unhideWhenUsed/>
    <w:rsid w:val="003D0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BC"/>
    <w:rPr>
      <w:rFonts w:ascii="Segoe UI" w:hAnsi="Segoe UI" w:cs="Segoe UI"/>
      <w:sz w:val="18"/>
      <w:szCs w:val="18"/>
    </w:rPr>
  </w:style>
  <w:style w:type="character" w:styleId="CommentReference">
    <w:name w:val="annotation reference"/>
    <w:basedOn w:val="DefaultParagraphFont"/>
    <w:uiPriority w:val="99"/>
    <w:semiHidden/>
    <w:unhideWhenUsed/>
    <w:rsid w:val="00E04E10"/>
    <w:rPr>
      <w:sz w:val="16"/>
      <w:szCs w:val="16"/>
    </w:rPr>
  </w:style>
  <w:style w:type="paragraph" w:styleId="CommentText">
    <w:name w:val="annotation text"/>
    <w:basedOn w:val="Normal"/>
    <w:link w:val="CommentTextChar"/>
    <w:uiPriority w:val="99"/>
    <w:semiHidden/>
    <w:unhideWhenUsed/>
    <w:rsid w:val="00E04E10"/>
    <w:pPr>
      <w:spacing w:line="240" w:lineRule="auto"/>
    </w:pPr>
    <w:rPr>
      <w:sz w:val="20"/>
      <w:szCs w:val="20"/>
    </w:rPr>
  </w:style>
  <w:style w:type="character" w:customStyle="1" w:styleId="CommentTextChar">
    <w:name w:val="Comment Text Char"/>
    <w:basedOn w:val="DefaultParagraphFont"/>
    <w:link w:val="CommentText"/>
    <w:uiPriority w:val="99"/>
    <w:semiHidden/>
    <w:rsid w:val="00E04E10"/>
    <w:rPr>
      <w:sz w:val="20"/>
      <w:szCs w:val="20"/>
    </w:rPr>
  </w:style>
  <w:style w:type="paragraph" w:styleId="CommentSubject">
    <w:name w:val="annotation subject"/>
    <w:basedOn w:val="CommentText"/>
    <w:next w:val="CommentText"/>
    <w:link w:val="CommentSubjectChar"/>
    <w:uiPriority w:val="99"/>
    <w:semiHidden/>
    <w:unhideWhenUsed/>
    <w:rsid w:val="00E04E10"/>
    <w:rPr>
      <w:b/>
      <w:bCs/>
    </w:rPr>
  </w:style>
  <w:style w:type="character" w:customStyle="1" w:styleId="CommentSubjectChar">
    <w:name w:val="Comment Subject Char"/>
    <w:basedOn w:val="CommentTextChar"/>
    <w:link w:val="CommentSubject"/>
    <w:uiPriority w:val="99"/>
    <w:semiHidden/>
    <w:rsid w:val="00E04E10"/>
    <w:rPr>
      <w:b/>
      <w:bCs/>
      <w:sz w:val="20"/>
      <w:szCs w:val="20"/>
    </w:rPr>
  </w:style>
  <w:style w:type="paragraph" w:styleId="Header">
    <w:name w:val="header"/>
    <w:basedOn w:val="Normal"/>
    <w:link w:val="HeaderChar"/>
    <w:uiPriority w:val="99"/>
    <w:unhideWhenUsed/>
    <w:rsid w:val="001B3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3C"/>
  </w:style>
  <w:style w:type="paragraph" w:styleId="Footer">
    <w:name w:val="footer"/>
    <w:basedOn w:val="Normal"/>
    <w:link w:val="FooterChar"/>
    <w:uiPriority w:val="99"/>
    <w:unhideWhenUsed/>
    <w:rsid w:val="001B3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366D3D6251141957BD18250298732" ma:contentTypeVersion="11" ma:contentTypeDescription="Create a new document." ma:contentTypeScope="" ma:versionID="3105e4d2c9f22b4eee2d0b76efeda729">
  <xsd:schema xmlns:xsd="http://www.w3.org/2001/XMLSchema" xmlns:xs="http://www.w3.org/2001/XMLSchema" xmlns:p="http://schemas.microsoft.com/office/2006/metadata/properties" xmlns:ns2="2e8388cd-75ac-4123-8d40-957a6daa22d6" xmlns:ns3="22088e7c-88fa-40f6-88eb-a8b754a964ae" targetNamespace="http://schemas.microsoft.com/office/2006/metadata/properties" ma:root="true" ma:fieldsID="75052d0db07bfb95cc67a1df4eb28e45" ns2:_="" ns3:_="">
    <xsd:import namespace="2e8388cd-75ac-4123-8d40-957a6daa22d6"/>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388cd-75ac-4123-8d40-957a6daa2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72F29-872C-49E8-B919-7B61961D653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22088e7c-88fa-40f6-88eb-a8b754a964ae"/>
    <ds:schemaRef ds:uri="2e8388cd-75ac-4123-8d40-957a6daa22d6"/>
    <ds:schemaRef ds:uri="http://www.w3.org/XML/1998/namespace"/>
  </ds:schemaRefs>
</ds:datastoreItem>
</file>

<file path=customXml/itemProps2.xml><?xml version="1.0" encoding="utf-8"?>
<ds:datastoreItem xmlns:ds="http://schemas.openxmlformats.org/officeDocument/2006/customXml" ds:itemID="{BB0F6819-1C8C-420E-B60A-D286550060F6}">
  <ds:schemaRefs>
    <ds:schemaRef ds:uri="http://schemas.microsoft.com/sharepoint/v3/contenttype/forms"/>
  </ds:schemaRefs>
</ds:datastoreItem>
</file>

<file path=customXml/itemProps3.xml><?xml version="1.0" encoding="utf-8"?>
<ds:datastoreItem xmlns:ds="http://schemas.openxmlformats.org/officeDocument/2006/customXml" ds:itemID="{004395A7-62BB-4924-9591-277C5A095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388cd-75ac-4123-8d40-957a6daa22d6"/>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Amy Wieczorek Basl, MPH</cp:lastModifiedBy>
  <cp:revision>5</cp:revision>
  <dcterms:created xsi:type="dcterms:W3CDTF">2020-04-21T16:41:00Z</dcterms:created>
  <dcterms:modified xsi:type="dcterms:W3CDTF">2020-05-18T17:40:00Z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0x010100EB0366D3D6251141957BD18250298732</vt:lpwstr>
  </property>
</Properties>
</file>