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637" w:rsidRDefault="00947637" w14:paraId="55026BD1" w14:textId="77777777">
      <w:pPr>
        <w:rPr>
          <w:b/>
          <w:bCs/>
        </w:rPr>
      </w:pPr>
    </w:p>
    <w:p w:rsidRPr="00A721FF" w:rsidR="00947637" w:rsidRDefault="00947637" w14:paraId="58EF05AB" w14:textId="77777777">
      <w:pPr>
        <w:tabs>
          <w:tab w:val="center" w:pos="4680"/>
        </w:tabs>
        <w:rPr>
          <w:rFonts w:ascii="Calibri Light" w:hAnsi="Calibri Light" w:cs="Calibri Light"/>
        </w:rPr>
      </w:pPr>
      <w:r>
        <w:rPr>
          <w:rFonts w:ascii="Shruti" w:hAnsi="Shruti" w:cs="Shruti"/>
          <w:b/>
          <w:bCs/>
        </w:rPr>
        <w:tab/>
      </w:r>
      <w:r w:rsidRPr="00A721FF">
        <w:rPr>
          <w:rFonts w:ascii="Calibri Light" w:hAnsi="Calibri Light" w:cs="Calibri Light"/>
        </w:rPr>
        <w:t>SUPPORTING STATEMENT</w:t>
      </w:r>
    </w:p>
    <w:p w:rsidRPr="00A721FF" w:rsidR="004D3253" w:rsidP="004D3253" w:rsidRDefault="004D3253" w14:paraId="64B95BAB" w14:textId="77777777">
      <w:pPr>
        <w:tabs>
          <w:tab w:val="center" w:pos="4680"/>
        </w:tabs>
        <w:jc w:val="center"/>
        <w:rPr>
          <w:rFonts w:ascii="Calibri Light" w:hAnsi="Calibri Light" w:cs="Calibri Light"/>
        </w:rPr>
      </w:pPr>
      <w:r w:rsidRPr="00A721FF">
        <w:rPr>
          <w:rFonts w:ascii="Calibri Light" w:hAnsi="Calibri Light" w:cs="Calibri Light"/>
        </w:rPr>
        <w:t>Internal Revenue Service</w:t>
      </w:r>
    </w:p>
    <w:p w:rsidR="00290F4A" w:rsidRDefault="00947637" w14:paraId="35FE9433" w14:textId="77777777">
      <w:pPr>
        <w:tabs>
          <w:tab w:val="center" w:pos="4680"/>
        </w:tabs>
        <w:rPr>
          <w:rFonts w:ascii="Calibri Light" w:hAnsi="Calibri Light" w:cs="Calibri Light"/>
        </w:rPr>
      </w:pPr>
      <w:r w:rsidRPr="00A721FF">
        <w:rPr>
          <w:rFonts w:ascii="Calibri Light" w:hAnsi="Calibri Light" w:cs="Calibri Light"/>
        </w:rPr>
        <w:tab/>
        <w:t>Form 1041-ES</w:t>
      </w:r>
      <w:r w:rsidRPr="00A721FF" w:rsidR="00052F8B">
        <w:rPr>
          <w:rFonts w:ascii="Calibri Light" w:hAnsi="Calibri Light" w:cs="Calibri Light"/>
        </w:rPr>
        <w:t xml:space="preserve"> </w:t>
      </w:r>
      <w:r w:rsidR="003E6427">
        <w:rPr>
          <w:rFonts w:ascii="Calibri Light" w:hAnsi="Calibri Light" w:cs="Calibri Light"/>
        </w:rPr>
        <w:t>/OCR/Payment Voucher</w:t>
      </w:r>
    </w:p>
    <w:p w:rsidRPr="00A721FF" w:rsidR="00947637" w:rsidP="003E6427" w:rsidRDefault="00290F4A" w14:paraId="028843A5" w14:textId="77777777">
      <w:pPr>
        <w:tabs>
          <w:tab w:val="center" w:pos="4680"/>
        </w:tabs>
        <w:jc w:val="center"/>
        <w:rPr>
          <w:rFonts w:ascii="Calibri Light" w:hAnsi="Calibri Light" w:cs="Calibri Light"/>
        </w:rPr>
      </w:pPr>
      <w:r>
        <w:rPr>
          <w:rFonts w:ascii="Calibri Light" w:hAnsi="Calibri Light" w:cs="Calibri Light"/>
        </w:rPr>
        <w:t xml:space="preserve">Estimated Income Tax for </w:t>
      </w:r>
      <w:r w:rsidR="003E6427">
        <w:rPr>
          <w:rFonts w:ascii="Calibri Light" w:hAnsi="Calibri Light" w:cs="Calibri Light"/>
        </w:rPr>
        <w:t>Estates and Trusts</w:t>
      </w:r>
    </w:p>
    <w:p w:rsidRPr="00A721FF" w:rsidR="00110C0D" w:rsidRDefault="00110C0D" w14:paraId="4097BF9F" w14:textId="77777777">
      <w:pPr>
        <w:tabs>
          <w:tab w:val="center" w:pos="4680"/>
        </w:tabs>
        <w:rPr>
          <w:rFonts w:ascii="Calibri Light" w:hAnsi="Calibri Light" w:cs="Calibri Light"/>
        </w:rPr>
      </w:pPr>
      <w:r w:rsidRPr="00A721FF">
        <w:rPr>
          <w:rFonts w:ascii="Calibri Light" w:hAnsi="Calibri Light" w:cs="Calibri Light"/>
        </w:rPr>
        <w:tab/>
        <w:t xml:space="preserve">OMB </w:t>
      </w:r>
      <w:r w:rsidRPr="00A721FF" w:rsidR="004D3253">
        <w:rPr>
          <w:rFonts w:ascii="Calibri Light" w:hAnsi="Calibri Light" w:cs="Calibri Light"/>
        </w:rPr>
        <w:t>Control Number</w:t>
      </w:r>
      <w:r w:rsidRPr="00A721FF">
        <w:rPr>
          <w:rFonts w:ascii="Calibri Light" w:hAnsi="Calibri Light" w:cs="Calibri Light"/>
        </w:rPr>
        <w:t>1545-0971</w:t>
      </w:r>
    </w:p>
    <w:p w:rsidRPr="00A721FF" w:rsidR="00947637" w:rsidRDefault="00947637" w14:paraId="189F16D3" w14:textId="77777777">
      <w:pPr>
        <w:rPr>
          <w:rFonts w:ascii="Calibri Light" w:hAnsi="Calibri Light" w:cs="Calibri Light"/>
        </w:rPr>
      </w:pPr>
    </w:p>
    <w:p w:rsidRPr="00A721FF" w:rsidR="00947637" w:rsidRDefault="00947637" w14:paraId="2A3B61E3" w14:textId="77777777">
      <w:pPr>
        <w:tabs>
          <w:tab w:val="left" w:pos="-1440"/>
        </w:tabs>
        <w:ind w:left="720" w:hanging="720"/>
        <w:rPr>
          <w:rFonts w:ascii="Calibri Light" w:hAnsi="Calibri Light" w:cs="Calibri Light"/>
        </w:rPr>
      </w:pPr>
      <w:r w:rsidRPr="00A721FF">
        <w:rPr>
          <w:rFonts w:ascii="Calibri Light" w:hAnsi="Calibri Light" w:cs="Calibri Light"/>
        </w:rPr>
        <w:t>1.</w:t>
      </w:r>
      <w:r w:rsidRPr="00A721FF">
        <w:rPr>
          <w:rFonts w:ascii="Calibri Light" w:hAnsi="Calibri Light" w:cs="Calibri Light"/>
        </w:rPr>
        <w:tab/>
      </w:r>
      <w:r w:rsidRPr="00A721FF">
        <w:rPr>
          <w:rFonts w:ascii="Calibri Light" w:hAnsi="Calibri Light" w:cs="Calibri Light"/>
          <w:u w:val="single"/>
        </w:rPr>
        <w:t>CIRCUMSTANCES NECESSITATING COLLECTION OF INFORMATION</w:t>
      </w:r>
    </w:p>
    <w:p w:rsidRPr="00A721FF" w:rsidR="00947637" w:rsidRDefault="00947637" w14:paraId="43271503" w14:textId="77777777">
      <w:pPr>
        <w:ind w:firstLine="720"/>
        <w:rPr>
          <w:rFonts w:ascii="Calibri Light" w:hAnsi="Calibri Light" w:cs="Calibri Light"/>
        </w:rPr>
      </w:pPr>
    </w:p>
    <w:p w:rsidRPr="00A721FF" w:rsidR="00947637" w:rsidRDefault="00947637" w14:paraId="4D5DDBDF" w14:textId="77777777">
      <w:pPr>
        <w:ind w:left="720"/>
        <w:rPr>
          <w:rFonts w:ascii="Calibri Light" w:hAnsi="Calibri Light" w:cs="Calibri Light"/>
        </w:rPr>
      </w:pPr>
      <w:r w:rsidRPr="00A721FF">
        <w:rPr>
          <w:rFonts w:ascii="Calibri Light" w:hAnsi="Calibri Light" w:cs="Calibri Light"/>
        </w:rPr>
        <w:t>Internal Revenue Code section 6654(1) imposes a penalty on trusts, and in certain circumstances, a decedent’s estate, for underpayment of estimated tax.  Form 1041-ES is used by the fiduciary to make the estimated tax payments.</w:t>
      </w:r>
    </w:p>
    <w:p w:rsidRPr="00A721FF" w:rsidR="00947637" w:rsidRDefault="00947637" w14:paraId="24C8D44D" w14:textId="77777777">
      <w:pPr>
        <w:rPr>
          <w:rFonts w:ascii="Calibri Light" w:hAnsi="Calibri Light" w:cs="Calibri Light"/>
        </w:rPr>
      </w:pPr>
    </w:p>
    <w:p w:rsidRPr="00A721FF" w:rsidR="00947637" w:rsidRDefault="00947637" w14:paraId="47856317" w14:textId="34D6F4BA">
      <w:pPr>
        <w:ind w:left="720"/>
        <w:rPr>
          <w:rFonts w:ascii="Calibri Light" w:hAnsi="Calibri Light" w:cs="Calibri Light"/>
        </w:rPr>
      </w:pPr>
      <w:r w:rsidRPr="00A721FF">
        <w:rPr>
          <w:rFonts w:ascii="Calibri Light" w:hAnsi="Calibri Light" w:cs="Calibri Light"/>
        </w:rPr>
        <w:t xml:space="preserve">For “first-time” filers, the form is available in an Over </w:t>
      </w:r>
      <w:proofErr w:type="gramStart"/>
      <w:r w:rsidR="003E6427">
        <w:rPr>
          <w:rFonts w:ascii="Calibri Light" w:hAnsi="Calibri Light" w:cs="Calibri Light"/>
        </w:rPr>
        <w:t>T</w:t>
      </w:r>
      <w:r w:rsidRPr="00A721FF" w:rsidR="003E6427">
        <w:rPr>
          <w:rFonts w:ascii="Calibri Light" w:hAnsi="Calibri Light" w:cs="Calibri Light"/>
        </w:rPr>
        <w:t>he</w:t>
      </w:r>
      <w:proofErr w:type="gramEnd"/>
      <w:r w:rsidRPr="00A721FF">
        <w:rPr>
          <w:rFonts w:ascii="Calibri Light" w:hAnsi="Calibri Light" w:cs="Calibri Light"/>
        </w:rPr>
        <w:t xml:space="preserve"> Counter (OTC) version</w:t>
      </w:r>
      <w:r w:rsidR="00B21C30">
        <w:rPr>
          <w:rFonts w:ascii="Calibri Light" w:hAnsi="Calibri Light" w:cs="Calibri Light"/>
        </w:rPr>
        <w:t>, paper form,</w:t>
      </w:r>
      <w:r w:rsidRPr="00A721FF">
        <w:rPr>
          <w:rFonts w:ascii="Calibri Light" w:hAnsi="Calibri Light" w:cs="Calibri Light"/>
        </w:rPr>
        <w:t xml:space="preserve"> at IRS offices.  For previous filers, the form is sent to them with preprinted vouchers in the Optical Character Resolution (OCR) version.</w:t>
      </w:r>
      <w:r w:rsidR="00B21C30">
        <w:rPr>
          <w:rFonts w:ascii="Calibri Light" w:hAnsi="Calibri Light" w:cs="Calibri Light"/>
        </w:rPr>
        <w:t xml:space="preserve">  ORC are</w:t>
      </w:r>
      <w:r w:rsidR="00A926FA">
        <w:rPr>
          <w:rFonts w:ascii="Calibri Light" w:hAnsi="Calibri Light" w:cs="Calibri Light"/>
        </w:rPr>
        <w:t xml:space="preserve"> machine-readable</w:t>
      </w:r>
      <w:r w:rsidR="00B21C30">
        <w:rPr>
          <w:rFonts w:ascii="Calibri Light" w:hAnsi="Calibri Light" w:cs="Calibri Light"/>
        </w:rPr>
        <w:t xml:space="preserve"> forms with pre-populated information, which are sent to estate and trust filers after they submit their first payment. </w:t>
      </w:r>
    </w:p>
    <w:p w:rsidRPr="00A721FF" w:rsidR="00947637" w:rsidRDefault="00947637" w14:paraId="63375061" w14:textId="77777777">
      <w:pPr>
        <w:ind w:left="720"/>
        <w:rPr>
          <w:rFonts w:ascii="Calibri Light" w:hAnsi="Calibri Light" w:cs="Calibri Light"/>
        </w:rPr>
      </w:pPr>
    </w:p>
    <w:p w:rsidRPr="00A721FF" w:rsidR="00947637" w:rsidRDefault="00947637" w14:paraId="5C139013" w14:textId="77777777">
      <w:pPr>
        <w:tabs>
          <w:tab w:val="left" w:pos="-1440"/>
        </w:tabs>
        <w:ind w:left="720" w:hanging="720"/>
        <w:rPr>
          <w:rFonts w:ascii="Calibri Light" w:hAnsi="Calibri Light" w:cs="Calibri Light"/>
        </w:rPr>
      </w:pPr>
      <w:r w:rsidRPr="00A721FF">
        <w:rPr>
          <w:rFonts w:ascii="Calibri Light" w:hAnsi="Calibri Light" w:cs="Calibri Light"/>
        </w:rPr>
        <w:t>2.</w:t>
      </w:r>
      <w:r w:rsidRPr="00A721FF">
        <w:rPr>
          <w:rFonts w:ascii="Calibri Light" w:hAnsi="Calibri Light" w:cs="Calibri Light"/>
        </w:rPr>
        <w:tab/>
      </w:r>
      <w:r w:rsidRPr="00A721FF">
        <w:rPr>
          <w:rFonts w:ascii="Calibri Light" w:hAnsi="Calibri Light" w:cs="Calibri Light"/>
          <w:u w:val="single"/>
        </w:rPr>
        <w:t>USE OF DATA</w:t>
      </w:r>
      <w:r w:rsidRPr="00A721FF">
        <w:rPr>
          <w:rFonts w:ascii="Calibri Light" w:hAnsi="Calibri Light" w:cs="Calibri Light"/>
        </w:rPr>
        <w:t xml:space="preserve">              </w:t>
      </w:r>
    </w:p>
    <w:p w:rsidRPr="00A721FF" w:rsidR="00947637" w:rsidRDefault="00947637" w14:paraId="758B05E3" w14:textId="77777777">
      <w:pPr>
        <w:rPr>
          <w:rFonts w:ascii="Calibri Light" w:hAnsi="Calibri Light" w:cs="Calibri Light"/>
        </w:rPr>
      </w:pPr>
    </w:p>
    <w:p w:rsidRPr="00A721FF" w:rsidR="00947637" w:rsidRDefault="00947637" w14:paraId="716DBF43" w14:textId="77777777">
      <w:pPr>
        <w:ind w:left="720"/>
        <w:rPr>
          <w:rFonts w:ascii="Calibri Light" w:hAnsi="Calibri Light" w:cs="Calibri Light"/>
        </w:rPr>
      </w:pPr>
      <w:r w:rsidRPr="00A721FF">
        <w:rPr>
          <w:rFonts w:ascii="Calibri Light" w:hAnsi="Calibri Light" w:cs="Calibri Light"/>
        </w:rPr>
        <w:t>Form 1041-ES</w:t>
      </w:r>
      <w:r w:rsidRPr="00A721FF" w:rsidR="00052F8B">
        <w:rPr>
          <w:rFonts w:ascii="Calibri Light" w:hAnsi="Calibri Light" w:cs="Calibri Light"/>
        </w:rPr>
        <w:t xml:space="preserve"> </w:t>
      </w:r>
      <w:r w:rsidRPr="00A721FF">
        <w:rPr>
          <w:rFonts w:ascii="Calibri Light" w:hAnsi="Calibri Light" w:cs="Calibri Light"/>
        </w:rPr>
        <w:t xml:space="preserve">provide IRS with information to give estates and trusts proper credit for estimated tax payments. </w:t>
      </w:r>
      <w:r w:rsidRPr="00A721FF" w:rsidR="00D92F74">
        <w:rPr>
          <w:rFonts w:ascii="Calibri Light" w:hAnsi="Calibri Light" w:cs="Calibri Light"/>
        </w:rPr>
        <w:t xml:space="preserve">Estimated </w:t>
      </w:r>
      <w:r w:rsidRPr="00A721FF" w:rsidR="004D04EC">
        <w:rPr>
          <w:rFonts w:ascii="Calibri Light" w:hAnsi="Calibri Light" w:cs="Calibri Light"/>
        </w:rPr>
        <w:t xml:space="preserve">tax is the amount of </w:t>
      </w:r>
      <w:r w:rsidRPr="00A721FF" w:rsidR="000E406A">
        <w:rPr>
          <w:rFonts w:ascii="Calibri Light" w:hAnsi="Calibri Light" w:cs="Calibri Light"/>
        </w:rPr>
        <w:t xml:space="preserve">tax an estate or trust expects to owe for the year after subtracting the amount of </w:t>
      </w:r>
      <w:r w:rsidRPr="00A721FF" w:rsidR="004D04EC">
        <w:rPr>
          <w:rFonts w:ascii="Calibri Light" w:hAnsi="Calibri Light" w:cs="Calibri Light"/>
        </w:rPr>
        <w:t>any tax withheld and the amount of any credits.</w:t>
      </w:r>
      <w:r w:rsidRPr="00A721FF" w:rsidR="00D92F74">
        <w:rPr>
          <w:rFonts w:ascii="Calibri Light" w:hAnsi="Calibri Light" w:cs="Calibri Light"/>
        </w:rPr>
        <w:t xml:space="preserve"> </w:t>
      </w:r>
      <w:r w:rsidRPr="00A721FF">
        <w:rPr>
          <w:rFonts w:ascii="Calibri Light" w:hAnsi="Calibri Light" w:cs="Calibri Light"/>
        </w:rPr>
        <w:t xml:space="preserve">      </w:t>
      </w:r>
    </w:p>
    <w:p w:rsidRPr="00A721FF" w:rsidR="00947637" w:rsidRDefault="00947637" w14:paraId="1A4F5977" w14:textId="77777777">
      <w:pPr>
        <w:rPr>
          <w:rFonts w:ascii="Calibri Light" w:hAnsi="Calibri Light" w:cs="Calibri Light"/>
        </w:rPr>
      </w:pPr>
      <w:r w:rsidRPr="00A721FF">
        <w:rPr>
          <w:rFonts w:ascii="Calibri Light" w:hAnsi="Calibri Light" w:cs="Calibri Light"/>
        </w:rPr>
        <w:t xml:space="preserve">               </w:t>
      </w:r>
    </w:p>
    <w:p w:rsidRPr="00A721FF" w:rsidR="00947637" w:rsidRDefault="00947637" w14:paraId="7127E1E6" w14:textId="77777777">
      <w:pPr>
        <w:rPr>
          <w:rFonts w:ascii="Calibri Light" w:hAnsi="Calibri Light" w:cs="Calibri Light"/>
          <w:u w:val="single"/>
        </w:rPr>
      </w:pPr>
      <w:r w:rsidRPr="00A721FF">
        <w:rPr>
          <w:rFonts w:ascii="Calibri Light" w:hAnsi="Calibri Light" w:cs="Calibri Light"/>
        </w:rPr>
        <w:t>3.</w:t>
      </w:r>
      <w:r w:rsidRPr="00A721FF">
        <w:rPr>
          <w:rFonts w:ascii="Calibri Light" w:hAnsi="Calibri Light" w:cs="Calibri Light"/>
        </w:rPr>
        <w:tab/>
      </w:r>
      <w:r w:rsidRPr="00A721FF">
        <w:rPr>
          <w:rFonts w:ascii="Calibri Light" w:hAnsi="Calibri Light" w:cs="Calibri Light"/>
          <w:u w:val="single"/>
        </w:rPr>
        <w:t>USE OF IMPROVED INFORMATION TECHNOLOGY TO REDUCE BURDEN</w:t>
      </w:r>
    </w:p>
    <w:p w:rsidRPr="00A721FF" w:rsidR="00947637" w:rsidRDefault="00947637" w14:paraId="22123330" w14:textId="77777777">
      <w:pPr>
        <w:rPr>
          <w:rFonts w:ascii="Calibri Light" w:hAnsi="Calibri Light" w:cs="Calibri Light"/>
        </w:rPr>
      </w:pPr>
    </w:p>
    <w:p w:rsidRPr="00A721FF" w:rsidR="00947637" w:rsidRDefault="00947637" w14:paraId="2F426B04" w14:textId="77777777">
      <w:pPr>
        <w:ind w:left="720"/>
        <w:rPr>
          <w:rFonts w:ascii="Calibri Light" w:hAnsi="Calibri Light" w:cs="Calibri Light"/>
        </w:rPr>
      </w:pPr>
      <w:r w:rsidRPr="00A721FF">
        <w:rPr>
          <w:rFonts w:ascii="Calibri Light" w:hAnsi="Calibri Light" w:cs="Calibri Light"/>
        </w:rPr>
        <w:t>Current E</w:t>
      </w:r>
      <w:r w:rsidRPr="00A721FF" w:rsidR="004D04EC">
        <w:rPr>
          <w:rFonts w:ascii="Calibri Light" w:hAnsi="Calibri Light" w:cs="Calibri Light"/>
        </w:rPr>
        <w:t xml:space="preserve">lectronic </w:t>
      </w:r>
      <w:r w:rsidRPr="00A721FF">
        <w:rPr>
          <w:rFonts w:ascii="Calibri Light" w:hAnsi="Calibri Light" w:cs="Calibri Light"/>
        </w:rPr>
        <w:t>F</w:t>
      </w:r>
      <w:r w:rsidRPr="00A721FF" w:rsidR="004D04EC">
        <w:rPr>
          <w:rFonts w:ascii="Calibri Light" w:hAnsi="Calibri Light" w:cs="Calibri Light"/>
        </w:rPr>
        <w:t xml:space="preserve">ederal </w:t>
      </w:r>
      <w:r w:rsidRPr="00A721FF">
        <w:rPr>
          <w:rFonts w:ascii="Calibri Light" w:hAnsi="Calibri Light" w:cs="Calibri Light"/>
        </w:rPr>
        <w:t>T</w:t>
      </w:r>
      <w:r w:rsidRPr="00A721FF" w:rsidR="004D04EC">
        <w:rPr>
          <w:rFonts w:ascii="Calibri Light" w:hAnsi="Calibri Light" w:cs="Calibri Light"/>
        </w:rPr>
        <w:t xml:space="preserve">ax </w:t>
      </w:r>
      <w:r w:rsidRPr="00A721FF">
        <w:rPr>
          <w:rFonts w:ascii="Calibri Light" w:hAnsi="Calibri Light" w:cs="Calibri Light"/>
        </w:rPr>
        <w:t>P</w:t>
      </w:r>
      <w:r w:rsidRPr="00A721FF" w:rsidR="004D04EC">
        <w:rPr>
          <w:rFonts w:ascii="Calibri Light" w:hAnsi="Calibri Light" w:cs="Calibri Light"/>
        </w:rPr>
        <w:t xml:space="preserve">ayment </w:t>
      </w:r>
      <w:r w:rsidRPr="00A721FF">
        <w:rPr>
          <w:rFonts w:ascii="Calibri Light" w:hAnsi="Calibri Light" w:cs="Calibri Light"/>
        </w:rPr>
        <w:t>S</w:t>
      </w:r>
      <w:r w:rsidRPr="00A721FF" w:rsidR="004D04EC">
        <w:rPr>
          <w:rFonts w:ascii="Calibri Light" w:hAnsi="Calibri Light" w:cs="Calibri Light"/>
        </w:rPr>
        <w:t>ystem (EFTPS)</w:t>
      </w:r>
      <w:r w:rsidRPr="00A721FF">
        <w:rPr>
          <w:rFonts w:ascii="Calibri Light" w:hAnsi="Calibri Light" w:cs="Calibri Light"/>
        </w:rPr>
        <w:t xml:space="preserve"> accepts Form 1041-ES</w:t>
      </w:r>
      <w:r w:rsidRPr="00A721FF" w:rsidR="00052F8B">
        <w:rPr>
          <w:rFonts w:ascii="Calibri Light" w:hAnsi="Calibri Light" w:cs="Calibri Light"/>
        </w:rPr>
        <w:t xml:space="preserve"> </w:t>
      </w:r>
      <w:r w:rsidRPr="00A721FF">
        <w:rPr>
          <w:rFonts w:ascii="Calibri Light" w:hAnsi="Calibri Light" w:cs="Calibri Light"/>
        </w:rPr>
        <w:t>tax payments electronically.</w:t>
      </w:r>
    </w:p>
    <w:p w:rsidRPr="00A721FF" w:rsidR="00947637" w:rsidRDefault="00947637" w14:paraId="2210433C" w14:textId="77777777">
      <w:pPr>
        <w:rPr>
          <w:rFonts w:ascii="Calibri Light" w:hAnsi="Calibri Light" w:cs="Calibri Light"/>
        </w:rPr>
      </w:pPr>
    </w:p>
    <w:p w:rsidRPr="00A721FF" w:rsidR="00947637" w:rsidRDefault="00947637" w14:paraId="64F012E9" w14:textId="77777777">
      <w:pPr>
        <w:tabs>
          <w:tab w:val="left" w:pos="-1440"/>
        </w:tabs>
        <w:ind w:left="720" w:hanging="720"/>
        <w:rPr>
          <w:rFonts w:ascii="Calibri Light" w:hAnsi="Calibri Light" w:cs="Calibri Light"/>
        </w:rPr>
      </w:pPr>
      <w:r w:rsidRPr="00A721FF">
        <w:rPr>
          <w:rFonts w:ascii="Calibri Light" w:hAnsi="Calibri Light" w:cs="Calibri Light"/>
        </w:rPr>
        <w:t>4.</w:t>
      </w:r>
      <w:r w:rsidRPr="00A721FF">
        <w:rPr>
          <w:rFonts w:ascii="Calibri Light" w:hAnsi="Calibri Light" w:cs="Calibri Light"/>
        </w:rPr>
        <w:tab/>
      </w:r>
      <w:r w:rsidRPr="00A721FF">
        <w:rPr>
          <w:rFonts w:ascii="Calibri Light" w:hAnsi="Calibri Light" w:cs="Calibri Light"/>
          <w:u w:val="single"/>
        </w:rPr>
        <w:t>EFFORTS TO IDENTIFY DUPLICATION</w:t>
      </w:r>
    </w:p>
    <w:p w:rsidRPr="00A721FF" w:rsidR="00947637" w:rsidRDefault="00947637" w14:paraId="691264BC" w14:textId="77777777">
      <w:pPr>
        <w:rPr>
          <w:rFonts w:ascii="Calibri Light" w:hAnsi="Calibri Light" w:cs="Calibri Light"/>
        </w:rPr>
      </w:pPr>
    </w:p>
    <w:p w:rsidRPr="00D52F5B" w:rsidR="002762BB" w:rsidP="00685195" w:rsidRDefault="002762BB" w14:paraId="01AF7650" w14:textId="22C473D5">
      <w:pPr>
        <w:ind w:left="720" w:hanging="540"/>
        <w:rPr>
          <w:rFonts w:ascii="Calibri Light" w:hAnsi="Calibri Light" w:cs="Calibri Light"/>
          <w:sz w:val="22"/>
        </w:rPr>
      </w:pPr>
      <w:r>
        <w:rPr>
          <w:rFonts w:ascii="Calibri" w:hAnsi="Calibri"/>
          <w:sz w:val="22"/>
        </w:rPr>
        <w:t xml:space="preserve">          </w:t>
      </w:r>
      <w:r w:rsidR="00685195">
        <w:rPr>
          <w:rFonts w:ascii="Calibri" w:hAnsi="Calibri"/>
          <w:sz w:val="22"/>
        </w:rPr>
        <w:t xml:space="preserve"> </w:t>
      </w:r>
      <w:r w:rsidRPr="00D52F5B">
        <w:rPr>
          <w:rFonts w:ascii="Calibri Light" w:hAnsi="Calibri Light" w:cs="Calibri Light"/>
          <w:sz w:val="22"/>
        </w:rPr>
        <w:t xml:space="preserve">The information obtained through this collection is unique and is not already available </w:t>
      </w:r>
      <w:r w:rsidR="004C6358">
        <w:rPr>
          <w:rFonts w:ascii="Calibri Light" w:hAnsi="Calibri Light" w:cs="Calibri Light"/>
          <w:sz w:val="22"/>
        </w:rPr>
        <w:t>f</w:t>
      </w:r>
      <w:r w:rsidRPr="00D52F5B">
        <w:rPr>
          <w:rFonts w:ascii="Calibri Light" w:hAnsi="Calibri Light" w:cs="Calibri Light"/>
          <w:sz w:val="22"/>
        </w:rPr>
        <w:t xml:space="preserve">or use or        adaption from another source.    </w:t>
      </w:r>
    </w:p>
    <w:p w:rsidRPr="00A721FF" w:rsidR="00947637" w:rsidRDefault="00947637" w14:paraId="435A91C3" w14:textId="77777777">
      <w:pPr>
        <w:rPr>
          <w:rFonts w:ascii="Calibri Light" w:hAnsi="Calibri Light" w:cs="Calibri Light"/>
        </w:rPr>
      </w:pPr>
    </w:p>
    <w:p w:rsidRPr="00A721FF" w:rsidR="00947637" w:rsidRDefault="00947637" w14:paraId="0496B040" w14:textId="77777777">
      <w:pPr>
        <w:tabs>
          <w:tab w:val="left" w:pos="-1440"/>
        </w:tabs>
        <w:ind w:left="720" w:hanging="720"/>
        <w:rPr>
          <w:rFonts w:ascii="Calibri Light" w:hAnsi="Calibri Light" w:cs="Calibri Light"/>
        </w:rPr>
      </w:pPr>
      <w:r w:rsidRPr="00A721FF">
        <w:rPr>
          <w:rFonts w:ascii="Calibri Light" w:hAnsi="Calibri Light" w:cs="Calibri Light"/>
        </w:rPr>
        <w:t>5.</w:t>
      </w:r>
      <w:r w:rsidRPr="00A721FF">
        <w:rPr>
          <w:rFonts w:ascii="Calibri Light" w:hAnsi="Calibri Light" w:cs="Calibri Light"/>
        </w:rPr>
        <w:tab/>
      </w:r>
      <w:r w:rsidRPr="00A721FF">
        <w:rPr>
          <w:rFonts w:ascii="Calibri Light" w:hAnsi="Calibri Light" w:cs="Calibri Light"/>
          <w:u w:val="single"/>
        </w:rPr>
        <w:t>METHODS TO MINIMIZE BURDEN ON SMALL BUSINESSES OR OTHER</w:t>
      </w:r>
      <w:r w:rsidRPr="00A721FF" w:rsidR="004D04EC">
        <w:rPr>
          <w:rFonts w:ascii="Calibri Light" w:hAnsi="Calibri Light" w:cs="Calibri Light"/>
          <w:u w:val="single"/>
        </w:rPr>
        <w:t xml:space="preserve"> </w:t>
      </w:r>
      <w:r w:rsidRPr="00A721FF">
        <w:rPr>
          <w:rFonts w:ascii="Calibri Light" w:hAnsi="Calibri Light" w:cs="Calibri Light"/>
          <w:u w:val="single"/>
        </w:rPr>
        <w:t>SMALL ENTITIES</w:t>
      </w:r>
    </w:p>
    <w:p w:rsidRPr="00A721FF" w:rsidR="00947637" w:rsidRDefault="00947637" w14:paraId="23F43987" w14:textId="77777777">
      <w:pPr>
        <w:rPr>
          <w:rFonts w:ascii="Calibri Light" w:hAnsi="Calibri Light" w:cs="Calibri Light"/>
        </w:rPr>
      </w:pPr>
    </w:p>
    <w:p w:rsidRPr="00A721FF" w:rsidR="00947637" w:rsidRDefault="00E15718" w14:paraId="6B4FC54F" w14:textId="77777777">
      <w:pPr>
        <w:ind w:left="720"/>
        <w:rPr>
          <w:rFonts w:ascii="Calibri Light" w:hAnsi="Calibri Light" w:cs="Calibri Light"/>
        </w:rPr>
      </w:pPr>
      <w:r w:rsidRPr="00A721FF">
        <w:rPr>
          <w:rFonts w:ascii="Calibri Light" w:hAnsi="Calibri Light" w:cs="Calibri Light"/>
        </w:rPr>
        <w:t xml:space="preserve">There </w:t>
      </w:r>
      <w:r w:rsidR="002762BB">
        <w:rPr>
          <w:rFonts w:ascii="Calibri Light" w:hAnsi="Calibri Light" w:cs="Calibri Light"/>
        </w:rPr>
        <w:t xml:space="preserve">is minimal to no burden on </w:t>
      </w:r>
      <w:r w:rsidRPr="00A721FF">
        <w:rPr>
          <w:rFonts w:ascii="Calibri Light" w:hAnsi="Calibri Light" w:cs="Calibri Light"/>
        </w:rPr>
        <w:t xml:space="preserve">small </w:t>
      </w:r>
      <w:r w:rsidR="002762BB">
        <w:rPr>
          <w:rFonts w:ascii="Calibri Light" w:hAnsi="Calibri Light" w:cs="Calibri Light"/>
        </w:rPr>
        <w:t xml:space="preserve">businesses or </w:t>
      </w:r>
      <w:r w:rsidRPr="00A721FF">
        <w:rPr>
          <w:rFonts w:ascii="Calibri Light" w:hAnsi="Calibri Light" w:cs="Calibri Light"/>
        </w:rPr>
        <w:t>entities</w:t>
      </w:r>
      <w:r w:rsidR="00C92B88">
        <w:rPr>
          <w:rFonts w:ascii="Calibri Light" w:hAnsi="Calibri Light" w:cs="Calibri Light"/>
        </w:rPr>
        <w:t xml:space="preserve"> affected by this collection</w:t>
      </w:r>
      <w:r w:rsidR="002762BB">
        <w:rPr>
          <w:rFonts w:ascii="Calibri Light" w:hAnsi="Calibri Light" w:cs="Calibri Light"/>
        </w:rPr>
        <w:t xml:space="preserve">. </w:t>
      </w:r>
      <w:r w:rsidR="00C92B88">
        <w:rPr>
          <w:rFonts w:ascii="Calibri Light" w:hAnsi="Calibri Light" w:cs="Calibri Light"/>
        </w:rPr>
        <w:t xml:space="preserve"> The </w:t>
      </w:r>
      <w:r w:rsidR="002762BB">
        <w:rPr>
          <w:rFonts w:ascii="Calibri Light" w:hAnsi="Calibri Light" w:cs="Calibri Light"/>
        </w:rPr>
        <w:t xml:space="preserve">collection only affects </w:t>
      </w:r>
      <w:r w:rsidR="001469A8">
        <w:rPr>
          <w:rFonts w:ascii="Calibri Light" w:hAnsi="Calibri Light" w:cs="Calibri Light"/>
        </w:rPr>
        <w:t>estate</w:t>
      </w:r>
      <w:r w:rsidR="002762BB">
        <w:rPr>
          <w:rFonts w:ascii="Calibri Light" w:hAnsi="Calibri Light" w:cs="Calibri Light"/>
        </w:rPr>
        <w:t xml:space="preserve">s </w:t>
      </w:r>
      <w:r w:rsidR="001469A8">
        <w:rPr>
          <w:rFonts w:ascii="Calibri Light" w:hAnsi="Calibri Light" w:cs="Calibri Light"/>
        </w:rPr>
        <w:t>and trust</w:t>
      </w:r>
      <w:r w:rsidR="002762BB">
        <w:rPr>
          <w:rFonts w:ascii="Calibri Light" w:hAnsi="Calibri Light" w:cs="Calibri Light"/>
        </w:rPr>
        <w:t>s per IRC section 6654(1).</w:t>
      </w:r>
    </w:p>
    <w:p w:rsidRPr="00A721FF" w:rsidR="00947637" w:rsidRDefault="00947637" w14:paraId="6E515CA9" w14:textId="77777777">
      <w:pPr>
        <w:rPr>
          <w:rFonts w:ascii="Calibri Light" w:hAnsi="Calibri Light" w:cs="Calibri Light"/>
        </w:rPr>
      </w:pPr>
    </w:p>
    <w:p w:rsidRPr="00A721FF" w:rsidR="00947637" w:rsidRDefault="00947637" w14:paraId="425CAE10" w14:textId="77777777">
      <w:pPr>
        <w:tabs>
          <w:tab w:val="left" w:pos="-1440"/>
        </w:tabs>
        <w:ind w:left="720" w:hanging="720"/>
        <w:rPr>
          <w:rFonts w:ascii="Calibri Light" w:hAnsi="Calibri Light" w:cs="Calibri Light"/>
        </w:rPr>
      </w:pPr>
      <w:r w:rsidRPr="00A721FF">
        <w:rPr>
          <w:rFonts w:ascii="Calibri Light" w:hAnsi="Calibri Light" w:cs="Calibri Light"/>
        </w:rPr>
        <w:lastRenderedPageBreak/>
        <w:t>6.</w:t>
      </w:r>
      <w:r w:rsidRPr="00A721FF">
        <w:rPr>
          <w:rFonts w:ascii="Calibri Light" w:hAnsi="Calibri Light" w:cs="Calibri Light"/>
        </w:rPr>
        <w:tab/>
      </w:r>
      <w:r w:rsidRPr="00A721FF">
        <w:rPr>
          <w:rFonts w:ascii="Calibri Light" w:hAnsi="Calibri Light" w:cs="Calibri Light"/>
          <w:u w:val="single"/>
        </w:rPr>
        <w:t>CONSEQUENCES OF LESS FREQUENT COLLECTION ON FEDERAL PROGRAMS OR POLICY ACTIVITIES</w:t>
      </w:r>
    </w:p>
    <w:p w:rsidRPr="00A721FF" w:rsidR="00947637" w:rsidRDefault="00947637" w14:paraId="788E8097" w14:textId="77777777">
      <w:pPr>
        <w:rPr>
          <w:rFonts w:ascii="Calibri Light" w:hAnsi="Calibri Light" w:cs="Calibri Light"/>
        </w:rPr>
      </w:pPr>
    </w:p>
    <w:p w:rsidRPr="00A721FF" w:rsidR="004A713B" w:rsidP="004A713B" w:rsidRDefault="004A713B" w14:paraId="0DE80676" w14:textId="77777777">
      <w:pPr>
        <w:ind w:firstLine="720"/>
        <w:rPr>
          <w:rFonts w:ascii="Calibri Light" w:hAnsi="Calibri Light" w:cs="Calibri Light"/>
        </w:rPr>
      </w:pPr>
      <w:r w:rsidRPr="00A721FF">
        <w:rPr>
          <w:rFonts w:ascii="Calibri Light" w:hAnsi="Calibri Light" w:cs="Calibri Light"/>
        </w:rPr>
        <w:t>C</w:t>
      </w:r>
      <w:r w:rsidRPr="00A721FF" w:rsidR="00E15718">
        <w:rPr>
          <w:rFonts w:ascii="Calibri Light" w:hAnsi="Calibri Light" w:cs="Calibri Light"/>
        </w:rPr>
        <w:t>onsequences</w:t>
      </w:r>
      <w:r w:rsidRPr="00A721FF">
        <w:rPr>
          <w:rFonts w:ascii="Calibri Light" w:hAnsi="Calibri Light" w:cs="Calibri Light"/>
        </w:rPr>
        <w:t xml:space="preserve"> </w:t>
      </w:r>
      <w:r w:rsidRPr="00A721FF" w:rsidR="00E15718">
        <w:rPr>
          <w:rFonts w:ascii="Calibri Light" w:hAnsi="Calibri Light" w:cs="Calibri Light"/>
        </w:rPr>
        <w:t>of less frequent</w:t>
      </w:r>
      <w:r w:rsidRPr="00A721FF">
        <w:rPr>
          <w:rFonts w:ascii="Calibri Light" w:hAnsi="Calibri Light" w:cs="Calibri Light"/>
        </w:rPr>
        <w:t xml:space="preserve"> </w:t>
      </w:r>
      <w:r w:rsidRPr="00A721FF" w:rsidR="00E15718">
        <w:rPr>
          <w:rFonts w:ascii="Calibri Light" w:hAnsi="Calibri Light" w:cs="Calibri Light"/>
        </w:rPr>
        <w:t>collection on federal programs or policy activities</w:t>
      </w:r>
    </w:p>
    <w:p w:rsidRPr="00A721FF" w:rsidR="004A713B" w:rsidP="004A713B" w:rsidRDefault="004A713B" w14:paraId="194C9C09" w14:textId="77777777">
      <w:pPr>
        <w:ind w:left="720"/>
        <w:rPr>
          <w:rFonts w:ascii="Calibri Light" w:hAnsi="Calibri Light" w:cs="Calibri Light"/>
        </w:rPr>
      </w:pPr>
      <w:r w:rsidRPr="00A721FF">
        <w:rPr>
          <w:rFonts w:ascii="Calibri Light" w:hAnsi="Calibri Light" w:cs="Calibri Light"/>
        </w:rPr>
        <w:t xml:space="preserve">would create a burden on estates and trusts in not keeping current with their tax liability, creating an </w:t>
      </w:r>
      <w:r w:rsidR="005460BC">
        <w:rPr>
          <w:rFonts w:ascii="Calibri Light" w:hAnsi="Calibri Light" w:cs="Calibri Light"/>
        </w:rPr>
        <w:t xml:space="preserve">increased balance </w:t>
      </w:r>
      <w:r w:rsidRPr="00A721FF">
        <w:rPr>
          <w:rFonts w:ascii="Calibri Light" w:hAnsi="Calibri Light" w:cs="Calibri Light"/>
        </w:rPr>
        <w:t>due.</w:t>
      </w:r>
    </w:p>
    <w:p w:rsidRPr="00A721FF" w:rsidR="00947637" w:rsidRDefault="00947637" w14:paraId="2B0ABD78" w14:textId="77777777">
      <w:pPr>
        <w:rPr>
          <w:rFonts w:ascii="Calibri Light" w:hAnsi="Calibri Light" w:cs="Calibri Light"/>
        </w:rPr>
      </w:pPr>
    </w:p>
    <w:p w:rsidRPr="00A721FF" w:rsidR="00947637" w:rsidP="006D1763" w:rsidRDefault="00947637" w14:paraId="561360E9" w14:textId="77777777">
      <w:pPr>
        <w:numPr>
          <w:ilvl w:val="0"/>
          <w:numId w:val="1"/>
        </w:numPr>
        <w:tabs>
          <w:tab w:val="left" w:pos="-1440"/>
        </w:tabs>
        <w:rPr>
          <w:rFonts w:ascii="Calibri Light" w:hAnsi="Calibri Light" w:cs="Calibri Light"/>
          <w:u w:val="single"/>
        </w:rPr>
      </w:pPr>
      <w:r w:rsidRPr="00A721FF">
        <w:rPr>
          <w:rFonts w:ascii="Calibri Light" w:hAnsi="Calibri Light" w:cs="Calibri Light"/>
          <w:u w:val="single"/>
        </w:rPr>
        <w:t>SPECIAL CIRCUMSTANCES REQUIRING DATA COLLECTION TO BE</w:t>
      </w:r>
      <w:r w:rsidRPr="00A721FF" w:rsidR="000E406A">
        <w:rPr>
          <w:rFonts w:ascii="Calibri Light" w:hAnsi="Calibri Light" w:cs="Calibri Light"/>
          <w:u w:val="single"/>
        </w:rPr>
        <w:t xml:space="preserve"> </w:t>
      </w:r>
      <w:r w:rsidRPr="00A721FF">
        <w:rPr>
          <w:rFonts w:ascii="Calibri Light" w:hAnsi="Calibri Light" w:cs="Calibri Light"/>
          <w:u w:val="single"/>
        </w:rPr>
        <w:t>INCONSISTENT WITH GUIDELINES IN 5 CFR 1320.5(d)(2)</w:t>
      </w:r>
      <w:r w:rsidRPr="00A721FF" w:rsidR="006D1763">
        <w:rPr>
          <w:rFonts w:ascii="Calibri Light" w:hAnsi="Calibri Light" w:cs="Calibri Light"/>
          <w:u w:val="single"/>
        </w:rPr>
        <w:t>.</w:t>
      </w:r>
    </w:p>
    <w:p w:rsidRPr="00A721FF" w:rsidR="006D1763" w:rsidP="006D1763" w:rsidRDefault="006D1763" w14:paraId="4079ACF3" w14:textId="77777777">
      <w:pPr>
        <w:tabs>
          <w:tab w:val="left" w:pos="-1440"/>
        </w:tabs>
        <w:ind w:left="360"/>
        <w:rPr>
          <w:rFonts w:ascii="Calibri Light" w:hAnsi="Calibri Light" w:cs="Calibri Light"/>
        </w:rPr>
      </w:pPr>
    </w:p>
    <w:p w:rsidRPr="00A721FF" w:rsidR="00947637" w:rsidP="00E15718" w:rsidRDefault="00E15718" w14:paraId="16ECCC1C" w14:textId="77777777">
      <w:pPr>
        <w:ind w:left="720"/>
        <w:rPr>
          <w:rFonts w:ascii="Calibri Light" w:hAnsi="Calibri Light" w:cs="Calibri Light"/>
        </w:rPr>
        <w:sectPr w:rsidRPr="00A721FF" w:rsidR="00947637">
          <w:footerReference w:type="default" r:id="rId8"/>
          <w:pgSz w:w="12240" w:h="15840"/>
          <w:pgMar w:top="1440" w:right="1440" w:bottom="1440" w:left="1440" w:header="1440" w:footer="1440" w:gutter="0"/>
          <w:cols w:space="720"/>
          <w:noEndnote/>
        </w:sectPr>
      </w:pPr>
      <w:r w:rsidRPr="00A721FF">
        <w:rPr>
          <w:rFonts w:ascii="Calibri Light" w:hAnsi="Calibri Light" w:cs="Calibri Light"/>
        </w:rPr>
        <w:t>There are no special circumstances requiring data collection to be inconsistent with Guidelines in 5 CFR 1320.5(d)(2).</w:t>
      </w:r>
    </w:p>
    <w:p w:rsidRPr="00A721FF" w:rsidR="00947637" w:rsidRDefault="00947637" w14:paraId="155EFBE2" w14:textId="77777777">
      <w:pPr>
        <w:rPr>
          <w:rFonts w:ascii="Calibri Light" w:hAnsi="Calibri Light" w:cs="Calibri Light"/>
        </w:rPr>
      </w:pPr>
    </w:p>
    <w:p w:rsidRPr="00A721FF" w:rsidR="00947637" w:rsidRDefault="00947637" w14:paraId="77F1B8EE" w14:textId="77777777">
      <w:pPr>
        <w:tabs>
          <w:tab w:val="left" w:pos="-1440"/>
        </w:tabs>
        <w:ind w:left="720" w:hanging="720"/>
        <w:rPr>
          <w:rFonts w:ascii="Calibri Light" w:hAnsi="Calibri Light" w:cs="Calibri Light"/>
        </w:rPr>
      </w:pPr>
      <w:r w:rsidRPr="00A721FF">
        <w:rPr>
          <w:rFonts w:ascii="Calibri Light" w:hAnsi="Calibri Light" w:cs="Calibri Light"/>
        </w:rPr>
        <w:t>8.</w:t>
      </w:r>
      <w:r w:rsidRPr="00A721FF">
        <w:rPr>
          <w:rFonts w:ascii="Calibri Light" w:hAnsi="Calibri Light" w:cs="Calibri Light"/>
        </w:rPr>
        <w:tab/>
      </w:r>
      <w:r w:rsidRPr="00A721FF">
        <w:rPr>
          <w:rFonts w:ascii="Calibri Light" w:hAnsi="Calibri Light" w:cs="Calibri Light"/>
          <w:u w:val="single"/>
        </w:rPr>
        <w:t>CONSULTATION WITH INDIVIDUALS OUTSIDE OF THE AGENCY ON</w:t>
      </w:r>
      <w:r w:rsidRPr="00A721FF" w:rsidR="000E406A">
        <w:rPr>
          <w:rFonts w:ascii="Calibri Light" w:hAnsi="Calibri Light" w:cs="Calibri Light"/>
          <w:u w:val="single"/>
        </w:rPr>
        <w:t xml:space="preserve"> </w:t>
      </w:r>
      <w:r w:rsidRPr="00A721FF">
        <w:rPr>
          <w:rFonts w:ascii="Calibri Light" w:hAnsi="Calibri Light" w:cs="Calibri Light"/>
          <w:u w:val="single"/>
        </w:rPr>
        <w:t>AVAILABILITY OF DATA, FREQUENCY OF COLLECTION, CLARITY OF INSTRUCTIONS AND FORMS, AND DATA ELEMENTS</w:t>
      </w:r>
    </w:p>
    <w:p w:rsidRPr="00A721FF" w:rsidR="00947637" w:rsidRDefault="00947637" w14:paraId="0F508CA2" w14:textId="77777777">
      <w:pPr>
        <w:rPr>
          <w:rFonts w:ascii="Calibri Light" w:hAnsi="Calibri Light" w:cs="Calibri Light"/>
        </w:rPr>
      </w:pPr>
    </w:p>
    <w:p w:rsidRPr="00A721FF" w:rsidR="00947637" w:rsidRDefault="00947637" w14:paraId="202FD43B" w14:textId="77777777">
      <w:pPr>
        <w:ind w:left="720"/>
        <w:rPr>
          <w:rFonts w:ascii="Calibri Light" w:hAnsi="Calibri Light" w:cs="Calibri Light"/>
        </w:rPr>
      </w:pPr>
      <w:r w:rsidRPr="00A721FF">
        <w:rPr>
          <w:rFonts w:ascii="Calibri Light" w:hAnsi="Calibri Light" w:cs="Calibri Light"/>
        </w:rPr>
        <w:t xml:space="preserve">In response to the Federal Register </w:t>
      </w:r>
      <w:r w:rsidR="00053AE8">
        <w:rPr>
          <w:rFonts w:ascii="Calibri Light" w:hAnsi="Calibri Light" w:cs="Calibri Light"/>
        </w:rPr>
        <w:t>n</w:t>
      </w:r>
      <w:r w:rsidRPr="00A721FF">
        <w:rPr>
          <w:rFonts w:ascii="Calibri Light" w:hAnsi="Calibri Light" w:cs="Calibri Light"/>
        </w:rPr>
        <w:t xml:space="preserve">otice </w:t>
      </w:r>
      <w:r w:rsidRPr="00A721FF" w:rsidR="006D1763">
        <w:rPr>
          <w:rFonts w:ascii="Calibri Light" w:hAnsi="Calibri Light" w:cs="Calibri Light"/>
        </w:rPr>
        <w:t xml:space="preserve">dated </w:t>
      </w:r>
      <w:proofErr w:type="gramStart"/>
      <w:r w:rsidR="00053AE8">
        <w:rPr>
          <w:rFonts w:ascii="Calibri Light" w:hAnsi="Calibri Light" w:cs="Calibri Light"/>
        </w:rPr>
        <w:t>July  14</w:t>
      </w:r>
      <w:proofErr w:type="gramEnd"/>
      <w:r w:rsidR="00053AE8">
        <w:rPr>
          <w:rFonts w:ascii="Calibri Light" w:hAnsi="Calibri Light" w:cs="Calibri Light"/>
        </w:rPr>
        <w:t>,</w:t>
      </w:r>
      <w:r w:rsidRPr="00A721FF" w:rsidR="00E15718">
        <w:rPr>
          <w:rFonts w:ascii="Calibri Light" w:hAnsi="Calibri Light" w:cs="Calibri Light"/>
          <w:color w:val="FF0000"/>
        </w:rPr>
        <w:t xml:space="preserve"> </w:t>
      </w:r>
      <w:r w:rsidRPr="00053AE8" w:rsidR="00053AE8">
        <w:rPr>
          <w:rFonts w:ascii="Calibri Light" w:hAnsi="Calibri Light" w:cs="Calibri Light"/>
        </w:rPr>
        <w:t>2020</w:t>
      </w:r>
      <w:r w:rsidRPr="00A721FF">
        <w:rPr>
          <w:rFonts w:ascii="Calibri Light" w:hAnsi="Calibri Light" w:cs="Calibri Light"/>
        </w:rPr>
        <w:t xml:space="preserve"> </w:t>
      </w:r>
      <w:r w:rsidRPr="00A721FF" w:rsidR="006D1763">
        <w:rPr>
          <w:rFonts w:ascii="Calibri Light" w:hAnsi="Calibri Light" w:cs="Calibri Light"/>
        </w:rPr>
        <w:t>(</w:t>
      </w:r>
      <w:r w:rsidRPr="00A721FF" w:rsidR="00E15718">
        <w:rPr>
          <w:rFonts w:ascii="Calibri Light" w:hAnsi="Calibri Light" w:cs="Calibri Light"/>
        </w:rPr>
        <w:t>8</w:t>
      </w:r>
      <w:r w:rsidRPr="00A721FF" w:rsidR="004D22D1">
        <w:rPr>
          <w:rFonts w:ascii="Calibri Light" w:hAnsi="Calibri Light" w:cs="Calibri Light"/>
        </w:rPr>
        <w:t>5</w:t>
      </w:r>
      <w:r w:rsidRPr="00A721FF" w:rsidR="006D1763">
        <w:rPr>
          <w:rFonts w:ascii="Calibri Light" w:hAnsi="Calibri Light" w:cs="Calibri Light"/>
        </w:rPr>
        <w:t xml:space="preserve"> FR </w:t>
      </w:r>
      <w:r w:rsidR="00053AE8">
        <w:rPr>
          <w:rFonts w:ascii="Calibri Light" w:hAnsi="Calibri Light" w:cs="Calibri Light"/>
        </w:rPr>
        <w:t>42489</w:t>
      </w:r>
      <w:r w:rsidRPr="00A721FF" w:rsidR="00061D82">
        <w:rPr>
          <w:rFonts w:ascii="Calibri Light" w:hAnsi="Calibri Light" w:cs="Calibri Light"/>
        </w:rPr>
        <w:t>)</w:t>
      </w:r>
      <w:r w:rsidR="00053AE8">
        <w:rPr>
          <w:rFonts w:ascii="Calibri Light" w:hAnsi="Calibri Light" w:cs="Calibri Light"/>
        </w:rPr>
        <w:t>,</w:t>
      </w:r>
      <w:r w:rsidRPr="00A721FF" w:rsidR="00061D82">
        <w:rPr>
          <w:rFonts w:ascii="Calibri Light" w:hAnsi="Calibri Light" w:cs="Calibri Light"/>
        </w:rPr>
        <w:t xml:space="preserve"> </w:t>
      </w:r>
      <w:r w:rsidRPr="00A721FF">
        <w:rPr>
          <w:rFonts w:ascii="Calibri Light" w:hAnsi="Calibri Light" w:cs="Calibri Light"/>
        </w:rPr>
        <w:t>we received no comments during the comment period regarding Form 1041-ES.</w:t>
      </w:r>
    </w:p>
    <w:p w:rsidRPr="00A721FF" w:rsidR="00947637" w:rsidRDefault="00947637" w14:paraId="65EDA9CE" w14:textId="77777777">
      <w:pPr>
        <w:ind w:left="720"/>
        <w:rPr>
          <w:rFonts w:ascii="Calibri Light" w:hAnsi="Calibri Light" w:cs="Calibri Light"/>
        </w:rPr>
      </w:pPr>
    </w:p>
    <w:p w:rsidRPr="00A721FF" w:rsidR="00947637" w:rsidRDefault="00947637" w14:paraId="699843E3" w14:textId="77777777">
      <w:pPr>
        <w:tabs>
          <w:tab w:val="left" w:pos="-1440"/>
        </w:tabs>
        <w:ind w:left="720" w:hanging="720"/>
        <w:rPr>
          <w:rFonts w:ascii="Calibri Light" w:hAnsi="Calibri Light" w:cs="Calibri Light"/>
        </w:rPr>
      </w:pPr>
      <w:r w:rsidRPr="00A721FF">
        <w:rPr>
          <w:rFonts w:ascii="Calibri Light" w:hAnsi="Calibri Light" w:cs="Calibri Light"/>
        </w:rPr>
        <w:t>9.</w:t>
      </w:r>
      <w:r w:rsidRPr="00A721FF">
        <w:rPr>
          <w:rFonts w:ascii="Calibri Light" w:hAnsi="Calibri Light" w:cs="Calibri Light"/>
        </w:rPr>
        <w:tab/>
      </w:r>
      <w:r w:rsidRPr="00A721FF">
        <w:rPr>
          <w:rFonts w:ascii="Calibri Light" w:hAnsi="Calibri Light" w:cs="Calibri Light"/>
          <w:u w:val="single"/>
        </w:rPr>
        <w:t>EXPLANATION OF DECISION TO PROVIDE ANY PAYMENT OR GIFT TO</w:t>
      </w:r>
      <w:r w:rsidRPr="00A721FF" w:rsidR="000E406A">
        <w:rPr>
          <w:rFonts w:ascii="Calibri Light" w:hAnsi="Calibri Light" w:cs="Calibri Light"/>
          <w:u w:val="single"/>
        </w:rPr>
        <w:t xml:space="preserve"> R</w:t>
      </w:r>
      <w:r w:rsidRPr="00A721FF">
        <w:rPr>
          <w:rFonts w:ascii="Calibri Light" w:hAnsi="Calibri Light" w:cs="Calibri Light"/>
          <w:u w:val="single"/>
        </w:rPr>
        <w:t>ESPONDENTS</w:t>
      </w:r>
    </w:p>
    <w:p w:rsidRPr="00A721FF" w:rsidR="00947637" w:rsidRDefault="00947637" w14:paraId="11714591" w14:textId="77777777">
      <w:pPr>
        <w:rPr>
          <w:rFonts w:ascii="Calibri Light" w:hAnsi="Calibri Light" w:cs="Calibri Light"/>
        </w:rPr>
      </w:pPr>
    </w:p>
    <w:p w:rsidRPr="00A721FF" w:rsidR="00947637" w:rsidRDefault="00A05681" w14:paraId="418686F2" w14:textId="77777777">
      <w:pPr>
        <w:rPr>
          <w:rFonts w:ascii="Calibri Light" w:hAnsi="Calibri Light" w:cs="Calibri Light"/>
        </w:rPr>
      </w:pPr>
      <w:r w:rsidRPr="00A721FF">
        <w:rPr>
          <w:rFonts w:ascii="Calibri Light" w:hAnsi="Calibri Light" w:cs="Calibri Light"/>
        </w:rPr>
        <w:t xml:space="preserve">              </w:t>
      </w:r>
      <w:r w:rsidRPr="00A721FF" w:rsidR="00E15718">
        <w:rPr>
          <w:rFonts w:ascii="Calibri Light" w:hAnsi="Calibri Light" w:cs="Calibri Light"/>
        </w:rPr>
        <w:t>No payment or gift has been provided to any respondents.</w:t>
      </w:r>
    </w:p>
    <w:p w:rsidRPr="00A721FF" w:rsidR="00A05681" w:rsidRDefault="00A05681" w14:paraId="60F3BF63" w14:textId="77777777">
      <w:pPr>
        <w:rPr>
          <w:rFonts w:ascii="Calibri Light" w:hAnsi="Calibri Light" w:cs="Calibri Light"/>
        </w:rPr>
      </w:pPr>
    </w:p>
    <w:p w:rsidRPr="00A721FF" w:rsidR="00947637" w:rsidRDefault="00947637" w14:paraId="02023221" w14:textId="77777777">
      <w:pPr>
        <w:tabs>
          <w:tab w:val="left" w:pos="-1440"/>
        </w:tabs>
        <w:ind w:left="720" w:hanging="720"/>
        <w:rPr>
          <w:rFonts w:ascii="Calibri Light" w:hAnsi="Calibri Light" w:cs="Calibri Light"/>
        </w:rPr>
      </w:pPr>
      <w:r w:rsidRPr="00A721FF">
        <w:rPr>
          <w:rFonts w:ascii="Calibri Light" w:hAnsi="Calibri Light" w:cs="Calibri Light"/>
        </w:rPr>
        <w:t>10.</w:t>
      </w:r>
      <w:r w:rsidRPr="00A721FF">
        <w:rPr>
          <w:rFonts w:ascii="Calibri Light" w:hAnsi="Calibri Light" w:cs="Calibri Light"/>
        </w:rPr>
        <w:tab/>
      </w:r>
      <w:r w:rsidRPr="00A721FF">
        <w:rPr>
          <w:rFonts w:ascii="Calibri Light" w:hAnsi="Calibri Light" w:cs="Calibri Light"/>
          <w:u w:val="single"/>
        </w:rPr>
        <w:t>ASSURANCE OF CONFIDENTIALITY OF RESPONSES</w:t>
      </w:r>
    </w:p>
    <w:p w:rsidRPr="00A721FF" w:rsidR="00947637" w:rsidRDefault="00947637" w14:paraId="2949C474" w14:textId="77777777">
      <w:pPr>
        <w:rPr>
          <w:rFonts w:ascii="Calibri Light" w:hAnsi="Calibri Light" w:cs="Calibri Light"/>
        </w:rPr>
      </w:pPr>
    </w:p>
    <w:p w:rsidRPr="00A721FF" w:rsidR="00947637" w:rsidRDefault="00947637" w14:paraId="0E024CEB" w14:textId="77777777">
      <w:pPr>
        <w:ind w:left="720"/>
        <w:rPr>
          <w:rFonts w:ascii="Calibri Light" w:hAnsi="Calibri Light" w:cs="Calibri Light"/>
        </w:rPr>
      </w:pPr>
      <w:r w:rsidRPr="00A721FF">
        <w:rPr>
          <w:rFonts w:ascii="Calibri Light" w:hAnsi="Calibri Light" w:cs="Calibri Light"/>
        </w:rPr>
        <w:t>Generally, tax returns and tax return information are confidential as required by 26 USC 6103.</w:t>
      </w:r>
    </w:p>
    <w:p w:rsidRPr="00A721FF" w:rsidR="00947637" w:rsidRDefault="00947637" w14:paraId="094D9563" w14:textId="77777777">
      <w:pPr>
        <w:rPr>
          <w:rFonts w:ascii="Calibri Light" w:hAnsi="Calibri Light" w:cs="Calibri Light"/>
        </w:rPr>
      </w:pPr>
    </w:p>
    <w:p w:rsidRPr="00A721FF" w:rsidR="00947637" w:rsidRDefault="00947637" w14:paraId="0068AB6B" w14:textId="77777777">
      <w:pPr>
        <w:tabs>
          <w:tab w:val="left" w:pos="-1440"/>
        </w:tabs>
        <w:ind w:left="720" w:hanging="720"/>
        <w:rPr>
          <w:rFonts w:ascii="Calibri Light" w:hAnsi="Calibri Light" w:cs="Calibri Light"/>
          <w:u w:val="single"/>
        </w:rPr>
      </w:pPr>
      <w:r w:rsidRPr="00A721FF">
        <w:rPr>
          <w:rFonts w:ascii="Calibri Light" w:hAnsi="Calibri Light" w:cs="Calibri Light"/>
        </w:rPr>
        <w:t>11.</w:t>
      </w:r>
      <w:r w:rsidRPr="00A721FF">
        <w:rPr>
          <w:rFonts w:ascii="Calibri Light" w:hAnsi="Calibri Light" w:cs="Calibri Light"/>
        </w:rPr>
        <w:tab/>
      </w:r>
      <w:r w:rsidRPr="00A721FF">
        <w:rPr>
          <w:rFonts w:ascii="Calibri Light" w:hAnsi="Calibri Light" w:cs="Calibri Light"/>
          <w:u w:val="single"/>
        </w:rPr>
        <w:t>JUSTIFICATION OF SENSITIVE QUESTIONS</w:t>
      </w:r>
    </w:p>
    <w:p w:rsidRPr="00A721FF" w:rsidR="00110C0D" w:rsidP="00110C0D" w:rsidRDefault="00110C0D" w14:paraId="4A84E10B" w14:textId="77777777">
      <w:pPr>
        <w:widowControl/>
        <w:autoSpaceDE/>
        <w:autoSpaceDN/>
        <w:adjustRightInd/>
        <w:ind w:left="720"/>
        <w:rPr>
          <w:rFonts w:ascii="Calibri Light" w:hAnsi="Calibri Light" w:cs="Calibri Light"/>
        </w:rPr>
      </w:pPr>
    </w:p>
    <w:p w:rsidRPr="00A721FF" w:rsidR="00110C0D" w:rsidP="00110C0D" w:rsidRDefault="00110C0D" w14:paraId="66BA2D2D" w14:textId="3E20AC3A">
      <w:pPr>
        <w:widowControl/>
        <w:autoSpaceDE/>
        <w:autoSpaceDN/>
        <w:adjustRightInd/>
        <w:ind w:left="720"/>
        <w:rPr>
          <w:rFonts w:ascii="Calibri Light" w:hAnsi="Calibri Light" w:cs="Calibri Light"/>
        </w:rPr>
      </w:pPr>
      <w:r w:rsidRPr="00A721FF">
        <w:rPr>
          <w:rFonts w:ascii="Calibri Light" w:hAnsi="Calibri Light" w:cs="Calibri Light"/>
        </w:rPr>
        <w:t xml:space="preserve">A privacy impact assessment (PIA) has been conducted for information collected under this request as part of the “Individual Master File (IMF)” system and a Privacy Act System of Records notice (SORN) has been issued for this system under IRS 24.030--Customer Account Data Engine Individual Master File, formerly Individual Master File, and IRS 34.037--IRS Audit Trail and Security Records System.  The </w:t>
      </w:r>
      <w:r w:rsidRPr="00A721FF" w:rsidR="004D04EC">
        <w:rPr>
          <w:rFonts w:ascii="Calibri Light" w:hAnsi="Calibri Light" w:cs="Calibri Light"/>
        </w:rPr>
        <w:t xml:space="preserve">Internal Revenue </w:t>
      </w:r>
      <w:proofErr w:type="gramStart"/>
      <w:r w:rsidRPr="00A721FF" w:rsidR="004D04EC">
        <w:rPr>
          <w:rFonts w:ascii="Calibri Light" w:hAnsi="Calibri Light" w:cs="Calibri Light"/>
        </w:rPr>
        <w:t>Service ,</w:t>
      </w:r>
      <w:proofErr w:type="gramEnd"/>
      <w:r w:rsidRPr="00A721FF" w:rsidR="004D04EC">
        <w:rPr>
          <w:rFonts w:ascii="Calibri Light" w:hAnsi="Calibri Light" w:cs="Calibri Light"/>
        </w:rPr>
        <w:t xml:space="preserve"> </w:t>
      </w:r>
      <w:r w:rsidRPr="00A721FF">
        <w:rPr>
          <w:rFonts w:ascii="Calibri Light" w:hAnsi="Calibri Light" w:cs="Calibri Light"/>
        </w:rPr>
        <w:t>PIAs can be found at</w:t>
      </w:r>
      <w:r w:rsidR="00754B6D">
        <w:rPr>
          <w:rFonts w:ascii="Calibri Light" w:hAnsi="Calibri Light" w:cs="Calibri Light"/>
        </w:rPr>
        <w:t xml:space="preserve"> </w:t>
      </w:r>
      <w:r w:rsidRPr="00A721FF" w:rsidR="003D3C0E">
        <w:rPr>
          <w:rFonts w:ascii="Calibri Light" w:hAnsi="Calibri Light" w:cs="Calibri Light"/>
        </w:rPr>
        <w:t>https://www.irs.gov/uac/Privacy-Impact-Assessments-PIA</w:t>
      </w:r>
      <w:r w:rsidRPr="00A721FF">
        <w:rPr>
          <w:rFonts w:ascii="Calibri Light" w:hAnsi="Calibri Light" w:cs="Calibri Light"/>
        </w:rPr>
        <w:t>.</w:t>
      </w:r>
    </w:p>
    <w:p w:rsidRPr="00A721FF" w:rsidR="00110C0D" w:rsidP="00110C0D" w:rsidRDefault="00110C0D" w14:paraId="0F63F8D5" w14:textId="77777777">
      <w:pPr>
        <w:widowControl/>
        <w:autoSpaceDE/>
        <w:autoSpaceDN/>
        <w:adjustRightInd/>
        <w:rPr>
          <w:rFonts w:ascii="Calibri Light" w:hAnsi="Calibri Light" w:cs="Calibri Light"/>
        </w:rPr>
      </w:pPr>
    </w:p>
    <w:p w:rsidRPr="00A721FF" w:rsidR="00110C0D" w:rsidP="00110C0D" w:rsidRDefault="00110C0D" w14:paraId="094DC2EC" w14:textId="77777777">
      <w:pPr>
        <w:widowControl/>
        <w:autoSpaceDE/>
        <w:autoSpaceDN/>
        <w:adjustRightInd/>
        <w:ind w:left="720"/>
        <w:rPr>
          <w:rFonts w:ascii="Calibri Light" w:hAnsi="Calibri Light" w:cs="Calibri Light"/>
        </w:rPr>
      </w:pPr>
      <w:r w:rsidRPr="00A721FF">
        <w:rPr>
          <w:rFonts w:ascii="Calibri Light" w:hAnsi="Calibri Light" w:cs="Calibri Light"/>
        </w:rPr>
        <w:t xml:space="preserve">Title 26 USC 6109 requires inclusion of identifying numbers in returns, statements, or other documents for securing proper identification of persons required to make such </w:t>
      </w:r>
      <w:r w:rsidRPr="00A721FF">
        <w:rPr>
          <w:rFonts w:ascii="Calibri Light" w:hAnsi="Calibri Light" w:cs="Calibri Light"/>
        </w:rPr>
        <w:lastRenderedPageBreak/>
        <w:t xml:space="preserve">returns, statements, or documents and is the authority for social security numbers (SSNs) in IRS systems.  </w:t>
      </w:r>
    </w:p>
    <w:p w:rsidRPr="00A721FF" w:rsidR="00947637" w:rsidRDefault="00947637" w14:paraId="073B8C6A" w14:textId="77777777">
      <w:pPr>
        <w:rPr>
          <w:rFonts w:ascii="Calibri Light" w:hAnsi="Calibri Light" w:cs="Calibri Light"/>
          <w:u w:val="single"/>
        </w:rPr>
      </w:pPr>
    </w:p>
    <w:p w:rsidRPr="00A721FF" w:rsidR="001F179A" w:rsidRDefault="001F179A" w14:paraId="12866639" w14:textId="77777777">
      <w:pPr>
        <w:rPr>
          <w:rFonts w:ascii="Calibri Light" w:hAnsi="Calibri Light" w:cs="Calibri Light"/>
        </w:rPr>
      </w:pPr>
    </w:p>
    <w:p w:rsidRPr="00A721FF" w:rsidR="00892140" w:rsidRDefault="00892140" w14:paraId="490C5686" w14:textId="77777777">
      <w:pPr>
        <w:rPr>
          <w:rFonts w:ascii="Calibri Light" w:hAnsi="Calibri Light" w:cs="Calibri Light"/>
        </w:rPr>
      </w:pPr>
    </w:p>
    <w:p w:rsidRPr="00A721FF" w:rsidR="00892140" w:rsidRDefault="00892140" w14:paraId="796026E5" w14:textId="77777777">
      <w:pPr>
        <w:rPr>
          <w:rFonts w:ascii="Calibri Light" w:hAnsi="Calibri Light" w:cs="Calibri Light"/>
        </w:rPr>
      </w:pPr>
    </w:p>
    <w:p w:rsidRPr="00A721FF" w:rsidR="00892140" w:rsidRDefault="00892140" w14:paraId="78C125AF" w14:textId="77777777">
      <w:pPr>
        <w:rPr>
          <w:rFonts w:ascii="Calibri Light" w:hAnsi="Calibri Light" w:cs="Calibri Light"/>
        </w:rPr>
      </w:pPr>
    </w:p>
    <w:p w:rsidRPr="00A721FF" w:rsidR="00892140" w:rsidRDefault="00892140" w14:paraId="24CFAC94" w14:textId="77777777">
      <w:pPr>
        <w:rPr>
          <w:rFonts w:ascii="Calibri Light" w:hAnsi="Calibri Light" w:cs="Calibri Light"/>
        </w:rPr>
      </w:pPr>
    </w:p>
    <w:p w:rsidRPr="00A721FF" w:rsidR="00947637" w:rsidP="00685195" w:rsidRDefault="00947637" w14:paraId="4E1C62EF" w14:textId="77777777">
      <w:pPr>
        <w:tabs>
          <w:tab w:val="left" w:pos="-1440"/>
        </w:tabs>
        <w:ind w:left="720" w:hanging="720"/>
        <w:rPr>
          <w:rFonts w:ascii="Calibri Light" w:hAnsi="Calibri Light" w:cs="Calibri Light"/>
        </w:rPr>
      </w:pPr>
      <w:r w:rsidRPr="00A721FF">
        <w:rPr>
          <w:rFonts w:ascii="Calibri Light" w:hAnsi="Calibri Light" w:cs="Calibri Light"/>
        </w:rPr>
        <w:t>12.</w:t>
      </w:r>
      <w:r w:rsidRPr="00A721FF">
        <w:rPr>
          <w:rFonts w:ascii="Calibri Light" w:hAnsi="Calibri Light" w:cs="Calibri Light"/>
        </w:rPr>
        <w:tab/>
      </w:r>
      <w:r w:rsidRPr="00A721FF">
        <w:rPr>
          <w:rFonts w:ascii="Calibri Light" w:hAnsi="Calibri Light" w:cs="Calibri Light"/>
          <w:u w:val="single"/>
        </w:rPr>
        <w:t>ESTIMATED BURDEN OF INFORMATION COLLECTION</w:t>
      </w:r>
      <w:r w:rsidRPr="00A721FF">
        <w:rPr>
          <w:rFonts w:ascii="Calibri Light" w:hAnsi="Calibri Light" w:cs="Calibri Light"/>
        </w:rPr>
        <w:tab/>
      </w:r>
    </w:p>
    <w:p w:rsidRPr="00A721FF" w:rsidR="00947637" w:rsidRDefault="00947637" w14:paraId="320C5B5E" w14:textId="77777777">
      <w:pPr>
        <w:rPr>
          <w:rFonts w:ascii="Calibri Light" w:hAnsi="Calibri Light" w:cs="Calibri Light"/>
        </w:rPr>
      </w:pPr>
    </w:p>
    <w:p w:rsidRPr="00A721FF" w:rsidR="006752E6" w:rsidP="006752E6" w:rsidRDefault="006752E6" w14:paraId="1F19F83F" w14:textId="77777777">
      <w:pPr>
        <w:ind w:left="720"/>
        <w:rPr>
          <w:rFonts w:ascii="Calibri Light" w:hAnsi="Calibri Light" w:cs="Calibri Light"/>
        </w:rPr>
      </w:pPr>
      <w:r w:rsidRPr="00A721FF">
        <w:rPr>
          <w:rFonts w:ascii="Calibri Light" w:hAnsi="Calibri Light" w:cs="Calibri Light"/>
        </w:rPr>
        <w:t xml:space="preserve">Internal Revenue Code section 6654(1) imposes a penalty on trusts, and in certain circumstances, a decedent's estate, for underpayment of estimated tax.  Form 1041-ES is used by the fiduciary to make the estimated tax payments.  For first-time filers, the form is available in an Over </w:t>
      </w:r>
      <w:proofErr w:type="gramStart"/>
      <w:r w:rsidRPr="00A721FF">
        <w:rPr>
          <w:rFonts w:ascii="Calibri Light" w:hAnsi="Calibri Light" w:cs="Calibri Light"/>
        </w:rPr>
        <w:t>The</w:t>
      </w:r>
      <w:r w:rsidR="00C63656">
        <w:rPr>
          <w:rFonts w:ascii="Calibri Light" w:hAnsi="Calibri Light" w:cs="Calibri Light"/>
        </w:rPr>
        <w:t xml:space="preserve"> </w:t>
      </w:r>
      <w:r w:rsidRPr="00A721FF">
        <w:rPr>
          <w:rFonts w:ascii="Calibri Light" w:hAnsi="Calibri Light" w:cs="Calibri Light"/>
        </w:rPr>
        <w:t xml:space="preserve"> Counter</w:t>
      </w:r>
      <w:proofErr w:type="gramEnd"/>
      <w:r w:rsidRPr="00A721FF">
        <w:rPr>
          <w:rFonts w:ascii="Calibri Light" w:hAnsi="Calibri Light" w:cs="Calibri Light"/>
        </w:rPr>
        <w:t xml:space="preserve"> (OTC) version at IRS offices.  For previous filers, the form is sent to them by the IRS with preprinted vouchers in the Optical Character Resolution (OCR) version.</w:t>
      </w:r>
    </w:p>
    <w:p w:rsidRPr="00A721FF" w:rsidR="00FE177A" w:rsidP="006752E6" w:rsidRDefault="00FE177A" w14:paraId="42554D39" w14:textId="77777777">
      <w:pPr>
        <w:ind w:left="720"/>
        <w:rPr>
          <w:rFonts w:ascii="Calibri Light" w:hAnsi="Calibri Light" w:cs="Calibri Light"/>
          <w:color w:val="FF0000"/>
        </w:rPr>
      </w:pPr>
    </w:p>
    <w:tbl>
      <w:tblPr>
        <w:tblW w:w="9434"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91"/>
        <w:gridCol w:w="1646"/>
        <w:gridCol w:w="1198"/>
        <w:gridCol w:w="1331"/>
        <w:gridCol w:w="1287"/>
        <w:gridCol w:w="1240"/>
        <w:gridCol w:w="1241"/>
      </w:tblGrid>
      <w:tr w:rsidRPr="00A721FF" w:rsidR="00FE177A" w:rsidTr="004D3E0A" w14:paraId="3AE85C2E" w14:textId="77777777">
        <w:tc>
          <w:tcPr>
            <w:tcW w:w="1491" w:type="dxa"/>
            <w:shd w:val="clear" w:color="auto" w:fill="auto"/>
          </w:tcPr>
          <w:p w:rsidRPr="00A721FF" w:rsidR="00212D6B" w:rsidP="006752E6" w:rsidRDefault="00212D6B" w14:paraId="5D80505B" w14:textId="77777777">
            <w:pPr>
              <w:rPr>
                <w:rFonts w:ascii="Calibri Light" w:hAnsi="Calibri Light" w:cs="Calibri Light"/>
              </w:rPr>
            </w:pPr>
            <w:r w:rsidRPr="00A721FF">
              <w:rPr>
                <w:rFonts w:ascii="Calibri Light" w:hAnsi="Calibri Light" w:cs="Calibri Light"/>
              </w:rPr>
              <w:t>Form</w:t>
            </w:r>
          </w:p>
          <w:p w:rsidRPr="00A721FF" w:rsidR="00FE177A" w:rsidP="006752E6" w:rsidRDefault="00FE177A" w14:paraId="1E97AC4C" w14:textId="77777777">
            <w:pPr>
              <w:rPr>
                <w:rFonts w:ascii="Calibri Light" w:hAnsi="Calibri Light" w:cs="Calibri Light"/>
              </w:rPr>
            </w:pPr>
            <w:r w:rsidRPr="00A721FF">
              <w:rPr>
                <w:rFonts w:ascii="Calibri Light" w:hAnsi="Calibri Light" w:cs="Calibri Light"/>
              </w:rPr>
              <w:t>1041-ES</w:t>
            </w:r>
          </w:p>
          <w:p w:rsidRPr="00A721FF" w:rsidR="00FE177A" w:rsidP="006752E6" w:rsidRDefault="00FE177A" w14:paraId="3BB98F0A" w14:textId="77777777">
            <w:pPr>
              <w:rPr>
                <w:rFonts w:ascii="Calibri Light" w:hAnsi="Calibri Light" w:cs="Calibri Light"/>
              </w:rPr>
            </w:pPr>
          </w:p>
        </w:tc>
        <w:tc>
          <w:tcPr>
            <w:tcW w:w="1646" w:type="dxa"/>
            <w:shd w:val="clear" w:color="auto" w:fill="auto"/>
          </w:tcPr>
          <w:p w:rsidRPr="00A721FF" w:rsidR="00FE177A" w:rsidP="006752E6" w:rsidRDefault="00FE177A" w14:paraId="58B14BA5" w14:textId="77777777">
            <w:pPr>
              <w:rPr>
                <w:rFonts w:ascii="Calibri Light" w:hAnsi="Calibri Light" w:cs="Calibri Light"/>
              </w:rPr>
            </w:pPr>
            <w:proofErr w:type="gramStart"/>
            <w:r w:rsidRPr="00A721FF">
              <w:rPr>
                <w:rFonts w:ascii="Calibri Light" w:hAnsi="Calibri Light" w:cs="Calibri Light"/>
              </w:rPr>
              <w:t>Domestic(</w:t>
            </w:r>
            <w:proofErr w:type="gramEnd"/>
            <w:r w:rsidRPr="00A721FF">
              <w:rPr>
                <w:rFonts w:ascii="Calibri Light" w:hAnsi="Calibri Light" w:cs="Calibri Light"/>
              </w:rPr>
              <w:t>U.S.)</w:t>
            </w:r>
          </w:p>
        </w:tc>
        <w:tc>
          <w:tcPr>
            <w:tcW w:w="1198" w:type="dxa"/>
            <w:shd w:val="clear" w:color="auto" w:fill="auto"/>
          </w:tcPr>
          <w:p w:rsidRPr="00A721FF" w:rsidR="00FE177A" w:rsidP="006752E6" w:rsidRDefault="00FE177A" w14:paraId="24AFF10E" w14:textId="77777777">
            <w:pPr>
              <w:rPr>
                <w:rFonts w:ascii="Calibri Light" w:hAnsi="Calibri Light" w:cs="Calibri Light"/>
              </w:rPr>
            </w:pPr>
            <w:r w:rsidRPr="00A721FF">
              <w:rPr>
                <w:rFonts w:ascii="Calibri Light" w:hAnsi="Calibri Light" w:cs="Calibri Light"/>
              </w:rPr>
              <w:t>Puerto Rico</w:t>
            </w:r>
          </w:p>
        </w:tc>
        <w:tc>
          <w:tcPr>
            <w:tcW w:w="1331" w:type="dxa"/>
            <w:shd w:val="clear" w:color="auto" w:fill="auto"/>
          </w:tcPr>
          <w:p w:rsidRPr="00A721FF" w:rsidR="00FE177A" w:rsidP="006752E6" w:rsidRDefault="00FE177A" w14:paraId="0CBF6015" w14:textId="77777777">
            <w:pPr>
              <w:rPr>
                <w:rFonts w:ascii="Calibri Light" w:hAnsi="Calibri Light" w:cs="Calibri Light"/>
              </w:rPr>
            </w:pPr>
            <w:r w:rsidRPr="00A721FF">
              <w:rPr>
                <w:rFonts w:ascii="Calibri Light" w:hAnsi="Calibri Light" w:cs="Calibri Light"/>
              </w:rPr>
              <w:t>Canadian</w:t>
            </w:r>
          </w:p>
        </w:tc>
        <w:tc>
          <w:tcPr>
            <w:tcW w:w="1287" w:type="dxa"/>
            <w:shd w:val="clear" w:color="auto" w:fill="auto"/>
          </w:tcPr>
          <w:p w:rsidRPr="00A721FF" w:rsidR="00FE177A" w:rsidP="006752E6" w:rsidRDefault="00FE177A" w14:paraId="24D5CFBC" w14:textId="77777777">
            <w:pPr>
              <w:rPr>
                <w:rFonts w:ascii="Calibri Light" w:hAnsi="Calibri Light" w:cs="Calibri Light"/>
              </w:rPr>
            </w:pPr>
            <w:r w:rsidRPr="00A721FF">
              <w:rPr>
                <w:rFonts w:ascii="Calibri Light" w:hAnsi="Calibri Light" w:cs="Calibri Light"/>
              </w:rPr>
              <w:t>Mexican</w:t>
            </w:r>
          </w:p>
        </w:tc>
        <w:tc>
          <w:tcPr>
            <w:tcW w:w="1240" w:type="dxa"/>
            <w:shd w:val="clear" w:color="auto" w:fill="auto"/>
          </w:tcPr>
          <w:p w:rsidRPr="00A721FF" w:rsidR="00FE177A" w:rsidP="006752E6" w:rsidRDefault="00FE177A" w14:paraId="398F2B6D" w14:textId="77777777">
            <w:pPr>
              <w:rPr>
                <w:rFonts w:ascii="Calibri Light" w:hAnsi="Calibri Light" w:cs="Calibri Light"/>
              </w:rPr>
            </w:pPr>
            <w:r w:rsidRPr="00A721FF">
              <w:rPr>
                <w:rFonts w:ascii="Calibri Light" w:hAnsi="Calibri Light" w:cs="Calibri Light"/>
              </w:rPr>
              <w:t>Other Foreign</w:t>
            </w:r>
          </w:p>
        </w:tc>
        <w:tc>
          <w:tcPr>
            <w:tcW w:w="1241" w:type="dxa"/>
            <w:shd w:val="clear" w:color="auto" w:fill="auto"/>
          </w:tcPr>
          <w:p w:rsidRPr="00A721FF" w:rsidR="00FE177A" w:rsidP="006752E6" w:rsidRDefault="00FE177A" w14:paraId="4481BD0E" w14:textId="77777777">
            <w:pPr>
              <w:rPr>
                <w:rFonts w:ascii="Calibri Light" w:hAnsi="Calibri Light" w:cs="Calibri Light"/>
              </w:rPr>
            </w:pPr>
            <w:r w:rsidRPr="00A721FF">
              <w:rPr>
                <w:rFonts w:ascii="Calibri Light" w:hAnsi="Calibri Light" w:cs="Calibri Light"/>
              </w:rPr>
              <w:t>Total</w:t>
            </w:r>
          </w:p>
          <w:p w:rsidRPr="00A721FF" w:rsidR="00FE177A" w:rsidP="006752E6" w:rsidRDefault="00FE177A" w14:paraId="403E8E5D" w14:textId="77777777">
            <w:pPr>
              <w:rPr>
                <w:rFonts w:ascii="Calibri Light" w:hAnsi="Calibri Light" w:cs="Calibri Light"/>
              </w:rPr>
            </w:pPr>
            <w:r w:rsidRPr="00A721FF">
              <w:rPr>
                <w:rFonts w:ascii="Calibri Light" w:hAnsi="Calibri Light" w:cs="Calibri Light"/>
              </w:rPr>
              <w:t>Filers</w:t>
            </w:r>
          </w:p>
        </w:tc>
      </w:tr>
      <w:tr w:rsidRPr="00A721FF" w:rsidR="00FE177A" w:rsidTr="004D3E0A" w14:paraId="1132E042" w14:textId="77777777">
        <w:tc>
          <w:tcPr>
            <w:tcW w:w="1491" w:type="dxa"/>
            <w:shd w:val="clear" w:color="auto" w:fill="auto"/>
          </w:tcPr>
          <w:p w:rsidRPr="00A721FF" w:rsidR="00FE177A" w:rsidP="006752E6" w:rsidRDefault="00FE177A" w14:paraId="7F2514BE" w14:textId="77777777">
            <w:pPr>
              <w:rPr>
                <w:rFonts w:ascii="Calibri Light" w:hAnsi="Calibri Light" w:cs="Calibri Light"/>
              </w:rPr>
            </w:pPr>
            <w:r w:rsidRPr="00A721FF">
              <w:rPr>
                <w:rFonts w:ascii="Calibri Light" w:hAnsi="Calibri Light" w:cs="Calibri Light"/>
              </w:rPr>
              <w:t>OC</w:t>
            </w:r>
            <w:r w:rsidRPr="00A721FF" w:rsidR="00212D6B">
              <w:rPr>
                <w:rFonts w:ascii="Calibri Light" w:hAnsi="Calibri Light" w:cs="Calibri Light"/>
              </w:rPr>
              <w:t>T</w:t>
            </w:r>
            <w:r w:rsidRPr="00A721FF">
              <w:rPr>
                <w:rFonts w:ascii="Calibri Light" w:hAnsi="Calibri Light" w:cs="Calibri Light"/>
              </w:rPr>
              <w:t>-Filers</w:t>
            </w:r>
          </w:p>
        </w:tc>
        <w:tc>
          <w:tcPr>
            <w:tcW w:w="1646" w:type="dxa"/>
            <w:shd w:val="clear" w:color="auto" w:fill="auto"/>
          </w:tcPr>
          <w:p w:rsidRPr="00A721FF" w:rsidR="00FE177A" w:rsidP="006752E6" w:rsidRDefault="00212D6B" w14:paraId="4C99BA87" w14:textId="77777777">
            <w:pPr>
              <w:rPr>
                <w:rFonts w:ascii="Calibri Light" w:hAnsi="Calibri Light" w:cs="Calibri Light"/>
              </w:rPr>
            </w:pPr>
            <w:r w:rsidRPr="00A721FF">
              <w:rPr>
                <w:rFonts w:ascii="Calibri Light" w:hAnsi="Calibri Light" w:cs="Calibri Light"/>
              </w:rPr>
              <w:t xml:space="preserve"> </w:t>
            </w:r>
            <w:r w:rsidRPr="00A721FF" w:rsidR="007D37DB">
              <w:rPr>
                <w:rFonts w:ascii="Calibri Light" w:hAnsi="Calibri Light" w:cs="Calibri Light"/>
              </w:rPr>
              <w:t xml:space="preserve">      </w:t>
            </w:r>
            <w:r w:rsidRPr="00A721FF">
              <w:rPr>
                <w:rFonts w:ascii="Calibri Light" w:hAnsi="Calibri Light" w:cs="Calibri Light"/>
              </w:rPr>
              <w:t>2</w:t>
            </w:r>
            <w:r w:rsidR="00BF5FCE">
              <w:rPr>
                <w:rFonts w:ascii="Calibri Light" w:hAnsi="Calibri Light" w:cs="Calibri Light"/>
              </w:rPr>
              <w:t>,</w:t>
            </w:r>
            <w:r w:rsidRPr="00A721FF">
              <w:rPr>
                <w:rFonts w:ascii="Calibri Light" w:hAnsi="Calibri Light" w:cs="Calibri Light"/>
              </w:rPr>
              <w:t>707</w:t>
            </w:r>
          </w:p>
        </w:tc>
        <w:tc>
          <w:tcPr>
            <w:tcW w:w="1198" w:type="dxa"/>
            <w:shd w:val="clear" w:color="auto" w:fill="auto"/>
          </w:tcPr>
          <w:p w:rsidRPr="00A721FF" w:rsidR="00FE177A" w:rsidP="006752E6" w:rsidRDefault="00212D6B" w14:paraId="4095B079" w14:textId="77777777">
            <w:pPr>
              <w:rPr>
                <w:rFonts w:ascii="Calibri Light" w:hAnsi="Calibri Light" w:cs="Calibri Light"/>
              </w:rPr>
            </w:pPr>
            <w:r w:rsidRPr="00A721FF">
              <w:rPr>
                <w:rFonts w:ascii="Calibri Light" w:hAnsi="Calibri Light" w:cs="Calibri Light"/>
              </w:rPr>
              <w:t>N/A</w:t>
            </w:r>
          </w:p>
        </w:tc>
        <w:tc>
          <w:tcPr>
            <w:tcW w:w="1331" w:type="dxa"/>
            <w:shd w:val="clear" w:color="auto" w:fill="auto"/>
          </w:tcPr>
          <w:p w:rsidRPr="00A721FF" w:rsidR="00FE177A" w:rsidP="006752E6" w:rsidRDefault="00212D6B" w14:paraId="499FED38" w14:textId="77777777">
            <w:pPr>
              <w:rPr>
                <w:rFonts w:ascii="Calibri Light" w:hAnsi="Calibri Light" w:cs="Calibri Light"/>
              </w:rPr>
            </w:pPr>
            <w:r w:rsidRPr="00A721FF">
              <w:rPr>
                <w:rFonts w:ascii="Calibri Light" w:hAnsi="Calibri Light" w:cs="Calibri Light"/>
              </w:rPr>
              <w:t>N/A</w:t>
            </w:r>
          </w:p>
        </w:tc>
        <w:tc>
          <w:tcPr>
            <w:tcW w:w="1287" w:type="dxa"/>
            <w:shd w:val="clear" w:color="auto" w:fill="auto"/>
          </w:tcPr>
          <w:p w:rsidRPr="00A721FF" w:rsidR="00FE177A" w:rsidP="006752E6" w:rsidRDefault="00212D6B" w14:paraId="175C6054" w14:textId="77777777">
            <w:pPr>
              <w:rPr>
                <w:rFonts w:ascii="Calibri Light" w:hAnsi="Calibri Light" w:cs="Calibri Light"/>
              </w:rPr>
            </w:pPr>
            <w:r w:rsidRPr="00A721FF">
              <w:rPr>
                <w:rFonts w:ascii="Calibri Light" w:hAnsi="Calibri Light" w:cs="Calibri Light"/>
              </w:rPr>
              <w:t>N/A</w:t>
            </w:r>
          </w:p>
        </w:tc>
        <w:tc>
          <w:tcPr>
            <w:tcW w:w="1240" w:type="dxa"/>
            <w:shd w:val="clear" w:color="auto" w:fill="auto"/>
          </w:tcPr>
          <w:p w:rsidRPr="00A721FF" w:rsidR="00FE177A" w:rsidP="006752E6" w:rsidRDefault="00212D6B" w14:paraId="4DE827F8" w14:textId="77777777">
            <w:pPr>
              <w:rPr>
                <w:rFonts w:ascii="Calibri Light" w:hAnsi="Calibri Light" w:cs="Calibri Light"/>
              </w:rPr>
            </w:pPr>
            <w:r w:rsidRPr="00A721FF">
              <w:rPr>
                <w:rFonts w:ascii="Calibri Light" w:hAnsi="Calibri Light" w:cs="Calibri Light"/>
              </w:rPr>
              <w:t>N/A</w:t>
            </w:r>
          </w:p>
        </w:tc>
        <w:tc>
          <w:tcPr>
            <w:tcW w:w="1241" w:type="dxa"/>
            <w:shd w:val="clear" w:color="auto" w:fill="auto"/>
          </w:tcPr>
          <w:p w:rsidRPr="00A721FF" w:rsidR="00FE177A" w:rsidP="006752E6" w:rsidRDefault="00B0634E" w14:paraId="5E522A70" w14:textId="77777777">
            <w:pPr>
              <w:rPr>
                <w:rFonts w:ascii="Calibri Light" w:hAnsi="Calibri Light" w:cs="Calibri Light"/>
              </w:rPr>
            </w:pPr>
            <w:r>
              <w:rPr>
                <w:rFonts w:ascii="Calibri Light" w:hAnsi="Calibri Light" w:cs="Calibri Light"/>
              </w:rPr>
              <w:t xml:space="preserve">     </w:t>
            </w:r>
            <w:r w:rsidRPr="00A721FF" w:rsidR="007D37DB">
              <w:rPr>
                <w:rFonts w:ascii="Calibri Light" w:hAnsi="Calibri Light" w:cs="Calibri Light"/>
              </w:rPr>
              <w:t xml:space="preserve">2707                </w:t>
            </w:r>
          </w:p>
        </w:tc>
      </w:tr>
      <w:tr w:rsidRPr="00A721FF" w:rsidR="00FE177A" w:rsidTr="004D3E0A" w14:paraId="15BF1239" w14:textId="77777777">
        <w:tc>
          <w:tcPr>
            <w:tcW w:w="1491" w:type="dxa"/>
            <w:shd w:val="clear" w:color="auto" w:fill="auto"/>
          </w:tcPr>
          <w:p w:rsidRPr="00A721FF" w:rsidR="00FE177A" w:rsidP="006752E6" w:rsidRDefault="00FE177A" w14:paraId="67D20816" w14:textId="77777777">
            <w:pPr>
              <w:rPr>
                <w:rFonts w:ascii="Calibri Light" w:hAnsi="Calibri Light" w:cs="Calibri Light"/>
              </w:rPr>
            </w:pPr>
            <w:r w:rsidRPr="00A721FF">
              <w:rPr>
                <w:rFonts w:ascii="Calibri Light" w:hAnsi="Calibri Light" w:cs="Calibri Light"/>
              </w:rPr>
              <w:t>OC</w:t>
            </w:r>
            <w:r w:rsidRPr="00A721FF" w:rsidR="00212D6B">
              <w:rPr>
                <w:rFonts w:ascii="Calibri Light" w:hAnsi="Calibri Light" w:cs="Calibri Light"/>
              </w:rPr>
              <w:t>R</w:t>
            </w:r>
            <w:r w:rsidRPr="00A721FF">
              <w:rPr>
                <w:rFonts w:ascii="Calibri Light" w:hAnsi="Calibri Light" w:cs="Calibri Light"/>
              </w:rPr>
              <w:t>-Filers</w:t>
            </w:r>
          </w:p>
        </w:tc>
        <w:tc>
          <w:tcPr>
            <w:tcW w:w="1646" w:type="dxa"/>
            <w:shd w:val="clear" w:color="auto" w:fill="auto"/>
          </w:tcPr>
          <w:p w:rsidRPr="00A721FF" w:rsidR="00FE177A" w:rsidP="006752E6" w:rsidRDefault="00212D6B" w14:paraId="7F8D1219" w14:textId="77777777">
            <w:pPr>
              <w:rPr>
                <w:rFonts w:ascii="Calibri Light" w:hAnsi="Calibri Light" w:cs="Calibri Light"/>
              </w:rPr>
            </w:pPr>
            <w:r w:rsidRPr="00A721FF">
              <w:rPr>
                <w:rFonts w:ascii="Calibri Light" w:hAnsi="Calibri Light" w:cs="Calibri Light"/>
              </w:rPr>
              <w:t xml:space="preserve">   57</w:t>
            </w:r>
            <w:r w:rsidR="004A6A88">
              <w:rPr>
                <w:rFonts w:ascii="Calibri Light" w:hAnsi="Calibri Light" w:cs="Calibri Light"/>
              </w:rPr>
              <w:t>9</w:t>
            </w:r>
            <w:r w:rsidR="00B0634E">
              <w:rPr>
                <w:rFonts w:ascii="Calibri Light" w:hAnsi="Calibri Light" w:cs="Calibri Light"/>
              </w:rPr>
              <w:t>,</w:t>
            </w:r>
            <w:r w:rsidRPr="00A721FF">
              <w:rPr>
                <w:rFonts w:ascii="Calibri Light" w:hAnsi="Calibri Light" w:cs="Calibri Light"/>
              </w:rPr>
              <w:t>3</w:t>
            </w:r>
            <w:r w:rsidR="004A6A88">
              <w:rPr>
                <w:rFonts w:ascii="Calibri Light" w:hAnsi="Calibri Light" w:cs="Calibri Light"/>
              </w:rPr>
              <w:t>17</w:t>
            </w:r>
          </w:p>
        </w:tc>
        <w:tc>
          <w:tcPr>
            <w:tcW w:w="1198" w:type="dxa"/>
            <w:shd w:val="clear" w:color="auto" w:fill="auto"/>
          </w:tcPr>
          <w:p w:rsidRPr="00A721FF" w:rsidR="00FE177A" w:rsidP="006752E6" w:rsidRDefault="00212D6B" w14:paraId="61FC4EAD" w14:textId="77777777">
            <w:pPr>
              <w:rPr>
                <w:rFonts w:ascii="Calibri Light" w:hAnsi="Calibri Light" w:cs="Calibri Light"/>
              </w:rPr>
            </w:pPr>
            <w:r w:rsidRPr="00A721FF">
              <w:rPr>
                <w:rFonts w:ascii="Calibri Light" w:hAnsi="Calibri Light" w:cs="Calibri Light"/>
              </w:rPr>
              <w:t>151</w:t>
            </w:r>
          </w:p>
        </w:tc>
        <w:tc>
          <w:tcPr>
            <w:tcW w:w="1331" w:type="dxa"/>
            <w:shd w:val="clear" w:color="auto" w:fill="auto"/>
          </w:tcPr>
          <w:p w:rsidRPr="00A721FF" w:rsidR="00FE177A" w:rsidP="006752E6" w:rsidRDefault="00212D6B" w14:paraId="27633DF5" w14:textId="77777777">
            <w:pPr>
              <w:rPr>
                <w:rFonts w:ascii="Calibri Light" w:hAnsi="Calibri Light" w:cs="Calibri Light"/>
              </w:rPr>
            </w:pPr>
            <w:r w:rsidRPr="00A721FF">
              <w:rPr>
                <w:rFonts w:ascii="Calibri Light" w:hAnsi="Calibri Light" w:cs="Calibri Light"/>
              </w:rPr>
              <w:t>187</w:t>
            </w:r>
          </w:p>
        </w:tc>
        <w:tc>
          <w:tcPr>
            <w:tcW w:w="1287" w:type="dxa"/>
            <w:shd w:val="clear" w:color="auto" w:fill="auto"/>
          </w:tcPr>
          <w:p w:rsidRPr="00A721FF" w:rsidR="00FE177A" w:rsidP="006752E6" w:rsidRDefault="00212D6B" w14:paraId="254CA431" w14:textId="77777777">
            <w:pPr>
              <w:rPr>
                <w:rFonts w:ascii="Calibri Light" w:hAnsi="Calibri Light" w:cs="Calibri Light"/>
              </w:rPr>
            </w:pPr>
            <w:r w:rsidRPr="00A721FF">
              <w:rPr>
                <w:rFonts w:ascii="Calibri Light" w:hAnsi="Calibri Light" w:cs="Calibri Light"/>
              </w:rPr>
              <w:t>03</w:t>
            </w:r>
          </w:p>
        </w:tc>
        <w:tc>
          <w:tcPr>
            <w:tcW w:w="1240" w:type="dxa"/>
            <w:shd w:val="clear" w:color="auto" w:fill="auto"/>
          </w:tcPr>
          <w:p w:rsidRPr="00A721FF" w:rsidR="00FE177A" w:rsidP="006752E6" w:rsidRDefault="00212D6B" w14:paraId="0843AA85" w14:textId="77777777">
            <w:pPr>
              <w:rPr>
                <w:rFonts w:ascii="Calibri Light" w:hAnsi="Calibri Light" w:cs="Calibri Light"/>
              </w:rPr>
            </w:pPr>
            <w:r w:rsidRPr="00A721FF">
              <w:rPr>
                <w:rFonts w:ascii="Calibri Light" w:hAnsi="Calibri Light" w:cs="Calibri Light"/>
              </w:rPr>
              <w:t>537</w:t>
            </w:r>
          </w:p>
        </w:tc>
        <w:tc>
          <w:tcPr>
            <w:tcW w:w="1241" w:type="dxa"/>
            <w:shd w:val="clear" w:color="auto" w:fill="auto"/>
          </w:tcPr>
          <w:p w:rsidRPr="00A721FF" w:rsidR="00FE177A" w:rsidP="006752E6" w:rsidRDefault="004C6358" w14:paraId="26F16511" w14:textId="404C2B82">
            <w:pPr>
              <w:rPr>
                <w:rFonts w:ascii="Calibri Light" w:hAnsi="Calibri Light" w:cs="Calibri Light"/>
              </w:rPr>
            </w:pPr>
            <w:r>
              <w:rPr>
                <w:rFonts w:ascii="Calibri Light" w:hAnsi="Calibri Light" w:cs="Calibri Light"/>
              </w:rPr>
              <w:t>580,195</w:t>
            </w:r>
          </w:p>
        </w:tc>
      </w:tr>
      <w:tr w:rsidRPr="00A721FF" w:rsidR="004D3E0A" w:rsidTr="004D3E0A" w14:paraId="3BCE2AE1" w14:textId="77777777">
        <w:tc>
          <w:tcPr>
            <w:tcW w:w="1491" w:type="dxa"/>
            <w:shd w:val="clear" w:color="auto" w:fill="auto"/>
          </w:tcPr>
          <w:p w:rsidRPr="00A721FF" w:rsidR="004D3E0A" w:rsidP="006752E6" w:rsidRDefault="0008632F" w14:paraId="5E2ACE66" w14:textId="77777777">
            <w:pPr>
              <w:rPr>
                <w:rFonts w:ascii="Calibri Light" w:hAnsi="Calibri Light" w:cs="Calibri Light"/>
              </w:rPr>
            </w:pPr>
            <w:r>
              <w:rPr>
                <w:rFonts w:ascii="Calibri Light" w:hAnsi="Calibri Light" w:cs="Calibri Light"/>
              </w:rPr>
              <w:t>Total Filers</w:t>
            </w:r>
          </w:p>
        </w:tc>
        <w:tc>
          <w:tcPr>
            <w:tcW w:w="1646" w:type="dxa"/>
            <w:shd w:val="clear" w:color="auto" w:fill="auto"/>
          </w:tcPr>
          <w:p w:rsidRPr="00A721FF" w:rsidR="004D3E0A" w:rsidP="006752E6" w:rsidRDefault="00B0634E" w14:paraId="2B3D1A03" w14:textId="77777777">
            <w:pPr>
              <w:rPr>
                <w:rFonts w:ascii="Calibri Light" w:hAnsi="Calibri Light" w:cs="Calibri Light"/>
              </w:rPr>
            </w:pPr>
            <w:r>
              <w:rPr>
                <w:rFonts w:ascii="Calibri Light" w:hAnsi="Calibri Light" w:cs="Calibri Light"/>
              </w:rPr>
              <w:t xml:space="preserve">   58</w:t>
            </w:r>
            <w:r w:rsidR="004A6A88">
              <w:rPr>
                <w:rFonts w:ascii="Calibri Light" w:hAnsi="Calibri Light" w:cs="Calibri Light"/>
              </w:rPr>
              <w:t>2</w:t>
            </w:r>
            <w:r>
              <w:rPr>
                <w:rFonts w:ascii="Calibri Light" w:hAnsi="Calibri Light" w:cs="Calibri Light"/>
              </w:rPr>
              <w:t>,</w:t>
            </w:r>
            <w:r w:rsidR="004A6A88">
              <w:rPr>
                <w:rFonts w:ascii="Calibri Light" w:hAnsi="Calibri Light" w:cs="Calibri Light"/>
              </w:rPr>
              <w:t>02</w:t>
            </w:r>
            <w:r>
              <w:rPr>
                <w:rFonts w:ascii="Calibri Light" w:hAnsi="Calibri Light" w:cs="Calibri Light"/>
              </w:rPr>
              <w:t>4</w:t>
            </w:r>
          </w:p>
        </w:tc>
        <w:tc>
          <w:tcPr>
            <w:tcW w:w="1198" w:type="dxa"/>
            <w:shd w:val="clear" w:color="auto" w:fill="auto"/>
          </w:tcPr>
          <w:p w:rsidRPr="00A721FF" w:rsidR="004D3E0A" w:rsidP="006752E6" w:rsidRDefault="0008632F" w14:paraId="621BC1B3" w14:textId="77777777">
            <w:pPr>
              <w:rPr>
                <w:rFonts w:ascii="Calibri Light" w:hAnsi="Calibri Light" w:cs="Calibri Light"/>
              </w:rPr>
            </w:pPr>
            <w:r>
              <w:rPr>
                <w:rFonts w:ascii="Calibri Light" w:hAnsi="Calibri Light" w:cs="Calibri Light"/>
              </w:rPr>
              <w:t>151</w:t>
            </w:r>
          </w:p>
        </w:tc>
        <w:tc>
          <w:tcPr>
            <w:tcW w:w="1331" w:type="dxa"/>
            <w:shd w:val="clear" w:color="auto" w:fill="auto"/>
          </w:tcPr>
          <w:p w:rsidRPr="00A721FF" w:rsidR="004D3E0A" w:rsidP="006752E6" w:rsidRDefault="0008632F" w14:paraId="5DE2DD59" w14:textId="77777777">
            <w:pPr>
              <w:rPr>
                <w:rFonts w:ascii="Calibri Light" w:hAnsi="Calibri Light" w:cs="Calibri Light"/>
              </w:rPr>
            </w:pPr>
            <w:r>
              <w:rPr>
                <w:rFonts w:ascii="Calibri Light" w:hAnsi="Calibri Light" w:cs="Calibri Light"/>
              </w:rPr>
              <w:t>187</w:t>
            </w:r>
          </w:p>
        </w:tc>
        <w:tc>
          <w:tcPr>
            <w:tcW w:w="1287" w:type="dxa"/>
            <w:shd w:val="clear" w:color="auto" w:fill="auto"/>
          </w:tcPr>
          <w:p w:rsidRPr="00A721FF" w:rsidR="004D3E0A" w:rsidP="006752E6" w:rsidRDefault="0008632F" w14:paraId="635279B2" w14:textId="77777777">
            <w:pPr>
              <w:rPr>
                <w:rFonts w:ascii="Calibri Light" w:hAnsi="Calibri Light" w:cs="Calibri Light"/>
              </w:rPr>
            </w:pPr>
            <w:r>
              <w:rPr>
                <w:rFonts w:ascii="Calibri Light" w:hAnsi="Calibri Light" w:cs="Calibri Light"/>
              </w:rPr>
              <w:t>03</w:t>
            </w:r>
          </w:p>
        </w:tc>
        <w:tc>
          <w:tcPr>
            <w:tcW w:w="1240" w:type="dxa"/>
            <w:shd w:val="clear" w:color="auto" w:fill="auto"/>
          </w:tcPr>
          <w:p w:rsidRPr="00A721FF" w:rsidR="004D3E0A" w:rsidP="006752E6" w:rsidRDefault="0008632F" w14:paraId="6E137DC0" w14:textId="77777777">
            <w:pPr>
              <w:rPr>
                <w:rFonts w:ascii="Calibri Light" w:hAnsi="Calibri Light" w:cs="Calibri Light"/>
              </w:rPr>
            </w:pPr>
            <w:r>
              <w:rPr>
                <w:rFonts w:ascii="Calibri Light" w:hAnsi="Calibri Light" w:cs="Calibri Light"/>
              </w:rPr>
              <w:t>537</w:t>
            </w:r>
          </w:p>
        </w:tc>
        <w:tc>
          <w:tcPr>
            <w:tcW w:w="1241" w:type="dxa"/>
            <w:shd w:val="clear" w:color="auto" w:fill="auto"/>
          </w:tcPr>
          <w:p w:rsidRPr="00A721FF" w:rsidR="004D3E0A" w:rsidP="006752E6" w:rsidRDefault="00B0634E" w14:paraId="7CCC11A7" w14:textId="452DE202">
            <w:pPr>
              <w:rPr>
                <w:rFonts w:ascii="Calibri Light" w:hAnsi="Calibri Light" w:cs="Calibri Light"/>
              </w:rPr>
            </w:pPr>
            <w:r>
              <w:rPr>
                <w:rFonts w:ascii="Calibri Light" w:hAnsi="Calibri Light" w:cs="Calibri Light"/>
              </w:rPr>
              <w:t>582,</w:t>
            </w:r>
            <w:r w:rsidR="004C6358">
              <w:rPr>
                <w:rFonts w:ascii="Calibri Light" w:hAnsi="Calibri Light" w:cs="Calibri Light"/>
              </w:rPr>
              <w:t>902</w:t>
            </w:r>
          </w:p>
        </w:tc>
      </w:tr>
    </w:tbl>
    <w:p w:rsidRPr="00A721FF" w:rsidR="00FE177A" w:rsidP="006752E6" w:rsidRDefault="00FE177A" w14:paraId="6F4FD346" w14:textId="77777777">
      <w:pPr>
        <w:ind w:left="720"/>
        <w:rPr>
          <w:rFonts w:ascii="Calibri Light" w:hAnsi="Calibri Light" w:cs="Calibri Light"/>
          <w:color w:val="FF0000"/>
        </w:rPr>
      </w:pPr>
    </w:p>
    <w:p w:rsidRPr="00A721FF" w:rsidR="00A05681" w:rsidRDefault="00A05681" w14:paraId="646926F4" w14:textId="77777777">
      <w:pPr>
        <w:ind w:left="720"/>
        <w:rPr>
          <w:rFonts w:ascii="Calibri Light" w:hAnsi="Calibri Light" w:cs="Calibri Light"/>
        </w:rPr>
      </w:pPr>
    </w:p>
    <w:p w:rsidRPr="00A721FF" w:rsidR="00947637" w:rsidRDefault="00947637" w14:paraId="310848AA" w14:textId="77777777">
      <w:pPr>
        <w:ind w:left="720"/>
        <w:rPr>
          <w:rFonts w:ascii="Calibri Light" w:hAnsi="Calibri Light" w:cs="Calibri Light"/>
        </w:rPr>
      </w:pPr>
      <w:r w:rsidRPr="00A721FF">
        <w:rPr>
          <w:rFonts w:ascii="Calibri Light" w:hAnsi="Calibri Light" w:cs="Calibri Light"/>
        </w:rPr>
        <w:t>The burden estimate is as follows:</w:t>
      </w:r>
    </w:p>
    <w:p w:rsidRPr="00A721FF" w:rsidR="007A4AE3" w:rsidRDefault="007A4AE3" w14:paraId="25D87C6C" w14:textId="77777777">
      <w:pPr>
        <w:ind w:left="720"/>
        <w:rPr>
          <w:rFonts w:ascii="Calibri Light" w:hAnsi="Calibri Light" w:cs="Calibri Light"/>
        </w:rPr>
      </w:pPr>
    </w:p>
    <w:tbl>
      <w:tblPr>
        <w:tblW w:w="100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68"/>
        <w:gridCol w:w="1620"/>
        <w:gridCol w:w="1620"/>
        <w:gridCol w:w="1440"/>
        <w:gridCol w:w="1350"/>
        <w:gridCol w:w="1350"/>
        <w:gridCol w:w="1330"/>
      </w:tblGrid>
      <w:tr w:rsidRPr="009A55D2" w:rsidR="0008632F" w:rsidTr="00EB1CE6" w14:paraId="04C9BAA0" w14:textId="77777777">
        <w:trPr>
          <w:trHeight w:val="841"/>
        </w:trPr>
        <w:tc>
          <w:tcPr>
            <w:tcW w:w="1368" w:type="dxa"/>
            <w:shd w:val="clear" w:color="auto" w:fill="auto"/>
            <w:vAlign w:val="bottom"/>
          </w:tcPr>
          <w:p w:rsidRPr="00892140" w:rsidR="0008632F" w:rsidP="00027578" w:rsidRDefault="0008632F" w14:paraId="7D2A0CD4" w14:textId="77777777">
            <w:pPr>
              <w:keepNext/>
              <w:keepLines/>
              <w:numPr>
                <w:ilvl w:val="12"/>
                <w:numId w:val="0"/>
              </w:numPr>
              <w:jc w:val="center"/>
              <w:rPr>
                <w:rFonts w:ascii="Courier New" w:hAnsi="Courier New" w:cs="Courier New"/>
                <w:bCs/>
                <w:sz w:val="20"/>
                <w:szCs w:val="20"/>
              </w:rPr>
            </w:pPr>
            <w:r w:rsidRPr="00892140">
              <w:rPr>
                <w:rFonts w:ascii="Courier New" w:hAnsi="Courier New" w:cs="Courier New"/>
                <w:bCs/>
                <w:sz w:val="20"/>
                <w:szCs w:val="20"/>
              </w:rPr>
              <w:t>Authority</w:t>
            </w:r>
          </w:p>
        </w:tc>
        <w:tc>
          <w:tcPr>
            <w:tcW w:w="1620" w:type="dxa"/>
            <w:vAlign w:val="bottom"/>
          </w:tcPr>
          <w:p w:rsidRPr="00892140" w:rsidR="0008632F" w:rsidP="00027578" w:rsidRDefault="0008632F" w14:paraId="513B19CD" w14:textId="77777777">
            <w:pPr>
              <w:keepNext/>
              <w:keepLines/>
              <w:numPr>
                <w:ilvl w:val="12"/>
                <w:numId w:val="0"/>
              </w:numPr>
              <w:jc w:val="center"/>
              <w:rPr>
                <w:rFonts w:ascii="Courier New" w:hAnsi="Courier New" w:cs="Courier New"/>
                <w:bCs/>
                <w:sz w:val="20"/>
                <w:szCs w:val="20"/>
              </w:rPr>
            </w:pPr>
            <w:r w:rsidRPr="00892140">
              <w:rPr>
                <w:rFonts w:ascii="Courier New" w:hAnsi="Courier New" w:cs="Courier New"/>
                <w:bCs/>
                <w:sz w:val="20"/>
                <w:szCs w:val="20"/>
              </w:rPr>
              <w:t>Description</w:t>
            </w:r>
          </w:p>
        </w:tc>
        <w:tc>
          <w:tcPr>
            <w:tcW w:w="1620" w:type="dxa"/>
            <w:vAlign w:val="bottom"/>
          </w:tcPr>
          <w:p w:rsidRPr="00892140" w:rsidR="0008632F" w:rsidP="00027578" w:rsidRDefault="0008632F" w14:paraId="63599FD1" w14:textId="77777777">
            <w:pPr>
              <w:keepNext/>
              <w:keepLines/>
              <w:numPr>
                <w:ilvl w:val="12"/>
                <w:numId w:val="0"/>
              </w:numPr>
              <w:jc w:val="center"/>
              <w:rPr>
                <w:rFonts w:ascii="Courier New" w:hAnsi="Courier New" w:cs="Courier New"/>
                <w:bCs/>
                <w:sz w:val="20"/>
                <w:szCs w:val="20"/>
              </w:rPr>
            </w:pPr>
            <w:r w:rsidRPr="00892140">
              <w:rPr>
                <w:rFonts w:ascii="Courier New" w:hAnsi="Courier New" w:cs="Courier New"/>
                <w:bCs/>
                <w:sz w:val="20"/>
                <w:szCs w:val="20"/>
              </w:rPr>
              <w:t>Number of Respondents</w:t>
            </w:r>
          </w:p>
        </w:tc>
        <w:tc>
          <w:tcPr>
            <w:tcW w:w="1440" w:type="dxa"/>
            <w:vAlign w:val="bottom"/>
          </w:tcPr>
          <w:p w:rsidRPr="00892140" w:rsidR="0008632F" w:rsidP="00027578" w:rsidRDefault="0008632F" w14:paraId="005506AC" w14:textId="77777777">
            <w:pPr>
              <w:tabs>
                <w:tab w:val="left" w:pos="-1440"/>
              </w:tabs>
              <w:ind w:left="2160" w:hanging="2160"/>
              <w:jc w:val="center"/>
              <w:rPr>
                <w:rFonts w:ascii="Courier New" w:hAnsi="Courier New" w:cs="Courier New"/>
                <w:bCs/>
                <w:sz w:val="20"/>
                <w:szCs w:val="20"/>
              </w:rPr>
            </w:pPr>
          </w:p>
          <w:p w:rsidRPr="00892140" w:rsidR="0008632F" w:rsidP="00027578" w:rsidRDefault="0008632F" w14:paraId="58ED9D9E" w14:textId="77777777">
            <w:pPr>
              <w:keepNext/>
              <w:keepLines/>
              <w:numPr>
                <w:ilvl w:val="12"/>
                <w:numId w:val="0"/>
              </w:numPr>
              <w:jc w:val="center"/>
              <w:rPr>
                <w:rFonts w:ascii="Courier New" w:hAnsi="Courier New" w:cs="Courier New"/>
                <w:bCs/>
                <w:sz w:val="20"/>
                <w:szCs w:val="20"/>
              </w:rPr>
            </w:pPr>
            <w:r w:rsidRPr="00892140">
              <w:rPr>
                <w:rFonts w:ascii="Courier New" w:hAnsi="Courier New" w:cs="Courier New"/>
                <w:bCs/>
                <w:sz w:val="20"/>
                <w:szCs w:val="20"/>
              </w:rPr>
              <w:t>Number of Responses per Respondent</w:t>
            </w:r>
          </w:p>
        </w:tc>
        <w:tc>
          <w:tcPr>
            <w:tcW w:w="1350" w:type="dxa"/>
            <w:shd w:val="clear" w:color="auto" w:fill="auto"/>
            <w:vAlign w:val="bottom"/>
          </w:tcPr>
          <w:p w:rsidRPr="00892140" w:rsidR="0008632F" w:rsidP="00027578" w:rsidRDefault="0008632F" w14:paraId="2EC4ABE4" w14:textId="77777777">
            <w:pPr>
              <w:keepNext/>
              <w:keepLines/>
              <w:numPr>
                <w:ilvl w:val="12"/>
                <w:numId w:val="0"/>
              </w:numPr>
              <w:jc w:val="center"/>
              <w:rPr>
                <w:rFonts w:ascii="Courier New" w:hAnsi="Courier New" w:cs="Courier New"/>
                <w:bCs/>
                <w:sz w:val="20"/>
                <w:szCs w:val="20"/>
              </w:rPr>
            </w:pPr>
            <w:r w:rsidRPr="00892140">
              <w:rPr>
                <w:rFonts w:ascii="Courier New" w:hAnsi="Courier New" w:cs="Courier New"/>
                <w:bCs/>
                <w:sz w:val="20"/>
                <w:szCs w:val="20"/>
              </w:rPr>
              <w:t>Annual Responses</w:t>
            </w:r>
          </w:p>
        </w:tc>
        <w:tc>
          <w:tcPr>
            <w:tcW w:w="1350" w:type="dxa"/>
            <w:vAlign w:val="bottom"/>
          </w:tcPr>
          <w:p w:rsidRPr="00892140" w:rsidR="0008632F" w:rsidP="00027578" w:rsidRDefault="0008632F" w14:paraId="4A03047F" w14:textId="77777777">
            <w:pPr>
              <w:keepNext/>
              <w:keepLines/>
              <w:numPr>
                <w:ilvl w:val="12"/>
                <w:numId w:val="0"/>
              </w:numPr>
              <w:jc w:val="center"/>
              <w:rPr>
                <w:rFonts w:ascii="Courier New" w:hAnsi="Courier New" w:cs="Courier New"/>
                <w:bCs/>
                <w:sz w:val="20"/>
                <w:szCs w:val="20"/>
              </w:rPr>
            </w:pPr>
            <w:r w:rsidRPr="00892140">
              <w:rPr>
                <w:rFonts w:ascii="Courier New" w:hAnsi="Courier New" w:cs="Courier New"/>
                <w:bCs/>
                <w:sz w:val="20"/>
                <w:szCs w:val="20"/>
              </w:rPr>
              <w:t>Hours per Response</w:t>
            </w:r>
          </w:p>
        </w:tc>
        <w:tc>
          <w:tcPr>
            <w:tcW w:w="1330" w:type="dxa"/>
            <w:shd w:val="clear" w:color="auto" w:fill="auto"/>
            <w:vAlign w:val="bottom"/>
          </w:tcPr>
          <w:p w:rsidRPr="00892140" w:rsidR="0008632F" w:rsidP="00027578" w:rsidRDefault="0008632F" w14:paraId="70D05E97" w14:textId="77777777">
            <w:pPr>
              <w:keepNext/>
              <w:keepLines/>
              <w:numPr>
                <w:ilvl w:val="12"/>
                <w:numId w:val="0"/>
              </w:numPr>
              <w:jc w:val="center"/>
              <w:rPr>
                <w:rFonts w:ascii="Courier New" w:hAnsi="Courier New" w:cs="Courier New"/>
                <w:bCs/>
                <w:sz w:val="20"/>
                <w:szCs w:val="20"/>
              </w:rPr>
            </w:pPr>
            <w:r w:rsidRPr="00892140">
              <w:rPr>
                <w:rFonts w:ascii="Courier New" w:hAnsi="Courier New" w:cs="Courier New"/>
                <w:bCs/>
                <w:sz w:val="20"/>
                <w:szCs w:val="20"/>
              </w:rPr>
              <w:t>Total Burden</w:t>
            </w:r>
          </w:p>
        </w:tc>
      </w:tr>
      <w:tr w:rsidRPr="009A55D2" w:rsidR="0008632F" w:rsidTr="00EB1CE6" w14:paraId="34EF476B" w14:textId="77777777">
        <w:trPr>
          <w:trHeight w:val="252"/>
        </w:trPr>
        <w:tc>
          <w:tcPr>
            <w:tcW w:w="1368" w:type="dxa"/>
            <w:shd w:val="clear" w:color="auto" w:fill="auto"/>
            <w:vAlign w:val="center"/>
          </w:tcPr>
          <w:p w:rsidRPr="0010469D" w:rsidR="0008632F" w:rsidP="00027578" w:rsidRDefault="0008632F" w14:paraId="4A0931AA" w14:textId="77777777">
            <w:pPr>
              <w:keepNext/>
              <w:keepLines/>
              <w:numPr>
                <w:ilvl w:val="12"/>
                <w:numId w:val="0"/>
              </w:numPr>
              <w:jc w:val="center"/>
              <w:rPr>
                <w:rFonts w:ascii="Courier New" w:hAnsi="Courier New" w:cs="Courier New"/>
                <w:sz w:val="20"/>
                <w:szCs w:val="20"/>
              </w:rPr>
            </w:pPr>
            <w:r w:rsidRPr="0010469D">
              <w:rPr>
                <w:rFonts w:ascii="Courier New" w:hAnsi="Courier New" w:cs="Courier New"/>
                <w:sz w:val="20"/>
                <w:szCs w:val="20"/>
              </w:rPr>
              <w:t>§</w:t>
            </w:r>
            <w:r w:rsidRPr="0010469D">
              <w:rPr>
                <w:rFonts w:ascii="Cambria Math" w:hAnsi="Cambria Math" w:cs="Cambria Math"/>
                <w:sz w:val="20"/>
                <w:szCs w:val="20"/>
              </w:rPr>
              <w:t> 6654(1)</w:t>
            </w:r>
          </w:p>
        </w:tc>
        <w:tc>
          <w:tcPr>
            <w:tcW w:w="1620" w:type="dxa"/>
            <w:vAlign w:val="center"/>
          </w:tcPr>
          <w:p w:rsidRPr="0010469D" w:rsidR="0008632F" w:rsidP="00027578" w:rsidRDefault="0008632F" w14:paraId="5DC320AC" w14:textId="77777777">
            <w:pPr>
              <w:keepNext/>
              <w:keepLines/>
              <w:numPr>
                <w:ilvl w:val="12"/>
                <w:numId w:val="0"/>
              </w:numPr>
              <w:jc w:val="center"/>
              <w:rPr>
                <w:rFonts w:ascii="Courier New" w:hAnsi="Courier New" w:cs="Courier New"/>
                <w:sz w:val="20"/>
                <w:szCs w:val="20"/>
              </w:rPr>
            </w:pPr>
            <w:r>
              <w:rPr>
                <w:rFonts w:ascii="Courier New" w:hAnsi="Courier New" w:cs="Courier New"/>
                <w:sz w:val="20"/>
                <w:szCs w:val="20"/>
              </w:rPr>
              <w:t>Form 104</w:t>
            </w:r>
            <w:r w:rsidR="001469A8">
              <w:rPr>
                <w:rFonts w:ascii="Courier New" w:hAnsi="Courier New" w:cs="Courier New"/>
                <w:sz w:val="20"/>
                <w:szCs w:val="20"/>
              </w:rPr>
              <w:t>1</w:t>
            </w:r>
            <w:r>
              <w:rPr>
                <w:rFonts w:ascii="Courier New" w:hAnsi="Courier New" w:cs="Courier New"/>
                <w:sz w:val="20"/>
                <w:szCs w:val="20"/>
              </w:rPr>
              <w:t xml:space="preserve">ES   OCT </w:t>
            </w:r>
            <w:r w:rsidRPr="0010469D">
              <w:rPr>
                <w:rFonts w:ascii="Courier New" w:hAnsi="Courier New" w:cs="Courier New"/>
                <w:sz w:val="20"/>
                <w:szCs w:val="20"/>
              </w:rPr>
              <w:t xml:space="preserve"> </w:t>
            </w:r>
          </w:p>
        </w:tc>
        <w:tc>
          <w:tcPr>
            <w:tcW w:w="1620" w:type="dxa"/>
            <w:vAlign w:val="center"/>
          </w:tcPr>
          <w:p w:rsidRPr="0010469D" w:rsidR="0008632F" w:rsidP="00027578" w:rsidRDefault="0008632F" w14:paraId="21C93F20" w14:textId="77777777">
            <w:pPr>
              <w:keepNext/>
              <w:keepLines/>
              <w:numPr>
                <w:ilvl w:val="12"/>
                <w:numId w:val="0"/>
              </w:numPr>
              <w:jc w:val="center"/>
              <w:rPr>
                <w:rFonts w:ascii="Courier New" w:hAnsi="Courier New" w:cs="Courier New"/>
                <w:sz w:val="20"/>
                <w:szCs w:val="20"/>
              </w:rPr>
            </w:pPr>
            <w:r>
              <w:rPr>
                <w:rFonts w:ascii="Courier New" w:hAnsi="Courier New" w:cs="Courier New"/>
                <w:sz w:val="20"/>
                <w:szCs w:val="20"/>
              </w:rPr>
              <w:t xml:space="preserve">  </w:t>
            </w:r>
            <w:r w:rsidRPr="0010469D">
              <w:rPr>
                <w:rFonts w:ascii="Courier New" w:hAnsi="Courier New" w:cs="Courier New"/>
                <w:sz w:val="20"/>
                <w:szCs w:val="20"/>
              </w:rPr>
              <w:t>2707</w:t>
            </w:r>
          </w:p>
        </w:tc>
        <w:tc>
          <w:tcPr>
            <w:tcW w:w="1440" w:type="dxa"/>
            <w:vAlign w:val="center"/>
          </w:tcPr>
          <w:p w:rsidRPr="0010469D" w:rsidR="0008632F" w:rsidP="00027578" w:rsidRDefault="0008632F" w14:paraId="408783E5" w14:textId="77777777">
            <w:pPr>
              <w:keepNext/>
              <w:keepLines/>
              <w:numPr>
                <w:ilvl w:val="12"/>
                <w:numId w:val="0"/>
              </w:numPr>
              <w:jc w:val="center"/>
              <w:rPr>
                <w:rFonts w:ascii="Courier New" w:hAnsi="Courier New" w:cs="Courier New"/>
                <w:sz w:val="20"/>
                <w:szCs w:val="20"/>
              </w:rPr>
            </w:pPr>
            <w:r w:rsidRPr="0010469D">
              <w:rPr>
                <w:rFonts w:ascii="Courier New" w:hAnsi="Courier New" w:cs="Courier New"/>
                <w:sz w:val="20"/>
                <w:szCs w:val="20"/>
              </w:rPr>
              <w:t>1</w:t>
            </w:r>
          </w:p>
        </w:tc>
        <w:tc>
          <w:tcPr>
            <w:tcW w:w="1350" w:type="dxa"/>
            <w:shd w:val="clear" w:color="auto" w:fill="auto"/>
            <w:vAlign w:val="center"/>
          </w:tcPr>
          <w:p w:rsidRPr="0010469D" w:rsidR="0008632F" w:rsidP="00027578" w:rsidRDefault="0008632F" w14:paraId="29DBB6CB" w14:textId="77777777">
            <w:pPr>
              <w:keepNext/>
              <w:keepLines/>
              <w:numPr>
                <w:ilvl w:val="12"/>
                <w:numId w:val="0"/>
              </w:numPr>
              <w:jc w:val="center"/>
              <w:rPr>
                <w:rFonts w:ascii="Courier New" w:hAnsi="Courier New" w:cs="Courier New"/>
                <w:sz w:val="20"/>
                <w:szCs w:val="20"/>
              </w:rPr>
            </w:pPr>
            <w:r>
              <w:rPr>
                <w:rFonts w:ascii="Courier New" w:hAnsi="Courier New" w:cs="Courier New"/>
                <w:sz w:val="20"/>
                <w:szCs w:val="20"/>
              </w:rPr>
              <w:t xml:space="preserve">   </w:t>
            </w:r>
            <w:r w:rsidRPr="0010469D">
              <w:rPr>
                <w:rFonts w:ascii="Courier New" w:hAnsi="Courier New" w:cs="Courier New"/>
                <w:sz w:val="20"/>
                <w:szCs w:val="20"/>
              </w:rPr>
              <w:t>2707</w:t>
            </w:r>
          </w:p>
        </w:tc>
        <w:tc>
          <w:tcPr>
            <w:tcW w:w="1350" w:type="dxa"/>
            <w:vAlign w:val="center"/>
          </w:tcPr>
          <w:p w:rsidRPr="0010469D" w:rsidR="0008632F" w:rsidP="00027578" w:rsidRDefault="0008632F" w14:paraId="6D0051F9" w14:textId="77777777">
            <w:pPr>
              <w:keepNext/>
              <w:keepLines/>
              <w:numPr>
                <w:ilvl w:val="12"/>
                <w:numId w:val="0"/>
              </w:numPr>
              <w:jc w:val="center"/>
              <w:rPr>
                <w:rFonts w:ascii="Courier New" w:hAnsi="Courier New" w:cs="Courier New"/>
                <w:sz w:val="20"/>
                <w:szCs w:val="20"/>
              </w:rPr>
            </w:pPr>
            <w:r>
              <w:rPr>
                <w:rFonts w:ascii="Courier New" w:hAnsi="Courier New" w:cs="Courier New"/>
                <w:sz w:val="20"/>
                <w:szCs w:val="20"/>
              </w:rPr>
              <w:t>3.29</w:t>
            </w:r>
          </w:p>
        </w:tc>
        <w:tc>
          <w:tcPr>
            <w:tcW w:w="1330" w:type="dxa"/>
            <w:shd w:val="clear" w:color="auto" w:fill="auto"/>
            <w:vAlign w:val="center"/>
          </w:tcPr>
          <w:p w:rsidRPr="0010469D" w:rsidR="0008632F" w:rsidP="00027578" w:rsidRDefault="0008632F" w14:paraId="4055C18E" w14:textId="77777777">
            <w:pPr>
              <w:keepNext/>
              <w:keepLines/>
              <w:numPr>
                <w:ilvl w:val="12"/>
                <w:numId w:val="0"/>
              </w:numPr>
              <w:jc w:val="center"/>
              <w:rPr>
                <w:rFonts w:ascii="Courier New" w:hAnsi="Courier New" w:cs="Courier New"/>
                <w:sz w:val="20"/>
                <w:szCs w:val="20"/>
              </w:rPr>
            </w:pPr>
            <w:r>
              <w:rPr>
                <w:rFonts w:ascii="Courier New" w:hAnsi="Courier New" w:cs="Courier New"/>
                <w:sz w:val="20"/>
                <w:szCs w:val="20"/>
              </w:rPr>
              <w:t xml:space="preserve">     </w:t>
            </w:r>
            <w:r w:rsidRPr="0010469D">
              <w:rPr>
                <w:rFonts w:ascii="Courier New" w:hAnsi="Courier New" w:cs="Courier New"/>
                <w:sz w:val="20"/>
                <w:szCs w:val="20"/>
              </w:rPr>
              <w:t>8</w:t>
            </w:r>
            <w:r>
              <w:rPr>
                <w:rFonts w:ascii="Courier New" w:hAnsi="Courier New" w:cs="Courier New"/>
                <w:sz w:val="20"/>
                <w:szCs w:val="20"/>
              </w:rPr>
              <w:t>906</w:t>
            </w:r>
          </w:p>
        </w:tc>
      </w:tr>
      <w:tr w:rsidRPr="009A55D2" w:rsidR="0008632F" w:rsidTr="00EB1CE6" w14:paraId="442A8A7F" w14:textId="77777777">
        <w:trPr>
          <w:trHeight w:val="455"/>
        </w:trPr>
        <w:tc>
          <w:tcPr>
            <w:tcW w:w="1368" w:type="dxa"/>
            <w:shd w:val="clear" w:color="auto" w:fill="auto"/>
            <w:vAlign w:val="center"/>
          </w:tcPr>
          <w:p w:rsidRPr="0010469D" w:rsidR="0008632F" w:rsidP="00027578" w:rsidRDefault="0008632F" w14:paraId="5A939DC0" w14:textId="77777777">
            <w:pPr>
              <w:keepNext/>
              <w:keepLines/>
              <w:numPr>
                <w:ilvl w:val="12"/>
                <w:numId w:val="0"/>
              </w:numPr>
              <w:jc w:val="center"/>
              <w:rPr>
                <w:rFonts w:ascii="Courier New" w:hAnsi="Courier New" w:cs="Courier New"/>
                <w:sz w:val="20"/>
                <w:szCs w:val="20"/>
              </w:rPr>
            </w:pPr>
            <w:r w:rsidRPr="0010469D">
              <w:rPr>
                <w:rFonts w:ascii="Courier New" w:hAnsi="Courier New" w:cs="Courier New"/>
                <w:sz w:val="20"/>
                <w:szCs w:val="20"/>
              </w:rPr>
              <w:t>§</w:t>
            </w:r>
            <w:r w:rsidRPr="0010469D">
              <w:rPr>
                <w:rFonts w:ascii="Cambria Math" w:hAnsi="Cambria Math" w:cs="Cambria Math"/>
                <w:sz w:val="20"/>
                <w:szCs w:val="20"/>
              </w:rPr>
              <w:t> 6654(1)</w:t>
            </w:r>
          </w:p>
        </w:tc>
        <w:tc>
          <w:tcPr>
            <w:tcW w:w="1620" w:type="dxa"/>
            <w:vAlign w:val="center"/>
          </w:tcPr>
          <w:p w:rsidRPr="0010469D" w:rsidR="0008632F" w:rsidP="00027578" w:rsidRDefault="0008632F" w14:paraId="6C17AC55" w14:textId="77777777">
            <w:pPr>
              <w:keepNext/>
              <w:keepLines/>
              <w:numPr>
                <w:ilvl w:val="12"/>
                <w:numId w:val="0"/>
              </w:numPr>
              <w:jc w:val="center"/>
              <w:rPr>
                <w:rFonts w:ascii="Courier New" w:hAnsi="Courier New" w:cs="Courier New"/>
                <w:sz w:val="20"/>
                <w:szCs w:val="20"/>
              </w:rPr>
            </w:pPr>
            <w:r>
              <w:rPr>
                <w:rFonts w:ascii="Courier New" w:hAnsi="Courier New" w:cs="Courier New"/>
                <w:sz w:val="20"/>
                <w:szCs w:val="20"/>
              </w:rPr>
              <w:t>Form 104</w:t>
            </w:r>
            <w:r w:rsidR="001469A8">
              <w:rPr>
                <w:rFonts w:ascii="Courier New" w:hAnsi="Courier New" w:cs="Courier New"/>
                <w:sz w:val="20"/>
                <w:szCs w:val="20"/>
              </w:rPr>
              <w:t>1</w:t>
            </w:r>
            <w:r>
              <w:rPr>
                <w:rFonts w:ascii="Courier New" w:hAnsi="Courier New" w:cs="Courier New"/>
                <w:sz w:val="20"/>
                <w:szCs w:val="20"/>
              </w:rPr>
              <w:t>-ES OCR</w:t>
            </w:r>
          </w:p>
        </w:tc>
        <w:tc>
          <w:tcPr>
            <w:tcW w:w="1620" w:type="dxa"/>
            <w:vAlign w:val="center"/>
          </w:tcPr>
          <w:p w:rsidRPr="0010469D" w:rsidR="0008632F" w:rsidP="00027578" w:rsidRDefault="004C6358" w14:paraId="633B340F" w14:textId="0C444105">
            <w:pPr>
              <w:keepNext/>
              <w:keepLines/>
              <w:numPr>
                <w:ilvl w:val="12"/>
                <w:numId w:val="0"/>
              </w:numPr>
              <w:jc w:val="center"/>
              <w:rPr>
                <w:rFonts w:ascii="Courier New" w:hAnsi="Courier New" w:cs="Courier New"/>
                <w:sz w:val="20"/>
                <w:szCs w:val="20"/>
              </w:rPr>
            </w:pPr>
            <w:r>
              <w:rPr>
                <w:rFonts w:ascii="Courier New" w:hAnsi="Courier New" w:cs="Courier New"/>
                <w:sz w:val="20"/>
                <w:szCs w:val="20"/>
              </w:rPr>
              <w:t>580,195</w:t>
            </w:r>
          </w:p>
        </w:tc>
        <w:tc>
          <w:tcPr>
            <w:tcW w:w="1440" w:type="dxa"/>
            <w:vAlign w:val="center"/>
          </w:tcPr>
          <w:p w:rsidRPr="0010469D" w:rsidR="0008632F" w:rsidP="00027578" w:rsidRDefault="0008632F" w14:paraId="714914F7" w14:textId="77777777">
            <w:pPr>
              <w:keepNext/>
              <w:keepLines/>
              <w:numPr>
                <w:ilvl w:val="12"/>
                <w:numId w:val="0"/>
              </w:numPr>
              <w:jc w:val="center"/>
              <w:rPr>
                <w:rFonts w:ascii="Courier New" w:hAnsi="Courier New" w:cs="Courier New"/>
                <w:sz w:val="20"/>
                <w:szCs w:val="20"/>
              </w:rPr>
            </w:pPr>
            <w:r w:rsidRPr="0010469D">
              <w:rPr>
                <w:rFonts w:ascii="Courier New" w:hAnsi="Courier New" w:cs="Courier New"/>
                <w:sz w:val="20"/>
                <w:szCs w:val="20"/>
              </w:rPr>
              <w:t>1</w:t>
            </w:r>
          </w:p>
        </w:tc>
        <w:tc>
          <w:tcPr>
            <w:tcW w:w="1350" w:type="dxa"/>
            <w:shd w:val="clear" w:color="auto" w:fill="auto"/>
            <w:vAlign w:val="center"/>
          </w:tcPr>
          <w:p w:rsidRPr="0010469D" w:rsidR="0008632F" w:rsidP="00027578" w:rsidRDefault="004C6358" w14:paraId="1BB628B1" w14:textId="317F0B93">
            <w:pPr>
              <w:keepNext/>
              <w:keepLines/>
              <w:numPr>
                <w:ilvl w:val="12"/>
                <w:numId w:val="0"/>
              </w:numPr>
              <w:jc w:val="center"/>
              <w:rPr>
                <w:rFonts w:ascii="Courier New" w:hAnsi="Courier New" w:cs="Courier New"/>
                <w:sz w:val="20"/>
                <w:szCs w:val="20"/>
              </w:rPr>
            </w:pPr>
            <w:r>
              <w:rPr>
                <w:rFonts w:ascii="Courier New" w:hAnsi="Courier New" w:cs="Courier New"/>
                <w:sz w:val="20"/>
                <w:szCs w:val="20"/>
              </w:rPr>
              <w:t>580,195</w:t>
            </w:r>
          </w:p>
        </w:tc>
        <w:tc>
          <w:tcPr>
            <w:tcW w:w="1350" w:type="dxa"/>
            <w:vAlign w:val="center"/>
          </w:tcPr>
          <w:p w:rsidRPr="0010469D" w:rsidR="0008632F" w:rsidP="00027578" w:rsidRDefault="0008632F" w14:paraId="3643C393" w14:textId="77777777">
            <w:pPr>
              <w:keepNext/>
              <w:keepLines/>
              <w:numPr>
                <w:ilvl w:val="12"/>
                <w:numId w:val="0"/>
              </w:numPr>
              <w:jc w:val="center"/>
              <w:rPr>
                <w:rFonts w:ascii="Courier New" w:hAnsi="Courier New" w:cs="Courier New"/>
                <w:sz w:val="20"/>
                <w:szCs w:val="20"/>
              </w:rPr>
            </w:pPr>
            <w:r w:rsidRPr="0010469D">
              <w:rPr>
                <w:rFonts w:ascii="Courier New" w:hAnsi="Courier New" w:cs="Courier New"/>
                <w:sz w:val="20"/>
                <w:szCs w:val="20"/>
              </w:rPr>
              <w:t>3</w:t>
            </w:r>
            <w:r>
              <w:rPr>
                <w:rFonts w:ascii="Courier New" w:hAnsi="Courier New" w:cs="Courier New"/>
                <w:sz w:val="20"/>
                <w:szCs w:val="20"/>
              </w:rPr>
              <w:t>.</w:t>
            </w:r>
            <w:r w:rsidRPr="0010469D">
              <w:rPr>
                <w:rFonts w:ascii="Courier New" w:hAnsi="Courier New" w:cs="Courier New"/>
                <w:sz w:val="20"/>
                <w:szCs w:val="20"/>
              </w:rPr>
              <w:t>2</w:t>
            </w:r>
            <w:r>
              <w:rPr>
                <w:rFonts w:ascii="Courier New" w:hAnsi="Courier New" w:cs="Courier New"/>
                <w:sz w:val="20"/>
                <w:szCs w:val="20"/>
              </w:rPr>
              <w:t>9</w:t>
            </w:r>
          </w:p>
        </w:tc>
        <w:tc>
          <w:tcPr>
            <w:tcW w:w="1330" w:type="dxa"/>
            <w:shd w:val="clear" w:color="auto" w:fill="auto"/>
            <w:vAlign w:val="center"/>
          </w:tcPr>
          <w:p w:rsidRPr="0010469D" w:rsidR="0008632F" w:rsidP="00027578" w:rsidRDefault="0008632F" w14:paraId="60B2BDDC" w14:textId="71EBC710">
            <w:pPr>
              <w:keepNext/>
              <w:keepLines/>
              <w:numPr>
                <w:ilvl w:val="12"/>
                <w:numId w:val="0"/>
              </w:numPr>
              <w:jc w:val="center"/>
              <w:rPr>
                <w:rFonts w:ascii="Courier New" w:hAnsi="Courier New" w:cs="Courier New"/>
                <w:sz w:val="20"/>
                <w:szCs w:val="20"/>
              </w:rPr>
            </w:pPr>
            <w:r>
              <w:rPr>
                <w:rFonts w:ascii="Courier New" w:hAnsi="Courier New" w:cs="Courier New"/>
                <w:sz w:val="20"/>
                <w:szCs w:val="20"/>
              </w:rPr>
              <w:t>1,90</w:t>
            </w:r>
            <w:r w:rsidR="004C6358">
              <w:rPr>
                <w:rFonts w:ascii="Courier New" w:hAnsi="Courier New" w:cs="Courier New"/>
                <w:sz w:val="20"/>
                <w:szCs w:val="20"/>
              </w:rPr>
              <w:t>8,842</w:t>
            </w:r>
          </w:p>
        </w:tc>
      </w:tr>
      <w:tr w:rsidRPr="009A55D2" w:rsidR="0008632F" w:rsidTr="00EB1CE6" w14:paraId="6B5619AE" w14:textId="77777777">
        <w:trPr>
          <w:trHeight w:val="227"/>
        </w:trPr>
        <w:tc>
          <w:tcPr>
            <w:tcW w:w="1368" w:type="dxa"/>
            <w:shd w:val="clear" w:color="auto" w:fill="auto"/>
            <w:vAlign w:val="bottom"/>
          </w:tcPr>
          <w:p w:rsidRPr="0010469D" w:rsidR="0008632F" w:rsidP="00027578" w:rsidRDefault="0008632F" w14:paraId="2F10015B" w14:textId="77777777">
            <w:pPr>
              <w:keepNext/>
              <w:keepLines/>
              <w:numPr>
                <w:ilvl w:val="12"/>
                <w:numId w:val="0"/>
              </w:numPr>
              <w:jc w:val="center"/>
              <w:rPr>
                <w:rFonts w:ascii="Courier New" w:hAnsi="Courier New" w:cs="Courier New"/>
                <w:sz w:val="20"/>
                <w:szCs w:val="20"/>
              </w:rPr>
            </w:pPr>
            <w:r w:rsidRPr="0010469D">
              <w:rPr>
                <w:rFonts w:ascii="Courier New" w:hAnsi="Courier New" w:cs="Courier New"/>
                <w:sz w:val="20"/>
                <w:szCs w:val="20"/>
              </w:rPr>
              <w:t>Totals</w:t>
            </w:r>
          </w:p>
        </w:tc>
        <w:tc>
          <w:tcPr>
            <w:tcW w:w="1620" w:type="dxa"/>
            <w:vAlign w:val="bottom"/>
          </w:tcPr>
          <w:p w:rsidRPr="0010469D" w:rsidR="0008632F" w:rsidP="00027578" w:rsidRDefault="0008632F" w14:paraId="1410C406" w14:textId="77777777">
            <w:pPr>
              <w:keepNext/>
              <w:keepLines/>
              <w:numPr>
                <w:ilvl w:val="12"/>
                <w:numId w:val="0"/>
              </w:numPr>
              <w:jc w:val="center"/>
              <w:rPr>
                <w:rFonts w:ascii="Courier New" w:hAnsi="Courier New" w:cs="Courier New"/>
                <w:sz w:val="20"/>
                <w:szCs w:val="20"/>
              </w:rPr>
            </w:pPr>
          </w:p>
        </w:tc>
        <w:tc>
          <w:tcPr>
            <w:tcW w:w="1620" w:type="dxa"/>
            <w:vAlign w:val="bottom"/>
          </w:tcPr>
          <w:p w:rsidRPr="0010469D" w:rsidR="0008632F" w:rsidP="00027578" w:rsidRDefault="0008632F" w14:paraId="623CC3FD" w14:textId="77777777">
            <w:pPr>
              <w:keepNext/>
              <w:keepLines/>
              <w:numPr>
                <w:ilvl w:val="12"/>
                <w:numId w:val="0"/>
              </w:numPr>
              <w:jc w:val="center"/>
              <w:rPr>
                <w:rFonts w:ascii="Courier New" w:hAnsi="Courier New" w:cs="Courier New"/>
                <w:sz w:val="20"/>
                <w:szCs w:val="20"/>
              </w:rPr>
            </w:pPr>
            <w:r>
              <w:rPr>
                <w:rFonts w:ascii="Courier New" w:hAnsi="Courier New" w:cs="Courier New"/>
                <w:sz w:val="20"/>
                <w:szCs w:val="20"/>
              </w:rPr>
              <w:t>582,024</w:t>
            </w:r>
          </w:p>
        </w:tc>
        <w:tc>
          <w:tcPr>
            <w:tcW w:w="1440" w:type="dxa"/>
            <w:vAlign w:val="bottom"/>
          </w:tcPr>
          <w:p w:rsidRPr="0010469D" w:rsidR="0008632F" w:rsidP="00027578" w:rsidRDefault="0008632F" w14:paraId="5037A863" w14:textId="77777777">
            <w:pPr>
              <w:keepNext/>
              <w:keepLines/>
              <w:numPr>
                <w:ilvl w:val="12"/>
                <w:numId w:val="0"/>
              </w:numPr>
              <w:jc w:val="center"/>
              <w:rPr>
                <w:rFonts w:ascii="Courier New" w:hAnsi="Courier New" w:cs="Courier New"/>
                <w:sz w:val="20"/>
                <w:szCs w:val="20"/>
              </w:rPr>
            </w:pPr>
          </w:p>
        </w:tc>
        <w:tc>
          <w:tcPr>
            <w:tcW w:w="1350" w:type="dxa"/>
            <w:shd w:val="clear" w:color="auto" w:fill="auto"/>
            <w:vAlign w:val="bottom"/>
          </w:tcPr>
          <w:p w:rsidRPr="0010469D" w:rsidR="0008632F" w:rsidP="00027578" w:rsidRDefault="0008632F" w14:paraId="0243B1E3" w14:textId="77777777">
            <w:pPr>
              <w:keepNext/>
              <w:keepLines/>
              <w:numPr>
                <w:ilvl w:val="12"/>
                <w:numId w:val="0"/>
              </w:numPr>
              <w:jc w:val="center"/>
              <w:rPr>
                <w:rFonts w:ascii="Courier New" w:hAnsi="Courier New" w:cs="Courier New"/>
                <w:sz w:val="20"/>
                <w:szCs w:val="20"/>
              </w:rPr>
            </w:pPr>
            <w:r>
              <w:rPr>
                <w:rFonts w:ascii="Courier New" w:hAnsi="Courier New" w:cs="Courier New"/>
                <w:sz w:val="20"/>
                <w:szCs w:val="20"/>
              </w:rPr>
              <w:t>582,024</w:t>
            </w:r>
          </w:p>
        </w:tc>
        <w:tc>
          <w:tcPr>
            <w:tcW w:w="1350" w:type="dxa"/>
            <w:vAlign w:val="bottom"/>
          </w:tcPr>
          <w:p w:rsidRPr="0010469D" w:rsidR="0008632F" w:rsidP="00027578" w:rsidRDefault="0008632F" w14:paraId="7A0C15B9" w14:textId="77777777">
            <w:pPr>
              <w:keepNext/>
              <w:keepLines/>
              <w:numPr>
                <w:ilvl w:val="12"/>
                <w:numId w:val="0"/>
              </w:numPr>
              <w:jc w:val="center"/>
              <w:rPr>
                <w:rFonts w:ascii="Courier New" w:hAnsi="Courier New" w:cs="Courier New"/>
                <w:sz w:val="20"/>
                <w:szCs w:val="20"/>
              </w:rPr>
            </w:pPr>
          </w:p>
        </w:tc>
        <w:tc>
          <w:tcPr>
            <w:tcW w:w="1330" w:type="dxa"/>
            <w:shd w:val="clear" w:color="auto" w:fill="auto"/>
            <w:vAlign w:val="bottom"/>
          </w:tcPr>
          <w:p w:rsidRPr="0010469D" w:rsidR="0008632F" w:rsidP="00027578" w:rsidRDefault="0008632F" w14:paraId="3CAA4642" w14:textId="7D40A7A5">
            <w:pPr>
              <w:keepNext/>
              <w:keepLines/>
              <w:numPr>
                <w:ilvl w:val="12"/>
                <w:numId w:val="0"/>
              </w:numPr>
              <w:jc w:val="center"/>
              <w:rPr>
                <w:rFonts w:ascii="Courier New" w:hAnsi="Courier New" w:cs="Courier New"/>
                <w:sz w:val="20"/>
                <w:szCs w:val="20"/>
              </w:rPr>
            </w:pPr>
            <w:r>
              <w:rPr>
                <w:rFonts w:ascii="Courier New" w:hAnsi="Courier New" w:cs="Courier New"/>
                <w:sz w:val="20"/>
                <w:szCs w:val="20"/>
              </w:rPr>
              <w:t>1,91</w:t>
            </w:r>
            <w:r w:rsidR="004C6358">
              <w:rPr>
                <w:rFonts w:ascii="Courier New" w:hAnsi="Courier New" w:cs="Courier New"/>
                <w:sz w:val="20"/>
                <w:szCs w:val="20"/>
              </w:rPr>
              <w:t>7,748</w:t>
            </w:r>
          </w:p>
        </w:tc>
      </w:tr>
    </w:tbl>
    <w:p w:rsidRPr="00A721FF" w:rsidR="00947637" w:rsidRDefault="00947637" w14:paraId="612421E5" w14:textId="77777777">
      <w:pPr>
        <w:rPr>
          <w:rFonts w:ascii="Calibri Light" w:hAnsi="Calibri Light" w:cs="Calibri Light"/>
        </w:rPr>
      </w:pPr>
    </w:p>
    <w:p w:rsidRPr="00A721FF" w:rsidR="00FA690E" w:rsidRDefault="00FA690E" w14:paraId="23E39408" w14:textId="77777777">
      <w:pPr>
        <w:rPr>
          <w:rFonts w:ascii="Calibri Light" w:hAnsi="Calibri Light" w:cs="Calibri Light"/>
        </w:rPr>
      </w:pPr>
    </w:p>
    <w:p w:rsidRPr="00A721FF" w:rsidR="00094A54" w:rsidP="00094A54" w:rsidRDefault="00F72CA3" w14:paraId="6CB2C222" w14:textId="77777777">
      <w:pPr>
        <w:ind w:left="720"/>
        <w:rPr>
          <w:rFonts w:ascii="Calibri Light" w:hAnsi="Calibri Light" w:cs="Calibri Light"/>
        </w:rPr>
      </w:pPr>
      <w:r w:rsidRPr="00A721FF">
        <w:rPr>
          <w:rFonts w:ascii="Calibri Light" w:hAnsi="Calibri Light" w:cs="Calibri Light"/>
        </w:rPr>
        <w:t>T</w:t>
      </w:r>
      <w:r w:rsidRPr="00A721FF" w:rsidR="00947637">
        <w:rPr>
          <w:rFonts w:ascii="Calibri Light" w:hAnsi="Calibri Light" w:cs="Calibri Light"/>
        </w:rPr>
        <w:t xml:space="preserve">he following regulation imposes no additional burden. </w:t>
      </w:r>
      <w:r w:rsidRPr="00A721FF" w:rsidR="00094A54">
        <w:rPr>
          <w:rFonts w:ascii="Calibri Light" w:hAnsi="Calibri Light" w:cs="Calibri Light"/>
        </w:rPr>
        <w:t>Please continue to assign OMB number 1545-0971 to this regulation.</w:t>
      </w:r>
    </w:p>
    <w:p w:rsidRPr="00A721FF" w:rsidR="00094A54" w:rsidP="00A05681" w:rsidRDefault="00094A54" w14:paraId="20CE7A48" w14:textId="77777777">
      <w:pPr>
        <w:ind w:firstLine="720"/>
        <w:rPr>
          <w:rFonts w:ascii="Calibri Light" w:hAnsi="Calibri Light" w:cs="Calibri Light"/>
        </w:rPr>
      </w:pPr>
    </w:p>
    <w:p w:rsidRPr="00A721FF" w:rsidR="00A05681" w:rsidP="00A05681" w:rsidRDefault="00A05681" w14:paraId="2C35CD3C" w14:textId="77777777">
      <w:pPr>
        <w:ind w:firstLine="720"/>
        <w:rPr>
          <w:rFonts w:ascii="Calibri Light" w:hAnsi="Calibri Light" w:cs="Calibri Light"/>
        </w:rPr>
      </w:pPr>
      <w:r w:rsidRPr="00A721FF">
        <w:rPr>
          <w:rFonts w:ascii="Calibri Light" w:hAnsi="Calibri Light" w:cs="Calibri Light"/>
        </w:rPr>
        <w:t xml:space="preserve">        1.6302</w:t>
      </w:r>
    </w:p>
    <w:p w:rsidRPr="00A721FF" w:rsidR="00A05681" w:rsidRDefault="00A05681" w14:paraId="270F4FAA" w14:textId="77777777">
      <w:pPr>
        <w:ind w:left="720"/>
        <w:rPr>
          <w:rFonts w:ascii="Calibri Light" w:hAnsi="Calibri Light" w:cs="Calibri Light"/>
        </w:rPr>
      </w:pPr>
    </w:p>
    <w:p w:rsidRPr="00A721FF" w:rsidR="00947637" w:rsidP="00EF685D" w:rsidRDefault="00947637" w14:paraId="116FF092" w14:textId="77777777">
      <w:pPr>
        <w:tabs>
          <w:tab w:val="left" w:pos="-1440"/>
        </w:tabs>
        <w:ind w:left="720" w:hanging="720"/>
        <w:rPr>
          <w:rFonts w:ascii="Calibri Light" w:hAnsi="Calibri Light" w:cs="Calibri Light"/>
        </w:rPr>
      </w:pPr>
      <w:r w:rsidRPr="00A721FF">
        <w:rPr>
          <w:rFonts w:ascii="Calibri Light" w:hAnsi="Calibri Light" w:cs="Calibri Light"/>
        </w:rPr>
        <w:t>13.</w:t>
      </w:r>
      <w:r w:rsidRPr="00A721FF">
        <w:rPr>
          <w:rFonts w:ascii="Calibri Light" w:hAnsi="Calibri Light" w:cs="Calibri Light"/>
        </w:rPr>
        <w:tab/>
      </w:r>
      <w:r w:rsidRPr="00A721FF">
        <w:rPr>
          <w:rFonts w:ascii="Calibri Light" w:hAnsi="Calibri Light" w:cs="Calibri Light"/>
          <w:u w:val="single"/>
        </w:rPr>
        <w:t>ESTIMATED TOTAL ANNUAL COST BURDEN TO RESPONDENTS</w:t>
      </w:r>
      <w:r w:rsidRPr="00A721FF">
        <w:rPr>
          <w:rFonts w:ascii="Calibri Light" w:hAnsi="Calibri Light" w:cs="Calibri Light"/>
        </w:rPr>
        <w:tab/>
      </w:r>
    </w:p>
    <w:p w:rsidRPr="00A721FF" w:rsidR="006D1763" w:rsidP="006D1763" w:rsidRDefault="006D1763" w14:paraId="0E6CD347" w14:textId="77777777">
      <w:pPr>
        <w:ind w:left="720" w:hanging="720"/>
        <w:rPr>
          <w:rFonts w:ascii="Calibri Light" w:hAnsi="Calibri Light" w:cs="Calibri Light"/>
        </w:rPr>
      </w:pPr>
      <w:r w:rsidRPr="00A721FF">
        <w:rPr>
          <w:rFonts w:ascii="Calibri Light" w:hAnsi="Calibri Light" w:cs="Calibri Light"/>
        </w:rPr>
        <w:t xml:space="preserve">         </w:t>
      </w:r>
    </w:p>
    <w:p w:rsidRPr="00D52F5B" w:rsidR="00947637" w:rsidP="00E526DC" w:rsidRDefault="00E526DC" w14:paraId="7FF21425" w14:textId="77777777">
      <w:pPr>
        <w:ind w:left="720"/>
        <w:rPr>
          <w:rFonts w:ascii="Calibri Light" w:hAnsi="Calibri Light" w:cs="Calibri Light"/>
        </w:rPr>
      </w:pPr>
      <w:r w:rsidRPr="00D52F5B">
        <w:rPr>
          <w:rFonts w:ascii="Calibri Light" w:hAnsi="Calibri Light" w:cs="Calibri Light"/>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A721FF" w:rsidR="00E15718" w:rsidP="00E15718" w:rsidRDefault="00E15718" w14:paraId="04FBC8FB" w14:textId="77777777">
      <w:pPr>
        <w:ind w:firstLine="720"/>
        <w:rPr>
          <w:rFonts w:ascii="Calibri Light" w:hAnsi="Calibri Light" w:cs="Calibri Light"/>
        </w:rPr>
      </w:pPr>
    </w:p>
    <w:p w:rsidRPr="00A721FF" w:rsidR="00947637" w:rsidRDefault="00947637" w14:paraId="4A59EA46" w14:textId="77777777">
      <w:pPr>
        <w:tabs>
          <w:tab w:val="left" w:pos="-1440"/>
        </w:tabs>
        <w:ind w:left="720" w:hanging="720"/>
        <w:rPr>
          <w:rFonts w:ascii="Calibri Light" w:hAnsi="Calibri Light" w:cs="Calibri Light"/>
        </w:rPr>
      </w:pPr>
      <w:r w:rsidRPr="00A721FF">
        <w:rPr>
          <w:rFonts w:ascii="Calibri Light" w:hAnsi="Calibri Light" w:cs="Calibri Light"/>
        </w:rPr>
        <w:t>14.</w:t>
      </w:r>
      <w:r w:rsidRPr="00A721FF">
        <w:rPr>
          <w:rFonts w:ascii="Calibri Light" w:hAnsi="Calibri Light" w:cs="Calibri Light"/>
        </w:rPr>
        <w:tab/>
      </w:r>
      <w:r w:rsidRPr="00A721FF">
        <w:rPr>
          <w:rFonts w:ascii="Calibri Light" w:hAnsi="Calibri Light" w:cs="Calibri Light"/>
          <w:u w:val="single"/>
        </w:rPr>
        <w:t>ESTIMATED ANNUALIZED COST TO THE FEDERAL GOVERNMENT</w:t>
      </w:r>
    </w:p>
    <w:p w:rsidRPr="00A721FF" w:rsidR="00947637" w:rsidRDefault="00947637" w14:paraId="767D55E5" w14:textId="77777777">
      <w:pPr>
        <w:rPr>
          <w:rFonts w:ascii="Calibri Light" w:hAnsi="Calibri Light" w:cs="Calibri Light"/>
        </w:rPr>
      </w:pPr>
    </w:p>
    <w:p w:rsidRPr="000A1C20" w:rsidR="004C4363" w:rsidP="004C4363" w:rsidRDefault="004C4363" w14:paraId="415523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Light" w:hAnsi="Calibri Light" w:cs="Calibri Light"/>
        </w:rPr>
      </w:pPr>
      <w:r w:rsidRPr="000A1C20">
        <w:rPr>
          <w:rFonts w:ascii="Calibri Light" w:hAnsi="Calibri Light" w:cs="Calibri Light"/>
        </w:rPr>
        <w:t>After consultation with various functions within the Service, we have determined that the cost of developing, printing, processing, distribution, and overhead for Form 1041-ES and Instruction</w:t>
      </w:r>
      <w:r w:rsidRPr="000A1C20" w:rsidR="00A95C43">
        <w:rPr>
          <w:rFonts w:ascii="Calibri Light" w:hAnsi="Calibri Light" w:cs="Calibri Light"/>
        </w:rPr>
        <w:t>s</w:t>
      </w:r>
      <w:r w:rsidRPr="000A1C20">
        <w:rPr>
          <w:rFonts w:ascii="Calibri Light" w:hAnsi="Calibri Light" w:cs="Calibri Light"/>
        </w:rPr>
        <w:t xml:space="preserve"> is $</w:t>
      </w:r>
      <w:r w:rsidRPr="000A1C20" w:rsidR="00A95C43">
        <w:rPr>
          <w:rFonts w:ascii="Calibri Light" w:hAnsi="Calibri Light" w:cs="Calibri Light"/>
        </w:rPr>
        <w:t>294</w:t>
      </w:r>
      <w:r w:rsidRPr="000A1C20">
        <w:rPr>
          <w:rFonts w:ascii="Calibri Light" w:hAnsi="Calibri Light" w:cs="Calibri Light"/>
        </w:rPr>
        <w:t>,</w:t>
      </w:r>
      <w:r w:rsidRPr="000A1C20" w:rsidR="00A95C43">
        <w:rPr>
          <w:rFonts w:ascii="Calibri Light" w:hAnsi="Calibri Light" w:cs="Calibri Light"/>
        </w:rPr>
        <w:t>536</w:t>
      </w:r>
      <w:r w:rsidRPr="000A1C20">
        <w:rPr>
          <w:rFonts w:ascii="Calibri Light" w:hAnsi="Calibri Light" w:cs="Calibri Light"/>
        </w:rPr>
        <w:t>.</w:t>
      </w:r>
    </w:p>
    <w:p w:rsidRPr="000A1C20" w:rsidR="004C4363" w:rsidP="004C4363" w:rsidRDefault="004C4363" w14:paraId="7A41F8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Light" w:hAnsi="Calibri Light" w:cs="Calibri Light"/>
        </w:rPr>
      </w:pPr>
    </w:p>
    <w:p w:rsidRPr="000A1C20" w:rsidR="004C4363" w:rsidP="004C4363" w:rsidRDefault="004C4363" w14:paraId="4FD5A8B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Light" w:hAnsi="Calibri Light" w:cs="Calibri Light"/>
        </w:rPr>
      </w:pPr>
      <w:r w:rsidRPr="000A1C20">
        <w:rPr>
          <w:rFonts w:ascii="Calibri Light" w:hAnsi="Calibri Light" w:cs="Calibri Light"/>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Pr="000A1C20" w:rsidR="004C4363" w:rsidP="004C4363" w:rsidRDefault="004C4363" w14:paraId="52B581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Light" w:hAnsi="Calibri Light" w:cs="Calibri Light"/>
        </w:rPr>
      </w:pPr>
    </w:p>
    <w:p w:rsidRPr="000A1C20" w:rsidR="004C4363" w:rsidP="004C4363" w:rsidRDefault="004C4363" w14:paraId="182ED3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Light" w:hAnsi="Calibri Light" w:cs="Calibri Light"/>
        </w:rPr>
      </w:pPr>
      <w:r w:rsidRPr="000A1C20">
        <w:rPr>
          <w:rFonts w:ascii="Calibri Light" w:hAnsi="Calibri Light" w:cs="Calibri Light"/>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Pr="000A1C20" w:rsidR="004C4363" w:rsidP="004C4363" w:rsidRDefault="004C4363" w14:paraId="576CE06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Light" w:hAnsi="Calibri Light" w:cs="Calibri Light"/>
        </w:rPr>
      </w:pPr>
    </w:p>
    <w:p w:rsidRPr="000A1C20" w:rsidR="004C4363" w:rsidP="004C4363" w:rsidRDefault="004C4363" w14:paraId="06E9A8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Light" w:hAnsi="Calibri Light" w:cs="Calibri Light"/>
        </w:rPr>
      </w:pPr>
      <w:r w:rsidRPr="000A1C20">
        <w:rPr>
          <w:rFonts w:ascii="Calibri Light" w:hAnsi="Calibri Light" w:cs="Calibri Light"/>
        </w:rPr>
        <w:t>The government cost estimate for this collection is summarized in the table below.</w:t>
      </w:r>
    </w:p>
    <w:p w:rsidRPr="000A1C20" w:rsidR="004C4363" w:rsidP="004C4363" w:rsidRDefault="004C4363" w14:paraId="4CEF7C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Light" w:hAnsi="Calibri Light" w:cs="Calibri Light"/>
        </w:rPr>
      </w:pPr>
    </w:p>
    <w:tbl>
      <w:tblPr>
        <w:tblW w:w="9828"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3055"/>
      </w:tblGrid>
      <w:tr w:rsidRPr="000A1C20" w:rsidR="004C4363" w:rsidTr="000A1C20" w14:paraId="26087133" w14:textId="77777777">
        <w:tc>
          <w:tcPr>
            <w:tcW w:w="2358" w:type="dxa"/>
            <w:shd w:val="clear" w:color="auto" w:fill="auto"/>
            <w:vAlign w:val="bottom"/>
          </w:tcPr>
          <w:p w:rsidRPr="000A1C20" w:rsidR="004C4363" w:rsidP="000A1C20" w:rsidRDefault="004C4363" w14:paraId="1A779EE6" w14:textId="77777777">
            <w:pPr>
              <w:keepNext/>
              <w:keepLines/>
              <w:jc w:val="center"/>
              <w:rPr>
                <w:rFonts w:ascii="Calibri Light" w:hAnsi="Calibri Light" w:cs="Calibri Light"/>
                <w:b/>
                <w:sz w:val="18"/>
                <w:szCs w:val="18"/>
                <w:u w:val="single"/>
              </w:rPr>
            </w:pPr>
            <w:r w:rsidRPr="000A1C20">
              <w:rPr>
                <w:rFonts w:ascii="Calibri Light" w:hAnsi="Calibri Light" w:cs="Calibri Light"/>
                <w:b/>
                <w:sz w:val="18"/>
                <w:szCs w:val="18"/>
                <w:u w:val="single"/>
              </w:rPr>
              <w:t>Product</w:t>
            </w:r>
          </w:p>
        </w:tc>
        <w:tc>
          <w:tcPr>
            <w:tcW w:w="1980" w:type="dxa"/>
            <w:shd w:val="clear" w:color="auto" w:fill="auto"/>
            <w:vAlign w:val="bottom"/>
          </w:tcPr>
          <w:p w:rsidRPr="000A1C20" w:rsidR="004C4363" w:rsidP="000A1C20" w:rsidRDefault="004C4363" w14:paraId="7A17A7A8" w14:textId="77777777">
            <w:pPr>
              <w:keepNext/>
              <w:keepLines/>
              <w:jc w:val="center"/>
              <w:rPr>
                <w:rFonts w:ascii="Calibri Light" w:hAnsi="Calibri Light" w:cs="Calibri Light"/>
                <w:b/>
                <w:sz w:val="18"/>
                <w:szCs w:val="18"/>
                <w:u w:val="single"/>
              </w:rPr>
            </w:pPr>
            <w:r w:rsidRPr="000A1C20">
              <w:rPr>
                <w:rFonts w:ascii="Calibri Light" w:hAnsi="Calibri Light" w:cs="Calibri Light"/>
                <w:b/>
                <w:sz w:val="18"/>
                <w:szCs w:val="18"/>
                <w:u w:val="single"/>
              </w:rPr>
              <w:t>Aggregate Cost per Product (factor applied)</w:t>
            </w:r>
          </w:p>
        </w:tc>
        <w:tc>
          <w:tcPr>
            <w:tcW w:w="303" w:type="dxa"/>
            <w:shd w:val="clear" w:color="auto" w:fill="auto"/>
          </w:tcPr>
          <w:p w:rsidRPr="000A1C20" w:rsidR="004C4363" w:rsidP="000A1C20" w:rsidRDefault="004C4363" w14:paraId="7887CA85" w14:textId="77777777">
            <w:pPr>
              <w:keepNext/>
              <w:keepLines/>
              <w:jc w:val="center"/>
              <w:rPr>
                <w:rFonts w:ascii="Calibri Light" w:hAnsi="Calibri Light" w:cs="Calibri Light"/>
                <w:b/>
                <w:sz w:val="18"/>
                <w:szCs w:val="18"/>
                <w:u w:val="single"/>
              </w:rPr>
            </w:pPr>
          </w:p>
        </w:tc>
        <w:tc>
          <w:tcPr>
            <w:tcW w:w="1745" w:type="dxa"/>
            <w:shd w:val="clear" w:color="auto" w:fill="auto"/>
            <w:vAlign w:val="bottom"/>
          </w:tcPr>
          <w:p w:rsidRPr="000A1C20" w:rsidR="004C4363" w:rsidP="000A1C20" w:rsidRDefault="004C4363" w14:paraId="0C713F24" w14:textId="77777777">
            <w:pPr>
              <w:keepNext/>
              <w:keepLines/>
              <w:jc w:val="center"/>
              <w:rPr>
                <w:rFonts w:ascii="Calibri Light" w:hAnsi="Calibri Light" w:cs="Calibri Light"/>
                <w:b/>
                <w:sz w:val="18"/>
                <w:szCs w:val="18"/>
                <w:u w:val="single"/>
              </w:rPr>
            </w:pPr>
            <w:r w:rsidRPr="000A1C20">
              <w:rPr>
                <w:rFonts w:ascii="Calibri Light" w:hAnsi="Calibri Light" w:cs="Calibri Light"/>
                <w:b/>
                <w:sz w:val="18"/>
                <w:szCs w:val="18"/>
                <w:u w:val="single"/>
              </w:rPr>
              <w:t>Printing and Distribution</w:t>
            </w:r>
          </w:p>
        </w:tc>
        <w:tc>
          <w:tcPr>
            <w:tcW w:w="387" w:type="dxa"/>
            <w:shd w:val="clear" w:color="auto" w:fill="auto"/>
          </w:tcPr>
          <w:p w:rsidRPr="000A1C20" w:rsidR="004C4363" w:rsidP="000A1C20" w:rsidRDefault="004C4363" w14:paraId="6F8FEE10" w14:textId="77777777">
            <w:pPr>
              <w:keepNext/>
              <w:keepLines/>
              <w:jc w:val="center"/>
              <w:rPr>
                <w:rFonts w:ascii="Calibri Light" w:hAnsi="Calibri Light" w:cs="Calibri Light"/>
                <w:b/>
                <w:sz w:val="18"/>
                <w:szCs w:val="18"/>
                <w:u w:val="single"/>
              </w:rPr>
            </w:pPr>
          </w:p>
        </w:tc>
        <w:tc>
          <w:tcPr>
            <w:tcW w:w="3055" w:type="dxa"/>
            <w:shd w:val="clear" w:color="auto" w:fill="auto"/>
            <w:vAlign w:val="bottom"/>
          </w:tcPr>
          <w:p w:rsidRPr="000A1C20" w:rsidR="004C4363" w:rsidP="000A1C20" w:rsidRDefault="004C4363" w14:paraId="7FACDF88" w14:textId="77777777">
            <w:pPr>
              <w:keepNext/>
              <w:keepLines/>
              <w:jc w:val="center"/>
              <w:rPr>
                <w:rFonts w:ascii="Calibri Light" w:hAnsi="Calibri Light" w:cs="Calibri Light"/>
                <w:b/>
                <w:sz w:val="18"/>
                <w:szCs w:val="18"/>
                <w:u w:val="single"/>
              </w:rPr>
            </w:pPr>
            <w:r w:rsidRPr="000A1C20">
              <w:rPr>
                <w:rFonts w:ascii="Calibri Light" w:hAnsi="Calibri Light" w:cs="Calibri Light"/>
                <w:b/>
                <w:sz w:val="18"/>
                <w:szCs w:val="18"/>
                <w:u w:val="single"/>
              </w:rPr>
              <w:t>Government Cost Estimate per Product</w:t>
            </w:r>
          </w:p>
        </w:tc>
      </w:tr>
      <w:tr w:rsidRPr="000A1C20" w:rsidR="004C4363" w:rsidTr="000A1C20" w14:paraId="170DAD50" w14:textId="77777777">
        <w:tc>
          <w:tcPr>
            <w:tcW w:w="2358" w:type="dxa"/>
            <w:shd w:val="clear" w:color="auto" w:fill="auto"/>
            <w:vAlign w:val="bottom"/>
          </w:tcPr>
          <w:p w:rsidRPr="000A1C20" w:rsidR="004C4363" w:rsidP="000A1C20" w:rsidRDefault="004C4363" w14:paraId="2CEB70B2" w14:textId="77777777">
            <w:pPr>
              <w:keepNext/>
              <w:keepLines/>
              <w:numPr>
                <w:ilvl w:val="12"/>
                <w:numId w:val="0"/>
              </w:numPr>
              <w:rPr>
                <w:rFonts w:ascii="Calibri Light" w:hAnsi="Calibri Light" w:cs="Calibri Light"/>
                <w:sz w:val="18"/>
                <w:szCs w:val="18"/>
              </w:rPr>
            </w:pPr>
            <w:r w:rsidRPr="000A1C20">
              <w:rPr>
                <w:rFonts w:ascii="Calibri Light" w:hAnsi="Calibri Light" w:cs="Calibri Light"/>
                <w:sz w:val="18"/>
                <w:szCs w:val="18"/>
              </w:rPr>
              <w:t>Form 1041-ES</w:t>
            </w:r>
          </w:p>
        </w:tc>
        <w:tc>
          <w:tcPr>
            <w:tcW w:w="1980" w:type="dxa"/>
            <w:shd w:val="clear" w:color="auto" w:fill="auto"/>
          </w:tcPr>
          <w:p w:rsidRPr="000A1C20" w:rsidR="004C4363" w:rsidP="000A1C20" w:rsidRDefault="004C4363" w14:paraId="5F4F14DC" w14:textId="77777777">
            <w:pPr>
              <w:keepNext/>
              <w:keepLines/>
              <w:jc w:val="center"/>
              <w:rPr>
                <w:rFonts w:ascii="Calibri Light" w:hAnsi="Calibri Light" w:cs="Calibri Light"/>
                <w:sz w:val="18"/>
                <w:szCs w:val="18"/>
              </w:rPr>
            </w:pPr>
            <w:r w:rsidRPr="000A1C20">
              <w:rPr>
                <w:rFonts w:ascii="Calibri Light" w:hAnsi="Calibri Light" w:cs="Calibri Light"/>
                <w:sz w:val="18"/>
                <w:szCs w:val="18"/>
              </w:rPr>
              <w:t>$</w:t>
            </w:r>
            <w:r w:rsidRPr="000A1C20" w:rsidR="00010D97">
              <w:rPr>
                <w:rFonts w:ascii="Calibri Light" w:hAnsi="Calibri Light" w:cs="Calibri Light"/>
                <w:sz w:val="18"/>
                <w:szCs w:val="18"/>
              </w:rPr>
              <w:t>41</w:t>
            </w:r>
            <w:r w:rsidRPr="000A1C20">
              <w:rPr>
                <w:rFonts w:ascii="Calibri Light" w:hAnsi="Calibri Light" w:cs="Calibri Light"/>
                <w:sz w:val="18"/>
                <w:szCs w:val="18"/>
              </w:rPr>
              <w:t>,</w:t>
            </w:r>
            <w:r w:rsidRPr="000A1C20" w:rsidR="00010D97">
              <w:rPr>
                <w:rFonts w:ascii="Calibri Light" w:hAnsi="Calibri Light" w:cs="Calibri Light"/>
                <w:sz w:val="18"/>
                <w:szCs w:val="18"/>
              </w:rPr>
              <w:t>009</w:t>
            </w:r>
          </w:p>
        </w:tc>
        <w:tc>
          <w:tcPr>
            <w:tcW w:w="303" w:type="dxa"/>
            <w:shd w:val="clear" w:color="auto" w:fill="auto"/>
          </w:tcPr>
          <w:p w:rsidRPr="000A1C20" w:rsidR="004C4363" w:rsidP="000A1C20" w:rsidRDefault="004C4363" w14:paraId="77E01E99" w14:textId="77777777">
            <w:pPr>
              <w:keepNext/>
              <w:keepLines/>
              <w:jc w:val="center"/>
              <w:rPr>
                <w:rFonts w:ascii="Calibri Light" w:hAnsi="Calibri Light" w:cs="Calibri Light"/>
                <w:sz w:val="18"/>
                <w:szCs w:val="18"/>
              </w:rPr>
            </w:pPr>
          </w:p>
        </w:tc>
        <w:tc>
          <w:tcPr>
            <w:tcW w:w="1745" w:type="dxa"/>
            <w:shd w:val="clear" w:color="auto" w:fill="auto"/>
          </w:tcPr>
          <w:p w:rsidRPr="000A1C20" w:rsidR="004C4363" w:rsidP="000A1C20" w:rsidRDefault="00BF5FCE" w14:paraId="6C02DC40" w14:textId="77777777">
            <w:pPr>
              <w:keepNext/>
              <w:keepLines/>
              <w:jc w:val="center"/>
              <w:rPr>
                <w:rFonts w:ascii="Calibri Light" w:hAnsi="Calibri Light" w:cs="Calibri Light"/>
                <w:sz w:val="18"/>
                <w:szCs w:val="18"/>
              </w:rPr>
            </w:pPr>
            <w:r>
              <w:rPr>
                <w:rFonts w:ascii="Calibri Light" w:hAnsi="Calibri Light" w:cs="Calibri Light"/>
                <w:sz w:val="18"/>
                <w:szCs w:val="18"/>
              </w:rPr>
              <w:t xml:space="preserve">    </w:t>
            </w:r>
            <w:r w:rsidRPr="000A1C20" w:rsidR="004C4363">
              <w:rPr>
                <w:rFonts w:ascii="Calibri Light" w:hAnsi="Calibri Light" w:cs="Calibri Light"/>
                <w:sz w:val="18"/>
                <w:szCs w:val="18"/>
              </w:rPr>
              <w:t>$</w:t>
            </w:r>
            <w:r w:rsidRPr="000A1C20" w:rsidR="00010D97">
              <w:rPr>
                <w:rFonts w:ascii="Calibri Light" w:hAnsi="Calibri Light" w:cs="Calibri Light"/>
                <w:sz w:val="18"/>
                <w:szCs w:val="18"/>
              </w:rPr>
              <w:t>3,531</w:t>
            </w:r>
          </w:p>
        </w:tc>
        <w:tc>
          <w:tcPr>
            <w:tcW w:w="387" w:type="dxa"/>
            <w:shd w:val="clear" w:color="auto" w:fill="auto"/>
          </w:tcPr>
          <w:p w:rsidRPr="000A1C20" w:rsidR="004C4363" w:rsidP="000A1C20" w:rsidRDefault="004C4363" w14:paraId="44C86914" w14:textId="77777777">
            <w:pPr>
              <w:keepNext/>
              <w:keepLines/>
              <w:jc w:val="center"/>
              <w:rPr>
                <w:rFonts w:ascii="Calibri Light" w:hAnsi="Calibri Light" w:cs="Calibri Light"/>
                <w:sz w:val="18"/>
                <w:szCs w:val="18"/>
              </w:rPr>
            </w:pPr>
          </w:p>
        </w:tc>
        <w:tc>
          <w:tcPr>
            <w:tcW w:w="3055" w:type="dxa"/>
            <w:shd w:val="clear" w:color="auto" w:fill="auto"/>
          </w:tcPr>
          <w:p w:rsidRPr="000A1C20" w:rsidR="004C4363" w:rsidP="000A1C20" w:rsidRDefault="00BF5FCE" w14:paraId="5773F869" w14:textId="77777777">
            <w:pPr>
              <w:keepNext/>
              <w:keepLines/>
              <w:jc w:val="center"/>
              <w:rPr>
                <w:rFonts w:ascii="Calibri Light" w:hAnsi="Calibri Light" w:cs="Calibri Light"/>
                <w:sz w:val="18"/>
                <w:szCs w:val="18"/>
              </w:rPr>
            </w:pPr>
            <w:r>
              <w:rPr>
                <w:rFonts w:ascii="Calibri Light" w:hAnsi="Calibri Light" w:cs="Calibri Light"/>
                <w:sz w:val="18"/>
                <w:szCs w:val="18"/>
              </w:rPr>
              <w:t xml:space="preserve">  </w:t>
            </w:r>
            <w:r w:rsidRPr="000A1C20" w:rsidR="00010D97">
              <w:rPr>
                <w:rFonts w:ascii="Calibri Light" w:hAnsi="Calibri Light" w:cs="Calibri Light"/>
                <w:sz w:val="18"/>
                <w:szCs w:val="18"/>
              </w:rPr>
              <w:t>$44,540</w:t>
            </w:r>
          </w:p>
        </w:tc>
      </w:tr>
      <w:tr w:rsidRPr="000A1C20" w:rsidR="004C4363" w:rsidTr="000A1C20" w14:paraId="21B75119" w14:textId="77777777">
        <w:tc>
          <w:tcPr>
            <w:tcW w:w="2358" w:type="dxa"/>
            <w:shd w:val="clear" w:color="auto" w:fill="auto"/>
            <w:vAlign w:val="bottom"/>
          </w:tcPr>
          <w:p w:rsidRPr="000A1C20" w:rsidR="004C4363" w:rsidP="000A1C20" w:rsidRDefault="004C4363" w14:paraId="02BE8F63" w14:textId="77777777">
            <w:pPr>
              <w:keepNext/>
              <w:keepLines/>
              <w:numPr>
                <w:ilvl w:val="12"/>
                <w:numId w:val="0"/>
              </w:numPr>
              <w:rPr>
                <w:rFonts w:ascii="Calibri Light" w:hAnsi="Calibri Light" w:cs="Calibri Light"/>
                <w:sz w:val="18"/>
                <w:szCs w:val="18"/>
              </w:rPr>
            </w:pPr>
            <w:r w:rsidRPr="000A1C20">
              <w:rPr>
                <w:rFonts w:ascii="Calibri Light" w:hAnsi="Calibri Light" w:cs="Calibri Light"/>
                <w:sz w:val="18"/>
                <w:szCs w:val="18"/>
              </w:rPr>
              <w:t xml:space="preserve">Form 1041-ES -OCR </w:t>
            </w:r>
          </w:p>
        </w:tc>
        <w:tc>
          <w:tcPr>
            <w:tcW w:w="1980" w:type="dxa"/>
            <w:shd w:val="clear" w:color="auto" w:fill="auto"/>
          </w:tcPr>
          <w:p w:rsidRPr="000A1C20" w:rsidR="004C4363" w:rsidP="000A1C20" w:rsidRDefault="00010D97" w14:paraId="638F7AB7" w14:textId="77777777">
            <w:pPr>
              <w:keepNext/>
              <w:keepLines/>
              <w:jc w:val="center"/>
              <w:rPr>
                <w:rFonts w:ascii="Calibri Light" w:hAnsi="Calibri Light" w:cs="Calibri Light"/>
                <w:sz w:val="18"/>
                <w:szCs w:val="18"/>
              </w:rPr>
            </w:pPr>
            <w:r w:rsidRPr="000A1C20">
              <w:rPr>
                <w:rFonts w:ascii="Calibri Light" w:hAnsi="Calibri Light" w:cs="Calibri Light"/>
                <w:sz w:val="18"/>
                <w:szCs w:val="18"/>
              </w:rPr>
              <w:t>$53,311</w:t>
            </w:r>
          </w:p>
        </w:tc>
        <w:tc>
          <w:tcPr>
            <w:tcW w:w="303" w:type="dxa"/>
            <w:shd w:val="clear" w:color="auto" w:fill="auto"/>
          </w:tcPr>
          <w:p w:rsidRPr="000A1C20" w:rsidR="004C4363" w:rsidP="000A1C20" w:rsidRDefault="004C4363" w14:paraId="1263AFB4" w14:textId="77777777">
            <w:pPr>
              <w:keepNext/>
              <w:keepLines/>
              <w:jc w:val="center"/>
              <w:rPr>
                <w:rFonts w:ascii="Calibri Light" w:hAnsi="Calibri Light" w:cs="Calibri Light"/>
                <w:sz w:val="18"/>
                <w:szCs w:val="18"/>
              </w:rPr>
            </w:pPr>
          </w:p>
        </w:tc>
        <w:tc>
          <w:tcPr>
            <w:tcW w:w="1745" w:type="dxa"/>
            <w:shd w:val="clear" w:color="auto" w:fill="auto"/>
          </w:tcPr>
          <w:p w:rsidRPr="000A1C20" w:rsidR="004C4363" w:rsidP="000A1C20" w:rsidRDefault="00010D97" w14:paraId="1558421E" w14:textId="77777777">
            <w:pPr>
              <w:keepNext/>
              <w:keepLines/>
              <w:jc w:val="center"/>
              <w:rPr>
                <w:rFonts w:ascii="Calibri Light" w:hAnsi="Calibri Light" w:cs="Calibri Light"/>
                <w:sz w:val="18"/>
                <w:szCs w:val="18"/>
              </w:rPr>
            </w:pPr>
            <w:r w:rsidRPr="000A1C20">
              <w:rPr>
                <w:rFonts w:ascii="Calibri Light" w:hAnsi="Calibri Light" w:cs="Calibri Light"/>
                <w:sz w:val="18"/>
                <w:szCs w:val="18"/>
              </w:rPr>
              <w:t>$189,850</w:t>
            </w:r>
          </w:p>
        </w:tc>
        <w:tc>
          <w:tcPr>
            <w:tcW w:w="387" w:type="dxa"/>
            <w:shd w:val="clear" w:color="auto" w:fill="auto"/>
          </w:tcPr>
          <w:p w:rsidRPr="000A1C20" w:rsidR="004C4363" w:rsidP="000A1C20" w:rsidRDefault="004C4363" w14:paraId="75ED3570" w14:textId="77777777">
            <w:pPr>
              <w:keepNext/>
              <w:keepLines/>
              <w:jc w:val="center"/>
              <w:rPr>
                <w:rFonts w:ascii="Calibri Light" w:hAnsi="Calibri Light" w:cs="Calibri Light"/>
                <w:sz w:val="18"/>
                <w:szCs w:val="18"/>
              </w:rPr>
            </w:pPr>
          </w:p>
        </w:tc>
        <w:tc>
          <w:tcPr>
            <w:tcW w:w="3055" w:type="dxa"/>
            <w:shd w:val="clear" w:color="auto" w:fill="auto"/>
          </w:tcPr>
          <w:p w:rsidRPr="000A1C20" w:rsidR="004C4363" w:rsidP="000A1C20" w:rsidRDefault="00010D97" w14:paraId="282800E6" w14:textId="77777777">
            <w:pPr>
              <w:keepNext/>
              <w:keepLines/>
              <w:jc w:val="center"/>
              <w:rPr>
                <w:rFonts w:ascii="Calibri Light" w:hAnsi="Calibri Light" w:cs="Calibri Light"/>
                <w:sz w:val="18"/>
                <w:szCs w:val="18"/>
              </w:rPr>
            </w:pPr>
            <w:r w:rsidRPr="000A1C20">
              <w:rPr>
                <w:rFonts w:ascii="Calibri Light" w:hAnsi="Calibri Light" w:cs="Calibri Light"/>
                <w:sz w:val="18"/>
                <w:szCs w:val="18"/>
              </w:rPr>
              <w:t>$243,161</w:t>
            </w:r>
          </w:p>
        </w:tc>
      </w:tr>
      <w:tr w:rsidRPr="000A1C20" w:rsidR="004C4363" w:rsidTr="000A1C20" w14:paraId="519FBBE3" w14:textId="77777777">
        <w:tc>
          <w:tcPr>
            <w:tcW w:w="2358" w:type="dxa"/>
            <w:shd w:val="clear" w:color="auto" w:fill="auto"/>
            <w:vAlign w:val="bottom"/>
          </w:tcPr>
          <w:p w:rsidRPr="000A1C20" w:rsidR="004C4363" w:rsidP="000A1C20" w:rsidRDefault="004C4363" w14:paraId="10AEE1E2" w14:textId="77777777">
            <w:pPr>
              <w:keepNext/>
              <w:keepLines/>
              <w:numPr>
                <w:ilvl w:val="12"/>
                <w:numId w:val="0"/>
              </w:numPr>
              <w:rPr>
                <w:rFonts w:ascii="Calibri Light" w:hAnsi="Calibri Light" w:cs="Calibri Light"/>
                <w:sz w:val="18"/>
                <w:szCs w:val="18"/>
              </w:rPr>
            </w:pPr>
            <w:r w:rsidRPr="000A1C20">
              <w:rPr>
                <w:rFonts w:ascii="Calibri Light" w:hAnsi="Calibri Light" w:cs="Calibri Light"/>
                <w:sz w:val="18"/>
                <w:szCs w:val="18"/>
              </w:rPr>
              <w:t>Instructions for 1041-ES</w:t>
            </w:r>
          </w:p>
        </w:tc>
        <w:tc>
          <w:tcPr>
            <w:tcW w:w="1980" w:type="dxa"/>
            <w:shd w:val="clear" w:color="auto" w:fill="auto"/>
          </w:tcPr>
          <w:p w:rsidRPr="000A1C20" w:rsidR="004C4363" w:rsidP="000A1C20" w:rsidRDefault="00BF5FCE" w14:paraId="201C5E9D" w14:textId="77777777">
            <w:pPr>
              <w:keepNext/>
              <w:keepLines/>
              <w:jc w:val="center"/>
              <w:rPr>
                <w:rFonts w:ascii="Calibri Light" w:hAnsi="Calibri Light" w:cs="Calibri Light"/>
                <w:sz w:val="18"/>
                <w:szCs w:val="18"/>
              </w:rPr>
            </w:pPr>
            <w:r>
              <w:rPr>
                <w:rFonts w:ascii="Calibri Light" w:hAnsi="Calibri Light" w:cs="Calibri Light"/>
                <w:sz w:val="18"/>
                <w:szCs w:val="18"/>
              </w:rPr>
              <w:t xml:space="preserve">   </w:t>
            </w:r>
            <w:r w:rsidRPr="000A1C20" w:rsidR="004C4363">
              <w:rPr>
                <w:rFonts w:ascii="Calibri Light" w:hAnsi="Calibri Light" w:cs="Calibri Light"/>
                <w:sz w:val="18"/>
                <w:szCs w:val="18"/>
              </w:rPr>
              <w:t>$</w:t>
            </w:r>
            <w:r w:rsidRPr="000A1C20" w:rsidR="00010D97">
              <w:rPr>
                <w:rFonts w:ascii="Calibri Light" w:hAnsi="Calibri Light" w:cs="Calibri Light"/>
                <w:sz w:val="18"/>
                <w:szCs w:val="18"/>
              </w:rPr>
              <w:t>6,835</w:t>
            </w:r>
          </w:p>
        </w:tc>
        <w:tc>
          <w:tcPr>
            <w:tcW w:w="303" w:type="dxa"/>
            <w:shd w:val="clear" w:color="auto" w:fill="auto"/>
          </w:tcPr>
          <w:p w:rsidRPr="000A1C20" w:rsidR="004C4363" w:rsidP="000A1C20" w:rsidRDefault="004C4363" w14:paraId="7B6679C2" w14:textId="77777777">
            <w:pPr>
              <w:keepNext/>
              <w:keepLines/>
              <w:jc w:val="center"/>
              <w:rPr>
                <w:rFonts w:ascii="Calibri Light" w:hAnsi="Calibri Light" w:cs="Calibri Light"/>
                <w:sz w:val="18"/>
                <w:szCs w:val="18"/>
              </w:rPr>
            </w:pPr>
          </w:p>
        </w:tc>
        <w:tc>
          <w:tcPr>
            <w:tcW w:w="1745" w:type="dxa"/>
            <w:shd w:val="clear" w:color="auto" w:fill="auto"/>
          </w:tcPr>
          <w:p w:rsidRPr="000A1C20" w:rsidR="004C4363" w:rsidP="000A1C20" w:rsidRDefault="0086364B" w14:paraId="255A07AE" w14:textId="77777777">
            <w:pPr>
              <w:keepNext/>
              <w:keepLines/>
              <w:jc w:val="center"/>
              <w:rPr>
                <w:rFonts w:ascii="Calibri Light" w:hAnsi="Calibri Light" w:cs="Calibri Light"/>
                <w:sz w:val="18"/>
                <w:szCs w:val="18"/>
              </w:rPr>
            </w:pPr>
            <w:r>
              <w:rPr>
                <w:rFonts w:ascii="Calibri Light" w:hAnsi="Calibri Light" w:cs="Calibri Light"/>
                <w:sz w:val="18"/>
                <w:szCs w:val="18"/>
              </w:rPr>
              <w:t xml:space="preserve">          </w:t>
            </w:r>
            <w:r w:rsidR="00BF5FCE">
              <w:rPr>
                <w:rFonts w:ascii="Calibri Light" w:hAnsi="Calibri Light" w:cs="Calibri Light"/>
                <w:sz w:val="18"/>
                <w:szCs w:val="18"/>
              </w:rPr>
              <w:t xml:space="preserve"> </w:t>
            </w:r>
            <w:r>
              <w:rPr>
                <w:rFonts w:ascii="Calibri Light" w:hAnsi="Calibri Light" w:cs="Calibri Light"/>
                <w:sz w:val="18"/>
                <w:szCs w:val="18"/>
              </w:rPr>
              <w:t xml:space="preserve"> </w:t>
            </w:r>
            <w:r w:rsidRPr="000A1C20" w:rsidR="004C4363">
              <w:rPr>
                <w:rFonts w:ascii="Calibri Light" w:hAnsi="Calibri Light" w:cs="Calibri Light"/>
                <w:sz w:val="18"/>
                <w:szCs w:val="18"/>
              </w:rPr>
              <w:t>$0</w:t>
            </w:r>
          </w:p>
        </w:tc>
        <w:tc>
          <w:tcPr>
            <w:tcW w:w="387" w:type="dxa"/>
            <w:shd w:val="clear" w:color="auto" w:fill="auto"/>
          </w:tcPr>
          <w:p w:rsidRPr="000A1C20" w:rsidR="004C4363" w:rsidP="000A1C20" w:rsidRDefault="004C4363" w14:paraId="09E56FF6" w14:textId="77777777">
            <w:pPr>
              <w:keepNext/>
              <w:keepLines/>
              <w:jc w:val="center"/>
              <w:rPr>
                <w:rFonts w:ascii="Calibri Light" w:hAnsi="Calibri Light" w:cs="Calibri Light"/>
                <w:sz w:val="18"/>
                <w:szCs w:val="18"/>
              </w:rPr>
            </w:pPr>
          </w:p>
        </w:tc>
        <w:tc>
          <w:tcPr>
            <w:tcW w:w="3055" w:type="dxa"/>
            <w:shd w:val="clear" w:color="auto" w:fill="auto"/>
          </w:tcPr>
          <w:p w:rsidRPr="000A1C20" w:rsidR="004C4363" w:rsidP="000A1C20" w:rsidRDefault="00A95C43" w14:paraId="4204EA5D" w14:textId="77777777">
            <w:pPr>
              <w:keepNext/>
              <w:keepLines/>
              <w:jc w:val="center"/>
              <w:rPr>
                <w:rFonts w:ascii="Calibri Light" w:hAnsi="Calibri Light" w:cs="Calibri Light"/>
                <w:sz w:val="18"/>
                <w:szCs w:val="18"/>
              </w:rPr>
            </w:pPr>
            <w:r w:rsidRPr="000A1C20">
              <w:rPr>
                <w:rFonts w:ascii="Calibri Light" w:hAnsi="Calibri Light" w:cs="Calibri Light"/>
                <w:sz w:val="18"/>
                <w:szCs w:val="18"/>
              </w:rPr>
              <w:t xml:space="preserve">   </w:t>
            </w:r>
            <w:r w:rsidR="00BF5FCE">
              <w:rPr>
                <w:rFonts w:ascii="Calibri Light" w:hAnsi="Calibri Light" w:cs="Calibri Light"/>
                <w:sz w:val="18"/>
                <w:szCs w:val="18"/>
              </w:rPr>
              <w:t xml:space="preserve"> </w:t>
            </w:r>
            <w:r w:rsidRPr="000A1C20">
              <w:rPr>
                <w:rFonts w:ascii="Calibri Light" w:hAnsi="Calibri Light" w:cs="Calibri Light"/>
                <w:sz w:val="18"/>
                <w:szCs w:val="18"/>
              </w:rPr>
              <w:t xml:space="preserve"> </w:t>
            </w:r>
            <w:r w:rsidRPr="000A1C20" w:rsidR="004C4363">
              <w:rPr>
                <w:rFonts w:ascii="Calibri Light" w:hAnsi="Calibri Light" w:cs="Calibri Light"/>
                <w:sz w:val="18"/>
                <w:szCs w:val="18"/>
              </w:rPr>
              <w:t>$</w:t>
            </w:r>
            <w:r w:rsidRPr="000A1C20" w:rsidR="00010D97">
              <w:rPr>
                <w:rFonts w:ascii="Calibri Light" w:hAnsi="Calibri Light" w:cs="Calibri Light"/>
                <w:sz w:val="18"/>
                <w:szCs w:val="18"/>
              </w:rPr>
              <w:t>6,835</w:t>
            </w:r>
          </w:p>
        </w:tc>
      </w:tr>
      <w:tr w:rsidRPr="000A1C20" w:rsidR="004C4363" w:rsidTr="000A1C20" w14:paraId="42F38F40" w14:textId="77777777">
        <w:tc>
          <w:tcPr>
            <w:tcW w:w="2358" w:type="dxa"/>
            <w:shd w:val="clear" w:color="auto" w:fill="auto"/>
          </w:tcPr>
          <w:p w:rsidRPr="000A1C20" w:rsidR="004C4363" w:rsidP="000A1C20" w:rsidRDefault="004C4363" w14:paraId="77F7E5F4" w14:textId="77777777">
            <w:pPr>
              <w:keepNext/>
              <w:keepLines/>
              <w:rPr>
                <w:rFonts w:ascii="Calibri Light" w:hAnsi="Calibri Light" w:cs="Calibri Light"/>
                <w:b/>
                <w:sz w:val="18"/>
                <w:szCs w:val="18"/>
              </w:rPr>
            </w:pPr>
            <w:r w:rsidRPr="000A1C20">
              <w:rPr>
                <w:rFonts w:ascii="Calibri Light" w:hAnsi="Calibri Light" w:cs="Calibri Light"/>
                <w:b/>
                <w:sz w:val="18"/>
                <w:szCs w:val="18"/>
              </w:rPr>
              <w:t>Grand Total</w:t>
            </w:r>
          </w:p>
        </w:tc>
        <w:tc>
          <w:tcPr>
            <w:tcW w:w="1980" w:type="dxa"/>
            <w:shd w:val="clear" w:color="auto" w:fill="auto"/>
          </w:tcPr>
          <w:p w:rsidRPr="000A1C20" w:rsidR="004C4363" w:rsidP="000A1C20" w:rsidRDefault="00A95C43" w14:paraId="7C3DB075" w14:textId="77777777">
            <w:pPr>
              <w:keepNext/>
              <w:keepLines/>
              <w:jc w:val="center"/>
              <w:rPr>
                <w:rFonts w:ascii="Calibri Light" w:hAnsi="Calibri Light" w:cs="Calibri Light"/>
                <w:b/>
                <w:sz w:val="18"/>
                <w:szCs w:val="18"/>
              </w:rPr>
            </w:pPr>
            <w:r w:rsidRPr="000A1C20">
              <w:rPr>
                <w:rFonts w:ascii="Calibri Light" w:hAnsi="Calibri Light" w:cs="Calibri Light"/>
                <w:b/>
                <w:sz w:val="18"/>
                <w:szCs w:val="18"/>
              </w:rPr>
              <w:t>$101,155</w:t>
            </w:r>
          </w:p>
        </w:tc>
        <w:tc>
          <w:tcPr>
            <w:tcW w:w="303" w:type="dxa"/>
            <w:shd w:val="clear" w:color="auto" w:fill="auto"/>
          </w:tcPr>
          <w:p w:rsidRPr="000A1C20" w:rsidR="004C4363" w:rsidP="000A1C20" w:rsidRDefault="004C4363" w14:paraId="65A76B38" w14:textId="77777777">
            <w:pPr>
              <w:keepNext/>
              <w:keepLines/>
              <w:jc w:val="center"/>
              <w:rPr>
                <w:rFonts w:ascii="Calibri Light" w:hAnsi="Calibri Light" w:cs="Calibri Light"/>
                <w:b/>
                <w:sz w:val="18"/>
                <w:szCs w:val="18"/>
              </w:rPr>
            </w:pPr>
          </w:p>
        </w:tc>
        <w:tc>
          <w:tcPr>
            <w:tcW w:w="1745" w:type="dxa"/>
            <w:shd w:val="clear" w:color="auto" w:fill="auto"/>
          </w:tcPr>
          <w:p w:rsidRPr="000A1C20" w:rsidR="004C4363" w:rsidP="000A1C20" w:rsidRDefault="00A95C43" w14:paraId="62C920C7" w14:textId="77777777">
            <w:pPr>
              <w:keepNext/>
              <w:keepLines/>
              <w:jc w:val="center"/>
              <w:rPr>
                <w:rFonts w:ascii="Calibri Light" w:hAnsi="Calibri Light" w:cs="Calibri Light"/>
                <w:b/>
                <w:sz w:val="18"/>
                <w:szCs w:val="18"/>
              </w:rPr>
            </w:pPr>
            <w:r w:rsidRPr="000A1C20">
              <w:rPr>
                <w:rFonts w:ascii="Calibri Light" w:hAnsi="Calibri Light" w:cs="Calibri Light"/>
                <w:b/>
                <w:sz w:val="18"/>
                <w:szCs w:val="18"/>
              </w:rPr>
              <w:t>$193,381</w:t>
            </w:r>
          </w:p>
        </w:tc>
        <w:tc>
          <w:tcPr>
            <w:tcW w:w="387" w:type="dxa"/>
            <w:shd w:val="clear" w:color="auto" w:fill="auto"/>
          </w:tcPr>
          <w:p w:rsidRPr="000A1C20" w:rsidR="004C4363" w:rsidP="000A1C20" w:rsidRDefault="004C4363" w14:paraId="58FB5F8A" w14:textId="77777777">
            <w:pPr>
              <w:keepNext/>
              <w:keepLines/>
              <w:jc w:val="center"/>
              <w:rPr>
                <w:rFonts w:ascii="Calibri Light" w:hAnsi="Calibri Light" w:cs="Calibri Light"/>
                <w:b/>
                <w:sz w:val="18"/>
                <w:szCs w:val="18"/>
              </w:rPr>
            </w:pPr>
          </w:p>
        </w:tc>
        <w:tc>
          <w:tcPr>
            <w:tcW w:w="3055" w:type="dxa"/>
            <w:shd w:val="clear" w:color="auto" w:fill="auto"/>
          </w:tcPr>
          <w:p w:rsidRPr="000A1C20" w:rsidR="004C4363" w:rsidP="000A1C20" w:rsidRDefault="004C4363" w14:paraId="3E8D0487" w14:textId="77777777">
            <w:pPr>
              <w:keepNext/>
              <w:keepLines/>
              <w:jc w:val="center"/>
              <w:rPr>
                <w:rFonts w:ascii="Calibri Light" w:hAnsi="Calibri Light" w:cs="Calibri Light"/>
                <w:b/>
                <w:sz w:val="18"/>
                <w:szCs w:val="18"/>
              </w:rPr>
            </w:pPr>
            <w:r w:rsidRPr="000A1C20">
              <w:rPr>
                <w:rFonts w:ascii="Calibri Light" w:hAnsi="Calibri Light" w:cs="Calibri Light"/>
                <w:b/>
                <w:sz w:val="18"/>
                <w:szCs w:val="18"/>
              </w:rPr>
              <w:t>$</w:t>
            </w:r>
            <w:r w:rsidRPr="000A1C20" w:rsidR="00A95C43">
              <w:rPr>
                <w:rFonts w:ascii="Calibri Light" w:hAnsi="Calibri Light" w:cs="Calibri Light"/>
                <w:b/>
                <w:sz w:val="18"/>
                <w:szCs w:val="18"/>
              </w:rPr>
              <w:t>294,536</w:t>
            </w:r>
          </w:p>
        </w:tc>
      </w:tr>
      <w:tr w:rsidRPr="000A1C20" w:rsidR="004C4363" w:rsidTr="000A1C20" w14:paraId="5B190906" w14:textId="77777777">
        <w:tc>
          <w:tcPr>
            <w:tcW w:w="9828" w:type="dxa"/>
            <w:gridSpan w:val="6"/>
            <w:shd w:val="clear" w:color="auto" w:fill="auto"/>
          </w:tcPr>
          <w:p w:rsidRPr="000A1C20" w:rsidR="004C4363" w:rsidP="000A1C20" w:rsidRDefault="004C4363" w14:paraId="14CB6CC9" w14:textId="77777777">
            <w:pPr>
              <w:keepNext/>
              <w:keepLines/>
              <w:rPr>
                <w:rFonts w:ascii="Calibri Light" w:hAnsi="Calibri Light" w:cs="Calibri Light"/>
                <w:sz w:val="18"/>
                <w:szCs w:val="18"/>
              </w:rPr>
            </w:pPr>
            <w:r w:rsidRPr="000A1C20">
              <w:rPr>
                <w:rFonts w:ascii="Calibri Light" w:hAnsi="Calibri Light" w:cs="Calibri Light"/>
                <w:sz w:val="18"/>
                <w:szCs w:val="18"/>
              </w:rPr>
              <w:t xml:space="preserve">Table costs are based on 2018 actuals obtained from IRS Chief Financial </w:t>
            </w:r>
            <w:proofErr w:type="spellStart"/>
            <w:r w:rsidRPr="000A1C20">
              <w:rPr>
                <w:rFonts w:ascii="Calibri Light" w:hAnsi="Calibri Light" w:cs="Calibri Light"/>
                <w:sz w:val="18"/>
                <w:szCs w:val="18"/>
              </w:rPr>
              <w:t>Office</w:t>
            </w:r>
            <w:proofErr w:type="spellEnd"/>
            <w:r w:rsidRPr="000A1C20">
              <w:rPr>
                <w:rFonts w:ascii="Calibri Light" w:hAnsi="Calibri Light" w:cs="Calibri Light"/>
                <w:sz w:val="18"/>
                <w:szCs w:val="18"/>
              </w:rPr>
              <w:t xml:space="preserve"> and Media and Publications</w:t>
            </w:r>
          </w:p>
        </w:tc>
      </w:tr>
      <w:tr w:rsidRPr="00E20033" w:rsidR="004C4363" w:rsidTr="000A1C20" w14:paraId="35E17F92" w14:textId="77777777">
        <w:tc>
          <w:tcPr>
            <w:tcW w:w="9828" w:type="dxa"/>
            <w:gridSpan w:val="6"/>
            <w:shd w:val="clear" w:color="auto" w:fill="auto"/>
          </w:tcPr>
          <w:p w:rsidRPr="00E20033" w:rsidR="004C4363" w:rsidP="000A1C20" w:rsidRDefault="004C4363" w14:paraId="6A7C193F" w14:textId="77777777">
            <w:pPr>
              <w:keepNext/>
              <w:keepLines/>
              <w:rPr>
                <w:rFonts w:ascii="Arial Narrow" w:hAnsi="Arial Narrow"/>
                <w:sz w:val="18"/>
                <w:szCs w:val="18"/>
              </w:rPr>
            </w:pPr>
            <w:r w:rsidRPr="00E20033">
              <w:rPr>
                <w:rFonts w:ascii="Arial Narrow" w:hAnsi="Arial Narrow"/>
                <w:sz w:val="18"/>
                <w:szCs w:val="18"/>
              </w:rPr>
              <w:t xml:space="preserve">* New product costs will be included in the next collection update. </w:t>
            </w:r>
          </w:p>
        </w:tc>
      </w:tr>
    </w:tbl>
    <w:p w:rsidRPr="00A721FF" w:rsidR="00947637" w:rsidRDefault="00947637" w14:paraId="26E7DD48" w14:textId="77777777">
      <w:pPr>
        <w:ind w:left="720"/>
        <w:rPr>
          <w:rFonts w:ascii="Calibri Light" w:hAnsi="Calibri Light" w:cs="Calibri Light"/>
        </w:rPr>
      </w:pPr>
    </w:p>
    <w:p w:rsidRPr="00A721FF" w:rsidR="00947637" w:rsidRDefault="00947637" w14:paraId="2820D372" w14:textId="77777777">
      <w:pPr>
        <w:rPr>
          <w:rFonts w:ascii="Calibri Light" w:hAnsi="Calibri Light" w:cs="Calibri Light"/>
        </w:rPr>
      </w:pPr>
    </w:p>
    <w:p w:rsidRPr="00A721FF" w:rsidR="00947637" w:rsidRDefault="00947637" w14:paraId="0E5C9069" w14:textId="77777777">
      <w:pPr>
        <w:tabs>
          <w:tab w:val="left" w:pos="-1440"/>
        </w:tabs>
        <w:ind w:left="720" w:hanging="720"/>
        <w:rPr>
          <w:rFonts w:ascii="Calibri Light" w:hAnsi="Calibri Light" w:cs="Calibri Light"/>
        </w:rPr>
      </w:pPr>
      <w:r w:rsidRPr="00A721FF">
        <w:rPr>
          <w:rFonts w:ascii="Calibri Light" w:hAnsi="Calibri Light" w:cs="Calibri Light"/>
        </w:rPr>
        <w:t>15.</w:t>
      </w:r>
      <w:r w:rsidRPr="00A721FF">
        <w:rPr>
          <w:rFonts w:ascii="Calibri Light" w:hAnsi="Calibri Light" w:cs="Calibri Light"/>
        </w:rPr>
        <w:tab/>
      </w:r>
      <w:r w:rsidRPr="00A721FF">
        <w:rPr>
          <w:rFonts w:ascii="Calibri Light" w:hAnsi="Calibri Light" w:cs="Calibri Light"/>
          <w:u w:val="single"/>
        </w:rPr>
        <w:t>REASONS FOR CHANGE IN BURDEN</w:t>
      </w:r>
    </w:p>
    <w:p w:rsidRPr="00A721FF" w:rsidR="00947637" w:rsidRDefault="00947637" w14:paraId="101CD760" w14:textId="77777777">
      <w:pPr>
        <w:rPr>
          <w:rFonts w:ascii="Calibri Light" w:hAnsi="Calibri Light" w:cs="Calibri Light"/>
        </w:rPr>
      </w:pPr>
    </w:p>
    <w:p w:rsidRPr="00A721FF" w:rsidR="00735876" w:rsidP="001F179A" w:rsidRDefault="00027578" w14:paraId="3D7F3F70" w14:textId="7B515D35">
      <w:pPr>
        <w:tabs>
          <w:tab w:val="left" w:pos="-1440"/>
        </w:tabs>
        <w:ind w:left="720"/>
        <w:rPr>
          <w:rFonts w:ascii="Calibri Light" w:hAnsi="Calibri Light" w:cs="Calibri Light"/>
        </w:rPr>
      </w:pPr>
      <w:bookmarkStart w:name="_GoBack" w:id="0"/>
      <w:r w:rsidRPr="00A721FF">
        <w:rPr>
          <w:rFonts w:ascii="Calibri Light" w:hAnsi="Calibri Light" w:cs="Calibri Light"/>
        </w:rPr>
        <w:t>C</w:t>
      </w:r>
      <w:r w:rsidRPr="00A721FF" w:rsidR="00947637">
        <w:rPr>
          <w:rFonts w:ascii="Calibri Light" w:hAnsi="Calibri Light" w:cs="Calibri Light"/>
        </w:rPr>
        <w:t>hange</w:t>
      </w:r>
      <w:r w:rsidRPr="00A721FF">
        <w:rPr>
          <w:rFonts w:ascii="Calibri Light" w:hAnsi="Calibri Light" w:cs="Calibri Light"/>
        </w:rPr>
        <w:t>s</w:t>
      </w:r>
      <w:r w:rsidRPr="00A721FF" w:rsidR="00947637">
        <w:rPr>
          <w:rFonts w:ascii="Calibri Light" w:hAnsi="Calibri Light" w:cs="Calibri Light"/>
        </w:rPr>
        <w:t xml:space="preserve"> in the </w:t>
      </w:r>
      <w:r w:rsidR="000244BB">
        <w:rPr>
          <w:rFonts w:ascii="Calibri Light" w:hAnsi="Calibri Light" w:cs="Calibri Light"/>
        </w:rPr>
        <w:t xml:space="preserve">burden estimates </w:t>
      </w:r>
      <w:r w:rsidRPr="00A721FF" w:rsidR="00947637">
        <w:rPr>
          <w:rFonts w:ascii="Calibri Light" w:hAnsi="Calibri Light" w:cs="Calibri Light"/>
        </w:rPr>
        <w:t xml:space="preserve">previously approved by </w:t>
      </w:r>
      <w:proofErr w:type="gramStart"/>
      <w:r w:rsidRPr="00A721FF" w:rsidR="00947637">
        <w:rPr>
          <w:rFonts w:ascii="Calibri Light" w:hAnsi="Calibri Light" w:cs="Calibri Light"/>
        </w:rPr>
        <w:t>OMB</w:t>
      </w:r>
      <w:r w:rsidRPr="00A721FF">
        <w:rPr>
          <w:rFonts w:ascii="Calibri Light" w:hAnsi="Calibri Light" w:cs="Calibri Light"/>
        </w:rPr>
        <w:t xml:space="preserve">, </w:t>
      </w:r>
      <w:r w:rsidR="000244BB">
        <w:rPr>
          <w:rFonts w:ascii="Calibri Light" w:hAnsi="Calibri Light" w:cs="Calibri Light"/>
        </w:rPr>
        <w:t xml:space="preserve"> are</w:t>
      </w:r>
      <w:proofErr w:type="gramEnd"/>
      <w:r w:rsidR="000244BB">
        <w:rPr>
          <w:rFonts w:ascii="Calibri Light" w:hAnsi="Calibri Light" w:cs="Calibri Light"/>
        </w:rPr>
        <w:t xml:space="preserve"> </w:t>
      </w:r>
      <w:r w:rsidRPr="00A721FF">
        <w:rPr>
          <w:rFonts w:ascii="Calibri Light" w:hAnsi="Calibri Light" w:cs="Calibri Light"/>
        </w:rPr>
        <w:t>due to</w:t>
      </w:r>
      <w:r w:rsidR="000244BB">
        <w:rPr>
          <w:rFonts w:ascii="Calibri Light" w:hAnsi="Calibri Light" w:cs="Calibri Light"/>
        </w:rPr>
        <w:t xml:space="preserve"> the reduction in filers based on the most recent filing data, from 2,400,110 to 582,</w:t>
      </w:r>
      <w:r w:rsidR="00EF685D">
        <w:rPr>
          <w:rFonts w:ascii="Calibri Light" w:hAnsi="Calibri Light" w:cs="Calibri Light"/>
        </w:rPr>
        <w:t xml:space="preserve">902 </w:t>
      </w:r>
      <w:r w:rsidR="000244BB">
        <w:rPr>
          <w:rFonts w:ascii="Calibri Light" w:hAnsi="Calibri Light" w:cs="Calibri Light"/>
        </w:rPr>
        <w:t>responses and reduction in burden hours from 3,161,236 to 1,91</w:t>
      </w:r>
      <w:r w:rsidR="00EF685D">
        <w:rPr>
          <w:rFonts w:ascii="Calibri Light" w:hAnsi="Calibri Light" w:cs="Calibri Light"/>
        </w:rPr>
        <w:t>7,748</w:t>
      </w:r>
      <w:r w:rsidR="000244BB">
        <w:rPr>
          <w:rFonts w:ascii="Calibri Light" w:hAnsi="Calibri Light" w:cs="Calibri Light"/>
        </w:rPr>
        <w:t xml:space="preserve">. </w:t>
      </w:r>
      <w:r w:rsidR="002F5F1F">
        <w:rPr>
          <w:rFonts w:ascii="Calibri Light" w:hAnsi="Calibri Light" w:cs="Calibri Light"/>
        </w:rPr>
        <w:t>With an o</w:t>
      </w:r>
      <w:r w:rsidR="000244BB">
        <w:rPr>
          <w:rFonts w:ascii="Calibri Light" w:hAnsi="Calibri Light" w:cs="Calibri Light"/>
        </w:rPr>
        <w:t xml:space="preserve">verall </w:t>
      </w:r>
      <w:r w:rsidR="002F5F1F">
        <w:rPr>
          <w:rFonts w:ascii="Calibri Light" w:hAnsi="Calibri Light" w:cs="Calibri Light"/>
        </w:rPr>
        <w:t xml:space="preserve">reduction in responses of </w:t>
      </w:r>
      <w:r w:rsidR="00045581">
        <w:rPr>
          <w:rFonts w:ascii="Calibri Light" w:hAnsi="Calibri Light" w:cs="Calibri Light"/>
        </w:rPr>
        <w:t>(</w:t>
      </w:r>
      <w:r w:rsidR="002F5F1F">
        <w:rPr>
          <w:rFonts w:ascii="Calibri Light" w:hAnsi="Calibri Light" w:cs="Calibri Light"/>
        </w:rPr>
        <w:t>1,</w:t>
      </w:r>
      <w:r w:rsidR="00EF685D">
        <w:rPr>
          <w:rFonts w:ascii="Calibri Light" w:hAnsi="Calibri Light" w:cs="Calibri Light"/>
        </w:rPr>
        <w:t>817,208</w:t>
      </w:r>
      <w:r w:rsidR="00045581">
        <w:rPr>
          <w:rFonts w:ascii="Calibri Light" w:hAnsi="Calibri Light" w:cs="Calibri Light"/>
        </w:rPr>
        <w:t>)</w:t>
      </w:r>
      <w:r w:rsidR="002F5F1F">
        <w:rPr>
          <w:rFonts w:ascii="Calibri Light" w:hAnsi="Calibri Light" w:cs="Calibri Light"/>
        </w:rPr>
        <w:t xml:space="preserve"> </w:t>
      </w:r>
      <w:r w:rsidR="00045581">
        <w:rPr>
          <w:rFonts w:ascii="Calibri Light" w:hAnsi="Calibri Light" w:cs="Calibri Light"/>
        </w:rPr>
        <w:t xml:space="preserve">and reduction in </w:t>
      </w:r>
      <w:r w:rsidR="000244BB">
        <w:rPr>
          <w:rFonts w:ascii="Calibri Light" w:hAnsi="Calibri Light" w:cs="Calibri Light"/>
        </w:rPr>
        <w:t xml:space="preserve">burden hours of </w:t>
      </w:r>
      <w:r w:rsidR="00045581">
        <w:rPr>
          <w:rFonts w:ascii="Calibri Light" w:hAnsi="Calibri Light" w:cs="Calibri Light"/>
        </w:rPr>
        <w:t>(</w:t>
      </w:r>
      <w:r w:rsidR="000244BB">
        <w:rPr>
          <w:rFonts w:ascii="Calibri Light" w:hAnsi="Calibri Light" w:cs="Calibri Light"/>
        </w:rPr>
        <w:t>1,</w:t>
      </w:r>
      <w:r w:rsidR="00045581">
        <w:rPr>
          <w:rFonts w:ascii="Calibri Light" w:hAnsi="Calibri Light" w:cs="Calibri Light"/>
        </w:rPr>
        <w:t>2</w:t>
      </w:r>
      <w:r w:rsidR="000244BB">
        <w:rPr>
          <w:rFonts w:ascii="Calibri Light" w:hAnsi="Calibri Light" w:cs="Calibri Light"/>
        </w:rPr>
        <w:t>4</w:t>
      </w:r>
      <w:r w:rsidR="00EF685D">
        <w:rPr>
          <w:rFonts w:ascii="Calibri Light" w:hAnsi="Calibri Light" w:cs="Calibri Light"/>
        </w:rPr>
        <w:t>3,488</w:t>
      </w:r>
      <w:r w:rsidR="00045581">
        <w:rPr>
          <w:rFonts w:ascii="Calibri Light" w:hAnsi="Calibri Light" w:cs="Calibri Light"/>
        </w:rPr>
        <w:t>)</w:t>
      </w:r>
      <w:r w:rsidRPr="00A721FF" w:rsidR="00947637">
        <w:rPr>
          <w:rFonts w:ascii="Calibri Light" w:hAnsi="Calibri Light" w:cs="Calibri Light"/>
        </w:rPr>
        <w:t xml:space="preserve">.  This form is being submitted for renewal purposes only.   </w:t>
      </w:r>
      <w:bookmarkEnd w:id="0"/>
    </w:p>
    <w:p w:rsidRPr="00A721FF" w:rsidR="00735876" w:rsidP="001F179A" w:rsidRDefault="00735876" w14:paraId="55B1830E" w14:textId="77777777">
      <w:pPr>
        <w:tabs>
          <w:tab w:val="left" w:pos="-1440"/>
        </w:tabs>
        <w:ind w:left="720"/>
        <w:rPr>
          <w:rFonts w:ascii="Calibri Light" w:hAnsi="Calibri Light" w:cs="Calibri Light"/>
        </w:rPr>
      </w:pPr>
    </w:p>
    <w:p w:rsidR="008908F3" w:rsidP="001F179A" w:rsidRDefault="008908F3" w14:paraId="15FD81FC" w14:textId="77777777">
      <w:pPr>
        <w:ind w:left="720"/>
        <w:rPr>
          <w:rFonts w:ascii="Calibri Light" w:hAnsi="Calibri Light" w:cs="Calibri Light"/>
        </w:rPr>
      </w:pPr>
    </w:p>
    <w:tbl>
      <w:tblPr>
        <w:tblW w:w="5606" w:type="pct"/>
        <w:tblInd w:w="-435" w:type="dxa"/>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667"/>
        <w:gridCol w:w="1206"/>
        <w:gridCol w:w="1016"/>
        <w:gridCol w:w="1205"/>
        <w:gridCol w:w="1349"/>
        <w:gridCol w:w="1676"/>
        <w:gridCol w:w="2357"/>
      </w:tblGrid>
      <w:tr w:rsidRPr="004366AC" w:rsidR="008908F3" w:rsidTr="008908F3" w14:paraId="3ECC53E8" w14:textId="77777777">
        <w:tc>
          <w:tcPr>
            <w:tcW w:w="795" w:type="pct"/>
            <w:tcBorders>
              <w:top w:val="outset" w:color="auto" w:sz="6" w:space="0"/>
              <w:left w:val="outset" w:color="auto" w:sz="6" w:space="0"/>
              <w:bottom w:val="outset" w:color="auto" w:sz="6" w:space="0"/>
              <w:right w:val="outset" w:color="auto" w:sz="6" w:space="0"/>
            </w:tcBorders>
            <w:vAlign w:val="center"/>
            <w:hideMark/>
          </w:tcPr>
          <w:p w:rsidRPr="004C2FBA" w:rsidR="008908F3" w:rsidP="00D52F5B" w:rsidRDefault="008908F3" w14:paraId="3970687B" w14:textId="77777777">
            <w:pPr>
              <w:jc w:val="center"/>
              <w:rPr>
                <w:rFonts w:ascii="Calibri Light" w:hAnsi="Calibri Light" w:cs="Arial"/>
                <w:color w:val="000000"/>
                <w:sz w:val="22"/>
                <w:szCs w:val="22"/>
              </w:rPr>
            </w:pPr>
          </w:p>
        </w:tc>
        <w:tc>
          <w:tcPr>
            <w:tcW w:w="575" w:type="pct"/>
            <w:tcBorders>
              <w:top w:val="outset" w:color="auto" w:sz="6" w:space="0"/>
              <w:left w:val="outset" w:color="auto" w:sz="6" w:space="0"/>
              <w:bottom w:val="outset" w:color="auto" w:sz="6" w:space="0"/>
              <w:right w:val="outset" w:color="auto" w:sz="6" w:space="0"/>
            </w:tcBorders>
            <w:vAlign w:val="center"/>
            <w:hideMark/>
          </w:tcPr>
          <w:p w:rsidRPr="004C2FBA" w:rsidR="008908F3" w:rsidP="00D52F5B" w:rsidRDefault="008908F3" w14:paraId="2864F88C" w14:textId="77777777">
            <w:pPr>
              <w:jc w:val="center"/>
              <w:rPr>
                <w:rFonts w:ascii="Calibri Light" w:hAnsi="Calibri Light" w:cs="Arial"/>
                <w:color w:val="000000"/>
                <w:sz w:val="22"/>
                <w:szCs w:val="22"/>
              </w:rPr>
            </w:pPr>
            <w:r w:rsidRPr="004C2FBA">
              <w:rPr>
                <w:rFonts w:ascii="Calibri Light" w:hAnsi="Calibri Light" w:cs="Arial"/>
                <w:color w:val="000000"/>
                <w:sz w:val="22"/>
                <w:szCs w:val="22"/>
              </w:rPr>
              <w:t>Requested</w:t>
            </w:r>
          </w:p>
        </w:tc>
        <w:tc>
          <w:tcPr>
            <w:tcW w:w="485" w:type="pct"/>
            <w:tcBorders>
              <w:top w:val="outset" w:color="auto" w:sz="6" w:space="0"/>
              <w:left w:val="outset" w:color="auto" w:sz="6" w:space="0"/>
              <w:bottom w:val="outset" w:color="auto" w:sz="6" w:space="0"/>
              <w:right w:val="outset" w:color="auto" w:sz="6" w:space="0"/>
            </w:tcBorders>
            <w:vAlign w:val="center"/>
            <w:hideMark/>
          </w:tcPr>
          <w:p w:rsidRPr="004C2FBA" w:rsidR="008908F3" w:rsidP="00D52F5B" w:rsidRDefault="008908F3" w14:paraId="449FDFBC" w14:textId="77777777">
            <w:pPr>
              <w:jc w:val="center"/>
              <w:rPr>
                <w:rFonts w:ascii="Calibri Light" w:hAnsi="Calibri Light" w:cs="Arial"/>
                <w:color w:val="000000"/>
                <w:sz w:val="22"/>
                <w:szCs w:val="22"/>
              </w:rPr>
            </w:pPr>
            <w:r w:rsidRPr="004C2FBA">
              <w:rPr>
                <w:rFonts w:ascii="Calibri Light" w:hAnsi="Calibri Light" w:cs="Arial"/>
                <w:color w:val="000000"/>
                <w:sz w:val="22"/>
                <w:szCs w:val="22"/>
              </w:rPr>
              <w:t xml:space="preserve">Program Change Due to </w:t>
            </w:r>
            <w:proofErr w:type="gramStart"/>
            <w:r w:rsidRPr="004C2FBA">
              <w:rPr>
                <w:rFonts w:ascii="Calibri Light" w:hAnsi="Calibri Light" w:cs="Arial"/>
                <w:color w:val="000000"/>
                <w:sz w:val="22"/>
                <w:szCs w:val="22"/>
              </w:rPr>
              <w:t>New  Statue</w:t>
            </w:r>
            <w:proofErr w:type="gramEnd"/>
            <w:r w:rsidRPr="004C2FBA">
              <w:rPr>
                <w:rFonts w:ascii="Calibri Light" w:hAnsi="Calibri Light" w:cs="Arial"/>
                <w:color w:val="000000"/>
                <w:sz w:val="22"/>
                <w:szCs w:val="22"/>
              </w:rPr>
              <w:t xml:space="preserve"> </w:t>
            </w:r>
          </w:p>
        </w:tc>
        <w:tc>
          <w:tcPr>
            <w:tcW w:w="575" w:type="pct"/>
            <w:tcBorders>
              <w:top w:val="outset" w:color="auto" w:sz="6" w:space="0"/>
              <w:left w:val="outset" w:color="auto" w:sz="6" w:space="0"/>
              <w:bottom w:val="outset" w:color="auto" w:sz="6" w:space="0"/>
              <w:right w:val="outset" w:color="auto" w:sz="6" w:space="0"/>
            </w:tcBorders>
            <w:vAlign w:val="center"/>
            <w:hideMark/>
          </w:tcPr>
          <w:p w:rsidRPr="004C2FBA" w:rsidR="008908F3" w:rsidP="00D52F5B" w:rsidRDefault="008908F3" w14:paraId="44571713" w14:textId="77777777">
            <w:pPr>
              <w:jc w:val="center"/>
              <w:rPr>
                <w:rFonts w:ascii="Calibri Light" w:hAnsi="Calibri Light" w:cs="Arial"/>
                <w:color w:val="000000"/>
                <w:sz w:val="22"/>
                <w:szCs w:val="22"/>
              </w:rPr>
            </w:pPr>
            <w:r w:rsidRPr="004C2FBA">
              <w:rPr>
                <w:rFonts w:ascii="Calibri Light" w:hAnsi="Calibri Light" w:cs="Arial"/>
                <w:color w:val="000000"/>
                <w:sz w:val="22"/>
                <w:szCs w:val="22"/>
              </w:rPr>
              <w:t>Program Change Due to Agency Discretion</w:t>
            </w:r>
          </w:p>
        </w:tc>
        <w:tc>
          <w:tcPr>
            <w:tcW w:w="644" w:type="pct"/>
            <w:tcBorders>
              <w:top w:val="outset" w:color="auto" w:sz="6" w:space="0"/>
              <w:left w:val="outset" w:color="auto" w:sz="6" w:space="0"/>
              <w:bottom w:val="outset" w:color="auto" w:sz="6" w:space="0"/>
              <w:right w:val="outset" w:color="auto" w:sz="6" w:space="0"/>
            </w:tcBorders>
          </w:tcPr>
          <w:p w:rsidRPr="004C2FBA" w:rsidR="008908F3" w:rsidP="00D52F5B" w:rsidRDefault="008908F3" w14:paraId="5C1CFD55" w14:textId="77777777">
            <w:pPr>
              <w:jc w:val="center"/>
              <w:rPr>
                <w:rFonts w:ascii="Calibri Light" w:hAnsi="Calibri Light" w:cs="Arial"/>
                <w:color w:val="000000"/>
                <w:sz w:val="22"/>
                <w:szCs w:val="22"/>
              </w:rPr>
            </w:pPr>
            <w:r w:rsidRPr="004C2FBA">
              <w:rPr>
                <w:rFonts w:ascii="Calibri Light" w:hAnsi="Calibri Light" w:cs="Arial"/>
                <w:color w:val="000000"/>
                <w:sz w:val="22"/>
                <w:szCs w:val="22"/>
              </w:rPr>
              <w:t>Change Due to Adjustment in Agency Estimate</w:t>
            </w:r>
          </w:p>
        </w:tc>
        <w:tc>
          <w:tcPr>
            <w:tcW w:w="800" w:type="pct"/>
            <w:tcBorders>
              <w:top w:val="outset" w:color="auto" w:sz="6" w:space="0"/>
              <w:left w:val="outset" w:color="auto" w:sz="6" w:space="0"/>
              <w:bottom w:val="outset" w:color="auto" w:sz="6" w:space="0"/>
              <w:right w:val="outset" w:color="auto" w:sz="6" w:space="0"/>
            </w:tcBorders>
          </w:tcPr>
          <w:p w:rsidRPr="004C2FBA" w:rsidR="008908F3" w:rsidP="00D52F5B" w:rsidRDefault="008908F3" w14:paraId="5F2F8004" w14:textId="77777777">
            <w:pPr>
              <w:jc w:val="center"/>
              <w:rPr>
                <w:rFonts w:ascii="Calibri Light" w:hAnsi="Calibri Light" w:cs="Arial"/>
                <w:color w:val="000000"/>
                <w:sz w:val="22"/>
                <w:szCs w:val="22"/>
              </w:rPr>
            </w:pPr>
            <w:r w:rsidRPr="004C2FBA">
              <w:rPr>
                <w:rFonts w:ascii="Calibri Light" w:hAnsi="Calibri Light" w:cs="Arial"/>
                <w:color w:val="000000"/>
                <w:sz w:val="22"/>
                <w:szCs w:val="22"/>
              </w:rPr>
              <w:t>Change Due to Potential Violation of the PRA</w:t>
            </w:r>
          </w:p>
        </w:tc>
        <w:tc>
          <w:tcPr>
            <w:tcW w:w="1125" w:type="pct"/>
            <w:tcBorders>
              <w:top w:val="outset" w:color="auto" w:sz="6" w:space="0"/>
              <w:left w:val="outset" w:color="auto" w:sz="6" w:space="0"/>
              <w:bottom w:val="outset" w:color="auto" w:sz="6" w:space="0"/>
              <w:right w:val="outset" w:color="auto" w:sz="6" w:space="0"/>
            </w:tcBorders>
          </w:tcPr>
          <w:p w:rsidRPr="004C2FBA" w:rsidR="008908F3" w:rsidP="00D52F5B" w:rsidRDefault="008908F3" w14:paraId="3C4F0700" w14:textId="77777777">
            <w:pPr>
              <w:jc w:val="center"/>
              <w:rPr>
                <w:rFonts w:ascii="Calibri Light" w:hAnsi="Calibri Light" w:cs="Arial"/>
                <w:color w:val="000000"/>
                <w:sz w:val="22"/>
                <w:szCs w:val="22"/>
              </w:rPr>
            </w:pPr>
            <w:r w:rsidRPr="004C2FBA">
              <w:rPr>
                <w:rFonts w:ascii="Calibri Light" w:hAnsi="Calibri Light" w:cs="Arial"/>
                <w:color w:val="000000"/>
                <w:sz w:val="22"/>
                <w:szCs w:val="22"/>
              </w:rPr>
              <w:t>Previously Approved</w:t>
            </w:r>
          </w:p>
        </w:tc>
      </w:tr>
      <w:tr w:rsidRPr="001C0DDC" w:rsidR="008908F3" w:rsidTr="008908F3" w14:paraId="7767B97A" w14:textId="77777777">
        <w:tc>
          <w:tcPr>
            <w:tcW w:w="795" w:type="pct"/>
            <w:tcBorders>
              <w:top w:val="outset" w:color="auto" w:sz="6" w:space="0"/>
              <w:left w:val="outset" w:color="auto" w:sz="6" w:space="0"/>
              <w:bottom w:val="outset" w:color="auto" w:sz="6" w:space="0"/>
              <w:right w:val="outset" w:color="auto" w:sz="6" w:space="0"/>
            </w:tcBorders>
            <w:hideMark/>
          </w:tcPr>
          <w:p w:rsidRPr="004366AC" w:rsidR="008908F3" w:rsidP="00D52F5B" w:rsidRDefault="008908F3" w14:paraId="3FBBBB01" w14:textId="77777777">
            <w:pPr>
              <w:rPr>
                <w:rFonts w:ascii="Calibri Light" w:hAnsi="Calibri Light" w:cs="Arial"/>
                <w:color w:val="000000"/>
                <w:sz w:val="22"/>
                <w:szCs w:val="22"/>
              </w:rPr>
            </w:pPr>
            <w:r w:rsidRPr="004366AC">
              <w:rPr>
                <w:rFonts w:ascii="Calibri Light" w:hAnsi="Calibri Light" w:cs="Arial"/>
                <w:color w:val="000000"/>
                <w:sz w:val="22"/>
                <w:szCs w:val="22"/>
              </w:rPr>
              <w:t>Annual Number of Responses for this IC</w:t>
            </w:r>
          </w:p>
        </w:tc>
        <w:tc>
          <w:tcPr>
            <w:tcW w:w="575" w:type="pct"/>
            <w:tcBorders>
              <w:top w:val="outset" w:color="auto" w:sz="6" w:space="0"/>
              <w:left w:val="outset" w:color="auto" w:sz="6" w:space="0"/>
              <w:bottom w:val="outset" w:color="auto" w:sz="6" w:space="0"/>
              <w:right w:val="outset" w:color="auto" w:sz="6" w:space="0"/>
            </w:tcBorders>
            <w:hideMark/>
          </w:tcPr>
          <w:p w:rsidRPr="001C0DDC" w:rsidR="008908F3" w:rsidP="00D52F5B" w:rsidRDefault="008908F3" w14:paraId="2001F965" w14:textId="7B71C4B8">
            <w:pPr>
              <w:rPr>
                <w:rFonts w:ascii="Calibri Light" w:hAnsi="Calibri Light" w:cs="Arial"/>
                <w:sz w:val="22"/>
                <w:szCs w:val="22"/>
              </w:rPr>
            </w:pPr>
            <w:r>
              <w:rPr>
                <w:rFonts w:ascii="Calibri Light" w:hAnsi="Calibri Light" w:cs="Arial"/>
                <w:sz w:val="22"/>
                <w:szCs w:val="22"/>
              </w:rPr>
              <w:t xml:space="preserve">   582,</w:t>
            </w:r>
            <w:r w:rsidR="00EF685D">
              <w:rPr>
                <w:rFonts w:ascii="Calibri Light" w:hAnsi="Calibri Light" w:cs="Arial"/>
                <w:sz w:val="22"/>
                <w:szCs w:val="22"/>
              </w:rPr>
              <w:t>902</w:t>
            </w:r>
          </w:p>
        </w:tc>
        <w:tc>
          <w:tcPr>
            <w:tcW w:w="485" w:type="pct"/>
            <w:tcBorders>
              <w:top w:val="outset" w:color="auto" w:sz="6" w:space="0"/>
              <w:left w:val="outset" w:color="auto" w:sz="6" w:space="0"/>
              <w:bottom w:val="outset" w:color="auto" w:sz="6" w:space="0"/>
              <w:right w:val="outset" w:color="auto" w:sz="6" w:space="0"/>
            </w:tcBorders>
            <w:hideMark/>
          </w:tcPr>
          <w:p w:rsidRPr="001C0DDC" w:rsidR="008908F3" w:rsidP="00D52F5B" w:rsidRDefault="00F70E5E" w14:paraId="06C95DFA" w14:textId="77777777">
            <w:pPr>
              <w:rPr>
                <w:rFonts w:ascii="Calibri Light" w:hAnsi="Calibri Light" w:cs="Arial"/>
                <w:sz w:val="22"/>
                <w:szCs w:val="22"/>
              </w:rPr>
            </w:pPr>
            <w:r>
              <w:rPr>
                <w:rFonts w:ascii="Calibri Light" w:hAnsi="Calibri Light" w:cs="Arial"/>
                <w:sz w:val="22"/>
                <w:szCs w:val="22"/>
              </w:rPr>
              <w:t xml:space="preserve"> </w:t>
            </w:r>
            <w:r w:rsidRPr="001C0DDC" w:rsidR="008908F3">
              <w:rPr>
                <w:rFonts w:ascii="Calibri Light" w:hAnsi="Calibri Light" w:cs="Arial"/>
                <w:sz w:val="22"/>
                <w:szCs w:val="22"/>
              </w:rPr>
              <w:t>0</w:t>
            </w:r>
          </w:p>
        </w:tc>
        <w:tc>
          <w:tcPr>
            <w:tcW w:w="575" w:type="pct"/>
            <w:tcBorders>
              <w:top w:val="outset" w:color="auto" w:sz="6" w:space="0"/>
              <w:left w:val="outset" w:color="auto" w:sz="6" w:space="0"/>
              <w:bottom w:val="outset" w:color="auto" w:sz="6" w:space="0"/>
              <w:right w:val="outset" w:color="auto" w:sz="6" w:space="0"/>
            </w:tcBorders>
            <w:hideMark/>
          </w:tcPr>
          <w:p w:rsidRPr="001C0DDC" w:rsidR="008908F3" w:rsidP="00D52F5B" w:rsidRDefault="008908F3" w14:paraId="762701D4" w14:textId="77777777">
            <w:pPr>
              <w:rPr>
                <w:rFonts w:ascii="Calibri Light" w:hAnsi="Calibri Light" w:cs="Arial"/>
                <w:sz w:val="22"/>
                <w:szCs w:val="22"/>
              </w:rPr>
            </w:pPr>
            <w:r w:rsidRPr="001C0DDC">
              <w:rPr>
                <w:rFonts w:ascii="Calibri Light" w:hAnsi="Calibri Light" w:cs="Arial"/>
                <w:sz w:val="22"/>
                <w:szCs w:val="22"/>
              </w:rPr>
              <w:t xml:space="preserve"> 0</w:t>
            </w:r>
          </w:p>
        </w:tc>
        <w:tc>
          <w:tcPr>
            <w:tcW w:w="644" w:type="pct"/>
            <w:tcBorders>
              <w:top w:val="outset" w:color="auto" w:sz="6" w:space="0"/>
              <w:left w:val="outset" w:color="auto" w:sz="6" w:space="0"/>
              <w:bottom w:val="outset" w:color="auto" w:sz="6" w:space="0"/>
              <w:right w:val="outset" w:color="auto" w:sz="6" w:space="0"/>
            </w:tcBorders>
          </w:tcPr>
          <w:p w:rsidRPr="001C0DDC" w:rsidR="008908F3" w:rsidP="00D52F5B" w:rsidRDefault="00F70E5E" w14:paraId="517E2331" w14:textId="5694BA75">
            <w:pPr>
              <w:rPr>
                <w:rFonts w:ascii="Calibri Light" w:hAnsi="Calibri Light" w:cs="Arial"/>
                <w:sz w:val="22"/>
                <w:szCs w:val="22"/>
              </w:rPr>
            </w:pPr>
            <w:r>
              <w:rPr>
                <w:rFonts w:ascii="Calibri Light" w:hAnsi="Calibri Light" w:cs="Arial"/>
                <w:sz w:val="22"/>
                <w:szCs w:val="22"/>
              </w:rPr>
              <w:t xml:space="preserve"> </w:t>
            </w:r>
            <w:r w:rsidRPr="001C0DDC" w:rsidR="008908F3">
              <w:rPr>
                <w:rFonts w:ascii="Calibri Light" w:hAnsi="Calibri Light" w:cs="Arial"/>
                <w:sz w:val="22"/>
                <w:szCs w:val="22"/>
              </w:rPr>
              <w:t>-</w:t>
            </w:r>
            <w:r w:rsidR="008908F3">
              <w:rPr>
                <w:rFonts w:ascii="Calibri Light" w:hAnsi="Calibri Light" w:cs="Arial"/>
                <w:sz w:val="22"/>
                <w:szCs w:val="22"/>
              </w:rPr>
              <w:t>1,81</w:t>
            </w:r>
            <w:r w:rsidR="00EF685D">
              <w:rPr>
                <w:rFonts w:ascii="Calibri Light" w:hAnsi="Calibri Light" w:cs="Arial"/>
                <w:sz w:val="22"/>
                <w:szCs w:val="22"/>
              </w:rPr>
              <w:t>7,208</w:t>
            </w:r>
          </w:p>
        </w:tc>
        <w:tc>
          <w:tcPr>
            <w:tcW w:w="800" w:type="pct"/>
            <w:tcBorders>
              <w:top w:val="outset" w:color="auto" w:sz="6" w:space="0"/>
              <w:left w:val="outset" w:color="auto" w:sz="6" w:space="0"/>
              <w:bottom w:val="outset" w:color="auto" w:sz="6" w:space="0"/>
              <w:right w:val="outset" w:color="auto" w:sz="6" w:space="0"/>
            </w:tcBorders>
          </w:tcPr>
          <w:p w:rsidRPr="001C0DDC" w:rsidR="008908F3" w:rsidP="00D52F5B" w:rsidRDefault="008908F3" w14:paraId="6F18EE55" w14:textId="77777777">
            <w:pPr>
              <w:rPr>
                <w:rFonts w:ascii="Calibri Light" w:hAnsi="Calibri Light" w:cs="Arial"/>
                <w:sz w:val="22"/>
                <w:szCs w:val="22"/>
              </w:rPr>
            </w:pPr>
            <w:r w:rsidRPr="001C0DDC">
              <w:rPr>
                <w:rFonts w:ascii="Calibri Light" w:hAnsi="Calibri Light" w:cs="Arial"/>
                <w:sz w:val="22"/>
                <w:szCs w:val="22"/>
              </w:rPr>
              <w:t xml:space="preserve">      0</w:t>
            </w:r>
          </w:p>
        </w:tc>
        <w:tc>
          <w:tcPr>
            <w:tcW w:w="1125" w:type="pct"/>
            <w:tcBorders>
              <w:top w:val="outset" w:color="auto" w:sz="6" w:space="0"/>
              <w:left w:val="outset" w:color="auto" w:sz="6" w:space="0"/>
              <w:bottom w:val="outset" w:color="auto" w:sz="6" w:space="0"/>
              <w:right w:val="outset" w:color="auto" w:sz="6" w:space="0"/>
            </w:tcBorders>
          </w:tcPr>
          <w:p w:rsidRPr="001C0DDC" w:rsidR="008908F3" w:rsidP="00D52F5B" w:rsidRDefault="008908F3" w14:paraId="2A7C236C" w14:textId="77777777">
            <w:pPr>
              <w:rPr>
                <w:rFonts w:ascii="Calibri Light" w:hAnsi="Calibri Light" w:cs="Arial"/>
                <w:sz w:val="22"/>
                <w:szCs w:val="22"/>
              </w:rPr>
            </w:pPr>
            <w:r w:rsidRPr="001C0DDC">
              <w:rPr>
                <w:rFonts w:ascii="Calibri Light" w:hAnsi="Calibri Light" w:cs="Arial"/>
                <w:sz w:val="22"/>
                <w:szCs w:val="22"/>
              </w:rPr>
              <w:t xml:space="preserve">          </w:t>
            </w:r>
            <w:r>
              <w:rPr>
                <w:rFonts w:ascii="Calibri Light" w:hAnsi="Calibri Light" w:cs="Arial"/>
                <w:sz w:val="22"/>
                <w:szCs w:val="22"/>
              </w:rPr>
              <w:t>2,400,110</w:t>
            </w:r>
          </w:p>
        </w:tc>
      </w:tr>
      <w:tr w:rsidRPr="001C0DDC" w:rsidR="008908F3" w:rsidTr="008908F3" w14:paraId="4771C936" w14:textId="77777777">
        <w:trPr>
          <w:trHeight w:val="717"/>
        </w:trPr>
        <w:tc>
          <w:tcPr>
            <w:tcW w:w="795" w:type="pct"/>
            <w:tcBorders>
              <w:top w:val="outset" w:color="auto" w:sz="6" w:space="0"/>
              <w:left w:val="outset" w:color="auto" w:sz="6" w:space="0"/>
              <w:bottom w:val="outset" w:color="auto" w:sz="6" w:space="0"/>
              <w:right w:val="outset" w:color="auto" w:sz="6" w:space="0"/>
            </w:tcBorders>
            <w:hideMark/>
          </w:tcPr>
          <w:p w:rsidRPr="004366AC" w:rsidR="008908F3" w:rsidP="00D52F5B" w:rsidRDefault="008908F3" w14:paraId="614375F4" w14:textId="77777777">
            <w:pPr>
              <w:rPr>
                <w:rFonts w:ascii="Calibri Light" w:hAnsi="Calibri Light" w:cs="Arial"/>
                <w:color w:val="000000"/>
                <w:sz w:val="22"/>
                <w:szCs w:val="22"/>
              </w:rPr>
            </w:pPr>
            <w:r w:rsidRPr="004366AC">
              <w:rPr>
                <w:rFonts w:ascii="Calibri Light" w:hAnsi="Calibri Light" w:cs="Arial"/>
                <w:color w:val="000000"/>
                <w:sz w:val="22"/>
                <w:szCs w:val="22"/>
              </w:rPr>
              <w:t>Annual IC Time Burden (Hours)</w:t>
            </w:r>
          </w:p>
        </w:tc>
        <w:tc>
          <w:tcPr>
            <w:tcW w:w="575" w:type="pct"/>
            <w:tcBorders>
              <w:top w:val="outset" w:color="auto" w:sz="6" w:space="0"/>
              <w:left w:val="outset" w:color="auto" w:sz="6" w:space="0"/>
              <w:bottom w:val="outset" w:color="auto" w:sz="6" w:space="0"/>
              <w:right w:val="outset" w:color="auto" w:sz="6" w:space="0"/>
            </w:tcBorders>
            <w:hideMark/>
          </w:tcPr>
          <w:p w:rsidRPr="001C0DDC" w:rsidR="008908F3" w:rsidP="00D52F5B" w:rsidRDefault="008908F3" w14:paraId="7410FC8F" w14:textId="22C1FED6">
            <w:pPr>
              <w:rPr>
                <w:rFonts w:ascii="Calibri Light" w:hAnsi="Calibri Light" w:cs="Arial"/>
                <w:sz w:val="22"/>
                <w:szCs w:val="22"/>
              </w:rPr>
            </w:pPr>
            <w:r>
              <w:rPr>
                <w:rFonts w:ascii="Calibri Light" w:hAnsi="Calibri Light" w:cs="Arial"/>
                <w:sz w:val="22"/>
                <w:szCs w:val="22"/>
              </w:rPr>
              <w:t xml:space="preserve"> 1,91</w:t>
            </w:r>
            <w:r w:rsidR="00EF685D">
              <w:rPr>
                <w:rFonts w:ascii="Calibri Light" w:hAnsi="Calibri Light" w:cs="Arial"/>
                <w:sz w:val="22"/>
                <w:szCs w:val="22"/>
              </w:rPr>
              <w:t>7,748</w:t>
            </w:r>
          </w:p>
        </w:tc>
        <w:tc>
          <w:tcPr>
            <w:tcW w:w="485" w:type="pct"/>
            <w:tcBorders>
              <w:top w:val="outset" w:color="auto" w:sz="6" w:space="0"/>
              <w:left w:val="outset" w:color="auto" w:sz="6" w:space="0"/>
              <w:bottom w:val="outset" w:color="auto" w:sz="6" w:space="0"/>
              <w:right w:val="outset" w:color="auto" w:sz="6" w:space="0"/>
            </w:tcBorders>
            <w:hideMark/>
          </w:tcPr>
          <w:p w:rsidRPr="001C0DDC" w:rsidR="008908F3" w:rsidP="00D52F5B" w:rsidRDefault="00F70E5E" w14:paraId="4AB601DE" w14:textId="77777777">
            <w:pPr>
              <w:rPr>
                <w:rFonts w:ascii="Calibri Light" w:hAnsi="Calibri Light" w:cs="Arial"/>
                <w:sz w:val="22"/>
                <w:szCs w:val="22"/>
              </w:rPr>
            </w:pPr>
            <w:r>
              <w:rPr>
                <w:rFonts w:ascii="Calibri Light" w:hAnsi="Calibri Light" w:cs="Arial"/>
                <w:sz w:val="22"/>
                <w:szCs w:val="22"/>
              </w:rPr>
              <w:t xml:space="preserve"> </w:t>
            </w:r>
            <w:r w:rsidRPr="001C0DDC" w:rsidR="008908F3">
              <w:rPr>
                <w:rFonts w:ascii="Calibri Light" w:hAnsi="Calibri Light" w:cs="Arial"/>
                <w:sz w:val="22"/>
                <w:szCs w:val="22"/>
              </w:rPr>
              <w:t>0</w:t>
            </w:r>
          </w:p>
        </w:tc>
        <w:tc>
          <w:tcPr>
            <w:tcW w:w="575" w:type="pct"/>
            <w:tcBorders>
              <w:top w:val="outset" w:color="auto" w:sz="6" w:space="0"/>
              <w:left w:val="outset" w:color="auto" w:sz="6" w:space="0"/>
              <w:bottom w:val="outset" w:color="auto" w:sz="6" w:space="0"/>
              <w:right w:val="outset" w:color="auto" w:sz="6" w:space="0"/>
            </w:tcBorders>
            <w:hideMark/>
          </w:tcPr>
          <w:p w:rsidRPr="001C0DDC" w:rsidR="008908F3" w:rsidP="00D52F5B" w:rsidRDefault="00F70E5E" w14:paraId="43728EAB" w14:textId="77777777">
            <w:pPr>
              <w:rPr>
                <w:rFonts w:ascii="Calibri Light" w:hAnsi="Calibri Light" w:cs="Arial"/>
                <w:sz w:val="22"/>
                <w:szCs w:val="22"/>
              </w:rPr>
            </w:pPr>
            <w:r>
              <w:rPr>
                <w:rFonts w:ascii="Calibri Light" w:hAnsi="Calibri Light" w:cs="Arial"/>
                <w:sz w:val="22"/>
                <w:szCs w:val="22"/>
              </w:rPr>
              <w:t xml:space="preserve">  </w:t>
            </w:r>
            <w:r w:rsidRPr="001C0DDC" w:rsidR="008908F3">
              <w:rPr>
                <w:rFonts w:ascii="Calibri Light" w:hAnsi="Calibri Light" w:cs="Arial"/>
                <w:sz w:val="22"/>
                <w:szCs w:val="22"/>
              </w:rPr>
              <w:t>0</w:t>
            </w:r>
          </w:p>
        </w:tc>
        <w:tc>
          <w:tcPr>
            <w:tcW w:w="644" w:type="pct"/>
            <w:tcBorders>
              <w:top w:val="outset" w:color="auto" w:sz="6" w:space="0"/>
              <w:left w:val="outset" w:color="auto" w:sz="6" w:space="0"/>
              <w:bottom w:val="outset" w:color="auto" w:sz="6" w:space="0"/>
              <w:right w:val="outset" w:color="auto" w:sz="6" w:space="0"/>
            </w:tcBorders>
          </w:tcPr>
          <w:p w:rsidRPr="001C0DDC" w:rsidR="008908F3" w:rsidP="00D52F5B" w:rsidRDefault="00F70E5E" w14:paraId="1CD81AFA" w14:textId="075A138A">
            <w:pPr>
              <w:rPr>
                <w:rFonts w:ascii="Calibri Light" w:hAnsi="Calibri Light" w:cs="Arial"/>
                <w:sz w:val="22"/>
                <w:szCs w:val="22"/>
              </w:rPr>
            </w:pPr>
            <w:r>
              <w:rPr>
                <w:rFonts w:ascii="Calibri Light" w:hAnsi="Calibri Light" w:cs="Arial"/>
                <w:sz w:val="22"/>
                <w:szCs w:val="22"/>
              </w:rPr>
              <w:t xml:space="preserve"> </w:t>
            </w:r>
            <w:r w:rsidRPr="001C0DDC" w:rsidR="008908F3">
              <w:rPr>
                <w:rFonts w:ascii="Calibri Light" w:hAnsi="Calibri Light" w:cs="Arial"/>
                <w:sz w:val="22"/>
                <w:szCs w:val="22"/>
              </w:rPr>
              <w:t>-</w:t>
            </w:r>
            <w:r w:rsidR="008908F3">
              <w:rPr>
                <w:rFonts w:ascii="Calibri Light" w:hAnsi="Calibri Light" w:cs="Arial"/>
                <w:sz w:val="22"/>
                <w:szCs w:val="22"/>
              </w:rPr>
              <w:t>1,24</w:t>
            </w:r>
            <w:r w:rsidR="00EF685D">
              <w:rPr>
                <w:rFonts w:ascii="Calibri Light" w:hAnsi="Calibri Light" w:cs="Arial"/>
                <w:sz w:val="22"/>
                <w:szCs w:val="22"/>
              </w:rPr>
              <w:t>3,488</w:t>
            </w:r>
          </w:p>
        </w:tc>
        <w:tc>
          <w:tcPr>
            <w:tcW w:w="800" w:type="pct"/>
            <w:tcBorders>
              <w:top w:val="outset" w:color="auto" w:sz="6" w:space="0"/>
              <w:left w:val="outset" w:color="auto" w:sz="6" w:space="0"/>
              <w:bottom w:val="outset" w:color="auto" w:sz="6" w:space="0"/>
              <w:right w:val="outset" w:color="auto" w:sz="6" w:space="0"/>
            </w:tcBorders>
          </w:tcPr>
          <w:p w:rsidRPr="001C0DDC" w:rsidR="008908F3" w:rsidP="00D52F5B" w:rsidRDefault="008908F3" w14:paraId="298FAF08" w14:textId="77777777">
            <w:pPr>
              <w:rPr>
                <w:rFonts w:ascii="Calibri Light" w:hAnsi="Calibri Light" w:cs="Arial"/>
                <w:sz w:val="22"/>
                <w:szCs w:val="22"/>
              </w:rPr>
            </w:pPr>
            <w:r w:rsidRPr="001C0DDC">
              <w:rPr>
                <w:rFonts w:ascii="Calibri Light" w:hAnsi="Calibri Light" w:cs="Arial"/>
                <w:sz w:val="22"/>
                <w:szCs w:val="22"/>
              </w:rPr>
              <w:t xml:space="preserve">      0</w:t>
            </w:r>
          </w:p>
        </w:tc>
        <w:tc>
          <w:tcPr>
            <w:tcW w:w="1125" w:type="pct"/>
            <w:tcBorders>
              <w:top w:val="outset" w:color="auto" w:sz="6" w:space="0"/>
              <w:left w:val="outset" w:color="auto" w:sz="6" w:space="0"/>
              <w:bottom w:val="outset" w:color="auto" w:sz="6" w:space="0"/>
              <w:right w:val="outset" w:color="auto" w:sz="6" w:space="0"/>
            </w:tcBorders>
          </w:tcPr>
          <w:p w:rsidRPr="001C0DDC" w:rsidR="008908F3" w:rsidP="00D52F5B" w:rsidRDefault="008908F3" w14:paraId="083A80F4" w14:textId="77777777">
            <w:pPr>
              <w:rPr>
                <w:rFonts w:ascii="Calibri Light" w:hAnsi="Calibri Light" w:cs="Arial"/>
                <w:sz w:val="22"/>
                <w:szCs w:val="22"/>
              </w:rPr>
            </w:pPr>
            <w:r w:rsidRPr="001C0DDC">
              <w:rPr>
                <w:rFonts w:ascii="Calibri Light" w:hAnsi="Calibri Light" w:cs="Arial"/>
                <w:sz w:val="22"/>
                <w:szCs w:val="22"/>
              </w:rPr>
              <w:t xml:space="preserve">           </w:t>
            </w:r>
            <w:r>
              <w:rPr>
                <w:rFonts w:ascii="Calibri Light" w:hAnsi="Calibri Light" w:cs="Arial"/>
                <w:sz w:val="22"/>
                <w:szCs w:val="22"/>
              </w:rPr>
              <w:t>3,161,236</w:t>
            </w:r>
          </w:p>
        </w:tc>
      </w:tr>
      <w:tr w:rsidRPr="001C0DDC" w:rsidR="008908F3" w:rsidTr="008908F3" w14:paraId="6B91B873" w14:textId="77777777">
        <w:trPr>
          <w:trHeight w:val="717"/>
        </w:trPr>
        <w:tc>
          <w:tcPr>
            <w:tcW w:w="795" w:type="pct"/>
            <w:tcBorders>
              <w:top w:val="outset" w:color="auto" w:sz="6" w:space="0"/>
              <w:left w:val="outset" w:color="auto" w:sz="6" w:space="0"/>
              <w:bottom w:val="outset" w:color="auto" w:sz="6" w:space="0"/>
              <w:right w:val="outset" w:color="auto" w:sz="6" w:space="0"/>
            </w:tcBorders>
          </w:tcPr>
          <w:p w:rsidRPr="004366AC" w:rsidR="008908F3" w:rsidP="00D52F5B" w:rsidRDefault="008908F3" w14:paraId="7340FBC6" w14:textId="77777777">
            <w:pPr>
              <w:rPr>
                <w:rFonts w:ascii="Calibri Light" w:hAnsi="Calibri Light" w:cs="Arial"/>
                <w:color w:val="000000"/>
                <w:sz w:val="22"/>
                <w:szCs w:val="22"/>
              </w:rPr>
            </w:pPr>
            <w:r>
              <w:rPr>
                <w:rFonts w:ascii="Calibri Light" w:hAnsi="Calibri Light" w:cs="Arial"/>
                <w:color w:val="000000"/>
                <w:sz w:val="22"/>
                <w:szCs w:val="22"/>
              </w:rPr>
              <w:t>Annual Cost Burden ($)</w:t>
            </w:r>
          </w:p>
        </w:tc>
        <w:tc>
          <w:tcPr>
            <w:tcW w:w="575" w:type="pct"/>
            <w:tcBorders>
              <w:top w:val="outset" w:color="auto" w:sz="6" w:space="0"/>
              <w:left w:val="outset" w:color="auto" w:sz="6" w:space="0"/>
              <w:bottom w:val="outset" w:color="auto" w:sz="6" w:space="0"/>
              <w:right w:val="outset" w:color="auto" w:sz="6" w:space="0"/>
            </w:tcBorders>
          </w:tcPr>
          <w:p w:rsidR="008908F3" w:rsidP="00D52F5B" w:rsidRDefault="008908F3" w14:paraId="1F07CEFF" w14:textId="77777777">
            <w:pPr>
              <w:rPr>
                <w:rFonts w:ascii="Calibri Light" w:hAnsi="Calibri Light" w:cs="Arial"/>
                <w:sz w:val="22"/>
                <w:szCs w:val="22"/>
              </w:rPr>
            </w:pPr>
            <w:r>
              <w:rPr>
                <w:rFonts w:ascii="Calibri Light" w:hAnsi="Calibri Light" w:cs="Arial"/>
                <w:sz w:val="22"/>
                <w:szCs w:val="22"/>
              </w:rPr>
              <w:t xml:space="preserve"> 0</w:t>
            </w:r>
          </w:p>
        </w:tc>
        <w:tc>
          <w:tcPr>
            <w:tcW w:w="485" w:type="pct"/>
            <w:tcBorders>
              <w:top w:val="outset" w:color="auto" w:sz="6" w:space="0"/>
              <w:left w:val="outset" w:color="auto" w:sz="6" w:space="0"/>
              <w:bottom w:val="outset" w:color="auto" w:sz="6" w:space="0"/>
              <w:right w:val="outset" w:color="auto" w:sz="6" w:space="0"/>
            </w:tcBorders>
          </w:tcPr>
          <w:p w:rsidRPr="001C0DDC" w:rsidR="008908F3" w:rsidP="00D52F5B" w:rsidRDefault="00F70E5E" w14:paraId="099CCE0E" w14:textId="77777777">
            <w:pPr>
              <w:rPr>
                <w:rFonts w:ascii="Calibri Light" w:hAnsi="Calibri Light" w:cs="Arial"/>
                <w:sz w:val="22"/>
                <w:szCs w:val="22"/>
              </w:rPr>
            </w:pPr>
            <w:r>
              <w:rPr>
                <w:rFonts w:ascii="Calibri Light" w:hAnsi="Calibri Light" w:cs="Arial"/>
                <w:sz w:val="22"/>
                <w:szCs w:val="22"/>
              </w:rPr>
              <w:t xml:space="preserve"> </w:t>
            </w:r>
            <w:r w:rsidR="008908F3">
              <w:rPr>
                <w:rFonts w:ascii="Calibri Light" w:hAnsi="Calibri Light" w:cs="Arial"/>
                <w:sz w:val="22"/>
                <w:szCs w:val="22"/>
              </w:rPr>
              <w:t>0</w:t>
            </w:r>
          </w:p>
        </w:tc>
        <w:tc>
          <w:tcPr>
            <w:tcW w:w="575" w:type="pct"/>
            <w:tcBorders>
              <w:top w:val="outset" w:color="auto" w:sz="6" w:space="0"/>
              <w:left w:val="outset" w:color="auto" w:sz="6" w:space="0"/>
              <w:bottom w:val="outset" w:color="auto" w:sz="6" w:space="0"/>
              <w:right w:val="outset" w:color="auto" w:sz="6" w:space="0"/>
            </w:tcBorders>
          </w:tcPr>
          <w:p w:rsidRPr="001C0DDC" w:rsidR="008908F3" w:rsidP="00D52F5B" w:rsidRDefault="00F70E5E" w14:paraId="5F999227" w14:textId="77777777">
            <w:pPr>
              <w:rPr>
                <w:rFonts w:ascii="Calibri Light" w:hAnsi="Calibri Light" w:cs="Arial"/>
                <w:sz w:val="22"/>
                <w:szCs w:val="22"/>
              </w:rPr>
            </w:pPr>
            <w:r>
              <w:rPr>
                <w:rFonts w:ascii="Calibri Light" w:hAnsi="Calibri Light" w:cs="Arial"/>
                <w:sz w:val="22"/>
                <w:szCs w:val="22"/>
              </w:rPr>
              <w:t xml:space="preserve">  </w:t>
            </w:r>
            <w:r w:rsidR="008908F3">
              <w:rPr>
                <w:rFonts w:ascii="Calibri Light" w:hAnsi="Calibri Light" w:cs="Arial"/>
                <w:sz w:val="22"/>
                <w:szCs w:val="22"/>
              </w:rPr>
              <w:t>0</w:t>
            </w:r>
          </w:p>
        </w:tc>
        <w:tc>
          <w:tcPr>
            <w:tcW w:w="644" w:type="pct"/>
            <w:tcBorders>
              <w:top w:val="outset" w:color="auto" w:sz="6" w:space="0"/>
              <w:left w:val="outset" w:color="auto" w:sz="6" w:space="0"/>
              <w:bottom w:val="outset" w:color="auto" w:sz="6" w:space="0"/>
              <w:right w:val="outset" w:color="auto" w:sz="6" w:space="0"/>
            </w:tcBorders>
          </w:tcPr>
          <w:p w:rsidRPr="001C0DDC" w:rsidR="008908F3" w:rsidP="00D52F5B" w:rsidRDefault="00F70E5E" w14:paraId="2188BC4F" w14:textId="77777777">
            <w:pPr>
              <w:rPr>
                <w:rFonts w:ascii="Calibri Light" w:hAnsi="Calibri Light" w:cs="Arial"/>
                <w:sz w:val="22"/>
                <w:szCs w:val="22"/>
              </w:rPr>
            </w:pPr>
            <w:r>
              <w:rPr>
                <w:rFonts w:ascii="Calibri Light" w:hAnsi="Calibri Light" w:cs="Arial"/>
                <w:sz w:val="22"/>
                <w:szCs w:val="22"/>
              </w:rPr>
              <w:t xml:space="preserve">  </w:t>
            </w:r>
            <w:r w:rsidR="008908F3">
              <w:rPr>
                <w:rFonts w:ascii="Calibri Light" w:hAnsi="Calibri Light" w:cs="Arial"/>
                <w:sz w:val="22"/>
                <w:szCs w:val="22"/>
              </w:rPr>
              <w:t>0</w:t>
            </w:r>
          </w:p>
        </w:tc>
        <w:tc>
          <w:tcPr>
            <w:tcW w:w="800" w:type="pct"/>
            <w:tcBorders>
              <w:top w:val="outset" w:color="auto" w:sz="6" w:space="0"/>
              <w:left w:val="outset" w:color="auto" w:sz="6" w:space="0"/>
              <w:bottom w:val="outset" w:color="auto" w:sz="6" w:space="0"/>
              <w:right w:val="outset" w:color="auto" w:sz="6" w:space="0"/>
            </w:tcBorders>
          </w:tcPr>
          <w:p w:rsidRPr="001C0DDC" w:rsidR="008908F3" w:rsidP="00D52F5B" w:rsidRDefault="00F70E5E" w14:paraId="15ACE9E2" w14:textId="77777777">
            <w:pPr>
              <w:rPr>
                <w:rFonts w:ascii="Calibri Light" w:hAnsi="Calibri Light" w:cs="Arial"/>
                <w:sz w:val="22"/>
                <w:szCs w:val="22"/>
              </w:rPr>
            </w:pPr>
            <w:r>
              <w:rPr>
                <w:rFonts w:ascii="Calibri Light" w:hAnsi="Calibri Light" w:cs="Arial"/>
                <w:sz w:val="22"/>
                <w:szCs w:val="22"/>
              </w:rPr>
              <w:t xml:space="preserve">      </w:t>
            </w:r>
            <w:r w:rsidR="008908F3">
              <w:rPr>
                <w:rFonts w:ascii="Calibri Light" w:hAnsi="Calibri Light" w:cs="Arial"/>
                <w:sz w:val="22"/>
                <w:szCs w:val="22"/>
              </w:rPr>
              <w:t>0</w:t>
            </w:r>
          </w:p>
        </w:tc>
        <w:tc>
          <w:tcPr>
            <w:tcW w:w="1125" w:type="pct"/>
            <w:tcBorders>
              <w:top w:val="outset" w:color="auto" w:sz="6" w:space="0"/>
              <w:left w:val="outset" w:color="auto" w:sz="6" w:space="0"/>
              <w:bottom w:val="outset" w:color="auto" w:sz="6" w:space="0"/>
              <w:right w:val="outset" w:color="auto" w:sz="6" w:space="0"/>
            </w:tcBorders>
          </w:tcPr>
          <w:p w:rsidRPr="001C0DDC" w:rsidR="008908F3" w:rsidP="00D52F5B" w:rsidRDefault="00F70E5E" w14:paraId="25954C02" w14:textId="77777777">
            <w:pPr>
              <w:rPr>
                <w:rFonts w:ascii="Calibri Light" w:hAnsi="Calibri Light" w:cs="Arial"/>
                <w:sz w:val="22"/>
                <w:szCs w:val="22"/>
              </w:rPr>
            </w:pPr>
            <w:r>
              <w:rPr>
                <w:rFonts w:ascii="Calibri Light" w:hAnsi="Calibri Light" w:cs="Arial"/>
                <w:sz w:val="22"/>
                <w:szCs w:val="22"/>
              </w:rPr>
              <w:t xml:space="preserve">          </w:t>
            </w:r>
            <w:r w:rsidR="008908F3">
              <w:rPr>
                <w:rFonts w:ascii="Calibri Light" w:hAnsi="Calibri Light" w:cs="Arial"/>
                <w:sz w:val="22"/>
                <w:szCs w:val="22"/>
              </w:rPr>
              <w:t>0</w:t>
            </w:r>
          </w:p>
        </w:tc>
      </w:tr>
    </w:tbl>
    <w:p w:rsidRPr="00A721FF" w:rsidR="008908F3" w:rsidP="001F179A" w:rsidRDefault="008908F3" w14:paraId="505DF7CE" w14:textId="77777777">
      <w:pPr>
        <w:ind w:left="720"/>
        <w:rPr>
          <w:rFonts w:ascii="Calibri Light" w:hAnsi="Calibri Light" w:cs="Calibri Light"/>
        </w:rPr>
      </w:pPr>
    </w:p>
    <w:p w:rsidRPr="00A721FF" w:rsidR="001F179A" w:rsidP="001F179A" w:rsidRDefault="001F179A" w14:paraId="3FF8868F" w14:textId="77777777">
      <w:pPr>
        <w:ind w:left="720"/>
        <w:rPr>
          <w:rFonts w:ascii="Calibri Light" w:hAnsi="Calibri Light" w:cs="Calibri Light"/>
        </w:rPr>
      </w:pPr>
    </w:p>
    <w:p w:rsidRPr="00A721FF" w:rsidR="00947637" w:rsidRDefault="00947637" w14:paraId="3C4EE4EE" w14:textId="77777777">
      <w:pPr>
        <w:tabs>
          <w:tab w:val="left" w:pos="-1440"/>
        </w:tabs>
        <w:ind w:left="720" w:hanging="720"/>
        <w:rPr>
          <w:rFonts w:ascii="Calibri Light" w:hAnsi="Calibri Light" w:cs="Calibri Light"/>
        </w:rPr>
      </w:pPr>
      <w:r w:rsidRPr="00A721FF">
        <w:rPr>
          <w:rFonts w:ascii="Calibri Light" w:hAnsi="Calibri Light" w:cs="Calibri Light"/>
        </w:rPr>
        <w:t>16.</w:t>
      </w:r>
      <w:r w:rsidRPr="00A721FF">
        <w:rPr>
          <w:rFonts w:ascii="Calibri Light" w:hAnsi="Calibri Light" w:cs="Calibri Light"/>
        </w:rPr>
        <w:tab/>
      </w:r>
      <w:r w:rsidRPr="00A721FF">
        <w:rPr>
          <w:rFonts w:ascii="Calibri Light" w:hAnsi="Calibri Light" w:cs="Calibri Light"/>
          <w:u w:val="single"/>
        </w:rPr>
        <w:t>PLANS FOR TABULATION, STATISTICAL ANALYSIS AND PUBLICATION</w:t>
      </w:r>
    </w:p>
    <w:p w:rsidRPr="00A721FF" w:rsidR="00947637" w:rsidRDefault="00947637" w14:paraId="39B15527" w14:textId="77777777">
      <w:pPr>
        <w:rPr>
          <w:rFonts w:ascii="Calibri Light" w:hAnsi="Calibri Light" w:cs="Calibri Light"/>
        </w:rPr>
      </w:pPr>
    </w:p>
    <w:p w:rsidRPr="00A721FF" w:rsidR="00947637" w:rsidP="00E15718" w:rsidRDefault="00E15718" w14:paraId="631C9913" w14:textId="77777777">
      <w:pPr>
        <w:ind w:firstLine="720"/>
        <w:rPr>
          <w:rFonts w:ascii="Calibri Light" w:hAnsi="Calibri Light" w:cs="Calibri Light"/>
        </w:rPr>
      </w:pPr>
      <w:r w:rsidRPr="00A721FF">
        <w:rPr>
          <w:rFonts w:ascii="Calibri Light" w:hAnsi="Calibri Light" w:cs="Calibri Light"/>
        </w:rPr>
        <w:t>There are no plans for tabulation, statistical analysis and publication.</w:t>
      </w:r>
    </w:p>
    <w:p w:rsidRPr="00A721FF" w:rsidR="00E15718" w:rsidP="00E15718" w:rsidRDefault="00E15718" w14:paraId="5B295AEC" w14:textId="77777777">
      <w:pPr>
        <w:ind w:firstLine="720"/>
        <w:rPr>
          <w:rFonts w:ascii="Calibri Light" w:hAnsi="Calibri Light" w:cs="Calibri Light"/>
        </w:rPr>
      </w:pPr>
    </w:p>
    <w:p w:rsidRPr="00A721FF" w:rsidR="00947637" w:rsidRDefault="00947637" w14:paraId="5C91F496" w14:textId="77777777">
      <w:pPr>
        <w:tabs>
          <w:tab w:val="left" w:pos="-1440"/>
        </w:tabs>
        <w:ind w:left="720" w:hanging="720"/>
        <w:rPr>
          <w:rFonts w:ascii="Calibri Light" w:hAnsi="Calibri Light" w:cs="Calibri Light"/>
        </w:rPr>
      </w:pPr>
      <w:r w:rsidRPr="00A721FF">
        <w:rPr>
          <w:rFonts w:ascii="Calibri Light" w:hAnsi="Calibri Light" w:cs="Calibri Light"/>
        </w:rPr>
        <w:t>17.</w:t>
      </w:r>
      <w:r w:rsidRPr="00A721FF">
        <w:rPr>
          <w:rFonts w:ascii="Calibri Light" w:hAnsi="Calibri Light" w:cs="Calibri Light"/>
        </w:rPr>
        <w:tab/>
      </w:r>
      <w:r w:rsidRPr="00A721FF">
        <w:rPr>
          <w:rFonts w:ascii="Calibri Light" w:hAnsi="Calibri Light" w:cs="Calibri Light"/>
          <w:u w:val="single"/>
        </w:rPr>
        <w:t>REASONS WHY DISPLAYING THE OMB EXPIRATION DATE IS</w:t>
      </w:r>
      <w:r w:rsidRPr="00A721FF">
        <w:rPr>
          <w:rFonts w:ascii="Calibri Light" w:hAnsi="Calibri Light" w:cs="Calibri Light"/>
        </w:rPr>
        <w:t xml:space="preserve">  </w:t>
      </w:r>
    </w:p>
    <w:p w:rsidRPr="00A721FF" w:rsidR="00947637" w:rsidRDefault="00947637" w14:paraId="66610B10" w14:textId="77777777">
      <w:pPr>
        <w:rPr>
          <w:rFonts w:ascii="Calibri Light" w:hAnsi="Calibri Light" w:cs="Calibri Light"/>
        </w:rPr>
      </w:pPr>
      <w:r w:rsidRPr="00A721FF">
        <w:rPr>
          <w:rFonts w:ascii="Calibri Light" w:hAnsi="Calibri Light" w:cs="Calibri Light"/>
        </w:rPr>
        <w:t xml:space="preserve">     </w:t>
      </w:r>
      <w:r w:rsidRPr="00A721FF">
        <w:rPr>
          <w:rFonts w:ascii="Calibri Light" w:hAnsi="Calibri Light" w:cs="Calibri Light"/>
        </w:rPr>
        <w:tab/>
      </w:r>
      <w:r w:rsidRPr="00A721FF">
        <w:rPr>
          <w:rFonts w:ascii="Calibri Light" w:hAnsi="Calibri Light" w:cs="Calibri Light"/>
          <w:u w:val="single"/>
        </w:rPr>
        <w:t>INAPPROPRIATE</w:t>
      </w:r>
    </w:p>
    <w:p w:rsidRPr="00A721FF" w:rsidR="00947637" w:rsidRDefault="00947637" w14:paraId="33F24638" w14:textId="77777777">
      <w:pPr>
        <w:rPr>
          <w:rFonts w:ascii="Calibri Light" w:hAnsi="Calibri Light" w:cs="Calibri Light"/>
        </w:rPr>
      </w:pPr>
    </w:p>
    <w:p w:rsidRPr="00A721FF" w:rsidR="00AF35C7" w:rsidP="00AF35C7" w:rsidRDefault="00AF35C7" w14:paraId="707CB146" w14:textId="77777777">
      <w:pPr>
        <w:spacing w:line="200" w:lineRule="exact"/>
        <w:ind w:left="720"/>
        <w:rPr>
          <w:rFonts w:ascii="Calibri Light" w:hAnsi="Calibri Light" w:cs="Calibri Light"/>
        </w:rPr>
      </w:pPr>
      <w:r w:rsidRPr="00A721FF">
        <w:rPr>
          <w:rFonts w:ascii="Calibri Light" w:hAnsi="Calibri Light" w:cs="Calibri Light"/>
        </w:rPr>
        <w:t>We believe that displaying the OMB expiration date is inappropriate because it could cause confusion by leading taxpayers to believe that the form sunsets as of the expiration date.  Taxpayers are not likely to be aware that the Service intends to request renewal of the OMB approval and obtain a new expiration date before the old one expires.</w:t>
      </w:r>
    </w:p>
    <w:p w:rsidRPr="00A721FF" w:rsidR="00AF35C7" w:rsidP="00E15718" w:rsidRDefault="00AF35C7" w14:paraId="7AA9CFF3" w14:textId="77777777">
      <w:pPr>
        <w:ind w:left="720"/>
        <w:rPr>
          <w:rFonts w:ascii="Calibri Light" w:hAnsi="Calibri Light" w:cs="Calibri Light"/>
        </w:rPr>
      </w:pPr>
    </w:p>
    <w:p w:rsidRPr="00A721FF" w:rsidR="00E15718" w:rsidP="00E15718" w:rsidRDefault="00E15718" w14:paraId="5F9B917D" w14:textId="77777777">
      <w:pPr>
        <w:rPr>
          <w:rFonts w:ascii="Calibri Light" w:hAnsi="Calibri Light" w:cs="Calibri Light"/>
        </w:rPr>
      </w:pPr>
    </w:p>
    <w:p w:rsidRPr="00A721FF" w:rsidR="00947637" w:rsidRDefault="00947637" w14:paraId="6E295E1F" w14:textId="77777777">
      <w:pPr>
        <w:tabs>
          <w:tab w:val="left" w:pos="-1440"/>
        </w:tabs>
        <w:ind w:left="720" w:hanging="720"/>
        <w:rPr>
          <w:rFonts w:ascii="Calibri Light" w:hAnsi="Calibri Light" w:cs="Calibri Light"/>
        </w:rPr>
      </w:pPr>
      <w:r w:rsidRPr="00A721FF">
        <w:rPr>
          <w:rFonts w:ascii="Calibri Light" w:hAnsi="Calibri Light" w:cs="Calibri Light"/>
        </w:rPr>
        <w:t>18.</w:t>
      </w:r>
      <w:r w:rsidRPr="00A721FF">
        <w:rPr>
          <w:rFonts w:ascii="Calibri Light" w:hAnsi="Calibri Light" w:cs="Calibri Light"/>
        </w:rPr>
        <w:tab/>
      </w:r>
      <w:r w:rsidRPr="00A721FF">
        <w:rPr>
          <w:rFonts w:ascii="Calibri Light" w:hAnsi="Calibri Light" w:cs="Calibri Light"/>
          <w:u w:val="single"/>
        </w:rPr>
        <w:t xml:space="preserve">EXCEPTIONS TO THE CERTIFICATION STATEMENT </w:t>
      </w:r>
    </w:p>
    <w:p w:rsidRPr="00A721FF" w:rsidR="00947637" w:rsidRDefault="00947637" w14:paraId="440CB2D0" w14:textId="77777777">
      <w:pPr>
        <w:rPr>
          <w:rFonts w:ascii="Calibri Light" w:hAnsi="Calibri Light" w:cs="Calibri Light"/>
        </w:rPr>
      </w:pPr>
    </w:p>
    <w:p w:rsidRPr="00A721FF" w:rsidR="00947637" w:rsidRDefault="00E15718" w14:paraId="3634B09A" w14:textId="77777777">
      <w:pPr>
        <w:ind w:left="720"/>
        <w:rPr>
          <w:rFonts w:ascii="Calibri Light" w:hAnsi="Calibri Light" w:cs="Calibri Light"/>
        </w:rPr>
      </w:pPr>
      <w:r w:rsidRPr="00A721FF">
        <w:rPr>
          <w:rFonts w:ascii="Calibri Light" w:hAnsi="Calibri Light" w:cs="Calibri Light"/>
        </w:rPr>
        <w:t>There are no exceptions to the certification statement</w:t>
      </w:r>
      <w:r w:rsidRPr="00A721FF" w:rsidR="00947637">
        <w:rPr>
          <w:rFonts w:ascii="Calibri Light" w:hAnsi="Calibri Light" w:cs="Calibri Light"/>
        </w:rPr>
        <w:t>.</w:t>
      </w:r>
    </w:p>
    <w:p w:rsidRPr="00A721FF" w:rsidR="00947637" w:rsidRDefault="00947637" w14:paraId="1E67D206" w14:textId="77777777">
      <w:pPr>
        <w:rPr>
          <w:rFonts w:ascii="Calibri Light" w:hAnsi="Calibri Light" w:cs="Calibri Light"/>
        </w:rPr>
      </w:pPr>
    </w:p>
    <w:p w:rsidRPr="00A721FF" w:rsidR="00947637" w:rsidRDefault="00947637" w14:paraId="0FF0EE00" w14:textId="77777777">
      <w:pPr>
        <w:rPr>
          <w:rFonts w:ascii="Calibri Light" w:hAnsi="Calibri Light" w:cs="Calibri Light"/>
        </w:rPr>
      </w:pPr>
      <w:r w:rsidRPr="00A721FF">
        <w:rPr>
          <w:rFonts w:ascii="Calibri Light" w:hAnsi="Calibri Light" w:cs="Calibri Light"/>
          <w:u w:val="single"/>
        </w:rPr>
        <w:t>Note:</w:t>
      </w:r>
      <w:r w:rsidRPr="00A721FF">
        <w:rPr>
          <w:rFonts w:ascii="Calibri Light" w:hAnsi="Calibri Light" w:cs="Calibri Light"/>
        </w:rPr>
        <w:t xml:space="preserve">  The following paragraph applies to </w:t>
      </w:r>
      <w:proofErr w:type="gramStart"/>
      <w:r w:rsidRPr="00A721FF">
        <w:rPr>
          <w:rFonts w:ascii="Calibri Light" w:hAnsi="Calibri Light" w:cs="Calibri Light"/>
        </w:rPr>
        <w:t>all of</w:t>
      </w:r>
      <w:proofErr w:type="gramEnd"/>
      <w:r w:rsidRPr="00A721FF">
        <w:rPr>
          <w:rFonts w:ascii="Calibri Light" w:hAnsi="Calibri Light" w:cs="Calibri Light"/>
        </w:rPr>
        <w:t xml:space="preserve"> the collections of information in this submission:</w:t>
      </w:r>
    </w:p>
    <w:p w:rsidRPr="00A721FF" w:rsidR="00947637" w:rsidRDefault="00947637" w14:paraId="28E723DC" w14:textId="77777777">
      <w:pPr>
        <w:rPr>
          <w:rFonts w:ascii="Calibri Light" w:hAnsi="Calibri Light" w:cs="Calibri Light"/>
        </w:rPr>
      </w:pPr>
    </w:p>
    <w:p w:rsidRPr="00A721FF" w:rsidR="00947637" w:rsidRDefault="00947637" w14:paraId="465768B1" w14:textId="77777777">
      <w:pPr>
        <w:rPr>
          <w:rFonts w:ascii="Calibri Light" w:hAnsi="Calibri Light" w:cs="Calibri Light"/>
        </w:rPr>
        <w:sectPr w:rsidRPr="00A721FF" w:rsidR="00947637">
          <w:type w:val="continuous"/>
          <w:pgSz w:w="12240" w:h="15840"/>
          <w:pgMar w:top="1440" w:right="1440" w:bottom="1440" w:left="1440" w:header="1440" w:footer="1440" w:gutter="0"/>
          <w:cols w:space="720"/>
          <w:noEndnote/>
        </w:sectPr>
      </w:pPr>
    </w:p>
    <w:p w:rsidRPr="00A721FF" w:rsidR="00947637" w:rsidRDefault="00947637" w14:paraId="225829DE" w14:textId="77777777">
      <w:pPr>
        <w:rPr>
          <w:rFonts w:ascii="Calibri Light" w:hAnsi="Calibri Light" w:cs="Calibri Light"/>
        </w:rPr>
      </w:pPr>
      <w:r w:rsidRPr="00A721FF">
        <w:rPr>
          <w:rFonts w:ascii="Calibri Light" w:hAnsi="Calibri Light" w:cs="Calibri Light"/>
        </w:rPr>
        <w:lastRenderedPageBreak/>
        <w:t xml:space="preserve">     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A721FF">
        <w:rPr>
          <w:rFonts w:ascii="Calibri Light" w:hAnsi="Calibri Light" w:cs="Calibri Light"/>
        </w:rPr>
        <w:t>as long as</w:t>
      </w:r>
      <w:proofErr w:type="gramEnd"/>
      <w:r w:rsidRPr="00A721FF">
        <w:rPr>
          <w:rFonts w:ascii="Calibri Light" w:hAnsi="Calibri Light" w:cs="Calibri Light"/>
        </w:rPr>
        <w:t xml:space="preserve"> their contents may become material in the administration of any internal revenue law.  Generally, tax returns and tax return information are confidential, as required by 26 U.S.C. 6103.</w:t>
      </w:r>
    </w:p>
    <w:p w:rsidR="00947637" w:rsidRDefault="00947637" w14:paraId="2B4ADBC7" w14:textId="77777777">
      <w:pPr>
        <w:rPr>
          <w:rFonts w:cs="Courier"/>
        </w:rPr>
      </w:pPr>
    </w:p>
    <w:sectPr w:rsidR="00947637" w:rsidSect="00947637">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85F91" w14:textId="77777777" w:rsidR="005C5ED2" w:rsidRDefault="005C5ED2">
      <w:r>
        <w:separator/>
      </w:r>
    </w:p>
  </w:endnote>
  <w:endnote w:type="continuationSeparator" w:id="0">
    <w:p w14:paraId="6F355F6A" w14:textId="77777777" w:rsidR="005C5ED2" w:rsidRDefault="005C5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DEFE0" w14:textId="77777777" w:rsidR="00212D6B" w:rsidRDefault="00212D6B">
    <w:pPr>
      <w:spacing w:line="240" w:lineRule="exact"/>
    </w:pPr>
  </w:p>
  <w:p w14:paraId="5DC867CC" w14:textId="77777777" w:rsidR="00212D6B" w:rsidRDefault="00212D6B">
    <w:pPr>
      <w:framePr w:w="9361" w:wrap="notBeside" w:vAnchor="text" w:hAnchor="text" w:x="1" w:y="1"/>
      <w:jc w:val="center"/>
      <w:rPr>
        <w:rFonts w:cs="Courier"/>
      </w:rPr>
    </w:pPr>
    <w:r>
      <w:rPr>
        <w:rFonts w:cs="Courier"/>
      </w:rPr>
      <w:fldChar w:fldCharType="begin"/>
    </w:r>
    <w:r>
      <w:rPr>
        <w:rFonts w:cs="Courier"/>
      </w:rPr>
      <w:instrText xml:space="preserve">PAGE </w:instrText>
    </w:r>
    <w:r>
      <w:rPr>
        <w:rFonts w:cs="Courier"/>
      </w:rPr>
      <w:fldChar w:fldCharType="separate"/>
    </w:r>
    <w:r>
      <w:rPr>
        <w:rFonts w:cs="Courier"/>
        <w:noProof/>
      </w:rPr>
      <w:t>3</w:t>
    </w:r>
    <w:r>
      <w:rPr>
        <w:rFonts w:cs="Courier"/>
      </w:rPr>
      <w:fldChar w:fldCharType="end"/>
    </w:r>
  </w:p>
  <w:p w14:paraId="6C42EE06" w14:textId="77777777" w:rsidR="00212D6B" w:rsidRDefault="00212D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83B55" w14:textId="77777777" w:rsidR="005C5ED2" w:rsidRDefault="005C5ED2">
      <w:r>
        <w:separator/>
      </w:r>
    </w:p>
  </w:footnote>
  <w:footnote w:type="continuationSeparator" w:id="0">
    <w:p w14:paraId="28C107FF" w14:textId="77777777" w:rsidR="005C5ED2" w:rsidRDefault="005C5E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15:restartNumberingAfterBreak="0">
    <w:nsid w:val="00000005"/>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2EC14EA6"/>
    <w:multiLevelType w:val="hybridMultilevel"/>
    <w:tmpl w:val="BA946F1C"/>
    <w:lvl w:ilvl="0" w:tplc="0409000F">
      <w:start w:val="7"/>
      <w:numFmt w:val="decimal"/>
      <w:lvlText w:val="%1."/>
      <w:lvlJc w:val="left"/>
      <w:pPr>
        <w:tabs>
          <w:tab w:val="num" w:pos="450"/>
        </w:tabs>
        <w:ind w:left="450" w:hanging="360"/>
      </w:pPr>
      <w:rPr>
        <w:rFonts w:hint="default"/>
        <w:u w:val="none"/>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637"/>
    <w:rsid w:val="00010D97"/>
    <w:rsid w:val="000244BB"/>
    <w:rsid w:val="00027578"/>
    <w:rsid w:val="00045581"/>
    <w:rsid w:val="00052F8B"/>
    <w:rsid w:val="00053AE8"/>
    <w:rsid w:val="00056387"/>
    <w:rsid w:val="00061D82"/>
    <w:rsid w:val="0008632F"/>
    <w:rsid w:val="00094A54"/>
    <w:rsid w:val="000A1C20"/>
    <w:rsid w:val="000A2372"/>
    <w:rsid w:val="000B125A"/>
    <w:rsid w:val="000E406A"/>
    <w:rsid w:val="000E779F"/>
    <w:rsid w:val="0010469D"/>
    <w:rsid w:val="00110C0D"/>
    <w:rsid w:val="001469A8"/>
    <w:rsid w:val="0017126F"/>
    <w:rsid w:val="0019545B"/>
    <w:rsid w:val="001C13FC"/>
    <w:rsid w:val="001C559A"/>
    <w:rsid w:val="001F179A"/>
    <w:rsid w:val="00212D6B"/>
    <w:rsid w:val="002762BB"/>
    <w:rsid w:val="00290F4A"/>
    <w:rsid w:val="002C193C"/>
    <w:rsid w:val="002F5F1F"/>
    <w:rsid w:val="003D1F94"/>
    <w:rsid w:val="003D3C0E"/>
    <w:rsid w:val="003E0D4B"/>
    <w:rsid w:val="003E6427"/>
    <w:rsid w:val="004A6A88"/>
    <w:rsid w:val="004A713B"/>
    <w:rsid w:val="004C2FBA"/>
    <w:rsid w:val="004C4363"/>
    <w:rsid w:val="004C6358"/>
    <w:rsid w:val="004D04EC"/>
    <w:rsid w:val="004D22D1"/>
    <w:rsid w:val="004D3253"/>
    <w:rsid w:val="004D3E0A"/>
    <w:rsid w:val="00506C34"/>
    <w:rsid w:val="005460BC"/>
    <w:rsid w:val="005851C6"/>
    <w:rsid w:val="005C5ED2"/>
    <w:rsid w:val="005D1A8C"/>
    <w:rsid w:val="006120E2"/>
    <w:rsid w:val="0066648F"/>
    <w:rsid w:val="0066796E"/>
    <w:rsid w:val="006752E6"/>
    <w:rsid w:val="00685195"/>
    <w:rsid w:val="006D1763"/>
    <w:rsid w:val="00735876"/>
    <w:rsid w:val="00754B6D"/>
    <w:rsid w:val="007A4AE3"/>
    <w:rsid w:val="007A6FDA"/>
    <w:rsid w:val="007D37DB"/>
    <w:rsid w:val="007F7414"/>
    <w:rsid w:val="0086364B"/>
    <w:rsid w:val="00866130"/>
    <w:rsid w:val="008908F3"/>
    <w:rsid w:val="00892140"/>
    <w:rsid w:val="00947637"/>
    <w:rsid w:val="009E5337"/>
    <w:rsid w:val="00A05681"/>
    <w:rsid w:val="00A14A6D"/>
    <w:rsid w:val="00A44CD2"/>
    <w:rsid w:val="00A721FF"/>
    <w:rsid w:val="00A926FA"/>
    <w:rsid w:val="00A95C43"/>
    <w:rsid w:val="00AB2F73"/>
    <w:rsid w:val="00AF35C7"/>
    <w:rsid w:val="00B0634E"/>
    <w:rsid w:val="00B21C30"/>
    <w:rsid w:val="00B24F4C"/>
    <w:rsid w:val="00B555FA"/>
    <w:rsid w:val="00BB6485"/>
    <w:rsid w:val="00BE2551"/>
    <w:rsid w:val="00BF55A1"/>
    <w:rsid w:val="00BF5FCE"/>
    <w:rsid w:val="00C63656"/>
    <w:rsid w:val="00C92B88"/>
    <w:rsid w:val="00CB0E9C"/>
    <w:rsid w:val="00CF5F94"/>
    <w:rsid w:val="00CF61D9"/>
    <w:rsid w:val="00D03B38"/>
    <w:rsid w:val="00D1748D"/>
    <w:rsid w:val="00D21E54"/>
    <w:rsid w:val="00D52F5B"/>
    <w:rsid w:val="00D92F74"/>
    <w:rsid w:val="00E15718"/>
    <w:rsid w:val="00E526DC"/>
    <w:rsid w:val="00EB1CE6"/>
    <w:rsid w:val="00EB4997"/>
    <w:rsid w:val="00EB4AF9"/>
    <w:rsid w:val="00EE40FD"/>
    <w:rsid w:val="00EF685D"/>
    <w:rsid w:val="00F01EA3"/>
    <w:rsid w:val="00F03A30"/>
    <w:rsid w:val="00F471CC"/>
    <w:rsid w:val="00F70E5E"/>
    <w:rsid w:val="00F72CA3"/>
    <w:rsid w:val="00FA690E"/>
    <w:rsid w:val="00FC3F59"/>
    <w:rsid w:val="00FE1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5181AA"/>
  <w15:chartTrackingRefBased/>
  <w15:docId w15:val="{40CB1A2C-2581-44BE-BD2C-94643F75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6D1763"/>
    <w:pPr>
      <w:tabs>
        <w:tab w:val="center" w:pos="4320"/>
        <w:tab w:val="right" w:pos="8640"/>
      </w:tabs>
    </w:pPr>
  </w:style>
  <w:style w:type="paragraph" w:styleId="Footer">
    <w:name w:val="footer"/>
    <w:basedOn w:val="Normal"/>
    <w:rsid w:val="006D1763"/>
    <w:pPr>
      <w:tabs>
        <w:tab w:val="center" w:pos="4320"/>
        <w:tab w:val="right" w:pos="8640"/>
      </w:tabs>
    </w:pPr>
  </w:style>
  <w:style w:type="paragraph" w:styleId="BalloonText">
    <w:name w:val="Balloon Text"/>
    <w:basedOn w:val="Normal"/>
    <w:link w:val="BalloonTextChar"/>
    <w:rsid w:val="007A4AE3"/>
    <w:rPr>
      <w:rFonts w:ascii="Segoe UI" w:hAnsi="Segoe UI" w:cs="Segoe UI"/>
      <w:sz w:val="18"/>
      <w:szCs w:val="18"/>
    </w:rPr>
  </w:style>
  <w:style w:type="character" w:customStyle="1" w:styleId="BalloonTextChar">
    <w:name w:val="Balloon Text Char"/>
    <w:link w:val="BalloonText"/>
    <w:rsid w:val="007A4AE3"/>
    <w:rPr>
      <w:rFonts w:ascii="Segoe UI" w:hAnsi="Segoe UI" w:cs="Segoe UI"/>
      <w:sz w:val="18"/>
      <w:szCs w:val="18"/>
    </w:rPr>
  </w:style>
  <w:style w:type="table" w:styleId="TableGrid">
    <w:name w:val="Table Grid"/>
    <w:basedOn w:val="TableNormal"/>
    <w:rsid w:val="00FE1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85195"/>
    <w:rPr>
      <w:sz w:val="16"/>
      <w:szCs w:val="16"/>
    </w:rPr>
  </w:style>
  <w:style w:type="paragraph" w:styleId="CommentText">
    <w:name w:val="annotation text"/>
    <w:basedOn w:val="Normal"/>
    <w:link w:val="CommentTextChar"/>
    <w:rsid w:val="00685195"/>
    <w:rPr>
      <w:sz w:val="20"/>
      <w:szCs w:val="20"/>
    </w:rPr>
  </w:style>
  <w:style w:type="character" w:customStyle="1" w:styleId="CommentTextChar">
    <w:name w:val="Comment Text Char"/>
    <w:basedOn w:val="DefaultParagraphFont"/>
    <w:link w:val="CommentText"/>
    <w:rsid w:val="00685195"/>
    <w:rPr>
      <w:rFonts w:ascii="Courier" w:hAnsi="Courier"/>
    </w:rPr>
  </w:style>
  <w:style w:type="paragraph" w:styleId="CommentSubject">
    <w:name w:val="annotation subject"/>
    <w:basedOn w:val="CommentText"/>
    <w:next w:val="CommentText"/>
    <w:link w:val="CommentSubjectChar"/>
    <w:rsid w:val="00685195"/>
    <w:rPr>
      <w:b/>
      <w:bCs/>
    </w:rPr>
  </w:style>
  <w:style w:type="character" w:customStyle="1" w:styleId="CommentSubjectChar">
    <w:name w:val="Comment Subject Char"/>
    <w:basedOn w:val="CommentTextChar"/>
    <w:link w:val="CommentSubject"/>
    <w:rsid w:val="00685195"/>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285A6-EAB1-43FE-A9C2-F9294E09F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1405</Words>
  <Characters>8013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Treasury</dc:creator>
  <cp:keywords/>
  <cp:lastModifiedBy>Adams Paul D</cp:lastModifiedBy>
  <cp:revision>2</cp:revision>
  <dcterms:created xsi:type="dcterms:W3CDTF">2020-10-30T02:05:00Z</dcterms:created>
  <dcterms:modified xsi:type="dcterms:W3CDTF">2020-10-30T02:05:00Z</dcterms:modified>
</cp:coreProperties>
</file>