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F56" w:rsidP="00E17F56" w:rsidRDefault="00E17F56" w14:paraId="010CC25E" w14:textId="265233C2">
      <w:pPr>
        <w:pStyle w:val="BasicParagraph"/>
        <w:spacing w:before="180" w:line="240" w:lineRule="auto"/>
        <w:jc w:val="right"/>
        <w:rPr>
          <w:rFonts w:ascii="HelveticaNeueLT-Roman" w:hAnsi="HelveticaNeueLT-Roman" w:cs="HelveticaNeueLT-Roman"/>
          <w:color w:val="2B318B"/>
          <w:sz w:val="36"/>
          <w:szCs w:val="36"/>
        </w:rPr>
      </w:pPr>
      <w:bookmarkStart w:name="_Toc298314979" w:id="0"/>
      <w:bookmarkStart w:name="_Toc476976649" w:id="1"/>
      <w:bookmarkStart w:name="_Toc34143711" w:id="2"/>
    </w:p>
    <w:p w:rsidR="00286E54" w:rsidP="00286E54" w:rsidRDefault="00286E54" w14:paraId="630B2DD5" w14:textId="4F955E01">
      <w:pPr>
        <w:pStyle w:val="Cov-Title"/>
        <w:spacing w:before="1440"/>
      </w:pPr>
      <w:bookmarkStart w:name="_Hlk536447761" w:id="3"/>
      <w:bookmarkEnd w:id="3"/>
      <w:r>
        <w:t>2016/20</w:t>
      </w:r>
      <w:r w:rsidRPr="00477529">
        <w:t xml:space="preserve"> </w:t>
      </w:r>
      <w:r>
        <w:t>BACCALAUREATE AND BEYOND LONGITUDINAL</w:t>
      </w:r>
      <w:r w:rsidRPr="00477529">
        <w:t xml:space="preserve"> STUDY (</w:t>
      </w:r>
      <w:r>
        <w:t>B&amp;B:16/20</w:t>
      </w:r>
      <w:r w:rsidRPr="00477529">
        <w:t>)</w:t>
      </w:r>
    </w:p>
    <w:p w:rsidR="00286E54" w:rsidP="00286E54" w:rsidRDefault="00286E54" w14:paraId="3EEA2137" w14:textId="77777777">
      <w:pPr>
        <w:pStyle w:val="Cov-Title"/>
        <w:spacing w:before="480"/>
        <w:rPr>
          <w:sz w:val="32"/>
          <w:szCs w:val="32"/>
        </w:rPr>
      </w:pPr>
      <w:bookmarkStart w:name="_Hlk12258723" w:id="4"/>
    </w:p>
    <w:p w:rsidRPr="00B75F1D" w:rsidR="00286E54" w:rsidP="00286E54" w:rsidRDefault="00286E54" w14:paraId="370916D8" w14:textId="77777777">
      <w:pPr>
        <w:pStyle w:val="Cov-Title"/>
        <w:spacing w:before="480"/>
        <w:rPr>
          <w:b/>
          <w:bCs/>
          <w:sz w:val="32"/>
          <w:szCs w:val="32"/>
        </w:rPr>
      </w:pPr>
    </w:p>
    <w:bookmarkEnd w:id="4"/>
    <w:p w:rsidR="00286E54" w:rsidP="00286E54" w:rsidRDefault="00286E54" w14:paraId="72BE2A77" w14:textId="19417539">
      <w:pPr>
        <w:pStyle w:val="Cov-Subtitle"/>
        <w:spacing w:before="480"/>
        <w:rPr>
          <w:szCs w:val="32"/>
        </w:rPr>
      </w:pPr>
      <w:r>
        <w:rPr>
          <w:szCs w:val="32"/>
        </w:rPr>
        <w:t xml:space="preserve">Appendix </w:t>
      </w:r>
      <w:r w:rsidR="005720F1">
        <w:rPr>
          <w:szCs w:val="32"/>
        </w:rPr>
        <w:t>D</w:t>
      </w:r>
    </w:p>
    <w:p w:rsidR="00286E54" w:rsidP="00286E54" w:rsidRDefault="0016512A" w14:paraId="04701ACF" w14:textId="6B45B800">
      <w:pPr>
        <w:pStyle w:val="Cov-Subtitle"/>
        <w:spacing w:before="240"/>
        <w:rPr>
          <w:szCs w:val="32"/>
        </w:rPr>
      </w:pPr>
      <w:r>
        <w:rPr>
          <w:szCs w:val="32"/>
        </w:rPr>
        <w:t xml:space="preserve">Survey Tryouts and </w:t>
      </w:r>
      <w:r w:rsidRPr="00890673" w:rsidR="00286E54">
        <w:rPr>
          <w:szCs w:val="32"/>
        </w:rPr>
        <w:t>Focus Group Summar</w:t>
      </w:r>
      <w:r w:rsidR="00286E54">
        <w:rPr>
          <w:szCs w:val="32"/>
        </w:rPr>
        <w:t>y</w:t>
      </w:r>
    </w:p>
    <w:p w:rsidR="00286E54" w:rsidP="00286E54" w:rsidRDefault="00286E54" w14:paraId="5BC1292D" w14:textId="77777777">
      <w:pPr>
        <w:pStyle w:val="Cov-Subtitle"/>
        <w:spacing w:before="480"/>
        <w:rPr>
          <w:szCs w:val="32"/>
        </w:rPr>
      </w:pPr>
    </w:p>
    <w:p w:rsidRPr="00B75F1D" w:rsidR="00286E54" w:rsidP="00286E54" w:rsidRDefault="00286E54" w14:paraId="1C55831C" w14:textId="1C50505A">
      <w:pPr>
        <w:pStyle w:val="Cov-Subtitle"/>
        <w:spacing w:before="480"/>
        <w:rPr>
          <w:b/>
          <w:bCs/>
          <w:szCs w:val="32"/>
        </w:rPr>
      </w:pPr>
      <w:r w:rsidRPr="00B75F1D">
        <w:rPr>
          <w:szCs w:val="32"/>
        </w:rPr>
        <w:t xml:space="preserve">OMB </w:t>
      </w:r>
      <w:r w:rsidRPr="00B157C9">
        <w:rPr>
          <w:szCs w:val="32"/>
        </w:rPr>
        <w:t xml:space="preserve"># </w:t>
      </w:r>
      <w:r w:rsidRPr="00AE1713" w:rsidR="00B157C9">
        <w:rPr>
          <w:sz w:val="32"/>
          <w:szCs w:val="32"/>
        </w:rPr>
        <w:t>1850-0926 v.</w:t>
      </w:r>
      <w:r w:rsidRPr="00F07BC9" w:rsidR="00C466C6">
        <w:rPr>
          <w:sz w:val="32"/>
          <w:szCs w:val="32"/>
        </w:rPr>
        <w:t>9</w:t>
      </w:r>
    </w:p>
    <w:p w:rsidRPr="00477529" w:rsidR="00286E54" w:rsidP="00286E54" w:rsidRDefault="00286E54" w14:paraId="179381E5" w14:textId="77777777">
      <w:pPr>
        <w:pStyle w:val="Cov-Address"/>
        <w:spacing w:before="1200"/>
        <w:rPr>
          <w:b/>
        </w:rPr>
      </w:pPr>
      <w:r w:rsidRPr="00477529">
        <w:rPr>
          <w:b/>
        </w:rPr>
        <w:t>Submitted by</w:t>
      </w:r>
    </w:p>
    <w:p w:rsidRPr="00477529" w:rsidR="00286E54" w:rsidP="00286E54" w:rsidRDefault="00286E54" w14:paraId="10EAF4ED" w14:textId="77777777">
      <w:pPr>
        <w:pStyle w:val="Cov-Address"/>
        <w:rPr>
          <w:b/>
        </w:rPr>
      </w:pPr>
      <w:r w:rsidRPr="00477529">
        <w:rPr>
          <w:b/>
        </w:rPr>
        <w:t>National Center for Education Statistics</w:t>
      </w:r>
    </w:p>
    <w:p w:rsidR="00286E54" w:rsidP="00286E54" w:rsidRDefault="00286E54" w14:paraId="20C2ED8F" w14:textId="77777777">
      <w:pPr>
        <w:pStyle w:val="Cov-Address"/>
        <w:rPr>
          <w:b/>
        </w:rPr>
      </w:pPr>
      <w:r w:rsidRPr="00477529">
        <w:rPr>
          <w:b/>
        </w:rPr>
        <w:t>U.S. Department of Education</w:t>
      </w:r>
    </w:p>
    <w:p w:rsidR="00286E54" w:rsidP="00286E54" w:rsidRDefault="00286E54" w14:paraId="71204909" w14:textId="77777777">
      <w:pPr>
        <w:pStyle w:val="Cov-Address"/>
        <w:spacing w:before="240"/>
        <w:rPr>
          <w:b/>
        </w:rPr>
      </w:pPr>
    </w:p>
    <w:p w:rsidR="00286E54" w:rsidP="00286E54" w:rsidRDefault="00286E54" w14:paraId="7E9EC00C" w14:textId="77777777">
      <w:pPr>
        <w:pStyle w:val="Cov-Address"/>
        <w:spacing w:before="240"/>
        <w:rPr>
          <w:b/>
        </w:rPr>
      </w:pPr>
    </w:p>
    <w:p w:rsidR="00286E54" w:rsidP="00286E54" w:rsidRDefault="00286E54" w14:paraId="2B3A8E36" w14:textId="77777777">
      <w:pPr>
        <w:pStyle w:val="Cov-Address"/>
        <w:spacing w:before="240"/>
        <w:rPr>
          <w:b/>
        </w:rPr>
      </w:pPr>
    </w:p>
    <w:p w:rsidRPr="00890673" w:rsidR="00286E54" w:rsidP="00286E54" w:rsidRDefault="00995003" w14:paraId="006E7F38" w14:textId="7B6EBE41">
      <w:pPr>
        <w:jc w:val="right"/>
        <w:rPr>
          <w:rFonts w:ascii="Arial" w:hAnsi="Arial" w:cs="Arial"/>
        </w:rPr>
      </w:pPr>
      <w:r w:rsidRPr="004C291A">
        <w:rPr>
          <w:rFonts w:ascii="Arial" w:hAnsi="Arial" w:cs="Arial"/>
          <w:b/>
          <w:bCs/>
        </w:rPr>
        <w:t xml:space="preserve">DECEMBER </w:t>
      </w:r>
      <w:r w:rsidRPr="004C291A" w:rsidR="00286E54">
        <w:rPr>
          <w:rFonts w:ascii="Arial" w:hAnsi="Arial" w:cs="Arial"/>
          <w:b/>
          <w:bCs/>
        </w:rPr>
        <w:t>2019</w:t>
      </w:r>
    </w:p>
    <w:p w:rsidR="00E17F56" w:rsidP="00E17F56" w:rsidRDefault="00E17F56" w14:paraId="6B66F21D" w14:textId="0D75248B">
      <w:pPr>
        <w:pStyle w:val="BasicParagraph"/>
        <w:spacing w:before="180" w:line="240" w:lineRule="auto"/>
        <w:jc w:val="right"/>
        <w:rPr>
          <w:rFonts w:ascii="HelveticaNeueLT-Roman" w:hAnsi="HelveticaNeueLT-Roman" w:cs="HelveticaNeueLT-Roman"/>
          <w:color w:val="2B318B"/>
          <w:sz w:val="36"/>
          <w:szCs w:val="36"/>
        </w:rPr>
      </w:pPr>
    </w:p>
    <w:sdt>
      <w:sdtPr>
        <w:rPr>
          <w:rFonts w:cs="Times New Roman" w:asciiTheme="minorHAnsi" w:hAnsiTheme="minorHAnsi"/>
          <w:b w:val="0"/>
          <w:sz w:val="20"/>
          <w:szCs w:val="22"/>
          <w:shd w:val="clear" w:color="auto" w:fill="E6E6E6"/>
        </w:rPr>
        <w:id w:val="-1049762207"/>
        <w:docPartObj>
          <w:docPartGallery w:val="Table of Contents"/>
          <w:docPartUnique/>
        </w:docPartObj>
      </w:sdtPr>
      <w:sdtEndPr>
        <w:rPr>
          <w:sz w:val="22"/>
        </w:rPr>
      </w:sdtEndPr>
      <w:sdtContent>
        <w:p w:rsidRPr="00286E54" w:rsidR="00FB7269" w:rsidP="00A66F42" w:rsidRDefault="00FB7269" w14:paraId="729D409E" w14:textId="6E6E4C8D">
          <w:pPr>
            <w:pStyle w:val="TOCHeading"/>
            <w:numPr>
              <w:ilvl w:val="0"/>
              <w:numId w:val="0"/>
            </w:numPr>
            <w:rPr>
              <w:rFonts w:cs="Times New Roman" w:asciiTheme="minorHAnsi" w:hAnsiTheme="minorHAnsi"/>
              <w:b w:val="0"/>
              <w:sz w:val="20"/>
              <w:szCs w:val="22"/>
              <w:shd w:val="clear" w:color="auto" w:fill="E6E6E6"/>
            </w:rPr>
          </w:pPr>
          <w:r>
            <w:t>Table of Contents</w:t>
          </w:r>
        </w:p>
        <w:p w:rsidR="005C61EB" w:rsidRDefault="007E4C99" w14:paraId="12F5AB22" w14:textId="77777777">
          <w:pPr>
            <w:pStyle w:val="TOC1"/>
            <w:rPr>
              <w:rFonts w:eastAsiaTheme="minorEastAsia" w:cstheme="minorBidi"/>
              <w:noProof/>
              <w:lang w:eastAsia="en-US"/>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history="1" w:anchor="_Toc26967812">
            <w:r w:rsidRPr="006B27A2" w:rsidR="005C61EB">
              <w:rPr>
                <w:rStyle w:val="Hyperlink"/>
                <w:noProof/>
              </w:rPr>
              <w:t>Background</w:t>
            </w:r>
            <w:r w:rsidR="005C61EB">
              <w:rPr>
                <w:noProof/>
                <w:webHidden/>
              </w:rPr>
              <w:tab/>
            </w:r>
            <w:r w:rsidR="005C61EB">
              <w:rPr>
                <w:noProof/>
                <w:webHidden/>
              </w:rPr>
              <w:fldChar w:fldCharType="begin"/>
            </w:r>
            <w:r w:rsidR="005C61EB">
              <w:rPr>
                <w:noProof/>
                <w:webHidden/>
              </w:rPr>
              <w:instrText xml:space="preserve"> PAGEREF _Toc26967812 \h </w:instrText>
            </w:r>
            <w:r w:rsidR="005C61EB">
              <w:rPr>
                <w:noProof/>
                <w:webHidden/>
              </w:rPr>
            </w:r>
            <w:r w:rsidR="005C61EB">
              <w:rPr>
                <w:noProof/>
                <w:webHidden/>
              </w:rPr>
              <w:fldChar w:fldCharType="separate"/>
            </w:r>
            <w:r w:rsidR="00A71382">
              <w:rPr>
                <w:noProof/>
                <w:webHidden/>
              </w:rPr>
              <w:t>3</w:t>
            </w:r>
            <w:r w:rsidR="005C61EB">
              <w:rPr>
                <w:noProof/>
                <w:webHidden/>
              </w:rPr>
              <w:fldChar w:fldCharType="end"/>
            </w:r>
          </w:hyperlink>
        </w:p>
        <w:p w:rsidR="005C61EB" w:rsidRDefault="005720F1" w14:paraId="75B2EC53" w14:textId="77777777">
          <w:pPr>
            <w:pStyle w:val="TOC1"/>
            <w:rPr>
              <w:rFonts w:eastAsiaTheme="minorEastAsia" w:cstheme="minorBidi"/>
              <w:noProof/>
              <w:lang w:eastAsia="en-US"/>
            </w:rPr>
          </w:pPr>
          <w:hyperlink w:history="1" w:anchor="_Toc26967813">
            <w:r w:rsidRPr="006B27A2" w:rsidR="005C61EB">
              <w:rPr>
                <w:rStyle w:val="Hyperlink"/>
                <w:noProof/>
              </w:rPr>
              <w:t>Online Survey Tryouts Summary</w:t>
            </w:r>
            <w:r w:rsidR="005C61EB">
              <w:rPr>
                <w:noProof/>
                <w:webHidden/>
              </w:rPr>
              <w:tab/>
            </w:r>
            <w:r w:rsidR="005C61EB">
              <w:rPr>
                <w:noProof/>
                <w:webHidden/>
              </w:rPr>
              <w:fldChar w:fldCharType="begin"/>
            </w:r>
            <w:r w:rsidR="005C61EB">
              <w:rPr>
                <w:noProof/>
                <w:webHidden/>
              </w:rPr>
              <w:instrText xml:space="preserve"> PAGEREF _Toc26967813 \h </w:instrText>
            </w:r>
            <w:r w:rsidR="005C61EB">
              <w:rPr>
                <w:noProof/>
                <w:webHidden/>
              </w:rPr>
            </w:r>
            <w:r w:rsidR="005C61EB">
              <w:rPr>
                <w:noProof/>
                <w:webHidden/>
              </w:rPr>
              <w:fldChar w:fldCharType="separate"/>
            </w:r>
            <w:r w:rsidR="00A71382">
              <w:rPr>
                <w:noProof/>
                <w:webHidden/>
              </w:rPr>
              <w:t>3</w:t>
            </w:r>
            <w:r w:rsidR="005C61EB">
              <w:rPr>
                <w:noProof/>
                <w:webHidden/>
              </w:rPr>
              <w:fldChar w:fldCharType="end"/>
            </w:r>
          </w:hyperlink>
        </w:p>
        <w:p w:rsidR="005C61EB" w:rsidRDefault="005720F1" w14:paraId="6C211619" w14:textId="77777777">
          <w:pPr>
            <w:pStyle w:val="TOC1"/>
            <w:rPr>
              <w:rFonts w:eastAsiaTheme="minorEastAsia" w:cstheme="minorBidi"/>
              <w:noProof/>
              <w:lang w:eastAsia="en-US"/>
            </w:rPr>
          </w:pPr>
          <w:hyperlink w:history="1" w:anchor="_Toc26967814">
            <w:r w:rsidRPr="006B27A2" w:rsidR="005C61EB">
              <w:rPr>
                <w:rStyle w:val="Hyperlink"/>
                <w:noProof/>
              </w:rPr>
              <w:t>In-Person Focus Group Summary</w:t>
            </w:r>
            <w:r w:rsidR="005C61EB">
              <w:rPr>
                <w:noProof/>
                <w:webHidden/>
              </w:rPr>
              <w:tab/>
            </w:r>
            <w:r w:rsidR="005C61EB">
              <w:rPr>
                <w:noProof/>
                <w:webHidden/>
              </w:rPr>
              <w:fldChar w:fldCharType="begin"/>
            </w:r>
            <w:r w:rsidR="005C61EB">
              <w:rPr>
                <w:noProof/>
                <w:webHidden/>
              </w:rPr>
              <w:instrText xml:space="preserve"> PAGEREF _Toc26967814 \h </w:instrText>
            </w:r>
            <w:r w:rsidR="005C61EB">
              <w:rPr>
                <w:noProof/>
                <w:webHidden/>
              </w:rPr>
            </w:r>
            <w:r w:rsidR="005C61EB">
              <w:rPr>
                <w:noProof/>
                <w:webHidden/>
              </w:rPr>
              <w:fldChar w:fldCharType="separate"/>
            </w:r>
            <w:r w:rsidR="00A71382">
              <w:rPr>
                <w:noProof/>
                <w:webHidden/>
              </w:rPr>
              <w:t>4</w:t>
            </w:r>
            <w:r w:rsidR="005C61EB">
              <w:rPr>
                <w:noProof/>
                <w:webHidden/>
              </w:rPr>
              <w:fldChar w:fldCharType="end"/>
            </w:r>
          </w:hyperlink>
        </w:p>
        <w:p w:rsidR="005C61EB" w:rsidRDefault="005720F1" w14:paraId="4C59B74A" w14:textId="77777777">
          <w:pPr>
            <w:pStyle w:val="TOC1"/>
            <w:rPr>
              <w:rFonts w:eastAsiaTheme="minorEastAsia" w:cstheme="minorBidi"/>
              <w:noProof/>
              <w:lang w:eastAsia="en-US"/>
            </w:rPr>
          </w:pPr>
          <w:hyperlink w:history="1" w:anchor="_Toc26967815">
            <w:r w:rsidRPr="006B27A2" w:rsidR="005C61EB">
              <w:rPr>
                <w:rStyle w:val="Hyperlink"/>
                <w:noProof/>
                <w:lang w:eastAsia="ja-JP"/>
              </w:rPr>
              <w:t>Study Design</w:t>
            </w:r>
            <w:r w:rsidR="005C61EB">
              <w:rPr>
                <w:noProof/>
                <w:webHidden/>
              </w:rPr>
              <w:tab/>
            </w:r>
            <w:r w:rsidR="005C61EB">
              <w:rPr>
                <w:noProof/>
                <w:webHidden/>
              </w:rPr>
              <w:fldChar w:fldCharType="begin"/>
            </w:r>
            <w:r w:rsidR="005C61EB">
              <w:rPr>
                <w:noProof/>
                <w:webHidden/>
              </w:rPr>
              <w:instrText xml:space="preserve"> PAGEREF _Toc26967815 \h </w:instrText>
            </w:r>
            <w:r w:rsidR="005C61EB">
              <w:rPr>
                <w:noProof/>
                <w:webHidden/>
              </w:rPr>
            </w:r>
            <w:r w:rsidR="005C61EB">
              <w:rPr>
                <w:noProof/>
                <w:webHidden/>
              </w:rPr>
              <w:fldChar w:fldCharType="separate"/>
            </w:r>
            <w:r w:rsidR="00A71382">
              <w:rPr>
                <w:noProof/>
                <w:webHidden/>
              </w:rPr>
              <w:t>4</w:t>
            </w:r>
            <w:r w:rsidR="005C61EB">
              <w:rPr>
                <w:noProof/>
                <w:webHidden/>
              </w:rPr>
              <w:fldChar w:fldCharType="end"/>
            </w:r>
          </w:hyperlink>
        </w:p>
        <w:p w:rsidR="005C61EB" w:rsidRDefault="005720F1" w14:paraId="28D9759D" w14:textId="5AEE597A">
          <w:pPr>
            <w:pStyle w:val="TOC2"/>
            <w:rPr>
              <w:rFonts w:eastAsiaTheme="minorEastAsia" w:cstheme="minorBidi"/>
              <w:noProof/>
              <w:lang w:eastAsia="en-US"/>
            </w:rPr>
          </w:pPr>
          <w:hyperlink w:history="1" w:anchor="_Toc26967816">
            <w:r w:rsidRPr="006B27A2" w:rsidR="005C61EB">
              <w:rPr>
                <w:rStyle w:val="Hyperlink"/>
                <w:noProof/>
              </w:rPr>
              <w:t>Sampl</w:t>
            </w:r>
            <w:r w:rsidR="005C61EB">
              <w:rPr>
                <w:rStyle w:val="Hyperlink"/>
                <w:noProof/>
              </w:rPr>
              <w:t>e</w:t>
            </w:r>
            <w:r w:rsidR="005C61EB">
              <w:rPr>
                <w:rStyle w:val="Hyperlink"/>
                <w:noProof/>
              </w:rPr>
              <w:tab/>
            </w:r>
            <w:r w:rsidR="005C61EB">
              <w:rPr>
                <w:rStyle w:val="Hyperlink"/>
                <w:noProof/>
              </w:rPr>
              <w:tab/>
            </w:r>
            <w:r w:rsidR="005C61EB">
              <w:rPr>
                <w:noProof/>
                <w:webHidden/>
              </w:rPr>
              <w:tab/>
            </w:r>
            <w:r w:rsidR="005C61EB">
              <w:rPr>
                <w:noProof/>
                <w:webHidden/>
              </w:rPr>
              <w:fldChar w:fldCharType="begin"/>
            </w:r>
            <w:r w:rsidR="005C61EB">
              <w:rPr>
                <w:noProof/>
                <w:webHidden/>
              </w:rPr>
              <w:instrText xml:space="preserve"> PAGEREF _Toc26967816 \h </w:instrText>
            </w:r>
            <w:r w:rsidR="005C61EB">
              <w:rPr>
                <w:noProof/>
                <w:webHidden/>
              </w:rPr>
            </w:r>
            <w:r w:rsidR="005C61EB">
              <w:rPr>
                <w:noProof/>
                <w:webHidden/>
              </w:rPr>
              <w:fldChar w:fldCharType="separate"/>
            </w:r>
            <w:r w:rsidR="00A71382">
              <w:rPr>
                <w:noProof/>
                <w:webHidden/>
              </w:rPr>
              <w:t>4</w:t>
            </w:r>
            <w:r w:rsidR="005C61EB">
              <w:rPr>
                <w:noProof/>
                <w:webHidden/>
              </w:rPr>
              <w:fldChar w:fldCharType="end"/>
            </w:r>
          </w:hyperlink>
        </w:p>
        <w:p w:rsidR="005C61EB" w:rsidRDefault="005720F1" w14:paraId="3981D8CF" w14:textId="77777777">
          <w:pPr>
            <w:pStyle w:val="TOC2"/>
            <w:rPr>
              <w:rFonts w:eastAsiaTheme="minorEastAsia" w:cstheme="minorBidi"/>
              <w:noProof/>
              <w:lang w:eastAsia="en-US"/>
            </w:rPr>
          </w:pPr>
          <w:hyperlink w:history="1" w:anchor="_Toc26967817">
            <w:r w:rsidRPr="006B27A2" w:rsidR="005C61EB">
              <w:rPr>
                <w:rStyle w:val="Hyperlink"/>
                <w:noProof/>
              </w:rPr>
              <w:t>Recruitment and Screening</w:t>
            </w:r>
            <w:r w:rsidR="005C61EB">
              <w:rPr>
                <w:noProof/>
                <w:webHidden/>
              </w:rPr>
              <w:tab/>
            </w:r>
            <w:r w:rsidR="005C61EB">
              <w:rPr>
                <w:noProof/>
                <w:webHidden/>
              </w:rPr>
              <w:fldChar w:fldCharType="begin"/>
            </w:r>
            <w:r w:rsidR="005C61EB">
              <w:rPr>
                <w:noProof/>
                <w:webHidden/>
              </w:rPr>
              <w:instrText xml:space="preserve"> PAGEREF _Toc26967817 \h </w:instrText>
            </w:r>
            <w:r w:rsidR="005C61EB">
              <w:rPr>
                <w:noProof/>
                <w:webHidden/>
              </w:rPr>
            </w:r>
            <w:r w:rsidR="005C61EB">
              <w:rPr>
                <w:noProof/>
                <w:webHidden/>
              </w:rPr>
              <w:fldChar w:fldCharType="separate"/>
            </w:r>
            <w:r w:rsidR="00A71382">
              <w:rPr>
                <w:noProof/>
                <w:webHidden/>
              </w:rPr>
              <w:t>5</w:t>
            </w:r>
            <w:r w:rsidR="005C61EB">
              <w:rPr>
                <w:noProof/>
                <w:webHidden/>
              </w:rPr>
              <w:fldChar w:fldCharType="end"/>
            </w:r>
          </w:hyperlink>
        </w:p>
        <w:p w:rsidR="005C61EB" w:rsidRDefault="005720F1" w14:paraId="45674FB2" w14:textId="77777777">
          <w:pPr>
            <w:pStyle w:val="TOC2"/>
            <w:rPr>
              <w:rFonts w:eastAsiaTheme="minorEastAsia" w:cstheme="minorBidi"/>
              <w:noProof/>
              <w:lang w:eastAsia="en-US"/>
            </w:rPr>
          </w:pPr>
          <w:hyperlink w:history="1" w:anchor="_Toc26967818">
            <w:r w:rsidRPr="006B27A2" w:rsidR="005C61EB">
              <w:rPr>
                <w:rStyle w:val="Hyperlink"/>
                <w:noProof/>
              </w:rPr>
              <w:t>Data Collection Procedure</w:t>
            </w:r>
            <w:r w:rsidR="005C61EB">
              <w:rPr>
                <w:noProof/>
                <w:webHidden/>
              </w:rPr>
              <w:tab/>
            </w:r>
            <w:r w:rsidR="005C61EB">
              <w:rPr>
                <w:noProof/>
                <w:webHidden/>
              </w:rPr>
              <w:fldChar w:fldCharType="begin"/>
            </w:r>
            <w:r w:rsidR="005C61EB">
              <w:rPr>
                <w:noProof/>
                <w:webHidden/>
              </w:rPr>
              <w:instrText xml:space="preserve"> PAGEREF _Toc26967818 \h </w:instrText>
            </w:r>
            <w:r w:rsidR="005C61EB">
              <w:rPr>
                <w:noProof/>
                <w:webHidden/>
              </w:rPr>
            </w:r>
            <w:r w:rsidR="005C61EB">
              <w:rPr>
                <w:noProof/>
                <w:webHidden/>
              </w:rPr>
              <w:fldChar w:fldCharType="separate"/>
            </w:r>
            <w:r w:rsidR="00A71382">
              <w:rPr>
                <w:noProof/>
                <w:webHidden/>
              </w:rPr>
              <w:t>6</w:t>
            </w:r>
            <w:r w:rsidR="005C61EB">
              <w:rPr>
                <w:noProof/>
                <w:webHidden/>
              </w:rPr>
              <w:fldChar w:fldCharType="end"/>
            </w:r>
          </w:hyperlink>
        </w:p>
        <w:p w:rsidR="005C61EB" w:rsidRDefault="005720F1" w14:paraId="276938FB" w14:textId="77777777">
          <w:pPr>
            <w:pStyle w:val="TOC2"/>
            <w:rPr>
              <w:rFonts w:eastAsiaTheme="minorEastAsia" w:cstheme="minorBidi"/>
              <w:noProof/>
              <w:lang w:eastAsia="en-US"/>
            </w:rPr>
          </w:pPr>
          <w:hyperlink w:history="1" w:anchor="_Toc26967819">
            <w:r w:rsidRPr="006B27A2" w:rsidR="005C61EB">
              <w:rPr>
                <w:rStyle w:val="Hyperlink"/>
                <w:noProof/>
              </w:rPr>
              <w:t>Coding and Analysis</w:t>
            </w:r>
            <w:r w:rsidR="005C61EB">
              <w:rPr>
                <w:noProof/>
                <w:webHidden/>
              </w:rPr>
              <w:tab/>
            </w:r>
            <w:r w:rsidR="005C61EB">
              <w:rPr>
                <w:noProof/>
                <w:webHidden/>
              </w:rPr>
              <w:fldChar w:fldCharType="begin"/>
            </w:r>
            <w:r w:rsidR="005C61EB">
              <w:rPr>
                <w:noProof/>
                <w:webHidden/>
              </w:rPr>
              <w:instrText xml:space="preserve"> PAGEREF _Toc26967819 \h </w:instrText>
            </w:r>
            <w:r w:rsidR="005C61EB">
              <w:rPr>
                <w:noProof/>
                <w:webHidden/>
              </w:rPr>
            </w:r>
            <w:r w:rsidR="005C61EB">
              <w:rPr>
                <w:noProof/>
                <w:webHidden/>
              </w:rPr>
              <w:fldChar w:fldCharType="separate"/>
            </w:r>
            <w:r w:rsidR="00A71382">
              <w:rPr>
                <w:noProof/>
                <w:webHidden/>
              </w:rPr>
              <w:t>7</w:t>
            </w:r>
            <w:r w:rsidR="005C61EB">
              <w:rPr>
                <w:noProof/>
                <w:webHidden/>
              </w:rPr>
              <w:fldChar w:fldCharType="end"/>
            </w:r>
          </w:hyperlink>
        </w:p>
        <w:p w:rsidR="005C61EB" w:rsidRDefault="005720F1" w14:paraId="0ABBBC72" w14:textId="04EB8673">
          <w:pPr>
            <w:pStyle w:val="TOC2"/>
            <w:rPr>
              <w:rFonts w:eastAsiaTheme="minorEastAsia" w:cstheme="minorBidi"/>
              <w:noProof/>
              <w:lang w:eastAsia="en-US"/>
            </w:rPr>
          </w:pPr>
          <w:hyperlink w:history="1" w:anchor="_Toc26967820">
            <w:r w:rsidRPr="006B27A2" w:rsidR="005C61EB">
              <w:rPr>
                <w:rStyle w:val="Hyperlink"/>
                <w:noProof/>
              </w:rPr>
              <w:t>Limitations</w:t>
            </w:r>
            <w:r w:rsidR="005C61EB">
              <w:rPr>
                <w:noProof/>
                <w:webHidden/>
              </w:rPr>
              <w:tab/>
            </w:r>
            <w:r w:rsidR="005C61EB">
              <w:rPr>
                <w:noProof/>
                <w:webHidden/>
              </w:rPr>
              <w:tab/>
            </w:r>
            <w:r w:rsidR="005C61EB">
              <w:rPr>
                <w:noProof/>
                <w:webHidden/>
              </w:rPr>
              <w:fldChar w:fldCharType="begin"/>
            </w:r>
            <w:r w:rsidR="005C61EB">
              <w:rPr>
                <w:noProof/>
                <w:webHidden/>
              </w:rPr>
              <w:instrText xml:space="preserve"> PAGEREF _Toc26967820 \h </w:instrText>
            </w:r>
            <w:r w:rsidR="005C61EB">
              <w:rPr>
                <w:noProof/>
                <w:webHidden/>
              </w:rPr>
            </w:r>
            <w:r w:rsidR="005C61EB">
              <w:rPr>
                <w:noProof/>
                <w:webHidden/>
              </w:rPr>
              <w:fldChar w:fldCharType="separate"/>
            </w:r>
            <w:r w:rsidR="00A71382">
              <w:rPr>
                <w:noProof/>
                <w:webHidden/>
              </w:rPr>
              <w:t>8</w:t>
            </w:r>
            <w:r w:rsidR="005C61EB">
              <w:rPr>
                <w:noProof/>
                <w:webHidden/>
              </w:rPr>
              <w:fldChar w:fldCharType="end"/>
            </w:r>
          </w:hyperlink>
        </w:p>
        <w:p w:rsidR="005C61EB" w:rsidRDefault="005720F1" w14:paraId="5F390AEC" w14:textId="77777777">
          <w:pPr>
            <w:pStyle w:val="TOC1"/>
            <w:rPr>
              <w:rFonts w:eastAsiaTheme="minorEastAsia" w:cstheme="minorBidi"/>
              <w:noProof/>
              <w:lang w:eastAsia="en-US"/>
            </w:rPr>
          </w:pPr>
          <w:hyperlink w:history="1" w:anchor="_Toc26967821">
            <w:r w:rsidRPr="006B27A2" w:rsidR="005C61EB">
              <w:rPr>
                <w:rStyle w:val="Hyperlink"/>
                <w:noProof/>
                <w:lang w:eastAsia="ja-JP"/>
              </w:rPr>
              <w:t>Findings</w:t>
            </w:r>
            <w:r w:rsidR="005C61EB">
              <w:rPr>
                <w:noProof/>
                <w:webHidden/>
              </w:rPr>
              <w:tab/>
            </w:r>
            <w:r w:rsidR="005C61EB">
              <w:rPr>
                <w:noProof/>
                <w:webHidden/>
              </w:rPr>
              <w:fldChar w:fldCharType="begin"/>
            </w:r>
            <w:r w:rsidR="005C61EB">
              <w:rPr>
                <w:noProof/>
                <w:webHidden/>
              </w:rPr>
              <w:instrText xml:space="preserve"> PAGEREF _Toc26967821 \h </w:instrText>
            </w:r>
            <w:r w:rsidR="005C61EB">
              <w:rPr>
                <w:noProof/>
                <w:webHidden/>
              </w:rPr>
            </w:r>
            <w:r w:rsidR="005C61EB">
              <w:rPr>
                <w:noProof/>
                <w:webHidden/>
              </w:rPr>
              <w:fldChar w:fldCharType="separate"/>
            </w:r>
            <w:r w:rsidR="00A71382">
              <w:rPr>
                <w:noProof/>
                <w:webHidden/>
              </w:rPr>
              <w:t>9</w:t>
            </w:r>
            <w:r w:rsidR="005C61EB">
              <w:rPr>
                <w:noProof/>
                <w:webHidden/>
              </w:rPr>
              <w:fldChar w:fldCharType="end"/>
            </w:r>
          </w:hyperlink>
        </w:p>
        <w:p w:rsidR="005C61EB" w:rsidRDefault="005720F1" w14:paraId="2A64F1B4" w14:textId="77777777">
          <w:pPr>
            <w:pStyle w:val="TOC2"/>
            <w:rPr>
              <w:rFonts w:eastAsiaTheme="minorEastAsia" w:cstheme="minorBidi"/>
              <w:noProof/>
              <w:lang w:eastAsia="en-US"/>
            </w:rPr>
          </w:pPr>
          <w:hyperlink w:history="1" w:anchor="_Toc26967822">
            <w:r w:rsidRPr="006B27A2" w:rsidR="005C61EB">
              <w:rPr>
                <w:rStyle w:val="Hyperlink"/>
                <w:noProof/>
              </w:rPr>
              <w:t>Topic 1: Introduction to Survey</w:t>
            </w:r>
            <w:r w:rsidR="005C61EB">
              <w:rPr>
                <w:noProof/>
                <w:webHidden/>
              </w:rPr>
              <w:tab/>
            </w:r>
            <w:r w:rsidR="005C61EB">
              <w:rPr>
                <w:noProof/>
                <w:webHidden/>
              </w:rPr>
              <w:fldChar w:fldCharType="begin"/>
            </w:r>
            <w:r w:rsidR="005C61EB">
              <w:rPr>
                <w:noProof/>
                <w:webHidden/>
              </w:rPr>
              <w:instrText xml:space="preserve"> PAGEREF _Toc26967822 \h </w:instrText>
            </w:r>
            <w:r w:rsidR="005C61EB">
              <w:rPr>
                <w:noProof/>
                <w:webHidden/>
              </w:rPr>
            </w:r>
            <w:r w:rsidR="005C61EB">
              <w:rPr>
                <w:noProof/>
                <w:webHidden/>
              </w:rPr>
              <w:fldChar w:fldCharType="separate"/>
            </w:r>
            <w:r w:rsidR="00A71382">
              <w:rPr>
                <w:noProof/>
                <w:webHidden/>
              </w:rPr>
              <w:t>9</w:t>
            </w:r>
            <w:r w:rsidR="005C61EB">
              <w:rPr>
                <w:noProof/>
                <w:webHidden/>
              </w:rPr>
              <w:fldChar w:fldCharType="end"/>
            </w:r>
          </w:hyperlink>
        </w:p>
        <w:p w:rsidR="005C61EB" w:rsidRDefault="005720F1" w14:paraId="7D99446E" w14:textId="77777777">
          <w:pPr>
            <w:pStyle w:val="TOC2"/>
            <w:rPr>
              <w:rFonts w:eastAsiaTheme="minorEastAsia" w:cstheme="minorBidi"/>
              <w:noProof/>
              <w:lang w:eastAsia="en-US"/>
            </w:rPr>
          </w:pPr>
          <w:hyperlink w:history="1" w:anchor="_Toc26967823">
            <w:r w:rsidRPr="006B27A2" w:rsidR="005C61EB">
              <w:rPr>
                <w:rStyle w:val="Hyperlink"/>
                <w:noProof/>
              </w:rPr>
              <w:t>Topic 2: Paying for Education</w:t>
            </w:r>
            <w:r w:rsidR="005C61EB">
              <w:rPr>
                <w:noProof/>
                <w:webHidden/>
              </w:rPr>
              <w:tab/>
            </w:r>
            <w:r w:rsidR="005C61EB">
              <w:rPr>
                <w:noProof/>
                <w:webHidden/>
              </w:rPr>
              <w:fldChar w:fldCharType="begin"/>
            </w:r>
            <w:r w:rsidR="005C61EB">
              <w:rPr>
                <w:noProof/>
                <w:webHidden/>
              </w:rPr>
              <w:instrText xml:space="preserve"> PAGEREF _Toc26967823 \h </w:instrText>
            </w:r>
            <w:r w:rsidR="005C61EB">
              <w:rPr>
                <w:noProof/>
                <w:webHidden/>
              </w:rPr>
            </w:r>
            <w:r w:rsidR="005C61EB">
              <w:rPr>
                <w:noProof/>
                <w:webHidden/>
              </w:rPr>
              <w:fldChar w:fldCharType="separate"/>
            </w:r>
            <w:r w:rsidR="00A71382">
              <w:rPr>
                <w:noProof/>
                <w:webHidden/>
              </w:rPr>
              <w:t>10</w:t>
            </w:r>
            <w:r w:rsidR="005C61EB">
              <w:rPr>
                <w:noProof/>
                <w:webHidden/>
              </w:rPr>
              <w:fldChar w:fldCharType="end"/>
            </w:r>
          </w:hyperlink>
        </w:p>
        <w:p w:rsidR="005C61EB" w:rsidRDefault="005720F1" w14:paraId="7BE31915" w14:textId="77777777">
          <w:pPr>
            <w:pStyle w:val="TOC2"/>
            <w:rPr>
              <w:rFonts w:eastAsiaTheme="minorEastAsia" w:cstheme="minorBidi"/>
              <w:noProof/>
              <w:lang w:eastAsia="en-US"/>
            </w:rPr>
          </w:pPr>
          <w:hyperlink w:history="1" w:anchor="_Toc26967824">
            <w:r w:rsidRPr="006B27A2" w:rsidR="005C61EB">
              <w:rPr>
                <w:rStyle w:val="Hyperlink"/>
                <w:noProof/>
              </w:rPr>
              <w:t>Topic 3: Employment and Teaching Experiences</w:t>
            </w:r>
            <w:r w:rsidR="005C61EB">
              <w:rPr>
                <w:noProof/>
                <w:webHidden/>
              </w:rPr>
              <w:tab/>
            </w:r>
            <w:r w:rsidR="005C61EB">
              <w:rPr>
                <w:noProof/>
                <w:webHidden/>
              </w:rPr>
              <w:fldChar w:fldCharType="begin"/>
            </w:r>
            <w:r w:rsidR="005C61EB">
              <w:rPr>
                <w:noProof/>
                <w:webHidden/>
              </w:rPr>
              <w:instrText xml:space="preserve"> PAGEREF _Toc26967824 \h </w:instrText>
            </w:r>
            <w:r w:rsidR="005C61EB">
              <w:rPr>
                <w:noProof/>
                <w:webHidden/>
              </w:rPr>
            </w:r>
            <w:r w:rsidR="005C61EB">
              <w:rPr>
                <w:noProof/>
                <w:webHidden/>
              </w:rPr>
              <w:fldChar w:fldCharType="separate"/>
            </w:r>
            <w:r w:rsidR="00A71382">
              <w:rPr>
                <w:noProof/>
                <w:webHidden/>
              </w:rPr>
              <w:t>13</w:t>
            </w:r>
            <w:r w:rsidR="005C61EB">
              <w:rPr>
                <w:noProof/>
                <w:webHidden/>
              </w:rPr>
              <w:fldChar w:fldCharType="end"/>
            </w:r>
          </w:hyperlink>
        </w:p>
        <w:p w:rsidR="005C61EB" w:rsidRDefault="005720F1" w14:paraId="524634D6" w14:textId="77777777">
          <w:pPr>
            <w:pStyle w:val="TOC2"/>
            <w:rPr>
              <w:rFonts w:eastAsiaTheme="minorEastAsia" w:cstheme="minorBidi"/>
              <w:noProof/>
              <w:lang w:eastAsia="en-US"/>
            </w:rPr>
          </w:pPr>
          <w:hyperlink w:history="1" w:anchor="_Toc26967825">
            <w:r w:rsidRPr="006B27A2" w:rsidR="005C61EB">
              <w:rPr>
                <w:rStyle w:val="Hyperlink"/>
                <w:noProof/>
              </w:rPr>
              <w:t>Topic 4: Contacting Materials</w:t>
            </w:r>
            <w:r w:rsidR="005C61EB">
              <w:rPr>
                <w:noProof/>
                <w:webHidden/>
              </w:rPr>
              <w:tab/>
            </w:r>
            <w:r w:rsidR="005C61EB">
              <w:rPr>
                <w:noProof/>
                <w:webHidden/>
              </w:rPr>
              <w:fldChar w:fldCharType="begin"/>
            </w:r>
            <w:r w:rsidR="005C61EB">
              <w:rPr>
                <w:noProof/>
                <w:webHidden/>
              </w:rPr>
              <w:instrText xml:space="preserve"> PAGEREF _Toc26967825 \h </w:instrText>
            </w:r>
            <w:r w:rsidR="005C61EB">
              <w:rPr>
                <w:noProof/>
                <w:webHidden/>
              </w:rPr>
            </w:r>
            <w:r w:rsidR="005C61EB">
              <w:rPr>
                <w:noProof/>
                <w:webHidden/>
              </w:rPr>
              <w:fldChar w:fldCharType="separate"/>
            </w:r>
            <w:r w:rsidR="00A71382">
              <w:rPr>
                <w:noProof/>
                <w:webHidden/>
              </w:rPr>
              <w:t>15</w:t>
            </w:r>
            <w:r w:rsidR="005C61EB">
              <w:rPr>
                <w:noProof/>
                <w:webHidden/>
              </w:rPr>
              <w:fldChar w:fldCharType="end"/>
            </w:r>
          </w:hyperlink>
        </w:p>
        <w:p w:rsidR="005C61EB" w:rsidRDefault="005720F1" w14:paraId="6A65D978" w14:textId="77777777">
          <w:pPr>
            <w:pStyle w:val="TOC2"/>
            <w:rPr>
              <w:rFonts w:eastAsiaTheme="minorEastAsia" w:cstheme="minorBidi"/>
              <w:noProof/>
              <w:lang w:eastAsia="en-US"/>
            </w:rPr>
          </w:pPr>
          <w:hyperlink w:history="1" w:anchor="_Toc26967826">
            <w:r w:rsidRPr="006B27A2" w:rsidR="005C61EB">
              <w:rPr>
                <w:rStyle w:val="Hyperlink"/>
                <w:noProof/>
              </w:rPr>
              <w:t>Topic 5: Closing</w:t>
            </w:r>
            <w:r w:rsidR="005C61EB">
              <w:rPr>
                <w:noProof/>
                <w:webHidden/>
              </w:rPr>
              <w:tab/>
            </w:r>
            <w:r w:rsidR="005C61EB">
              <w:rPr>
                <w:noProof/>
                <w:webHidden/>
              </w:rPr>
              <w:fldChar w:fldCharType="begin"/>
            </w:r>
            <w:r w:rsidR="005C61EB">
              <w:rPr>
                <w:noProof/>
                <w:webHidden/>
              </w:rPr>
              <w:instrText xml:space="preserve"> PAGEREF _Toc26967826 \h </w:instrText>
            </w:r>
            <w:r w:rsidR="005C61EB">
              <w:rPr>
                <w:noProof/>
                <w:webHidden/>
              </w:rPr>
            </w:r>
            <w:r w:rsidR="005C61EB">
              <w:rPr>
                <w:noProof/>
                <w:webHidden/>
              </w:rPr>
              <w:fldChar w:fldCharType="separate"/>
            </w:r>
            <w:r w:rsidR="00A71382">
              <w:rPr>
                <w:noProof/>
                <w:webHidden/>
              </w:rPr>
              <w:t>20</w:t>
            </w:r>
            <w:r w:rsidR="005C61EB">
              <w:rPr>
                <w:noProof/>
                <w:webHidden/>
              </w:rPr>
              <w:fldChar w:fldCharType="end"/>
            </w:r>
          </w:hyperlink>
        </w:p>
        <w:p w:rsidR="005C61EB" w:rsidRDefault="005720F1" w14:paraId="6054C7BA" w14:textId="77777777">
          <w:pPr>
            <w:pStyle w:val="TOC2"/>
            <w:rPr>
              <w:rFonts w:eastAsiaTheme="minorEastAsia" w:cstheme="minorBidi"/>
              <w:noProof/>
              <w:lang w:eastAsia="en-US"/>
            </w:rPr>
          </w:pPr>
          <w:hyperlink w:history="1" w:anchor="_Toc26967827">
            <w:r w:rsidRPr="006B27A2" w:rsidR="005C61EB">
              <w:rPr>
                <w:rStyle w:val="Hyperlink"/>
                <w:noProof/>
              </w:rPr>
              <w:t>Recommendations for the Full-Scale Study</w:t>
            </w:r>
            <w:r w:rsidR="005C61EB">
              <w:rPr>
                <w:noProof/>
                <w:webHidden/>
              </w:rPr>
              <w:tab/>
            </w:r>
            <w:r w:rsidR="005C61EB">
              <w:rPr>
                <w:noProof/>
                <w:webHidden/>
              </w:rPr>
              <w:fldChar w:fldCharType="begin"/>
            </w:r>
            <w:r w:rsidR="005C61EB">
              <w:rPr>
                <w:noProof/>
                <w:webHidden/>
              </w:rPr>
              <w:instrText xml:space="preserve"> PAGEREF _Toc26967827 \h </w:instrText>
            </w:r>
            <w:r w:rsidR="005C61EB">
              <w:rPr>
                <w:noProof/>
                <w:webHidden/>
              </w:rPr>
            </w:r>
            <w:r w:rsidR="005C61EB">
              <w:rPr>
                <w:noProof/>
                <w:webHidden/>
              </w:rPr>
              <w:fldChar w:fldCharType="separate"/>
            </w:r>
            <w:r w:rsidR="00A71382">
              <w:rPr>
                <w:noProof/>
                <w:webHidden/>
              </w:rPr>
              <w:t>21</w:t>
            </w:r>
            <w:r w:rsidR="005C61EB">
              <w:rPr>
                <w:noProof/>
                <w:webHidden/>
              </w:rPr>
              <w:fldChar w:fldCharType="end"/>
            </w:r>
          </w:hyperlink>
        </w:p>
        <w:p w:rsidR="000A48BF" w:rsidP="00E54D4D" w:rsidRDefault="007E4C99" w14:paraId="0140C80C" w14:textId="27FA4B84">
          <w:pPr>
            <w:pStyle w:val="TOC2"/>
            <w:rPr>
              <w:bCs/>
              <w:noProof/>
            </w:rPr>
          </w:pPr>
          <w:r>
            <w:rPr>
              <w:color w:val="2B579A"/>
              <w:shd w:val="clear" w:color="auto" w:fill="E6E6E6"/>
            </w:rPr>
            <w:fldChar w:fldCharType="end"/>
          </w:r>
        </w:p>
      </w:sdtContent>
    </w:sdt>
    <w:p w:rsidR="00033F15" w:rsidP="00ED51E4" w:rsidRDefault="006E59B8" w14:paraId="3ED400B3" w14:textId="191F20FD">
      <w:pPr>
        <w:pStyle w:val="TOCHeading"/>
        <w:numPr>
          <w:ilvl w:val="0"/>
          <w:numId w:val="0"/>
        </w:numPr>
        <w:spacing w:before="0"/>
      </w:pPr>
      <w:r>
        <w:t>Tables</w:t>
      </w:r>
    </w:p>
    <w:p w:rsidRPr="00ED51E4" w:rsidR="00ED51E4" w:rsidRDefault="00B00BF2" w14:paraId="7A59F152" w14:textId="69E463EA">
      <w:pPr>
        <w:pStyle w:val="TableofFigures"/>
        <w:tabs>
          <w:tab w:val="right" w:leader="dot" w:pos="9620"/>
        </w:tabs>
        <w:rPr>
          <w:rFonts w:eastAsiaTheme="minorEastAsia" w:cstheme="minorBidi"/>
          <w:noProof/>
          <w:szCs w:val="22"/>
        </w:rPr>
      </w:pPr>
      <w:r>
        <w:fldChar w:fldCharType="begin"/>
      </w:r>
      <w:r>
        <w:instrText xml:space="preserve"> TOC \h \z \c "Table" </w:instrText>
      </w:r>
      <w:r>
        <w:fldChar w:fldCharType="separate"/>
      </w:r>
      <w:hyperlink w:history="1" w:anchor="_Toc21702511">
        <w:r w:rsidRPr="00ED51E4" w:rsidR="00ED51E4">
          <w:rPr>
            <w:rStyle w:val="Hyperlink"/>
            <w:iCs/>
            <w:noProof/>
          </w:rPr>
          <w:t>Table 1. Percent of focus group participants, by occupation type and enrollment and demographic characteristics</w:t>
        </w:r>
        <w:r w:rsidRPr="00ED51E4" w:rsidR="00ED51E4">
          <w:rPr>
            <w:noProof/>
            <w:webHidden/>
          </w:rPr>
          <w:tab/>
        </w:r>
        <w:r w:rsidRPr="00ED51E4" w:rsidR="00ED51E4">
          <w:rPr>
            <w:noProof/>
            <w:webHidden/>
          </w:rPr>
          <w:fldChar w:fldCharType="begin"/>
        </w:r>
        <w:r w:rsidRPr="00ED51E4" w:rsidR="00ED51E4">
          <w:rPr>
            <w:noProof/>
            <w:webHidden/>
          </w:rPr>
          <w:instrText xml:space="preserve"> PAGEREF _Toc21702511 \h </w:instrText>
        </w:r>
        <w:r w:rsidRPr="00ED51E4" w:rsidR="00ED51E4">
          <w:rPr>
            <w:noProof/>
            <w:webHidden/>
          </w:rPr>
        </w:r>
        <w:r w:rsidRPr="00ED51E4" w:rsidR="00ED51E4">
          <w:rPr>
            <w:noProof/>
            <w:webHidden/>
          </w:rPr>
          <w:fldChar w:fldCharType="separate"/>
        </w:r>
        <w:r w:rsidR="00A71382">
          <w:rPr>
            <w:noProof/>
            <w:webHidden/>
          </w:rPr>
          <w:t>5</w:t>
        </w:r>
        <w:r w:rsidRPr="00ED51E4" w:rsidR="00ED51E4">
          <w:rPr>
            <w:noProof/>
            <w:webHidden/>
          </w:rPr>
          <w:fldChar w:fldCharType="end"/>
        </w:r>
      </w:hyperlink>
    </w:p>
    <w:p w:rsidRPr="00ED51E4" w:rsidR="00ED51E4" w:rsidRDefault="005720F1" w14:paraId="678BC6A8" w14:textId="13A46B86">
      <w:pPr>
        <w:pStyle w:val="TableofFigures"/>
        <w:tabs>
          <w:tab w:val="right" w:leader="dot" w:pos="9620"/>
        </w:tabs>
        <w:rPr>
          <w:rFonts w:eastAsiaTheme="minorEastAsia" w:cstheme="minorBidi"/>
          <w:noProof/>
          <w:szCs w:val="22"/>
        </w:rPr>
      </w:pPr>
      <w:hyperlink w:history="1" w:anchor="_Toc21702512">
        <w:r w:rsidRPr="00ED51E4" w:rsidR="00ED51E4">
          <w:rPr>
            <w:rStyle w:val="Hyperlink"/>
            <w:iCs/>
            <w:noProof/>
          </w:rPr>
          <w:t>Table 2. Percent of participants who ranked the top five brochures topics most important, somewhat important, or least important to include in a study brochure</w:t>
        </w:r>
        <w:r w:rsidRPr="00ED51E4" w:rsidR="00ED51E4">
          <w:rPr>
            <w:noProof/>
            <w:webHidden/>
          </w:rPr>
          <w:tab/>
        </w:r>
        <w:r w:rsidRPr="00ED51E4" w:rsidR="00ED51E4">
          <w:rPr>
            <w:noProof/>
            <w:webHidden/>
          </w:rPr>
          <w:fldChar w:fldCharType="begin"/>
        </w:r>
        <w:r w:rsidRPr="00ED51E4" w:rsidR="00ED51E4">
          <w:rPr>
            <w:noProof/>
            <w:webHidden/>
          </w:rPr>
          <w:instrText xml:space="preserve"> PAGEREF _Toc21702512 \h </w:instrText>
        </w:r>
        <w:r w:rsidRPr="00ED51E4" w:rsidR="00ED51E4">
          <w:rPr>
            <w:noProof/>
            <w:webHidden/>
          </w:rPr>
        </w:r>
        <w:r w:rsidRPr="00ED51E4" w:rsidR="00ED51E4">
          <w:rPr>
            <w:noProof/>
            <w:webHidden/>
          </w:rPr>
          <w:fldChar w:fldCharType="separate"/>
        </w:r>
        <w:r w:rsidR="00A71382">
          <w:rPr>
            <w:noProof/>
            <w:webHidden/>
          </w:rPr>
          <w:t>18</w:t>
        </w:r>
        <w:r w:rsidRPr="00ED51E4" w:rsidR="00ED51E4">
          <w:rPr>
            <w:noProof/>
            <w:webHidden/>
          </w:rPr>
          <w:fldChar w:fldCharType="end"/>
        </w:r>
      </w:hyperlink>
    </w:p>
    <w:p w:rsidR="006E59B8" w:rsidP="00ED51E4" w:rsidRDefault="00B00BF2" w14:paraId="4E877113" w14:textId="33E2C90E">
      <w:pPr>
        <w:pStyle w:val="TableofFigures"/>
        <w:tabs>
          <w:tab w:val="right" w:leader="dot" w:pos="9620"/>
        </w:tabs>
      </w:pPr>
      <w:r>
        <w:fldChar w:fldCharType="end"/>
      </w:r>
    </w:p>
    <w:p w:rsidR="00B00BF2" w:rsidP="006E59B8" w:rsidRDefault="006E59B8" w14:paraId="6AA04B3C" w14:textId="53DEA3D5">
      <w:pPr>
        <w:pStyle w:val="TOCHeading"/>
        <w:numPr>
          <w:ilvl w:val="0"/>
          <w:numId w:val="0"/>
        </w:numPr>
        <w:ind w:left="432" w:hanging="432"/>
      </w:pPr>
      <w:r>
        <w:t>Figures</w:t>
      </w:r>
    </w:p>
    <w:p w:rsidR="00ED51E4" w:rsidRDefault="006C07D3" w14:paraId="2901E7A0" w14:textId="1F088A86">
      <w:pPr>
        <w:pStyle w:val="TableofFigures"/>
        <w:tabs>
          <w:tab w:val="right" w:leader="dot" w:pos="9620"/>
        </w:tabs>
        <w:rPr>
          <w:rFonts w:eastAsiaTheme="minorEastAsia" w:cstheme="minorBidi"/>
          <w:noProof/>
          <w:szCs w:val="22"/>
        </w:rPr>
      </w:pPr>
      <w:r>
        <w:fldChar w:fldCharType="begin"/>
      </w:r>
      <w:r>
        <w:instrText xml:space="preserve"> TOC \h \z \c "Figure" </w:instrText>
      </w:r>
      <w:r>
        <w:fldChar w:fldCharType="separate"/>
      </w:r>
    </w:p>
    <w:p w:rsidRPr="00BD4167" w:rsidR="005D1D49" w:rsidRDefault="005D1D49" w14:paraId="432B92BA" w14:textId="089A43FC">
      <w:pPr>
        <w:pStyle w:val="TableofFigures"/>
        <w:tabs>
          <w:tab w:val="right" w:leader="dot" w:pos="9620"/>
        </w:tabs>
        <w:rPr>
          <w:rFonts w:eastAsiaTheme="minorEastAsia" w:cstheme="minorBidi"/>
          <w:bCs/>
          <w:noProof/>
          <w:szCs w:val="22"/>
        </w:rPr>
      </w:pPr>
      <w:r w:rsidRPr="00BD4167">
        <w:rPr>
          <w:rStyle w:val="Hyperlink"/>
          <w:bCs/>
          <w:iCs/>
          <w:noProof/>
          <w:color w:val="auto"/>
          <w:u w:val="none"/>
        </w:rPr>
        <w:t>Figure 1. Reported ease or difficulty with survey information recall</w:t>
      </w:r>
      <w:r w:rsidRPr="00BD4167">
        <w:rPr>
          <w:bCs/>
          <w:noProof/>
          <w:webHidden/>
        </w:rPr>
        <w:tab/>
      </w:r>
      <w:r w:rsidRPr="00BD4167" w:rsidR="00BD4167">
        <w:rPr>
          <w:bCs/>
          <w:noProof/>
          <w:webHidden/>
        </w:rPr>
        <w:t>10</w:t>
      </w:r>
    </w:p>
    <w:p w:rsidRPr="00BD4167" w:rsidR="005D1D49" w:rsidRDefault="005D1D49" w14:paraId="79A8C1E8" w14:textId="08C4D978">
      <w:pPr>
        <w:pStyle w:val="TableofFigures"/>
        <w:tabs>
          <w:tab w:val="right" w:leader="dot" w:pos="9620"/>
        </w:tabs>
        <w:rPr>
          <w:rFonts w:eastAsiaTheme="minorEastAsia" w:cstheme="minorBidi"/>
          <w:bCs/>
          <w:noProof/>
          <w:szCs w:val="22"/>
        </w:rPr>
      </w:pPr>
      <w:r w:rsidRPr="00BD4167">
        <w:rPr>
          <w:rStyle w:val="Hyperlink"/>
          <w:bCs/>
          <w:iCs/>
          <w:noProof/>
          <w:color w:val="auto"/>
          <w:u w:val="none"/>
        </w:rPr>
        <w:t>Figure 2. Example of federal and private student loan survey items.</w:t>
      </w:r>
      <w:r w:rsidRPr="00BD4167">
        <w:rPr>
          <w:bCs/>
          <w:noProof/>
          <w:webHidden/>
        </w:rPr>
        <w:tab/>
      </w:r>
      <w:r w:rsidRPr="00BD4167" w:rsidR="00BD4167">
        <w:rPr>
          <w:bCs/>
          <w:noProof/>
          <w:webHidden/>
        </w:rPr>
        <w:t>11</w:t>
      </w:r>
    </w:p>
    <w:p w:rsidRPr="00BD4167" w:rsidR="005D1D49" w:rsidRDefault="005D1D49" w14:paraId="5A23E767" w14:textId="23C9B77E">
      <w:pPr>
        <w:pStyle w:val="TableofFigures"/>
        <w:tabs>
          <w:tab w:val="right" w:leader="dot" w:pos="9620"/>
        </w:tabs>
        <w:rPr>
          <w:rFonts w:eastAsiaTheme="minorEastAsia" w:cstheme="minorBidi"/>
          <w:bCs/>
          <w:noProof/>
          <w:szCs w:val="22"/>
        </w:rPr>
      </w:pPr>
      <w:r w:rsidRPr="00BD4167">
        <w:rPr>
          <w:rStyle w:val="Hyperlink"/>
          <w:bCs/>
          <w:iCs/>
          <w:noProof/>
          <w:color w:val="auto"/>
          <w:u w:val="none"/>
        </w:rPr>
        <w:t>Figure 3. Monthly over-payment item example</w:t>
      </w:r>
      <w:r w:rsidRPr="00BD4167">
        <w:rPr>
          <w:bCs/>
          <w:noProof/>
          <w:webHidden/>
        </w:rPr>
        <w:tab/>
      </w:r>
      <w:r w:rsidRPr="00BD4167" w:rsidR="00BD4167">
        <w:rPr>
          <w:bCs/>
          <w:noProof/>
          <w:webHidden/>
        </w:rPr>
        <w:t>12</w:t>
      </w:r>
    </w:p>
    <w:p w:rsidRPr="00BD4167" w:rsidR="005D1D49" w:rsidRDefault="005D1D49" w14:paraId="6C263ED3" w14:textId="38D23A41">
      <w:pPr>
        <w:pStyle w:val="TableofFigures"/>
        <w:tabs>
          <w:tab w:val="right" w:leader="dot" w:pos="9620"/>
        </w:tabs>
        <w:rPr>
          <w:rFonts w:eastAsiaTheme="minorEastAsia" w:cstheme="minorBidi"/>
          <w:bCs/>
          <w:noProof/>
          <w:szCs w:val="22"/>
        </w:rPr>
      </w:pPr>
      <w:r w:rsidRPr="00BD4167">
        <w:rPr>
          <w:rStyle w:val="Hyperlink"/>
          <w:bCs/>
          <w:iCs/>
          <w:noProof/>
          <w:color w:val="auto"/>
          <w:u w:val="none"/>
        </w:rPr>
        <w:t xml:space="preserve">Figure </w:t>
      </w:r>
      <w:r w:rsidRPr="00BD4167" w:rsidR="007A6F27">
        <w:rPr>
          <w:rStyle w:val="Hyperlink"/>
          <w:bCs/>
          <w:iCs/>
          <w:noProof/>
          <w:color w:val="auto"/>
          <w:u w:val="none"/>
        </w:rPr>
        <w:t>4</w:t>
      </w:r>
      <w:r w:rsidRPr="00BD4167">
        <w:rPr>
          <w:rStyle w:val="Hyperlink"/>
          <w:bCs/>
          <w:iCs/>
          <w:noProof/>
          <w:color w:val="auto"/>
          <w:u w:val="none"/>
        </w:rPr>
        <w:t>. Survey-provided reasons to pursue side jobs/informal work</w:t>
      </w:r>
      <w:r w:rsidRPr="00BD4167">
        <w:rPr>
          <w:bCs/>
          <w:noProof/>
          <w:webHidden/>
        </w:rPr>
        <w:tab/>
      </w:r>
      <w:r w:rsidRPr="00BD4167" w:rsidR="00BD4167">
        <w:rPr>
          <w:bCs/>
          <w:noProof/>
          <w:webHidden/>
        </w:rPr>
        <w:t>14</w:t>
      </w:r>
    </w:p>
    <w:p w:rsidRPr="00BD4167" w:rsidR="005D1D49" w:rsidRDefault="005D1D49" w14:paraId="12452023" w14:textId="3553AC7A">
      <w:pPr>
        <w:pStyle w:val="TableofFigures"/>
        <w:tabs>
          <w:tab w:val="right" w:leader="dot" w:pos="9620"/>
        </w:tabs>
        <w:rPr>
          <w:rFonts w:eastAsiaTheme="minorEastAsia" w:cstheme="minorBidi"/>
          <w:bCs/>
          <w:noProof/>
          <w:szCs w:val="22"/>
        </w:rPr>
      </w:pPr>
      <w:r w:rsidRPr="00BD4167">
        <w:rPr>
          <w:rStyle w:val="Hyperlink"/>
          <w:bCs/>
          <w:iCs/>
          <w:noProof/>
          <w:color w:val="auto"/>
          <w:u w:val="none"/>
        </w:rPr>
        <w:t xml:space="preserve">Figure </w:t>
      </w:r>
      <w:r w:rsidRPr="00BD4167" w:rsidR="00BD4167">
        <w:rPr>
          <w:rStyle w:val="Hyperlink"/>
          <w:bCs/>
          <w:iCs/>
          <w:noProof/>
          <w:color w:val="auto"/>
          <w:u w:val="none"/>
        </w:rPr>
        <w:t>5</w:t>
      </w:r>
      <w:r w:rsidRPr="00BD4167">
        <w:rPr>
          <w:rStyle w:val="Hyperlink"/>
          <w:bCs/>
          <w:iCs/>
          <w:noProof/>
          <w:color w:val="auto"/>
          <w:u w:val="none"/>
        </w:rPr>
        <w:t>. Sample envelope design details</w:t>
      </w:r>
      <w:r w:rsidRPr="00BD4167">
        <w:rPr>
          <w:bCs/>
          <w:noProof/>
          <w:webHidden/>
        </w:rPr>
        <w:tab/>
      </w:r>
      <w:r w:rsidRPr="00BD4167" w:rsidR="00BD4167">
        <w:rPr>
          <w:bCs/>
          <w:noProof/>
          <w:webHidden/>
        </w:rPr>
        <w:t>1</w:t>
      </w:r>
      <w:r w:rsidR="00CB2977">
        <w:rPr>
          <w:bCs/>
          <w:noProof/>
          <w:webHidden/>
        </w:rPr>
        <w:t>5</w:t>
      </w:r>
    </w:p>
    <w:p w:rsidRPr="00BD4167" w:rsidR="005D1D49" w:rsidRDefault="005D1D49" w14:paraId="00EE9F62" w14:textId="0E305028">
      <w:pPr>
        <w:pStyle w:val="TableofFigures"/>
        <w:tabs>
          <w:tab w:val="right" w:leader="dot" w:pos="9620"/>
        </w:tabs>
        <w:rPr>
          <w:rFonts w:eastAsiaTheme="minorEastAsia" w:cstheme="minorBidi"/>
          <w:bCs/>
          <w:noProof/>
          <w:szCs w:val="22"/>
        </w:rPr>
      </w:pPr>
      <w:r w:rsidRPr="00BD4167">
        <w:rPr>
          <w:rStyle w:val="Hyperlink"/>
          <w:bCs/>
          <w:iCs/>
          <w:noProof/>
          <w:color w:val="auto"/>
          <w:u w:val="none"/>
        </w:rPr>
        <w:t xml:space="preserve">Figure </w:t>
      </w:r>
      <w:r w:rsidRPr="00BD4167" w:rsidR="00BD4167">
        <w:rPr>
          <w:rStyle w:val="Hyperlink"/>
          <w:bCs/>
          <w:iCs/>
          <w:noProof/>
          <w:color w:val="auto"/>
          <w:u w:val="none"/>
        </w:rPr>
        <w:t>6</w:t>
      </w:r>
      <w:r w:rsidRPr="00BD4167">
        <w:rPr>
          <w:rStyle w:val="Hyperlink"/>
          <w:bCs/>
          <w:iCs/>
          <w:noProof/>
          <w:color w:val="auto"/>
          <w:u w:val="none"/>
        </w:rPr>
        <w:t>.</w:t>
      </w:r>
      <w:r w:rsidRPr="00BD4167" w:rsidR="00BD4167">
        <w:rPr>
          <w:rStyle w:val="Hyperlink"/>
          <w:bCs/>
          <w:iCs/>
          <w:noProof/>
          <w:color w:val="auto"/>
          <w:u w:val="none"/>
        </w:rPr>
        <w:t xml:space="preserve"> </w:t>
      </w:r>
      <w:r w:rsidRPr="00BD4167">
        <w:rPr>
          <w:rStyle w:val="Hyperlink"/>
          <w:bCs/>
          <w:iCs/>
          <w:noProof/>
          <w:color w:val="auto"/>
          <w:u w:val="none"/>
        </w:rPr>
        <w:t xml:space="preserve">Participants' </w:t>
      </w:r>
      <w:r w:rsidR="00A71382">
        <w:rPr>
          <w:rStyle w:val="Hyperlink"/>
          <w:bCs/>
          <w:iCs/>
          <w:noProof/>
          <w:color w:val="auto"/>
          <w:u w:val="none"/>
        </w:rPr>
        <w:t>n</w:t>
      </w:r>
      <w:r w:rsidRPr="00BD4167">
        <w:rPr>
          <w:rStyle w:val="Hyperlink"/>
          <w:bCs/>
          <w:iCs/>
          <w:noProof/>
          <w:color w:val="auto"/>
          <w:u w:val="none"/>
        </w:rPr>
        <w:t xml:space="preserve">et </w:t>
      </w:r>
      <w:r w:rsidR="00A71382">
        <w:rPr>
          <w:rStyle w:val="Hyperlink"/>
          <w:bCs/>
          <w:iCs/>
          <w:noProof/>
          <w:color w:val="auto"/>
          <w:u w:val="none"/>
        </w:rPr>
        <w:t>l</w:t>
      </w:r>
      <w:r w:rsidRPr="00BD4167">
        <w:rPr>
          <w:rStyle w:val="Hyperlink"/>
          <w:bCs/>
          <w:iCs/>
          <w:noProof/>
          <w:color w:val="auto"/>
          <w:u w:val="none"/>
        </w:rPr>
        <w:t xml:space="preserve">ikelihood to </w:t>
      </w:r>
      <w:r w:rsidR="00A71382">
        <w:rPr>
          <w:rStyle w:val="Hyperlink"/>
          <w:bCs/>
          <w:iCs/>
          <w:noProof/>
          <w:color w:val="auto"/>
          <w:u w:val="none"/>
        </w:rPr>
        <w:t>o</w:t>
      </w:r>
      <w:r w:rsidRPr="00BD4167">
        <w:rPr>
          <w:rStyle w:val="Hyperlink"/>
          <w:bCs/>
          <w:iCs/>
          <w:noProof/>
          <w:color w:val="auto"/>
          <w:u w:val="none"/>
        </w:rPr>
        <w:t xml:space="preserve">pen a </w:t>
      </w:r>
      <w:r w:rsidR="00A71382">
        <w:rPr>
          <w:rStyle w:val="Hyperlink"/>
          <w:bCs/>
          <w:iCs/>
          <w:noProof/>
          <w:color w:val="auto"/>
          <w:u w:val="none"/>
        </w:rPr>
        <w:t>s</w:t>
      </w:r>
      <w:r w:rsidRPr="00BD4167">
        <w:rPr>
          <w:rStyle w:val="Hyperlink"/>
          <w:bCs/>
          <w:iCs/>
          <w:noProof/>
          <w:color w:val="auto"/>
          <w:u w:val="none"/>
        </w:rPr>
        <w:t xml:space="preserve">ample </w:t>
      </w:r>
      <w:r w:rsidR="00A71382">
        <w:rPr>
          <w:rStyle w:val="Hyperlink"/>
          <w:bCs/>
          <w:iCs/>
          <w:noProof/>
          <w:color w:val="auto"/>
          <w:u w:val="none"/>
        </w:rPr>
        <w:t>e</w:t>
      </w:r>
      <w:r w:rsidRPr="00BD4167">
        <w:rPr>
          <w:rStyle w:val="Hyperlink"/>
          <w:bCs/>
          <w:iCs/>
          <w:noProof/>
          <w:color w:val="auto"/>
          <w:u w:val="none"/>
        </w:rPr>
        <w:t xml:space="preserve">nvelope </w:t>
      </w:r>
      <w:r w:rsidR="00A71382">
        <w:rPr>
          <w:rStyle w:val="Hyperlink"/>
          <w:bCs/>
          <w:iCs/>
          <w:noProof/>
          <w:color w:val="auto"/>
          <w:u w:val="none"/>
        </w:rPr>
        <w:t>d</w:t>
      </w:r>
      <w:r w:rsidRPr="00BD4167">
        <w:rPr>
          <w:rStyle w:val="Hyperlink"/>
          <w:bCs/>
          <w:iCs/>
          <w:noProof/>
          <w:color w:val="auto"/>
          <w:u w:val="none"/>
        </w:rPr>
        <w:t>esign</w:t>
      </w:r>
      <w:r w:rsidRPr="00BD4167">
        <w:rPr>
          <w:bCs/>
          <w:noProof/>
          <w:webHidden/>
        </w:rPr>
        <w:tab/>
      </w:r>
      <w:r w:rsidRPr="00BD4167" w:rsidR="00BD4167">
        <w:rPr>
          <w:bCs/>
          <w:noProof/>
          <w:webHidden/>
        </w:rPr>
        <w:t>1</w:t>
      </w:r>
      <w:r w:rsidR="00CB2977">
        <w:rPr>
          <w:bCs/>
          <w:noProof/>
          <w:webHidden/>
        </w:rPr>
        <w:t>6</w:t>
      </w:r>
    </w:p>
    <w:p w:rsidR="005D1D49" w:rsidRDefault="005D1D49" w14:paraId="5D651CB6" w14:textId="54BEA591">
      <w:pPr>
        <w:pStyle w:val="TableofFigures"/>
        <w:tabs>
          <w:tab w:val="right" w:leader="dot" w:pos="9620"/>
        </w:tabs>
        <w:rPr>
          <w:rFonts w:eastAsiaTheme="minorEastAsia" w:cstheme="minorBidi"/>
          <w:noProof/>
          <w:szCs w:val="22"/>
        </w:rPr>
      </w:pPr>
      <w:r w:rsidRPr="00BD4167">
        <w:rPr>
          <w:rStyle w:val="Hyperlink"/>
          <w:bCs/>
          <w:iCs/>
          <w:noProof/>
          <w:color w:val="auto"/>
          <w:u w:val="none"/>
        </w:rPr>
        <w:t xml:space="preserve">Figure </w:t>
      </w:r>
      <w:r w:rsidRPr="00BD4167" w:rsidR="00BD4167">
        <w:rPr>
          <w:rStyle w:val="Hyperlink"/>
          <w:bCs/>
          <w:iCs/>
          <w:noProof/>
          <w:color w:val="auto"/>
          <w:u w:val="none"/>
        </w:rPr>
        <w:t>7</w:t>
      </w:r>
      <w:r w:rsidRPr="00BD4167">
        <w:rPr>
          <w:rStyle w:val="Hyperlink"/>
          <w:bCs/>
          <w:iCs/>
          <w:noProof/>
          <w:color w:val="auto"/>
          <w:u w:val="none"/>
        </w:rPr>
        <w:t>. Top five topic areas selected to be included in a brochure</w:t>
      </w:r>
      <w:r>
        <w:rPr>
          <w:noProof/>
          <w:webHidden/>
        </w:rPr>
        <w:tab/>
      </w:r>
      <w:r w:rsidR="00BD4167">
        <w:rPr>
          <w:noProof/>
          <w:webHidden/>
        </w:rPr>
        <w:t>18</w:t>
      </w:r>
    </w:p>
    <w:p w:rsidR="00033F15" w:rsidP="00033F15" w:rsidRDefault="006C07D3" w14:paraId="321F7E9E" w14:textId="7B6F4C09">
      <w:r>
        <w:lastRenderedPageBreak/>
        <w:fldChar w:fldCharType="end"/>
      </w:r>
    </w:p>
    <w:p w:rsidR="005E73E9" w:rsidP="005E73E9" w:rsidRDefault="00695E73" w14:paraId="783493BE" w14:textId="6285C610">
      <w:pPr>
        <w:pStyle w:val="Heading1"/>
        <w:numPr>
          <w:ilvl w:val="0"/>
          <w:numId w:val="0"/>
        </w:numPr>
        <w:ind w:left="432" w:hanging="432"/>
      </w:pPr>
      <w:bookmarkStart w:name="_Toc26967812" w:id="5"/>
      <w:r>
        <w:t>Background</w:t>
      </w:r>
      <w:bookmarkEnd w:id="5"/>
    </w:p>
    <w:p w:rsidR="00620815" w:rsidP="005E73E9" w:rsidRDefault="00680756" w14:paraId="6CEFF121" w14:textId="71125F0A">
      <w:r>
        <w:t xml:space="preserve">Pretesting </w:t>
      </w:r>
      <w:r w:rsidR="00620815">
        <w:t>in preparation for the 2016/20 Baccalaureate and Beyond Longitudinal Study (B&amp;B:16/20)</w:t>
      </w:r>
      <w:r w:rsidR="008376C8">
        <w:t xml:space="preserve"> survey materials and data collection materials consisted of several components: 1) </w:t>
      </w:r>
      <w:r w:rsidR="00695E73">
        <w:t xml:space="preserve">online </w:t>
      </w:r>
      <w:r w:rsidR="008376C8">
        <w:t xml:space="preserve">survey tryouts </w:t>
      </w:r>
      <w:r w:rsidR="00EF5960">
        <w:t>with individuals who completed their degree requirements between May 1, 2013 an</w:t>
      </w:r>
      <w:r w:rsidR="00995003">
        <w:t>d</w:t>
      </w:r>
      <w:r w:rsidR="00EF5960">
        <w:t xml:space="preserve"> December </w:t>
      </w:r>
      <w:r w:rsidR="003D79B9">
        <w:t>3</w:t>
      </w:r>
      <w:r w:rsidR="00EF5960">
        <w:t>1, 2014</w:t>
      </w:r>
      <w:r w:rsidR="00D55913">
        <w:t xml:space="preserve">, and </w:t>
      </w:r>
      <w:r w:rsidR="00963228">
        <w:t>2) in-person focus groups</w:t>
      </w:r>
      <w:r w:rsidR="003D79B9">
        <w:t xml:space="preserve"> with a subsample of those who </w:t>
      </w:r>
      <w:r w:rsidR="00A73064">
        <w:t>participated in</w:t>
      </w:r>
      <w:r w:rsidR="003D79B9">
        <w:t xml:space="preserve"> the survey</w:t>
      </w:r>
      <w:r w:rsidR="00A73064">
        <w:t xml:space="preserve"> tryouts</w:t>
      </w:r>
      <w:r w:rsidR="00EF5960">
        <w:t>.</w:t>
      </w:r>
      <w:r w:rsidR="003A445B">
        <w:t xml:space="preserve"> </w:t>
      </w:r>
      <w:r w:rsidR="00A20430">
        <w:t xml:space="preserve">Full details of the pretesting components were approved in </w:t>
      </w:r>
      <w:r w:rsidRPr="004C291A" w:rsidR="00995003">
        <w:t>November 2018</w:t>
      </w:r>
      <w:r w:rsidRPr="004C291A" w:rsidR="00A20430">
        <w:t xml:space="preserve"> (OMB# </w:t>
      </w:r>
      <w:r w:rsidRPr="004C291A" w:rsidR="00995003">
        <w:t>1850-0803</w:t>
      </w:r>
      <w:r w:rsidRPr="004C291A" w:rsidR="000F57F3">
        <w:t xml:space="preserve"> v. 242</w:t>
      </w:r>
      <w:r w:rsidRPr="004C291A" w:rsidR="00833DC8">
        <w:t>).</w:t>
      </w:r>
    </w:p>
    <w:p w:rsidR="00695E73" w:rsidP="005E73E9" w:rsidRDefault="00695E73" w14:paraId="7E44B9B8" w14:textId="0D1DB2F3">
      <w:r>
        <w:t xml:space="preserve">In this </w:t>
      </w:r>
      <w:bookmarkStart w:name="_GoBack" w:id="6"/>
      <w:r>
        <w:t>appendix</w:t>
      </w:r>
      <w:bookmarkEnd w:id="6"/>
      <w:r>
        <w:t>, results from the online survey tryouts are presented first</w:t>
      </w:r>
      <w:r w:rsidR="00B52E65">
        <w:t xml:space="preserve"> </w:t>
      </w:r>
      <w:r w:rsidR="00076FE4">
        <w:t>followed by a detailed report of the in-person focus group desig</w:t>
      </w:r>
      <w:r w:rsidR="00AE6D2C">
        <w:t xml:space="preserve">n, including sampling and recruitment, data processing, and findings. This appendix concludes with recommendations for the B&amp;B:16/20 </w:t>
      </w:r>
      <w:r w:rsidR="00763827">
        <w:t>full-scale data collection efforts.</w:t>
      </w:r>
    </w:p>
    <w:p w:rsidR="00620815" w:rsidP="004B6778" w:rsidRDefault="00695E73" w14:paraId="16E1CC08" w14:textId="671A2716">
      <w:pPr>
        <w:pStyle w:val="Heading1"/>
        <w:numPr>
          <w:ilvl w:val="0"/>
          <w:numId w:val="0"/>
        </w:numPr>
        <w:ind w:left="432" w:hanging="432"/>
      </w:pPr>
      <w:bookmarkStart w:name="_Toc26967813" w:id="7"/>
      <w:r>
        <w:t>Online Survey Tryouts Summary</w:t>
      </w:r>
      <w:bookmarkEnd w:id="7"/>
    </w:p>
    <w:p w:rsidR="00E72FA9" w:rsidP="005E73E9" w:rsidRDefault="00763827" w14:paraId="1C539F4F" w14:textId="47E44449">
      <w:r>
        <w:t xml:space="preserve">The online survey </w:t>
      </w:r>
      <w:r w:rsidR="0016512A">
        <w:t>tryouts were conducted</w:t>
      </w:r>
      <w:r w:rsidR="006D72EE">
        <w:t xml:space="preserve"> using a subset of items proposed for inclusion in the B&amp;B:16/20 full-scale survey</w:t>
      </w:r>
      <w:r w:rsidR="008F31EC">
        <w:t xml:space="preserve"> </w:t>
      </w:r>
      <w:r w:rsidR="00A73064">
        <w:t>with</w:t>
      </w:r>
      <w:r w:rsidR="008F31EC">
        <w:t xml:space="preserve"> </w:t>
      </w:r>
      <w:r w:rsidR="009D6831">
        <w:t xml:space="preserve">targeted </w:t>
      </w:r>
      <w:r w:rsidR="008F31EC">
        <w:t>debriefing questions</w:t>
      </w:r>
      <w:r w:rsidRPr="00A52A92" w:rsidR="00A52A92">
        <w:t xml:space="preserve"> </w:t>
      </w:r>
      <w:r w:rsidR="00A52A92">
        <w:t>for certain questions deemed more difficult</w:t>
      </w:r>
      <w:r w:rsidR="00652E34">
        <w:t>. These debriefing questions</w:t>
      </w:r>
      <w:r w:rsidR="008F31EC">
        <w:t xml:space="preserve"> aimed at </w:t>
      </w:r>
      <w:r w:rsidR="00BA5718">
        <w:t xml:space="preserve">gaining </w:t>
      </w:r>
      <w:r w:rsidR="008F31EC">
        <w:t>a</w:t>
      </w:r>
      <w:r w:rsidR="00A52A92">
        <w:t>n</w:t>
      </w:r>
      <w:r w:rsidR="008F31EC">
        <w:t xml:space="preserve"> in-depth </w:t>
      </w:r>
      <w:r w:rsidR="00652E34">
        <w:t xml:space="preserve">understanding into the </w:t>
      </w:r>
      <w:r w:rsidR="00A52A92">
        <w:t>respondents’</w:t>
      </w:r>
      <w:r w:rsidR="00652E34">
        <w:t xml:space="preserve"> response process,</w:t>
      </w:r>
      <w:r w:rsidR="00F42101">
        <w:t xml:space="preserve"> including</w:t>
      </w:r>
      <w:r w:rsidR="00652E34">
        <w:t xml:space="preserve">, </w:t>
      </w:r>
      <w:r w:rsidR="00DD3A2B">
        <w:t>for example, comprehension</w:t>
      </w:r>
      <w:r w:rsidR="00F42101">
        <w:t xml:space="preserve"> of</w:t>
      </w:r>
      <w:r w:rsidR="00652E34">
        <w:t xml:space="preserve"> questions</w:t>
      </w:r>
      <w:r w:rsidR="00F42101">
        <w:t xml:space="preserve">, </w:t>
      </w:r>
      <w:r w:rsidR="002362A1">
        <w:t>terminology</w:t>
      </w:r>
      <w:r w:rsidR="00DD3A2B">
        <w:t>,</w:t>
      </w:r>
      <w:r w:rsidR="00652E34">
        <w:t xml:space="preserve"> </w:t>
      </w:r>
      <w:r w:rsidR="002362A1">
        <w:t xml:space="preserve">definitions </w:t>
      </w:r>
      <w:r w:rsidR="00652E34">
        <w:t xml:space="preserve">used, </w:t>
      </w:r>
      <w:r w:rsidR="00F42101">
        <w:t xml:space="preserve">and </w:t>
      </w:r>
      <w:r w:rsidR="007B2EAC">
        <w:t>information retrieval</w:t>
      </w:r>
      <w:r w:rsidR="00765848">
        <w:t>.</w:t>
      </w:r>
      <w:r w:rsidR="00A73064">
        <w:t xml:space="preserve"> </w:t>
      </w:r>
    </w:p>
    <w:p w:rsidR="00E72FA9" w:rsidP="005E73E9" w:rsidRDefault="00A73064" w14:paraId="448BF858" w14:textId="49B7C9B5">
      <w:r>
        <w:t>Generally, respondents understood the questions in the survey and considered them easy or very easy to answer.</w:t>
      </w:r>
      <w:r w:rsidR="00237284">
        <w:t xml:space="preserve"> A </w:t>
      </w:r>
      <w:r w:rsidR="00725A15">
        <w:t>couple</w:t>
      </w:r>
      <w:r w:rsidR="00237284">
        <w:t xml:space="preserve"> </w:t>
      </w:r>
      <w:r w:rsidR="007F3809">
        <w:t xml:space="preserve">of </w:t>
      </w:r>
      <w:r w:rsidR="00E72FA9">
        <w:t xml:space="preserve">open-ended </w:t>
      </w:r>
      <w:r w:rsidR="00237284">
        <w:t xml:space="preserve">debriefing questions did elicit information that </w:t>
      </w:r>
      <w:r w:rsidR="00E72FA9">
        <w:t>i</w:t>
      </w:r>
      <w:r w:rsidR="00725A15">
        <w:t xml:space="preserve">dentified areas for improved </w:t>
      </w:r>
      <w:r w:rsidR="00824B57">
        <w:t xml:space="preserve">specificity and </w:t>
      </w:r>
      <w:r w:rsidR="00725A15">
        <w:t>clarity in</w:t>
      </w:r>
      <w:r w:rsidR="00237284">
        <w:t xml:space="preserve"> </w:t>
      </w:r>
      <w:r w:rsidR="00E72FA9">
        <w:t xml:space="preserve">the </w:t>
      </w:r>
      <w:r w:rsidR="00237284">
        <w:t>full-scale</w:t>
      </w:r>
      <w:r w:rsidR="00E72FA9">
        <w:t xml:space="preserve"> survey, specifically:</w:t>
      </w:r>
    </w:p>
    <w:p w:rsidR="000F0944" w:rsidP="004B6778" w:rsidRDefault="00237284" w14:paraId="2EDE037D" w14:textId="75B0EBBE">
      <w:pPr>
        <w:pStyle w:val="ListParagraph"/>
        <w:numPr>
          <w:ilvl w:val="0"/>
          <w:numId w:val="77"/>
        </w:numPr>
      </w:pPr>
      <w:r>
        <w:t>Respondents, who borrowed student loans, were asked what types of aid they included when reporting the</w:t>
      </w:r>
      <w:r w:rsidR="00725A15">
        <w:t>ir</w:t>
      </w:r>
      <w:r>
        <w:t xml:space="preserve"> total amount borrowed. A few participants included </w:t>
      </w:r>
      <w:r w:rsidR="00E72FA9">
        <w:t>student</w:t>
      </w:r>
      <w:r>
        <w:t xml:space="preserve"> aid that </w:t>
      </w:r>
      <w:r w:rsidR="00725A15">
        <w:t>was</w:t>
      </w:r>
      <w:r>
        <w:t xml:space="preserve"> not a loan, such as Pell Grants</w:t>
      </w:r>
      <w:r w:rsidR="00E72FA9">
        <w:t xml:space="preserve"> an</w:t>
      </w:r>
      <w:r w:rsidR="00725A15">
        <w:t>d</w:t>
      </w:r>
      <w:r w:rsidR="00E72FA9">
        <w:t xml:space="preserve"> tuition assi</w:t>
      </w:r>
      <w:r w:rsidR="00725A15">
        <w:t>stance</w:t>
      </w:r>
      <w:r w:rsidR="00E72FA9">
        <w:t>.</w:t>
      </w:r>
    </w:p>
    <w:p w:rsidR="00725A15" w:rsidP="004B6778" w:rsidRDefault="00725A15" w14:paraId="1F50DB86" w14:textId="4F9A21CC">
      <w:pPr>
        <w:pStyle w:val="ListParagraph"/>
        <w:numPr>
          <w:ilvl w:val="0"/>
          <w:numId w:val="77"/>
        </w:numPr>
      </w:pPr>
      <w:r>
        <w:t>Respondents, who worked for pay, were asked whether they reported their earnings “before taxes and other deductions were taken out (gross pay), or did you report your take-home pay (net pay)?” Most reported gross pay but 15 percent said they reported net earnings.</w:t>
      </w:r>
    </w:p>
    <w:p w:rsidR="00886CF3" w:rsidP="005E73E9" w:rsidRDefault="006D72EE" w14:paraId="2D129EF0" w14:textId="2E70695F">
      <w:r>
        <w:t>The subset of</w:t>
      </w:r>
      <w:r w:rsidR="002362A1">
        <w:t xml:space="preserve"> substantive</w:t>
      </w:r>
      <w:r>
        <w:t xml:space="preserve"> items included </w:t>
      </w:r>
      <w:r w:rsidR="000F0944">
        <w:t xml:space="preserve">for the tryouts </w:t>
      </w:r>
      <w:r w:rsidR="002D276C">
        <w:t>comprised</w:t>
      </w:r>
      <w:r w:rsidR="000F0944">
        <w:t xml:space="preserve"> </w:t>
      </w:r>
      <w:r>
        <w:t xml:space="preserve">questions from the financial aid, employment, and teaching sections of </w:t>
      </w:r>
      <w:r w:rsidR="00FE4A94">
        <w:t xml:space="preserve">past </w:t>
      </w:r>
      <w:r>
        <w:t>B&amp;B survey</w:t>
      </w:r>
      <w:r w:rsidR="00FE4A94">
        <w:t>s</w:t>
      </w:r>
      <w:r w:rsidR="00F455C0">
        <w:t xml:space="preserve"> and questions recommended to be </w:t>
      </w:r>
      <w:r w:rsidR="00D6644B">
        <w:t xml:space="preserve">newly </w:t>
      </w:r>
      <w:r w:rsidR="00F455C0">
        <w:t>fielded in B&amp;B:16/20</w:t>
      </w:r>
      <w:r>
        <w:t>. A total of 300 surveys were completed</w:t>
      </w:r>
      <w:r w:rsidR="00886CF3">
        <w:t xml:space="preserve"> using</w:t>
      </w:r>
      <w:r>
        <w:t xml:space="preserve"> self-administered web surveys.</w:t>
      </w:r>
    </w:p>
    <w:p w:rsidR="006D72EE" w:rsidP="005E73E9" w:rsidRDefault="006D72EE" w14:paraId="6E99C415" w14:textId="32EF52C7">
      <w:r>
        <w:t xml:space="preserve">Among survey tryout respondents, 43 percent borrowed student loans </w:t>
      </w:r>
      <w:r w:rsidR="00E83A76">
        <w:t xml:space="preserve">to pay for education since completing a bachelor’s degree. Of those with </w:t>
      </w:r>
      <w:proofErr w:type="spellStart"/>
      <w:r w:rsidR="00E83A76">
        <w:t>postbaccalaureate</w:t>
      </w:r>
      <w:proofErr w:type="spellEnd"/>
      <w:r w:rsidR="00E83A76">
        <w:t xml:space="preserve"> student loans, 93 percent borrowed federal loans and 45 percent borrowed private loans. Ninety-nine</w:t>
      </w:r>
      <w:r>
        <w:t xml:space="preserve"> percent worked for pay</w:t>
      </w:r>
      <w:r w:rsidR="00E83A76">
        <w:t xml:space="preserve"> during the time frame of interest following the completion of a bachelor’s degree. Of those who worked</w:t>
      </w:r>
      <w:r w:rsidR="00995003">
        <w:t>,</w:t>
      </w:r>
      <w:r w:rsidR="00E83A76">
        <w:t xml:space="preserve"> 17 percent had taught as a pre</w:t>
      </w:r>
      <w:r w:rsidR="00460C09">
        <w:t>kindergarten</w:t>
      </w:r>
      <w:r w:rsidR="00E83A76">
        <w:t xml:space="preserve"> through 12</w:t>
      </w:r>
      <w:r w:rsidRPr="00E83A76" w:rsidR="00E83A76">
        <w:rPr>
          <w:vertAlign w:val="superscript"/>
        </w:rPr>
        <w:t>th</w:t>
      </w:r>
      <w:r w:rsidR="00E83A76">
        <w:t xml:space="preserve"> grade regular classroom teacher</w:t>
      </w:r>
      <w:r w:rsidR="00460C09">
        <w:t xml:space="preserve">. </w:t>
      </w:r>
      <w:r>
        <w:t>A subsample of survey tryout respondents</w:t>
      </w:r>
      <w:r w:rsidR="00E61EDB">
        <w:t xml:space="preserve"> </w:t>
      </w:r>
      <w:r>
        <w:t xml:space="preserve">completed the survey in-person and then participated in an in-depth focus </w:t>
      </w:r>
      <w:r w:rsidRPr="004B6778">
        <w:t>group</w:t>
      </w:r>
      <w:r w:rsidRPr="004B6778" w:rsidR="00460C09">
        <w:t xml:space="preserve"> </w:t>
      </w:r>
      <w:r w:rsidRPr="004B6778" w:rsidR="007B4EC9">
        <w:t>(n=</w:t>
      </w:r>
      <w:r w:rsidRPr="004B6778" w:rsidR="00A73064">
        <w:t>44</w:t>
      </w:r>
      <w:r w:rsidR="007B4EC9">
        <w:t xml:space="preserve">) </w:t>
      </w:r>
      <w:r w:rsidR="00460C09">
        <w:t>to debrief on the survey experience</w:t>
      </w:r>
      <w:r>
        <w:t>.</w:t>
      </w:r>
    </w:p>
    <w:p w:rsidRPr="005D1D49" w:rsidR="005E73E9" w:rsidP="005E73E9" w:rsidRDefault="00695E73" w14:paraId="2D89375B" w14:textId="67E3F364">
      <w:pPr>
        <w:pStyle w:val="Heading1"/>
        <w:numPr>
          <w:ilvl w:val="0"/>
          <w:numId w:val="0"/>
        </w:numPr>
        <w:ind w:left="432" w:hanging="432"/>
      </w:pPr>
      <w:bookmarkStart w:name="_Toc26967814" w:id="8"/>
      <w:r>
        <w:lastRenderedPageBreak/>
        <w:t xml:space="preserve">In-Person </w:t>
      </w:r>
      <w:r w:rsidR="006D72EE">
        <w:t>Focus Group</w:t>
      </w:r>
      <w:r>
        <w:t xml:space="preserve"> Summary</w:t>
      </w:r>
      <w:bookmarkEnd w:id="8"/>
    </w:p>
    <w:p w:rsidR="003A320D" w:rsidP="003A320D" w:rsidRDefault="00066314" w14:paraId="66BF13B9" w14:textId="5CC1F2B0">
      <w:pPr>
        <w:pStyle w:val="Normal1"/>
        <w:rPr>
          <w:lang w:eastAsia="ja-JP"/>
        </w:rPr>
      </w:pPr>
      <w:r>
        <w:rPr>
          <w:lang w:eastAsia="ja-JP"/>
        </w:rPr>
        <w:t xml:space="preserve">RTI International, on behalf of the National Center for Education Statistics (NCES), part of the U.S. Department of Education, contracted with </w:t>
      </w:r>
      <w:proofErr w:type="spellStart"/>
      <w:r>
        <w:rPr>
          <w:lang w:eastAsia="ja-JP"/>
        </w:rPr>
        <w:t>EurekaFacts</w:t>
      </w:r>
      <w:proofErr w:type="spellEnd"/>
      <w:r>
        <w:rPr>
          <w:lang w:eastAsia="ja-JP"/>
        </w:rPr>
        <w:t xml:space="preserve"> to </w:t>
      </w:r>
      <w:r w:rsidR="00234506">
        <w:rPr>
          <w:lang w:eastAsia="ja-JP"/>
        </w:rPr>
        <w:t>administer</w:t>
      </w:r>
      <w:r>
        <w:rPr>
          <w:lang w:eastAsia="ja-JP"/>
        </w:rPr>
        <w:t xml:space="preserve"> in-depth in-person focus groups with bachelor’s degree recipients to refine the B&amp;B:16/20 full-scale survey and recruitment procedures. </w:t>
      </w:r>
      <w:r w:rsidR="00AC6154">
        <w:rPr>
          <w:lang w:eastAsia="ja-JP"/>
        </w:rPr>
        <w:t>T</w:t>
      </w:r>
      <w:r>
        <w:rPr>
          <w:lang w:eastAsia="ja-JP"/>
        </w:rPr>
        <w:t>he focus groups collected feedback from</w:t>
      </w:r>
      <w:r w:rsidR="00AC6154">
        <w:rPr>
          <w:lang w:eastAsia="ja-JP"/>
        </w:rPr>
        <w:t xml:space="preserve"> participants</w:t>
      </w:r>
      <w:r>
        <w:rPr>
          <w:lang w:eastAsia="ja-JP"/>
        </w:rPr>
        <w:t xml:space="preserve"> </w:t>
      </w:r>
      <w:r w:rsidR="00F87F31">
        <w:rPr>
          <w:lang w:eastAsia="ja-JP"/>
        </w:rPr>
        <w:t>i</w:t>
      </w:r>
      <w:r>
        <w:rPr>
          <w:lang w:eastAsia="ja-JP"/>
        </w:rPr>
        <w:t>n the following areas:</w:t>
      </w:r>
    </w:p>
    <w:p w:rsidR="003A320D" w:rsidP="001F58E5" w:rsidRDefault="00AC6154" w14:paraId="4B647B78" w14:textId="51053D85">
      <w:pPr>
        <w:pStyle w:val="Normal1"/>
        <w:numPr>
          <w:ilvl w:val="0"/>
          <w:numId w:val="51"/>
        </w:numPr>
        <w:contextualSpacing/>
        <w:rPr>
          <w:lang w:eastAsia="ja-JP"/>
        </w:rPr>
      </w:pPr>
      <w:r>
        <w:rPr>
          <w:lang w:eastAsia="ja-JP"/>
        </w:rPr>
        <w:t xml:space="preserve">Accuracy of data recall </w:t>
      </w:r>
      <w:r w:rsidR="003A320D">
        <w:rPr>
          <w:lang w:eastAsia="ja-JP"/>
        </w:rPr>
        <w:t>across a three</w:t>
      </w:r>
      <w:r w:rsidR="00EA4193">
        <w:rPr>
          <w:lang w:eastAsia="ja-JP"/>
        </w:rPr>
        <w:t>-</w:t>
      </w:r>
      <w:r w:rsidR="003A320D">
        <w:rPr>
          <w:lang w:eastAsia="ja-JP"/>
        </w:rPr>
        <w:t xml:space="preserve"> or four-year span of time;</w:t>
      </w:r>
    </w:p>
    <w:p w:rsidR="003A320D" w:rsidP="001F58E5" w:rsidRDefault="00AC6154" w14:paraId="68E18D92" w14:textId="58B6A2DB">
      <w:pPr>
        <w:pStyle w:val="Normal1"/>
        <w:numPr>
          <w:ilvl w:val="0"/>
          <w:numId w:val="51"/>
        </w:numPr>
        <w:contextualSpacing/>
        <w:rPr>
          <w:lang w:eastAsia="ja-JP"/>
        </w:rPr>
      </w:pPr>
      <w:r>
        <w:rPr>
          <w:lang w:eastAsia="ja-JP"/>
        </w:rPr>
        <w:t>C</w:t>
      </w:r>
      <w:r w:rsidR="00072D5E">
        <w:rPr>
          <w:lang w:eastAsia="ja-JP"/>
        </w:rPr>
        <w:t>omprehension of</w:t>
      </w:r>
      <w:r w:rsidR="003A320D">
        <w:rPr>
          <w:lang w:eastAsia="ja-JP"/>
        </w:rPr>
        <w:t xml:space="preserve"> terms in questions including updated and added terminology;</w:t>
      </w:r>
    </w:p>
    <w:p w:rsidR="003A320D" w:rsidP="001F58E5" w:rsidRDefault="001742E8" w14:paraId="30011838" w14:textId="68F43223">
      <w:pPr>
        <w:pStyle w:val="Normal1"/>
        <w:numPr>
          <w:ilvl w:val="0"/>
          <w:numId w:val="51"/>
        </w:numPr>
        <w:contextualSpacing/>
        <w:rPr>
          <w:lang w:eastAsia="ja-JP"/>
        </w:rPr>
      </w:pPr>
      <w:r>
        <w:rPr>
          <w:lang w:eastAsia="ja-JP"/>
        </w:rPr>
        <w:t xml:space="preserve">Retrieval </w:t>
      </w:r>
      <w:r w:rsidR="003A320D">
        <w:rPr>
          <w:lang w:eastAsia="ja-JP"/>
        </w:rPr>
        <w:t>processes used to arrive at answers to survey questions;</w:t>
      </w:r>
    </w:p>
    <w:p w:rsidR="003A320D" w:rsidP="001F58E5" w:rsidRDefault="001742E8" w14:paraId="350AF1B0" w14:textId="24A71761">
      <w:pPr>
        <w:pStyle w:val="Normal1"/>
        <w:numPr>
          <w:ilvl w:val="0"/>
          <w:numId w:val="51"/>
        </w:numPr>
        <w:contextualSpacing/>
        <w:rPr>
          <w:lang w:eastAsia="ja-JP"/>
        </w:rPr>
      </w:pPr>
      <w:r>
        <w:rPr>
          <w:lang w:eastAsia="ja-JP"/>
        </w:rPr>
        <w:t xml:space="preserve">Mapping </w:t>
      </w:r>
      <w:r w:rsidR="001C084B">
        <w:rPr>
          <w:lang w:eastAsia="ja-JP"/>
        </w:rPr>
        <w:t xml:space="preserve">and reporting </w:t>
      </w:r>
      <w:r>
        <w:rPr>
          <w:lang w:eastAsia="ja-JP"/>
        </w:rPr>
        <w:t xml:space="preserve">of </w:t>
      </w:r>
      <w:r w:rsidR="003A320D">
        <w:rPr>
          <w:lang w:eastAsia="ja-JP"/>
        </w:rPr>
        <w:t>response</w:t>
      </w:r>
      <w:r>
        <w:rPr>
          <w:lang w:eastAsia="ja-JP"/>
        </w:rPr>
        <w:t xml:space="preserve">s </w:t>
      </w:r>
      <w:r w:rsidR="003A320D">
        <w:rPr>
          <w:lang w:eastAsia="ja-JP"/>
        </w:rPr>
        <w:t xml:space="preserve">to </w:t>
      </w:r>
      <w:r w:rsidR="008C6C71">
        <w:rPr>
          <w:lang w:eastAsia="ja-JP"/>
        </w:rPr>
        <w:t xml:space="preserve">appropriate </w:t>
      </w:r>
      <w:r w:rsidR="00664202">
        <w:rPr>
          <w:lang w:eastAsia="ja-JP"/>
        </w:rPr>
        <w:t>responses/</w:t>
      </w:r>
      <w:r>
        <w:rPr>
          <w:lang w:eastAsia="ja-JP"/>
        </w:rPr>
        <w:t xml:space="preserve">response </w:t>
      </w:r>
      <w:r w:rsidR="008C6C71">
        <w:rPr>
          <w:lang w:eastAsia="ja-JP"/>
        </w:rPr>
        <w:t>categories</w:t>
      </w:r>
      <w:r w:rsidR="003A320D">
        <w:rPr>
          <w:lang w:eastAsia="ja-JP"/>
        </w:rPr>
        <w:t>;</w:t>
      </w:r>
    </w:p>
    <w:p w:rsidR="003A320D" w:rsidP="001F58E5" w:rsidRDefault="00AC6154" w14:paraId="7FE6C281" w14:textId="67E9B336">
      <w:pPr>
        <w:pStyle w:val="Normal1"/>
        <w:numPr>
          <w:ilvl w:val="0"/>
          <w:numId w:val="51"/>
        </w:numPr>
        <w:contextualSpacing/>
        <w:rPr>
          <w:lang w:eastAsia="ja-JP"/>
        </w:rPr>
      </w:pPr>
      <w:r>
        <w:rPr>
          <w:lang w:eastAsia="ja-JP"/>
        </w:rPr>
        <w:t>S</w:t>
      </w:r>
      <w:r w:rsidR="003A320D">
        <w:rPr>
          <w:lang w:eastAsia="ja-JP"/>
        </w:rPr>
        <w:t>ources of burden and respondent stress;</w:t>
      </w:r>
    </w:p>
    <w:p w:rsidR="003A320D" w:rsidP="001F58E5" w:rsidRDefault="00AC6154" w14:paraId="52C0B956" w14:textId="1FCB029F">
      <w:pPr>
        <w:pStyle w:val="Normal1"/>
        <w:numPr>
          <w:ilvl w:val="0"/>
          <w:numId w:val="51"/>
        </w:numPr>
        <w:contextualSpacing/>
        <w:rPr>
          <w:lang w:eastAsia="ja-JP"/>
        </w:rPr>
      </w:pPr>
      <w:r>
        <w:rPr>
          <w:lang w:eastAsia="ja-JP"/>
        </w:rPr>
        <w:t>U</w:t>
      </w:r>
      <w:r w:rsidR="00E8186D">
        <w:rPr>
          <w:lang w:eastAsia="ja-JP"/>
        </w:rPr>
        <w:t>sability and u</w:t>
      </w:r>
      <w:r w:rsidR="003A320D">
        <w:rPr>
          <w:lang w:eastAsia="ja-JP"/>
        </w:rPr>
        <w:t>ser interact</w:t>
      </w:r>
      <w:r>
        <w:rPr>
          <w:lang w:eastAsia="ja-JP"/>
        </w:rPr>
        <w:t>ion</w:t>
      </w:r>
      <w:r w:rsidR="003A320D">
        <w:rPr>
          <w:lang w:eastAsia="ja-JP"/>
        </w:rPr>
        <w:t xml:space="preserve"> with the survey;</w:t>
      </w:r>
    </w:p>
    <w:p w:rsidR="003A320D" w:rsidP="001F58E5" w:rsidRDefault="00E8186D" w14:paraId="4692F66D" w14:textId="47BD756F">
      <w:pPr>
        <w:pStyle w:val="Normal1"/>
        <w:numPr>
          <w:ilvl w:val="0"/>
          <w:numId w:val="51"/>
        </w:numPr>
        <w:contextualSpacing/>
        <w:rPr>
          <w:lang w:eastAsia="ja-JP"/>
        </w:rPr>
      </w:pPr>
      <w:r>
        <w:rPr>
          <w:lang w:eastAsia="ja-JP"/>
        </w:rPr>
        <w:t>Perception of s</w:t>
      </w:r>
      <w:r w:rsidR="003A320D">
        <w:rPr>
          <w:lang w:eastAsia="ja-JP"/>
        </w:rPr>
        <w:t>urvey design and ease of survey navigation on all tablet and mobile devices (smartphone</w:t>
      </w:r>
      <w:r w:rsidR="00CE2441">
        <w:rPr>
          <w:lang w:eastAsia="ja-JP"/>
        </w:rPr>
        <w:t>s</w:t>
      </w:r>
      <w:r w:rsidR="003A320D">
        <w:rPr>
          <w:lang w:eastAsia="ja-JP"/>
        </w:rPr>
        <w:t>);</w:t>
      </w:r>
    </w:p>
    <w:p w:rsidR="003A320D" w:rsidP="001F58E5" w:rsidRDefault="00AC6154" w14:paraId="0F0499CE" w14:textId="20FC3056">
      <w:pPr>
        <w:pStyle w:val="Normal1"/>
        <w:numPr>
          <w:ilvl w:val="0"/>
          <w:numId w:val="51"/>
        </w:numPr>
        <w:contextualSpacing/>
        <w:rPr>
          <w:lang w:eastAsia="ja-JP"/>
        </w:rPr>
      </w:pPr>
      <w:r>
        <w:rPr>
          <w:lang w:eastAsia="ja-JP"/>
        </w:rPr>
        <w:t>A</w:t>
      </w:r>
      <w:r w:rsidR="003A320D">
        <w:rPr>
          <w:lang w:eastAsia="ja-JP"/>
        </w:rPr>
        <w:t xml:space="preserve">ppeal of select </w:t>
      </w:r>
      <w:r w:rsidR="003F5B4A">
        <w:rPr>
          <w:lang w:eastAsia="ja-JP"/>
        </w:rPr>
        <w:t xml:space="preserve">data collection materials, such as, </w:t>
      </w:r>
      <w:r w:rsidR="003A320D">
        <w:rPr>
          <w:lang w:eastAsia="ja-JP"/>
        </w:rPr>
        <w:t>envelope, brochure, and infographic design</w:t>
      </w:r>
      <w:r w:rsidR="00E92B60">
        <w:rPr>
          <w:lang w:eastAsia="ja-JP"/>
        </w:rPr>
        <w:t>s</w:t>
      </w:r>
      <w:r w:rsidR="003A320D">
        <w:rPr>
          <w:lang w:eastAsia="ja-JP"/>
        </w:rPr>
        <w:t>; and</w:t>
      </w:r>
    </w:p>
    <w:p w:rsidR="003A320D" w:rsidRDefault="00AC6154" w14:paraId="3E8D1E05" w14:textId="374B5E7E">
      <w:pPr>
        <w:pStyle w:val="Normal1"/>
        <w:numPr>
          <w:ilvl w:val="0"/>
          <w:numId w:val="51"/>
        </w:numPr>
        <w:rPr>
          <w:lang w:eastAsia="ja-JP"/>
        </w:rPr>
      </w:pPr>
      <w:r>
        <w:rPr>
          <w:lang w:eastAsia="ja-JP"/>
        </w:rPr>
        <w:t>L</w:t>
      </w:r>
      <w:r w:rsidR="003A320D">
        <w:rPr>
          <w:lang w:eastAsia="ja-JP"/>
        </w:rPr>
        <w:t>ikel</w:t>
      </w:r>
      <w:r>
        <w:rPr>
          <w:lang w:eastAsia="ja-JP"/>
        </w:rPr>
        <w:t>ihood of</w:t>
      </w:r>
      <w:r w:rsidR="003A320D">
        <w:rPr>
          <w:lang w:eastAsia="ja-JP"/>
        </w:rPr>
        <w:t xml:space="preserve"> </w:t>
      </w:r>
      <w:r w:rsidR="003B08DC">
        <w:rPr>
          <w:lang w:eastAsia="ja-JP"/>
        </w:rPr>
        <w:t>participation</w:t>
      </w:r>
      <w:r w:rsidR="003A320D">
        <w:rPr>
          <w:lang w:eastAsia="ja-JP"/>
        </w:rPr>
        <w:t xml:space="preserve"> based on the appeal of the contacting materials.</w:t>
      </w:r>
    </w:p>
    <w:p w:rsidR="009D0024" w:rsidRDefault="009D0024" w14:paraId="2F5BCC59" w14:textId="15A97269">
      <w:pPr>
        <w:spacing w:after="0" w:line="240" w:lineRule="auto"/>
        <w:rPr>
          <w:lang w:eastAsia="ja-JP"/>
        </w:rPr>
      </w:pPr>
    </w:p>
    <w:p w:rsidR="009D0024" w:rsidP="005D1D49" w:rsidRDefault="009D0024" w14:paraId="5D6B7A70" w14:textId="1A785216">
      <w:pPr>
        <w:pStyle w:val="Heading1"/>
        <w:numPr>
          <w:ilvl w:val="0"/>
          <w:numId w:val="0"/>
        </w:numPr>
        <w:ind w:left="432" w:hanging="432"/>
        <w:rPr>
          <w:lang w:eastAsia="ja-JP"/>
        </w:rPr>
      </w:pPr>
      <w:bookmarkStart w:name="_Toc26967815" w:id="9"/>
      <w:r>
        <w:rPr>
          <w:lang w:eastAsia="ja-JP"/>
        </w:rPr>
        <w:t>Study Design</w:t>
      </w:r>
      <w:bookmarkEnd w:id="9"/>
    </w:p>
    <w:p w:rsidR="00513036" w:rsidRDefault="00513036" w14:paraId="4F999116" w14:textId="2620A9CA">
      <w:pPr>
        <w:pStyle w:val="Heading2"/>
      </w:pPr>
      <w:bookmarkStart w:name="_Toc26967816" w:id="10"/>
      <w:r>
        <w:t>Sample</w:t>
      </w:r>
      <w:bookmarkEnd w:id="10"/>
    </w:p>
    <w:p w:rsidRPr="00B93EFF" w:rsidR="005A4CA4" w:rsidP="005A4CA4" w:rsidRDefault="0029405B" w14:paraId="55E33348" w14:textId="7361A97B">
      <w:pPr>
        <w:pStyle w:val="Normal1"/>
      </w:pPr>
      <w:r>
        <w:rPr>
          <w:lang w:eastAsia="ja-JP"/>
        </w:rPr>
        <w:t xml:space="preserve">To be eligible for focus group participation, sample members had to have </w:t>
      </w:r>
      <w:r w:rsidR="000E74F7">
        <w:rPr>
          <w:lang w:eastAsia="ja-JP"/>
        </w:rPr>
        <w:t>completed the requirements of their bachelor’s degree between May 1, 2013 and December 1, 2014</w:t>
      </w:r>
      <w:r w:rsidR="00C87A6F">
        <w:rPr>
          <w:lang w:eastAsia="ja-JP"/>
        </w:rPr>
        <w:t>,</w:t>
      </w:r>
      <w:r>
        <w:rPr>
          <w:lang w:eastAsia="ja-JP"/>
        </w:rPr>
        <w:t xml:space="preserve"> </w:t>
      </w:r>
      <w:r w:rsidR="000E74F7">
        <w:rPr>
          <w:lang w:eastAsia="ja-JP"/>
        </w:rPr>
        <w:t>have been employed since completing their bachelor’s degree</w:t>
      </w:r>
      <w:r>
        <w:t>,</w:t>
      </w:r>
      <w:r w:rsidRPr="00B93EFF">
        <w:t xml:space="preserve"> and live within commuting distance of Rockville, M</w:t>
      </w:r>
      <w:r>
        <w:t>aryland where the focus groups were conducted</w:t>
      </w:r>
      <w:r w:rsidR="000E74F7">
        <w:rPr>
          <w:lang w:eastAsia="ja-JP"/>
        </w:rPr>
        <w:t xml:space="preserve">. </w:t>
      </w:r>
      <w:r w:rsidR="00C9196F">
        <w:rPr>
          <w:lang w:eastAsia="ja-JP"/>
        </w:rPr>
        <w:t xml:space="preserve">The target population </w:t>
      </w:r>
      <w:r w:rsidR="00B947DE">
        <w:rPr>
          <w:lang w:eastAsia="ja-JP"/>
        </w:rPr>
        <w:t xml:space="preserve">for the focus groups </w:t>
      </w:r>
      <w:r w:rsidR="00C9196F">
        <w:rPr>
          <w:lang w:eastAsia="ja-JP"/>
        </w:rPr>
        <w:t xml:space="preserve">was chosen based on </w:t>
      </w:r>
      <w:r w:rsidR="00934C59">
        <w:rPr>
          <w:lang w:eastAsia="ja-JP"/>
        </w:rPr>
        <w:t xml:space="preserve">similar </w:t>
      </w:r>
      <w:r w:rsidR="00C9196F">
        <w:rPr>
          <w:lang w:eastAsia="ja-JP"/>
        </w:rPr>
        <w:t xml:space="preserve">criteria </w:t>
      </w:r>
      <w:r w:rsidR="001A1E65">
        <w:rPr>
          <w:lang w:eastAsia="ja-JP"/>
        </w:rPr>
        <w:t xml:space="preserve">to </w:t>
      </w:r>
      <w:r w:rsidR="00B947DE">
        <w:rPr>
          <w:lang w:eastAsia="ja-JP"/>
        </w:rPr>
        <w:t xml:space="preserve">the </w:t>
      </w:r>
      <w:r w:rsidR="00E458F9">
        <w:rPr>
          <w:lang w:eastAsia="ja-JP"/>
        </w:rPr>
        <w:t>B&amp;B:16/20 full-scale,</w:t>
      </w:r>
      <w:r w:rsidR="001A1E65">
        <w:rPr>
          <w:lang w:eastAsia="ja-JP"/>
        </w:rPr>
        <w:t xml:space="preserve"> however,</w:t>
      </w:r>
      <w:r w:rsidR="00E458F9">
        <w:rPr>
          <w:lang w:eastAsia="ja-JP"/>
        </w:rPr>
        <w:t xml:space="preserve"> with a</w:t>
      </w:r>
      <w:r w:rsidR="001A1E65">
        <w:rPr>
          <w:lang w:eastAsia="ja-JP"/>
        </w:rPr>
        <w:t>n oversample of</w:t>
      </w:r>
      <w:r w:rsidR="00E458F9">
        <w:rPr>
          <w:lang w:eastAsia="ja-JP"/>
        </w:rPr>
        <w:t xml:space="preserve"> preK-12</w:t>
      </w:r>
      <w:r w:rsidRPr="00204D8A" w:rsidR="00E458F9">
        <w:rPr>
          <w:vertAlign w:val="superscript"/>
          <w:lang w:eastAsia="ja-JP"/>
        </w:rPr>
        <w:t>th</w:t>
      </w:r>
      <w:r w:rsidR="00E458F9">
        <w:rPr>
          <w:vertAlign w:val="superscript"/>
          <w:lang w:eastAsia="ja-JP"/>
        </w:rPr>
        <w:t xml:space="preserve"> </w:t>
      </w:r>
      <w:r w:rsidR="00E458F9">
        <w:rPr>
          <w:lang w:eastAsia="ja-JP"/>
        </w:rPr>
        <w:t xml:space="preserve">grade teachers. </w:t>
      </w:r>
      <w:r w:rsidR="005A4CA4">
        <w:t>Bachelor’s degree recipients</w:t>
      </w:r>
      <w:r w:rsidRPr="00B93EFF" w:rsidR="005A4CA4">
        <w:t xml:space="preserve"> were stratified into </w:t>
      </w:r>
      <w:r w:rsidR="005A4CA4">
        <w:t>two sub-groups</w:t>
      </w:r>
      <w:r w:rsidRPr="00B93EFF" w:rsidR="005A4CA4">
        <w:t xml:space="preserve"> based on </w:t>
      </w:r>
      <w:r w:rsidR="005A4CA4">
        <w:t xml:space="preserve">the </w:t>
      </w:r>
      <w:r w:rsidRPr="00B93EFF" w:rsidR="005A4CA4">
        <w:t>participant</w:t>
      </w:r>
      <w:r w:rsidR="005A4CA4">
        <w:t>’</w:t>
      </w:r>
      <w:r w:rsidRPr="00B93EFF" w:rsidR="005A4CA4">
        <w:t xml:space="preserve">s </w:t>
      </w:r>
      <w:r w:rsidR="005A4CA4">
        <w:t>current</w:t>
      </w:r>
      <w:r w:rsidRPr="00B93EFF" w:rsidR="005A4CA4">
        <w:t xml:space="preserve"> or </w:t>
      </w:r>
      <w:r w:rsidR="005A4CA4">
        <w:t>most recent employment</w:t>
      </w:r>
      <w:r w:rsidRPr="00B93EFF" w:rsidR="005A4CA4">
        <w:t>:</w:t>
      </w:r>
    </w:p>
    <w:p w:rsidR="005A4CA4" w:rsidP="005A4CA4" w:rsidRDefault="005A4CA4" w14:paraId="08332F58" w14:textId="77777777">
      <w:pPr>
        <w:pStyle w:val="Normal1"/>
        <w:numPr>
          <w:ilvl w:val="0"/>
          <w:numId w:val="57"/>
        </w:numPr>
        <w:contextualSpacing/>
      </w:pPr>
      <w:r>
        <w:t>PreK-12 teachers</w:t>
      </w:r>
    </w:p>
    <w:p w:rsidR="005A4CA4" w:rsidP="004B6778" w:rsidRDefault="005A4CA4" w14:paraId="446CA5C1" w14:textId="0FA8CE82">
      <w:pPr>
        <w:pStyle w:val="Normal1"/>
        <w:numPr>
          <w:ilvl w:val="0"/>
          <w:numId w:val="57"/>
        </w:numPr>
      </w:pPr>
      <w:r>
        <w:t>Other, non-teacher occupations</w:t>
      </w:r>
    </w:p>
    <w:p w:rsidRPr="00A71382" w:rsidR="00A71382" w:rsidP="004B6778" w:rsidRDefault="005A4CA4" w14:paraId="1A0015B3" w14:textId="77777777">
      <w:pPr>
        <w:rPr>
          <w:iCs/>
        </w:rPr>
      </w:pPr>
      <w:r>
        <w:rPr>
          <w:lang w:eastAsia="ja-JP"/>
        </w:rPr>
        <w:t xml:space="preserve">The six focus groups consisted of 44 participants, ranging from </w:t>
      </w:r>
      <w:r w:rsidR="00384ED8">
        <w:rPr>
          <w:lang w:eastAsia="ja-JP"/>
        </w:rPr>
        <w:t>five</w:t>
      </w:r>
      <w:r>
        <w:rPr>
          <w:lang w:eastAsia="ja-JP"/>
        </w:rPr>
        <w:t xml:space="preserve"> to </w:t>
      </w:r>
      <w:r w:rsidR="00384ED8">
        <w:rPr>
          <w:lang w:eastAsia="ja-JP"/>
        </w:rPr>
        <w:t>ten</w:t>
      </w:r>
      <w:r>
        <w:rPr>
          <w:lang w:eastAsia="ja-JP"/>
        </w:rPr>
        <w:t xml:space="preserve"> participants per group. </w:t>
      </w:r>
      <w:r w:rsidR="00214D3D">
        <w:rPr>
          <w:lang w:eastAsia="ja-JP"/>
        </w:rPr>
        <w:t xml:space="preserve">Due to the desire to learn </w:t>
      </w:r>
      <w:r w:rsidR="00BB0FD7">
        <w:rPr>
          <w:lang w:eastAsia="ja-JP"/>
        </w:rPr>
        <w:t>specifically about teacher experiences, t</w:t>
      </w:r>
      <w:r w:rsidR="000E74F7">
        <w:rPr>
          <w:lang w:eastAsia="ja-JP"/>
        </w:rPr>
        <w:t xml:space="preserve">hree of the six focus groups were comprised of </w:t>
      </w:r>
      <w:r w:rsidR="00927983">
        <w:rPr>
          <w:lang w:eastAsia="ja-JP"/>
        </w:rPr>
        <w:t xml:space="preserve">individuals </w:t>
      </w:r>
      <w:r w:rsidR="000E74F7">
        <w:rPr>
          <w:lang w:eastAsia="ja-JP"/>
        </w:rPr>
        <w:t>who</w:t>
      </w:r>
      <w:r w:rsidR="00E458F9">
        <w:rPr>
          <w:lang w:eastAsia="ja-JP"/>
        </w:rPr>
        <w:t xml:space="preserve"> worked as a preK-12 teacher in their</w:t>
      </w:r>
      <w:r w:rsidR="000E74F7">
        <w:rPr>
          <w:lang w:eastAsia="ja-JP"/>
        </w:rPr>
        <w:t xml:space="preserve"> current or most recent occupation</w:t>
      </w:r>
      <w:r w:rsidR="00EE0147">
        <w:rPr>
          <w:lang w:eastAsia="ja-JP"/>
        </w:rPr>
        <w:t xml:space="preserve"> (n=19)</w:t>
      </w:r>
      <w:r w:rsidR="00BB0FD7">
        <w:rPr>
          <w:lang w:eastAsia="ja-JP"/>
        </w:rPr>
        <w:t>. T</w:t>
      </w:r>
      <w:r w:rsidR="000E74F7">
        <w:rPr>
          <w:lang w:eastAsia="ja-JP"/>
        </w:rPr>
        <w:t xml:space="preserve">he </w:t>
      </w:r>
      <w:r w:rsidR="007C1E0C">
        <w:rPr>
          <w:lang w:eastAsia="ja-JP"/>
        </w:rPr>
        <w:t>remaining</w:t>
      </w:r>
      <w:r w:rsidR="000E74F7">
        <w:rPr>
          <w:lang w:eastAsia="ja-JP"/>
        </w:rPr>
        <w:t xml:space="preserve"> three focus groups </w:t>
      </w:r>
      <w:r w:rsidR="00D35272">
        <w:rPr>
          <w:lang w:eastAsia="ja-JP"/>
        </w:rPr>
        <w:t>included</w:t>
      </w:r>
      <w:r w:rsidR="000E74F7">
        <w:rPr>
          <w:lang w:eastAsia="ja-JP"/>
        </w:rPr>
        <w:t xml:space="preserve"> participants who were not teachers (other)</w:t>
      </w:r>
      <w:r w:rsidR="002C66E1">
        <w:rPr>
          <w:lang w:eastAsia="ja-JP"/>
        </w:rPr>
        <w:t>.</w:t>
      </w:r>
      <w:r w:rsidR="000E74F7">
        <w:rPr>
          <w:lang w:eastAsia="ja-JP"/>
        </w:rPr>
        <w:t xml:space="preserve"> </w:t>
      </w:r>
      <w:r w:rsidRPr="008A4AEE" w:rsidR="00475468">
        <w:rPr>
          <w:iCs/>
          <w:color w:val="2B579A"/>
          <w:shd w:val="clear" w:color="auto" w:fill="E6E6E6"/>
          <w:lang w:eastAsia="ja-JP"/>
        </w:rPr>
        <w:fldChar w:fldCharType="begin"/>
      </w:r>
      <w:r w:rsidRPr="008A4AEE" w:rsidR="00475468">
        <w:rPr>
          <w:iCs/>
          <w:lang w:eastAsia="ja-JP"/>
        </w:rPr>
        <w:instrText xml:space="preserve"> REF _Ref10634373 \h </w:instrText>
      </w:r>
      <w:r w:rsidRPr="008A4AEE" w:rsidR="00F029EC">
        <w:rPr>
          <w:iCs/>
          <w:color w:val="2B579A"/>
          <w:shd w:val="clear" w:color="auto" w:fill="E6E6E6"/>
          <w:lang w:eastAsia="ja-JP"/>
        </w:rPr>
        <w:instrText xml:space="preserve"> \* MERGEFORMAT </w:instrText>
      </w:r>
      <w:r w:rsidRPr="008A4AEE" w:rsidR="00475468">
        <w:rPr>
          <w:iCs/>
          <w:color w:val="2B579A"/>
          <w:shd w:val="clear" w:color="auto" w:fill="E6E6E6"/>
          <w:lang w:eastAsia="ja-JP"/>
        </w:rPr>
      </w:r>
      <w:r w:rsidRPr="008A4AEE" w:rsidR="00475468">
        <w:rPr>
          <w:iCs/>
          <w:color w:val="2B579A"/>
          <w:shd w:val="clear" w:color="auto" w:fill="E6E6E6"/>
          <w:lang w:eastAsia="ja-JP"/>
        </w:rPr>
        <w:fldChar w:fldCharType="separate"/>
      </w:r>
    </w:p>
    <w:p w:rsidR="008A4AEE" w:rsidP="004B6778" w:rsidRDefault="00A71382" w14:paraId="7A6B36A3" w14:textId="43A9B1FD">
      <w:pPr>
        <w:rPr>
          <w:b/>
          <w:bCs/>
          <w:iCs/>
          <w:szCs w:val="24"/>
        </w:rPr>
      </w:pPr>
      <w:r w:rsidRPr="00A71382">
        <w:rPr>
          <w:iCs/>
        </w:rPr>
        <w:t>Table</w:t>
      </w:r>
      <w:r w:rsidRPr="00A71382">
        <w:rPr>
          <w:iCs/>
          <w:noProof/>
        </w:rPr>
        <w:t xml:space="preserve"> </w:t>
      </w:r>
      <w:r w:rsidRPr="00F85E29">
        <w:rPr>
          <w:bCs/>
          <w:iCs/>
          <w:noProof/>
          <w:szCs w:val="24"/>
        </w:rPr>
        <w:t>1</w:t>
      </w:r>
      <w:r w:rsidRPr="008A4AEE" w:rsidR="00475468">
        <w:rPr>
          <w:iCs/>
          <w:color w:val="2B579A"/>
          <w:shd w:val="clear" w:color="auto" w:fill="E6E6E6"/>
          <w:lang w:eastAsia="ja-JP"/>
        </w:rPr>
        <w:fldChar w:fldCharType="end"/>
      </w:r>
      <w:r w:rsidR="000E74F7">
        <w:rPr>
          <w:lang w:eastAsia="ja-JP"/>
        </w:rPr>
        <w:t xml:space="preserve"> provides a summary of participants’ demographics by occupation type.</w:t>
      </w:r>
      <w:bookmarkStart w:name="_Ref10634373" w:id="11"/>
    </w:p>
    <w:p w:rsidRPr="0087005C" w:rsidR="00D13B44" w:rsidP="00D13B44" w:rsidRDefault="00D13B44" w14:paraId="73733813" w14:textId="4A13F29D">
      <w:pPr>
        <w:spacing w:after="0"/>
        <w:rPr>
          <w:rFonts w:ascii="Calibri" w:hAnsi="Calibri" w:eastAsia="Times New Roman"/>
          <w:b/>
          <w:bCs/>
          <w:color w:val="000000"/>
          <w:sz w:val="18"/>
          <w:szCs w:val="18"/>
          <w:lang w:eastAsia="en-US"/>
        </w:rPr>
      </w:pPr>
      <w:bookmarkStart w:name="_Toc21702511" w:id="12"/>
      <w:r w:rsidRPr="005D1D49">
        <w:rPr>
          <w:b/>
          <w:bCs/>
          <w:iCs/>
          <w:szCs w:val="24"/>
        </w:rPr>
        <w:t xml:space="preserve">Table </w:t>
      </w:r>
      <w:r w:rsidRPr="005D1D49">
        <w:rPr>
          <w:b/>
          <w:bCs/>
          <w:iCs/>
          <w:color w:val="2B579A"/>
          <w:szCs w:val="24"/>
          <w:shd w:val="clear" w:color="auto" w:fill="E6E6E6"/>
        </w:rPr>
        <w:fldChar w:fldCharType="begin"/>
      </w:r>
      <w:r w:rsidRPr="005D1D49">
        <w:rPr>
          <w:b/>
          <w:bCs/>
          <w:iCs/>
          <w:szCs w:val="24"/>
        </w:rPr>
        <w:instrText xml:space="preserve"> SEQ Table \* ARABIC </w:instrText>
      </w:r>
      <w:r w:rsidRPr="005D1D49">
        <w:rPr>
          <w:b/>
          <w:bCs/>
          <w:iCs/>
          <w:color w:val="2B579A"/>
          <w:szCs w:val="24"/>
          <w:shd w:val="clear" w:color="auto" w:fill="E6E6E6"/>
        </w:rPr>
        <w:fldChar w:fldCharType="separate"/>
      </w:r>
      <w:r w:rsidR="00A71382">
        <w:rPr>
          <w:b/>
          <w:bCs/>
          <w:iCs/>
          <w:noProof/>
          <w:szCs w:val="24"/>
        </w:rPr>
        <w:t>1</w:t>
      </w:r>
      <w:r w:rsidRPr="005D1D49">
        <w:rPr>
          <w:b/>
          <w:bCs/>
          <w:iCs/>
          <w:color w:val="2B579A"/>
          <w:szCs w:val="24"/>
          <w:shd w:val="clear" w:color="auto" w:fill="E6E6E6"/>
        </w:rPr>
        <w:fldChar w:fldCharType="end"/>
      </w:r>
      <w:bookmarkEnd w:id="11"/>
      <w:r w:rsidRPr="005D1D49">
        <w:rPr>
          <w:b/>
          <w:bCs/>
          <w:iCs/>
          <w:szCs w:val="24"/>
        </w:rPr>
        <w:t xml:space="preserve">. </w:t>
      </w:r>
      <w:r w:rsidRPr="0087005C" w:rsidR="00041ECC">
        <w:rPr>
          <w:b/>
          <w:bCs/>
          <w:iCs/>
          <w:szCs w:val="24"/>
        </w:rPr>
        <w:t>Percent</w:t>
      </w:r>
      <w:r w:rsidR="00D15FEC">
        <w:rPr>
          <w:b/>
          <w:bCs/>
          <w:iCs/>
          <w:szCs w:val="24"/>
        </w:rPr>
        <w:t>age</w:t>
      </w:r>
      <w:r w:rsidRPr="005D1D49" w:rsidR="00E458F9">
        <w:rPr>
          <w:b/>
          <w:bCs/>
          <w:iCs/>
          <w:szCs w:val="24"/>
        </w:rPr>
        <w:t xml:space="preserve"> of focus group participants, by occupation type and</w:t>
      </w:r>
      <w:r w:rsidRPr="0087005C" w:rsidR="0087005C">
        <w:rPr>
          <w:b/>
          <w:bCs/>
          <w:iCs/>
          <w:szCs w:val="24"/>
        </w:rPr>
        <w:t xml:space="preserve"> enrollment and</w:t>
      </w:r>
      <w:r w:rsidRPr="005D1D49" w:rsidR="00E458F9">
        <w:rPr>
          <w:b/>
          <w:bCs/>
          <w:iCs/>
          <w:szCs w:val="24"/>
        </w:rPr>
        <w:t xml:space="preserve"> demographic characteristics</w:t>
      </w:r>
      <w:bookmarkEnd w:id="12"/>
    </w:p>
    <w:tbl>
      <w:tblPr>
        <w:tblW w:w="8980" w:type="dxa"/>
        <w:tblLook w:val="04A0" w:firstRow="1" w:lastRow="0" w:firstColumn="1" w:lastColumn="0" w:noHBand="0" w:noVBand="1"/>
      </w:tblPr>
      <w:tblGrid>
        <w:gridCol w:w="5500"/>
        <w:gridCol w:w="1160"/>
        <w:gridCol w:w="1160"/>
        <w:gridCol w:w="1160"/>
      </w:tblGrid>
      <w:tr w:rsidRPr="00D15FEC" w:rsidR="00D15FEC" w:rsidTr="00D15FEC" w14:paraId="7754975E" w14:textId="77777777">
        <w:trPr>
          <w:trHeight w:val="510"/>
        </w:trPr>
        <w:tc>
          <w:tcPr>
            <w:tcW w:w="5500" w:type="dxa"/>
            <w:tcBorders>
              <w:top w:val="single" w:color="auto" w:sz="8" w:space="0"/>
              <w:left w:val="nil"/>
              <w:bottom w:val="single" w:color="auto" w:sz="4" w:space="0"/>
              <w:right w:val="nil"/>
            </w:tcBorders>
            <w:shd w:val="clear" w:color="auto" w:fill="auto"/>
            <w:noWrap/>
            <w:vAlign w:val="bottom"/>
            <w:hideMark/>
          </w:tcPr>
          <w:p w:rsidRPr="00D15FEC" w:rsidR="00D15FEC" w:rsidP="00D15FEC" w:rsidRDefault="00D15FEC" w14:paraId="6AF222DC" w14:textId="7A4F5F8D">
            <w:pPr>
              <w:spacing w:after="0" w:line="240" w:lineRule="auto"/>
              <w:rPr>
                <w:rFonts w:ascii="Calibri" w:hAnsi="Calibri" w:eastAsia="Times New Roman" w:cs="Calibri"/>
                <w:b/>
                <w:bCs/>
                <w:color w:val="000000"/>
                <w:sz w:val="20"/>
                <w:szCs w:val="20"/>
                <w:lang w:eastAsia="en-US"/>
              </w:rPr>
            </w:pPr>
            <w:r w:rsidRPr="00D15FEC">
              <w:rPr>
                <w:rFonts w:ascii="Calibri" w:hAnsi="Calibri" w:eastAsia="Times New Roman" w:cs="Calibri"/>
                <w:b/>
                <w:bCs/>
                <w:color w:val="000000"/>
                <w:sz w:val="20"/>
                <w:szCs w:val="20"/>
                <w:lang w:eastAsia="en-US"/>
              </w:rPr>
              <w:lastRenderedPageBreak/>
              <w:t>Demographic characteristic</w:t>
            </w:r>
          </w:p>
        </w:tc>
        <w:tc>
          <w:tcPr>
            <w:tcW w:w="1160" w:type="dxa"/>
            <w:tcBorders>
              <w:top w:val="single" w:color="auto" w:sz="8" w:space="0"/>
              <w:left w:val="nil"/>
              <w:bottom w:val="single" w:color="auto" w:sz="4" w:space="0"/>
              <w:right w:val="nil"/>
            </w:tcBorders>
            <w:shd w:val="clear" w:color="auto" w:fill="auto"/>
            <w:vAlign w:val="bottom"/>
            <w:hideMark/>
          </w:tcPr>
          <w:p w:rsidRPr="00D15FEC" w:rsidR="00D15FEC" w:rsidP="00D15FEC" w:rsidRDefault="00D15FEC" w14:paraId="66305126" w14:textId="77777777">
            <w:pPr>
              <w:spacing w:after="0" w:line="240" w:lineRule="auto"/>
              <w:jc w:val="right"/>
              <w:rPr>
                <w:rFonts w:ascii="Calibri" w:hAnsi="Calibri" w:eastAsia="Times New Roman" w:cs="Calibri"/>
                <w:b/>
                <w:bCs/>
                <w:color w:val="000000"/>
                <w:sz w:val="20"/>
                <w:szCs w:val="20"/>
                <w:lang w:eastAsia="en-US"/>
              </w:rPr>
            </w:pPr>
            <w:r w:rsidRPr="00D15FEC">
              <w:rPr>
                <w:rFonts w:ascii="Calibri" w:hAnsi="Calibri" w:eastAsia="Times New Roman" w:cs="Calibri"/>
                <w:b/>
                <w:bCs/>
                <w:color w:val="000000"/>
                <w:sz w:val="20"/>
                <w:szCs w:val="20"/>
                <w:lang w:eastAsia="en-US"/>
              </w:rPr>
              <w:t>Total</w:t>
            </w:r>
          </w:p>
        </w:tc>
        <w:tc>
          <w:tcPr>
            <w:tcW w:w="1160" w:type="dxa"/>
            <w:tcBorders>
              <w:top w:val="single" w:color="auto" w:sz="8" w:space="0"/>
              <w:left w:val="nil"/>
              <w:bottom w:val="single" w:color="auto" w:sz="4" w:space="0"/>
              <w:right w:val="nil"/>
            </w:tcBorders>
            <w:shd w:val="clear" w:color="auto" w:fill="auto"/>
            <w:vAlign w:val="bottom"/>
            <w:hideMark/>
          </w:tcPr>
          <w:p w:rsidRPr="00D15FEC" w:rsidR="00D15FEC" w:rsidP="00D15FEC" w:rsidRDefault="00D15FEC" w14:paraId="66A60920" w14:textId="77777777">
            <w:pPr>
              <w:spacing w:after="0" w:line="240" w:lineRule="auto"/>
              <w:jc w:val="right"/>
              <w:rPr>
                <w:rFonts w:ascii="Calibri" w:hAnsi="Calibri" w:eastAsia="Times New Roman" w:cs="Calibri"/>
                <w:b/>
                <w:bCs/>
                <w:color w:val="000000"/>
                <w:sz w:val="20"/>
                <w:szCs w:val="20"/>
                <w:lang w:eastAsia="en-US"/>
              </w:rPr>
            </w:pPr>
            <w:r w:rsidRPr="00D15FEC">
              <w:rPr>
                <w:rFonts w:ascii="Calibri" w:hAnsi="Calibri" w:eastAsia="Times New Roman" w:cs="Calibri"/>
                <w:b/>
                <w:bCs/>
                <w:color w:val="000000"/>
                <w:sz w:val="20"/>
                <w:szCs w:val="20"/>
                <w:lang w:eastAsia="en-US"/>
              </w:rPr>
              <w:t>PreK-12 teacher</w:t>
            </w:r>
          </w:p>
        </w:tc>
        <w:tc>
          <w:tcPr>
            <w:tcW w:w="1160" w:type="dxa"/>
            <w:tcBorders>
              <w:top w:val="single" w:color="auto" w:sz="8" w:space="0"/>
              <w:left w:val="nil"/>
              <w:bottom w:val="single" w:color="auto" w:sz="4" w:space="0"/>
              <w:right w:val="nil"/>
            </w:tcBorders>
            <w:shd w:val="clear" w:color="auto" w:fill="auto"/>
            <w:vAlign w:val="bottom"/>
            <w:hideMark/>
          </w:tcPr>
          <w:p w:rsidRPr="00D15FEC" w:rsidR="00D15FEC" w:rsidP="00D15FEC" w:rsidRDefault="00D15FEC" w14:paraId="0AB9072A" w14:textId="6407678A">
            <w:pPr>
              <w:spacing w:after="0" w:line="240" w:lineRule="auto"/>
              <w:jc w:val="right"/>
              <w:rPr>
                <w:rFonts w:ascii="Calibri" w:hAnsi="Calibri" w:eastAsia="Times New Roman" w:cs="Calibri"/>
                <w:b/>
                <w:bCs/>
                <w:color w:val="000000"/>
                <w:sz w:val="20"/>
                <w:szCs w:val="20"/>
                <w:lang w:eastAsia="en-US"/>
              </w:rPr>
            </w:pPr>
            <w:r>
              <w:rPr>
                <w:rFonts w:ascii="Calibri" w:hAnsi="Calibri" w:eastAsia="Times New Roman" w:cs="Calibri"/>
                <w:b/>
                <w:bCs/>
                <w:color w:val="000000"/>
                <w:sz w:val="20"/>
                <w:szCs w:val="20"/>
                <w:lang w:eastAsia="en-US"/>
              </w:rPr>
              <w:t>N</w:t>
            </w:r>
            <w:r w:rsidRPr="00D15FEC">
              <w:rPr>
                <w:rFonts w:ascii="Calibri" w:hAnsi="Calibri" w:eastAsia="Times New Roman" w:cs="Calibri"/>
                <w:b/>
                <w:bCs/>
                <w:color w:val="000000"/>
                <w:sz w:val="20"/>
                <w:szCs w:val="20"/>
                <w:lang w:eastAsia="en-US"/>
              </w:rPr>
              <w:t>on-teacher</w:t>
            </w:r>
          </w:p>
        </w:tc>
      </w:tr>
      <w:tr w:rsidRPr="00D15FEC" w:rsidR="00D15FEC" w:rsidTr="00D15FEC" w14:paraId="41B39152"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033FEB6F" w14:textId="77777777">
            <w:pPr>
              <w:spacing w:after="0" w:line="240" w:lineRule="auto"/>
              <w:rPr>
                <w:rFonts w:ascii="Calibri" w:hAnsi="Calibri" w:eastAsia="Times New Roman" w:cs="Calibri"/>
                <w:color w:val="000000"/>
                <w:sz w:val="18"/>
                <w:szCs w:val="18"/>
                <w:lang w:eastAsia="en-US"/>
              </w:rPr>
            </w:pPr>
            <w:r w:rsidRPr="00D15FEC">
              <w:rPr>
                <w:rFonts w:ascii="Calibri" w:hAnsi="Calibri" w:eastAsia="Times New Roman" w:cs="Calibri"/>
                <w:color w:val="000000"/>
                <w:sz w:val="18"/>
                <w:szCs w:val="18"/>
                <w:lang w:eastAsia="en-US"/>
              </w:rPr>
              <w:t>Total</w:t>
            </w: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4637C595" w14:textId="77777777">
            <w:pPr>
              <w:spacing w:after="0" w:line="240" w:lineRule="auto"/>
              <w:jc w:val="right"/>
              <w:rPr>
                <w:rFonts w:ascii="Calibri" w:hAnsi="Calibri" w:eastAsia="Times New Roman" w:cs="Calibri"/>
                <w:color w:val="000000"/>
                <w:sz w:val="18"/>
                <w:szCs w:val="18"/>
                <w:lang w:eastAsia="en-US"/>
              </w:rPr>
            </w:pPr>
            <w:r w:rsidRPr="00D15FEC">
              <w:rPr>
                <w:rFonts w:ascii="Calibri" w:hAnsi="Calibri" w:eastAsia="Times New Roman" w:cs="Calibri"/>
                <w:color w:val="000000"/>
                <w:sz w:val="18"/>
                <w:szCs w:val="18"/>
                <w:lang w:eastAsia="en-US"/>
              </w:rPr>
              <w:t>100</w:t>
            </w: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64A3D12D" w14:textId="77777777">
            <w:pPr>
              <w:spacing w:after="0" w:line="240" w:lineRule="auto"/>
              <w:jc w:val="right"/>
              <w:rPr>
                <w:rFonts w:ascii="Calibri" w:hAnsi="Calibri" w:eastAsia="Times New Roman" w:cs="Calibri"/>
                <w:color w:val="000000"/>
                <w:sz w:val="18"/>
                <w:szCs w:val="18"/>
                <w:lang w:eastAsia="en-US"/>
              </w:rPr>
            </w:pPr>
            <w:r w:rsidRPr="00D15FEC">
              <w:rPr>
                <w:rFonts w:ascii="Calibri" w:hAnsi="Calibri" w:eastAsia="Times New Roman" w:cs="Calibri"/>
                <w:color w:val="000000"/>
                <w:sz w:val="18"/>
                <w:szCs w:val="18"/>
                <w:lang w:eastAsia="en-US"/>
              </w:rPr>
              <w:t>43</w:t>
            </w: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7B9C9957" w14:textId="77777777">
            <w:pPr>
              <w:spacing w:after="0" w:line="240" w:lineRule="auto"/>
              <w:jc w:val="right"/>
              <w:rPr>
                <w:rFonts w:ascii="Calibri" w:hAnsi="Calibri" w:eastAsia="Times New Roman" w:cs="Calibri"/>
                <w:color w:val="000000"/>
                <w:sz w:val="18"/>
                <w:szCs w:val="18"/>
                <w:lang w:eastAsia="en-US"/>
              </w:rPr>
            </w:pPr>
            <w:r w:rsidRPr="00D15FEC">
              <w:rPr>
                <w:rFonts w:ascii="Calibri" w:hAnsi="Calibri" w:eastAsia="Times New Roman" w:cs="Calibri"/>
                <w:color w:val="000000"/>
                <w:sz w:val="18"/>
                <w:szCs w:val="18"/>
                <w:lang w:eastAsia="en-US"/>
              </w:rPr>
              <w:t>57</w:t>
            </w:r>
          </w:p>
        </w:tc>
      </w:tr>
      <w:tr w:rsidRPr="00D15FEC" w:rsidR="00D15FEC" w:rsidTr="00D15FEC" w14:paraId="37B1CADA"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20DAD43A" w14:textId="77777777">
            <w:pPr>
              <w:spacing w:after="0" w:line="240" w:lineRule="auto"/>
              <w:jc w:val="right"/>
              <w:rPr>
                <w:rFonts w:ascii="Calibri" w:hAnsi="Calibri" w:eastAsia="Times New Roman" w:cs="Calibri"/>
                <w:color w:val="000000"/>
                <w:sz w:val="18"/>
                <w:szCs w:val="18"/>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060C7BF5" w14:textId="77777777">
            <w:pPr>
              <w:spacing w:after="0" w:line="240" w:lineRule="auto"/>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27FC130A"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0C73207B"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26B7221C"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3ABFE191" w14:textId="77777777">
            <w:pPr>
              <w:spacing w:after="0" w:line="240" w:lineRule="auto"/>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Sex</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6E3D3F61" w14:textId="77777777">
            <w:pPr>
              <w:spacing w:after="0" w:line="240" w:lineRule="auto"/>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EB565EC"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5013E7F9"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4A780D50"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5AA4602A"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Female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6F0A1CD9"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75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20198C1"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32</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424E21EB"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43</w:t>
            </w:r>
          </w:p>
        </w:tc>
      </w:tr>
      <w:tr w:rsidRPr="00D15FEC" w:rsidR="00D15FEC" w:rsidTr="00D15FEC" w14:paraId="6122EBE1"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7AA380D6" w14:textId="77777777">
            <w:pPr>
              <w:spacing w:after="0" w:line="240" w:lineRule="auto"/>
              <w:jc w:val="right"/>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6D929C95" w14:textId="77777777">
            <w:pPr>
              <w:spacing w:after="0" w:line="240" w:lineRule="auto"/>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2C8DF04C"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5C486A4D"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572AA1FD"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13C003C3" w14:textId="77777777">
            <w:pPr>
              <w:spacing w:after="0" w:line="240" w:lineRule="auto"/>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Age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485D0E54" w14:textId="77777777">
            <w:pPr>
              <w:spacing w:after="0" w:line="240" w:lineRule="auto"/>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4FB9916"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32CC266"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5ED726A5"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19954612"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18-29</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EADEE3E"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45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419981DC"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20</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917BDBF"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25</w:t>
            </w:r>
          </w:p>
        </w:tc>
      </w:tr>
      <w:tr w:rsidRPr="00D15FEC" w:rsidR="00D15FEC" w:rsidTr="00D15FEC" w14:paraId="54A6A854"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7EF2751C"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30 or older</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683A5F7"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382B2B1"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23</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80E38D1"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32</w:t>
            </w:r>
          </w:p>
        </w:tc>
      </w:tr>
      <w:tr w:rsidRPr="00D15FEC" w:rsidR="00D15FEC" w:rsidTr="00D15FEC" w14:paraId="6110432B"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189488D7" w14:textId="77777777">
            <w:pPr>
              <w:spacing w:after="0" w:line="240" w:lineRule="auto"/>
              <w:jc w:val="right"/>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15527048" w14:textId="77777777">
            <w:pPr>
              <w:spacing w:after="0" w:line="240" w:lineRule="auto"/>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16AA3B46"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1BB099FD"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5A1FD9C6"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47EDB4AB" w14:textId="77777777">
            <w:pPr>
              <w:spacing w:after="0" w:line="240" w:lineRule="auto"/>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Race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538DB1E" w14:textId="77777777">
            <w:pPr>
              <w:spacing w:after="0" w:line="240" w:lineRule="auto"/>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13ABCF3"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56FB92D"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57DBC9F6"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12F26676"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White </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851750F"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25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6804C97E"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14</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1AB2C928"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11</w:t>
            </w:r>
          </w:p>
        </w:tc>
      </w:tr>
      <w:tr w:rsidRPr="00D15FEC" w:rsidR="00D15FEC" w:rsidTr="00D15FEC" w14:paraId="0095F931"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25DFD8AE"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Non-white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17885DC9"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75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6582A1F0"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30</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5F8B5DAF"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45</w:t>
            </w:r>
          </w:p>
        </w:tc>
      </w:tr>
      <w:tr w:rsidRPr="00D15FEC" w:rsidR="00D15FEC" w:rsidTr="00D15FEC" w14:paraId="689E457E"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14856E86" w14:textId="77777777">
            <w:pPr>
              <w:spacing w:after="0" w:line="240" w:lineRule="auto"/>
              <w:jc w:val="right"/>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5DEDB41D" w14:textId="77777777">
            <w:pPr>
              <w:spacing w:after="0" w:line="240" w:lineRule="auto"/>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0323B30A"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0B98310C"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71762F93"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1ADCE316" w14:textId="77777777">
            <w:pPr>
              <w:spacing w:after="0" w:line="240" w:lineRule="auto"/>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Borrowed student Loans for bachelor's degree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270071E6" w14:textId="77777777">
            <w:pPr>
              <w:spacing w:after="0" w:line="240" w:lineRule="auto"/>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571E5327"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4168EDC3"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497864A1"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5E0BFD28"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Yes</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CFBD0F5"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77</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38C1049"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36</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1F598CB9"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41</w:t>
            </w:r>
          </w:p>
        </w:tc>
      </w:tr>
      <w:tr w:rsidRPr="00D15FEC" w:rsidR="00D15FEC" w:rsidTr="00D15FEC" w14:paraId="0A093F1F"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2AB96302" w14:textId="77777777">
            <w:pPr>
              <w:spacing w:after="0" w:line="240" w:lineRule="auto"/>
              <w:jc w:val="right"/>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25181A7F" w14:textId="77777777">
            <w:pPr>
              <w:spacing w:after="0" w:line="240" w:lineRule="auto"/>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28BD3AA7"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7E7FDB33"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1150BE47"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1FC74B06" w14:textId="77777777">
            <w:pPr>
              <w:spacing w:after="0" w:line="240" w:lineRule="auto"/>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 xml:space="preserve">Attended a </w:t>
            </w:r>
            <w:proofErr w:type="spellStart"/>
            <w:r w:rsidRPr="00D15FEC">
              <w:rPr>
                <w:rFonts w:ascii="Calibri" w:hAnsi="Calibri" w:eastAsia="Times New Roman" w:cs="Calibri"/>
                <w:color w:val="000000"/>
                <w:sz w:val="20"/>
                <w:szCs w:val="20"/>
                <w:lang w:eastAsia="en-US"/>
              </w:rPr>
              <w:t>postbaccalaureate</w:t>
            </w:r>
            <w:proofErr w:type="spellEnd"/>
            <w:r w:rsidRPr="00D15FEC">
              <w:rPr>
                <w:rFonts w:ascii="Calibri" w:hAnsi="Calibri" w:eastAsia="Times New Roman" w:cs="Calibri"/>
                <w:color w:val="000000"/>
                <w:sz w:val="20"/>
                <w:szCs w:val="20"/>
                <w:lang w:eastAsia="en-US"/>
              </w:rPr>
              <w:t xml:space="preserve"> degree or certificate program</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B95F8F3" w14:textId="77777777">
            <w:pPr>
              <w:spacing w:after="0" w:line="240" w:lineRule="auto"/>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vAlign w:val="center"/>
            <w:hideMark/>
          </w:tcPr>
          <w:p w:rsidRPr="00D15FEC" w:rsidR="00D15FEC" w:rsidP="00D15FEC" w:rsidRDefault="00D15FEC" w14:paraId="037C5EF8"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vAlign w:val="center"/>
            <w:hideMark/>
          </w:tcPr>
          <w:p w:rsidRPr="00D15FEC" w:rsidR="00D15FEC" w:rsidP="00D15FEC" w:rsidRDefault="00D15FEC" w14:paraId="5553F7A8"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04E4A8F3"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61A05FE4"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Yes</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608B8D36"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68</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64B53339"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43</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167AED0C"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25</w:t>
            </w:r>
          </w:p>
        </w:tc>
      </w:tr>
      <w:tr w:rsidRPr="00D15FEC" w:rsidR="00D15FEC" w:rsidTr="00D15FEC" w14:paraId="4A90CC02"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53321F9C" w14:textId="77777777">
            <w:pPr>
              <w:spacing w:after="0" w:line="240" w:lineRule="auto"/>
              <w:jc w:val="right"/>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44F37964" w14:textId="77777777">
            <w:pPr>
              <w:spacing w:after="0" w:line="240" w:lineRule="auto"/>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4B84C360"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3F480FBE"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00A8DCEF"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2FEF365B" w14:textId="77777777">
            <w:pPr>
              <w:spacing w:after="0" w:line="240" w:lineRule="auto"/>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 xml:space="preserve">Borrowed Student Loans for </w:t>
            </w:r>
            <w:proofErr w:type="spellStart"/>
            <w:r w:rsidRPr="00D15FEC">
              <w:rPr>
                <w:rFonts w:ascii="Calibri" w:hAnsi="Calibri" w:eastAsia="Times New Roman" w:cs="Calibri"/>
                <w:color w:val="000000"/>
                <w:sz w:val="20"/>
                <w:szCs w:val="20"/>
                <w:lang w:eastAsia="en-US"/>
              </w:rPr>
              <w:t>postbaccalaureate</w:t>
            </w:r>
            <w:proofErr w:type="spellEnd"/>
            <w:r w:rsidRPr="00D15FEC">
              <w:rPr>
                <w:rFonts w:ascii="Calibri" w:hAnsi="Calibri" w:eastAsia="Times New Roman" w:cs="Calibri"/>
                <w:color w:val="000000"/>
                <w:sz w:val="20"/>
                <w:szCs w:val="20"/>
                <w:lang w:eastAsia="en-US"/>
              </w:rPr>
              <w:t xml:space="preserve"> education</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704FB6E" w14:textId="77777777">
            <w:pPr>
              <w:spacing w:after="0" w:line="240" w:lineRule="auto"/>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vAlign w:val="center"/>
            <w:hideMark/>
          </w:tcPr>
          <w:p w:rsidRPr="00D15FEC" w:rsidR="00D15FEC" w:rsidP="00D15FEC" w:rsidRDefault="00D15FEC" w14:paraId="652E718B"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vAlign w:val="center"/>
            <w:hideMark/>
          </w:tcPr>
          <w:p w:rsidRPr="00D15FEC" w:rsidR="00D15FEC" w:rsidP="00D15FEC" w:rsidRDefault="00D15FEC" w14:paraId="41C6BF62"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4A950541"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6930777E"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Yes</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364FF3C"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43</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54A0534C"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32</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25A874C9"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11</w:t>
            </w:r>
          </w:p>
        </w:tc>
      </w:tr>
      <w:tr w:rsidRPr="00D15FEC" w:rsidR="00D15FEC" w:rsidTr="00D15FEC" w14:paraId="4E4CE926"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51F77E55"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Not Applicable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1EB6560D"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32</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540FFC06"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4446114"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32</w:t>
            </w:r>
          </w:p>
        </w:tc>
      </w:tr>
      <w:tr w:rsidRPr="00D15FEC" w:rsidR="00D15FEC" w:rsidTr="00D15FEC" w14:paraId="16E8DA08"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77992913" w14:textId="77777777">
            <w:pPr>
              <w:spacing w:after="0" w:line="240" w:lineRule="auto"/>
              <w:jc w:val="right"/>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49C9A8AD" w14:textId="77777777">
            <w:pPr>
              <w:spacing w:after="0" w:line="240" w:lineRule="auto"/>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5858C88B"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61125236"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6C42780A"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7E011468" w14:textId="77777777">
            <w:pPr>
              <w:spacing w:after="0" w:line="240" w:lineRule="auto"/>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Grades Taught</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A78E022" w14:textId="77777777">
            <w:pPr>
              <w:spacing w:after="0" w:line="240" w:lineRule="auto"/>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5A3B1FB0"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293B8AA4"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67FE64A8"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4D03F5E4"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Pre-K</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2BFD1926"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27BAA12C"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DC5CAB5"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w:t>
            </w:r>
          </w:p>
        </w:tc>
      </w:tr>
      <w:tr w:rsidRPr="00D15FEC" w:rsidR="00D15FEC" w:rsidTr="00D15FEC" w14:paraId="00C00068"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2568783E"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K-12</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3D9BBFD"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39</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430DAE1B"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39</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EDD0970"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w:t>
            </w:r>
          </w:p>
        </w:tc>
      </w:tr>
      <w:tr w:rsidRPr="00D15FEC" w:rsidR="00D15FEC" w:rsidTr="00D15FEC" w14:paraId="7529164D"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60DC4CDA"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Not Applicable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E7D3470"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57</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2451B1E9"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6D230FFC"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57</w:t>
            </w:r>
          </w:p>
        </w:tc>
      </w:tr>
      <w:tr w:rsidRPr="00D15FEC" w:rsidR="00D15FEC" w:rsidTr="00D15FEC" w14:paraId="2ACF7935" w14:textId="77777777">
        <w:trPr>
          <w:trHeight w:val="240"/>
        </w:trPr>
        <w:tc>
          <w:tcPr>
            <w:tcW w:w="5500" w:type="dxa"/>
            <w:tcBorders>
              <w:top w:val="nil"/>
              <w:left w:val="nil"/>
              <w:bottom w:val="nil"/>
              <w:right w:val="nil"/>
            </w:tcBorders>
            <w:shd w:val="clear" w:color="auto" w:fill="auto"/>
            <w:noWrap/>
            <w:vAlign w:val="bottom"/>
            <w:hideMark/>
          </w:tcPr>
          <w:p w:rsidRPr="00D15FEC" w:rsidR="00D15FEC" w:rsidP="00D15FEC" w:rsidRDefault="00D15FEC" w14:paraId="44498D92" w14:textId="77777777">
            <w:pPr>
              <w:spacing w:after="0" w:line="240" w:lineRule="auto"/>
              <w:jc w:val="right"/>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54C8EEC8" w14:textId="77777777">
            <w:pPr>
              <w:spacing w:after="0" w:line="240" w:lineRule="auto"/>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3B7D5934"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bottom"/>
            <w:hideMark/>
          </w:tcPr>
          <w:p w:rsidRPr="00D15FEC" w:rsidR="00D15FEC" w:rsidP="00D15FEC" w:rsidRDefault="00D15FEC" w14:paraId="52D404F8"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3A4AC675"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7469BB4B" w14:textId="77777777">
            <w:pPr>
              <w:spacing w:after="0" w:line="240" w:lineRule="auto"/>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Annual Income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174332AC" w14:textId="77777777">
            <w:pPr>
              <w:spacing w:after="0" w:line="240" w:lineRule="auto"/>
              <w:rPr>
                <w:rFonts w:ascii="Calibri" w:hAnsi="Calibri" w:eastAsia="Times New Roman" w:cs="Calibri"/>
                <w:color w:val="000000"/>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7FB9EDE" w14:textId="77777777">
            <w:pPr>
              <w:spacing w:after="0" w:line="240" w:lineRule="auto"/>
              <w:jc w:val="right"/>
              <w:rPr>
                <w:rFonts w:ascii="Times New Roman" w:hAnsi="Times New Roman" w:eastAsia="Times New Roman"/>
                <w:sz w:val="20"/>
                <w:szCs w:val="20"/>
                <w:lang w:eastAsia="en-US"/>
              </w:rPr>
            </w:pP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5B0A6ED5" w14:textId="77777777">
            <w:pPr>
              <w:spacing w:after="0" w:line="240" w:lineRule="auto"/>
              <w:jc w:val="right"/>
              <w:rPr>
                <w:rFonts w:ascii="Times New Roman" w:hAnsi="Times New Roman" w:eastAsia="Times New Roman"/>
                <w:sz w:val="20"/>
                <w:szCs w:val="20"/>
                <w:lang w:eastAsia="en-US"/>
              </w:rPr>
            </w:pPr>
          </w:p>
        </w:tc>
      </w:tr>
      <w:tr w:rsidRPr="00D15FEC" w:rsidR="00D15FEC" w:rsidTr="00D15FEC" w14:paraId="1A039BD1"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61AC519D"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Less than $49,000</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2AC3EF72"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30</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9C5A21C"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14</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6DE8E0C3"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16</w:t>
            </w:r>
          </w:p>
        </w:tc>
      </w:tr>
      <w:tr w:rsidRPr="00D15FEC" w:rsidR="00D15FEC" w:rsidTr="00D15FEC" w14:paraId="5E5663BA"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177D67E3"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$50,000 to $99,000</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41072377"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49E86851"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23</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73F6CE54"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32</w:t>
            </w:r>
          </w:p>
        </w:tc>
      </w:tr>
      <w:tr w:rsidRPr="00D15FEC" w:rsidR="00D15FEC" w:rsidTr="00D15FEC" w14:paraId="5EF735F1" w14:textId="77777777">
        <w:trPr>
          <w:trHeight w:val="255"/>
        </w:trPr>
        <w:tc>
          <w:tcPr>
            <w:tcW w:w="5500" w:type="dxa"/>
            <w:tcBorders>
              <w:top w:val="nil"/>
              <w:left w:val="nil"/>
              <w:bottom w:val="nil"/>
              <w:right w:val="nil"/>
            </w:tcBorders>
            <w:shd w:val="clear" w:color="auto" w:fill="auto"/>
            <w:vAlign w:val="center"/>
            <w:hideMark/>
          </w:tcPr>
          <w:p w:rsidRPr="00D15FEC" w:rsidR="00D15FEC" w:rsidP="00D15FEC" w:rsidRDefault="00D15FEC" w14:paraId="333CB01C"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$100,000 or more</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3A3CFE56"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11</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50F5ECC0"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w:t>
            </w:r>
          </w:p>
        </w:tc>
        <w:tc>
          <w:tcPr>
            <w:tcW w:w="1160" w:type="dxa"/>
            <w:tcBorders>
              <w:top w:val="nil"/>
              <w:left w:val="nil"/>
              <w:bottom w:val="nil"/>
              <w:right w:val="nil"/>
            </w:tcBorders>
            <w:shd w:val="clear" w:color="auto" w:fill="auto"/>
            <w:noWrap/>
            <w:vAlign w:val="center"/>
            <w:hideMark/>
          </w:tcPr>
          <w:p w:rsidRPr="00D15FEC" w:rsidR="00D15FEC" w:rsidP="00D15FEC" w:rsidRDefault="00D15FEC" w14:paraId="058874D8"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7</w:t>
            </w:r>
          </w:p>
        </w:tc>
      </w:tr>
      <w:tr w:rsidRPr="00D15FEC" w:rsidR="00D15FEC" w:rsidTr="00D15FEC" w14:paraId="70529E0B" w14:textId="77777777">
        <w:trPr>
          <w:trHeight w:val="270"/>
        </w:trPr>
        <w:tc>
          <w:tcPr>
            <w:tcW w:w="5500" w:type="dxa"/>
            <w:tcBorders>
              <w:top w:val="nil"/>
              <w:left w:val="nil"/>
              <w:bottom w:val="single" w:color="auto" w:sz="8" w:space="0"/>
              <w:right w:val="nil"/>
            </w:tcBorders>
            <w:shd w:val="clear" w:color="auto" w:fill="auto"/>
            <w:vAlign w:val="center"/>
            <w:hideMark/>
          </w:tcPr>
          <w:p w:rsidRPr="00D15FEC" w:rsidR="00D15FEC" w:rsidP="00D15FEC" w:rsidRDefault="00D15FEC" w14:paraId="4CDD5696" w14:textId="77777777">
            <w:pPr>
              <w:spacing w:after="0" w:line="240" w:lineRule="auto"/>
              <w:ind w:firstLine="200" w:firstLineChars="100"/>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Prefer not to answer</w:t>
            </w:r>
          </w:p>
        </w:tc>
        <w:tc>
          <w:tcPr>
            <w:tcW w:w="1160" w:type="dxa"/>
            <w:tcBorders>
              <w:top w:val="nil"/>
              <w:left w:val="nil"/>
              <w:bottom w:val="single" w:color="auto" w:sz="8" w:space="0"/>
              <w:right w:val="nil"/>
            </w:tcBorders>
            <w:shd w:val="clear" w:color="auto" w:fill="auto"/>
            <w:noWrap/>
            <w:vAlign w:val="center"/>
            <w:hideMark/>
          </w:tcPr>
          <w:p w:rsidRPr="00D15FEC" w:rsidR="00D15FEC" w:rsidP="00D15FEC" w:rsidRDefault="00D15FEC" w14:paraId="624F91E1"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5</w:t>
            </w:r>
          </w:p>
        </w:tc>
        <w:tc>
          <w:tcPr>
            <w:tcW w:w="1160" w:type="dxa"/>
            <w:tcBorders>
              <w:top w:val="nil"/>
              <w:left w:val="nil"/>
              <w:bottom w:val="single" w:color="auto" w:sz="8" w:space="0"/>
              <w:right w:val="nil"/>
            </w:tcBorders>
            <w:shd w:val="clear" w:color="auto" w:fill="auto"/>
            <w:noWrap/>
            <w:vAlign w:val="center"/>
            <w:hideMark/>
          </w:tcPr>
          <w:p w:rsidRPr="00D15FEC" w:rsidR="00D15FEC" w:rsidP="00D15FEC" w:rsidRDefault="00D15FEC" w14:paraId="219C5954"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2</w:t>
            </w:r>
          </w:p>
        </w:tc>
        <w:tc>
          <w:tcPr>
            <w:tcW w:w="1160" w:type="dxa"/>
            <w:tcBorders>
              <w:top w:val="nil"/>
              <w:left w:val="nil"/>
              <w:bottom w:val="single" w:color="auto" w:sz="8" w:space="0"/>
              <w:right w:val="nil"/>
            </w:tcBorders>
            <w:shd w:val="clear" w:color="auto" w:fill="auto"/>
            <w:noWrap/>
            <w:vAlign w:val="center"/>
            <w:hideMark/>
          </w:tcPr>
          <w:p w:rsidRPr="00D15FEC" w:rsidR="00D15FEC" w:rsidP="00D15FEC" w:rsidRDefault="00D15FEC" w14:paraId="061BB746" w14:textId="77777777">
            <w:pPr>
              <w:spacing w:after="0" w:line="240" w:lineRule="auto"/>
              <w:jc w:val="right"/>
              <w:rPr>
                <w:rFonts w:ascii="Calibri" w:hAnsi="Calibri" w:eastAsia="Times New Roman" w:cs="Calibri"/>
                <w:color w:val="000000"/>
                <w:sz w:val="20"/>
                <w:szCs w:val="20"/>
                <w:lang w:eastAsia="en-US"/>
              </w:rPr>
            </w:pPr>
            <w:r w:rsidRPr="00D15FEC">
              <w:rPr>
                <w:rFonts w:ascii="Calibri" w:hAnsi="Calibri" w:eastAsia="Times New Roman" w:cs="Calibri"/>
                <w:color w:val="000000"/>
                <w:sz w:val="20"/>
                <w:szCs w:val="20"/>
                <w:lang w:eastAsia="en-US"/>
              </w:rPr>
              <w:t>2</w:t>
            </w:r>
          </w:p>
        </w:tc>
      </w:tr>
    </w:tbl>
    <w:p w:rsidRPr="008A4AEE" w:rsidR="00106734" w:rsidP="00D13B44" w:rsidRDefault="008A4AEE" w14:paraId="5BDCF1A5" w14:textId="2175C0BA">
      <w:pPr>
        <w:spacing w:after="0"/>
        <w:rPr>
          <w:i/>
          <w:sz w:val="18"/>
          <w:szCs w:val="20"/>
        </w:rPr>
      </w:pPr>
      <w:r w:rsidRPr="008A4AEE">
        <w:rPr>
          <w:iCs/>
          <w:sz w:val="18"/>
          <w:szCs w:val="20"/>
        </w:rPr>
        <w:t># Rounds to zero.</w:t>
      </w:r>
    </w:p>
    <w:p w:rsidR="00513036" w:rsidP="00513036" w:rsidRDefault="00513036" w14:paraId="1C04F483" w14:textId="36D29598">
      <w:pPr>
        <w:pStyle w:val="Heading2"/>
      </w:pPr>
      <w:bookmarkStart w:name="_Toc26967817" w:id="13"/>
      <w:r>
        <w:t>Recruitment and Screening</w:t>
      </w:r>
      <w:bookmarkEnd w:id="13"/>
    </w:p>
    <w:p w:rsidR="00A91915" w:rsidRDefault="00A91915" w14:paraId="5524F153" w14:textId="41E66459">
      <w:pPr>
        <w:pStyle w:val="Normal1"/>
      </w:pPr>
      <w:proofErr w:type="spellStart"/>
      <w:r w:rsidRPr="00F334C1">
        <w:rPr>
          <w:rFonts w:ascii="Calibri" w:hAnsi="Calibri" w:cs="Calibri"/>
        </w:rPr>
        <w:t>Eureka</w:t>
      </w:r>
      <w:r>
        <w:rPr>
          <w:rFonts w:ascii="Calibri" w:hAnsi="Calibri" w:cs="Calibri"/>
        </w:rPr>
        <w:t>F</w:t>
      </w:r>
      <w:r w:rsidRPr="00F334C1">
        <w:rPr>
          <w:rFonts w:ascii="Calibri" w:hAnsi="Calibri" w:cs="Calibri"/>
        </w:rPr>
        <w:t>acts</w:t>
      </w:r>
      <w:proofErr w:type="spellEnd"/>
      <w:r w:rsidRPr="00F334C1">
        <w:rPr>
          <w:rFonts w:ascii="Calibri" w:hAnsi="Calibri" w:cs="Calibri"/>
        </w:rPr>
        <w:t xml:space="preserve"> utilized an internal panel of individuals as well as targeted recruitment and in-person outreach to individuals aged between 18 and 65 years old in the Washington, DC metro area. Recruitment materials and advertisements were distributed across social media platforms such as Facebook and Instagram</w:t>
      </w:r>
      <w:r>
        <w:rPr>
          <w:rFonts w:ascii="Calibri" w:hAnsi="Calibri" w:cs="Calibri"/>
        </w:rPr>
        <w:t>. I</w:t>
      </w:r>
      <w:r w:rsidRPr="00F334C1">
        <w:rPr>
          <w:rFonts w:ascii="Calibri" w:hAnsi="Calibri" w:cs="Calibri"/>
        </w:rPr>
        <w:t>n-person outreach and canvasing</w:t>
      </w:r>
      <w:r w:rsidR="003F30BE">
        <w:rPr>
          <w:rFonts w:ascii="Calibri" w:hAnsi="Calibri" w:cs="Calibri"/>
        </w:rPr>
        <w:t xml:space="preserve"> of alumni association</w:t>
      </w:r>
      <w:r w:rsidR="004E155E">
        <w:rPr>
          <w:rFonts w:ascii="Calibri" w:hAnsi="Calibri" w:cs="Calibri"/>
        </w:rPr>
        <w:t>s</w:t>
      </w:r>
      <w:r w:rsidRPr="00F334C1">
        <w:rPr>
          <w:rFonts w:ascii="Calibri" w:hAnsi="Calibri" w:cs="Calibri"/>
        </w:rPr>
        <w:t xml:space="preserve"> at public and private 2- and 4-year institutions</w:t>
      </w:r>
      <w:r w:rsidR="00B267A8">
        <w:rPr>
          <w:rFonts w:ascii="Calibri" w:hAnsi="Calibri" w:cs="Calibri"/>
        </w:rPr>
        <w:t xml:space="preserve"> as well as</w:t>
      </w:r>
      <w:r w:rsidR="00B85105">
        <w:rPr>
          <w:rFonts w:ascii="Calibri" w:hAnsi="Calibri" w:cs="Calibri"/>
        </w:rPr>
        <w:t xml:space="preserve"> public and private preschools</w:t>
      </w:r>
      <w:r w:rsidRPr="00F334C1">
        <w:rPr>
          <w:rFonts w:ascii="Calibri" w:hAnsi="Calibri" w:cs="Calibri"/>
        </w:rPr>
        <w:t xml:space="preserve"> in the Washington, DC </w:t>
      </w:r>
      <w:r>
        <w:rPr>
          <w:rFonts w:ascii="Calibri" w:hAnsi="Calibri" w:cs="Calibri"/>
        </w:rPr>
        <w:t>m</w:t>
      </w:r>
      <w:r w:rsidRPr="00F334C1">
        <w:rPr>
          <w:rFonts w:ascii="Calibri" w:hAnsi="Calibri" w:cs="Calibri"/>
        </w:rPr>
        <w:t>etro</w:t>
      </w:r>
      <w:r>
        <w:rPr>
          <w:rFonts w:ascii="Calibri" w:hAnsi="Calibri" w:cs="Calibri"/>
        </w:rPr>
        <w:t>politan</w:t>
      </w:r>
      <w:r w:rsidRPr="00F334C1">
        <w:rPr>
          <w:rFonts w:ascii="Calibri" w:hAnsi="Calibri" w:cs="Calibri"/>
        </w:rPr>
        <w:t xml:space="preserve"> area</w:t>
      </w:r>
      <w:r>
        <w:rPr>
          <w:rFonts w:ascii="Calibri" w:hAnsi="Calibri" w:cs="Calibri"/>
        </w:rPr>
        <w:t xml:space="preserve"> were also conducted</w:t>
      </w:r>
      <w:r w:rsidRPr="00F334C1">
        <w:rPr>
          <w:rFonts w:ascii="Calibri" w:hAnsi="Calibri" w:cs="Calibri"/>
        </w:rPr>
        <w:t>.</w:t>
      </w:r>
    </w:p>
    <w:p w:rsidRPr="00061BE0" w:rsidR="00A91915" w:rsidP="001F58E5" w:rsidRDefault="001973FD" w14:paraId="054ADA98" w14:textId="35249D8D">
      <w:pPr>
        <w:pStyle w:val="Normal1"/>
        <w:rPr>
          <w:rFonts w:ascii="Calibri" w:hAnsi="Calibri" w:cs="Calibri"/>
        </w:rPr>
      </w:pPr>
      <w:r>
        <w:rPr>
          <w:rFonts w:ascii="Calibri" w:hAnsi="Calibri" w:cs="Calibri"/>
        </w:rPr>
        <w:t>To</w:t>
      </w:r>
      <w:r w:rsidRPr="00F334C1" w:rsidR="00A91915">
        <w:rPr>
          <w:rFonts w:ascii="Calibri" w:hAnsi="Calibri" w:cs="Calibri"/>
        </w:rPr>
        <w:t xml:space="preserve"> ensure that </w:t>
      </w:r>
      <w:r w:rsidR="00100991">
        <w:rPr>
          <w:rFonts w:ascii="Calibri" w:hAnsi="Calibri" w:cs="Calibri"/>
        </w:rPr>
        <w:t>individuals</w:t>
      </w:r>
      <w:r w:rsidRPr="00F334C1" w:rsidR="00707F89">
        <w:rPr>
          <w:rFonts w:ascii="Calibri" w:hAnsi="Calibri" w:cs="Calibri"/>
        </w:rPr>
        <w:t xml:space="preserve"> </w:t>
      </w:r>
      <w:r w:rsidR="00A91915">
        <w:rPr>
          <w:rFonts w:ascii="Calibri" w:hAnsi="Calibri" w:cs="Calibri"/>
        </w:rPr>
        <w:t>met</w:t>
      </w:r>
      <w:r w:rsidRPr="00F334C1" w:rsidR="00A91915">
        <w:rPr>
          <w:rFonts w:ascii="Calibri" w:hAnsi="Calibri" w:cs="Calibri"/>
        </w:rPr>
        <w:t xml:space="preserve"> the </w:t>
      </w:r>
      <w:r>
        <w:rPr>
          <w:rFonts w:ascii="Calibri" w:hAnsi="Calibri" w:cs="Calibri"/>
        </w:rPr>
        <w:t>eligibility</w:t>
      </w:r>
      <w:r w:rsidRPr="00F334C1">
        <w:rPr>
          <w:rFonts w:ascii="Calibri" w:hAnsi="Calibri" w:cs="Calibri"/>
        </w:rPr>
        <w:t xml:space="preserve"> </w:t>
      </w:r>
      <w:r w:rsidRPr="00F334C1" w:rsidR="00A91915">
        <w:rPr>
          <w:rFonts w:ascii="Calibri" w:hAnsi="Calibri" w:cs="Calibri"/>
        </w:rPr>
        <w:t xml:space="preserve">criteria, all </w:t>
      </w:r>
      <w:r w:rsidR="003C6A24">
        <w:rPr>
          <w:rFonts w:ascii="Calibri" w:hAnsi="Calibri" w:cs="Calibri"/>
        </w:rPr>
        <w:t>interested</w:t>
      </w:r>
      <w:r w:rsidRPr="00F334C1" w:rsidR="003C6A24">
        <w:rPr>
          <w:rFonts w:ascii="Calibri" w:hAnsi="Calibri" w:cs="Calibri"/>
        </w:rPr>
        <w:t xml:space="preserve"> </w:t>
      </w:r>
      <w:r w:rsidR="00100991">
        <w:rPr>
          <w:rFonts w:ascii="Calibri" w:hAnsi="Calibri" w:cs="Calibri"/>
        </w:rPr>
        <w:t>individuals</w:t>
      </w:r>
      <w:r w:rsidRPr="00F334C1" w:rsidR="00100991">
        <w:rPr>
          <w:rFonts w:ascii="Calibri" w:hAnsi="Calibri" w:cs="Calibri"/>
        </w:rPr>
        <w:t xml:space="preserve"> </w:t>
      </w:r>
      <w:r w:rsidR="00A91915">
        <w:rPr>
          <w:rFonts w:ascii="Calibri" w:hAnsi="Calibri" w:cs="Calibri"/>
        </w:rPr>
        <w:t>completed a screening survey</w:t>
      </w:r>
      <w:r w:rsidRPr="00F334C1" w:rsidR="00A91915">
        <w:rPr>
          <w:rFonts w:ascii="Calibri" w:hAnsi="Calibri" w:cs="Calibri"/>
        </w:rPr>
        <w:t xml:space="preserve">. </w:t>
      </w:r>
      <w:r w:rsidR="00FC1A7A">
        <w:rPr>
          <w:rFonts w:ascii="Calibri" w:hAnsi="Calibri" w:cs="Calibri"/>
        </w:rPr>
        <w:t>Individuals</w:t>
      </w:r>
      <w:r w:rsidRPr="00F334C1" w:rsidR="00FC1A7A">
        <w:rPr>
          <w:rFonts w:ascii="Calibri" w:hAnsi="Calibri" w:cs="Calibri"/>
        </w:rPr>
        <w:t xml:space="preserve"> </w:t>
      </w:r>
      <w:r w:rsidRPr="00F334C1" w:rsidR="00A91915">
        <w:rPr>
          <w:rFonts w:ascii="Calibri" w:hAnsi="Calibri" w:cs="Calibri"/>
        </w:rPr>
        <w:t>were either self-screened, using an online web-intake form, or were screened by</w:t>
      </w:r>
      <w:r w:rsidR="00A91915">
        <w:rPr>
          <w:rFonts w:ascii="Calibri" w:hAnsi="Calibri" w:cs="Calibri"/>
        </w:rPr>
        <w:t xml:space="preserve"> </w:t>
      </w:r>
      <w:proofErr w:type="spellStart"/>
      <w:r w:rsidR="00A91915">
        <w:rPr>
          <w:rFonts w:ascii="Calibri" w:hAnsi="Calibri" w:cs="Calibri"/>
        </w:rPr>
        <w:t>EurekaFacts</w:t>
      </w:r>
      <w:proofErr w:type="spellEnd"/>
      <w:r w:rsidR="00A91915">
        <w:rPr>
          <w:rFonts w:ascii="Calibri" w:hAnsi="Calibri" w:cs="Calibri"/>
        </w:rPr>
        <w:t xml:space="preserve"> staff </w:t>
      </w:r>
      <w:r w:rsidR="00995003">
        <w:rPr>
          <w:rFonts w:ascii="Calibri" w:hAnsi="Calibri" w:cs="Calibri"/>
        </w:rPr>
        <w:t xml:space="preserve">via </w:t>
      </w:r>
      <w:r w:rsidRPr="00F334C1" w:rsidR="00A91915">
        <w:rPr>
          <w:rFonts w:ascii="Calibri" w:hAnsi="Calibri" w:cs="Calibri"/>
        </w:rPr>
        <w:t>phone</w:t>
      </w:r>
      <w:r w:rsidR="00A91915">
        <w:rPr>
          <w:rFonts w:ascii="Calibri" w:hAnsi="Calibri" w:cs="Calibri"/>
        </w:rPr>
        <w:t xml:space="preserve">. All </w:t>
      </w:r>
      <w:r w:rsidR="00FC1A7A">
        <w:rPr>
          <w:rFonts w:ascii="Calibri" w:hAnsi="Calibri" w:cs="Calibri"/>
        </w:rPr>
        <w:t>individuals</w:t>
      </w:r>
      <w:r w:rsidRPr="00F334C1" w:rsidR="003C6A24">
        <w:rPr>
          <w:rFonts w:ascii="Calibri" w:hAnsi="Calibri" w:cs="Calibri"/>
        </w:rPr>
        <w:t xml:space="preserve"> </w:t>
      </w:r>
      <w:r w:rsidRPr="00F334C1" w:rsidR="00A91915">
        <w:rPr>
          <w:rFonts w:ascii="Calibri" w:hAnsi="Calibri" w:cs="Calibri"/>
        </w:rPr>
        <w:t>were screened using a screener script programmed into a CATI</w:t>
      </w:r>
      <w:r w:rsidR="00AA136B">
        <w:rPr>
          <w:rFonts w:ascii="Calibri" w:hAnsi="Calibri" w:cs="Calibri"/>
        </w:rPr>
        <w:t>-</w:t>
      </w:r>
      <w:r w:rsidRPr="00F334C1" w:rsidR="00A91915">
        <w:rPr>
          <w:rFonts w:ascii="Calibri" w:hAnsi="Calibri" w:cs="Calibri"/>
        </w:rPr>
        <w:t>like software (</w:t>
      </w:r>
      <w:proofErr w:type="spellStart"/>
      <w:r w:rsidRPr="00F334C1" w:rsidR="00A91915">
        <w:rPr>
          <w:rFonts w:ascii="Calibri" w:hAnsi="Calibri" w:cs="Calibri"/>
        </w:rPr>
        <w:t>Verint</w:t>
      </w:r>
      <w:proofErr w:type="spellEnd"/>
      <w:r w:rsidRPr="00F334C1" w:rsidR="00A91915">
        <w:rPr>
          <w:rFonts w:ascii="Calibri" w:hAnsi="Calibri" w:cs="Calibri"/>
        </w:rPr>
        <w:t xml:space="preserve">) to guarantee that the screening procedure </w:t>
      </w:r>
      <w:r w:rsidR="00A91915">
        <w:rPr>
          <w:rFonts w:ascii="Calibri" w:hAnsi="Calibri" w:cs="Calibri"/>
        </w:rPr>
        <w:t>was</w:t>
      </w:r>
      <w:r w:rsidRPr="00F334C1" w:rsidR="00A91915">
        <w:rPr>
          <w:rFonts w:ascii="Calibri" w:hAnsi="Calibri" w:cs="Calibri"/>
        </w:rPr>
        <w:t xml:space="preserve"> uniformly conducted and instantly quantifiable. During screening, all participants were provided with a clear description of the research</w:t>
      </w:r>
      <w:r w:rsidR="00A91915">
        <w:rPr>
          <w:rFonts w:ascii="Calibri" w:hAnsi="Calibri" w:cs="Calibri"/>
        </w:rPr>
        <w:t>,</w:t>
      </w:r>
      <w:r w:rsidRPr="00F334C1" w:rsidR="00A91915">
        <w:rPr>
          <w:rFonts w:ascii="Calibri" w:hAnsi="Calibri" w:cs="Calibri"/>
        </w:rPr>
        <w:t xml:space="preserve"> including its </w:t>
      </w:r>
      <w:r w:rsidRPr="00F334C1" w:rsidR="00A91915">
        <w:rPr>
          <w:rFonts w:ascii="Calibri" w:hAnsi="Calibri" w:cs="Calibri"/>
        </w:rPr>
        <w:lastRenderedPageBreak/>
        <w:t xml:space="preserve">burden, </w:t>
      </w:r>
      <w:r w:rsidR="00A91915">
        <w:rPr>
          <w:rFonts w:ascii="Calibri" w:hAnsi="Calibri" w:cs="Calibri"/>
        </w:rPr>
        <w:t>confidentiality</w:t>
      </w:r>
      <w:r w:rsidRPr="00F334C1" w:rsidR="00A91915">
        <w:rPr>
          <w:rFonts w:ascii="Calibri" w:hAnsi="Calibri" w:cs="Calibri"/>
        </w:rPr>
        <w:t>, and</w:t>
      </w:r>
      <w:r w:rsidR="00A91915">
        <w:rPr>
          <w:rFonts w:ascii="Calibri" w:hAnsi="Calibri" w:cs="Calibri"/>
        </w:rPr>
        <w:t xml:space="preserve"> an explanation of</w:t>
      </w:r>
      <w:r w:rsidRPr="00F334C1" w:rsidR="00A91915">
        <w:rPr>
          <w:rFonts w:ascii="Calibri" w:hAnsi="Calibri" w:cs="Calibri"/>
        </w:rPr>
        <w:t xml:space="preserve"> any potential risks associated with their participation in the study.</w:t>
      </w:r>
      <w:r w:rsidR="00B30233">
        <w:rPr>
          <w:rFonts w:ascii="Calibri" w:hAnsi="Calibri" w:cs="Calibri"/>
        </w:rPr>
        <w:t xml:space="preserve"> </w:t>
      </w:r>
      <w:r w:rsidR="00311855">
        <w:rPr>
          <w:rFonts w:ascii="Calibri" w:hAnsi="Calibri" w:cs="Calibri"/>
        </w:rPr>
        <w:t>Eligible p</w:t>
      </w:r>
      <w:r w:rsidRPr="00F334C1" w:rsidR="00A91915">
        <w:rPr>
          <w:rFonts w:ascii="Calibri" w:hAnsi="Calibri" w:cs="Calibri"/>
        </w:rPr>
        <w:t xml:space="preserve">articipants </w:t>
      </w:r>
      <w:r w:rsidR="00F3140B">
        <w:rPr>
          <w:rFonts w:ascii="Calibri" w:hAnsi="Calibri" w:cs="Calibri"/>
        </w:rPr>
        <w:t>who</w:t>
      </w:r>
      <w:r w:rsidRPr="00F334C1" w:rsidR="00A91915">
        <w:rPr>
          <w:rFonts w:ascii="Calibri" w:hAnsi="Calibri" w:cs="Calibri"/>
        </w:rPr>
        <w:t xml:space="preserve"> </w:t>
      </w:r>
      <w:r w:rsidR="00311855">
        <w:rPr>
          <w:rFonts w:ascii="Calibri" w:hAnsi="Calibri" w:cs="Calibri"/>
        </w:rPr>
        <w:t>completed the survey online</w:t>
      </w:r>
      <w:r w:rsidRPr="00F334C1" w:rsidR="00A91915">
        <w:rPr>
          <w:rFonts w:ascii="Calibri" w:hAnsi="Calibri" w:cs="Calibri"/>
        </w:rPr>
        <w:t xml:space="preserve"> were then contacted by phone or email and scheduled to participate in a</w:t>
      </w:r>
      <w:r w:rsidR="00B30233">
        <w:rPr>
          <w:rFonts w:ascii="Calibri" w:hAnsi="Calibri" w:cs="Calibri"/>
        </w:rPr>
        <w:t xml:space="preserve"> </w:t>
      </w:r>
      <w:r w:rsidRPr="00F334C1" w:rsidR="00A91915">
        <w:rPr>
          <w:rFonts w:ascii="Calibri" w:hAnsi="Calibri" w:cs="Calibri"/>
        </w:rPr>
        <w:t>focus group session.</w:t>
      </w:r>
      <w:r w:rsidR="00B30233">
        <w:rPr>
          <w:rFonts w:ascii="Calibri" w:hAnsi="Calibri" w:cs="Calibri"/>
        </w:rPr>
        <w:t xml:space="preserve"> </w:t>
      </w:r>
      <w:r w:rsidR="00A91915">
        <w:rPr>
          <w:rFonts w:ascii="Calibri" w:hAnsi="Calibri" w:cs="Calibri"/>
        </w:rPr>
        <w:t xml:space="preserve">Eligible participants who were screened by </w:t>
      </w:r>
      <w:proofErr w:type="spellStart"/>
      <w:r w:rsidR="00A91915">
        <w:rPr>
          <w:rFonts w:ascii="Calibri" w:hAnsi="Calibri" w:cs="Calibri"/>
        </w:rPr>
        <w:t>EurekaFacts</w:t>
      </w:r>
      <w:proofErr w:type="spellEnd"/>
      <w:r w:rsidR="00A91915">
        <w:rPr>
          <w:rFonts w:ascii="Calibri" w:hAnsi="Calibri" w:cs="Calibri"/>
        </w:rPr>
        <w:t xml:space="preserve"> staff </w:t>
      </w:r>
      <w:r w:rsidR="00995003">
        <w:rPr>
          <w:rFonts w:ascii="Calibri" w:hAnsi="Calibri" w:cs="Calibri"/>
        </w:rPr>
        <w:t xml:space="preserve">via </w:t>
      </w:r>
      <w:r w:rsidR="00A91915">
        <w:rPr>
          <w:rFonts w:ascii="Calibri" w:hAnsi="Calibri" w:cs="Calibri"/>
        </w:rPr>
        <w:t>phone were scheduled at the time of screening.</w:t>
      </w:r>
    </w:p>
    <w:p w:rsidRPr="000F2D82" w:rsidR="00A91915" w:rsidP="001F58E5" w:rsidRDefault="00A91915" w14:paraId="23B099BD" w14:textId="45D72D8B">
      <w:pPr>
        <w:pStyle w:val="Normal1"/>
        <w:rPr>
          <w:rFonts w:ascii="Calibri" w:hAnsi="Calibri" w:cs="Calibri"/>
        </w:rPr>
      </w:pPr>
      <w:r w:rsidRPr="00F334C1">
        <w:rPr>
          <w:rFonts w:ascii="Calibri" w:hAnsi="Calibri" w:cs="Calibri"/>
        </w:rPr>
        <w:t>Participants were recruited to maintain a good mix of demographics, including gender, race/ethnicity, and socioeconomic status</w:t>
      </w:r>
      <w:r w:rsidR="00384ED8">
        <w:rPr>
          <w:rFonts w:ascii="Calibri" w:hAnsi="Calibri" w:cs="Calibri"/>
        </w:rPr>
        <w:t xml:space="preserve"> (n=44)</w:t>
      </w:r>
      <w:r w:rsidRPr="00F334C1">
        <w:rPr>
          <w:rFonts w:ascii="Calibri" w:hAnsi="Calibri" w:cs="Calibri"/>
        </w:rPr>
        <w:t xml:space="preserve">, as shown </w:t>
      </w:r>
      <w:r w:rsidRPr="00995003">
        <w:rPr>
          <w:rFonts w:ascii="Calibri" w:hAnsi="Calibri" w:cs="Calibri"/>
          <w:szCs w:val="22"/>
        </w:rPr>
        <w:t>in</w:t>
      </w:r>
      <w:r w:rsidR="00F85E29">
        <w:rPr>
          <w:rFonts w:ascii="Calibri" w:hAnsi="Calibri" w:cs="Calibri"/>
        </w:rPr>
        <w:t xml:space="preserve"> Table 1. </w:t>
      </w:r>
      <w:r w:rsidRPr="00F334C1">
        <w:rPr>
          <w:rFonts w:ascii="Calibri" w:hAnsi="Calibri" w:cs="Calibri"/>
        </w:rPr>
        <w:t>All focus group participants received a $90 incentive as a token of appreciation for their efforts.</w:t>
      </w:r>
    </w:p>
    <w:p w:rsidRPr="005D1D49" w:rsidR="00A91915" w:rsidP="001F58E5" w:rsidRDefault="00A91915" w14:paraId="7BD667C6" w14:textId="77777777">
      <w:pPr>
        <w:pStyle w:val="Style6"/>
        <w:rPr>
          <w:rFonts w:cs="Segoe UI" w:asciiTheme="minorHAnsi" w:hAnsiTheme="minorHAnsi"/>
          <w:i w:val="0"/>
          <w:iCs/>
          <w:szCs w:val="18"/>
        </w:rPr>
      </w:pPr>
      <w:r w:rsidRPr="005D1D49">
        <w:rPr>
          <w:rStyle w:val="normaltextrun"/>
          <w:rFonts w:asciiTheme="minorHAnsi" w:hAnsiTheme="minorHAnsi"/>
          <w:i w:val="0"/>
          <w:iCs/>
          <w:sz w:val="22"/>
        </w:rPr>
        <w:t>Ensuring participation</w:t>
      </w:r>
      <w:r w:rsidRPr="005D1D49">
        <w:rPr>
          <w:rStyle w:val="eop"/>
          <w:rFonts w:asciiTheme="minorHAnsi" w:hAnsiTheme="minorHAnsi"/>
          <w:i w:val="0"/>
          <w:iCs/>
          <w:sz w:val="22"/>
        </w:rPr>
        <w:t> </w:t>
      </w:r>
    </w:p>
    <w:p w:rsidRPr="00C815A1" w:rsidR="00A91915" w:rsidP="001F58E5" w:rsidRDefault="00A91915" w14:paraId="6B5811A9" w14:textId="5C6F2E93">
      <w:pPr>
        <w:pStyle w:val="Normal1"/>
        <w:rPr>
          <w:rStyle w:val="eop"/>
          <w:szCs w:val="22"/>
        </w:rPr>
      </w:pPr>
      <w:r w:rsidRPr="00FB62CA">
        <w:t>To ensure maximum “show rates</w:t>
      </w:r>
      <w:r>
        <w:t>,</w:t>
      </w:r>
      <w:r w:rsidRPr="00FB62CA">
        <w:t xml:space="preserve">” </w:t>
      </w:r>
      <w:r w:rsidRPr="00B826DD">
        <w:rPr>
          <w:rStyle w:val="normaltextrun"/>
          <w:szCs w:val="22"/>
        </w:rPr>
        <w:t xml:space="preserve">participants received </w:t>
      </w:r>
      <w:r w:rsidRPr="00142A52">
        <w:rPr>
          <w:rStyle w:val="normaltextrun"/>
          <w:szCs w:val="22"/>
        </w:rPr>
        <w:t>a</w:t>
      </w:r>
      <w:r w:rsidR="007B5A34">
        <w:rPr>
          <w:rStyle w:val="normaltextrun"/>
          <w:szCs w:val="22"/>
        </w:rPr>
        <w:t xml:space="preserve"> </w:t>
      </w:r>
      <w:r w:rsidRPr="00C815A1">
        <w:rPr>
          <w:rStyle w:val="normaltextrun"/>
          <w:szCs w:val="22"/>
        </w:rPr>
        <w:t xml:space="preserve">confirmation email that included the date, time, and location of the focus group, along with a map and directions for how to reach the </w:t>
      </w:r>
      <w:proofErr w:type="spellStart"/>
      <w:r w:rsidRPr="00C815A1">
        <w:rPr>
          <w:rStyle w:val="normaltextrun"/>
          <w:szCs w:val="22"/>
        </w:rPr>
        <w:t>EurekaFacts</w:t>
      </w:r>
      <w:proofErr w:type="spellEnd"/>
      <w:r w:rsidRPr="00C815A1">
        <w:rPr>
          <w:rStyle w:val="normaltextrun"/>
          <w:szCs w:val="22"/>
        </w:rPr>
        <w:t xml:space="preserve"> office. Participants also received confirmation information via postal mail.</w:t>
      </w:r>
      <w:r w:rsidR="007B5A34">
        <w:rPr>
          <w:rStyle w:val="normaltextrun"/>
          <w:szCs w:val="22"/>
        </w:rPr>
        <w:t xml:space="preserve"> </w:t>
      </w:r>
      <w:r w:rsidR="008B4541">
        <w:rPr>
          <w:rStyle w:val="normaltextrun"/>
          <w:szCs w:val="22"/>
        </w:rPr>
        <w:t>Any</w:t>
      </w:r>
      <w:r w:rsidRPr="00C815A1">
        <w:rPr>
          <w:rStyle w:val="normaltextrun"/>
          <w:szCs w:val="22"/>
        </w:rPr>
        <w:t xml:space="preserve"> participant </w:t>
      </w:r>
      <w:r w:rsidRPr="00142A52">
        <w:rPr>
          <w:rStyle w:val="normaltextrun"/>
          <w:szCs w:val="22"/>
        </w:rPr>
        <w:t xml:space="preserve">scheduled </w:t>
      </w:r>
      <w:r>
        <w:rPr>
          <w:rStyle w:val="normaltextrun"/>
          <w:szCs w:val="22"/>
        </w:rPr>
        <w:t>more than two days prior to</w:t>
      </w:r>
      <w:r w:rsidRPr="00142A52">
        <w:rPr>
          <w:rStyle w:val="normaltextrun"/>
          <w:szCs w:val="22"/>
        </w:rPr>
        <w:t xml:space="preserve"> the actual date of the session </w:t>
      </w:r>
      <w:r w:rsidR="008B4541">
        <w:rPr>
          <w:rStyle w:val="normaltextrun"/>
          <w:szCs w:val="22"/>
        </w:rPr>
        <w:t xml:space="preserve">also </w:t>
      </w:r>
      <w:r w:rsidRPr="002600D3">
        <w:rPr>
          <w:rStyle w:val="normaltextrun"/>
          <w:szCs w:val="22"/>
        </w:rPr>
        <w:t>received</w:t>
      </w:r>
      <w:r w:rsidRPr="00142A52">
        <w:rPr>
          <w:rStyle w:val="normaltextrun"/>
          <w:szCs w:val="22"/>
        </w:rPr>
        <w:t xml:space="preserve"> a reminder email 48 hours prior to the focus group session. </w:t>
      </w:r>
      <w:r w:rsidRPr="16D0260A">
        <w:rPr>
          <w:rStyle w:val="normaltextrun"/>
          <w:szCs w:val="22"/>
        </w:rPr>
        <w:t>All</w:t>
      </w:r>
      <w:r w:rsidRPr="008C0265">
        <w:rPr>
          <w:rStyle w:val="normaltextrun"/>
          <w:szCs w:val="22"/>
        </w:rPr>
        <w:t xml:space="preserve"> participants</w:t>
      </w:r>
      <w:r w:rsidRPr="00FD3D61">
        <w:rPr>
          <w:rStyle w:val="normaltextrun"/>
          <w:szCs w:val="22"/>
        </w:rPr>
        <w:t xml:space="preserve"> received a fol</w:t>
      </w:r>
      <w:r w:rsidRPr="008F3157">
        <w:rPr>
          <w:rStyle w:val="normaltextrun"/>
          <w:szCs w:val="22"/>
        </w:rPr>
        <w:t xml:space="preserve">low-up </w:t>
      </w:r>
      <w:r w:rsidRPr="00F334CC">
        <w:rPr>
          <w:rStyle w:val="normaltextrun"/>
          <w:szCs w:val="22"/>
        </w:rPr>
        <w:t>e</w:t>
      </w:r>
      <w:r w:rsidRPr="00C815A1">
        <w:rPr>
          <w:rStyle w:val="normaltextrun"/>
          <w:szCs w:val="22"/>
        </w:rPr>
        <w:t xml:space="preserve">mail confirmation </w:t>
      </w:r>
      <w:r w:rsidRPr="008C0265">
        <w:rPr>
          <w:rStyle w:val="normaltextrun"/>
          <w:szCs w:val="22"/>
        </w:rPr>
        <w:t>and</w:t>
      </w:r>
      <w:r w:rsidRPr="00C815A1">
        <w:rPr>
          <w:rStyle w:val="normaltextrun"/>
          <w:szCs w:val="22"/>
        </w:rPr>
        <w:t xml:space="preserve"> a reminder telephone call at least 24 hours prior to their focus group session, to confirm participation and respond to any </w:t>
      </w:r>
      <w:r w:rsidRPr="002600D3">
        <w:rPr>
          <w:rStyle w:val="normaltextrun"/>
          <w:szCs w:val="22"/>
        </w:rPr>
        <w:t>questions</w:t>
      </w:r>
      <w:r w:rsidRPr="00C815A1">
        <w:rPr>
          <w:rStyle w:val="normaltextrun"/>
          <w:szCs w:val="22"/>
        </w:rPr>
        <w:t>.</w:t>
      </w:r>
    </w:p>
    <w:p w:rsidR="00513036" w:rsidP="00513036" w:rsidRDefault="00513036" w14:paraId="5D0CBBA8" w14:textId="331293A8">
      <w:pPr>
        <w:pStyle w:val="Heading2"/>
      </w:pPr>
      <w:bookmarkStart w:name="_Toc26967818" w:id="14"/>
      <w:r>
        <w:t>Data Collection Procedure</w:t>
      </w:r>
      <w:bookmarkEnd w:id="14"/>
    </w:p>
    <w:p w:rsidR="00AB3872" w:rsidP="001F58E5" w:rsidRDefault="003B108B" w14:paraId="4F32A951" w14:textId="0183706E">
      <w:pPr>
        <w:pStyle w:val="Normal1"/>
      </w:pPr>
      <w:proofErr w:type="spellStart"/>
      <w:r w:rsidRPr="003B108B">
        <w:t>EurekaFacts</w:t>
      </w:r>
      <w:proofErr w:type="spellEnd"/>
      <w:r w:rsidRPr="003B108B">
        <w:t xml:space="preserve"> </w:t>
      </w:r>
      <w:r w:rsidR="00F85E29">
        <w:t>administered</w:t>
      </w:r>
      <w:r w:rsidRPr="003B108B">
        <w:t xml:space="preserve"> </w:t>
      </w:r>
      <w:r w:rsidR="000A5CD2">
        <w:t>six</w:t>
      </w:r>
      <w:r w:rsidRPr="003B108B">
        <w:t xml:space="preserve"> 90-minute focus groups at </w:t>
      </w:r>
      <w:r w:rsidR="008A44FA">
        <w:t>their</w:t>
      </w:r>
      <w:r w:rsidRPr="003B108B" w:rsidR="008A44FA">
        <w:t xml:space="preserve"> </w:t>
      </w:r>
      <w:r w:rsidRPr="003B108B">
        <w:t xml:space="preserve">research facility in Rockville, MD, between February and </w:t>
      </w:r>
      <w:r w:rsidR="000A5CD2">
        <w:t>May</w:t>
      </w:r>
      <w:r w:rsidRPr="003B108B">
        <w:t xml:space="preserve"> 2019. </w:t>
      </w:r>
      <w:r w:rsidR="00AB3872">
        <w:t>Each session was divided into two parts: participants first completed the B&amp;B:</w:t>
      </w:r>
      <w:r w:rsidR="00995003">
        <w:t>16/20</w:t>
      </w:r>
      <w:r w:rsidR="00AB3872">
        <w:t xml:space="preserve"> web survey and then discussed their experiences completing the survey. The survey was designed to capture student loan debt and repayment and employment information. B&amp;B</w:t>
      </w:r>
      <w:r w:rsidR="0045583F">
        <w:t>:16/20</w:t>
      </w:r>
      <w:r w:rsidR="00AB3872">
        <w:t xml:space="preserve"> has an emphasis on the experiences of preK-12</w:t>
      </w:r>
      <w:r w:rsidR="00995003">
        <w:t xml:space="preserve"> teachers</w:t>
      </w:r>
      <w:r w:rsidR="00B83244">
        <w:t>.</w:t>
      </w:r>
      <w:r w:rsidR="00AB3872">
        <w:t xml:space="preserve"> </w:t>
      </w:r>
      <w:r w:rsidR="003A5E87">
        <w:t xml:space="preserve">To </w:t>
      </w:r>
      <w:r w:rsidR="008376B0">
        <w:t xml:space="preserve">gather more information </w:t>
      </w:r>
      <w:r w:rsidR="00AB3872">
        <w:t xml:space="preserve">about </w:t>
      </w:r>
      <w:r w:rsidR="008376B0">
        <w:t>teachers</w:t>
      </w:r>
      <w:r w:rsidR="00B83244">
        <w:t>’</w:t>
      </w:r>
      <w:r w:rsidR="00AB3872">
        <w:t xml:space="preserve"> experiences</w:t>
      </w:r>
      <w:r w:rsidR="008376B0">
        <w:t>,</w:t>
      </w:r>
      <w:r w:rsidR="00AB3872">
        <w:t xml:space="preserve"> </w:t>
      </w:r>
      <w:r w:rsidR="000F09A8">
        <w:t>the</w:t>
      </w:r>
      <w:r w:rsidRPr="003B108B">
        <w:t xml:space="preserve"> </w:t>
      </w:r>
      <w:r w:rsidR="000F09A8">
        <w:t>six</w:t>
      </w:r>
      <w:r w:rsidRPr="003B108B">
        <w:t xml:space="preserve"> focus groups were </w:t>
      </w:r>
      <w:r w:rsidR="009C6F8F">
        <w:t xml:space="preserve">loosely </w:t>
      </w:r>
      <w:r w:rsidRPr="003B108B">
        <w:t xml:space="preserve">arranged by </w:t>
      </w:r>
      <w:r w:rsidR="009C6F8F">
        <w:t>occupation</w:t>
      </w:r>
      <w:r w:rsidR="00462260">
        <w:t xml:space="preserve">: </w:t>
      </w:r>
    </w:p>
    <w:p w:rsidR="00AB3872" w:rsidP="005D1D49" w:rsidRDefault="00041ECC" w14:paraId="635809DE" w14:textId="05A86658">
      <w:pPr>
        <w:pStyle w:val="Normal1"/>
        <w:numPr>
          <w:ilvl w:val="0"/>
          <w:numId w:val="71"/>
        </w:numPr>
        <w:spacing w:after="0"/>
      </w:pPr>
      <w:r>
        <w:t>PreK</w:t>
      </w:r>
      <w:r w:rsidR="00AB3872">
        <w:t>-</w:t>
      </w:r>
      <w:r w:rsidR="0047517E">
        <w:t>12</w:t>
      </w:r>
      <w:r w:rsidR="00E9720D">
        <w:t xml:space="preserve"> </w:t>
      </w:r>
      <w:r w:rsidR="00AB3872">
        <w:t>t</w:t>
      </w:r>
      <w:r w:rsidR="000A2C76">
        <w:t>eachers</w:t>
      </w:r>
      <w:r w:rsidRPr="003B108B" w:rsidR="003B108B">
        <w:t xml:space="preserve"> (</w:t>
      </w:r>
      <w:r w:rsidR="00E9720D">
        <w:t>3</w:t>
      </w:r>
      <w:r w:rsidRPr="003B108B" w:rsidR="003B108B">
        <w:t xml:space="preserve"> sessions)</w:t>
      </w:r>
      <w:r w:rsidR="00AB3872">
        <w:t>,</w:t>
      </w:r>
      <w:r w:rsidR="00452C70">
        <w:t xml:space="preserve"> and</w:t>
      </w:r>
    </w:p>
    <w:p w:rsidRPr="003B108B" w:rsidR="003B108B" w:rsidP="005D1D49" w:rsidRDefault="00AB3872" w14:paraId="1EB0B664" w14:textId="26F49429">
      <w:pPr>
        <w:pStyle w:val="Normal1"/>
        <w:numPr>
          <w:ilvl w:val="0"/>
          <w:numId w:val="71"/>
        </w:numPr>
      </w:pPr>
      <w:r>
        <w:t>Non-teacher</w:t>
      </w:r>
      <w:r w:rsidR="00E9720D">
        <w:t xml:space="preserve"> </w:t>
      </w:r>
      <w:r w:rsidR="00452C70">
        <w:t>o</w:t>
      </w:r>
      <w:r w:rsidR="00E9720D">
        <w:t>ccupations</w:t>
      </w:r>
      <w:r w:rsidR="000A2C76">
        <w:t xml:space="preserve"> </w:t>
      </w:r>
      <w:r w:rsidRPr="003B108B" w:rsidR="003B108B">
        <w:t>(</w:t>
      </w:r>
      <w:r w:rsidR="00E9720D">
        <w:t>3</w:t>
      </w:r>
      <w:r w:rsidRPr="003B108B" w:rsidR="003B108B">
        <w:t xml:space="preserve"> session</w:t>
      </w:r>
      <w:r w:rsidR="00E9720D">
        <w:t>s</w:t>
      </w:r>
      <w:r w:rsidRPr="003B108B" w:rsidR="003B108B">
        <w:t>)</w:t>
      </w:r>
      <w:r w:rsidR="00452C70">
        <w:t>.</w:t>
      </w:r>
    </w:p>
    <w:p w:rsidRPr="003B108B" w:rsidR="003B108B" w:rsidP="003B108B" w:rsidRDefault="003B108B" w14:paraId="6C64C612" w14:textId="57634D05">
      <w:pPr>
        <w:pStyle w:val="Normal1"/>
      </w:pPr>
      <w:r w:rsidRPr="003B108B">
        <w:t xml:space="preserve">Data collection followed standardized policies and procedures to ensure privacy, security, and confidentiality. </w:t>
      </w:r>
      <w:r w:rsidR="00B45EA9">
        <w:t xml:space="preserve">When the participants </w:t>
      </w:r>
      <w:r w:rsidR="00301025">
        <w:t>arrived at</w:t>
      </w:r>
      <w:r w:rsidRPr="003B108B">
        <w:t xml:space="preserve"> the </w:t>
      </w:r>
      <w:proofErr w:type="spellStart"/>
      <w:r w:rsidRPr="003B108B">
        <w:t>EurekaFacts</w:t>
      </w:r>
      <w:proofErr w:type="spellEnd"/>
      <w:r w:rsidRPr="003B108B">
        <w:t xml:space="preserve"> office, </w:t>
      </w:r>
      <w:r w:rsidR="00301025">
        <w:t xml:space="preserve">they were greeted by professionally trained hosts and </w:t>
      </w:r>
      <w:r w:rsidRPr="003B108B">
        <w:t xml:space="preserve">asked to sign-in. </w:t>
      </w:r>
      <w:r w:rsidR="00301025">
        <w:t xml:space="preserve">The hosts </w:t>
      </w:r>
      <w:r w:rsidR="00A87B03">
        <w:t xml:space="preserve">also </w:t>
      </w:r>
      <w:r w:rsidR="00301025">
        <w:t xml:space="preserve">obtained </w:t>
      </w:r>
      <w:r w:rsidR="00A87B03">
        <w:t>the participants w</w:t>
      </w:r>
      <w:r w:rsidRPr="003B108B">
        <w:t xml:space="preserve">ritten consent </w:t>
      </w:r>
      <w:r w:rsidR="00A87B03">
        <w:t>and</w:t>
      </w:r>
      <w:r w:rsidRPr="003B108B">
        <w:t xml:space="preserve"> provided </w:t>
      </w:r>
      <w:r w:rsidR="00A87B03">
        <w:t xml:space="preserve">them </w:t>
      </w:r>
      <w:r w:rsidRPr="003B108B">
        <w:t xml:space="preserve">with an ID card with a unique link to the survey. Each survey link was created </w:t>
      </w:r>
      <w:r w:rsidR="003D2AA5">
        <w:t>using a unique identifier and</w:t>
      </w:r>
      <w:r w:rsidR="00F0707F">
        <w:t xml:space="preserve"> not </w:t>
      </w:r>
      <w:r w:rsidR="00751D82">
        <w:t xml:space="preserve">incorporating </w:t>
      </w:r>
      <w:r w:rsidRPr="003B108B">
        <w:t>any part of the participant’s name or any other identifying information. The consent forms</w:t>
      </w:r>
      <w:r w:rsidR="00AB3872">
        <w:t>, which did not include the participants’ names,</w:t>
      </w:r>
      <w:r w:rsidRPr="003B108B">
        <w:t xml:space="preserve"> </w:t>
      </w:r>
      <w:r w:rsidRPr="003B108B" w:rsidR="008B01BB">
        <w:t>were stored separately from the focus group data and were secured for the duration of the study</w:t>
      </w:r>
      <w:r w:rsidRPr="003B108B">
        <w:t>.</w:t>
      </w:r>
    </w:p>
    <w:p w:rsidR="00BE053B" w:rsidRDefault="00BE053B" w14:paraId="6E30EBD7" w14:textId="77777777">
      <w:pPr>
        <w:spacing w:after="0" w:line="240" w:lineRule="auto"/>
        <w:rPr>
          <w:b/>
          <w:iCs/>
          <w:szCs w:val="20"/>
          <w:lang w:eastAsia="en-US"/>
        </w:rPr>
      </w:pPr>
      <w:r>
        <w:rPr>
          <w:i/>
          <w:iCs/>
        </w:rPr>
        <w:br w:type="page"/>
      </w:r>
    </w:p>
    <w:p w:rsidRPr="005D1D49" w:rsidR="003B108B" w:rsidP="001F58E5" w:rsidRDefault="003B108B" w14:paraId="710F8FA8" w14:textId="4A385565">
      <w:pPr>
        <w:pStyle w:val="Style6"/>
        <w:rPr>
          <w:rFonts w:asciiTheme="minorHAnsi" w:hAnsiTheme="minorHAnsi"/>
          <w:i w:val="0"/>
          <w:iCs/>
          <w:sz w:val="22"/>
        </w:rPr>
      </w:pPr>
      <w:r w:rsidRPr="005D1D49">
        <w:rPr>
          <w:rFonts w:asciiTheme="minorHAnsi" w:hAnsiTheme="minorHAnsi"/>
          <w:i w:val="0"/>
          <w:iCs/>
          <w:sz w:val="22"/>
        </w:rPr>
        <w:lastRenderedPageBreak/>
        <w:t>Focus Group Procedure</w:t>
      </w:r>
    </w:p>
    <w:p w:rsidR="00F93FF2" w:rsidP="003B108B" w:rsidRDefault="00F95FAC" w14:paraId="3403D00C" w14:textId="18327456">
      <w:pPr>
        <w:pStyle w:val="Normal1"/>
      </w:pPr>
      <w:r>
        <w:rPr>
          <w:noProof/>
          <w:color w:val="2B579A"/>
          <w:shd w:val="clear" w:color="auto" w:fill="E6E6E6"/>
          <w:lang w:eastAsia="en-US"/>
        </w:rPr>
        <w:drawing>
          <wp:anchor distT="91440" distB="91440" distL="91440" distR="91440" simplePos="0" relativeHeight="251656243" behindDoc="0" locked="0" layoutInCell="1" allowOverlap="1" wp14:editId="72D7421A" wp14:anchorId="2D70BBCB">
            <wp:simplePos x="0" y="0"/>
            <wp:positionH relativeFrom="margin">
              <wp:align>right</wp:align>
            </wp:positionH>
            <wp:positionV relativeFrom="paragraph">
              <wp:posOffset>3810</wp:posOffset>
            </wp:positionV>
            <wp:extent cx="2931160" cy="1950720"/>
            <wp:effectExtent l="0" t="0" r="2540" b="0"/>
            <wp:wrapSquare wrapText="bothSides"/>
            <wp:docPr id="20521" name="Picture 2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116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FF2">
        <w:t>At the scheduled start time</w:t>
      </w:r>
      <w:r w:rsidR="00172982">
        <w:t xml:space="preserve">, participants </w:t>
      </w:r>
      <w:r w:rsidR="00F93FF2">
        <w:t xml:space="preserve">were escorted </w:t>
      </w:r>
      <w:r w:rsidRPr="003B108B" w:rsidR="003B108B">
        <w:t xml:space="preserve">to the focus group room and introduced to the moderator. </w:t>
      </w:r>
      <w:r w:rsidR="00B867E3">
        <w:t>The moderator</w:t>
      </w:r>
      <w:r w:rsidR="002B7742">
        <w:t xml:space="preserve"> </w:t>
      </w:r>
      <w:r w:rsidR="00B867E3">
        <w:t xml:space="preserve">reminded </w:t>
      </w:r>
      <w:r w:rsidR="00F93FF2">
        <w:t>participants</w:t>
      </w:r>
      <w:r w:rsidRPr="003B108B" w:rsidR="00F93FF2">
        <w:t xml:space="preserve"> </w:t>
      </w:r>
      <w:r w:rsidR="00E6568D">
        <w:t xml:space="preserve">that </w:t>
      </w:r>
      <w:r w:rsidRPr="003B108B" w:rsidR="003B108B">
        <w:t xml:space="preserve">they were providing feedback on the </w:t>
      </w:r>
      <w:r w:rsidR="00E62A26">
        <w:t>B&amp;B:16/20</w:t>
      </w:r>
      <w:r w:rsidRPr="003B108B" w:rsidR="003B108B">
        <w:t xml:space="preserve"> </w:t>
      </w:r>
      <w:r w:rsidR="00F93FF2">
        <w:t>s</w:t>
      </w:r>
      <w:r w:rsidRPr="003B108B" w:rsidR="003B108B">
        <w:t>urvey</w:t>
      </w:r>
      <w:r w:rsidR="0032082E">
        <w:t xml:space="preserve"> and</w:t>
      </w:r>
      <w:r w:rsidR="00F93FF2">
        <w:t xml:space="preserve"> reassured </w:t>
      </w:r>
      <w:r w:rsidR="00FA0E18">
        <w:t xml:space="preserve">them </w:t>
      </w:r>
      <w:r w:rsidR="00F93FF2">
        <w:t>that their participation was voluntary and that</w:t>
      </w:r>
      <w:r w:rsidR="0032082E">
        <w:t xml:space="preserve"> </w:t>
      </w:r>
      <w:r w:rsidRPr="003B108B" w:rsidR="00F93FF2">
        <w:t xml:space="preserve">their answers </w:t>
      </w:r>
      <w:r w:rsidR="00F93FF2">
        <w:t>would</w:t>
      </w:r>
      <w:r w:rsidRPr="003B108B" w:rsidR="00F93FF2">
        <w:t xml:space="preserve"> be used only for statistical purposes and </w:t>
      </w:r>
      <w:r w:rsidR="00E6568D">
        <w:t>may</w:t>
      </w:r>
      <w:r w:rsidRPr="003B108B" w:rsidR="00E6568D">
        <w:t xml:space="preserve"> </w:t>
      </w:r>
      <w:r w:rsidRPr="003B108B" w:rsidR="00F93FF2">
        <w:t>not be disclosed, or used, in identifiable form for any other purpose except as required by law</w:t>
      </w:r>
      <w:r w:rsidR="00F93FF2">
        <w:t>.</w:t>
      </w:r>
    </w:p>
    <w:p w:rsidR="00100ACF" w:rsidP="003B108B" w:rsidRDefault="00100ACF" w14:paraId="13502605" w14:textId="3B7EA43C">
      <w:pPr>
        <w:pStyle w:val="Normal1"/>
      </w:pPr>
      <w:r>
        <w:t>Participants were also informed that the session would take up t</w:t>
      </w:r>
      <w:r w:rsidR="0032082E">
        <w:t>o 90 minutes</w:t>
      </w:r>
      <w:r>
        <w:t xml:space="preserve"> and be divided into two parts: completing an online survey and group discussion. After participants completed the 30-minute survey, the moderator led participant introductions before introducing the first topic for discussion.</w:t>
      </w:r>
    </w:p>
    <w:p w:rsidRPr="003B108B" w:rsidR="003B108B" w:rsidP="003B108B" w:rsidRDefault="00100ACF" w14:paraId="08D8C5A7" w14:textId="56665E73">
      <w:pPr>
        <w:pStyle w:val="Normal1"/>
      </w:pPr>
      <w:r>
        <w:t>The moderator facilitated group discussion using a moderator guide</w:t>
      </w:r>
      <w:r w:rsidR="00B629A2">
        <w:t xml:space="preserve"> </w:t>
      </w:r>
      <w:r>
        <w:t>that</w:t>
      </w:r>
      <w:r w:rsidRPr="003B108B" w:rsidR="003B108B">
        <w:t xml:space="preserve"> was</w:t>
      </w:r>
      <w:r w:rsidR="002850CB">
        <w:t xml:space="preserve"> </w:t>
      </w:r>
      <w:r w:rsidR="00BB76EF">
        <w:t>organized by topic area</w:t>
      </w:r>
      <w:r>
        <w:t>. E</w:t>
      </w:r>
      <w:r w:rsidR="00BB76EF">
        <w:t xml:space="preserve">ach topic area contained several </w:t>
      </w:r>
      <w:r w:rsidR="0040094C">
        <w:t>questions</w:t>
      </w:r>
      <w:r w:rsidR="00B50D12">
        <w:t xml:space="preserve"> and probes</w:t>
      </w:r>
      <w:r w:rsidR="00DB0A14">
        <w:t>, which the moderator used to</w:t>
      </w:r>
      <w:r w:rsidR="005B6529">
        <w:t xml:space="preserve"> </w:t>
      </w:r>
      <w:r>
        <w:t xml:space="preserve">progress </w:t>
      </w:r>
      <w:r w:rsidR="005B6529">
        <w:t>the discussio</w:t>
      </w:r>
      <w:r>
        <w:t>n</w:t>
      </w:r>
      <w:r w:rsidR="005B6529">
        <w:t>.</w:t>
      </w:r>
      <w:r w:rsidRPr="003B108B" w:rsidR="003B108B">
        <w:t xml:space="preserve"> The following topics were discussed in the focus groups:</w:t>
      </w:r>
    </w:p>
    <w:p w:rsidRPr="003B108B" w:rsidR="003B108B" w:rsidP="00893373" w:rsidRDefault="003B108B" w14:paraId="7F2347B2" w14:textId="37C51652">
      <w:pPr>
        <w:pStyle w:val="Normal1"/>
        <w:numPr>
          <w:ilvl w:val="0"/>
          <w:numId w:val="32"/>
        </w:numPr>
        <w:contextualSpacing/>
      </w:pPr>
      <w:r w:rsidRPr="003B108B">
        <w:t>Topic 1: Introduction to Survey</w:t>
      </w:r>
    </w:p>
    <w:p w:rsidRPr="003B108B" w:rsidR="003B108B" w:rsidP="00893373" w:rsidRDefault="003B108B" w14:paraId="07826211" w14:textId="6B5A1F12">
      <w:pPr>
        <w:pStyle w:val="Normal1"/>
        <w:numPr>
          <w:ilvl w:val="0"/>
          <w:numId w:val="32"/>
        </w:numPr>
        <w:contextualSpacing/>
      </w:pPr>
      <w:r w:rsidRPr="003B108B">
        <w:t xml:space="preserve">Topic 2: </w:t>
      </w:r>
      <w:r w:rsidR="00FD6165">
        <w:t>Paying for Education</w:t>
      </w:r>
    </w:p>
    <w:p w:rsidRPr="003B108B" w:rsidR="003B108B" w:rsidP="00893373" w:rsidRDefault="003B108B" w14:paraId="2FF8D6F5" w14:textId="395F765A">
      <w:pPr>
        <w:pStyle w:val="Normal1"/>
        <w:numPr>
          <w:ilvl w:val="0"/>
          <w:numId w:val="32"/>
        </w:numPr>
        <w:contextualSpacing/>
      </w:pPr>
      <w:r w:rsidRPr="003B108B">
        <w:t xml:space="preserve">Topic 3: </w:t>
      </w:r>
      <w:r w:rsidR="00FD6165">
        <w:t>Employment and Teaching Experiences</w:t>
      </w:r>
    </w:p>
    <w:p w:rsidRPr="003B108B" w:rsidR="003B108B" w:rsidP="00893373" w:rsidRDefault="003B108B" w14:paraId="785B31FE" w14:textId="6EEEB287">
      <w:pPr>
        <w:pStyle w:val="Normal1"/>
        <w:numPr>
          <w:ilvl w:val="0"/>
          <w:numId w:val="32"/>
        </w:numPr>
        <w:contextualSpacing/>
      </w:pPr>
      <w:r w:rsidRPr="003B108B">
        <w:t xml:space="preserve">Topic 4: </w:t>
      </w:r>
      <w:r w:rsidR="00FD6165">
        <w:t>Contacting Materials</w:t>
      </w:r>
    </w:p>
    <w:p w:rsidRPr="003B108B" w:rsidR="003B108B" w:rsidP="00CA3723" w:rsidRDefault="003B108B" w14:paraId="5D99D7EE" w14:textId="470D5AC4">
      <w:pPr>
        <w:pStyle w:val="Normal1"/>
        <w:numPr>
          <w:ilvl w:val="0"/>
          <w:numId w:val="32"/>
        </w:numPr>
      </w:pPr>
      <w:r w:rsidRPr="003B108B">
        <w:t xml:space="preserve">Topic 5: </w:t>
      </w:r>
      <w:r w:rsidR="00FD6165">
        <w:t>Closing</w:t>
      </w:r>
    </w:p>
    <w:p w:rsidR="00D12542" w:rsidP="003B108B" w:rsidRDefault="001D4E5B" w14:paraId="3DA9FF2B" w14:textId="046F6605">
      <w:pPr>
        <w:pStyle w:val="Normal1"/>
      </w:pPr>
      <w:r>
        <w:t>T</w:t>
      </w:r>
      <w:r w:rsidR="00E6714F">
        <w:t xml:space="preserve">he moderator </w:t>
      </w:r>
      <w:r w:rsidRPr="003B108B" w:rsidR="00ED562F">
        <w:t xml:space="preserve">encouraged </w:t>
      </w:r>
      <w:r w:rsidR="00773A8E">
        <w:t xml:space="preserve">the participants </w:t>
      </w:r>
      <w:r w:rsidRPr="003B108B" w:rsidR="00ED562F">
        <w:t>to speak openly and freely</w:t>
      </w:r>
      <w:r w:rsidR="00147FB5">
        <w:t>.</w:t>
      </w:r>
      <w:r w:rsidR="00E20A45">
        <w:t xml:space="preserve"> Because </w:t>
      </w:r>
      <w:r w:rsidR="001624E0">
        <w:t xml:space="preserve">every focus group is different and </w:t>
      </w:r>
      <w:r w:rsidR="00D17A98">
        <w:t>each group requires different strategies, the moderator used a fluid structure</w:t>
      </w:r>
      <w:r w:rsidR="00776C14">
        <w:t xml:space="preserve"> allowing for </w:t>
      </w:r>
      <w:r w:rsidR="00CD7F98">
        <w:t xml:space="preserve">different levels of </w:t>
      </w:r>
      <w:r w:rsidR="00C60C7F">
        <w:t>direction</w:t>
      </w:r>
      <w:r w:rsidR="001C2DAE">
        <w:t>, as needed</w:t>
      </w:r>
      <w:r w:rsidR="00F82DAA">
        <w:t>.</w:t>
      </w:r>
    </w:p>
    <w:p w:rsidRPr="003B108B" w:rsidR="003B108B" w:rsidP="003B108B" w:rsidRDefault="003B108B" w14:paraId="1F71173F" w14:textId="25FBE9EC">
      <w:pPr>
        <w:pStyle w:val="Normal1"/>
      </w:pPr>
      <w:r w:rsidRPr="003B108B">
        <w:t xml:space="preserve">The goal of the discussion was to gain insight </w:t>
      </w:r>
      <w:r w:rsidR="001D4E5B">
        <w:t>into</w:t>
      </w:r>
      <w:r w:rsidRPr="003B108B">
        <w:t xml:space="preserve"> participants’ experiences taking the survey in order to identify </w:t>
      </w:r>
      <w:r w:rsidR="006505D9">
        <w:t>any comprehension or usability issue</w:t>
      </w:r>
      <w:r w:rsidR="00C72D7C">
        <w:t xml:space="preserve">s </w:t>
      </w:r>
      <w:r w:rsidR="001D4E5B">
        <w:t>and</w:t>
      </w:r>
      <w:r w:rsidR="004A371D">
        <w:t xml:space="preserve"> to</w:t>
      </w:r>
      <w:r w:rsidRPr="003B108B">
        <w:t xml:space="preserve"> </w:t>
      </w:r>
      <w:r w:rsidR="00C72D7C">
        <w:t xml:space="preserve">explore participant reactions to contacting materials </w:t>
      </w:r>
      <w:r w:rsidR="00B563C5">
        <w:t xml:space="preserve">and </w:t>
      </w:r>
      <w:r w:rsidR="001D4E5B">
        <w:t xml:space="preserve">brochure </w:t>
      </w:r>
      <w:r w:rsidR="00B563C5">
        <w:t>design</w:t>
      </w:r>
      <w:r w:rsidR="001D4E5B">
        <w:t>s</w:t>
      </w:r>
      <w:r w:rsidR="0032691A">
        <w:t xml:space="preserve"> for future iterations of the recruitment for and administration of the B&amp;B survey</w:t>
      </w:r>
      <w:r w:rsidRPr="003B108B">
        <w:t>.</w:t>
      </w:r>
    </w:p>
    <w:p w:rsidRPr="003B108B" w:rsidR="003B108B" w:rsidP="003B108B" w:rsidRDefault="003B108B" w14:paraId="509580A3" w14:textId="77777777">
      <w:pPr>
        <w:pStyle w:val="Normal1"/>
      </w:pPr>
      <w:r w:rsidRPr="003B108B">
        <w:t>At the end of the focus group session, participants were thanked, remunerated, and asked to sign a receipt for their incentive payment.</w:t>
      </w:r>
    </w:p>
    <w:p w:rsidR="00642A31" w:rsidP="00642A31" w:rsidRDefault="00642A31" w14:paraId="53446DB2" w14:textId="48422450">
      <w:pPr>
        <w:pStyle w:val="Heading2"/>
      </w:pPr>
      <w:bookmarkStart w:name="_Toc26967819" w:id="15"/>
      <w:r>
        <w:t>Coding and Analysis</w:t>
      </w:r>
      <w:bookmarkEnd w:id="15"/>
    </w:p>
    <w:p w:rsidR="00642A31" w:rsidP="00642A31" w:rsidRDefault="009D5C5D" w14:paraId="0DDA71D1" w14:textId="45472B9D">
      <w:pPr>
        <w:pStyle w:val="Normal1"/>
      </w:pPr>
      <w:r w:rsidRPr="009D5C5D">
        <w:t xml:space="preserve">The focus group sessions were audio and video recorded using IPIVS recorder. </w:t>
      </w:r>
      <w:r w:rsidR="001D4E5B">
        <w:t>D</w:t>
      </w:r>
      <w:r w:rsidRPr="009D5C5D">
        <w:t xml:space="preserve">uring each session, a live-coder </w:t>
      </w:r>
      <w:r w:rsidR="001D4E5B">
        <w:t xml:space="preserve">also </w:t>
      </w:r>
      <w:r w:rsidRPr="009D5C5D">
        <w:t xml:space="preserve">documented main themes, trends, and patterns raised during the discussion of each topic and took note of key participant behaviors in a standardized </w:t>
      </w:r>
      <w:proofErr w:type="spellStart"/>
      <w:r w:rsidRPr="009D5C5D">
        <w:t>datafile</w:t>
      </w:r>
      <w:proofErr w:type="spellEnd"/>
      <w:r w:rsidRPr="009D5C5D">
        <w:t xml:space="preserve">. In doing so, the coder looked for patterns in ideas expressed, associations among ideas, justifications, and explanations. The coder considered both the individual responses and the group interaction, evaluating participants’ responses for consensus, </w:t>
      </w:r>
      <w:proofErr w:type="spellStart"/>
      <w:r w:rsidRPr="009D5C5D">
        <w:t>dissensus</w:t>
      </w:r>
      <w:proofErr w:type="spellEnd"/>
      <w:r w:rsidRPr="009D5C5D">
        <w:t xml:space="preserve">, and resonance. The coder’s documentation of participant comments and behavior include only </w:t>
      </w:r>
      <w:r w:rsidRPr="009D5C5D">
        <w:lastRenderedPageBreak/>
        <w:t>records of participants’ verbal reports and behaviors, without any interpretation. This format allowed easy analysis across multiple focus groups.</w:t>
      </w:r>
    </w:p>
    <w:p w:rsidRPr="00D626E0" w:rsidR="00D626E0" w:rsidP="00D626E0" w:rsidRDefault="001D4E5B" w14:paraId="156E0417" w14:textId="2BC98CEA">
      <w:pPr>
        <w:pStyle w:val="Normal1"/>
      </w:pPr>
      <w:r>
        <w:t xml:space="preserve">Following </w:t>
      </w:r>
      <w:r w:rsidR="00321742">
        <w:t>each</w:t>
      </w:r>
      <w:r w:rsidRPr="00D626E0" w:rsidR="00D626E0">
        <w:t xml:space="preserve"> focus group, the </w:t>
      </w:r>
      <w:proofErr w:type="spellStart"/>
      <w:r w:rsidRPr="00D626E0" w:rsidR="00D626E0">
        <w:t>datafile</w:t>
      </w:r>
      <w:r w:rsidR="00321742">
        <w:t>s</w:t>
      </w:r>
      <w:proofErr w:type="spellEnd"/>
      <w:r w:rsidRPr="00D626E0" w:rsidR="00D626E0">
        <w:t xml:space="preserve"> w</w:t>
      </w:r>
      <w:r w:rsidR="00321742">
        <w:t>ere</w:t>
      </w:r>
      <w:r w:rsidRPr="00D626E0" w:rsidR="00D626E0">
        <w:t xml:space="preserve"> </w:t>
      </w:r>
      <w:r w:rsidR="00D00F94">
        <w:t>examined</w:t>
      </w:r>
      <w:r w:rsidRPr="00D626E0" w:rsidR="00D626E0">
        <w:t xml:space="preserve"> by three reviewers. Two of these reviewers </w:t>
      </w:r>
      <w:r>
        <w:t xml:space="preserve">cleaned the </w:t>
      </w:r>
      <w:proofErr w:type="spellStart"/>
      <w:r>
        <w:t>datafile</w:t>
      </w:r>
      <w:proofErr w:type="spellEnd"/>
      <w:r>
        <w:t xml:space="preserve"> by reviewing</w:t>
      </w:r>
      <w:r w:rsidRPr="00D626E0" w:rsidR="00994D7C">
        <w:t xml:space="preserve"> </w:t>
      </w:r>
      <w:r w:rsidRPr="00D626E0" w:rsidR="00D626E0">
        <w:t xml:space="preserve">the audio/video recording to ensure all themes, trends, and patterns </w:t>
      </w:r>
      <w:r>
        <w:t xml:space="preserve">of the focus group </w:t>
      </w:r>
      <w:r w:rsidRPr="00D626E0" w:rsidR="00D626E0">
        <w:t xml:space="preserve">were </w:t>
      </w:r>
      <w:r>
        <w:t xml:space="preserve">consistent with those </w:t>
      </w:r>
      <w:r w:rsidRPr="00D626E0" w:rsidR="00D626E0">
        <w:t>captured</w:t>
      </w:r>
      <w:r>
        <w:t xml:space="preserve"> in the </w:t>
      </w:r>
      <w:proofErr w:type="spellStart"/>
      <w:r>
        <w:t>datafile</w:t>
      </w:r>
      <w:proofErr w:type="spellEnd"/>
      <w:r w:rsidRPr="00D626E0" w:rsidR="00D626E0">
        <w:t xml:space="preserve">. In </w:t>
      </w:r>
      <w:r w:rsidR="003B5BA8">
        <w:t>instances</w:t>
      </w:r>
      <w:r w:rsidRPr="00D626E0" w:rsidR="00D626E0">
        <w:t xml:space="preserve"> where </w:t>
      </w:r>
      <w:r w:rsidR="003B5BA8">
        <w:t>discrepancies emerged</w:t>
      </w:r>
      <w:r w:rsidRPr="00D626E0" w:rsidR="00D626E0">
        <w:t xml:space="preserve">, the two reviewers </w:t>
      </w:r>
      <w:r w:rsidR="00CC621D">
        <w:t xml:space="preserve">further examined </w:t>
      </w:r>
      <w:r w:rsidRPr="00D626E0" w:rsidR="00D626E0">
        <w:t>the participants’ narratives</w:t>
      </w:r>
      <w:r w:rsidR="00A502A6">
        <w:t xml:space="preserve">, evaluated </w:t>
      </w:r>
      <w:r w:rsidRPr="00D626E0" w:rsidR="00D626E0">
        <w:t xml:space="preserve">their interpretations, </w:t>
      </w:r>
      <w:r w:rsidR="001A6167">
        <w:t xml:space="preserve">and </w:t>
      </w:r>
      <w:r w:rsidR="00A00BF5">
        <w:t>discussed</w:t>
      </w:r>
      <w:r>
        <w:t xml:space="preserve"> the participant’s narratives and the</w:t>
      </w:r>
      <w:r w:rsidR="003B5BA8">
        <w:t xml:space="preserve">ir </w:t>
      </w:r>
      <w:r>
        <w:t xml:space="preserve">interpretations to </w:t>
      </w:r>
      <w:r w:rsidR="00A00BF5">
        <w:t xml:space="preserve">resolve </w:t>
      </w:r>
      <w:r w:rsidRPr="00D626E0" w:rsidR="00D626E0">
        <w:t xml:space="preserve">any </w:t>
      </w:r>
      <w:r w:rsidR="00A00BF5">
        <w:t xml:space="preserve">lingering </w:t>
      </w:r>
      <w:r w:rsidRPr="00D626E0" w:rsidR="00D626E0">
        <w:t xml:space="preserve">discrepancies. </w:t>
      </w:r>
      <w:r w:rsidR="003B5BA8">
        <w:t>Then, t</w:t>
      </w:r>
      <w:r w:rsidRPr="00D626E0" w:rsidR="00D626E0">
        <w:t xml:space="preserve">he third reviewer conducted a spot check of the </w:t>
      </w:r>
      <w:proofErr w:type="spellStart"/>
      <w:r w:rsidRPr="00D626E0" w:rsidR="00D626E0">
        <w:t>datafile</w:t>
      </w:r>
      <w:proofErr w:type="spellEnd"/>
      <w:r w:rsidRPr="00D626E0" w:rsidR="00D626E0">
        <w:t xml:space="preserve"> to ensure quality and final validation of the data captured.</w:t>
      </w:r>
    </w:p>
    <w:p w:rsidRPr="00D626E0" w:rsidR="00D626E0" w:rsidP="00D626E0" w:rsidRDefault="00D626E0" w14:paraId="389FB58E" w14:textId="57986AE5">
      <w:pPr>
        <w:pStyle w:val="Normal1"/>
      </w:pPr>
      <w:r w:rsidRPr="00D626E0">
        <w:t>Once all the data w</w:t>
      </w:r>
      <w:r w:rsidR="003B5BA8">
        <w:t>ere</w:t>
      </w:r>
      <w:r w:rsidRPr="00D626E0">
        <w:t xml:space="preserve"> cleaned and reviewed, </w:t>
      </w:r>
      <w:r w:rsidR="00907447">
        <w:t>it was analyzed</w:t>
      </w:r>
      <w:r w:rsidRPr="00D626E0">
        <w:t xml:space="preserve"> by topic area</w:t>
      </w:r>
      <w:r w:rsidR="003B5BA8">
        <w:t xml:space="preserve"> </w:t>
      </w:r>
      <w:r w:rsidRPr="00D626E0">
        <w:t>using the following steps:</w:t>
      </w:r>
    </w:p>
    <w:p w:rsidRPr="00D626E0" w:rsidR="00D626E0" w:rsidP="00D626E0" w:rsidRDefault="00D626E0" w14:paraId="6204E233" w14:textId="29D0B554">
      <w:pPr>
        <w:pStyle w:val="Normal1"/>
        <w:numPr>
          <w:ilvl w:val="0"/>
          <w:numId w:val="33"/>
        </w:numPr>
        <w:contextualSpacing/>
      </w:pPr>
      <w:r w:rsidRPr="00D626E0">
        <w:rPr>
          <w:b/>
        </w:rPr>
        <w:t>Getting to know the data</w:t>
      </w:r>
      <w:r w:rsidRPr="00D626E0">
        <w:t xml:space="preserve"> – Several analysts read through the </w:t>
      </w:r>
      <w:proofErr w:type="spellStart"/>
      <w:r w:rsidRPr="00D626E0">
        <w:t>datafile</w:t>
      </w:r>
      <w:proofErr w:type="spellEnd"/>
      <w:r w:rsidRPr="00D626E0">
        <w:t xml:space="preserve"> and listened to the audio/video recordings to become extremely familiar with the data. Analysts recorded impressions, considered the usefulness of the presented data, and evaluated any potential biases of the moderator.</w:t>
      </w:r>
    </w:p>
    <w:p w:rsidRPr="00D626E0" w:rsidR="00D626E0" w:rsidP="00D626E0" w:rsidRDefault="00D626E0" w14:paraId="7066A1A8" w14:textId="36878EF3">
      <w:pPr>
        <w:pStyle w:val="Normal1"/>
        <w:numPr>
          <w:ilvl w:val="0"/>
          <w:numId w:val="33"/>
        </w:numPr>
        <w:contextualSpacing/>
      </w:pPr>
      <w:r w:rsidRPr="00D626E0">
        <w:rPr>
          <w:b/>
        </w:rPr>
        <w:t>Focusing on the analysis</w:t>
      </w:r>
      <w:r w:rsidRPr="00D626E0">
        <w:t xml:space="preserve"> – The analysts reviewed the purpose of the focus group and research questions, documented key information needs, focused the analysis by question or topic, and focused the analysis by group.</w:t>
      </w:r>
    </w:p>
    <w:p w:rsidRPr="00D626E0" w:rsidR="00D626E0" w:rsidP="00D626E0" w:rsidRDefault="00D626E0" w14:paraId="2C548FC9" w14:textId="03213480">
      <w:pPr>
        <w:pStyle w:val="Normal1"/>
        <w:numPr>
          <w:ilvl w:val="0"/>
          <w:numId w:val="33"/>
        </w:numPr>
        <w:contextualSpacing/>
      </w:pPr>
      <w:r w:rsidRPr="00D626E0">
        <w:rPr>
          <w:b/>
        </w:rPr>
        <w:t>Categorizing information</w:t>
      </w:r>
      <w:r w:rsidRPr="00D626E0">
        <w:t xml:space="preserve"> – The analysts gave meaning to participants’ words and phrases by identifying themes, trends, or patterns.</w:t>
      </w:r>
    </w:p>
    <w:p w:rsidRPr="00D626E0" w:rsidR="00D626E0" w:rsidP="00D626E0" w:rsidRDefault="00D626E0" w14:paraId="431CDF45" w14:textId="709F8EAB">
      <w:pPr>
        <w:pStyle w:val="Normal1"/>
        <w:numPr>
          <w:ilvl w:val="0"/>
          <w:numId w:val="33"/>
        </w:numPr>
        <w:contextualSpacing/>
      </w:pPr>
      <w:r w:rsidRPr="00D626E0">
        <w:rPr>
          <w:b/>
        </w:rPr>
        <w:t>Developing codes</w:t>
      </w:r>
      <w:r w:rsidRPr="00D626E0">
        <w:t xml:space="preserve"> – The analysts developed codes based on the emerging themes to organize the data. Differences and similarities between emerging codes were discussed and addressed in efforts to clarify and confirm the research findings.</w:t>
      </w:r>
    </w:p>
    <w:p w:rsidRPr="00D626E0" w:rsidR="00D626E0" w:rsidP="00D626E0" w:rsidRDefault="00D626E0" w14:paraId="45AE3E52" w14:textId="7083200E">
      <w:pPr>
        <w:pStyle w:val="Normal1"/>
        <w:numPr>
          <w:ilvl w:val="0"/>
          <w:numId w:val="33"/>
        </w:numPr>
        <w:contextualSpacing/>
      </w:pPr>
      <w:r w:rsidRPr="00D626E0">
        <w:rPr>
          <w:b/>
        </w:rPr>
        <w:t>Identifying patterns and connections within and between categories</w:t>
      </w:r>
      <w:r w:rsidRPr="00D626E0">
        <w:t xml:space="preserve"> – Multiple analysts coded and analyzed the data. They summarized each category, identified similarities and differences, and combined related categories into larger ideas/concepts. Additionally, analysts assessed each theme’s importance based on its severity and frequency of reoccurrence.</w:t>
      </w:r>
    </w:p>
    <w:p w:rsidRPr="00D626E0" w:rsidR="00D626E0" w:rsidP="00D626E0" w:rsidRDefault="00D626E0" w14:paraId="4899AAFA" w14:textId="25EF238B">
      <w:pPr>
        <w:pStyle w:val="Normal1"/>
        <w:numPr>
          <w:ilvl w:val="0"/>
          <w:numId w:val="33"/>
        </w:numPr>
        <w:contextualSpacing/>
      </w:pPr>
      <w:r w:rsidRPr="00D626E0">
        <w:rPr>
          <w:b/>
        </w:rPr>
        <w:t>Interpreting the data</w:t>
      </w:r>
      <w:r w:rsidRPr="00D626E0">
        <w:t xml:space="preserve"> – The analysts used the themes and connections to explain findings and answer the research questions. Credibility was established through analyst triangulation, as multiple analysts cooperated to identify themes and to address differences in interpretation.</w:t>
      </w:r>
    </w:p>
    <w:p w:rsidR="000A623F" w:rsidP="00642A31" w:rsidRDefault="00642A31" w14:paraId="23B36D42" w14:textId="4DABE2C5">
      <w:pPr>
        <w:pStyle w:val="Heading2"/>
      </w:pPr>
      <w:bookmarkStart w:name="_Toc26967820" w:id="16"/>
      <w:r>
        <w:t>Limitations</w:t>
      </w:r>
      <w:bookmarkEnd w:id="16"/>
    </w:p>
    <w:p w:rsidR="00775E5E" w:rsidP="00AC05ED" w:rsidRDefault="000A623F" w14:paraId="12C3DEFA" w14:textId="0C468ED0">
      <w:pPr>
        <w:pStyle w:val="Normal1"/>
      </w:pPr>
      <w:r w:rsidRPr="003C3006">
        <w:t xml:space="preserve">The key findings of this report are based solely on </w:t>
      </w:r>
      <w:r w:rsidR="00775E5E">
        <w:t>notes taken during and following</w:t>
      </w:r>
      <w:r w:rsidRPr="003C3006">
        <w:t xml:space="preserve"> focus group discu</w:t>
      </w:r>
      <w:r w:rsidRPr="00AD34A5">
        <w:t xml:space="preserve">ssions. </w:t>
      </w:r>
      <w:r w:rsidRPr="00AC05ED" w:rsidR="00775E5E">
        <w:t>Additionally</w:t>
      </w:r>
      <w:r w:rsidRPr="003C3006" w:rsidR="00775E5E">
        <w:t xml:space="preserve">, </w:t>
      </w:r>
      <w:r w:rsidR="00775E5E">
        <w:t>some</w:t>
      </w:r>
      <w:r w:rsidRPr="003C3006" w:rsidR="00775E5E">
        <w:t xml:space="preserve"> probes in the</w:t>
      </w:r>
      <w:r w:rsidRPr="00AD34A5" w:rsidDel="00356354" w:rsidR="00775E5E">
        <w:t xml:space="preserve"> </w:t>
      </w:r>
      <w:r w:rsidRPr="00AD34A5" w:rsidR="00775E5E">
        <w:t xml:space="preserve">moderator guide </w:t>
      </w:r>
      <w:r w:rsidR="00775E5E">
        <w:t>were</w:t>
      </w:r>
      <w:r w:rsidRPr="00AD34A5" w:rsidR="00775E5E">
        <w:t xml:space="preserve"> not administered to all focus groups</w:t>
      </w:r>
      <w:r w:rsidR="00775E5E">
        <w:t>, and e</w:t>
      </w:r>
      <w:r w:rsidRPr="00AD34A5" w:rsidR="00775E5E">
        <w:t xml:space="preserve">ven where probes were administered </w:t>
      </w:r>
      <w:r w:rsidR="00775E5E">
        <w:t>in</w:t>
      </w:r>
      <w:r w:rsidRPr="00AD34A5" w:rsidR="00775E5E">
        <w:t xml:space="preserve"> all sessions, every participant did not respond to every prob</w:t>
      </w:r>
      <w:r w:rsidRPr="00AC05ED" w:rsidR="00775E5E">
        <w:t>e</w:t>
      </w:r>
      <w:r w:rsidR="00775E5E">
        <w:t xml:space="preserve"> due to time constraints and the voluntary nature of participation, thus limiting the number of respondents providing feedback</w:t>
      </w:r>
      <w:r w:rsidRPr="00AC05ED" w:rsidR="00775E5E">
        <w:t>.</w:t>
      </w:r>
    </w:p>
    <w:p w:rsidR="00775E5E" w:rsidP="00AC05ED" w:rsidRDefault="00775E5E" w14:paraId="770BAAFB" w14:textId="016101E3">
      <w:pPr>
        <w:pStyle w:val="Normal1"/>
      </w:pPr>
      <w:r>
        <w:t>Focus groups</w:t>
      </w:r>
      <w:r w:rsidRPr="003C3006">
        <w:t xml:space="preserve"> are</w:t>
      </w:r>
      <w:r w:rsidR="00ED2A8A">
        <w:t xml:space="preserve"> sometimes</w:t>
      </w:r>
      <w:r w:rsidRPr="003C3006">
        <w:t xml:space="preserve"> prone to </w:t>
      </w:r>
      <w:r w:rsidR="008D71D2">
        <w:t xml:space="preserve">the possibility of </w:t>
      </w:r>
      <w:r w:rsidRPr="003C3006">
        <w:t>social desirability bias, wherein some participants may agree w</w:t>
      </w:r>
      <w:r w:rsidRPr="00AD34A5">
        <w:t xml:space="preserve">ith others simply to appear more favorable in the eyes of the group. While impossible to </w:t>
      </w:r>
      <w:r w:rsidRPr="00AD34A5">
        <w:lastRenderedPageBreak/>
        <w:t>prevent</w:t>
      </w:r>
      <w:r w:rsidR="00ED2A8A">
        <w:t xml:space="preserve"> this</w:t>
      </w:r>
      <w:r w:rsidRPr="00AD34A5">
        <w:t xml:space="preserve">, the </w:t>
      </w:r>
      <w:proofErr w:type="spellStart"/>
      <w:r w:rsidRPr="00AD34A5">
        <w:t>EurekaFacts</w:t>
      </w:r>
      <w:proofErr w:type="spellEnd"/>
      <w:r w:rsidRPr="00AD34A5">
        <w:t xml:space="preserve"> moderator instructed participants that consensus was not the goal and </w:t>
      </w:r>
      <w:r w:rsidRPr="00F029EC">
        <w:t xml:space="preserve">encouraged </w:t>
      </w:r>
      <w:r w:rsidR="00D96A3A">
        <w:t>participants</w:t>
      </w:r>
      <w:r w:rsidRPr="00AC05ED" w:rsidR="00D96A3A">
        <w:t xml:space="preserve"> </w:t>
      </w:r>
      <w:r w:rsidRPr="00AC05ED">
        <w:t>to offer diverse ideas and opinions</w:t>
      </w:r>
      <w:r w:rsidRPr="003C3006">
        <w:t xml:space="preserve"> throughout the sessi</w:t>
      </w:r>
      <w:r w:rsidRPr="00AD34A5">
        <w:t>ons.</w:t>
      </w:r>
    </w:p>
    <w:p w:rsidRPr="00AD34A5" w:rsidR="009D0024" w:rsidP="00AC05ED" w:rsidRDefault="00ED2A8A" w14:paraId="7849DED2" w14:textId="242E4119">
      <w:pPr>
        <w:pStyle w:val="Normal1"/>
      </w:pPr>
      <w:r>
        <w:t>Q</w:t>
      </w:r>
      <w:r w:rsidRPr="003C3006" w:rsidR="000A623F">
        <w:t>ualitative resear</w:t>
      </w:r>
      <w:r w:rsidRPr="00AD34A5" w:rsidR="000A623F">
        <w:t>ch seeks to develop insight and direction</w:t>
      </w:r>
      <w:r w:rsidR="008D43E0">
        <w:t>,</w:t>
      </w:r>
      <w:r w:rsidRPr="00AD34A5" w:rsidR="000A623F">
        <w:t xml:space="preserve"> rather than obtain quantitatively precise measures</w:t>
      </w:r>
      <w:r>
        <w:t>.</w:t>
      </w:r>
      <w:r w:rsidRPr="00AD34A5" w:rsidR="000A623F">
        <w:t xml:space="preserve"> </w:t>
      </w:r>
      <w:r>
        <w:t>The value of q</w:t>
      </w:r>
      <w:r w:rsidRPr="00AD34A5">
        <w:t xml:space="preserve">ualitative focus groups </w:t>
      </w:r>
      <w:r>
        <w:t>is demonstrated in their ability</w:t>
      </w:r>
      <w:r w:rsidRPr="003C3006">
        <w:t xml:space="preserve"> to elicit unfiltered commentary and feedback from a segment of </w:t>
      </w:r>
      <w:r>
        <w:t xml:space="preserve">the </w:t>
      </w:r>
      <w:r w:rsidRPr="003C3006">
        <w:t xml:space="preserve">target population. </w:t>
      </w:r>
      <w:r>
        <w:t xml:space="preserve">While focus groups cannot provide definitive answers, </w:t>
      </w:r>
      <w:r w:rsidRPr="00AD34A5" w:rsidR="000A623F">
        <w:t>the sessions can</w:t>
      </w:r>
      <w:r w:rsidRPr="00AC05ED" w:rsidR="00790D3E">
        <w:t xml:space="preserve"> </w:t>
      </w:r>
      <w:r w:rsidRPr="00AC05ED" w:rsidR="00C927AF">
        <w:t>evaluate the degree to which respondents are able to</w:t>
      </w:r>
      <w:r w:rsidRPr="00AC05ED" w:rsidR="00A91963">
        <w:t xml:space="preserve"> recall information requested in the survey</w:t>
      </w:r>
      <w:r w:rsidRPr="00AC05ED" w:rsidR="002F4F76">
        <w:t xml:space="preserve"> and </w:t>
      </w:r>
      <w:r w:rsidRPr="00AC05ED" w:rsidR="00C927AF">
        <w:t>accurately</w:t>
      </w:r>
      <w:r w:rsidRPr="00AC05ED" w:rsidR="00A91963">
        <w:t xml:space="preserve"> </w:t>
      </w:r>
      <w:r w:rsidRPr="00AC05ED" w:rsidR="00BA41D1">
        <w:t xml:space="preserve">answer </w:t>
      </w:r>
      <w:r w:rsidRPr="00AC05ED" w:rsidR="00873B9E">
        <w:t>survey items</w:t>
      </w:r>
      <w:r>
        <w:t xml:space="preserve"> and</w:t>
      </w:r>
      <w:r w:rsidRPr="00AC05ED" w:rsidR="007639CE">
        <w:t xml:space="preserve"> </w:t>
      </w:r>
      <w:r w:rsidRPr="003C3006" w:rsidR="000A623F">
        <w:t xml:space="preserve">gauge </w:t>
      </w:r>
      <w:r w:rsidRPr="00AC05ED" w:rsidR="0000489E">
        <w:t xml:space="preserve">participant attitudes toward </w:t>
      </w:r>
      <w:r w:rsidRPr="00AC05ED" w:rsidR="007D5807">
        <w:t>study</w:t>
      </w:r>
      <w:r w:rsidRPr="00AC05ED" w:rsidR="002F4F76">
        <w:t xml:space="preserve">-related </w:t>
      </w:r>
      <w:r w:rsidRPr="00AC05ED" w:rsidR="00D31F7C">
        <w:t>contacting</w:t>
      </w:r>
      <w:r w:rsidRPr="00AC05ED" w:rsidR="007D5807">
        <w:t xml:space="preserve"> materials.</w:t>
      </w:r>
    </w:p>
    <w:p w:rsidR="00642A31" w:rsidP="005D1D49" w:rsidRDefault="00642A31" w14:paraId="5A236E71" w14:textId="3A8EEFE9">
      <w:pPr>
        <w:pStyle w:val="Heading1"/>
        <w:numPr>
          <w:ilvl w:val="0"/>
          <w:numId w:val="0"/>
        </w:numPr>
        <w:spacing w:before="240" w:after="240"/>
        <w:ind w:left="432" w:hanging="432"/>
        <w:rPr>
          <w:lang w:eastAsia="ja-JP"/>
        </w:rPr>
      </w:pPr>
      <w:bookmarkStart w:name="_Toc9621890" w:id="17"/>
      <w:bookmarkStart w:name="_Toc26967821" w:id="18"/>
      <w:r>
        <w:rPr>
          <w:lang w:eastAsia="ja-JP"/>
        </w:rPr>
        <w:t>Findings</w:t>
      </w:r>
      <w:bookmarkEnd w:id="17"/>
      <w:bookmarkEnd w:id="18"/>
    </w:p>
    <w:p w:rsidRPr="00DE43AA" w:rsidR="00530FAB" w:rsidP="00530FAB" w:rsidRDefault="00530FAB" w14:paraId="4802D123" w14:textId="77777777">
      <w:pPr>
        <w:pStyle w:val="Heading2"/>
      </w:pPr>
      <w:bookmarkStart w:name="_Toc26967822" w:id="19"/>
      <w:bookmarkStart w:name="_Toc5984586" w:id="20"/>
      <w:bookmarkStart w:name="_Toc9621891" w:id="21"/>
      <w:r w:rsidRPr="00B46172">
        <w:t>Topic 1: Introduction to Survey</w:t>
      </w:r>
      <w:bookmarkEnd w:id="19"/>
    </w:p>
    <w:p w:rsidR="00530FAB" w:rsidP="001F58E5" w:rsidRDefault="00832A4C" w14:paraId="2F1DF4D9" w14:textId="72B21C20">
      <w:pPr>
        <w:pStyle w:val="Normal1"/>
      </w:pPr>
      <w:r>
        <w:t xml:space="preserve">This section describes </w:t>
      </w:r>
      <w:r w:rsidR="00530FAB">
        <w:t xml:space="preserve">participants general impressions of the </w:t>
      </w:r>
      <w:r>
        <w:t xml:space="preserve">B&amp;B:16/20 </w:t>
      </w:r>
      <w:r w:rsidR="00530FAB">
        <w:t>survey</w:t>
      </w:r>
      <w:r>
        <w:t>,</w:t>
      </w:r>
      <w:r w:rsidR="00530FAB">
        <w:t xml:space="preserve"> including likes, dislikes, and reaction</w:t>
      </w:r>
      <w:r w:rsidR="00621798">
        <w:t>s</w:t>
      </w:r>
      <w:r w:rsidR="00530FAB">
        <w:t xml:space="preserve">. </w:t>
      </w:r>
      <w:r>
        <w:t>P</w:t>
      </w:r>
      <w:r w:rsidR="00530FAB">
        <w:t>articipants</w:t>
      </w:r>
      <w:r>
        <w:t>’</w:t>
      </w:r>
      <w:r w:rsidR="00530FAB">
        <w:t xml:space="preserve"> ability to recall information and provide accurate answers about their experiences</w:t>
      </w:r>
      <w:r>
        <w:t xml:space="preserve"> are also summarized</w:t>
      </w:r>
      <w:r w:rsidR="00530FAB">
        <w:t>.</w:t>
      </w:r>
    </w:p>
    <w:p w:rsidRPr="005D1D49" w:rsidR="00530FAB" w:rsidP="00AD34A5" w:rsidRDefault="00530FAB" w14:paraId="2B46E719" w14:textId="77777777">
      <w:pPr>
        <w:pStyle w:val="Heading3"/>
      </w:pPr>
      <w:r w:rsidRPr="005D1D49">
        <w:t>Survey Impressions</w:t>
      </w:r>
    </w:p>
    <w:p w:rsidR="00530FAB" w:rsidP="001F58E5" w:rsidRDefault="00784465" w14:paraId="5A1C81BF" w14:textId="67604B04">
      <w:pPr>
        <w:pStyle w:val="Normal1"/>
      </w:pPr>
      <w:r>
        <w:t xml:space="preserve">Overall, </w:t>
      </w:r>
      <w:r w:rsidR="00530FAB">
        <w:t xml:space="preserve">participants reported that the </w:t>
      </w:r>
      <w:r>
        <w:t xml:space="preserve">survey </w:t>
      </w:r>
      <w:r w:rsidR="00530FAB">
        <w:t>items were interesting</w:t>
      </w:r>
      <w:r w:rsidR="00B14182">
        <w:t>;</w:t>
      </w:r>
      <w:r w:rsidR="00530FAB">
        <w:t xml:space="preserve"> capturing diverse experiences with employment and earning a degree</w:t>
      </w:r>
      <w:r w:rsidR="00277C6D">
        <w:t>; h</w:t>
      </w:r>
      <w:r w:rsidR="00D70574">
        <w:t>owever,</w:t>
      </w:r>
      <w:r>
        <w:t xml:space="preserve"> </w:t>
      </w:r>
      <w:r w:rsidR="00277C6D">
        <w:t xml:space="preserve">some </w:t>
      </w:r>
      <w:r>
        <w:t xml:space="preserve">participants </w:t>
      </w:r>
      <w:r w:rsidR="000371A3">
        <w:t>identified the</w:t>
      </w:r>
      <w:r w:rsidR="00530FAB">
        <w:t xml:space="preserve"> following </w:t>
      </w:r>
      <w:r w:rsidR="000371A3">
        <w:t xml:space="preserve">key </w:t>
      </w:r>
      <w:r w:rsidR="00530FAB">
        <w:t>difficulties and concerns:</w:t>
      </w:r>
    </w:p>
    <w:p w:rsidR="00530FAB" w:rsidP="00530FAB" w:rsidRDefault="005714E1" w14:paraId="2EB75E58" w14:textId="10A3D9D9">
      <w:pPr>
        <w:pStyle w:val="ListParagraph"/>
        <w:numPr>
          <w:ilvl w:val="0"/>
          <w:numId w:val="58"/>
        </w:numPr>
        <w:spacing w:after="160" w:line="259" w:lineRule="auto"/>
      </w:pPr>
      <w:r>
        <w:t>U</w:t>
      </w:r>
      <w:r w:rsidR="00530FAB">
        <w:t>nclear survey items</w:t>
      </w:r>
      <w:r w:rsidR="000371A3">
        <w:t>, and</w:t>
      </w:r>
      <w:r w:rsidRPr="000C4EDC" w:rsidR="00530FAB">
        <w:t xml:space="preserve"> </w:t>
      </w:r>
    </w:p>
    <w:p w:rsidR="00530FAB" w:rsidP="00530FAB" w:rsidRDefault="000371A3" w14:paraId="4BAB1954" w14:textId="7D088E37">
      <w:pPr>
        <w:pStyle w:val="ListParagraph"/>
        <w:numPr>
          <w:ilvl w:val="0"/>
          <w:numId w:val="58"/>
        </w:numPr>
        <w:spacing w:after="160" w:line="259" w:lineRule="auto"/>
      </w:pPr>
      <w:r>
        <w:t>S</w:t>
      </w:r>
      <w:r w:rsidR="00530FAB">
        <w:t xml:space="preserve">urvey structure and </w:t>
      </w:r>
      <w:r w:rsidR="00485F32">
        <w:t>flow</w:t>
      </w:r>
      <w:r>
        <w:t>.</w:t>
      </w:r>
    </w:p>
    <w:p w:rsidRPr="00095E84" w:rsidR="00631124" w:rsidP="005D1D49" w:rsidRDefault="00530FAB" w14:paraId="25724068" w14:textId="023D7EEB">
      <w:r w:rsidRPr="005D1D49">
        <w:rPr>
          <w:b/>
          <w:bCs/>
        </w:rPr>
        <w:t xml:space="preserve">Unclear </w:t>
      </w:r>
      <w:r w:rsidRPr="005D1D49" w:rsidR="005714E1">
        <w:rPr>
          <w:b/>
          <w:bCs/>
        </w:rPr>
        <w:t>s</w:t>
      </w:r>
      <w:r w:rsidRPr="005D1D49">
        <w:rPr>
          <w:b/>
          <w:bCs/>
        </w:rPr>
        <w:t xml:space="preserve">urvey </w:t>
      </w:r>
      <w:r w:rsidRPr="005D1D49" w:rsidR="005714E1">
        <w:rPr>
          <w:b/>
          <w:bCs/>
        </w:rPr>
        <w:t>i</w:t>
      </w:r>
      <w:r w:rsidRPr="005D1D49">
        <w:rPr>
          <w:b/>
          <w:bCs/>
        </w:rPr>
        <w:t>tems</w:t>
      </w:r>
      <w:r w:rsidRPr="005D1D49" w:rsidR="00B81878">
        <w:rPr>
          <w:b/>
          <w:bCs/>
        </w:rPr>
        <w:t>.</w:t>
      </w:r>
      <w:r w:rsidR="00B81878">
        <w:t xml:space="preserve"> </w:t>
      </w:r>
      <w:r w:rsidR="00277C6D">
        <w:t>Many</w:t>
      </w:r>
      <w:r w:rsidRPr="00095E84" w:rsidR="00631124">
        <w:t xml:space="preserve"> participants </w:t>
      </w:r>
      <w:r w:rsidR="003F1CB8">
        <w:t>were uncertain</w:t>
      </w:r>
      <w:r w:rsidRPr="00095E84" w:rsidR="003F1CB8">
        <w:t xml:space="preserve"> </w:t>
      </w:r>
      <w:r w:rsidRPr="00095E84" w:rsidR="00631124">
        <w:t>how best to answer some of the</w:t>
      </w:r>
      <w:r w:rsidR="009167CD">
        <w:t xml:space="preserve"> survey </w:t>
      </w:r>
      <w:r w:rsidRPr="00095E84" w:rsidR="00631124">
        <w:t xml:space="preserve">items. One participant explained that </w:t>
      </w:r>
      <w:r w:rsidR="00065040">
        <w:t>at times the</w:t>
      </w:r>
      <w:r w:rsidRPr="00095E84" w:rsidR="00065040">
        <w:t xml:space="preserve"> </w:t>
      </w:r>
      <w:r w:rsidRPr="00095E84" w:rsidR="00631124">
        <w:t>wording of the question caused confusion</w:t>
      </w:r>
      <w:r w:rsidR="00065040">
        <w:t xml:space="preserve">, </w:t>
      </w:r>
      <w:r w:rsidRPr="00095E84" w:rsidR="00631124">
        <w:t>stat</w:t>
      </w:r>
      <w:r w:rsidR="00065040">
        <w:t>ing</w:t>
      </w:r>
      <w:r w:rsidRPr="00095E84" w:rsidR="00631124">
        <w:t>, “you had to sometimes re-read the question. Okay, what are you trying to ask in here? Someone needs to go in and tighten up some questions.</w:t>
      </w:r>
      <w:r w:rsidRPr="00B96B5C" w:rsidR="00167D25">
        <w:t>”</w:t>
      </w:r>
      <w:r w:rsidRPr="00E60164" w:rsidR="00631124">
        <w:t xml:space="preserve"> </w:t>
      </w:r>
      <w:r w:rsidR="00277C6D">
        <w:t>Q</w:t>
      </w:r>
      <w:r w:rsidRPr="0089297A" w:rsidR="00631124">
        <w:t xml:space="preserve">uestion </w:t>
      </w:r>
      <w:r w:rsidR="00277C6D">
        <w:t>that were</w:t>
      </w:r>
      <w:r w:rsidRPr="0089297A" w:rsidR="00277C6D">
        <w:t xml:space="preserve"> </w:t>
      </w:r>
      <w:r w:rsidRPr="0089297A" w:rsidR="00631124">
        <w:t>unclear</w:t>
      </w:r>
      <w:r w:rsidRPr="0089297A" w:rsidR="005D1AC2">
        <w:t>,</w:t>
      </w:r>
      <w:r w:rsidR="00277C6D">
        <w:t xml:space="preserve"> or where the participant was</w:t>
      </w:r>
      <w:r w:rsidRPr="0089297A" w:rsidR="00631124">
        <w:t xml:space="preserve"> unsure how to </w:t>
      </w:r>
      <w:r w:rsidR="00277C6D">
        <w:t>provide the most accurate response also caused confusion.</w:t>
      </w:r>
      <w:r w:rsidR="00162A5F">
        <w:t xml:space="preserve"> The following </w:t>
      </w:r>
      <w:r w:rsidR="00605F4E">
        <w:t>instances</w:t>
      </w:r>
      <w:r w:rsidR="00DD5142">
        <w:t xml:space="preserve"> most frequently elicited confusion:</w:t>
      </w:r>
    </w:p>
    <w:p w:rsidR="00A54E4F" w:rsidP="00E76FC2" w:rsidRDefault="00B6464B" w14:paraId="204CAF15" w14:textId="510167D4">
      <w:pPr>
        <w:pStyle w:val="ListParagraph"/>
        <w:numPr>
          <w:ilvl w:val="0"/>
          <w:numId w:val="59"/>
        </w:numPr>
        <w:spacing w:after="160"/>
      </w:pPr>
      <w:r>
        <w:t>Uncertainty with</w:t>
      </w:r>
      <w:r w:rsidR="00F11C2B">
        <w:t xml:space="preserve"> </w:t>
      </w:r>
      <w:r w:rsidR="00FF6C20">
        <w:t>whether</w:t>
      </w:r>
      <w:r w:rsidR="00E76FC2">
        <w:t xml:space="preserve"> </w:t>
      </w:r>
      <w:r>
        <w:t>to</w:t>
      </w:r>
      <w:r w:rsidR="00E76FC2">
        <w:t xml:space="preserve"> provide </w:t>
      </w:r>
      <w:r>
        <w:t>a</w:t>
      </w:r>
      <w:r w:rsidR="00E76FC2">
        <w:t xml:space="preserve"> net or gross pay</w:t>
      </w:r>
      <w:r w:rsidR="009F7A52">
        <w:t xml:space="preserve"> </w:t>
      </w:r>
      <w:r>
        <w:t>amount</w:t>
      </w:r>
      <w:r w:rsidR="00277C6D">
        <w:t>;</w:t>
      </w:r>
    </w:p>
    <w:p w:rsidR="00F371EB" w:rsidRDefault="00277C6D" w14:paraId="32772A80" w14:textId="7AA19B41">
      <w:pPr>
        <w:pStyle w:val="ListParagraph"/>
        <w:numPr>
          <w:ilvl w:val="0"/>
          <w:numId w:val="59"/>
        </w:numPr>
        <w:spacing w:after="160"/>
      </w:pPr>
      <w:r>
        <w:t xml:space="preserve">Having to “guesstimate” </w:t>
      </w:r>
      <w:r w:rsidR="003543AA">
        <w:t>an accurate job category</w:t>
      </w:r>
      <w:r>
        <w:t>;</w:t>
      </w:r>
      <w:r w:rsidR="005714E1">
        <w:t xml:space="preserve"> and</w:t>
      </w:r>
    </w:p>
    <w:p w:rsidR="00E76FC2" w:rsidRDefault="00277C6D" w14:paraId="00D055DA" w14:textId="55D03658">
      <w:pPr>
        <w:pStyle w:val="ListParagraph"/>
        <w:numPr>
          <w:ilvl w:val="0"/>
          <w:numId w:val="59"/>
        </w:numPr>
        <w:spacing w:after="160"/>
      </w:pPr>
      <w:r>
        <w:t>Difficulty</w:t>
      </w:r>
      <w:r w:rsidR="00A36B53">
        <w:t xml:space="preserve"> provid</w:t>
      </w:r>
      <w:r>
        <w:t>ing</w:t>
      </w:r>
      <w:r w:rsidR="00A36B53">
        <w:t xml:space="preserve"> an accurate response </w:t>
      </w:r>
      <w:r>
        <w:t>when</w:t>
      </w:r>
      <w:r w:rsidR="00344368">
        <w:t xml:space="preserve"> questions offered the option to select only one response</w:t>
      </w:r>
      <w:r>
        <w:t>,</w:t>
      </w:r>
      <w:r w:rsidR="00344368">
        <w:t xml:space="preserve"> </w:t>
      </w:r>
      <w:r>
        <w:t xml:space="preserve">but </w:t>
      </w:r>
      <w:r w:rsidR="00344368">
        <w:t>more than one response option applied</w:t>
      </w:r>
      <w:r w:rsidR="005714E1">
        <w:t>.</w:t>
      </w:r>
    </w:p>
    <w:p w:rsidRPr="0089297A" w:rsidR="00530FAB" w:rsidP="005D1D49" w:rsidRDefault="00530FAB" w14:paraId="37E90554" w14:textId="5AFC488E">
      <w:r w:rsidRPr="005D1D49">
        <w:rPr>
          <w:b/>
          <w:bCs/>
        </w:rPr>
        <w:t xml:space="preserve">Survey </w:t>
      </w:r>
      <w:r w:rsidRPr="005D1D49" w:rsidR="005714E1">
        <w:rPr>
          <w:b/>
          <w:bCs/>
        </w:rPr>
        <w:t>s</w:t>
      </w:r>
      <w:r w:rsidRPr="005D1D49">
        <w:rPr>
          <w:b/>
          <w:bCs/>
        </w:rPr>
        <w:t xml:space="preserve">tructure and </w:t>
      </w:r>
      <w:r w:rsidRPr="005D1D49" w:rsidR="00485F32">
        <w:rPr>
          <w:b/>
          <w:bCs/>
        </w:rPr>
        <w:t>flow</w:t>
      </w:r>
      <w:r w:rsidRPr="005D1D49" w:rsidR="00B81878">
        <w:rPr>
          <w:b/>
          <w:bCs/>
        </w:rPr>
        <w:t>.</w:t>
      </w:r>
      <w:r w:rsidR="00B81878">
        <w:t xml:space="preserve"> </w:t>
      </w:r>
      <w:r w:rsidRPr="00095E84">
        <w:t xml:space="preserve">A few participants suggested that the survey should include an accurate progress bar. One participant </w:t>
      </w:r>
      <w:r w:rsidR="00123B4A">
        <w:t>who</w:t>
      </w:r>
      <w:r w:rsidRPr="00095E84" w:rsidR="00123B4A">
        <w:t xml:space="preserve"> </w:t>
      </w:r>
      <w:r w:rsidRPr="00095E84">
        <w:t>used their mobile device to complete the survey reported “I had no sense of my placement i</w:t>
      </w:r>
      <w:r w:rsidRPr="00B96B5C">
        <w:t>n the survey</w:t>
      </w:r>
      <w:r w:rsidR="005714E1">
        <w:t xml:space="preserve">.” </w:t>
      </w:r>
      <w:r w:rsidRPr="00095E84">
        <w:t>Another participant reported that a status bar would provide “an idea of where [a participant] is going” and a gu</w:t>
      </w:r>
      <w:r w:rsidRPr="00A5682D">
        <w:t>ide for a participant that wants to return to previous</w:t>
      </w:r>
      <w:r w:rsidRPr="00A5682D" w:rsidR="00F768C6">
        <w:t>ly</w:t>
      </w:r>
      <w:r w:rsidRPr="00A5682D">
        <w:t xml:space="preserve"> completed sections. The same participant also recommended </w:t>
      </w:r>
      <w:r w:rsidR="003D76A7">
        <w:t xml:space="preserve">providing an </w:t>
      </w:r>
      <w:r w:rsidR="00817F9A">
        <w:t>outline of the content covered in the survey</w:t>
      </w:r>
      <w:r w:rsidR="00CA6E82">
        <w:t>,</w:t>
      </w:r>
      <w:r w:rsidR="007D4E11">
        <w:t xml:space="preserve"> explaining </w:t>
      </w:r>
      <w:r w:rsidRPr="00A5682D">
        <w:t xml:space="preserve">“a key at the beginning of [of the survey and] how it's going to break down" </w:t>
      </w:r>
      <w:r w:rsidR="000C01DD">
        <w:t xml:space="preserve">would </w:t>
      </w:r>
      <w:r w:rsidR="000C01DD">
        <w:lastRenderedPageBreak/>
        <w:t>be considered helpful.</w:t>
      </w:r>
      <w:r w:rsidR="00485F32">
        <w:t xml:space="preserve"> T</w:t>
      </w:r>
      <w:r w:rsidRPr="00B96B5C">
        <w:t>hree participants felt the survey was “relatively long.</w:t>
      </w:r>
      <w:r w:rsidRPr="00E60164" w:rsidR="00F768C6">
        <w:t>”</w:t>
      </w:r>
      <w:r w:rsidRPr="00E60164">
        <w:t xml:space="preserve"> One participant that agreed the survey was lengthy explained the survey items were “too specific with details they wanted.</w:t>
      </w:r>
      <w:r w:rsidRPr="0089297A" w:rsidR="00F768C6">
        <w:t>”</w:t>
      </w:r>
    </w:p>
    <w:p w:rsidRPr="00AD34A5" w:rsidR="00530FAB" w:rsidP="00AD34A5" w:rsidRDefault="00530FAB" w14:paraId="608A752A" w14:textId="14999C53">
      <w:pPr>
        <w:pStyle w:val="Heading3"/>
      </w:pPr>
      <w:r w:rsidRPr="00AD34A5">
        <w:t>Information Recall</w:t>
      </w:r>
    </w:p>
    <w:p w:rsidR="00BF576E" w:rsidP="001F58E5" w:rsidRDefault="00BF576E" w14:paraId="7DBB5AF2" w14:textId="16F4CCD9">
      <w:pPr>
        <w:pStyle w:val="Normal1"/>
      </w:pPr>
      <w:r w:rsidRPr="00095E84">
        <w:t xml:space="preserve">The participants were also asked to describe how easy or difficult </w:t>
      </w:r>
      <w:r w:rsidR="00FF2BC9">
        <w:t xml:space="preserve">it was </w:t>
      </w:r>
      <w:r w:rsidRPr="00095E84">
        <w:t xml:space="preserve">to recall information referenced in the survey. The participants were divided on whether recalling details about their experiences after completing their bachelor’s degree was easy or difficult. </w:t>
      </w:r>
      <w:r w:rsidR="00FA457C">
        <w:t xml:space="preserve">Of the participants who provided a response, </w:t>
      </w:r>
      <w:r w:rsidR="00B35F41">
        <w:t>just under</w:t>
      </w:r>
      <w:r w:rsidR="00B37845">
        <w:t xml:space="preserve"> half (46</w:t>
      </w:r>
      <w:r w:rsidR="00485F32">
        <w:t xml:space="preserve"> percent</w:t>
      </w:r>
      <w:r w:rsidR="00B37845">
        <w:t>) reported</w:t>
      </w:r>
      <w:r w:rsidR="00FA0E18">
        <w:t xml:space="preserve"> that</w:t>
      </w:r>
      <w:r w:rsidR="00B37845">
        <w:t xml:space="preserve"> it was </w:t>
      </w:r>
      <w:r w:rsidR="1D16AA69">
        <w:t>difficult</w:t>
      </w:r>
      <w:r w:rsidR="00B37845">
        <w:t xml:space="preserve"> to recall details asked in the survey while</w:t>
      </w:r>
      <w:r w:rsidR="00FA2545">
        <w:t xml:space="preserve"> almost four in ten (39</w:t>
      </w:r>
      <w:r w:rsidR="00485F32">
        <w:t xml:space="preserve"> percent) </w:t>
      </w:r>
      <w:r w:rsidR="00FA2545">
        <w:t xml:space="preserve">indicated they found it to be </w:t>
      </w:r>
      <w:r w:rsidR="1D16AA69">
        <w:t>easy</w:t>
      </w:r>
      <w:r w:rsidR="00300DA5">
        <w:t xml:space="preserve"> (</w:t>
      </w:r>
      <w:r w:rsidRPr="00B72F13" w:rsidR="00300DA5">
        <w:rPr>
          <w:szCs w:val="22"/>
        </w:rPr>
        <w:t>see</w:t>
      </w:r>
      <w:r w:rsidR="005B34CA">
        <w:rPr>
          <w:szCs w:val="22"/>
        </w:rPr>
        <w:t xml:space="preserve"> Figure 1)</w:t>
      </w:r>
      <w:r w:rsidR="00300DA5">
        <w:t>.</w:t>
      </w:r>
    </w:p>
    <w:p w:rsidRPr="005D1D49" w:rsidR="00160D26" w:rsidP="005D1D49" w:rsidRDefault="00160D26" w14:paraId="6039132C" w14:textId="77777777">
      <w:pPr>
        <w:pStyle w:val="Caption"/>
        <w:spacing w:before="0" w:after="0"/>
        <w:rPr>
          <w:b/>
          <w:bCs w:val="0"/>
          <w:iCs/>
          <w:sz w:val="24"/>
          <w:szCs w:val="28"/>
        </w:rPr>
      </w:pPr>
      <w:bookmarkStart w:name="_Toc21702394" w:id="22"/>
      <w:r w:rsidRPr="005D1D49">
        <w:rPr>
          <w:b/>
          <w:bCs w:val="0"/>
          <w:iCs/>
          <w:szCs w:val="28"/>
        </w:rPr>
        <w:t xml:space="preserve">Figure </w:t>
      </w:r>
      <w:r w:rsidRPr="005D1D49">
        <w:rPr>
          <w:b/>
          <w:bCs w:val="0"/>
          <w:iCs/>
          <w:szCs w:val="28"/>
        </w:rPr>
        <w:fldChar w:fldCharType="begin"/>
      </w:r>
      <w:r w:rsidRPr="005D1D49">
        <w:rPr>
          <w:b/>
          <w:bCs w:val="0"/>
          <w:iCs/>
          <w:szCs w:val="28"/>
        </w:rPr>
        <w:instrText xml:space="preserve"> SEQ Figure \* ARABIC </w:instrText>
      </w:r>
      <w:r w:rsidRPr="005D1D49">
        <w:rPr>
          <w:b/>
          <w:bCs w:val="0"/>
          <w:iCs/>
          <w:szCs w:val="28"/>
        </w:rPr>
        <w:fldChar w:fldCharType="separate"/>
      </w:r>
      <w:r w:rsidR="00A71382">
        <w:rPr>
          <w:b/>
          <w:bCs w:val="0"/>
          <w:iCs/>
          <w:noProof/>
          <w:szCs w:val="28"/>
        </w:rPr>
        <w:t>1</w:t>
      </w:r>
      <w:r w:rsidRPr="005D1D49">
        <w:rPr>
          <w:b/>
          <w:bCs w:val="0"/>
          <w:iCs/>
          <w:szCs w:val="28"/>
        </w:rPr>
        <w:fldChar w:fldCharType="end"/>
      </w:r>
      <w:r w:rsidRPr="005D1D49">
        <w:rPr>
          <w:b/>
          <w:bCs w:val="0"/>
          <w:iCs/>
          <w:szCs w:val="28"/>
        </w:rPr>
        <w:t>. Reported ease or difficulty with survey information recall</w:t>
      </w:r>
      <w:bookmarkEnd w:id="22"/>
    </w:p>
    <w:p w:rsidR="00EE0A71" w:rsidP="001F58E5" w:rsidRDefault="00EE0A71" w14:paraId="58F06B65" w14:textId="766E8286">
      <w:pPr>
        <w:pStyle w:val="Normal1"/>
        <w:jc w:val="center"/>
        <w:rPr>
          <w:noProof/>
        </w:rPr>
      </w:pPr>
      <w:r>
        <w:rPr>
          <w:noProof/>
          <w:shd w:val="clear" w:color="auto" w:fill="E6E6E6"/>
          <w:lang w:eastAsia="en-US"/>
        </w:rPr>
        <w:drawing>
          <wp:inline distT="0" distB="0" distL="0" distR="0" wp14:anchorId="17C6BA91" wp14:editId="527262F7">
            <wp:extent cx="3810000" cy="2466975"/>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7691" w:rsidP="001F58E5" w:rsidRDefault="00330001" w14:paraId="099DCE50" w14:textId="1B884EE3">
      <w:pPr>
        <w:pStyle w:val="Normal1"/>
        <w:rPr>
          <w:noProof/>
        </w:rPr>
      </w:pPr>
      <w:r>
        <w:rPr>
          <w:noProof/>
        </w:rPr>
        <w:t xml:space="preserve">The following are some of the most common reasons that </w:t>
      </w:r>
      <w:r w:rsidR="00FA0E18">
        <w:rPr>
          <w:noProof/>
        </w:rPr>
        <w:t xml:space="preserve">participants </w:t>
      </w:r>
      <w:r>
        <w:rPr>
          <w:noProof/>
        </w:rPr>
        <w:t xml:space="preserve">reported finding it difficult to recall details to answer survey questions: </w:t>
      </w:r>
    </w:p>
    <w:p w:rsidR="00EE0A71" w:rsidP="00EE0A71" w:rsidRDefault="0094564A" w14:paraId="060079F4" w14:textId="798FE367">
      <w:pPr>
        <w:pStyle w:val="ListParagraph"/>
        <w:numPr>
          <w:ilvl w:val="0"/>
          <w:numId w:val="61"/>
        </w:numPr>
        <w:rPr>
          <w:noProof/>
        </w:rPr>
      </w:pPr>
      <w:r>
        <w:rPr>
          <w:noProof/>
        </w:rPr>
        <w:t xml:space="preserve">Multiple </w:t>
      </w:r>
      <w:r w:rsidR="00D35F4C">
        <w:rPr>
          <w:noProof/>
        </w:rPr>
        <w:t>employers</w:t>
      </w:r>
      <w:r w:rsidR="00002A78">
        <w:rPr>
          <w:noProof/>
        </w:rPr>
        <w:t>,</w:t>
      </w:r>
      <w:r w:rsidR="00EE0A71">
        <w:rPr>
          <w:noProof/>
        </w:rPr>
        <w:t xml:space="preserve"> particularly </w:t>
      </w:r>
      <w:r w:rsidR="00E51D76">
        <w:rPr>
          <w:noProof/>
        </w:rPr>
        <w:t xml:space="preserve">regarding </w:t>
      </w:r>
      <w:r w:rsidR="00EE0A71">
        <w:rPr>
          <w:noProof/>
        </w:rPr>
        <w:t>previous side jobs</w:t>
      </w:r>
      <w:r w:rsidR="00330001">
        <w:rPr>
          <w:noProof/>
        </w:rPr>
        <w:t>;</w:t>
      </w:r>
    </w:p>
    <w:p w:rsidR="00EE0A71" w:rsidP="00EE0A71" w:rsidRDefault="00EE0A71" w14:paraId="5B534388" w14:textId="2B459259">
      <w:pPr>
        <w:pStyle w:val="ListParagraph"/>
        <w:numPr>
          <w:ilvl w:val="0"/>
          <w:numId w:val="61"/>
        </w:numPr>
        <w:rPr>
          <w:noProof/>
        </w:rPr>
      </w:pPr>
      <w:r>
        <w:rPr>
          <w:noProof/>
        </w:rPr>
        <w:t xml:space="preserve">Information </w:t>
      </w:r>
      <w:r w:rsidR="00330001">
        <w:rPr>
          <w:noProof/>
        </w:rPr>
        <w:t xml:space="preserve">inquired about </w:t>
      </w:r>
      <w:r>
        <w:rPr>
          <w:noProof/>
        </w:rPr>
        <w:t>over the entirety of the three-year period</w:t>
      </w:r>
      <w:r w:rsidR="00330001">
        <w:rPr>
          <w:noProof/>
        </w:rPr>
        <w:t>;</w:t>
      </w:r>
      <w:r w:rsidR="00485F32">
        <w:rPr>
          <w:noProof/>
        </w:rPr>
        <w:t xml:space="preserve"> and</w:t>
      </w:r>
    </w:p>
    <w:p w:rsidR="00EE0A71" w:rsidP="00EE0A71" w:rsidRDefault="00EE0A71" w14:paraId="24529399" w14:textId="18C40411">
      <w:pPr>
        <w:pStyle w:val="ListParagraph"/>
        <w:numPr>
          <w:ilvl w:val="0"/>
          <w:numId w:val="61"/>
        </w:numPr>
        <w:rPr>
          <w:noProof/>
        </w:rPr>
      </w:pPr>
      <w:r>
        <w:rPr>
          <w:noProof/>
        </w:rPr>
        <w:t>Providing specific monetary details such as wages or net and gross pay</w:t>
      </w:r>
      <w:r w:rsidR="001C345B">
        <w:rPr>
          <w:noProof/>
        </w:rPr>
        <w:t>.</w:t>
      </w:r>
    </w:p>
    <w:p w:rsidRPr="00E944E6" w:rsidR="002F3267" w:rsidP="00EC7869" w:rsidRDefault="002F3267" w14:paraId="3E9C9738" w14:textId="032A0A49">
      <w:pPr>
        <w:pStyle w:val="Normal1"/>
        <w:rPr>
          <w:rFonts w:eastAsia="Calibri"/>
        </w:rPr>
      </w:pPr>
      <w:r>
        <w:t>One</w:t>
      </w:r>
      <w:r w:rsidRPr="001F58E5" w:rsidR="00037691">
        <w:t xml:space="preserve"> participant described the process of providing specific details as “tedious</w:t>
      </w:r>
      <w:r>
        <w:t>,”</w:t>
      </w:r>
      <w:r w:rsidRPr="001F58E5" w:rsidR="00037691">
        <w:t xml:space="preserve"> explain</w:t>
      </w:r>
      <w:r>
        <w:t>ing</w:t>
      </w:r>
      <w:r w:rsidRPr="001F58E5" w:rsidR="00037691">
        <w:t xml:space="preserve">, </w:t>
      </w:r>
      <w:bookmarkStart w:name="_Hlk11077126" w:id="23"/>
      <w:r w:rsidR="00EB0529">
        <w:t>“</w:t>
      </w:r>
      <w:r w:rsidRPr="001F58E5" w:rsidR="003006E1">
        <w:t>I</w:t>
      </w:r>
      <w:r w:rsidRPr="001F58E5" w:rsidR="00037691">
        <w:t xml:space="preserve">t seemed pretty tedious just remembering exact details. A lot of the side work I did </w:t>
      </w:r>
      <w:proofErr w:type="spellStart"/>
      <w:r w:rsidRPr="001F58E5" w:rsidR="00037691">
        <w:t>involved</w:t>
      </w:r>
      <w:proofErr w:type="spellEnd"/>
      <w:r w:rsidRPr="001F58E5" w:rsidR="00037691">
        <w:t xml:space="preserve"> flexible hours or it just varied a lot.</w:t>
      </w:r>
      <w:r w:rsidR="00EB0529">
        <w:t>”</w:t>
      </w:r>
      <w:r w:rsidRPr="001F58E5" w:rsidR="00037691">
        <w:t xml:space="preserve"> </w:t>
      </w:r>
      <w:bookmarkEnd w:id="23"/>
      <w:r>
        <w:rPr>
          <w:noProof/>
        </w:rPr>
        <w:t>Other participants agreed that recalling more than one type of job was difficult. Participants shared that it was particularly difficul</w:t>
      </w:r>
      <w:r w:rsidR="00244659">
        <w:rPr>
          <w:noProof/>
        </w:rPr>
        <w:t>t</w:t>
      </w:r>
      <w:r>
        <w:rPr>
          <w:noProof/>
        </w:rPr>
        <w:t xml:space="preserve"> recalling payments that varied over </w:t>
      </w:r>
      <w:r w:rsidR="00FE0805">
        <w:rPr>
          <w:noProof/>
        </w:rPr>
        <w:t xml:space="preserve">a </w:t>
      </w:r>
      <w:r>
        <w:rPr>
          <w:noProof/>
        </w:rPr>
        <w:t>short or long time period</w:t>
      </w:r>
      <w:r w:rsidR="00FE0805">
        <w:rPr>
          <w:noProof/>
        </w:rPr>
        <w:t>,</w:t>
      </w:r>
      <w:r>
        <w:rPr>
          <w:noProof/>
        </w:rPr>
        <w:t xml:space="preserve"> or payments that were not clearly stated on documentation that they </w:t>
      </w:r>
      <w:r w:rsidR="00FE0805">
        <w:rPr>
          <w:noProof/>
        </w:rPr>
        <w:t>received from their employer</w:t>
      </w:r>
      <w:r>
        <w:rPr>
          <w:noProof/>
        </w:rPr>
        <w:t>.</w:t>
      </w:r>
    </w:p>
    <w:p w:rsidR="00B70755" w:rsidP="001F58E5" w:rsidRDefault="00B70755" w14:paraId="17FE8A33" w14:textId="57006FC0">
      <w:pPr>
        <w:pStyle w:val="Heading2"/>
        <w:spacing w:before="200" w:after="200"/>
      </w:pPr>
      <w:bookmarkStart w:name="_Toc26967823" w:id="24"/>
      <w:bookmarkStart w:name="_Toc5981183" w:id="25"/>
      <w:bookmarkEnd w:id="20"/>
      <w:bookmarkEnd w:id="21"/>
      <w:r w:rsidRPr="00E944E6">
        <w:t>Topic 2: Paying for Education</w:t>
      </w:r>
      <w:bookmarkEnd w:id="24"/>
    </w:p>
    <w:p w:rsidRPr="001F58E5" w:rsidR="00B70755" w:rsidP="001F58E5" w:rsidRDefault="0048036E" w14:paraId="1B088B64" w14:textId="7ED938BB">
      <w:pPr>
        <w:pStyle w:val="Normal1"/>
      </w:pPr>
      <w:r>
        <w:t>P</w:t>
      </w:r>
      <w:r w:rsidR="00B70755">
        <w:t>articipants were asked about their ability to recall information and provide accurate responses about their student loan</w:t>
      </w:r>
      <w:r w:rsidR="00187164">
        <w:t>s</w:t>
      </w:r>
      <w:r w:rsidR="00B70755">
        <w:t>, their knowledge of Income Driven Repayment (IDR) Plans, and their opinion of the “Help Text” function</w:t>
      </w:r>
      <w:r>
        <w:t>ality</w:t>
      </w:r>
      <w:r w:rsidR="00B70755">
        <w:t xml:space="preserve"> in the survey.</w:t>
      </w:r>
      <w:r w:rsidR="003D7C32">
        <w:t xml:space="preserve"> </w:t>
      </w:r>
      <w:r>
        <w:t>T</w:t>
      </w:r>
      <w:r w:rsidR="005C6624">
        <w:t>he questions on this topic were</w:t>
      </w:r>
      <w:r w:rsidR="003D7C32">
        <w:t xml:space="preserve"> </w:t>
      </w:r>
      <w:r w:rsidR="00913F80">
        <w:t>administered</w:t>
      </w:r>
      <w:r w:rsidR="48323756">
        <w:t xml:space="preserve"> </w:t>
      </w:r>
      <w:r w:rsidR="005C6624">
        <w:t>to</w:t>
      </w:r>
      <w:r w:rsidR="003D7C32">
        <w:t xml:space="preserve"> </w:t>
      </w:r>
      <w:r w:rsidR="00002A78">
        <w:t xml:space="preserve">only </w:t>
      </w:r>
      <w:r w:rsidR="00913F80">
        <w:t xml:space="preserve">the </w:t>
      </w:r>
      <w:r w:rsidR="003D7C32">
        <w:t>first four focus groups</w:t>
      </w:r>
      <w:r w:rsidR="00B95DCB">
        <w:t xml:space="preserve"> (n=32).</w:t>
      </w:r>
    </w:p>
    <w:p w:rsidR="00B70755" w:rsidP="00B70755" w:rsidRDefault="00B70755" w14:paraId="31D82C08" w14:textId="77777777">
      <w:pPr>
        <w:pStyle w:val="Heading3"/>
        <w:rPr>
          <w:lang w:eastAsia="ja-JP"/>
        </w:rPr>
      </w:pPr>
      <w:r>
        <w:rPr>
          <w:lang w:eastAsia="ja-JP"/>
        </w:rPr>
        <w:lastRenderedPageBreak/>
        <w:t>Student Loan Information</w:t>
      </w:r>
    </w:p>
    <w:p w:rsidR="00B70755" w:rsidP="001F58E5" w:rsidRDefault="00B70755" w14:paraId="4D1E0B4B" w14:textId="394EC9F0">
      <w:pPr>
        <w:pStyle w:val="Normal1"/>
      </w:pPr>
      <w:r w:rsidRPr="001F58E5">
        <w:t>During the first part of this discussion participants were asked about the</w:t>
      </w:r>
      <w:r w:rsidR="003C10F0">
        <w:t>ir</w:t>
      </w:r>
      <w:r w:rsidRPr="001F58E5">
        <w:t xml:space="preserve"> ability to recall how much they borrowed in </w:t>
      </w:r>
      <w:r w:rsidR="0048036E">
        <w:t>f</w:t>
      </w:r>
      <w:r w:rsidRPr="001F58E5">
        <w:t xml:space="preserve">ederal and private student loans and to discuss the </w:t>
      </w:r>
      <w:r w:rsidR="00D42064">
        <w:t>item</w:t>
      </w:r>
      <w:r w:rsidRPr="001F58E5">
        <w:t xml:space="preserve"> response options </w:t>
      </w:r>
      <w:r w:rsidRPr="007E75E6" w:rsidR="00722CFA">
        <w:rPr>
          <w:szCs w:val="22"/>
        </w:rPr>
        <w:t>(</w:t>
      </w:r>
      <w:r w:rsidR="0048036E">
        <w:rPr>
          <w:szCs w:val="22"/>
        </w:rPr>
        <w:t>see</w:t>
      </w:r>
      <w:r w:rsidR="00BE053B">
        <w:rPr>
          <w:szCs w:val="22"/>
        </w:rPr>
        <w:t xml:space="preserve"> Figure 2</w:t>
      </w:r>
      <w:r w:rsidRPr="007E75E6" w:rsidR="00722CFA">
        <w:rPr>
          <w:szCs w:val="22"/>
        </w:rPr>
        <w:t>).</w:t>
      </w:r>
    </w:p>
    <w:p w:rsidRPr="005D1D49" w:rsidR="00160D26" w:rsidP="005D1D49" w:rsidRDefault="00160D26" w14:paraId="7969194F" w14:textId="4AECE82D">
      <w:pPr>
        <w:pStyle w:val="Caption"/>
        <w:rPr>
          <w:b/>
          <w:bCs w:val="0"/>
          <w:iCs/>
          <w:szCs w:val="28"/>
        </w:rPr>
      </w:pPr>
      <w:bookmarkStart w:name="_Toc21702395" w:id="26"/>
      <w:r w:rsidRPr="005D1D49">
        <w:rPr>
          <w:b/>
          <w:bCs w:val="0"/>
          <w:iCs/>
          <w:szCs w:val="28"/>
        </w:rPr>
        <w:t xml:space="preserve">Figure </w:t>
      </w:r>
      <w:r w:rsidRPr="005D1D49">
        <w:rPr>
          <w:b/>
          <w:bCs w:val="0"/>
          <w:iCs/>
          <w:szCs w:val="28"/>
        </w:rPr>
        <w:fldChar w:fldCharType="begin"/>
      </w:r>
      <w:r w:rsidRPr="005D1D49">
        <w:rPr>
          <w:b/>
          <w:bCs w:val="0"/>
          <w:iCs/>
          <w:szCs w:val="28"/>
        </w:rPr>
        <w:instrText xml:space="preserve"> SEQ Figure \* ARABIC </w:instrText>
      </w:r>
      <w:r w:rsidRPr="005D1D49">
        <w:rPr>
          <w:b/>
          <w:bCs w:val="0"/>
          <w:iCs/>
          <w:szCs w:val="28"/>
        </w:rPr>
        <w:fldChar w:fldCharType="separate"/>
      </w:r>
      <w:r w:rsidR="00A71382">
        <w:rPr>
          <w:b/>
          <w:bCs w:val="0"/>
          <w:iCs/>
          <w:noProof/>
          <w:szCs w:val="28"/>
        </w:rPr>
        <w:t>2</w:t>
      </w:r>
      <w:r w:rsidRPr="005D1D49">
        <w:rPr>
          <w:b/>
          <w:bCs w:val="0"/>
          <w:iCs/>
          <w:szCs w:val="28"/>
        </w:rPr>
        <w:fldChar w:fldCharType="end"/>
      </w:r>
      <w:r w:rsidRPr="005D1D49">
        <w:rPr>
          <w:b/>
          <w:bCs w:val="0"/>
          <w:iCs/>
          <w:szCs w:val="28"/>
        </w:rPr>
        <w:t>. Example of federal and private student loan survey items</w:t>
      </w:r>
      <w:bookmarkEnd w:id="26"/>
    </w:p>
    <w:p w:rsidR="00722CFA" w:rsidP="00722CFA" w:rsidRDefault="00722CFA" w14:paraId="7E213B0E" w14:textId="77777777">
      <w:pPr>
        <w:pStyle w:val="Caption"/>
      </w:pPr>
      <w:r w:rsidRPr="004D0CB1">
        <w:rPr>
          <w:noProof/>
          <w:color w:val="2B579A"/>
          <w:shd w:val="clear" w:color="auto" w:fill="E6E6E6"/>
        </w:rPr>
        <w:drawing>
          <wp:inline distT="0" distB="0" distL="0" distR="0" wp14:anchorId="74A0AA69" wp14:editId="3219AC7A">
            <wp:extent cx="6115050" cy="957580"/>
            <wp:effectExtent l="19050" t="19050" r="19050" b="13970"/>
            <wp:docPr id="189"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F10BF4C-72FA-4010-A204-12C7F25AA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F10BF4C-72FA-4010-A204-12C7F25AADAA}"/>
                        </a:ext>
                      </a:extLst>
                    </pic:cNvPr>
                    <pic:cNvPicPr>
                      <a:picLocks noChangeAspect="1"/>
                    </pic:cNvPicPr>
                  </pic:nvPicPr>
                  <pic:blipFill>
                    <a:blip r:embed="rId14"/>
                    <a:stretch>
                      <a:fillRect/>
                    </a:stretch>
                  </pic:blipFill>
                  <pic:spPr>
                    <a:xfrm>
                      <a:off x="0" y="0"/>
                      <a:ext cx="6115050" cy="957580"/>
                    </a:xfrm>
                    <a:prstGeom prst="rect">
                      <a:avLst/>
                    </a:prstGeom>
                    <a:ln>
                      <a:solidFill>
                        <a:schemeClr val="bg1">
                          <a:lumMod val="85000"/>
                        </a:schemeClr>
                      </a:solidFill>
                    </a:ln>
                  </pic:spPr>
                </pic:pic>
              </a:graphicData>
            </a:graphic>
          </wp:inline>
        </w:drawing>
      </w:r>
    </w:p>
    <w:p w:rsidR="00722CFA" w:rsidP="00722CFA" w:rsidRDefault="00722CFA" w14:paraId="5BE3922D" w14:textId="77777777">
      <w:pPr>
        <w:pStyle w:val="Caption"/>
      </w:pPr>
      <w:r w:rsidRPr="00DF2F3C">
        <w:rPr>
          <w:noProof/>
          <w:color w:val="2B579A"/>
          <w:shd w:val="clear" w:color="auto" w:fill="E6E6E6"/>
        </w:rPr>
        <w:drawing>
          <wp:inline distT="0" distB="0" distL="0" distR="0" wp14:anchorId="3D67B619" wp14:editId="1DFA8669">
            <wp:extent cx="6113118" cy="1746397"/>
            <wp:effectExtent l="19050" t="19050" r="21590" b="25400"/>
            <wp:docPr id="190"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6EF0E04-AAEA-45BB-BAC4-F7C4B6537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6EF0E04-AAEA-45BB-BAC4-F7C4B65376AA}"/>
                        </a:ext>
                      </a:extLst>
                    </pic:cNvPr>
                    <pic:cNvPicPr>
                      <a:picLocks noChangeAspect="1"/>
                    </pic:cNvPicPr>
                  </pic:nvPicPr>
                  <pic:blipFill>
                    <a:blip r:embed="rId15"/>
                    <a:stretch>
                      <a:fillRect/>
                    </a:stretch>
                  </pic:blipFill>
                  <pic:spPr>
                    <a:xfrm>
                      <a:off x="0" y="0"/>
                      <a:ext cx="6113118" cy="1746397"/>
                    </a:xfrm>
                    <a:prstGeom prst="rect">
                      <a:avLst/>
                    </a:prstGeom>
                    <a:ln>
                      <a:solidFill>
                        <a:schemeClr val="bg1">
                          <a:lumMod val="85000"/>
                        </a:schemeClr>
                      </a:solidFill>
                    </a:ln>
                  </pic:spPr>
                </pic:pic>
              </a:graphicData>
            </a:graphic>
          </wp:inline>
        </w:drawing>
      </w:r>
    </w:p>
    <w:p w:rsidRPr="005D1D49" w:rsidR="00267079" w:rsidP="005D1D49" w:rsidRDefault="00B70755" w14:paraId="16F32396" w14:textId="3FE951C9">
      <w:pPr>
        <w:pStyle w:val="Style5"/>
        <w:spacing w:after="240"/>
        <w:outlineLvl w:val="9"/>
        <w:rPr>
          <w:b w:val="0"/>
          <w:bCs/>
        </w:rPr>
      </w:pPr>
      <w:r>
        <w:t xml:space="preserve">Information </w:t>
      </w:r>
      <w:r w:rsidR="00C86587">
        <w:t>r</w:t>
      </w:r>
      <w:r>
        <w:t>ecall</w:t>
      </w:r>
      <w:r w:rsidR="0048036E">
        <w:t xml:space="preserve">. </w:t>
      </w:r>
      <w:r w:rsidRPr="005D1D49" w:rsidR="00267079">
        <w:rPr>
          <w:b w:val="0"/>
          <w:bCs/>
        </w:rPr>
        <w:t xml:space="preserve">Most participants that borrowed student loans were able to recall how much they borrowed in </w:t>
      </w:r>
      <w:r w:rsidR="0048036E">
        <w:rPr>
          <w:b w:val="0"/>
          <w:bCs/>
        </w:rPr>
        <w:t>f</w:t>
      </w:r>
      <w:r w:rsidRPr="005D1D49" w:rsidR="00267079">
        <w:rPr>
          <w:b w:val="0"/>
          <w:bCs/>
        </w:rPr>
        <w:t>ederal and private</w:t>
      </w:r>
      <w:r w:rsidR="00835BD7">
        <w:rPr>
          <w:b w:val="0"/>
          <w:bCs/>
        </w:rPr>
        <w:t xml:space="preserve"> student</w:t>
      </w:r>
      <w:r w:rsidRPr="005D1D49" w:rsidR="00267079">
        <w:rPr>
          <w:b w:val="0"/>
          <w:bCs/>
        </w:rPr>
        <w:t xml:space="preserve"> loans</w:t>
      </w:r>
      <w:r w:rsidRPr="005D1D49" w:rsidR="00B664CF">
        <w:rPr>
          <w:b w:val="0"/>
          <w:bCs/>
        </w:rPr>
        <w:t>.</w:t>
      </w:r>
      <w:r w:rsidRPr="005D1D49" w:rsidR="00A769F7">
        <w:rPr>
          <w:b w:val="0"/>
          <w:bCs/>
        </w:rPr>
        <w:t xml:space="preserve"> </w:t>
      </w:r>
      <w:r w:rsidRPr="005D1D49" w:rsidR="000814D2">
        <w:rPr>
          <w:b w:val="0"/>
          <w:bCs/>
        </w:rPr>
        <w:t>More specifically,</w:t>
      </w:r>
      <w:r w:rsidRPr="005D1D49" w:rsidR="00A769F7">
        <w:rPr>
          <w:b w:val="0"/>
          <w:bCs/>
        </w:rPr>
        <w:t xml:space="preserve"> </w:t>
      </w:r>
      <w:r w:rsidRPr="005D1D49" w:rsidR="000814D2">
        <w:rPr>
          <w:b w:val="0"/>
          <w:bCs/>
        </w:rPr>
        <w:t>t</w:t>
      </w:r>
      <w:r w:rsidRPr="005D1D49" w:rsidR="00267079">
        <w:rPr>
          <w:b w:val="0"/>
          <w:bCs/>
        </w:rPr>
        <w:t>welve</w:t>
      </w:r>
      <w:r w:rsidRPr="005D1D49" w:rsidR="002737FB">
        <w:rPr>
          <w:b w:val="0"/>
          <w:bCs/>
        </w:rPr>
        <w:t xml:space="preserve"> </w:t>
      </w:r>
      <w:r w:rsidRPr="005D1D49" w:rsidR="00267079">
        <w:rPr>
          <w:b w:val="0"/>
          <w:bCs/>
        </w:rPr>
        <w:t>participants stated that they could easily recall information about their student loans</w:t>
      </w:r>
      <w:r w:rsidR="00835BD7">
        <w:rPr>
          <w:b w:val="0"/>
          <w:bCs/>
        </w:rPr>
        <w:t xml:space="preserve"> for</w:t>
      </w:r>
      <w:r w:rsidRPr="005D1D49" w:rsidR="00267079">
        <w:rPr>
          <w:b w:val="0"/>
          <w:bCs/>
        </w:rPr>
        <w:t xml:space="preserve"> the following reasons:</w:t>
      </w:r>
    </w:p>
    <w:p w:rsidR="00267079" w:rsidP="00267079" w:rsidRDefault="00267079" w14:paraId="08A8DF80" w14:textId="74F36FBF">
      <w:pPr>
        <w:pStyle w:val="ListParagraph"/>
        <w:numPr>
          <w:ilvl w:val="0"/>
          <w:numId w:val="66"/>
        </w:numPr>
        <w:spacing w:after="160" w:line="259" w:lineRule="auto"/>
      </w:pPr>
      <w:r>
        <w:t>R</w:t>
      </w:r>
      <w:r w:rsidR="00835BD7">
        <w:t>egularly r</w:t>
      </w:r>
      <w:r>
        <w:t>eviewing monthly statements;</w:t>
      </w:r>
    </w:p>
    <w:p w:rsidR="00267079" w:rsidP="00267079" w:rsidRDefault="00835BD7" w14:paraId="5192F935" w14:textId="3A12E986">
      <w:pPr>
        <w:pStyle w:val="ListParagraph"/>
        <w:numPr>
          <w:ilvl w:val="0"/>
          <w:numId w:val="66"/>
        </w:numPr>
        <w:spacing w:after="160" w:line="259" w:lineRule="auto"/>
      </w:pPr>
      <w:r>
        <w:t>B</w:t>
      </w:r>
      <w:r w:rsidR="00267079">
        <w:t>eing assertive about paying off their loans;</w:t>
      </w:r>
    </w:p>
    <w:p w:rsidR="00267079" w:rsidP="00267079" w:rsidRDefault="00835BD7" w14:paraId="0E6F3994" w14:textId="02958C54">
      <w:pPr>
        <w:pStyle w:val="ListParagraph"/>
        <w:numPr>
          <w:ilvl w:val="0"/>
          <w:numId w:val="66"/>
        </w:numPr>
        <w:spacing w:after="160" w:line="259" w:lineRule="auto"/>
      </w:pPr>
      <w:r>
        <w:t>Having a</w:t>
      </w:r>
      <w:r w:rsidR="00287E31">
        <w:t xml:space="preserve"> </w:t>
      </w:r>
      <w:r w:rsidR="00876DD7">
        <w:t>particularly large or small</w:t>
      </w:r>
      <w:r>
        <w:t xml:space="preserve"> amount borrowed</w:t>
      </w:r>
      <w:r w:rsidR="00267079">
        <w:t>;</w:t>
      </w:r>
      <w:r w:rsidR="00876DD7">
        <w:t xml:space="preserve"> and</w:t>
      </w:r>
    </w:p>
    <w:p w:rsidR="00722CFA" w:rsidP="00722CFA" w:rsidRDefault="00267079" w14:paraId="0A496788" w14:textId="4CABA572">
      <w:pPr>
        <w:pStyle w:val="ListParagraph"/>
        <w:numPr>
          <w:ilvl w:val="0"/>
          <w:numId w:val="66"/>
        </w:numPr>
        <w:spacing w:after="160" w:line="259" w:lineRule="auto"/>
      </w:pPr>
      <w:r>
        <w:t>Having assistance from either a job or parent to pay off the loan.</w:t>
      </w:r>
    </w:p>
    <w:p w:rsidR="00801F5D" w:rsidP="0062335B" w:rsidRDefault="0048036E" w14:paraId="4A7C47E6" w14:textId="545A08BC">
      <w:r>
        <w:t>Most p</w:t>
      </w:r>
      <w:r w:rsidR="00801F5D">
        <w:t xml:space="preserve">articipants who borrowed both </w:t>
      </w:r>
      <w:r>
        <w:t>f</w:t>
      </w:r>
      <w:r w:rsidR="00801F5D">
        <w:t xml:space="preserve">ederal and private loans were able to confidently determine the amounts that they received from each source. The participants were either able to instantly recall the amounts because they “just knew” or they used the knowledge they had to </w:t>
      </w:r>
      <w:r w:rsidR="00DA61A0">
        <w:t>complete</w:t>
      </w:r>
      <w:r w:rsidR="00801F5D">
        <w:t xml:space="preserve"> simple math to provide an answer to the best of their ability.</w:t>
      </w:r>
    </w:p>
    <w:p w:rsidR="00377DCB" w:rsidP="00422430" w:rsidRDefault="0048036E" w14:paraId="4A632B75" w14:textId="6FF6D60F">
      <w:r>
        <w:t>S</w:t>
      </w:r>
      <w:r w:rsidR="00801F5D">
        <w:t>even</w:t>
      </w:r>
      <w:r w:rsidR="00422430">
        <w:t xml:space="preserve"> participants reported a level of difficulty with recalling the amount of </w:t>
      </w:r>
      <w:r>
        <w:t>f</w:t>
      </w:r>
      <w:r w:rsidR="00422430">
        <w:t>ederal and private</w:t>
      </w:r>
      <w:r>
        <w:t xml:space="preserve"> student</w:t>
      </w:r>
      <w:r w:rsidR="00422430">
        <w:t xml:space="preserve"> loans. Difficulty occurred for participants with loans borrowed from more than one lender</w:t>
      </w:r>
      <w:r w:rsidR="00BE417F">
        <w:t xml:space="preserve"> and</w:t>
      </w:r>
      <w:r w:rsidR="00473BE2">
        <w:t xml:space="preserve"> </w:t>
      </w:r>
      <w:r w:rsidR="007864B2">
        <w:t xml:space="preserve">participants </w:t>
      </w:r>
      <w:r w:rsidR="00835BD7">
        <w:t xml:space="preserve">who </w:t>
      </w:r>
      <w:r w:rsidR="00473BE2">
        <w:t xml:space="preserve">did not pay </w:t>
      </w:r>
      <w:r w:rsidR="00835BD7">
        <w:t xml:space="preserve">close </w:t>
      </w:r>
      <w:r w:rsidR="00473BE2">
        <w:t xml:space="preserve">attention to how much </w:t>
      </w:r>
      <w:r w:rsidR="00662273">
        <w:t>they borrowed</w:t>
      </w:r>
      <w:r w:rsidR="00422430">
        <w:t>.</w:t>
      </w:r>
    </w:p>
    <w:p w:rsidR="00835BD7" w:rsidP="00835BD7" w:rsidRDefault="00B70755" w14:paraId="1DE0EB9E" w14:textId="6114213F">
      <w:pPr>
        <w:pStyle w:val="Style5"/>
        <w:outlineLvl w:val="9"/>
        <w:rPr>
          <w:b w:val="0"/>
          <w:bCs/>
          <w:szCs w:val="22"/>
        </w:rPr>
      </w:pPr>
      <w:r>
        <w:t xml:space="preserve">Response </w:t>
      </w:r>
      <w:r w:rsidR="00C86587">
        <w:t>o</w:t>
      </w:r>
      <w:r>
        <w:t>ptions</w:t>
      </w:r>
      <w:r w:rsidR="00835BD7">
        <w:t xml:space="preserve">. </w:t>
      </w:r>
      <w:r w:rsidRPr="005D1D49" w:rsidR="00336464">
        <w:rPr>
          <w:b w:val="0"/>
          <w:bCs/>
        </w:rPr>
        <w:t xml:space="preserve">Participants were asked to provide feedback on response options </w:t>
      </w:r>
      <w:r w:rsidRPr="005D1D49" w:rsidR="00A60A54">
        <w:rPr>
          <w:b w:val="0"/>
          <w:bCs/>
        </w:rPr>
        <w:t>offered in the student loan section of the survey</w:t>
      </w:r>
      <w:r w:rsidRPr="005D1D49" w:rsidR="00336464">
        <w:rPr>
          <w:b w:val="0"/>
          <w:bCs/>
        </w:rPr>
        <w:t xml:space="preserve">. They were specifically asked to </w:t>
      </w:r>
      <w:r w:rsidRPr="005D1D49" w:rsidR="0042247C">
        <w:rPr>
          <w:b w:val="0"/>
          <w:bCs/>
        </w:rPr>
        <w:t>report on the relevance</w:t>
      </w:r>
      <w:r w:rsidRPr="005D1D49" w:rsidR="00043C60">
        <w:rPr>
          <w:b w:val="0"/>
          <w:bCs/>
        </w:rPr>
        <w:t xml:space="preserve">, accuracy, and </w:t>
      </w:r>
      <w:r w:rsidRPr="005D1D49" w:rsidR="00227C34">
        <w:rPr>
          <w:b w:val="0"/>
          <w:bCs/>
        </w:rPr>
        <w:t xml:space="preserve">thoroughness of the </w:t>
      </w:r>
      <w:r w:rsidRPr="005D1D49" w:rsidR="00336464">
        <w:rPr>
          <w:b w:val="0"/>
          <w:bCs/>
        </w:rPr>
        <w:t xml:space="preserve">response options </w:t>
      </w:r>
      <w:r w:rsidRPr="005D1D49" w:rsidR="00F92E84">
        <w:rPr>
          <w:b w:val="0"/>
          <w:bCs/>
        </w:rPr>
        <w:t>offered in</w:t>
      </w:r>
      <w:r w:rsidRPr="005D1D49" w:rsidR="00336464">
        <w:rPr>
          <w:b w:val="0"/>
          <w:bCs/>
        </w:rPr>
        <w:t xml:space="preserve"> </w:t>
      </w:r>
      <w:r w:rsidRPr="005D1D49" w:rsidR="00A9016D">
        <w:rPr>
          <w:b w:val="0"/>
          <w:bCs/>
        </w:rPr>
        <w:t xml:space="preserve">an </w:t>
      </w:r>
      <w:r w:rsidRPr="005D1D49" w:rsidR="00336464">
        <w:rPr>
          <w:b w:val="0"/>
          <w:bCs/>
        </w:rPr>
        <w:t>item about monthly over-payments</w:t>
      </w:r>
      <w:r w:rsidRPr="005D1D49" w:rsidR="00171A7A">
        <w:rPr>
          <w:b w:val="0"/>
          <w:bCs/>
        </w:rPr>
        <w:t xml:space="preserve"> </w:t>
      </w:r>
      <w:r w:rsidRPr="005D1D49" w:rsidR="00171A7A">
        <w:rPr>
          <w:b w:val="0"/>
          <w:bCs/>
          <w:szCs w:val="22"/>
        </w:rPr>
        <w:t>(</w:t>
      </w:r>
      <w:r w:rsidR="00835BD7">
        <w:rPr>
          <w:b w:val="0"/>
          <w:bCs/>
          <w:szCs w:val="22"/>
        </w:rPr>
        <w:t xml:space="preserve">see </w:t>
      </w:r>
      <w:r w:rsidR="005B34CA">
        <w:rPr>
          <w:b w:val="0"/>
          <w:bCs/>
          <w:szCs w:val="22"/>
        </w:rPr>
        <w:t>Figure 3).</w:t>
      </w:r>
    </w:p>
    <w:p w:rsidR="005B34CA" w:rsidP="005D1D49" w:rsidRDefault="00336464" w14:paraId="75D2D774" w14:textId="77777777">
      <w:pPr>
        <w:pStyle w:val="Caption"/>
        <w:rPr>
          <w:sz w:val="24"/>
          <w:szCs w:val="28"/>
          <w:lang w:eastAsia="ja-JP"/>
        </w:rPr>
      </w:pPr>
      <w:r w:rsidRPr="005D1D49">
        <w:rPr>
          <w:sz w:val="24"/>
          <w:szCs w:val="28"/>
          <w:lang w:eastAsia="ja-JP"/>
        </w:rPr>
        <w:t xml:space="preserve"> </w:t>
      </w:r>
      <w:bookmarkStart w:name="_Toc21702396" w:id="27"/>
    </w:p>
    <w:p w:rsidR="005B34CA" w:rsidP="005D1D49" w:rsidRDefault="005B34CA" w14:paraId="22677386" w14:textId="77777777">
      <w:pPr>
        <w:pStyle w:val="Caption"/>
        <w:rPr>
          <w:b/>
          <w:bCs w:val="0"/>
          <w:iCs/>
          <w:szCs w:val="28"/>
        </w:rPr>
      </w:pPr>
    </w:p>
    <w:p w:rsidRPr="005D1D49" w:rsidR="00160D26" w:rsidP="005D1D49" w:rsidRDefault="00160D26" w14:paraId="3CED8F7E" w14:textId="34A07DDE">
      <w:pPr>
        <w:pStyle w:val="Caption"/>
        <w:rPr>
          <w:b/>
          <w:bCs w:val="0"/>
          <w:iCs/>
          <w:szCs w:val="28"/>
          <w:lang w:eastAsia="ja-JP"/>
        </w:rPr>
      </w:pPr>
      <w:r w:rsidRPr="005D1D49">
        <w:rPr>
          <w:b/>
          <w:bCs w:val="0"/>
          <w:iCs/>
          <w:szCs w:val="28"/>
        </w:rPr>
        <w:lastRenderedPageBreak/>
        <w:t xml:space="preserve">Figure </w:t>
      </w:r>
      <w:r w:rsidRPr="005D1D49">
        <w:rPr>
          <w:b/>
          <w:bCs w:val="0"/>
          <w:iCs/>
          <w:szCs w:val="28"/>
        </w:rPr>
        <w:fldChar w:fldCharType="begin"/>
      </w:r>
      <w:r w:rsidRPr="005D1D49">
        <w:rPr>
          <w:b/>
          <w:bCs w:val="0"/>
          <w:iCs/>
          <w:szCs w:val="28"/>
        </w:rPr>
        <w:instrText xml:space="preserve"> SEQ Figure \* ARABIC </w:instrText>
      </w:r>
      <w:r w:rsidRPr="005D1D49">
        <w:rPr>
          <w:b/>
          <w:bCs w:val="0"/>
          <w:iCs/>
          <w:szCs w:val="28"/>
        </w:rPr>
        <w:fldChar w:fldCharType="separate"/>
      </w:r>
      <w:r w:rsidR="00A71382">
        <w:rPr>
          <w:b/>
          <w:bCs w:val="0"/>
          <w:iCs/>
          <w:noProof/>
          <w:szCs w:val="28"/>
        </w:rPr>
        <w:t>3</w:t>
      </w:r>
      <w:r w:rsidRPr="005D1D49">
        <w:rPr>
          <w:b/>
          <w:bCs w:val="0"/>
          <w:iCs/>
          <w:szCs w:val="28"/>
        </w:rPr>
        <w:fldChar w:fldCharType="end"/>
      </w:r>
      <w:r w:rsidRPr="005D1D49">
        <w:rPr>
          <w:b/>
          <w:bCs w:val="0"/>
          <w:iCs/>
          <w:szCs w:val="28"/>
        </w:rPr>
        <w:t>. Monthly over-payment item example</w:t>
      </w:r>
      <w:bookmarkEnd w:id="27"/>
    </w:p>
    <w:p w:rsidR="00171A7A" w:rsidP="005D1D49" w:rsidRDefault="00171A7A" w14:paraId="18D40A7B" w14:textId="77777777">
      <w:pPr>
        <w:spacing w:line="240" w:lineRule="auto"/>
        <w:jc w:val="center"/>
        <w:rPr>
          <w:lang w:eastAsia="ja-JP"/>
        </w:rPr>
      </w:pPr>
      <w:r w:rsidRPr="008D43CF">
        <w:rPr>
          <w:noProof/>
          <w:color w:val="2B579A"/>
          <w:shd w:val="clear" w:color="auto" w:fill="E6E6E6"/>
          <w:lang w:eastAsia="en-US"/>
        </w:rPr>
        <w:drawing>
          <wp:inline distT="0" distB="0" distL="0" distR="0" wp14:anchorId="13AB31D0" wp14:editId="2F032590">
            <wp:extent cx="5743813" cy="1703868"/>
            <wp:effectExtent l="19050" t="19050" r="9525" b="10795"/>
            <wp:docPr id="20537"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62FEB56-EDEF-49CC-A230-5BAABD607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62FEB56-EDEF-49CC-A230-5BAABD607107}"/>
                        </a:ext>
                      </a:extLst>
                    </pic:cNvPr>
                    <pic:cNvPicPr>
                      <a:picLocks noChangeAspect="1"/>
                    </pic:cNvPicPr>
                  </pic:nvPicPr>
                  <pic:blipFill>
                    <a:blip r:embed="rId16"/>
                    <a:stretch>
                      <a:fillRect/>
                    </a:stretch>
                  </pic:blipFill>
                  <pic:spPr>
                    <a:xfrm>
                      <a:off x="0" y="0"/>
                      <a:ext cx="5789165" cy="1717321"/>
                    </a:xfrm>
                    <a:prstGeom prst="rect">
                      <a:avLst/>
                    </a:prstGeom>
                    <a:ln>
                      <a:solidFill>
                        <a:schemeClr val="bg1">
                          <a:lumMod val="85000"/>
                        </a:schemeClr>
                      </a:solidFill>
                    </a:ln>
                  </pic:spPr>
                </pic:pic>
              </a:graphicData>
            </a:graphic>
          </wp:inline>
        </w:drawing>
      </w:r>
    </w:p>
    <w:p w:rsidR="00835BD7" w:rsidP="00304D3A" w:rsidRDefault="00304D3A" w14:paraId="5C41346C" w14:textId="6829AD84">
      <w:pPr>
        <w:pStyle w:val="Normal1"/>
        <w:rPr>
          <w:lang w:eastAsia="ja-JP"/>
        </w:rPr>
      </w:pPr>
      <w:r>
        <w:rPr>
          <w:lang w:eastAsia="ja-JP"/>
        </w:rPr>
        <w:t xml:space="preserve">Of the participants who provided a response, most were able to </w:t>
      </w:r>
      <w:r w:rsidR="003163EC">
        <w:rPr>
          <w:lang w:eastAsia="ja-JP"/>
        </w:rPr>
        <w:t>provide accurate reports based on the answer options available to them</w:t>
      </w:r>
      <w:r w:rsidR="00835BD7">
        <w:rPr>
          <w:lang w:eastAsia="ja-JP"/>
        </w:rPr>
        <w:t>; h</w:t>
      </w:r>
      <w:r>
        <w:rPr>
          <w:lang w:eastAsia="ja-JP"/>
        </w:rPr>
        <w:t>owever, two similar suggestions were offered</w:t>
      </w:r>
      <w:r w:rsidR="00835BD7">
        <w:rPr>
          <w:lang w:eastAsia="ja-JP"/>
        </w:rPr>
        <w:t>:</w:t>
      </w:r>
    </w:p>
    <w:p w:rsidR="00835BD7" w:rsidP="005D1D49" w:rsidRDefault="00835BD7" w14:paraId="1663BAC6" w14:textId="4FC652EA">
      <w:pPr>
        <w:pStyle w:val="Normal1"/>
        <w:numPr>
          <w:ilvl w:val="0"/>
          <w:numId w:val="72"/>
        </w:numPr>
        <w:rPr>
          <w:lang w:eastAsia="ja-JP"/>
        </w:rPr>
      </w:pPr>
      <w:r>
        <w:rPr>
          <w:lang w:eastAsia="ja-JP"/>
        </w:rPr>
        <w:t>A</w:t>
      </w:r>
      <w:r w:rsidR="00304D3A">
        <w:rPr>
          <w:lang w:eastAsia="ja-JP"/>
        </w:rPr>
        <w:t>dd an open</w:t>
      </w:r>
      <w:r w:rsidR="00CD0331">
        <w:rPr>
          <w:lang w:eastAsia="ja-JP"/>
        </w:rPr>
        <w:t>-ended</w:t>
      </w:r>
      <w:r w:rsidR="00304D3A">
        <w:rPr>
          <w:lang w:eastAsia="ja-JP"/>
        </w:rPr>
        <w:t xml:space="preserve"> response option</w:t>
      </w:r>
      <w:r>
        <w:rPr>
          <w:lang w:eastAsia="ja-JP"/>
        </w:rPr>
        <w:t>;</w:t>
      </w:r>
      <w:r w:rsidR="00304D3A">
        <w:rPr>
          <w:lang w:eastAsia="ja-JP"/>
        </w:rPr>
        <w:t xml:space="preserve"> or</w:t>
      </w:r>
    </w:p>
    <w:p w:rsidR="00304D3A" w:rsidP="005D1D49" w:rsidRDefault="00835BD7" w14:paraId="686C5536" w14:textId="6B7F00DF">
      <w:pPr>
        <w:pStyle w:val="Normal1"/>
        <w:numPr>
          <w:ilvl w:val="0"/>
          <w:numId w:val="72"/>
        </w:numPr>
      </w:pPr>
      <w:r>
        <w:rPr>
          <w:lang w:eastAsia="ja-JP"/>
        </w:rPr>
        <w:t>Add</w:t>
      </w:r>
      <w:r w:rsidR="00304D3A">
        <w:rPr>
          <w:lang w:eastAsia="ja-JP"/>
        </w:rPr>
        <w:t xml:space="preserve"> an “Other” category </w:t>
      </w:r>
      <w:r>
        <w:rPr>
          <w:lang w:eastAsia="ja-JP"/>
        </w:rPr>
        <w:t xml:space="preserve">that </w:t>
      </w:r>
      <w:r w:rsidR="00165998">
        <w:rPr>
          <w:lang w:eastAsia="ja-JP"/>
        </w:rPr>
        <w:t>would allow participants to offer a more accurate report</w:t>
      </w:r>
      <w:r w:rsidR="00484940">
        <w:rPr>
          <w:lang w:eastAsia="ja-JP"/>
        </w:rPr>
        <w:t>.</w:t>
      </w:r>
    </w:p>
    <w:p w:rsidR="00C86587" w:rsidP="0062335B" w:rsidRDefault="00DD13B8" w14:paraId="193A7835" w14:textId="02515BEF">
      <w:pPr>
        <w:pStyle w:val="Normal1"/>
        <w:rPr>
          <w:lang w:eastAsia="ja-JP"/>
        </w:rPr>
      </w:pPr>
      <w:r>
        <w:rPr>
          <w:lang w:eastAsia="ja-JP"/>
        </w:rPr>
        <w:t xml:space="preserve">Similarly, when discussing other survey item response options, </w:t>
      </w:r>
      <w:r w:rsidR="00C86587">
        <w:rPr>
          <w:lang w:eastAsia="ja-JP"/>
        </w:rPr>
        <w:t>most</w:t>
      </w:r>
      <w:r w:rsidR="00A06686">
        <w:rPr>
          <w:lang w:eastAsia="ja-JP"/>
        </w:rPr>
        <w:t xml:space="preserve"> </w:t>
      </w:r>
      <w:r>
        <w:rPr>
          <w:lang w:eastAsia="ja-JP"/>
        </w:rPr>
        <w:t>participants reported that response</w:t>
      </w:r>
      <w:r w:rsidR="0037154E">
        <w:rPr>
          <w:lang w:eastAsia="ja-JP"/>
        </w:rPr>
        <w:t xml:space="preserve"> options that included the amount borrowed in </w:t>
      </w:r>
      <w:r w:rsidR="00835BD7">
        <w:rPr>
          <w:lang w:eastAsia="ja-JP"/>
        </w:rPr>
        <w:t>f</w:t>
      </w:r>
      <w:r w:rsidR="0037154E">
        <w:rPr>
          <w:lang w:eastAsia="ja-JP"/>
        </w:rPr>
        <w:t>ederal student loans or a “drop-down” selection with</w:t>
      </w:r>
      <w:r w:rsidR="00C86587">
        <w:rPr>
          <w:lang w:eastAsia="ja-JP"/>
        </w:rPr>
        <w:t xml:space="preserve"> </w:t>
      </w:r>
      <w:r w:rsidR="0037154E">
        <w:rPr>
          <w:lang w:eastAsia="ja-JP"/>
        </w:rPr>
        <w:t xml:space="preserve">amount ranges would </w:t>
      </w:r>
      <w:r w:rsidR="00DA3361">
        <w:rPr>
          <w:lang w:eastAsia="ja-JP"/>
        </w:rPr>
        <w:t>be considered</w:t>
      </w:r>
      <w:r w:rsidR="0037154E">
        <w:rPr>
          <w:lang w:eastAsia="ja-JP"/>
        </w:rPr>
        <w:t xml:space="preserve"> helpful</w:t>
      </w:r>
      <w:r w:rsidR="00835BD7">
        <w:rPr>
          <w:lang w:eastAsia="ja-JP"/>
        </w:rPr>
        <w:t xml:space="preserve"> when reporting amounts borrowed</w:t>
      </w:r>
      <w:r w:rsidR="0037154E">
        <w:rPr>
          <w:lang w:eastAsia="ja-JP"/>
        </w:rPr>
        <w:t>.</w:t>
      </w:r>
    </w:p>
    <w:p w:rsidRPr="001F58E5" w:rsidR="007E4418" w:rsidP="0062335B" w:rsidRDefault="00C86587" w14:paraId="29629A3B" w14:textId="005BE67F">
      <w:pPr>
        <w:pStyle w:val="Normal1"/>
        <w:rPr>
          <w:i/>
          <w:sz w:val="20"/>
          <w:lang w:eastAsia="ja-JP"/>
        </w:rPr>
      </w:pPr>
      <w:r>
        <w:rPr>
          <w:lang w:eastAsia="ja-JP"/>
        </w:rPr>
        <w:t>Some c</w:t>
      </w:r>
      <w:r w:rsidR="0037154E">
        <w:rPr>
          <w:lang w:eastAsia="ja-JP"/>
        </w:rPr>
        <w:t xml:space="preserve">oncerns about recalling the amount borrowed </w:t>
      </w:r>
      <w:r w:rsidR="00A412E2">
        <w:rPr>
          <w:lang w:eastAsia="ja-JP"/>
        </w:rPr>
        <w:t xml:space="preserve">for a specific time </w:t>
      </w:r>
      <w:r w:rsidR="0037154E">
        <w:rPr>
          <w:lang w:eastAsia="ja-JP"/>
        </w:rPr>
        <w:t xml:space="preserve">frame were reported. </w:t>
      </w:r>
      <w:r w:rsidR="009428AC">
        <w:rPr>
          <w:lang w:eastAsia="ja-JP"/>
        </w:rPr>
        <w:t>Overall, the participants preferred response options that were not</w:t>
      </w:r>
      <w:r w:rsidR="001343D9">
        <w:rPr>
          <w:lang w:eastAsia="ja-JP"/>
        </w:rPr>
        <w:t xml:space="preserve"> </w:t>
      </w:r>
      <w:r w:rsidR="001C1DD1">
        <w:rPr>
          <w:lang w:eastAsia="ja-JP"/>
        </w:rPr>
        <w:t xml:space="preserve">categorical and offered </w:t>
      </w:r>
      <w:r w:rsidR="002A1C7C">
        <w:rPr>
          <w:lang w:eastAsia="ja-JP"/>
        </w:rPr>
        <w:t xml:space="preserve">an open-ended response option, which </w:t>
      </w:r>
      <w:r>
        <w:rPr>
          <w:lang w:eastAsia="ja-JP"/>
        </w:rPr>
        <w:t>wa</w:t>
      </w:r>
      <w:r w:rsidR="002A1C7C">
        <w:rPr>
          <w:lang w:eastAsia="ja-JP"/>
        </w:rPr>
        <w:t>s considered easier to recall</w:t>
      </w:r>
      <w:r w:rsidR="004B6778">
        <w:rPr>
          <w:lang w:eastAsia="ja-JP"/>
        </w:rPr>
        <w:t xml:space="preserve"> and report</w:t>
      </w:r>
      <w:r w:rsidR="007E4418">
        <w:rPr>
          <w:lang w:eastAsia="ja-JP"/>
        </w:rPr>
        <w:t>.</w:t>
      </w:r>
    </w:p>
    <w:p w:rsidR="002C3601" w:rsidP="002C3601" w:rsidRDefault="002C3601" w14:paraId="78EED552" w14:textId="04DEFD7A">
      <w:pPr>
        <w:pStyle w:val="Heading3"/>
        <w:rPr>
          <w:lang w:eastAsia="ja-JP"/>
        </w:rPr>
      </w:pPr>
      <w:r>
        <w:rPr>
          <w:lang w:eastAsia="ja-JP"/>
        </w:rPr>
        <w:t>Income Driven Repayment (IDR) Plans</w:t>
      </w:r>
    </w:p>
    <w:p w:rsidRPr="00A71382" w:rsidR="00A41B1D" w:rsidP="00A71382" w:rsidRDefault="00A41B1D" w14:paraId="0ED39F79" w14:textId="7277F14C">
      <w:pPr>
        <w:pStyle w:val="Normal1"/>
        <w:rPr>
          <w:lang w:eastAsia="ja-JP"/>
        </w:rPr>
      </w:pPr>
      <w:r>
        <w:rPr>
          <w:lang w:eastAsia="ja-JP"/>
        </w:rPr>
        <w:t>Most participants reported familiarity with either the term or concept of Income Driven Repayment (IDR) Plans. Only a few participants disclosed that they ha</w:t>
      </w:r>
      <w:r w:rsidR="00C86587">
        <w:rPr>
          <w:lang w:eastAsia="ja-JP"/>
        </w:rPr>
        <w:t>d</w:t>
      </w:r>
      <w:r>
        <w:rPr>
          <w:lang w:eastAsia="ja-JP"/>
        </w:rPr>
        <w:t xml:space="preserve"> never heard of IDR Plans. Among the participants who reported </w:t>
      </w:r>
      <w:r w:rsidR="00E334C3">
        <w:rPr>
          <w:lang w:eastAsia="ja-JP"/>
        </w:rPr>
        <w:t>familiarity</w:t>
      </w:r>
      <w:r>
        <w:rPr>
          <w:lang w:eastAsia="ja-JP"/>
        </w:rPr>
        <w:t xml:space="preserve"> with the term, </w:t>
      </w:r>
      <w:r w:rsidR="00BF6FDD">
        <w:rPr>
          <w:lang w:eastAsia="ja-JP"/>
        </w:rPr>
        <w:t>they indicated learning</w:t>
      </w:r>
      <w:r>
        <w:rPr>
          <w:lang w:eastAsia="ja-JP"/>
        </w:rPr>
        <w:t xml:space="preserve"> about IDR plans </w:t>
      </w:r>
      <w:r w:rsidR="00885656">
        <w:rPr>
          <w:lang w:eastAsia="ja-JP"/>
        </w:rPr>
        <w:t>from</w:t>
      </w:r>
      <w:r>
        <w:rPr>
          <w:lang w:eastAsia="ja-JP"/>
        </w:rPr>
        <w:t xml:space="preserve"> student loan customer service agents, their own personal research, or previously </w:t>
      </w:r>
      <w:r w:rsidR="00A31A7D">
        <w:rPr>
          <w:lang w:eastAsia="ja-JP"/>
        </w:rPr>
        <w:t xml:space="preserve">reviewed </w:t>
      </w:r>
      <w:r>
        <w:rPr>
          <w:lang w:eastAsia="ja-JP"/>
        </w:rPr>
        <w:t xml:space="preserve">materials they received. </w:t>
      </w:r>
      <w:r w:rsidR="00C86587">
        <w:rPr>
          <w:lang w:eastAsia="ja-JP"/>
        </w:rPr>
        <w:t>F</w:t>
      </w:r>
      <w:r w:rsidR="5CB791AF">
        <w:rPr>
          <w:lang w:eastAsia="ja-JP"/>
        </w:rPr>
        <w:t>our</w:t>
      </w:r>
      <w:r>
        <w:rPr>
          <w:lang w:eastAsia="ja-JP"/>
        </w:rPr>
        <w:t xml:space="preserve"> participants disclosed personal experience with using IDR Plans or a similar plan.</w:t>
      </w:r>
    </w:p>
    <w:p w:rsidRPr="005D1D49" w:rsidR="00223B7D" w:rsidP="005D1D49" w:rsidRDefault="00223B7D" w14:paraId="73F608FF" w14:textId="5566E830">
      <w:pPr>
        <w:pStyle w:val="Style5"/>
        <w:outlineLvl w:val="9"/>
        <w:rPr>
          <w:b w:val="0"/>
          <w:bCs/>
        </w:rPr>
      </w:pPr>
      <w:r>
        <w:t>Definitions</w:t>
      </w:r>
      <w:r w:rsidR="00C86587">
        <w:t xml:space="preserve">. </w:t>
      </w:r>
      <w:r w:rsidRPr="005D1D49">
        <w:rPr>
          <w:b w:val="0"/>
          <w:bCs/>
        </w:rPr>
        <w:t>Participants defined IDR Plans as a student loan repayment plan that calculates an interest rate or payment by an individual’s personal income. As one participant stated, “</w:t>
      </w:r>
      <w:bookmarkStart w:name="_Hlk10708977" w:id="28"/>
      <w:r w:rsidRPr="005D1D49">
        <w:rPr>
          <w:b w:val="0"/>
          <w:bCs/>
        </w:rPr>
        <w:t>from what I understand [</w:t>
      </w:r>
      <w:r w:rsidR="00C86587">
        <w:rPr>
          <w:b w:val="0"/>
          <w:bCs/>
        </w:rPr>
        <w:t xml:space="preserve">an </w:t>
      </w:r>
      <w:r w:rsidRPr="005D1D49">
        <w:rPr>
          <w:b w:val="0"/>
          <w:bCs/>
        </w:rPr>
        <w:t>IDR Plan] is based on your income but then your interest rates go up if they base it off how much you make. So, it may not always be the best way to go because then you are going to pay more with interest. You end up paying more and for longer</w:t>
      </w:r>
      <w:bookmarkEnd w:id="28"/>
      <w:r w:rsidRPr="005D1D49">
        <w:rPr>
          <w:b w:val="0"/>
          <w:bCs/>
        </w:rPr>
        <w:t>.</w:t>
      </w:r>
      <w:r w:rsidRPr="005D1D49" w:rsidR="00413CC7">
        <w:rPr>
          <w:b w:val="0"/>
          <w:bCs/>
        </w:rPr>
        <w:t>”</w:t>
      </w:r>
      <w:r w:rsidRPr="005D1D49">
        <w:rPr>
          <w:b w:val="0"/>
          <w:bCs/>
        </w:rPr>
        <w:t xml:space="preserve"> Two other participants agreed with </w:t>
      </w:r>
      <w:r w:rsidRPr="005D1D49" w:rsidR="00692E6A">
        <w:rPr>
          <w:b w:val="0"/>
          <w:bCs/>
        </w:rPr>
        <w:t xml:space="preserve">the </w:t>
      </w:r>
      <w:r w:rsidRPr="005D1D49">
        <w:rPr>
          <w:b w:val="0"/>
          <w:bCs/>
        </w:rPr>
        <w:t xml:space="preserve">definition shared. </w:t>
      </w:r>
      <w:r w:rsidR="00C86587">
        <w:rPr>
          <w:b w:val="0"/>
          <w:bCs/>
        </w:rPr>
        <w:t>A</w:t>
      </w:r>
      <w:r w:rsidRPr="005D1D49">
        <w:rPr>
          <w:b w:val="0"/>
          <w:bCs/>
        </w:rPr>
        <w:t>nother participant added, “it is true that your interest rates will go up and you will pay more but it gives you a chance to make a dent in the payment instead of being completely deferred.”</w:t>
      </w:r>
    </w:p>
    <w:p w:rsidRPr="009C60EE" w:rsidR="00613D82" w:rsidP="005D1D49" w:rsidRDefault="002C3601" w14:paraId="1220BEAE" w14:textId="3BCE3639">
      <w:pPr>
        <w:pStyle w:val="Heading3"/>
        <w:rPr>
          <w:b w:val="0"/>
          <w:bCs/>
          <w:sz w:val="22"/>
          <w:szCs w:val="18"/>
          <w:lang w:eastAsia="ja-JP"/>
        </w:rPr>
      </w:pPr>
      <w:r w:rsidRPr="009C60EE">
        <w:rPr>
          <w:sz w:val="22"/>
          <w:szCs w:val="18"/>
          <w:lang w:eastAsia="ja-JP"/>
        </w:rPr>
        <w:t xml:space="preserve">Utilization </w:t>
      </w:r>
      <w:r w:rsidRPr="009C60EE" w:rsidR="00C86587">
        <w:rPr>
          <w:sz w:val="22"/>
          <w:szCs w:val="18"/>
          <w:lang w:eastAsia="ja-JP"/>
        </w:rPr>
        <w:t>of h</w:t>
      </w:r>
      <w:r w:rsidRPr="009C60EE">
        <w:rPr>
          <w:sz w:val="22"/>
          <w:szCs w:val="18"/>
          <w:lang w:eastAsia="ja-JP"/>
        </w:rPr>
        <w:t xml:space="preserve">elp </w:t>
      </w:r>
      <w:r w:rsidRPr="009C60EE" w:rsidR="00C86587">
        <w:rPr>
          <w:sz w:val="22"/>
          <w:szCs w:val="18"/>
          <w:lang w:eastAsia="ja-JP"/>
        </w:rPr>
        <w:t>t</w:t>
      </w:r>
      <w:r w:rsidRPr="009C60EE">
        <w:rPr>
          <w:sz w:val="22"/>
          <w:szCs w:val="18"/>
          <w:lang w:eastAsia="ja-JP"/>
        </w:rPr>
        <w:t>ext</w:t>
      </w:r>
      <w:r w:rsidRPr="009C60EE" w:rsidR="00C86587">
        <w:rPr>
          <w:sz w:val="22"/>
          <w:szCs w:val="18"/>
          <w:lang w:eastAsia="ja-JP"/>
        </w:rPr>
        <w:t xml:space="preserve">. </w:t>
      </w:r>
      <w:r w:rsidRPr="009C60EE" w:rsidR="00C86587">
        <w:rPr>
          <w:b w:val="0"/>
          <w:bCs/>
          <w:sz w:val="22"/>
          <w:szCs w:val="18"/>
          <w:lang w:eastAsia="ja-JP"/>
        </w:rPr>
        <w:t>The m</w:t>
      </w:r>
      <w:r w:rsidRPr="009C60EE" w:rsidR="003006E1">
        <w:rPr>
          <w:b w:val="0"/>
          <w:bCs/>
          <w:sz w:val="22"/>
          <w:szCs w:val="18"/>
          <w:lang w:eastAsia="ja-JP"/>
        </w:rPr>
        <w:t xml:space="preserve">ajority of the participants did not make use of the </w:t>
      </w:r>
      <w:r w:rsidRPr="009C60EE" w:rsidR="00C86587">
        <w:rPr>
          <w:b w:val="0"/>
          <w:bCs/>
          <w:sz w:val="22"/>
          <w:szCs w:val="18"/>
          <w:lang w:eastAsia="ja-JP"/>
        </w:rPr>
        <w:t>h</w:t>
      </w:r>
      <w:r w:rsidRPr="009C60EE" w:rsidR="003006E1">
        <w:rPr>
          <w:b w:val="0"/>
          <w:bCs/>
          <w:sz w:val="22"/>
          <w:szCs w:val="18"/>
          <w:lang w:eastAsia="ja-JP"/>
        </w:rPr>
        <w:t xml:space="preserve">elp </w:t>
      </w:r>
      <w:r w:rsidRPr="009C60EE" w:rsidR="00C86587">
        <w:rPr>
          <w:b w:val="0"/>
          <w:bCs/>
          <w:sz w:val="22"/>
          <w:szCs w:val="18"/>
          <w:lang w:eastAsia="ja-JP"/>
        </w:rPr>
        <w:t>t</w:t>
      </w:r>
      <w:r w:rsidRPr="009C60EE" w:rsidR="003006E1">
        <w:rPr>
          <w:b w:val="0"/>
          <w:bCs/>
          <w:sz w:val="22"/>
          <w:szCs w:val="18"/>
          <w:lang w:eastAsia="ja-JP"/>
        </w:rPr>
        <w:t>ext feature</w:t>
      </w:r>
      <w:r w:rsidRPr="009C60EE" w:rsidR="00AE4BAF">
        <w:rPr>
          <w:b w:val="0"/>
          <w:bCs/>
          <w:sz w:val="22"/>
          <w:szCs w:val="18"/>
          <w:lang w:eastAsia="ja-JP"/>
        </w:rPr>
        <w:t xml:space="preserve"> </w:t>
      </w:r>
      <w:r w:rsidRPr="009C60EE" w:rsidR="003006E1">
        <w:rPr>
          <w:b w:val="0"/>
          <w:bCs/>
          <w:sz w:val="22"/>
          <w:szCs w:val="18"/>
          <w:lang w:eastAsia="ja-JP"/>
        </w:rPr>
        <w:t xml:space="preserve">while completing the survey. When first probed about the usefulness of the </w:t>
      </w:r>
      <w:r w:rsidRPr="009C60EE" w:rsidR="00C86587">
        <w:rPr>
          <w:b w:val="0"/>
          <w:bCs/>
          <w:sz w:val="22"/>
          <w:szCs w:val="18"/>
          <w:lang w:eastAsia="ja-JP"/>
        </w:rPr>
        <w:t>h</w:t>
      </w:r>
      <w:r w:rsidRPr="009C60EE" w:rsidR="003006E1">
        <w:rPr>
          <w:b w:val="0"/>
          <w:bCs/>
          <w:sz w:val="22"/>
          <w:szCs w:val="18"/>
          <w:lang w:eastAsia="ja-JP"/>
        </w:rPr>
        <w:t xml:space="preserve">elp </w:t>
      </w:r>
      <w:r w:rsidRPr="009C60EE" w:rsidR="00C86587">
        <w:rPr>
          <w:b w:val="0"/>
          <w:bCs/>
          <w:sz w:val="22"/>
          <w:szCs w:val="18"/>
          <w:lang w:eastAsia="ja-JP"/>
        </w:rPr>
        <w:t>t</w:t>
      </w:r>
      <w:r w:rsidRPr="009C60EE" w:rsidR="003006E1">
        <w:rPr>
          <w:b w:val="0"/>
          <w:bCs/>
          <w:sz w:val="22"/>
          <w:szCs w:val="18"/>
          <w:lang w:eastAsia="ja-JP"/>
        </w:rPr>
        <w:t xml:space="preserve">ext feature on the survey item about IDR Plans, one participant reported using the feature to confirm their understanding of the term. </w:t>
      </w:r>
      <w:r w:rsidRPr="009C60EE" w:rsidR="001E1D06">
        <w:rPr>
          <w:b w:val="0"/>
          <w:bCs/>
          <w:sz w:val="22"/>
          <w:szCs w:val="18"/>
          <w:lang w:eastAsia="ja-JP"/>
        </w:rPr>
        <w:lastRenderedPageBreak/>
        <w:t>Only one other participant stated that they clicked on the “Help</w:t>
      </w:r>
      <w:r w:rsidRPr="009C60EE" w:rsidR="00C86587">
        <w:rPr>
          <w:b w:val="0"/>
          <w:bCs/>
          <w:sz w:val="22"/>
          <w:szCs w:val="18"/>
          <w:lang w:eastAsia="ja-JP"/>
        </w:rPr>
        <w:t>” button</w:t>
      </w:r>
      <w:r w:rsidRPr="009C60EE" w:rsidR="001E1D06">
        <w:rPr>
          <w:b w:val="0"/>
          <w:bCs/>
          <w:sz w:val="22"/>
          <w:szCs w:val="18"/>
          <w:lang w:eastAsia="ja-JP"/>
        </w:rPr>
        <w:t xml:space="preserve"> while completing these remaining</w:t>
      </w:r>
      <w:r w:rsidRPr="009C60EE" w:rsidR="00C86587">
        <w:rPr>
          <w:b w:val="0"/>
          <w:bCs/>
          <w:sz w:val="22"/>
          <w:szCs w:val="18"/>
          <w:lang w:eastAsia="ja-JP"/>
        </w:rPr>
        <w:t xml:space="preserve"> survey</w:t>
      </w:r>
      <w:r w:rsidRPr="009C60EE" w:rsidR="001E1D06">
        <w:rPr>
          <w:b w:val="0"/>
          <w:bCs/>
          <w:sz w:val="22"/>
          <w:szCs w:val="18"/>
          <w:lang w:eastAsia="ja-JP"/>
        </w:rPr>
        <w:t xml:space="preserve"> items.</w:t>
      </w:r>
    </w:p>
    <w:p w:rsidR="00C86587" w:rsidP="001F58E5" w:rsidRDefault="003006E1" w14:paraId="646605D3" w14:textId="30AA308D">
      <w:pPr>
        <w:pStyle w:val="Normal1"/>
        <w:spacing w:after="0"/>
        <w:rPr>
          <w:lang w:eastAsia="ja-JP"/>
        </w:rPr>
      </w:pPr>
      <w:r>
        <w:rPr>
          <w:lang w:eastAsia="ja-JP"/>
        </w:rPr>
        <w:t>The most common reason</w:t>
      </w:r>
      <w:r w:rsidR="00C17148">
        <w:rPr>
          <w:lang w:eastAsia="ja-JP"/>
        </w:rPr>
        <w:t>s</w:t>
      </w:r>
      <w:r>
        <w:rPr>
          <w:lang w:eastAsia="ja-JP"/>
        </w:rPr>
        <w:t xml:space="preserve"> provided for not using the </w:t>
      </w:r>
      <w:r w:rsidR="00C86587">
        <w:rPr>
          <w:lang w:eastAsia="ja-JP"/>
        </w:rPr>
        <w:t>h</w:t>
      </w:r>
      <w:r>
        <w:rPr>
          <w:lang w:eastAsia="ja-JP"/>
        </w:rPr>
        <w:t xml:space="preserve">elp </w:t>
      </w:r>
      <w:r w:rsidR="00C86587">
        <w:rPr>
          <w:lang w:eastAsia="ja-JP"/>
        </w:rPr>
        <w:t>t</w:t>
      </w:r>
      <w:r>
        <w:rPr>
          <w:lang w:eastAsia="ja-JP"/>
        </w:rPr>
        <w:t>ext</w:t>
      </w:r>
      <w:r w:rsidR="00C86587">
        <w:rPr>
          <w:lang w:eastAsia="ja-JP"/>
        </w:rPr>
        <w:t xml:space="preserve"> included:</w:t>
      </w:r>
    </w:p>
    <w:p w:rsidR="00C86587" w:rsidP="005D1D49" w:rsidRDefault="00C86587" w14:paraId="1B5537B0" w14:textId="2AFCB1A4">
      <w:pPr>
        <w:pStyle w:val="Normal1"/>
        <w:numPr>
          <w:ilvl w:val="0"/>
          <w:numId w:val="73"/>
        </w:numPr>
        <w:spacing w:after="0"/>
        <w:rPr>
          <w:lang w:eastAsia="ja-JP"/>
        </w:rPr>
      </w:pPr>
      <w:r>
        <w:rPr>
          <w:lang w:eastAsia="ja-JP"/>
        </w:rPr>
        <w:t>B</w:t>
      </w:r>
      <w:r w:rsidR="003006E1">
        <w:rPr>
          <w:lang w:eastAsia="ja-JP"/>
        </w:rPr>
        <w:t>eing unaware of the feature</w:t>
      </w:r>
      <w:r>
        <w:rPr>
          <w:lang w:eastAsia="ja-JP"/>
        </w:rPr>
        <w:t>;</w:t>
      </w:r>
    </w:p>
    <w:p w:rsidR="00AE4BAF" w:rsidP="005D1D49" w:rsidRDefault="00C86587" w14:paraId="1D7AD33B" w14:textId="4B851746">
      <w:pPr>
        <w:pStyle w:val="Normal1"/>
        <w:numPr>
          <w:ilvl w:val="0"/>
          <w:numId w:val="73"/>
        </w:numPr>
        <w:spacing w:after="0"/>
        <w:rPr>
          <w:lang w:eastAsia="ja-JP"/>
        </w:rPr>
      </w:pPr>
      <w:r>
        <w:rPr>
          <w:lang w:eastAsia="ja-JP"/>
        </w:rPr>
        <w:t>H</w:t>
      </w:r>
      <w:r w:rsidR="003006E1">
        <w:rPr>
          <w:lang w:eastAsia="ja-JP"/>
        </w:rPr>
        <w:t>aving prior knowledge on terms used</w:t>
      </w:r>
      <w:r w:rsidR="00AE4BAF">
        <w:rPr>
          <w:lang w:eastAsia="ja-JP"/>
        </w:rPr>
        <w:t>; and</w:t>
      </w:r>
    </w:p>
    <w:p w:rsidR="00AE4BAF" w:rsidP="005D1D49" w:rsidRDefault="00AE4BAF" w14:paraId="743D7C60" w14:textId="74D8D43B">
      <w:pPr>
        <w:pStyle w:val="Normal1"/>
        <w:numPr>
          <w:ilvl w:val="0"/>
          <w:numId w:val="73"/>
        </w:numPr>
        <w:spacing w:after="0"/>
        <w:rPr>
          <w:lang w:eastAsia="ja-JP"/>
        </w:rPr>
      </w:pPr>
      <w:r>
        <w:rPr>
          <w:lang w:eastAsia="ja-JP"/>
        </w:rPr>
        <w:t>U</w:t>
      </w:r>
      <w:r w:rsidR="003006E1">
        <w:rPr>
          <w:lang w:eastAsia="ja-JP"/>
        </w:rPr>
        <w:t>nderstanding the items asked.</w:t>
      </w:r>
    </w:p>
    <w:p w:rsidRPr="00E944E6" w:rsidR="00642A31" w:rsidP="001F58E5" w:rsidRDefault="00642A31" w14:paraId="1A1C2283" w14:textId="64C8C183">
      <w:pPr>
        <w:pStyle w:val="Heading2"/>
        <w:spacing w:before="200" w:after="200"/>
      </w:pPr>
      <w:bookmarkStart w:name="_Toc5981184" w:id="29"/>
      <w:bookmarkStart w:name="_Toc26967824" w:id="30"/>
      <w:bookmarkEnd w:id="25"/>
      <w:r w:rsidRPr="00E944E6">
        <w:t>Topic 3: Employment and Teaching Experiences</w:t>
      </w:r>
      <w:bookmarkEnd w:id="29"/>
      <w:bookmarkEnd w:id="30"/>
    </w:p>
    <w:p w:rsidRPr="00203682" w:rsidR="00927E79" w:rsidP="005E1C3F" w:rsidRDefault="00A74D43" w14:paraId="559C6327" w14:textId="184F4265">
      <w:pPr>
        <w:pStyle w:val="Normal1"/>
      </w:pPr>
      <w:bookmarkStart w:name="_Toc5981185" w:id="31"/>
      <w:r>
        <w:t>P</w:t>
      </w:r>
      <w:r w:rsidRPr="000761F1" w:rsidR="000761F1">
        <w:t xml:space="preserve">articipants were asked about their understanding of the terms "side job" and "informal work," including their perceptions of why such engagements are pursued. </w:t>
      </w:r>
      <w:r>
        <w:t>P</w:t>
      </w:r>
      <w:r w:rsidRPr="000761F1" w:rsidR="000761F1">
        <w:t>articipants</w:t>
      </w:r>
      <w:r>
        <w:t xml:space="preserve"> also</w:t>
      </w:r>
      <w:r w:rsidRPr="000761F1" w:rsidR="000761F1">
        <w:t xml:space="preserve"> reported on their ability to recall employment details. </w:t>
      </w:r>
      <w:r>
        <w:t>T</w:t>
      </w:r>
      <w:r w:rsidRPr="000761F1" w:rsidR="000761F1">
        <w:t xml:space="preserve">his section reviews the </w:t>
      </w:r>
      <w:r>
        <w:t>g</w:t>
      </w:r>
      <w:r w:rsidRPr="000761F1" w:rsidR="000761F1">
        <w:t xml:space="preserve">eneral </w:t>
      </w:r>
      <w:r>
        <w:t>e</w:t>
      </w:r>
      <w:r w:rsidRPr="000761F1" w:rsidR="000761F1">
        <w:t>mployment section, focusing specifically on difficulty therein, and the teach</w:t>
      </w:r>
      <w:r>
        <w:t>ing</w:t>
      </w:r>
      <w:r w:rsidRPr="000761F1" w:rsidR="000761F1">
        <w:t xml:space="preserve"> section</w:t>
      </w:r>
      <w:r>
        <w:t>, which was administer</w:t>
      </w:r>
      <w:r w:rsidR="00B53349">
        <w:t>ed</w:t>
      </w:r>
      <w:r>
        <w:t xml:space="preserve"> to and discussed with teachers only</w:t>
      </w:r>
      <w:r w:rsidRPr="000761F1" w:rsidR="000761F1">
        <w:t>.</w:t>
      </w:r>
    </w:p>
    <w:p w:rsidR="00C9591F" w:rsidP="001F58E5" w:rsidRDefault="00C9591F" w14:paraId="38905745" w14:textId="1B8C211F">
      <w:pPr>
        <w:pStyle w:val="Heading3"/>
      </w:pPr>
      <w:r>
        <w:t>Side Jobs and Informal Work</w:t>
      </w:r>
    </w:p>
    <w:p w:rsidR="00F15F19" w:rsidP="00F15F19" w:rsidRDefault="00F15F19" w14:paraId="3114AE6C" w14:textId="506F6CD4">
      <w:r w:rsidRPr="006D7378">
        <w:rPr>
          <w:b/>
          <w:bCs/>
        </w:rPr>
        <w:t>Definitions.</w:t>
      </w:r>
      <w:r>
        <w:t xml:space="preserve"> </w:t>
      </w:r>
      <w:r w:rsidRPr="005D1D49">
        <w:rPr>
          <w:bCs/>
        </w:rPr>
        <w:t>Participants were asked to define the terms “side job” and “informal work”. Of the participants who provided a response, a majority of participants described the terms “side job” and “informal work” as synonymous</w:t>
      </w:r>
      <w:r w:rsidR="00FA0E18">
        <w:rPr>
          <w:bCs/>
        </w:rPr>
        <w:t>,</w:t>
      </w:r>
      <w:r w:rsidRPr="005D1D49">
        <w:rPr>
          <w:bCs/>
        </w:rPr>
        <w:t xml:space="preserve"> while just seven provided distinct definitions for the two terms. The participants</w:t>
      </w:r>
      <w:r>
        <w:rPr>
          <w:bCs/>
        </w:rPr>
        <w:t xml:space="preserve"> </w:t>
      </w:r>
      <w:r w:rsidRPr="005D1D49">
        <w:rPr>
          <w:bCs/>
        </w:rPr>
        <w:t>who felt the terms were synonymous most often included the phrase “extra money” (n = 12) in their definitions, often adding that the income is untaxed or earned “under-the-table.” A subset of these participants also agreed that such employment is less-than-full-time, characterized by flexible, self-determined scheduling, and outside of their career field.</w:t>
      </w:r>
    </w:p>
    <w:p w:rsidR="00C31866" w:rsidP="005D1D49" w:rsidRDefault="00C31866" w14:paraId="19DA065B" w14:textId="3D52E332">
      <w:r w:rsidRPr="005D1D49">
        <w:rPr>
          <w:bCs/>
        </w:rPr>
        <w:t>O</w:t>
      </w:r>
      <w:r w:rsidRPr="005D1D49" w:rsidR="00C9591F">
        <w:rPr>
          <w:bCs/>
        </w:rPr>
        <w:t xml:space="preserve">nly one common theme emerged from the participants who defined the two terms </w:t>
      </w:r>
      <w:r w:rsidRPr="005D1D49">
        <w:rPr>
          <w:bCs/>
        </w:rPr>
        <w:t>differently</w:t>
      </w:r>
      <w:r w:rsidRPr="005D1D49" w:rsidR="00C9591F">
        <w:rPr>
          <w:bCs/>
        </w:rPr>
        <w:t>; three of the seven participants felt that the term “informal work” described work that is not taxed.</w:t>
      </w:r>
      <w:r w:rsidR="00F05034">
        <w:rPr>
          <w:bCs/>
        </w:rPr>
        <w:t xml:space="preserve"> </w:t>
      </w:r>
      <w:r w:rsidRPr="005D1D49" w:rsidR="00C9591F">
        <w:rPr>
          <w:bCs/>
        </w:rPr>
        <w:t>Otherwise, there was no agreement among participants who defined the terms differently</w:t>
      </w:r>
      <w:r>
        <w:rPr>
          <w:b/>
          <w:bCs/>
        </w:rPr>
        <w:t>.</w:t>
      </w:r>
    </w:p>
    <w:p w:rsidR="00C9591F" w:rsidP="009C60EE" w:rsidRDefault="007629FD" w14:paraId="6DAD09BA" w14:textId="5B43E517">
      <w:pPr>
        <w:pStyle w:val="Style5"/>
        <w:outlineLvl w:val="9"/>
        <w:rPr>
          <w:b w:val="0"/>
          <w:bCs/>
        </w:rPr>
      </w:pPr>
      <w:r>
        <w:t xml:space="preserve">Response </w:t>
      </w:r>
      <w:r w:rsidR="00936D4A">
        <w:t>o</w:t>
      </w:r>
      <w:r>
        <w:t>ptions</w:t>
      </w:r>
      <w:r w:rsidR="00936D4A">
        <w:t xml:space="preserve">. </w:t>
      </w:r>
      <w:r w:rsidRPr="005D1D49" w:rsidR="00F37FF8">
        <w:rPr>
          <w:b w:val="0"/>
          <w:bCs/>
          <w:noProof/>
          <w:color w:val="2B579A"/>
          <w:shd w:val="clear" w:color="auto" w:fill="E6E6E6"/>
          <w:lang w:eastAsia="en-US"/>
        </w:rPr>
        <mc:AlternateContent>
          <mc:Choice Requires="wps">
            <w:drawing>
              <wp:anchor distT="45720" distB="45720" distL="114300" distR="114300" simplePos="0" relativeHeight="251656226" behindDoc="0" locked="0" layoutInCell="1" allowOverlap="1" wp14:editId="58B090B3" wp14:anchorId="5C4B621B">
                <wp:simplePos x="0" y="0"/>
                <wp:positionH relativeFrom="margin">
                  <wp:posOffset>476885</wp:posOffset>
                </wp:positionH>
                <wp:positionV relativeFrom="paragraph">
                  <wp:posOffset>3445510</wp:posOffset>
                </wp:positionV>
                <wp:extent cx="4945380" cy="278130"/>
                <wp:effectExtent l="0" t="0" r="0" b="0"/>
                <wp:wrapTopAndBottom/>
                <wp:docPr id="20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278130"/>
                        </a:xfrm>
                        <a:prstGeom prst="rect">
                          <a:avLst/>
                        </a:prstGeom>
                        <a:noFill/>
                        <a:ln w="9525">
                          <a:noFill/>
                          <a:miter lim="800000"/>
                          <a:headEnd/>
                          <a:tailEnd/>
                        </a:ln>
                      </wps:spPr>
                      <wps:txbx>
                        <w:txbxContent>
                          <w:p w:rsidR="00A71382" w:rsidRDefault="00A71382" w14:paraId="1E70DC8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margin-left:37.55pt;margin-top:271.3pt;width:389.4pt;height:21.9pt;z-index:2516562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">
                <v:textbox>
                  <w:txbxContent>
                    <w:p w:rsidR="00A71382" w:rsidRDefault="00A71382" w14:paraId="1E70DC8B" w14:textId="77777777"/>
                  </w:txbxContent>
                </v:textbox>
                <w10:wrap type="topAndBottom" anchorx="margin"/>
              </v:shape>
            </w:pict>
          </mc:Fallback>
        </mc:AlternateContent>
      </w:r>
      <w:r w:rsidRPr="005D1D49" w:rsidR="00C9591F">
        <w:rPr>
          <w:b w:val="0"/>
          <w:bCs/>
        </w:rPr>
        <w:t xml:space="preserve">Participants were also asked </w:t>
      </w:r>
      <w:r w:rsidRPr="005D1D49" w:rsidR="006C62BE">
        <w:rPr>
          <w:b w:val="0"/>
          <w:bCs/>
        </w:rPr>
        <w:t>about the response options available to them on an item inquiring about</w:t>
      </w:r>
      <w:r w:rsidRPr="005D1D49" w:rsidR="00C9591F">
        <w:rPr>
          <w:b w:val="0"/>
          <w:bCs/>
        </w:rPr>
        <w:t xml:space="preserve"> reasons </w:t>
      </w:r>
      <w:r w:rsidRPr="005D1D49" w:rsidR="00791835">
        <w:rPr>
          <w:b w:val="0"/>
          <w:bCs/>
        </w:rPr>
        <w:t xml:space="preserve">they </w:t>
      </w:r>
      <w:r w:rsidRPr="005D1D49" w:rsidR="00C9591F">
        <w:rPr>
          <w:b w:val="0"/>
          <w:bCs/>
        </w:rPr>
        <w:t>pursue</w:t>
      </w:r>
      <w:r w:rsidR="00C31866">
        <w:rPr>
          <w:b w:val="0"/>
          <w:bCs/>
        </w:rPr>
        <w:t>d</w:t>
      </w:r>
      <w:r w:rsidRPr="005D1D49" w:rsidR="00C9591F">
        <w:rPr>
          <w:b w:val="0"/>
          <w:bCs/>
        </w:rPr>
        <w:t xml:space="preserve"> </w:t>
      </w:r>
      <w:r w:rsidRPr="005D1D49" w:rsidR="00791835">
        <w:rPr>
          <w:b w:val="0"/>
          <w:bCs/>
        </w:rPr>
        <w:t xml:space="preserve">informal work or </w:t>
      </w:r>
      <w:r w:rsidRPr="005D1D49" w:rsidR="00C9591F">
        <w:rPr>
          <w:b w:val="0"/>
          <w:bCs/>
        </w:rPr>
        <w:t xml:space="preserve">side jobs </w:t>
      </w:r>
      <w:r w:rsidRPr="005D1D49" w:rsidR="00791835">
        <w:rPr>
          <w:b w:val="0"/>
          <w:bCs/>
        </w:rPr>
        <w:t xml:space="preserve">for pay </w:t>
      </w:r>
      <w:r w:rsidRPr="005D1D49" w:rsidR="00E24DE3">
        <w:rPr>
          <w:b w:val="0"/>
          <w:bCs/>
        </w:rPr>
        <w:t>(</w:t>
      </w:r>
      <w:r w:rsidR="00C31866">
        <w:rPr>
          <w:b w:val="0"/>
          <w:bCs/>
        </w:rPr>
        <w:t>s</w:t>
      </w:r>
      <w:r w:rsidRPr="005D1D49" w:rsidR="00E24DE3">
        <w:rPr>
          <w:b w:val="0"/>
          <w:bCs/>
        </w:rPr>
        <w:t xml:space="preserve">ee </w:t>
      </w:r>
      <w:r w:rsidR="005B34CA">
        <w:rPr>
          <w:b w:val="0"/>
          <w:bCs/>
        </w:rPr>
        <w:t>Figure 4</w:t>
      </w:r>
      <w:r w:rsidRPr="005D1D49" w:rsidR="00E24DE3">
        <w:rPr>
          <w:b w:val="0"/>
          <w:bCs/>
        </w:rPr>
        <w:t>)</w:t>
      </w:r>
      <w:r w:rsidRPr="005D1D49" w:rsidR="00791835">
        <w:rPr>
          <w:b w:val="0"/>
          <w:bCs/>
        </w:rPr>
        <w:t xml:space="preserve">. </w:t>
      </w:r>
      <w:r w:rsidRPr="005D1D49" w:rsidR="00C9591F">
        <w:rPr>
          <w:b w:val="0"/>
          <w:bCs/>
        </w:rPr>
        <w:t xml:space="preserve">While </w:t>
      </w:r>
      <w:r w:rsidR="00C31866">
        <w:rPr>
          <w:b w:val="0"/>
          <w:bCs/>
        </w:rPr>
        <w:t>most</w:t>
      </w:r>
      <w:r w:rsidRPr="005D1D49" w:rsidR="00C31866">
        <w:rPr>
          <w:b w:val="0"/>
          <w:bCs/>
        </w:rPr>
        <w:t xml:space="preserve"> </w:t>
      </w:r>
      <w:r w:rsidRPr="005D1D49" w:rsidR="00C9591F">
        <w:rPr>
          <w:b w:val="0"/>
          <w:bCs/>
        </w:rPr>
        <w:t xml:space="preserve">felt this list was comprehensive, several </w:t>
      </w:r>
      <w:r w:rsidRPr="005D1D49" w:rsidR="004E531A">
        <w:rPr>
          <w:b w:val="0"/>
          <w:bCs/>
        </w:rPr>
        <w:t xml:space="preserve">response option </w:t>
      </w:r>
      <w:r w:rsidRPr="005D1D49" w:rsidR="00C9591F">
        <w:rPr>
          <w:b w:val="0"/>
          <w:bCs/>
        </w:rPr>
        <w:t xml:space="preserve">additions were suggested. Five participants felt the list should include “savings,” three participants </w:t>
      </w:r>
      <w:r w:rsidRPr="005D1D49" w:rsidR="006C56D9">
        <w:rPr>
          <w:b w:val="0"/>
          <w:bCs/>
        </w:rPr>
        <w:t>proposed</w:t>
      </w:r>
      <w:r w:rsidRPr="005D1D49" w:rsidR="009D76D4">
        <w:rPr>
          <w:b w:val="0"/>
          <w:bCs/>
        </w:rPr>
        <w:t>,</w:t>
      </w:r>
      <w:r w:rsidRPr="005D1D49" w:rsidR="00C9591F">
        <w:rPr>
          <w:b w:val="0"/>
          <w:bCs/>
        </w:rPr>
        <w:t xml:space="preserve"> “as a favor,” and two participants each</w:t>
      </w:r>
      <w:r w:rsidR="00C31866">
        <w:rPr>
          <w:b w:val="0"/>
          <w:bCs/>
        </w:rPr>
        <w:t xml:space="preserve"> r</w:t>
      </w:r>
      <w:r w:rsidRPr="005D1D49" w:rsidR="00EF6653">
        <w:rPr>
          <w:b w:val="0"/>
          <w:bCs/>
        </w:rPr>
        <w:t>ecommended</w:t>
      </w:r>
      <w:r w:rsidRPr="005D1D49" w:rsidR="00C9591F">
        <w:rPr>
          <w:b w:val="0"/>
          <w:bCs/>
        </w:rPr>
        <w:t>, “for charity,” “to invest,” and “to change careers.” The following additions were suggested once each: to pay student loans, to gain experience, for personal fulfillment, and to relocate.</w:t>
      </w:r>
    </w:p>
    <w:p w:rsidR="005B34CA" w:rsidRDefault="005B34CA" w14:paraId="03DA228F" w14:textId="1086C082">
      <w:pPr>
        <w:spacing w:after="0" w:line="240" w:lineRule="auto"/>
        <w:rPr>
          <w:b/>
          <w:bCs/>
        </w:rPr>
      </w:pPr>
    </w:p>
    <w:p w:rsidR="008E55E9" w:rsidRDefault="008E55E9" w14:paraId="1C93FB71" w14:textId="77777777">
      <w:pPr>
        <w:spacing w:after="0" w:line="240" w:lineRule="auto"/>
        <w:rPr>
          <w:b/>
          <w:bCs/>
        </w:rPr>
      </w:pPr>
    </w:p>
    <w:p w:rsidR="008E55E9" w:rsidRDefault="008E55E9" w14:paraId="7421EB13" w14:textId="77777777">
      <w:pPr>
        <w:spacing w:after="0" w:line="240" w:lineRule="auto"/>
        <w:rPr>
          <w:b/>
          <w:bCs/>
        </w:rPr>
      </w:pPr>
    </w:p>
    <w:p w:rsidR="008E55E9" w:rsidRDefault="008E55E9" w14:paraId="54442D9D" w14:textId="77777777">
      <w:pPr>
        <w:spacing w:after="0" w:line="240" w:lineRule="auto"/>
        <w:rPr>
          <w:b/>
          <w:bCs/>
        </w:rPr>
      </w:pPr>
    </w:p>
    <w:p w:rsidR="008E55E9" w:rsidRDefault="008E55E9" w14:paraId="5696C7A9" w14:textId="77777777">
      <w:pPr>
        <w:spacing w:after="0" w:line="240" w:lineRule="auto"/>
        <w:rPr>
          <w:b/>
          <w:bCs/>
        </w:rPr>
      </w:pPr>
    </w:p>
    <w:p w:rsidR="008E55E9" w:rsidRDefault="008E55E9" w14:paraId="71768040" w14:textId="77777777">
      <w:pPr>
        <w:spacing w:after="0" w:line="240" w:lineRule="auto"/>
        <w:rPr>
          <w:b/>
          <w:bCs/>
        </w:rPr>
      </w:pPr>
    </w:p>
    <w:p w:rsidR="008E55E9" w:rsidRDefault="008E55E9" w14:paraId="6A22F9A1" w14:textId="77777777">
      <w:pPr>
        <w:spacing w:after="0" w:line="240" w:lineRule="auto"/>
        <w:rPr>
          <w:b/>
          <w:bCs/>
        </w:rPr>
      </w:pPr>
    </w:p>
    <w:p w:rsidR="008E55E9" w:rsidRDefault="008E55E9" w14:paraId="5ACF825C" w14:textId="77777777">
      <w:pPr>
        <w:spacing w:after="0" w:line="240" w:lineRule="auto"/>
        <w:rPr>
          <w:b/>
          <w:bCs/>
        </w:rPr>
      </w:pPr>
    </w:p>
    <w:p w:rsidR="008E55E9" w:rsidRDefault="008E55E9" w14:paraId="65C8DA56" w14:textId="77777777">
      <w:pPr>
        <w:spacing w:after="0" w:line="240" w:lineRule="auto"/>
        <w:rPr>
          <w:b/>
          <w:bCs/>
        </w:rPr>
      </w:pPr>
    </w:p>
    <w:p w:rsidR="008E55E9" w:rsidRDefault="008E55E9" w14:paraId="656D0A0E" w14:textId="77777777">
      <w:pPr>
        <w:spacing w:after="0" w:line="240" w:lineRule="auto"/>
        <w:rPr>
          <w:b/>
          <w:szCs w:val="24"/>
          <w:lang w:eastAsia="en-US"/>
        </w:rPr>
      </w:pPr>
    </w:p>
    <w:p w:rsidRPr="006D7378" w:rsidR="00160D26" w:rsidP="006D7378" w:rsidRDefault="00160D26" w14:paraId="675C52D5" w14:textId="75C78F87">
      <w:pPr>
        <w:pStyle w:val="Caption"/>
        <w:rPr>
          <w:b/>
          <w:bCs w:val="0"/>
        </w:rPr>
      </w:pPr>
      <w:r w:rsidRPr="00ED51E4">
        <w:rPr>
          <w:b/>
          <w:bCs w:val="0"/>
        </w:rPr>
        <w:lastRenderedPageBreak/>
        <w:t xml:space="preserve">Figure </w:t>
      </w:r>
      <w:r w:rsidR="006D7378">
        <w:rPr>
          <w:b/>
          <w:bCs w:val="0"/>
        </w:rPr>
        <w:t>4</w:t>
      </w:r>
      <w:r w:rsidRPr="00ED51E4">
        <w:rPr>
          <w:b/>
          <w:bCs w:val="0"/>
        </w:rPr>
        <w:t>. Survey-provided reasons to pursue side jobs/informal work</w:t>
      </w:r>
    </w:p>
    <w:p w:rsidR="00160D26" w:rsidP="00936D4A" w:rsidRDefault="00D93D85" w14:paraId="78715E1F" w14:textId="27B7E298">
      <w:pPr>
        <w:pStyle w:val="Style5"/>
        <w:outlineLvl w:val="9"/>
        <w:rPr>
          <w:b w:val="0"/>
          <w:bCs/>
        </w:rPr>
      </w:pPr>
      <w:r w:rsidRPr="006D7378">
        <w:rPr>
          <w:b w:val="0"/>
          <w:bCs/>
          <w:noProof/>
          <w:lang w:eastAsia="en-US"/>
        </w:rPr>
        <w:drawing>
          <wp:anchor distT="0" distB="0" distL="114300" distR="114300" simplePos="0" relativeHeight="251669564" behindDoc="0" locked="0" layoutInCell="1" allowOverlap="1" wp14:editId="4F40CA35" wp14:anchorId="547CB536">
            <wp:simplePos x="0" y="0"/>
            <wp:positionH relativeFrom="page">
              <wp:posOffset>914400</wp:posOffset>
            </wp:positionH>
            <wp:positionV relativeFrom="paragraph">
              <wp:posOffset>219075</wp:posOffset>
            </wp:positionV>
            <wp:extent cx="4962525" cy="2047875"/>
            <wp:effectExtent l="19050" t="19050" r="28575" b="28575"/>
            <wp:wrapTopAndBottom/>
            <wp:docPr id="20516" name="Picture 2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1090" t="2607" r="1920" b="1638"/>
                    <a:stretch/>
                  </pic:blipFill>
                  <pic:spPr bwMode="auto">
                    <a:xfrm>
                      <a:off x="0" y="0"/>
                      <a:ext cx="4962525" cy="20478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1866" w:rsidP="00C31866" w:rsidRDefault="00C31866" w14:paraId="20665B70" w14:textId="6180C436">
      <w:pPr>
        <w:pStyle w:val="Heading3"/>
      </w:pPr>
      <w:r>
        <w:t>Difficulties in the general Employment Section</w:t>
      </w:r>
    </w:p>
    <w:p w:rsidR="00931508" w:rsidP="00931508" w:rsidRDefault="00931508" w14:paraId="0A15E200" w14:textId="6CD5033E">
      <w:pPr>
        <w:pStyle w:val="Normal1"/>
      </w:pPr>
      <w:r>
        <w:t xml:space="preserve">Participants were asked which portions of the employment section of the survey they found difficult. Four participants found a survey item that asked for the months they engaged in side jobs and/or informal work to be difficult. In a statement that sums up the attitudes of all four of these participants, one said, “with side work there are definitely hot and cold periods and you can’t necessarily remember the exact months.” </w:t>
      </w:r>
    </w:p>
    <w:p w:rsidR="00931508" w:rsidP="00931508" w:rsidRDefault="00931508" w14:paraId="48E5316E" w14:textId="15397A99">
      <w:pPr>
        <w:pStyle w:val="Normal1"/>
      </w:pPr>
      <w:r>
        <w:t xml:space="preserve">Some participants found it difficult to rate their level of satisfaction with several characteristics at their most recent job on a five-point scale, with 1 being “very dissatisfied” and 5 being “very satisfied.” When asked how it could be made easier, they gave the following suggestions: </w:t>
      </w:r>
    </w:p>
    <w:p w:rsidR="00931508" w:rsidP="005D1D49" w:rsidRDefault="00931508" w14:paraId="73FD8C3B" w14:textId="61108CFF">
      <w:pPr>
        <w:pStyle w:val="Normal1"/>
        <w:numPr>
          <w:ilvl w:val="0"/>
          <w:numId w:val="74"/>
        </w:numPr>
        <w:spacing w:after="0"/>
      </w:pPr>
      <w:r>
        <w:t xml:space="preserve">Allow respondents to report periods where satisfaction may vary; </w:t>
      </w:r>
    </w:p>
    <w:p w:rsidR="00931508" w:rsidP="005D1D49" w:rsidRDefault="00931508" w14:paraId="4BA54036" w14:textId="4D21395A">
      <w:pPr>
        <w:pStyle w:val="Normal1"/>
        <w:numPr>
          <w:ilvl w:val="0"/>
          <w:numId w:val="74"/>
        </w:numPr>
        <w:spacing w:after="0"/>
      </w:pPr>
      <w:r>
        <w:t xml:space="preserve">Rephrase the </w:t>
      </w:r>
      <w:r w:rsidR="008F197C">
        <w:t xml:space="preserve">question so that each item </w:t>
      </w:r>
      <w:r>
        <w:t>can be answered with a “yes” or “no</w:t>
      </w:r>
      <w:r w:rsidR="008F197C">
        <w:t>;</w:t>
      </w:r>
      <w:r>
        <w:t xml:space="preserve">” and </w:t>
      </w:r>
    </w:p>
    <w:p w:rsidRPr="005D1D49" w:rsidR="00931508" w:rsidP="005D1D49" w:rsidRDefault="008F197C" w14:paraId="4F7FBA8F" w14:textId="2FE2C4F7">
      <w:pPr>
        <w:pStyle w:val="Normal1"/>
        <w:numPr>
          <w:ilvl w:val="0"/>
          <w:numId w:val="74"/>
        </w:numPr>
      </w:pPr>
      <w:r>
        <w:t>A</w:t>
      </w:r>
      <w:r w:rsidR="00931508">
        <w:t>sk “are you currently happy with your situation?”</w:t>
      </w:r>
      <w:r>
        <w:t xml:space="preserve"> instead.</w:t>
      </w:r>
    </w:p>
    <w:p w:rsidRPr="009C60EE" w:rsidR="00CF76FF" w:rsidP="005D1D49" w:rsidRDefault="70B49501" w14:paraId="4C6A8A55" w14:textId="0299AA79">
      <w:pPr>
        <w:pStyle w:val="Heading3"/>
        <w:rPr>
          <w:b w:val="0"/>
          <w:bCs/>
          <w:sz w:val="22"/>
          <w:szCs w:val="22"/>
        </w:rPr>
      </w:pPr>
      <w:r w:rsidRPr="009C60EE">
        <w:rPr>
          <w:sz w:val="22"/>
          <w:szCs w:val="22"/>
        </w:rPr>
        <w:t xml:space="preserve">Information </w:t>
      </w:r>
      <w:r w:rsidRPr="009C60EE" w:rsidR="00C9591F">
        <w:rPr>
          <w:sz w:val="22"/>
          <w:szCs w:val="22"/>
        </w:rPr>
        <w:t>Recall</w:t>
      </w:r>
      <w:r w:rsidRPr="009C60EE" w:rsidR="00936D4A">
        <w:rPr>
          <w:sz w:val="22"/>
          <w:szCs w:val="22"/>
        </w:rPr>
        <w:t xml:space="preserve">. </w:t>
      </w:r>
      <w:r w:rsidR="001B60A3">
        <w:rPr>
          <w:b w:val="0"/>
          <w:bCs/>
          <w:sz w:val="22"/>
          <w:szCs w:val="22"/>
        </w:rPr>
        <w:t xml:space="preserve">Sixteen participants </w:t>
      </w:r>
      <w:r w:rsidR="00077593">
        <w:rPr>
          <w:b w:val="0"/>
          <w:bCs/>
          <w:sz w:val="22"/>
          <w:szCs w:val="22"/>
        </w:rPr>
        <w:t>said it was easy to</w:t>
      </w:r>
      <w:r w:rsidR="001B60A3">
        <w:rPr>
          <w:b w:val="0"/>
          <w:bCs/>
          <w:sz w:val="22"/>
          <w:szCs w:val="22"/>
        </w:rPr>
        <w:t xml:space="preserve"> r</w:t>
      </w:r>
      <w:r w:rsidRPr="009C60EE" w:rsidR="00C9591F">
        <w:rPr>
          <w:b w:val="0"/>
          <w:bCs/>
          <w:sz w:val="22"/>
          <w:szCs w:val="22"/>
        </w:rPr>
        <w:t xml:space="preserve">ecall details </w:t>
      </w:r>
      <w:r w:rsidRPr="009C60EE" w:rsidR="008F197C">
        <w:rPr>
          <w:b w:val="0"/>
          <w:bCs/>
          <w:sz w:val="22"/>
          <w:szCs w:val="22"/>
        </w:rPr>
        <w:t>i</w:t>
      </w:r>
      <w:r w:rsidRPr="009C60EE" w:rsidR="00C9591F">
        <w:rPr>
          <w:b w:val="0"/>
          <w:bCs/>
          <w:sz w:val="22"/>
          <w:szCs w:val="22"/>
        </w:rPr>
        <w:t>n the employment section of the survey</w:t>
      </w:r>
      <w:r w:rsidR="00077593">
        <w:rPr>
          <w:b w:val="0"/>
          <w:bCs/>
          <w:sz w:val="22"/>
          <w:szCs w:val="22"/>
        </w:rPr>
        <w:t>,</w:t>
      </w:r>
      <w:r w:rsidRPr="009C60EE" w:rsidR="00C9591F">
        <w:rPr>
          <w:b w:val="0"/>
          <w:bCs/>
          <w:sz w:val="22"/>
          <w:szCs w:val="22"/>
        </w:rPr>
        <w:t xml:space="preserve"> </w:t>
      </w:r>
      <w:r w:rsidR="001B60A3">
        <w:rPr>
          <w:b w:val="0"/>
          <w:bCs/>
          <w:sz w:val="22"/>
          <w:szCs w:val="22"/>
        </w:rPr>
        <w:t>and another 16 p</w:t>
      </w:r>
      <w:r w:rsidR="006442B7">
        <w:rPr>
          <w:b w:val="0"/>
          <w:bCs/>
          <w:sz w:val="22"/>
          <w:szCs w:val="22"/>
        </w:rPr>
        <w:t>a</w:t>
      </w:r>
      <w:r w:rsidR="001B60A3">
        <w:rPr>
          <w:b w:val="0"/>
          <w:bCs/>
          <w:sz w:val="22"/>
          <w:szCs w:val="22"/>
        </w:rPr>
        <w:t>rticipants reported difficulty recalling employment details</w:t>
      </w:r>
      <w:r w:rsidRPr="009C60EE" w:rsidR="00C9591F">
        <w:rPr>
          <w:b w:val="0"/>
          <w:bCs/>
          <w:sz w:val="22"/>
          <w:szCs w:val="22"/>
        </w:rPr>
        <w:t xml:space="preserve">. </w:t>
      </w:r>
      <w:r w:rsidRPr="009C60EE" w:rsidR="00CF76FF">
        <w:rPr>
          <w:b w:val="0"/>
          <w:bCs/>
          <w:sz w:val="22"/>
          <w:szCs w:val="22"/>
        </w:rPr>
        <w:t xml:space="preserve">Participants were able to easily recall this information </w:t>
      </w:r>
      <w:r w:rsidRPr="009C60EE" w:rsidR="00C31866">
        <w:rPr>
          <w:b w:val="0"/>
          <w:bCs/>
          <w:sz w:val="22"/>
          <w:szCs w:val="22"/>
        </w:rPr>
        <w:t>for</w:t>
      </w:r>
      <w:r w:rsidRPr="009C60EE" w:rsidR="00CF76FF">
        <w:rPr>
          <w:b w:val="0"/>
          <w:bCs/>
          <w:sz w:val="22"/>
          <w:szCs w:val="22"/>
        </w:rPr>
        <w:t xml:space="preserve"> the following reasons:</w:t>
      </w:r>
    </w:p>
    <w:p w:rsidRPr="00F8483E" w:rsidR="00CF76FF" w:rsidP="00CF76FF" w:rsidRDefault="00CF76FF" w14:paraId="2E49B86B" w14:textId="0134EA38">
      <w:pPr>
        <w:pStyle w:val="ListParagraph"/>
        <w:numPr>
          <w:ilvl w:val="0"/>
          <w:numId w:val="66"/>
        </w:numPr>
        <w:spacing w:after="160" w:line="259" w:lineRule="auto"/>
        <w:rPr>
          <w:szCs w:val="22"/>
        </w:rPr>
      </w:pPr>
      <w:r w:rsidRPr="00CC22A2">
        <w:rPr>
          <w:szCs w:val="22"/>
        </w:rPr>
        <w:t xml:space="preserve">Having one stable employer during the time period referenced; </w:t>
      </w:r>
      <w:r w:rsidRPr="000657F5" w:rsidR="00C31866">
        <w:rPr>
          <w:szCs w:val="22"/>
        </w:rPr>
        <w:t>and</w:t>
      </w:r>
    </w:p>
    <w:p w:rsidRPr="00E54A22" w:rsidR="00CF76FF" w:rsidP="00CF76FF" w:rsidRDefault="00CF76FF" w14:paraId="5D34BD08" w14:textId="77777777">
      <w:pPr>
        <w:pStyle w:val="ListParagraph"/>
        <w:numPr>
          <w:ilvl w:val="0"/>
          <w:numId w:val="66"/>
        </w:numPr>
        <w:spacing w:after="160" w:line="259" w:lineRule="auto"/>
        <w:rPr>
          <w:szCs w:val="22"/>
        </w:rPr>
      </w:pPr>
      <w:r w:rsidRPr="00F8483E">
        <w:rPr>
          <w:szCs w:val="22"/>
        </w:rPr>
        <w:t>Genera</w:t>
      </w:r>
      <w:r w:rsidRPr="00F53E37">
        <w:rPr>
          <w:szCs w:val="22"/>
        </w:rPr>
        <w:t xml:space="preserve">l </w:t>
      </w:r>
      <w:r w:rsidRPr="00074154">
        <w:rPr>
          <w:szCs w:val="22"/>
        </w:rPr>
        <w:t>familiarity with their resumes and/or work histor</w:t>
      </w:r>
      <w:r w:rsidRPr="00E54A22">
        <w:rPr>
          <w:szCs w:val="22"/>
        </w:rPr>
        <w:t>y.</w:t>
      </w:r>
    </w:p>
    <w:p w:rsidRPr="004C01F6" w:rsidR="00C00B93" w:rsidP="005B2F3C" w:rsidRDefault="009D2D1C" w14:paraId="3B18436E" w14:textId="2F935CC1">
      <w:pPr>
        <w:pStyle w:val="Normal1"/>
        <w:rPr>
          <w:szCs w:val="22"/>
        </w:rPr>
      </w:pPr>
      <w:r w:rsidRPr="006E19C8">
        <w:rPr>
          <w:szCs w:val="22"/>
        </w:rPr>
        <w:t>Alternatively, sixteen participants reported having</w:t>
      </w:r>
      <w:r w:rsidRPr="00FA2983" w:rsidR="00C9591F">
        <w:rPr>
          <w:szCs w:val="22"/>
        </w:rPr>
        <w:t xml:space="preserve"> difficulty</w:t>
      </w:r>
      <w:r w:rsidRPr="004C01F6" w:rsidR="00C00B93">
        <w:rPr>
          <w:szCs w:val="22"/>
        </w:rPr>
        <w:t xml:space="preserve"> with recalling details on employment for the following reasons:</w:t>
      </w:r>
    </w:p>
    <w:p w:rsidRPr="00FA0E18" w:rsidR="00AB0E4C" w:rsidP="005D1D49" w:rsidRDefault="00C00B93" w14:paraId="194C978A" w14:textId="6BE0BD57">
      <w:pPr>
        <w:pStyle w:val="Normal1"/>
        <w:numPr>
          <w:ilvl w:val="0"/>
          <w:numId w:val="69"/>
        </w:numPr>
        <w:spacing w:after="0"/>
        <w:rPr>
          <w:szCs w:val="22"/>
        </w:rPr>
      </w:pPr>
      <w:r w:rsidRPr="00BE3351">
        <w:rPr>
          <w:szCs w:val="22"/>
        </w:rPr>
        <w:t>V</w:t>
      </w:r>
      <w:r w:rsidRPr="00BE3351" w:rsidR="00C9591F">
        <w:rPr>
          <w:szCs w:val="22"/>
        </w:rPr>
        <w:t xml:space="preserve">ariability </w:t>
      </w:r>
      <w:r w:rsidRPr="00BE3351" w:rsidR="00AB0E4C">
        <w:rPr>
          <w:szCs w:val="22"/>
        </w:rPr>
        <w:t xml:space="preserve">in </w:t>
      </w:r>
      <w:r w:rsidRPr="001E3A1E" w:rsidR="00C9591F">
        <w:rPr>
          <w:szCs w:val="22"/>
        </w:rPr>
        <w:t>their side jobs</w:t>
      </w:r>
      <w:r w:rsidRPr="00281CAB" w:rsidR="009712CA">
        <w:rPr>
          <w:szCs w:val="22"/>
        </w:rPr>
        <w:t xml:space="preserve"> (</w:t>
      </w:r>
      <w:r w:rsidRPr="00963D0F" w:rsidR="008F197C">
        <w:rPr>
          <w:szCs w:val="22"/>
        </w:rPr>
        <w:t>e.g</w:t>
      </w:r>
      <w:r w:rsidRPr="001A6E9A" w:rsidR="00AB0E4C">
        <w:rPr>
          <w:szCs w:val="22"/>
        </w:rPr>
        <w:t>.</w:t>
      </w:r>
      <w:r w:rsidRPr="001A6E9A" w:rsidR="008F197C">
        <w:rPr>
          <w:szCs w:val="22"/>
        </w:rPr>
        <w:t>,</w:t>
      </w:r>
      <w:r w:rsidRPr="001A6E9A" w:rsidR="00AB0E4C">
        <w:rPr>
          <w:szCs w:val="22"/>
        </w:rPr>
        <w:t xml:space="preserve"> </w:t>
      </w:r>
      <w:r w:rsidRPr="000606EE" w:rsidR="009712CA">
        <w:rPr>
          <w:szCs w:val="22"/>
        </w:rPr>
        <w:t>lack of structure, infrequency,</w:t>
      </w:r>
      <w:r w:rsidRPr="00995003" w:rsidR="00F0458B">
        <w:rPr>
          <w:szCs w:val="22"/>
        </w:rPr>
        <w:t xml:space="preserve"> </w:t>
      </w:r>
      <w:r w:rsidRPr="00995003" w:rsidR="00BB20BD">
        <w:rPr>
          <w:szCs w:val="22"/>
        </w:rPr>
        <w:t xml:space="preserve">inconsistent rates of pay, </w:t>
      </w:r>
      <w:r w:rsidRPr="00FA0E18" w:rsidR="00BB20BD">
        <w:rPr>
          <w:szCs w:val="22"/>
        </w:rPr>
        <w:t>etc.)</w:t>
      </w:r>
      <w:r w:rsidRPr="00FA0E18" w:rsidR="00C9591F">
        <w:rPr>
          <w:szCs w:val="22"/>
        </w:rPr>
        <w:t xml:space="preserve"> </w:t>
      </w:r>
    </w:p>
    <w:p w:rsidRPr="003D79B9" w:rsidR="00AB0E4C" w:rsidP="005D1D49" w:rsidRDefault="00AB0E4C" w14:paraId="0278E45C" w14:textId="236815C5">
      <w:pPr>
        <w:pStyle w:val="Normal1"/>
        <w:numPr>
          <w:ilvl w:val="0"/>
          <w:numId w:val="69"/>
        </w:numPr>
        <w:spacing w:after="0"/>
        <w:rPr>
          <w:szCs w:val="22"/>
        </w:rPr>
      </w:pPr>
      <w:r w:rsidRPr="003D79B9">
        <w:rPr>
          <w:szCs w:val="22"/>
        </w:rPr>
        <w:t>D</w:t>
      </w:r>
      <w:r w:rsidRPr="003D79B9" w:rsidR="00C9591F">
        <w:rPr>
          <w:szCs w:val="22"/>
        </w:rPr>
        <w:t>ifficulty recalling their dates of promotion</w:t>
      </w:r>
      <w:r w:rsidRPr="003D79B9" w:rsidR="00E8693F">
        <w:rPr>
          <w:szCs w:val="22"/>
        </w:rPr>
        <w:t>;</w:t>
      </w:r>
      <w:r w:rsidRPr="003D79B9" w:rsidR="00C9591F">
        <w:rPr>
          <w:szCs w:val="22"/>
        </w:rPr>
        <w:t xml:space="preserve"> </w:t>
      </w:r>
    </w:p>
    <w:p w:rsidRPr="00237284" w:rsidR="00307B33" w:rsidP="0062335B" w:rsidRDefault="00AB0E4C" w14:paraId="2D1ECF11" w14:textId="3F339C82">
      <w:pPr>
        <w:pStyle w:val="ListParagraph"/>
        <w:numPr>
          <w:ilvl w:val="0"/>
          <w:numId w:val="66"/>
        </w:numPr>
        <w:spacing w:after="160" w:line="259" w:lineRule="auto"/>
        <w:rPr>
          <w:szCs w:val="22"/>
        </w:rPr>
      </w:pPr>
      <w:r w:rsidRPr="003D79B9">
        <w:rPr>
          <w:szCs w:val="22"/>
        </w:rPr>
        <w:t>N</w:t>
      </w:r>
      <w:r w:rsidRPr="003D79B9" w:rsidR="00C9591F">
        <w:rPr>
          <w:szCs w:val="22"/>
        </w:rPr>
        <w:t xml:space="preserve">eeding </w:t>
      </w:r>
      <w:r w:rsidRPr="00A73064" w:rsidR="00501827">
        <w:rPr>
          <w:szCs w:val="22"/>
        </w:rPr>
        <w:t>to reference documentation of employment history (i.e.</w:t>
      </w:r>
      <w:r w:rsidRPr="00A73064" w:rsidR="00C31866">
        <w:rPr>
          <w:szCs w:val="22"/>
        </w:rPr>
        <w:t>,</w:t>
      </w:r>
      <w:r w:rsidRPr="00A73064" w:rsidR="00501827">
        <w:rPr>
          <w:szCs w:val="22"/>
        </w:rPr>
        <w:t xml:space="preserve"> </w:t>
      </w:r>
      <w:r w:rsidRPr="00A73064" w:rsidR="00C9591F">
        <w:rPr>
          <w:szCs w:val="22"/>
        </w:rPr>
        <w:t>resume</w:t>
      </w:r>
      <w:r w:rsidRPr="00237284" w:rsidR="00501827">
        <w:rPr>
          <w:szCs w:val="22"/>
        </w:rPr>
        <w:t>)</w:t>
      </w:r>
    </w:p>
    <w:p w:rsidRPr="009C60EE" w:rsidR="008F197C" w:rsidP="00936D4A" w:rsidRDefault="00936D4A" w14:paraId="62819B87" w14:textId="11F41E72">
      <w:pPr>
        <w:pStyle w:val="Heading3"/>
        <w:rPr>
          <w:b w:val="0"/>
          <w:bCs/>
          <w:sz w:val="22"/>
          <w:szCs w:val="22"/>
        </w:rPr>
      </w:pPr>
      <w:r w:rsidRPr="009C60EE">
        <w:rPr>
          <w:sz w:val="22"/>
          <w:szCs w:val="22"/>
        </w:rPr>
        <w:lastRenderedPageBreak/>
        <w:t>Employer i</w:t>
      </w:r>
      <w:r w:rsidRPr="009C60EE" w:rsidR="00C9591F">
        <w:rPr>
          <w:sz w:val="22"/>
          <w:szCs w:val="22"/>
        </w:rPr>
        <w:t>ndustry</w:t>
      </w:r>
      <w:r w:rsidRPr="009C60EE">
        <w:rPr>
          <w:sz w:val="22"/>
          <w:szCs w:val="22"/>
        </w:rPr>
        <w:t xml:space="preserve">. </w:t>
      </w:r>
      <w:r w:rsidRPr="009C60EE" w:rsidR="00921875">
        <w:rPr>
          <w:b w:val="0"/>
          <w:bCs/>
          <w:sz w:val="22"/>
          <w:szCs w:val="22"/>
        </w:rPr>
        <w:t xml:space="preserve">There was no apparent difficulty or confusion </w:t>
      </w:r>
      <w:r w:rsidRPr="009C60EE" w:rsidR="00F45DD9">
        <w:rPr>
          <w:b w:val="0"/>
          <w:bCs/>
          <w:sz w:val="22"/>
          <w:szCs w:val="22"/>
        </w:rPr>
        <w:t>with the term</w:t>
      </w:r>
      <w:r w:rsidRPr="009C60EE" w:rsidR="005E2B07">
        <w:rPr>
          <w:b w:val="0"/>
          <w:bCs/>
          <w:sz w:val="22"/>
          <w:szCs w:val="22"/>
        </w:rPr>
        <w:t xml:space="preserve"> “industry</w:t>
      </w:r>
      <w:r w:rsidRPr="009C60EE" w:rsidR="008F197C">
        <w:rPr>
          <w:b w:val="0"/>
          <w:bCs/>
          <w:sz w:val="22"/>
          <w:szCs w:val="22"/>
        </w:rPr>
        <w:t>.</w:t>
      </w:r>
      <w:r w:rsidRPr="009C60EE" w:rsidR="005E2B07">
        <w:rPr>
          <w:b w:val="0"/>
          <w:bCs/>
          <w:sz w:val="22"/>
          <w:szCs w:val="22"/>
        </w:rPr>
        <w:t xml:space="preserve">” </w:t>
      </w:r>
      <w:r w:rsidR="0009606D">
        <w:rPr>
          <w:b w:val="0"/>
          <w:bCs/>
          <w:sz w:val="22"/>
          <w:szCs w:val="22"/>
        </w:rPr>
        <w:t>P</w:t>
      </w:r>
      <w:r w:rsidRPr="009C60EE" w:rsidR="005E2B07">
        <w:rPr>
          <w:b w:val="0"/>
          <w:bCs/>
          <w:sz w:val="22"/>
          <w:szCs w:val="22"/>
        </w:rPr>
        <w:t>articipants described it as either the “field” their company operates in or the type of work the company does</w:t>
      </w:r>
      <w:r w:rsidRPr="009C60EE" w:rsidR="00F45DD9">
        <w:rPr>
          <w:b w:val="0"/>
          <w:bCs/>
          <w:sz w:val="22"/>
          <w:szCs w:val="22"/>
        </w:rPr>
        <w:t>.</w:t>
      </w:r>
      <w:r w:rsidRPr="009C60EE" w:rsidR="005E2B07">
        <w:rPr>
          <w:b w:val="0"/>
          <w:bCs/>
          <w:sz w:val="22"/>
          <w:szCs w:val="22"/>
        </w:rPr>
        <w:t xml:space="preserve"> </w:t>
      </w:r>
      <w:r w:rsidRPr="009C60EE" w:rsidR="008F197C">
        <w:rPr>
          <w:b w:val="0"/>
          <w:bCs/>
          <w:sz w:val="22"/>
          <w:szCs w:val="22"/>
        </w:rPr>
        <w:t>N</w:t>
      </w:r>
      <w:r w:rsidRPr="009C60EE" w:rsidR="005E2B07">
        <w:rPr>
          <w:b w:val="0"/>
          <w:bCs/>
          <w:sz w:val="22"/>
          <w:szCs w:val="22"/>
        </w:rPr>
        <w:t xml:space="preserve">o participants identified any unfamiliar terms or phrases in the industry </w:t>
      </w:r>
      <w:r w:rsidRPr="009C60EE" w:rsidR="008F197C">
        <w:rPr>
          <w:b w:val="0"/>
          <w:bCs/>
          <w:sz w:val="22"/>
          <w:szCs w:val="22"/>
        </w:rPr>
        <w:t xml:space="preserve">items </w:t>
      </w:r>
      <w:r w:rsidRPr="009C60EE" w:rsidR="005E2B07">
        <w:rPr>
          <w:b w:val="0"/>
          <w:bCs/>
          <w:sz w:val="22"/>
          <w:szCs w:val="22"/>
        </w:rPr>
        <w:t>of the survey.</w:t>
      </w:r>
    </w:p>
    <w:p w:rsidRPr="009C60EE" w:rsidR="00C9591F" w:rsidP="005D1D49" w:rsidRDefault="00C9591F" w14:paraId="4AC9615E" w14:textId="52850630">
      <w:pPr>
        <w:pStyle w:val="Heading3"/>
        <w:rPr>
          <w:b w:val="0"/>
          <w:bCs/>
          <w:sz w:val="22"/>
          <w:szCs w:val="22"/>
        </w:rPr>
      </w:pPr>
      <w:r w:rsidRPr="009C60EE">
        <w:rPr>
          <w:b w:val="0"/>
          <w:bCs/>
          <w:sz w:val="22"/>
          <w:szCs w:val="22"/>
        </w:rPr>
        <w:t>Overall, there were only five reports of difficulty</w:t>
      </w:r>
      <w:r w:rsidRPr="009C60EE" w:rsidR="008F197C">
        <w:rPr>
          <w:b w:val="0"/>
          <w:bCs/>
          <w:sz w:val="22"/>
          <w:szCs w:val="22"/>
        </w:rPr>
        <w:t xml:space="preserve"> in finding the correct industry</w:t>
      </w:r>
      <w:r w:rsidRPr="009C60EE">
        <w:rPr>
          <w:b w:val="0"/>
          <w:bCs/>
          <w:sz w:val="22"/>
          <w:szCs w:val="22"/>
        </w:rPr>
        <w:t xml:space="preserve">. </w:t>
      </w:r>
      <w:r w:rsidRPr="009C60EE" w:rsidR="004D3968">
        <w:rPr>
          <w:b w:val="0"/>
          <w:bCs/>
          <w:sz w:val="22"/>
          <w:szCs w:val="22"/>
        </w:rPr>
        <w:t>The main</w:t>
      </w:r>
      <w:r w:rsidRPr="009C60EE" w:rsidR="00F87164">
        <w:rPr>
          <w:b w:val="0"/>
          <w:bCs/>
          <w:sz w:val="22"/>
          <w:szCs w:val="22"/>
        </w:rPr>
        <w:t xml:space="preserve"> reason participants reported having difficulty was </w:t>
      </w:r>
      <w:r w:rsidRPr="009C60EE" w:rsidR="00A859F1">
        <w:rPr>
          <w:b w:val="0"/>
          <w:bCs/>
          <w:sz w:val="22"/>
          <w:szCs w:val="22"/>
        </w:rPr>
        <w:t xml:space="preserve">due to </w:t>
      </w:r>
      <w:r w:rsidRPr="009C60EE">
        <w:rPr>
          <w:b w:val="0"/>
          <w:bCs/>
          <w:sz w:val="22"/>
          <w:szCs w:val="22"/>
        </w:rPr>
        <w:t>choosing between existing classification options, feeling that some of them encompassed others</w:t>
      </w:r>
      <w:r w:rsidRPr="009C60EE" w:rsidR="008F197C">
        <w:rPr>
          <w:b w:val="0"/>
          <w:bCs/>
          <w:sz w:val="22"/>
          <w:szCs w:val="22"/>
        </w:rPr>
        <w:t xml:space="preserve"> or their job could fit in more than one option.</w:t>
      </w:r>
      <w:r w:rsidRPr="009C60EE">
        <w:rPr>
          <w:b w:val="0"/>
          <w:bCs/>
          <w:sz w:val="22"/>
          <w:szCs w:val="22"/>
        </w:rPr>
        <w:t xml:space="preserve"> </w:t>
      </w:r>
      <w:r w:rsidRPr="009C60EE" w:rsidR="00EF0E59">
        <w:rPr>
          <w:b w:val="0"/>
          <w:bCs/>
          <w:sz w:val="22"/>
          <w:szCs w:val="22"/>
        </w:rPr>
        <w:t>For example, a</w:t>
      </w:r>
      <w:r w:rsidRPr="009C60EE">
        <w:rPr>
          <w:b w:val="0"/>
          <w:bCs/>
          <w:sz w:val="22"/>
          <w:szCs w:val="22"/>
        </w:rPr>
        <w:t xml:space="preserve"> federal contractor did not know whether to classify himself as a “contracting firm” or as “a healthcare firm” </w:t>
      </w:r>
      <w:r w:rsidRPr="009C60EE" w:rsidR="00E72A96">
        <w:rPr>
          <w:b w:val="0"/>
          <w:bCs/>
          <w:sz w:val="22"/>
          <w:szCs w:val="22"/>
        </w:rPr>
        <w:t>due to the fact that he</w:t>
      </w:r>
      <w:r w:rsidRPr="009C60EE">
        <w:rPr>
          <w:b w:val="0"/>
          <w:bCs/>
          <w:sz w:val="22"/>
          <w:szCs w:val="22"/>
        </w:rPr>
        <w:t xml:space="preserve"> performs healthcare-related work</w:t>
      </w:r>
      <w:r w:rsidRPr="009C60EE" w:rsidR="008F197C">
        <w:rPr>
          <w:b w:val="0"/>
          <w:bCs/>
          <w:sz w:val="22"/>
          <w:szCs w:val="22"/>
        </w:rPr>
        <w:t>.</w:t>
      </w:r>
    </w:p>
    <w:p w:rsidR="007643A8" w:rsidP="001F58E5" w:rsidRDefault="007643A8" w14:paraId="6636335D" w14:textId="79D0AC38">
      <w:pPr>
        <w:pStyle w:val="Heading3"/>
      </w:pPr>
      <w:r>
        <w:t>Teachers</w:t>
      </w:r>
      <w:r w:rsidR="000A5363">
        <w:t>-Only</w:t>
      </w:r>
    </w:p>
    <w:p w:rsidR="007643A8" w:rsidP="001F58E5" w:rsidRDefault="00755212" w14:paraId="265497F1" w14:textId="1FA06450">
      <w:pPr>
        <w:pStyle w:val="Normal1"/>
      </w:pPr>
      <w:r>
        <w:t xml:space="preserve">Generally, teachers did not </w:t>
      </w:r>
      <w:r w:rsidR="006E5FBA">
        <w:t>report having</w:t>
      </w:r>
      <w:r>
        <w:t xml:space="preserve"> </w:t>
      </w:r>
      <w:r w:rsidR="006E5FBA">
        <w:t xml:space="preserve">more </w:t>
      </w:r>
      <w:r>
        <w:t xml:space="preserve">difficulty </w:t>
      </w:r>
      <w:r w:rsidR="006E5FBA">
        <w:t>than</w:t>
      </w:r>
      <w:r>
        <w:t xml:space="preserve"> non-teachers. </w:t>
      </w:r>
      <w:r w:rsidR="00676F5C">
        <w:t>In only one case, a</w:t>
      </w:r>
      <w:r w:rsidR="00BC340F">
        <w:t xml:space="preserve"> </w:t>
      </w:r>
      <w:proofErr w:type="spellStart"/>
      <w:r w:rsidR="00041ECC">
        <w:t>PreK</w:t>
      </w:r>
      <w:proofErr w:type="spellEnd"/>
      <w:r w:rsidR="00BC340F">
        <w:t xml:space="preserve"> teacher </w:t>
      </w:r>
      <w:r w:rsidR="001B0760">
        <w:t>had difficulty listing</w:t>
      </w:r>
      <w:r w:rsidR="00760C15">
        <w:t xml:space="preserve"> a school on the survey </w:t>
      </w:r>
      <w:r w:rsidR="007B6D58">
        <w:t>due to working</w:t>
      </w:r>
      <w:r w:rsidR="00760C15">
        <w:t xml:space="preserve"> </w:t>
      </w:r>
      <w:r w:rsidR="00996396">
        <w:t>as a travelling teacher</w:t>
      </w:r>
      <w:r w:rsidR="00F4097F">
        <w:t xml:space="preserve"> in a variety of homes and daycare centers</w:t>
      </w:r>
      <w:r w:rsidR="007B6D58">
        <w:t xml:space="preserve">. The participant reported being </w:t>
      </w:r>
      <w:r w:rsidR="00315EA2">
        <w:t xml:space="preserve">managed from an administrative office. </w:t>
      </w:r>
      <w:r w:rsidR="00B45CD5">
        <w:t>Concerning the functionality of th</w:t>
      </w:r>
      <w:r w:rsidR="00A27983">
        <w:t>e sur</w:t>
      </w:r>
      <w:r w:rsidR="00FD2DDC">
        <w:t>vey, t</w:t>
      </w:r>
      <w:r w:rsidR="00670291">
        <w:t xml:space="preserve">eachers </w:t>
      </w:r>
      <w:r w:rsidR="0070090B">
        <w:t>reported scrolling</w:t>
      </w:r>
      <w:r w:rsidR="005E6F74">
        <w:t xml:space="preserve"> and</w:t>
      </w:r>
      <w:r w:rsidR="0070090B">
        <w:t xml:space="preserve"> reading line-by-line</w:t>
      </w:r>
      <w:r w:rsidR="005E6F74">
        <w:t xml:space="preserve"> as some of the most common</w:t>
      </w:r>
      <w:r w:rsidR="00670291">
        <w:t xml:space="preserve"> strategies </w:t>
      </w:r>
      <w:r w:rsidR="005E6F74">
        <w:t xml:space="preserve">used </w:t>
      </w:r>
      <w:r w:rsidR="00670291">
        <w:t>to view</w:t>
      </w:r>
      <w:r w:rsidR="00170164">
        <w:t xml:space="preserve"> longer</w:t>
      </w:r>
      <w:r w:rsidR="00670291">
        <w:t xml:space="preserve"> lists</w:t>
      </w:r>
      <w:r w:rsidR="00170164">
        <w:t>, such as subjects taught,</w:t>
      </w:r>
      <w:r w:rsidR="00FD2DDC">
        <w:t xml:space="preserve"> </w:t>
      </w:r>
      <w:r w:rsidR="00170164">
        <w:t xml:space="preserve">displayed </w:t>
      </w:r>
      <w:r w:rsidR="00326648">
        <w:t>in the teach</w:t>
      </w:r>
      <w:r w:rsidR="00170164">
        <w:t>ing</w:t>
      </w:r>
      <w:r w:rsidR="00326648">
        <w:t xml:space="preserve"> section</w:t>
      </w:r>
      <w:r w:rsidR="005E6F74">
        <w:t>.</w:t>
      </w:r>
    </w:p>
    <w:p w:rsidR="0006798E" w:rsidP="001F58E5" w:rsidRDefault="00642A31" w14:paraId="7E87A5D8" w14:textId="4A9AE23D">
      <w:pPr>
        <w:pStyle w:val="Heading2"/>
        <w:spacing w:before="200" w:after="200"/>
      </w:pPr>
      <w:bookmarkStart w:name="_Toc26967825" w:id="32"/>
      <w:r w:rsidRPr="00E944E6">
        <w:t>Topic 4: Contacting Materials</w:t>
      </w:r>
      <w:bookmarkEnd w:id="31"/>
      <w:bookmarkEnd w:id="32"/>
    </w:p>
    <w:p w:rsidR="00A30124" w:rsidP="00A30124" w:rsidRDefault="00843B7A" w14:paraId="0EFE875A" w14:textId="1F455DC0">
      <w:r>
        <w:t>This section reviews participant attitudes toward survey-related contacting materials. Historically, RTI and NCES use a selection of mailings to recruit participants</w:t>
      </w:r>
      <w:r w:rsidR="00BC5660">
        <w:t>. T</w:t>
      </w:r>
      <w:r>
        <w:t xml:space="preserve">o optimize recruitment </w:t>
      </w:r>
      <w:r w:rsidR="00BC5660">
        <w:t>efforts and increase response rates,</w:t>
      </w:r>
      <w:r>
        <w:t xml:space="preserve"> RTI </w:t>
      </w:r>
      <w:r w:rsidR="00074154">
        <w:t xml:space="preserve">sought </w:t>
      </w:r>
      <w:r>
        <w:t xml:space="preserve">to understand which envelope features compel potential respondents to read or discard a particular envelope. In addition to this general goal, RTI </w:t>
      </w:r>
      <w:r w:rsidR="00500CCB">
        <w:t>sought</w:t>
      </w:r>
      <w:r>
        <w:t xml:space="preserve"> specific knowledge on the impact of having the study’s incentive indicated on the outside of the envelopes. To this end, four sample envelope designs with identical return addresses were presented to focus group participants for feedback: three with printed messages in the lower, right</w:t>
      </w:r>
      <w:r w:rsidR="00D84D6F">
        <w:t>-hand</w:t>
      </w:r>
      <w:r>
        <w:t xml:space="preserve"> corner that were designed to indicate an enclosed cash incentive and one Control Envelope </w:t>
      </w:r>
      <w:r w:rsidR="00D3373D">
        <w:t>that was blank</w:t>
      </w:r>
      <w:r>
        <w:t xml:space="preserve"> in the lower, right</w:t>
      </w:r>
      <w:r w:rsidR="00D84D6F">
        <w:t>-hand</w:t>
      </w:r>
      <w:r>
        <w:t xml:space="preserve"> corner (</w:t>
      </w:r>
      <w:r w:rsidR="005B34CA">
        <w:t>s</w:t>
      </w:r>
      <w:r w:rsidR="00065CFC">
        <w:t xml:space="preserve">ee </w:t>
      </w:r>
      <w:r w:rsidR="005B34CA">
        <w:t>Figure 5</w:t>
      </w:r>
      <w:r w:rsidR="00D84D6F">
        <w:t>)</w:t>
      </w:r>
      <w:r>
        <w:t xml:space="preserve">. </w:t>
      </w:r>
      <w:r w:rsidR="007A11EF">
        <w:t>P</w:t>
      </w:r>
      <w:r>
        <w:t xml:space="preserve">articipants were also presented with four </w:t>
      </w:r>
      <w:r w:rsidR="00AF3AE9">
        <w:t xml:space="preserve">sample </w:t>
      </w:r>
      <w:r>
        <w:t>brochure</w:t>
      </w:r>
      <w:r w:rsidR="00AF3AE9">
        <w:t>s of varying</w:t>
      </w:r>
      <w:r>
        <w:t xml:space="preserve"> formats and probed </w:t>
      </w:r>
      <w:r w:rsidR="0092703D">
        <w:t xml:space="preserve">to explain </w:t>
      </w:r>
      <w:r w:rsidR="00AF3AE9">
        <w:t>which they preferred</w:t>
      </w:r>
      <w:r w:rsidR="007A11EF">
        <w:t>,</w:t>
      </w:r>
      <w:r w:rsidR="00AF3AE9">
        <w:t xml:space="preserve"> and</w:t>
      </w:r>
      <w:r>
        <w:t xml:space="preserve"> the best information to include</w:t>
      </w:r>
      <w:r w:rsidR="007A11EF">
        <w:t>, to inform the content of mailings</w:t>
      </w:r>
      <w:r>
        <w:t>.</w:t>
      </w:r>
    </w:p>
    <w:p w:rsidRPr="005D1D49" w:rsidR="005A5283" w:rsidP="005D1D49" w:rsidRDefault="005A5283" w14:paraId="3FF36D9B" w14:textId="6FFA7515">
      <w:pPr>
        <w:pStyle w:val="Caption"/>
        <w:spacing w:before="0" w:after="0"/>
        <w:rPr>
          <w:b/>
          <w:bCs w:val="0"/>
          <w:iCs/>
          <w:noProof/>
          <w:szCs w:val="28"/>
        </w:rPr>
      </w:pPr>
      <w:r w:rsidRPr="005D1D49">
        <w:rPr>
          <w:noProof/>
          <w:sz w:val="24"/>
          <w:szCs w:val="28"/>
        </w:rPr>
        <mc:AlternateContent>
          <mc:Choice Requires="wpg">
            <w:drawing>
              <wp:anchor distT="0" distB="0" distL="114300" distR="114300" simplePos="0" relativeHeight="251656248" behindDoc="0" locked="0" layoutInCell="1" allowOverlap="1" wp14:editId="261DD29F" wp14:anchorId="5D509F65">
                <wp:simplePos x="0" y="0"/>
                <wp:positionH relativeFrom="margin">
                  <wp:align>center</wp:align>
                </wp:positionH>
                <wp:positionV relativeFrom="paragraph">
                  <wp:posOffset>254635</wp:posOffset>
                </wp:positionV>
                <wp:extent cx="5497627" cy="2294890"/>
                <wp:effectExtent l="95250" t="57150" r="84455" b="48260"/>
                <wp:wrapSquare wrapText="bothSides"/>
                <wp:docPr id="20535" name="Group 20535"/>
                <wp:cNvGraphicFramePr/>
                <a:graphic xmlns:a="http://schemas.openxmlformats.org/drawingml/2006/main">
                  <a:graphicData uri="http://schemas.microsoft.com/office/word/2010/wordprocessingGroup">
                    <wpg:wgp>
                      <wpg:cNvGrpSpPr/>
                      <wpg:grpSpPr>
                        <a:xfrm>
                          <a:off x="0" y="0"/>
                          <a:ext cx="5497627" cy="2294890"/>
                          <a:chOff x="0" y="0"/>
                          <a:chExt cx="5497627" cy="2294890"/>
                        </a:xfrm>
                      </wpg:grpSpPr>
                      <pic:pic xmlns:pic="http://schemas.openxmlformats.org/drawingml/2006/picture">
                        <pic:nvPicPr>
                          <pic:cNvPr id="133" name="Picture 13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8575"/>
                            <a:ext cx="3583940" cy="1304925"/>
                          </a:xfrm>
                          <a:prstGeom prst="rect">
                            <a:avLst/>
                          </a:prstGeom>
                          <a:noFill/>
                          <a:effectLst>
                            <a:outerShdw blurRad="50800" dist="38100" dir="13500000" algn="br" rotWithShape="0">
                              <a:prstClr val="black">
                                <a:alpha val="40000"/>
                              </a:prstClr>
                            </a:outerShdw>
                          </a:effectLst>
                        </pic:spPr>
                      </pic:pic>
                      <wps:wsp>
                        <wps:cNvPr id="134" name="Text Box 2"/>
                        <wps:cNvSpPr txBox="1">
                          <a:spLocks noChangeArrowheads="1"/>
                        </wps:cNvSpPr>
                        <wps:spPr bwMode="auto">
                          <a:xfrm>
                            <a:off x="4248150" y="0"/>
                            <a:ext cx="1249477" cy="276206"/>
                          </a:xfrm>
                          <a:prstGeom prst="rect">
                            <a:avLst/>
                          </a:prstGeom>
                          <a:noFill/>
                          <a:ln w="9525">
                            <a:noFill/>
                            <a:miter lim="800000"/>
                            <a:headEnd/>
                            <a:tailEnd/>
                          </a:ln>
                        </wps:spPr>
                        <wps:txbx>
                          <w:txbxContent>
                            <w:p w:rsidR="00A71382" w:rsidRDefault="00A71382" w14:paraId="4FBD4EBF" w14:textId="77777777"/>
                          </w:txbxContent>
                        </wps:txbx>
                        <wps:bodyPr rot="0" vert="horz" wrap="square" lIns="91440" tIns="45720" rIns="91440" bIns="45720" anchor="t" anchorCtr="0">
                          <a:noAutofit/>
                        </wps:bodyPr>
                      </wps:wsp>
                      <pic:pic xmlns:pic="http://schemas.openxmlformats.org/drawingml/2006/picture">
                        <pic:nvPicPr>
                          <pic:cNvPr id="146" name="Picture 146"/>
                          <pic:cNvPicPr>
                            <a:picLocks noChangeAspect="1"/>
                          </pic:cNvPicPr>
                        </pic:nvPicPr>
                        <pic:blipFill>
                          <a:blip r:embed="rId20"/>
                          <a:stretch>
                            <a:fillRect/>
                          </a:stretch>
                        </pic:blipFill>
                        <pic:spPr>
                          <a:xfrm>
                            <a:off x="3819525" y="285750"/>
                            <a:ext cx="1666875" cy="196215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47" name="Picture 147"/>
                          <pic:cNvPicPr>
                            <a:picLocks noChangeAspect="1"/>
                          </pic:cNvPicPr>
                        </pic:nvPicPr>
                        <pic:blipFill>
                          <a:blip r:embed="rId21"/>
                          <a:stretch>
                            <a:fillRect/>
                          </a:stretch>
                        </pic:blipFill>
                        <pic:spPr>
                          <a:xfrm>
                            <a:off x="0" y="1228725"/>
                            <a:ext cx="2381250" cy="1000760"/>
                          </a:xfrm>
                          <a:prstGeom prst="rect">
                            <a:avLst/>
                          </a:prstGeom>
                          <a:effectLst>
                            <a:outerShdw blurRad="50800" dist="38100" dir="10800000" algn="r" rotWithShape="0">
                              <a:prstClr val="black">
                                <a:alpha val="40000"/>
                              </a:prstClr>
                            </a:outerShdw>
                          </a:effectLst>
                        </pic:spPr>
                      </pic:pic>
                      <pic:pic xmlns:pic="http://schemas.openxmlformats.org/drawingml/2006/picture">
                        <pic:nvPicPr>
                          <pic:cNvPr id="148" name="Picture 148"/>
                          <pic:cNvPicPr>
                            <a:picLocks noChangeAspect="1"/>
                          </pic:cNvPicPr>
                        </pic:nvPicPr>
                        <pic:blipFill>
                          <a:blip r:embed="rId22"/>
                          <a:stretch>
                            <a:fillRect/>
                          </a:stretch>
                        </pic:blipFill>
                        <pic:spPr>
                          <a:xfrm>
                            <a:off x="2305050" y="1343025"/>
                            <a:ext cx="2009775" cy="890905"/>
                          </a:xfrm>
                          <a:prstGeom prst="rect">
                            <a:avLst/>
                          </a:prstGeom>
                          <a:effectLst>
                            <a:outerShdw blurRad="63500" sx="102000" sy="102000" algn="ctr" rotWithShape="0">
                              <a:prstClr val="black">
                                <a:alpha val="40000"/>
                              </a:prstClr>
                            </a:outerShdw>
                          </a:effectLst>
                        </pic:spPr>
                      </pic:pic>
                      <wps:wsp>
                        <wps:cNvPr id="136" name="Text Box 2"/>
                        <wps:cNvSpPr txBox="1">
                          <a:spLocks noChangeArrowheads="1"/>
                        </wps:cNvSpPr>
                        <wps:spPr bwMode="auto">
                          <a:xfrm>
                            <a:off x="2257425" y="2019300"/>
                            <a:ext cx="1123315" cy="275590"/>
                          </a:xfrm>
                          <a:prstGeom prst="rect">
                            <a:avLst/>
                          </a:prstGeom>
                          <a:noFill/>
                          <a:ln w="9525">
                            <a:noFill/>
                            <a:miter lim="800000"/>
                            <a:headEnd/>
                            <a:tailEnd/>
                          </a:ln>
                        </wps:spPr>
                        <wps:txbx>
                          <w:txbxContent>
                            <w:p w:rsidR="00A71382" w:rsidRDefault="00A71382" w14:paraId="31C7B092" w14:textId="77777777"/>
                          </w:txbxContent>
                        </wps:txbx>
                        <wps:bodyPr rot="0" vert="horz" wrap="square" lIns="91440" tIns="45720" rIns="91440" bIns="45720" anchor="t" anchorCtr="0">
                          <a:noAutofit/>
                        </wps:bodyPr>
                      </wps:wsp>
                      <wps:wsp>
                        <wps:cNvPr id="135" name="Text Box 2"/>
                        <wps:cNvSpPr txBox="1">
                          <a:spLocks noChangeArrowheads="1"/>
                        </wps:cNvSpPr>
                        <wps:spPr bwMode="auto">
                          <a:xfrm>
                            <a:off x="9525" y="2009775"/>
                            <a:ext cx="1779905" cy="275590"/>
                          </a:xfrm>
                          <a:prstGeom prst="rect">
                            <a:avLst/>
                          </a:prstGeom>
                          <a:noFill/>
                          <a:ln w="9525">
                            <a:noFill/>
                            <a:miter lim="800000"/>
                            <a:headEnd/>
                            <a:tailEnd/>
                          </a:ln>
                        </wps:spPr>
                        <wps:txbx>
                          <w:txbxContent>
                            <w:p w:rsidR="00A71382" w:rsidRDefault="00A71382" w14:paraId="6F5B1FD7" w14:textId="77777777"/>
                          </w:txbxContent>
                        </wps:txbx>
                        <wps:bodyPr rot="0" vert="horz" wrap="square" lIns="91440" tIns="45720" rIns="91440" bIns="45720" anchor="t" anchorCtr="0">
                          <a:noAutofit/>
                        </wps:bodyPr>
                      </wps:wsp>
                    </wpg:wgp>
                  </a:graphicData>
                </a:graphic>
              </wp:anchor>
            </w:drawing>
          </mc:Choice>
          <mc:Fallback>
            <w:pict>
              <v:group id="Group 20535" style="position:absolute;margin-left:0;margin-top:20.05pt;width:432.9pt;height:180.7pt;z-index:251656248;mso-position-horizontal:center;mso-position-horizontal-relative:margin" coordsize="54976,22948" o:spid="_x0000_s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3" style="position:absolute;top:285;width:35839;height:13050;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nvHEAAAA3AAAAA8AAABkcnMvZG93bnJldi54bWxET01LAzEQvQv9D2EKXsRm7YrI2rQUS6HQ&#10;g1g96G3cjNmlm8k2ic22v94IBW/zeJ8zWwy2E0fyoXWs4G5SgCCunW7ZKHh/W98+gggRWWPnmBSc&#10;KMBiPrqaYaVd4lc67qIROYRDhQqaGPtKylA3ZDFMXE+cuW/nLcYMvZHaY8rhtpPToniQFlvODQ32&#10;9NxQvd/9WAWrIdyYry2nQ5le0udZfngy90pdj4flE4hIQ/wXX9wbneeXJfw9ky+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TnvHEAAAA3AAAAA8AAAAAAAAAAAAAAAAA&#10;nwIAAGRycy9kb3ducmV2LnhtbFBLBQYAAAAABAAEAPcAAACQAwAAAAA=&#10;">
                  <v:imagedata o:title="" r:id="rId23"/>
                  <v:shadow on="t" color="black" opacity="26214f" offset="-.74836mm,-.74836mm" origin=".5,.5"/>
                  <v:path arrowok="t"/>
                </v:shape>
                <v:shape id="_x0000_s1029" style="position:absolute;left:42481;width:12495;height:2762;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v:textbox>
                    <w:txbxContent>
                      <w:p w:rsidR="00A71382" w:rsidRDefault="00A71382" w14:paraId="4FBD4EBF" w14:textId="77777777"/>
                    </w:txbxContent>
                  </v:textbox>
                </v:shape>
                <v:shape id="Picture 146" style="position:absolute;left:38195;top:2857;width:16669;height:19622;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8gK8AAAA3AAAAA8AAABkcnMvZG93bnJldi54bWxET70KwjAQ3gXfIZzgpqkiItUoIkhdHLQO&#10;HY/mbIvNpTTR1rc3guB2H9/vbXa9qcWLWldZVjCbRiCIc6srLhTc0uNkBcJ5ZI21ZVLwJge77XCw&#10;wVjbji/0uvpChBB2MSoovW9iKV1ekkE3tQ1x4O62NegDbAupW+xCuKnlPIqW0mDFoaHEhg4l5Y/r&#10;0yhIMvPA5I14TlKW/R0Xpkszpcajfr8G4an3f/HPfdJh/mIJ32fCBXL7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RuPICvAAAANwAAAAPAAAAAAAAAAAAAAAAAJ8CAABkcnMv&#10;ZG93bnJldi54bWxQSwUGAAAAAAQABAD3AAAAiAMAAAAA&#10;">
                  <v:imagedata o:title="" r:id="rId24"/>
                  <v:shadow on="t" color="black" opacity="26214f" offset=".74836mm,.74836mm" origin="-.5,-.5"/>
                  <v:path arrowok="t"/>
                </v:shape>
                <v:shape id="Picture 147" style="position:absolute;top:12287;width:23812;height:10007;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L3BAAAA3AAAAA8AAABkcnMvZG93bnJldi54bWxET0trAjEQvhf8D2GE3mpWsVVWo4hQKb35&#10;QPQ2JOPu4mYSktTd/vumUOhtPr7nLNe9bcWDQmwcKxiPChDE2pmGKwWn4/vLHERMyAZbx6TgmyKs&#10;V4OnJZbGdbynxyFVIodwLFFBnZIvpYy6Jotx5Dxx5m4uWEwZhkqagF0Ot62cFMWbtNhwbqjR07Ym&#10;fT98WQWyM5NL5z+3KeidDtez3x/bV6Weh/1mASJRn/7Ff+4Pk+dPZ/D7TL5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EL3BAAAA3AAAAA8AAAAAAAAAAAAAAAAAnwIA&#10;AGRycy9kb3ducmV2LnhtbFBLBQYAAAAABAAEAPcAAACNAwAAAAA=&#10;">
                  <v:imagedata o:title="" r:id="rId25"/>
                  <v:shadow on="t" color="black" opacity="26214f" offset="-3pt,0" origin=".5"/>
                  <v:path arrowok="t"/>
                </v:shape>
                <v:shape id="Picture 148" style="position:absolute;left:23050;top:13430;width:20098;height:8909;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ubFPDAAAA3AAAAA8AAABkcnMvZG93bnJldi54bWxEj0FrwkAQhe8F/8Mygre6qYpI6ipFELwa&#10;9dDbNDsmS7OzIbvR6K93DoXeZnhv3vtmvR18o27URRfYwMc0A0VcBuu4MnA+7d9XoGJCttgEJgMP&#10;irDdjN7WmNtw5yPdilQpCeGYo4E6pTbXOpY1eYzT0BKLdg2dxyRrV2nb4V3CfaNnWbbUHh1LQ40t&#10;7Woqf4veG+iH6092+D4FfXaL1aVws37+9MZMxsPXJ6hEQ/o3/10frOAvhFaekQn0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5sU8MAAADcAAAADwAAAAAAAAAAAAAAAACf&#10;AgAAZHJzL2Rvd25yZXYueG1sUEsFBgAAAAAEAAQA9wAAAI8DAAAAAA==&#10;">
                  <v:imagedata o:title="" r:id="rId26"/>
                  <v:shadow on="t" type="perspective" color="black" opacity="26214f" offset="0,0" matrix="66847f,,,66847f"/>
                  <v:path arrowok="t"/>
                </v:shape>
                <v:shape id="_x0000_s1033" style="position:absolute;left:22574;top:20193;width:11233;height:2755;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v:textbox>
                    <w:txbxContent>
                      <w:p w:rsidR="00A71382" w:rsidRDefault="00A71382" w14:paraId="31C7B092" w14:textId="77777777"/>
                    </w:txbxContent>
                  </v:textbox>
                </v:shape>
                <v:shape id="_x0000_s1034" style="position:absolute;left:95;top:20097;width:17799;height:2756;visibility:visible;mso-wrap-style:square;v-text-anchor:top"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v:textbox>
                    <w:txbxContent>
                      <w:p w:rsidR="00A71382" w:rsidRDefault="00A71382" w14:paraId="6F5B1FD7" w14:textId="77777777"/>
                    </w:txbxContent>
                  </v:textbox>
                </v:shape>
                <w10:wrap type="square" anchorx="margin"/>
              </v:group>
            </w:pict>
          </mc:Fallback>
        </mc:AlternateContent>
      </w:r>
      <w:r w:rsidRPr="005D1D49">
        <w:rPr>
          <w:b/>
          <w:bCs w:val="0"/>
          <w:iCs/>
          <w:szCs w:val="28"/>
        </w:rPr>
        <w:t xml:space="preserve">Figure </w:t>
      </w:r>
      <w:r w:rsidR="006D7378">
        <w:rPr>
          <w:b/>
          <w:bCs w:val="0"/>
          <w:iCs/>
          <w:szCs w:val="28"/>
        </w:rPr>
        <w:t>5</w:t>
      </w:r>
      <w:r w:rsidRPr="005D1D49">
        <w:rPr>
          <w:b/>
          <w:bCs w:val="0"/>
          <w:iCs/>
          <w:szCs w:val="28"/>
        </w:rPr>
        <w:t>. Sample envelope design details</w:t>
      </w:r>
    </w:p>
    <w:p w:rsidR="00B62BF3" w:rsidP="001F58E5" w:rsidRDefault="00843B7A" w14:paraId="313A83A5" w14:textId="47F58473">
      <w:pPr>
        <w:pStyle w:val="Heading3"/>
      </w:pPr>
      <w:r>
        <w:lastRenderedPageBreak/>
        <w:t>Procedure</w:t>
      </w:r>
    </w:p>
    <w:p w:rsidRPr="008B65B4" w:rsidR="00843B7A" w:rsidP="00843B7A" w:rsidRDefault="00843B7A" w14:paraId="46CD384E" w14:textId="4552AE32">
      <w:r>
        <w:t>In each focus group session, discussion of contacting materials always began with the sample envelope designs. Each participant received a folder which contained, in this order, a</w:t>
      </w:r>
      <w:r w:rsidR="00581239">
        <w:t xml:space="preserve"> </w:t>
      </w:r>
      <w:r w:rsidR="003E2A02">
        <w:t xml:space="preserve">paper </w:t>
      </w:r>
      <w:r w:rsidR="0092703D">
        <w:t>and</w:t>
      </w:r>
      <w:r w:rsidR="003E2A02">
        <w:t xml:space="preserve"> pencil</w:t>
      </w:r>
      <w:r w:rsidR="00581239">
        <w:t xml:space="preserve"> </w:t>
      </w:r>
      <w:r w:rsidR="00861C5D">
        <w:t>survey</w:t>
      </w:r>
      <w:r w:rsidR="00581239">
        <w:t xml:space="preserve"> regarding the envelopes, </w:t>
      </w:r>
      <w:r>
        <w:t xml:space="preserve"> with the full set of four envelopes, a </w:t>
      </w:r>
      <w:r w:rsidR="003E2A02">
        <w:t xml:space="preserve">paper </w:t>
      </w:r>
      <w:r w:rsidR="0092703D">
        <w:t>and</w:t>
      </w:r>
      <w:r w:rsidR="003E2A02">
        <w:t xml:space="preserve"> pencil </w:t>
      </w:r>
      <w:r w:rsidR="00861C5D">
        <w:t xml:space="preserve">survey </w:t>
      </w:r>
      <w:r w:rsidR="00B707E0">
        <w:t>regarding the b</w:t>
      </w:r>
      <w:r>
        <w:t>rochure</w:t>
      </w:r>
      <w:r w:rsidR="00B707E0">
        <w:t>s</w:t>
      </w:r>
      <w:r>
        <w:t>, and the full set of brochure formats</w:t>
      </w:r>
      <w:r w:rsidR="00B707E0">
        <w:t xml:space="preserve"> (as approved in </w:t>
      </w:r>
      <w:r w:rsidRPr="00642B40" w:rsidR="00642B40">
        <w:t>OMB# 1850-0803 v.242</w:t>
      </w:r>
      <w:r w:rsidR="00642B40">
        <w:t>)</w:t>
      </w:r>
      <w:r>
        <w:t xml:space="preserve">. Following along with prompts from the moderator, participants ranked their envelope preferences on the Envelope Handout after perusing all four envelopes. To prevent order effects, presentation of the envelope designs was randomized </w:t>
      </w:r>
      <w:r w:rsidR="00557186">
        <w:t>between</w:t>
      </w:r>
      <w:r>
        <w:t xml:space="preserve"> sessions</w:t>
      </w:r>
      <w:r w:rsidR="00557186">
        <w:t xml:space="preserve">. </w:t>
      </w:r>
      <w:r w:rsidR="00844208">
        <w:t xml:space="preserve">Before each session, </w:t>
      </w:r>
      <w:r w:rsidR="00047E80">
        <w:t>t</w:t>
      </w:r>
      <w:r w:rsidR="00E821C2">
        <w:t>he</w:t>
      </w:r>
      <w:r>
        <w:t xml:space="preserve"> order of the physical envelopes </w:t>
      </w:r>
      <w:r w:rsidR="00E821C2">
        <w:t>inside</w:t>
      </w:r>
      <w:r>
        <w:t xml:space="preserve"> the folders </w:t>
      </w:r>
      <w:r w:rsidR="00844208">
        <w:t xml:space="preserve">was changed to </w:t>
      </w:r>
      <w:r>
        <w:t xml:space="preserve">match the order on </w:t>
      </w:r>
      <w:r w:rsidR="00844208">
        <w:t>that session’s</w:t>
      </w:r>
      <w:r>
        <w:t xml:space="preserve"> </w:t>
      </w:r>
      <w:r w:rsidR="003E2A02">
        <w:t xml:space="preserve">envelope </w:t>
      </w:r>
      <w:r w:rsidR="00861C5D">
        <w:t>survey</w:t>
      </w:r>
      <w:r>
        <w:t xml:space="preserve">. Once participants completed the </w:t>
      </w:r>
      <w:r w:rsidR="003E2A02">
        <w:t xml:space="preserve">envelope </w:t>
      </w:r>
      <w:r w:rsidR="00861C5D">
        <w:t>survey</w:t>
      </w:r>
      <w:r>
        <w:t xml:space="preserve">, they discussed their impressions of the envelopes in greater detail with the moderator. After </w:t>
      </w:r>
      <w:r w:rsidR="00EC63C8">
        <w:t xml:space="preserve">completing the </w:t>
      </w:r>
      <w:r w:rsidR="00771531">
        <w:t xml:space="preserve">envelope </w:t>
      </w:r>
      <w:r w:rsidR="00861C5D">
        <w:t xml:space="preserve">survey </w:t>
      </w:r>
      <w:r w:rsidR="00EC63C8">
        <w:t>and discussion</w:t>
      </w:r>
      <w:r>
        <w:t>,</w:t>
      </w:r>
      <w:r w:rsidR="0019687B">
        <w:t xml:space="preserve"> the moderator </w:t>
      </w:r>
      <w:r w:rsidR="001A274D">
        <w:t xml:space="preserve">transitioned to a discussion about </w:t>
      </w:r>
      <w:r w:rsidR="00C430E3">
        <w:t>the study brochures. First, p</w:t>
      </w:r>
      <w:r>
        <w:t xml:space="preserve">articipants discussed the best information to include in study brochures </w:t>
      </w:r>
      <w:r w:rsidR="00C430E3">
        <w:t>and then</w:t>
      </w:r>
      <w:r>
        <w:t xml:space="preserve"> complet</w:t>
      </w:r>
      <w:r w:rsidR="00C430E3">
        <w:t>ed</w:t>
      </w:r>
      <w:r>
        <w:t xml:space="preserve"> the </w:t>
      </w:r>
      <w:r w:rsidR="00771531">
        <w:t xml:space="preserve">brochure </w:t>
      </w:r>
      <w:r w:rsidR="00861C5D">
        <w:t>survey</w:t>
      </w:r>
      <w:r>
        <w:t xml:space="preserve">. Once the </w:t>
      </w:r>
      <w:r w:rsidR="00716637">
        <w:t xml:space="preserve">brochure </w:t>
      </w:r>
      <w:r w:rsidR="00861C5D">
        <w:t>survey</w:t>
      </w:r>
      <w:r w:rsidR="00973816">
        <w:t xml:space="preserve"> </w:t>
      </w:r>
      <w:r>
        <w:t>was completed, participants reviewed the set of brochures and discussed which format they preferred most.</w:t>
      </w:r>
    </w:p>
    <w:p w:rsidR="00843B7A" w:rsidP="00843B7A" w:rsidRDefault="00843B7A" w14:paraId="49F5D67C" w14:textId="77777777">
      <w:pPr>
        <w:pStyle w:val="Heading3"/>
      </w:pPr>
      <w:r>
        <w:t>Envelopes</w:t>
      </w:r>
    </w:p>
    <w:p w:rsidR="00A72FC3" w:rsidP="00F05034" w:rsidRDefault="00843B7A" w14:paraId="70C8BC13" w14:textId="12F63CCC">
      <w:r w:rsidRPr="005D1D49">
        <w:rPr>
          <w:b/>
          <w:bCs/>
        </w:rPr>
        <w:t xml:space="preserve">Handout </w:t>
      </w:r>
      <w:r w:rsidRPr="005D1D49" w:rsidR="00F05034">
        <w:rPr>
          <w:b/>
          <w:bCs/>
        </w:rPr>
        <w:t>d</w:t>
      </w:r>
      <w:r w:rsidRPr="005D1D49">
        <w:rPr>
          <w:b/>
          <w:bCs/>
        </w:rPr>
        <w:t>ata</w:t>
      </w:r>
      <w:r w:rsidRPr="005D1D49" w:rsidR="00F05034">
        <w:rPr>
          <w:b/>
          <w:bCs/>
        </w:rPr>
        <w:t xml:space="preserve">. </w:t>
      </w:r>
      <w:r w:rsidR="00FF173F">
        <w:t>A total of</w:t>
      </w:r>
      <w:r w:rsidR="000D62EF">
        <w:t xml:space="preserve"> 43</w:t>
      </w:r>
      <w:r w:rsidR="008105A4">
        <w:t xml:space="preserve"> participants</w:t>
      </w:r>
      <w:r w:rsidR="008105A4">
        <w:rPr>
          <w:rStyle w:val="FootnoteReference"/>
        </w:rPr>
        <w:footnoteReference w:id="2"/>
      </w:r>
      <w:r w:rsidR="00FF173F">
        <w:t xml:space="preserve"> completed the </w:t>
      </w:r>
      <w:r w:rsidR="00361A41">
        <w:t>envelope</w:t>
      </w:r>
      <w:r w:rsidR="00FF173F">
        <w:t xml:space="preserve"> survey, indicating </w:t>
      </w:r>
      <w:r w:rsidR="004F7CA2">
        <w:t xml:space="preserve">their likelihood of opening an envelope from </w:t>
      </w:r>
      <w:r w:rsidR="004D5084">
        <w:t>“</w:t>
      </w:r>
      <w:r w:rsidR="004F7CA2">
        <w:t>1</w:t>
      </w:r>
      <w:r w:rsidR="009A12E9">
        <w:t xml:space="preserve"> -</w:t>
      </w:r>
      <w:r w:rsidR="004F7CA2">
        <w:t xml:space="preserve"> </w:t>
      </w:r>
      <w:r w:rsidR="004D5084">
        <w:t>Most</w:t>
      </w:r>
      <w:r w:rsidR="004F7CA2">
        <w:t xml:space="preserve"> likely to Open</w:t>
      </w:r>
      <w:r w:rsidR="004D5084">
        <w:t>”</w:t>
      </w:r>
      <w:r w:rsidR="004F7CA2">
        <w:t xml:space="preserve"> to </w:t>
      </w:r>
      <w:r w:rsidR="004D5084">
        <w:t>“4</w:t>
      </w:r>
      <w:r w:rsidR="009A12E9">
        <w:t xml:space="preserve"> - </w:t>
      </w:r>
      <w:r w:rsidR="004D5084">
        <w:t>Least likely to open</w:t>
      </w:r>
      <w:r w:rsidR="0092703D">
        <w:t>.</w:t>
      </w:r>
      <w:r w:rsidR="004D5084">
        <w:t>”</w:t>
      </w:r>
      <w:r w:rsidR="00FF173F">
        <w:t xml:space="preserve"> </w:t>
      </w:r>
      <w:r w:rsidRPr="003C3416" w:rsidR="00FF173F">
        <w:t xml:space="preserve"> </w:t>
      </w:r>
      <w:r w:rsidR="00AA734C">
        <w:t>Figure 6</w:t>
      </w:r>
      <w:r w:rsidRPr="00C5453F" w:rsidR="00FF173F">
        <w:t xml:space="preserve"> </w:t>
      </w:r>
      <w:r w:rsidRPr="003C3416" w:rsidR="00FF173F">
        <w:t xml:space="preserve">assesses participants' net likelihood to open all </w:t>
      </w:r>
      <w:r w:rsidR="004D5084">
        <w:t xml:space="preserve">four </w:t>
      </w:r>
      <w:r w:rsidRPr="003C3416" w:rsidR="00FF173F">
        <w:t xml:space="preserve">sample envelope designs. </w:t>
      </w:r>
      <w:r w:rsidR="000D62EF">
        <w:t xml:space="preserve">The $2 Gift Envelope was the most top-ranked design with </w:t>
      </w:r>
      <w:r w:rsidR="006E3BDA">
        <w:t xml:space="preserve">31 </w:t>
      </w:r>
      <w:r w:rsidR="000D62EF">
        <w:t xml:space="preserve">participants selecting it as the envelope </w:t>
      </w:r>
      <w:r w:rsidR="00C31BB4">
        <w:t xml:space="preserve">they would </w:t>
      </w:r>
      <w:r w:rsidR="000D62EF">
        <w:t>be likely to open</w:t>
      </w:r>
      <w:r w:rsidR="00C85619">
        <w:t xml:space="preserve">, </w:t>
      </w:r>
      <w:r w:rsidR="00F906FE">
        <w:t xml:space="preserve">including those who ranked it as </w:t>
      </w:r>
      <w:r w:rsidR="00D854D4">
        <w:t>“</w:t>
      </w:r>
      <w:r w:rsidR="00F906FE">
        <w:t>1</w:t>
      </w:r>
      <w:r w:rsidR="009A12E9">
        <w:t xml:space="preserve"> -</w:t>
      </w:r>
      <w:r w:rsidR="00F906FE">
        <w:t xml:space="preserve"> Most likely to open</w:t>
      </w:r>
      <w:r w:rsidR="00D854D4">
        <w:t>”</w:t>
      </w:r>
      <w:r w:rsidR="00F906FE">
        <w:t xml:space="preserve"> </w:t>
      </w:r>
      <w:r w:rsidR="00531269">
        <w:t>(n=1</w:t>
      </w:r>
      <w:r w:rsidR="00D854D4">
        <w:t>5</w:t>
      </w:r>
      <w:r w:rsidR="00531269">
        <w:t xml:space="preserve">) </w:t>
      </w:r>
      <w:r w:rsidR="00F906FE">
        <w:t xml:space="preserve">and </w:t>
      </w:r>
      <w:r w:rsidR="00D854D4">
        <w:t>“</w:t>
      </w:r>
      <w:r w:rsidR="00F906FE">
        <w:t>2</w:t>
      </w:r>
      <w:r w:rsidR="009A12E9">
        <w:t xml:space="preserve"> -</w:t>
      </w:r>
      <w:r w:rsidR="00F906FE">
        <w:t xml:space="preserve"> Somewhat likely to open</w:t>
      </w:r>
      <w:r w:rsidR="00531269">
        <w:t>” (n=</w:t>
      </w:r>
      <w:r w:rsidR="00D854D4">
        <w:t>16)</w:t>
      </w:r>
      <w:r w:rsidR="000D62EF">
        <w:t xml:space="preserve">. </w:t>
      </w:r>
      <w:r w:rsidRPr="003C3416" w:rsidR="003C3416">
        <w:t>In addition</w:t>
      </w:r>
      <w:r w:rsidR="00F00EFE">
        <w:t xml:space="preserve">, the $2 Gift Envelope </w:t>
      </w:r>
      <w:r w:rsidR="00C03E9F">
        <w:t xml:space="preserve">was selected by </w:t>
      </w:r>
      <w:r w:rsidR="00A72FC3">
        <w:t xml:space="preserve">only </w:t>
      </w:r>
      <w:r w:rsidR="00C03E9F">
        <w:t>two participants as “4</w:t>
      </w:r>
      <w:r w:rsidR="009A12E9">
        <w:t xml:space="preserve"> -</w:t>
      </w:r>
      <w:r w:rsidR="00C03E9F">
        <w:t xml:space="preserve"> Leas</w:t>
      </w:r>
      <w:r w:rsidR="00065CFC">
        <w:t>t</w:t>
      </w:r>
      <w:r w:rsidR="00C03E9F">
        <w:t xml:space="preserve"> likely to open</w:t>
      </w:r>
      <w:r w:rsidR="0092703D">
        <w:t>,</w:t>
      </w:r>
      <w:r w:rsidR="00FF173F">
        <w:t>” thus the $2 Gift Envelope is considered most favorable</w:t>
      </w:r>
      <w:r w:rsidR="00A72FC3">
        <w:t xml:space="preserve"> of the four designs.</w:t>
      </w:r>
    </w:p>
    <w:p w:rsidR="00160D26" w:rsidP="005D1D49" w:rsidRDefault="00A71382" w14:paraId="07F358FE" w14:textId="4C5B30E4">
      <w:pPr>
        <w:rPr>
          <w:b/>
          <w:iCs/>
          <w:szCs w:val="24"/>
        </w:rPr>
      </w:pPr>
      <w:r>
        <w:rPr>
          <w:noProof/>
          <w:lang w:eastAsia="en-US"/>
        </w:rPr>
        <mc:AlternateContent>
          <mc:Choice Requires="wps">
            <w:drawing>
              <wp:anchor distT="0" distB="0" distL="114300" distR="114300" simplePos="0" relativeHeight="251670588" behindDoc="0" locked="0" layoutInCell="1" allowOverlap="1" wp14:editId="1F4DA1FE" wp14:anchorId="616F7A96">
                <wp:simplePos x="0" y="0"/>
                <wp:positionH relativeFrom="column">
                  <wp:posOffset>-89535</wp:posOffset>
                </wp:positionH>
                <wp:positionV relativeFrom="paragraph">
                  <wp:posOffset>-51435</wp:posOffset>
                </wp:positionV>
                <wp:extent cx="4676775" cy="257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6767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A71382" w:rsidR="00A71382" w:rsidRDefault="00A71382" w14:paraId="01FDDAF6" w14:textId="05BC8D58">
                            <w:pPr>
                              <w:rPr>
                                <w:b/>
                              </w:rPr>
                            </w:pPr>
                            <w:proofErr w:type="gramStart"/>
                            <w:r w:rsidRPr="00A71382">
                              <w:rPr>
                                <w:b/>
                              </w:rPr>
                              <w:t>Figure 6.</w:t>
                            </w:r>
                            <w:proofErr w:type="gramEnd"/>
                            <w:r w:rsidRPr="00A71382">
                              <w:rPr>
                                <w:b/>
                              </w:rPr>
                              <w:t xml:space="preserve"> Participants’ net likelihood to open a sample envelope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style="position:absolute;margin-left:-7.05pt;margin-top:-4.05pt;width:368.25pt;height:20.25pt;z-index:251670588;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">
                <v:textbox>
                  <w:txbxContent>
                    <w:p w:rsidRPr="00A71382" w:rsidR="00A71382" w:rsidRDefault="00A71382" w14:paraId="01FDDAF6" w14:textId="05BC8D58">
                      <w:pPr>
                        <w:rPr>
                          <w:b/>
                        </w:rPr>
                      </w:pPr>
                      <w:proofErr w:type="gramStart"/>
                      <w:r w:rsidRPr="00A71382">
                        <w:rPr>
                          <w:b/>
                        </w:rPr>
                        <w:t>Figure 6.</w:t>
                      </w:r>
                      <w:proofErr w:type="gramEnd"/>
                      <w:r w:rsidRPr="00A71382">
                        <w:rPr>
                          <w:b/>
                        </w:rPr>
                        <w:t xml:space="preserve"> Participants’ net likelihood to open a sample envelope design</w:t>
                      </w:r>
                    </w:p>
                  </w:txbxContent>
                </v:textbox>
              </v:shape>
            </w:pict>
          </mc:Fallback>
        </mc:AlternateContent>
      </w:r>
      <w:r w:rsidR="00BD4167">
        <w:rPr>
          <w:noProof/>
          <w:lang w:eastAsia="en-US"/>
        </w:rPr>
        <mc:AlternateContent>
          <mc:Choice Requires="wpg">
            <w:drawing>
              <wp:anchor distT="0" distB="0" distL="114300" distR="114300" simplePos="0" relativeHeight="251667516" behindDoc="0" locked="0" layoutInCell="1" allowOverlap="1" wp14:editId="13075081" wp14:anchorId="55971B1F">
                <wp:simplePos x="0" y="0"/>
                <wp:positionH relativeFrom="margin">
                  <wp:posOffset>666750</wp:posOffset>
                </wp:positionH>
                <wp:positionV relativeFrom="paragraph">
                  <wp:posOffset>284480</wp:posOffset>
                </wp:positionV>
                <wp:extent cx="4561205" cy="2094230"/>
                <wp:effectExtent l="0" t="0" r="0" b="1270"/>
                <wp:wrapTopAndBottom/>
                <wp:docPr id="1" name="Group 15"/>
                <wp:cNvGraphicFramePr/>
                <a:graphic xmlns:a="http://schemas.openxmlformats.org/drawingml/2006/main">
                  <a:graphicData uri="http://schemas.microsoft.com/office/word/2010/wordprocessingGroup">
                    <wpg:wgp>
                      <wpg:cNvGrpSpPr/>
                      <wpg:grpSpPr>
                        <a:xfrm>
                          <a:off x="0" y="0"/>
                          <a:ext cx="4561205" cy="2094230"/>
                          <a:chOff x="0" y="0"/>
                          <a:chExt cx="4129434" cy="1850102"/>
                        </a:xfrm>
                      </wpg:grpSpPr>
                      <wpg:graphicFrame>
                        <wpg:cNvPr id="2" name="Chart 2"/>
                        <wpg:cNvFrPr>
                          <a:graphicFrameLocks/>
                        </wpg:cNvFrPr>
                        <wpg:xfrm>
                          <a:off x="746154" y="154992"/>
                          <a:ext cx="3383280" cy="1645920"/>
                        </wpg:xfrm>
                        <a:graphic>
                          <a:graphicData uri="http://schemas.openxmlformats.org/drawingml/2006/chart">
                            <c:chart xmlns:c="http://schemas.openxmlformats.org/drawingml/2006/chart" xmlns:r="http://schemas.openxmlformats.org/officeDocument/2006/relationships" r:id="rId27"/>
                          </a:graphicData>
                        </a:graphic>
                      </wpg:graphicFrame>
                      <wps:wsp>
                        <wps:cNvPr id="3" name="TextBox 1"/>
                        <wps:cNvSpPr txBox="1"/>
                        <wps:spPr>
                          <a:xfrm>
                            <a:off x="3065286" y="1154868"/>
                            <a:ext cx="339587" cy="240196"/>
                          </a:xfrm>
                          <a:prstGeom prst="rect">
                            <a:avLst/>
                          </a:prstGeom>
                        </wps:spPr>
                        <wps:txbx>
                          <w:txbxContent>
                            <w:p w:rsidR="00A71382" w:rsidP="00F15F19" w:rsidRDefault="00A71382" w14:paraId="19A95D4D" w14:textId="77777777">
                              <w:pPr>
                                <w:rPr>
                                  <w:sz w:val="24"/>
                                  <w:szCs w:val="24"/>
                                </w:rPr>
                              </w:pPr>
                              <w:r>
                                <w:rPr>
                                  <w:rFonts w:hAnsi="Calibri" w:cstheme="minorBidi"/>
                                  <w:sz w:val="20"/>
                                  <w:szCs w:val="20"/>
                                </w:rPr>
                                <w:t>16</w:t>
                              </w:r>
                            </w:p>
                          </w:txbxContent>
                        </wps:txbx>
                        <wps:bodyPr wrap="square" rtlCol="0"/>
                      </wps:wsp>
                      <wps:wsp>
                        <wps:cNvPr id="5" name="TextBox 1"/>
                        <wps:cNvSpPr txBox="1"/>
                        <wps:spPr>
                          <a:xfrm>
                            <a:off x="3065286" y="1445649"/>
                            <a:ext cx="339587" cy="205087"/>
                          </a:xfrm>
                          <a:prstGeom prst="rect">
                            <a:avLst/>
                          </a:prstGeom>
                        </wps:spPr>
                        <wps:txbx>
                          <w:txbxContent>
                            <w:p w:rsidR="00A71382" w:rsidP="00F15F19" w:rsidRDefault="00A71382" w14:paraId="116D112B" w14:textId="77777777">
                              <w:pPr>
                                <w:rPr>
                                  <w:sz w:val="24"/>
                                  <w:szCs w:val="24"/>
                                </w:rPr>
                              </w:pPr>
                              <w:r>
                                <w:rPr>
                                  <w:rFonts w:hAnsi="Calibri" w:cstheme="minorBidi"/>
                                  <w:sz w:val="20"/>
                                  <w:szCs w:val="20"/>
                                </w:rPr>
                                <w:t>16</w:t>
                              </w:r>
                            </w:p>
                          </w:txbxContent>
                        </wps:txbx>
                        <wps:bodyPr wrap="square" rtlCol="0"/>
                      </wps:wsp>
                      <wps:wsp>
                        <wps:cNvPr id="6" name="TextBox 1"/>
                        <wps:cNvSpPr txBox="1"/>
                        <wps:spPr>
                          <a:xfrm>
                            <a:off x="0" y="0"/>
                            <a:ext cx="1842500" cy="269002"/>
                          </a:xfrm>
                          <a:prstGeom prst="rect">
                            <a:avLst/>
                          </a:prstGeom>
                        </wps:spPr>
                        <wps:txbx>
                          <w:txbxContent>
                            <w:p w:rsidRPr="00DA238A" w:rsidR="00A71382" w:rsidP="00F15F19" w:rsidRDefault="00A71382" w14:paraId="203848F5" w14:textId="77777777">
                              <w:pPr>
                                <w:rPr>
                                  <w:sz w:val="28"/>
                                  <w:szCs w:val="28"/>
                                </w:rPr>
                              </w:pPr>
                              <w:r w:rsidRPr="00DA238A">
                                <w:rPr>
                                  <w:rFonts w:ascii="Arial" w:hAnsi="Arial" w:eastAsia="Verdana" w:cs="Arial"/>
                                  <w:i/>
                                  <w:iCs/>
                                  <w:sz w:val="20"/>
                                  <w:szCs w:val="20"/>
                                </w:rPr>
                                <w:t xml:space="preserve">Rating the likelihood to </w:t>
                              </w:r>
                              <w:proofErr w:type="gramStart"/>
                              <w:r w:rsidRPr="00DA238A">
                                <w:rPr>
                                  <w:rFonts w:ascii="Arial" w:hAnsi="Arial" w:eastAsia="Verdana" w:cs="Arial"/>
                                  <w:i/>
                                  <w:iCs/>
                                  <w:sz w:val="20"/>
                                  <w:szCs w:val="20"/>
                                </w:rPr>
                                <w:t>open ...</w:t>
                              </w:r>
                              <w:proofErr w:type="gramEnd"/>
                            </w:p>
                          </w:txbxContent>
                        </wps:txbx>
                        <wps:bodyPr wrap="square" lIns="0" rIns="0" rtlCol="0"/>
                      </wps:wsp>
                      <wps:wsp>
                        <wps:cNvPr id="7" name="TextBox 11"/>
                        <wps:cNvSpPr txBox="1"/>
                        <wps:spPr>
                          <a:xfrm>
                            <a:off x="71861" y="459489"/>
                            <a:ext cx="1035050" cy="404495"/>
                          </a:xfrm>
                          <a:prstGeom prst="rect">
                            <a:avLst/>
                          </a:prstGeom>
                          <a:noFill/>
                          <a:ln>
                            <a:noFill/>
                          </a:ln>
                          <a:effectLst/>
                        </wps:spPr>
                        <wps:txbx>
                          <w:txbxContent>
                            <w:p w:rsidR="00A71382" w:rsidP="00F15F19" w:rsidRDefault="00A71382" w14:paraId="2A53AA89" w14:textId="77777777">
                              <w:pPr>
                                <w:rPr>
                                  <w:sz w:val="24"/>
                                  <w:szCs w:val="24"/>
                                </w:rPr>
                              </w:pPr>
                              <w:r>
                                <w:rPr>
                                  <w:rFonts w:hAnsi="Calibri" w:cstheme="minorBidi"/>
                                  <w:color w:val="000000" w:themeColor="text1"/>
                                  <w:sz w:val="20"/>
                                  <w:szCs w:val="20"/>
                                </w:rPr>
                                <w:t>$2 Gift Envelope</w:t>
                              </w:r>
                            </w:p>
                          </w:txbxContent>
                        </wps:txbx>
                        <wps:bodyPr wrap="square" rtlCol="0" anchor="t">
                          <a:noAutofit/>
                        </wps:bodyPr>
                      </wps:wsp>
                      <wps:wsp>
                        <wps:cNvPr id="8" name="TextBox 12"/>
                        <wps:cNvSpPr txBox="1"/>
                        <wps:spPr>
                          <a:xfrm>
                            <a:off x="81929" y="798693"/>
                            <a:ext cx="1025525" cy="404495"/>
                          </a:xfrm>
                          <a:prstGeom prst="rect">
                            <a:avLst/>
                          </a:prstGeom>
                          <a:noFill/>
                          <a:ln>
                            <a:noFill/>
                          </a:ln>
                          <a:effectLst/>
                        </wps:spPr>
                        <wps:txbx>
                          <w:txbxContent>
                            <w:p w:rsidR="00A71382" w:rsidP="00F15F19" w:rsidRDefault="00A71382" w14:paraId="3BA7255A" w14:textId="77777777">
                              <w:pPr>
                                <w:rPr>
                                  <w:sz w:val="24"/>
                                  <w:szCs w:val="24"/>
                                </w:rPr>
                              </w:pPr>
                              <w:r>
                                <w:rPr>
                                  <w:rFonts w:hAnsi="Calibri" w:cstheme="minorBidi"/>
                                  <w:color w:val="000000" w:themeColor="text1"/>
                                  <w:sz w:val="20"/>
                                  <w:szCs w:val="20"/>
                                </w:rPr>
                                <w:t>Coffee Envelope</w:t>
                              </w:r>
                            </w:p>
                          </w:txbxContent>
                        </wps:txbx>
                        <wps:bodyPr wrap="square" rtlCol="0" anchor="t">
                          <a:noAutofit/>
                        </wps:bodyPr>
                      </wps:wsp>
                      <wps:wsp>
                        <wps:cNvPr id="9" name="TextBox 13"/>
                        <wps:cNvSpPr txBox="1"/>
                        <wps:spPr>
                          <a:xfrm>
                            <a:off x="79388" y="1171027"/>
                            <a:ext cx="1001395" cy="404495"/>
                          </a:xfrm>
                          <a:prstGeom prst="rect">
                            <a:avLst/>
                          </a:prstGeom>
                          <a:noFill/>
                          <a:ln>
                            <a:noFill/>
                          </a:ln>
                          <a:effectLst/>
                        </wps:spPr>
                        <wps:txbx>
                          <w:txbxContent>
                            <w:p w:rsidR="00A71382" w:rsidP="00F15F19" w:rsidRDefault="00A71382" w14:paraId="330C6F91" w14:textId="77777777">
                              <w:pPr>
                                <w:rPr>
                                  <w:sz w:val="24"/>
                                  <w:szCs w:val="24"/>
                                </w:rPr>
                              </w:pPr>
                              <w:r>
                                <w:rPr>
                                  <w:rFonts w:hAnsi="Calibri" w:cstheme="minorBidi"/>
                                  <w:color w:val="000000" w:themeColor="text1"/>
                                  <w:sz w:val="20"/>
                                  <w:szCs w:val="20"/>
                                </w:rPr>
                                <w:t>$2 Bill Envelope</w:t>
                              </w:r>
                            </w:p>
                          </w:txbxContent>
                        </wps:txbx>
                        <wps:bodyPr wrap="square" rtlCol="0" anchor="t">
                          <a:noAutofit/>
                        </wps:bodyPr>
                      </wps:wsp>
                      <wps:wsp>
                        <wps:cNvPr id="10" name="TextBox 14"/>
                        <wps:cNvSpPr txBox="1"/>
                        <wps:spPr>
                          <a:xfrm>
                            <a:off x="33006" y="1445607"/>
                            <a:ext cx="1071880" cy="404495"/>
                          </a:xfrm>
                          <a:prstGeom prst="rect">
                            <a:avLst/>
                          </a:prstGeom>
                          <a:noFill/>
                          <a:ln>
                            <a:noFill/>
                          </a:ln>
                          <a:effectLst/>
                        </wps:spPr>
                        <wps:txbx>
                          <w:txbxContent>
                            <w:p w:rsidR="00A71382" w:rsidP="00F15F19" w:rsidRDefault="00A71382" w14:paraId="27EC37D7" w14:textId="77777777">
                              <w:pPr>
                                <w:rPr>
                                  <w:sz w:val="24"/>
                                  <w:szCs w:val="24"/>
                                </w:rPr>
                              </w:pPr>
                              <w:r>
                                <w:rPr>
                                  <w:rFonts w:hAnsi="Calibri" w:cstheme="minorBidi"/>
                                  <w:color w:val="000000" w:themeColor="text1"/>
                                  <w:sz w:val="20"/>
                                  <w:szCs w:val="20"/>
                                </w:rPr>
                                <w:t>Control Envelope</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id="Group 15" style="position:absolute;margin-left:52.5pt;margin-top:22.4pt;width:359.15pt;height:164.9pt;z-index:251667516;mso-position-horizontal-relative:margin;mso-width-relative:margin;mso-height-relative:margin" coordsize="41294,18501" o:spid="_x0000_s1036"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">
                <v:shape id="Chart 2" style="position:absolute;left:12031;top:3338;width:24228;height:14110;visibility:visible" o:spid="_x0000_s1037" type="#_x0000_t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">
                  <v:imagedata o:title="" r:id="rId28"/>
                  <o:lock v:ext="edit" aspectratio="f"/>
                </v:shape>
                <v:shape id="TextBox 1" style="position:absolute;left:30652;top:11548;width:3396;height:2402;visibility:visible;mso-wrap-style:square;v-text-anchor:top" o:spid="_x0000_s1038"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v:textbox>
                    <w:txbxContent>
                      <w:p w:rsidR="00A71382" w:rsidP="00F15F19" w:rsidRDefault="00A71382" w14:paraId="19A95D4D" w14:textId="77777777">
                        <w:pPr>
                          <w:rPr>
                            <w:sz w:val="24"/>
                            <w:szCs w:val="24"/>
                          </w:rPr>
                        </w:pPr>
                        <w:r>
                          <w:rPr>
                            <w:rFonts w:hAnsi="Calibri" w:cstheme="minorBidi"/>
                            <w:sz w:val="20"/>
                            <w:szCs w:val="20"/>
                          </w:rPr>
                          <w:t>16</w:t>
                        </w:r>
                      </w:p>
                    </w:txbxContent>
                  </v:textbox>
                </v:shape>
                <v:shape id="TextBox 1" style="position:absolute;left:30652;top:14456;width:3396;height:2051;visibility:visible;mso-wrap-style:square;v-text-anchor:top" o:spid="_x0000_s1039"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v:textbox>
                    <w:txbxContent>
                      <w:p w:rsidR="00A71382" w:rsidP="00F15F19" w:rsidRDefault="00A71382" w14:paraId="116D112B" w14:textId="77777777">
                        <w:pPr>
                          <w:rPr>
                            <w:sz w:val="24"/>
                            <w:szCs w:val="24"/>
                          </w:rPr>
                        </w:pPr>
                        <w:r>
                          <w:rPr>
                            <w:rFonts w:hAnsi="Calibri" w:cstheme="minorBidi"/>
                            <w:sz w:val="20"/>
                            <w:szCs w:val="20"/>
                          </w:rPr>
                          <w:t>16</w:t>
                        </w:r>
                      </w:p>
                    </w:txbxContent>
                  </v:textbox>
                </v:shape>
                <v:shape id="TextBox 1" style="position:absolute;width:18425;height:2690;visibility:visible;mso-wrap-style:square;v-text-anchor:top" o:spid="_x0000_s1040"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lCsIA&#10;AADaAAAADwAAAGRycy9kb3ducmV2LnhtbESPQYvCMBSE78L+h/AWvGm6HkS6RpHShRVEaFXY46N5&#10;2xabl9JEjf/eCILHYWa+YZbrYDpxpcG1lhV8TRMQxJXVLdcKjoefyQKE88gaO8uk4E4O1quP0RJT&#10;bW9c0LX0tYgQdikqaLzvUyld1ZBBN7U9cfT+7WDQRznUUg94i3DTyVmSzKXBluNCgz1lDVXn8mIU&#10;/M3yOg/7YnPi7a4I5zw7ZJdSqfFn2HyD8BT8O/xq/2oFc3hei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0iUKwgAAANoAAAAPAAAAAAAAAAAAAAAAAJgCAABkcnMvZG93&#10;bnJldi54bWxQSwUGAAAAAAQABAD1AAAAhwMAAAAA&#10;">
                  <v:textbox inset="0,,0">
                    <w:txbxContent>
                      <w:p w:rsidRPr="00DA238A" w:rsidR="00A71382" w:rsidP="00F15F19" w:rsidRDefault="00A71382" w14:paraId="203848F5" w14:textId="77777777">
                        <w:pPr>
                          <w:rPr>
                            <w:sz w:val="28"/>
                            <w:szCs w:val="28"/>
                          </w:rPr>
                        </w:pPr>
                        <w:r w:rsidRPr="00DA238A">
                          <w:rPr>
                            <w:rFonts w:ascii="Arial" w:hAnsi="Arial" w:eastAsia="Verdana" w:cs="Arial"/>
                            <w:i/>
                            <w:iCs/>
                            <w:sz w:val="20"/>
                            <w:szCs w:val="20"/>
                          </w:rPr>
                          <w:t xml:space="preserve">Rating the likelihood to </w:t>
                        </w:r>
                        <w:proofErr w:type="gramStart"/>
                        <w:r w:rsidRPr="00DA238A">
                          <w:rPr>
                            <w:rFonts w:ascii="Arial" w:hAnsi="Arial" w:eastAsia="Verdana" w:cs="Arial"/>
                            <w:i/>
                            <w:iCs/>
                            <w:sz w:val="20"/>
                            <w:szCs w:val="20"/>
                          </w:rPr>
                          <w:t>open ...</w:t>
                        </w:r>
                        <w:proofErr w:type="gramEnd"/>
                      </w:p>
                    </w:txbxContent>
                  </v:textbox>
                </v:shape>
                <v:shape id="TextBox 11" style="position:absolute;left:718;top:4594;width:10351;height:4045;visibility:visible;mso-wrap-style:square;v-text-anchor:top" o:spid="_x0000_s1041"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v:textbox>
                    <w:txbxContent>
                      <w:p w:rsidR="00A71382" w:rsidP="00F15F19" w:rsidRDefault="00A71382" w14:paraId="2A53AA89" w14:textId="77777777">
                        <w:pPr>
                          <w:rPr>
                            <w:sz w:val="24"/>
                            <w:szCs w:val="24"/>
                          </w:rPr>
                        </w:pPr>
                        <w:r>
                          <w:rPr>
                            <w:rFonts w:hAnsi="Calibri" w:cstheme="minorBidi"/>
                            <w:color w:val="000000" w:themeColor="text1"/>
                            <w:sz w:val="20"/>
                            <w:szCs w:val="20"/>
                          </w:rPr>
                          <w:t>$2 Gift Envelope</w:t>
                        </w:r>
                      </w:p>
                    </w:txbxContent>
                  </v:textbox>
                </v:shape>
                <v:shape id="TextBox 12" style="position:absolute;left:819;top:7986;width:10255;height:4045;visibility:visible;mso-wrap-style:square;v-text-anchor:top" o:spid="_x0000_s1042"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v:textbox>
                    <w:txbxContent>
                      <w:p w:rsidR="00A71382" w:rsidP="00F15F19" w:rsidRDefault="00A71382" w14:paraId="3BA7255A" w14:textId="77777777">
                        <w:pPr>
                          <w:rPr>
                            <w:sz w:val="24"/>
                            <w:szCs w:val="24"/>
                          </w:rPr>
                        </w:pPr>
                        <w:r>
                          <w:rPr>
                            <w:rFonts w:hAnsi="Calibri" w:cstheme="minorBidi"/>
                            <w:color w:val="000000" w:themeColor="text1"/>
                            <w:sz w:val="20"/>
                            <w:szCs w:val="20"/>
                          </w:rPr>
                          <w:t>Coffee Envelope</w:t>
                        </w:r>
                      </w:p>
                    </w:txbxContent>
                  </v:textbox>
                </v:shape>
                <v:shape id="TextBox 13" style="position:absolute;left:793;top:11710;width:10014;height:4045;visibility:visible;mso-wrap-style:square;v-text-anchor:top" o:spid="_x0000_s1043"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v:textbox>
                    <w:txbxContent>
                      <w:p w:rsidR="00A71382" w:rsidP="00F15F19" w:rsidRDefault="00A71382" w14:paraId="330C6F91" w14:textId="77777777">
                        <w:pPr>
                          <w:rPr>
                            <w:sz w:val="24"/>
                            <w:szCs w:val="24"/>
                          </w:rPr>
                        </w:pPr>
                        <w:r>
                          <w:rPr>
                            <w:rFonts w:hAnsi="Calibri" w:cstheme="minorBidi"/>
                            <w:color w:val="000000" w:themeColor="text1"/>
                            <w:sz w:val="20"/>
                            <w:szCs w:val="20"/>
                          </w:rPr>
                          <w:t>$2 Bill Envelope</w:t>
                        </w:r>
                      </w:p>
                    </w:txbxContent>
                  </v:textbox>
                </v:shape>
                <v:shape id="TextBox 14" style="position:absolute;left:330;top:14456;width:10718;height:4045;visibility:visible;mso-wrap-style:square;v-text-anchor:top" o:spid="_x0000_s1044" filled="f"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v:textbox>
                    <w:txbxContent>
                      <w:p w:rsidR="00A71382" w:rsidP="00F15F19" w:rsidRDefault="00A71382" w14:paraId="27EC37D7" w14:textId="77777777">
                        <w:pPr>
                          <w:rPr>
                            <w:sz w:val="24"/>
                            <w:szCs w:val="24"/>
                          </w:rPr>
                        </w:pPr>
                        <w:r>
                          <w:rPr>
                            <w:rFonts w:hAnsi="Calibri" w:cstheme="minorBidi"/>
                            <w:color w:val="000000" w:themeColor="text1"/>
                            <w:sz w:val="20"/>
                            <w:szCs w:val="20"/>
                          </w:rPr>
                          <w:t>Control Envelope</w:t>
                        </w:r>
                      </w:p>
                    </w:txbxContent>
                  </v:textbox>
                </v:shape>
                <w10:wrap type="topAndBottom" anchorx="margin"/>
              </v:group>
            </w:pict>
          </mc:Fallback>
        </mc:AlternateContent>
      </w:r>
    </w:p>
    <w:p w:rsidR="00BD4167" w:rsidP="00F15F19" w:rsidRDefault="00BD4167" w14:paraId="25129ECC" w14:textId="77777777">
      <w:pPr>
        <w:spacing w:before="240"/>
      </w:pPr>
    </w:p>
    <w:p w:rsidR="000D62EF" w:rsidP="00F15F19" w:rsidRDefault="000D62EF" w14:paraId="4FCF4826" w14:textId="6D27A5DA">
      <w:pPr>
        <w:spacing w:before="240"/>
      </w:pPr>
      <w:r>
        <w:lastRenderedPageBreak/>
        <w:t>Contrarily, participants were least likely to open the Control Envelope</w:t>
      </w:r>
      <w:r w:rsidR="008E1165">
        <w:t xml:space="preserve"> (n=27)</w:t>
      </w:r>
      <w:r>
        <w:t xml:space="preserve">; </w:t>
      </w:r>
      <w:r w:rsidR="008E1165">
        <w:t>including those who ranked it as “4</w:t>
      </w:r>
      <w:r w:rsidR="00F50955">
        <w:t xml:space="preserve"> -</w:t>
      </w:r>
      <w:r w:rsidR="008E1165">
        <w:t xml:space="preserve"> Least likely to open” (n=21</w:t>
      </w:r>
      <w:r w:rsidR="00C95F52">
        <w:t>) and “3</w:t>
      </w:r>
      <w:r w:rsidR="00F50955">
        <w:t xml:space="preserve"> - </w:t>
      </w:r>
      <w:r w:rsidR="00C95F52">
        <w:t xml:space="preserve">Somewhat unlikely to open” (n=6). While the </w:t>
      </w:r>
      <w:r>
        <w:t xml:space="preserve">$2 Bill design </w:t>
      </w:r>
      <w:r w:rsidR="007145AB">
        <w:t>was equally unlikely to be opened overall based on net values (n=27), fewer participants ranked it as “4</w:t>
      </w:r>
      <w:r w:rsidR="009F4894">
        <w:t xml:space="preserve"> - </w:t>
      </w:r>
      <w:r w:rsidR="007145AB">
        <w:t>Least likely to open” (n=</w:t>
      </w:r>
      <w:r w:rsidR="004075D5">
        <w:t xml:space="preserve">13) compared to the control envelope. </w:t>
      </w:r>
      <w:r>
        <w:t xml:space="preserve">The Coffee Envelope received the fewest extreme ranks with 31 participants ranking it either a 2 or a 3 on a scale from </w:t>
      </w:r>
      <w:r w:rsidR="00F50955">
        <w:t>“</w:t>
      </w:r>
      <w:r>
        <w:t>1</w:t>
      </w:r>
      <w:r w:rsidR="00F50955">
        <w:t xml:space="preserve"> - </w:t>
      </w:r>
      <w:r>
        <w:t>Most Likely to Open</w:t>
      </w:r>
      <w:r w:rsidR="00F50955">
        <w:t>”</w:t>
      </w:r>
      <w:r>
        <w:t xml:space="preserve"> to </w:t>
      </w:r>
      <w:r w:rsidR="00F50955">
        <w:t>“</w:t>
      </w:r>
      <w:r>
        <w:t>4</w:t>
      </w:r>
      <w:r w:rsidR="00F50955">
        <w:t xml:space="preserve"> -</w:t>
      </w:r>
      <w:r>
        <w:t xml:space="preserve"> Least Likely to Open</w:t>
      </w:r>
      <w:r w:rsidR="001A58DD">
        <w:t>.</w:t>
      </w:r>
      <w:r w:rsidR="00F50955">
        <w:t>”</w:t>
      </w:r>
      <w:r w:rsidR="001A58DD">
        <w:t xml:space="preserve"> </w:t>
      </w:r>
      <w:r>
        <w:t xml:space="preserve">These results indicate it was the least divisive design which perhaps made the lightest impression in either the positive or negative direction. </w:t>
      </w:r>
      <w:r w:rsidR="006F311B">
        <w:t xml:space="preserve">Six participants did not respond to Question 2 of the </w:t>
      </w:r>
      <w:r w:rsidR="00AF38E3">
        <w:t>envelope survey</w:t>
      </w:r>
      <w:r w:rsidR="009F3672">
        <w:t xml:space="preserve">. Thus, </w:t>
      </w:r>
      <w:r w:rsidR="001D7C90">
        <w:t xml:space="preserve">37 participants had an average likelihood to </w:t>
      </w:r>
      <w:r w:rsidR="001D7C90">
        <w:rPr>
          <w:i/>
          <w:iCs/>
        </w:rPr>
        <w:t xml:space="preserve">actually </w:t>
      </w:r>
      <w:r w:rsidR="001D7C90">
        <w:t>open their top-ranked envelope of 8.86</w:t>
      </w:r>
      <w:r w:rsidR="00522F51">
        <w:t xml:space="preserve"> out of 10</w:t>
      </w:r>
      <w:r w:rsidR="001D7C90">
        <w:t xml:space="preserve">. </w:t>
      </w:r>
      <w:r w:rsidR="00C86BCB">
        <w:t>Teacher</w:t>
      </w:r>
      <w:r w:rsidR="00E70E21">
        <w:t xml:space="preserve"> </w:t>
      </w:r>
      <w:r w:rsidR="00C86BCB">
        <w:t>responses did not deviate from the trends of the larger participant pool.</w:t>
      </w:r>
    </w:p>
    <w:p w:rsidR="002E746C" w:rsidP="005D1D49" w:rsidRDefault="00843B7A" w14:paraId="3AB9FD3C" w14:textId="3474A3CA">
      <w:r w:rsidRPr="005D1D49">
        <w:rPr>
          <w:b/>
          <w:bCs/>
        </w:rPr>
        <w:t>Influencing Factors</w:t>
      </w:r>
      <w:r w:rsidRPr="005D1D49" w:rsidR="00F05034">
        <w:rPr>
          <w:b/>
          <w:bCs/>
        </w:rPr>
        <w:t xml:space="preserve">. </w:t>
      </w:r>
      <w:r w:rsidR="000F61A7">
        <w:t xml:space="preserve">Despite being instructed to review and rank envelopes as if they had received each one in the mail, participants </w:t>
      </w:r>
      <w:r w:rsidR="008C26F9">
        <w:t xml:space="preserve">tended to compare the envelopes and </w:t>
      </w:r>
      <w:r w:rsidR="000F61A7">
        <w:t>reported that the most important factor that influenced their decision to open an envelope was</w:t>
      </w:r>
      <w:r w:rsidR="0078208C">
        <w:t xml:space="preserve"> </w:t>
      </w:r>
      <w:r w:rsidR="00A577A2">
        <w:t>that it</w:t>
      </w:r>
      <w:r w:rsidR="000F61A7">
        <w:t xml:space="preserve"> “not look </w:t>
      </w:r>
      <w:proofErr w:type="spellStart"/>
      <w:r w:rsidR="000F61A7">
        <w:t>scammy</w:t>
      </w:r>
      <w:proofErr w:type="spellEnd"/>
      <w:r w:rsidR="000F61A7">
        <w:t xml:space="preserve"> or gimmicky.” Of the 39 participants who responded to the probe, 12 gave some variation of this response usually referencing a specific distaste for the $2 Bill envelope (i.e.</w:t>
      </w:r>
      <w:r w:rsidR="00F50955">
        <w:t>,</w:t>
      </w:r>
      <w:r w:rsidR="000F61A7">
        <w:t xml:space="preserve"> </w:t>
      </w:r>
      <w:r w:rsidR="00E02C08">
        <w:t>‘</w:t>
      </w:r>
      <w:r w:rsidR="000F61A7">
        <w:t xml:space="preserve">not looking </w:t>
      </w:r>
      <w:proofErr w:type="spellStart"/>
      <w:r w:rsidR="000F61A7">
        <w:t>scammy</w:t>
      </w:r>
      <w:proofErr w:type="spellEnd"/>
      <w:r w:rsidR="000F61A7">
        <w:t xml:space="preserve"> or gimmicky like the $2 bill </w:t>
      </w:r>
      <w:r w:rsidR="00E02C08">
        <w:t>envelope</w:t>
      </w:r>
      <w:r w:rsidR="000F61A7">
        <w:t>,</w:t>
      </w:r>
      <w:r w:rsidR="00E02C08">
        <w:t>’</w:t>
      </w:r>
      <w:r w:rsidR="000F61A7">
        <w:t xml:space="preserve"> n = 9), although two of these participants called the Coffee envelope “</w:t>
      </w:r>
      <w:proofErr w:type="spellStart"/>
      <w:r w:rsidR="000F61A7">
        <w:t>scammy</w:t>
      </w:r>
      <w:proofErr w:type="spellEnd"/>
      <w:r w:rsidR="000F61A7">
        <w:t xml:space="preserve">” and one felt that all the incentive-indicating envelopes “looked like spam.” </w:t>
      </w:r>
    </w:p>
    <w:p w:rsidR="000F61A7" w:rsidP="005D1D49" w:rsidRDefault="00311643" w14:paraId="7555A9B4" w14:textId="42C3610E">
      <w:r>
        <w:t>Perceived value</w:t>
      </w:r>
      <w:r w:rsidR="00522F51">
        <w:t xml:space="preserve"> was t</w:t>
      </w:r>
      <w:r w:rsidR="000F61A7">
        <w:t xml:space="preserve">he second most common factor influencing participants’ decisions to open </w:t>
      </w:r>
      <w:r>
        <w:t>an</w:t>
      </w:r>
      <w:r w:rsidR="000F61A7">
        <w:t xml:space="preserve"> envelope. Eleven participants reported choosing their top-ranked envelope for this reason. Nine participants felt the most important factor was a certain degree of specificity. Interestingly, all of these participant’s top-ranked the $2 Gift Envelope, reporting that they could look at it and “know what to expect” when they open it. The </w:t>
      </w:r>
      <w:r w:rsidR="005F3572">
        <w:t>remaining</w:t>
      </w:r>
      <w:r w:rsidR="000F61A7">
        <w:t xml:space="preserve"> participants made their decision based </w:t>
      </w:r>
      <w:r w:rsidR="003D7B61">
        <w:t>off</w:t>
      </w:r>
      <w:r w:rsidR="000F61A7">
        <w:t xml:space="preserve"> which envelope sparked their curiosity. </w:t>
      </w:r>
      <w:r w:rsidR="00431878">
        <w:t xml:space="preserve">Notably, four teachers </w:t>
      </w:r>
      <w:r w:rsidR="005F6157">
        <w:t>took th</w:t>
      </w:r>
      <w:r w:rsidR="00224BD3">
        <w:t xml:space="preserve">e opportunity of this discussion to </w:t>
      </w:r>
      <w:r w:rsidR="00431878">
        <w:t xml:space="preserve">explicitly report a belief that they would open </w:t>
      </w:r>
      <w:r w:rsidRPr="001F58E5" w:rsidR="00431878">
        <w:rPr>
          <w:i/>
        </w:rPr>
        <w:t>any</w:t>
      </w:r>
      <w:r w:rsidR="00431878">
        <w:t xml:space="preserve"> of the envelopes </w:t>
      </w:r>
      <w:r w:rsidR="00224BD3">
        <w:t>because</w:t>
      </w:r>
      <w:r w:rsidR="00431878">
        <w:t xml:space="preserve"> </w:t>
      </w:r>
      <w:r w:rsidR="001F40F5">
        <w:t xml:space="preserve">the return address </w:t>
      </w:r>
      <w:r w:rsidR="00FF7649">
        <w:t>indicates that the envelope is from</w:t>
      </w:r>
      <w:r w:rsidR="005F6157">
        <w:t xml:space="preserve"> the U.S. Department of Education.</w:t>
      </w:r>
    </w:p>
    <w:p w:rsidR="00974AF7" w:rsidP="001F58E5" w:rsidRDefault="000F61A7" w14:paraId="4D03F8F2" w14:textId="0BD27AA6">
      <w:r>
        <w:t xml:space="preserve">When </w:t>
      </w:r>
      <w:r w:rsidR="002E746C">
        <w:t xml:space="preserve">specifically </w:t>
      </w:r>
      <w:r>
        <w:t xml:space="preserve">asked about the influence of the </w:t>
      </w:r>
      <w:r w:rsidR="005F3572">
        <w:t>$2</w:t>
      </w:r>
      <w:r>
        <w:t xml:space="preserve"> </w:t>
      </w:r>
      <w:r w:rsidR="005F3572">
        <w:t>B</w:t>
      </w:r>
      <w:r w:rsidR="00804108">
        <w:t>ill</w:t>
      </w:r>
      <w:r w:rsidR="005F3572">
        <w:t xml:space="preserve"> Envelope</w:t>
      </w:r>
      <w:r>
        <w:t xml:space="preserve">, 25 participants reported that </w:t>
      </w:r>
      <w:r w:rsidR="005F3572">
        <w:t xml:space="preserve">the </w:t>
      </w:r>
      <w:r>
        <w:t xml:space="preserve">image was important in their decision to either open or not open that envelope. </w:t>
      </w:r>
      <w:r w:rsidR="007B29DD">
        <w:t xml:space="preserve">While nine participants felt the image sparked their curiosity to see what was inside, most participants did not view </w:t>
      </w:r>
      <w:r w:rsidR="00804108">
        <w:t xml:space="preserve">the </w:t>
      </w:r>
      <w:r w:rsidR="007B29DD">
        <w:t xml:space="preserve">picture of the two-dollar bill favorably. </w:t>
      </w:r>
      <w:r>
        <w:t>Sixteen</w:t>
      </w:r>
      <w:r w:rsidR="007B29DD">
        <w:t xml:space="preserve"> </w:t>
      </w:r>
      <w:r>
        <w:t>participants reported that the image of the two-dollar bill made them less-inclined to open that envelope. Overwhelmingly, the pervasive feeling among this selection of participants was that the image made the envelope seem like a scam. Multiple participants remarked that the envelope looked “cheesy” or like “junk mail” and at least five participants felt the presence of the image of money undermined the credibility of NCES, the organization indicated in the return address</w:t>
      </w:r>
      <w:r w:rsidR="00974AF7">
        <w:t>.</w:t>
      </w:r>
    </w:p>
    <w:p w:rsidR="0086694A" w:rsidP="0086694A" w:rsidRDefault="0086694A" w14:paraId="68EEA78F" w14:textId="0963997D">
      <w:pPr>
        <w:pStyle w:val="Heading3"/>
      </w:pPr>
      <w:r>
        <w:lastRenderedPageBreak/>
        <w:t>Brochures</w:t>
      </w:r>
    </w:p>
    <w:p w:rsidR="0033199F" w:rsidP="005D1D49" w:rsidRDefault="0086694A" w14:paraId="1F523871" w14:textId="1B871AAE">
      <w:pPr>
        <w:pStyle w:val="Style5"/>
        <w:spacing w:after="240"/>
        <w:outlineLvl w:val="9"/>
        <w:rPr>
          <w:b w:val="0"/>
          <w:bCs/>
        </w:rPr>
      </w:pPr>
      <w:r>
        <w:t xml:space="preserve">Handout </w:t>
      </w:r>
      <w:r w:rsidR="00A64D5A">
        <w:t>d</w:t>
      </w:r>
      <w:r>
        <w:t>ata</w:t>
      </w:r>
      <w:r w:rsidR="00A64D5A">
        <w:t xml:space="preserve">. </w:t>
      </w:r>
      <w:r w:rsidRPr="005D1D49" w:rsidR="00710252">
        <w:rPr>
          <w:b w:val="0"/>
          <w:bCs/>
        </w:rPr>
        <w:t>Forty-two participants ranked their preferred brochure topics on the Brochure Handout</w:t>
      </w:r>
      <w:r w:rsidRPr="005D1D49" w:rsidR="003B5E0A">
        <w:rPr>
          <w:rStyle w:val="FootnoteReference"/>
          <w:b w:val="0"/>
          <w:bCs/>
        </w:rPr>
        <w:footnoteReference w:id="3"/>
      </w:r>
      <w:r w:rsidRPr="005D1D49" w:rsidR="00C470A0">
        <w:rPr>
          <w:b w:val="0"/>
          <w:bCs/>
        </w:rPr>
        <w:t>, indicating which study content should be included in the brochure</w:t>
      </w:r>
      <w:r w:rsidRPr="005D1D49" w:rsidR="00710252">
        <w:rPr>
          <w:b w:val="0"/>
          <w:bCs/>
        </w:rPr>
        <w:t xml:space="preserve">. </w:t>
      </w:r>
      <w:r w:rsidR="005B34CA">
        <w:rPr>
          <w:b w:val="0"/>
          <w:bCs/>
        </w:rPr>
        <w:t xml:space="preserve">Figure 7 </w:t>
      </w:r>
      <w:r w:rsidRPr="005D1D49" w:rsidR="00EA372B">
        <w:rPr>
          <w:b w:val="0"/>
          <w:bCs/>
        </w:rPr>
        <w:t>s</w:t>
      </w:r>
      <w:r w:rsidRPr="005D1D49" w:rsidR="00894303">
        <w:rPr>
          <w:b w:val="0"/>
          <w:bCs/>
        </w:rPr>
        <w:t xml:space="preserve">ummarizes the five brochure topic areas most frequently selected to be included in the brochure. </w:t>
      </w:r>
      <w:r w:rsidRPr="005D1D49" w:rsidR="000C1758">
        <w:rPr>
          <w:b w:val="0"/>
          <w:bCs/>
        </w:rPr>
        <w:t>The content area most frequentl</w:t>
      </w:r>
      <w:r w:rsidR="005D1D49">
        <w:rPr>
          <w:b w:val="0"/>
          <w:bCs/>
        </w:rPr>
        <w:t xml:space="preserve">y </w:t>
      </w:r>
      <w:r w:rsidRPr="005D1D49" w:rsidR="000C1758">
        <w:rPr>
          <w:b w:val="0"/>
          <w:bCs/>
        </w:rPr>
        <w:t>selected</w:t>
      </w:r>
      <w:r w:rsidRPr="005D1D49" w:rsidR="00C773D6">
        <w:rPr>
          <w:b w:val="0"/>
          <w:bCs/>
        </w:rPr>
        <w:t xml:space="preserve"> to be included is the Study Content (n=31), followed by </w:t>
      </w:r>
      <w:r w:rsidRPr="005D1D49" w:rsidR="00710252">
        <w:rPr>
          <w:b w:val="0"/>
          <w:bCs/>
        </w:rPr>
        <w:t>Data Use (n = 23), Privacy and Confidentiality (n = 19), Past Results (n = 12), and Study contact/help desk information (n = 12)</w:t>
      </w:r>
      <w:r w:rsidRPr="005D1D49" w:rsidR="0033199F">
        <w:rPr>
          <w:b w:val="0"/>
          <w:bCs/>
        </w:rPr>
        <w:t>.</w:t>
      </w:r>
    </w:p>
    <w:p w:rsidRPr="005D1D49" w:rsidR="00A66D8F" w:rsidP="00A64D5A" w:rsidRDefault="00A66D8F" w14:paraId="0424E910" w14:textId="6E10C457">
      <w:pPr>
        <w:pStyle w:val="Style5"/>
        <w:outlineLvl w:val="9"/>
        <w:rPr>
          <w:bCs/>
          <w:sz w:val="24"/>
          <w:szCs w:val="22"/>
        </w:rPr>
      </w:pPr>
      <w:r>
        <w:rPr>
          <w:b w:val="0"/>
          <w:bCs/>
          <w:noProof/>
          <w:lang w:eastAsia="en-US"/>
        </w:rPr>
        <w:drawing>
          <wp:anchor distT="0" distB="0" distL="114300" distR="114300" simplePos="0" relativeHeight="251665468" behindDoc="0" locked="0" layoutInCell="1" allowOverlap="1" wp14:editId="214D807D" wp14:anchorId="13685260">
            <wp:simplePos x="0" y="0"/>
            <wp:positionH relativeFrom="margin">
              <wp:align>center</wp:align>
            </wp:positionH>
            <wp:positionV relativeFrom="paragraph">
              <wp:posOffset>259715</wp:posOffset>
            </wp:positionV>
            <wp:extent cx="4901565" cy="2987630"/>
            <wp:effectExtent l="0" t="0" r="0" b="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5D1D49">
        <w:rPr>
          <w:bCs/>
          <w:iCs/>
          <w:szCs w:val="24"/>
        </w:rPr>
        <w:t xml:space="preserve">Figure </w:t>
      </w:r>
      <w:r w:rsidR="006D7378">
        <w:rPr>
          <w:bCs/>
          <w:iCs/>
          <w:szCs w:val="24"/>
        </w:rPr>
        <w:t>7</w:t>
      </w:r>
      <w:r w:rsidRPr="005D1D49">
        <w:rPr>
          <w:bCs/>
          <w:iCs/>
          <w:szCs w:val="24"/>
        </w:rPr>
        <w:t>. Top five topic areas selected to be included in a brochure</w:t>
      </w:r>
    </w:p>
    <w:p w:rsidR="00852BA1" w:rsidP="001F58E5" w:rsidRDefault="0033199F" w14:paraId="184568A0" w14:textId="4A8813E1">
      <w:pPr>
        <w:pStyle w:val="Normal1"/>
      </w:pPr>
      <w:r>
        <w:t xml:space="preserve">Participants were </w:t>
      </w:r>
      <w:r w:rsidR="00CE78C7">
        <w:t xml:space="preserve">then </w:t>
      </w:r>
      <w:r>
        <w:t>asked to</w:t>
      </w:r>
      <w:r w:rsidR="00AD09DB">
        <w:t xml:space="preserve"> rank the three topic areas selected as important to include, on a scale from </w:t>
      </w:r>
      <w:r w:rsidR="00CE78C7">
        <w:t>“</w:t>
      </w:r>
      <w:r w:rsidR="00AD09DB">
        <w:t>1</w:t>
      </w:r>
      <w:r w:rsidR="00A66D8F">
        <w:t xml:space="preserve"> - </w:t>
      </w:r>
      <w:r w:rsidR="00AD09DB">
        <w:t>Most important to include</w:t>
      </w:r>
      <w:r w:rsidR="00CE78C7">
        <w:t>”</w:t>
      </w:r>
      <w:r w:rsidR="00AD09DB">
        <w:t xml:space="preserve"> </w:t>
      </w:r>
      <w:r w:rsidR="00CE78C7">
        <w:t>to “3</w:t>
      </w:r>
      <w:r w:rsidR="00A66D8F">
        <w:t xml:space="preserve"> -</w:t>
      </w:r>
      <w:r w:rsidR="00CE78C7">
        <w:t xml:space="preserve"> Least important to include”. </w:t>
      </w:r>
      <w:r w:rsidR="006C3662">
        <w:t>Of the five topic areas that were most frequently selected to be included in the brochure,</w:t>
      </w:r>
      <w:r w:rsidR="005B34CA">
        <w:rPr>
          <w:szCs w:val="22"/>
        </w:rPr>
        <w:t xml:space="preserve"> Table 2 </w:t>
      </w:r>
      <w:r w:rsidR="00370DA6">
        <w:t>presents the percent</w:t>
      </w:r>
      <w:r w:rsidR="0041516A">
        <w:t>age</w:t>
      </w:r>
      <w:r w:rsidR="00E1795E">
        <w:t xml:space="preserve"> for each ranking</w:t>
      </w:r>
      <w:r w:rsidR="00587F2D">
        <w:t xml:space="preserve"> by topic area. I</w:t>
      </w:r>
      <w:r>
        <w:t xml:space="preserve">n addition to being most frequently selected overall, Study Content was also top-ranked more than any other topic, with 16 participants </w:t>
      </w:r>
      <w:r w:rsidR="006C3896">
        <w:t>(51</w:t>
      </w:r>
      <w:r w:rsidR="00A66D8F">
        <w:t xml:space="preserve"> percent</w:t>
      </w:r>
      <w:r w:rsidR="006C3896">
        <w:t xml:space="preserve">) </w:t>
      </w:r>
      <w:r>
        <w:t>indicating it most important to include.</w:t>
      </w:r>
    </w:p>
    <w:p w:rsidRPr="005D1D49" w:rsidR="00A66D8F" w:rsidP="00A66D8F" w:rsidRDefault="00A66D8F" w14:paraId="1D668BA1" w14:textId="428C9AF7">
      <w:pPr>
        <w:pStyle w:val="Caption"/>
        <w:keepNext/>
        <w:spacing w:before="0" w:after="0"/>
        <w:rPr>
          <w:b/>
          <w:bCs w:val="0"/>
          <w:iCs/>
          <w:szCs w:val="22"/>
        </w:rPr>
      </w:pPr>
      <w:bookmarkStart w:name="_Toc21702512" w:id="33"/>
      <w:r w:rsidRPr="005D1D49">
        <w:rPr>
          <w:b/>
          <w:bCs w:val="0"/>
          <w:iCs/>
          <w:szCs w:val="22"/>
        </w:rPr>
        <w:t xml:space="preserve">Table </w:t>
      </w:r>
      <w:r w:rsidRPr="005D1D49">
        <w:rPr>
          <w:b/>
          <w:bCs w:val="0"/>
          <w:iCs/>
          <w:szCs w:val="22"/>
        </w:rPr>
        <w:fldChar w:fldCharType="begin"/>
      </w:r>
      <w:r w:rsidRPr="005D1D49">
        <w:rPr>
          <w:b/>
          <w:bCs w:val="0"/>
          <w:iCs/>
          <w:szCs w:val="22"/>
        </w:rPr>
        <w:instrText xml:space="preserve"> SEQ Table \* ARABIC </w:instrText>
      </w:r>
      <w:r w:rsidRPr="005D1D49">
        <w:rPr>
          <w:b/>
          <w:bCs w:val="0"/>
          <w:iCs/>
          <w:szCs w:val="22"/>
        </w:rPr>
        <w:fldChar w:fldCharType="separate"/>
      </w:r>
      <w:r w:rsidR="00A71382">
        <w:rPr>
          <w:b/>
          <w:bCs w:val="0"/>
          <w:iCs/>
          <w:noProof/>
          <w:szCs w:val="22"/>
        </w:rPr>
        <w:t>2</w:t>
      </w:r>
      <w:r w:rsidRPr="005D1D49">
        <w:rPr>
          <w:b/>
          <w:bCs w:val="0"/>
          <w:iCs/>
          <w:szCs w:val="22"/>
        </w:rPr>
        <w:fldChar w:fldCharType="end"/>
      </w:r>
      <w:r w:rsidRPr="005D1D49">
        <w:rPr>
          <w:b/>
          <w:bCs w:val="0"/>
          <w:iCs/>
          <w:szCs w:val="22"/>
        </w:rPr>
        <w:t xml:space="preserve">. </w:t>
      </w:r>
      <w:r w:rsidR="00C6230C">
        <w:rPr>
          <w:b/>
          <w:bCs w:val="0"/>
          <w:iCs/>
          <w:szCs w:val="22"/>
        </w:rPr>
        <w:t>Percent of p</w:t>
      </w:r>
      <w:r w:rsidRPr="005D1D49">
        <w:rPr>
          <w:b/>
          <w:bCs w:val="0"/>
          <w:iCs/>
          <w:szCs w:val="22"/>
        </w:rPr>
        <w:t>articipant</w:t>
      </w:r>
      <w:r w:rsidR="00C6230C">
        <w:rPr>
          <w:b/>
          <w:bCs w:val="0"/>
          <w:iCs/>
          <w:szCs w:val="22"/>
        </w:rPr>
        <w:t>s who</w:t>
      </w:r>
      <w:r w:rsidRPr="005D1D49">
        <w:rPr>
          <w:b/>
          <w:bCs w:val="0"/>
          <w:iCs/>
          <w:szCs w:val="22"/>
        </w:rPr>
        <w:t xml:space="preserve"> rank</w:t>
      </w:r>
      <w:r w:rsidR="00C6230C">
        <w:rPr>
          <w:b/>
          <w:bCs w:val="0"/>
          <w:iCs/>
          <w:szCs w:val="22"/>
        </w:rPr>
        <w:t>ed the top five brochures topics most important, somewhat important, or least important to include in a study brochure</w:t>
      </w:r>
      <w:bookmarkEnd w:id="33"/>
    </w:p>
    <w:tbl>
      <w:tblPr>
        <w:tblW w:w="8580" w:type="dxa"/>
        <w:tblLook w:val="04A0" w:firstRow="1" w:lastRow="0" w:firstColumn="1" w:lastColumn="0" w:noHBand="0" w:noVBand="1"/>
      </w:tblPr>
      <w:tblGrid>
        <w:gridCol w:w="4420"/>
        <w:gridCol w:w="1420"/>
        <w:gridCol w:w="1440"/>
        <w:gridCol w:w="1300"/>
      </w:tblGrid>
      <w:tr w:rsidRPr="00C6230C" w:rsidR="00C6230C" w:rsidTr="00C6230C" w14:paraId="6186319B" w14:textId="77777777">
        <w:trPr>
          <w:trHeight w:val="600"/>
        </w:trPr>
        <w:tc>
          <w:tcPr>
            <w:tcW w:w="4420" w:type="dxa"/>
            <w:tcBorders>
              <w:top w:val="single" w:color="auto" w:sz="12" w:space="0"/>
              <w:left w:val="nil"/>
              <w:bottom w:val="single" w:color="auto" w:sz="4" w:space="0"/>
              <w:right w:val="nil"/>
            </w:tcBorders>
            <w:shd w:val="clear" w:color="auto" w:fill="auto"/>
            <w:vAlign w:val="bottom"/>
            <w:hideMark/>
          </w:tcPr>
          <w:p w:rsidRPr="00C6230C" w:rsidR="00C6230C" w:rsidP="00C6230C" w:rsidRDefault="00C6230C" w14:paraId="07309EE7" w14:textId="77777777">
            <w:pPr>
              <w:spacing w:after="0" w:line="240" w:lineRule="auto"/>
              <w:rPr>
                <w:rFonts w:ascii="Calibri" w:hAnsi="Calibri" w:eastAsia="Times New Roman"/>
                <w:b/>
                <w:bCs/>
                <w:color w:val="000000"/>
                <w:lang w:eastAsia="en-US"/>
              </w:rPr>
            </w:pPr>
            <w:r w:rsidRPr="00C6230C">
              <w:rPr>
                <w:rFonts w:ascii="Calibri" w:hAnsi="Calibri" w:eastAsia="Times New Roman"/>
                <w:b/>
                <w:bCs/>
                <w:color w:val="000000"/>
                <w:lang w:eastAsia="en-US"/>
              </w:rPr>
              <w:t>Topic areas</w:t>
            </w:r>
          </w:p>
        </w:tc>
        <w:tc>
          <w:tcPr>
            <w:tcW w:w="1420" w:type="dxa"/>
            <w:tcBorders>
              <w:top w:val="single" w:color="auto" w:sz="12" w:space="0"/>
              <w:left w:val="nil"/>
              <w:bottom w:val="single" w:color="auto" w:sz="4" w:space="0"/>
              <w:right w:val="nil"/>
            </w:tcBorders>
            <w:shd w:val="clear" w:color="auto" w:fill="auto"/>
            <w:vAlign w:val="bottom"/>
            <w:hideMark/>
          </w:tcPr>
          <w:p w:rsidRPr="00C6230C" w:rsidR="00C6230C" w:rsidP="00C6230C" w:rsidRDefault="00C6230C" w14:paraId="6F4CAEED" w14:textId="77777777">
            <w:pPr>
              <w:spacing w:after="0" w:line="240" w:lineRule="auto"/>
              <w:jc w:val="right"/>
              <w:rPr>
                <w:rFonts w:ascii="Calibri" w:hAnsi="Calibri" w:eastAsia="Times New Roman"/>
                <w:b/>
                <w:bCs/>
                <w:color w:val="000000"/>
                <w:lang w:eastAsia="en-US"/>
              </w:rPr>
            </w:pPr>
            <w:r w:rsidRPr="00C6230C">
              <w:rPr>
                <w:rFonts w:ascii="Calibri" w:hAnsi="Calibri" w:eastAsia="Times New Roman"/>
                <w:b/>
                <w:bCs/>
                <w:color w:val="000000"/>
                <w:lang w:eastAsia="en-US"/>
              </w:rPr>
              <w:t>Most important</w:t>
            </w:r>
          </w:p>
        </w:tc>
        <w:tc>
          <w:tcPr>
            <w:tcW w:w="1440" w:type="dxa"/>
            <w:tcBorders>
              <w:top w:val="single" w:color="auto" w:sz="12" w:space="0"/>
              <w:left w:val="nil"/>
              <w:bottom w:val="single" w:color="auto" w:sz="4" w:space="0"/>
              <w:right w:val="nil"/>
            </w:tcBorders>
            <w:shd w:val="clear" w:color="auto" w:fill="auto"/>
            <w:vAlign w:val="bottom"/>
            <w:hideMark/>
          </w:tcPr>
          <w:p w:rsidRPr="00C6230C" w:rsidR="00C6230C" w:rsidP="00C6230C" w:rsidRDefault="00C6230C" w14:paraId="6BDF9DFA" w14:textId="77777777">
            <w:pPr>
              <w:spacing w:after="0" w:line="240" w:lineRule="auto"/>
              <w:jc w:val="right"/>
              <w:rPr>
                <w:rFonts w:ascii="Calibri" w:hAnsi="Calibri" w:eastAsia="Times New Roman"/>
                <w:b/>
                <w:bCs/>
                <w:color w:val="000000"/>
                <w:lang w:eastAsia="en-US"/>
              </w:rPr>
            </w:pPr>
            <w:r w:rsidRPr="00C6230C">
              <w:rPr>
                <w:rFonts w:ascii="Calibri" w:hAnsi="Calibri" w:eastAsia="Times New Roman"/>
                <w:b/>
                <w:bCs/>
                <w:color w:val="000000"/>
                <w:lang w:eastAsia="en-US"/>
              </w:rPr>
              <w:t>Somewhat important</w:t>
            </w:r>
          </w:p>
        </w:tc>
        <w:tc>
          <w:tcPr>
            <w:tcW w:w="1300" w:type="dxa"/>
            <w:tcBorders>
              <w:top w:val="single" w:color="auto" w:sz="12" w:space="0"/>
              <w:left w:val="nil"/>
              <w:bottom w:val="single" w:color="auto" w:sz="4" w:space="0"/>
              <w:right w:val="nil"/>
            </w:tcBorders>
            <w:shd w:val="clear" w:color="auto" w:fill="auto"/>
            <w:vAlign w:val="bottom"/>
            <w:hideMark/>
          </w:tcPr>
          <w:p w:rsidRPr="00C6230C" w:rsidR="00C6230C" w:rsidP="00C6230C" w:rsidRDefault="00C6230C" w14:paraId="7CBC5E9A" w14:textId="77777777">
            <w:pPr>
              <w:spacing w:after="0" w:line="240" w:lineRule="auto"/>
              <w:jc w:val="right"/>
              <w:rPr>
                <w:rFonts w:ascii="Calibri" w:hAnsi="Calibri" w:eastAsia="Times New Roman"/>
                <w:b/>
                <w:bCs/>
                <w:color w:val="000000"/>
                <w:lang w:eastAsia="en-US"/>
              </w:rPr>
            </w:pPr>
            <w:r w:rsidRPr="00C6230C">
              <w:rPr>
                <w:rFonts w:ascii="Calibri" w:hAnsi="Calibri" w:eastAsia="Times New Roman"/>
                <w:b/>
                <w:bCs/>
                <w:color w:val="000000"/>
                <w:lang w:eastAsia="en-US"/>
              </w:rPr>
              <w:t>Least important</w:t>
            </w:r>
          </w:p>
        </w:tc>
      </w:tr>
      <w:tr w:rsidRPr="00C6230C" w:rsidR="00C6230C" w:rsidTr="00C6230C" w14:paraId="2E3EBE38" w14:textId="77777777">
        <w:trPr>
          <w:trHeight w:val="300"/>
        </w:trPr>
        <w:tc>
          <w:tcPr>
            <w:tcW w:w="4420" w:type="dxa"/>
            <w:tcBorders>
              <w:top w:val="nil"/>
              <w:left w:val="nil"/>
              <w:bottom w:val="nil"/>
              <w:right w:val="nil"/>
            </w:tcBorders>
            <w:shd w:val="clear" w:color="auto" w:fill="auto"/>
            <w:noWrap/>
            <w:vAlign w:val="center"/>
            <w:hideMark/>
          </w:tcPr>
          <w:p w:rsidRPr="00C6230C" w:rsidR="00C6230C" w:rsidP="00C6230C" w:rsidRDefault="00C6230C" w14:paraId="7429E44B" w14:textId="77777777">
            <w:pPr>
              <w:spacing w:after="0" w:line="240" w:lineRule="auto"/>
              <w:rPr>
                <w:rFonts w:ascii="Calibri" w:hAnsi="Calibri" w:eastAsia="Times New Roman"/>
                <w:color w:val="000000"/>
                <w:lang w:eastAsia="en-US"/>
              </w:rPr>
            </w:pPr>
            <w:r w:rsidRPr="00C6230C">
              <w:rPr>
                <w:rFonts w:ascii="Calibri" w:hAnsi="Calibri" w:eastAsia="Times New Roman"/>
                <w:color w:val="000000"/>
                <w:lang w:eastAsia="en-US"/>
              </w:rPr>
              <w:t>Study Content</w:t>
            </w:r>
          </w:p>
        </w:tc>
        <w:tc>
          <w:tcPr>
            <w:tcW w:w="1420" w:type="dxa"/>
            <w:tcBorders>
              <w:top w:val="nil"/>
              <w:left w:val="nil"/>
              <w:bottom w:val="nil"/>
              <w:right w:val="nil"/>
            </w:tcBorders>
            <w:shd w:val="clear" w:color="auto" w:fill="auto"/>
            <w:noWrap/>
            <w:vAlign w:val="center"/>
            <w:hideMark/>
          </w:tcPr>
          <w:p w:rsidRPr="00C6230C" w:rsidR="00C6230C" w:rsidP="00C6230C" w:rsidRDefault="00C6230C" w14:paraId="0627FB0C"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52</w:t>
            </w:r>
          </w:p>
        </w:tc>
        <w:tc>
          <w:tcPr>
            <w:tcW w:w="1440" w:type="dxa"/>
            <w:tcBorders>
              <w:top w:val="nil"/>
              <w:left w:val="nil"/>
              <w:bottom w:val="nil"/>
              <w:right w:val="nil"/>
            </w:tcBorders>
            <w:shd w:val="clear" w:color="auto" w:fill="auto"/>
            <w:noWrap/>
            <w:vAlign w:val="center"/>
            <w:hideMark/>
          </w:tcPr>
          <w:p w:rsidRPr="00C6230C" w:rsidR="00C6230C" w:rsidP="00C6230C" w:rsidRDefault="00C6230C" w14:paraId="46D6C11E"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26</w:t>
            </w:r>
          </w:p>
        </w:tc>
        <w:tc>
          <w:tcPr>
            <w:tcW w:w="1300" w:type="dxa"/>
            <w:tcBorders>
              <w:top w:val="nil"/>
              <w:left w:val="nil"/>
              <w:bottom w:val="nil"/>
              <w:right w:val="nil"/>
            </w:tcBorders>
            <w:shd w:val="clear" w:color="auto" w:fill="auto"/>
            <w:noWrap/>
            <w:vAlign w:val="center"/>
            <w:hideMark/>
          </w:tcPr>
          <w:p w:rsidRPr="00C6230C" w:rsidR="00C6230C" w:rsidP="00C6230C" w:rsidRDefault="00C6230C" w14:paraId="37BB79DC"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23</w:t>
            </w:r>
          </w:p>
        </w:tc>
      </w:tr>
      <w:tr w:rsidRPr="00C6230C" w:rsidR="00C6230C" w:rsidTr="00C6230C" w14:paraId="25771FF1" w14:textId="77777777">
        <w:trPr>
          <w:trHeight w:val="300"/>
        </w:trPr>
        <w:tc>
          <w:tcPr>
            <w:tcW w:w="4420" w:type="dxa"/>
            <w:tcBorders>
              <w:top w:val="nil"/>
              <w:left w:val="nil"/>
              <w:bottom w:val="nil"/>
              <w:right w:val="nil"/>
            </w:tcBorders>
            <w:shd w:val="clear" w:color="auto" w:fill="auto"/>
            <w:noWrap/>
            <w:vAlign w:val="center"/>
            <w:hideMark/>
          </w:tcPr>
          <w:p w:rsidRPr="00C6230C" w:rsidR="00C6230C" w:rsidP="00C6230C" w:rsidRDefault="00C6230C" w14:paraId="38144741" w14:textId="77777777">
            <w:pPr>
              <w:spacing w:after="0" w:line="240" w:lineRule="auto"/>
              <w:rPr>
                <w:rFonts w:ascii="Calibri" w:hAnsi="Calibri" w:eastAsia="Times New Roman"/>
                <w:color w:val="000000"/>
                <w:lang w:eastAsia="en-US"/>
              </w:rPr>
            </w:pPr>
            <w:r w:rsidRPr="00C6230C">
              <w:rPr>
                <w:rFonts w:ascii="Calibri" w:hAnsi="Calibri" w:eastAsia="Times New Roman"/>
                <w:color w:val="000000"/>
                <w:lang w:eastAsia="en-US"/>
              </w:rPr>
              <w:t>Data Use</w:t>
            </w:r>
          </w:p>
        </w:tc>
        <w:tc>
          <w:tcPr>
            <w:tcW w:w="1420" w:type="dxa"/>
            <w:tcBorders>
              <w:top w:val="nil"/>
              <w:left w:val="nil"/>
              <w:bottom w:val="nil"/>
              <w:right w:val="nil"/>
            </w:tcBorders>
            <w:shd w:val="clear" w:color="auto" w:fill="auto"/>
            <w:noWrap/>
            <w:vAlign w:val="center"/>
            <w:hideMark/>
          </w:tcPr>
          <w:p w:rsidRPr="00C6230C" w:rsidR="00C6230C" w:rsidP="00C6230C" w:rsidRDefault="00C6230C" w14:paraId="7CFE6B71"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19</w:t>
            </w:r>
          </w:p>
        </w:tc>
        <w:tc>
          <w:tcPr>
            <w:tcW w:w="1440" w:type="dxa"/>
            <w:tcBorders>
              <w:top w:val="nil"/>
              <w:left w:val="nil"/>
              <w:bottom w:val="nil"/>
              <w:right w:val="nil"/>
            </w:tcBorders>
            <w:shd w:val="clear" w:color="auto" w:fill="auto"/>
            <w:noWrap/>
            <w:vAlign w:val="center"/>
            <w:hideMark/>
          </w:tcPr>
          <w:p w:rsidRPr="00C6230C" w:rsidR="00C6230C" w:rsidP="00C6230C" w:rsidRDefault="00C6230C" w14:paraId="476CBE4B"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48</w:t>
            </w:r>
          </w:p>
        </w:tc>
        <w:tc>
          <w:tcPr>
            <w:tcW w:w="1300" w:type="dxa"/>
            <w:tcBorders>
              <w:top w:val="nil"/>
              <w:left w:val="nil"/>
              <w:bottom w:val="nil"/>
              <w:right w:val="nil"/>
            </w:tcBorders>
            <w:shd w:val="clear" w:color="auto" w:fill="auto"/>
            <w:noWrap/>
            <w:vAlign w:val="center"/>
            <w:hideMark/>
          </w:tcPr>
          <w:p w:rsidRPr="00C6230C" w:rsidR="00C6230C" w:rsidP="00C6230C" w:rsidRDefault="00C6230C" w14:paraId="31CD20FC"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26</w:t>
            </w:r>
          </w:p>
        </w:tc>
      </w:tr>
      <w:tr w:rsidRPr="00C6230C" w:rsidR="00C6230C" w:rsidTr="00C6230C" w14:paraId="5521C76D" w14:textId="77777777">
        <w:trPr>
          <w:trHeight w:val="300"/>
        </w:trPr>
        <w:tc>
          <w:tcPr>
            <w:tcW w:w="4420" w:type="dxa"/>
            <w:tcBorders>
              <w:top w:val="nil"/>
              <w:left w:val="nil"/>
              <w:bottom w:val="nil"/>
              <w:right w:val="nil"/>
            </w:tcBorders>
            <w:shd w:val="clear" w:color="auto" w:fill="auto"/>
            <w:noWrap/>
            <w:vAlign w:val="center"/>
            <w:hideMark/>
          </w:tcPr>
          <w:p w:rsidRPr="00C6230C" w:rsidR="00C6230C" w:rsidP="00C6230C" w:rsidRDefault="00C6230C" w14:paraId="66112376" w14:textId="77777777">
            <w:pPr>
              <w:spacing w:after="0" w:line="240" w:lineRule="auto"/>
              <w:rPr>
                <w:rFonts w:ascii="Calibri" w:hAnsi="Calibri" w:eastAsia="Times New Roman"/>
                <w:color w:val="000000"/>
                <w:lang w:eastAsia="en-US"/>
              </w:rPr>
            </w:pPr>
            <w:r w:rsidRPr="00C6230C">
              <w:rPr>
                <w:rFonts w:ascii="Calibri" w:hAnsi="Calibri" w:eastAsia="Times New Roman"/>
                <w:color w:val="000000"/>
                <w:lang w:eastAsia="en-US"/>
              </w:rPr>
              <w:t>Privacy and Confidentiality</w:t>
            </w:r>
          </w:p>
        </w:tc>
        <w:tc>
          <w:tcPr>
            <w:tcW w:w="1420" w:type="dxa"/>
            <w:tcBorders>
              <w:top w:val="nil"/>
              <w:left w:val="nil"/>
              <w:bottom w:val="nil"/>
              <w:right w:val="nil"/>
            </w:tcBorders>
            <w:shd w:val="clear" w:color="auto" w:fill="auto"/>
            <w:noWrap/>
            <w:vAlign w:val="center"/>
            <w:hideMark/>
          </w:tcPr>
          <w:p w:rsidRPr="00C6230C" w:rsidR="00C6230C" w:rsidP="00C6230C" w:rsidRDefault="00C6230C" w14:paraId="3A8A4793"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37</w:t>
            </w:r>
          </w:p>
        </w:tc>
        <w:tc>
          <w:tcPr>
            <w:tcW w:w="1440" w:type="dxa"/>
            <w:tcBorders>
              <w:top w:val="nil"/>
              <w:left w:val="nil"/>
              <w:bottom w:val="nil"/>
              <w:right w:val="nil"/>
            </w:tcBorders>
            <w:shd w:val="clear" w:color="auto" w:fill="auto"/>
            <w:noWrap/>
            <w:vAlign w:val="center"/>
            <w:hideMark/>
          </w:tcPr>
          <w:p w:rsidRPr="00C6230C" w:rsidR="00C6230C" w:rsidP="00C6230C" w:rsidRDefault="00C6230C" w14:paraId="65E8A6D8"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32</w:t>
            </w:r>
          </w:p>
        </w:tc>
        <w:tc>
          <w:tcPr>
            <w:tcW w:w="1300" w:type="dxa"/>
            <w:tcBorders>
              <w:top w:val="nil"/>
              <w:left w:val="nil"/>
              <w:bottom w:val="nil"/>
              <w:right w:val="nil"/>
            </w:tcBorders>
            <w:shd w:val="clear" w:color="auto" w:fill="auto"/>
            <w:noWrap/>
            <w:vAlign w:val="center"/>
            <w:hideMark/>
          </w:tcPr>
          <w:p w:rsidRPr="00C6230C" w:rsidR="00C6230C" w:rsidP="00C6230C" w:rsidRDefault="00C6230C" w14:paraId="2955A182"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32</w:t>
            </w:r>
          </w:p>
        </w:tc>
      </w:tr>
      <w:tr w:rsidRPr="00C6230C" w:rsidR="00C6230C" w:rsidTr="00C6230C" w14:paraId="73C4CE07" w14:textId="77777777">
        <w:trPr>
          <w:trHeight w:val="300"/>
        </w:trPr>
        <w:tc>
          <w:tcPr>
            <w:tcW w:w="4420" w:type="dxa"/>
            <w:tcBorders>
              <w:top w:val="nil"/>
              <w:left w:val="nil"/>
              <w:bottom w:val="nil"/>
              <w:right w:val="nil"/>
            </w:tcBorders>
            <w:shd w:val="clear" w:color="auto" w:fill="auto"/>
            <w:noWrap/>
            <w:vAlign w:val="center"/>
            <w:hideMark/>
          </w:tcPr>
          <w:p w:rsidRPr="00C6230C" w:rsidR="00C6230C" w:rsidP="00C6230C" w:rsidRDefault="00C6230C" w14:paraId="0BEC7A37" w14:textId="77777777">
            <w:pPr>
              <w:spacing w:after="0" w:line="240" w:lineRule="auto"/>
              <w:rPr>
                <w:rFonts w:ascii="Calibri" w:hAnsi="Calibri" w:eastAsia="Times New Roman"/>
                <w:color w:val="000000"/>
                <w:lang w:eastAsia="en-US"/>
              </w:rPr>
            </w:pPr>
            <w:r w:rsidRPr="00C6230C">
              <w:rPr>
                <w:rFonts w:ascii="Calibri" w:hAnsi="Calibri" w:eastAsia="Times New Roman"/>
                <w:color w:val="000000"/>
                <w:lang w:eastAsia="en-US"/>
              </w:rPr>
              <w:t>Past Results</w:t>
            </w:r>
          </w:p>
        </w:tc>
        <w:tc>
          <w:tcPr>
            <w:tcW w:w="1420" w:type="dxa"/>
            <w:tcBorders>
              <w:top w:val="nil"/>
              <w:left w:val="nil"/>
              <w:bottom w:val="nil"/>
              <w:right w:val="nil"/>
            </w:tcBorders>
            <w:shd w:val="clear" w:color="auto" w:fill="auto"/>
            <w:noWrap/>
            <w:vAlign w:val="center"/>
            <w:hideMark/>
          </w:tcPr>
          <w:p w:rsidRPr="00C6230C" w:rsidR="00C6230C" w:rsidP="00C6230C" w:rsidRDefault="00C6230C" w14:paraId="0A194CC0"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17</w:t>
            </w:r>
          </w:p>
        </w:tc>
        <w:tc>
          <w:tcPr>
            <w:tcW w:w="1440" w:type="dxa"/>
            <w:tcBorders>
              <w:top w:val="nil"/>
              <w:left w:val="nil"/>
              <w:bottom w:val="nil"/>
              <w:right w:val="nil"/>
            </w:tcBorders>
            <w:shd w:val="clear" w:color="auto" w:fill="auto"/>
            <w:noWrap/>
            <w:vAlign w:val="center"/>
            <w:hideMark/>
          </w:tcPr>
          <w:p w:rsidRPr="00C6230C" w:rsidR="00C6230C" w:rsidP="00C6230C" w:rsidRDefault="00C6230C" w14:paraId="07A22125"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25</w:t>
            </w:r>
          </w:p>
        </w:tc>
        <w:tc>
          <w:tcPr>
            <w:tcW w:w="1300" w:type="dxa"/>
            <w:tcBorders>
              <w:top w:val="nil"/>
              <w:left w:val="nil"/>
              <w:bottom w:val="nil"/>
              <w:right w:val="nil"/>
            </w:tcBorders>
            <w:shd w:val="clear" w:color="auto" w:fill="auto"/>
            <w:noWrap/>
            <w:vAlign w:val="center"/>
            <w:hideMark/>
          </w:tcPr>
          <w:p w:rsidRPr="00C6230C" w:rsidR="00C6230C" w:rsidP="00C6230C" w:rsidRDefault="00C6230C" w14:paraId="71DE2F2D"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58</w:t>
            </w:r>
          </w:p>
        </w:tc>
      </w:tr>
      <w:tr w:rsidRPr="00C6230C" w:rsidR="00C6230C" w:rsidTr="00C6230C" w14:paraId="07D18825" w14:textId="77777777">
        <w:trPr>
          <w:trHeight w:val="315"/>
        </w:trPr>
        <w:tc>
          <w:tcPr>
            <w:tcW w:w="4420" w:type="dxa"/>
            <w:tcBorders>
              <w:top w:val="nil"/>
              <w:left w:val="nil"/>
              <w:bottom w:val="single" w:color="auto" w:sz="12" w:space="0"/>
              <w:right w:val="nil"/>
            </w:tcBorders>
            <w:shd w:val="clear" w:color="auto" w:fill="auto"/>
            <w:noWrap/>
            <w:vAlign w:val="center"/>
            <w:hideMark/>
          </w:tcPr>
          <w:p w:rsidRPr="00C6230C" w:rsidR="00C6230C" w:rsidP="00C6230C" w:rsidRDefault="00C6230C" w14:paraId="6020C5F9" w14:textId="77777777">
            <w:pPr>
              <w:spacing w:after="0" w:line="240" w:lineRule="auto"/>
              <w:rPr>
                <w:rFonts w:ascii="Calibri" w:hAnsi="Calibri" w:eastAsia="Times New Roman"/>
                <w:color w:val="000000"/>
                <w:lang w:eastAsia="en-US"/>
              </w:rPr>
            </w:pPr>
            <w:r w:rsidRPr="00C6230C">
              <w:rPr>
                <w:rFonts w:ascii="Calibri" w:hAnsi="Calibri" w:eastAsia="Times New Roman"/>
                <w:color w:val="000000"/>
                <w:lang w:eastAsia="en-US"/>
              </w:rPr>
              <w:t>Study contact/help desk information</w:t>
            </w:r>
          </w:p>
        </w:tc>
        <w:tc>
          <w:tcPr>
            <w:tcW w:w="1420" w:type="dxa"/>
            <w:tcBorders>
              <w:top w:val="nil"/>
              <w:left w:val="nil"/>
              <w:bottom w:val="single" w:color="auto" w:sz="12" w:space="0"/>
              <w:right w:val="nil"/>
            </w:tcBorders>
            <w:shd w:val="clear" w:color="auto" w:fill="auto"/>
            <w:noWrap/>
            <w:vAlign w:val="center"/>
            <w:hideMark/>
          </w:tcPr>
          <w:p w:rsidRPr="00C6230C" w:rsidR="00C6230C" w:rsidP="00C6230C" w:rsidRDefault="00C6230C" w14:paraId="6457BCCB"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17</w:t>
            </w:r>
          </w:p>
        </w:tc>
        <w:tc>
          <w:tcPr>
            <w:tcW w:w="1440" w:type="dxa"/>
            <w:tcBorders>
              <w:top w:val="nil"/>
              <w:left w:val="nil"/>
              <w:bottom w:val="single" w:color="auto" w:sz="12" w:space="0"/>
              <w:right w:val="nil"/>
            </w:tcBorders>
            <w:shd w:val="clear" w:color="auto" w:fill="auto"/>
            <w:noWrap/>
            <w:vAlign w:val="center"/>
            <w:hideMark/>
          </w:tcPr>
          <w:p w:rsidRPr="00C6230C" w:rsidR="00C6230C" w:rsidP="00C6230C" w:rsidRDefault="00C6230C" w14:paraId="14F2A1B3"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8</w:t>
            </w:r>
          </w:p>
        </w:tc>
        <w:tc>
          <w:tcPr>
            <w:tcW w:w="1300" w:type="dxa"/>
            <w:tcBorders>
              <w:top w:val="nil"/>
              <w:left w:val="nil"/>
              <w:bottom w:val="single" w:color="auto" w:sz="12" w:space="0"/>
              <w:right w:val="nil"/>
            </w:tcBorders>
            <w:shd w:val="clear" w:color="auto" w:fill="auto"/>
            <w:noWrap/>
            <w:vAlign w:val="center"/>
            <w:hideMark/>
          </w:tcPr>
          <w:p w:rsidRPr="00C6230C" w:rsidR="00C6230C" w:rsidP="00C6230C" w:rsidRDefault="00C6230C" w14:paraId="3B31FD5C" w14:textId="77777777">
            <w:pPr>
              <w:spacing w:after="0" w:line="240" w:lineRule="auto"/>
              <w:jc w:val="right"/>
              <w:rPr>
                <w:rFonts w:ascii="Calibri" w:hAnsi="Calibri" w:eastAsia="Times New Roman"/>
                <w:color w:val="000000"/>
                <w:lang w:eastAsia="en-US"/>
              </w:rPr>
            </w:pPr>
            <w:r w:rsidRPr="00C6230C">
              <w:rPr>
                <w:rFonts w:ascii="Calibri" w:hAnsi="Calibri" w:eastAsia="Times New Roman"/>
                <w:color w:val="000000"/>
                <w:lang w:eastAsia="en-US"/>
              </w:rPr>
              <w:t>75</w:t>
            </w:r>
          </w:p>
        </w:tc>
      </w:tr>
    </w:tbl>
    <w:p w:rsidR="00A66D8F" w:rsidP="001F58E5" w:rsidRDefault="00A66D8F" w14:paraId="7DF9841D" w14:textId="77777777">
      <w:pPr>
        <w:pStyle w:val="Normal1"/>
      </w:pPr>
    </w:p>
    <w:p w:rsidRPr="004254CE" w:rsidR="00BF3C01" w:rsidP="0062335B" w:rsidRDefault="00C6230C" w14:paraId="75AE87D9" w14:textId="747235BA">
      <w:pPr>
        <w:pStyle w:val="FigureCaptions"/>
        <w:jc w:val="left"/>
      </w:pPr>
      <w:r>
        <w:lastRenderedPageBreak/>
        <w:t>P</w:t>
      </w:r>
      <w:r w:rsidR="00131E6E">
        <w:t>articipants were then asked</w:t>
      </w:r>
      <w:r w:rsidR="004254CE">
        <w:t xml:space="preserve"> to indicate</w:t>
      </w:r>
      <w:r w:rsidR="00131E6E">
        <w:t>, on a scale from 1 to 10 (1</w:t>
      </w:r>
      <w:r w:rsidR="00825DB6">
        <w:t xml:space="preserve"> - </w:t>
      </w:r>
      <w:r w:rsidR="00131E6E">
        <w:t>Least likely, 10</w:t>
      </w:r>
      <w:r w:rsidR="00825DB6">
        <w:t xml:space="preserve"> - </w:t>
      </w:r>
      <w:r w:rsidR="00131E6E">
        <w:t>Most likely)</w:t>
      </w:r>
      <w:r w:rsidR="004254CE">
        <w:t>,</w:t>
      </w:r>
      <w:r w:rsidR="00131E6E">
        <w:t xml:space="preserve"> their likelihood of reading the brochure or pamphlet received in the mail. </w:t>
      </w:r>
      <w:r w:rsidR="003B2E3E">
        <w:t>On average,</w:t>
      </w:r>
      <w:r w:rsidRPr="004254CE" w:rsidR="00BF3C01">
        <w:t xml:space="preserve"> </w:t>
      </w:r>
      <w:r w:rsidR="005B6477">
        <w:t xml:space="preserve">participant’s </w:t>
      </w:r>
      <w:r w:rsidR="00034F2F">
        <w:t xml:space="preserve">likelihood of reading a brochure </w:t>
      </w:r>
      <w:r w:rsidR="005B6477">
        <w:t>received</w:t>
      </w:r>
      <w:r w:rsidR="00034F2F">
        <w:t xml:space="preserve"> in the mail </w:t>
      </w:r>
      <w:r w:rsidR="005B6477">
        <w:t xml:space="preserve">was </w:t>
      </w:r>
      <w:r w:rsidR="00034F2F">
        <w:t xml:space="preserve">6.72 out of 10. </w:t>
      </w:r>
      <w:r w:rsidR="008C2632">
        <w:t>Teachers</w:t>
      </w:r>
      <w:r w:rsidRPr="009237DB" w:rsidR="009237DB">
        <w:rPr>
          <w:rStyle w:val="FootnoteReference"/>
        </w:rPr>
        <w:t xml:space="preserve"> </w:t>
      </w:r>
      <w:r w:rsidR="009237DB">
        <w:rPr>
          <w:rStyle w:val="FootnoteReference"/>
        </w:rPr>
        <w:footnoteReference w:id="4"/>
      </w:r>
      <w:r w:rsidR="009237DB">
        <w:t xml:space="preserve">, </w:t>
      </w:r>
      <w:r w:rsidR="008C2632">
        <w:t>however, indicated being slightly more likely</w:t>
      </w:r>
      <w:r w:rsidR="00797634">
        <w:t xml:space="preserve"> </w:t>
      </w:r>
      <w:r w:rsidR="006347C6">
        <w:t xml:space="preserve">(7.25 out of 10) </w:t>
      </w:r>
      <w:r w:rsidR="00797634">
        <w:t>than</w:t>
      </w:r>
      <w:r w:rsidRPr="004254CE" w:rsidR="006347C6">
        <w:t xml:space="preserve"> their non-teacher counterparts</w:t>
      </w:r>
      <w:r w:rsidR="006347C6">
        <w:t xml:space="preserve"> </w:t>
      </w:r>
      <w:r w:rsidR="00797634">
        <w:t>(6.34 out of 10)</w:t>
      </w:r>
      <w:r w:rsidR="006347C6">
        <w:t xml:space="preserve"> </w:t>
      </w:r>
      <w:r w:rsidR="00797634">
        <w:t xml:space="preserve">to read a brochure or pamphlet </w:t>
      </w:r>
      <w:r w:rsidR="006347C6">
        <w:t xml:space="preserve">received </w:t>
      </w:r>
      <w:r w:rsidR="00797634">
        <w:t>in the mail</w:t>
      </w:r>
      <w:r w:rsidR="00BC64D4">
        <w:t>.</w:t>
      </w:r>
    </w:p>
    <w:p w:rsidR="004F36B5" w:rsidP="005D1D49" w:rsidRDefault="009343D4" w14:paraId="6B3FBAE4" w14:textId="4EE83C41">
      <w:r w:rsidRPr="005D1D49">
        <w:rPr>
          <w:b/>
          <w:bCs/>
        </w:rPr>
        <w:t>Information and Format Preferences</w:t>
      </w:r>
      <w:r w:rsidRPr="005D1D49" w:rsidR="00F05034">
        <w:rPr>
          <w:b/>
          <w:bCs/>
        </w:rPr>
        <w:t xml:space="preserve">. </w:t>
      </w:r>
      <w:r w:rsidR="00002103">
        <w:t xml:space="preserve">Twenty-eight participants responded </w:t>
      </w:r>
      <w:r w:rsidR="003F481E">
        <w:t xml:space="preserve">when the moderator asked if </w:t>
      </w:r>
      <w:r w:rsidR="000448DD">
        <w:t>information from the study brochure</w:t>
      </w:r>
      <w:r w:rsidR="00796345">
        <w:t>s</w:t>
      </w:r>
      <w:r w:rsidR="000448DD">
        <w:t xml:space="preserve"> </w:t>
      </w:r>
      <w:r w:rsidR="006D09BE">
        <w:t xml:space="preserve">should be repeated </w:t>
      </w:r>
      <w:r w:rsidR="00796345">
        <w:t>in recruitment letters</w:t>
      </w:r>
      <w:r w:rsidR="1B819064">
        <w:t>.</w:t>
      </w:r>
      <w:r w:rsidR="00796345">
        <w:t xml:space="preserve"> Of</w:t>
      </w:r>
      <w:r w:rsidR="00AB0A24">
        <w:t xml:space="preserve"> these participants, most (n = </w:t>
      </w:r>
      <w:r w:rsidR="00B56807">
        <w:t xml:space="preserve">22) </w:t>
      </w:r>
      <w:r w:rsidR="007F0D3D">
        <w:t>advocated for the repetition of study information</w:t>
      </w:r>
      <w:r w:rsidR="00EB7745">
        <w:t>,</w:t>
      </w:r>
      <w:r w:rsidR="003A4587">
        <w:t xml:space="preserve"> usually</w:t>
      </w:r>
      <w:r w:rsidR="00F95123">
        <w:t xml:space="preserve"> citing </w:t>
      </w:r>
      <w:r w:rsidR="003A4587">
        <w:t>a belief</w:t>
      </w:r>
      <w:r w:rsidR="00F95123">
        <w:t xml:space="preserve"> that potential respondents </w:t>
      </w:r>
      <w:r w:rsidR="0034542E">
        <w:t>who do not</w:t>
      </w:r>
      <w:r w:rsidR="00F95123">
        <w:t xml:space="preserve"> read </w:t>
      </w:r>
      <w:r w:rsidR="00C03C12">
        <w:t>the letter</w:t>
      </w:r>
      <w:r w:rsidR="0034542E">
        <w:t xml:space="preserve"> may read</w:t>
      </w:r>
      <w:r w:rsidR="00C03C12">
        <w:t xml:space="preserve"> the </w:t>
      </w:r>
      <w:r w:rsidR="0034542E">
        <w:t>brochure</w:t>
      </w:r>
      <w:r w:rsidR="00EB7745">
        <w:t>.</w:t>
      </w:r>
      <w:r w:rsidR="00C03C12">
        <w:t xml:space="preserve"> </w:t>
      </w:r>
      <w:r w:rsidR="002C6F44">
        <w:t xml:space="preserve">When asked what information </w:t>
      </w:r>
      <w:r w:rsidR="00517D11">
        <w:t>should be included to motivate participation</w:t>
      </w:r>
      <w:r w:rsidR="004A76CE">
        <w:t>,</w:t>
      </w:r>
      <w:r w:rsidR="00517D11">
        <w:t xml:space="preserve"> the </w:t>
      </w:r>
      <w:r w:rsidR="00581513">
        <w:t>respon</w:t>
      </w:r>
      <w:r w:rsidR="00F311B4">
        <w:t>dents</w:t>
      </w:r>
      <w:r w:rsidR="00A90B7A">
        <w:t xml:space="preserve"> </w:t>
      </w:r>
      <w:r w:rsidR="00784A2E">
        <w:t xml:space="preserve">generated </w:t>
      </w:r>
      <w:r w:rsidR="005417AF">
        <w:t xml:space="preserve">several topics not already included </w:t>
      </w:r>
      <w:r w:rsidR="006E19C8">
        <w:t xml:space="preserve">in </w:t>
      </w:r>
      <w:r w:rsidR="005417AF">
        <w:t xml:space="preserve">the </w:t>
      </w:r>
      <w:r w:rsidR="006E19C8">
        <w:t>brochure survey</w:t>
      </w:r>
      <w:r w:rsidR="005417AF">
        <w:t xml:space="preserve">. </w:t>
      </w:r>
      <w:r w:rsidR="00CB3843">
        <w:t>P</w:t>
      </w:r>
      <w:r w:rsidR="004543CC">
        <w:t>articipants indicated a desire to see incentive information in</w:t>
      </w:r>
      <w:r w:rsidR="00683F4F">
        <w:t>-session,</w:t>
      </w:r>
      <w:r w:rsidR="00631692">
        <w:t xml:space="preserve"> </w:t>
      </w:r>
      <w:r w:rsidR="00CB3843">
        <w:t>while others</w:t>
      </w:r>
      <w:r w:rsidR="00FB6631">
        <w:t xml:space="preserve"> </w:t>
      </w:r>
      <w:r w:rsidR="007D34A3">
        <w:t xml:space="preserve">felt </w:t>
      </w:r>
      <w:r w:rsidR="0094232D">
        <w:t xml:space="preserve">the survey’s duration should be included, and </w:t>
      </w:r>
      <w:r w:rsidR="00CB3843">
        <w:t>some</w:t>
      </w:r>
      <w:r w:rsidR="003632EB">
        <w:t xml:space="preserve"> reported</w:t>
      </w:r>
      <w:r w:rsidR="00DB79FC">
        <w:t xml:space="preserve"> </w:t>
      </w:r>
      <w:r w:rsidR="00A239CA">
        <w:t>the purpose of the s</w:t>
      </w:r>
      <w:r w:rsidR="001F2696">
        <w:t xml:space="preserve">tudy and </w:t>
      </w:r>
      <w:r w:rsidR="003672CC">
        <w:t>how it will help others should be included.</w:t>
      </w:r>
    </w:p>
    <w:p w:rsidR="00DA3A70" w:rsidP="005D1D49" w:rsidRDefault="00DA3A70" w14:paraId="7B394C64" w14:textId="5483F875">
      <w:r>
        <w:rPr>
          <w:noProof/>
          <w:color w:val="2B579A"/>
          <w:shd w:val="clear" w:color="auto" w:fill="E6E6E6"/>
          <w:lang w:eastAsia="en-US"/>
        </w:rPr>
        <mc:AlternateContent>
          <mc:Choice Requires="wps">
            <w:drawing>
              <wp:anchor distT="91440" distB="91440" distL="114300" distR="114300" simplePos="0" relativeHeight="251656237" behindDoc="1" locked="0" layoutInCell="1" allowOverlap="1" wp14:editId="756437B5" wp14:anchorId="7BB113D8">
                <wp:simplePos x="0" y="0"/>
                <wp:positionH relativeFrom="margin">
                  <wp:posOffset>-63610</wp:posOffset>
                </wp:positionH>
                <wp:positionV relativeFrom="paragraph">
                  <wp:posOffset>1299762</wp:posOffset>
                </wp:positionV>
                <wp:extent cx="2536190" cy="1403985"/>
                <wp:effectExtent l="0" t="0" r="0" b="0"/>
                <wp:wrapSquare wrapText="bothSides"/>
                <wp:docPr id="20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403985"/>
                        </a:xfrm>
                        <a:prstGeom prst="rect">
                          <a:avLst/>
                        </a:prstGeom>
                        <a:noFill/>
                        <a:ln w="9525">
                          <a:noFill/>
                          <a:miter lim="800000"/>
                          <a:headEnd/>
                          <a:tailEnd/>
                        </a:ln>
                      </wps:spPr>
                      <wps:txbx>
                        <w:txbxContent>
                          <w:p w:rsidR="00A71382" w:rsidP="00DA3A70" w:rsidRDefault="00A71382" w14:paraId="733A714C" w14:textId="77777777">
                            <w:pPr>
                              <w:pBdr>
                                <w:top w:val="single" w:color="4F81BD" w:themeColor="accent1" w:sz="24" w:space="8"/>
                                <w:bottom w:val="single" w:color="4F81BD" w:themeColor="accent1" w:sz="24" w:space="8"/>
                              </w:pBdr>
                              <w:spacing w:before="120" w:after="120" w:line="240" w:lineRule="auto"/>
                              <w:rPr>
                                <w:i/>
                                <w:iCs/>
                                <w:color w:val="4F81BD" w:themeColor="accent1"/>
                                <w:sz w:val="24"/>
                              </w:rPr>
                            </w:pPr>
                            <w:r w:rsidRPr="00682E89">
                              <w:rPr>
                                <w:i/>
                                <w:iCs/>
                                <w:color w:val="4F81BD" w:themeColor="accent1"/>
                                <w:sz w:val="24"/>
                                <w:szCs w:val="24"/>
                              </w:rPr>
                              <w:t>“</w:t>
                            </w:r>
                            <w:r>
                              <w:rPr>
                                <w:i/>
                                <w:iCs/>
                                <w:color w:val="4F81BD" w:themeColor="accent1"/>
                                <w:sz w:val="24"/>
                                <w:szCs w:val="24"/>
                              </w:rPr>
                              <w:t xml:space="preserve">[The Infographic] </w:t>
                            </w:r>
                            <w:r w:rsidRPr="00682E89">
                              <w:rPr>
                                <w:i/>
                                <w:iCs/>
                                <w:color w:val="4F81BD" w:themeColor="accent1"/>
                                <w:sz w:val="24"/>
                                <w:szCs w:val="24"/>
                              </w:rPr>
                              <w:t xml:space="preserve">it’s kind of like a hook of a story or a trailer to a movie; it kind of can just get me, pull me in and then I want to read the 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style="position:absolute;margin-left:-5pt;margin-top:102.35pt;width:199.7pt;height:110.55pt;z-index:-251660243;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">
                <v:textbox style="mso-fit-shape-to-text:t">
                  <w:txbxContent>
                    <w:p w:rsidR="00A71382" w:rsidP="00DA3A70" w:rsidRDefault="00A71382" w14:paraId="733A714C" w14:textId="77777777">
                      <w:pPr>
                        <w:pBdr>
                          <w:top w:val="single" w:color="4F81BD" w:themeColor="accent1" w:sz="24" w:space="8"/>
                          <w:bottom w:val="single" w:color="4F81BD" w:themeColor="accent1" w:sz="24" w:space="8"/>
                        </w:pBdr>
                        <w:spacing w:before="120" w:after="120" w:line="240" w:lineRule="auto"/>
                        <w:rPr>
                          <w:i/>
                          <w:iCs/>
                          <w:color w:val="4F81BD" w:themeColor="accent1"/>
                          <w:sz w:val="24"/>
                        </w:rPr>
                      </w:pPr>
                      <w:r w:rsidRPr="00682E89">
                        <w:rPr>
                          <w:i/>
                          <w:iCs/>
                          <w:color w:val="4F81BD" w:themeColor="accent1"/>
                          <w:sz w:val="24"/>
                          <w:szCs w:val="24"/>
                        </w:rPr>
                        <w:t>“</w:t>
                      </w:r>
                      <w:r>
                        <w:rPr>
                          <w:i/>
                          <w:iCs/>
                          <w:color w:val="4F81BD" w:themeColor="accent1"/>
                          <w:sz w:val="24"/>
                          <w:szCs w:val="24"/>
                        </w:rPr>
                        <w:t xml:space="preserve">[The Infographic] </w:t>
                      </w:r>
                      <w:r w:rsidRPr="00682E89">
                        <w:rPr>
                          <w:i/>
                          <w:iCs/>
                          <w:color w:val="4F81BD" w:themeColor="accent1"/>
                          <w:sz w:val="24"/>
                          <w:szCs w:val="24"/>
                        </w:rPr>
                        <w:t xml:space="preserve">it’s kind of like a hook of a story or a trailer to a movie; it kind of can just get me, pull me in and then I want to read the letter.” </w:t>
                      </w:r>
                    </w:p>
                  </w:txbxContent>
                </v:textbox>
                <w10:wrap type="square" anchorx="margin"/>
              </v:shape>
            </w:pict>
          </mc:Fallback>
        </mc:AlternateContent>
      </w:r>
      <w:r w:rsidR="00F52439">
        <w:t xml:space="preserve">In addition, </w:t>
      </w:r>
      <w:r>
        <w:t xml:space="preserve">35 participants provided an explicit report on the </w:t>
      </w:r>
      <w:r w:rsidR="003F6E95">
        <w:t xml:space="preserve">brochure </w:t>
      </w:r>
      <w:r>
        <w:t>format</w:t>
      </w:r>
      <w:r w:rsidR="003F6E95">
        <w:t xml:space="preserve"> </w:t>
      </w:r>
      <w:r>
        <w:t xml:space="preserve">they most preferred. With 26 reports, most of participants preferred a single-sheet format over the folding format. Of the two single-sheet formats, the Infographic was the most positively received. 20 participants felt it was the best format to use, usually attributing their preference to a combination of this format’s “visual appeal” with the charts, graphs, and statistics (n = 14) and brevity (n = 15). Additionally, at least five participants felt this format was the most interesting and implied that the design </w:t>
      </w:r>
      <w:r>
        <w:rPr>
          <w:i/>
          <w:iCs/>
        </w:rPr>
        <w:t xml:space="preserve">compelled </w:t>
      </w:r>
      <w:r>
        <w:t>them to read the sheet. As one participant stated, “it’s kind of like a hook of a story or a trailer to a movie; it kind of can just get me, pull me in and then I want to read the letter.” Notably, one teacher participant, who preferred the Two-Panel Brochure at first glance, felt she would prefer the Infographic (for reasons similar to those above) if the mailing were to come to her school mailbox instead of her home address.</w:t>
      </w:r>
    </w:p>
    <w:p w:rsidRPr="00576A4F" w:rsidR="005612B9" w:rsidDel="00DA3A70" w:rsidP="001F58E5" w:rsidRDefault="00DA3A70" w14:paraId="0FFB1D50" w14:textId="117B0B80">
      <w:r>
        <w:t>T</w:t>
      </w:r>
      <w:r w:rsidR="002C5448">
        <w:t xml:space="preserve">he Two-Panel Brochure was the least successful brochure format, with only two participants indicating a preference for it. The Three-Panel design was preferred twice as </w:t>
      </w:r>
      <w:r w:rsidR="00FA0E18">
        <w:t>often,</w:t>
      </w:r>
      <w:r w:rsidR="002C5448">
        <w:t xml:space="preserve"> and it tied the Standard Flyer format with 6 explicit reports of preference each. Participants who preferred the Three-Panel Brochure appeared most concerned with the amount of information each format was capable of holding (n = 5). One participant referred to it as “big enough to address all her concerns.” Dissimilarly, the participants who preferred the Standard Flyer all liked its brevity but usually preferred it to the Infographic because of its “simplicity” (n = 4).</w:t>
      </w:r>
    </w:p>
    <w:p w:rsidR="00CC2105" w:rsidP="00CC2105" w:rsidRDefault="00642A31" w14:paraId="54C2C86D" w14:textId="7FADA1E0">
      <w:pPr>
        <w:pStyle w:val="Heading2"/>
        <w:spacing w:before="0" w:line="240" w:lineRule="auto"/>
      </w:pPr>
      <w:bookmarkStart w:name="_Toc26967826" w:id="34"/>
      <w:bookmarkStart w:name="_Toc5981186" w:id="35"/>
      <w:r w:rsidRPr="00E944E6">
        <w:lastRenderedPageBreak/>
        <w:t>Topic 5: Closing</w:t>
      </w:r>
      <w:bookmarkEnd w:id="34"/>
    </w:p>
    <w:p w:rsidR="00007218" w:rsidP="00007218" w:rsidRDefault="00F91B7F" w14:paraId="55A81048" w14:textId="65DF8E6C">
      <w:pPr>
        <w:rPr>
          <w:lang w:eastAsia="ja-JP"/>
        </w:rPr>
      </w:pPr>
      <w:r>
        <w:rPr>
          <w:lang w:eastAsia="ja-JP"/>
        </w:rPr>
        <w:t xml:space="preserve">To conclude </w:t>
      </w:r>
      <w:r w:rsidR="00142F04">
        <w:rPr>
          <w:lang w:eastAsia="ja-JP"/>
        </w:rPr>
        <w:t>each</w:t>
      </w:r>
      <w:r>
        <w:rPr>
          <w:lang w:eastAsia="ja-JP"/>
        </w:rPr>
        <w:t xml:space="preserve"> focus group</w:t>
      </w:r>
      <w:r w:rsidR="00142F04">
        <w:rPr>
          <w:lang w:eastAsia="ja-JP"/>
        </w:rPr>
        <w:t xml:space="preserve"> session</w:t>
      </w:r>
      <w:r>
        <w:rPr>
          <w:lang w:eastAsia="ja-JP"/>
        </w:rPr>
        <w:t xml:space="preserve">, participants were asked to summarize their impressions of the survey. </w:t>
      </w:r>
      <w:r w:rsidR="00007218">
        <w:rPr>
          <w:lang w:eastAsia="ja-JP"/>
        </w:rPr>
        <w:t xml:space="preserve">This </w:t>
      </w:r>
      <w:r w:rsidR="76548D11">
        <w:rPr>
          <w:lang w:eastAsia="ja-JP"/>
        </w:rPr>
        <w:t xml:space="preserve">last </w:t>
      </w:r>
      <w:r w:rsidR="009B5C11">
        <w:rPr>
          <w:lang w:eastAsia="ja-JP"/>
        </w:rPr>
        <w:t>section includes</w:t>
      </w:r>
      <w:r w:rsidR="00007218">
        <w:rPr>
          <w:lang w:eastAsia="ja-JP"/>
        </w:rPr>
        <w:t xml:space="preserve"> participants’</w:t>
      </w:r>
      <w:r>
        <w:rPr>
          <w:lang w:eastAsia="ja-JP"/>
        </w:rPr>
        <w:t xml:space="preserve"> </w:t>
      </w:r>
      <w:r w:rsidR="00007218">
        <w:rPr>
          <w:lang w:eastAsia="ja-JP"/>
        </w:rPr>
        <w:t xml:space="preserve">likes and dislikes, their opinions on the overall functionality of the survey. </w:t>
      </w:r>
      <w:r>
        <w:rPr>
          <w:lang w:eastAsia="ja-JP"/>
        </w:rPr>
        <w:t>T</w:t>
      </w:r>
      <w:r w:rsidR="00007218">
        <w:rPr>
          <w:lang w:eastAsia="ja-JP"/>
        </w:rPr>
        <w:t>hroughout the six focus groups there were polarizing opinions about the survey</w:t>
      </w:r>
      <w:r w:rsidR="001611C0">
        <w:rPr>
          <w:lang w:eastAsia="ja-JP"/>
        </w:rPr>
        <w:t>,</w:t>
      </w:r>
      <w:r w:rsidR="00007218">
        <w:rPr>
          <w:lang w:eastAsia="ja-JP"/>
        </w:rPr>
        <w:t xml:space="preserve"> most notably the length of the survey and the ease of providing information asked. Due to time constraints, one focus group did not participate in this section of the discussion</w:t>
      </w:r>
      <w:r w:rsidR="003F6E95">
        <w:rPr>
          <w:lang w:eastAsia="ja-JP"/>
        </w:rPr>
        <w:t xml:space="preserve"> and other sessions focused more on “dislikes”</w:t>
      </w:r>
      <w:r w:rsidR="00A958B3">
        <w:rPr>
          <w:lang w:eastAsia="ja-JP"/>
        </w:rPr>
        <w:t xml:space="preserve"> in order to obtain more actionable feedback</w:t>
      </w:r>
      <w:r w:rsidR="00007218">
        <w:rPr>
          <w:lang w:eastAsia="ja-JP"/>
        </w:rPr>
        <w:t>.</w:t>
      </w:r>
    </w:p>
    <w:p w:rsidRPr="005D1D49" w:rsidR="00007218" w:rsidP="005D1D49" w:rsidRDefault="00007218" w14:paraId="3D1E2883" w14:textId="59B59051">
      <w:pPr>
        <w:rPr>
          <w:lang w:eastAsia="ja-JP"/>
        </w:rPr>
      </w:pPr>
      <w:r w:rsidRPr="005D1D49">
        <w:rPr>
          <w:b/>
          <w:bCs/>
          <w:lang w:eastAsia="ja-JP"/>
        </w:rPr>
        <w:t>Likes</w:t>
      </w:r>
      <w:r w:rsidRPr="005D1D49" w:rsidR="00562DCD">
        <w:rPr>
          <w:b/>
          <w:bCs/>
          <w:lang w:eastAsia="ja-JP"/>
        </w:rPr>
        <w:t xml:space="preserve">. </w:t>
      </w:r>
      <w:r w:rsidRPr="005D1D49">
        <w:rPr>
          <w:lang w:eastAsia="ja-JP"/>
        </w:rPr>
        <w:t>Despite several participants expressing confusion about particular sections of the survey, eleven participants described the survey as easy to complete and understand. Several participants also used the phrase “straight forward” to describe the survey. One participant described the survey as “very detailed</w:t>
      </w:r>
      <w:r w:rsidR="00142F04">
        <w:rPr>
          <w:lang w:eastAsia="ja-JP"/>
        </w:rPr>
        <w:t>.</w:t>
      </w:r>
      <w:r w:rsidRPr="005D1D49">
        <w:rPr>
          <w:lang w:eastAsia="ja-JP"/>
        </w:rPr>
        <w:t xml:space="preserve">” </w:t>
      </w:r>
      <w:r w:rsidR="00142F04">
        <w:rPr>
          <w:lang w:eastAsia="ja-JP"/>
        </w:rPr>
        <w:t>T</w:t>
      </w:r>
      <w:r w:rsidRPr="005D1D49">
        <w:rPr>
          <w:lang w:eastAsia="ja-JP"/>
        </w:rPr>
        <w:t>hree participants stated that the survey was either not long or did not take a</w:t>
      </w:r>
      <w:r w:rsidRPr="005D1D49" w:rsidR="009867B9">
        <w:rPr>
          <w:lang w:eastAsia="ja-JP"/>
        </w:rPr>
        <w:t>n</w:t>
      </w:r>
      <w:r w:rsidRPr="005D1D49">
        <w:rPr>
          <w:lang w:eastAsia="ja-JP"/>
        </w:rPr>
        <w:t xml:space="preserve"> extensive amount of time to complete.</w:t>
      </w:r>
    </w:p>
    <w:p w:rsidR="00CC2105" w:rsidP="00CC2105" w:rsidRDefault="00CC2105" w14:paraId="16881FE6" w14:textId="186D9A36">
      <w:pPr>
        <w:rPr>
          <w:lang w:eastAsia="ja-JP"/>
        </w:rPr>
      </w:pPr>
      <w:r w:rsidRPr="005D1D49">
        <w:rPr>
          <w:b/>
          <w:bCs/>
          <w:lang w:eastAsia="ja-JP"/>
        </w:rPr>
        <w:t>Dislikes</w:t>
      </w:r>
      <w:r w:rsidRPr="005D1D49" w:rsidR="00562DCD">
        <w:rPr>
          <w:b/>
          <w:bCs/>
          <w:lang w:eastAsia="ja-JP"/>
        </w:rPr>
        <w:t xml:space="preserve">. </w:t>
      </w:r>
      <w:r w:rsidRPr="005D1D49">
        <w:rPr>
          <w:bCs/>
          <w:lang w:eastAsia="ja-JP"/>
        </w:rPr>
        <w:t xml:space="preserve">Participants were asked one at a time to describe what they liked least about the survey and why. </w:t>
      </w:r>
      <w:bookmarkEnd w:id="35"/>
      <w:r w:rsidR="00142F04">
        <w:rPr>
          <w:lang w:eastAsia="ja-JP"/>
        </w:rPr>
        <w:t>E</w:t>
      </w:r>
      <w:r>
        <w:rPr>
          <w:lang w:eastAsia="ja-JP"/>
        </w:rPr>
        <w:t>ight participants felt the survey items were repetitive. A participant reported “it felt like I was answering the same questions over and over again. It wasn’t too many [questions]</w:t>
      </w:r>
      <w:r w:rsidR="00142F04">
        <w:rPr>
          <w:lang w:eastAsia="ja-JP"/>
        </w:rPr>
        <w:t>.</w:t>
      </w:r>
      <w:r>
        <w:rPr>
          <w:lang w:eastAsia="ja-JP"/>
        </w:rPr>
        <w:t xml:space="preserve"> it was the repetition of each thing for employment, I was doing it again and again</w:t>
      </w:r>
      <w:r w:rsidR="00142F04">
        <w:rPr>
          <w:lang w:eastAsia="ja-JP"/>
        </w:rPr>
        <w:t>.</w:t>
      </w:r>
      <w:r>
        <w:rPr>
          <w:lang w:eastAsia="ja-JP"/>
        </w:rPr>
        <w:t xml:space="preserve">” </w:t>
      </w:r>
      <w:r w:rsidR="00142F04">
        <w:rPr>
          <w:lang w:eastAsia="ja-JP"/>
        </w:rPr>
        <w:t>S</w:t>
      </w:r>
      <w:r>
        <w:rPr>
          <w:lang w:eastAsia="ja-JP"/>
        </w:rPr>
        <w:t>even participants reported that they least liked the length of the survey. One participant stated, “if I was voluntarily doing [the survey] at home I probably would have stopped it</w:t>
      </w:r>
      <w:r w:rsidR="00142F04">
        <w:rPr>
          <w:lang w:eastAsia="ja-JP"/>
        </w:rPr>
        <w:t>.</w:t>
      </w:r>
      <w:r>
        <w:rPr>
          <w:lang w:eastAsia="ja-JP"/>
        </w:rPr>
        <w:t xml:space="preserve">” </w:t>
      </w:r>
    </w:p>
    <w:p w:rsidR="00CC2105" w:rsidP="005D1D49" w:rsidRDefault="00CC2105" w14:paraId="4D39105C" w14:textId="04EDD28D">
      <w:pPr>
        <w:pStyle w:val="Style5"/>
        <w:spacing w:after="240"/>
        <w:outlineLvl w:val="9"/>
      </w:pPr>
      <w:r w:rsidRPr="005D1D49">
        <w:rPr>
          <w:b w:val="0"/>
          <w:bCs/>
        </w:rPr>
        <w:t xml:space="preserve">Another common critique that participants reported while sharing their dislikes </w:t>
      </w:r>
      <w:r w:rsidR="0039239B">
        <w:rPr>
          <w:b w:val="0"/>
          <w:bCs/>
        </w:rPr>
        <w:t>was</w:t>
      </w:r>
      <w:r w:rsidRPr="005D1D49" w:rsidR="0039239B">
        <w:rPr>
          <w:b w:val="0"/>
          <w:bCs/>
        </w:rPr>
        <w:t xml:space="preserve"> </w:t>
      </w:r>
      <w:r w:rsidRPr="005D1D49">
        <w:rPr>
          <w:b w:val="0"/>
          <w:bCs/>
        </w:rPr>
        <w:t>related to the survey items about employment, particularly informal work and supplying their salary information. Two participants considered questions about employer information and/or salary information to be uncomfortable to disclose. A participant also further added, “I didn’t see how it was relevant it wasn’t connected to anything else within the survey.”</w:t>
      </w:r>
    </w:p>
    <w:p w:rsidRPr="005D1D49" w:rsidR="0041663B" w:rsidP="005D1D49" w:rsidRDefault="0041663B" w14:paraId="2622AC3A" w14:textId="1E34791D">
      <w:pPr>
        <w:rPr>
          <w:bCs/>
          <w:lang w:eastAsia="ja-JP"/>
        </w:rPr>
      </w:pPr>
      <w:r w:rsidRPr="005D1D49">
        <w:rPr>
          <w:b/>
          <w:bCs/>
          <w:lang w:eastAsia="ja-JP"/>
        </w:rPr>
        <w:t>Functionality</w:t>
      </w:r>
      <w:r w:rsidRPr="005D1D49" w:rsidR="00562DCD">
        <w:rPr>
          <w:b/>
          <w:bCs/>
          <w:lang w:eastAsia="ja-JP"/>
        </w:rPr>
        <w:t xml:space="preserve">. </w:t>
      </w:r>
      <w:r w:rsidRPr="005D1D49">
        <w:rPr>
          <w:bCs/>
          <w:lang w:eastAsia="ja-JP"/>
        </w:rPr>
        <w:t xml:space="preserve">Participants were </w:t>
      </w:r>
      <w:r w:rsidRPr="005D1D49" w:rsidR="0039239B">
        <w:rPr>
          <w:bCs/>
          <w:lang w:eastAsia="ja-JP"/>
        </w:rPr>
        <w:t xml:space="preserve">also </w:t>
      </w:r>
      <w:r w:rsidRPr="005D1D49">
        <w:rPr>
          <w:bCs/>
          <w:lang w:eastAsia="ja-JP"/>
        </w:rPr>
        <w:t>asked to report any difficulties that they experienced while using the tools or functions</w:t>
      </w:r>
      <w:r w:rsidRPr="005D1D49" w:rsidR="0039239B">
        <w:rPr>
          <w:lang w:eastAsia="ja-JP"/>
        </w:rPr>
        <w:t xml:space="preserve"> of</w:t>
      </w:r>
      <w:r w:rsidRPr="005D1D49">
        <w:rPr>
          <w:bCs/>
          <w:lang w:eastAsia="ja-JP"/>
        </w:rPr>
        <w:t xml:space="preserve"> the survey. The majority of participants reported a positive experience with the overall functionality of the survey. Some participants specifically liked the ability to return to previous items that they completed during the survey. Other participants mentioned that they liked the survey’s ability to populate information such as school names or area codes and provided notifications when a respondent provided conflicting data. Another participant also noted that they liked the embedded definitions included throughout the survey.</w:t>
      </w:r>
    </w:p>
    <w:p w:rsidR="0041663B" w:rsidP="0041663B" w:rsidRDefault="0039239B" w14:paraId="1B360424" w14:textId="4C67B0FB">
      <w:pPr>
        <w:rPr>
          <w:lang w:eastAsia="ja-JP"/>
        </w:rPr>
      </w:pPr>
      <w:r>
        <w:rPr>
          <w:lang w:eastAsia="ja-JP"/>
        </w:rPr>
        <w:t>A</w:t>
      </w:r>
      <w:r w:rsidR="0041663B">
        <w:rPr>
          <w:lang w:eastAsia="ja-JP"/>
        </w:rPr>
        <w:t xml:space="preserve"> few participants did report some difficulties with the functionality of the </w:t>
      </w:r>
      <w:r>
        <w:rPr>
          <w:lang w:eastAsia="ja-JP"/>
        </w:rPr>
        <w:t>survey</w:t>
      </w:r>
      <w:r w:rsidR="0041663B">
        <w:rPr>
          <w:lang w:eastAsia="ja-JP"/>
        </w:rPr>
        <w:t xml:space="preserve">. Three participants noted that the survey’s usability was more difficult on the mobile device. One participant pointed out that the lack of </w:t>
      </w:r>
      <w:r w:rsidR="00BC33B1">
        <w:rPr>
          <w:lang w:eastAsia="ja-JP"/>
        </w:rPr>
        <w:t xml:space="preserve">a </w:t>
      </w:r>
      <w:r w:rsidR="0041663B">
        <w:rPr>
          <w:lang w:eastAsia="ja-JP"/>
        </w:rPr>
        <w:t xml:space="preserve">progress bar impacted how they answered the items later in the survey because they were not as attentive out of concern </w:t>
      </w:r>
      <w:r w:rsidR="000A7AF0">
        <w:rPr>
          <w:lang w:eastAsia="ja-JP"/>
        </w:rPr>
        <w:t>for</w:t>
      </w:r>
      <w:r w:rsidR="0041663B">
        <w:rPr>
          <w:lang w:eastAsia="ja-JP"/>
        </w:rPr>
        <w:t xml:space="preserve"> how many items </w:t>
      </w:r>
      <w:r w:rsidR="000A7AF0">
        <w:rPr>
          <w:lang w:eastAsia="ja-JP"/>
        </w:rPr>
        <w:t>remained</w:t>
      </w:r>
      <w:r w:rsidR="0041663B">
        <w:rPr>
          <w:lang w:eastAsia="ja-JP"/>
        </w:rPr>
        <w:t>.</w:t>
      </w:r>
    </w:p>
    <w:p w:rsidR="00D32B74" w:rsidP="005D1D49" w:rsidRDefault="00D32B74" w14:paraId="1FD1F948" w14:textId="11827200">
      <w:pPr>
        <w:pStyle w:val="Heading2"/>
      </w:pPr>
      <w:bookmarkStart w:name="_Toc26967827" w:id="36"/>
      <w:r>
        <w:t>Recommendations</w:t>
      </w:r>
      <w:r w:rsidR="008B65D1">
        <w:t xml:space="preserve"> for the Full-Scale Study</w:t>
      </w:r>
      <w:bookmarkEnd w:id="36"/>
    </w:p>
    <w:p w:rsidRPr="00D87101" w:rsidR="0092496C" w:rsidP="00D32B74" w:rsidRDefault="00FA2983" w14:paraId="44BA2F19" w14:textId="1E7B83C2">
      <w:pPr>
        <w:rPr>
          <w:b/>
          <w:bCs/>
          <w:lang w:eastAsia="ja-JP"/>
        </w:rPr>
      </w:pPr>
      <w:r w:rsidRPr="00D87101">
        <w:rPr>
          <w:b/>
          <w:bCs/>
          <w:lang w:eastAsia="ja-JP"/>
        </w:rPr>
        <w:t>Survey Content</w:t>
      </w:r>
    </w:p>
    <w:p w:rsidR="00D6691E" w:rsidP="00D32B74" w:rsidRDefault="00A9674F" w14:paraId="339B2E70" w14:textId="3874DAFB">
      <w:pPr>
        <w:rPr>
          <w:lang w:eastAsia="ja-JP"/>
        </w:rPr>
      </w:pPr>
      <w:r>
        <w:rPr>
          <w:lang w:eastAsia="ja-JP"/>
        </w:rPr>
        <w:lastRenderedPageBreak/>
        <w:t>Findings suggest that participants</w:t>
      </w:r>
      <w:r w:rsidR="00D6691E">
        <w:rPr>
          <w:lang w:eastAsia="ja-JP"/>
        </w:rPr>
        <w:t xml:space="preserve"> generally found the survey interesting and user friendly. A main goal of testing was to understand ease and accuracy of recall within a specific three- or four-year time frame. Participants were equally split on the ease and generally reported moderately high confidence levels in the accuracy of the information they reported. </w:t>
      </w:r>
      <w:r w:rsidR="00402C00">
        <w:rPr>
          <w:lang w:eastAsia="ja-JP"/>
        </w:rPr>
        <w:t xml:space="preserve">Given </w:t>
      </w:r>
      <w:r w:rsidR="00825DB6">
        <w:rPr>
          <w:lang w:eastAsia="ja-JP"/>
        </w:rPr>
        <w:t>participants somewhat positive feedback on the time frame and the</w:t>
      </w:r>
      <w:r w:rsidR="00402C00">
        <w:rPr>
          <w:lang w:eastAsia="ja-JP"/>
        </w:rPr>
        <w:t xml:space="preserve"> benefits</w:t>
      </w:r>
      <w:r w:rsidR="00B81878">
        <w:rPr>
          <w:lang w:eastAsia="ja-JP"/>
        </w:rPr>
        <w:t xml:space="preserve"> to data structure and consistency across </w:t>
      </w:r>
      <w:r w:rsidR="00825DB6">
        <w:rPr>
          <w:lang w:eastAsia="ja-JP"/>
        </w:rPr>
        <w:t>rounds of data collection</w:t>
      </w:r>
      <w:r w:rsidR="00402C00">
        <w:rPr>
          <w:lang w:eastAsia="ja-JP"/>
        </w:rPr>
        <w:t xml:space="preserve"> in a longitudinal study, t</w:t>
      </w:r>
      <w:r w:rsidR="00D6691E">
        <w:rPr>
          <w:lang w:eastAsia="ja-JP"/>
        </w:rPr>
        <w:t>h</w:t>
      </w:r>
      <w:r w:rsidR="00402C00">
        <w:rPr>
          <w:lang w:eastAsia="ja-JP"/>
        </w:rPr>
        <w:t>is time frame will be implemented in the</w:t>
      </w:r>
      <w:r w:rsidR="00D6691E">
        <w:rPr>
          <w:lang w:eastAsia="ja-JP"/>
        </w:rPr>
        <w:t xml:space="preserve"> full-scale survey.</w:t>
      </w:r>
    </w:p>
    <w:p w:rsidR="00986991" w:rsidP="00D32B74" w:rsidRDefault="00E72FA9" w14:paraId="6E2B90DD" w14:textId="1AE378D7">
      <w:pPr>
        <w:rPr>
          <w:lang w:eastAsia="ja-JP"/>
        </w:rPr>
      </w:pPr>
      <w:r>
        <w:rPr>
          <w:lang w:eastAsia="ja-JP"/>
        </w:rPr>
        <w:t>Survey tryouts and f</w:t>
      </w:r>
      <w:r w:rsidR="00B81878">
        <w:rPr>
          <w:lang w:eastAsia="ja-JP"/>
        </w:rPr>
        <w:t>ocus group results</w:t>
      </w:r>
      <w:r w:rsidR="008B65D1">
        <w:rPr>
          <w:lang w:eastAsia="ja-JP"/>
        </w:rPr>
        <w:t xml:space="preserve"> identified two </w:t>
      </w:r>
      <w:r w:rsidR="00B81878">
        <w:rPr>
          <w:lang w:eastAsia="ja-JP"/>
        </w:rPr>
        <w:t>data elements</w:t>
      </w:r>
      <w:r w:rsidR="008B65D1">
        <w:rPr>
          <w:lang w:eastAsia="ja-JP"/>
        </w:rPr>
        <w:t xml:space="preserve"> in particular that </w:t>
      </w:r>
      <w:r w:rsidR="00B81878">
        <w:rPr>
          <w:lang w:eastAsia="ja-JP"/>
        </w:rPr>
        <w:t xml:space="preserve">could use </w:t>
      </w:r>
      <w:r w:rsidR="008B65D1">
        <w:rPr>
          <w:lang w:eastAsia="ja-JP"/>
        </w:rPr>
        <w:t>further clarification</w:t>
      </w:r>
      <w:r w:rsidR="00B81878">
        <w:rPr>
          <w:lang w:eastAsia="ja-JP"/>
        </w:rPr>
        <w:t xml:space="preserve"> in the survey questions</w:t>
      </w:r>
      <w:r w:rsidR="008B65D1">
        <w:rPr>
          <w:lang w:eastAsia="ja-JP"/>
        </w:rPr>
        <w:t xml:space="preserve">. </w:t>
      </w:r>
      <w:r w:rsidR="00955866">
        <w:rPr>
          <w:lang w:eastAsia="ja-JP"/>
        </w:rPr>
        <w:t xml:space="preserve">While participants were generally confident in their </w:t>
      </w:r>
      <w:r w:rsidR="00D6691E">
        <w:rPr>
          <w:lang w:eastAsia="ja-JP"/>
        </w:rPr>
        <w:t xml:space="preserve">reported student loan amounts borrowed </w:t>
      </w:r>
      <w:r w:rsidR="00955866">
        <w:rPr>
          <w:lang w:eastAsia="ja-JP"/>
        </w:rPr>
        <w:t xml:space="preserve">and found it easy to report, </w:t>
      </w:r>
      <w:r>
        <w:rPr>
          <w:lang w:eastAsia="ja-JP"/>
        </w:rPr>
        <w:t>some participants included grants and tuition assi</w:t>
      </w:r>
      <w:r w:rsidR="009C60EE">
        <w:rPr>
          <w:lang w:eastAsia="ja-JP"/>
        </w:rPr>
        <w:t>s</w:t>
      </w:r>
      <w:r>
        <w:rPr>
          <w:lang w:eastAsia="ja-JP"/>
        </w:rPr>
        <w:t>ta</w:t>
      </w:r>
      <w:r w:rsidR="009C60EE">
        <w:rPr>
          <w:lang w:eastAsia="ja-JP"/>
        </w:rPr>
        <w:t>n</w:t>
      </w:r>
      <w:r>
        <w:rPr>
          <w:lang w:eastAsia="ja-JP"/>
        </w:rPr>
        <w:t>ce in their reported amounts borrowed while others’</w:t>
      </w:r>
      <w:r w:rsidR="00955866">
        <w:rPr>
          <w:lang w:eastAsia="ja-JP"/>
        </w:rPr>
        <w:t xml:space="preserve"> reasons given for why it was easy </w:t>
      </w:r>
      <w:r>
        <w:rPr>
          <w:lang w:eastAsia="ja-JP"/>
        </w:rPr>
        <w:t xml:space="preserve">to report </w:t>
      </w:r>
      <w:r w:rsidR="00955866">
        <w:rPr>
          <w:lang w:eastAsia="ja-JP"/>
        </w:rPr>
        <w:t>suggest that some participants</w:t>
      </w:r>
      <w:r w:rsidR="008B65D1">
        <w:rPr>
          <w:lang w:eastAsia="ja-JP"/>
        </w:rPr>
        <w:t xml:space="preserve"> re</w:t>
      </w:r>
      <w:r w:rsidR="00955866">
        <w:rPr>
          <w:lang w:eastAsia="ja-JP"/>
        </w:rPr>
        <w:t>fer to</w:t>
      </w:r>
      <w:r w:rsidR="008B65D1">
        <w:rPr>
          <w:lang w:eastAsia="ja-JP"/>
        </w:rPr>
        <w:t xml:space="preserve"> monthly statements</w:t>
      </w:r>
      <w:r>
        <w:rPr>
          <w:lang w:eastAsia="ja-JP"/>
        </w:rPr>
        <w:t>,</w:t>
      </w:r>
      <w:r w:rsidR="00955866">
        <w:rPr>
          <w:lang w:eastAsia="ja-JP"/>
        </w:rPr>
        <w:t xml:space="preserve"> </w:t>
      </w:r>
      <w:r>
        <w:rPr>
          <w:lang w:eastAsia="ja-JP"/>
        </w:rPr>
        <w:t xml:space="preserve">which include interest on top of the original amount borrowed, </w:t>
      </w:r>
      <w:r w:rsidR="00955866">
        <w:rPr>
          <w:lang w:eastAsia="ja-JP"/>
        </w:rPr>
        <w:t xml:space="preserve">for this information, </w:t>
      </w:r>
      <w:r>
        <w:rPr>
          <w:lang w:eastAsia="ja-JP"/>
        </w:rPr>
        <w:t xml:space="preserve">specifying the types of aid that are not loans and </w:t>
      </w:r>
      <w:r w:rsidR="00955866">
        <w:rPr>
          <w:lang w:eastAsia="ja-JP"/>
        </w:rPr>
        <w:t>making a distinction between amount borrowed and amount owed</w:t>
      </w:r>
      <w:r w:rsidR="00986991">
        <w:rPr>
          <w:lang w:eastAsia="ja-JP"/>
        </w:rPr>
        <w:t xml:space="preserve"> in the question</w:t>
      </w:r>
      <w:r w:rsidR="00955866">
        <w:rPr>
          <w:lang w:eastAsia="ja-JP"/>
        </w:rPr>
        <w:t xml:space="preserve"> may improve </w:t>
      </w:r>
      <w:r w:rsidR="00986991">
        <w:rPr>
          <w:lang w:eastAsia="ja-JP"/>
        </w:rPr>
        <w:t xml:space="preserve">data </w:t>
      </w:r>
      <w:r w:rsidR="00955866">
        <w:rPr>
          <w:lang w:eastAsia="ja-JP"/>
        </w:rPr>
        <w:t>accuracy.</w:t>
      </w:r>
      <w:r w:rsidR="008B65D1">
        <w:rPr>
          <w:lang w:eastAsia="ja-JP"/>
        </w:rPr>
        <w:t xml:space="preserve"> </w:t>
      </w:r>
      <w:r w:rsidR="00955866">
        <w:rPr>
          <w:lang w:eastAsia="ja-JP"/>
        </w:rPr>
        <w:t>Participants also expressed uncertainty about whether to report gross or net earnings when asked for their pay</w:t>
      </w:r>
      <w:r w:rsidR="00986991">
        <w:rPr>
          <w:lang w:eastAsia="ja-JP"/>
        </w:rPr>
        <w:t xml:space="preserve"> with an employer</w:t>
      </w:r>
      <w:r w:rsidR="00955866">
        <w:rPr>
          <w:lang w:eastAsia="ja-JP"/>
        </w:rPr>
        <w:t xml:space="preserve">. Explicit instructions to provide gross pay will relieve this </w:t>
      </w:r>
      <w:r w:rsidR="00986991">
        <w:rPr>
          <w:lang w:eastAsia="ja-JP"/>
        </w:rPr>
        <w:t>burden</w:t>
      </w:r>
      <w:r w:rsidR="00955866">
        <w:rPr>
          <w:lang w:eastAsia="ja-JP"/>
        </w:rPr>
        <w:t xml:space="preserve"> and </w:t>
      </w:r>
      <w:r>
        <w:rPr>
          <w:lang w:eastAsia="ja-JP"/>
        </w:rPr>
        <w:t>improve</w:t>
      </w:r>
      <w:r w:rsidR="00955866">
        <w:rPr>
          <w:lang w:eastAsia="ja-JP"/>
        </w:rPr>
        <w:t xml:space="preserve"> data</w:t>
      </w:r>
      <w:r>
        <w:rPr>
          <w:lang w:eastAsia="ja-JP"/>
        </w:rPr>
        <w:t xml:space="preserve"> quality</w:t>
      </w:r>
      <w:r w:rsidR="00955866">
        <w:rPr>
          <w:lang w:eastAsia="ja-JP"/>
        </w:rPr>
        <w:t>.</w:t>
      </w:r>
    </w:p>
    <w:p w:rsidR="00342004" w:rsidP="005D1D49" w:rsidRDefault="00986991" w14:paraId="3FFCC4B0" w14:textId="26F4CC09">
      <w:pPr>
        <w:rPr>
          <w:lang w:eastAsia="ja-JP"/>
        </w:rPr>
      </w:pPr>
      <w:r>
        <w:rPr>
          <w:lang w:eastAsia="ja-JP"/>
        </w:rPr>
        <w:t>Questions asking for details about “side jobs” and “informal work” were tested in the survey and proved a major source of burden for participants given the high variability of this type of work. As a newer concept to B&amp;B, how we capture this information over greater spans of time should continue to be tested and modified before inclusion in a full-scale data collection.</w:t>
      </w:r>
      <w:bookmarkEnd w:id="0"/>
      <w:bookmarkEnd w:id="1"/>
      <w:bookmarkEnd w:id="2"/>
    </w:p>
    <w:p w:rsidRPr="00D87101" w:rsidR="0092496C" w:rsidP="005D1D49" w:rsidRDefault="0092496C" w14:paraId="0A516D77" w14:textId="5050A4F3">
      <w:pPr>
        <w:rPr>
          <w:b/>
          <w:bCs/>
          <w:lang w:eastAsia="ja-JP"/>
        </w:rPr>
      </w:pPr>
      <w:r w:rsidRPr="00D87101">
        <w:rPr>
          <w:b/>
          <w:bCs/>
          <w:lang w:eastAsia="ja-JP"/>
        </w:rPr>
        <w:t>Contacting Materials</w:t>
      </w:r>
    </w:p>
    <w:p w:rsidR="001F7A86" w:rsidP="00281CAB" w:rsidRDefault="007C51E1" w14:paraId="192A8ADB" w14:textId="6FE69855">
      <w:pPr>
        <w:rPr>
          <w:lang w:eastAsia="ja-JP"/>
        </w:rPr>
      </w:pPr>
      <w:r>
        <w:rPr>
          <w:lang w:eastAsia="ja-JP"/>
        </w:rPr>
        <w:t>Based on the results of the focus groups we recommend testing the “</w:t>
      </w:r>
      <w:r w:rsidR="00404193">
        <w:rPr>
          <w:lang w:eastAsia="ja-JP"/>
        </w:rPr>
        <w:t>$2 Gift Enclosed. See details inside.”</w:t>
      </w:r>
      <w:r w:rsidR="00781BD5">
        <w:rPr>
          <w:lang w:eastAsia="ja-JP"/>
        </w:rPr>
        <w:t xml:space="preserve"> envelope</w:t>
      </w:r>
      <w:r w:rsidR="00AC0679">
        <w:rPr>
          <w:lang w:eastAsia="ja-JP"/>
        </w:rPr>
        <w:t xml:space="preserve"> (the text envelope)</w:t>
      </w:r>
      <w:r w:rsidR="00781BD5">
        <w:rPr>
          <w:lang w:eastAsia="ja-JP"/>
        </w:rPr>
        <w:t xml:space="preserve"> </w:t>
      </w:r>
      <w:r w:rsidR="00BE3351">
        <w:rPr>
          <w:lang w:eastAsia="ja-JP"/>
        </w:rPr>
        <w:t>as part of a calibration sample in the B&amp;B:16/20 full-scale study</w:t>
      </w:r>
      <w:r w:rsidR="00781BD5">
        <w:rPr>
          <w:lang w:eastAsia="ja-JP"/>
        </w:rPr>
        <w:t xml:space="preserve">. </w:t>
      </w:r>
      <w:r w:rsidR="001E3A1E">
        <w:rPr>
          <w:lang w:eastAsia="ja-JP"/>
        </w:rPr>
        <w:t xml:space="preserve">We </w:t>
      </w:r>
      <w:r w:rsidR="00281CAB">
        <w:rPr>
          <w:lang w:eastAsia="ja-JP"/>
        </w:rPr>
        <w:t>suggest</w:t>
      </w:r>
      <w:r w:rsidR="001E3A1E">
        <w:rPr>
          <w:lang w:eastAsia="ja-JP"/>
        </w:rPr>
        <w:t xml:space="preserve"> a comparison to another version of the $2 bill envelope instead of a blank control since focus group participants indicated a preference for envelopes that indicated that currency was included and the value of the currency. To address the </w:t>
      </w:r>
      <w:r w:rsidR="00281CAB">
        <w:rPr>
          <w:lang w:eastAsia="ja-JP"/>
        </w:rPr>
        <w:t xml:space="preserve">issue with the </w:t>
      </w:r>
      <w:r w:rsidR="00CF23FD">
        <w:rPr>
          <w:lang w:eastAsia="ja-JP"/>
        </w:rPr>
        <w:t>perceived ‘</w:t>
      </w:r>
      <w:proofErr w:type="spellStart"/>
      <w:r w:rsidR="00CF23FD">
        <w:rPr>
          <w:lang w:eastAsia="ja-JP"/>
        </w:rPr>
        <w:t>scammyness</w:t>
      </w:r>
      <w:proofErr w:type="spellEnd"/>
      <w:r w:rsidR="00CF23FD">
        <w:rPr>
          <w:lang w:eastAsia="ja-JP"/>
        </w:rPr>
        <w:t xml:space="preserve">’ </w:t>
      </w:r>
      <w:r w:rsidR="00281CAB">
        <w:rPr>
          <w:lang w:eastAsia="ja-JP"/>
        </w:rPr>
        <w:t>of the printed $2 bill</w:t>
      </w:r>
      <w:r w:rsidR="001A6E9A">
        <w:rPr>
          <w:lang w:eastAsia="ja-JP"/>
        </w:rPr>
        <w:t xml:space="preserve"> as expressed by some participants</w:t>
      </w:r>
      <w:r w:rsidR="00A32A33">
        <w:rPr>
          <w:lang w:eastAsia="ja-JP"/>
        </w:rPr>
        <w:t xml:space="preserve">, we recommend </w:t>
      </w:r>
      <w:r w:rsidR="00AC0679">
        <w:rPr>
          <w:lang w:eastAsia="ja-JP"/>
        </w:rPr>
        <w:t>comparing</w:t>
      </w:r>
      <w:r w:rsidR="00A32A33">
        <w:rPr>
          <w:lang w:eastAsia="ja-JP"/>
        </w:rPr>
        <w:t xml:space="preserve"> the </w:t>
      </w:r>
      <w:r w:rsidR="00AC0679">
        <w:rPr>
          <w:lang w:eastAsia="ja-JP"/>
        </w:rPr>
        <w:t xml:space="preserve">text envelope to an envelope that displays </w:t>
      </w:r>
      <w:r w:rsidR="00281CAB">
        <w:rPr>
          <w:lang w:eastAsia="ja-JP"/>
        </w:rPr>
        <w:t>part of the bill used for the</w:t>
      </w:r>
      <w:r w:rsidR="00AC0679">
        <w:rPr>
          <w:lang w:eastAsia="ja-JP"/>
        </w:rPr>
        <w:t xml:space="preserve"> </w:t>
      </w:r>
      <w:r w:rsidR="00281CAB">
        <w:rPr>
          <w:lang w:eastAsia="ja-JP"/>
        </w:rPr>
        <w:t>prepaid incentive</w:t>
      </w:r>
      <w:r w:rsidR="00AC0679">
        <w:rPr>
          <w:lang w:eastAsia="ja-JP"/>
        </w:rPr>
        <w:t xml:space="preserve"> in the window of the envelope.</w:t>
      </w:r>
    </w:p>
    <w:p w:rsidR="003D6706" w:rsidP="005D1D49" w:rsidRDefault="002F585E" w14:paraId="75B1CB84" w14:textId="72970073">
      <w:pPr>
        <w:rPr>
          <w:lang w:eastAsia="ja-JP"/>
        </w:rPr>
      </w:pPr>
      <w:r>
        <w:rPr>
          <w:lang w:eastAsia="ja-JP"/>
        </w:rPr>
        <w:t xml:space="preserve">Based on the focus group findings, we furthermore recommend </w:t>
      </w:r>
      <w:r w:rsidR="00A657C0">
        <w:rPr>
          <w:lang w:eastAsia="ja-JP"/>
        </w:rPr>
        <w:t xml:space="preserve">retaining the brochure information currently already included but </w:t>
      </w:r>
      <w:r>
        <w:rPr>
          <w:lang w:eastAsia="ja-JP"/>
        </w:rPr>
        <w:t xml:space="preserve">including an infographic in one </w:t>
      </w:r>
      <w:r w:rsidR="00A5792C">
        <w:rPr>
          <w:lang w:eastAsia="ja-JP"/>
        </w:rPr>
        <w:t>of the reminder mailings</w:t>
      </w:r>
      <w:r w:rsidR="00FC5438">
        <w:rPr>
          <w:lang w:eastAsia="ja-JP"/>
        </w:rPr>
        <w:t>.</w:t>
      </w:r>
    </w:p>
    <w:sectPr w:rsidR="003D6706" w:rsidSect="00A71382">
      <w:footerReference w:type="default" r:id="rId30"/>
      <w:pgSz w:w="12240" w:h="15840" w:code="1"/>
      <w:pgMar w:top="1296" w:right="1296" w:bottom="1296" w:left="1296"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0688B" w14:textId="77777777" w:rsidR="00A71382" w:rsidRDefault="00A71382" w:rsidP="004D6898">
      <w:pPr>
        <w:spacing w:after="0" w:line="240" w:lineRule="auto"/>
      </w:pPr>
      <w:r>
        <w:separator/>
      </w:r>
    </w:p>
  </w:endnote>
  <w:endnote w:type="continuationSeparator" w:id="0">
    <w:p w14:paraId="3DCD92DC" w14:textId="77777777" w:rsidR="00A71382" w:rsidRDefault="00A71382" w:rsidP="004D6898">
      <w:pPr>
        <w:spacing w:after="0" w:line="240" w:lineRule="auto"/>
      </w:pPr>
      <w:r>
        <w:continuationSeparator/>
      </w:r>
    </w:p>
  </w:endnote>
  <w:endnote w:type="continuationNotice" w:id="1">
    <w:p w14:paraId="7E465931" w14:textId="77777777" w:rsidR="00A71382" w:rsidRDefault="00A71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MinionPro-Regular">
    <w:altName w:val="Cambria"/>
    <w:panose1 w:val="00000000000000000000"/>
    <w:charset w:val="4D"/>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NeueLT-Roman">
    <w:altName w:val="Arial"/>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860848"/>
      <w:docPartObj>
        <w:docPartGallery w:val="Page Numbers (Bottom of Page)"/>
        <w:docPartUnique/>
      </w:docPartObj>
    </w:sdtPr>
    <w:sdtEndPr>
      <w:rPr>
        <w:noProof/>
      </w:rPr>
    </w:sdtEndPr>
    <w:sdtContent>
      <w:p w14:paraId="1F2F0A1E" w14:textId="2EDFC175" w:rsidR="00A71382" w:rsidRDefault="00A71382">
        <w:pPr>
          <w:pStyle w:val="Footer"/>
          <w:jc w:val="center"/>
        </w:pPr>
        <w:r>
          <w:fldChar w:fldCharType="begin"/>
        </w:r>
        <w:r>
          <w:instrText xml:space="preserve"> PAGE   \* MERGEFORMAT </w:instrText>
        </w:r>
        <w:r>
          <w:fldChar w:fldCharType="separate"/>
        </w:r>
        <w:r w:rsidR="005720F1">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36BFE" w14:textId="77777777" w:rsidR="00A71382" w:rsidRDefault="00A71382" w:rsidP="004D6898">
      <w:pPr>
        <w:spacing w:after="0" w:line="240" w:lineRule="auto"/>
      </w:pPr>
      <w:r>
        <w:separator/>
      </w:r>
    </w:p>
  </w:footnote>
  <w:footnote w:type="continuationSeparator" w:id="0">
    <w:p w14:paraId="1C56E383" w14:textId="77777777" w:rsidR="00A71382" w:rsidRDefault="00A71382" w:rsidP="004D6898">
      <w:pPr>
        <w:spacing w:after="0" w:line="240" w:lineRule="auto"/>
      </w:pPr>
      <w:r>
        <w:continuationSeparator/>
      </w:r>
    </w:p>
  </w:footnote>
  <w:footnote w:type="continuationNotice" w:id="1">
    <w:p w14:paraId="0A23A156" w14:textId="77777777" w:rsidR="00A71382" w:rsidRDefault="00A71382">
      <w:pPr>
        <w:spacing w:after="0" w:line="240" w:lineRule="auto"/>
      </w:pPr>
    </w:p>
  </w:footnote>
  <w:footnote w:id="2">
    <w:p w14:paraId="1F005275" w14:textId="12D2D4AF" w:rsidR="00A71382" w:rsidRPr="00295DA4" w:rsidRDefault="00A71382">
      <w:pPr>
        <w:pStyle w:val="FootnoteText"/>
      </w:pPr>
      <w:r w:rsidRPr="00295DA4">
        <w:rPr>
          <w:rStyle w:val="FootnoteReference"/>
          <w:sz w:val="20"/>
        </w:rPr>
        <w:footnoteRef/>
      </w:r>
      <w:r w:rsidRPr="00295DA4">
        <w:rPr>
          <w:sz w:val="20"/>
        </w:rPr>
        <w:t xml:space="preserve"> </w:t>
      </w:r>
      <w:r w:rsidRPr="00295DA4">
        <w:rPr>
          <w:i/>
          <w:sz w:val="20"/>
        </w:rPr>
        <w:t>One participant asked to leave the session early and is not included in data analysis portion of this topic area</w:t>
      </w:r>
    </w:p>
  </w:footnote>
  <w:footnote w:id="3">
    <w:p w14:paraId="2BA9E733" w14:textId="790A78BD" w:rsidR="00A71382" w:rsidRPr="00295DA4" w:rsidRDefault="00A71382">
      <w:pPr>
        <w:pStyle w:val="FootnoteText"/>
      </w:pPr>
      <w:r w:rsidRPr="00295DA4">
        <w:rPr>
          <w:rStyle w:val="FootnoteReference"/>
        </w:rPr>
        <w:footnoteRef/>
      </w:r>
      <w:r w:rsidRPr="00295DA4">
        <w:t xml:space="preserve"> </w:t>
      </w:r>
      <w:r w:rsidRPr="00295DA4">
        <w:rPr>
          <w:i/>
          <w:sz w:val="20"/>
        </w:rPr>
        <w:t>One participant asked to leave the session early and another incorrectly responded to the question asked, therefore this data is not included in the results summary.</w:t>
      </w:r>
    </w:p>
  </w:footnote>
  <w:footnote w:id="4">
    <w:p w14:paraId="3708061A" w14:textId="75E1D8E0" w:rsidR="00A71382" w:rsidRDefault="00A71382" w:rsidP="009237DB">
      <w:pPr>
        <w:pStyle w:val="FootnoteText"/>
      </w:pPr>
      <w:r>
        <w:rPr>
          <w:rStyle w:val="FootnoteReference"/>
        </w:rPr>
        <w:footnoteRef/>
      </w:r>
      <w:r>
        <w:t xml:space="preserve"> </w:t>
      </w:r>
      <w:r w:rsidRPr="00DA238A">
        <w:rPr>
          <w:i/>
          <w:sz w:val="20"/>
        </w:rPr>
        <w:t>Results based on a total of 1</w:t>
      </w:r>
      <w:r>
        <w:rPr>
          <w:i/>
          <w:sz w:val="20"/>
        </w:rPr>
        <w:t>7</w:t>
      </w:r>
      <w:r w:rsidRPr="00DA238A">
        <w:rPr>
          <w:i/>
          <w:sz w:val="20"/>
        </w:rPr>
        <w:t xml:space="preserve"> teachers who responded to this question</w:t>
      </w:r>
      <w:r>
        <w:t xml:space="preserve">. </w:t>
      </w:r>
      <w:r w:rsidRPr="00AE52CE">
        <w:rPr>
          <w:i/>
          <w:sz w:val="20"/>
          <w:lang w:eastAsia="ko-KR"/>
        </w:rPr>
        <w:t xml:space="preserve">Two teachers did not provide a response on Q3 of the Brochure Handout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nsid w:val="00000007"/>
    <w:multiLevelType w:val="singleLevel"/>
    <w:tmpl w:val="00000007"/>
    <w:name w:val="WW8Num11"/>
    <w:lvl w:ilvl="0">
      <w:start w:val="1"/>
      <w:numFmt w:val="bullet"/>
      <w:lvlText w:val=""/>
      <w:lvlJc w:val="left"/>
      <w:pPr>
        <w:tabs>
          <w:tab w:val="num" w:pos="840"/>
        </w:tabs>
        <w:ind w:left="840" w:hanging="360"/>
      </w:pPr>
      <w:rPr>
        <w:rFonts w:ascii="Symbol" w:hAnsi="Symbol"/>
      </w:rPr>
    </w:lvl>
  </w:abstractNum>
  <w:abstractNum w:abstractNumId="2">
    <w:nsid w:val="00847526"/>
    <w:multiLevelType w:val="hybridMultilevel"/>
    <w:tmpl w:val="4E08FEA6"/>
    <w:lvl w:ilvl="0" w:tplc="4D120F96">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385B5B"/>
    <w:multiLevelType w:val="hybridMultilevel"/>
    <w:tmpl w:val="11EAA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7D4D1C"/>
    <w:multiLevelType w:val="hybridMultilevel"/>
    <w:tmpl w:val="C794F2BE"/>
    <w:lvl w:ilvl="0" w:tplc="224E8014">
      <w:start w:val="1"/>
      <w:numFmt w:val="decimal"/>
      <w:lvlText w:val="%1."/>
      <w:lvlJc w:val="left"/>
      <w:pPr>
        <w:ind w:left="720" w:hanging="360"/>
      </w:pPr>
      <w:rPr>
        <w:rFonts w:asciiTheme="minorHAnsi" w:hAnsiTheme="minorHAnsi" w:hint="default"/>
        <w:b w:val="0"/>
      </w:rPr>
    </w:lvl>
    <w:lvl w:ilvl="1" w:tplc="D0FCE86C">
      <w:start w:val="1"/>
      <w:numFmt w:val="lowerLetter"/>
      <w:lvlText w:val="%2."/>
      <w:lvlJc w:val="left"/>
      <w:pPr>
        <w:ind w:left="1440" w:hanging="360"/>
      </w:pPr>
    </w:lvl>
    <w:lvl w:ilvl="2" w:tplc="1B5E4864" w:tentative="1">
      <w:start w:val="1"/>
      <w:numFmt w:val="lowerRoman"/>
      <w:lvlText w:val="%3."/>
      <w:lvlJc w:val="right"/>
      <w:pPr>
        <w:ind w:left="2160" w:hanging="180"/>
      </w:pPr>
    </w:lvl>
    <w:lvl w:ilvl="3" w:tplc="982C733E" w:tentative="1">
      <w:start w:val="1"/>
      <w:numFmt w:val="decimal"/>
      <w:lvlText w:val="%4."/>
      <w:lvlJc w:val="left"/>
      <w:pPr>
        <w:ind w:left="2880" w:hanging="360"/>
      </w:pPr>
    </w:lvl>
    <w:lvl w:ilvl="4" w:tplc="A6D85E68" w:tentative="1">
      <w:start w:val="1"/>
      <w:numFmt w:val="lowerLetter"/>
      <w:lvlText w:val="%5."/>
      <w:lvlJc w:val="left"/>
      <w:pPr>
        <w:ind w:left="3600" w:hanging="360"/>
      </w:pPr>
    </w:lvl>
    <w:lvl w:ilvl="5" w:tplc="2D0A5DC6" w:tentative="1">
      <w:start w:val="1"/>
      <w:numFmt w:val="lowerRoman"/>
      <w:lvlText w:val="%6."/>
      <w:lvlJc w:val="right"/>
      <w:pPr>
        <w:ind w:left="4320" w:hanging="180"/>
      </w:pPr>
    </w:lvl>
    <w:lvl w:ilvl="6" w:tplc="E2824F4A" w:tentative="1">
      <w:start w:val="1"/>
      <w:numFmt w:val="decimal"/>
      <w:lvlText w:val="%7."/>
      <w:lvlJc w:val="left"/>
      <w:pPr>
        <w:ind w:left="5040" w:hanging="360"/>
      </w:pPr>
    </w:lvl>
    <w:lvl w:ilvl="7" w:tplc="5E1491CC" w:tentative="1">
      <w:start w:val="1"/>
      <w:numFmt w:val="lowerLetter"/>
      <w:lvlText w:val="%8."/>
      <w:lvlJc w:val="left"/>
      <w:pPr>
        <w:ind w:left="5760" w:hanging="360"/>
      </w:pPr>
    </w:lvl>
    <w:lvl w:ilvl="8" w:tplc="C1FC6378" w:tentative="1">
      <w:start w:val="1"/>
      <w:numFmt w:val="lowerRoman"/>
      <w:lvlText w:val="%9."/>
      <w:lvlJc w:val="right"/>
      <w:pPr>
        <w:ind w:left="6480" w:hanging="180"/>
      </w:pPr>
    </w:lvl>
  </w:abstractNum>
  <w:abstractNum w:abstractNumId="5">
    <w:nsid w:val="07991E4C"/>
    <w:multiLevelType w:val="multilevel"/>
    <w:tmpl w:val="E662E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8696142"/>
    <w:multiLevelType w:val="hybridMultilevel"/>
    <w:tmpl w:val="196E01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21758A"/>
    <w:multiLevelType w:val="hybridMultilevel"/>
    <w:tmpl w:val="F042B5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5636C"/>
    <w:multiLevelType w:val="hybridMultilevel"/>
    <w:tmpl w:val="4DF88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E73E1"/>
    <w:multiLevelType w:val="hybridMultilevel"/>
    <w:tmpl w:val="E4680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422ECE"/>
    <w:multiLevelType w:val="multilevel"/>
    <w:tmpl w:val="C6D8C1F0"/>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11">
    <w:nsid w:val="115525C9"/>
    <w:multiLevelType w:val="hybridMultilevel"/>
    <w:tmpl w:val="9064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A756E3"/>
    <w:multiLevelType w:val="hybridMultilevel"/>
    <w:tmpl w:val="03A2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E93ADC"/>
    <w:multiLevelType w:val="hybridMultilevel"/>
    <w:tmpl w:val="A99AF71A"/>
    <w:lvl w:ilvl="0" w:tplc="99F0FFD2">
      <w:numFmt w:val="bullet"/>
      <w:lvlText w:val="•"/>
      <w:lvlJc w:val="left"/>
      <w:pPr>
        <w:ind w:left="1080" w:hanging="720"/>
      </w:pPr>
      <w:rPr>
        <w:rFonts w:ascii="Calibri" w:eastAsia="Malgun 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F56288"/>
    <w:multiLevelType w:val="hybridMultilevel"/>
    <w:tmpl w:val="8AF2E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911CD1"/>
    <w:multiLevelType w:val="hybridMultilevel"/>
    <w:tmpl w:val="3E5A81B4"/>
    <w:lvl w:ilvl="0" w:tplc="04090001">
      <w:start w:val="1"/>
      <w:numFmt w:val="bullet"/>
      <w:lvlText w:val=""/>
      <w:lvlJc w:val="left"/>
      <w:pPr>
        <w:tabs>
          <w:tab w:val="num" w:pos="1080"/>
        </w:tabs>
        <w:ind w:left="1080" w:hanging="360"/>
      </w:pPr>
      <w:rPr>
        <w:rFonts w:ascii="Symbol" w:hAnsi="Symbol" w:hint="default"/>
      </w:rPr>
    </w:lvl>
    <w:lvl w:ilvl="1" w:tplc="101EA49E">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1503573"/>
    <w:multiLevelType w:val="hybridMultilevel"/>
    <w:tmpl w:val="2966AF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83647C"/>
    <w:multiLevelType w:val="hybridMultilevel"/>
    <w:tmpl w:val="63AE6046"/>
    <w:lvl w:ilvl="0" w:tplc="CD5619C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D04B96"/>
    <w:multiLevelType w:val="hybridMultilevel"/>
    <w:tmpl w:val="10D65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0A6C04"/>
    <w:multiLevelType w:val="multilevel"/>
    <w:tmpl w:val="4252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76E616C"/>
    <w:multiLevelType w:val="hybridMultilevel"/>
    <w:tmpl w:val="95D21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FC18AE"/>
    <w:multiLevelType w:val="hybridMultilevel"/>
    <w:tmpl w:val="15A6E8AC"/>
    <w:lvl w:ilvl="0" w:tplc="8AF8F5DA">
      <w:start w:val="3"/>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AA2162"/>
    <w:multiLevelType w:val="hybridMultilevel"/>
    <w:tmpl w:val="AB94D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DF1D1F"/>
    <w:multiLevelType w:val="hybridMultilevel"/>
    <w:tmpl w:val="DD26A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6809E6"/>
    <w:multiLevelType w:val="hybridMultilevel"/>
    <w:tmpl w:val="D928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BA5EB7"/>
    <w:multiLevelType w:val="hybridMultilevel"/>
    <w:tmpl w:val="B28EA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22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01C6EFA"/>
    <w:multiLevelType w:val="hybridMultilevel"/>
    <w:tmpl w:val="5646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7F16F9"/>
    <w:multiLevelType w:val="hybridMultilevel"/>
    <w:tmpl w:val="06B22F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670645"/>
    <w:multiLevelType w:val="hybridMultilevel"/>
    <w:tmpl w:val="552C0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BA5C84"/>
    <w:multiLevelType w:val="hybridMultilevel"/>
    <w:tmpl w:val="1A2C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872AC4"/>
    <w:multiLevelType w:val="hybridMultilevel"/>
    <w:tmpl w:val="47888414"/>
    <w:lvl w:ilvl="0" w:tplc="4DC01728">
      <w:start w:val="1"/>
      <w:numFmt w:val="decimal"/>
      <w:lvlText w:val="%1."/>
      <w:lvlJc w:val="left"/>
      <w:pPr>
        <w:ind w:left="720" w:hanging="360"/>
      </w:pPr>
      <w:rPr>
        <w:rFonts w:asciiTheme="minorHAnsi" w:hAnsiTheme="minorHAnsi" w:cstheme="minorHAnsi" w:hint="default"/>
        <w:b w:val="0"/>
      </w:rPr>
    </w:lvl>
    <w:lvl w:ilvl="1" w:tplc="5862306C">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7A5F89"/>
    <w:multiLevelType w:val="hybridMultilevel"/>
    <w:tmpl w:val="B756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A409AF"/>
    <w:multiLevelType w:val="multilevel"/>
    <w:tmpl w:val="571A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378048B"/>
    <w:multiLevelType w:val="hybridMultilevel"/>
    <w:tmpl w:val="FD60E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3B16A3"/>
    <w:multiLevelType w:val="hybridMultilevel"/>
    <w:tmpl w:val="47F8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0558EA"/>
    <w:multiLevelType w:val="hybridMultilevel"/>
    <w:tmpl w:val="9DBE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551667"/>
    <w:multiLevelType w:val="hybridMultilevel"/>
    <w:tmpl w:val="4946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461610"/>
    <w:multiLevelType w:val="hybridMultilevel"/>
    <w:tmpl w:val="388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354186"/>
    <w:multiLevelType w:val="hybridMultilevel"/>
    <w:tmpl w:val="D7CEAD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F035EE1"/>
    <w:multiLevelType w:val="hybridMultilevel"/>
    <w:tmpl w:val="758293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1">
    <w:nsid w:val="531B6CB1"/>
    <w:multiLevelType w:val="hybridMultilevel"/>
    <w:tmpl w:val="1A1A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5A026DE"/>
    <w:multiLevelType w:val="hybridMultilevel"/>
    <w:tmpl w:val="36A0FD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EC0ED5"/>
    <w:multiLevelType w:val="multilevel"/>
    <w:tmpl w:val="693A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91A7217"/>
    <w:multiLevelType w:val="multilevel"/>
    <w:tmpl w:val="B1189AFE"/>
    <w:styleLink w:val="StyleBulleted"/>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59A4440C"/>
    <w:multiLevelType w:val="multilevel"/>
    <w:tmpl w:val="8DD2223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
    <w:nsid w:val="5C476788"/>
    <w:multiLevelType w:val="hybridMultilevel"/>
    <w:tmpl w:val="2E6A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A60C8F"/>
    <w:multiLevelType w:val="hybridMultilevel"/>
    <w:tmpl w:val="D74892E6"/>
    <w:lvl w:ilvl="0" w:tplc="A8BE1718">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252379"/>
    <w:multiLevelType w:val="hybridMultilevel"/>
    <w:tmpl w:val="95D21D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4067F9"/>
    <w:multiLevelType w:val="hybridMultilevel"/>
    <w:tmpl w:val="15D636F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1D8558A"/>
    <w:multiLevelType w:val="hybridMultilevel"/>
    <w:tmpl w:val="A7840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1221A8"/>
    <w:multiLevelType w:val="hybridMultilevel"/>
    <w:tmpl w:val="DF86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2326841"/>
    <w:multiLevelType w:val="hybridMultilevel"/>
    <w:tmpl w:val="9190C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D9698E"/>
    <w:multiLevelType w:val="multilevel"/>
    <w:tmpl w:val="6256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45E4290"/>
    <w:multiLevelType w:val="hybridMultilevel"/>
    <w:tmpl w:val="9EF6F194"/>
    <w:lvl w:ilvl="0" w:tplc="836AE850">
      <w:start w:val="1"/>
      <w:numFmt w:val="decimal"/>
      <w:pStyle w:val="Heading11"/>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5">
    <w:nsid w:val="665C186B"/>
    <w:multiLevelType w:val="hybridMultilevel"/>
    <w:tmpl w:val="0824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00433B"/>
    <w:multiLevelType w:val="hybridMultilevel"/>
    <w:tmpl w:val="C9B6D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73A64D8"/>
    <w:multiLevelType w:val="hybridMultilevel"/>
    <w:tmpl w:val="F042B5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596AD9"/>
    <w:multiLevelType w:val="hybridMultilevel"/>
    <w:tmpl w:val="B45CE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665AC1"/>
    <w:multiLevelType w:val="multilevel"/>
    <w:tmpl w:val="D346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6CC5146B"/>
    <w:multiLevelType w:val="hybridMultilevel"/>
    <w:tmpl w:val="7C3A3D26"/>
    <w:lvl w:ilvl="0" w:tplc="99F0FFD2">
      <w:numFmt w:val="bullet"/>
      <w:lvlText w:val="•"/>
      <w:lvlJc w:val="left"/>
      <w:pPr>
        <w:ind w:left="1080" w:hanging="720"/>
      </w:pPr>
      <w:rPr>
        <w:rFonts w:ascii="Calibri" w:eastAsia="Malgun 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D093FAD"/>
    <w:multiLevelType w:val="hybridMultilevel"/>
    <w:tmpl w:val="F042B5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6A5CBF"/>
    <w:multiLevelType w:val="hybridMultilevel"/>
    <w:tmpl w:val="CD54B4DA"/>
    <w:lvl w:ilvl="0" w:tplc="6284B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5B725D"/>
    <w:multiLevelType w:val="multilevel"/>
    <w:tmpl w:val="367CAD14"/>
    <w:lvl w:ilvl="0">
      <w:start w:val="1"/>
      <w:numFmt w:val="decimal"/>
      <w:pStyle w:val="Heading1"/>
      <w:lvlText w:val="%1."/>
      <w:lvlJc w:val="left"/>
      <w:pPr>
        <w:ind w:left="432" w:hanging="432"/>
      </w:pPr>
      <w:rPr>
        <w:rFonts w:hint="default"/>
      </w:rPr>
    </w:lvl>
    <w:lvl w:ilvl="1">
      <w:start w:val="1"/>
      <w:numFmt w:val="decimal"/>
      <w:lvlText w:val="%1.%2."/>
      <w:lvlJc w:val="left"/>
      <w:pPr>
        <w:ind w:left="2826" w:hanging="576"/>
      </w:pPr>
      <w:rPr>
        <w:rFonts w:hint="default"/>
        <w:sz w:val="22"/>
        <w:szCs w:val="22"/>
      </w:rPr>
    </w:lvl>
    <w:lvl w:ilvl="2">
      <w:start w:val="1"/>
      <w:numFmt w:val="decimal"/>
      <w:lvlText w:val="%1.%2.%3"/>
      <w:lvlJc w:val="left"/>
      <w:pPr>
        <w:ind w:left="720" w:hanging="720"/>
      </w:pPr>
      <w:rPr>
        <w:rFonts w:hint="default"/>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nsid w:val="71F1092C"/>
    <w:multiLevelType w:val="hybridMultilevel"/>
    <w:tmpl w:val="3FC86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2F1945"/>
    <w:multiLevelType w:val="multilevel"/>
    <w:tmpl w:val="67F8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740D56F2"/>
    <w:multiLevelType w:val="hybridMultilevel"/>
    <w:tmpl w:val="1D327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0A36BA"/>
    <w:multiLevelType w:val="hybridMultilevel"/>
    <w:tmpl w:val="7214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D4735F"/>
    <w:multiLevelType w:val="hybridMultilevel"/>
    <w:tmpl w:val="AA669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450C4B"/>
    <w:multiLevelType w:val="hybridMultilevel"/>
    <w:tmpl w:val="77FA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504D8F"/>
    <w:multiLevelType w:val="hybridMultilevel"/>
    <w:tmpl w:val="52167B98"/>
    <w:lvl w:ilvl="0" w:tplc="FBF46A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B452D3"/>
    <w:multiLevelType w:val="hybridMultilevel"/>
    <w:tmpl w:val="4144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825D5C"/>
    <w:multiLevelType w:val="hybridMultilevel"/>
    <w:tmpl w:val="641884BC"/>
    <w:lvl w:ilvl="0" w:tplc="4DC01728">
      <w:start w:val="1"/>
      <w:numFmt w:val="decimal"/>
      <w:lvlText w:val="%1."/>
      <w:lvlJc w:val="left"/>
      <w:pPr>
        <w:ind w:left="720" w:hanging="360"/>
      </w:pPr>
      <w:rPr>
        <w:rFonts w:asciiTheme="minorHAnsi" w:hAnsiTheme="minorHAnsi" w:cstheme="minorHAnsi" w:hint="default"/>
        <w:b w:val="0"/>
      </w:rPr>
    </w:lvl>
    <w:lvl w:ilvl="1" w:tplc="37DE9DF0">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7DE9DF0">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F17BAC"/>
    <w:multiLevelType w:val="multilevel"/>
    <w:tmpl w:val="8948337C"/>
    <w:lvl w:ilvl="0">
      <w:start w:val="3"/>
      <w:numFmt w:val="decimal"/>
      <w:lvlText w:val="%1"/>
      <w:lvlJc w:val="left"/>
      <w:pPr>
        <w:ind w:left="792" w:hanging="360"/>
      </w:pPr>
      <w:rPr>
        <w:rFonts w:hint="default"/>
      </w:rPr>
    </w:lvl>
    <w:lvl w:ilvl="1">
      <w:start w:val="1"/>
      <w:numFmt w:val="decimal"/>
      <w:lvlText w:val="%1.%2"/>
      <w:lvlJc w:val="left"/>
      <w:pPr>
        <w:ind w:left="1512"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472"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272" w:hanging="1800"/>
      </w:pPr>
      <w:rPr>
        <w:rFonts w:hint="default"/>
      </w:rPr>
    </w:lvl>
    <w:lvl w:ilvl="8">
      <w:start w:val="1"/>
      <w:numFmt w:val="decimal"/>
      <w:lvlText w:val="%1.%2.%3.%4.%5.%6.%7.%8.%9"/>
      <w:lvlJc w:val="left"/>
      <w:pPr>
        <w:ind w:left="7992" w:hanging="1800"/>
      </w:pPr>
      <w:rPr>
        <w:rFonts w:hint="default"/>
      </w:rPr>
    </w:lvl>
  </w:abstractNum>
  <w:num w:numId="1">
    <w:abstractNumId w:val="44"/>
  </w:num>
  <w:num w:numId="2">
    <w:abstractNumId w:val="54"/>
  </w:num>
  <w:num w:numId="3">
    <w:abstractNumId w:val="17"/>
  </w:num>
  <w:num w:numId="4">
    <w:abstractNumId w:val="63"/>
  </w:num>
  <w:num w:numId="5">
    <w:abstractNumId w:val="26"/>
  </w:num>
  <w:num w:numId="6">
    <w:abstractNumId w:val="66"/>
  </w:num>
  <w:num w:numId="7">
    <w:abstractNumId w:val="58"/>
  </w:num>
  <w:num w:numId="8">
    <w:abstractNumId w:val="28"/>
  </w:num>
  <w:num w:numId="9">
    <w:abstractNumId w:val="16"/>
  </w:num>
  <w:num w:numId="10">
    <w:abstractNumId w:val="9"/>
  </w:num>
  <w:num w:numId="11">
    <w:abstractNumId w:val="50"/>
  </w:num>
  <w:num w:numId="12">
    <w:abstractNumId w:val="39"/>
  </w:num>
  <w:num w:numId="13">
    <w:abstractNumId w:val="69"/>
  </w:num>
  <w:num w:numId="14">
    <w:abstractNumId w:val="29"/>
  </w:num>
  <w:num w:numId="15">
    <w:abstractNumId w:val="25"/>
  </w:num>
  <w:num w:numId="16">
    <w:abstractNumId w:val="64"/>
  </w:num>
  <w:num w:numId="17">
    <w:abstractNumId w:val="46"/>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73"/>
  </w:num>
  <w:num w:numId="21">
    <w:abstractNumId w:val="5"/>
  </w:num>
  <w:num w:numId="22">
    <w:abstractNumId w:val="19"/>
  </w:num>
  <w:num w:numId="23">
    <w:abstractNumId w:val="45"/>
  </w:num>
  <w:num w:numId="24">
    <w:abstractNumId w:val="65"/>
  </w:num>
  <w:num w:numId="25">
    <w:abstractNumId w:val="10"/>
  </w:num>
  <w:num w:numId="26">
    <w:abstractNumId w:val="53"/>
  </w:num>
  <w:num w:numId="27">
    <w:abstractNumId w:val="43"/>
  </w:num>
  <w:num w:numId="28">
    <w:abstractNumId w:val="59"/>
  </w:num>
  <w:num w:numId="29">
    <w:abstractNumId w:val="33"/>
  </w:num>
  <w:num w:numId="30">
    <w:abstractNumId w:val="38"/>
  </w:num>
  <w:num w:numId="31">
    <w:abstractNumId w:val="35"/>
  </w:num>
  <w:num w:numId="32">
    <w:abstractNumId w:val="14"/>
  </w:num>
  <w:num w:numId="33">
    <w:abstractNumId w:val="52"/>
  </w:num>
  <w:num w:numId="34">
    <w:abstractNumId w:val="31"/>
  </w:num>
  <w:num w:numId="35">
    <w:abstractNumId w:val="3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2"/>
  </w:num>
  <w:num w:numId="37">
    <w:abstractNumId w:val="2"/>
  </w:num>
  <w:num w:numId="38">
    <w:abstractNumId w:val="15"/>
  </w:num>
  <w:num w:numId="39">
    <w:abstractNumId w:val="47"/>
  </w:num>
  <w:num w:numId="40">
    <w:abstractNumId w:val="57"/>
  </w:num>
  <w:num w:numId="41">
    <w:abstractNumId w:val="61"/>
  </w:num>
  <w:num w:numId="42">
    <w:abstractNumId w:val="7"/>
  </w:num>
  <w:num w:numId="43">
    <w:abstractNumId w:val="8"/>
  </w:num>
  <w:num w:numId="44">
    <w:abstractNumId w:val="18"/>
  </w:num>
  <w:num w:numId="45">
    <w:abstractNumId w:val="42"/>
  </w:num>
  <w:num w:numId="46">
    <w:abstractNumId w:val="6"/>
  </w:num>
  <w:num w:numId="47">
    <w:abstractNumId w:val="4"/>
  </w:num>
  <w:num w:numId="48">
    <w:abstractNumId w:val="21"/>
  </w:num>
  <w:num w:numId="49">
    <w:abstractNumId w:val="70"/>
  </w:num>
  <w:num w:numId="50">
    <w:abstractNumId w:val="56"/>
  </w:num>
  <w:num w:numId="51">
    <w:abstractNumId w:val="67"/>
  </w:num>
  <w:num w:numId="52">
    <w:abstractNumId w:val="48"/>
  </w:num>
  <w:num w:numId="53">
    <w:abstractNumId w:val="3"/>
  </w:num>
  <w:num w:numId="54">
    <w:abstractNumId w:val="49"/>
  </w:num>
  <w:num w:numId="55">
    <w:abstractNumId w:val="20"/>
  </w:num>
  <w:num w:numId="56">
    <w:abstractNumId w:val="68"/>
  </w:num>
  <w:num w:numId="57">
    <w:abstractNumId w:val="22"/>
  </w:num>
  <w:num w:numId="58">
    <w:abstractNumId w:val="71"/>
  </w:num>
  <w:num w:numId="59">
    <w:abstractNumId w:val="34"/>
  </w:num>
  <w:num w:numId="60">
    <w:abstractNumId w:val="27"/>
  </w:num>
  <w:num w:numId="61">
    <w:abstractNumId w:val="55"/>
  </w:num>
  <w:num w:numId="62">
    <w:abstractNumId w:val="24"/>
  </w:num>
  <w:num w:numId="63">
    <w:abstractNumId w:val="13"/>
  </w:num>
  <w:num w:numId="64">
    <w:abstractNumId w:val="60"/>
  </w:num>
  <w:num w:numId="65">
    <w:abstractNumId w:val="12"/>
  </w:num>
  <w:num w:numId="66">
    <w:abstractNumId w:val="37"/>
  </w:num>
  <w:num w:numId="67">
    <w:abstractNumId w:val="36"/>
  </w:num>
  <w:num w:numId="68">
    <w:abstractNumId w:val="40"/>
  </w:num>
  <w:num w:numId="69">
    <w:abstractNumId w:val="23"/>
  </w:num>
  <w:num w:numId="70">
    <w:abstractNumId w:val="17"/>
  </w:num>
  <w:num w:numId="71">
    <w:abstractNumId w:val="32"/>
  </w:num>
  <w:num w:numId="72">
    <w:abstractNumId w:val="11"/>
  </w:num>
  <w:num w:numId="73">
    <w:abstractNumId w:val="51"/>
  </w:num>
  <w:num w:numId="74">
    <w:abstractNumId w:val="30"/>
  </w:num>
  <w:num w:numId="75">
    <w:abstractNumId w:val="63"/>
  </w:num>
  <w:num w:numId="76">
    <w:abstractNumId w:val="63"/>
  </w:num>
  <w:num w:numId="77">
    <w:abstractNumId w:val="4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16385"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221"/>
    <w:rsid w:val="00000353"/>
    <w:rsid w:val="0000052A"/>
    <w:rsid w:val="00000E06"/>
    <w:rsid w:val="00000E7A"/>
    <w:rsid w:val="0000117D"/>
    <w:rsid w:val="000012D1"/>
    <w:rsid w:val="00001314"/>
    <w:rsid w:val="00001869"/>
    <w:rsid w:val="0000193E"/>
    <w:rsid w:val="00001A7F"/>
    <w:rsid w:val="00002103"/>
    <w:rsid w:val="00002641"/>
    <w:rsid w:val="0000276B"/>
    <w:rsid w:val="00002A78"/>
    <w:rsid w:val="00002AA3"/>
    <w:rsid w:val="00002BC0"/>
    <w:rsid w:val="0000301A"/>
    <w:rsid w:val="0000312D"/>
    <w:rsid w:val="00003311"/>
    <w:rsid w:val="000033BF"/>
    <w:rsid w:val="0000379B"/>
    <w:rsid w:val="0000489E"/>
    <w:rsid w:val="0000494F"/>
    <w:rsid w:val="00004B3F"/>
    <w:rsid w:val="00004BA7"/>
    <w:rsid w:val="00004E4E"/>
    <w:rsid w:val="00004ECB"/>
    <w:rsid w:val="00004FEB"/>
    <w:rsid w:val="000052A4"/>
    <w:rsid w:val="00005BCE"/>
    <w:rsid w:val="00005D39"/>
    <w:rsid w:val="0000605C"/>
    <w:rsid w:val="00006508"/>
    <w:rsid w:val="00006590"/>
    <w:rsid w:val="00006DA6"/>
    <w:rsid w:val="00007057"/>
    <w:rsid w:val="00007218"/>
    <w:rsid w:val="0000759A"/>
    <w:rsid w:val="00007712"/>
    <w:rsid w:val="000077D4"/>
    <w:rsid w:val="00007850"/>
    <w:rsid w:val="00007CDE"/>
    <w:rsid w:val="0001010E"/>
    <w:rsid w:val="000103F0"/>
    <w:rsid w:val="00010839"/>
    <w:rsid w:val="00010985"/>
    <w:rsid w:val="00010A0D"/>
    <w:rsid w:val="00010A81"/>
    <w:rsid w:val="0001122C"/>
    <w:rsid w:val="000112A4"/>
    <w:rsid w:val="00011567"/>
    <w:rsid w:val="00011732"/>
    <w:rsid w:val="00011808"/>
    <w:rsid w:val="000119B4"/>
    <w:rsid w:val="00011CA1"/>
    <w:rsid w:val="0001238C"/>
    <w:rsid w:val="000129F4"/>
    <w:rsid w:val="00013071"/>
    <w:rsid w:val="000133D3"/>
    <w:rsid w:val="000140AC"/>
    <w:rsid w:val="0001437B"/>
    <w:rsid w:val="00014565"/>
    <w:rsid w:val="00014896"/>
    <w:rsid w:val="000149F0"/>
    <w:rsid w:val="00014CE8"/>
    <w:rsid w:val="00014D96"/>
    <w:rsid w:val="00015558"/>
    <w:rsid w:val="00015E01"/>
    <w:rsid w:val="00015EFF"/>
    <w:rsid w:val="00015FD9"/>
    <w:rsid w:val="0001616D"/>
    <w:rsid w:val="00016291"/>
    <w:rsid w:val="00016293"/>
    <w:rsid w:val="00016AB7"/>
    <w:rsid w:val="00016B2C"/>
    <w:rsid w:val="00016E24"/>
    <w:rsid w:val="00017527"/>
    <w:rsid w:val="00017C3A"/>
    <w:rsid w:val="000207D0"/>
    <w:rsid w:val="000207F2"/>
    <w:rsid w:val="00020910"/>
    <w:rsid w:val="00020BAE"/>
    <w:rsid w:val="00020C04"/>
    <w:rsid w:val="0002137D"/>
    <w:rsid w:val="000217D8"/>
    <w:rsid w:val="00021BA0"/>
    <w:rsid w:val="0002212E"/>
    <w:rsid w:val="00022238"/>
    <w:rsid w:val="000224D7"/>
    <w:rsid w:val="00022981"/>
    <w:rsid w:val="00023728"/>
    <w:rsid w:val="0002442B"/>
    <w:rsid w:val="0002450F"/>
    <w:rsid w:val="000248B0"/>
    <w:rsid w:val="0002496F"/>
    <w:rsid w:val="00024B66"/>
    <w:rsid w:val="00024D62"/>
    <w:rsid w:val="00024E1A"/>
    <w:rsid w:val="00024F37"/>
    <w:rsid w:val="00025C8E"/>
    <w:rsid w:val="00025CD5"/>
    <w:rsid w:val="00025CD8"/>
    <w:rsid w:val="000264BA"/>
    <w:rsid w:val="00026C2D"/>
    <w:rsid w:val="000276B2"/>
    <w:rsid w:val="000277F3"/>
    <w:rsid w:val="00027A4E"/>
    <w:rsid w:val="0003003B"/>
    <w:rsid w:val="00030148"/>
    <w:rsid w:val="0003022C"/>
    <w:rsid w:val="00030A47"/>
    <w:rsid w:val="0003150C"/>
    <w:rsid w:val="000316BF"/>
    <w:rsid w:val="00032518"/>
    <w:rsid w:val="000327CD"/>
    <w:rsid w:val="00032840"/>
    <w:rsid w:val="00032AFB"/>
    <w:rsid w:val="00032D03"/>
    <w:rsid w:val="00032D39"/>
    <w:rsid w:val="00033134"/>
    <w:rsid w:val="00033B33"/>
    <w:rsid w:val="00033F15"/>
    <w:rsid w:val="0003447D"/>
    <w:rsid w:val="00034DAF"/>
    <w:rsid w:val="00034F2F"/>
    <w:rsid w:val="00034F47"/>
    <w:rsid w:val="00035040"/>
    <w:rsid w:val="00035B6E"/>
    <w:rsid w:val="000361BB"/>
    <w:rsid w:val="0003677D"/>
    <w:rsid w:val="00036B17"/>
    <w:rsid w:val="000371A3"/>
    <w:rsid w:val="00037691"/>
    <w:rsid w:val="00037913"/>
    <w:rsid w:val="00037D9A"/>
    <w:rsid w:val="00037F18"/>
    <w:rsid w:val="00040370"/>
    <w:rsid w:val="00040447"/>
    <w:rsid w:val="00040584"/>
    <w:rsid w:val="00040AFE"/>
    <w:rsid w:val="00040BAC"/>
    <w:rsid w:val="00040CA1"/>
    <w:rsid w:val="00040D60"/>
    <w:rsid w:val="00040E1F"/>
    <w:rsid w:val="00041563"/>
    <w:rsid w:val="00041757"/>
    <w:rsid w:val="00041892"/>
    <w:rsid w:val="00041BB0"/>
    <w:rsid w:val="00041ECC"/>
    <w:rsid w:val="00042209"/>
    <w:rsid w:val="0004257F"/>
    <w:rsid w:val="00042EDE"/>
    <w:rsid w:val="00043039"/>
    <w:rsid w:val="000435F6"/>
    <w:rsid w:val="000438D0"/>
    <w:rsid w:val="00043A7C"/>
    <w:rsid w:val="00043C60"/>
    <w:rsid w:val="00043D50"/>
    <w:rsid w:val="000440BC"/>
    <w:rsid w:val="00044618"/>
    <w:rsid w:val="000448DD"/>
    <w:rsid w:val="00044B1E"/>
    <w:rsid w:val="00045122"/>
    <w:rsid w:val="000454E3"/>
    <w:rsid w:val="00045874"/>
    <w:rsid w:val="00045CCD"/>
    <w:rsid w:val="00045E57"/>
    <w:rsid w:val="00045F89"/>
    <w:rsid w:val="000461A6"/>
    <w:rsid w:val="000464AA"/>
    <w:rsid w:val="000465EA"/>
    <w:rsid w:val="0004692F"/>
    <w:rsid w:val="000469A3"/>
    <w:rsid w:val="00046B35"/>
    <w:rsid w:val="000474AF"/>
    <w:rsid w:val="00047E80"/>
    <w:rsid w:val="00050080"/>
    <w:rsid w:val="000500E0"/>
    <w:rsid w:val="00050154"/>
    <w:rsid w:val="00050792"/>
    <w:rsid w:val="0005091F"/>
    <w:rsid w:val="0005095A"/>
    <w:rsid w:val="0005097E"/>
    <w:rsid w:val="000510B9"/>
    <w:rsid w:val="00051158"/>
    <w:rsid w:val="00051552"/>
    <w:rsid w:val="00051AFB"/>
    <w:rsid w:val="00051DF0"/>
    <w:rsid w:val="000520D4"/>
    <w:rsid w:val="000522FB"/>
    <w:rsid w:val="0005255C"/>
    <w:rsid w:val="00052808"/>
    <w:rsid w:val="00052AB5"/>
    <w:rsid w:val="00052E0F"/>
    <w:rsid w:val="00052E38"/>
    <w:rsid w:val="00052FA6"/>
    <w:rsid w:val="000536FB"/>
    <w:rsid w:val="0005397B"/>
    <w:rsid w:val="00053C9C"/>
    <w:rsid w:val="000540DC"/>
    <w:rsid w:val="000541FA"/>
    <w:rsid w:val="000548D7"/>
    <w:rsid w:val="00054F1F"/>
    <w:rsid w:val="00054F36"/>
    <w:rsid w:val="00055426"/>
    <w:rsid w:val="000559F4"/>
    <w:rsid w:val="00055DF7"/>
    <w:rsid w:val="00055E3D"/>
    <w:rsid w:val="0005613F"/>
    <w:rsid w:val="000561CC"/>
    <w:rsid w:val="000561F9"/>
    <w:rsid w:val="000565EF"/>
    <w:rsid w:val="000567A4"/>
    <w:rsid w:val="00056B21"/>
    <w:rsid w:val="00056E7C"/>
    <w:rsid w:val="00057114"/>
    <w:rsid w:val="00057755"/>
    <w:rsid w:val="000579A8"/>
    <w:rsid w:val="00057CC7"/>
    <w:rsid w:val="00057CCE"/>
    <w:rsid w:val="000601F0"/>
    <w:rsid w:val="00060681"/>
    <w:rsid w:val="000606EE"/>
    <w:rsid w:val="00060D9A"/>
    <w:rsid w:val="00060FC0"/>
    <w:rsid w:val="000610A4"/>
    <w:rsid w:val="00061B08"/>
    <w:rsid w:val="00062065"/>
    <w:rsid w:val="0006218D"/>
    <w:rsid w:val="000622BE"/>
    <w:rsid w:val="00062672"/>
    <w:rsid w:val="00063166"/>
    <w:rsid w:val="00063913"/>
    <w:rsid w:val="00063968"/>
    <w:rsid w:val="00063B80"/>
    <w:rsid w:val="00063F99"/>
    <w:rsid w:val="000643D3"/>
    <w:rsid w:val="00064587"/>
    <w:rsid w:val="00065040"/>
    <w:rsid w:val="00065150"/>
    <w:rsid w:val="000654EE"/>
    <w:rsid w:val="000655AB"/>
    <w:rsid w:val="000657A0"/>
    <w:rsid w:val="000657F5"/>
    <w:rsid w:val="00065815"/>
    <w:rsid w:val="00065904"/>
    <w:rsid w:val="00065974"/>
    <w:rsid w:val="00065CFC"/>
    <w:rsid w:val="00065FA5"/>
    <w:rsid w:val="00066314"/>
    <w:rsid w:val="00066619"/>
    <w:rsid w:val="000666E1"/>
    <w:rsid w:val="000671BA"/>
    <w:rsid w:val="000671E9"/>
    <w:rsid w:val="0006742D"/>
    <w:rsid w:val="000674FF"/>
    <w:rsid w:val="0006754C"/>
    <w:rsid w:val="0006798E"/>
    <w:rsid w:val="00070444"/>
    <w:rsid w:val="00070B29"/>
    <w:rsid w:val="00071A91"/>
    <w:rsid w:val="00071DA1"/>
    <w:rsid w:val="00072653"/>
    <w:rsid w:val="00072C65"/>
    <w:rsid w:val="00072D5E"/>
    <w:rsid w:val="00073046"/>
    <w:rsid w:val="000739ED"/>
    <w:rsid w:val="00073CC9"/>
    <w:rsid w:val="00073DEB"/>
    <w:rsid w:val="00073E87"/>
    <w:rsid w:val="00074083"/>
    <w:rsid w:val="00074154"/>
    <w:rsid w:val="0007471E"/>
    <w:rsid w:val="00074D18"/>
    <w:rsid w:val="00075177"/>
    <w:rsid w:val="000754B9"/>
    <w:rsid w:val="00075C69"/>
    <w:rsid w:val="00075D3F"/>
    <w:rsid w:val="000761F1"/>
    <w:rsid w:val="00076540"/>
    <w:rsid w:val="00076965"/>
    <w:rsid w:val="000769DA"/>
    <w:rsid w:val="00076CD7"/>
    <w:rsid w:val="00076CD8"/>
    <w:rsid w:val="00076E36"/>
    <w:rsid w:val="00076FE4"/>
    <w:rsid w:val="0007702D"/>
    <w:rsid w:val="0007712C"/>
    <w:rsid w:val="00077148"/>
    <w:rsid w:val="00077593"/>
    <w:rsid w:val="000778B0"/>
    <w:rsid w:val="00077D57"/>
    <w:rsid w:val="00077EFF"/>
    <w:rsid w:val="000800B2"/>
    <w:rsid w:val="00080263"/>
    <w:rsid w:val="0008038B"/>
    <w:rsid w:val="00080B37"/>
    <w:rsid w:val="00080C03"/>
    <w:rsid w:val="00080DEE"/>
    <w:rsid w:val="00081452"/>
    <w:rsid w:val="000814D2"/>
    <w:rsid w:val="000820A9"/>
    <w:rsid w:val="000820BA"/>
    <w:rsid w:val="00082ADB"/>
    <w:rsid w:val="00082DB3"/>
    <w:rsid w:val="0008303A"/>
    <w:rsid w:val="00083A9F"/>
    <w:rsid w:val="00083CF4"/>
    <w:rsid w:val="00084055"/>
    <w:rsid w:val="00084492"/>
    <w:rsid w:val="000844E9"/>
    <w:rsid w:val="000847CE"/>
    <w:rsid w:val="000848D4"/>
    <w:rsid w:val="00084C74"/>
    <w:rsid w:val="0008569D"/>
    <w:rsid w:val="0008574F"/>
    <w:rsid w:val="00085E38"/>
    <w:rsid w:val="00085ED9"/>
    <w:rsid w:val="000861B2"/>
    <w:rsid w:val="000869D4"/>
    <w:rsid w:val="00086D48"/>
    <w:rsid w:val="00086F2D"/>
    <w:rsid w:val="0008708F"/>
    <w:rsid w:val="00087655"/>
    <w:rsid w:val="00087659"/>
    <w:rsid w:val="000877F6"/>
    <w:rsid w:val="00087883"/>
    <w:rsid w:val="0009084A"/>
    <w:rsid w:val="00090A84"/>
    <w:rsid w:val="00091369"/>
    <w:rsid w:val="0009140D"/>
    <w:rsid w:val="00091A77"/>
    <w:rsid w:val="0009208D"/>
    <w:rsid w:val="0009274A"/>
    <w:rsid w:val="00092904"/>
    <w:rsid w:val="0009331C"/>
    <w:rsid w:val="00093397"/>
    <w:rsid w:val="00094D45"/>
    <w:rsid w:val="0009509E"/>
    <w:rsid w:val="0009537F"/>
    <w:rsid w:val="00095982"/>
    <w:rsid w:val="00095A62"/>
    <w:rsid w:val="00095C1F"/>
    <w:rsid w:val="00095E84"/>
    <w:rsid w:val="00095EC6"/>
    <w:rsid w:val="00095ECB"/>
    <w:rsid w:val="0009606D"/>
    <w:rsid w:val="000960B1"/>
    <w:rsid w:val="00096493"/>
    <w:rsid w:val="00096941"/>
    <w:rsid w:val="00096A96"/>
    <w:rsid w:val="00096BEA"/>
    <w:rsid w:val="00096EAC"/>
    <w:rsid w:val="00097164"/>
    <w:rsid w:val="000975A8"/>
    <w:rsid w:val="00097CC9"/>
    <w:rsid w:val="000A0F69"/>
    <w:rsid w:val="000A0F8D"/>
    <w:rsid w:val="000A1D43"/>
    <w:rsid w:val="000A1E4A"/>
    <w:rsid w:val="000A232F"/>
    <w:rsid w:val="000A24F5"/>
    <w:rsid w:val="000A27B9"/>
    <w:rsid w:val="000A283D"/>
    <w:rsid w:val="000A2C76"/>
    <w:rsid w:val="000A2F4C"/>
    <w:rsid w:val="000A328D"/>
    <w:rsid w:val="000A377E"/>
    <w:rsid w:val="000A3843"/>
    <w:rsid w:val="000A4566"/>
    <w:rsid w:val="000A46C3"/>
    <w:rsid w:val="000A48BF"/>
    <w:rsid w:val="000A5081"/>
    <w:rsid w:val="000A50F9"/>
    <w:rsid w:val="000A5363"/>
    <w:rsid w:val="000A5CD2"/>
    <w:rsid w:val="000A5DF2"/>
    <w:rsid w:val="000A5F4E"/>
    <w:rsid w:val="000A623F"/>
    <w:rsid w:val="000A68D7"/>
    <w:rsid w:val="000A77F8"/>
    <w:rsid w:val="000A7AF0"/>
    <w:rsid w:val="000B01E5"/>
    <w:rsid w:val="000B0636"/>
    <w:rsid w:val="000B0AA5"/>
    <w:rsid w:val="000B0ADB"/>
    <w:rsid w:val="000B0DCE"/>
    <w:rsid w:val="000B0E91"/>
    <w:rsid w:val="000B1652"/>
    <w:rsid w:val="000B1F47"/>
    <w:rsid w:val="000B2161"/>
    <w:rsid w:val="000B258C"/>
    <w:rsid w:val="000B28F9"/>
    <w:rsid w:val="000B46F4"/>
    <w:rsid w:val="000B4B7D"/>
    <w:rsid w:val="000B4E3B"/>
    <w:rsid w:val="000B4E87"/>
    <w:rsid w:val="000B51E4"/>
    <w:rsid w:val="000B58E3"/>
    <w:rsid w:val="000B58F2"/>
    <w:rsid w:val="000B5A86"/>
    <w:rsid w:val="000B5AF1"/>
    <w:rsid w:val="000B5E40"/>
    <w:rsid w:val="000B5E65"/>
    <w:rsid w:val="000B609F"/>
    <w:rsid w:val="000B7199"/>
    <w:rsid w:val="000C01DD"/>
    <w:rsid w:val="000C0B97"/>
    <w:rsid w:val="000C0DCC"/>
    <w:rsid w:val="000C1758"/>
    <w:rsid w:val="000C1AC4"/>
    <w:rsid w:val="000C1B59"/>
    <w:rsid w:val="000C1FAD"/>
    <w:rsid w:val="000C1FE7"/>
    <w:rsid w:val="000C21B0"/>
    <w:rsid w:val="000C22CE"/>
    <w:rsid w:val="000C25A7"/>
    <w:rsid w:val="000C2794"/>
    <w:rsid w:val="000C3018"/>
    <w:rsid w:val="000C322A"/>
    <w:rsid w:val="000C367A"/>
    <w:rsid w:val="000C3B5B"/>
    <w:rsid w:val="000C3C74"/>
    <w:rsid w:val="000C4182"/>
    <w:rsid w:val="000C41C1"/>
    <w:rsid w:val="000C4792"/>
    <w:rsid w:val="000C4921"/>
    <w:rsid w:val="000C5273"/>
    <w:rsid w:val="000C5864"/>
    <w:rsid w:val="000C58E6"/>
    <w:rsid w:val="000C5CB0"/>
    <w:rsid w:val="000C6066"/>
    <w:rsid w:val="000C61C9"/>
    <w:rsid w:val="000C6236"/>
    <w:rsid w:val="000C625C"/>
    <w:rsid w:val="000C6B9D"/>
    <w:rsid w:val="000C6D29"/>
    <w:rsid w:val="000C6FBA"/>
    <w:rsid w:val="000C7489"/>
    <w:rsid w:val="000D02B6"/>
    <w:rsid w:val="000D04AF"/>
    <w:rsid w:val="000D0876"/>
    <w:rsid w:val="000D0CCC"/>
    <w:rsid w:val="000D100C"/>
    <w:rsid w:val="000D10EB"/>
    <w:rsid w:val="000D18C3"/>
    <w:rsid w:val="000D1915"/>
    <w:rsid w:val="000D302B"/>
    <w:rsid w:val="000D317D"/>
    <w:rsid w:val="000D326B"/>
    <w:rsid w:val="000D3377"/>
    <w:rsid w:val="000D347C"/>
    <w:rsid w:val="000D3AC6"/>
    <w:rsid w:val="000D42F5"/>
    <w:rsid w:val="000D44AA"/>
    <w:rsid w:val="000D4569"/>
    <w:rsid w:val="000D4E81"/>
    <w:rsid w:val="000D51A0"/>
    <w:rsid w:val="000D58DD"/>
    <w:rsid w:val="000D5963"/>
    <w:rsid w:val="000D5ACA"/>
    <w:rsid w:val="000D5AFC"/>
    <w:rsid w:val="000D5CDB"/>
    <w:rsid w:val="000D5F8F"/>
    <w:rsid w:val="000D62EF"/>
    <w:rsid w:val="000D640B"/>
    <w:rsid w:val="000D69C2"/>
    <w:rsid w:val="000D7991"/>
    <w:rsid w:val="000E0C73"/>
    <w:rsid w:val="000E1180"/>
    <w:rsid w:val="000E1526"/>
    <w:rsid w:val="000E1B4A"/>
    <w:rsid w:val="000E2543"/>
    <w:rsid w:val="000E2B19"/>
    <w:rsid w:val="000E2B7E"/>
    <w:rsid w:val="000E2BEB"/>
    <w:rsid w:val="000E3054"/>
    <w:rsid w:val="000E438E"/>
    <w:rsid w:val="000E4AA1"/>
    <w:rsid w:val="000E51B0"/>
    <w:rsid w:val="000E530A"/>
    <w:rsid w:val="000E57C8"/>
    <w:rsid w:val="000E58AA"/>
    <w:rsid w:val="000E5DAC"/>
    <w:rsid w:val="000E61FA"/>
    <w:rsid w:val="000E647D"/>
    <w:rsid w:val="000E6FF8"/>
    <w:rsid w:val="000E7039"/>
    <w:rsid w:val="000E7367"/>
    <w:rsid w:val="000E74F7"/>
    <w:rsid w:val="000E7500"/>
    <w:rsid w:val="000E7C0D"/>
    <w:rsid w:val="000F0889"/>
    <w:rsid w:val="000F0910"/>
    <w:rsid w:val="000F092E"/>
    <w:rsid w:val="000F0944"/>
    <w:rsid w:val="000F09A8"/>
    <w:rsid w:val="000F0C5C"/>
    <w:rsid w:val="000F0EC2"/>
    <w:rsid w:val="000F1511"/>
    <w:rsid w:val="000F1619"/>
    <w:rsid w:val="000F21E8"/>
    <w:rsid w:val="000F2A70"/>
    <w:rsid w:val="000F30A3"/>
    <w:rsid w:val="000F3DE6"/>
    <w:rsid w:val="000F3E1F"/>
    <w:rsid w:val="000F3F13"/>
    <w:rsid w:val="000F4415"/>
    <w:rsid w:val="000F489E"/>
    <w:rsid w:val="000F48C6"/>
    <w:rsid w:val="000F4BDD"/>
    <w:rsid w:val="000F4BFD"/>
    <w:rsid w:val="000F5043"/>
    <w:rsid w:val="000F5168"/>
    <w:rsid w:val="000F5335"/>
    <w:rsid w:val="000F56B6"/>
    <w:rsid w:val="000F57F3"/>
    <w:rsid w:val="000F58F8"/>
    <w:rsid w:val="000F59E2"/>
    <w:rsid w:val="000F5BA4"/>
    <w:rsid w:val="000F5ED2"/>
    <w:rsid w:val="000F61A7"/>
    <w:rsid w:val="000F6F2F"/>
    <w:rsid w:val="000F7124"/>
    <w:rsid w:val="000F7615"/>
    <w:rsid w:val="000F7DB4"/>
    <w:rsid w:val="000F7E2B"/>
    <w:rsid w:val="00100396"/>
    <w:rsid w:val="0010098F"/>
    <w:rsid w:val="00100991"/>
    <w:rsid w:val="00100ACF"/>
    <w:rsid w:val="00100B3B"/>
    <w:rsid w:val="00100CAA"/>
    <w:rsid w:val="001014F9"/>
    <w:rsid w:val="001015B3"/>
    <w:rsid w:val="001016C9"/>
    <w:rsid w:val="00101C12"/>
    <w:rsid w:val="00101D7B"/>
    <w:rsid w:val="00101E86"/>
    <w:rsid w:val="001026DA"/>
    <w:rsid w:val="00102F97"/>
    <w:rsid w:val="0010367D"/>
    <w:rsid w:val="0010388B"/>
    <w:rsid w:val="00103D8D"/>
    <w:rsid w:val="00103F82"/>
    <w:rsid w:val="00103FD5"/>
    <w:rsid w:val="001040D0"/>
    <w:rsid w:val="001044C0"/>
    <w:rsid w:val="00104603"/>
    <w:rsid w:val="0010475B"/>
    <w:rsid w:val="00104A1F"/>
    <w:rsid w:val="00104BBF"/>
    <w:rsid w:val="00104ED1"/>
    <w:rsid w:val="00105183"/>
    <w:rsid w:val="0010535D"/>
    <w:rsid w:val="00105C08"/>
    <w:rsid w:val="001061BC"/>
    <w:rsid w:val="00106684"/>
    <w:rsid w:val="00106734"/>
    <w:rsid w:val="00106841"/>
    <w:rsid w:val="00106E8A"/>
    <w:rsid w:val="00107889"/>
    <w:rsid w:val="0011004E"/>
    <w:rsid w:val="00110582"/>
    <w:rsid w:val="00110FC4"/>
    <w:rsid w:val="001114B9"/>
    <w:rsid w:val="0011193F"/>
    <w:rsid w:val="00111CBB"/>
    <w:rsid w:val="00111CBD"/>
    <w:rsid w:val="0011212F"/>
    <w:rsid w:val="001122A7"/>
    <w:rsid w:val="00113215"/>
    <w:rsid w:val="0011337D"/>
    <w:rsid w:val="0011388C"/>
    <w:rsid w:val="001148C5"/>
    <w:rsid w:val="001149A9"/>
    <w:rsid w:val="00114B4E"/>
    <w:rsid w:val="00114B8E"/>
    <w:rsid w:val="00114E34"/>
    <w:rsid w:val="00114FFC"/>
    <w:rsid w:val="0011512B"/>
    <w:rsid w:val="001157C1"/>
    <w:rsid w:val="00115C83"/>
    <w:rsid w:val="00115F14"/>
    <w:rsid w:val="00115F1A"/>
    <w:rsid w:val="0011632A"/>
    <w:rsid w:val="00116739"/>
    <w:rsid w:val="00116FA8"/>
    <w:rsid w:val="001174DA"/>
    <w:rsid w:val="00117BA4"/>
    <w:rsid w:val="00117D04"/>
    <w:rsid w:val="0012004B"/>
    <w:rsid w:val="00120649"/>
    <w:rsid w:val="0012080F"/>
    <w:rsid w:val="001208B6"/>
    <w:rsid w:val="001209B8"/>
    <w:rsid w:val="00120BCF"/>
    <w:rsid w:val="00120CB2"/>
    <w:rsid w:val="00120CD8"/>
    <w:rsid w:val="00120DE1"/>
    <w:rsid w:val="00120DEA"/>
    <w:rsid w:val="001220EC"/>
    <w:rsid w:val="00122405"/>
    <w:rsid w:val="001224DA"/>
    <w:rsid w:val="001229F7"/>
    <w:rsid w:val="00122EC3"/>
    <w:rsid w:val="00123255"/>
    <w:rsid w:val="001232AD"/>
    <w:rsid w:val="00123304"/>
    <w:rsid w:val="00123A18"/>
    <w:rsid w:val="00123B4A"/>
    <w:rsid w:val="00124468"/>
    <w:rsid w:val="00124AF0"/>
    <w:rsid w:val="00124F4F"/>
    <w:rsid w:val="00125159"/>
    <w:rsid w:val="0012536A"/>
    <w:rsid w:val="0012577F"/>
    <w:rsid w:val="00125E07"/>
    <w:rsid w:val="0012611D"/>
    <w:rsid w:val="0012629B"/>
    <w:rsid w:val="00126640"/>
    <w:rsid w:val="00126658"/>
    <w:rsid w:val="001267DE"/>
    <w:rsid w:val="00126A55"/>
    <w:rsid w:val="00126AC3"/>
    <w:rsid w:val="00126AE2"/>
    <w:rsid w:val="00126BD0"/>
    <w:rsid w:val="00126C14"/>
    <w:rsid w:val="00126F96"/>
    <w:rsid w:val="001272A9"/>
    <w:rsid w:val="00127540"/>
    <w:rsid w:val="00127551"/>
    <w:rsid w:val="00127601"/>
    <w:rsid w:val="00127DFF"/>
    <w:rsid w:val="00130301"/>
    <w:rsid w:val="00130515"/>
    <w:rsid w:val="00130627"/>
    <w:rsid w:val="001308CD"/>
    <w:rsid w:val="001308F9"/>
    <w:rsid w:val="00130EB4"/>
    <w:rsid w:val="0013103E"/>
    <w:rsid w:val="001310C7"/>
    <w:rsid w:val="0013110C"/>
    <w:rsid w:val="00131171"/>
    <w:rsid w:val="00131C94"/>
    <w:rsid w:val="00131D20"/>
    <w:rsid w:val="00131DFC"/>
    <w:rsid w:val="00131E6E"/>
    <w:rsid w:val="001322D9"/>
    <w:rsid w:val="00132CB2"/>
    <w:rsid w:val="00132D4D"/>
    <w:rsid w:val="00132F6E"/>
    <w:rsid w:val="00132FFF"/>
    <w:rsid w:val="00133148"/>
    <w:rsid w:val="00133506"/>
    <w:rsid w:val="001338DC"/>
    <w:rsid w:val="00133C46"/>
    <w:rsid w:val="001343D9"/>
    <w:rsid w:val="0013441D"/>
    <w:rsid w:val="00134735"/>
    <w:rsid w:val="00134774"/>
    <w:rsid w:val="001349B0"/>
    <w:rsid w:val="00134CDD"/>
    <w:rsid w:val="00134F60"/>
    <w:rsid w:val="001355DC"/>
    <w:rsid w:val="0013569B"/>
    <w:rsid w:val="001356D2"/>
    <w:rsid w:val="00135722"/>
    <w:rsid w:val="0013698B"/>
    <w:rsid w:val="00136E82"/>
    <w:rsid w:val="001371FD"/>
    <w:rsid w:val="00137748"/>
    <w:rsid w:val="00137895"/>
    <w:rsid w:val="001379C4"/>
    <w:rsid w:val="001379CA"/>
    <w:rsid w:val="00140104"/>
    <w:rsid w:val="00140313"/>
    <w:rsid w:val="00140438"/>
    <w:rsid w:val="00140F3E"/>
    <w:rsid w:val="00141002"/>
    <w:rsid w:val="0014109E"/>
    <w:rsid w:val="00141183"/>
    <w:rsid w:val="001416D5"/>
    <w:rsid w:val="00141C6C"/>
    <w:rsid w:val="00141F43"/>
    <w:rsid w:val="00141F8A"/>
    <w:rsid w:val="00141FB7"/>
    <w:rsid w:val="0014222D"/>
    <w:rsid w:val="001427DC"/>
    <w:rsid w:val="00142EB1"/>
    <w:rsid w:val="00142F04"/>
    <w:rsid w:val="00142F58"/>
    <w:rsid w:val="001430E0"/>
    <w:rsid w:val="00143BBD"/>
    <w:rsid w:val="001442CA"/>
    <w:rsid w:val="00145138"/>
    <w:rsid w:val="0014534E"/>
    <w:rsid w:val="00145506"/>
    <w:rsid w:val="00145533"/>
    <w:rsid w:val="00145CC2"/>
    <w:rsid w:val="00146376"/>
    <w:rsid w:val="00146A08"/>
    <w:rsid w:val="00146C95"/>
    <w:rsid w:val="00146CDF"/>
    <w:rsid w:val="00147479"/>
    <w:rsid w:val="00147E27"/>
    <w:rsid w:val="00147F0A"/>
    <w:rsid w:val="00147FB5"/>
    <w:rsid w:val="00150ADB"/>
    <w:rsid w:val="001516A1"/>
    <w:rsid w:val="00151C7B"/>
    <w:rsid w:val="00151E10"/>
    <w:rsid w:val="001521A5"/>
    <w:rsid w:val="001522EA"/>
    <w:rsid w:val="0015299E"/>
    <w:rsid w:val="00152BDC"/>
    <w:rsid w:val="00152C14"/>
    <w:rsid w:val="00152C98"/>
    <w:rsid w:val="00154DBE"/>
    <w:rsid w:val="00154E6E"/>
    <w:rsid w:val="00154E7C"/>
    <w:rsid w:val="00155C1E"/>
    <w:rsid w:val="00155C98"/>
    <w:rsid w:val="0015632F"/>
    <w:rsid w:val="001563B4"/>
    <w:rsid w:val="00156486"/>
    <w:rsid w:val="00156610"/>
    <w:rsid w:val="001567C9"/>
    <w:rsid w:val="00156918"/>
    <w:rsid w:val="00156B2C"/>
    <w:rsid w:val="00156D46"/>
    <w:rsid w:val="00156ED3"/>
    <w:rsid w:val="00156FF2"/>
    <w:rsid w:val="00157914"/>
    <w:rsid w:val="001579DF"/>
    <w:rsid w:val="00157BBC"/>
    <w:rsid w:val="00157C6D"/>
    <w:rsid w:val="00157C80"/>
    <w:rsid w:val="00160126"/>
    <w:rsid w:val="00160339"/>
    <w:rsid w:val="001605E8"/>
    <w:rsid w:val="00160D26"/>
    <w:rsid w:val="00160E2A"/>
    <w:rsid w:val="00160E64"/>
    <w:rsid w:val="001611C0"/>
    <w:rsid w:val="001614F0"/>
    <w:rsid w:val="00161663"/>
    <w:rsid w:val="001616B1"/>
    <w:rsid w:val="00161A42"/>
    <w:rsid w:val="00161DF8"/>
    <w:rsid w:val="00162186"/>
    <w:rsid w:val="0016221F"/>
    <w:rsid w:val="001624E0"/>
    <w:rsid w:val="00162608"/>
    <w:rsid w:val="00162A5F"/>
    <w:rsid w:val="00162ADD"/>
    <w:rsid w:val="00162E9D"/>
    <w:rsid w:val="00162F11"/>
    <w:rsid w:val="00163102"/>
    <w:rsid w:val="00163195"/>
    <w:rsid w:val="001631B8"/>
    <w:rsid w:val="001637C3"/>
    <w:rsid w:val="00163A1E"/>
    <w:rsid w:val="0016441F"/>
    <w:rsid w:val="0016466B"/>
    <w:rsid w:val="001650AF"/>
    <w:rsid w:val="0016512A"/>
    <w:rsid w:val="00165329"/>
    <w:rsid w:val="0016598F"/>
    <w:rsid w:val="00165998"/>
    <w:rsid w:val="00165E27"/>
    <w:rsid w:val="00165EBE"/>
    <w:rsid w:val="00165F2E"/>
    <w:rsid w:val="0016654F"/>
    <w:rsid w:val="00166AC9"/>
    <w:rsid w:val="00166DA6"/>
    <w:rsid w:val="00166EC7"/>
    <w:rsid w:val="00167750"/>
    <w:rsid w:val="0016796E"/>
    <w:rsid w:val="00167AE6"/>
    <w:rsid w:val="00167D25"/>
    <w:rsid w:val="00170164"/>
    <w:rsid w:val="001707B6"/>
    <w:rsid w:val="00170DB0"/>
    <w:rsid w:val="00171110"/>
    <w:rsid w:val="00171145"/>
    <w:rsid w:val="00171A7A"/>
    <w:rsid w:val="00171D3A"/>
    <w:rsid w:val="0017242F"/>
    <w:rsid w:val="001724C3"/>
    <w:rsid w:val="00172750"/>
    <w:rsid w:val="00172982"/>
    <w:rsid w:val="00172EA7"/>
    <w:rsid w:val="0017304A"/>
    <w:rsid w:val="00173487"/>
    <w:rsid w:val="0017362A"/>
    <w:rsid w:val="00173785"/>
    <w:rsid w:val="001737DC"/>
    <w:rsid w:val="001737F7"/>
    <w:rsid w:val="00173F16"/>
    <w:rsid w:val="001740D9"/>
    <w:rsid w:val="00174253"/>
    <w:rsid w:val="00174270"/>
    <w:rsid w:val="001742E8"/>
    <w:rsid w:val="001743A7"/>
    <w:rsid w:val="001746F9"/>
    <w:rsid w:val="00174E3D"/>
    <w:rsid w:val="001752EC"/>
    <w:rsid w:val="00175B0C"/>
    <w:rsid w:val="00175BAC"/>
    <w:rsid w:val="00175EC6"/>
    <w:rsid w:val="001765DE"/>
    <w:rsid w:val="00176649"/>
    <w:rsid w:val="001767E1"/>
    <w:rsid w:val="00176C1B"/>
    <w:rsid w:val="00177297"/>
    <w:rsid w:val="0017733C"/>
    <w:rsid w:val="0017798D"/>
    <w:rsid w:val="0018011E"/>
    <w:rsid w:val="001802EF"/>
    <w:rsid w:val="00181046"/>
    <w:rsid w:val="00181E89"/>
    <w:rsid w:val="001820B7"/>
    <w:rsid w:val="00182379"/>
    <w:rsid w:val="00182387"/>
    <w:rsid w:val="0018258F"/>
    <w:rsid w:val="00182782"/>
    <w:rsid w:val="00182827"/>
    <w:rsid w:val="00182864"/>
    <w:rsid w:val="00182C24"/>
    <w:rsid w:val="00182EFE"/>
    <w:rsid w:val="00182F32"/>
    <w:rsid w:val="0018310A"/>
    <w:rsid w:val="001832FB"/>
    <w:rsid w:val="00183390"/>
    <w:rsid w:val="00183476"/>
    <w:rsid w:val="001835DF"/>
    <w:rsid w:val="001838CC"/>
    <w:rsid w:val="001838F5"/>
    <w:rsid w:val="00183F78"/>
    <w:rsid w:val="00184472"/>
    <w:rsid w:val="0018505B"/>
    <w:rsid w:val="0018538A"/>
    <w:rsid w:val="001854B0"/>
    <w:rsid w:val="00185D20"/>
    <w:rsid w:val="001861E8"/>
    <w:rsid w:val="001864EC"/>
    <w:rsid w:val="00186EE2"/>
    <w:rsid w:val="00187164"/>
    <w:rsid w:val="001871B9"/>
    <w:rsid w:val="001872C7"/>
    <w:rsid w:val="00187862"/>
    <w:rsid w:val="0018793F"/>
    <w:rsid w:val="00187951"/>
    <w:rsid w:val="00187B42"/>
    <w:rsid w:val="00187CD6"/>
    <w:rsid w:val="00187F24"/>
    <w:rsid w:val="001906C0"/>
    <w:rsid w:val="00190BD3"/>
    <w:rsid w:val="00190C1A"/>
    <w:rsid w:val="00191526"/>
    <w:rsid w:val="00191853"/>
    <w:rsid w:val="001919E1"/>
    <w:rsid w:val="00191A4B"/>
    <w:rsid w:val="00191CE8"/>
    <w:rsid w:val="00191D9E"/>
    <w:rsid w:val="00191DDD"/>
    <w:rsid w:val="00191F45"/>
    <w:rsid w:val="00192240"/>
    <w:rsid w:val="001926AD"/>
    <w:rsid w:val="00192CF7"/>
    <w:rsid w:val="00193303"/>
    <w:rsid w:val="0019337A"/>
    <w:rsid w:val="001938E2"/>
    <w:rsid w:val="00193CAA"/>
    <w:rsid w:val="001941AA"/>
    <w:rsid w:val="0019436B"/>
    <w:rsid w:val="00194652"/>
    <w:rsid w:val="00194B1F"/>
    <w:rsid w:val="00194F94"/>
    <w:rsid w:val="00195150"/>
    <w:rsid w:val="0019519C"/>
    <w:rsid w:val="001957A0"/>
    <w:rsid w:val="00195F83"/>
    <w:rsid w:val="0019602E"/>
    <w:rsid w:val="00196095"/>
    <w:rsid w:val="0019622F"/>
    <w:rsid w:val="001966A2"/>
    <w:rsid w:val="0019687B"/>
    <w:rsid w:val="00196B84"/>
    <w:rsid w:val="00197149"/>
    <w:rsid w:val="001973FD"/>
    <w:rsid w:val="00197E00"/>
    <w:rsid w:val="001A00AF"/>
    <w:rsid w:val="001A03B8"/>
    <w:rsid w:val="001A04B1"/>
    <w:rsid w:val="001A1436"/>
    <w:rsid w:val="001A152B"/>
    <w:rsid w:val="001A1926"/>
    <w:rsid w:val="001A1B73"/>
    <w:rsid w:val="001A1E65"/>
    <w:rsid w:val="001A1EAB"/>
    <w:rsid w:val="001A274D"/>
    <w:rsid w:val="001A28D5"/>
    <w:rsid w:val="001A2969"/>
    <w:rsid w:val="001A3070"/>
    <w:rsid w:val="001A39AD"/>
    <w:rsid w:val="001A4861"/>
    <w:rsid w:val="001A4C4A"/>
    <w:rsid w:val="001A516E"/>
    <w:rsid w:val="001A57AB"/>
    <w:rsid w:val="001A58DD"/>
    <w:rsid w:val="001A58EE"/>
    <w:rsid w:val="001A592F"/>
    <w:rsid w:val="001A6167"/>
    <w:rsid w:val="001A61B0"/>
    <w:rsid w:val="001A65CC"/>
    <w:rsid w:val="001A67F2"/>
    <w:rsid w:val="001A6A42"/>
    <w:rsid w:val="001A6BFA"/>
    <w:rsid w:val="001A6E9A"/>
    <w:rsid w:val="001A73DE"/>
    <w:rsid w:val="001A74C2"/>
    <w:rsid w:val="001A781D"/>
    <w:rsid w:val="001A7830"/>
    <w:rsid w:val="001B004F"/>
    <w:rsid w:val="001B03DA"/>
    <w:rsid w:val="001B0445"/>
    <w:rsid w:val="001B0760"/>
    <w:rsid w:val="001B0BF3"/>
    <w:rsid w:val="001B0D01"/>
    <w:rsid w:val="001B13BF"/>
    <w:rsid w:val="001B1538"/>
    <w:rsid w:val="001B15B2"/>
    <w:rsid w:val="001B15ED"/>
    <w:rsid w:val="001B1746"/>
    <w:rsid w:val="001B1779"/>
    <w:rsid w:val="001B1BD8"/>
    <w:rsid w:val="001B1FCC"/>
    <w:rsid w:val="001B2491"/>
    <w:rsid w:val="001B290C"/>
    <w:rsid w:val="001B3866"/>
    <w:rsid w:val="001B3A20"/>
    <w:rsid w:val="001B41B5"/>
    <w:rsid w:val="001B458E"/>
    <w:rsid w:val="001B4796"/>
    <w:rsid w:val="001B57C6"/>
    <w:rsid w:val="001B5897"/>
    <w:rsid w:val="001B5A3E"/>
    <w:rsid w:val="001B5A3F"/>
    <w:rsid w:val="001B60A3"/>
    <w:rsid w:val="001B60B6"/>
    <w:rsid w:val="001B672F"/>
    <w:rsid w:val="001B67FE"/>
    <w:rsid w:val="001B6A84"/>
    <w:rsid w:val="001B6AAE"/>
    <w:rsid w:val="001B6F55"/>
    <w:rsid w:val="001B77EE"/>
    <w:rsid w:val="001B7A9A"/>
    <w:rsid w:val="001B7EAF"/>
    <w:rsid w:val="001B7FD5"/>
    <w:rsid w:val="001C02C7"/>
    <w:rsid w:val="001C074A"/>
    <w:rsid w:val="001C084B"/>
    <w:rsid w:val="001C0F49"/>
    <w:rsid w:val="001C1293"/>
    <w:rsid w:val="001C1DD1"/>
    <w:rsid w:val="001C1DEF"/>
    <w:rsid w:val="001C2327"/>
    <w:rsid w:val="001C2B3B"/>
    <w:rsid w:val="001C2DAE"/>
    <w:rsid w:val="001C345B"/>
    <w:rsid w:val="001C3888"/>
    <w:rsid w:val="001C3BFC"/>
    <w:rsid w:val="001C4379"/>
    <w:rsid w:val="001C4895"/>
    <w:rsid w:val="001C5653"/>
    <w:rsid w:val="001C5A19"/>
    <w:rsid w:val="001C5C24"/>
    <w:rsid w:val="001C5FE7"/>
    <w:rsid w:val="001C6148"/>
    <w:rsid w:val="001C621B"/>
    <w:rsid w:val="001C6338"/>
    <w:rsid w:val="001C68A3"/>
    <w:rsid w:val="001C6982"/>
    <w:rsid w:val="001C725E"/>
    <w:rsid w:val="001C7416"/>
    <w:rsid w:val="001C741F"/>
    <w:rsid w:val="001C7720"/>
    <w:rsid w:val="001C7C76"/>
    <w:rsid w:val="001C7D25"/>
    <w:rsid w:val="001C7DF2"/>
    <w:rsid w:val="001C7FBE"/>
    <w:rsid w:val="001D0149"/>
    <w:rsid w:val="001D0406"/>
    <w:rsid w:val="001D09DD"/>
    <w:rsid w:val="001D11C2"/>
    <w:rsid w:val="001D1546"/>
    <w:rsid w:val="001D1A8C"/>
    <w:rsid w:val="001D1AC5"/>
    <w:rsid w:val="001D1C88"/>
    <w:rsid w:val="001D27E6"/>
    <w:rsid w:val="001D31E7"/>
    <w:rsid w:val="001D3916"/>
    <w:rsid w:val="001D3961"/>
    <w:rsid w:val="001D3A8C"/>
    <w:rsid w:val="001D3ECE"/>
    <w:rsid w:val="001D41D8"/>
    <w:rsid w:val="001D42F6"/>
    <w:rsid w:val="001D4969"/>
    <w:rsid w:val="001D49FF"/>
    <w:rsid w:val="001D4C4F"/>
    <w:rsid w:val="001D4E5B"/>
    <w:rsid w:val="001D5192"/>
    <w:rsid w:val="001D5D94"/>
    <w:rsid w:val="001D6569"/>
    <w:rsid w:val="001D69E2"/>
    <w:rsid w:val="001D6A3B"/>
    <w:rsid w:val="001D6DBB"/>
    <w:rsid w:val="001D74AE"/>
    <w:rsid w:val="001D74FE"/>
    <w:rsid w:val="001D764A"/>
    <w:rsid w:val="001D7678"/>
    <w:rsid w:val="001D775B"/>
    <w:rsid w:val="001D77EB"/>
    <w:rsid w:val="001D7C90"/>
    <w:rsid w:val="001D7F86"/>
    <w:rsid w:val="001E007A"/>
    <w:rsid w:val="001E05C4"/>
    <w:rsid w:val="001E0B67"/>
    <w:rsid w:val="001E130C"/>
    <w:rsid w:val="001E13CA"/>
    <w:rsid w:val="001E1549"/>
    <w:rsid w:val="001E1C6E"/>
    <w:rsid w:val="001E1D06"/>
    <w:rsid w:val="001E1DE4"/>
    <w:rsid w:val="001E238D"/>
    <w:rsid w:val="001E2D0F"/>
    <w:rsid w:val="001E2E8A"/>
    <w:rsid w:val="001E324D"/>
    <w:rsid w:val="001E329F"/>
    <w:rsid w:val="001E35F8"/>
    <w:rsid w:val="001E384C"/>
    <w:rsid w:val="001E3A1E"/>
    <w:rsid w:val="001E47D6"/>
    <w:rsid w:val="001E4898"/>
    <w:rsid w:val="001E48D6"/>
    <w:rsid w:val="001E4BC1"/>
    <w:rsid w:val="001E4CF3"/>
    <w:rsid w:val="001E4E60"/>
    <w:rsid w:val="001E5074"/>
    <w:rsid w:val="001E5464"/>
    <w:rsid w:val="001E547A"/>
    <w:rsid w:val="001E5B9A"/>
    <w:rsid w:val="001E5D24"/>
    <w:rsid w:val="001E637F"/>
    <w:rsid w:val="001E6764"/>
    <w:rsid w:val="001E6CE6"/>
    <w:rsid w:val="001E6FA8"/>
    <w:rsid w:val="001F0393"/>
    <w:rsid w:val="001F07D1"/>
    <w:rsid w:val="001F082B"/>
    <w:rsid w:val="001F0DA0"/>
    <w:rsid w:val="001F0E1E"/>
    <w:rsid w:val="001F1185"/>
    <w:rsid w:val="001F13AF"/>
    <w:rsid w:val="001F17D3"/>
    <w:rsid w:val="001F1843"/>
    <w:rsid w:val="001F1FDF"/>
    <w:rsid w:val="001F202E"/>
    <w:rsid w:val="001F2696"/>
    <w:rsid w:val="001F2B0A"/>
    <w:rsid w:val="001F2F5C"/>
    <w:rsid w:val="001F3767"/>
    <w:rsid w:val="001F3F69"/>
    <w:rsid w:val="001F40F5"/>
    <w:rsid w:val="001F4123"/>
    <w:rsid w:val="001F47D9"/>
    <w:rsid w:val="001F4CB4"/>
    <w:rsid w:val="001F52C2"/>
    <w:rsid w:val="001F5809"/>
    <w:rsid w:val="001F58E5"/>
    <w:rsid w:val="001F5E95"/>
    <w:rsid w:val="001F63CA"/>
    <w:rsid w:val="001F6965"/>
    <w:rsid w:val="001F6DE0"/>
    <w:rsid w:val="001F6E62"/>
    <w:rsid w:val="001F729A"/>
    <w:rsid w:val="001F769A"/>
    <w:rsid w:val="001F7A86"/>
    <w:rsid w:val="001F7ABF"/>
    <w:rsid w:val="001F7E88"/>
    <w:rsid w:val="00200468"/>
    <w:rsid w:val="0020046E"/>
    <w:rsid w:val="0020047C"/>
    <w:rsid w:val="002006D2"/>
    <w:rsid w:val="00200890"/>
    <w:rsid w:val="002008D5"/>
    <w:rsid w:val="002009BD"/>
    <w:rsid w:val="00200ACD"/>
    <w:rsid w:val="00200AD8"/>
    <w:rsid w:val="00200C21"/>
    <w:rsid w:val="00200E7E"/>
    <w:rsid w:val="00201404"/>
    <w:rsid w:val="00201819"/>
    <w:rsid w:val="00201FDB"/>
    <w:rsid w:val="0020217F"/>
    <w:rsid w:val="0020232E"/>
    <w:rsid w:val="00202368"/>
    <w:rsid w:val="00202B37"/>
    <w:rsid w:val="00203236"/>
    <w:rsid w:val="002035D5"/>
    <w:rsid w:val="00203682"/>
    <w:rsid w:val="00203BBC"/>
    <w:rsid w:val="00203F40"/>
    <w:rsid w:val="002046C3"/>
    <w:rsid w:val="00204928"/>
    <w:rsid w:val="002055FF"/>
    <w:rsid w:val="00205B8B"/>
    <w:rsid w:val="00206079"/>
    <w:rsid w:val="002066FB"/>
    <w:rsid w:val="0020750F"/>
    <w:rsid w:val="00207527"/>
    <w:rsid w:val="00207779"/>
    <w:rsid w:val="00207AFA"/>
    <w:rsid w:val="00207EC6"/>
    <w:rsid w:val="0021018E"/>
    <w:rsid w:val="0021101C"/>
    <w:rsid w:val="00212ABF"/>
    <w:rsid w:val="00212B9A"/>
    <w:rsid w:val="0021311B"/>
    <w:rsid w:val="002135F4"/>
    <w:rsid w:val="002137A4"/>
    <w:rsid w:val="0021483C"/>
    <w:rsid w:val="002148C9"/>
    <w:rsid w:val="00214D3D"/>
    <w:rsid w:val="002150DB"/>
    <w:rsid w:val="0021528A"/>
    <w:rsid w:val="0021550F"/>
    <w:rsid w:val="00215A4D"/>
    <w:rsid w:val="00215B02"/>
    <w:rsid w:val="00215EB4"/>
    <w:rsid w:val="00215EB7"/>
    <w:rsid w:val="002160C9"/>
    <w:rsid w:val="002162E3"/>
    <w:rsid w:val="00216BA1"/>
    <w:rsid w:val="00216CD9"/>
    <w:rsid w:val="00216E95"/>
    <w:rsid w:val="002177AD"/>
    <w:rsid w:val="0021780F"/>
    <w:rsid w:val="002179FD"/>
    <w:rsid w:val="00220943"/>
    <w:rsid w:val="00220BEA"/>
    <w:rsid w:val="00220C32"/>
    <w:rsid w:val="00220D33"/>
    <w:rsid w:val="00220DB3"/>
    <w:rsid w:val="00220EC5"/>
    <w:rsid w:val="00221216"/>
    <w:rsid w:val="002215F1"/>
    <w:rsid w:val="00221734"/>
    <w:rsid w:val="00221825"/>
    <w:rsid w:val="00221854"/>
    <w:rsid w:val="002218DC"/>
    <w:rsid w:val="00221D40"/>
    <w:rsid w:val="002224F8"/>
    <w:rsid w:val="00222F76"/>
    <w:rsid w:val="00223B7D"/>
    <w:rsid w:val="00223C34"/>
    <w:rsid w:val="00224194"/>
    <w:rsid w:val="0022488C"/>
    <w:rsid w:val="00224BD3"/>
    <w:rsid w:val="00224F3E"/>
    <w:rsid w:val="00225239"/>
    <w:rsid w:val="00225570"/>
    <w:rsid w:val="002256BC"/>
    <w:rsid w:val="00225B06"/>
    <w:rsid w:val="00225D0A"/>
    <w:rsid w:val="00225F0F"/>
    <w:rsid w:val="002262D6"/>
    <w:rsid w:val="00226778"/>
    <w:rsid w:val="0022695D"/>
    <w:rsid w:val="00226D14"/>
    <w:rsid w:val="00227692"/>
    <w:rsid w:val="00227C34"/>
    <w:rsid w:val="002307BA"/>
    <w:rsid w:val="00230B54"/>
    <w:rsid w:val="00231126"/>
    <w:rsid w:val="00231347"/>
    <w:rsid w:val="00231C35"/>
    <w:rsid w:val="002322E1"/>
    <w:rsid w:val="0023237E"/>
    <w:rsid w:val="0023246A"/>
    <w:rsid w:val="00232628"/>
    <w:rsid w:val="0023308A"/>
    <w:rsid w:val="00233307"/>
    <w:rsid w:val="00233545"/>
    <w:rsid w:val="00233980"/>
    <w:rsid w:val="00233AD1"/>
    <w:rsid w:val="00233BF9"/>
    <w:rsid w:val="00233C77"/>
    <w:rsid w:val="00233CFB"/>
    <w:rsid w:val="002342B5"/>
    <w:rsid w:val="002343C7"/>
    <w:rsid w:val="00234506"/>
    <w:rsid w:val="00234564"/>
    <w:rsid w:val="00234925"/>
    <w:rsid w:val="002353FB"/>
    <w:rsid w:val="0023572D"/>
    <w:rsid w:val="00235944"/>
    <w:rsid w:val="00235B0E"/>
    <w:rsid w:val="002362A1"/>
    <w:rsid w:val="002366D8"/>
    <w:rsid w:val="00236A1E"/>
    <w:rsid w:val="00236CFA"/>
    <w:rsid w:val="00236E7D"/>
    <w:rsid w:val="00237284"/>
    <w:rsid w:val="00237A41"/>
    <w:rsid w:val="00237A51"/>
    <w:rsid w:val="00237AF4"/>
    <w:rsid w:val="00237B01"/>
    <w:rsid w:val="00237B1C"/>
    <w:rsid w:val="0024013E"/>
    <w:rsid w:val="002405BB"/>
    <w:rsid w:val="0024068C"/>
    <w:rsid w:val="00240C6B"/>
    <w:rsid w:val="00240F4E"/>
    <w:rsid w:val="002410BF"/>
    <w:rsid w:val="00241113"/>
    <w:rsid w:val="002424F7"/>
    <w:rsid w:val="00242992"/>
    <w:rsid w:val="00242B6D"/>
    <w:rsid w:val="00242CAC"/>
    <w:rsid w:val="00242DFE"/>
    <w:rsid w:val="0024334E"/>
    <w:rsid w:val="002436D5"/>
    <w:rsid w:val="00243946"/>
    <w:rsid w:val="00243F1C"/>
    <w:rsid w:val="00244168"/>
    <w:rsid w:val="00244169"/>
    <w:rsid w:val="00244316"/>
    <w:rsid w:val="002445AD"/>
    <w:rsid w:val="00244659"/>
    <w:rsid w:val="00245E2C"/>
    <w:rsid w:val="0024620B"/>
    <w:rsid w:val="00246E36"/>
    <w:rsid w:val="00246FEC"/>
    <w:rsid w:val="0024744B"/>
    <w:rsid w:val="00247718"/>
    <w:rsid w:val="00247C87"/>
    <w:rsid w:val="00250020"/>
    <w:rsid w:val="002504BB"/>
    <w:rsid w:val="002505FB"/>
    <w:rsid w:val="0025068E"/>
    <w:rsid w:val="00250C25"/>
    <w:rsid w:val="00250EF1"/>
    <w:rsid w:val="00250F14"/>
    <w:rsid w:val="002511A4"/>
    <w:rsid w:val="00251482"/>
    <w:rsid w:val="002519A6"/>
    <w:rsid w:val="00251A7C"/>
    <w:rsid w:val="0025224B"/>
    <w:rsid w:val="002524D1"/>
    <w:rsid w:val="0025322C"/>
    <w:rsid w:val="002535EC"/>
    <w:rsid w:val="002535FD"/>
    <w:rsid w:val="002537DF"/>
    <w:rsid w:val="00253BD6"/>
    <w:rsid w:val="00253F0C"/>
    <w:rsid w:val="002543CE"/>
    <w:rsid w:val="002546B5"/>
    <w:rsid w:val="00254A87"/>
    <w:rsid w:val="00255222"/>
    <w:rsid w:val="00256007"/>
    <w:rsid w:val="002560FC"/>
    <w:rsid w:val="002563CE"/>
    <w:rsid w:val="00256BAA"/>
    <w:rsid w:val="00257095"/>
    <w:rsid w:val="00260196"/>
    <w:rsid w:val="00260316"/>
    <w:rsid w:val="0026034B"/>
    <w:rsid w:val="0026054B"/>
    <w:rsid w:val="002608CE"/>
    <w:rsid w:val="00260C3E"/>
    <w:rsid w:val="00260C4D"/>
    <w:rsid w:val="00261930"/>
    <w:rsid w:val="00261E7B"/>
    <w:rsid w:val="002621CB"/>
    <w:rsid w:val="00262215"/>
    <w:rsid w:val="0026238B"/>
    <w:rsid w:val="002624DF"/>
    <w:rsid w:val="0026277B"/>
    <w:rsid w:val="0026286E"/>
    <w:rsid w:val="00262D6F"/>
    <w:rsid w:val="00262DAD"/>
    <w:rsid w:val="00262ED5"/>
    <w:rsid w:val="00263203"/>
    <w:rsid w:val="002632E4"/>
    <w:rsid w:val="00263346"/>
    <w:rsid w:val="00263AE0"/>
    <w:rsid w:val="00263D2A"/>
    <w:rsid w:val="00263D43"/>
    <w:rsid w:val="0026423E"/>
    <w:rsid w:val="00264920"/>
    <w:rsid w:val="00264C51"/>
    <w:rsid w:val="00264D3E"/>
    <w:rsid w:val="00265562"/>
    <w:rsid w:val="00265DD2"/>
    <w:rsid w:val="00265E26"/>
    <w:rsid w:val="00265F5B"/>
    <w:rsid w:val="002661A9"/>
    <w:rsid w:val="00267079"/>
    <w:rsid w:val="00267320"/>
    <w:rsid w:val="00267352"/>
    <w:rsid w:val="002677B6"/>
    <w:rsid w:val="00267DF2"/>
    <w:rsid w:val="00267E3B"/>
    <w:rsid w:val="002703C9"/>
    <w:rsid w:val="00270442"/>
    <w:rsid w:val="00270830"/>
    <w:rsid w:val="00270E9E"/>
    <w:rsid w:val="00271111"/>
    <w:rsid w:val="00271166"/>
    <w:rsid w:val="00271B2C"/>
    <w:rsid w:val="00272474"/>
    <w:rsid w:val="00272C81"/>
    <w:rsid w:val="00272D2F"/>
    <w:rsid w:val="0027320C"/>
    <w:rsid w:val="002732B2"/>
    <w:rsid w:val="002737FB"/>
    <w:rsid w:val="00273D0A"/>
    <w:rsid w:val="002744B8"/>
    <w:rsid w:val="00274B20"/>
    <w:rsid w:val="00274E80"/>
    <w:rsid w:val="00274F59"/>
    <w:rsid w:val="00275392"/>
    <w:rsid w:val="002754D6"/>
    <w:rsid w:val="0027558F"/>
    <w:rsid w:val="0027579B"/>
    <w:rsid w:val="00275955"/>
    <w:rsid w:val="002759B2"/>
    <w:rsid w:val="00275A59"/>
    <w:rsid w:val="00275CCE"/>
    <w:rsid w:val="00275D21"/>
    <w:rsid w:val="002768C6"/>
    <w:rsid w:val="00276C18"/>
    <w:rsid w:val="00276E37"/>
    <w:rsid w:val="00277514"/>
    <w:rsid w:val="00277647"/>
    <w:rsid w:val="00277AC8"/>
    <w:rsid w:val="00277B5B"/>
    <w:rsid w:val="00277C6D"/>
    <w:rsid w:val="00277CE9"/>
    <w:rsid w:val="00277CEB"/>
    <w:rsid w:val="00277F75"/>
    <w:rsid w:val="00280375"/>
    <w:rsid w:val="00280552"/>
    <w:rsid w:val="00280AAB"/>
    <w:rsid w:val="00280E7F"/>
    <w:rsid w:val="00281482"/>
    <w:rsid w:val="00281CAB"/>
    <w:rsid w:val="00281D53"/>
    <w:rsid w:val="0028203A"/>
    <w:rsid w:val="0028282B"/>
    <w:rsid w:val="00282EB7"/>
    <w:rsid w:val="00283113"/>
    <w:rsid w:val="00283C3F"/>
    <w:rsid w:val="00283C6F"/>
    <w:rsid w:val="00283EF9"/>
    <w:rsid w:val="00284203"/>
    <w:rsid w:val="00284310"/>
    <w:rsid w:val="00284A4E"/>
    <w:rsid w:val="00284B4E"/>
    <w:rsid w:val="00284B7D"/>
    <w:rsid w:val="002850CB"/>
    <w:rsid w:val="002852FA"/>
    <w:rsid w:val="0028566E"/>
    <w:rsid w:val="0028677B"/>
    <w:rsid w:val="002867DD"/>
    <w:rsid w:val="00286E54"/>
    <w:rsid w:val="00287188"/>
    <w:rsid w:val="00287385"/>
    <w:rsid w:val="0028789C"/>
    <w:rsid w:val="00287A6D"/>
    <w:rsid w:val="00287B0C"/>
    <w:rsid w:val="00287E31"/>
    <w:rsid w:val="00290351"/>
    <w:rsid w:val="00290DA2"/>
    <w:rsid w:val="00291138"/>
    <w:rsid w:val="00291220"/>
    <w:rsid w:val="00291BF7"/>
    <w:rsid w:val="00291BFA"/>
    <w:rsid w:val="00291CC7"/>
    <w:rsid w:val="00291D14"/>
    <w:rsid w:val="00292389"/>
    <w:rsid w:val="002928B5"/>
    <w:rsid w:val="00292BC6"/>
    <w:rsid w:val="00292D4C"/>
    <w:rsid w:val="00292D65"/>
    <w:rsid w:val="00292E97"/>
    <w:rsid w:val="00293951"/>
    <w:rsid w:val="0029401E"/>
    <w:rsid w:val="0029405A"/>
    <w:rsid w:val="0029405B"/>
    <w:rsid w:val="00294115"/>
    <w:rsid w:val="002941C8"/>
    <w:rsid w:val="002942CC"/>
    <w:rsid w:val="00294347"/>
    <w:rsid w:val="00294656"/>
    <w:rsid w:val="00295560"/>
    <w:rsid w:val="00295DA4"/>
    <w:rsid w:val="002963B9"/>
    <w:rsid w:val="002966ED"/>
    <w:rsid w:val="00297002"/>
    <w:rsid w:val="00297A22"/>
    <w:rsid w:val="00297D46"/>
    <w:rsid w:val="002A0259"/>
    <w:rsid w:val="002A0278"/>
    <w:rsid w:val="002A0310"/>
    <w:rsid w:val="002A0AB2"/>
    <w:rsid w:val="002A0ED1"/>
    <w:rsid w:val="002A13C2"/>
    <w:rsid w:val="002A1452"/>
    <w:rsid w:val="002A1670"/>
    <w:rsid w:val="002A1C7C"/>
    <w:rsid w:val="002A1E0D"/>
    <w:rsid w:val="002A214C"/>
    <w:rsid w:val="002A2360"/>
    <w:rsid w:val="002A2FA2"/>
    <w:rsid w:val="002A3496"/>
    <w:rsid w:val="002A3555"/>
    <w:rsid w:val="002A42FA"/>
    <w:rsid w:val="002A43D4"/>
    <w:rsid w:val="002A449D"/>
    <w:rsid w:val="002A45B4"/>
    <w:rsid w:val="002A4651"/>
    <w:rsid w:val="002A49DD"/>
    <w:rsid w:val="002A4DA0"/>
    <w:rsid w:val="002A4E04"/>
    <w:rsid w:val="002A4F3C"/>
    <w:rsid w:val="002A5203"/>
    <w:rsid w:val="002A52EE"/>
    <w:rsid w:val="002A5D93"/>
    <w:rsid w:val="002A5F8C"/>
    <w:rsid w:val="002A663D"/>
    <w:rsid w:val="002A697F"/>
    <w:rsid w:val="002A6AD9"/>
    <w:rsid w:val="002A6F09"/>
    <w:rsid w:val="002A74B1"/>
    <w:rsid w:val="002A79A9"/>
    <w:rsid w:val="002B0354"/>
    <w:rsid w:val="002B0530"/>
    <w:rsid w:val="002B0861"/>
    <w:rsid w:val="002B091D"/>
    <w:rsid w:val="002B09DE"/>
    <w:rsid w:val="002B0B07"/>
    <w:rsid w:val="002B14B1"/>
    <w:rsid w:val="002B23EA"/>
    <w:rsid w:val="002B2403"/>
    <w:rsid w:val="002B24BC"/>
    <w:rsid w:val="002B2A83"/>
    <w:rsid w:val="002B2ABB"/>
    <w:rsid w:val="002B2B78"/>
    <w:rsid w:val="002B31CB"/>
    <w:rsid w:val="002B3526"/>
    <w:rsid w:val="002B3C9E"/>
    <w:rsid w:val="002B3D57"/>
    <w:rsid w:val="002B3E75"/>
    <w:rsid w:val="002B4281"/>
    <w:rsid w:val="002B42B6"/>
    <w:rsid w:val="002B4600"/>
    <w:rsid w:val="002B46F8"/>
    <w:rsid w:val="002B52C1"/>
    <w:rsid w:val="002B5ADD"/>
    <w:rsid w:val="002B5D53"/>
    <w:rsid w:val="002B5F6F"/>
    <w:rsid w:val="002B6121"/>
    <w:rsid w:val="002B630D"/>
    <w:rsid w:val="002B676F"/>
    <w:rsid w:val="002B6938"/>
    <w:rsid w:val="002B6E4A"/>
    <w:rsid w:val="002B7560"/>
    <w:rsid w:val="002B76E1"/>
    <w:rsid w:val="002B7742"/>
    <w:rsid w:val="002B7A87"/>
    <w:rsid w:val="002B7CD2"/>
    <w:rsid w:val="002C0239"/>
    <w:rsid w:val="002C074A"/>
    <w:rsid w:val="002C0826"/>
    <w:rsid w:val="002C093A"/>
    <w:rsid w:val="002C12B1"/>
    <w:rsid w:val="002C1464"/>
    <w:rsid w:val="002C152E"/>
    <w:rsid w:val="002C1C74"/>
    <w:rsid w:val="002C2CA6"/>
    <w:rsid w:val="002C2EC5"/>
    <w:rsid w:val="002C2F1A"/>
    <w:rsid w:val="002C34B6"/>
    <w:rsid w:val="002C35B0"/>
    <w:rsid w:val="002C3601"/>
    <w:rsid w:val="002C3D2D"/>
    <w:rsid w:val="002C3E25"/>
    <w:rsid w:val="002C41B1"/>
    <w:rsid w:val="002C4B57"/>
    <w:rsid w:val="002C4C20"/>
    <w:rsid w:val="002C5448"/>
    <w:rsid w:val="002C555B"/>
    <w:rsid w:val="002C5609"/>
    <w:rsid w:val="002C580C"/>
    <w:rsid w:val="002C5F56"/>
    <w:rsid w:val="002C5FEE"/>
    <w:rsid w:val="002C6065"/>
    <w:rsid w:val="002C6442"/>
    <w:rsid w:val="002C64AB"/>
    <w:rsid w:val="002C66E1"/>
    <w:rsid w:val="002C6E56"/>
    <w:rsid w:val="002C6F44"/>
    <w:rsid w:val="002C753B"/>
    <w:rsid w:val="002C7759"/>
    <w:rsid w:val="002C78DC"/>
    <w:rsid w:val="002C7A50"/>
    <w:rsid w:val="002C7AD6"/>
    <w:rsid w:val="002C7B97"/>
    <w:rsid w:val="002D0191"/>
    <w:rsid w:val="002D04E6"/>
    <w:rsid w:val="002D0592"/>
    <w:rsid w:val="002D0B36"/>
    <w:rsid w:val="002D1224"/>
    <w:rsid w:val="002D122D"/>
    <w:rsid w:val="002D12C1"/>
    <w:rsid w:val="002D1D18"/>
    <w:rsid w:val="002D2102"/>
    <w:rsid w:val="002D215A"/>
    <w:rsid w:val="002D22DD"/>
    <w:rsid w:val="002D2739"/>
    <w:rsid w:val="002D276C"/>
    <w:rsid w:val="002D289B"/>
    <w:rsid w:val="002D2E6C"/>
    <w:rsid w:val="002D30B0"/>
    <w:rsid w:val="002D3B69"/>
    <w:rsid w:val="002D3C72"/>
    <w:rsid w:val="002D3F91"/>
    <w:rsid w:val="002D40AD"/>
    <w:rsid w:val="002D48C0"/>
    <w:rsid w:val="002D4FC7"/>
    <w:rsid w:val="002D53A7"/>
    <w:rsid w:val="002D5B16"/>
    <w:rsid w:val="002D5F8E"/>
    <w:rsid w:val="002D6AC6"/>
    <w:rsid w:val="002D6B65"/>
    <w:rsid w:val="002D6F62"/>
    <w:rsid w:val="002D7222"/>
    <w:rsid w:val="002D7262"/>
    <w:rsid w:val="002D7443"/>
    <w:rsid w:val="002D7487"/>
    <w:rsid w:val="002E03FC"/>
    <w:rsid w:val="002E0611"/>
    <w:rsid w:val="002E1013"/>
    <w:rsid w:val="002E157E"/>
    <w:rsid w:val="002E178A"/>
    <w:rsid w:val="002E288C"/>
    <w:rsid w:val="002E2B0B"/>
    <w:rsid w:val="002E2DB5"/>
    <w:rsid w:val="002E305C"/>
    <w:rsid w:val="002E3432"/>
    <w:rsid w:val="002E35BC"/>
    <w:rsid w:val="002E36EA"/>
    <w:rsid w:val="002E40C6"/>
    <w:rsid w:val="002E42E6"/>
    <w:rsid w:val="002E46C2"/>
    <w:rsid w:val="002E47E3"/>
    <w:rsid w:val="002E54A4"/>
    <w:rsid w:val="002E5905"/>
    <w:rsid w:val="002E5F37"/>
    <w:rsid w:val="002E5FD3"/>
    <w:rsid w:val="002E60E2"/>
    <w:rsid w:val="002E64FD"/>
    <w:rsid w:val="002E6675"/>
    <w:rsid w:val="002E6AE0"/>
    <w:rsid w:val="002E6B61"/>
    <w:rsid w:val="002E6E80"/>
    <w:rsid w:val="002E7435"/>
    <w:rsid w:val="002E746C"/>
    <w:rsid w:val="002E77FB"/>
    <w:rsid w:val="002E7B64"/>
    <w:rsid w:val="002F02EC"/>
    <w:rsid w:val="002F07B8"/>
    <w:rsid w:val="002F13D9"/>
    <w:rsid w:val="002F145D"/>
    <w:rsid w:val="002F16F5"/>
    <w:rsid w:val="002F1AE7"/>
    <w:rsid w:val="002F265E"/>
    <w:rsid w:val="002F2E10"/>
    <w:rsid w:val="002F3238"/>
    <w:rsid w:val="002F3267"/>
    <w:rsid w:val="002F32D7"/>
    <w:rsid w:val="002F39E0"/>
    <w:rsid w:val="002F3EE9"/>
    <w:rsid w:val="002F496D"/>
    <w:rsid w:val="002F4A24"/>
    <w:rsid w:val="002F4AA5"/>
    <w:rsid w:val="002F4F76"/>
    <w:rsid w:val="002F4F9F"/>
    <w:rsid w:val="002F508C"/>
    <w:rsid w:val="002F51F1"/>
    <w:rsid w:val="002F533C"/>
    <w:rsid w:val="002F5403"/>
    <w:rsid w:val="002F56F6"/>
    <w:rsid w:val="002F583D"/>
    <w:rsid w:val="002F585E"/>
    <w:rsid w:val="002F587C"/>
    <w:rsid w:val="002F5BB1"/>
    <w:rsid w:val="002F636F"/>
    <w:rsid w:val="002F64DA"/>
    <w:rsid w:val="002F6842"/>
    <w:rsid w:val="002F713F"/>
    <w:rsid w:val="002F765B"/>
    <w:rsid w:val="002F79FE"/>
    <w:rsid w:val="002F7D7F"/>
    <w:rsid w:val="0030005C"/>
    <w:rsid w:val="003006DA"/>
    <w:rsid w:val="003006E1"/>
    <w:rsid w:val="0030077A"/>
    <w:rsid w:val="003009CF"/>
    <w:rsid w:val="00300DA5"/>
    <w:rsid w:val="00300EA7"/>
    <w:rsid w:val="00300FE4"/>
    <w:rsid w:val="00301025"/>
    <w:rsid w:val="003010F9"/>
    <w:rsid w:val="0030122B"/>
    <w:rsid w:val="0030136F"/>
    <w:rsid w:val="00301414"/>
    <w:rsid w:val="003015A9"/>
    <w:rsid w:val="00301A59"/>
    <w:rsid w:val="00301CF1"/>
    <w:rsid w:val="00301EA9"/>
    <w:rsid w:val="00302688"/>
    <w:rsid w:val="003029B4"/>
    <w:rsid w:val="00302B34"/>
    <w:rsid w:val="00302FE2"/>
    <w:rsid w:val="00303018"/>
    <w:rsid w:val="003031AA"/>
    <w:rsid w:val="003039CD"/>
    <w:rsid w:val="00303CF7"/>
    <w:rsid w:val="00304305"/>
    <w:rsid w:val="0030455C"/>
    <w:rsid w:val="00304A44"/>
    <w:rsid w:val="00304D3A"/>
    <w:rsid w:val="00304FE8"/>
    <w:rsid w:val="0030509F"/>
    <w:rsid w:val="003057F2"/>
    <w:rsid w:val="00305C93"/>
    <w:rsid w:val="003062FB"/>
    <w:rsid w:val="00306E50"/>
    <w:rsid w:val="003070E1"/>
    <w:rsid w:val="003072B6"/>
    <w:rsid w:val="00307518"/>
    <w:rsid w:val="00307599"/>
    <w:rsid w:val="00307B33"/>
    <w:rsid w:val="00307CD9"/>
    <w:rsid w:val="00307DDA"/>
    <w:rsid w:val="00307E06"/>
    <w:rsid w:val="003104EE"/>
    <w:rsid w:val="003107E4"/>
    <w:rsid w:val="00310AE9"/>
    <w:rsid w:val="00310CFE"/>
    <w:rsid w:val="00310FA5"/>
    <w:rsid w:val="0031113C"/>
    <w:rsid w:val="00311643"/>
    <w:rsid w:val="003117AE"/>
    <w:rsid w:val="00311855"/>
    <w:rsid w:val="00312287"/>
    <w:rsid w:val="003126EA"/>
    <w:rsid w:val="003127C6"/>
    <w:rsid w:val="003128DA"/>
    <w:rsid w:val="003130BC"/>
    <w:rsid w:val="00313340"/>
    <w:rsid w:val="00313AB2"/>
    <w:rsid w:val="00313AFF"/>
    <w:rsid w:val="00313B7D"/>
    <w:rsid w:val="00313E58"/>
    <w:rsid w:val="0031436A"/>
    <w:rsid w:val="003143C7"/>
    <w:rsid w:val="00314BC2"/>
    <w:rsid w:val="00314FFD"/>
    <w:rsid w:val="003159BA"/>
    <w:rsid w:val="00315AC2"/>
    <w:rsid w:val="00315EA2"/>
    <w:rsid w:val="003163DE"/>
    <w:rsid w:val="003163EC"/>
    <w:rsid w:val="0031693B"/>
    <w:rsid w:val="00316985"/>
    <w:rsid w:val="00316AB7"/>
    <w:rsid w:val="00316D26"/>
    <w:rsid w:val="00316E89"/>
    <w:rsid w:val="00317074"/>
    <w:rsid w:val="0031711C"/>
    <w:rsid w:val="0031770E"/>
    <w:rsid w:val="00317E29"/>
    <w:rsid w:val="0032019D"/>
    <w:rsid w:val="00320244"/>
    <w:rsid w:val="00320257"/>
    <w:rsid w:val="00320275"/>
    <w:rsid w:val="0032040C"/>
    <w:rsid w:val="0032043A"/>
    <w:rsid w:val="003205FE"/>
    <w:rsid w:val="0032082E"/>
    <w:rsid w:val="00320BD8"/>
    <w:rsid w:val="00320C89"/>
    <w:rsid w:val="003213CF"/>
    <w:rsid w:val="00321607"/>
    <w:rsid w:val="00321742"/>
    <w:rsid w:val="00321C15"/>
    <w:rsid w:val="00321DCA"/>
    <w:rsid w:val="003222FE"/>
    <w:rsid w:val="00322A88"/>
    <w:rsid w:val="0032300E"/>
    <w:rsid w:val="0032328D"/>
    <w:rsid w:val="0032345E"/>
    <w:rsid w:val="0032399E"/>
    <w:rsid w:val="00323F63"/>
    <w:rsid w:val="00324485"/>
    <w:rsid w:val="003245AC"/>
    <w:rsid w:val="00324B68"/>
    <w:rsid w:val="00324BC7"/>
    <w:rsid w:val="00325668"/>
    <w:rsid w:val="00325C56"/>
    <w:rsid w:val="00326049"/>
    <w:rsid w:val="0032605C"/>
    <w:rsid w:val="003264A1"/>
    <w:rsid w:val="00326576"/>
    <w:rsid w:val="00326648"/>
    <w:rsid w:val="0032676F"/>
    <w:rsid w:val="0032691A"/>
    <w:rsid w:val="0032736F"/>
    <w:rsid w:val="003275B2"/>
    <w:rsid w:val="00327B3C"/>
    <w:rsid w:val="00330001"/>
    <w:rsid w:val="0033009D"/>
    <w:rsid w:val="00330E85"/>
    <w:rsid w:val="00331222"/>
    <w:rsid w:val="0033199F"/>
    <w:rsid w:val="00331A5D"/>
    <w:rsid w:val="00332373"/>
    <w:rsid w:val="00332913"/>
    <w:rsid w:val="00332C3F"/>
    <w:rsid w:val="00332D15"/>
    <w:rsid w:val="00332D22"/>
    <w:rsid w:val="00333442"/>
    <w:rsid w:val="00333909"/>
    <w:rsid w:val="00333F5E"/>
    <w:rsid w:val="00334175"/>
    <w:rsid w:val="003342B4"/>
    <w:rsid w:val="0033432A"/>
    <w:rsid w:val="00334943"/>
    <w:rsid w:val="0033526B"/>
    <w:rsid w:val="00335A9A"/>
    <w:rsid w:val="00335FA2"/>
    <w:rsid w:val="00336032"/>
    <w:rsid w:val="00336307"/>
    <w:rsid w:val="00336464"/>
    <w:rsid w:val="0033647E"/>
    <w:rsid w:val="0033688E"/>
    <w:rsid w:val="0033693F"/>
    <w:rsid w:val="0033696A"/>
    <w:rsid w:val="00336A27"/>
    <w:rsid w:val="00336C66"/>
    <w:rsid w:val="00336D14"/>
    <w:rsid w:val="0033763D"/>
    <w:rsid w:val="003377C5"/>
    <w:rsid w:val="003378C2"/>
    <w:rsid w:val="00337CC3"/>
    <w:rsid w:val="0034003F"/>
    <w:rsid w:val="003402B6"/>
    <w:rsid w:val="003403BF"/>
    <w:rsid w:val="003403C6"/>
    <w:rsid w:val="003405E3"/>
    <w:rsid w:val="003406C8"/>
    <w:rsid w:val="00340C31"/>
    <w:rsid w:val="00341002"/>
    <w:rsid w:val="003411FA"/>
    <w:rsid w:val="0034125B"/>
    <w:rsid w:val="00342004"/>
    <w:rsid w:val="00342345"/>
    <w:rsid w:val="0034255C"/>
    <w:rsid w:val="00342983"/>
    <w:rsid w:val="0034320F"/>
    <w:rsid w:val="003432BE"/>
    <w:rsid w:val="003434B6"/>
    <w:rsid w:val="00343BB0"/>
    <w:rsid w:val="00343BC7"/>
    <w:rsid w:val="00344368"/>
    <w:rsid w:val="003447E5"/>
    <w:rsid w:val="003449F8"/>
    <w:rsid w:val="0034537D"/>
    <w:rsid w:val="00345416"/>
    <w:rsid w:val="0034542E"/>
    <w:rsid w:val="0034578A"/>
    <w:rsid w:val="00345BF6"/>
    <w:rsid w:val="00345C30"/>
    <w:rsid w:val="00345E84"/>
    <w:rsid w:val="00346391"/>
    <w:rsid w:val="0034669B"/>
    <w:rsid w:val="00346CFE"/>
    <w:rsid w:val="00346D94"/>
    <w:rsid w:val="003476F3"/>
    <w:rsid w:val="00347C7C"/>
    <w:rsid w:val="00347DD6"/>
    <w:rsid w:val="00350272"/>
    <w:rsid w:val="00350376"/>
    <w:rsid w:val="00350494"/>
    <w:rsid w:val="003507FB"/>
    <w:rsid w:val="003509D0"/>
    <w:rsid w:val="00350CB2"/>
    <w:rsid w:val="0035129E"/>
    <w:rsid w:val="0035171F"/>
    <w:rsid w:val="003517F7"/>
    <w:rsid w:val="00351891"/>
    <w:rsid w:val="00351933"/>
    <w:rsid w:val="00351B85"/>
    <w:rsid w:val="00351EE3"/>
    <w:rsid w:val="00352150"/>
    <w:rsid w:val="00352202"/>
    <w:rsid w:val="00352683"/>
    <w:rsid w:val="0035290C"/>
    <w:rsid w:val="00352B20"/>
    <w:rsid w:val="00352C7B"/>
    <w:rsid w:val="00353877"/>
    <w:rsid w:val="00353966"/>
    <w:rsid w:val="00353AA8"/>
    <w:rsid w:val="00353F44"/>
    <w:rsid w:val="003542D4"/>
    <w:rsid w:val="003543AA"/>
    <w:rsid w:val="003548B6"/>
    <w:rsid w:val="00354B8D"/>
    <w:rsid w:val="00354E11"/>
    <w:rsid w:val="00355229"/>
    <w:rsid w:val="003555A0"/>
    <w:rsid w:val="00355EC6"/>
    <w:rsid w:val="00355FE6"/>
    <w:rsid w:val="00356259"/>
    <w:rsid w:val="00356354"/>
    <w:rsid w:val="00356E1A"/>
    <w:rsid w:val="0035701C"/>
    <w:rsid w:val="0035727D"/>
    <w:rsid w:val="003573F1"/>
    <w:rsid w:val="003575C3"/>
    <w:rsid w:val="003575E8"/>
    <w:rsid w:val="00357974"/>
    <w:rsid w:val="0035799B"/>
    <w:rsid w:val="00357EA5"/>
    <w:rsid w:val="003606B0"/>
    <w:rsid w:val="0036114A"/>
    <w:rsid w:val="003613F8"/>
    <w:rsid w:val="00361A41"/>
    <w:rsid w:val="00361B38"/>
    <w:rsid w:val="00361D1F"/>
    <w:rsid w:val="0036279A"/>
    <w:rsid w:val="00362933"/>
    <w:rsid w:val="00362CFE"/>
    <w:rsid w:val="00363283"/>
    <w:rsid w:val="003632EB"/>
    <w:rsid w:val="00363320"/>
    <w:rsid w:val="003636C0"/>
    <w:rsid w:val="00363B90"/>
    <w:rsid w:val="00363BA3"/>
    <w:rsid w:val="0036424B"/>
    <w:rsid w:val="0036460E"/>
    <w:rsid w:val="0036520B"/>
    <w:rsid w:val="0036548F"/>
    <w:rsid w:val="00365544"/>
    <w:rsid w:val="00365A33"/>
    <w:rsid w:val="00365ABC"/>
    <w:rsid w:val="0036623F"/>
    <w:rsid w:val="00366437"/>
    <w:rsid w:val="003666CD"/>
    <w:rsid w:val="00366913"/>
    <w:rsid w:val="00366974"/>
    <w:rsid w:val="00366D2F"/>
    <w:rsid w:val="00366E32"/>
    <w:rsid w:val="00366F7B"/>
    <w:rsid w:val="003672CC"/>
    <w:rsid w:val="0036789C"/>
    <w:rsid w:val="00367F72"/>
    <w:rsid w:val="00370459"/>
    <w:rsid w:val="00370DA6"/>
    <w:rsid w:val="0037136A"/>
    <w:rsid w:val="0037154E"/>
    <w:rsid w:val="00372005"/>
    <w:rsid w:val="00372068"/>
    <w:rsid w:val="003720F4"/>
    <w:rsid w:val="0037225D"/>
    <w:rsid w:val="003722E4"/>
    <w:rsid w:val="0037266C"/>
    <w:rsid w:val="00372AC2"/>
    <w:rsid w:val="00372BAE"/>
    <w:rsid w:val="00372BD6"/>
    <w:rsid w:val="0037347D"/>
    <w:rsid w:val="0037364A"/>
    <w:rsid w:val="00373C19"/>
    <w:rsid w:val="00374717"/>
    <w:rsid w:val="00374754"/>
    <w:rsid w:val="003756CE"/>
    <w:rsid w:val="003758E7"/>
    <w:rsid w:val="0037599E"/>
    <w:rsid w:val="003759A2"/>
    <w:rsid w:val="00375D7D"/>
    <w:rsid w:val="0037654F"/>
    <w:rsid w:val="003766FF"/>
    <w:rsid w:val="00376A92"/>
    <w:rsid w:val="00376C13"/>
    <w:rsid w:val="00376F26"/>
    <w:rsid w:val="00377082"/>
    <w:rsid w:val="00377106"/>
    <w:rsid w:val="00377BB3"/>
    <w:rsid w:val="00377C7E"/>
    <w:rsid w:val="00377DCB"/>
    <w:rsid w:val="00377E5A"/>
    <w:rsid w:val="00377F99"/>
    <w:rsid w:val="0038012D"/>
    <w:rsid w:val="00381465"/>
    <w:rsid w:val="003814BC"/>
    <w:rsid w:val="003815FF"/>
    <w:rsid w:val="003817CD"/>
    <w:rsid w:val="003818ED"/>
    <w:rsid w:val="00381EC2"/>
    <w:rsid w:val="003827A6"/>
    <w:rsid w:val="00382974"/>
    <w:rsid w:val="00382B1F"/>
    <w:rsid w:val="00382EBB"/>
    <w:rsid w:val="0038337D"/>
    <w:rsid w:val="00383AEE"/>
    <w:rsid w:val="00383D44"/>
    <w:rsid w:val="00383EA5"/>
    <w:rsid w:val="00383EE8"/>
    <w:rsid w:val="00384118"/>
    <w:rsid w:val="0038428F"/>
    <w:rsid w:val="00384501"/>
    <w:rsid w:val="00384A94"/>
    <w:rsid w:val="00384ED8"/>
    <w:rsid w:val="00385008"/>
    <w:rsid w:val="003856EC"/>
    <w:rsid w:val="0038582A"/>
    <w:rsid w:val="00385C08"/>
    <w:rsid w:val="00385E29"/>
    <w:rsid w:val="0038636B"/>
    <w:rsid w:val="00386532"/>
    <w:rsid w:val="003866D9"/>
    <w:rsid w:val="00386D32"/>
    <w:rsid w:val="00387117"/>
    <w:rsid w:val="0038711C"/>
    <w:rsid w:val="003872D5"/>
    <w:rsid w:val="003877CC"/>
    <w:rsid w:val="003903F4"/>
    <w:rsid w:val="00390645"/>
    <w:rsid w:val="003906A6"/>
    <w:rsid w:val="00390EFA"/>
    <w:rsid w:val="003911D6"/>
    <w:rsid w:val="003915C1"/>
    <w:rsid w:val="00391831"/>
    <w:rsid w:val="0039228A"/>
    <w:rsid w:val="0039239B"/>
    <w:rsid w:val="00392A56"/>
    <w:rsid w:val="00392C03"/>
    <w:rsid w:val="00393583"/>
    <w:rsid w:val="00393616"/>
    <w:rsid w:val="003939A1"/>
    <w:rsid w:val="00393B50"/>
    <w:rsid w:val="00393EDD"/>
    <w:rsid w:val="00394185"/>
    <w:rsid w:val="003942D5"/>
    <w:rsid w:val="00394515"/>
    <w:rsid w:val="00395649"/>
    <w:rsid w:val="00395E1F"/>
    <w:rsid w:val="00395E2D"/>
    <w:rsid w:val="00395F1A"/>
    <w:rsid w:val="00396EA7"/>
    <w:rsid w:val="00396EA8"/>
    <w:rsid w:val="00397094"/>
    <w:rsid w:val="0039736E"/>
    <w:rsid w:val="003975B6"/>
    <w:rsid w:val="0039773C"/>
    <w:rsid w:val="003978E2"/>
    <w:rsid w:val="0039795C"/>
    <w:rsid w:val="00397A17"/>
    <w:rsid w:val="00397CA7"/>
    <w:rsid w:val="003A0206"/>
    <w:rsid w:val="003A0B60"/>
    <w:rsid w:val="003A0BDA"/>
    <w:rsid w:val="003A0D76"/>
    <w:rsid w:val="003A0FC4"/>
    <w:rsid w:val="003A0FE2"/>
    <w:rsid w:val="003A1AAD"/>
    <w:rsid w:val="003A1AC6"/>
    <w:rsid w:val="003A1B50"/>
    <w:rsid w:val="003A211F"/>
    <w:rsid w:val="003A261A"/>
    <w:rsid w:val="003A2A47"/>
    <w:rsid w:val="003A320D"/>
    <w:rsid w:val="003A3B93"/>
    <w:rsid w:val="003A3FCF"/>
    <w:rsid w:val="003A4351"/>
    <w:rsid w:val="003A445B"/>
    <w:rsid w:val="003A4475"/>
    <w:rsid w:val="003A44B5"/>
    <w:rsid w:val="003A4587"/>
    <w:rsid w:val="003A47A9"/>
    <w:rsid w:val="003A498D"/>
    <w:rsid w:val="003A4DBD"/>
    <w:rsid w:val="003A4DD8"/>
    <w:rsid w:val="003A4F25"/>
    <w:rsid w:val="003A5071"/>
    <w:rsid w:val="003A5214"/>
    <w:rsid w:val="003A52B0"/>
    <w:rsid w:val="003A57F9"/>
    <w:rsid w:val="003A58ED"/>
    <w:rsid w:val="003A5A0B"/>
    <w:rsid w:val="003A5E87"/>
    <w:rsid w:val="003A6005"/>
    <w:rsid w:val="003A65D0"/>
    <w:rsid w:val="003A6854"/>
    <w:rsid w:val="003A6B06"/>
    <w:rsid w:val="003A6C07"/>
    <w:rsid w:val="003A6E79"/>
    <w:rsid w:val="003A7263"/>
    <w:rsid w:val="003A755A"/>
    <w:rsid w:val="003A793F"/>
    <w:rsid w:val="003A7AF5"/>
    <w:rsid w:val="003A7E07"/>
    <w:rsid w:val="003A7F26"/>
    <w:rsid w:val="003B04F4"/>
    <w:rsid w:val="003B053B"/>
    <w:rsid w:val="003B08DC"/>
    <w:rsid w:val="003B0AA4"/>
    <w:rsid w:val="003B0E6A"/>
    <w:rsid w:val="003B108B"/>
    <w:rsid w:val="003B1564"/>
    <w:rsid w:val="003B1596"/>
    <w:rsid w:val="003B1652"/>
    <w:rsid w:val="003B1C11"/>
    <w:rsid w:val="003B1D0A"/>
    <w:rsid w:val="003B2471"/>
    <w:rsid w:val="003B251A"/>
    <w:rsid w:val="003B262F"/>
    <w:rsid w:val="003B27EC"/>
    <w:rsid w:val="003B2E3E"/>
    <w:rsid w:val="003B38BE"/>
    <w:rsid w:val="003B3F42"/>
    <w:rsid w:val="003B4971"/>
    <w:rsid w:val="003B4BAF"/>
    <w:rsid w:val="003B4F1C"/>
    <w:rsid w:val="003B5138"/>
    <w:rsid w:val="003B525E"/>
    <w:rsid w:val="003B5963"/>
    <w:rsid w:val="003B5BA8"/>
    <w:rsid w:val="003B5D5C"/>
    <w:rsid w:val="003B5E0A"/>
    <w:rsid w:val="003B6339"/>
    <w:rsid w:val="003B6495"/>
    <w:rsid w:val="003B66BB"/>
    <w:rsid w:val="003B66FF"/>
    <w:rsid w:val="003B6753"/>
    <w:rsid w:val="003B6F06"/>
    <w:rsid w:val="003B71F0"/>
    <w:rsid w:val="003B78A8"/>
    <w:rsid w:val="003B7D9A"/>
    <w:rsid w:val="003B7EC6"/>
    <w:rsid w:val="003C03F5"/>
    <w:rsid w:val="003C04CD"/>
    <w:rsid w:val="003C0696"/>
    <w:rsid w:val="003C0941"/>
    <w:rsid w:val="003C10F0"/>
    <w:rsid w:val="003C1174"/>
    <w:rsid w:val="003C16AB"/>
    <w:rsid w:val="003C1830"/>
    <w:rsid w:val="003C1947"/>
    <w:rsid w:val="003C1E78"/>
    <w:rsid w:val="003C2034"/>
    <w:rsid w:val="003C2399"/>
    <w:rsid w:val="003C29C6"/>
    <w:rsid w:val="003C2BB5"/>
    <w:rsid w:val="003C3006"/>
    <w:rsid w:val="003C3416"/>
    <w:rsid w:val="003C38E5"/>
    <w:rsid w:val="003C3F3D"/>
    <w:rsid w:val="003C4AE2"/>
    <w:rsid w:val="003C4CFB"/>
    <w:rsid w:val="003C4E72"/>
    <w:rsid w:val="003C5180"/>
    <w:rsid w:val="003C6073"/>
    <w:rsid w:val="003C67A1"/>
    <w:rsid w:val="003C6831"/>
    <w:rsid w:val="003C6A1B"/>
    <w:rsid w:val="003C6A24"/>
    <w:rsid w:val="003C7211"/>
    <w:rsid w:val="003C75CD"/>
    <w:rsid w:val="003C77A5"/>
    <w:rsid w:val="003C7B7C"/>
    <w:rsid w:val="003C7CE8"/>
    <w:rsid w:val="003C7D70"/>
    <w:rsid w:val="003D0025"/>
    <w:rsid w:val="003D0367"/>
    <w:rsid w:val="003D0C70"/>
    <w:rsid w:val="003D1D3D"/>
    <w:rsid w:val="003D242D"/>
    <w:rsid w:val="003D24E4"/>
    <w:rsid w:val="003D2AA5"/>
    <w:rsid w:val="003D3299"/>
    <w:rsid w:val="003D35B9"/>
    <w:rsid w:val="003D3769"/>
    <w:rsid w:val="003D37E1"/>
    <w:rsid w:val="003D38CB"/>
    <w:rsid w:val="003D3DC2"/>
    <w:rsid w:val="003D3DDC"/>
    <w:rsid w:val="003D3E18"/>
    <w:rsid w:val="003D48D7"/>
    <w:rsid w:val="003D4DC4"/>
    <w:rsid w:val="003D51D6"/>
    <w:rsid w:val="003D5428"/>
    <w:rsid w:val="003D5676"/>
    <w:rsid w:val="003D5B9F"/>
    <w:rsid w:val="003D61F0"/>
    <w:rsid w:val="003D6697"/>
    <w:rsid w:val="003D66AB"/>
    <w:rsid w:val="003D6706"/>
    <w:rsid w:val="003D677C"/>
    <w:rsid w:val="003D67FF"/>
    <w:rsid w:val="003D68C2"/>
    <w:rsid w:val="003D756E"/>
    <w:rsid w:val="003D7646"/>
    <w:rsid w:val="003D76A7"/>
    <w:rsid w:val="003D77F2"/>
    <w:rsid w:val="003D79B9"/>
    <w:rsid w:val="003D7B61"/>
    <w:rsid w:val="003D7C32"/>
    <w:rsid w:val="003D7ED2"/>
    <w:rsid w:val="003E00E3"/>
    <w:rsid w:val="003E0332"/>
    <w:rsid w:val="003E0998"/>
    <w:rsid w:val="003E0C57"/>
    <w:rsid w:val="003E1231"/>
    <w:rsid w:val="003E1F77"/>
    <w:rsid w:val="003E2400"/>
    <w:rsid w:val="003E25D6"/>
    <w:rsid w:val="003E26BA"/>
    <w:rsid w:val="003E27F8"/>
    <w:rsid w:val="003E29BB"/>
    <w:rsid w:val="003E2A02"/>
    <w:rsid w:val="003E2AB9"/>
    <w:rsid w:val="003E2C1F"/>
    <w:rsid w:val="003E2C72"/>
    <w:rsid w:val="003E3127"/>
    <w:rsid w:val="003E412D"/>
    <w:rsid w:val="003E434E"/>
    <w:rsid w:val="003E4A8E"/>
    <w:rsid w:val="003E4A91"/>
    <w:rsid w:val="003E4EF3"/>
    <w:rsid w:val="003E50AD"/>
    <w:rsid w:val="003E5DB3"/>
    <w:rsid w:val="003E74A6"/>
    <w:rsid w:val="003E7CBD"/>
    <w:rsid w:val="003F07C9"/>
    <w:rsid w:val="003F0A68"/>
    <w:rsid w:val="003F0F14"/>
    <w:rsid w:val="003F10B3"/>
    <w:rsid w:val="003F110A"/>
    <w:rsid w:val="003F1265"/>
    <w:rsid w:val="003F18F3"/>
    <w:rsid w:val="003F1C89"/>
    <w:rsid w:val="003F1CB8"/>
    <w:rsid w:val="003F2044"/>
    <w:rsid w:val="003F28B4"/>
    <w:rsid w:val="003F30BE"/>
    <w:rsid w:val="003F323D"/>
    <w:rsid w:val="003F3338"/>
    <w:rsid w:val="003F3360"/>
    <w:rsid w:val="003F39BF"/>
    <w:rsid w:val="003F3B18"/>
    <w:rsid w:val="003F3CC8"/>
    <w:rsid w:val="003F3D12"/>
    <w:rsid w:val="003F44AE"/>
    <w:rsid w:val="003F47A9"/>
    <w:rsid w:val="003F481E"/>
    <w:rsid w:val="003F49A9"/>
    <w:rsid w:val="003F5242"/>
    <w:rsid w:val="003F541E"/>
    <w:rsid w:val="003F55C2"/>
    <w:rsid w:val="003F5B4A"/>
    <w:rsid w:val="003F5B70"/>
    <w:rsid w:val="003F5C89"/>
    <w:rsid w:val="003F640E"/>
    <w:rsid w:val="003F6505"/>
    <w:rsid w:val="003F67B1"/>
    <w:rsid w:val="003F689D"/>
    <w:rsid w:val="003F6E83"/>
    <w:rsid w:val="003F6E95"/>
    <w:rsid w:val="003F7836"/>
    <w:rsid w:val="003F79AB"/>
    <w:rsid w:val="003F79FE"/>
    <w:rsid w:val="003F7D5C"/>
    <w:rsid w:val="00400454"/>
    <w:rsid w:val="00400478"/>
    <w:rsid w:val="004006E9"/>
    <w:rsid w:val="0040094C"/>
    <w:rsid w:val="00400F27"/>
    <w:rsid w:val="0040141E"/>
    <w:rsid w:val="004016BE"/>
    <w:rsid w:val="0040179E"/>
    <w:rsid w:val="00401BAB"/>
    <w:rsid w:val="00401BCE"/>
    <w:rsid w:val="00401BD8"/>
    <w:rsid w:val="004020FE"/>
    <w:rsid w:val="0040229E"/>
    <w:rsid w:val="004022E7"/>
    <w:rsid w:val="00402497"/>
    <w:rsid w:val="00402974"/>
    <w:rsid w:val="00402C00"/>
    <w:rsid w:val="00402D99"/>
    <w:rsid w:val="00403235"/>
    <w:rsid w:val="004032CC"/>
    <w:rsid w:val="00403405"/>
    <w:rsid w:val="00403465"/>
    <w:rsid w:val="00403AB7"/>
    <w:rsid w:val="00403CFD"/>
    <w:rsid w:val="00404193"/>
    <w:rsid w:val="00404963"/>
    <w:rsid w:val="00406E29"/>
    <w:rsid w:val="00407224"/>
    <w:rsid w:val="004072A9"/>
    <w:rsid w:val="004075D5"/>
    <w:rsid w:val="0040762E"/>
    <w:rsid w:val="004077F2"/>
    <w:rsid w:val="00407ACD"/>
    <w:rsid w:val="00407CA4"/>
    <w:rsid w:val="00407F57"/>
    <w:rsid w:val="00410BB5"/>
    <w:rsid w:val="004113F6"/>
    <w:rsid w:val="00411A2B"/>
    <w:rsid w:val="00411A5D"/>
    <w:rsid w:val="00411B6E"/>
    <w:rsid w:val="00411BDF"/>
    <w:rsid w:val="00411EAE"/>
    <w:rsid w:val="004121A9"/>
    <w:rsid w:val="0041278A"/>
    <w:rsid w:val="00412A7B"/>
    <w:rsid w:val="00412DDB"/>
    <w:rsid w:val="004130B4"/>
    <w:rsid w:val="0041358D"/>
    <w:rsid w:val="004135FC"/>
    <w:rsid w:val="00413CC7"/>
    <w:rsid w:val="00413DDC"/>
    <w:rsid w:val="0041432A"/>
    <w:rsid w:val="004144E2"/>
    <w:rsid w:val="0041494B"/>
    <w:rsid w:val="0041500F"/>
    <w:rsid w:val="0041516A"/>
    <w:rsid w:val="00415493"/>
    <w:rsid w:val="004159D2"/>
    <w:rsid w:val="00416050"/>
    <w:rsid w:val="0041663B"/>
    <w:rsid w:val="00416F8F"/>
    <w:rsid w:val="00417106"/>
    <w:rsid w:val="00417108"/>
    <w:rsid w:val="00417340"/>
    <w:rsid w:val="004175C9"/>
    <w:rsid w:val="00420219"/>
    <w:rsid w:val="0042093A"/>
    <w:rsid w:val="004209C0"/>
    <w:rsid w:val="00420E07"/>
    <w:rsid w:val="0042203D"/>
    <w:rsid w:val="00422169"/>
    <w:rsid w:val="00422430"/>
    <w:rsid w:val="0042247C"/>
    <w:rsid w:val="004225AF"/>
    <w:rsid w:val="00423126"/>
    <w:rsid w:val="004231DE"/>
    <w:rsid w:val="00423F5B"/>
    <w:rsid w:val="00424A52"/>
    <w:rsid w:val="0042531C"/>
    <w:rsid w:val="004253E9"/>
    <w:rsid w:val="004254CE"/>
    <w:rsid w:val="004257B2"/>
    <w:rsid w:val="00425AD1"/>
    <w:rsid w:val="00425F36"/>
    <w:rsid w:val="00426067"/>
    <w:rsid w:val="00426123"/>
    <w:rsid w:val="0042632C"/>
    <w:rsid w:val="00426AAE"/>
    <w:rsid w:val="00426E65"/>
    <w:rsid w:val="00426FAE"/>
    <w:rsid w:val="00427187"/>
    <w:rsid w:val="004274A9"/>
    <w:rsid w:val="00427664"/>
    <w:rsid w:val="00427A66"/>
    <w:rsid w:val="00427FEC"/>
    <w:rsid w:val="004301E6"/>
    <w:rsid w:val="004303A0"/>
    <w:rsid w:val="004305C2"/>
    <w:rsid w:val="0043062A"/>
    <w:rsid w:val="0043096F"/>
    <w:rsid w:val="00430996"/>
    <w:rsid w:val="00430BF5"/>
    <w:rsid w:val="00430FF3"/>
    <w:rsid w:val="004311AC"/>
    <w:rsid w:val="00431878"/>
    <w:rsid w:val="004319C7"/>
    <w:rsid w:val="00432475"/>
    <w:rsid w:val="00432679"/>
    <w:rsid w:val="004329E4"/>
    <w:rsid w:val="00433A75"/>
    <w:rsid w:val="00433DCF"/>
    <w:rsid w:val="00433FF6"/>
    <w:rsid w:val="004344CF"/>
    <w:rsid w:val="004344DA"/>
    <w:rsid w:val="00434A94"/>
    <w:rsid w:val="00434C58"/>
    <w:rsid w:val="00435CAD"/>
    <w:rsid w:val="00435F99"/>
    <w:rsid w:val="004362B9"/>
    <w:rsid w:val="0043638E"/>
    <w:rsid w:val="0043660A"/>
    <w:rsid w:val="00436841"/>
    <w:rsid w:val="00436D0A"/>
    <w:rsid w:val="004374F8"/>
    <w:rsid w:val="00437B32"/>
    <w:rsid w:val="00437E36"/>
    <w:rsid w:val="0044029F"/>
    <w:rsid w:val="0044058B"/>
    <w:rsid w:val="004408CB"/>
    <w:rsid w:val="00440D3F"/>
    <w:rsid w:val="0044137E"/>
    <w:rsid w:val="00441450"/>
    <w:rsid w:val="004414CB"/>
    <w:rsid w:val="00441E56"/>
    <w:rsid w:val="004423CB"/>
    <w:rsid w:val="00442699"/>
    <w:rsid w:val="004429A3"/>
    <w:rsid w:val="00443167"/>
    <w:rsid w:val="0044368E"/>
    <w:rsid w:val="00443CA7"/>
    <w:rsid w:val="00443D17"/>
    <w:rsid w:val="00444598"/>
    <w:rsid w:val="004445BA"/>
    <w:rsid w:val="00444613"/>
    <w:rsid w:val="0044465C"/>
    <w:rsid w:val="00444792"/>
    <w:rsid w:val="004447C1"/>
    <w:rsid w:val="00444A80"/>
    <w:rsid w:val="00444F3F"/>
    <w:rsid w:val="00445887"/>
    <w:rsid w:val="00445C3C"/>
    <w:rsid w:val="00445C3D"/>
    <w:rsid w:val="00445E62"/>
    <w:rsid w:val="004461BD"/>
    <w:rsid w:val="0044635E"/>
    <w:rsid w:val="00446526"/>
    <w:rsid w:val="004469CE"/>
    <w:rsid w:val="00446AA7"/>
    <w:rsid w:val="00446C7C"/>
    <w:rsid w:val="00447064"/>
    <w:rsid w:val="004473BD"/>
    <w:rsid w:val="00447DDB"/>
    <w:rsid w:val="0045012D"/>
    <w:rsid w:val="0045073F"/>
    <w:rsid w:val="00450828"/>
    <w:rsid w:val="00450F98"/>
    <w:rsid w:val="00451DE8"/>
    <w:rsid w:val="00451FE6"/>
    <w:rsid w:val="0045232F"/>
    <w:rsid w:val="0045257F"/>
    <w:rsid w:val="00452651"/>
    <w:rsid w:val="00452C70"/>
    <w:rsid w:val="00452D8D"/>
    <w:rsid w:val="00452E60"/>
    <w:rsid w:val="00453065"/>
    <w:rsid w:val="004533F8"/>
    <w:rsid w:val="00453786"/>
    <w:rsid w:val="0045383D"/>
    <w:rsid w:val="004543CC"/>
    <w:rsid w:val="004544C3"/>
    <w:rsid w:val="004548A5"/>
    <w:rsid w:val="00454FC6"/>
    <w:rsid w:val="0045521F"/>
    <w:rsid w:val="0045583F"/>
    <w:rsid w:val="00455A76"/>
    <w:rsid w:val="00455B76"/>
    <w:rsid w:val="00455DB6"/>
    <w:rsid w:val="00456467"/>
    <w:rsid w:val="00456617"/>
    <w:rsid w:val="004567CF"/>
    <w:rsid w:val="0045687F"/>
    <w:rsid w:val="004572CE"/>
    <w:rsid w:val="00457807"/>
    <w:rsid w:val="0046017C"/>
    <w:rsid w:val="00460194"/>
    <w:rsid w:val="0046084E"/>
    <w:rsid w:val="00460986"/>
    <w:rsid w:val="00460B71"/>
    <w:rsid w:val="00460C09"/>
    <w:rsid w:val="00460E01"/>
    <w:rsid w:val="00460EC1"/>
    <w:rsid w:val="00461174"/>
    <w:rsid w:val="00461358"/>
    <w:rsid w:val="0046139E"/>
    <w:rsid w:val="004614A4"/>
    <w:rsid w:val="00461C0B"/>
    <w:rsid w:val="00461F51"/>
    <w:rsid w:val="00461F52"/>
    <w:rsid w:val="00462159"/>
    <w:rsid w:val="00462260"/>
    <w:rsid w:val="004622F3"/>
    <w:rsid w:val="004624A6"/>
    <w:rsid w:val="00462903"/>
    <w:rsid w:val="00462A97"/>
    <w:rsid w:val="0046405B"/>
    <w:rsid w:val="004650E2"/>
    <w:rsid w:val="0046531E"/>
    <w:rsid w:val="004656CE"/>
    <w:rsid w:val="00465735"/>
    <w:rsid w:val="004657CD"/>
    <w:rsid w:val="004666AA"/>
    <w:rsid w:val="004668BF"/>
    <w:rsid w:val="00466F4B"/>
    <w:rsid w:val="00467040"/>
    <w:rsid w:val="004671C0"/>
    <w:rsid w:val="0046758B"/>
    <w:rsid w:val="0046766F"/>
    <w:rsid w:val="00467E11"/>
    <w:rsid w:val="00470074"/>
    <w:rsid w:val="0047012C"/>
    <w:rsid w:val="00470311"/>
    <w:rsid w:val="00470326"/>
    <w:rsid w:val="0047175D"/>
    <w:rsid w:val="00471A3C"/>
    <w:rsid w:val="00471BB0"/>
    <w:rsid w:val="00471C0B"/>
    <w:rsid w:val="00472227"/>
    <w:rsid w:val="0047222E"/>
    <w:rsid w:val="00472336"/>
    <w:rsid w:val="00472392"/>
    <w:rsid w:val="004727EE"/>
    <w:rsid w:val="00472AB8"/>
    <w:rsid w:val="00472FB6"/>
    <w:rsid w:val="004735FD"/>
    <w:rsid w:val="00473B19"/>
    <w:rsid w:val="00473BE2"/>
    <w:rsid w:val="00473FEB"/>
    <w:rsid w:val="0047517E"/>
    <w:rsid w:val="004751E0"/>
    <w:rsid w:val="00475255"/>
    <w:rsid w:val="00475468"/>
    <w:rsid w:val="004758FE"/>
    <w:rsid w:val="00475AE8"/>
    <w:rsid w:val="00475DF9"/>
    <w:rsid w:val="00475EFF"/>
    <w:rsid w:val="0047623F"/>
    <w:rsid w:val="004763D9"/>
    <w:rsid w:val="004764CC"/>
    <w:rsid w:val="00476D11"/>
    <w:rsid w:val="004771F3"/>
    <w:rsid w:val="004773DC"/>
    <w:rsid w:val="004776CB"/>
    <w:rsid w:val="0047780D"/>
    <w:rsid w:val="00477EAF"/>
    <w:rsid w:val="00480156"/>
    <w:rsid w:val="00480315"/>
    <w:rsid w:val="00480354"/>
    <w:rsid w:val="0048036E"/>
    <w:rsid w:val="00480ACE"/>
    <w:rsid w:val="00480B73"/>
    <w:rsid w:val="00480EF3"/>
    <w:rsid w:val="00481609"/>
    <w:rsid w:val="00481844"/>
    <w:rsid w:val="00481AF7"/>
    <w:rsid w:val="00481B8D"/>
    <w:rsid w:val="00481E9E"/>
    <w:rsid w:val="00482A70"/>
    <w:rsid w:val="00483F41"/>
    <w:rsid w:val="00484096"/>
    <w:rsid w:val="004843F9"/>
    <w:rsid w:val="00484425"/>
    <w:rsid w:val="00484940"/>
    <w:rsid w:val="00484B5F"/>
    <w:rsid w:val="00484CC0"/>
    <w:rsid w:val="00484E06"/>
    <w:rsid w:val="00485016"/>
    <w:rsid w:val="00485382"/>
    <w:rsid w:val="004855E7"/>
    <w:rsid w:val="0048564E"/>
    <w:rsid w:val="00485AED"/>
    <w:rsid w:val="00485B9A"/>
    <w:rsid w:val="00485F32"/>
    <w:rsid w:val="00485FCB"/>
    <w:rsid w:val="0048604A"/>
    <w:rsid w:val="00486150"/>
    <w:rsid w:val="00486456"/>
    <w:rsid w:val="00486485"/>
    <w:rsid w:val="00486BAE"/>
    <w:rsid w:val="00486FE4"/>
    <w:rsid w:val="004873C1"/>
    <w:rsid w:val="00487533"/>
    <w:rsid w:val="00487D7A"/>
    <w:rsid w:val="00487DA8"/>
    <w:rsid w:val="00487E95"/>
    <w:rsid w:val="004900EA"/>
    <w:rsid w:val="0049042A"/>
    <w:rsid w:val="00490580"/>
    <w:rsid w:val="00490BF6"/>
    <w:rsid w:val="00490C17"/>
    <w:rsid w:val="00491BAB"/>
    <w:rsid w:val="00492A5F"/>
    <w:rsid w:val="00492AD6"/>
    <w:rsid w:val="00492D43"/>
    <w:rsid w:val="00492E9A"/>
    <w:rsid w:val="004937B2"/>
    <w:rsid w:val="00493956"/>
    <w:rsid w:val="00493DB3"/>
    <w:rsid w:val="0049422A"/>
    <w:rsid w:val="00494453"/>
    <w:rsid w:val="0049450E"/>
    <w:rsid w:val="00494A55"/>
    <w:rsid w:val="004954B1"/>
    <w:rsid w:val="00496145"/>
    <w:rsid w:val="00496225"/>
    <w:rsid w:val="00496451"/>
    <w:rsid w:val="004966A1"/>
    <w:rsid w:val="0049679A"/>
    <w:rsid w:val="004968B1"/>
    <w:rsid w:val="00496E42"/>
    <w:rsid w:val="00497735"/>
    <w:rsid w:val="00497824"/>
    <w:rsid w:val="00497840"/>
    <w:rsid w:val="00497ED4"/>
    <w:rsid w:val="00497F1F"/>
    <w:rsid w:val="004A022E"/>
    <w:rsid w:val="004A04B5"/>
    <w:rsid w:val="004A0A45"/>
    <w:rsid w:val="004A0A81"/>
    <w:rsid w:val="004A1395"/>
    <w:rsid w:val="004A20DD"/>
    <w:rsid w:val="004A2AE6"/>
    <w:rsid w:val="004A305D"/>
    <w:rsid w:val="004A3523"/>
    <w:rsid w:val="004A371D"/>
    <w:rsid w:val="004A3A29"/>
    <w:rsid w:val="004A3B7A"/>
    <w:rsid w:val="004A3D42"/>
    <w:rsid w:val="004A3E10"/>
    <w:rsid w:val="004A420C"/>
    <w:rsid w:val="004A457B"/>
    <w:rsid w:val="004A4710"/>
    <w:rsid w:val="004A4D09"/>
    <w:rsid w:val="004A4DE5"/>
    <w:rsid w:val="004A4E13"/>
    <w:rsid w:val="004A50E1"/>
    <w:rsid w:val="004A5B4A"/>
    <w:rsid w:val="004A5BAC"/>
    <w:rsid w:val="004A607F"/>
    <w:rsid w:val="004A64E4"/>
    <w:rsid w:val="004A6578"/>
    <w:rsid w:val="004A6C05"/>
    <w:rsid w:val="004A76CE"/>
    <w:rsid w:val="004A7D0E"/>
    <w:rsid w:val="004B0574"/>
    <w:rsid w:val="004B0942"/>
    <w:rsid w:val="004B0BA6"/>
    <w:rsid w:val="004B1006"/>
    <w:rsid w:val="004B1525"/>
    <w:rsid w:val="004B1C86"/>
    <w:rsid w:val="004B2707"/>
    <w:rsid w:val="004B4142"/>
    <w:rsid w:val="004B4688"/>
    <w:rsid w:val="004B4689"/>
    <w:rsid w:val="004B4C35"/>
    <w:rsid w:val="004B4D34"/>
    <w:rsid w:val="004B4D6D"/>
    <w:rsid w:val="004B57FD"/>
    <w:rsid w:val="004B612B"/>
    <w:rsid w:val="004B6778"/>
    <w:rsid w:val="004B67C7"/>
    <w:rsid w:val="004B68C3"/>
    <w:rsid w:val="004B6C6B"/>
    <w:rsid w:val="004B7637"/>
    <w:rsid w:val="004B7748"/>
    <w:rsid w:val="004B79F1"/>
    <w:rsid w:val="004B7F20"/>
    <w:rsid w:val="004C0052"/>
    <w:rsid w:val="004C01F6"/>
    <w:rsid w:val="004C02D7"/>
    <w:rsid w:val="004C068C"/>
    <w:rsid w:val="004C22C8"/>
    <w:rsid w:val="004C2350"/>
    <w:rsid w:val="004C291A"/>
    <w:rsid w:val="004C2C78"/>
    <w:rsid w:val="004C3466"/>
    <w:rsid w:val="004C36C3"/>
    <w:rsid w:val="004C3809"/>
    <w:rsid w:val="004C38C8"/>
    <w:rsid w:val="004C4596"/>
    <w:rsid w:val="004C486D"/>
    <w:rsid w:val="004C48FD"/>
    <w:rsid w:val="004C5297"/>
    <w:rsid w:val="004C5F9D"/>
    <w:rsid w:val="004C609B"/>
    <w:rsid w:val="004C60C0"/>
    <w:rsid w:val="004C6574"/>
    <w:rsid w:val="004C6B6B"/>
    <w:rsid w:val="004C76D7"/>
    <w:rsid w:val="004C7E96"/>
    <w:rsid w:val="004C7F95"/>
    <w:rsid w:val="004D02AC"/>
    <w:rsid w:val="004D098E"/>
    <w:rsid w:val="004D0CB1"/>
    <w:rsid w:val="004D18C0"/>
    <w:rsid w:val="004D1C08"/>
    <w:rsid w:val="004D2A76"/>
    <w:rsid w:val="004D31ED"/>
    <w:rsid w:val="004D3713"/>
    <w:rsid w:val="004D37DF"/>
    <w:rsid w:val="004D3816"/>
    <w:rsid w:val="004D3968"/>
    <w:rsid w:val="004D3DF1"/>
    <w:rsid w:val="004D490C"/>
    <w:rsid w:val="004D5084"/>
    <w:rsid w:val="004D5129"/>
    <w:rsid w:val="004D53CE"/>
    <w:rsid w:val="004D57FF"/>
    <w:rsid w:val="004D59E9"/>
    <w:rsid w:val="004D5A2D"/>
    <w:rsid w:val="004D5BD3"/>
    <w:rsid w:val="004D64E6"/>
    <w:rsid w:val="004D6898"/>
    <w:rsid w:val="004D6C21"/>
    <w:rsid w:val="004D6F55"/>
    <w:rsid w:val="004D700E"/>
    <w:rsid w:val="004D73A7"/>
    <w:rsid w:val="004D7464"/>
    <w:rsid w:val="004D7D90"/>
    <w:rsid w:val="004E1312"/>
    <w:rsid w:val="004E155E"/>
    <w:rsid w:val="004E15F1"/>
    <w:rsid w:val="004E1816"/>
    <w:rsid w:val="004E181D"/>
    <w:rsid w:val="004E213D"/>
    <w:rsid w:val="004E278B"/>
    <w:rsid w:val="004E287E"/>
    <w:rsid w:val="004E315E"/>
    <w:rsid w:val="004E3191"/>
    <w:rsid w:val="004E34BB"/>
    <w:rsid w:val="004E3D69"/>
    <w:rsid w:val="004E421B"/>
    <w:rsid w:val="004E44BA"/>
    <w:rsid w:val="004E45FE"/>
    <w:rsid w:val="004E4D2A"/>
    <w:rsid w:val="004E531A"/>
    <w:rsid w:val="004E5A31"/>
    <w:rsid w:val="004E743A"/>
    <w:rsid w:val="004E79A1"/>
    <w:rsid w:val="004E79D0"/>
    <w:rsid w:val="004E7A12"/>
    <w:rsid w:val="004E7B6E"/>
    <w:rsid w:val="004F0276"/>
    <w:rsid w:val="004F06AE"/>
    <w:rsid w:val="004F072B"/>
    <w:rsid w:val="004F0EC4"/>
    <w:rsid w:val="004F109A"/>
    <w:rsid w:val="004F1271"/>
    <w:rsid w:val="004F18A7"/>
    <w:rsid w:val="004F19A5"/>
    <w:rsid w:val="004F19F2"/>
    <w:rsid w:val="004F1B35"/>
    <w:rsid w:val="004F1CE5"/>
    <w:rsid w:val="004F1DF4"/>
    <w:rsid w:val="004F21E5"/>
    <w:rsid w:val="004F2556"/>
    <w:rsid w:val="004F26C7"/>
    <w:rsid w:val="004F2C46"/>
    <w:rsid w:val="004F2CA6"/>
    <w:rsid w:val="004F2E1F"/>
    <w:rsid w:val="004F354C"/>
    <w:rsid w:val="004F36B5"/>
    <w:rsid w:val="004F37CE"/>
    <w:rsid w:val="004F3870"/>
    <w:rsid w:val="004F3E91"/>
    <w:rsid w:val="004F3E93"/>
    <w:rsid w:val="004F42D4"/>
    <w:rsid w:val="004F4DA9"/>
    <w:rsid w:val="004F4F44"/>
    <w:rsid w:val="004F5221"/>
    <w:rsid w:val="004F52D8"/>
    <w:rsid w:val="004F589F"/>
    <w:rsid w:val="004F6135"/>
    <w:rsid w:val="004F6386"/>
    <w:rsid w:val="004F6493"/>
    <w:rsid w:val="004F67CA"/>
    <w:rsid w:val="004F6E91"/>
    <w:rsid w:val="004F7080"/>
    <w:rsid w:val="004F7448"/>
    <w:rsid w:val="004F7CA2"/>
    <w:rsid w:val="005005DC"/>
    <w:rsid w:val="00500CCB"/>
    <w:rsid w:val="00500D6E"/>
    <w:rsid w:val="00500F24"/>
    <w:rsid w:val="00500F74"/>
    <w:rsid w:val="00501181"/>
    <w:rsid w:val="00501459"/>
    <w:rsid w:val="00501827"/>
    <w:rsid w:val="0050183F"/>
    <w:rsid w:val="00501A9F"/>
    <w:rsid w:val="00501C13"/>
    <w:rsid w:val="005021C1"/>
    <w:rsid w:val="00502654"/>
    <w:rsid w:val="005028BE"/>
    <w:rsid w:val="00502F4F"/>
    <w:rsid w:val="00503D45"/>
    <w:rsid w:val="00503D6D"/>
    <w:rsid w:val="00503FC3"/>
    <w:rsid w:val="0050409F"/>
    <w:rsid w:val="005041CF"/>
    <w:rsid w:val="005042A0"/>
    <w:rsid w:val="0050430E"/>
    <w:rsid w:val="00504AA0"/>
    <w:rsid w:val="00504DAB"/>
    <w:rsid w:val="00504DB0"/>
    <w:rsid w:val="00505025"/>
    <w:rsid w:val="005055B4"/>
    <w:rsid w:val="005058A6"/>
    <w:rsid w:val="00506105"/>
    <w:rsid w:val="00506181"/>
    <w:rsid w:val="005061DF"/>
    <w:rsid w:val="0050627E"/>
    <w:rsid w:val="0050638B"/>
    <w:rsid w:val="00506812"/>
    <w:rsid w:val="00506A93"/>
    <w:rsid w:val="00506B52"/>
    <w:rsid w:val="00507509"/>
    <w:rsid w:val="0050777E"/>
    <w:rsid w:val="00507931"/>
    <w:rsid w:val="00507B7B"/>
    <w:rsid w:val="00510C9A"/>
    <w:rsid w:val="00510EA3"/>
    <w:rsid w:val="00511188"/>
    <w:rsid w:val="0051217F"/>
    <w:rsid w:val="0051221A"/>
    <w:rsid w:val="005123E8"/>
    <w:rsid w:val="0051247A"/>
    <w:rsid w:val="005124A1"/>
    <w:rsid w:val="005124E6"/>
    <w:rsid w:val="005124EB"/>
    <w:rsid w:val="0051280E"/>
    <w:rsid w:val="00512B13"/>
    <w:rsid w:val="00512C77"/>
    <w:rsid w:val="00513036"/>
    <w:rsid w:val="0051326B"/>
    <w:rsid w:val="005135A0"/>
    <w:rsid w:val="00513A8B"/>
    <w:rsid w:val="00513B6C"/>
    <w:rsid w:val="005143D3"/>
    <w:rsid w:val="005144C7"/>
    <w:rsid w:val="00514597"/>
    <w:rsid w:val="00514677"/>
    <w:rsid w:val="00514BF0"/>
    <w:rsid w:val="00514D0A"/>
    <w:rsid w:val="0051581B"/>
    <w:rsid w:val="00515A4F"/>
    <w:rsid w:val="00515EEB"/>
    <w:rsid w:val="0051632E"/>
    <w:rsid w:val="0051665D"/>
    <w:rsid w:val="00517328"/>
    <w:rsid w:val="005175B6"/>
    <w:rsid w:val="00517D11"/>
    <w:rsid w:val="00520526"/>
    <w:rsid w:val="005205F0"/>
    <w:rsid w:val="00520C0B"/>
    <w:rsid w:val="00521216"/>
    <w:rsid w:val="00521556"/>
    <w:rsid w:val="005216D3"/>
    <w:rsid w:val="00521720"/>
    <w:rsid w:val="00521AD2"/>
    <w:rsid w:val="00521D67"/>
    <w:rsid w:val="0052235C"/>
    <w:rsid w:val="00522637"/>
    <w:rsid w:val="0052264C"/>
    <w:rsid w:val="00522731"/>
    <w:rsid w:val="0052286C"/>
    <w:rsid w:val="00522AB7"/>
    <w:rsid w:val="00522B00"/>
    <w:rsid w:val="00522F51"/>
    <w:rsid w:val="00523976"/>
    <w:rsid w:val="00523B40"/>
    <w:rsid w:val="005242CE"/>
    <w:rsid w:val="005245D3"/>
    <w:rsid w:val="00524725"/>
    <w:rsid w:val="00524CB2"/>
    <w:rsid w:val="00524EEE"/>
    <w:rsid w:val="0052501B"/>
    <w:rsid w:val="0052559F"/>
    <w:rsid w:val="00525984"/>
    <w:rsid w:val="00526211"/>
    <w:rsid w:val="005262EC"/>
    <w:rsid w:val="0052636F"/>
    <w:rsid w:val="005267F2"/>
    <w:rsid w:val="005269A9"/>
    <w:rsid w:val="00526C21"/>
    <w:rsid w:val="00527454"/>
    <w:rsid w:val="00527497"/>
    <w:rsid w:val="00527EC0"/>
    <w:rsid w:val="005309E0"/>
    <w:rsid w:val="00530C76"/>
    <w:rsid w:val="00530D87"/>
    <w:rsid w:val="00530FAB"/>
    <w:rsid w:val="00531269"/>
    <w:rsid w:val="00531449"/>
    <w:rsid w:val="00531A23"/>
    <w:rsid w:val="00532163"/>
    <w:rsid w:val="00532412"/>
    <w:rsid w:val="00532801"/>
    <w:rsid w:val="005328B9"/>
    <w:rsid w:val="00532957"/>
    <w:rsid w:val="00532D51"/>
    <w:rsid w:val="00533055"/>
    <w:rsid w:val="0053323C"/>
    <w:rsid w:val="005334AF"/>
    <w:rsid w:val="0053376B"/>
    <w:rsid w:val="00533D45"/>
    <w:rsid w:val="00533DEF"/>
    <w:rsid w:val="00534B57"/>
    <w:rsid w:val="005353D0"/>
    <w:rsid w:val="00535CDE"/>
    <w:rsid w:val="00536221"/>
    <w:rsid w:val="005362A9"/>
    <w:rsid w:val="00536818"/>
    <w:rsid w:val="00536FF1"/>
    <w:rsid w:val="00537281"/>
    <w:rsid w:val="0053753D"/>
    <w:rsid w:val="00537BC3"/>
    <w:rsid w:val="00537BC5"/>
    <w:rsid w:val="00537DF6"/>
    <w:rsid w:val="00540C70"/>
    <w:rsid w:val="00540D70"/>
    <w:rsid w:val="00540F29"/>
    <w:rsid w:val="0054108B"/>
    <w:rsid w:val="00541527"/>
    <w:rsid w:val="005417AF"/>
    <w:rsid w:val="005417F9"/>
    <w:rsid w:val="005421CD"/>
    <w:rsid w:val="005425FA"/>
    <w:rsid w:val="005428C3"/>
    <w:rsid w:val="00542B9E"/>
    <w:rsid w:val="00542C0A"/>
    <w:rsid w:val="00543045"/>
    <w:rsid w:val="00543653"/>
    <w:rsid w:val="00543E26"/>
    <w:rsid w:val="0054423D"/>
    <w:rsid w:val="0054436A"/>
    <w:rsid w:val="0054501D"/>
    <w:rsid w:val="00545363"/>
    <w:rsid w:val="00545590"/>
    <w:rsid w:val="00545955"/>
    <w:rsid w:val="00545CD9"/>
    <w:rsid w:val="00546186"/>
    <w:rsid w:val="00546221"/>
    <w:rsid w:val="00546868"/>
    <w:rsid w:val="00546A55"/>
    <w:rsid w:val="00546EC1"/>
    <w:rsid w:val="005474A0"/>
    <w:rsid w:val="0054788D"/>
    <w:rsid w:val="00547C93"/>
    <w:rsid w:val="00547D72"/>
    <w:rsid w:val="00547DD6"/>
    <w:rsid w:val="005502C3"/>
    <w:rsid w:val="005506AA"/>
    <w:rsid w:val="0055073E"/>
    <w:rsid w:val="00550A30"/>
    <w:rsid w:val="00550DCC"/>
    <w:rsid w:val="00551216"/>
    <w:rsid w:val="00551DA0"/>
    <w:rsid w:val="00552244"/>
    <w:rsid w:val="0055253B"/>
    <w:rsid w:val="00552B9A"/>
    <w:rsid w:val="00552BC7"/>
    <w:rsid w:val="00552ED2"/>
    <w:rsid w:val="00553165"/>
    <w:rsid w:val="005532A7"/>
    <w:rsid w:val="00553392"/>
    <w:rsid w:val="00553C3F"/>
    <w:rsid w:val="00553E98"/>
    <w:rsid w:val="00553FBB"/>
    <w:rsid w:val="00554091"/>
    <w:rsid w:val="00554167"/>
    <w:rsid w:val="00554750"/>
    <w:rsid w:val="00554F77"/>
    <w:rsid w:val="00555130"/>
    <w:rsid w:val="005556DB"/>
    <w:rsid w:val="00556004"/>
    <w:rsid w:val="005564FD"/>
    <w:rsid w:val="0055674F"/>
    <w:rsid w:val="005567A4"/>
    <w:rsid w:val="00557186"/>
    <w:rsid w:val="005578D7"/>
    <w:rsid w:val="00557925"/>
    <w:rsid w:val="005579ED"/>
    <w:rsid w:val="00557BC7"/>
    <w:rsid w:val="0056045B"/>
    <w:rsid w:val="00560495"/>
    <w:rsid w:val="00560736"/>
    <w:rsid w:val="00560C05"/>
    <w:rsid w:val="00560D5C"/>
    <w:rsid w:val="00561107"/>
    <w:rsid w:val="005612B9"/>
    <w:rsid w:val="00561337"/>
    <w:rsid w:val="0056160A"/>
    <w:rsid w:val="005619B5"/>
    <w:rsid w:val="00561A6D"/>
    <w:rsid w:val="00561CAE"/>
    <w:rsid w:val="005626B0"/>
    <w:rsid w:val="005626EF"/>
    <w:rsid w:val="00562C90"/>
    <w:rsid w:val="00562DCD"/>
    <w:rsid w:val="00562F46"/>
    <w:rsid w:val="005632D2"/>
    <w:rsid w:val="00563996"/>
    <w:rsid w:val="0056432D"/>
    <w:rsid w:val="005649F0"/>
    <w:rsid w:val="00564BCB"/>
    <w:rsid w:val="00564C7F"/>
    <w:rsid w:val="005651DB"/>
    <w:rsid w:val="00565761"/>
    <w:rsid w:val="00565767"/>
    <w:rsid w:val="00565873"/>
    <w:rsid w:val="005659EC"/>
    <w:rsid w:val="00565BEA"/>
    <w:rsid w:val="00565C99"/>
    <w:rsid w:val="0056619B"/>
    <w:rsid w:val="005672A8"/>
    <w:rsid w:val="00567772"/>
    <w:rsid w:val="00567C43"/>
    <w:rsid w:val="005701E9"/>
    <w:rsid w:val="00570A11"/>
    <w:rsid w:val="00570AD5"/>
    <w:rsid w:val="00570C29"/>
    <w:rsid w:val="00570DD5"/>
    <w:rsid w:val="00571157"/>
    <w:rsid w:val="005714E1"/>
    <w:rsid w:val="00571662"/>
    <w:rsid w:val="00571721"/>
    <w:rsid w:val="0057190E"/>
    <w:rsid w:val="0057196F"/>
    <w:rsid w:val="005720F1"/>
    <w:rsid w:val="0057216E"/>
    <w:rsid w:val="005725D2"/>
    <w:rsid w:val="00572607"/>
    <w:rsid w:val="005727FB"/>
    <w:rsid w:val="00572C7F"/>
    <w:rsid w:val="0057379E"/>
    <w:rsid w:val="00573B4E"/>
    <w:rsid w:val="005746AC"/>
    <w:rsid w:val="0057478A"/>
    <w:rsid w:val="00574C6B"/>
    <w:rsid w:val="0057509B"/>
    <w:rsid w:val="005753B9"/>
    <w:rsid w:val="00575484"/>
    <w:rsid w:val="00575794"/>
    <w:rsid w:val="0057590D"/>
    <w:rsid w:val="00575AA1"/>
    <w:rsid w:val="00575D37"/>
    <w:rsid w:val="00575D69"/>
    <w:rsid w:val="00575DF8"/>
    <w:rsid w:val="00575E09"/>
    <w:rsid w:val="005764D2"/>
    <w:rsid w:val="00576899"/>
    <w:rsid w:val="00576A4F"/>
    <w:rsid w:val="00577237"/>
    <w:rsid w:val="005774A7"/>
    <w:rsid w:val="0057797F"/>
    <w:rsid w:val="00577C84"/>
    <w:rsid w:val="00577CC3"/>
    <w:rsid w:val="00577FD3"/>
    <w:rsid w:val="0058015F"/>
    <w:rsid w:val="00580555"/>
    <w:rsid w:val="005808EC"/>
    <w:rsid w:val="00580A1A"/>
    <w:rsid w:val="00581239"/>
    <w:rsid w:val="005814EE"/>
    <w:rsid w:val="00581513"/>
    <w:rsid w:val="005816E2"/>
    <w:rsid w:val="0058201C"/>
    <w:rsid w:val="00582048"/>
    <w:rsid w:val="0058233C"/>
    <w:rsid w:val="005827D0"/>
    <w:rsid w:val="0058316B"/>
    <w:rsid w:val="00583406"/>
    <w:rsid w:val="0058417C"/>
    <w:rsid w:val="00584359"/>
    <w:rsid w:val="0058502D"/>
    <w:rsid w:val="005855D0"/>
    <w:rsid w:val="00585D3D"/>
    <w:rsid w:val="005860C6"/>
    <w:rsid w:val="00586115"/>
    <w:rsid w:val="00586C92"/>
    <w:rsid w:val="0058731D"/>
    <w:rsid w:val="0058735B"/>
    <w:rsid w:val="0058777A"/>
    <w:rsid w:val="00587AFD"/>
    <w:rsid w:val="00587B13"/>
    <w:rsid w:val="00587E46"/>
    <w:rsid w:val="00587F2D"/>
    <w:rsid w:val="0059100F"/>
    <w:rsid w:val="00591083"/>
    <w:rsid w:val="00591170"/>
    <w:rsid w:val="0059141D"/>
    <w:rsid w:val="0059163F"/>
    <w:rsid w:val="005916AF"/>
    <w:rsid w:val="00591C78"/>
    <w:rsid w:val="0059246B"/>
    <w:rsid w:val="00592B96"/>
    <w:rsid w:val="00592DA6"/>
    <w:rsid w:val="00592E6A"/>
    <w:rsid w:val="00592F81"/>
    <w:rsid w:val="005930A6"/>
    <w:rsid w:val="005933E2"/>
    <w:rsid w:val="005934E5"/>
    <w:rsid w:val="00594731"/>
    <w:rsid w:val="005947A0"/>
    <w:rsid w:val="00594B2D"/>
    <w:rsid w:val="00594BE0"/>
    <w:rsid w:val="00594FCF"/>
    <w:rsid w:val="00595051"/>
    <w:rsid w:val="00595106"/>
    <w:rsid w:val="005952A1"/>
    <w:rsid w:val="00595445"/>
    <w:rsid w:val="00595712"/>
    <w:rsid w:val="00595999"/>
    <w:rsid w:val="005959F7"/>
    <w:rsid w:val="00595DE5"/>
    <w:rsid w:val="00595FA1"/>
    <w:rsid w:val="00596037"/>
    <w:rsid w:val="005964CE"/>
    <w:rsid w:val="00596B8B"/>
    <w:rsid w:val="00596DD9"/>
    <w:rsid w:val="00597500"/>
    <w:rsid w:val="0059774A"/>
    <w:rsid w:val="00597775"/>
    <w:rsid w:val="005977C2"/>
    <w:rsid w:val="0059784B"/>
    <w:rsid w:val="005979C1"/>
    <w:rsid w:val="00597BBD"/>
    <w:rsid w:val="005A0075"/>
    <w:rsid w:val="005A020B"/>
    <w:rsid w:val="005A04DA"/>
    <w:rsid w:val="005A0A17"/>
    <w:rsid w:val="005A0F42"/>
    <w:rsid w:val="005A0FE3"/>
    <w:rsid w:val="005A16B1"/>
    <w:rsid w:val="005A17A6"/>
    <w:rsid w:val="005A17BF"/>
    <w:rsid w:val="005A192D"/>
    <w:rsid w:val="005A193C"/>
    <w:rsid w:val="005A19FA"/>
    <w:rsid w:val="005A1A0A"/>
    <w:rsid w:val="005A1BE5"/>
    <w:rsid w:val="005A22D0"/>
    <w:rsid w:val="005A2662"/>
    <w:rsid w:val="005A2CC3"/>
    <w:rsid w:val="005A3203"/>
    <w:rsid w:val="005A3B2D"/>
    <w:rsid w:val="005A3D66"/>
    <w:rsid w:val="005A3F6C"/>
    <w:rsid w:val="005A42A7"/>
    <w:rsid w:val="005A437C"/>
    <w:rsid w:val="005A4AF6"/>
    <w:rsid w:val="005A4CA4"/>
    <w:rsid w:val="005A5283"/>
    <w:rsid w:val="005A54E1"/>
    <w:rsid w:val="005A5A87"/>
    <w:rsid w:val="005A5D07"/>
    <w:rsid w:val="005A651E"/>
    <w:rsid w:val="005A6554"/>
    <w:rsid w:val="005A7132"/>
    <w:rsid w:val="005A7575"/>
    <w:rsid w:val="005A7B12"/>
    <w:rsid w:val="005B09C1"/>
    <w:rsid w:val="005B0D79"/>
    <w:rsid w:val="005B1C11"/>
    <w:rsid w:val="005B1C32"/>
    <w:rsid w:val="005B1CC3"/>
    <w:rsid w:val="005B1D72"/>
    <w:rsid w:val="005B2595"/>
    <w:rsid w:val="005B274D"/>
    <w:rsid w:val="005B2F3C"/>
    <w:rsid w:val="005B3263"/>
    <w:rsid w:val="005B32CB"/>
    <w:rsid w:val="005B34CA"/>
    <w:rsid w:val="005B383A"/>
    <w:rsid w:val="005B3ACD"/>
    <w:rsid w:val="005B3E83"/>
    <w:rsid w:val="005B44BA"/>
    <w:rsid w:val="005B4C6E"/>
    <w:rsid w:val="005B5425"/>
    <w:rsid w:val="005B5590"/>
    <w:rsid w:val="005B559E"/>
    <w:rsid w:val="005B563C"/>
    <w:rsid w:val="005B5876"/>
    <w:rsid w:val="005B5B29"/>
    <w:rsid w:val="005B6412"/>
    <w:rsid w:val="005B6477"/>
    <w:rsid w:val="005B6529"/>
    <w:rsid w:val="005B6B18"/>
    <w:rsid w:val="005B6D07"/>
    <w:rsid w:val="005B73C8"/>
    <w:rsid w:val="005B74BF"/>
    <w:rsid w:val="005B792D"/>
    <w:rsid w:val="005B7952"/>
    <w:rsid w:val="005B7B55"/>
    <w:rsid w:val="005B7FFA"/>
    <w:rsid w:val="005C053D"/>
    <w:rsid w:val="005C0A45"/>
    <w:rsid w:val="005C0B33"/>
    <w:rsid w:val="005C0BA2"/>
    <w:rsid w:val="005C1569"/>
    <w:rsid w:val="005C1630"/>
    <w:rsid w:val="005C170B"/>
    <w:rsid w:val="005C1B30"/>
    <w:rsid w:val="005C1BAF"/>
    <w:rsid w:val="005C1CDD"/>
    <w:rsid w:val="005C1FDF"/>
    <w:rsid w:val="005C20F4"/>
    <w:rsid w:val="005C20FF"/>
    <w:rsid w:val="005C3303"/>
    <w:rsid w:val="005C3EAA"/>
    <w:rsid w:val="005C40E5"/>
    <w:rsid w:val="005C4555"/>
    <w:rsid w:val="005C47ED"/>
    <w:rsid w:val="005C48A4"/>
    <w:rsid w:val="005C4DCF"/>
    <w:rsid w:val="005C5479"/>
    <w:rsid w:val="005C54CF"/>
    <w:rsid w:val="005C590D"/>
    <w:rsid w:val="005C5B54"/>
    <w:rsid w:val="005C61EB"/>
    <w:rsid w:val="005C64F3"/>
    <w:rsid w:val="005C6624"/>
    <w:rsid w:val="005C664B"/>
    <w:rsid w:val="005C68D1"/>
    <w:rsid w:val="005C69C3"/>
    <w:rsid w:val="005C784D"/>
    <w:rsid w:val="005C7DEA"/>
    <w:rsid w:val="005D06CD"/>
    <w:rsid w:val="005D131B"/>
    <w:rsid w:val="005D1AC2"/>
    <w:rsid w:val="005D1C6E"/>
    <w:rsid w:val="005D1D49"/>
    <w:rsid w:val="005D218F"/>
    <w:rsid w:val="005D21C5"/>
    <w:rsid w:val="005D2408"/>
    <w:rsid w:val="005D2641"/>
    <w:rsid w:val="005D28D7"/>
    <w:rsid w:val="005D312F"/>
    <w:rsid w:val="005D3153"/>
    <w:rsid w:val="005D38F5"/>
    <w:rsid w:val="005D391D"/>
    <w:rsid w:val="005D3AD1"/>
    <w:rsid w:val="005D437D"/>
    <w:rsid w:val="005D4A72"/>
    <w:rsid w:val="005D4AAA"/>
    <w:rsid w:val="005D556E"/>
    <w:rsid w:val="005D5949"/>
    <w:rsid w:val="005D5E36"/>
    <w:rsid w:val="005D5F0E"/>
    <w:rsid w:val="005D5FFD"/>
    <w:rsid w:val="005D68E1"/>
    <w:rsid w:val="005D6C7B"/>
    <w:rsid w:val="005D7B93"/>
    <w:rsid w:val="005D7D25"/>
    <w:rsid w:val="005E02AD"/>
    <w:rsid w:val="005E0BF3"/>
    <w:rsid w:val="005E13C1"/>
    <w:rsid w:val="005E14C6"/>
    <w:rsid w:val="005E1A98"/>
    <w:rsid w:val="005E1B14"/>
    <w:rsid w:val="005E1C3F"/>
    <w:rsid w:val="005E200C"/>
    <w:rsid w:val="005E2294"/>
    <w:rsid w:val="005E263D"/>
    <w:rsid w:val="005E29F7"/>
    <w:rsid w:val="005E2B07"/>
    <w:rsid w:val="005E3198"/>
    <w:rsid w:val="005E34A3"/>
    <w:rsid w:val="005E3734"/>
    <w:rsid w:val="005E37FE"/>
    <w:rsid w:val="005E43F1"/>
    <w:rsid w:val="005E4692"/>
    <w:rsid w:val="005E4738"/>
    <w:rsid w:val="005E4C7E"/>
    <w:rsid w:val="005E4DE3"/>
    <w:rsid w:val="005E51FB"/>
    <w:rsid w:val="005E55AE"/>
    <w:rsid w:val="005E5DD2"/>
    <w:rsid w:val="005E648A"/>
    <w:rsid w:val="005E64C0"/>
    <w:rsid w:val="005E681E"/>
    <w:rsid w:val="005E691E"/>
    <w:rsid w:val="005E6ADD"/>
    <w:rsid w:val="005E6F74"/>
    <w:rsid w:val="005E720C"/>
    <w:rsid w:val="005E73E9"/>
    <w:rsid w:val="005E74A3"/>
    <w:rsid w:val="005E7A0E"/>
    <w:rsid w:val="005E7BB8"/>
    <w:rsid w:val="005E7EF6"/>
    <w:rsid w:val="005F06BC"/>
    <w:rsid w:val="005F094D"/>
    <w:rsid w:val="005F0C84"/>
    <w:rsid w:val="005F129A"/>
    <w:rsid w:val="005F13E0"/>
    <w:rsid w:val="005F1A3C"/>
    <w:rsid w:val="005F32FF"/>
    <w:rsid w:val="005F3572"/>
    <w:rsid w:val="005F3BD5"/>
    <w:rsid w:val="005F45AE"/>
    <w:rsid w:val="005F4A2E"/>
    <w:rsid w:val="005F4C18"/>
    <w:rsid w:val="005F5151"/>
    <w:rsid w:val="005F54BA"/>
    <w:rsid w:val="005F5500"/>
    <w:rsid w:val="005F55D7"/>
    <w:rsid w:val="005F57A8"/>
    <w:rsid w:val="005F5A50"/>
    <w:rsid w:val="005F6157"/>
    <w:rsid w:val="005F6251"/>
    <w:rsid w:val="005F63B3"/>
    <w:rsid w:val="005F706B"/>
    <w:rsid w:val="005F787E"/>
    <w:rsid w:val="005F7891"/>
    <w:rsid w:val="00600384"/>
    <w:rsid w:val="006006D5"/>
    <w:rsid w:val="00600E26"/>
    <w:rsid w:val="00600E70"/>
    <w:rsid w:val="00601647"/>
    <w:rsid w:val="006016B5"/>
    <w:rsid w:val="00601A89"/>
    <w:rsid w:val="00601ADE"/>
    <w:rsid w:val="00601B6B"/>
    <w:rsid w:val="00601FC9"/>
    <w:rsid w:val="00602651"/>
    <w:rsid w:val="00603434"/>
    <w:rsid w:val="006038BC"/>
    <w:rsid w:val="0060443F"/>
    <w:rsid w:val="00604DB9"/>
    <w:rsid w:val="00604F2D"/>
    <w:rsid w:val="006053E9"/>
    <w:rsid w:val="006055B2"/>
    <w:rsid w:val="00605BD6"/>
    <w:rsid w:val="00605DBB"/>
    <w:rsid w:val="00605F4E"/>
    <w:rsid w:val="00606474"/>
    <w:rsid w:val="006069B2"/>
    <w:rsid w:val="00606CF0"/>
    <w:rsid w:val="00606CF9"/>
    <w:rsid w:val="00606E38"/>
    <w:rsid w:val="0060714B"/>
    <w:rsid w:val="00607620"/>
    <w:rsid w:val="006077DB"/>
    <w:rsid w:val="006077F1"/>
    <w:rsid w:val="00607AC4"/>
    <w:rsid w:val="00610425"/>
    <w:rsid w:val="00610762"/>
    <w:rsid w:val="00611036"/>
    <w:rsid w:val="00611091"/>
    <w:rsid w:val="006110B6"/>
    <w:rsid w:val="00611744"/>
    <w:rsid w:val="006123C9"/>
    <w:rsid w:val="006124CC"/>
    <w:rsid w:val="00612865"/>
    <w:rsid w:val="00612D40"/>
    <w:rsid w:val="00613136"/>
    <w:rsid w:val="0061336B"/>
    <w:rsid w:val="0061349B"/>
    <w:rsid w:val="00613D82"/>
    <w:rsid w:val="0061462D"/>
    <w:rsid w:val="006147E7"/>
    <w:rsid w:val="00614E5A"/>
    <w:rsid w:val="006156DA"/>
    <w:rsid w:val="0061592C"/>
    <w:rsid w:val="00615CBF"/>
    <w:rsid w:val="00615D42"/>
    <w:rsid w:val="00615F99"/>
    <w:rsid w:val="00616176"/>
    <w:rsid w:val="006167E9"/>
    <w:rsid w:val="00616AF0"/>
    <w:rsid w:val="00616D19"/>
    <w:rsid w:val="00617635"/>
    <w:rsid w:val="006176D4"/>
    <w:rsid w:val="00617806"/>
    <w:rsid w:val="00617B93"/>
    <w:rsid w:val="00620264"/>
    <w:rsid w:val="00620361"/>
    <w:rsid w:val="006203B1"/>
    <w:rsid w:val="0062050F"/>
    <w:rsid w:val="0062060E"/>
    <w:rsid w:val="00620633"/>
    <w:rsid w:val="0062065E"/>
    <w:rsid w:val="00620815"/>
    <w:rsid w:val="006208F4"/>
    <w:rsid w:val="0062092D"/>
    <w:rsid w:val="00620B8F"/>
    <w:rsid w:val="00620BCB"/>
    <w:rsid w:val="006210DB"/>
    <w:rsid w:val="0062138C"/>
    <w:rsid w:val="00621669"/>
    <w:rsid w:val="00621798"/>
    <w:rsid w:val="00621D56"/>
    <w:rsid w:val="00622A47"/>
    <w:rsid w:val="00622ACF"/>
    <w:rsid w:val="00622D16"/>
    <w:rsid w:val="00623012"/>
    <w:rsid w:val="006231AC"/>
    <w:rsid w:val="0062335B"/>
    <w:rsid w:val="006234B6"/>
    <w:rsid w:val="0062362A"/>
    <w:rsid w:val="006237E7"/>
    <w:rsid w:val="00623983"/>
    <w:rsid w:val="00623ADF"/>
    <w:rsid w:val="0062409A"/>
    <w:rsid w:val="00624292"/>
    <w:rsid w:val="006246EF"/>
    <w:rsid w:val="00624A27"/>
    <w:rsid w:val="006257B0"/>
    <w:rsid w:val="006258CC"/>
    <w:rsid w:val="00625993"/>
    <w:rsid w:val="00625A50"/>
    <w:rsid w:val="00625CFE"/>
    <w:rsid w:val="00626384"/>
    <w:rsid w:val="006263A1"/>
    <w:rsid w:val="0062699C"/>
    <w:rsid w:val="00626E0E"/>
    <w:rsid w:val="00627218"/>
    <w:rsid w:val="006274B7"/>
    <w:rsid w:val="006275E9"/>
    <w:rsid w:val="0062775C"/>
    <w:rsid w:val="006277D3"/>
    <w:rsid w:val="0062793E"/>
    <w:rsid w:val="006279AA"/>
    <w:rsid w:val="0063047E"/>
    <w:rsid w:val="0063092C"/>
    <w:rsid w:val="00630BCD"/>
    <w:rsid w:val="00630C3B"/>
    <w:rsid w:val="0063110B"/>
    <w:rsid w:val="00631124"/>
    <w:rsid w:val="00631692"/>
    <w:rsid w:val="0063194A"/>
    <w:rsid w:val="0063199B"/>
    <w:rsid w:val="00631F42"/>
    <w:rsid w:val="006322AE"/>
    <w:rsid w:val="006322C1"/>
    <w:rsid w:val="00632348"/>
    <w:rsid w:val="00632626"/>
    <w:rsid w:val="00632A28"/>
    <w:rsid w:val="006330D2"/>
    <w:rsid w:val="006334A4"/>
    <w:rsid w:val="0063353C"/>
    <w:rsid w:val="00633590"/>
    <w:rsid w:val="0063369F"/>
    <w:rsid w:val="00633C5A"/>
    <w:rsid w:val="00633FDB"/>
    <w:rsid w:val="00634266"/>
    <w:rsid w:val="0063470E"/>
    <w:rsid w:val="006347C6"/>
    <w:rsid w:val="00634DC7"/>
    <w:rsid w:val="0063525E"/>
    <w:rsid w:val="00635332"/>
    <w:rsid w:val="00635342"/>
    <w:rsid w:val="00635548"/>
    <w:rsid w:val="00635B49"/>
    <w:rsid w:val="00636049"/>
    <w:rsid w:val="00636307"/>
    <w:rsid w:val="006368A0"/>
    <w:rsid w:val="00636A4F"/>
    <w:rsid w:val="00636F37"/>
    <w:rsid w:val="006370A5"/>
    <w:rsid w:val="0063763E"/>
    <w:rsid w:val="00637721"/>
    <w:rsid w:val="006377A5"/>
    <w:rsid w:val="0064045A"/>
    <w:rsid w:val="00640B3F"/>
    <w:rsid w:val="00640BB2"/>
    <w:rsid w:val="00640CE5"/>
    <w:rsid w:val="00640F09"/>
    <w:rsid w:val="00641613"/>
    <w:rsid w:val="00641638"/>
    <w:rsid w:val="00642042"/>
    <w:rsid w:val="0064221D"/>
    <w:rsid w:val="00642A31"/>
    <w:rsid w:val="00642B40"/>
    <w:rsid w:val="00642CBE"/>
    <w:rsid w:val="00642CE1"/>
    <w:rsid w:val="006437FB"/>
    <w:rsid w:val="00643C54"/>
    <w:rsid w:val="00643E6F"/>
    <w:rsid w:val="006440A2"/>
    <w:rsid w:val="0064423E"/>
    <w:rsid w:val="006442B7"/>
    <w:rsid w:val="006442E1"/>
    <w:rsid w:val="0064432F"/>
    <w:rsid w:val="00644426"/>
    <w:rsid w:val="006447D3"/>
    <w:rsid w:val="00645067"/>
    <w:rsid w:val="006452A8"/>
    <w:rsid w:val="0064546D"/>
    <w:rsid w:val="00645533"/>
    <w:rsid w:val="006456A4"/>
    <w:rsid w:val="006456E5"/>
    <w:rsid w:val="00645AB3"/>
    <w:rsid w:val="006461C6"/>
    <w:rsid w:val="006462AC"/>
    <w:rsid w:val="00646554"/>
    <w:rsid w:val="006467A1"/>
    <w:rsid w:val="00646945"/>
    <w:rsid w:val="00646C63"/>
    <w:rsid w:val="0064701D"/>
    <w:rsid w:val="00647191"/>
    <w:rsid w:val="0064751B"/>
    <w:rsid w:val="006477B2"/>
    <w:rsid w:val="00647CD9"/>
    <w:rsid w:val="00647D49"/>
    <w:rsid w:val="006501B6"/>
    <w:rsid w:val="006505D9"/>
    <w:rsid w:val="006508B0"/>
    <w:rsid w:val="0065095A"/>
    <w:rsid w:val="006513FA"/>
    <w:rsid w:val="0065167F"/>
    <w:rsid w:val="006519FB"/>
    <w:rsid w:val="00651B5E"/>
    <w:rsid w:val="00651DDE"/>
    <w:rsid w:val="00651E5C"/>
    <w:rsid w:val="00652086"/>
    <w:rsid w:val="00652239"/>
    <w:rsid w:val="00652463"/>
    <w:rsid w:val="00652E34"/>
    <w:rsid w:val="00652E72"/>
    <w:rsid w:val="0065324B"/>
    <w:rsid w:val="00653771"/>
    <w:rsid w:val="00653BBA"/>
    <w:rsid w:val="006541EB"/>
    <w:rsid w:val="00654465"/>
    <w:rsid w:val="00654694"/>
    <w:rsid w:val="00654D5C"/>
    <w:rsid w:val="00654E94"/>
    <w:rsid w:val="00654EC3"/>
    <w:rsid w:val="00654F43"/>
    <w:rsid w:val="0065514C"/>
    <w:rsid w:val="006551BC"/>
    <w:rsid w:val="006552E2"/>
    <w:rsid w:val="006553C5"/>
    <w:rsid w:val="00655AC0"/>
    <w:rsid w:val="00656515"/>
    <w:rsid w:val="00656B20"/>
    <w:rsid w:val="00657690"/>
    <w:rsid w:val="00657C33"/>
    <w:rsid w:val="00657C87"/>
    <w:rsid w:val="006601A1"/>
    <w:rsid w:val="006605A9"/>
    <w:rsid w:val="00660820"/>
    <w:rsid w:val="00660B9F"/>
    <w:rsid w:val="006610A8"/>
    <w:rsid w:val="00661335"/>
    <w:rsid w:val="006616A0"/>
    <w:rsid w:val="00661BB6"/>
    <w:rsid w:val="00661C1F"/>
    <w:rsid w:val="00661E7E"/>
    <w:rsid w:val="00662273"/>
    <w:rsid w:val="006626CC"/>
    <w:rsid w:val="00662996"/>
    <w:rsid w:val="00662B3D"/>
    <w:rsid w:val="00662BED"/>
    <w:rsid w:val="00662C12"/>
    <w:rsid w:val="00664202"/>
    <w:rsid w:val="00664674"/>
    <w:rsid w:val="006648E0"/>
    <w:rsid w:val="00665140"/>
    <w:rsid w:val="00665151"/>
    <w:rsid w:val="006651DD"/>
    <w:rsid w:val="00665770"/>
    <w:rsid w:val="00665811"/>
    <w:rsid w:val="00665889"/>
    <w:rsid w:val="00665996"/>
    <w:rsid w:val="006659DB"/>
    <w:rsid w:val="00665CC5"/>
    <w:rsid w:val="006665FE"/>
    <w:rsid w:val="006666C3"/>
    <w:rsid w:val="00666762"/>
    <w:rsid w:val="00666B17"/>
    <w:rsid w:val="00666D5C"/>
    <w:rsid w:val="00666ED1"/>
    <w:rsid w:val="00667ABC"/>
    <w:rsid w:val="00667D3B"/>
    <w:rsid w:val="00667F17"/>
    <w:rsid w:val="0067012F"/>
    <w:rsid w:val="00670273"/>
    <w:rsid w:val="00670291"/>
    <w:rsid w:val="0067141F"/>
    <w:rsid w:val="00671420"/>
    <w:rsid w:val="00671799"/>
    <w:rsid w:val="006718BE"/>
    <w:rsid w:val="00671ACC"/>
    <w:rsid w:val="00671BA3"/>
    <w:rsid w:val="00671FF8"/>
    <w:rsid w:val="0067201E"/>
    <w:rsid w:val="00672122"/>
    <w:rsid w:val="006725C1"/>
    <w:rsid w:val="0067288C"/>
    <w:rsid w:val="00672C6E"/>
    <w:rsid w:val="00672CBF"/>
    <w:rsid w:val="00672ECB"/>
    <w:rsid w:val="00672F00"/>
    <w:rsid w:val="006732A2"/>
    <w:rsid w:val="006733E5"/>
    <w:rsid w:val="006734ED"/>
    <w:rsid w:val="006737C1"/>
    <w:rsid w:val="00673BD0"/>
    <w:rsid w:val="00673DB1"/>
    <w:rsid w:val="0067412C"/>
    <w:rsid w:val="006746F3"/>
    <w:rsid w:val="00674A0C"/>
    <w:rsid w:val="00674F80"/>
    <w:rsid w:val="00675619"/>
    <w:rsid w:val="00675818"/>
    <w:rsid w:val="006759FE"/>
    <w:rsid w:val="00675F7B"/>
    <w:rsid w:val="006769EC"/>
    <w:rsid w:val="00676BC6"/>
    <w:rsid w:val="00676C99"/>
    <w:rsid w:val="00676F5C"/>
    <w:rsid w:val="006771F1"/>
    <w:rsid w:val="006773D5"/>
    <w:rsid w:val="00677BC4"/>
    <w:rsid w:val="00677BFA"/>
    <w:rsid w:val="00677D5C"/>
    <w:rsid w:val="00677D8E"/>
    <w:rsid w:val="0068058E"/>
    <w:rsid w:val="00680657"/>
    <w:rsid w:val="00680677"/>
    <w:rsid w:val="0068067C"/>
    <w:rsid w:val="00680756"/>
    <w:rsid w:val="00680A1A"/>
    <w:rsid w:val="00680E4B"/>
    <w:rsid w:val="00681064"/>
    <w:rsid w:val="00681156"/>
    <w:rsid w:val="0068151B"/>
    <w:rsid w:val="00681902"/>
    <w:rsid w:val="00681D62"/>
    <w:rsid w:val="00681ECB"/>
    <w:rsid w:val="006820A8"/>
    <w:rsid w:val="006828B2"/>
    <w:rsid w:val="00682C0D"/>
    <w:rsid w:val="00682C59"/>
    <w:rsid w:val="00682E89"/>
    <w:rsid w:val="00682FFD"/>
    <w:rsid w:val="00683019"/>
    <w:rsid w:val="006830B2"/>
    <w:rsid w:val="00683537"/>
    <w:rsid w:val="006836B9"/>
    <w:rsid w:val="00683F4F"/>
    <w:rsid w:val="006846F7"/>
    <w:rsid w:val="006848AE"/>
    <w:rsid w:val="006849E7"/>
    <w:rsid w:val="00684EB6"/>
    <w:rsid w:val="00684EE1"/>
    <w:rsid w:val="00685080"/>
    <w:rsid w:val="006851C5"/>
    <w:rsid w:val="00685760"/>
    <w:rsid w:val="006861C3"/>
    <w:rsid w:val="0068651D"/>
    <w:rsid w:val="0068656D"/>
    <w:rsid w:val="00687AE3"/>
    <w:rsid w:val="00687FC2"/>
    <w:rsid w:val="00690448"/>
    <w:rsid w:val="006904A9"/>
    <w:rsid w:val="006904AF"/>
    <w:rsid w:val="006909DE"/>
    <w:rsid w:val="00690D3A"/>
    <w:rsid w:val="00692403"/>
    <w:rsid w:val="00692468"/>
    <w:rsid w:val="006928FE"/>
    <w:rsid w:val="00692B49"/>
    <w:rsid w:val="00692E6A"/>
    <w:rsid w:val="00693639"/>
    <w:rsid w:val="00693F1C"/>
    <w:rsid w:val="006941B4"/>
    <w:rsid w:val="006943E9"/>
    <w:rsid w:val="00694E88"/>
    <w:rsid w:val="006952B3"/>
    <w:rsid w:val="0069594E"/>
    <w:rsid w:val="00695D59"/>
    <w:rsid w:val="00695DEC"/>
    <w:rsid w:val="00695E73"/>
    <w:rsid w:val="00696420"/>
    <w:rsid w:val="0069653F"/>
    <w:rsid w:val="0069680D"/>
    <w:rsid w:val="00696BDE"/>
    <w:rsid w:val="00696C8A"/>
    <w:rsid w:val="00696F50"/>
    <w:rsid w:val="00697036"/>
    <w:rsid w:val="00697182"/>
    <w:rsid w:val="00697690"/>
    <w:rsid w:val="00697B10"/>
    <w:rsid w:val="006A0268"/>
    <w:rsid w:val="006A02CC"/>
    <w:rsid w:val="006A070D"/>
    <w:rsid w:val="006A1084"/>
    <w:rsid w:val="006A1149"/>
    <w:rsid w:val="006A1564"/>
    <w:rsid w:val="006A15D3"/>
    <w:rsid w:val="006A184B"/>
    <w:rsid w:val="006A22DF"/>
    <w:rsid w:val="006A26B0"/>
    <w:rsid w:val="006A2853"/>
    <w:rsid w:val="006A2C5A"/>
    <w:rsid w:val="006A2C6A"/>
    <w:rsid w:val="006A2E17"/>
    <w:rsid w:val="006A32AD"/>
    <w:rsid w:val="006A32D9"/>
    <w:rsid w:val="006A37BF"/>
    <w:rsid w:val="006A3B4F"/>
    <w:rsid w:val="006A3E20"/>
    <w:rsid w:val="006A4171"/>
    <w:rsid w:val="006A45A8"/>
    <w:rsid w:val="006A4D71"/>
    <w:rsid w:val="006A5273"/>
    <w:rsid w:val="006A52DB"/>
    <w:rsid w:val="006A5346"/>
    <w:rsid w:val="006A5C4D"/>
    <w:rsid w:val="006A5F16"/>
    <w:rsid w:val="006A5F90"/>
    <w:rsid w:val="006A6550"/>
    <w:rsid w:val="006A6A43"/>
    <w:rsid w:val="006A6DD3"/>
    <w:rsid w:val="006A6DE1"/>
    <w:rsid w:val="006A7141"/>
    <w:rsid w:val="006A74F1"/>
    <w:rsid w:val="006A78F1"/>
    <w:rsid w:val="006B04F3"/>
    <w:rsid w:val="006B0FD7"/>
    <w:rsid w:val="006B15EE"/>
    <w:rsid w:val="006B1775"/>
    <w:rsid w:val="006B25CB"/>
    <w:rsid w:val="006B2803"/>
    <w:rsid w:val="006B319C"/>
    <w:rsid w:val="006B3540"/>
    <w:rsid w:val="006B38B9"/>
    <w:rsid w:val="006B4753"/>
    <w:rsid w:val="006B4D25"/>
    <w:rsid w:val="006B5BDE"/>
    <w:rsid w:val="006B645C"/>
    <w:rsid w:val="006B6E2E"/>
    <w:rsid w:val="006B7E0B"/>
    <w:rsid w:val="006C0500"/>
    <w:rsid w:val="006C07D3"/>
    <w:rsid w:val="006C12F7"/>
    <w:rsid w:val="006C1532"/>
    <w:rsid w:val="006C1994"/>
    <w:rsid w:val="006C19AC"/>
    <w:rsid w:val="006C212B"/>
    <w:rsid w:val="006C27CA"/>
    <w:rsid w:val="006C2B9F"/>
    <w:rsid w:val="006C332F"/>
    <w:rsid w:val="006C3662"/>
    <w:rsid w:val="006C3896"/>
    <w:rsid w:val="006C3BCE"/>
    <w:rsid w:val="006C4224"/>
    <w:rsid w:val="006C422D"/>
    <w:rsid w:val="006C46A6"/>
    <w:rsid w:val="006C5150"/>
    <w:rsid w:val="006C517B"/>
    <w:rsid w:val="006C56D9"/>
    <w:rsid w:val="006C5934"/>
    <w:rsid w:val="006C5AAC"/>
    <w:rsid w:val="006C5DEB"/>
    <w:rsid w:val="006C5F06"/>
    <w:rsid w:val="006C62BE"/>
    <w:rsid w:val="006C7056"/>
    <w:rsid w:val="006C718D"/>
    <w:rsid w:val="006C7B81"/>
    <w:rsid w:val="006D032C"/>
    <w:rsid w:val="006D09BE"/>
    <w:rsid w:val="006D0B4F"/>
    <w:rsid w:val="006D0BFA"/>
    <w:rsid w:val="006D17E2"/>
    <w:rsid w:val="006D1907"/>
    <w:rsid w:val="006D1B59"/>
    <w:rsid w:val="006D24C8"/>
    <w:rsid w:val="006D265C"/>
    <w:rsid w:val="006D28D0"/>
    <w:rsid w:val="006D2DCB"/>
    <w:rsid w:val="006D399D"/>
    <w:rsid w:val="006D3CB8"/>
    <w:rsid w:val="006D3E3B"/>
    <w:rsid w:val="006D402B"/>
    <w:rsid w:val="006D4523"/>
    <w:rsid w:val="006D4E6D"/>
    <w:rsid w:val="006D526F"/>
    <w:rsid w:val="006D5BBF"/>
    <w:rsid w:val="006D5C78"/>
    <w:rsid w:val="006D603E"/>
    <w:rsid w:val="006D6208"/>
    <w:rsid w:val="006D6993"/>
    <w:rsid w:val="006D6B55"/>
    <w:rsid w:val="006D6F0A"/>
    <w:rsid w:val="006D72C5"/>
    <w:rsid w:val="006D72EE"/>
    <w:rsid w:val="006D7378"/>
    <w:rsid w:val="006D773F"/>
    <w:rsid w:val="006D7953"/>
    <w:rsid w:val="006D7B94"/>
    <w:rsid w:val="006E0509"/>
    <w:rsid w:val="006E065B"/>
    <w:rsid w:val="006E1060"/>
    <w:rsid w:val="006E1192"/>
    <w:rsid w:val="006E1355"/>
    <w:rsid w:val="006E1747"/>
    <w:rsid w:val="006E17C4"/>
    <w:rsid w:val="006E17D9"/>
    <w:rsid w:val="006E19C8"/>
    <w:rsid w:val="006E1AAA"/>
    <w:rsid w:val="006E202A"/>
    <w:rsid w:val="006E2329"/>
    <w:rsid w:val="006E2480"/>
    <w:rsid w:val="006E32BC"/>
    <w:rsid w:val="006E3BDA"/>
    <w:rsid w:val="006E3C41"/>
    <w:rsid w:val="006E3D30"/>
    <w:rsid w:val="006E3DE0"/>
    <w:rsid w:val="006E3F36"/>
    <w:rsid w:val="006E430D"/>
    <w:rsid w:val="006E484D"/>
    <w:rsid w:val="006E4BD1"/>
    <w:rsid w:val="006E4E59"/>
    <w:rsid w:val="006E4E94"/>
    <w:rsid w:val="006E526E"/>
    <w:rsid w:val="006E53FD"/>
    <w:rsid w:val="006E59B8"/>
    <w:rsid w:val="006E5B4D"/>
    <w:rsid w:val="006E5FBA"/>
    <w:rsid w:val="006E5FDF"/>
    <w:rsid w:val="006E6136"/>
    <w:rsid w:val="006E6363"/>
    <w:rsid w:val="006E6400"/>
    <w:rsid w:val="006E6490"/>
    <w:rsid w:val="006E6627"/>
    <w:rsid w:val="006E6978"/>
    <w:rsid w:val="006E6B86"/>
    <w:rsid w:val="006E75AE"/>
    <w:rsid w:val="006E7EDB"/>
    <w:rsid w:val="006F0310"/>
    <w:rsid w:val="006F0ECD"/>
    <w:rsid w:val="006F0FE0"/>
    <w:rsid w:val="006F10EC"/>
    <w:rsid w:val="006F1555"/>
    <w:rsid w:val="006F15F4"/>
    <w:rsid w:val="006F1933"/>
    <w:rsid w:val="006F1E1E"/>
    <w:rsid w:val="006F294D"/>
    <w:rsid w:val="006F2993"/>
    <w:rsid w:val="006F29D2"/>
    <w:rsid w:val="006F2C2E"/>
    <w:rsid w:val="006F2C53"/>
    <w:rsid w:val="006F2E1B"/>
    <w:rsid w:val="006F3118"/>
    <w:rsid w:val="006F311B"/>
    <w:rsid w:val="006F3318"/>
    <w:rsid w:val="006F3678"/>
    <w:rsid w:val="006F3C31"/>
    <w:rsid w:val="006F3D72"/>
    <w:rsid w:val="006F42F9"/>
    <w:rsid w:val="006F467E"/>
    <w:rsid w:val="006F46D1"/>
    <w:rsid w:val="006F4785"/>
    <w:rsid w:val="006F4BBD"/>
    <w:rsid w:val="006F4D19"/>
    <w:rsid w:val="006F4DDF"/>
    <w:rsid w:val="006F514B"/>
    <w:rsid w:val="006F5466"/>
    <w:rsid w:val="006F5924"/>
    <w:rsid w:val="006F5ADA"/>
    <w:rsid w:val="006F5EBD"/>
    <w:rsid w:val="006F621A"/>
    <w:rsid w:val="006F6223"/>
    <w:rsid w:val="006F63EB"/>
    <w:rsid w:val="006F6DE0"/>
    <w:rsid w:val="006F731B"/>
    <w:rsid w:val="00700361"/>
    <w:rsid w:val="007003FB"/>
    <w:rsid w:val="00700413"/>
    <w:rsid w:val="007006E5"/>
    <w:rsid w:val="0070090B"/>
    <w:rsid w:val="00700B06"/>
    <w:rsid w:val="007010C8"/>
    <w:rsid w:val="00701438"/>
    <w:rsid w:val="00701B1B"/>
    <w:rsid w:val="00702168"/>
    <w:rsid w:val="00702259"/>
    <w:rsid w:val="0070268C"/>
    <w:rsid w:val="0070292F"/>
    <w:rsid w:val="007029F6"/>
    <w:rsid w:val="00702A2A"/>
    <w:rsid w:val="00702F02"/>
    <w:rsid w:val="007036A8"/>
    <w:rsid w:val="0070480F"/>
    <w:rsid w:val="00704A25"/>
    <w:rsid w:val="00704A58"/>
    <w:rsid w:val="00704EB2"/>
    <w:rsid w:val="00705019"/>
    <w:rsid w:val="00705025"/>
    <w:rsid w:val="007050EC"/>
    <w:rsid w:val="00705306"/>
    <w:rsid w:val="0070583A"/>
    <w:rsid w:val="00705BD6"/>
    <w:rsid w:val="00705CB1"/>
    <w:rsid w:val="00705F7B"/>
    <w:rsid w:val="007061B8"/>
    <w:rsid w:val="00706C83"/>
    <w:rsid w:val="00706E62"/>
    <w:rsid w:val="00707031"/>
    <w:rsid w:val="00707456"/>
    <w:rsid w:val="00707ACE"/>
    <w:rsid w:val="00707F89"/>
    <w:rsid w:val="007101E3"/>
    <w:rsid w:val="00710252"/>
    <w:rsid w:val="007104C4"/>
    <w:rsid w:val="00710796"/>
    <w:rsid w:val="007109D0"/>
    <w:rsid w:val="00710BBB"/>
    <w:rsid w:val="0071129C"/>
    <w:rsid w:val="00711326"/>
    <w:rsid w:val="00711CD2"/>
    <w:rsid w:val="00711EBF"/>
    <w:rsid w:val="00712239"/>
    <w:rsid w:val="00712240"/>
    <w:rsid w:val="00712F54"/>
    <w:rsid w:val="00713760"/>
    <w:rsid w:val="00713D86"/>
    <w:rsid w:val="00714202"/>
    <w:rsid w:val="007145AB"/>
    <w:rsid w:val="00714761"/>
    <w:rsid w:val="0071478D"/>
    <w:rsid w:val="00714E30"/>
    <w:rsid w:val="00715000"/>
    <w:rsid w:val="00715277"/>
    <w:rsid w:val="007152F8"/>
    <w:rsid w:val="00715B5D"/>
    <w:rsid w:val="00715E14"/>
    <w:rsid w:val="00715F13"/>
    <w:rsid w:val="007160F7"/>
    <w:rsid w:val="00716155"/>
    <w:rsid w:val="00716198"/>
    <w:rsid w:val="007163E3"/>
    <w:rsid w:val="00716637"/>
    <w:rsid w:val="00716BE5"/>
    <w:rsid w:val="0071718E"/>
    <w:rsid w:val="00717335"/>
    <w:rsid w:val="007177A7"/>
    <w:rsid w:val="007178B4"/>
    <w:rsid w:val="00717B37"/>
    <w:rsid w:val="00717B54"/>
    <w:rsid w:val="00717F0A"/>
    <w:rsid w:val="007203D7"/>
    <w:rsid w:val="007212E2"/>
    <w:rsid w:val="00721436"/>
    <w:rsid w:val="007214CC"/>
    <w:rsid w:val="00721A20"/>
    <w:rsid w:val="00721F81"/>
    <w:rsid w:val="00721FD0"/>
    <w:rsid w:val="007223AE"/>
    <w:rsid w:val="00722B1F"/>
    <w:rsid w:val="00722CFA"/>
    <w:rsid w:val="00722E48"/>
    <w:rsid w:val="00722EC6"/>
    <w:rsid w:val="00723704"/>
    <w:rsid w:val="007242BE"/>
    <w:rsid w:val="007245BC"/>
    <w:rsid w:val="00724603"/>
    <w:rsid w:val="00724A3B"/>
    <w:rsid w:val="00724E6B"/>
    <w:rsid w:val="0072527C"/>
    <w:rsid w:val="0072543D"/>
    <w:rsid w:val="00725A15"/>
    <w:rsid w:val="007268C8"/>
    <w:rsid w:val="00726A33"/>
    <w:rsid w:val="00726D3A"/>
    <w:rsid w:val="0072737F"/>
    <w:rsid w:val="0072776D"/>
    <w:rsid w:val="00727881"/>
    <w:rsid w:val="00727983"/>
    <w:rsid w:val="00727B05"/>
    <w:rsid w:val="00727DB3"/>
    <w:rsid w:val="007303EA"/>
    <w:rsid w:val="00730D2C"/>
    <w:rsid w:val="0073156C"/>
    <w:rsid w:val="00731CFF"/>
    <w:rsid w:val="00731D5D"/>
    <w:rsid w:val="00731EF4"/>
    <w:rsid w:val="00731FA3"/>
    <w:rsid w:val="00732455"/>
    <w:rsid w:val="00732489"/>
    <w:rsid w:val="0073270A"/>
    <w:rsid w:val="00732E16"/>
    <w:rsid w:val="007334A0"/>
    <w:rsid w:val="00734066"/>
    <w:rsid w:val="00734257"/>
    <w:rsid w:val="00734348"/>
    <w:rsid w:val="007346C0"/>
    <w:rsid w:val="00734A6C"/>
    <w:rsid w:val="00734C4D"/>
    <w:rsid w:val="00734F2F"/>
    <w:rsid w:val="00735063"/>
    <w:rsid w:val="007350D3"/>
    <w:rsid w:val="0073522E"/>
    <w:rsid w:val="0073554F"/>
    <w:rsid w:val="00735593"/>
    <w:rsid w:val="007357F4"/>
    <w:rsid w:val="00735AB2"/>
    <w:rsid w:val="00735F00"/>
    <w:rsid w:val="00736D87"/>
    <w:rsid w:val="00736FA9"/>
    <w:rsid w:val="00737132"/>
    <w:rsid w:val="0073715E"/>
    <w:rsid w:val="007379D9"/>
    <w:rsid w:val="00737F7D"/>
    <w:rsid w:val="00740324"/>
    <w:rsid w:val="00740FFB"/>
    <w:rsid w:val="00741428"/>
    <w:rsid w:val="0074145D"/>
    <w:rsid w:val="007416B0"/>
    <w:rsid w:val="007419D6"/>
    <w:rsid w:val="00741B0D"/>
    <w:rsid w:val="00742080"/>
    <w:rsid w:val="0074245A"/>
    <w:rsid w:val="00742C8C"/>
    <w:rsid w:val="00743634"/>
    <w:rsid w:val="0074380A"/>
    <w:rsid w:val="00743B00"/>
    <w:rsid w:val="00743F1A"/>
    <w:rsid w:val="00744821"/>
    <w:rsid w:val="0074483C"/>
    <w:rsid w:val="00744A06"/>
    <w:rsid w:val="00744E0F"/>
    <w:rsid w:val="00744F07"/>
    <w:rsid w:val="00745029"/>
    <w:rsid w:val="007450B4"/>
    <w:rsid w:val="00745CBC"/>
    <w:rsid w:val="00745FF7"/>
    <w:rsid w:val="00746739"/>
    <w:rsid w:val="00746AC5"/>
    <w:rsid w:val="00746AC8"/>
    <w:rsid w:val="00746B40"/>
    <w:rsid w:val="00746CBB"/>
    <w:rsid w:val="00747055"/>
    <w:rsid w:val="007470E6"/>
    <w:rsid w:val="0074720A"/>
    <w:rsid w:val="00747260"/>
    <w:rsid w:val="007478D4"/>
    <w:rsid w:val="00747C31"/>
    <w:rsid w:val="00747EC3"/>
    <w:rsid w:val="0075008C"/>
    <w:rsid w:val="007501FC"/>
    <w:rsid w:val="007503A4"/>
    <w:rsid w:val="007510BF"/>
    <w:rsid w:val="007511DC"/>
    <w:rsid w:val="007513D1"/>
    <w:rsid w:val="00751A63"/>
    <w:rsid w:val="00751D82"/>
    <w:rsid w:val="00752014"/>
    <w:rsid w:val="007522E6"/>
    <w:rsid w:val="00752425"/>
    <w:rsid w:val="007524B9"/>
    <w:rsid w:val="0075282C"/>
    <w:rsid w:val="00752CEC"/>
    <w:rsid w:val="00752D04"/>
    <w:rsid w:val="00752D33"/>
    <w:rsid w:val="00752EDD"/>
    <w:rsid w:val="00753527"/>
    <w:rsid w:val="00753C4E"/>
    <w:rsid w:val="00753CAD"/>
    <w:rsid w:val="00754283"/>
    <w:rsid w:val="00754CF6"/>
    <w:rsid w:val="00755212"/>
    <w:rsid w:val="00755533"/>
    <w:rsid w:val="0075570F"/>
    <w:rsid w:val="00755A53"/>
    <w:rsid w:val="00755ED0"/>
    <w:rsid w:val="007563FB"/>
    <w:rsid w:val="0075663D"/>
    <w:rsid w:val="007567D7"/>
    <w:rsid w:val="00756AE4"/>
    <w:rsid w:val="00756B44"/>
    <w:rsid w:val="00756C54"/>
    <w:rsid w:val="00756DCE"/>
    <w:rsid w:val="007571C2"/>
    <w:rsid w:val="00757558"/>
    <w:rsid w:val="00757D6C"/>
    <w:rsid w:val="00757F80"/>
    <w:rsid w:val="00760058"/>
    <w:rsid w:val="007603EC"/>
    <w:rsid w:val="007604EE"/>
    <w:rsid w:val="00760C15"/>
    <w:rsid w:val="00760DCF"/>
    <w:rsid w:val="00760F5A"/>
    <w:rsid w:val="0076139D"/>
    <w:rsid w:val="007613C6"/>
    <w:rsid w:val="00761497"/>
    <w:rsid w:val="00761FC3"/>
    <w:rsid w:val="007620A1"/>
    <w:rsid w:val="007629FD"/>
    <w:rsid w:val="007634C0"/>
    <w:rsid w:val="00763793"/>
    <w:rsid w:val="00763827"/>
    <w:rsid w:val="007639CE"/>
    <w:rsid w:val="00763B2C"/>
    <w:rsid w:val="00763F34"/>
    <w:rsid w:val="00763FBF"/>
    <w:rsid w:val="007643A8"/>
    <w:rsid w:val="00764CCA"/>
    <w:rsid w:val="00764E72"/>
    <w:rsid w:val="00765212"/>
    <w:rsid w:val="00765317"/>
    <w:rsid w:val="00765848"/>
    <w:rsid w:val="00765BF5"/>
    <w:rsid w:val="007661B4"/>
    <w:rsid w:val="00766731"/>
    <w:rsid w:val="00766829"/>
    <w:rsid w:val="00767619"/>
    <w:rsid w:val="0076798A"/>
    <w:rsid w:val="0076798E"/>
    <w:rsid w:val="00770727"/>
    <w:rsid w:val="00771119"/>
    <w:rsid w:val="00771531"/>
    <w:rsid w:val="007718A6"/>
    <w:rsid w:val="00771DC4"/>
    <w:rsid w:val="00771E72"/>
    <w:rsid w:val="0077223A"/>
    <w:rsid w:val="0077239B"/>
    <w:rsid w:val="00772584"/>
    <w:rsid w:val="007728C2"/>
    <w:rsid w:val="00772AC5"/>
    <w:rsid w:val="007731C8"/>
    <w:rsid w:val="007733EC"/>
    <w:rsid w:val="0077399C"/>
    <w:rsid w:val="00773A8E"/>
    <w:rsid w:val="00773C4C"/>
    <w:rsid w:val="00773EB3"/>
    <w:rsid w:val="007741A8"/>
    <w:rsid w:val="00774812"/>
    <w:rsid w:val="00774AF8"/>
    <w:rsid w:val="00774F57"/>
    <w:rsid w:val="007754E1"/>
    <w:rsid w:val="00775E5E"/>
    <w:rsid w:val="007767BF"/>
    <w:rsid w:val="0077689B"/>
    <w:rsid w:val="00776955"/>
    <w:rsid w:val="0077695B"/>
    <w:rsid w:val="00776B20"/>
    <w:rsid w:val="00776C14"/>
    <w:rsid w:val="00777124"/>
    <w:rsid w:val="0077723F"/>
    <w:rsid w:val="00777FBE"/>
    <w:rsid w:val="0078015F"/>
    <w:rsid w:val="00780571"/>
    <w:rsid w:val="00780B90"/>
    <w:rsid w:val="00780BB9"/>
    <w:rsid w:val="00780F1B"/>
    <w:rsid w:val="0078123A"/>
    <w:rsid w:val="0078142B"/>
    <w:rsid w:val="007817CE"/>
    <w:rsid w:val="00781B51"/>
    <w:rsid w:val="00781BD5"/>
    <w:rsid w:val="0078208C"/>
    <w:rsid w:val="0078239B"/>
    <w:rsid w:val="00782784"/>
    <w:rsid w:val="007827C9"/>
    <w:rsid w:val="00782AE4"/>
    <w:rsid w:val="00782B92"/>
    <w:rsid w:val="00782C98"/>
    <w:rsid w:val="00782E85"/>
    <w:rsid w:val="0078359A"/>
    <w:rsid w:val="00783F24"/>
    <w:rsid w:val="00784465"/>
    <w:rsid w:val="00784822"/>
    <w:rsid w:val="00784A2E"/>
    <w:rsid w:val="00784CEA"/>
    <w:rsid w:val="00784DEB"/>
    <w:rsid w:val="0078536E"/>
    <w:rsid w:val="007853F2"/>
    <w:rsid w:val="00785641"/>
    <w:rsid w:val="007856B3"/>
    <w:rsid w:val="0078572A"/>
    <w:rsid w:val="00785931"/>
    <w:rsid w:val="00785A86"/>
    <w:rsid w:val="00785C4B"/>
    <w:rsid w:val="00785E2E"/>
    <w:rsid w:val="0078641B"/>
    <w:rsid w:val="007864B2"/>
    <w:rsid w:val="00786603"/>
    <w:rsid w:val="007870AE"/>
    <w:rsid w:val="00787468"/>
    <w:rsid w:val="007874F6"/>
    <w:rsid w:val="007879D1"/>
    <w:rsid w:val="00787DBA"/>
    <w:rsid w:val="00787F2F"/>
    <w:rsid w:val="00790040"/>
    <w:rsid w:val="007903A8"/>
    <w:rsid w:val="007904E2"/>
    <w:rsid w:val="007905CD"/>
    <w:rsid w:val="00790D3E"/>
    <w:rsid w:val="0079117C"/>
    <w:rsid w:val="007913C3"/>
    <w:rsid w:val="00791507"/>
    <w:rsid w:val="007916D3"/>
    <w:rsid w:val="00791714"/>
    <w:rsid w:val="00791835"/>
    <w:rsid w:val="007919B3"/>
    <w:rsid w:val="00792442"/>
    <w:rsid w:val="00792558"/>
    <w:rsid w:val="007925A6"/>
    <w:rsid w:val="007925D8"/>
    <w:rsid w:val="00792B17"/>
    <w:rsid w:val="00792D3E"/>
    <w:rsid w:val="007932A2"/>
    <w:rsid w:val="00793DF3"/>
    <w:rsid w:val="00794040"/>
    <w:rsid w:val="007940DE"/>
    <w:rsid w:val="0079419E"/>
    <w:rsid w:val="0079437D"/>
    <w:rsid w:val="00794501"/>
    <w:rsid w:val="00794744"/>
    <w:rsid w:val="00794858"/>
    <w:rsid w:val="00794AC3"/>
    <w:rsid w:val="00794C27"/>
    <w:rsid w:val="00794D56"/>
    <w:rsid w:val="00794DC5"/>
    <w:rsid w:val="00794F92"/>
    <w:rsid w:val="00795554"/>
    <w:rsid w:val="00795D43"/>
    <w:rsid w:val="00796198"/>
    <w:rsid w:val="00796345"/>
    <w:rsid w:val="00797634"/>
    <w:rsid w:val="00797720"/>
    <w:rsid w:val="007A0289"/>
    <w:rsid w:val="007A0324"/>
    <w:rsid w:val="007A0BDB"/>
    <w:rsid w:val="007A0BF5"/>
    <w:rsid w:val="007A0CEE"/>
    <w:rsid w:val="007A1139"/>
    <w:rsid w:val="007A11EF"/>
    <w:rsid w:val="007A14F3"/>
    <w:rsid w:val="007A1AEB"/>
    <w:rsid w:val="007A288C"/>
    <w:rsid w:val="007A3128"/>
    <w:rsid w:val="007A3A68"/>
    <w:rsid w:val="007A3F1E"/>
    <w:rsid w:val="007A44C4"/>
    <w:rsid w:val="007A4907"/>
    <w:rsid w:val="007A4A14"/>
    <w:rsid w:val="007A4D93"/>
    <w:rsid w:val="007A4E47"/>
    <w:rsid w:val="007A4EEF"/>
    <w:rsid w:val="007A5763"/>
    <w:rsid w:val="007A5896"/>
    <w:rsid w:val="007A59F4"/>
    <w:rsid w:val="007A5A19"/>
    <w:rsid w:val="007A65CF"/>
    <w:rsid w:val="007A672D"/>
    <w:rsid w:val="007A69A7"/>
    <w:rsid w:val="007A6E83"/>
    <w:rsid w:val="007A6F27"/>
    <w:rsid w:val="007A7207"/>
    <w:rsid w:val="007A7330"/>
    <w:rsid w:val="007B091A"/>
    <w:rsid w:val="007B0D2F"/>
    <w:rsid w:val="007B1240"/>
    <w:rsid w:val="007B12C5"/>
    <w:rsid w:val="007B1CCB"/>
    <w:rsid w:val="007B1F42"/>
    <w:rsid w:val="007B203C"/>
    <w:rsid w:val="007B2375"/>
    <w:rsid w:val="007B2624"/>
    <w:rsid w:val="007B29DD"/>
    <w:rsid w:val="007B29FB"/>
    <w:rsid w:val="007B2EAC"/>
    <w:rsid w:val="007B2EB5"/>
    <w:rsid w:val="007B3592"/>
    <w:rsid w:val="007B3703"/>
    <w:rsid w:val="007B38F2"/>
    <w:rsid w:val="007B397F"/>
    <w:rsid w:val="007B4659"/>
    <w:rsid w:val="007B4A9E"/>
    <w:rsid w:val="007B4D95"/>
    <w:rsid w:val="007B4DA5"/>
    <w:rsid w:val="007B4EC9"/>
    <w:rsid w:val="007B52FD"/>
    <w:rsid w:val="007B5A34"/>
    <w:rsid w:val="007B5E92"/>
    <w:rsid w:val="007B60A9"/>
    <w:rsid w:val="007B60CF"/>
    <w:rsid w:val="007B65AD"/>
    <w:rsid w:val="007B6905"/>
    <w:rsid w:val="007B6A7A"/>
    <w:rsid w:val="007B6D58"/>
    <w:rsid w:val="007B6F3C"/>
    <w:rsid w:val="007B7096"/>
    <w:rsid w:val="007B725F"/>
    <w:rsid w:val="007B7C8C"/>
    <w:rsid w:val="007C0215"/>
    <w:rsid w:val="007C0682"/>
    <w:rsid w:val="007C0A5B"/>
    <w:rsid w:val="007C1186"/>
    <w:rsid w:val="007C13E2"/>
    <w:rsid w:val="007C14BB"/>
    <w:rsid w:val="007C15D3"/>
    <w:rsid w:val="007C1C9E"/>
    <w:rsid w:val="007C1CF1"/>
    <w:rsid w:val="007C1E0C"/>
    <w:rsid w:val="007C1E30"/>
    <w:rsid w:val="007C22B8"/>
    <w:rsid w:val="007C29F8"/>
    <w:rsid w:val="007C29FE"/>
    <w:rsid w:val="007C2B4D"/>
    <w:rsid w:val="007C2D0F"/>
    <w:rsid w:val="007C3543"/>
    <w:rsid w:val="007C3A48"/>
    <w:rsid w:val="007C3AB6"/>
    <w:rsid w:val="007C3AC8"/>
    <w:rsid w:val="007C3E33"/>
    <w:rsid w:val="007C3E34"/>
    <w:rsid w:val="007C442B"/>
    <w:rsid w:val="007C443C"/>
    <w:rsid w:val="007C4ADE"/>
    <w:rsid w:val="007C4EF9"/>
    <w:rsid w:val="007C4F3E"/>
    <w:rsid w:val="007C5143"/>
    <w:rsid w:val="007C51E1"/>
    <w:rsid w:val="007C529F"/>
    <w:rsid w:val="007C571C"/>
    <w:rsid w:val="007C6608"/>
    <w:rsid w:val="007C6734"/>
    <w:rsid w:val="007C6EA5"/>
    <w:rsid w:val="007C713C"/>
    <w:rsid w:val="007C7548"/>
    <w:rsid w:val="007C75BD"/>
    <w:rsid w:val="007C770C"/>
    <w:rsid w:val="007C78AC"/>
    <w:rsid w:val="007C79B5"/>
    <w:rsid w:val="007C7C50"/>
    <w:rsid w:val="007D0C92"/>
    <w:rsid w:val="007D0E66"/>
    <w:rsid w:val="007D0F81"/>
    <w:rsid w:val="007D1206"/>
    <w:rsid w:val="007D13CB"/>
    <w:rsid w:val="007D1961"/>
    <w:rsid w:val="007D1AB9"/>
    <w:rsid w:val="007D1AFB"/>
    <w:rsid w:val="007D1D5B"/>
    <w:rsid w:val="007D1F0F"/>
    <w:rsid w:val="007D212E"/>
    <w:rsid w:val="007D2141"/>
    <w:rsid w:val="007D28E3"/>
    <w:rsid w:val="007D2C1E"/>
    <w:rsid w:val="007D32C8"/>
    <w:rsid w:val="007D34A3"/>
    <w:rsid w:val="007D3838"/>
    <w:rsid w:val="007D3D88"/>
    <w:rsid w:val="007D3E12"/>
    <w:rsid w:val="007D3EFF"/>
    <w:rsid w:val="007D3FF8"/>
    <w:rsid w:val="007D4157"/>
    <w:rsid w:val="007D42C6"/>
    <w:rsid w:val="007D4C88"/>
    <w:rsid w:val="007D4E11"/>
    <w:rsid w:val="007D4F0A"/>
    <w:rsid w:val="007D555F"/>
    <w:rsid w:val="007D5807"/>
    <w:rsid w:val="007D596C"/>
    <w:rsid w:val="007D697D"/>
    <w:rsid w:val="007D7432"/>
    <w:rsid w:val="007D770C"/>
    <w:rsid w:val="007D7C93"/>
    <w:rsid w:val="007E02A3"/>
    <w:rsid w:val="007E05FF"/>
    <w:rsid w:val="007E0B62"/>
    <w:rsid w:val="007E0CA0"/>
    <w:rsid w:val="007E218D"/>
    <w:rsid w:val="007E25B2"/>
    <w:rsid w:val="007E2A70"/>
    <w:rsid w:val="007E2B72"/>
    <w:rsid w:val="007E3084"/>
    <w:rsid w:val="007E3120"/>
    <w:rsid w:val="007E31D2"/>
    <w:rsid w:val="007E38D1"/>
    <w:rsid w:val="007E394B"/>
    <w:rsid w:val="007E3A91"/>
    <w:rsid w:val="007E3B61"/>
    <w:rsid w:val="007E3CE2"/>
    <w:rsid w:val="007E4150"/>
    <w:rsid w:val="007E4377"/>
    <w:rsid w:val="007E4418"/>
    <w:rsid w:val="007E461C"/>
    <w:rsid w:val="007E4807"/>
    <w:rsid w:val="007E4834"/>
    <w:rsid w:val="007E4AA4"/>
    <w:rsid w:val="007E4C99"/>
    <w:rsid w:val="007E5272"/>
    <w:rsid w:val="007E5D00"/>
    <w:rsid w:val="007E5D44"/>
    <w:rsid w:val="007E6333"/>
    <w:rsid w:val="007E639D"/>
    <w:rsid w:val="007E65D0"/>
    <w:rsid w:val="007E69D0"/>
    <w:rsid w:val="007E6A30"/>
    <w:rsid w:val="007E6BBA"/>
    <w:rsid w:val="007E6CD4"/>
    <w:rsid w:val="007E70C4"/>
    <w:rsid w:val="007E75E6"/>
    <w:rsid w:val="007E7684"/>
    <w:rsid w:val="007E7A39"/>
    <w:rsid w:val="007E7A4A"/>
    <w:rsid w:val="007F0D3D"/>
    <w:rsid w:val="007F0EFB"/>
    <w:rsid w:val="007F0F89"/>
    <w:rsid w:val="007F12F2"/>
    <w:rsid w:val="007F19B1"/>
    <w:rsid w:val="007F1A06"/>
    <w:rsid w:val="007F1E41"/>
    <w:rsid w:val="007F219D"/>
    <w:rsid w:val="007F27FF"/>
    <w:rsid w:val="007F3024"/>
    <w:rsid w:val="007F3211"/>
    <w:rsid w:val="007F33D9"/>
    <w:rsid w:val="007F3496"/>
    <w:rsid w:val="007F3666"/>
    <w:rsid w:val="007F3809"/>
    <w:rsid w:val="007F4199"/>
    <w:rsid w:val="007F4AD6"/>
    <w:rsid w:val="007F4D10"/>
    <w:rsid w:val="007F5712"/>
    <w:rsid w:val="007F5BC0"/>
    <w:rsid w:val="007F6300"/>
    <w:rsid w:val="007F6361"/>
    <w:rsid w:val="007F6762"/>
    <w:rsid w:val="007F6B10"/>
    <w:rsid w:val="007F7948"/>
    <w:rsid w:val="00800388"/>
    <w:rsid w:val="008003D8"/>
    <w:rsid w:val="008010CA"/>
    <w:rsid w:val="008015E0"/>
    <w:rsid w:val="0080187F"/>
    <w:rsid w:val="00801F5D"/>
    <w:rsid w:val="008026BE"/>
    <w:rsid w:val="00802D4E"/>
    <w:rsid w:val="00802DDB"/>
    <w:rsid w:val="008031A0"/>
    <w:rsid w:val="008036E9"/>
    <w:rsid w:val="00803BD0"/>
    <w:rsid w:val="00804024"/>
    <w:rsid w:val="008040CA"/>
    <w:rsid w:val="00804108"/>
    <w:rsid w:val="008041CA"/>
    <w:rsid w:val="0080486A"/>
    <w:rsid w:val="00804AF8"/>
    <w:rsid w:val="00804C08"/>
    <w:rsid w:val="00804D25"/>
    <w:rsid w:val="00804E3C"/>
    <w:rsid w:val="00804FF7"/>
    <w:rsid w:val="008055B3"/>
    <w:rsid w:val="00805739"/>
    <w:rsid w:val="00806AED"/>
    <w:rsid w:val="00806E2F"/>
    <w:rsid w:val="0080733F"/>
    <w:rsid w:val="00807525"/>
    <w:rsid w:val="00807E95"/>
    <w:rsid w:val="00807EB8"/>
    <w:rsid w:val="008105A4"/>
    <w:rsid w:val="008106E7"/>
    <w:rsid w:val="00810784"/>
    <w:rsid w:val="00810A4C"/>
    <w:rsid w:val="0081112C"/>
    <w:rsid w:val="008111A9"/>
    <w:rsid w:val="0081123E"/>
    <w:rsid w:val="0081134A"/>
    <w:rsid w:val="00811880"/>
    <w:rsid w:val="00811F4E"/>
    <w:rsid w:val="00811FDD"/>
    <w:rsid w:val="00812157"/>
    <w:rsid w:val="00812207"/>
    <w:rsid w:val="008124AF"/>
    <w:rsid w:val="008125B8"/>
    <w:rsid w:val="00812BD1"/>
    <w:rsid w:val="00812D9D"/>
    <w:rsid w:val="00813ABF"/>
    <w:rsid w:val="00813C6D"/>
    <w:rsid w:val="00813EBC"/>
    <w:rsid w:val="008142D9"/>
    <w:rsid w:val="0081482B"/>
    <w:rsid w:val="00814A2F"/>
    <w:rsid w:val="00814B71"/>
    <w:rsid w:val="0081516A"/>
    <w:rsid w:val="008152FE"/>
    <w:rsid w:val="00815775"/>
    <w:rsid w:val="0081580E"/>
    <w:rsid w:val="00815CE3"/>
    <w:rsid w:val="00816835"/>
    <w:rsid w:val="00816BEB"/>
    <w:rsid w:val="0081728A"/>
    <w:rsid w:val="0081730C"/>
    <w:rsid w:val="008173D3"/>
    <w:rsid w:val="008173D4"/>
    <w:rsid w:val="008174AE"/>
    <w:rsid w:val="008174F1"/>
    <w:rsid w:val="008179A2"/>
    <w:rsid w:val="00817B3D"/>
    <w:rsid w:val="00817BBA"/>
    <w:rsid w:val="00817D87"/>
    <w:rsid w:val="00817F9A"/>
    <w:rsid w:val="0082031A"/>
    <w:rsid w:val="00820355"/>
    <w:rsid w:val="0082076D"/>
    <w:rsid w:val="00820C24"/>
    <w:rsid w:val="00820D1C"/>
    <w:rsid w:val="00820FC3"/>
    <w:rsid w:val="00821321"/>
    <w:rsid w:val="008214E2"/>
    <w:rsid w:val="00821665"/>
    <w:rsid w:val="00821826"/>
    <w:rsid w:val="008219C0"/>
    <w:rsid w:val="00822161"/>
    <w:rsid w:val="00822346"/>
    <w:rsid w:val="00822380"/>
    <w:rsid w:val="00823098"/>
    <w:rsid w:val="00823207"/>
    <w:rsid w:val="00823266"/>
    <w:rsid w:val="0082335A"/>
    <w:rsid w:val="00823371"/>
    <w:rsid w:val="0082345F"/>
    <w:rsid w:val="0082352F"/>
    <w:rsid w:val="00823FB8"/>
    <w:rsid w:val="00824129"/>
    <w:rsid w:val="00824B57"/>
    <w:rsid w:val="00824D60"/>
    <w:rsid w:val="008250D9"/>
    <w:rsid w:val="00825162"/>
    <w:rsid w:val="0082536F"/>
    <w:rsid w:val="00825518"/>
    <w:rsid w:val="0082577D"/>
    <w:rsid w:val="00825AFA"/>
    <w:rsid w:val="00825CD4"/>
    <w:rsid w:val="00825D62"/>
    <w:rsid w:val="00825DB6"/>
    <w:rsid w:val="0082617E"/>
    <w:rsid w:val="008261B2"/>
    <w:rsid w:val="00826967"/>
    <w:rsid w:val="00826AE1"/>
    <w:rsid w:val="008273B0"/>
    <w:rsid w:val="00827444"/>
    <w:rsid w:val="00827717"/>
    <w:rsid w:val="0082775E"/>
    <w:rsid w:val="00827B8B"/>
    <w:rsid w:val="00827CDE"/>
    <w:rsid w:val="00827E4E"/>
    <w:rsid w:val="00827FA7"/>
    <w:rsid w:val="00827FC8"/>
    <w:rsid w:val="008300DB"/>
    <w:rsid w:val="008301E0"/>
    <w:rsid w:val="00830559"/>
    <w:rsid w:val="00830AE9"/>
    <w:rsid w:val="00830E03"/>
    <w:rsid w:val="00830F36"/>
    <w:rsid w:val="008313F5"/>
    <w:rsid w:val="0083151F"/>
    <w:rsid w:val="008316C7"/>
    <w:rsid w:val="008317B0"/>
    <w:rsid w:val="008317C8"/>
    <w:rsid w:val="00831F16"/>
    <w:rsid w:val="00831FFF"/>
    <w:rsid w:val="0083252D"/>
    <w:rsid w:val="00832A4C"/>
    <w:rsid w:val="00832AFD"/>
    <w:rsid w:val="00832B9F"/>
    <w:rsid w:val="00833DC8"/>
    <w:rsid w:val="00833E23"/>
    <w:rsid w:val="00834072"/>
    <w:rsid w:val="008341EC"/>
    <w:rsid w:val="008345ED"/>
    <w:rsid w:val="00834602"/>
    <w:rsid w:val="00834619"/>
    <w:rsid w:val="008347DB"/>
    <w:rsid w:val="008348EC"/>
    <w:rsid w:val="00835742"/>
    <w:rsid w:val="00835996"/>
    <w:rsid w:val="008359BF"/>
    <w:rsid w:val="00835A67"/>
    <w:rsid w:val="00835BD7"/>
    <w:rsid w:val="008364DB"/>
    <w:rsid w:val="00836EB2"/>
    <w:rsid w:val="00836F93"/>
    <w:rsid w:val="008376B0"/>
    <w:rsid w:val="008376C8"/>
    <w:rsid w:val="008379E5"/>
    <w:rsid w:val="00837B93"/>
    <w:rsid w:val="00837E88"/>
    <w:rsid w:val="00837F7C"/>
    <w:rsid w:val="008400E4"/>
    <w:rsid w:val="00840306"/>
    <w:rsid w:val="00840380"/>
    <w:rsid w:val="00840485"/>
    <w:rsid w:val="00840AA8"/>
    <w:rsid w:val="00840AFB"/>
    <w:rsid w:val="00840D1F"/>
    <w:rsid w:val="00840FFE"/>
    <w:rsid w:val="008410F8"/>
    <w:rsid w:val="008412A6"/>
    <w:rsid w:val="00841541"/>
    <w:rsid w:val="00841607"/>
    <w:rsid w:val="00841A47"/>
    <w:rsid w:val="00841AC5"/>
    <w:rsid w:val="00841E34"/>
    <w:rsid w:val="0084290E"/>
    <w:rsid w:val="00842A07"/>
    <w:rsid w:val="00842CD4"/>
    <w:rsid w:val="00842DF4"/>
    <w:rsid w:val="00843358"/>
    <w:rsid w:val="008436EA"/>
    <w:rsid w:val="00843923"/>
    <w:rsid w:val="00843A9F"/>
    <w:rsid w:val="00843B7A"/>
    <w:rsid w:val="00843DE4"/>
    <w:rsid w:val="008440A4"/>
    <w:rsid w:val="00844208"/>
    <w:rsid w:val="00844756"/>
    <w:rsid w:val="00844805"/>
    <w:rsid w:val="008450B0"/>
    <w:rsid w:val="00845102"/>
    <w:rsid w:val="00845353"/>
    <w:rsid w:val="008453BD"/>
    <w:rsid w:val="00845973"/>
    <w:rsid w:val="00845ED1"/>
    <w:rsid w:val="00846036"/>
    <w:rsid w:val="008464D3"/>
    <w:rsid w:val="00846553"/>
    <w:rsid w:val="008466EE"/>
    <w:rsid w:val="0084671A"/>
    <w:rsid w:val="00846C55"/>
    <w:rsid w:val="00846E0D"/>
    <w:rsid w:val="00846E22"/>
    <w:rsid w:val="008474AE"/>
    <w:rsid w:val="008477DD"/>
    <w:rsid w:val="0084792C"/>
    <w:rsid w:val="00847CB3"/>
    <w:rsid w:val="00847EAF"/>
    <w:rsid w:val="00847EDB"/>
    <w:rsid w:val="008502B5"/>
    <w:rsid w:val="00850476"/>
    <w:rsid w:val="00850A07"/>
    <w:rsid w:val="00850A92"/>
    <w:rsid w:val="00850BEC"/>
    <w:rsid w:val="00851139"/>
    <w:rsid w:val="0085114A"/>
    <w:rsid w:val="00851399"/>
    <w:rsid w:val="0085152F"/>
    <w:rsid w:val="00851733"/>
    <w:rsid w:val="0085193D"/>
    <w:rsid w:val="00851B2A"/>
    <w:rsid w:val="00851C02"/>
    <w:rsid w:val="00852485"/>
    <w:rsid w:val="00852585"/>
    <w:rsid w:val="00852695"/>
    <w:rsid w:val="0085272E"/>
    <w:rsid w:val="008529CF"/>
    <w:rsid w:val="00852BA1"/>
    <w:rsid w:val="008531A6"/>
    <w:rsid w:val="0085359C"/>
    <w:rsid w:val="008536BA"/>
    <w:rsid w:val="00853872"/>
    <w:rsid w:val="00853AAF"/>
    <w:rsid w:val="00853C61"/>
    <w:rsid w:val="00854760"/>
    <w:rsid w:val="008548E4"/>
    <w:rsid w:val="00854FAC"/>
    <w:rsid w:val="00855285"/>
    <w:rsid w:val="008552C0"/>
    <w:rsid w:val="00855437"/>
    <w:rsid w:val="00855C75"/>
    <w:rsid w:val="00855E32"/>
    <w:rsid w:val="008562E4"/>
    <w:rsid w:val="00856A80"/>
    <w:rsid w:val="00856CB8"/>
    <w:rsid w:val="00856DAB"/>
    <w:rsid w:val="00856E2A"/>
    <w:rsid w:val="00856FE3"/>
    <w:rsid w:val="0085739B"/>
    <w:rsid w:val="008574E0"/>
    <w:rsid w:val="00857DA8"/>
    <w:rsid w:val="00860095"/>
    <w:rsid w:val="0086018A"/>
    <w:rsid w:val="0086050A"/>
    <w:rsid w:val="00860FFD"/>
    <w:rsid w:val="00861590"/>
    <w:rsid w:val="0086170B"/>
    <w:rsid w:val="00861C5D"/>
    <w:rsid w:val="00861EBC"/>
    <w:rsid w:val="0086200A"/>
    <w:rsid w:val="00862869"/>
    <w:rsid w:val="008633E6"/>
    <w:rsid w:val="00863B5D"/>
    <w:rsid w:val="00863BD7"/>
    <w:rsid w:val="00863E39"/>
    <w:rsid w:val="00864864"/>
    <w:rsid w:val="00864984"/>
    <w:rsid w:val="00864AC6"/>
    <w:rsid w:val="008650D8"/>
    <w:rsid w:val="00865461"/>
    <w:rsid w:val="0086553A"/>
    <w:rsid w:val="008659C5"/>
    <w:rsid w:val="00865A71"/>
    <w:rsid w:val="00865EA0"/>
    <w:rsid w:val="00865EA7"/>
    <w:rsid w:val="00866291"/>
    <w:rsid w:val="008665F8"/>
    <w:rsid w:val="0086694A"/>
    <w:rsid w:val="00867282"/>
    <w:rsid w:val="008675CB"/>
    <w:rsid w:val="00867622"/>
    <w:rsid w:val="008676D9"/>
    <w:rsid w:val="008678FD"/>
    <w:rsid w:val="0087005C"/>
    <w:rsid w:val="00870144"/>
    <w:rsid w:val="00870ADD"/>
    <w:rsid w:val="008717A8"/>
    <w:rsid w:val="00871AF3"/>
    <w:rsid w:val="00871E38"/>
    <w:rsid w:val="00872151"/>
    <w:rsid w:val="008729A9"/>
    <w:rsid w:val="00872B7C"/>
    <w:rsid w:val="00872C5A"/>
    <w:rsid w:val="0087343C"/>
    <w:rsid w:val="00873527"/>
    <w:rsid w:val="00873B35"/>
    <w:rsid w:val="00873B9E"/>
    <w:rsid w:val="00873CF5"/>
    <w:rsid w:val="00873EA8"/>
    <w:rsid w:val="00874017"/>
    <w:rsid w:val="008743FE"/>
    <w:rsid w:val="0087449D"/>
    <w:rsid w:val="008744B2"/>
    <w:rsid w:val="00874EF6"/>
    <w:rsid w:val="00874F11"/>
    <w:rsid w:val="00874F43"/>
    <w:rsid w:val="008751C2"/>
    <w:rsid w:val="00875C89"/>
    <w:rsid w:val="00875F8B"/>
    <w:rsid w:val="0087627E"/>
    <w:rsid w:val="00876371"/>
    <w:rsid w:val="0087683A"/>
    <w:rsid w:val="008768DE"/>
    <w:rsid w:val="0087697E"/>
    <w:rsid w:val="00876B07"/>
    <w:rsid w:val="00876C1A"/>
    <w:rsid w:val="00876D84"/>
    <w:rsid w:val="00876DD7"/>
    <w:rsid w:val="00876E2F"/>
    <w:rsid w:val="0087746F"/>
    <w:rsid w:val="0087792E"/>
    <w:rsid w:val="008779B4"/>
    <w:rsid w:val="00877D17"/>
    <w:rsid w:val="00877E6E"/>
    <w:rsid w:val="00877FD4"/>
    <w:rsid w:val="0088014D"/>
    <w:rsid w:val="0088026B"/>
    <w:rsid w:val="008805F2"/>
    <w:rsid w:val="00880651"/>
    <w:rsid w:val="00880801"/>
    <w:rsid w:val="00880ECE"/>
    <w:rsid w:val="00880FEC"/>
    <w:rsid w:val="00881412"/>
    <w:rsid w:val="00881ABB"/>
    <w:rsid w:val="00881B6D"/>
    <w:rsid w:val="008824D0"/>
    <w:rsid w:val="00882574"/>
    <w:rsid w:val="008826D9"/>
    <w:rsid w:val="00882CD6"/>
    <w:rsid w:val="00882FD6"/>
    <w:rsid w:val="00883883"/>
    <w:rsid w:val="008839D1"/>
    <w:rsid w:val="00883B14"/>
    <w:rsid w:val="00883F79"/>
    <w:rsid w:val="00884187"/>
    <w:rsid w:val="00884599"/>
    <w:rsid w:val="00884839"/>
    <w:rsid w:val="00884EB3"/>
    <w:rsid w:val="0088519B"/>
    <w:rsid w:val="0088535A"/>
    <w:rsid w:val="008854B8"/>
    <w:rsid w:val="00885656"/>
    <w:rsid w:val="00885B4C"/>
    <w:rsid w:val="00886CF3"/>
    <w:rsid w:val="008870E6"/>
    <w:rsid w:val="0088726B"/>
    <w:rsid w:val="008876D0"/>
    <w:rsid w:val="0088774E"/>
    <w:rsid w:val="00887DC6"/>
    <w:rsid w:val="00887E2D"/>
    <w:rsid w:val="008901A2"/>
    <w:rsid w:val="00890812"/>
    <w:rsid w:val="00890EB7"/>
    <w:rsid w:val="008917C9"/>
    <w:rsid w:val="00891A25"/>
    <w:rsid w:val="00891A38"/>
    <w:rsid w:val="00891AC0"/>
    <w:rsid w:val="00891E68"/>
    <w:rsid w:val="00891EAF"/>
    <w:rsid w:val="00892332"/>
    <w:rsid w:val="0089291A"/>
    <w:rsid w:val="0089297A"/>
    <w:rsid w:val="0089297D"/>
    <w:rsid w:val="00892ADC"/>
    <w:rsid w:val="00892E67"/>
    <w:rsid w:val="00893373"/>
    <w:rsid w:val="0089340D"/>
    <w:rsid w:val="0089355B"/>
    <w:rsid w:val="008940D3"/>
    <w:rsid w:val="00894303"/>
    <w:rsid w:val="008943CA"/>
    <w:rsid w:val="008944AC"/>
    <w:rsid w:val="00894A2D"/>
    <w:rsid w:val="008955C7"/>
    <w:rsid w:val="00895730"/>
    <w:rsid w:val="00895934"/>
    <w:rsid w:val="00896C64"/>
    <w:rsid w:val="00896D37"/>
    <w:rsid w:val="008971BF"/>
    <w:rsid w:val="008977FE"/>
    <w:rsid w:val="008A06EB"/>
    <w:rsid w:val="008A0ABF"/>
    <w:rsid w:val="008A0B50"/>
    <w:rsid w:val="008A1393"/>
    <w:rsid w:val="008A14E7"/>
    <w:rsid w:val="008A224F"/>
    <w:rsid w:val="008A2343"/>
    <w:rsid w:val="008A25A5"/>
    <w:rsid w:val="008A299B"/>
    <w:rsid w:val="008A2EA3"/>
    <w:rsid w:val="008A30F0"/>
    <w:rsid w:val="008A3A7D"/>
    <w:rsid w:val="008A3C11"/>
    <w:rsid w:val="008A43F2"/>
    <w:rsid w:val="008A4459"/>
    <w:rsid w:val="008A44FA"/>
    <w:rsid w:val="008A483F"/>
    <w:rsid w:val="008A490C"/>
    <w:rsid w:val="008A4AEE"/>
    <w:rsid w:val="008A4CD1"/>
    <w:rsid w:val="008A4F81"/>
    <w:rsid w:val="008A4FAC"/>
    <w:rsid w:val="008A5838"/>
    <w:rsid w:val="008A5B9E"/>
    <w:rsid w:val="008A5EFF"/>
    <w:rsid w:val="008A5F7A"/>
    <w:rsid w:val="008A605D"/>
    <w:rsid w:val="008A62AC"/>
    <w:rsid w:val="008A62CF"/>
    <w:rsid w:val="008A6443"/>
    <w:rsid w:val="008A646D"/>
    <w:rsid w:val="008A6850"/>
    <w:rsid w:val="008A6C13"/>
    <w:rsid w:val="008A75C7"/>
    <w:rsid w:val="008A7B85"/>
    <w:rsid w:val="008A7E72"/>
    <w:rsid w:val="008A7FC3"/>
    <w:rsid w:val="008B00CC"/>
    <w:rsid w:val="008B01BB"/>
    <w:rsid w:val="008B0770"/>
    <w:rsid w:val="008B098F"/>
    <w:rsid w:val="008B0B3A"/>
    <w:rsid w:val="008B0D75"/>
    <w:rsid w:val="008B1091"/>
    <w:rsid w:val="008B1214"/>
    <w:rsid w:val="008B1260"/>
    <w:rsid w:val="008B164C"/>
    <w:rsid w:val="008B17CF"/>
    <w:rsid w:val="008B1A26"/>
    <w:rsid w:val="008B1AF3"/>
    <w:rsid w:val="008B28F6"/>
    <w:rsid w:val="008B2B13"/>
    <w:rsid w:val="008B2C42"/>
    <w:rsid w:val="008B315B"/>
    <w:rsid w:val="008B32F9"/>
    <w:rsid w:val="008B389D"/>
    <w:rsid w:val="008B3EB6"/>
    <w:rsid w:val="008B4528"/>
    <w:rsid w:val="008B4541"/>
    <w:rsid w:val="008B507F"/>
    <w:rsid w:val="008B50E1"/>
    <w:rsid w:val="008B5205"/>
    <w:rsid w:val="008B5711"/>
    <w:rsid w:val="008B58BF"/>
    <w:rsid w:val="008B6093"/>
    <w:rsid w:val="008B610C"/>
    <w:rsid w:val="008B6117"/>
    <w:rsid w:val="008B6464"/>
    <w:rsid w:val="008B65D1"/>
    <w:rsid w:val="008B6C68"/>
    <w:rsid w:val="008B6D8B"/>
    <w:rsid w:val="008C0353"/>
    <w:rsid w:val="008C0ECD"/>
    <w:rsid w:val="008C1687"/>
    <w:rsid w:val="008C16BE"/>
    <w:rsid w:val="008C1899"/>
    <w:rsid w:val="008C194B"/>
    <w:rsid w:val="008C1C88"/>
    <w:rsid w:val="008C2632"/>
    <w:rsid w:val="008C26F9"/>
    <w:rsid w:val="008C2F71"/>
    <w:rsid w:val="008C3100"/>
    <w:rsid w:val="008C385E"/>
    <w:rsid w:val="008C3881"/>
    <w:rsid w:val="008C3910"/>
    <w:rsid w:val="008C3A0D"/>
    <w:rsid w:val="008C3BF0"/>
    <w:rsid w:val="008C3F51"/>
    <w:rsid w:val="008C43A8"/>
    <w:rsid w:val="008C46E9"/>
    <w:rsid w:val="008C4BD0"/>
    <w:rsid w:val="008C4C1C"/>
    <w:rsid w:val="008C5092"/>
    <w:rsid w:val="008C5BE1"/>
    <w:rsid w:val="008C5C5F"/>
    <w:rsid w:val="008C6432"/>
    <w:rsid w:val="008C66C5"/>
    <w:rsid w:val="008C6918"/>
    <w:rsid w:val="008C6C62"/>
    <w:rsid w:val="008C6C71"/>
    <w:rsid w:val="008C706B"/>
    <w:rsid w:val="008C7291"/>
    <w:rsid w:val="008C771C"/>
    <w:rsid w:val="008C78DA"/>
    <w:rsid w:val="008C7CE6"/>
    <w:rsid w:val="008C7DEA"/>
    <w:rsid w:val="008C7F79"/>
    <w:rsid w:val="008D0224"/>
    <w:rsid w:val="008D0577"/>
    <w:rsid w:val="008D06CB"/>
    <w:rsid w:val="008D0888"/>
    <w:rsid w:val="008D0FF5"/>
    <w:rsid w:val="008D1170"/>
    <w:rsid w:val="008D1684"/>
    <w:rsid w:val="008D1717"/>
    <w:rsid w:val="008D17A5"/>
    <w:rsid w:val="008D17E3"/>
    <w:rsid w:val="008D1AB6"/>
    <w:rsid w:val="008D1B77"/>
    <w:rsid w:val="008D1E54"/>
    <w:rsid w:val="008D202F"/>
    <w:rsid w:val="008D2278"/>
    <w:rsid w:val="008D2764"/>
    <w:rsid w:val="008D2A26"/>
    <w:rsid w:val="008D2EB2"/>
    <w:rsid w:val="008D379B"/>
    <w:rsid w:val="008D415E"/>
    <w:rsid w:val="008D43CF"/>
    <w:rsid w:val="008D43E0"/>
    <w:rsid w:val="008D4B31"/>
    <w:rsid w:val="008D4EEC"/>
    <w:rsid w:val="008D527D"/>
    <w:rsid w:val="008D5481"/>
    <w:rsid w:val="008D5C74"/>
    <w:rsid w:val="008D5E4B"/>
    <w:rsid w:val="008D60E9"/>
    <w:rsid w:val="008D626D"/>
    <w:rsid w:val="008D6512"/>
    <w:rsid w:val="008D71D2"/>
    <w:rsid w:val="008D7388"/>
    <w:rsid w:val="008D7B78"/>
    <w:rsid w:val="008E0562"/>
    <w:rsid w:val="008E0B20"/>
    <w:rsid w:val="008E0F2A"/>
    <w:rsid w:val="008E1165"/>
    <w:rsid w:val="008E11A9"/>
    <w:rsid w:val="008E11DF"/>
    <w:rsid w:val="008E177A"/>
    <w:rsid w:val="008E1943"/>
    <w:rsid w:val="008E1994"/>
    <w:rsid w:val="008E24D2"/>
    <w:rsid w:val="008E2806"/>
    <w:rsid w:val="008E2B4D"/>
    <w:rsid w:val="008E2BFF"/>
    <w:rsid w:val="008E2C9E"/>
    <w:rsid w:val="008E2E41"/>
    <w:rsid w:val="008E2F71"/>
    <w:rsid w:val="008E30A5"/>
    <w:rsid w:val="008E31D7"/>
    <w:rsid w:val="008E3981"/>
    <w:rsid w:val="008E39B0"/>
    <w:rsid w:val="008E4224"/>
    <w:rsid w:val="008E427F"/>
    <w:rsid w:val="008E471F"/>
    <w:rsid w:val="008E4DF8"/>
    <w:rsid w:val="008E4E5C"/>
    <w:rsid w:val="008E5069"/>
    <w:rsid w:val="008E515A"/>
    <w:rsid w:val="008E5278"/>
    <w:rsid w:val="008E5418"/>
    <w:rsid w:val="008E55E9"/>
    <w:rsid w:val="008E576B"/>
    <w:rsid w:val="008E5DEA"/>
    <w:rsid w:val="008E6007"/>
    <w:rsid w:val="008E62A3"/>
    <w:rsid w:val="008E6DB8"/>
    <w:rsid w:val="008E6DC8"/>
    <w:rsid w:val="008E6EF0"/>
    <w:rsid w:val="008E6F1F"/>
    <w:rsid w:val="008E73CB"/>
    <w:rsid w:val="008E73F7"/>
    <w:rsid w:val="008E7909"/>
    <w:rsid w:val="008E7A57"/>
    <w:rsid w:val="008F004F"/>
    <w:rsid w:val="008F04B4"/>
    <w:rsid w:val="008F05AE"/>
    <w:rsid w:val="008F0B4D"/>
    <w:rsid w:val="008F1082"/>
    <w:rsid w:val="008F1263"/>
    <w:rsid w:val="008F12D8"/>
    <w:rsid w:val="008F1619"/>
    <w:rsid w:val="008F16F3"/>
    <w:rsid w:val="008F192F"/>
    <w:rsid w:val="008F197C"/>
    <w:rsid w:val="008F1C5B"/>
    <w:rsid w:val="008F1E97"/>
    <w:rsid w:val="008F1F9B"/>
    <w:rsid w:val="008F25F2"/>
    <w:rsid w:val="008F2849"/>
    <w:rsid w:val="008F31EC"/>
    <w:rsid w:val="008F3318"/>
    <w:rsid w:val="008F3572"/>
    <w:rsid w:val="008F3588"/>
    <w:rsid w:val="008F3B89"/>
    <w:rsid w:val="008F42D8"/>
    <w:rsid w:val="008F4A77"/>
    <w:rsid w:val="008F4E1C"/>
    <w:rsid w:val="008F4EFC"/>
    <w:rsid w:val="008F52D5"/>
    <w:rsid w:val="008F5409"/>
    <w:rsid w:val="008F56E7"/>
    <w:rsid w:val="008F5D6C"/>
    <w:rsid w:val="008F5FD3"/>
    <w:rsid w:val="008F62E8"/>
    <w:rsid w:val="008F6401"/>
    <w:rsid w:val="008F710A"/>
    <w:rsid w:val="00900414"/>
    <w:rsid w:val="009005EA"/>
    <w:rsid w:val="00900F83"/>
    <w:rsid w:val="00901071"/>
    <w:rsid w:val="0090153A"/>
    <w:rsid w:val="009017B4"/>
    <w:rsid w:val="009027D4"/>
    <w:rsid w:val="009031D4"/>
    <w:rsid w:val="009033AC"/>
    <w:rsid w:val="009036E7"/>
    <w:rsid w:val="0090377C"/>
    <w:rsid w:val="00904366"/>
    <w:rsid w:val="009044C1"/>
    <w:rsid w:val="00904F8D"/>
    <w:rsid w:val="00905321"/>
    <w:rsid w:val="009053BD"/>
    <w:rsid w:val="009053D1"/>
    <w:rsid w:val="009053F7"/>
    <w:rsid w:val="00905546"/>
    <w:rsid w:val="00905CBF"/>
    <w:rsid w:val="00906084"/>
    <w:rsid w:val="00906288"/>
    <w:rsid w:val="009066D5"/>
    <w:rsid w:val="00906802"/>
    <w:rsid w:val="00906859"/>
    <w:rsid w:val="00906C79"/>
    <w:rsid w:val="00906D66"/>
    <w:rsid w:val="00906DAC"/>
    <w:rsid w:val="00906E4E"/>
    <w:rsid w:val="00907447"/>
    <w:rsid w:val="00907790"/>
    <w:rsid w:val="00907B4D"/>
    <w:rsid w:val="00907EB2"/>
    <w:rsid w:val="00907F97"/>
    <w:rsid w:val="009100A8"/>
    <w:rsid w:val="00910870"/>
    <w:rsid w:val="009108F1"/>
    <w:rsid w:val="00910D4B"/>
    <w:rsid w:val="009120A1"/>
    <w:rsid w:val="0091265F"/>
    <w:rsid w:val="009126DA"/>
    <w:rsid w:val="00912A02"/>
    <w:rsid w:val="00912D2C"/>
    <w:rsid w:val="00912E51"/>
    <w:rsid w:val="009133E2"/>
    <w:rsid w:val="009134B6"/>
    <w:rsid w:val="009134EF"/>
    <w:rsid w:val="009136E7"/>
    <w:rsid w:val="00913DFA"/>
    <w:rsid w:val="00913F80"/>
    <w:rsid w:val="009142C0"/>
    <w:rsid w:val="009143C4"/>
    <w:rsid w:val="00914B67"/>
    <w:rsid w:val="009151B6"/>
    <w:rsid w:val="009154AB"/>
    <w:rsid w:val="0091555A"/>
    <w:rsid w:val="0091598D"/>
    <w:rsid w:val="009160E3"/>
    <w:rsid w:val="00916106"/>
    <w:rsid w:val="0091635C"/>
    <w:rsid w:val="009163F5"/>
    <w:rsid w:val="009167CD"/>
    <w:rsid w:val="009168AC"/>
    <w:rsid w:val="00916908"/>
    <w:rsid w:val="00916CE6"/>
    <w:rsid w:val="00916D5A"/>
    <w:rsid w:val="00916DE0"/>
    <w:rsid w:val="00917613"/>
    <w:rsid w:val="00917A37"/>
    <w:rsid w:val="00917D6D"/>
    <w:rsid w:val="00917FCA"/>
    <w:rsid w:val="00920ACF"/>
    <w:rsid w:val="00920ED2"/>
    <w:rsid w:val="009212A8"/>
    <w:rsid w:val="009216CA"/>
    <w:rsid w:val="0092172F"/>
    <w:rsid w:val="00921875"/>
    <w:rsid w:val="009219A1"/>
    <w:rsid w:val="00921B4F"/>
    <w:rsid w:val="00921CE0"/>
    <w:rsid w:val="009223FE"/>
    <w:rsid w:val="00922EEA"/>
    <w:rsid w:val="009232F5"/>
    <w:rsid w:val="009237DB"/>
    <w:rsid w:val="00923922"/>
    <w:rsid w:val="009242C1"/>
    <w:rsid w:val="009246D8"/>
    <w:rsid w:val="0092473D"/>
    <w:rsid w:val="00924782"/>
    <w:rsid w:val="0092496C"/>
    <w:rsid w:val="009251A8"/>
    <w:rsid w:val="00925283"/>
    <w:rsid w:val="0092581E"/>
    <w:rsid w:val="00925A25"/>
    <w:rsid w:val="0092608D"/>
    <w:rsid w:val="009263BB"/>
    <w:rsid w:val="00926628"/>
    <w:rsid w:val="009268DC"/>
    <w:rsid w:val="00926B42"/>
    <w:rsid w:val="00926BD3"/>
    <w:rsid w:val="00926C0B"/>
    <w:rsid w:val="00926EC9"/>
    <w:rsid w:val="00926EF3"/>
    <w:rsid w:val="0092703D"/>
    <w:rsid w:val="009272A2"/>
    <w:rsid w:val="00927337"/>
    <w:rsid w:val="009273D3"/>
    <w:rsid w:val="0092762B"/>
    <w:rsid w:val="009276A7"/>
    <w:rsid w:val="00927983"/>
    <w:rsid w:val="00927CE9"/>
    <w:rsid w:val="00927D7F"/>
    <w:rsid w:val="00927DD5"/>
    <w:rsid w:val="00927E79"/>
    <w:rsid w:val="00927F69"/>
    <w:rsid w:val="00927F8A"/>
    <w:rsid w:val="00930273"/>
    <w:rsid w:val="009302A8"/>
    <w:rsid w:val="009308D0"/>
    <w:rsid w:val="00930DA8"/>
    <w:rsid w:val="009314D0"/>
    <w:rsid w:val="00931508"/>
    <w:rsid w:val="00932578"/>
    <w:rsid w:val="009326DD"/>
    <w:rsid w:val="00932D3C"/>
    <w:rsid w:val="00933605"/>
    <w:rsid w:val="00933848"/>
    <w:rsid w:val="00933908"/>
    <w:rsid w:val="00933941"/>
    <w:rsid w:val="00933AB4"/>
    <w:rsid w:val="00933B77"/>
    <w:rsid w:val="00933C17"/>
    <w:rsid w:val="00933FF2"/>
    <w:rsid w:val="009343D4"/>
    <w:rsid w:val="009346F6"/>
    <w:rsid w:val="00934BAB"/>
    <w:rsid w:val="00934C59"/>
    <w:rsid w:val="009350EA"/>
    <w:rsid w:val="009358AC"/>
    <w:rsid w:val="00935AD0"/>
    <w:rsid w:val="00935E19"/>
    <w:rsid w:val="00936347"/>
    <w:rsid w:val="009363A1"/>
    <w:rsid w:val="00936ADC"/>
    <w:rsid w:val="00936B9A"/>
    <w:rsid w:val="00936D4A"/>
    <w:rsid w:val="009370D8"/>
    <w:rsid w:val="00937767"/>
    <w:rsid w:val="00937BBF"/>
    <w:rsid w:val="00937ED7"/>
    <w:rsid w:val="00940723"/>
    <w:rsid w:val="009408F5"/>
    <w:rsid w:val="0094093A"/>
    <w:rsid w:val="00940C45"/>
    <w:rsid w:val="00940F28"/>
    <w:rsid w:val="009414EE"/>
    <w:rsid w:val="00941D53"/>
    <w:rsid w:val="009422B3"/>
    <w:rsid w:val="0094232D"/>
    <w:rsid w:val="009426F8"/>
    <w:rsid w:val="009428AC"/>
    <w:rsid w:val="00942A33"/>
    <w:rsid w:val="00942A3F"/>
    <w:rsid w:val="00942A67"/>
    <w:rsid w:val="00942D18"/>
    <w:rsid w:val="00942E8B"/>
    <w:rsid w:val="009439A2"/>
    <w:rsid w:val="00943F76"/>
    <w:rsid w:val="009449DD"/>
    <w:rsid w:val="00944C45"/>
    <w:rsid w:val="009452A2"/>
    <w:rsid w:val="0094547D"/>
    <w:rsid w:val="00945539"/>
    <w:rsid w:val="0094564A"/>
    <w:rsid w:val="00945C9D"/>
    <w:rsid w:val="00946386"/>
    <w:rsid w:val="0094641E"/>
    <w:rsid w:val="0094687B"/>
    <w:rsid w:val="00946D1A"/>
    <w:rsid w:val="00946FB6"/>
    <w:rsid w:val="00947049"/>
    <w:rsid w:val="0094716E"/>
    <w:rsid w:val="0094781D"/>
    <w:rsid w:val="00947E20"/>
    <w:rsid w:val="00947E3B"/>
    <w:rsid w:val="0095043D"/>
    <w:rsid w:val="00950510"/>
    <w:rsid w:val="009505C7"/>
    <w:rsid w:val="0095065E"/>
    <w:rsid w:val="0095095C"/>
    <w:rsid w:val="00950E8F"/>
    <w:rsid w:val="00951432"/>
    <w:rsid w:val="0095170D"/>
    <w:rsid w:val="009517EA"/>
    <w:rsid w:val="009522AB"/>
    <w:rsid w:val="009524C3"/>
    <w:rsid w:val="00952C9B"/>
    <w:rsid w:val="0095333F"/>
    <w:rsid w:val="00953684"/>
    <w:rsid w:val="009537B2"/>
    <w:rsid w:val="009538B2"/>
    <w:rsid w:val="00953A49"/>
    <w:rsid w:val="00953D9B"/>
    <w:rsid w:val="00954031"/>
    <w:rsid w:val="00954069"/>
    <w:rsid w:val="009545A7"/>
    <w:rsid w:val="00954FD3"/>
    <w:rsid w:val="00955138"/>
    <w:rsid w:val="00955190"/>
    <w:rsid w:val="0095521A"/>
    <w:rsid w:val="009552CF"/>
    <w:rsid w:val="0095535D"/>
    <w:rsid w:val="009554A7"/>
    <w:rsid w:val="00955866"/>
    <w:rsid w:val="009558B6"/>
    <w:rsid w:val="00955B6D"/>
    <w:rsid w:val="00955C19"/>
    <w:rsid w:val="00955DA4"/>
    <w:rsid w:val="00955DA5"/>
    <w:rsid w:val="00956743"/>
    <w:rsid w:val="009568C2"/>
    <w:rsid w:val="00956C4A"/>
    <w:rsid w:val="0095722A"/>
    <w:rsid w:val="0095754B"/>
    <w:rsid w:val="00957556"/>
    <w:rsid w:val="009579CB"/>
    <w:rsid w:val="00957D7A"/>
    <w:rsid w:val="0096084F"/>
    <w:rsid w:val="00960870"/>
    <w:rsid w:val="00960C7E"/>
    <w:rsid w:val="009610CF"/>
    <w:rsid w:val="00961220"/>
    <w:rsid w:val="0096183A"/>
    <w:rsid w:val="009618B5"/>
    <w:rsid w:val="00961B80"/>
    <w:rsid w:val="00961D4A"/>
    <w:rsid w:val="0096224C"/>
    <w:rsid w:val="0096243F"/>
    <w:rsid w:val="00962B04"/>
    <w:rsid w:val="0096317A"/>
    <w:rsid w:val="00963228"/>
    <w:rsid w:val="0096389C"/>
    <w:rsid w:val="00963B6A"/>
    <w:rsid w:val="00963C04"/>
    <w:rsid w:val="00963D0F"/>
    <w:rsid w:val="0096414E"/>
    <w:rsid w:val="00964359"/>
    <w:rsid w:val="009643A2"/>
    <w:rsid w:val="00964B75"/>
    <w:rsid w:val="00964CA1"/>
    <w:rsid w:val="00964F01"/>
    <w:rsid w:val="00964F4C"/>
    <w:rsid w:val="00964F5C"/>
    <w:rsid w:val="00964F94"/>
    <w:rsid w:val="00964FE3"/>
    <w:rsid w:val="0096517F"/>
    <w:rsid w:val="009651BB"/>
    <w:rsid w:val="009656C1"/>
    <w:rsid w:val="00965738"/>
    <w:rsid w:val="00965788"/>
    <w:rsid w:val="00965D1C"/>
    <w:rsid w:val="00965E75"/>
    <w:rsid w:val="00966030"/>
    <w:rsid w:val="00966446"/>
    <w:rsid w:val="009666B1"/>
    <w:rsid w:val="00966CDE"/>
    <w:rsid w:val="009675AA"/>
    <w:rsid w:val="009677C2"/>
    <w:rsid w:val="00967ABF"/>
    <w:rsid w:val="00970029"/>
    <w:rsid w:val="009705B8"/>
    <w:rsid w:val="009706EF"/>
    <w:rsid w:val="009706FB"/>
    <w:rsid w:val="00970B60"/>
    <w:rsid w:val="00970BC4"/>
    <w:rsid w:val="00970BF9"/>
    <w:rsid w:val="00970CC8"/>
    <w:rsid w:val="009712CA"/>
    <w:rsid w:val="0097183A"/>
    <w:rsid w:val="00971CEC"/>
    <w:rsid w:val="00972012"/>
    <w:rsid w:val="0097263E"/>
    <w:rsid w:val="00972784"/>
    <w:rsid w:val="00972B51"/>
    <w:rsid w:val="00972B68"/>
    <w:rsid w:val="00972BBD"/>
    <w:rsid w:val="00973102"/>
    <w:rsid w:val="009733BF"/>
    <w:rsid w:val="009735E3"/>
    <w:rsid w:val="009736F7"/>
    <w:rsid w:val="00973816"/>
    <w:rsid w:val="00973866"/>
    <w:rsid w:val="00973A71"/>
    <w:rsid w:val="00973F7F"/>
    <w:rsid w:val="009744AC"/>
    <w:rsid w:val="00974558"/>
    <w:rsid w:val="00974A44"/>
    <w:rsid w:val="00974AF7"/>
    <w:rsid w:val="00975870"/>
    <w:rsid w:val="00975C32"/>
    <w:rsid w:val="00975C9A"/>
    <w:rsid w:val="00975E5D"/>
    <w:rsid w:val="009762F7"/>
    <w:rsid w:val="00977089"/>
    <w:rsid w:val="0097742B"/>
    <w:rsid w:val="009774BA"/>
    <w:rsid w:val="009779A1"/>
    <w:rsid w:val="00977A6E"/>
    <w:rsid w:val="00977FDD"/>
    <w:rsid w:val="00980EFE"/>
    <w:rsid w:val="009812A1"/>
    <w:rsid w:val="0098157F"/>
    <w:rsid w:val="00981641"/>
    <w:rsid w:val="009818BE"/>
    <w:rsid w:val="00981B3F"/>
    <w:rsid w:val="00981E4D"/>
    <w:rsid w:val="00981F82"/>
    <w:rsid w:val="0098240C"/>
    <w:rsid w:val="00982D49"/>
    <w:rsid w:val="00982DFB"/>
    <w:rsid w:val="009833C0"/>
    <w:rsid w:val="009834DC"/>
    <w:rsid w:val="009835F7"/>
    <w:rsid w:val="00983922"/>
    <w:rsid w:val="00983C5A"/>
    <w:rsid w:val="009846EB"/>
    <w:rsid w:val="009849A6"/>
    <w:rsid w:val="00984C82"/>
    <w:rsid w:val="00984CBD"/>
    <w:rsid w:val="0098505F"/>
    <w:rsid w:val="009853D2"/>
    <w:rsid w:val="00985B4D"/>
    <w:rsid w:val="00986217"/>
    <w:rsid w:val="00986454"/>
    <w:rsid w:val="009864B0"/>
    <w:rsid w:val="009867B9"/>
    <w:rsid w:val="009867DE"/>
    <w:rsid w:val="00986991"/>
    <w:rsid w:val="00990536"/>
    <w:rsid w:val="0099070E"/>
    <w:rsid w:val="00990CC0"/>
    <w:rsid w:val="00991094"/>
    <w:rsid w:val="009912BD"/>
    <w:rsid w:val="00992022"/>
    <w:rsid w:val="00992680"/>
    <w:rsid w:val="00992DFF"/>
    <w:rsid w:val="00993133"/>
    <w:rsid w:val="00993250"/>
    <w:rsid w:val="00993658"/>
    <w:rsid w:val="00993889"/>
    <w:rsid w:val="00993C4E"/>
    <w:rsid w:val="00993E0F"/>
    <w:rsid w:val="0099402B"/>
    <w:rsid w:val="0099425D"/>
    <w:rsid w:val="00994ACD"/>
    <w:rsid w:val="00994B14"/>
    <w:rsid w:val="00994BEF"/>
    <w:rsid w:val="00994C5A"/>
    <w:rsid w:val="00994D7C"/>
    <w:rsid w:val="00995003"/>
    <w:rsid w:val="0099514C"/>
    <w:rsid w:val="009952BD"/>
    <w:rsid w:val="009955B9"/>
    <w:rsid w:val="0099566B"/>
    <w:rsid w:val="00995696"/>
    <w:rsid w:val="009956BB"/>
    <w:rsid w:val="0099572D"/>
    <w:rsid w:val="00995947"/>
    <w:rsid w:val="009962B5"/>
    <w:rsid w:val="00996396"/>
    <w:rsid w:val="00996888"/>
    <w:rsid w:val="00996D2C"/>
    <w:rsid w:val="0099715D"/>
    <w:rsid w:val="00997185"/>
    <w:rsid w:val="009977BD"/>
    <w:rsid w:val="00997856"/>
    <w:rsid w:val="0099798D"/>
    <w:rsid w:val="009979DD"/>
    <w:rsid w:val="00997BB8"/>
    <w:rsid w:val="00997D71"/>
    <w:rsid w:val="00997E4E"/>
    <w:rsid w:val="009A06AB"/>
    <w:rsid w:val="009A0802"/>
    <w:rsid w:val="009A0CB7"/>
    <w:rsid w:val="009A10B0"/>
    <w:rsid w:val="009A12E9"/>
    <w:rsid w:val="009A1614"/>
    <w:rsid w:val="009A171E"/>
    <w:rsid w:val="009A19DB"/>
    <w:rsid w:val="009A1A79"/>
    <w:rsid w:val="009A1FAA"/>
    <w:rsid w:val="009A282C"/>
    <w:rsid w:val="009A38A5"/>
    <w:rsid w:val="009A3AAB"/>
    <w:rsid w:val="009A53F3"/>
    <w:rsid w:val="009A5B4D"/>
    <w:rsid w:val="009A5F47"/>
    <w:rsid w:val="009A6237"/>
    <w:rsid w:val="009A65EA"/>
    <w:rsid w:val="009A6AE4"/>
    <w:rsid w:val="009A6B85"/>
    <w:rsid w:val="009A6FAF"/>
    <w:rsid w:val="009B0140"/>
    <w:rsid w:val="009B07C7"/>
    <w:rsid w:val="009B0C00"/>
    <w:rsid w:val="009B15BF"/>
    <w:rsid w:val="009B1E09"/>
    <w:rsid w:val="009B2075"/>
    <w:rsid w:val="009B20D7"/>
    <w:rsid w:val="009B20E7"/>
    <w:rsid w:val="009B2527"/>
    <w:rsid w:val="009B284D"/>
    <w:rsid w:val="009B2A36"/>
    <w:rsid w:val="009B338B"/>
    <w:rsid w:val="009B373E"/>
    <w:rsid w:val="009B391C"/>
    <w:rsid w:val="009B3A8B"/>
    <w:rsid w:val="009B4C62"/>
    <w:rsid w:val="009B4E0D"/>
    <w:rsid w:val="009B5085"/>
    <w:rsid w:val="009B5187"/>
    <w:rsid w:val="009B51CE"/>
    <w:rsid w:val="009B5C11"/>
    <w:rsid w:val="009B63A6"/>
    <w:rsid w:val="009B6482"/>
    <w:rsid w:val="009B6753"/>
    <w:rsid w:val="009B6817"/>
    <w:rsid w:val="009B68D1"/>
    <w:rsid w:val="009B6BFE"/>
    <w:rsid w:val="009B6CC5"/>
    <w:rsid w:val="009B6E47"/>
    <w:rsid w:val="009B7898"/>
    <w:rsid w:val="009B7B30"/>
    <w:rsid w:val="009C0D12"/>
    <w:rsid w:val="009C16EB"/>
    <w:rsid w:val="009C18CC"/>
    <w:rsid w:val="009C1A78"/>
    <w:rsid w:val="009C1AB1"/>
    <w:rsid w:val="009C1BF2"/>
    <w:rsid w:val="009C20B2"/>
    <w:rsid w:val="009C2605"/>
    <w:rsid w:val="009C2840"/>
    <w:rsid w:val="009C2BEA"/>
    <w:rsid w:val="009C2C17"/>
    <w:rsid w:val="009C2C2F"/>
    <w:rsid w:val="009C2E29"/>
    <w:rsid w:val="009C2E77"/>
    <w:rsid w:val="009C3FBE"/>
    <w:rsid w:val="009C40CB"/>
    <w:rsid w:val="009C45FD"/>
    <w:rsid w:val="009C4B26"/>
    <w:rsid w:val="009C4CB5"/>
    <w:rsid w:val="009C4FF3"/>
    <w:rsid w:val="009C5AD5"/>
    <w:rsid w:val="009C60EE"/>
    <w:rsid w:val="009C68B6"/>
    <w:rsid w:val="009C6F8F"/>
    <w:rsid w:val="009C78FD"/>
    <w:rsid w:val="009C7921"/>
    <w:rsid w:val="009C7C96"/>
    <w:rsid w:val="009C7D87"/>
    <w:rsid w:val="009C7FD7"/>
    <w:rsid w:val="009D0024"/>
    <w:rsid w:val="009D0342"/>
    <w:rsid w:val="009D09F5"/>
    <w:rsid w:val="009D0A9C"/>
    <w:rsid w:val="009D0A9D"/>
    <w:rsid w:val="009D0C43"/>
    <w:rsid w:val="009D1018"/>
    <w:rsid w:val="009D1762"/>
    <w:rsid w:val="009D1ABF"/>
    <w:rsid w:val="009D1DE7"/>
    <w:rsid w:val="009D1F31"/>
    <w:rsid w:val="009D2380"/>
    <w:rsid w:val="009D2421"/>
    <w:rsid w:val="009D2C1E"/>
    <w:rsid w:val="009D2D1C"/>
    <w:rsid w:val="009D3176"/>
    <w:rsid w:val="009D32BD"/>
    <w:rsid w:val="009D34BE"/>
    <w:rsid w:val="009D35D6"/>
    <w:rsid w:val="009D3C31"/>
    <w:rsid w:val="009D3F08"/>
    <w:rsid w:val="009D40FD"/>
    <w:rsid w:val="009D4132"/>
    <w:rsid w:val="009D41B7"/>
    <w:rsid w:val="009D4A16"/>
    <w:rsid w:val="009D4DE7"/>
    <w:rsid w:val="009D4E0A"/>
    <w:rsid w:val="009D513A"/>
    <w:rsid w:val="009D5C5D"/>
    <w:rsid w:val="009D629E"/>
    <w:rsid w:val="009D62B7"/>
    <w:rsid w:val="009D66DA"/>
    <w:rsid w:val="009D6831"/>
    <w:rsid w:val="009D6867"/>
    <w:rsid w:val="009D69AE"/>
    <w:rsid w:val="009D69F9"/>
    <w:rsid w:val="009D6E5F"/>
    <w:rsid w:val="009D6F4D"/>
    <w:rsid w:val="009D7029"/>
    <w:rsid w:val="009D76D4"/>
    <w:rsid w:val="009D7822"/>
    <w:rsid w:val="009D7B30"/>
    <w:rsid w:val="009D7D7B"/>
    <w:rsid w:val="009E0715"/>
    <w:rsid w:val="009E0727"/>
    <w:rsid w:val="009E18DE"/>
    <w:rsid w:val="009E1DFC"/>
    <w:rsid w:val="009E2095"/>
    <w:rsid w:val="009E230A"/>
    <w:rsid w:val="009E27D9"/>
    <w:rsid w:val="009E3045"/>
    <w:rsid w:val="009E360F"/>
    <w:rsid w:val="009E3C0B"/>
    <w:rsid w:val="009E3D92"/>
    <w:rsid w:val="009E410B"/>
    <w:rsid w:val="009E4745"/>
    <w:rsid w:val="009E4CBD"/>
    <w:rsid w:val="009E4D85"/>
    <w:rsid w:val="009E5B8D"/>
    <w:rsid w:val="009E5DB4"/>
    <w:rsid w:val="009E6054"/>
    <w:rsid w:val="009E6AC6"/>
    <w:rsid w:val="009E6EA8"/>
    <w:rsid w:val="009E6F0B"/>
    <w:rsid w:val="009E71D0"/>
    <w:rsid w:val="009E744C"/>
    <w:rsid w:val="009E7486"/>
    <w:rsid w:val="009E774C"/>
    <w:rsid w:val="009E7F3E"/>
    <w:rsid w:val="009E7FEC"/>
    <w:rsid w:val="009F0376"/>
    <w:rsid w:val="009F05E8"/>
    <w:rsid w:val="009F0640"/>
    <w:rsid w:val="009F0D34"/>
    <w:rsid w:val="009F0F82"/>
    <w:rsid w:val="009F1382"/>
    <w:rsid w:val="009F15B0"/>
    <w:rsid w:val="009F1C08"/>
    <w:rsid w:val="009F1FB8"/>
    <w:rsid w:val="009F20D3"/>
    <w:rsid w:val="009F225E"/>
    <w:rsid w:val="009F22F9"/>
    <w:rsid w:val="009F2AC7"/>
    <w:rsid w:val="009F324D"/>
    <w:rsid w:val="009F3378"/>
    <w:rsid w:val="009F3672"/>
    <w:rsid w:val="009F368F"/>
    <w:rsid w:val="009F3B75"/>
    <w:rsid w:val="009F3BD5"/>
    <w:rsid w:val="009F3CAB"/>
    <w:rsid w:val="009F429C"/>
    <w:rsid w:val="009F4894"/>
    <w:rsid w:val="009F49A2"/>
    <w:rsid w:val="009F4A33"/>
    <w:rsid w:val="009F5051"/>
    <w:rsid w:val="009F57D6"/>
    <w:rsid w:val="009F5916"/>
    <w:rsid w:val="009F5A04"/>
    <w:rsid w:val="009F5A2A"/>
    <w:rsid w:val="009F5FF0"/>
    <w:rsid w:val="009F6392"/>
    <w:rsid w:val="009F6683"/>
    <w:rsid w:val="009F68D8"/>
    <w:rsid w:val="009F7450"/>
    <w:rsid w:val="009F7481"/>
    <w:rsid w:val="009F77F5"/>
    <w:rsid w:val="009F7A52"/>
    <w:rsid w:val="00A008F3"/>
    <w:rsid w:val="00A00BF5"/>
    <w:rsid w:val="00A01036"/>
    <w:rsid w:val="00A01AEE"/>
    <w:rsid w:val="00A026E1"/>
    <w:rsid w:val="00A02975"/>
    <w:rsid w:val="00A031E2"/>
    <w:rsid w:val="00A03524"/>
    <w:rsid w:val="00A03563"/>
    <w:rsid w:val="00A03ACE"/>
    <w:rsid w:val="00A03E5B"/>
    <w:rsid w:val="00A0409A"/>
    <w:rsid w:val="00A0419D"/>
    <w:rsid w:val="00A042E8"/>
    <w:rsid w:val="00A0468A"/>
    <w:rsid w:val="00A05443"/>
    <w:rsid w:val="00A0559B"/>
    <w:rsid w:val="00A055AB"/>
    <w:rsid w:val="00A05AD1"/>
    <w:rsid w:val="00A05F60"/>
    <w:rsid w:val="00A05FF0"/>
    <w:rsid w:val="00A06365"/>
    <w:rsid w:val="00A06686"/>
    <w:rsid w:val="00A06CC7"/>
    <w:rsid w:val="00A070A3"/>
    <w:rsid w:val="00A07B86"/>
    <w:rsid w:val="00A100DE"/>
    <w:rsid w:val="00A103D4"/>
    <w:rsid w:val="00A10488"/>
    <w:rsid w:val="00A10628"/>
    <w:rsid w:val="00A1071C"/>
    <w:rsid w:val="00A10C9E"/>
    <w:rsid w:val="00A10D7C"/>
    <w:rsid w:val="00A10ECA"/>
    <w:rsid w:val="00A11594"/>
    <w:rsid w:val="00A116C4"/>
    <w:rsid w:val="00A11D36"/>
    <w:rsid w:val="00A11F67"/>
    <w:rsid w:val="00A12681"/>
    <w:rsid w:val="00A12A73"/>
    <w:rsid w:val="00A12E2B"/>
    <w:rsid w:val="00A12EB8"/>
    <w:rsid w:val="00A12EE3"/>
    <w:rsid w:val="00A132A3"/>
    <w:rsid w:val="00A13485"/>
    <w:rsid w:val="00A1377A"/>
    <w:rsid w:val="00A13ADC"/>
    <w:rsid w:val="00A13D1B"/>
    <w:rsid w:val="00A13E71"/>
    <w:rsid w:val="00A13FDE"/>
    <w:rsid w:val="00A14512"/>
    <w:rsid w:val="00A14558"/>
    <w:rsid w:val="00A14A03"/>
    <w:rsid w:val="00A14C5C"/>
    <w:rsid w:val="00A15034"/>
    <w:rsid w:val="00A15265"/>
    <w:rsid w:val="00A157C8"/>
    <w:rsid w:val="00A15E3F"/>
    <w:rsid w:val="00A163CF"/>
    <w:rsid w:val="00A165CC"/>
    <w:rsid w:val="00A16AE3"/>
    <w:rsid w:val="00A17013"/>
    <w:rsid w:val="00A17122"/>
    <w:rsid w:val="00A20175"/>
    <w:rsid w:val="00A20430"/>
    <w:rsid w:val="00A20D80"/>
    <w:rsid w:val="00A20EBD"/>
    <w:rsid w:val="00A20F12"/>
    <w:rsid w:val="00A20F92"/>
    <w:rsid w:val="00A21823"/>
    <w:rsid w:val="00A21AA6"/>
    <w:rsid w:val="00A221F0"/>
    <w:rsid w:val="00A2242E"/>
    <w:rsid w:val="00A22B63"/>
    <w:rsid w:val="00A22F91"/>
    <w:rsid w:val="00A22FAF"/>
    <w:rsid w:val="00A2301F"/>
    <w:rsid w:val="00A2304F"/>
    <w:rsid w:val="00A23578"/>
    <w:rsid w:val="00A238E2"/>
    <w:rsid w:val="00A239CA"/>
    <w:rsid w:val="00A23ABC"/>
    <w:rsid w:val="00A240F9"/>
    <w:rsid w:val="00A24596"/>
    <w:rsid w:val="00A2470C"/>
    <w:rsid w:val="00A24BCE"/>
    <w:rsid w:val="00A24DC2"/>
    <w:rsid w:val="00A2515F"/>
    <w:rsid w:val="00A252C3"/>
    <w:rsid w:val="00A26272"/>
    <w:rsid w:val="00A26330"/>
    <w:rsid w:val="00A26781"/>
    <w:rsid w:val="00A26EE2"/>
    <w:rsid w:val="00A270AC"/>
    <w:rsid w:val="00A270DE"/>
    <w:rsid w:val="00A27983"/>
    <w:rsid w:val="00A27B56"/>
    <w:rsid w:val="00A27D72"/>
    <w:rsid w:val="00A27F74"/>
    <w:rsid w:val="00A3008E"/>
    <w:rsid w:val="00A30124"/>
    <w:rsid w:val="00A3034B"/>
    <w:rsid w:val="00A303B9"/>
    <w:rsid w:val="00A30770"/>
    <w:rsid w:val="00A30A84"/>
    <w:rsid w:val="00A30CFE"/>
    <w:rsid w:val="00A30DF4"/>
    <w:rsid w:val="00A31131"/>
    <w:rsid w:val="00A31A7D"/>
    <w:rsid w:val="00A31BA4"/>
    <w:rsid w:val="00A3223F"/>
    <w:rsid w:val="00A32307"/>
    <w:rsid w:val="00A3250A"/>
    <w:rsid w:val="00A32657"/>
    <w:rsid w:val="00A3287D"/>
    <w:rsid w:val="00A32A33"/>
    <w:rsid w:val="00A32CE3"/>
    <w:rsid w:val="00A32F8E"/>
    <w:rsid w:val="00A33299"/>
    <w:rsid w:val="00A332F7"/>
    <w:rsid w:val="00A3347F"/>
    <w:rsid w:val="00A3376C"/>
    <w:rsid w:val="00A33BC9"/>
    <w:rsid w:val="00A33C7C"/>
    <w:rsid w:val="00A33D31"/>
    <w:rsid w:val="00A343FF"/>
    <w:rsid w:val="00A34418"/>
    <w:rsid w:val="00A345ED"/>
    <w:rsid w:val="00A347A4"/>
    <w:rsid w:val="00A34869"/>
    <w:rsid w:val="00A34C27"/>
    <w:rsid w:val="00A34C9F"/>
    <w:rsid w:val="00A3512C"/>
    <w:rsid w:val="00A354C8"/>
    <w:rsid w:val="00A35513"/>
    <w:rsid w:val="00A35709"/>
    <w:rsid w:val="00A3604B"/>
    <w:rsid w:val="00A36899"/>
    <w:rsid w:val="00A36B53"/>
    <w:rsid w:val="00A37095"/>
    <w:rsid w:val="00A37A41"/>
    <w:rsid w:val="00A403A3"/>
    <w:rsid w:val="00A408CD"/>
    <w:rsid w:val="00A40928"/>
    <w:rsid w:val="00A411ED"/>
    <w:rsid w:val="00A412E2"/>
    <w:rsid w:val="00A413AA"/>
    <w:rsid w:val="00A414E2"/>
    <w:rsid w:val="00A41653"/>
    <w:rsid w:val="00A418CB"/>
    <w:rsid w:val="00A41B1D"/>
    <w:rsid w:val="00A41BBB"/>
    <w:rsid w:val="00A4228C"/>
    <w:rsid w:val="00A42BB9"/>
    <w:rsid w:val="00A44475"/>
    <w:rsid w:val="00A4473D"/>
    <w:rsid w:val="00A44C6A"/>
    <w:rsid w:val="00A44ECA"/>
    <w:rsid w:val="00A455D9"/>
    <w:rsid w:val="00A45A5B"/>
    <w:rsid w:val="00A45CD2"/>
    <w:rsid w:val="00A45D15"/>
    <w:rsid w:val="00A461F0"/>
    <w:rsid w:val="00A462DC"/>
    <w:rsid w:val="00A467C2"/>
    <w:rsid w:val="00A46D16"/>
    <w:rsid w:val="00A4752D"/>
    <w:rsid w:val="00A47981"/>
    <w:rsid w:val="00A47FED"/>
    <w:rsid w:val="00A502A6"/>
    <w:rsid w:val="00A506BD"/>
    <w:rsid w:val="00A50A75"/>
    <w:rsid w:val="00A513E4"/>
    <w:rsid w:val="00A51807"/>
    <w:rsid w:val="00A51A2C"/>
    <w:rsid w:val="00A51C61"/>
    <w:rsid w:val="00A51D39"/>
    <w:rsid w:val="00A5215B"/>
    <w:rsid w:val="00A52A92"/>
    <w:rsid w:val="00A52C29"/>
    <w:rsid w:val="00A52E02"/>
    <w:rsid w:val="00A52E7E"/>
    <w:rsid w:val="00A52F26"/>
    <w:rsid w:val="00A52FA8"/>
    <w:rsid w:val="00A53332"/>
    <w:rsid w:val="00A5347D"/>
    <w:rsid w:val="00A53824"/>
    <w:rsid w:val="00A538C2"/>
    <w:rsid w:val="00A53AD2"/>
    <w:rsid w:val="00A53DF0"/>
    <w:rsid w:val="00A54782"/>
    <w:rsid w:val="00A54A8A"/>
    <w:rsid w:val="00A54ABD"/>
    <w:rsid w:val="00A54B15"/>
    <w:rsid w:val="00A54B7B"/>
    <w:rsid w:val="00A54E4F"/>
    <w:rsid w:val="00A55272"/>
    <w:rsid w:val="00A55713"/>
    <w:rsid w:val="00A559C3"/>
    <w:rsid w:val="00A55D34"/>
    <w:rsid w:val="00A55FE7"/>
    <w:rsid w:val="00A5682D"/>
    <w:rsid w:val="00A56C65"/>
    <w:rsid w:val="00A57474"/>
    <w:rsid w:val="00A577A2"/>
    <w:rsid w:val="00A5792C"/>
    <w:rsid w:val="00A57B14"/>
    <w:rsid w:val="00A57BAE"/>
    <w:rsid w:val="00A57E33"/>
    <w:rsid w:val="00A60177"/>
    <w:rsid w:val="00A602CC"/>
    <w:rsid w:val="00A60742"/>
    <w:rsid w:val="00A60812"/>
    <w:rsid w:val="00A60982"/>
    <w:rsid w:val="00A60A54"/>
    <w:rsid w:val="00A60AAE"/>
    <w:rsid w:val="00A6176D"/>
    <w:rsid w:val="00A61798"/>
    <w:rsid w:val="00A622F1"/>
    <w:rsid w:val="00A62636"/>
    <w:rsid w:val="00A627BB"/>
    <w:rsid w:val="00A629F2"/>
    <w:rsid w:val="00A62B4A"/>
    <w:rsid w:val="00A62C3C"/>
    <w:rsid w:val="00A6375E"/>
    <w:rsid w:val="00A63A65"/>
    <w:rsid w:val="00A642B0"/>
    <w:rsid w:val="00A64D5A"/>
    <w:rsid w:val="00A64D5F"/>
    <w:rsid w:val="00A64D93"/>
    <w:rsid w:val="00A65260"/>
    <w:rsid w:val="00A653AF"/>
    <w:rsid w:val="00A656A6"/>
    <w:rsid w:val="00A657C0"/>
    <w:rsid w:val="00A658E3"/>
    <w:rsid w:val="00A65ADC"/>
    <w:rsid w:val="00A65FD9"/>
    <w:rsid w:val="00A66742"/>
    <w:rsid w:val="00A66D49"/>
    <w:rsid w:val="00A66D8F"/>
    <w:rsid w:val="00A66F42"/>
    <w:rsid w:val="00A6751A"/>
    <w:rsid w:val="00A67969"/>
    <w:rsid w:val="00A7031F"/>
    <w:rsid w:val="00A70560"/>
    <w:rsid w:val="00A70600"/>
    <w:rsid w:val="00A709AA"/>
    <w:rsid w:val="00A70C00"/>
    <w:rsid w:val="00A70FD9"/>
    <w:rsid w:val="00A71382"/>
    <w:rsid w:val="00A714C4"/>
    <w:rsid w:val="00A71592"/>
    <w:rsid w:val="00A72239"/>
    <w:rsid w:val="00A72672"/>
    <w:rsid w:val="00A7273C"/>
    <w:rsid w:val="00A7282E"/>
    <w:rsid w:val="00A72C3C"/>
    <w:rsid w:val="00A72D67"/>
    <w:rsid w:val="00A72EB9"/>
    <w:rsid w:val="00A72FC3"/>
    <w:rsid w:val="00A73064"/>
    <w:rsid w:val="00A73193"/>
    <w:rsid w:val="00A7341E"/>
    <w:rsid w:val="00A7344A"/>
    <w:rsid w:val="00A73C6C"/>
    <w:rsid w:val="00A74621"/>
    <w:rsid w:val="00A74771"/>
    <w:rsid w:val="00A748A8"/>
    <w:rsid w:val="00A74B8D"/>
    <w:rsid w:val="00A74D43"/>
    <w:rsid w:val="00A752B5"/>
    <w:rsid w:val="00A7552D"/>
    <w:rsid w:val="00A755ED"/>
    <w:rsid w:val="00A75716"/>
    <w:rsid w:val="00A759FB"/>
    <w:rsid w:val="00A75AD1"/>
    <w:rsid w:val="00A75D73"/>
    <w:rsid w:val="00A75E85"/>
    <w:rsid w:val="00A766DF"/>
    <w:rsid w:val="00A769D7"/>
    <w:rsid w:val="00A769F7"/>
    <w:rsid w:val="00A77025"/>
    <w:rsid w:val="00A773DE"/>
    <w:rsid w:val="00A77A37"/>
    <w:rsid w:val="00A77AC4"/>
    <w:rsid w:val="00A77E13"/>
    <w:rsid w:val="00A800DE"/>
    <w:rsid w:val="00A8016C"/>
    <w:rsid w:val="00A8039E"/>
    <w:rsid w:val="00A80505"/>
    <w:rsid w:val="00A80CE4"/>
    <w:rsid w:val="00A80EDE"/>
    <w:rsid w:val="00A81585"/>
    <w:rsid w:val="00A819B7"/>
    <w:rsid w:val="00A81A6D"/>
    <w:rsid w:val="00A81DED"/>
    <w:rsid w:val="00A82002"/>
    <w:rsid w:val="00A82248"/>
    <w:rsid w:val="00A82416"/>
    <w:rsid w:val="00A82924"/>
    <w:rsid w:val="00A82938"/>
    <w:rsid w:val="00A82A99"/>
    <w:rsid w:val="00A82B22"/>
    <w:rsid w:val="00A82CF7"/>
    <w:rsid w:val="00A830E8"/>
    <w:rsid w:val="00A830EB"/>
    <w:rsid w:val="00A83394"/>
    <w:rsid w:val="00A83799"/>
    <w:rsid w:val="00A83809"/>
    <w:rsid w:val="00A83836"/>
    <w:rsid w:val="00A83CA9"/>
    <w:rsid w:val="00A83D6B"/>
    <w:rsid w:val="00A83F91"/>
    <w:rsid w:val="00A84814"/>
    <w:rsid w:val="00A85316"/>
    <w:rsid w:val="00A85957"/>
    <w:rsid w:val="00A859F1"/>
    <w:rsid w:val="00A85B14"/>
    <w:rsid w:val="00A85BA6"/>
    <w:rsid w:val="00A85F40"/>
    <w:rsid w:val="00A8652A"/>
    <w:rsid w:val="00A8663E"/>
    <w:rsid w:val="00A868F1"/>
    <w:rsid w:val="00A86925"/>
    <w:rsid w:val="00A86DDE"/>
    <w:rsid w:val="00A87075"/>
    <w:rsid w:val="00A87259"/>
    <w:rsid w:val="00A872D7"/>
    <w:rsid w:val="00A8768A"/>
    <w:rsid w:val="00A87B03"/>
    <w:rsid w:val="00A87B97"/>
    <w:rsid w:val="00A9016D"/>
    <w:rsid w:val="00A90613"/>
    <w:rsid w:val="00A90848"/>
    <w:rsid w:val="00A90B7A"/>
    <w:rsid w:val="00A90C71"/>
    <w:rsid w:val="00A917B2"/>
    <w:rsid w:val="00A91915"/>
    <w:rsid w:val="00A91963"/>
    <w:rsid w:val="00A923AB"/>
    <w:rsid w:val="00A93373"/>
    <w:rsid w:val="00A938F9"/>
    <w:rsid w:val="00A93B2E"/>
    <w:rsid w:val="00A93DAB"/>
    <w:rsid w:val="00A941E6"/>
    <w:rsid w:val="00A94480"/>
    <w:rsid w:val="00A9461D"/>
    <w:rsid w:val="00A957F2"/>
    <w:rsid w:val="00A958B3"/>
    <w:rsid w:val="00A9590F"/>
    <w:rsid w:val="00A95978"/>
    <w:rsid w:val="00A95D5A"/>
    <w:rsid w:val="00A95E83"/>
    <w:rsid w:val="00A96014"/>
    <w:rsid w:val="00A964B1"/>
    <w:rsid w:val="00A9674F"/>
    <w:rsid w:val="00A96B46"/>
    <w:rsid w:val="00A96C47"/>
    <w:rsid w:val="00A971C8"/>
    <w:rsid w:val="00A97763"/>
    <w:rsid w:val="00A97840"/>
    <w:rsid w:val="00A978E1"/>
    <w:rsid w:val="00A97954"/>
    <w:rsid w:val="00A97C30"/>
    <w:rsid w:val="00AA0124"/>
    <w:rsid w:val="00AA02CD"/>
    <w:rsid w:val="00AA083D"/>
    <w:rsid w:val="00AA08B6"/>
    <w:rsid w:val="00AA0F89"/>
    <w:rsid w:val="00AA0FA4"/>
    <w:rsid w:val="00AA136B"/>
    <w:rsid w:val="00AA14C3"/>
    <w:rsid w:val="00AA1819"/>
    <w:rsid w:val="00AA1921"/>
    <w:rsid w:val="00AA1B3E"/>
    <w:rsid w:val="00AA1CF1"/>
    <w:rsid w:val="00AA1DCF"/>
    <w:rsid w:val="00AA1EA2"/>
    <w:rsid w:val="00AA2001"/>
    <w:rsid w:val="00AA2A87"/>
    <w:rsid w:val="00AA344C"/>
    <w:rsid w:val="00AA3591"/>
    <w:rsid w:val="00AA377D"/>
    <w:rsid w:val="00AA3D9C"/>
    <w:rsid w:val="00AA4079"/>
    <w:rsid w:val="00AA4247"/>
    <w:rsid w:val="00AA4572"/>
    <w:rsid w:val="00AA5270"/>
    <w:rsid w:val="00AA553B"/>
    <w:rsid w:val="00AA5698"/>
    <w:rsid w:val="00AA57D8"/>
    <w:rsid w:val="00AA5D51"/>
    <w:rsid w:val="00AA6124"/>
    <w:rsid w:val="00AA6324"/>
    <w:rsid w:val="00AA65D1"/>
    <w:rsid w:val="00AA70DD"/>
    <w:rsid w:val="00AA734C"/>
    <w:rsid w:val="00AA7784"/>
    <w:rsid w:val="00AA78A4"/>
    <w:rsid w:val="00AA7A06"/>
    <w:rsid w:val="00AA7A73"/>
    <w:rsid w:val="00AA7FC9"/>
    <w:rsid w:val="00AB00EA"/>
    <w:rsid w:val="00AB02FC"/>
    <w:rsid w:val="00AB0A24"/>
    <w:rsid w:val="00AB0E4C"/>
    <w:rsid w:val="00AB0FEF"/>
    <w:rsid w:val="00AB13EB"/>
    <w:rsid w:val="00AB18A2"/>
    <w:rsid w:val="00AB1943"/>
    <w:rsid w:val="00AB19AA"/>
    <w:rsid w:val="00AB19BB"/>
    <w:rsid w:val="00AB1C81"/>
    <w:rsid w:val="00AB1F28"/>
    <w:rsid w:val="00AB273B"/>
    <w:rsid w:val="00AB2848"/>
    <w:rsid w:val="00AB289A"/>
    <w:rsid w:val="00AB2C13"/>
    <w:rsid w:val="00AB2F50"/>
    <w:rsid w:val="00AB366E"/>
    <w:rsid w:val="00AB3872"/>
    <w:rsid w:val="00AB3E91"/>
    <w:rsid w:val="00AB4029"/>
    <w:rsid w:val="00AB46AA"/>
    <w:rsid w:val="00AB470F"/>
    <w:rsid w:val="00AB4D25"/>
    <w:rsid w:val="00AB50E8"/>
    <w:rsid w:val="00AB52B6"/>
    <w:rsid w:val="00AB5A22"/>
    <w:rsid w:val="00AB6280"/>
    <w:rsid w:val="00AB6319"/>
    <w:rsid w:val="00AB63DC"/>
    <w:rsid w:val="00AB6581"/>
    <w:rsid w:val="00AB6E07"/>
    <w:rsid w:val="00AB7550"/>
    <w:rsid w:val="00AC02AC"/>
    <w:rsid w:val="00AC03F1"/>
    <w:rsid w:val="00AC05ED"/>
    <w:rsid w:val="00AC0679"/>
    <w:rsid w:val="00AC0A55"/>
    <w:rsid w:val="00AC0AB8"/>
    <w:rsid w:val="00AC0B0C"/>
    <w:rsid w:val="00AC106B"/>
    <w:rsid w:val="00AC1254"/>
    <w:rsid w:val="00AC12D2"/>
    <w:rsid w:val="00AC1C38"/>
    <w:rsid w:val="00AC1D5A"/>
    <w:rsid w:val="00AC1F28"/>
    <w:rsid w:val="00AC23B5"/>
    <w:rsid w:val="00AC291C"/>
    <w:rsid w:val="00AC3134"/>
    <w:rsid w:val="00AC31FB"/>
    <w:rsid w:val="00AC4981"/>
    <w:rsid w:val="00AC49F4"/>
    <w:rsid w:val="00AC4B2C"/>
    <w:rsid w:val="00AC4FFF"/>
    <w:rsid w:val="00AC533D"/>
    <w:rsid w:val="00AC58D2"/>
    <w:rsid w:val="00AC5B10"/>
    <w:rsid w:val="00AC6154"/>
    <w:rsid w:val="00AC63EB"/>
    <w:rsid w:val="00AC64A7"/>
    <w:rsid w:val="00AC6528"/>
    <w:rsid w:val="00AC6C28"/>
    <w:rsid w:val="00AC6EC8"/>
    <w:rsid w:val="00AC7267"/>
    <w:rsid w:val="00AC78BE"/>
    <w:rsid w:val="00AC7BE0"/>
    <w:rsid w:val="00AC7F59"/>
    <w:rsid w:val="00AD0693"/>
    <w:rsid w:val="00AD09DB"/>
    <w:rsid w:val="00AD127D"/>
    <w:rsid w:val="00AD148A"/>
    <w:rsid w:val="00AD1779"/>
    <w:rsid w:val="00AD2480"/>
    <w:rsid w:val="00AD29C3"/>
    <w:rsid w:val="00AD2B21"/>
    <w:rsid w:val="00AD3128"/>
    <w:rsid w:val="00AD3262"/>
    <w:rsid w:val="00AD330A"/>
    <w:rsid w:val="00AD345D"/>
    <w:rsid w:val="00AD34A5"/>
    <w:rsid w:val="00AD3B91"/>
    <w:rsid w:val="00AD3C39"/>
    <w:rsid w:val="00AD3E8D"/>
    <w:rsid w:val="00AD4347"/>
    <w:rsid w:val="00AD4356"/>
    <w:rsid w:val="00AD558C"/>
    <w:rsid w:val="00AD58B3"/>
    <w:rsid w:val="00AD61A0"/>
    <w:rsid w:val="00AD62F5"/>
    <w:rsid w:val="00AD6589"/>
    <w:rsid w:val="00AD6714"/>
    <w:rsid w:val="00AD6D46"/>
    <w:rsid w:val="00AD6EFA"/>
    <w:rsid w:val="00AD772F"/>
    <w:rsid w:val="00AD7EBE"/>
    <w:rsid w:val="00AE04BF"/>
    <w:rsid w:val="00AE0759"/>
    <w:rsid w:val="00AE0BF3"/>
    <w:rsid w:val="00AE0EF8"/>
    <w:rsid w:val="00AE1AF1"/>
    <w:rsid w:val="00AE1DC8"/>
    <w:rsid w:val="00AE1DEF"/>
    <w:rsid w:val="00AE21EB"/>
    <w:rsid w:val="00AE226D"/>
    <w:rsid w:val="00AE248B"/>
    <w:rsid w:val="00AE2616"/>
    <w:rsid w:val="00AE31F2"/>
    <w:rsid w:val="00AE3268"/>
    <w:rsid w:val="00AE32A8"/>
    <w:rsid w:val="00AE3457"/>
    <w:rsid w:val="00AE34EE"/>
    <w:rsid w:val="00AE3516"/>
    <w:rsid w:val="00AE3B03"/>
    <w:rsid w:val="00AE3B47"/>
    <w:rsid w:val="00AE3B5B"/>
    <w:rsid w:val="00AE3E94"/>
    <w:rsid w:val="00AE449D"/>
    <w:rsid w:val="00AE45A8"/>
    <w:rsid w:val="00AE4BAF"/>
    <w:rsid w:val="00AE4DBA"/>
    <w:rsid w:val="00AE52BB"/>
    <w:rsid w:val="00AE576F"/>
    <w:rsid w:val="00AE57F1"/>
    <w:rsid w:val="00AE58A7"/>
    <w:rsid w:val="00AE5E44"/>
    <w:rsid w:val="00AE5FAB"/>
    <w:rsid w:val="00AE610D"/>
    <w:rsid w:val="00AE663C"/>
    <w:rsid w:val="00AE6CB8"/>
    <w:rsid w:val="00AE6D2C"/>
    <w:rsid w:val="00AE6F0B"/>
    <w:rsid w:val="00AE6FE1"/>
    <w:rsid w:val="00AE7258"/>
    <w:rsid w:val="00AE76D5"/>
    <w:rsid w:val="00AE77C5"/>
    <w:rsid w:val="00AE7967"/>
    <w:rsid w:val="00AF0436"/>
    <w:rsid w:val="00AF1799"/>
    <w:rsid w:val="00AF1B19"/>
    <w:rsid w:val="00AF1C45"/>
    <w:rsid w:val="00AF262B"/>
    <w:rsid w:val="00AF2C2B"/>
    <w:rsid w:val="00AF2FC2"/>
    <w:rsid w:val="00AF3092"/>
    <w:rsid w:val="00AF3482"/>
    <w:rsid w:val="00AF38E3"/>
    <w:rsid w:val="00AF39E2"/>
    <w:rsid w:val="00AF3AE9"/>
    <w:rsid w:val="00AF4701"/>
    <w:rsid w:val="00AF513C"/>
    <w:rsid w:val="00AF5FB1"/>
    <w:rsid w:val="00AF6379"/>
    <w:rsid w:val="00AF6596"/>
    <w:rsid w:val="00AF68EE"/>
    <w:rsid w:val="00AF6E73"/>
    <w:rsid w:val="00AF6EA7"/>
    <w:rsid w:val="00AF7246"/>
    <w:rsid w:val="00AF7841"/>
    <w:rsid w:val="00AF7AFA"/>
    <w:rsid w:val="00B00BF2"/>
    <w:rsid w:val="00B00EDE"/>
    <w:rsid w:val="00B01021"/>
    <w:rsid w:val="00B01379"/>
    <w:rsid w:val="00B01881"/>
    <w:rsid w:val="00B01B5C"/>
    <w:rsid w:val="00B01DCE"/>
    <w:rsid w:val="00B01EB6"/>
    <w:rsid w:val="00B0205B"/>
    <w:rsid w:val="00B0290E"/>
    <w:rsid w:val="00B0316F"/>
    <w:rsid w:val="00B03AD8"/>
    <w:rsid w:val="00B03C80"/>
    <w:rsid w:val="00B03E50"/>
    <w:rsid w:val="00B0431C"/>
    <w:rsid w:val="00B04723"/>
    <w:rsid w:val="00B0496A"/>
    <w:rsid w:val="00B049C6"/>
    <w:rsid w:val="00B04B2D"/>
    <w:rsid w:val="00B05316"/>
    <w:rsid w:val="00B0550F"/>
    <w:rsid w:val="00B059D2"/>
    <w:rsid w:val="00B05ACF"/>
    <w:rsid w:val="00B05D21"/>
    <w:rsid w:val="00B05E5B"/>
    <w:rsid w:val="00B061D0"/>
    <w:rsid w:val="00B06712"/>
    <w:rsid w:val="00B06A49"/>
    <w:rsid w:val="00B06A51"/>
    <w:rsid w:val="00B06CF2"/>
    <w:rsid w:val="00B06FAD"/>
    <w:rsid w:val="00B07692"/>
    <w:rsid w:val="00B07733"/>
    <w:rsid w:val="00B07784"/>
    <w:rsid w:val="00B07810"/>
    <w:rsid w:val="00B07BB5"/>
    <w:rsid w:val="00B07CC1"/>
    <w:rsid w:val="00B103B0"/>
    <w:rsid w:val="00B1062E"/>
    <w:rsid w:val="00B1077A"/>
    <w:rsid w:val="00B1082A"/>
    <w:rsid w:val="00B1109B"/>
    <w:rsid w:val="00B115D0"/>
    <w:rsid w:val="00B11E80"/>
    <w:rsid w:val="00B11FC0"/>
    <w:rsid w:val="00B12FA4"/>
    <w:rsid w:val="00B12FF2"/>
    <w:rsid w:val="00B13361"/>
    <w:rsid w:val="00B1375E"/>
    <w:rsid w:val="00B13ABF"/>
    <w:rsid w:val="00B13D38"/>
    <w:rsid w:val="00B13EAC"/>
    <w:rsid w:val="00B13EE6"/>
    <w:rsid w:val="00B13FE2"/>
    <w:rsid w:val="00B1402B"/>
    <w:rsid w:val="00B14182"/>
    <w:rsid w:val="00B143F4"/>
    <w:rsid w:val="00B14AB0"/>
    <w:rsid w:val="00B14BF7"/>
    <w:rsid w:val="00B14CB7"/>
    <w:rsid w:val="00B14FEA"/>
    <w:rsid w:val="00B154DB"/>
    <w:rsid w:val="00B155DB"/>
    <w:rsid w:val="00B15766"/>
    <w:rsid w:val="00B157C9"/>
    <w:rsid w:val="00B15B7C"/>
    <w:rsid w:val="00B16106"/>
    <w:rsid w:val="00B16521"/>
    <w:rsid w:val="00B16B13"/>
    <w:rsid w:val="00B16CA4"/>
    <w:rsid w:val="00B1706A"/>
    <w:rsid w:val="00B17084"/>
    <w:rsid w:val="00B17634"/>
    <w:rsid w:val="00B1776B"/>
    <w:rsid w:val="00B17AE4"/>
    <w:rsid w:val="00B20343"/>
    <w:rsid w:val="00B204D6"/>
    <w:rsid w:val="00B20836"/>
    <w:rsid w:val="00B208AB"/>
    <w:rsid w:val="00B20B14"/>
    <w:rsid w:val="00B20C2A"/>
    <w:rsid w:val="00B2124E"/>
    <w:rsid w:val="00B2152F"/>
    <w:rsid w:val="00B21BEC"/>
    <w:rsid w:val="00B21F2D"/>
    <w:rsid w:val="00B22838"/>
    <w:rsid w:val="00B22EF0"/>
    <w:rsid w:val="00B233D8"/>
    <w:rsid w:val="00B23502"/>
    <w:rsid w:val="00B23528"/>
    <w:rsid w:val="00B23EFF"/>
    <w:rsid w:val="00B24B2B"/>
    <w:rsid w:val="00B24C61"/>
    <w:rsid w:val="00B24F2F"/>
    <w:rsid w:val="00B2547E"/>
    <w:rsid w:val="00B2563B"/>
    <w:rsid w:val="00B2569B"/>
    <w:rsid w:val="00B25F7D"/>
    <w:rsid w:val="00B26224"/>
    <w:rsid w:val="00B267A8"/>
    <w:rsid w:val="00B27059"/>
    <w:rsid w:val="00B27060"/>
    <w:rsid w:val="00B27195"/>
    <w:rsid w:val="00B2765A"/>
    <w:rsid w:val="00B277CA"/>
    <w:rsid w:val="00B278F6"/>
    <w:rsid w:val="00B27C01"/>
    <w:rsid w:val="00B27CFB"/>
    <w:rsid w:val="00B27D4E"/>
    <w:rsid w:val="00B30078"/>
    <w:rsid w:val="00B30233"/>
    <w:rsid w:val="00B302C4"/>
    <w:rsid w:val="00B305DA"/>
    <w:rsid w:val="00B30611"/>
    <w:rsid w:val="00B30835"/>
    <w:rsid w:val="00B30CD1"/>
    <w:rsid w:val="00B30F8E"/>
    <w:rsid w:val="00B31136"/>
    <w:rsid w:val="00B315CE"/>
    <w:rsid w:val="00B31755"/>
    <w:rsid w:val="00B31957"/>
    <w:rsid w:val="00B31995"/>
    <w:rsid w:val="00B3205C"/>
    <w:rsid w:val="00B32AEC"/>
    <w:rsid w:val="00B32BA6"/>
    <w:rsid w:val="00B32F6E"/>
    <w:rsid w:val="00B331C6"/>
    <w:rsid w:val="00B334A1"/>
    <w:rsid w:val="00B33AFD"/>
    <w:rsid w:val="00B33CC1"/>
    <w:rsid w:val="00B34292"/>
    <w:rsid w:val="00B342C2"/>
    <w:rsid w:val="00B3496B"/>
    <w:rsid w:val="00B34C35"/>
    <w:rsid w:val="00B356B3"/>
    <w:rsid w:val="00B35978"/>
    <w:rsid w:val="00B35F41"/>
    <w:rsid w:val="00B36004"/>
    <w:rsid w:val="00B3612D"/>
    <w:rsid w:val="00B36167"/>
    <w:rsid w:val="00B365AF"/>
    <w:rsid w:val="00B368E4"/>
    <w:rsid w:val="00B36E16"/>
    <w:rsid w:val="00B36E98"/>
    <w:rsid w:val="00B37642"/>
    <w:rsid w:val="00B37845"/>
    <w:rsid w:val="00B37AA9"/>
    <w:rsid w:val="00B37AC7"/>
    <w:rsid w:val="00B37B72"/>
    <w:rsid w:val="00B37D55"/>
    <w:rsid w:val="00B37F6A"/>
    <w:rsid w:val="00B4000E"/>
    <w:rsid w:val="00B40485"/>
    <w:rsid w:val="00B4048F"/>
    <w:rsid w:val="00B40533"/>
    <w:rsid w:val="00B4079A"/>
    <w:rsid w:val="00B4081A"/>
    <w:rsid w:val="00B40AA8"/>
    <w:rsid w:val="00B40D51"/>
    <w:rsid w:val="00B40E15"/>
    <w:rsid w:val="00B40F71"/>
    <w:rsid w:val="00B40F99"/>
    <w:rsid w:val="00B4146C"/>
    <w:rsid w:val="00B418EF"/>
    <w:rsid w:val="00B41939"/>
    <w:rsid w:val="00B41A7C"/>
    <w:rsid w:val="00B41CAD"/>
    <w:rsid w:val="00B41FBB"/>
    <w:rsid w:val="00B42419"/>
    <w:rsid w:val="00B4258C"/>
    <w:rsid w:val="00B42A8B"/>
    <w:rsid w:val="00B42B0B"/>
    <w:rsid w:val="00B432BB"/>
    <w:rsid w:val="00B433F3"/>
    <w:rsid w:val="00B4347C"/>
    <w:rsid w:val="00B43518"/>
    <w:rsid w:val="00B438B1"/>
    <w:rsid w:val="00B441A5"/>
    <w:rsid w:val="00B44417"/>
    <w:rsid w:val="00B44466"/>
    <w:rsid w:val="00B448B4"/>
    <w:rsid w:val="00B449B7"/>
    <w:rsid w:val="00B45298"/>
    <w:rsid w:val="00B4542F"/>
    <w:rsid w:val="00B45CD5"/>
    <w:rsid w:val="00B45EA9"/>
    <w:rsid w:val="00B462E3"/>
    <w:rsid w:val="00B4663C"/>
    <w:rsid w:val="00B47491"/>
    <w:rsid w:val="00B47598"/>
    <w:rsid w:val="00B47AB9"/>
    <w:rsid w:val="00B47C74"/>
    <w:rsid w:val="00B47ED2"/>
    <w:rsid w:val="00B47F6E"/>
    <w:rsid w:val="00B501B4"/>
    <w:rsid w:val="00B5024A"/>
    <w:rsid w:val="00B5085D"/>
    <w:rsid w:val="00B50866"/>
    <w:rsid w:val="00B50C9C"/>
    <w:rsid w:val="00B50CB2"/>
    <w:rsid w:val="00B50D12"/>
    <w:rsid w:val="00B512DA"/>
    <w:rsid w:val="00B526B2"/>
    <w:rsid w:val="00B52D32"/>
    <w:rsid w:val="00B52E65"/>
    <w:rsid w:val="00B53349"/>
    <w:rsid w:val="00B54219"/>
    <w:rsid w:val="00B555A1"/>
    <w:rsid w:val="00B55C4A"/>
    <w:rsid w:val="00B55C55"/>
    <w:rsid w:val="00B55EFD"/>
    <w:rsid w:val="00B5623F"/>
    <w:rsid w:val="00B563C5"/>
    <w:rsid w:val="00B56775"/>
    <w:rsid w:val="00B56807"/>
    <w:rsid w:val="00B56AA4"/>
    <w:rsid w:val="00B56B55"/>
    <w:rsid w:val="00B56BD1"/>
    <w:rsid w:val="00B56E43"/>
    <w:rsid w:val="00B573B2"/>
    <w:rsid w:val="00B57521"/>
    <w:rsid w:val="00B57715"/>
    <w:rsid w:val="00B57EF8"/>
    <w:rsid w:val="00B600B0"/>
    <w:rsid w:val="00B606A4"/>
    <w:rsid w:val="00B60F68"/>
    <w:rsid w:val="00B616B9"/>
    <w:rsid w:val="00B61ABC"/>
    <w:rsid w:val="00B6210B"/>
    <w:rsid w:val="00B62197"/>
    <w:rsid w:val="00B62635"/>
    <w:rsid w:val="00B629A2"/>
    <w:rsid w:val="00B62BF3"/>
    <w:rsid w:val="00B62D46"/>
    <w:rsid w:val="00B63612"/>
    <w:rsid w:val="00B6379E"/>
    <w:rsid w:val="00B642B1"/>
    <w:rsid w:val="00B64533"/>
    <w:rsid w:val="00B6464B"/>
    <w:rsid w:val="00B64833"/>
    <w:rsid w:val="00B648E7"/>
    <w:rsid w:val="00B64A9D"/>
    <w:rsid w:val="00B64C9B"/>
    <w:rsid w:val="00B64E79"/>
    <w:rsid w:val="00B6504F"/>
    <w:rsid w:val="00B661BF"/>
    <w:rsid w:val="00B662F2"/>
    <w:rsid w:val="00B6638D"/>
    <w:rsid w:val="00B664CF"/>
    <w:rsid w:val="00B66EEF"/>
    <w:rsid w:val="00B67725"/>
    <w:rsid w:val="00B67B90"/>
    <w:rsid w:val="00B67EF2"/>
    <w:rsid w:val="00B70317"/>
    <w:rsid w:val="00B705EA"/>
    <w:rsid w:val="00B705F7"/>
    <w:rsid w:val="00B70755"/>
    <w:rsid w:val="00B707E0"/>
    <w:rsid w:val="00B7093B"/>
    <w:rsid w:val="00B70C16"/>
    <w:rsid w:val="00B71303"/>
    <w:rsid w:val="00B71933"/>
    <w:rsid w:val="00B71B9B"/>
    <w:rsid w:val="00B71BD7"/>
    <w:rsid w:val="00B72498"/>
    <w:rsid w:val="00B729A2"/>
    <w:rsid w:val="00B72EEA"/>
    <w:rsid w:val="00B72F13"/>
    <w:rsid w:val="00B72F2D"/>
    <w:rsid w:val="00B73109"/>
    <w:rsid w:val="00B73216"/>
    <w:rsid w:val="00B732D0"/>
    <w:rsid w:val="00B732E2"/>
    <w:rsid w:val="00B734E0"/>
    <w:rsid w:val="00B734EA"/>
    <w:rsid w:val="00B7388F"/>
    <w:rsid w:val="00B738B3"/>
    <w:rsid w:val="00B73BF9"/>
    <w:rsid w:val="00B73CD3"/>
    <w:rsid w:val="00B7463E"/>
    <w:rsid w:val="00B74821"/>
    <w:rsid w:val="00B74B03"/>
    <w:rsid w:val="00B74D8D"/>
    <w:rsid w:val="00B75134"/>
    <w:rsid w:val="00B75217"/>
    <w:rsid w:val="00B75293"/>
    <w:rsid w:val="00B75497"/>
    <w:rsid w:val="00B75521"/>
    <w:rsid w:val="00B755F3"/>
    <w:rsid w:val="00B75631"/>
    <w:rsid w:val="00B75986"/>
    <w:rsid w:val="00B75AC5"/>
    <w:rsid w:val="00B75E75"/>
    <w:rsid w:val="00B76065"/>
    <w:rsid w:val="00B7611B"/>
    <w:rsid w:val="00B7721B"/>
    <w:rsid w:val="00B77559"/>
    <w:rsid w:val="00B7758A"/>
    <w:rsid w:val="00B80338"/>
    <w:rsid w:val="00B8059F"/>
    <w:rsid w:val="00B808B2"/>
    <w:rsid w:val="00B80B38"/>
    <w:rsid w:val="00B80B6C"/>
    <w:rsid w:val="00B81074"/>
    <w:rsid w:val="00B81528"/>
    <w:rsid w:val="00B81878"/>
    <w:rsid w:val="00B81903"/>
    <w:rsid w:val="00B81CC2"/>
    <w:rsid w:val="00B8222C"/>
    <w:rsid w:val="00B83244"/>
    <w:rsid w:val="00B83361"/>
    <w:rsid w:val="00B83D16"/>
    <w:rsid w:val="00B83D8A"/>
    <w:rsid w:val="00B84000"/>
    <w:rsid w:val="00B8479D"/>
    <w:rsid w:val="00B85105"/>
    <w:rsid w:val="00B853C9"/>
    <w:rsid w:val="00B859C3"/>
    <w:rsid w:val="00B864F7"/>
    <w:rsid w:val="00B867E3"/>
    <w:rsid w:val="00B86F92"/>
    <w:rsid w:val="00B8708C"/>
    <w:rsid w:val="00B8779C"/>
    <w:rsid w:val="00B87A32"/>
    <w:rsid w:val="00B900BF"/>
    <w:rsid w:val="00B9028B"/>
    <w:rsid w:val="00B906BF"/>
    <w:rsid w:val="00B909F4"/>
    <w:rsid w:val="00B91089"/>
    <w:rsid w:val="00B91497"/>
    <w:rsid w:val="00B91585"/>
    <w:rsid w:val="00B91F9E"/>
    <w:rsid w:val="00B92517"/>
    <w:rsid w:val="00B9272D"/>
    <w:rsid w:val="00B93075"/>
    <w:rsid w:val="00B93136"/>
    <w:rsid w:val="00B934C3"/>
    <w:rsid w:val="00B936FF"/>
    <w:rsid w:val="00B939EA"/>
    <w:rsid w:val="00B946FD"/>
    <w:rsid w:val="00B9470A"/>
    <w:rsid w:val="00B947DE"/>
    <w:rsid w:val="00B94B3F"/>
    <w:rsid w:val="00B94BF1"/>
    <w:rsid w:val="00B95442"/>
    <w:rsid w:val="00B95910"/>
    <w:rsid w:val="00B95971"/>
    <w:rsid w:val="00B95B3E"/>
    <w:rsid w:val="00B95D28"/>
    <w:rsid w:val="00B95DCB"/>
    <w:rsid w:val="00B9624D"/>
    <w:rsid w:val="00B962B7"/>
    <w:rsid w:val="00B96329"/>
    <w:rsid w:val="00B963A6"/>
    <w:rsid w:val="00B964C3"/>
    <w:rsid w:val="00B96B5C"/>
    <w:rsid w:val="00B97107"/>
    <w:rsid w:val="00B97AE5"/>
    <w:rsid w:val="00B97DFC"/>
    <w:rsid w:val="00BA01A3"/>
    <w:rsid w:val="00BA01BE"/>
    <w:rsid w:val="00BA02A4"/>
    <w:rsid w:val="00BA0322"/>
    <w:rsid w:val="00BA0733"/>
    <w:rsid w:val="00BA0777"/>
    <w:rsid w:val="00BA144E"/>
    <w:rsid w:val="00BA16CA"/>
    <w:rsid w:val="00BA17DE"/>
    <w:rsid w:val="00BA1AF0"/>
    <w:rsid w:val="00BA1F04"/>
    <w:rsid w:val="00BA2254"/>
    <w:rsid w:val="00BA25B4"/>
    <w:rsid w:val="00BA2BED"/>
    <w:rsid w:val="00BA2BF8"/>
    <w:rsid w:val="00BA2C70"/>
    <w:rsid w:val="00BA3B16"/>
    <w:rsid w:val="00BA41D1"/>
    <w:rsid w:val="00BA4560"/>
    <w:rsid w:val="00BA4585"/>
    <w:rsid w:val="00BA458F"/>
    <w:rsid w:val="00BA4CC5"/>
    <w:rsid w:val="00BA4D98"/>
    <w:rsid w:val="00BA4F9B"/>
    <w:rsid w:val="00BA50A8"/>
    <w:rsid w:val="00BA5682"/>
    <w:rsid w:val="00BA5718"/>
    <w:rsid w:val="00BA58BC"/>
    <w:rsid w:val="00BA58E8"/>
    <w:rsid w:val="00BA5A04"/>
    <w:rsid w:val="00BA5B58"/>
    <w:rsid w:val="00BA6090"/>
    <w:rsid w:val="00BA621E"/>
    <w:rsid w:val="00BA63E3"/>
    <w:rsid w:val="00BA6476"/>
    <w:rsid w:val="00BA6D5D"/>
    <w:rsid w:val="00BA77C9"/>
    <w:rsid w:val="00BA77E9"/>
    <w:rsid w:val="00BA785C"/>
    <w:rsid w:val="00BB0251"/>
    <w:rsid w:val="00BB05DA"/>
    <w:rsid w:val="00BB0FD7"/>
    <w:rsid w:val="00BB1194"/>
    <w:rsid w:val="00BB1AA1"/>
    <w:rsid w:val="00BB1BC9"/>
    <w:rsid w:val="00BB1EA8"/>
    <w:rsid w:val="00BB20BD"/>
    <w:rsid w:val="00BB2343"/>
    <w:rsid w:val="00BB257E"/>
    <w:rsid w:val="00BB2690"/>
    <w:rsid w:val="00BB2A86"/>
    <w:rsid w:val="00BB3521"/>
    <w:rsid w:val="00BB3BA7"/>
    <w:rsid w:val="00BB4189"/>
    <w:rsid w:val="00BB429B"/>
    <w:rsid w:val="00BB44AE"/>
    <w:rsid w:val="00BB4624"/>
    <w:rsid w:val="00BB4CD6"/>
    <w:rsid w:val="00BB5067"/>
    <w:rsid w:val="00BB59AD"/>
    <w:rsid w:val="00BB5B7C"/>
    <w:rsid w:val="00BB5D3C"/>
    <w:rsid w:val="00BB61BB"/>
    <w:rsid w:val="00BB621A"/>
    <w:rsid w:val="00BB6224"/>
    <w:rsid w:val="00BB634C"/>
    <w:rsid w:val="00BB659A"/>
    <w:rsid w:val="00BB6954"/>
    <w:rsid w:val="00BB695F"/>
    <w:rsid w:val="00BB6A3B"/>
    <w:rsid w:val="00BB70E2"/>
    <w:rsid w:val="00BB7564"/>
    <w:rsid w:val="00BB76EF"/>
    <w:rsid w:val="00BB7ED8"/>
    <w:rsid w:val="00BC0323"/>
    <w:rsid w:val="00BC0536"/>
    <w:rsid w:val="00BC07E2"/>
    <w:rsid w:val="00BC080D"/>
    <w:rsid w:val="00BC0A7D"/>
    <w:rsid w:val="00BC0B01"/>
    <w:rsid w:val="00BC1284"/>
    <w:rsid w:val="00BC133D"/>
    <w:rsid w:val="00BC151C"/>
    <w:rsid w:val="00BC20FF"/>
    <w:rsid w:val="00BC22DF"/>
    <w:rsid w:val="00BC26DB"/>
    <w:rsid w:val="00BC26ED"/>
    <w:rsid w:val="00BC30DD"/>
    <w:rsid w:val="00BC33B1"/>
    <w:rsid w:val="00BC340F"/>
    <w:rsid w:val="00BC3AB1"/>
    <w:rsid w:val="00BC3E1F"/>
    <w:rsid w:val="00BC3F4A"/>
    <w:rsid w:val="00BC412D"/>
    <w:rsid w:val="00BC4457"/>
    <w:rsid w:val="00BC4534"/>
    <w:rsid w:val="00BC47FD"/>
    <w:rsid w:val="00BC4ADB"/>
    <w:rsid w:val="00BC4F6C"/>
    <w:rsid w:val="00BC5241"/>
    <w:rsid w:val="00BC5660"/>
    <w:rsid w:val="00BC5E2F"/>
    <w:rsid w:val="00BC5F9A"/>
    <w:rsid w:val="00BC607B"/>
    <w:rsid w:val="00BC6152"/>
    <w:rsid w:val="00BC64D4"/>
    <w:rsid w:val="00BC6639"/>
    <w:rsid w:val="00BC66F1"/>
    <w:rsid w:val="00BC680F"/>
    <w:rsid w:val="00BC70B7"/>
    <w:rsid w:val="00BC7850"/>
    <w:rsid w:val="00BC788D"/>
    <w:rsid w:val="00BD02C4"/>
    <w:rsid w:val="00BD06D2"/>
    <w:rsid w:val="00BD07BD"/>
    <w:rsid w:val="00BD0B19"/>
    <w:rsid w:val="00BD0BB3"/>
    <w:rsid w:val="00BD1158"/>
    <w:rsid w:val="00BD12D3"/>
    <w:rsid w:val="00BD144F"/>
    <w:rsid w:val="00BD1D16"/>
    <w:rsid w:val="00BD201E"/>
    <w:rsid w:val="00BD21F0"/>
    <w:rsid w:val="00BD22BE"/>
    <w:rsid w:val="00BD2451"/>
    <w:rsid w:val="00BD27B6"/>
    <w:rsid w:val="00BD2DA5"/>
    <w:rsid w:val="00BD3C4B"/>
    <w:rsid w:val="00BD3FAB"/>
    <w:rsid w:val="00BD3FF8"/>
    <w:rsid w:val="00BD4167"/>
    <w:rsid w:val="00BD421D"/>
    <w:rsid w:val="00BD44FC"/>
    <w:rsid w:val="00BD504B"/>
    <w:rsid w:val="00BD5075"/>
    <w:rsid w:val="00BD52CB"/>
    <w:rsid w:val="00BD5341"/>
    <w:rsid w:val="00BD5669"/>
    <w:rsid w:val="00BD5BF6"/>
    <w:rsid w:val="00BD5CB3"/>
    <w:rsid w:val="00BD6072"/>
    <w:rsid w:val="00BD6122"/>
    <w:rsid w:val="00BD6511"/>
    <w:rsid w:val="00BD6726"/>
    <w:rsid w:val="00BD68CE"/>
    <w:rsid w:val="00BD76CA"/>
    <w:rsid w:val="00BD78EF"/>
    <w:rsid w:val="00BD7A16"/>
    <w:rsid w:val="00BD7B0E"/>
    <w:rsid w:val="00BD7CC3"/>
    <w:rsid w:val="00BE053B"/>
    <w:rsid w:val="00BE17F2"/>
    <w:rsid w:val="00BE1EF9"/>
    <w:rsid w:val="00BE2258"/>
    <w:rsid w:val="00BE2401"/>
    <w:rsid w:val="00BE2C0A"/>
    <w:rsid w:val="00BE30F8"/>
    <w:rsid w:val="00BE3351"/>
    <w:rsid w:val="00BE3421"/>
    <w:rsid w:val="00BE345E"/>
    <w:rsid w:val="00BE3637"/>
    <w:rsid w:val="00BE3680"/>
    <w:rsid w:val="00BE374A"/>
    <w:rsid w:val="00BE384E"/>
    <w:rsid w:val="00BE3CCD"/>
    <w:rsid w:val="00BE417F"/>
    <w:rsid w:val="00BE45AF"/>
    <w:rsid w:val="00BE4765"/>
    <w:rsid w:val="00BE4C4B"/>
    <w:rsid w:val="00BE554D"/>
    <w:rsid w:val="00BE5857"/>
    <w:rsid w:val="00BE5AC1"/>
    <w:rsid w:val="00BE5E6D"/>
    <w:rsid w:val="00BE6312"/>
    <w:rsid w:val="00BE6A6E"/>
    <w:rsid w:val="00BE6BA9"/>
    <w:rsid w:val="00BE7297"/>
    <w:rsid w:val="00BE74E1"/>
    <w:rsid w:val="00BE7B31"/>
    <w:rsid w:val="00BE7C3B"/>
    <w:rsid w:val="00BE7D14"/>
    <w:rsid w:val="00BE7DB3"/>
    <w:rsid w:val="00BE7E30"/>
    <w:rsid w:val="00BF049A"/>
    <w:rsid w:val="00BF04D8"/>
    <w:rsid w:val="00BF084B"/>
    <w:rsid w:val="00BF08DE"/>
    <w:rsid w:val="00BF12C3"/>
    <w:rsid w:val="00BF1962"/>
    <w:rsid w:val="00BF1F6E"/>
    <w:rsid w:val="00BF20F6"/>
    <w:rsid w:val="00BF24C7"/>
    <w:rsid w:val="00BF277E"/>
    <w:rsid w:val="00BF2A8A"/>
    <w:rsid w:val="00BF2EB4"/>
    <w:rsid w:val="00BF3036"/>
    <w:rsid w:val="00BF32BF"/>
    <w:rsid w:val="00BF3C01"/>
    <w:rsid w:val="00BF3D3D"/>
    <w:rsid w:val="00BF3D5C"/>
    <w:rsid w:val="00BF3DCA"/>
    <w:rsid w:val="00BF4202"/>
    <w:rsid w:val="00BF42C8"/>
    <w:rsid w:val="00BF4323"/>
    <w:rsid w:val="00BF52F1"/>
    <w:rsid w:val="00BF53A0"/>
    <w:rsid w:val="00BF566C"/>
    <w:rsid w:val="00BF576E"/>
    <w:rsid w:val="00BF5A13"/>
    <w:rsid w:val="00BF5A71"/>
    <w:rsid w:val="00BF5D02"/>
    <w:rsid w:val="00BF5FD9"/>
    <w:rsid w:val="00BF6107"/>
    <w:rsid w:val="00BF639F"/>
    <w:rsid w:val="00BF6C64"/>
    <w:rsid w:val="00BF6F62"/>
    <w:rsid w:val="00BF6FDD"/>
    <w:rsid w:val="00BF6FE6"/>
    <w:rsid w:val="00BF7041"/>
    <w:rsid w:val="00BF7ACF"/>
    <w:rsid w:val="00C000C6"/>
    <w:rsid w:val="00C000E2"/>
    <w:rsid w:val="00C00881"/>
    <w:rsid w:val="00C00B93"/>
    <w:rsid w:val="00C00F02"/>
    <w:rsid w:val="00C0115C"/>
    <w:rsid w:val="00C01738"/>
    <w:rsid w:val="00C01CBD"/>
    <w:rsid w:val="00C01CE1"/>
    <w:rsid w:val="00C024BB"/>
    <w:rsid w:val="00C02F1E"/>
    <w:rsid w:val="00C03C12"/>
    <w:rsid w:val="00C03E9F"/>
    <w:rsid w:val="00C041C5"/>
    <w:rsid w:val="00C042F8"/>
    <w:rsid w:val="00C0467C"/>
    <w:rsid w:val="00C04ACD"/>
    <w:rsid w:val="00C04BD2"/>
    <w:rsid w:val="00C04D7F"/>
    <w:rsid w:val="00C04EFE"/>
    <w:rsid w:val="00C06182"/>
    <w:rsid w:val="00C06499"/>
    <w:rsid w:val="00C064AC"/>
    <w:rsid w:val="00C065D5"/>
    <w:rsid w:val="00C066E9"/>
    <w:rsid w:val="00C06DC9"/>
    <w:rsid w:val="00C07C47"/>
    <w:rsid w:val="00C07D7E"/>
    <w:rsid w:val="00C1043F"/>
    <w:rsid w:val="00C10546"/>
    <w:rsid w:val="00C105C1"/>
    <w:rsid w:val="00C10669"/>
    <w:rsid w:val="00C10D75"/>
    <w:rsid w:val="00C10E82"/>
    <w:rsid w:val="00C112BC"/>
    <w:rsid w:val="00C113F7"/>
    <w:rsid w:val="00C116EC"/>
    <w:rsid w:val="00C11BE7"/>
    <w:rsid w:val="00C11FEB"/>
    <w:rsid w:val="00C121E0"/>
    <w:rsid w:val="00C12411"/>
    <w:rsid w:val="00C1282D"/>
    <w:rsid w:val="00C12AB3"/>
    <w:rsid w:val="00C13BCB"/>
    <w:rsid w:val="00C1400B"/>
    <w:rsid w:val="00C14095"/>
    <w:rsid w:val="00C1456F"/>
    <w:rsid w:val="00C146FB"/>
    <w:rsid w:val="00C14ADC"/>
    <w:rsid w:val="00C15110"/>
    <w:rsid w:val="00C15364"/>
    <w:rsid w:val="00C15593"/>
    <w:rsid w:val="00C15B7E"/>
    <w:rsid w:val="00C166A3"/>
    <w:rsid w:val="00C16922"/>
    <w:rsid w:val="00C16A3B"/>
    <w:rsid w:val="00C16AC0"/>
    <w:rsid w:val="00C16F7B"/>
    <w:rsid w:val="00C17148"/>
    <w:rsid w:val="00C179EB"/>
    <w:rsid w:val="00C2002E"/>
    <w:rsid w:val="00C20438"/>
    <w:rsid w:val="00C206DE"/>
    <w:rsid w:val="00C20843"/>
    <w:rsid w:val="00C21104"/>
    <w:rsid w:val="00C21474"/>
    <w:rsid w:val="00C21CD6"/>
    <w:rsid w:val="00C220B3"/>
    <w:rsid w:val="00C223D5"/>
    <w:rsid w:val="00C22679"/>
    <w:rsid w:val="00C22C15"/>
    <w:rsid w:val="00C231E8"/>
    <w:rsid w:val="00C235B8"/>
    <w:rsid w:val="00C237CC"/>
    <w:rsid w:val="00C2384E"/>
    <w:rsid w:val="00C239C8"/>
    <w:rsid w:val="00C23A69"/>
    <w:rsid w:val="00C23B3C"/>
    <w:rsid w:val="00C23EBA"/>
    <w:rsid w:val="00C2462E"/>
    <w:rsid w:val="00C2478A"/>
    <w:rsid w:val="00C24E08"/>
    <w:rsid w:val="00C25616"/>
    <w:rsid w:val="00C25BFE"/>
    <w:rsid w:val="00C262E6"/>
    <w:rsid w:val="00C267DF"/>
    <w:rsid w:val="00C268D2"/>
    <w:rsid w:val="00C2708D"/>
    <w:rsid w:val="00C27352"/>
    <w:rsid w:val="00C2742C"/>
    <w:rsid w:val="00C27513"/>
    <w:rsid w:val="00C27755"/>
    <w:rsid w:val="00C2784A"/>
    <w:rsid w:val="00C27869"/>
    <w:rsid w:val="00C3028C"/>
    <w:rsid w:val="00C3049A"/>
    <w:rsid w:val="00C30602"/>
    <w:rsid w:val="00C30D3A"/>
    <w:rsid w:val="00C30DED"/>
    <w:rsid w:val="00C3124C"/>
    <w:rsid w:val="00C312F6"/>
    <w:rsid w:val="00C3158F"/>
    <w:rsid w:val="00C315FE"/>
    <w:rsid w:val="00C31866"/>
    <w:rsid w:val="00C31912"/>
    <w:rsid w:val="00C31BB4"/>
    <w:rsid w:val="00C32034"/>
    <w:rsid w:val="00C32145"/>
    <w:rsid w:val="00C32FFF"/>
    <w:rsid w:val="00C330ED"/>
    <w:rsid w:val="00C33871"/>
    <w:rsid w:val="00C33904"/>
    <w:rsid w:val="00C34058"/>
    <w:rsid w:val="00C34094"/>
    <w:rsid w:val="00C34130"/>
    <w:rsid w:val="00C341A9"/>
    <w:rsid w:val="00C343FF"/>
    <w:rsid w:val="00C34878"/>
    <w:rsid w:val="00C35722"/>
    <w:rsid w:val="00C35B10"/>
    <w:rsid w:val="00C35C64"/>
    <w:rsid w:val="00C35D08"/>
    <w:rsid w:val="00C35ED7"/>
    <w:rsid w:val="00C36423"/>
    <w:rsid w:val="00C365C6"/>
    <w:rsid w:val="00C366FD"/>
    <w:rsid w:val="00C36734"/>
    <w:rsid w:val="00C37F51"/>
    <w:rsid w:val="00C401C5"/>
    <w:rsid w:val="00C4044E"/>
    <w:rsid w:val="00C40A6F"/>
    <w:rsid w:val="00C41443"/>
    <w:rsid w:val="00C4182C"/>
    <w:rsid w:val="00C41C28"/>
    <w:rsid w:val="00C4224F"/>
    <w:rsid w:val="00C422AA"/>
    <w:rsid w:val="00C42A4E"/>
    <w:rsid w:val="00C42FFA"/>
    <w:rsid w:val="00C430E3"/>
    <w:rsid w:val="00C43685"/>
    <w:rsid w:val="00C43973"/>
    <w:rsid w:val="00C43EDE"/>
    <w:rsid w:val="00C454BA"/>
    <w:rsid w:val="00C45E95"/>
    <w:rsid w:val="00C46177"/>
    <w:rsid w:val="00C465CC"/>
    <w:rsid w:val="00C466C6"/>
    <w:rsid w:val="00C46779"/>
    <w:rsid w:val="00C46A13"/>
    <w:rsid w:val="00C46CD4"/>
    <w:rsid w:val="00C470A0"/>
    <w:rsid w:val="00C477E3"/>
    <w:rsid w:val="00C47A6D"/>
    <w:rsid w:val="00C47C6F"/>
    <w:rsid w:val="00C5028D"/>
    <w:rsid w:val="00C508AA"/>
    <w:rsid w:val="00C508D0"/>
    <w:rsid w:val="00C50C53"/>
    <w:rsid w:val="00C50D1A"/>
    <w:rsid w:val="00C510B8"/>
    <w:rsid w:val="00C510CB"/>
    <w:rsid w:val="00C517BB"/>
    <w:rsid w:val="00C51A29"/>
    <w:rsid w:val="00C51D81"/>
    <w:rsid w:val="00C52B48"/>
    <w:rsid w:val="00C52CBB"/>
    <w:rsid w:val="00C53024"/>
    <w:rsid w:val="00C53608"/>
    <w:rsid w:val="00C53803"/>
    <w:rsid w:val="00C538F0"/>
    <w:rsid w:val="00C5453F"/>
    <w:rsid w:val="00C546E0"/>
    <w:rsid w:val="00C5492C"/>
    <w:rsid w:val="00C54DD1"/>
    <w:rsid w:val="00C55239"/>
    <w:rsid w:val="00C555E2"/>
    <w:rsid w:val="00C55753"/>
    <w:rsid w:val="00C55F99"/>
    <w:rsid w:val="00C561D4"/>
    <w:rsid w:val="00C56497"/>
    <w:rsid w:val="00C56973"/>
    <w:rsid w:val="00C57628"/>
    <w:rsid w:val="00C579E7"/>
    <w:rsid w:val="00C57A03"/>
    <w:rsid w:val="00C607C5"/>
    <w:rsid w:val="00C6088D"/>
    <w:rsid w:val="00C60C7F"/>
    <w:rsid w:val="00C61947"/>
    <w:rsid w:val="00C61BE4"/>
    <w:rsid w:val="00C61FA4"/>
    <w:rsid w:val="00C62144"/>
    <w:rsid w:val="00C6230C"/>
    <w:rsid w:val="00C625D1"/>
    <w:rsid w:val="00C6271F"/>
    <w:rsid w:val="00C629D4"/>
    <w:rsid w:val="00C63100"/>
    <w:rsid w:val="00C631A8"/>
    <w:rsid w:val="00C63235"/>
    <w:rsid w:val="00C63490"/>
    <w:rsid w:val="00C63A40"/>
    <w:rsid w:val="00C6478B"/>
    <w:rsid w:val="00C64993"/>
    <w:rsid w:val="00C652EC"/>
    <w:rsid w:val="00C653E0"/>
    <w:rsid w:val="00C656E2"/>
    <w:rsid w:val="00C65C5A"/>
    <w:rsid w:val="00C6601D"/>
    <w:rsid w:val="00C6624D"/>
    <w:rsid w:val="00C662AE"/>
    <w:rsid w:val="00C66A84"/>
    <w:rsid w:val="00C67D76"/>
    <w:rsid w:val="00C67F42"/>
    <w:rsid w:val="00C67F75"/>
    <w:rsid w:val="00C707DC"/>
    <w:rsid w:val="00C70AAB"/>
    <w:rsid w:val="00C70E8E"/>
    <w:rsid w:val="00C70EAF"/>
    <w:rsid w:val="00C71233"/>
    <w:rsid w:val="00C7126C"/>
    <w:rsid w:val="00C712E4"/>
    <w:rsid w:val="00C7139B"/>
    <w:rsid w:val="00C719F2"/>
    <w:rsid w:val="00C71CAE"/>
    <w:rsid w:val="00C71E13"/>
    <w:rsid w:val="00C7228C"/>
    <w:rsid w:val="00C722D2"/>
    <w:rsid w:val="00C72398"/>
    <w:rsid w:val="00C72D7C"/>
    <w:rsid w:val="00C72D9D"/>
    <w:rsid w:val="00C7314F"/>
    <w:rsid w:val="00C733D1"/>
    <w:rsid w:val="00C734C6"/>
    <w:rsid w:val="00C742CF"/>
    <w:rsid w:val="00C7430B"/>
    <w:rsid w:val="00C74A98"/>
    <w:rsid w:val="00C74D24"/>
    <w:rsid w:val="00C74DA8"/>
    <w:rsid w:val="00C75143"/>
    <w:rsid w:val="00C7528C"/>
    <w:rsid w:val="00C756F9"/>
    <w:rsid w:val="00C75785"/>
    <w:rsid w:val="00C75CBB"/>
    <w:rsid w:val="00C75E86"/>
    <w:rsid w:val="00C766C6"/>
    <w:rsid w:val="00C767D6"/>
    <w:rsid w:val="00C76AB9"/>
    <w:rsid w:val="00C770F8"/>
    <w:rsid w:val="00C773D6"/>
    <w:rsid w:val="00C77472"/>
    <w:rsid w:val="00C776AC"/>
    <w:rsid w:val="00C77804"/>
    <w:rsid w:val="00C77840"/>
    <w:rsid w:val="00C77A5A"/>
    <w:rsid w:val="00C77B18"/>
    <w:rsid w:val="00C77CE0"/>
    <w:rsid w:val="00C80891"/>
    <w:rsid w:val="00C80A0A"/>
    <w:rsid w:val="00C80BFE"/>
    <w:rsid w:val="00C80FD1"/>
    <w:rsid w:val="00C8136D"/>
    <w:rsid w:val="00C8192C"/>
    <w:rsid w:val="00C824E9"/>
    <w:rsid w:val="00C83040"/>
    <w:rsid w:val="00C83227"/>
    <w:rsid w:val="00C83243"/>
    <w:rsid w:val="00C832C1"/>
    <w:rsid w:val="00C8367F"/>
    <w:rsid w:val="00C836A8"/>
    <w:rsid w:val="00C8408E"/>
    <w:rsid w:val="00C84384"/>
    <w:rsid w:val="00C84914"/>
    <w:rsid w:val="00C849CA"/>
    <w:rsid w:val="00C8529D"/>
    <w:rsid w:val="00C85619"/>
    <w:rsid w:val="00C85926"/>
    <w:rsid w:val="00C85C5B"/>
    <w:rsid w:val="00C8617C"/>
    <w:rsid w:val="00C863ED"/>
    <w:rsid w:val="00C86587"/>
    <w:rsid w:val="00C865E6"/>
    <w:rsid w:val="00C86A69"/>
    <w:rsid w:val="00C86BCB"/>
    <w:rsid w:val="00C86C70"/>
    <w:rsid w:val="00C87080"/>
    <w:rsid w:val="00C87684"/>
    <w:rsid w:val="00C87A6F"/>
    <w:rsid w:val="00C9077C"/>
    <w:rsid w:val="00C90859"/>
    <w:rsid w:val="00C908AB"/>
    <w:rsid w:val="00C911AC"/>
    <w:rsid w:val="00C912E1"/>
    <w:rsid w:val="00C9196F"/>
    <w:rsid w:val="00C91983"/>
    <w:rsid w:val="00C91E75"/>
    <w:rsid w:val="00C92484"/>
    <w:rsid w:val="00C92518"/>
    <w:rsid w:val="00C927AF"/>
    <w:rsid w:val="00C9321E"/>
    <w:rsid w:val="00C9336D"/>
    <w:rsid w:val="00C93AC9"/>
    <w:rsid w:val="00C93B1E"/>
    <w:rsid w:val="00C93D83"/>
    <w:rsid w:val="00C945CE"/>
    <w:rsid w:val="00C94618"/>
    <w:rsid w:val="00C9481B"/>
    <w:rsid w:val="00C94903"/>
    <w:rsid w:val="00C9591F"/>
    <w:rsid w:val="00C959A2"/>
    <w:rsid w:val="00C95A79"/>
    <w:rsid w:val="00C95F52"/>
    <w:rsid w:val="00C9618A"/>
    <w:rsid w:val="00C962D7"/>
    <w:rsid w:val="00C9635D"/>
    <w:rsid w:val="00C96673"/>
    <w:rsid w:val="00C968BF"/>
    <w:rsid w:val="00C969CE"/>
    <w:rsid w:val="00C96D8B"/>
    <w:rsid w:val="00C973D3"/>
    <w:rsid w:val="00C97440"/>
    <w:rsid w:val="00C97B29"/>
    <w:rsid w:val="00C97C9B"/>
    <w:rsid w:val="00C97F4E"/>
    <w:rsid w:val="00CA0352"/>
    <w:rsid w:val="00CA050C"/>
    <w:rsid w:val="00CA051E"/>
    <w:rsid w:val="00CA09CB"/>
    <w:rsid w:val="00CA09D2"/>
    <w:rsid w:val="00CA0BE0"/>
    <w:rsid w:val="00CA0C11"/>
    <w:rsid w:val="00CA0FF1"/>
    <w:rsid w:val="00CA1042"/>
    <w:rsid w:val="00CA1126"/>
    <w:rsid w:val="00CA12DB"/>
    <w:rsid w:val="00CA14B3"/>
    <w:rsid w:val="00CA1F4F"/>
    <w:rsid w:val="00CA20A9"/>
    <w:rsid w:val="00CA2227"/>
    <w:rsid w:val="00CA26A0"/>
    <w:rsid w:val="00CA2762"/>
    <w:rsid w:val="00CA2961"/>
    <w:rsid w:val="00CA2C8A"/>
    <w:rsid w:val="00CA2D3B"/>
    <w:rsid w:val="00CA2F0E"/>
    <w:rsid w:val="00CA3053"/>
    <w:rsid w:val="00CA30D3"/>
    <w:rsid w:val="00CA364D"/>
    <w:rsid w:val="00CA3723"/>
    <w:rsid w:val="00CA3977"/>
    <w:rsid w:val="00CA3E63"/>
    <w:rsid w:val="00CA407F"/>
    <w:rsid w:val="00CA4104"/>
    <w:rsid w:val="00CA4161"/>
    <w:rsid w:val="00CA46C6"/>
    <w:rsid w:val="00CA49C0"/>
    <w:rsid w:val="00CA4AB3"/>
    <w:rsid w:val="00CA4CA5"/>
    <w:rsid w:val="00CA4D3C"/>
    <w:rsid w:val="00CA4D86"/>
    <w:rsid w:val="00CA5104"/>
    <w:rsid w:val="00CA548C"/>
    <w:rsid w:val="00CA5B20"/>
    <w:rsid w:val="00CA65A5"/>
    <w:rsid w:val="00CA6D34"/>
    <w:rsid w:val="00CA6E82"/>
    <w:rsid w:val="00CA7717"/>
    <w:rsid w:val="00CA7EBB"/>
    <w:rsid w:val="00CB0060"/>
    <w:rsid w:val="00CB043E"/>
    <w:rsid w:val="00CB0A1A"/>
    <w:rsid w:val="00CB187F"/>
    <w:rsid w:val="00CB1D26"/>
    <w:rsid w:val="00CB1FD7"/>
    <w:rsid w:val="00CB2198"/>
    <w:rsid w:val="00CB22F6"/>
    <w:rsid w:val="00CB2977"/>
    <w:rsid w:val="00CB2D0E"/>
    <w:rsid w:val="00CB2E00"/>
    <w:rsid w:val="00CB2EDC"/>
    <w:rsid w:val="00CB30EB"/>
    <w:rsid w:val="00CB3843"/>
    <w:rsid w:val="00CB3C38"/>
    <w:rsid w:val="00CB4241"/>
    <w:rsid w:val="00CB429B"/>
    <w:rsid w:val="00CB42A4"/>
    <w:rsid w:val="00CB4576"/>
    <w:rsid w:val="00CB4B33"/>
    <w:rsid w:val="00CB53A7"/>
    <w:rsid w:val="00CB578E"/>
    <w:rsid w:val="00CB57FF"/>
    <w:rsid w:val="00CB583D"/>
    <w:rsid w:val="00CB5E18"/>
    <w:rsid w:val="00CB5EE9"/>
    <w:rsid w:val="00CB6018"/>
    <w:rsid w:val="00CB6484"/>
    <w:rsid w:val="00CB67F4"/>
    <w:rsid w:val="00CB6BF9"/>
    <w:rsid w:val="00CB6F71"/>
    <w:rsid w:val="00CB72EF"/>
    <w:rsid w:val="00CB7D5B"/>
    <w:rsid w:val="00CC03CA"/>
    <w:rsid w:val="00CC07B7"/>
    <w:rsid w:val="00CC0DCF"/>
    <w:rsid w:val="00CC12CD"/>
    <w:rsid w:val="00CC1F45"/>
    <w:rsid w:val="00CC2105"/>
    <w:rsid w:val="00CC22A2"/>
    <w:rsid w:val="00CC22A8"/>
    <w:rsid w:val="00CC24BA"/>
    <w:rsid w:val="00CC25D5"/>
    <w:rsid w:val="00CC3153"/>
    <w:rsid w:val="00CC31C5"/>
    <w:rsid w:val="00CC34B6"/>
    <w:rsid w:val="00CC358C"/>
    <w:rsid w:val="00CC359B"/>
    <w:rsid w:val="00CC366B"/>
    <w:rsid w:val="00CC3726"/>
    <w:rsid w:val="00CC3859"/>
    <w:rsid w:val="00CC4618"/>
    <w:rsid w:val="00CC4B8C"/>
    <w:rsid w:val="00CC53B7"/>
    <w:rsid w:val="00CC5483"/>
    <w:rsid w:val="00CC5AB5"/>
    <w:rsid w:val="00CC5D26"/>
    <w:rsid w:val="00CC5DCC"/>
    <w:rsid w:val="00CC5E05"/>
    <w:rsid w:val="00CC621D"/>
    <w:rsid w:val="00CC67F6"/>
    <w:rsid w:val="00CC6B86"/>
    <w:rsid w:val="00CC769F"/>
    <w:rsid w:val="00CC79AD"/>
    <w:rsid w:val="00CC7E5E"/>
    <w:rsid w:val="00CD0331"/>
    <w:rsid w:val="00CD0F03"/>
    <w:rsid w:val="00CD0F3D"/>
    <w:rsid w:val="00CD11A6"/>
    <w:rsid w:val="00CD11FA"/>
    <w:rsid w:val="00CD1321"/>
    <w:rsid w:val="00CD180B"/>
    <w:rsid w:val="00CD1BCE"/>
    <w:rsid w:val="00CD21E6"/>
    <w:rsid w:val="00CD2557"/>
    <w:rsid w:val="00CD280C"/>
    <w:rsid w:val="00CD282F"/>
    <w:rsid w:val="00CD2B47"/>
    <w:rsid w:val="00CD2DF9"/>
    <w:rsid w:val="00CD32C9"/>
    <w:rsid w:val="00CD367E"/>
    <w:rsid w:val="00CD3A6E"/>
    <w:rsid w:val="00CD3E06"/>
    <w:rsid w:val="00CD4071"/>
    <w:rsid w:val="00CD44E4"/>
    <w:rsid w:val="00CD4899"/>
    <w:rsid w:val="00CD48DF"/>
    <w:rsid w:val="00CD4912"/>
    <w:rsid w:val="00CD4B32"/>
    <w:rsid w:val="00CD4F8D"/>
    <w:rsid w:val="00CD52E5"/>
    <w:rsid w:val="00CD5421"/>
    <w:rsid w:val="00CD56E8"/>
    <w:rsid w:val="00CD5E24"/>
    <w:rsid w:val="00CD625F"/>
    <w:rsid w:val="00CD75BC"/>
    <w:rsid w:val="00CD7D0C"/>
    <w:rsid w:val="00CD7F98"/>
    <w:rsid w:val="00CE078F"/>
    <w:rsid w:val="00CE0930"/>
    <w:rsid w:val="00CE0CBB"/>
    <w:rsid w:val="00CE1D54"/>
    <w:rsid w:val="00CE1F54"/>
    <w:rsid w:val="00CE2125"/>
    <w:rsid w:val="00CE237E"/>
    <w:rsid w:val="00CE2441"/>
    <w:rsid w:val="00CE26FF"/>
    <w:rsid w:val="00CE27DA"/>
    <w:rsid w:val="00CE2B0E"/>
    <w:rsid w:val="00CE35FB"/>
    <w:rsid w:val="00CE3664"/>
    <w:rsid w:val="00CE3E1E"/>
    <w:rsid w:val="00CE3EE6"/>
    <w:rsid w:val="00CE43CB"/>
    <w:rsid w:val="00CE4528"/>
    <w:rsid w:val="00CE49E9"/>
    <w:rsid w:val="00CE55AD"/>
    <w:rsid w:val="00CE58AE"/>
    <w:rsid w:val="00CE67D6"/>
    <w:rsid w:val="00CE6C58"/>
    <w:rsid w:val="00CE6E21"/>
    <w:rsid w:val="00CE7294"/>
    <w:rsid w:val="00CE74F2"/>
    <w:rsid w:val="00CE78C7"/>
    <w:rsid w:val="00CE7AF9"/>
    <w:rsid w:val="00CE7C39"/>
    <w:rsid w:val="00CE7E33"/>
    <w:rsid w:val="00CF0B36"/>
    <w:rsid w:val="00CF0D31"/>
    <w:rsid w:val="00CF13E9"/>
    <w:rsid w:val="00CF173F"/>
    <w:rsid w:val="00CF1DBD"/>
    <w:rsid w:val="00CF21DB"/>
    <w:rsid w:val="00CF2354"/>
    <w:rsid w:val="00CF23FD"/>
    <w:rsid w:val="00CF24A6"/>
    <w:rsid w:val="00CF2A83"/>
    <w:rsid w:val="00CF2C1C"/>
    <w:rsid w:val="00CF2C2E"/>
    <w:rsid w:val="00CF2F85"/>
    <w:rsid w:val="00CF2F94"/>
    <w:rsid w:val="00CF33FF"/>
    <w:rsid w:val="00CF360E"/>
    <w:rsid w:val="00CF3980"/>
    <w:rsid w:val="00CF3D1F"/>
    <w:rsid w:val="00CF4417"/>
    <w:rsid w:val="00CF496E"/>
    <w:rsid w:val="00CF4A30"/>
    <w:rsid w:val="00CF4E0D"/>
    <w:rsid w:val="00CF4F7A"/>
    <w:rsid w:val="00CF50B3"/>
    <w:rsid w:val="00CF5182"/>
    <w:rsid w:val="00CF5325"/>
    <w:rsid w:val="00CF55DB"/>
    <w:rsid w:val="00CF5D9D"/>
    <w:rsid w:val="00CF649B"/>
    <w:rsid w:val="00CF6965"/>
    <w:rsid w:val="00CF6D0F"/>
    <w:rsid w:val="00CF6F32"/>
    <w:rsid w:val="00CF76FF"/>
    <w:rsid w:val="00CF771A"/>
    <w:rsid w:val="00D0008C"/>
    <w:rsid w:val="00D007D1"/>
    <w:rsid w:val="00D0082B"/>
    <w:rsid w:val="00D00C1E"/>
    <w:rsid w:val="00D00E05"/>
    <w:rsid w:val="00D00F94"/>
    <w:rsid w:val="00D011E3"/>
    <w:rsid w:val="00D012C2"/>
    <w:rsid w:val="00D0142A"/>
    <w:rsid w:val="00D024ED"/>
    <w:rsid w:val="00D026D4"/>
    <w:rsid w:val="00D02B26"/>
    <w:rsid w:val="00D02CD2"/>
    <w:rsid w:val="00D02FA4"/>
    <w:rsid w:val="00D02FB6"/>
    <w:rsid w:val="00D031AA"/>
    <w:rsid w:val="00D03847"/>
    <w:rsid w:val="00D03CD8"/>
    <w:rsid w:val="00D04329"/>
    <w:rsid w:val="00D04479"/>
    <w:rsid w:val="00D04745"/>
    <w:rsid w:val="00D049C0"/>
    <w:rsid w:val="00D04B89"/>
    <w:rsid w:val="00D04BBB"/>
    <w:rsid w:val="00D04D7A"/>
    <w:rsid w:val="00D04E67"/>
    <w:rsid w:val="00D04E96"/>
    <w:rsid w:val="00D05280"/>
    <w:rsid w:val="00D052AF"/>
    <w:rsid w:val="00D0542C"/>
    <w:rsid w:val="00D0586C"/>
    <w:rsid w:val="00D05DEE"/>
    <w:rsid w:val="00D064B3"/>
    <w:rsid w:val="00D0691A"/>
    <w:rsid w:val="00D06CCB"/>
    <w:rsid w:val="00D071E8"/>
    <w:rsid w:val="00D07284"/>
    <w:rsid w:val="00D073F7"/>
    <w:rsid w:val="00D07841"/>
    <w:rsid w:val="00D0793C"/>
    <w:rsid w:val="00D07D87"/>
    <w:rsid w:val="00D1015E"/>
    <w:rsid w:val="00D105A5"/>
    <w:rsid w:val="00D1062F"/>
    <w:rsid w:val="00D1090F"/>
    <w:rsid w:val="00D10C0D"/>
    <w:rsid w:val="00D10F88"/>
    <w:rsid w:val="00D11D77"/>
    <w:rsid w:val="00D11E05"/>
    <w:rsid w:val="00D11FFB"/>
    <w:rsid w:val="00D12542"/>
    <w:rsid w:val="00D12650"/>
    <w:rsid w:val="00D12804"/>
    <w:rsid w:val="00D1340B"/>
    <w:rsid w:val="00D13424"/>
    <w:rsid w:val="00D13427"/>
    <w:rsid w:val="00D13948"/>
    <w:rsid w:val="00D13B44"/>
    <w:rsid w:val="00D142A8"/>
    <w:rsid w:val="00D14575"/>
    <w:rsid w:val="00D14853"/>
    <w:rsid w:val="00D148F0"/>
    <w:rsid w:val="00D14C66"/>
    <w:rsid w:val="00D15084"/>
    <w:rsid w:val="00D15B5B"/>
    <w:rsid w:val="00D15FEC"/>
    <w:rsid w:val="00D16587"/>
    <w:rsid w:val="00D16CB1"/>
    <w:rsid w:val="00D16DBE"/>
    <w:rsid w:val="00D16E2D"/>
    <w:rsid w:val="00D170D9"/>
    <w:rsid w:val="00D17499"/>
    <w:rsid w:val="00D17519"/>
    <w:rsid w:val="00D178D1"/>
    <w:rsid w:val="00D179F4"/>
    <w:rsid w:val="00D17A98"/>
    <w:rsid w:val="00D17F2C"/>
    <w:rsid w:val="00D204F2"/>
    <w:rsid w:val="00D2145A"/>
    <w:rsid w:val="00D214E7"/>
    <w:rsid w:val="00D21921"/>
    <w:rsid w:val="00D21923"/>
    <w:rsid w:val="00D21E15"/>
    <w:rsid w:val="00D21FDB"/>
    <w:rsid w:val="00D22148"/>
    <w:rsid w:val="00D227F0"/>
    <w:rsid w:val="00D22DA4"/>
    <w:rsid w:val="00D231DE"/>
    <w:rsid w:val="00D2438E"/>
    <w:rsid w:val="00D246A3"/>
    <w:rsid w:val="00D24B90"/>
    <w:rsid w:val="00D24DA0"/>
    <w:rsid w:val="00D24F19"/>
    <w:rsid w:val="00D25635"/>
    <w:rsid w:val="00D2585C"/>
    <w:rsid w:val="00D25C2B"/>
    <w:rsid w:val="00D25C6B"/>
    <w:rsid w:val="00D25CDE"/>
    <w:rsid w:val="00D25D3A"/>
    <w:rsid w:val="00D263FE"/>
    <w:rsid w:val="00D2646E"/>
    <w:rsid w:val="00D266ED"/>
    <w:rsid w:val="00D26D09"/>
    <w:rsid w:val="00D27501"/>
    <w:rsid w:val="00D27C43"/>
    <w:rsid w:val="00D303AB"/>
    <w:rsid w:val="00D30457"/>
    <w:rsid w:val="00D308F2"/>
    <w:rsid w:val="00D3095E"/>
    <w:rsid w:val="00D30EFC"/>
    <w:rsid w:val="00D30F0A"/>
    <w:rsid w:val="00D311F5"/>
    <w:rsid w:val="00D3137B"/>
    <w:rsid w:val="00D3163E"/>
    <w:rsid w:val="00D3174E"/>
    <w:rsid w:val="00D31C2E"/>
    <w:rsid w:val="00D31CB7"/>
    <w:rsid w:val="00D31F7C"/>
    <w:rsid w:val="00D322DB"/>
    <w:rsid w:val="00D326E8"/>
    <w:rsid w:val="00D3275C"/>
    <w:rsid w:val="00D32B74"/>
    <w:rsid w:val="00D32E54"/>
    <w:rsid w:val="00D3373D"/>
    <w:rsid w:val="00D33A9E"/>
    <w:rsid w:val="00D35272"/>
    <w:rsid w:val="00D353BF"/>
    <w:rsid w:val="00D35F4C"/>
    <w:rsid w:val="00D35F50"/>
    <w:rsid w:val="00D36000"/>
    <w:rsid w:val="00D3633A"/>
    <w:rsid w:val="00D365E3"/>
    <w:rsid w:val="00D3690E"/>
    <w:rsid w:val="00D36ADB"/>
    <w:rsid w:val="00D37646"/>
    <w:rsid w:val="00D37A7B"/>
    <w:rsid w:val="00D403C4"/>
    <w:rsid w:val="00D404D4"/>
    <w:rsid w:val="00D40C44"/>
    <w:rsid w:val="00D41009"/>
    <w:rsid w:val="00D41169"/>
    <w:rsid w:val="00D414CD"/>
    <w:rsid w:val="00D41A1E"/>
    <w:rsid w:val="00D41BC1"/>
    <w:rsid w:val="00D41E86"/>
    <w:rsid w:val="00D41F4D"/>
    <w:rsid w:val="00D42064"/>
    <w:rsid w:val="00D421C5"/>
    <w:rsid w:val="00D427EE"/>
    <w:rsid w:val="00D42819"/>
    <w:rsid w:val="00D42A5F"/>
    <w:rsid w:val="00D42BAB"/>
    <w:rsid w:val="00D42D18"/>
    <w:rsid w:val="00D43041"/>
    <w:rsid w:val="00D43718"/>
    <w:rsid w:val="00D43A73"/>
    <w:rsid w:val="00D43AB4"/>
    <w:rsid w:val="00D43B86"/>
    <w:rsid w:val="00D43CD7"/>
    <w:rsid w:val="00D44292"/>
    <w:rsid w:val="00D4458D"/>
    <w:rsid w:val="00D449C8"/>
    <w:rsid w:val="00D44D98"/>
    <w:rsid w:val="00D44E01"/>
    <w:rsid w:val="00D44ED7"/>
    <w:rsid w:val="00D45046"/>
    <w:rsid w:val="00D451C7"/>
    <w:rsid w:val="00D45331"/>
    <w:rsid w:val="00D4541B"/>
    <w:rsid w:val="00D454BC"/>
    <w:rsid w:val="00D45DCF"/>
    <w:rsid w:val="00D46296"/>
    <w:rsid w:val="00D4682A"/>
    <w:rsid w:val="00D4689D"/>
    <w:rsid w:val="00D46920"/>
    <w:rsid w:val="00D46AF9"/>
    <w:rsid w:val="00D46B1A"/>
    <w:rsid w:val="00D46DAB"/>
    <w:rsid w:val="00D46EDE"/>
    <w:rsid w:val="00D470EE"/>
    <w:rsid w:val="00D4713A"/>
    <w:rsid w:val="00D475A2"/>
    <w:rsid w:val="00D4777E"/>
    <w:rsid w:val="00D4787B"/>
    <w:rsid w:val="00D47FC2"/>
    <w:rsid w:val="00D50185"/>
    <w:rsid w:val="00D50213"/>
    <w:rsid w:val="00D50639"/>
    <w:rsid w:val="00D50835"/>
    <w:rsid w:val="00D50BC4"/>
    <w:rsid w:val="00D50FAF"/>
    <w:rsid w:val="00D513FF"/>
    <w:rsid w:val="00D5154A"/>
    <w:rsid w:val="00D516B5"/>
    <w:rsid w:val="00D5182B"/>
    <w:rsid w:val="00D518E5"/>
    <w:rsid w:val="00D51914"/>
    <w:rsid w:val="00D529F8"/>
    <w:rsid w:val="00D53210"/>
    <w:rsid w:val="00D53847"/>
    <w:rsid w:val="00D54152"/>
    <w:rsid w:val="00D54521"/>
    <w:rsid w:val="00D54630"/>
    <w:rsid w:val="00D54A51"/>
    <w:rsid w:val="00D54DBD"/>
    <w:rsid w:val="00D54F12"/>
    <w:rsid w:val="00D55913"/>
    <w:rsid w:val="00D55AB2"/>
    <w:rsid w:val="00D55D5F"/>
    <w:rsid w:val="00D55FB6"/>
    <w:rsid w:val="00D5663D"/>
    <w:rsid w:val="00D56DA0"/>
    <w:rsid w:val="00D571BF"/>
    <w:rsid w:val="00D574DB"/>
    <w:rsid w:val="00D57730"/>
    <w:rsid w:val="00D577F6"/>
    <w:rsid w:val="00D57B8C"/>
    <w:rsid w:val="00D57DBF"/>
    <w:rsid w:val="00D57F54"/>
    <w:rsid w:val="00D60193"/>
    <w:rsid w:val="00D6051A"/>
    <w:rsid w:val="00D60DE6"/>
    <w:rsid w:val="00D61115"/>
    <w:rsid w:val="00D61366"/>
    <w:rsid w:val="00D616D6"/>
    <w:rsid w:val="00D624D4"/>
    <w:rsid w:val="00D626E0"/>
    <w:rsid w:val="00D627AC"/>
    <w:rsid w:val="00D62BCD"/>
    <w:rsid w:val="00D62DA8"/>
    <w:rsid w:val="00D632BD"/>
    <w:rsid w:val="00D63438"/>
    <w:rsid w:val="00D63D66"/>
    <w:rsid w:val="00D63F66"/>
    <w:rsid w:val="00D645CB"/>
    <w:rsid w:val="00D64779"/>
    <w:rsid w:val="00D648DE"/>
    <w:rsid w:val="00D64D9B"/>
    <w:rsid w:val="00D65293"/>
    <w:rsid w:val="00D6569B"/>
    <w:rsid w:val="00D656AE"/>
    <w:rsid w:val="00D65802"/>
    <w:rsid w:val="00D65911"/>
    <w:rsid w:val="00D65967"/>
    <w:rsid w:val="00D66135"/>
    <w:rsid w:val="00D663EE"/>
    <w:rsid w:val="00D6644B"/>
    <w:rsid w:val="00D664ED"/>
    <w:rsid w:val="00D665E9"/>
    <w:rsid w:val="00D6670E"/>
    <w:rsid w:val="00D66786"/>
    <w:rsid w:val="00D6691E"/>
    <w:rsid w:val="00D66B74"/>
    <w:rsid w:val="00D66CC6"/>
    <w:rsid w:val="00D66CD4"/>
    <w:rsid w:val="00D66FF9"/>
    <w:rsid w:val="00D670E8"/>
    <w:rsid w:val="00D670FE"/>
    <w:rsid w:val="00D678D5"/>
    <w:rsid w:val="00D70574"/>
    <w:rsid w:val="00D70A6D"/>
    <w:rsid w:val="00D717DC"/>
    <w:rsid w:val="00D71857"/>
    <w:rsid w:val="00D71BF9"/>
    <w:rsid w:val="00D7222D"/>
    <w:rsid w:val="00D7279E"/>
    <w:rsid w:val="00D7293B"/>
    <w:rsid w:val="00D73485"/>
    <w:rsid w:val="00D73929"/>
    <w:rsid w:val="00D74623"/>
    <w:rsid w:val="00D746F8"/>
    <w:rsid w:val="00D74907"/>
    <w:rsid w:val="00D74953"/>
    <w:rsid w:val="00D74A6D"/>
    <w:rsid w:val="00D7519A"/>
    <w:rsid w:val="00D753C7"/>
    <w:rsid w:val="00D754AA"/>
    <w:rsid w:val="00D7550F"/>
    <w:rsid w:val="00D765F6"/>
    <w:rsid w:val="00D7721B"/>
    <w:rsid w:val="00D772AC"/>
    <w:rsid w:val="00D77544"/>
    <w:rsid w:val="00D776F6"/>
    <w:rsid w:val="00D77AED"/>
    <w:rsid w:val="00D77E3E"/>
    <w:rsid w:val="00D80068"/>
    <w:rsid w:val="00D809BA"/>
    <w:rsid w:val="00D81036"/>
    <w:rsid w:val="00D81122"/>
    <w:rsid w:val="00D81BC1"/>
    <w:rsid w:val="00D81C2E"/>
    <w:rsid w:val="00D81E05"/>
    <w:rsid w:val="00D81F82"/>
    <w:rsid w:val="00D82BAC"/>
    <w:rsid w:val="00D82C37"/>
    <w:rsid w:val="00D83093"/>
    <w:rsid w:val="00D833CC"/>
    <w:rsid w:val="00D834F7"/>
    <w:rsid w:val="00D837F4"/>
    <w:rsid w:val="00D83B6D"/>
    <w:rsid w:val="00D840B1"/>
    <w:rsid w:val="00D84552"/>
    <w:rsid w:val="00D8468E"/>
    <w:rsid w:val="00D84D6F"/>
    <w:rsid w:val="00D84DF8"/>
    <w:rsid w:val="00D85353"/>
    <w:rsid w:val="00D853C7"/>
    <w:rsid w:val="00D854D4"/>
    <w:rsid w:val="00D85EE2"/>
    <w:rsid w:val="00D86323"/>
    <w:rsid w:val="00D87101"/>
    <w:rsid w:val="00D8710A"/>
    <w:rsid w:val="00D871CA"/>
    <w:rsid w:val="00D87850"/>
    <w:rsid w:val="00D87B79"/>
    <w:rsid w:val="00D90177"/>
    <w:rsid w:val="00D90296"/>
    <w:rsid w:val="00D906EE"/>
    <w:rsid w:val="00D90F6B"/>
    <w:rsid w:val="00D91530"/>
    <w:rsid w:val="00D9173F"/>
    <w:rsid w:val="00D91C4B"/>
    <w:rsid w:val="00D91E4C"/>
    <w:rsid w:val="00D92731"/>
    <w:rsid w:val="00D927EC"/>
    <w:rsid w:val="00D92C75"/>
    <w:rsid w:val="00D93D85"/>
    <w:rsid w:val="00D93E27"/>
    <w:rsid w:val="00D93EAB"/>
    <w:rsid w:val="00D94493"/>
    <w:rsid w:val="00D94880"/>
    <w:rsid w:val="00D94DF9"/>
    <w:rsid w:val="00D94E01"/>
    <w:rsid w:val="00D94F16"/>
    <w:rsid w:val="00D951C8"/>
    <w:rsid w:val="00D963C5"/>
    <w:rsid w:val="00D963E5"/>
    <w:rsid w:val="00D96A3A"/>
    <w:rsid w:val="00D96E5D"/>
    <w:rsid w:val="00D96F05"/>
    <w:rsid w:val="00D9719C"/>
    <w:rsid w:val="00D97760"/>
    <w:rsid w:val="00D978FD"/>
    <w:rsid w:val="00D97AEB"/>
    <w:rsid w:val="00D97BB3"/>
    <w:rsid w:val="00D97EA3"/>
    <w:rsid w:val="00D97FA2"/>
    <w:rsid w:val="00DA01ED"/>
    <w:rsid w:val="00DA0A77"/>
    <w:rsid w:val="00DA0C0F"/>
    <w:rsid w:val="00DA0C27"/>
    <w:rsid w:val="00DA110F"/>
    <w:rsid w:val="00DA13A4"/>
    <w:rsid w:val="00DA14AD"/>
    <w:rsid w:val="00DA155E"/>
    <w:rsid w:val="00DA15A9"/>
    <w:rsid w:val="00DA1B47"/>
    <w:rsid w:val="00DA2163"/>
    <w:rsid w:val="00DA2353"/>
    <w:rsid w:val="00DA2382"/>
    <w:rsid w:val="00DA238A"/>
    <w:rsid w:val="00DA28C7"/>
    <w:rsid w:val="00DA2B33"/>
    <w:rsid w:val="00DA32C5"/>
    <w:rsid w:val="00DA32DD"/>
    <w:rsid w:val="00DA32EA"/>
    <w:rsid w:val="00DA3361"/>
    <w:rsid w:val="00DA348C"/>
    <w:rsid w:val="00DA36CE"/>
    <w:rsid w:val="00DA3A70"/>
    <w:rsid w:val="00DA3A8C"/>
    <w:rsid w:val="00DA3AFF"/>
    <w:rsid w:val="00DA3CC5"/>
    <w:rsid w:val="00DA3E7D"/>
    <w:rsid w:val="00DA4264"/>
    <w:rsid w:val="00DA46F2"/>
    <w:rsid w:val="00DA50BF"/>
    <w:rsid w:val="00DA50ED"/>
    <w:rsid w:val="00DA5990"/>
    <w:rsid w:val="00DA5AD9"/>
    <w:rsid w:val="00DA5B2C"/>
    <w:rsid w:val="00DA60B5"/>
    <w:rsid w:val="00DA61A0"/>
    <w:rsid w:val="00DA6203"/>
    <w:rsid w:val="00DA6252"/>
    <w:rsid w:val="00DA6C58"/>
    <w:rsid w:val="00DA6D51"/>
    <w:rsid w:val="00DA73CE"/>
    <w:rsid w:val="00DA74CB"/>
    <w:rsid w:val="00DA74F0"/>
    <w:rsid w:val="00DA77FC"/>
    <w:rsid w:val="00DA78FB"/>
    <w:rsid w:val="00DA7BDC"/>
    <w:rsid w:val="00DA7E67"/>
    <w:rsid w:val="00DB009E"/>
    <w:rsid w:val="00DB00FC"/>
    <w:rsid w:val="00DB02AF"/>
    <w:rsid w:val="00DB06A3"/>
    <w:rsid w:val="00DB0A14"/>
    <w:rsid w:val="00DB0C64"/>
    <w:rsid w:val="00DB10A0"/>
    <w:rsid w:val="00DB1482"/>
    <w:rsid w:val="00DB1671"/>
    <w:rsid w:val="00DB1ABC"/>
    <w:rsid w:val="00DB23FD"/>
    <w:rsid w:val="00DB2F8F"/>
    <w:rsid w:val="00DB3029"/>
    <w:rsid w:val="00DB30A7"/>
    <w:rsid w:val="00DB31DF"/>
    <w:rsid w:val="00DB32A6"/>
    <w:rsid w:val="00DB42B8"/>
    <w:rsid w:val="00DB4E96"/>
    <w:rsid w:val="00DB4E9A"/>
    <w:rsid w:val="00DB54C9"/>
    <w:rsid w:val="00DB5D3A"/>
    <w:rsid w:val="00DB6636"/>
    <w:rsid w:val="00DB6FD8"/>
    <w:rsid w:val="00DB7151"/>
    <w:rsid w:val="00DB72B0"/>
    <w:rsid w:val="00DB7332"/>
    <w:rsid w:val="00DB7558"/>
    <w:rsid w:val="00DB77F8"/>
    <w:rsid w:val="00DB79FC"/>
    <w:rsid w:val="00DB7E2E"/>
    <w:rsid w:val="00DB7E9A"/>
    <w:rsid w:val="00DC09AF"/>
    <w:rsid w:val="00DC2160"/>
    <w:rsid w:val="00DC2557"/>
    <w:rsid w:val="00DC2786"/>
    <w:rsid w:val="00DC2806"/>
    <w:rsid w:val="00DC3771"/>
    <w:rsid w:val="00DC38C2"/>
    <w:rsid w:val="00DC3FC4"/>
    <w:rsid w:val="00DC4262"/>
    <w:rsid w:val="00DC44D7"/>
    <w:rsid w:val="00DC4AD7"/>
    <w:rsid w:val="00DC4B5B"/>
    <w:rsid w:val="00DC5058"/>
    <w:rsid w:val="00DC51CC"/>
    <w:rsid w:val="00DC56B8"/>
    <w:rsid w:val="00DC63F9"/>
    <w:rsid w:val="00DC6579"/>
    <w:rsid w:val="00DC66D4"/>
    <w:rsid w:val="00DC69D1"/>
    <w:rsid w:val="00DC6E8C"/>
    <w:rsid w:val="00DC6F55"/>
    <w:rsid w:val="00DC6FD6"/>
    <w:rsid w:val="00DC70D9"/>
    <w:rsid w:val="00DC7831"/>
    <w:rsid w:val="00DD00F2"/>
    <w:rsid w:val="00DD0440"/>
    <w:rsid w:val="00DD1216"/>
    <w:rsid w:val="00DD1225"/>
    <w:rsid w:val="00DD1227"/>
    <w:rsid w:val="00DD13B8"/>
    <w:rsid w:val="00DD173A"/>
    <w:rsid w:val="00DD1C48"/>
    <w:rsid w:val="00DD235A"/>
    <w:rsid w:val="00DD3237"/>
    <w:rsid w:val="00DD327F"/>
    <w:rsid w:val="00DD3A2B"/>
    <w:rsid w:val="00DD3A68"/>
    <w:rsid w:val="00DD3B2C"/>
    <w:rsid w:val="00DD3C7E"/>
    <w:rsid w:val="00DD3F31"/>
    <w:rsid w:val="00DD5142"/>
    <w:rsid w:val="00DD51F6"/>
    <w:rsid w:val="00DD54CB"/>
    <w:rsid w:val="00DD57BF"/>
    <w:rsid w:val="00DD5BA4"/>
    <w:rsid w:val="00DD5BB6"/>
    <w:rsid w:val="00DD5C36"/>
    <w:rsid w:val="00DD5E5E"/>
    <w:rsid w:val="00DD5E7D"/>
    <w:rsid w:val="00DD5EEF"/>
    <w:rsid w:val="00DD60B1"/>
    <w:rsid w:val="00DD6201"/>
    <w:rsid w:val="00DD6418"/>
    <w:rsid w:val="00DD6617"/>
    <w:rsid w:val="00DD6D86"/>
    <w:rsid w:val="00DD71CD"/>
    <w:rsid w:val="00DD7517"/>
    <w:rsid w:val="00DD7760"/>
    <w:rsid w:val="00DE009C"/>
    <w:rsid w:val="00DE1E00"/>
    <w:rsid w:val="00DE2517"/>
    <w:rsid w:val="00DE27C8"/>
    <w:rsid w:val="00DE2B0F"/>
    <w:rsid w:val="00DE2FDC"/>
    <w:rsid w:val="00DE39F1"/>
    <w:rsid w:val="00DE3FC9"/>
    <w:rsid w:val="00DE420D"/>
    <w:rsid w:val="00DE43C5"/>
    <w:rsid w:val="00DE467B"/>
    <w:rsid w:val="00DE48FC"/>
    <w:rsid w:val="00DE4934"/>
    <w:rsid w:val="00DE4D6A"/>
    <w:rsid w:val="00DE4DD9"/>
    <w:rsid w:val="00DE51C9"/>
    <w:rsid w:val="00DE5473"/>
    <w:rsid w:val="00DE5B2B"/>
    <w:rsid w:val="00DE61A0"/>
    <w:rsid w:val="00DE6B3A"/>
    <w:rsid w:val="00DE6F7B"/>
    <w:rsid w:val="00DE7687"/>
    <w:rsid w:val="00DE7BA2"/>
    <w:rsid w:val="00DF0149"/>
    <w:rsid w:val="00DF0363"/>
    <w:rsid w:val="00DF0631"/>
    <w:rsid w:val="00DF096C"/>
    <w:rsid w:val="00DF0DE0"/>
    <w:rsid w:val="00DF0EC5"/>
    <w:rsid w:val="00DF16AD"/>
    <w:rsid w:val="00DF21EF"/>
    <w:rsid w:val="00DF23B8"/>
    <w:rsid w:val="00DF24DF"/>
    <w:rsid w:val="00DF2D0B"/>
    <w:rsid w:val="00DF2F3C"/>
    <w:rsid w:val="00DF34D9"/>
    <w:rsid w:val="00DF3822"/>
    <w:rsid w:val="00DF3B77"/>
    <w:rsid w:val="00DF3BB9"/>
    <w:rsid w:val="00DF3C04"/>
    <w:rsid w:val="00DF44BB"/>
    <w:rsid w:val="00DF45AA"/>
    <w:rsid w:val="00DF4DEA"/>
    <w:rsid w:val="00DF5338"/>
    <w:rsid w:val="00DF579B"/>
    <w:rsid w:val="00DF57E3"/>
    <w:rsid w:val="00DF5913"/>
    <w:rsid w:val="00DF5E5E"/>
    <w:rsid w:val="00DF6252"/>
    <w:rsid w:val="00DF6682"/>
    <w:rsid w:val="00DF669F"/>
    <w:rsid w:val="00DF677C"/>
    <w:rsid w:val="00DF6B2D"/>
    <w:rsid w:val="00DF6E9A"/>
    <w:rsid w:val="00DF6F9A"/>
    <w:rsid w:val="00DF7487"/>
    <w:rsid w:val="00DF7AA9"/>
    <w:rsid w:val="00E006BC"/>
    <w:rsid w:val="00E007E9"/>
    <w:rsid w:val="00E00D26"/>
    <w:rsid w:val="00E00E43"/>
    <w:rsid w:val="00E0131C"/>
    <w:rsid w:val="00E01663"/>
    <w:rsid w:val="00E021B5"/>
    <w:rsid w:val="00E02388"/>
    <w:rsid w:val="00E02471"/>
    <w:rsid w:val="00E024CB"/>
    <w:rsid w:val="00E024D7"/>
    <w:rsid w:val="00E0252E"/>
    <w:rsid w:val="00E025F4"/>
    <w:rsid w:val="00E02775"/>
    <w:rsid w:val="00E02BB9"/>
    <w:rsid w:val="00E02C08"/>
    <w:rsid w:val="00E02C5F"/>
    <w:rsid w:val="00E03B1F"/>
    <w:rsid w:val="00E03E76"/>
    <w:rsid w:val="00E043AA"/>
    <w:rsid w:val="00E044BE"/>
    <w:rsid w:val="00E0485B"/>
    <w:rsid w:val="00E04E6C"/>
    <w:rsid w:val="00E055AA"/>
    <w:rsid w:val="00E06124"/>
    <w:rsid w:val="00E06426"/>
    <w:rsid w:val="00E068E5"/>
    <w:rsid w:val="00E0694A"/>
    <w:rsid w:val="00E06D47"/>
    <w:rsid w:val="00E06D90"/>
    <w:rsid w:val="00E06EC2"/>
    <w:rsid w:val="00E07347"/>
    <w:rsid w:val="00E073B7"/>
    <w:rsid w:val="00E077D3"/>
    <w:rsid w:val="00E07A04"/>
    <w:rsid w:val="00E07AB3"/>
    <w:rsid w:val="00E07E0C"/>
    <w:rsid w:val="00E07F9C"/>
    <w:rsid w:val="00E108AD"/>
    <w:rsid w:val="00E1096B"/>
    <w:rsid w:val="00E11067"/>
    <w:rsid w:val="00E115B1"/>
    <w:rsid w:val="00E1168C"/>
    <w:rsid w:val="00E11A56"/>
    <w:rsid w:val="00E11AB6"/>
    <w:rsid w:val="00E12060"/>
    <w:rsid w:val="00E120E1"/>
    <w:rsid w:val="00E12121"/>
    <w:rsid w:val="00E12191"/>
    <w:rsid w:val="00E1277F"/>
    <w:rsid w:val="00E12915"/>
    <w:rsid w:val="00E12A7C"/>
    <w:rsid w:val="00E12C41"/>
    <w:rsid w:val="00E12EE3"/>
    <w:rsid w:val="00E1385E"/>
    <w:rsid w:val="00E13C8F"/>
    <w:rsid w:val="00E13D8C"/>
    <w:rsid w:val="00E1413D"/>
    <w:rsid w:val="00E142B3"/>
    <w:rsid w:val="00E1477E"/>
    <w:rsid w:val="00E14879"/>
    <w:rsid w:val="00E15135"/>
    <w:rsid w:val="00E154BF"/>
    <w:rsid w:val="00E156D1"/>
    <w:rsid w:val="00E15C0E"/>
    <w:rsid w:val="00E173DB"/>
    <w:rsid w:val="00E1795E"/>
    <w:rsid w:val="00E17F56"/>
    <w:rsid w:val="00E20090"/>
    <w:rsid w:val="00E206F2"/>
    <w:rsid w:val="00E2076A"/>
    <w:rsid w:val="00E20A45"/>
    <w:rsid w:val="00E211EA"/>
    <w:rsid w:val="00E2134D"/>
    <w:rsid w:val="00E2139C"/>
    <w:rsid w:val="00E2182E"/>
    <w:rsid w:val="00E21A0D"/>
    <w:rsid w:val="00E21A46"/>
    <w:rsid w:val="00E21F13"/>
    <w:rsid w:val="00E2213E"/>
    <w:rsid w:val="00E224E2"/>
    <w:rsid w:val="00E2270F"/>
    <w:rsid w:val="00E22A6F"/>
    <w:rsid w:val="00E22B54"/>
    <w:rsid w:val="00E24022"/>
    <w:rsid w:val="00E241BF"/>
    <w:rsid w:val="00E243FB"/>
    <w:rsid w:val="00E24420"/>
    <w:rsid w:val="00E247A2"/>
    <w:rsid w:val="00E24902"/>
    <w:rsid w:val="00E249C4"/>
    <w:rsid w:val="00E24CF4"/>
    <w:rsid w:val="00E24DE3"/>
    <w:rsid w:val="00E2525D"/>
    <w:rsid w:val="00E25368"/>
    <w:rsid w:val="00E2540B"/>
    <w:rsid w:val="00E2558E"/>
    <w:rsid w:val="00E256CD"/>
    <w:rsid w:val="00E258A9"/>
    <w:rsid w:val="00E258D7"/>
    <w:rsid w:val="00E26231"/>
    <w:rsid w:val="00E26487"/>
    <w:rsid w:val="00E2657E"/>
    <w:rsid w:val="00E26A88"/>
    <w:rsid w:val="00E26BCE"/>
    <w:rsid w:val="00E2744D"/>
    <w:rsid w:val="00E2747F"/>
    <w:rsid w:val="00E274BC"/>
    <w:rsid w:val="00E2759B"/>
    <w:rsid w:val="00E27BBE"/>
    <w:rsid w:val="00E27C41"/>
    <w:rsid w:val="00E3013B"/>
    <w:rsid w:val="00E303E0"/>
    <w:rsid w:val="00E307DD"/>
    <w:rsid w:val="00E30836"/>
    <w:rsid w:val="00E30E8D"/>
    <w:rsid w:val="00E30FEB"/>
    <w:rsid w:val="00E3132A"/>
    <w:rsid w:val="00E3172C"/>
    <w:rsid w:val="00E31815"/>
    <w:rsid w:val="00E31EFD"/>
    <w:rsid w:val="00E32562"/>
    <w:rsid w:val="00E327DB"/>
    <w:rsid w:val="00E3282A"/>
    <w:rsid w:val="00E32F5B"/>
    <w:rsid w:val="00E33165"/>
    <w:rsid w:val="00E331F2"/>
    <w:rsid w:val="00E33275"/>
    <w:rsid w:val="00E334A7"/>
    <w:rsid w:val="00E334C3"/>
    <w:rsid w:val="00E33592"/>
    <w:rsid w:val="00E336BD"/>
    <w:rsid w:val="00E33A2E"/>
    <w:rsid w:val="00E33BD7"/>
    <w:rsid w:val="00E34158"/>
    <w:rsid w:val="00E34DB2"/>
    <w:rsid w:val="00E34F73"/>
    <w:rsid w:val="00E3506A"/>
    <w:rsid w:val="00E355B1"/>
    <w:rsid w:val="00E35876"/>
    <w:rsid w:val="00E3611E"/>
    <w:rsid w:val="00E361BE"/>
    <w:rsid w:val="00E36658"/>
    <w:rsid w:val="00E3680B"/>
    <w:rsid w:val="00E36F9A"/>
    <w:rsid w:val="00E37594"/>
    <w:rsid w:val="00E37D2F"/>
    <w:rsid w:val="00E37DEE"/>
    <w:rsid w:val="00E40492"/>
    <w:rsid w:val="00E405F1"/>
    <w:rsid w:val="00E4086E"/>
    <w:rsid w:val="00E40D2A"/>
    <w:rsid w:val="00E40DD8"/>
    <w:rsid w:val="00E41264"/>
    <w:rsid w:val="00E41464"/>
    <w:rsid w:val="00E41582"/>
    <w:rsid w:val="00E4193C"/>
    <w:rsid w:val="00E41C1F"/>
    <w:rsid w:val="00E41DE8"/>
    <w:rsid w:val="00E41EB0"/>
    <w:rsid w:val="00E42299"/>
    <w:rsid w:val="00E42572"/>
    <w:rsid w:val="00E42E1B"/>
    <w:rsid w:val="00E42EB7"/>
    <w:rsid w:val="00E43689"/>
    <w:rsid w:val="00E43C6D"/>
    <w:rsid w:val="00E43CBF"/>
    <w:rsid w:val="00E442B0"/>
    <w:rsid w:val="00E445CE"/>
    <w:rsid w:val="00E44898"/>
    <w:rsid w:val="00E448CC"/>
    <w:rsid w:val="00E44BD7"/>
    <w:rsid w:val="00E44C34"/>
    <w:rsid w:val="00E44D2A"/>
    <w:rsid w:val="00E44E57"/>
    <w:rsid w:val="00E44EF2"/>
    <w:rsid w:val="00E45024"/>
    <w:rsid w:val="00E45567"/>
    <w:rsid w:val="00E456C6"/>
    <w:rsid w:val="00E458F9"/>
    <w:rsid w:val="00E46262"/>
    <w:rsid w:val="00E46DD7"/>
    <w:rsid w:val="00E46EA9"/>
    <w:rsid w:val="00E47BAB"/>
    <w:rsid w:val="00E506AC"/>
    <w:rsid w:val="00E507D2"/>
    <w:rsid w:val="00E509CE"/>
    <w:rsid w:val="00E5101D"/>
    <w:rsid w:val="00E51461"/>
    <w:rsid w:val="00E5192F"/>
    <w:rsid w:val="00E5197E"/>
    <w:rsid w:val="00E51B4E"/>
    <w:rsid w:val="00E51D76"/>
    <w:rsid w:val="00E525A5"/>
    <w:rsid w:val="00E52BED"/>
    <w:rsid w:val="00E5342B"/>
    <w:rsid w:val="00E53549"/>
    <w:rsid w:val="00E537E2"/>
    <w:rsid w:val="00E5407B"/>
    <w:rsid w:val="00E54082"/>
    <w:rsid w:val="00E544F6"/>
    <w:rsid w:val="00E54A22"/>
    <w:rsid w:val="00E54D4D"/>
    <w:rsid w:val="00E55A95"/>
    <w:rsid w:val="00E55AE9"/>
    <w:rsid w:val="00E55B36"/>
    <w:rsid w:val="00E5643E"/>
    <w:rsid w:val="00E565C4"/>
    <w:rsid w:val="00E5727A"/>
    <w:rsid w:val="00E5730A"/>
    <w:rsid w:val="00E57461"/>
    <w:rsid w:val="00E5755B"/>
    <w:rsid w:val="00E600D2"/>
    <w:rsid w:val="00E60164"/>
    <w:rsid w:val="00E6016B"/>
    <w:rsid w:val="00E60315"/>
    <w:rsid w:val="00E6039A"/>
    <w:rsid w:val="00E6047D"/>
    <w:rsid w:val="00E60E58"/>
    <w:rsid w:val="00E6110C"/>
    <w:rsid w:val="00E6178D"/>
    <w:rsid w:val="00E618F1"/>
    <w:rsid w:val="00E61B32"/>
    <w:rsid w:val="00E61BAA"/>
    <w:rsid w:val="00E61EDB"/>
    <w:rsid w:val="00E6206A"/>
    <w:rsid w:val="00E621A3"/>
    <w:rsid w:val="00E621F0"/>
    <w:rsid w:val="00E62A26"/>
    <w:rsid w:val="00E62B51"/>
    <w:rsid w:val="00E62F15"/>
    <w:rsid w:val="00E630D2"/>
    <w:rsid w:val="00E63B46"/>
    <w:rsid w:val="00E63DEE"/>
    <w:rsid w:val="00E63F63"/>
    <w:rsid w:val="00E6410D"/>
    <w:rsid w:val="00E643DD"/>
    <w:rsid w:val="00E6442B"/>
    <w:rsid w:val="00E648C8"/>
    <w:rsid w:val="00E649A1"/>
    <w:rsid w:val="00E64AD8"/>
    <w:rsid w:val="00E64B6C"/>
    <w:rsid w:val="00E6568D"/>
    <w:rsid w:val="00E65C31"/>
    <w:rsid w:val="00E660F7"/>
    <w:rsid w:val="00E6661E"/>
    <w:rsid w:val="00E667BE"/>
    <w:rsid w:val="00E6714F"/>
    <w:rsid w:val="00E67814"/>
    <w:rsid w:val="00E6788D"/>
    <w:rsid w:val="00E678EC"/>
    <w:rsid w:val="00E67CDC"/>
    <w:rsid w:val="00E7001D"/>
    <w:rsid w:val="00E7069A"/>
    <w:rsid w:val="00E7082F"/>
    <w:rsid w:val="00E709B2"/>
    <w:rsid w:val="00E70B8F"/>
    <w:rsid w:val="00E70E21"/>
    <w:rsid w:val="00E70F85"/>
    <w:rsid w:val="00E72222"/>
    <w:rsid w:val="00E728B2"/>
    <w:rsid w:val="00E72A7C"/>
    <w:rsid w:val="00E72A96"/>
    <w:rsid w:val="00E72FA9"/>
    <w:rsid w:val="00E73264"/>
    <w:rsid w:val="00E73321"/>
    <w:rsid w:val="00E7345C"/>
    <w:rsid w:val="00E73529"/>
    <w:rsid w:val="00E74565"/>
    <w:rsid w:val="00E745DF"/>
    <w:rsid w:val="00E74933"/>
    <w:rsid w:val="00E74AED"/>
    <w:rsid w:val="00E74B0D"/>
    <w:rsid w:val="00E75089"/>
    <w:rsid w:val="00E750B2"/>
    <w:rsid w:val="00E7532C"/>
    <w:rsid w:val="00E755DA"/>
    <w:rsid w:val="00E760AB"/>
    <w:rsid w:val="00E76DD3"/>
    <w:rsid w:val="00E76EC4"/>
    <w:rsid w:val="00E76FC2"/>
    <w:rsid w:val="00E7747B"/>
    <w:rsid w:val="00E774CF"/>
    <w:rsid w:val="00E778BC"/>
    <w:rsid w:val="00E77B39"/>
    <w:rsid w:val="00E8065A"/>
    <w:rsid w:val="00E80E69"/>
    <w:rsid w:val="00E80F31"/>
    <w:rsid w:val="00E81317"/>
    <w:rsid w:val="00E814FF"/>
    <w:rsid w:val="00E8186D"/>
    <w:rsid w:val="00E81C18"/>
    <w:rsid w:val="00E821C2"/>
    <w:rsid w:val="00E8223C"/>
    <w:rsid w:val="00E826CA"/>
    <w:rsid w:val="00E8274C"/>
    <w:rsid w:val="00E828D2"/>
    <w:rsid w:val="00E83008"/>
    <w:rsid w:val="00E83150"/>
    <w:rsid w:val="00E831F0"/>
    <w:rsid w:val="00E83A76"/>
    <w:rsid w:val="00E84248"/>
    <w:rsid w:val="00E845C4"/>
    <w:rsid w:val="00E84A8C"/>
    <w:rsid w:val="00E84B8C"/>
    <w:rsid w:val="00E84E89"/>
    <w:rsid w:val="00E85053"/>
    <w:rsid w:val="00E85400"/>
    <w:rsid w:val="00E8549D"/>
    <w:rsid w:val="00E856E8"/>
    <w:rsid w:val="00E85CB2"/>
    <w:rsid w:val="00E86208"/>
    <w:rsid w:val="00E86608"/>
    <w:rsid w:val="00E8693F"/>
    <w:rsid w:val="00E86EC4"/>
    <w:rsid w:val="00E87447"/>
    <w:rsid w:val="00E8763F"/>
    <w:rsid w:val="00E876C6"/>
    <w:rsid w:val="00E879C0"/>
    <w:rsid w:val="00E87CC0"/>
    <w:rsid w:val="00E90151"/>
    <w:rsid w:val="00E905CA"/>
    <w:rsid w:val="00E905EA"/>
    <w:rsid w:val="00E90700"/>
    <w:rsid w:val="00E908A4"/>
    <w:rsid w:val="00E90A23"/>
    <w:rsid w:val="00E90D24"/>
    <w:rsid w:val="00E90E07"/>
    <w:rsid w:val="00E9113B"/>
    <w:rsid w:val="00E9136F"/>
    <w:rsid w:val="00E91C4B"/>
    <w:rsid w:val="00E9232D"/>
    <w:rsid w:val="00E92367"/>
    <w:rsid w:val="00E92675"/>
    <w:rsid w:val="00E9294A"/>
    <w:rsid w:val="00E92AC2"/>
    <w:rsid w:val="00E92B60"/>
    <w:rsid w:val="00E92E81"/>
    <w:rsid w:val="00E92F1F"/>
    <w:rsid w:val="00E931BC"/>
    <w:rsid w:val="00E931D9"/>
    <w:rsid w:val="00E935D0"/>
    <w:rsid w:val="00E937D1"/>
    <w:rsid w:val="00E93B40"/>
    <w:rsid w:val="00E93DC2"/>
    <w:rsid w:val="00E9404E"/>
    <w:rsid w:val="00E941D3"/>
    <w:rsid w:val="00E944E6"/>
    <w:rsid w:val="00E9466F"/>
    <w:rsid w:val="00E948CA"/>
    <w:rsid w:val="00E94CE3"/>
    <w:rsid w:val="00E94DC6"/>
    <w:rsid w:val="00E9527C"/>
    <w:rsid w:val="00E9528C"/>
    <w:rsid w:val="00E95354"/>
    <w:rsid w:val="00E957D4"/>
    <w:rsid w:val="00E96446"/>
    <w:rsid w:val="00E9663B"/>
    <w:rsid w:val="00E96AA9"/>
    <w:rsid w:val="00E96BBC"/>
    <w:rsid w:val="00E9720D"/>
    <w:rsid w:val="00E973D1"/>
    <w:rsid w:val="00E97511"/>
    <w:rsid w:val="00E97AAF"/>
    <w:rsid w:val="00E97DE7"/>
    <w:rsid w:val="00EA0048"/>
    <w:rsid w:val="00EA007F"/>
    <w:rsid w:val="00EA0460"/>
    <w:rsid w:val="00EA0F9A"/>
    <w:rsid w:val="00EA1678"/>
    <w:rsid w:val="00EA178D"/>
    <w:rsid w:val="00EA21E9"/>
    <w:rsid w:val="00EA2338"/>
    <w:rsid w:val="00EA24B7"/>
    <w:rsid w:val="00EA2954"/>
    <w:rsid w:val="00EA2A10"/>
    <w:rsid w:val="00EA2E0E"/>
    <w:rsid w:val="00EA31BB"/>
    <w:rsid w:val="00EA3561"/>
    <w:rsid w:val="00EA372B"/>
    <w:rsid w:val="00EA4193"/>
    <w:rsid w:val="00EA42FB"/>
    <w:rsid w:val="00EA5286"/>
    <w:rsid w:val="00EA5771"/>
    <w:rsid w:val="00EA59BF"/>
    <w:rsid w:val="00EA5B94"/>
    <w:rsid w:val="00EA5BAA"/>
    <w:rsid w:val="00EA5E79"/>
    <w:rsid w:val="00EA61FF"/>
    <w:rsid w:val="00EA64A6"/>
    <w:rsid w:val="00EA6676"/>
    <w:rsid w:val="00EA6921"/>
    <w:rsid w:val="00EA6C69"/>
    <w:rsid w:val="00EA7291"/>
    <w:rsid w:val="00EA75E6"/>
    <w:rsid w:val="00EA7CDF"/>
    <w:rsid w:val="00EB0529"/>
    <w:rsid w:val="00EB0743"/>
    <w:rsid w:val="00EB0C0D"/>
    <w:rsid w:val="00EB0F52"/>
    <w:rsid w:val="00EB11E5"/>
    <w:rsid w:val="00EB11F6"/>
    <w:rsid w:val="00EB1819"/>
    <w:rsid w:val="00EB1D04"/>
    <w:rsid w:val="00EB1DFB"/>
    <w:rsid w:val="00EB2034"/>
    <w:rsid w:val="00EB2596"/>
    <w:rsid w:val="00EB2695"/>
    <w:rsid w:val="00EB2BD0"/>
    <w:rsid w:val="00EB2C26"/>
    <w:rsid w:val="00EB39E6"/>
    <w:rsid w:val="00EB3FFF"/>
    <w:rsid w:val="00EB439B"/>
    <w:rsid w:val="00EB4667"/>
    <w:rsid w:val="00EB46E4"/>
    <w:rsid w:val="00EB4F4D"/>
    <w:rsid w:val="00EB61D3"/>
    <w:rsid w:val="00EB6213"/>
    <w:rsid w:val="00EB6467"/>
    <w:rsid w:val="00EB6809"/>
    <w:rsid w:val="00EB69D6"/>
    <w:rsid w:val="00EB6A46"/>
    <w:rsid w:val="00EB6C2C"/>
    <w:rsid w:val="00EB6FB3"/>
    <w:rsid w:val="00EB7068"/>
    <w:rsid w:val="00EB749F"/>
    <w:rsid w:val="00EB76D1"/>
    <w:rsid w:val="00EB7745"/>
    <w:rsid w:val="00EC01BE"/>
    <w:rsid w:val="00EC025B"/>
    <w:rsid w:val="00EC0789"/>
    <w:rsid w:val="00EC11F0"/>
    <w:rsid w:val="00EC1292"/>
    <w:rsid w:val="00EC137B"/>
    <w:rsid w:val="00EC1410"/>
    <w:rsid w:val="00EC17A2"/>
    <w:rsid w:val="00EC1848"/>
    <w:rsid w:val="00EC21EC"/>
    <w:rsid w:val="00EC23CE"/>
    <w:rsid w:val="00EC3159"/>
    <w:rsid w:val="00EC3519"/>
    <w:rsid w:val="00EC3827"/>
    <w:rsid w:val="00EC3A50"/>
    <w:rsid w:val="00EC3D2C"/>
    <w:rsid w:val="00EC4446"/>
    <w:rsid w:val="00EC4628"/>
    <w:rsid w:val="00EC472B"/>
    <w:rsid w:val="00EC48FA"/>
    <w:rsid w:val="00EC4B69"/>
    <w:rsid w:val="00EC4FE6"/>
    <w:rsid w:val="00EC506C"/>
    <w:rsid w:val="00EC5A0A"/>
    <w:rsid w:val="00EC5AC9"/>
    <w:rsid w:val="00EC602D"/>
    <w:rsid w:val="00EC6052"/>
    <w:rsid w:val="00EC60D3"/>
    <w:rsid w:val="00EC63C8"/>
    <w:rsid w:val="00EC641C"/>
    <w:rsid w:val="00EC6730"/>
    <w:rsid w:val="00EC7869"/>
    <w:rsid w:val="00EC7F90"/>
    <w:rsid w:val="00ED00C4"/>
    <w:rsid w:val="00ED03C0"/>
    <w:rsid w:val="00ED06D1"/>
    <w:rsid w:val="00ED0895"/>
    <w:rsid w:val="00ED12CC"/>
    <w:rsid w:val="00ED15EC"/>
    <w:rsid w:val="00ED1AE4"/>
    <w:rsid w:val="00ED28F5"/>
    <w:rsid w:val="00ED2A8A"/>
    <w:rsid w:val="00ED2CB3"/>
    <w:rsid w:val="00ED2CBB"/>
    <w:rsid w:val="00ED3724"/>
    <w:rsid w:val="00ED3B10"/>
    <w:rsid w:val="00ED4AA3"/>
    <w:rsid w:val="00ED4BFC"/>
    <w:rsid w:val="00ED4D93"/>
    <w:rsid w:val="00ED4E35"/>
    <w:rsid w:val="00ED4F27"/>
    <w:rsid w:val="00ED51E4"/>
    <w:rsid w:val="00ED53BD"/>
    <w:rsid w:val="00ED5622"/>
    <w:rsid w:val="00ED562F"/>
    <w:rsid w:val="00ED5699"/>
    <w:rsid w:val="00ED59F1"/>
    <w:rsid w:val="00ED6068"/>
    <w:rsid w:val="00ED6088"/>
    <w:rsid w:val="00ED65AC"/>
    <w:rsid w:val="00ED669E"/>
    <w:rsid w:val="00ED6967"/>
    <w:rsid w:val="00ED6F2C"/>
    <w:rsid w:val="00ED7668"/>
    <w:rsid w:val="00EE0147"/>
    <w:rsid w:val="00EE01C8"/>
    <w:rsid w:val="00EE051C"/>
    <w:rsid w:val="00EE054C"/>
    <w:rsid w:val="00EE09F4"/>
    <w:rsid w:val="00EE0A71"/>
    <w:rsid w:val="00EE0CEC"/>
    <w:rsid w:val="00EE0D58"/>
    <w:rsid w:val="00EE1916"/>
    <w:rsid w:val="00EE201E"/>
    <w:rsid w:val="00EE22F6"/>
    <w:rsid w:val="00EE242C"/>
    <w:rsid w:val="00EE2657"/>
    <w:rsid w:val="00EE27BC"/>
    <w:rsid w:val="00EE2912"/>
    <w:rsid w:val="00EE2C1D"/>
    <w:rsid w:val="00EE3B38"/>
    <w:rsid w:val="00EE41F9"/>
    <w:rsid w:val="00EE46B5"/>
    <w:rsid w:val="00EE4CF1"/>
    <w:rsid w:val="00EE53B9"/>
    <w:rsid w:val="00EE553F"/>
    <w:rsid w:val="00EE57C0"/>
    <w:rsid w:val="00EE57F4"/>
    <w:rsid w:val="00EE5A6F"/>
    <w:rsid w:val="00EE62A8"/>
    <w:rsid w:val="00EE6846"/>
    <w:rsid w:val="00EE6C46"/>
    <w:rsid w:val="00EE6D37"/>
    <w:rsid w:val="00EE7255"/>
    <w:rsid w:val="00EE761A"/>
    <w:rsid w:val="00EE78D7"/>
    <w:rsid w:val="00EE796E"/>
    <w:rsid w:val="00EE7D1C"/>
    <w:rsid w:val="00EF0E59"/>
    <w:rsid w:val="00EF0FBD"/>
    <w:rsid w:val="00EF103C"/>
    <w:rsid w:val="00EF146A"/>
    <w:rsid w:val="00EF1E49"/>
    <w:rsid w:val="00EF23C7"/>
    <w:rsid w:val="00EF28F4"/>
    <w:rsid w:val="00EF2BC4"/>
    <w:rsid w:val="00EF34F6"/>
    <w:rsid w:val="00EF353F"/>
    <w:rsid w:val="00EF37FA"/>
    <w:rsid w:val="00EF43E4"/>
    <w:rsid w:val="00EF45B0"/>
    <w:rsid w:val="00EF485E"/>
    <w:rsid w:val="00EF4AD3"/>
    <w:rsid w:val="00EF506C"/>
    <w:rsid w:val="00EF5378"/>
    <w:rsid w:val="00EF5726"/>
    <w:rsid w:val="00EF5960"/>
    <w:rsid w:val="00EF6653"/>
    <w:rsid w:val="00EF68AE"/>
    <w:rsid w:val="00EF6B8E"/>
    <w:rsid w:val="00EF6C0C"/>
    <w:rsid w:val="00EF6CA7"/>
    <w:rsid w:val="00EF7021"/>
    <w:rsid w:val="00EF7438"/>
    <w:rsid w:val="00EF7667"/>
    <w:rsid w:val="00EF769B"/>
    <w:rsid w:val="00EF7738"/>
    <w:rsid w:val="00EF785A"/>
    <w:rsid w:val="00EF7982"/>
    <w:rsid w:val="00EF7AD9"/>
    <w:rsid w:val="00EF7CA9"/>
    <w:rsid w:val="00EF7CF7"/>
    <w:rsid w:val="00EF7EC8"/>
    <w:rsid w:val="00F000C9"/>
    <w:rsid w:val="00F00DD6"/>
    <w:rsid w:val="00F00EFE"/>
    <w:rsid w:val="00F01222"/>
    <w:rsid w:val="00F01391"/>
    <w:rsid w:val="00F01430"/>
    <w:rsid w:val="00F020C1"/>
    <w:rsid w:val="00F02156"/>
    <w:rsid w:val="00F02436"/>
    <w:rsid w:val="00F029EC"/>
    <w:rsid w:val="00F02A95"/>
    <w:rsid w:val="00F02B5C"/>
    <w:rsid w:val="00F02FD6"/>
    <w:rsid w:val="00F0310B"/>
    <w:rsid w:val="00F0343C"/>
    <w:rsid w:val="00F0359C"/>
    <w:rsid w:val="00F036E2"/>
    <w:rsid w:val="00F03940"/>
    <w:rsid w:val="00F03C7F"/>
    <w:rsid w:val="00F03E6F"/>
    <w:rsid w:val="00F043FD"/>
    <w:rsid w:val="00F0458B"/>
    <w:rsid w:val="00F045BF"/>
    <w:rsid w:val="00F045C5"/>
    <w:rsid w:val="00F04A66"/>
    <w:rsid w:val="00F04C2E"/>
    <w:rsid w:val="00F05034"/>
    <w:rsid w:val="00F05280"/>
    <w:rsid w:val="00F0547E"/>
    <w:rsid w:val="00F05545"/>
    <w:rsid w:val="00F05D26"/>
    <w:rsid w:val="00F05D9B"/>
    <w:rsid w:val="00F05F2E"/>
    <w:rsid w:val="00F06570"/>
    <w:rsid w:val="00F06B92"/>
    <w:rsid w:val="00F0707F"/>
    <w:rsid w:val="00F0733F"/>
    <w:rsid w:val="00F07BC9"/>
    <w:rsid w:val="00F07C03"/>
    <w:rsid w:val="00F10A60"/>
    <w:rsid w:val="00F11C2B"/>
    <w:rsid w:val="00F1298D"/>
    <w:rsid w:val="00F12BCA"/>
    <w:rsid w:val="00F12C1F"/>
    <w:rsid w:val="00F12D2E"/>
    <w:rsid w:val="00F135AF"/>
    <w:rsid w:val="00F138F1"/>
    <w:rsid w:val="00F13BD4"/>
    <w:rsid w:val="00F1419A"/>
    <w:rsid w:val="00F14555"/>
    <w:rsid w:val="00F14589"/>
    <w:rsid w:val="00F145B3"/>
    <w:rsid w:val="00F15007"/>
    <w:rsid w:val="00F1509A"/>
    <w:rsid w:val="00F1579E"/>
    <w:rsid w:val="00F15870"/>
    <w:rsid w:val="00F15B4A"/>
    <w:rsid w:val="00F15F19"/>
    <w:rsid w:val="00F1629B"/>
    <w:rsid w:val="00F162C8"/>
    <w:rsid w:val="00F16888"/>
    <w:rsid w:val="00F169E4"/>
    <w:rsid w:val="00F16D67"/>
    <w:rsid w:val="00F17218"/>
    <w:rsid w:val="00F17219"/>
    <w:rsid w:val="00F1773C"/>
    <w:rsid w:val="00F17BAA"/>
    <w:rsid w:val="00F203FA"/>
    <w:rsid w:val="00F207AC"/>
    <w:rsid w:val="00F20AF8"/>
    <w:rsid w:val="00F2125B"/>
    <w:rsid w:val="00F216DF"/>
    <w:rsid w:val="00F21702"/>
    <w:rsid w:val="00F218A9"/>
    <w:rsid w:val="00F21AED"/>
    <w:rsid w:val="00F21E93"/>
    <w:rsid w:val="00F22286"/>
    <w:rsid w:val="00F227C5"/>
    <w:rsid w:val="00F22CBE"/>
    <w:rsid w:val="00F237E0"/>
    <w:rsid w:val="00F23E47"/>
    <w:rsid w:val="00F23EA8"/>
    <w:rsid w:val="00F23EC9"/>
    <w:rsid w:val="00F23F12"/>
    <w:rsid w:val="00F243CC"/>
    <w:rsid w:val="00F244B3"/>
    <w:rsid w:val="00F24AE6"/>
    <w:rsid w:val="00F24C0F"/>
    <w:rsid w:val="00F25374"/>
    <w:rsid w:val="00F258E6"/>
    <w:rsid w:val="00F25949"/>
    <w:rsid w:val="00F25B26"/>
    <w:rsid w:val="00F25E0C"/>
    <w:rsid w:val="00F26946"/>
    <w:rsid w:val="00F269A5"/>
    <w:rsid w:val="00F26A78"/>
    <w:rsid w:val="00F27081"/>
    <w:rsid w:val="00F270FA"/>
    <w:rsid w:val="00F27132"/>
    <w:rsid w:val="00F271FE"/>
    <w:rsid w:val="00F27289"/>
    <w:rsid w:val="00F273DF"/>
    <w:rsid w:val="00F2756F"/>
    <w:rsid w:val="00F275D9"/>
    <w:rsid w:val="00F279C9"/>
    <w:rsid w:val="00F27A22"/>
    <w:rsid w:val="00F27CDD"/>
    <w:rsid w:val="00F300C2"/>
    <w:rsid w:val="00F30133"/>
    <w:rsid w:val="00F30199"/>
    <w:rsid w:val="00F303BE"/>
    <w:rsid w:val="00F30E69"/>
    <w:rsid w:val="00F311B4"/>
    <w:rsid w:val="00F3140B"/>
    <w:rsid w:val="00F31A92"/>
    <w:rsid w:val="00F31E81"/>
    <w:rsid w:val="00F31F7D"/>
    <w:rsid w:val="00F323F7"/>
    <w:rsid w:val="00F325E8"/>
    <w:rsid w:val="00F32649"/>
    <w:rsid w:val="00F32810"/>
    <w:rsid w:val="00F32871"/>
    <w:rsid w:val="00F330AB"/>
    <w:rsid w:val="00F33559"/>
    <w:rsid w:val="00F33A10"/>
    <w:rsid w:val="00F33DA5"/>
    <w:rsid w:val="00F34606"/>
    <w:rsid w:val="00F346B8"/>
    <w:rsid w:val="00F34AA5"/>
    <w:rsid w:val="00F34B3A"/>
    <w:rsid w:val="00F34D99"/>
    <w:rsid w:val="00F34FCA"/>
    <w:rsid w:val="00F34FCF"/>
    <w:rsid w:val="00F351F1"/>
    <w:rsid w:val="00F36016"/>
    <w:rsid w:val="00F3605D"/>
    <w:rsid w:val="00F361BF"/>
    <w:rsid w:val="00F362DB"/>
    <w:rsid w:val="00F3644B"/>
    <w:rsid w:val="00F36B14"/>
    <w:rsid w:val="00F371EB"/>
    <w:rsid w:val="00F37666"/>
    <w:rsid w:val="00F37886"/>
    <w:rsid w:val="00F37FF8"/>
    <w:rsid w:val="00F400C5"/>
    <w:rsid w:val="00F403E6"/>
    <w:rsid w:val="00F40728"/>
    <w:rsid w:val="00F4080D"/>
    <w:rsid w:val="00F4097F"/>
    <w:rsid w:val="00F40E5A"/>
    <w:rsid w:val="00F41C63"/>
    <w:rsid w:val="00F42101"/>
    <w:rsid w:val="00F421B8"/>
    <w:rsid w:val="00F4245D"/>
    <w:rsid w:val="00F42888"/>
    <w:rsid w:val="00F42B33"/>
    <w:rsid w:val="00F42DF8"/>
    <w:rsid w:val="00F43311"/>
    <w:rsid w:val="00F435E6"/>
    <w:rsid w:val="00F435F9"/>
    <w:rsid w:val="00F4372A"/>
    <w:rsid w:val="00F43818"/>
    <w:rsid w:val="00F43920"/>
    <w:rsid w:val="00F43B05"/>
    <w:rsid w:val="00F43B8D"/>
    <w:rsid w:val="00F43E6B"/>
    <w:rsid w:val="00F43FAE"/>
    <w:rsid w:val="00F44203"/>
    <w:rsid w:val="00F44435"/>
    <w:rsid w:val="00F4498C"/>
    <w:rsid w:val="00F44DBE"/>
    <w:rsid w:val="00F44EFD"/>
    <w:rsid w:val="00F4550E"/>
    <w:rsid w:val="00F455C0"/>
    <w:rsid w:val="00F4592A"/>
    <w:rsid w:val="00F45991"/>
    <w:rsid w:val="00F45CCA"/>
    <w:rsid w:val="00F45DD9"/>
    <w:rsid w:val="00F45EA0"/>
    <w:rsid w:val="00F462E1"/>
    <w:rsid w:val="00F46B4C"/>
    <w:rsid w:val="00F46C46"/>
    <w:rsid w:val="00F46FA4"/>
    <w:rsid w:val="00F477BF"/>
    <w:rsid w:val="00F47CB3"/>
    <w:rsid w:val="00F47DB7"/>
    <w:rsid w:val="00F47FC8"/>
    <w:rsid w:val="00F50955"/>
    <w:rsid w:val="00F50A5F"/>
    <w:rsid w:val="00F50C5B"/>
    <w:rsid w:val="00F51365"/>
    <w:rsid w:val="00F51544"/>
    <w:rsid w:val="00F51577"/>
    <w:rsid w:val="00F5186D"/>
    <w:rsid w:val="00F51CC6"/>
    <w:rsid w:val="00F51FBC"/>
    <w:rsid w:val="00F52113"/>
    <w:rsid w:val="00F52439"/>
    <w:rsid w:val="00F525F0"/>
    <w:rsid w:val="00F5268B"/>
    <w:rsid w:val="00F52BE9"/>
    <w:rsid w:val="00F52CAF"/>
    <w:rsid w:val="00F530DA"/>
    <w:rsid w:val="00F5315D"/>
    <w:rsid w:val="00F5336D"/>
    <w:rsid w:val="00F5340A"/>
    <w:rsid w:val="00F5363F"/>
    <w:rsid w:val="00F539B6"/>
    <w:rsid w:val="00F53A68"/>
    <w:rsid w:val="00F53B8E"/>
    <w:rsid w:val="00F53E37"/>
    <w:rsid w:val="00F55548"/>
    <w:rsid w:val="00F55A3E"/>
    <w:rsid w:val="00F55D91"/>
    <w:rsid w:val="00F55F03"/>
    <w:rsid w:val="00F56EB4"/>
    <w:rsid w:val="00F574F0"/>
    <w:rsid w:val="00F5784B"/>
    <w:rsid w:val="00F57945"/>
    <w:rsid w:val="00F57DF5"/>
    <w:rsid w:val="00F6008D"/>
    <w:rsid w:val="00F603C9"/>
    <w:rsid w:val="00F60973"/>
    <w:rsid w:val="00F60A84"/>
    <w:rsid w:val="00F6103A"/>
    <w:rsid w:val="00F611AB"/>
    <w:rsid w:val="00F611E0"/>
    <w:rsid w:val="00F61579"/>
    <w:rsid w:val="00F61EF4"/>
    <w:rsid w:val="00F61FE6"/>
    <w:rsid w:val="00F621E8"/>
    <w:rsid w:val="00F63937"/>
    <w:rsid w:val="00F641CF"/>
    <w:rsid w:val="00F6446F"/>
    <w:rsid w:val="00F645E5"/>
    <w:rsid w:val="00F64899"/>
    <w:rsid w:val="00F64BF7"/>
    <w:rsid w:val="00F65005"/>
    <w:rsid w:val="00F655C1"/>
    <w:rsid w:val="00F656CB"/>
    <w:rsid w:val="00F656E7"/>
    <w:rsid w:val="00F65988"/>
    <w:rsid w:val="00F65FD1"/>
    <w:rsid w:val="00F664EC"/>
    <w:rsid w:val="00F66DE4"/>
    <w:rsid w:val="00F67247"/>
    <w:rsid w:val="00F6749B"/>
    <w:rsid w:val="00F674D5"/>
    <w:rsid w:val="00F676A1"/>
    <w:rsid w:val="00F67873"/>
    <w:rsid w:val="00F67CD8"/>
    <w:rsid w:val="00F67D6C"/>
    <w:rsid w:val="00F70714"/>
    <w:rsid w:val="00F70897"/>
    <w:rsid w:val="00F708A2"/>
    <w:rsid w:val="00F70A43"/>
    <w:rsid w:val="00F70D58"/>
    <w:rsid w:val="00F70E5E"/>
    <w:rsid w:val="00F70EB4"/>
    <w:rsid w:val="00F71866"/>
    <w:rsid w:val="00F72750"/>
    <w:rsid w:val="00F72768"/>
    <w:rsid w:val="00F72867"/>
    <w:rsid w:val="00F728DB"/>
    <w:rsid w:val="00F72E18"/>
    <w:rsid w:val="00F72EF5"/>
    <w:rsid w:val="00F73804"/>
    <w:rsid w:val="00F73F17"/>
    <w:rsid w:val="00F7417D"/>
    <w:rsid w:val="00F74419"/>
    <w:rsid w:val="00F745BA"/>
    <w:rsid w:val="00F748FA"/>
    <w:rsid w:val="00F74CBD"/>
    <w:rsid w:val="00F74EF3"/>
    <w:rsid w:val="00F74F49"/>
    <w:rsid w:val="00F753E8"/>
    <w:rsid w:val="00F75462"/>
    <w:rsid w:val="00F754F0"/>
    <w:rsid w:val="00F7552D"/>
    <w:rsid w:val="00F75E54"/>
    <w:rsid w:val="00F7657D"/>
    <w:rsid w:val="00F768C6"/>
    <w:rsid w:val="00F76E16"/>
    <w:rsid w:val="00F770EC"/>
    <w:rsid w:val="00F772C5"/>
    <w:rsid w:val="00F779EF"/>
    <w:rsid w:val="00F77EEC"/>
    <w:rsid w:val="00F77F6A"/>
    <w:rsid w:val="00F800A1"/>
    <w:rsid w:val="00F8069F"/>
    <w:rsid w:val="00F80AB2"/>
    <w:rsid w:val="00F813A1"/>
    <w:rsid w:val="00F81476"/>
    <w:rsid w:val="00F81876"/>
    <w:rsid w:val="00F818DC"/>
    <w:rsid w:val="00F81AF3"/>
    <w:rsid w:val="00F81D60"/>
    <w:rsid w:val="00F82250"/>
    <w:rsid w:val="00F824C4"/>
    <w:rsid w:val="00F82BF9"/>
    <w:rsid w:val="00F82DAA"/>
    <w:rsid w:val="00F82E21"/>
    <w:rsid w:val="00F83070"/>
    <w:rsid w:val="00F832A4"/>
    <w:rsid w:val="00F833DC"/>
    <w:rsid w:val="00F838C0"/>
    <w:rsid w:val="00F83B65"/>
    <w:rsid w:val="00F83C15"/>
    <w:rsid w:val="00F83E6B"/>
    <w:rsid w:val="00F8427E"/>
    <w:rsid w:val="00F84619"/>
    <w:rsid w:val="00F8483E"/>
    <w:rsid w:val="00F849C5"/>
    <w:rsid w:val="00F84A34"/>
    <w:rsid w:val="00F84B1F"/>
    <w:rsid w:val="00F84C1C"/>
    <w:rsid w:val="00F84C28"/>
    <w:rsid w:val="00F85B03"/>
    <w:rsid w:val="00F85B61"/>
    <w:rsid w:val="00F85BCD"/>
    <w:rsid w:val="00F85CCB"/>
    <w:rsid w:val="00F85DE6"/>
    <w:rsid w:val="00F85E29"/>
    <w:rsid w:val="00F85F46"/>
    <w:rsid w:val="00F86599"/>
    <w:rsid w:val="00F8694A"/>
    <w:rsid w:val="00F87164"/>
    <w:rsid w:val="00F87237"/>
    <w:rsid w:val="00F873A1"/>
    <w:rsid w:val="00F874E2"/>
    <w:rsid w:val="00F874FA"/>
    <w:rsid w:val="00F8757C"/>
    <w:rsid w:val="00F877C7"/>
    <w:rsid w:val="00F87803"/>
    <w:rsid w:val="00F87F31"/>
    <w:rsid w:val="00F87F59"/>
    <w:rsid w:val="00F9017E"/>
    <w:rsid w:val="00F906FE"/>
    <w:rsid w:val="00F90A86"/>
    <w:rsid w:val="00F90ACF"/>
    <w:rsid w:val="00F90D44"/>
    <w:rsid w:val="00F9119D"/>
    <w:rsid w:val="00F911E3"/>
    <w:rsid w:val="00F915A4"/>
    <w:rsid w:val="00F91B7F"/>
    <w:rsid w:val="00F91EBF"/>
    <w:rsid w:val="00F91F98"/>
    <w:rsid w:val="00F92032"/>
    <w:rsid w:val="00F9218F"/>
    <w:rsid w:val="00F9231D"/>
    <w:rsid w:val="00F925CB"/>
    <w:rsid w:val="00F92BFD"/>
    <w:rsid w:val="00F92D7C"/>
    <w:rsid w:val="00F92E84"/>
    <w:rsid w:val="00F92E9C"/>
    <w:rsid w:val="00F92F0B"/>
    <w:rsid w:val="00F9321C"/>
    <w:rsid w:val="00F93A42"/>
    <w:rsid w:val="00F93B6E"/>
    <w:rsid w:val="00F93F50"/>
    <w:rsid w:val="00F93FF1"/>
    <w:rsid w:val="00F93FF2"/>
    <w:rsid w:val="00F94005"/>
    <w:rsid w:val="00F94CAC"/>
    <w:rsid w:val="00F94F46"/>
    <w:rsid w:val="00F95123"/>
    <w:rsid w:val="00F9568D"/>
    <w:rsid w:val="00F95FAC"/>
    <w:rsid w:val="00F95FBD"/>
    <w:rsid w:val="00F9665E"/>
    <w:rsid w:val="00F96712"/>
    <w:rsid w:val="00F971B0"/>
    <w:rsid w:val="00F977D2"/>
    <w:rsid w:val="00F97CAA"/>
    <w:rsid w:val="00FA02D3"/>
    <w:rsid w:val="00FA095D"/>
    <w:rsid w:val="00FA0A44"/>
    <w:rsid w:val="00FA0CB5"/>
    <w:rsid w:val="00FA0CF2"/>
    <w:rsid w:val="00FA0D7C"/>
    <w:rsid w:val="00FA0DBD"/>
    <w:rsid w:val="00FA0E18"/>
    <w:rsid w:val="00FA14E8"/>
    <w:rsid w:val="00FA1B67"/>
    <w:rsid w:val="00FA2545"/>
    <w:rsid w:val="00FA25CC"/>
    <w:rsid w:val="00FA27AA"/>
    <w:rsid w:val="00FA2983"/>
    <w:rsid w:val="00FA2ED9"/>
    <w:rsid w:val="00FA30B7"/>
    <w:rsid w:val="00FA31A2"/>
    <w:rsid w:val="00FA3487"/>
    <w:rsid w:val="00FA3F9E"/>
    <w:rsid w:val="00FA457C"/>
    <w:rsid w:val="00FA4CA5"/>
    <w:rsid w:val="00FA4D2C"/>
    <w:rsid w:val="00FA5322"/>
    <w:rsid w:val="00FA53ED"/>
    <w:rsid w:val="00FA5CB6"/>
    <w:rsid w:val="00FA6161"/>
    <w:rsid w:val="00FA6267"/>
    <w:rsid w:val="00FA631B"/>
    <w:rsid w:val="00FA6E43"/>
    <w:rsid w:val="00FA71A0"/>
    <w:rsid w:val="00FA7235"/>
    <w:rsid w:val="00FA7852"/>
    <w:rsid w:val="00FA7870"/>
    <w:rsid w:val="00FA7D4F"/>
    <w:rsid w:val="00FA7FE6"/>
    <w:rsid w:val="00FB0471"/>
    <w:rsid w:val="00FB05C9"/>
    <w:rsid w:val="00FB0B71"/>
    <w:rsid w:val="00FB0BF0"/>
    <w:rsid w:val="00FB0D9D"/>
    <w:rsid w:val="00FB1033"/>
    <w:rsid w:val="00FB13B6"/>
    <w:rsid w:val="00FB1B0C"/>
    <w:rsid w:val="00FB1D4C"/>
    <w:rsid w:val="00FB1EBB"/>
    <w:rsid w:val="00FB2583"/>
    <w:rsid w:val="00FB2CF0"/>
    <w:rsid w:val="00FB381B"/>
    <w:rsid w:val="00FB3EC7"/>
    <w:rsid w:val="00FB4046"/>
    <w:rsid w:val="00FB46AB"/>
    <w:rsid w:val="00FB474F"/>
    <w:rsid w:val="00FB483F"/>
    <w:rsid w:val="00FB4C8D"/>
    <w:rsid w:val="00FB4D11"/>
    <w:rsid w:val="00FB4FC8"/>
    <w:rsid w:val="00FB5692"/>
    <w:rsid w:val="00FB595D"/>
    <w:rsid w:val="00FB5AE3"/>
    <w:rsid w:val="00FB5DC1"/>
    <w:rsid w:val="00FB6405"/>
    <w:rsid w:val="00FB6631"/>
    <w:rsid w:val="00FB683D"/>
    <w:rsid w:val="00FB6F4D"/>
    <w:rsid w:val="00FB6F4E"/>
    <w:rsid w:val="00FB7269"/>
    <w:rsid w:val="00FB7915"/>
    <w:rsid w:val="00FC05A0"/>
    <w:rsid w:val="00FC062D"/>
    <w:rsid w:val="00FC0DBD"/>
    <w:rsid w:val="00FC0FA3"/>
    <w:rsid w:val="00FC1A7A"/>
    <w:rsid w:val="00FC1BA4"/>
    <w:rsid w:val="00FC1CB3"/>
    <w:rsid w:val="00FC30BF"/>
    <w:rsid w:val="00FC3154"/>
    <w:rsid w:val="00FC3A95"/>
    <w:rsid w:val="00FC3C8A"/>
    <w:rsid w:val="00FC3E0D"/>
    <w:rsid w:val="00FC40F5"/>
    <w:rsid w:val="00FC4427"/>
    <w:rsid w:val="00FC477F"/>
    <w:rsid w:val="00FC4FE9"/>
    <w:rsid w:val="00FC5438"/>
    <w:rsid w:val="00FC581D"/>
    <w:rsid w:val="00FC5CA7"/>
    <w:rsid w:val="00FC5CCE"/>
    <w:rsid w:val="00FC5D0C"/>
    <w:rsid w:val="00FC5E1B"/>
    <w:rsid w:val="00FC6C67"/>
    <w:rsid w:val="00FC76B9"/>
    <w:rsid w:val="00FC7717"/>
    <w:rsid w:val="00FC7835"/>
    <w:rsid w:val="00FC7E3D"/>
    <w:rsid w:val="00FD0420"/>
    <w:rsid w:val="00FD05F9"/>
    <w:rsid w:val="00FD06A0"/>
    <w:rsid w:val="00FD1047"/>
    <w:rsid w:val="00FD18AD"/>
    <w:rsid w:val="00FD19A6"/>
    <w:rsid w:val="00FD1D9D"/>
    <w:rsid w:val="00FD1FC2"/>
    <w:rsid w:val="00FD2040"/>
    <w:rsid w:val="00FD2594"/>
    <w:rsid w:val="00FD2755"/>
    <w:rsid w:val="00FD2DDC"/>
    <w:rsid w:val="00FD308C"/>
    <w:rsid w:val="00FD30D0"/>
    <w:rsid w:val="00FD3553"/>
    <w:rsid w:val="00FD3676"/>
    <w:rsid w:val="00FD3690"/>
    <w:rsid w:val="00FD37DE"/>
    <w:rsid w:val="00FD3BA4"/>
    <w:rsid w:val="00FD3F44"/>
    <w:rsid w:val="00FD3F8A"/>
    <w:rsid w:val="00FD4074"/>
    <w:rsid w:val="00FD4243"/>
    <w:rsid w:val="00FD4AA5"/>
    <w:rsid w:val="00FD4AB6"/>
    <w:rsid w:val="00FD52F3"/>
    <w:rsid w:val="00FD5344"/>
    <w:rsid w:val="00FD544B"/>
    <w:rsid w:val="00FD5C71"/>
    <w:rsid w:val="00FD6165"/>
    <w:rsid w:val="00FD62AE"/>
    <w:rsid w:val="00FD6980"/>
    <w:rsid w:val="00FD6996"/>
    <w:rsid w:val="00FD6CFE"/>
    <w:rsid w:val="00FD736A"/>
    <w:rsid w:val="00FD74F5"/>
    <w:rsid w:val="00FD78B8"/>
    <w:rsid w:val="00FD7B17"/>
    <w:rsid w:val="00FD7C78"/>
    <w:rsid w:val="00FE0805"/>
    <w:rsid w:val="00FE0C67"/>
    <w:rsid w:val="00FE122D"/>
    <w:rsid w:val="00FE12E9"/>
    <w:rsid w:val="00FE15AC"/>
    <w:rsid w:val="00FE17C2"/>
    <w:rsid w:val="00FE1995"/>
    <w:rsid w:val="00FE1DC4"/>
    <w:rsid w:val="00FE1E15"/>
    <w:rsid w:val="00FE1FE5"/>
    <w:rsid w:val="00FE2679"/>
    <w:rsid w:val="00FE2A60"/>
    <w:rsid w:val="00FE2AC0"/>
    <w:rsid w:val="00FE2CF0"/>
    <w:rsid w:val="00FE3556"/>
    <w:rsid w:val="00FE3671"/>
    <w:rsid w:val="00FE3F5D"/>
    <w:rsid w:val="00FE411B"/>
    <w:rsid w:val="00FE4278"/>
    <w:rsid w:val="00FE4A23"/>
    <w:rsid w:val="00FE4A94"/>
    <w:rsid w:val="00FE502D"/>
    <w:rsid w:val="00FE50B6"/>
    <w:rsid w:val="00FE573B"/>
    <w:rsid w:val="00FE60E0"/>
    <w:rsid w:val="00FE68F7"/>
    <w:rsid w:val="00FE7389"/>
    <w:rsid w:val="00FE7E0C"/>
    <w:rsid w:val="00FF012A"/>
    <w:rsid w:val="00FF0457"/>
    <w:rsid w:val="00FF0B80"/>
    <w:rsid w:val="00FF1573"/>
    <w:rsid w:val="00FF173F"/>
    <w:rsid w:val="00FF23DA"/>
    <w:rsid w:val="00FF2BC9"/>
    <w:rsid w:val="00FF3545"/>
    <w:rsid w:val="00FF356E"/>
    <w:rsid w:val="00FF3648"/>
    <w:rsid w:val="00FF371C"/>
    <w:rsid w:val="00FF3E9A"/>
    <w:rsid w:val="00FF423A"/>
    <w:rsid w:val="00FF44CA"/>
    <w:rsid w:val="00FF5113"/>
    <w:rsid w:val="00FF587D"/>
    <w:rsid w:val="00FF5FFF"/>
    <w:rsid w:val="00FF6519"/>
    <w:rsid w:val="00FF6769"/>
    <w:rsid w:val="00FF6C20"/>
    <w:rsid w:val="00FF6C42"/>
    <w:rsid w:val="00FF6D31"/>
    <w:rsid w:val="00FF7226"/>
    <w:rsid w:val="00FF744E"/>
    <w:rsid w:val="00FF7649"/>
    <w:rsid w:val="00FF7ECC"/>
    <w:rsid w:val="01CE7380"/>
    <w:rsid w:val="04466967"/>
    <w:rsid w:val="09200285"/>
    <w:rsid w:val="0BBD7373"/>
    <w:rsid w:val="10D85179"/>
    <w:rsid w:val="120D4FF0"/>
    <w:rsid w:val="12C82CC7"/>
    <w:rsid w:val="1708BFC5"/>
    <w:rsid w:val="1792A15A"/>
    <w:rsid w:val="1B819064"/>
    <w:rsid w:val="1B9F69B2"/>
    <w:rsid w:val="1D16AA69"/>
    <w:rsid w:val="1E96D981"/>
    <w:rsid w:val="21F53AD8"/>
    <w:rsid w:val="23D4C143"/>
    <w:rsid w:val="2488EF1B"/>
    <w:rsid w:val="2B3EF630"/>
    <w:rsid w:val="2D4F3B21"/>
    <w:rsid w:val="2D84A181"/>
    <w:rsid w:val="344B879F"/>
    <w:rsid w:val="366BD8BA"/>
    <w:rsid w:val="3689F1CF"/>
    <w:rsid w:val="37B44232"/>
    <w:rsid w:val="3D98E65A"/>
    <w:rsid w:val="3F4098DD"/>
    <w:rsid w:val="4027B3B7"/>
    <w:rsid w:val="4099CD4B"/>
    <w:rsid w:val="411C5D64"/>
    <w:rsid w:val="4121FC5E"/>
    <w:rsid w:val="41C54B46"/>
    <w:rsid w:val="43054E7E"/>
    <w:rsid w:val="4793A23D"/>
    <w:rsid w:val="48323756"/>
    <w:rsid w:val="4AE18515"/>
    <w:rsid w:val="4BEA8900"/>
    <w:rsid w:val="4E2A0DB9"/>
    <w:rsid w:val="50C1EE92"/>
    <w:rsid w:val="54A16B16"/>
    <w:rsid w:val="5551250A"/>
    <w:rsid w:val="57D6E667"/>
    <w:rsid w:val="57EB6DEB"/>
    <w:rsid w:val="5CB791AF"/>
    <w:rsid w:val="5D13DD6B"/>
    <w:rsid w:val="5EABE501"/>
    <w:rsid w:val="6582FBCF"/>
    <w:rsid w:val="6DDFF04C"/>
    <w:rsid w:val="6EC5BD86"/>
    <w:rsid w:val="701EB352"/>
    <w:rsid w:val="70B49501"/>
    <w:rsid w:val="7372C367"/>
    <w:rsid w:val="74A9961E"/>
    <w:rsid w:val="76548D11"/>
    <w:rsid w:val="76B86F6E"/>
    <w:rsid w:val="770014A2"/>
    <w:rsid w:val="7D41AD5F"/>
    <w:rsid w:val="7DB4E9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fill="f" fillcolor="white" stroke="f">
      <v:fill color="white" on="f"/>
      <v:stroke on="f"/>
    </o:shapedefaults>
    <o:shapelayout v:ext="edit">
      <o:idmap v:ext="edit" data="1"/>
    </o:shapelayout>
  </w:shapeDefaults>
  <w:decimalSymbol w:val="."/>
  <w:listSeparator w:val=","/>
  <w14:docId w14:val="0CE41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lsdException w:name="Emphasis" w:semiHidden="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0BF6"/>
    <w:pPr>
      <w:spacing w:after="200" w:line="288" w:lineRule="auto"/>
    </w:pPr>
    <w:rPr>
      <w:rFonts w:asciiTheme="minorHAnsi" w:hAnsiTheme="minorHAnsi"/>
      <w:sz w:val="22"/>
      <w:szCs w:val="22"/>
      <w:lang w:eastAsia="ko-KR"/>
    </w:rPr>
  </w:style>
  <w:style w:type="paragraph" w:styleId="Heading1">
    <w:name w:val="heading 1"/>
    <w:basedOn w:val="Normal"/>
    <w:next w:val="Normal"/>
    <w:link w:val="Heading1Char"/>
    <w:uiPriority w:val="99"/>
    <w:qFormat/>
    <w:rsid w:val="00F93FF2"/>
    <w:pPr>
      <w:keepNext/>
      <w:numPr>
        <w:numId w:val="4"/>
      </w:numPr>
      <w:spacing w:before="200" w:line="276" w:lineRule="auto"/>
      <w:outlineLvl w:val="0"/>
    </w:pPr>
    <w:rPr>
      <w:rFonts w:ascii="Cambria" w:hAnsi="Cambria" w:cs="Arial"/>
      <w:b/>
      <w:kern w:val="32"/>
      <w:sz w:val="30"/>
      <w:szCs w:val="20"/>
    </w:rPr>
  </w:style>
  <w:style w:type="paragraph" w:styleId="Heading2">
    <w:name w:val="heading 2"/>
    <w:basedOn w:val="Normal"/>
    <w:next w:val="Normal"/>
    <w:link w:val="Heading2Char"/>
    <w:uiPriority w:val="99"/>
    <w:qFormat/>
    <w:rsid w:val="00F93FF2"/>
    <w:pPr>
      <w:keepNext/>
      <w:spacing w:before="120" w:after="120"/>
      <w:outlineLvl w:val="1"/>
    </w:pPr>
    <w:rPr>
      <w:b/>
      <w:sz w:val="26"/>
      <w:szCs w:val="20"/>
      <w:lang w:eastAsia="ja-JP"/>
    </w:rPr>
  </w:style>
  <w:style w:type="paragraph" w:styleId="Heading3">
    <w:name w:val="heading 3"/>
    <w:basedOn w:val="Normal"/>
    <w:next w:val="Normal"/>
    <w:link w:val="Heading3Char"/>
    <w:uiPriority w:val="99"/>
    <w:qFormat/>
    <w:rsid w:val="00485F32"/>
    <w:pPr>
      <w:keepNext/>
      <w:spacing w:before="120" w:after="120"/>
      <w:outlineLvl w:val="2"/>
    </w:pPr>
    <w:rPr>
      <w:rFonts w:cs="Arial"/>
      <w:b/>
      <w:noProof/>
      <w:sz w:val="24"/>
      <w:szCs w:val="20"/>
      <w:lang w:eastAsia="en-US"/>
    </w:rPr>
  </w:style>
  <w:style w:type="paragraph" w:styleId="Heading4">
    <w:name w:val="heading 4"/>
    <w:basedOn w:val="Normal"/>
    <w:next w:val="Normal"/>
    <w:link w:val="Heading4Char"/>
    <w:uiPriority w:val="99"/>
    <w:qFormat/>
    <w:rsid w:val="006D603E"/>
    <w:pPr>
      <w:keepNext/>
      <w:spacing w:before="200"/>
      <w:jc w:val="center"/>
      <w:outlineLvl w:val="3"/>
    </w:pPr>
    <w:rPr>
      <w:b/>
      <w:szCs w:val="24"/>
    </w:rPr>
  </w:style>
  <w:style w:type="paragraph" w:styleId="Heading5">
    <w:name w:val="heading 5"/>
    <w:basedOn w:val="Normal"/>
    <w:next w:val="Normal"/>
    <w:link w:val="Heading5Char"/>
    <w:uiPriority w:val="99"/>
    <w:qFormat/>
    <w:locked/>
    <w:rsid w:val="00045CCD"/>
    <w:pPr>
      <w:keepNext/>
      <w:spacing w:before="40" w:after="0"/>
      <w:outlineLvl w:val="4"/>
    </w:pPr>
    <w:rPr>
      <w:rFonts w:cs="Arial"/>
      <w:b/>
      <w:i/>
      <w:color w:val="000000" w:themeColor="text1"/>
      <w:szCs w:val="20"/>
      <w:lang w:eastAsia="ja-JP"/>
    </w:rPr>
  </w:style>
  <w:style w:type="paragraph" w:styleId="Heading6">
    <w:name w:val="heading 6"/>
    <w:basedOn w:val="Normal"/>
    <w:next w:val="Normal"/>
    <w:link w:val="Heading6Char"/>
    <w:uiPriority w:val="99"/>
    <w:qFormat/>
    <w:locked/>
    <w:rsid w:val="00D83B6D"/>
    <w:pPr>
      <w:keepNext/>
      <w:spacing w:before="120" w:after="120" w:line="276" w:lineRule="auto"/>
      <w:outlineLvl w:val="5"/>
    </w:pPr>
    <w:rPr>
      <w:rFonts w:cs="Arial"/>
      <w:b/>
      <w:sz w:val="28"/>
      <w:szCs w:val="20"/>
      <w:lang w:eastAsia="ja-JP"/>
    </w:rPr>
  </w:style>
  <w:style w:type="paragraph" w:styleId="Heading7">
    <w:name w:val="heading 7"/>
    <w:basedOn w:val="Normal"/>
    <w:next w:val="Normal"/>
    <w:link w:val="Heading7Char"/>
    <w:uiPriority w:val="99"/>
    <w:qFormat/>
    <w:locked/>
    <w:rsid w:val="00AD62F5"/>
    <w:pPr>
      <w:keepNext/>
      <w:spacing w:after="120" w:line="276" w:lineRule="auto"/>
      <w:outlineLvl w:val="6"/>
    </w:pPr>
    <w:rPr>
      <w:rFonts w:cs="Arial"/>
      <w:i/>
      <w:szCs w:val="20"/>
      <w:u w:val="single"/>
      <w:lang w:eastAsia="ja-JP"/>
    </w:rPr>
  </w:style>
  <w:style w:type="paragraph" w:styleId="Heading8">
    <w:name w:val="heading 8"/>
    <w:basedOn w:val="Normal"/>
    <w:next w:val="Normal"/>
    <w:link w:val="Heading8Char"/>
    <w:uiPriority w:val="99"/>
    <w:locked/>
    <w:rsid w:val="00472AB8"/>
    <w:pPr>
      <w:keepNext/>
      <w:spacing w:after="0" w:line="240" w:lineRule="auto"/>
      <w:jc w:val="center"/>
      <w:outlineLvl w:val="7"/>
    </w:pPr>
    <w:rPr>
      <w:rFonts w:ascii="Times New Roman" w:hAnsi="Times New Roman"/>
      <w:b/>
      <w:sz w:val="24"/>
      <w:szCs w:val="20"/>
      <w:lang w:eastAsia="ja-JP"/>
    </w:rPr>
  </w:style>
  <w:style w:type="paragraph" w:styleId="Heading9">
    <w:name w:val="heading 9"/>
    <w:basedOn w:val="Normal"/>
    <w:next w:val="Normal"/>
    <w:link w:val="Heading9Char"/>
    <w:uiPriority w:val="99"/>
    <w:locked/>
    <w:rsid w:val="00472AB8"/>
    <w:pPr>
      <w:keepNext/>
      <w:spacing w:after="0" w:line="240" w:lineRule="auto"/>
      <w:outlineLvl w:val="8"/>
    </w:pPr>
    <w:rPr>
      <w:rFonts w:ascii="Times New Roman" w:hAnsi="Times New Roman"/>
      <w:i/>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93FF2"/>
    <w:rPr>
      <w:rFonts w:ascii="Cambria" w:hAnsi="Cambria" w:cs="Arial"/>
      <w:b/>
      <w:kern w:val="32"/>
      <w:sz w:val="30"/>
      <w:lang w:eastAsia="ko-KR"/>
    </w:rPr>
  </w:style>
  <w:style w:type="character" w:customStyle="1" w:styleId="Heading2Char">
    <w:name w:val="Heading 2 Char"/>
    <w:link w:val="Heading2"/>
    <w:uiPriority w:val="99"/>
    <w:locked/>
    <w:rsid w:val="00F93FF2"/>
    <w:rPr>
      <w:rFonts w:asciiTheme="minorHAnsi" w:hAnsiTheme="minorHAnsi"/>
      <w:b/>
      <w:sz w:val="26"/>
      <w:lang w:eastAsia="ja-JP"/>
    </w:rPr>
  </w:style>
  <w:style w:type="character" w:customStyle="1" w:styleId="Heading3Char">
    <w:name w:val="Heading 3 Char"/>
    <w:link w:val="Heading3"/>
    <w:uiPriority w:val="99"/>
    <w:locked/>
    <w:rsid w:val="00485F32"/>
    <w:rPr>
      <w:rFonts w:asciiTheme="minorHAnsi" w:hAnsiTheme="minorHAnsi" w:cs="Arial"/>
      <w:b/>
      <w:noProof/>
      <w:sz w:val="24"/>
    </w:rPr>
  </w:style>
  <w:style w:type="character" w:customStyle="1" w:styleId="Heading4Char">
    <w:name w:val="Heading 4 Char"/>
    <w:link w:val="Heading4"/>
    <w:uiPriority w:val="99"/>
    <w:locked/>
    <w:rsid w:val="006D603E"/>
    <w:rPr>
      <w:rFonts w:ascii="Arial" w:hAnsi="Arial"/>
      <w:b/>
      <w:sz w:val="22"/>
      <w:szCs w:val="24"/>
      <w:lang w:eastAsia="ko-KR"/>
    </w:rPr>
  </w:style>
  <w:style w:type="character" w:customStyle="1" w:styleId="Heading5Char">
    <w:name w:val="Heading 5 Char"/>
    <w:link w:val="Heading5"/>
    <w:uiPriority w:val="99"/>
    <w:locked/>
    <w:rsid w:val="00513036"/>
    <w:rPr>
      <w:rFonts w:asciiTheme="minorHAnsi" w:hAnsiTheme="minorHAnsi" w:cs="Arial"/>
      <w:b/>
      <w:i/>
      <w:color w:val="000000" w:themeColor="text1"/>
      <w:sz w:val="22"/>
      <w:lang w:eastAsia="ja-JP"/>
    </w:rPr>
  </w:style>
  <w:style w:type="character" w:customStyle="1" w:styleId="Heading6Char">
    <w:name w:val="Heading 6 Char"/>
    <w:link w:val="Heading6"/>
    <w:uiPriority w:val="99"/>
    <w:locked/>
    <w:rsid w:val="00AD62F5"/>
    <w:rPr>
      <w:rFonts w:asciiTheme="minorHAnsi" w:hAnsiTheme="minorHAnsi" w:cs="Arial"/>
      <w:b/>
      <w:sz w:val="28"/>
      <w:lang w:eastAsia="ja-JP"/>
    </w:rPr>
  </w:style>
  <w:style w:type="character" w:customStyle="1" w:styleId="Heading7Char">
    <w:name w:val="Heading 7 Char"/>
    <w:link w:val="Heading7"/>
    <w:uiPriority w:val="99"/>
    <w:locked/>
    <w:rsid w:val="00AD62F5"/>
    <w:rPr>
      <w:rFonts w:ascii="Arial" w:hAnsi="Arial" w:cs="Arial"/>
      <w:i/>
      <w:u w:val="single"/>
      <w:lang w:eastAsia="ja-JP"/>
    </w:rPr>
  </w:style>
  <w:style w:type="character" w:customStyle="1" w:styleId="Heading8Char">
    <w:name w:val="Heading 8 Char"/>
    <w:link w:val="Heading8"/>
    <w:uiPriority w:val="99"/>
    <w:locked/>
    <w:rsid w:val="00472AB8"/>
    <w:rPr>
      <w:rFonts w:ascii="Times New Roman" w:hAnsi="Times New Roman"/>
      <w:b/>
      <w:sz w:val="24"/>
    </w:rPr>
  </w:style>
  <w:style w:type="character" w:customStyle="1" w:styleId="Heading9Char">
    <w:name w:val="Heading 9 Char"/>
    <w:link w:val="Heading9"/>
    <w:uiPriority w:val="99"/>
    <w:locked/>
    <w:rsid w:val="00472AB8"/>
    <w:rPr>
      <w:rFonts w:ascii="Times New Roman" w:hAnsi="Times New Roman"/>
      <w:i/>
      <w:sz w:val="24"/>
    </w:rPr>
  </w:style>
  <w:style w:type="paragraph" w:styleId="ListParagraph">
    <w:name w:val="List Paragraph"/>
    <w:basedOn w:val="Normal"/>
    <w:uiPriority w:val="34"/>
    <w:qFormat/>
    <w:rsid w:val="00080263"/>
    <w:pPr>
      <w:numPr>
        <w:numId w:val="3"/>
      </w:numPr>
      <w:spacing w:after="120"/>
      <w:contextualSpacing/>
    </w:pPr>
    <w:rPr>
      <w:rFonts w:cs="Arial"/>
      <w:szCs w:val="20"/>
    </w:rPr>
  </w:style>
  <w:style w:type="table" w:styleId="TableGrid">
    <w:name w:val="Table Grid"/>
    <w:basedOn w:val="TableNormal"/>
    <w:uiPriority w:val="99"/>
    <w:rsid w:val="00176C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4D6898"/>
    <w:pPr>
      <w:tabs>
        <w:tab w:val="center" w:pos="4680"/>
        <w:tab w:val="right" w:pos="9360"/>
      </w:tabs>
      <w:spacing w:after="0" w:line="240" w:lineRule="auto"/>
    </w:pPr>
    <w:rPr>
      <w:rFonts w:ascii="Calibri" w:hAnsi="Calibri"/>
      <w:szCs w:val="20"/>
      <w:lang w:eastAsia="ja-JP"/>
    </w:rPr>
  </w:style>
  <w:style w:type="character" w:customStyle="1" w:styleId="HeaderChar">
    <w:name w:val="Header Char"/>
    <w:link w:val="Header"/>
    <w:locked/>
    <w:rsid w:val="004D6898"/>
    <w:rPr>
      <w:rFonts w:cs="Times New Roman"/>
    </w:rPr>
  </w:style>
  <w:style w:type="paragraph" w:styleId="Footer">
    <w:name w:val="footer"/>
    <w:basedOn w:val="Normal"/>
    <w:link w:val="FooterChar"/>
    <w:uiPriority w:val="99"/>
    <w:rsid w:val="004D6898"/>
    <w:pPr>
      <w:tabs>
        <w:tab w:val="center" w:pos="4680"/>
        <w:tab w:val="right" w:pos="9360"/>
      </w:tabs>
      <w:spacing w:after="0" w:line="240" w:lineRule="auto"/>
    </w:pPr>
    <w:rPr>
      <w:rFonts w:ascii="Calibri" w:hAnsi="Calibri"/>
      <w:szCs w:val="20"/>
      <w:lang w:eastAsia="ja-JP"/>
    </w:rPr>
  </w:style>
  <w:style w:type="character" w:customStyle="1" w:styleId="FooterChar">
    <w:name w:val="Footer Char"/>
    <w:link w:val="Footer"/>
    <w:uiPriority w:val="99"/>
    <w:locked/>
    <w:rsid w:val="004D6898"/>
    <w:rPr>
      <w:rFonts w:cs="Times New Roman"/>
    </w:rPr>
  </w:style>
  <w:style w:type="paragraph" w:styleId="BalloonText">
    <w:name w:val="Balloon Text"/>
    <w:basedOn w:val="Normal"/>
    <w:link w:val="BalloonTextChar"/>
    <w:uiPriority w:val="99"/>
    <w:semiHidden/>
    <w:rsid w:val="004D6898"/>
    <w:pPr>
      <w:spacing w:after="0" w:line="240" w:lineRule="auto"/>
    </w:pPr>
    <w:rPr>
      <w:rFonts w:ascii="Tahoma" w:hAnsi="Tahoma"/>
      <w:sz w:val="16"/>
      <w:szCs w:val="20"/>
      <w:lang w:eastAsia="ja-JP"/>
    </w:rPr>
  </w:style>
  <w:style w:type="character" w:customStyle="1" w:styleId="BalloonTextChar">
    <w:name w:val="Balloon Text Char"/>
    <w:link w:val="BalloonText"/>
    <w:uiPriority w:val="99"/>
    <w:semiHidden/>
    <w:locked/>
    <w:rsid w:val="004D6898"/>
    <w:rPr>
      <w:rFonts w:ascii="Tahoma" w:hAnsi="Tahoma"/>
      <w:sz w:val="16"/>
    </w:rPr>
  </w:style>
  <w:style w:type="character" w:styleId="PageNumber">
    <w:name w:val="page number"/>
    <w:uiPriority w:val="99"/>
    <w:rsid w:val="003B38BE"/>
    <w:rPr>
      <w:rFonts w:cs="Times New Roman"/>
    </w:rPr>
  </w:style>
  <w:style w:type="character" w:customStyle="1" w:styleId="CharChar">
    <w:name w:val="Char Char"/>
    <w:uiPriority w:val="99"/>
    <w:rsid w:val="006E1192"/>
    <w:rPr>
      <w:rFonts w:ascii="Arial" w:hAnsi="Arial"/>
      <w:b/>
      <w:kern w:val="32"/>
      <w:sz w:val="32"/>
      <w:lang w:val="en-US" w:eastAsia="en-US"/>
    </w:rPr>
  </w:style>
  <w:style w:type="character" w:styleId="CommentReference">
    <w:name w:val="annotation reference"/>
    <w:uiPriority w:val="99"/>
    <w:semiHidden/>
    <w:rsid w:val="00F43B8D"/>
    <w:rPr>
      <w:rFonts w:cs="Times New Roman"/>
      <w:sz w:val="16"/>
    </w:rPr>
  </w:style>
  <w:style w:type="paragraph" w:styleId="CommentText">
    <w:name w:val="annotation text"/>
    <w:basedOn w:val="Normal"/>
    <w:link w:val="CommentTextChar"/>
    <w:uiPriority w:val="99"/>
    <w:semiHidden/>
    <w:rsid w:val="00F43B8D"/>
    <w:rPr>
      <w:rFonts w:ascii="Calibri" w:hAnsi="Calibri"/>
      <w:szCs w:val="20"/>
    </w:rPr>
  </w:style>
  <w:style w:type="character" w:customStyle="1" w:styleId="CommentTextChar">
    <w:name w:val="Comment Text Char"/>
    <w:link w:val="CommentText"/>
    <w:uiPriority w:val="99"/>
    <w:semiHidden/>
    <w:locked/>
    <w:rsid w:val="00F43B8D"/>
    <w:rPr>
      <w:lang w:eastAsia="ko-KR"/>
    </w:rPr>
  </w:style>
  <w:style w:type="paragraph" w:styleId="CommentSubject">
    <w:name w:val="annotation subject"/>
    <w:basedOn w:val="CommentText"/>
    <w:next w:val="CommentText"/>
    <w:link w:val="CommentSubjectChar"/>
    <w:uiPriority w:val="99"/>
    <w:semiHidden/>
    <w:rsid w:val="00F43B8D"/>
    <w:rPr>
      <w:b/>
    </w:rPr>
  </w:style>
  <w:style w:type="character" w:customStyle="1" w:styleId="CommentSubjectChar">
    <w:name w:val="Comment Subject Char"/>
    <w:link w:val="CommentSubject"/>
    <w:uiPriority w:val="99"/>
    <w:semiHidden/>
    <w:locked/>
    <w:rsid w:val="00F43B8D"/>
    <w:rPr>
      <w:b/>
      <w:lang w:eastAsia="ko-KR"/>
    </w:rPr>
  </w:style>
  <w:style w:type="paragraph" w:styleId="TOCHeading">
    <w:name w:val="TOC Heading"/>
    <w:basedOn w:val="Heading1"/>
    <w:next w:val="Normal"/>
    <w:uiPriority w:val="39"/>
    <w:qFormat/>
    <w:rsid w:val="0048036E"/>
    <w:pPr>
      <w:keepLines/>
      <w:spacing w:before="480" w:after="0"/>
      <w:outlineLvl w:val="9"/>
    </w:pPr>
    <w:rPr>
      <w:kern w:val="0"/>
      <w:sz w:val="28"/>
      <w:szCs w:val="28"/>
    </w:rPr>
  </w:style>
  <w:style w:type="paragraph" w:styleId="TOC1">
    <w:name w:val="toc 1"/>
    <w:basedOn w:val="Normal"/>
    <w:next w:val="Normal"/>
    <w:autoRedefine/>
    <w:uiPriority w:val="39"/>
    <w:qFormat/>
    <w:rsid w:val="003E0C57"/>
    <w:pPr>
      <w:tabs>
        <w:tab w:val="left" w:pos="446"/>
        <w:tab w:val="right" w:leader="dot" w:pos="9630"/>
      </w:tabs>
    </w:pPr>
  </w:style>
  <w:style w:type="paragraph" w:styleId="TOC2">
    <w:name w:val="toc 2"/>
    <w:basedOn w:val="Normal"/>
    <w:next w:val="Normal"/>
    <w:autoRedefine/>
    <w:uiPriority w:val="39"/>
    <w:qFormat/>
    <w:rsid w:val="00E54D4D"/>
    <w:pPr>
      <w:tabs>
        <w:tab w:val="left" w:pos="900"/>
        <w:tab w:val="left" w:pos="1260"/>
        <w:tab w:val="right" w:leader="dot" w:pos="9620"/>
      </w:tabs>
      <w:spacing w:after="120"/>
      <w:ind w:left="216"/>
    </w:pPr>
  </w:style>
  <w:style w:type="character" w:styleId="Hyperlink">
    <w:name w:val="Hyperlink"/>
    <w:uiPriority w:val="99"/>
    <w:rsid w:val="00411A2B"/>
    <w:rPr>
      <w:rFonts w:cs="Times New Roman"/>
      <w:color w:val="0000FF"/>
      <w:u w:val="single"/>
    </w:rPr>
  </w:style>
  <w:style w:type="paragraph" w:styleId="TOC3">
    <w:name w:val="toc 3"/>
    <w:basedOn w:val="Normal"/>
    <w:next w:val="Normal"/>
    <w:autoRedefine/>
    <w:uiPriority w:val="39"/>
    <w:rsid w:val="00275392"/>
    <w:pPr>
      <w:tabs>
        <w:tab w:val="right" w:leader="dot" w:pos="9350"/>
      </w:tabs>
      <w:ind w:left="446"/>
    </w:pPr>
  </w:style>
  <w:style w:type="paragraph" w:styleId="Revision">
    <w:name w:val="Revision"/>
    <w:hidden/>
    <w:uiPriority w:val="99"/>
    <w:semiHidden/>
    <w:rsid w:val="009D1018"/>
    <w:rPr>
      <w:rFonts w:ascii="Arial" w:hAnsi="Arial"/>
      <w:szCs w:val="22"/>
      <w:lang w:eastAsia="ko-KR"/>
    </w:rPr>
  </w:style>
  <w:style w:type="character" w:styleId="FollowedHyperlink">
    <w:name w:val="FollowedHyperlink"/>
    <w:uiPriority w:val="99"/>
    <w:rsid w:val="008345ED"/>
    <w:rPr>
      <w:rFonts w:cs="Times New Roman"/>
      <w:color w:val="800080"/>
      <w:u w:val="single"/>
    </w:rPr>
  </w:style>
  <w:style w:type="character" w:customStyle="1" w:styleId="apple-style-span">
    <w:name w:val="apple-style-span"/>
    <w:rsid w:val="00E73321"/>
  </w:style>
  <w:style w:type="paragraph" w:styleId="Title">
    <w:name w:val="Title"/>
    <w:basedOn w:val="Normal"/>
    <w:link w:val="TitleChar"/>
    <w:uiPriority w:val="99"/>
    <w:locked/>
    <w:rsid w:val="00E941D3"/>
    <w:pPr>
      <w:spacing w:before="240" w:after="60" w:line="240" w:lineRule="auto"/>
      <w:jc w:val="center"/>
      <w:outlineLvl w:val="0"/>
    </w:pPr>
    <w:rPr>
      <w:b/>
      <w:kern w:val="28"/>
      <w:sz w:val="32"/>
      <w:szCs w:val="20"/>
      <w:lang w:eastAsia="ja-JP"/>
    </w:rPr>
  </w:style>
  <w:style w:type="character" w:customStyle="1" w:styleId="TitleChar">
    <w:name w:val="Title Char"/>
    <w:link w:val="Title"/>
    <w:uiPriority w:val="99"/>
    <w:locked/>
    <w:rsid w:val="00E941D3"/>
    <w:rPr>
      <w:rFonts w:ascii="Arial" w:hAnsi="Arial"/>
      <w:b/>
      <w:kern w:val="28"/>
      <w:sz w:val="32"/>
    </w:rPr>
  </w:style>
  <w:style w:type="paragraph" w:customStyle="1" w:styleId="H1-noTOC">
    <w:name w:val="H1 - no TOC"/>
    <w:basedOn w:val="Heading1"/>
    <w:next w:val="Normal"/>
    <w:link w:val="H1-noTOCChar"/>
    <w:autoRedefine/>
    <w:uiPriority w:val="99"/>
    <w:rsid w:val="00E941D3"/>
    <w:pPr>
      <w:spacing w:before="360" w:after="240"/>
    </w:pPr>
    <w:rPr>
      <w:b w:val="0"/>
    </w:rPr>
  </w:style>
  <w:style w:type="paragraph" w:customStyle="1" w:styleId="TitleContact">
    <w:name w:val="Title Contact"/>
    <w:basedOn w:val="Normal"/>
    <w:uiPriority w:val="99"/>
    <w:rsid w:val="00E941D3"/>
    <w:pPr>
      <w:spacing w:after="0" w:line="240" w:lineRule="auto"/>
      <w:jc w:val="center"/>
    </w:pPr>
    <w:rPr>
      <w:rFonts w:ascii="Times New Roman" w:hAnsi="Times New Roman"/>
      <w:szCs w:val="24"/>
      <w:lang w:eastAsia="en-US"/>
    </w:rPr>
  </w:style>
  <w:style w:type="paragraph" w:customStyle="1" w:styleId="TitleContactBold">
    <w:name w:val="Title Contact Bold"/>
    <w:basedOn w:val="TitleContact"/>
    <w:next w:val="TitleContact"/>
    <w:autoRedefine/>
    <w:uiPriority w:val="99"/>
    <w:rsid w:val="00E941D3"/>
    <w:rPr>
      <w:b/>
    </w:rPr>
  </w:style>
  <w:style w:type="paragraph" w:customStyle="1" w:styleId="TitleDate">
    <w:name w:val="Title Date"/>
    <w:basedOn w:val="TitleContactBold"/>
    <w:autoRedefine/>
    <w:uiPriority w:val="99"/>
    <w:rsid w:val="00E941D3"/>
    <w:pPr>
      <w:spacing w:before="960"/>
    </w:pPr>
    <w:rPr>
      <w:color w:val="FF0000"/>
      <w:kern w:val="32"/>
    </w:rPr>
  </w:style>
  <w:style w:type="paragraph" w:customStyle="1" w:styleId="Logo">
    <w:name w:val="Logo"/>
    <w:next w:val="Normal"/>
    <w:uiPriority w:val="99"/>
    <w:rsid w:val="00E941D3"/>
    <w:pPr>
      <w:spacing w:before="480" w:after="240"/>
      <w:jc w:val="center"/>
    </w:pPr>
    <w:rPr>
      <w:rFonts w:ascii="Times New Roman" w:hAnsi="Times New Roman"/>
      <w:sz w:val="22"/>
      <w:szCs w:val="24"/>
    </w:rPr>
  </w:style>
  <w:style w:type="character" w:customStyle="1" w:styleId="H1-noTOCChar">
    <w:name w:val="H1 - no TOC Char"/>
    <w:link w:val="H1-noTOC"/>
    <w:uiPriority w:val="99"/>
    <w:locked/>
    <w:rsid w:val="00E941D3"/>
    <w:rPr>
      <w:rFonts w:ascii="Arial" w:hAnsi="Arial" w:cs="Arial"/>
      <w:color w:val="4F81BD" w:themeColor="accent1"/>
      <w:kern w:val="32"/>
      <w:sz w:val="30"/>
      <w:lang w:eastAsia="ko-KR"/>
    </w:rPr>
  </w:style>
  <w:style w:type="character" w:customStyle="1" w:styleId="Element">
    <w:name w:val="Element"/>
    <w:uiPriority w:val="99"/>
    <w:rsid w:val="00472AB8"/>
    <w:rPr>
      <w:rFonts w:ascii="Courier New" w:hAnsi="Courier New"/>
    </w:rPr>
  </w:style>
  <w:style w:type="paragraph" w:styleId="NormalWeb">
    <w:name w:val="Normal (Web)"/>
    <w:basedOn w:val="Normal"/>
    <w:uiPriority w:val="99"/>
    <w:rsid w:val="00472AB8"/>
    <w:pPr>
      <w:spacing w:before="100" w:beforeAutospacing="1" w:after="100" w:afterAutospacing="1" w:line="240" w:lineRule="auto"/>
    </w:pPr>
    <w:rPr>
      <w:rFonts w:ascii="Times New Roman" w:hAnsi="Times New Roman"/>
      <w:szCs w:val="24"/>
      <w:lang w:eastAsia="en-US"/>
    </w:rPr>
  </w:style>
  <w:style w:type="character" w:styleId="HTMLCode">
    <w:name w:val="HTML Code"/>
    <w:uiPriority w:val="99"/>
    <w:rsid w:val="00472AB8"/>
    <w:rPr>
      <w:rFonts w:ascii="Courier New" w:hAnsi="Courier New" w:cs="Times New Roman"/>
      <w:sz w:val="20"/>
    </w:rPr>
  </w:style>
  <w:style w:type="character" w:customStyle="1" w:styleId="externallink">
    <w:name w:val="externallink"/>
    <w:uiPriority w:val="99"/>
    <w:rsid w:val="00472AB8"/>
  </w:style>
  <w:style w:type="paragraph" w:customStyle="1" w:styleId="ResumeHeading">
    <w:name w:val="Resume Heading"/>
    <w:basedOn w:val="Normal"/>
    <w:uiPriority w:val="99"/>
    <w:rsid w:val="00472AB8"/>
    <w:pPr>
      <w:spacing w:after="0" w:line="240" w:lineRule="auto"/>
    </w:pPr>
    <w:rPr>
      <w:rFonts w:ascii="Times New Roman Bold" w:hAnsi="Times New Roman Bold"/>
      <w:b/>
      <w:smallCaps/>
      <w:szCs w:val="24"/>
      <w:lang w:eastAsia="en-US"/>
    </w:rPr>
  </w:style>
  <w:style w:type="paragraph" w:customStyle="1" w:styleId="ResumeHangingIndent">
    <w:name w:val="Resume Hanging Indent"/>
    <w:basedOn w:val="Normal"/>
    <w:autoRedefine/>
    <w:uiPriority w:val="99"/>
    <w:rsid w:val="00472AB8"/>
    <w:pPr>
      <w:spacing w:after="0" w:line="240" w:lineRule="auto"/>
      <w:ind w:left="720" w:hanging="360"/>
    </w:pPr>
    <w:rPr>
      <w:rFonts w:ascii="Times New Roman" w:hAnsi="Times New Roman"/>
      <w:szCs w:val="24"/>
      <w:lang w:eastAsia="en-US"/>
    </w:rPr>
  </w:style>
  <w:style w:type="paragraph" w:customStyle="1" w:styleId="ProprietaryInfo">
    <w:name w:val="Proprietary Info"/>
    <w:basedOn w:val="Callout"/>
    <w:uiPriority w:val="99"/>
    <w:rsid w:val="00472AB8"/>
    <w:pPr>
      <w:ind w:left="360" w:right="360"/>
    </w:pPr>
  </w:style>
  <w:style w:type="paragraph" w:customStyle="1" w:styleId="Callout">
    <w:name w:val="Callout"/>
    <w:basedOn w:val="Normal"/>
    <w:uiPriority w:val="99"/>
    <w:rsid w:val="00472AB8"/>
    <w:pPr>
      <w:spacing w:after="0" w:line="240" w:lineRule="auto"/>
    </w:pPr>
    <w:rPr>
      <w:rFonts w:ascii="Times New Roman" w:hAnsi="Times New Roman"/>
      <w:i/>
      <w:szCs w:val="24"/>
      <w:lang w:eastAsia="en-US"/>
    </w:rPr>
  </w:style>
  <w:style w:type="table" w:customStyle="1" w:styleId="ProjectTable">
    <w:name w:val="Project Table"/>
    <w:uiPriority w:val="99"/>
    <w:rsid w:val="00472AB8"/>
    <w:rPr>
      <w:rFonts w:ascii="Arial" w:hAnsi="Arial"/>
      <w:sz w:val="18"/>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86" w:type="dxa"/>
        <w:bottom w:w="58" w:type="dxa"/>
        <w:right w:w="86" w:type="dxa"/>
      </w:tblCellMar>
    </w:tblPr>
  </w:style>
  <w:style w:type="paragraph" w:customStyle="1" w:styleId="ProjectTableText">
    <w:name w:val="Project Table Text"/>
    <w:basedOn w:val="Normal"/>
    <w:uiPriority w:val="99"/>
    <w:rsid w:val="00472AB8"/>
    <w:pPr>
      <w:tabs>
        <w:tab w:val="left" w:pos="900"/>
        <w:tab w:val="left" w:pos="3240"/>
      </w:tabs>
      <w:spacing w:after="0" w:line="240" w:lineRule="auto"/>
    </w:pPr>
    <w:rPr>
      <w:sz w:val="18"/>
      <w:szCs w:val="24"/>
      <w:lang w:eastAsia="en-US"/>
    </w:rPr>
  </w:style>
  <w:style w:type="table" w:customStyle="1" w:styleId="ObservationTable">
    <w:name w:val="Observation Table"/>
    <w:uiPriority w:val="99"/>
    <w:rsid w:val="00472AB8"/>
    <w:rPr>
      <w:rFonts w:ascii="Times New Roman" w:hAnsi="Times New Roman"/>
    </w:rPr>
    <w:tblPr>
      <w:tblInd w:w="86" w:type="dxa"/>
      <w:tblCellMar>
        <w:top w:w="29" w:type="dxa"/>
        <w:left w:w="58" w:type="dxa"/>
        <w:bottom w:w="0" w:type="dxa"/>
        <w:right w:w="58" w:type="dxa"/>
      </w:tblCellMar>
    </w:tblPr>
  </w:style>
  <w:style w:type="paragraph" w:customStyle="1" w:styleId="a">
    <w:name w:val="_"/>
    <w:basedOn w:val="Normal"/>
    <w:link w:val="Char"/>
    <w:uiPriority w:val="99"/>
    <w:rsid w:val="00472AB8"/>
    <w:pPr>
      <w:widowControl w:val="0"/>
      <w:spacing w:after="0" w:line="240" w:lineRule="auto"/>
      <w:ind w:left="1440" w:hanging="720"/>
    </w:pPr>
    <w:rPr>
      <w:rFonts w:ascii="Times New Roman" w:hAnsi="Times New Roman"/>
      <w:snapToGrid w:val="0"/>
      <w:sz w:val="24"/>
      <w:szCs w:val="20"/>
    </w:rPr>
  </w:style>
  <w:style w:type="paragraph" w:customStyle="1" w:styleId="Address">
    <w:name w:val="Address"/>
    <w:basedOn w:val="Normal"/>
    <w:uiPriority w:val="99"/>
    <w:rsid w:val="00472AB8"/>
    <w:pPr>
      <w:keepLines/>
      <w:spacing w:after="0" w:line="240" w:lineRule="auto"/>
      <w:ind w:left="-1800"/>
      <w:jc w:val="center"/>
    </w:pPr>
    <w:rPr>
      <w:rFonts w:cs="Arial"/>
      <w:i/>
      <w:iCs/>
      <w:lang w:eastAsia="en-US"/>
    </w:rPr>
  </w:style>
  <w:style w:type="paragraph" w:customStyle="1" w:styleId="Screenshot">
    <w:name w:val="Screenshot"/>
    <w:basedOn w:val="Normal"/>
    <w:uiPriority w:val="99"/>
    <w:rsid w:val="00472AB8"/>
    <w:pPr>
      <w:spacing w:after="0" w:line="240" w:lineRule="auto"/>
    </w:pPr>
    <w:rPr>
      <w:rFonts w:ascii="Times New Roman" w:hAnsi="Times New Roman"/>
      <w:szCs w:val="24"/>
      <w:lang w:eastAsia="en-US"/>
    </w:rPr>
  </w:style>
  <w:style w:type="paragraph" w:customStyle="1" w:styleId="Draft">
    <w:name w:val="Draft"/>
    <w:basedOn w:val="Title"/>
    <w:uiPriority w:val="99"/>
    <w:rsid w:val="00472AB8"/>
  </w:style>
  <w:style w:type="paragraph" w:styleId="Caption">
    <w:name w:val="caption"/>
    <w:basedOn w:val="Normal"/>
    <w:next w:val="Normal"/>
    <w:uiPriority w:val="99"/>
    <w:qFormat/>
    <w:locked/>
    <w:rsid w:val="00B63612"/>
    <w:pPr>
      <w:spacing w:before="120" w:after="120" w:line="240" w:lineRule="auto"/>
    </w:pPr>
    <w:rPr>
      <w:bCs/>
      <w:szCs w:val="24"/>
      <w:lang w:eastAsia="en-US"/>
    </w:rPr>
  </w:style>
  <w:style w:type="paragraph" w:customStyle="1" w:styleId="DefaultText">
    <w:name w:val="Default Text"/>
    <w:basedOn w:val="Normal"/>
    <w:uiPriority w:val="99"/>
    <w:rsid w:val="00472AB8"/>
    <w:pPr>
      <w:spacing w:after="0" w:line="240" w:lineRule="auto"/>
    </w:pPr>
    <w:rPr>
      <w:rFonts w:ascii="Times New Roman" w:hAnsi="Times New Roman"/>
      <w:sz w:val="24"/>
      <w:szCs w:val="24"/>
      <w:lang w:eastAsia="en-US"/>
    </w:rPr>
  </w:style>
  <w:style w:type="paragraph" w:styleId="DocumentMap">
    <w:name w:val="Document Map"/>
    <w:basedOn w:val="Normal"/>
    <w:link w:val="DocumentMapChar"/>
    <w:uiPriority w:val="99"/>
    <w:semiHidden/>
    <w:rsid w:val="00472AB8"/>
    <w:pPr>
      <w:shd w:val="clear" w:color="auto" w:fill="000080"/>
      <w:spacing w:after="0" w:line="240" w:lineRule="auto"/>
    </w:pPr>
    <w:rPr>
      <w:rFonts w:ascii="Tahoma" w:hAnsi="Tahoma"/>
      <w:sz w:val="24"/>
      <w:szCs w:val="20"/>
      <w:lang w:eastAsia="ja-JP"/>
    </w:rPr>
  </w:style>
  <w:style w:type="character" w:customStyle="1" w:styleId="DocumentMapChar">
    <w:name w:val="Document Map Char"/>
    <w:link w:val="DocumentMap"/>
    <w:uiPriority w:val="99"/>
    <w:semiHidden/>
    <w:locked/>
    <w:rsid w:val="00472AB8"/>
    <w:rPr>
      <w:rFonts w:ascii="Tahoma" w:hAnsi="Tahoma"/>
      <w:sz w:val="24"/>
      <w:shd w:val="clear" w:color="auto" w:fill="000080"/>
    </w:rPr>
  </w:style>
  <w:style w:type="character" w:styleId="FootnoteReference">
    <w:name w:val="footnote reference"/>
    <w:uiPriority w:val="99"/>
    <w:semiHidden/>
    <w:rsid w:val="00472AB8"/>
    <w:rPr>
      <w:rFonts w:cs="Times New Roman"/>
      <w:vertAlign w:val="superscript"/>
    </w:rPr>
  </w:style>
  <w:style w:type="paragraph" w:styleId="FootnoteText">
    <w:name w:val="footnote text"/>
    <w:basedOn w:val="Normal"/>
    <w:link w:val="FootnoteTextChar"/>
    <w:uiPriority w:val="99"/>
    <w:semiHidden/>
    <w:rsid w:val="00472AB8"/>
    <w:pPr>
      <w:spacing w:after="0" w:line="240" w:lineRule="auto"/>
    </w:pPr>
    <w:rPr>
      <w:rFonts w:ascii="Times New Roman" w:hAnsi="Times New Roman"/>
      <w:sz w:val="24"/>
      <w:szCs w:val="20"/>
      <w:lang w:eastAsia="ja-JP"/>
    </w:rPr>
  </w:style>
  <w:style w:type="character" w:customStyle="1" w:styleId="FootnoteTextChar">
    <w:name w:val="Footnote Text Char"/>
    <w:link w:val="FootnoteText"/>
    <w:uiPriority w:val="99"/>
    <w:semiHidden/>
    <w:locked/>
    <w:rsid w:val="00472AB8"/>
    <w:rPr>
      <w:rFonts w:ascii="Times New Roman" w:hAnsi="Times New Roman"/>
      <w:sz w:val="24"/>
    </w:rPr>
  </w:style>
  <w:style w:type="paragraph" w:styleId="List">
    <w:name w:val="List"/>
    <w:basedOn w:val="Normal"/>
    <w:uiPriority w:val="99"/>
    <w:rsid w:val="00472AB8"/>
    <w:pPr>
      <w:spacing w:after="0" w:line="240" w:lineRule="auto"/>
      <w:ind w:left="360" w:hanging="360"/>
    </w:pPr>
    <w:rPr>
      <w:rFonts w:ascii="Times New Roman" w:hAnsi="Times New Roman"/>
      <w:szCs w:val="24"/>
      <w:lang w:eastAsia="en-US"/>
    </w:rPr>
  </w:style>
  <w:style w:type="paragraph" w:styleId="TOC4">
    <w:name w:val="toc 4"/>
    <w:basedOn w:val="Normal"/>
    <w:next w:val="Normal"/>
    <w:autoRedefine/>
    <w:uiPriority w:val="99"/>
    <w:locked/>
    <w:rsid w:val="00472AB8"/>
    <w:pPr>
      <w:spacing w:after="0" w:line="240" w:lineRule="auto"/>
      <w:ind w:left="660"/>
    </w:pPr>
    <w:rPr>
      <w:rFonts w:ascii="Times New Roman" w:hAnsi="Times New Roman"/>
      <w:szCs w:val="20"/>
      <w:lang w:eastAsia="en-US"/>
    </w:rPr>
  </w:style>
  <w:style w:type="paragraph" w:styleId="TOC5">
    <w:name w:val="toc 5"/>
    <w:basedOn w:val="Normal"/>
    <w:next w:val="Normal"/>
    <w:autoRedefine/>
    <w:uiPriority w:val="99"/>
    <w:locked/>
    <w:rsid w:val="00472AB8"/>
    <w:pPr>
      <w:spacing w:after="0" w:line="240" w:lineRule="auto"/>
      <w:ind w:left="880"/>
    </w:pPr>
    <w:rPr>
      <w:rFonts w:ascii="Times New Roman" w:hAnsi="Times New Roman"/>
      <w:szCs w:val="20"/>
      <w:lang w:eastAsia="en-US"/>
    </w:rPr>
  </w:style>
  <w:style w:type="paragraph" w:styleId="TOC6">
    <w:name w:val="toc 6"/>
    <w:basedOn w:val="Normal"/>
    <w:next w:val="Normal"/>
    <w:autoRedefine/>
    <w:uiPriority w:val="99"/>
    <w:locked/>
    <w:rsid w:val="00472AB8"/>
    <w:pPr>
      <w:spacing w:after="0" w:line="240" w:lineRule="auto"/>
      <w:ind w:left="1100"/>
    </w:pPr>
    <w:rPr>
      <w:rFonts w:ascii="Times New Roman" w:hAnsi="Times New Roman"/>
      <w:szCs w:val="20"/>
      <w:lang w:eastAsia="en-US"/>
    </w:rPr>
  </w:style>
  <w:style w:type="paragraph" w:styleId="TOC7">
    <w:name w:val="toc 7"/>
    <w:basedOn w:val="Normal"/>
    <w:next w:val="Normal"/>
    <w:autoRedefine/>
    <w:uiPriority w:val="99"/>
    <w:locked/>
    <w:rsid w:val="00472AB8"/>
    <w:pPr>
      <w:spacing w:after="0" w:line="240" w:lineRule="auto"/>
      <w:ind w:left="1320"/>
    </w:pPr>
    <w:rPr>
      <w:rFonts w:ascii="Times New Roman" w:hAnsi="Times New Roman"/>
      <w:szCs w:val="20"/>
      <w:lang w:eastAsia="en-US"/>
    </w:rPr>
  </w:style>
  <w:style w:type="paragraph" w:styleId="TOC8">
    <w:name w:val="toc 8"/>
    <w:basedOn w:val="Normal"/>
    <w:next w:val="Normal"/>
    <w:autoRedefine/>
    <w:uiPriority w:val="99"/>
    <w:locked/>
    <w:rsid w:val="00472AB8"/>
    <w:pPr>
      <w:spacing w:after="0" w:line="240" w:lineRule="auto"/>
      <w:ind w:left="1540"/>
    </w:pPr>
    <w:rPr>
      <w:rFonts w:ascii="Times New Roman" w:hAnsi="Times New Roman"/>
      <w:szCs w:val="20"/>
      <w:lang w:eastAsia="en-US"/>
    </w:rPr>
  </w:style>
  <w:style w:type="paragraph" w:styleId="TOC9">
    <w:name w:val="toc 9"/>
    <w:basedOn w:val="Normal"/>
    <w:next w:val="Normal"/>
    <w:autoRedefine/>
    <w:uiPriority w:val="99"/>
    <w:locked/>
    <w:rsid w:val="00472AB8"/>
    <w:pPr>
      <w:spacing w:after="0" w:line="240" w:lineRule="auto"/>
      <w:ind w:left="1760"/>
    </w:pPr>
    <w:rPr>
      <w:rFonts w:ascii="Times New Roman" w:hAnsi="Times New Roman"/>
      <w:szCs w:val="20"/>
      <w:lang w:eastAsia="en-US"/>
    </w:rPr>
  </w:style>
  <w:style w:type="paragraph" w:customStyle="1" w:styleId="H2noTOC">
    <w:name w:val="H2 no TOC"/>
    <w:basedOn w:val="Heading2"/>
    <w:next w:val="Normal"/>
    <w:uiPriority w:val="99"/>
    <w:rsid w:val="00472AB8"/>
    <w:pPr>
      <w:pBdr>
        <w:bottom w:val="single" w:sz="4" w:space="1" w:color="auto"/>
      </w:pBdr>
      <w:tabs>
        <w:tab w:val="right" w:pos="9000"/>
      </w:tabs>
      <w:spacing w:before="60" w:after="240"/>
    </w:pPr>
    <w:rPr>
      <w:i/>
    </w:rPr>
  </w:style>
  <w:style w:type="paragraph" w:customStyle="1" w:styleId="H3-noTOC">
    <w:name w:val="H3 - no TOC"/>
    <w:basedOn w:val="Heading3"/>
    <w:next w:val="Normal"/>
    <w:uiPriority w:val="99"/>
    <w:rsid w:val="00472AB8"/>
    <w:pPr>
      <w:spacing w:line="240" w:lineRule="auto"/>
    </w:pPr>
    <w:rPr>
      <w:sz w:val="22"/>
    </w:rPr>
  </w:style>
  <w:style w:type="paragraph" w:customStyle="1" w:styleId="TitleDraft">
    <w:name w:val="Title Draft"/>
    <w:basedOn w:val="Title"/>
    <w:uiPriority w:val="99"/>
    <w:rsid w:val="00472AB8"/>
  </w:style>
  <w:style w:type="paragraph" w:customStyle="1" w:styleId="Score">
    <w:name w:val="Score"/>
    <w:basedOn w:val="Heading3"/>
    <w:uiPriority w:val="99"/>
    <w:rsid w:val="00472AB8"/>
    <w:pPr>
      <w:pBdr>
        <w:top w:val="single" w:sz="4" w:space="1" w:color="auto"/>
        <w:bottom w:val="single" w:sz="4" w:space="1" w:color="auto"/>
      </w:pBdr>
      <w:tabs>
        <w:tab w:val="right" w:pos="9360"/>
      </w:tabs>
      <w:spacing w:after="240" w:line="240" w:lineRule="auto"/>
    </w:pPr>
  </w:style>
  <w:style w:type="character" w:customStyle="1" w:styleId="StyleScoreNotBold">
    <w:name w:val="Style Score + Not Bold"/>
    <w:uiPriority w:val="99"/>
    <w:rsid w:val="00472AB8"/>
  </w:style>
  <w:style w:type="character" w:styleId="Strong">
    <w:name w:val="Strong"/>
    <w:uiPriority w:val="99"/>
    <w:locked/>
    <w:rsid w:val="00472AB8"/>
    <w:rPr>
      <w:rFonts w:cs="Times New Roman"/>
      <w:b/>
    </w:rPr>
  </w:style>
  <w:style w:type="character" w:styleId="HTMLAcronym">
    <w:name w:val="HTML Acronym"/>
    <w:uiPriority w:val="99"/>
    <w:rsid w:val="00472AB8"/>
    <w:rPr>
      <w:rFonts w:cs="Times New Roman"/>
    </w:rPr>
  </w:style>
  <w:style w:type="character" w:styleId="Emphasis">
    <w:name w:val="Emphasis"/>
    <w:uiPriority w:val="99"/>
    <w:locked/>
    <w:rsid w:val="00472AB8"/>
    <w:rPr>
      <w:rFonts w:cs="Times New Roman"/>
      <w:i/>
    </w:rPr>
  </w:style>
  <w:style w:type="paragraph" w:styleId="HTMLPreformatted">
    <w:name w:val="HTML Preformatted"/>
    <w:basedOn w:val="Normal"/>
    <w:link w:val="HTMLPreformattedChar"/>
    <w:uiPriority w:val="99"/>
    <w:rsid w:val="00472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Cs w:val="20"/>
      <w:lang w:eastAsia="ja-JP"/>
    </w:rPr>
  </w:style>
  <w:style w:type="character" w:customStyle="1" w:styleId="HTMLPreformattedChar">
    <w:name w:val="HTML Preformatted Char"/>
    <w:link w:val="HTMLPreformatted"/>
    <w:uiPriority w:val="99"/>
    <w:locked/>
    <w:rsid w:val="00472AB8"/>
    <w:rPr>
      <w:rFonts w:ascii="Courier New" w:hAnsi="Courier New"/>
    </w:rPr>
  </w:style>
  <w:style w:type="character" w:customStyle="1" w:styleId="start-tag">
    <w:name w:val="start-tag"/>
    <w:uiPriority w:val="99"/>
    <w:rsid w:val="00472AB8"/>
  </w:style>
  <w:style w:type="character" w:customStyle="1" w:styleId="attribute-name">
    <w:name w:val="attribute-name"/>
    <w:uiPriority w:val="99"/>
    <w:rsid w:val="00472AB8"/>
  </w:style>
  <w:style w:type="character" w:customStyle="1" w:styleId="attribute-value">
    <w:name w:val="attribute-value"/>
    <w:uiPriority w:val="99"/>
    <w:rsid w:val="00472AB8"/>
  </w:style>
  <w:style w:type="character" w:customStyle="1" w:styleId="end-tag">
    <w:name w:val="end-tag"/>
    <w:uiPriority w:val="99"/>
    <w:rsid w:val="00472AB8"/>
  </w:style>
  <w:style w:type="character" w:customStyle="1" w:styleId="caps">
    <w:name w:val="caps"/>
    <w:uiPriority w:val="99"/>
    <w:rsid w:val="00472AB8"/>
  </w:style>
  <w:style w:type="paragraph" w:styleId="PlainText">
    <w:name w:val="Plain Text"/>
    <w:basedOn w:val="Normal"/>
    <w:link w:val="PlainTextChar"/>
    <w:uiPriority w:val="99"/>
    <w:rsid w:val="00472AB8"/>
    <w:pPr>
      <w:spacing w:after="0" w:line="240" w:lineRule="auto"/>
    </w:pPr>
    <w:rPr>
      <w:rFonts w:ascii="Courier New" w:hAnsi="Courier New"/>
      <w:szCs w:val="20"/>
      <w:lang w:eastAsia="ja-JP"/>
    </w:rPr>
  </w:style>
  <w:style w:type="character" w:customStyle="1" w:styleId="PlainTextChar">
    <w:name w:val="Plain Text Char"/>
    <w:link w:val="PlainText"/>
    <w:uiPriority w:val="99"/>
    <w:locked/>
    <w:rsid w:val="00472AB8"/>
    <w:rPr>
      <w:rFonts w:ascii="Courier New" w:hAnsi="Courier New"/>
    </w:rPr>
  </w:style>
  <w:style w:type="character" w:customStyle="1" w:styleId="webdeveloper-display-alt-attributes">
    <w:name w:val="webdeveloper-display-alt-attributes"/>
    <w:uiPriority w:val="99"/>
    <w:rsid w:val="00472AB8"/>
  </w:style>
  <w:style w:type="character" w:customStyle="1" w:styleId="entity">
    <w:name w:val="entity"/>
    <w:uiPriority w:val="99"/>
    <w:rsid w:val="00472AB8"/>
  </w:style>
  <w:style w:type="character" w:customStyle="1" w:styleId="text1">
    <w:name w:val="text1"/>
    <w:uiPriority w:val="99"/>
    <w:rsid w:val="00472AB8"/>
    <w:rPr>
      <w:rFonts w:ascii="Arial" w:hAnsi="Arial"/>
      <w:sz w:val="20"/>
    </w:rPr>
  </w:style>
  <w:style w:type="character" w:customStyle="1" w:styleId="Char">
    <w:name w:val="_ Char"/>
    <w:link w:val="a"/>
    <w:uiPriority w:val="99"/>
    <w:locked/>
    <w:rsid w:val="00472AB8"/>
    <w:rPr>
      <w:rFonts w:ascii="Times New Roman" w:hAnsi="Times New Roman"/>
      <w:snapToGrid w:val="0"/>
      <w:sz w:val="24"/>
    </w:rPr>
  </w:style>
  <w:style w:type="paragraph" w:customStyle="1" w:styleId="Recommendation">
    <w:name w:val="Recommendation"/>
    <w:basedOn w:val="Normal"/>
    <w:link w:val="RecommendationChar"/>
    <w:uiPriority w:val="99"/>
    <w:rsid w:val="00472AB8"/>
    <w:pPr>
      <w:spacing w:after="0" w:line="240" w:lineRule="auto"/>
      <w:ind w:left="720"/>
    </w:pPr>
    <w:rPr>
      <w:rFonts w:ascii="Times New Roman" w:hAnsi="Times New Roman"/>
      <w:sz w:val="24"/>
      <w:szCs w:val="20"/>
    </w:rPr>
  </w:style>
  <w:style w:type="character" w:customStyle="1" w:styleId="contenthovertarget">
    <w:name w:val="content hover_target"/>
    <w:uiPriority w:val="99"/>
    <w:rsid w:val="00472AB8"/>
  </w:style>
  <w:style w:type="character" w:customStyle="1" w:styleId="RecommendationChar">
    <w:name w:val="Recommendation Char"/>
    <w:link w:val="Recommendation"/>
    <w:uiPriority w:val="99"/>
    <w:locked/>
    <w:rsid w:val="00472AB8"/>
    <w:rPr>
      <w:rFonts w:ascii="Times New Roman" w:hAnsi="Times New Roman"/>
      <w:sz w:val="24"/>
    </w:rPr>
  </w:style>
  <w:style w:type="character" w:customStyle="1" w:styleId="markup">
    <w:name w:val="markup"/>
    <w:uiPriority w:val="99"/>
    <w:rsid w:val="00472AB8"/>
  </w:style>
  <w:style w:type="paragraph" w:customStyle="1" w:styleId="Default">
    <w:name w:val="Default"/>
    <w:uiPriority w:val="99"/>
    <w:rsid w:val="00472AB8"/>
    <w:pPr>
      <w:autoSpaceDE w:val="0"/>
      <w:autoSpaceDN w:val="0"/>
      <w:adjustRightInd w:val="0"/>
    </w:pPr>
    <w:rPr>
      <w:rFonts w:ascii="Times New Roman" w:hAnsi="Times New Roman"/>
      <w:color w:val="000000"/>
      <w:sz w:val="24"/>
      <w:szCs w:val="24"/>
    </w:rPr>
  </w:style>
  <w:style w:type="paragraph" w:customStyle="1" w:styleId="titletext">
    <w:name w:val="titletext"/>
    <w:basedOn w:val="Title"/>
    <w:uiPriority w:val="99"/>
    <w:rsid w:val="00472AB8"/>
    <w:pPr>
      <w:ind w:right="-426"/>
      <w:jc w:val="left"/>
      <w:outlineLvl w:val="9"/>
    </w:pPr>
    <w:rPr>
      <w:rFonts w:ascii="Trebuchet MS" w:hAnsi="Trebuchet MS"/>
      <w:b w:val="0"/>
      <w:sz w:val="28"/>
      <w:lang w:val="en-GB"/>
    </w:rPr>
  </w:style>
  <w:style w:type="paragraph" w:customStyle="1" w:styleId="Heading11">
    <w:name w:val="Heading 1.1"/>
    <w:basedOn w:val="Heading1"/>
    <w:link w:val="Heading11Char"/>
    <w:uiPriority w:val="99"/>
    <w:rsid w:val="00A513E4"/>
    <w:pPr>
      <w:numPr>
        <w:numId w:val="2"/>
      </w:numPr>
    </w:pPr>
    <w:rPr>
      <w:b w:val="0"/>
      <w:sz w:val="24"/>
      <w:szCs w:val="24"/>
    </w:rPr>
  </w:style>
  <w:style w:type="character" w:customStyle="1" w:styleId="Heading11Char">
    <w:name w:val="Heading 1.1 Char"/>
    <w:link w:val="Heading11"/>
    <w:uiPriority w:val="99"/>
    <w:locked/>
    <w:rsid w:val="00A513E4"/>
    <w:rPr>
      <w:rFonts w:ascii="Cambria" w:hAnsi="Cambria" w:cs="Arial"/>
      <w:color w:val="4F81BD" w:themeColor="accent1"/>
      <w:kern w:val="32"/>
      <w:sz w:val="24"/>
      <w:szCs w:val="24"/>
      <w:lang w:eastAsia="ko-KR"/>
    </w:rPr>
  </w:style>
  <w:style w:type="paragraph" w:styleId="BodyText">
    <w:name w:val="Body Text"/>
    <w:basedOn w:val="Normal"/>
    <w:link w:val="BodyTextChar"/>
    <w:uiPriority w:val="99"/>
    <w:rsid w:val="0057216E"/>
    <w:pPr>
      <w:widowControl w:val="0"/>
      <w:autoSpaceDE w:val="0"/>
      <w:autoSpaceDN w:val="0"/>
      <w:adjustRightInd w:val="0"/>
      <w:spacing w:after="0" w:line="240" w:lineRule="auto"/>
    </w:pPr>
    <w:rPr>
      <w:sz w:val="24"/>
      <w:szCs w:val="20"/>
      <w:lang w:eastAsia="ja-JP"/>
    </w:rPr>
  </w:style>
  <w:style w:type="character" w:customStyle="1" w:styleId="BodyTextChar">
    <w:name w:val="Body Text Char"/>
    <w:link w:val="BodyText"/>
    <w:uiPriority w:val="99"/>
    <w:locked/>
    <w:rsid w:val="0057216E"/>
    <w:rPr>
      <w:rFonts w:ascii="Arial" w:hAnsi="Arial"/>
      <w:sz w:val="24"/>
    </w:rPr>
  </w:style>
  <w:style w:type="paragraph" w:customStyle="1" w:styleId="Tabletext">
    <w:name w:val="Table text"/>
    <w:basedOn w:val="Normal"/>
    <w:uiPriority w:val="99"/>
    <w:rsid w:val="0057216E"/>
    <w:pPr>
      <w:spacing w:after="0" w:line="240" w:lineRule="auto"/>
    </w:pPr>
    <w:rPr>
      <w:szCs w:val="20"/>
      <w:lang w:eastAsia="en-US"/>
    </w:rPr>
  </w:style>
  <w:style w:type="paragraph" w:customStyle="1" w:styleId="SectionHeading">
    <w:name w:val="Section Heading"/>
    <w:basedOn w:val="Heading1"/>
    <w:uiPriority w:val="99"/>
    <w:rsid w:val="0057216E"/>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MessageHeader">
    <w:name w:val="Message Header"/>
    <w:basedOn w:val="Normal"/>
    <w:link w:val="MessageHeaderChar"/>
    <w:uiPriority w:val="99"/>
    <w:rsid w:val="0057216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sz w:val="24"/>
      <w:szCs w:val="20"/>
      <w:lang w:eastAsia="ja-JP"/>
    </w:rPr>
  </w:style>
  <w:style w:type="character" w:customStyle="1" w:styleId="MessageHeaderChar">
    <w:name w:val="Message Header Char"/>
    <w:link w:val="MessageHeader"/>
    <w:uiPriority w:val="99"/>
    <w:locked/>
    <w:rsid w:val="0057216E"/>
    <w:rPr>
      <w:rFonts w:ascii="Arial" w:hAnsi="Arial"/>
      <w:sz w:val="24"/>
      <w:shd w:val="pct20" w:color="auto" w:fill="auto"/>
    </w:rPr>
  </w:style>
  <w:style w:type="paragraph" w:styleId="TableofFigures">
    <w:name w:val="table of figures"/>
    <w:basedOn w:val="Normal"/>
    <w:next w:val="Normal"/>
    <w:uiPriority w:val="99"/>
    <w:rsid w:val="0057216E"/>
    <w:pPr>
      <w:spacing w:after="0" w:line="240" w:lineRule="auto"/>
      <w:ind w:left="400" w:hanging="400"/>
    </w:pPr>
    <w:rPr>
      <w:szCs w:val="24"/>
      <w:lang w:eastAsia="en-US"/>
    </w:rPr>
  </w:style>
  <w:style w:type="paragraph" w:styleId="ListBullet">
    <w:name w:val="List Bullet"/>
    <w:basedOn w:val="Normal"/>
    <w:uiPriority w:val="99"/>
    <w:rsid w:val="0057216E"/>
    <w:pPr>
      <w:spacing w:after="0" w:line="240" w:lineRule="auto"/>
    </w:pPr>
    <w:rPr>
      <w:sz w:val="24"/>
      <w:szCs w:val="20"/>
      <w:lang w:eastAsia="en-US"/>
    </w:rPr>
  </w:style>
  <w:style w:type="paragraph" w:styleId="BodyText2">
    <w:name w:val="Body Text 2"/>
    <w:basedOn w:val="Normal"/>
    <w:link w:val="BodyText2Char"/>
    <w:uiPriority w:val="99"/>
    <w:rsid w:val="0057216E"/>
    <w:pPr>
      <w:spacing w:after="0" w:line="240" w:lineRule="auto"/>
    </w:pPr>
    <w:rPr>
      <w:i/>
      <w:szCs w:val="20"/>
      <w:lang w:eastAsia="ja-JP"/>
    </w:rPr>
  </w:style>
  <w:style w:type="character" w:customStyle="1" w:styleId="BodyText2Char">
    <w:name w:val="Body Text 2 Char"/>
    <w:link w:val="BodyText2"/>
    <w:uiPriority w:val="99"/>
    <w:locked/>
    <w:rsid w:val="0057216E"/>
    <w:rPr>
      <w:rFonts w:ascii="Arial" w:hAnsi="Arial"/>
      <w:i/>
    </w:rPr>
  </w:style>
  <w:style w:type="paragraph" w:customStyle="1" w:styleId="FindingsGroup">
    <w:name w:val="Findings Group"/>
    <w:basedOn w:val="Heading2"/>
    <w:uiPriority w:val="99"/>
    <w:rsid w:val="0057216E"/>
    <w:pPr>
      <w:pBdr>
        <w:bottom w:val="single" w:sz="4" w:space="1" w:color="auto"/>
      </w:pBdr>
    </w:pPr>
    <w:rPr>
      <w:i/>
      <w:sz w:val="22"/>
      <w:szCs w:val="22"/>
    </w:rPr>
  </w:style>
  <w:style w:type="paragraph" w:customStyle="1" w:styleId="Scenario">
    <w:name w:val="Scenario"/>
    <w:basedOn w:val="Normal"/>
    <w:uiPriority w:val="99"/>
    <w:rsid w:val="0057216E"/>
    <w:pPr>
      <w:tabs>
        <w:tab w:val="left" w:pos="-720"/>
      </w:tabs>
      <w:suppressAutoHyphens/>
      <w:spacing w:after="240" w:line="240" w:lineRule="auto"/>
      <w:ind w:left="360"/>
    </w:pPr>
    <w:rPr>
      <w:i/>
      <w:szCs w:val="20"/>
      <w:lang w:eastAsia="en-US"/>
    </w:rPr>
  </w:style>
  <w:style w:type="paragraph" w:customStyle="1" w:styleId="Normal12pt">
    <w:name w:val="Normal + 12 pt"/>
    <w:basedOn w:val="Normal"/>
    <w:uiPriority w:val="99"/>
    <w:rsid w:val="007D415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pPr>
    <w:rPr>
      <w:rFonts w:ascii="Times New Roman" w:hAnsi="Times New Roman"/>
      <w:sz w:val="24"/>
      <w:szCs w:val="20"/>
      <w:lang w:eastAsia="ar-SA"/>
    </w:rPr>
  </w:style>
  <w:style w:type="paragraph" w:customStyle="1" w:styleId="Style1">
    <w:name w:val="Style1"/>
    <w:basedOn w:val="Heading3"/>
    <w:link w:val="Style1Char"/>
    <w:uiPriority w:val="99"/>
    <w:rsid w:val="00275392"/>
    <w:pPr>
      <w:spacing w:before="60"/>
      <w:ind w:left="360"/>
    </w:pPr>
    <w:rPr>
      <w:b w:val="0"/>
    </w:rPr>
  </w:style>
  <w:style w:type="character" w:customStyle="1" w:styleId="Style1Char">
    <w:name w:val="Style1 Char"/>
    <w:link w:val="Style1"/>
    <w:uiPriority w:val="99"/>
    <w:locked/>
    <w:rsid w:val="00275392"/>
    <w:rPr>
      <w:rFonts w:ascii="Arial" w:hAnsi="Arial"/>
      <w:color w:val="4F81BD"/>
      <w:sz w:val="26"/>
      <w:lang w:eastAsia="ko-KR"/>
    </w:rPr>
  </w:style>
  <w:style w:type="paragraph" w:customStyle="1" w:styleId="Style2">
    <w:name w:val="Style2"/>
    <w:basedOn w:val="Normal"/>
    <w:link w:val="Style2Char"/>
    <w:uiPriority w:val="99"/>
    <w:rsid w:val="00506A93"/>
    <w:rPr>
      <w:b/>
      <w:color w:val="4F81BD"/>
      <w:sz w:val="26"/>
      <w:szCs w:val="20"/>
    </w:rPr>
  </w:style>
  <w:style w:type="character" w:customStyle="1" w:styleId="Style2Char">
    <w:name w:val="Style2 Char"/>
    <w:link w:val="Style2"/>
    <w:uiPriority w:val="99"/>
    <w:locked/>
    <w:rsid w:val="00506A93"/>
    <w:rPr>
      <w:rFonts w:ascii="Arial" w:hAnsi="Arial"/>
      <w:b/>
      <w:color w:val="4F81BD"/>
      <w:sz w:val="26"/>
      <w:lang w:eastAsia="ko-KR"/>
    </w:rPr>
  </w:style>
  <w:style w:type="character" w:customStyle="1" w:styleId="StyleTimesNewRoman">
    <w:name w:val="Style Times New Roman"/>
    <w:uiPriority w:val="99"/>
    <w:rsid w:val="001707B6"/>
    <w:rPr>
      <w:rFonts w:ascii="Times New Roman" w:hAnsi="Times New Roman"/>
      <w:sz w:val="24"/>
    </w:rPr>
  </w:style>
  <w:style w:type="paragraph" w:customStyle="1" w:styleId="Level1">
    <w:name w:val="Level 1"/>
    <w:basedOn w:val="Normal"/>
    <w:uiPriority w:val="99"/>
    <w:rsid w:val="003915C1"/>
    <w:pPr>
      <w:widowControl w:val="0"/>
      <w:spacing w:after="0" w:line="240" w:lineRule="auto"/>
    </w:pPr>
    <w:rPr>
      <w:szCs w:val="20"/>
      <w:lang w:eastAsia="en-US"/>
    </w:rPr>
  </w:style>
  <w:style w:type="numbering" w:customStyle="1" w:styleId="StyleBulleted">
    <w:name w:val="Style Bulleted"/>
    <w:rsid w:val="00875F98"/>
    <w:pPr>
      <w:numPr>
        <w:numId w:val="1"/>
      </w:numPr>
    </w:pPr>
  </w:style>
  <w:style w:type="paragraph" w:customStyle="1" w:styleId="FigureCaptions">
    <w:name w:val="Figure Captions"/>
    <w:basedOn w:val="Normal"/>
    <w:link w:val="FigureCaptionsChar"/>
    <w:qFormat/>
    <w:rsid w:val="00F43311"/>
    <w:pPr>
      <w:spacing w:line="276" w:lineRule="auto"/>
      <w:jc w:val="center"/>
    </w:pPr>
  </w:style>
  <w:style w:type="character" w:customStyle="1" w:styleId="FigureCaptionsChar">
    <w:name w:val="Figure Captions Char"/>
    <w:basedOn w:val="DefaultParagraphFont"/>
    <w:link w:val="FigureCaptions"/>
    <w:rsid w:val="00F43311"/>
    <w:rPr>
      <w:rFonts w:ascii="Arial" w:hAnsi="Arial"/>
      <w:szCs w:val="22"/>
      <w:lang w:eastAsia="ko-KR"/>
    </w:rPr>
  </w:style>
  <w:style w:type="paragraph" w:customStyle="1" w:styleId="Normal2">
    <w:name w:val="Normal 2"/>
    <w:basedOn w:val="Normal"/>
    <w:link w:val="Normal2Char"/>
    <w:qFormat/>
    <w:rsid w:val="00DA32C5"/>
    <w:pPr>
      <w:spacing w:after="0"/>
      <w:contextualSpacing/>
    </w:pPr>
    <w:rPr>
      <w:rFonts w:cs="Arial"/>
      <w:szCs w:val="20"/>
    </w:rPr>
  </w:style>
  <w:style w:type="paragraph" w:customStyle="1" w:styleId="ScreenshotFormatting">
    <w:name w:val="Screenshot Formatting"/>
    <w:basedOn w:val="Normal"/>
    <w:link w:val="ScreenshotFormattingChar"/>
    <w:rsid w:val="00DA32C5"/>
    <w:pPr>
      <w:spacing w:after="0" w:line="240" w:lineRule="auto"/>
      <w:jc w:val="center"/>
    </w:pPr>
    <w:rPr>
      <w:rFonts w:cs="Arial"/>
      <w:b/>
      <w:noProof/>
      <w:sz w:val="24"/>
      <w:szCs w:val="24"/>
      <w:lang w:eastAsia="en-US"/>
    </w:rPr>
  </w:style>
  <w:style w:type="character" w:customStyle="1" w:styleId="Normal2Char">
    <w:name w:val="Normal 2 Char"/>
    <w:basedOn w:val="DefaultParagraphFont"/>
    <w:link w:val="Normal2"/>
    <w:rsid w:val="00DA32C5"/>
    <w:rPr>
      <w:rFonts w:ascii="Arial" w:hAnsi="Arial" w:cs="Arial"/>
      <w:lang w:eastAsia="ko-KR"/>
    </w:rPr>
  </w:style>
  <w:style w:type="paragraph" w:customStyle="1" w:styleId="Normal1">
    <w:name w:val="Normal 1"/>
    <w:basedOn w:val="Normal"/>
    <w:link w:val="Normal1Char"/>
    <w:qFormat/>
    <w:rsid w:val="00AD62F5"/>
    <w:pPr>
      <w:spacing w:after="120"/>
    </w:pPr>
    <w:rPr>
      <w:rFonts w:cs="Arial"/>
      <w:szCs w:val="20"/>
    </w:rPr>
  </w:style>
  <w:style w:type="character" w:customStyle="1" w:styleId="ScreenshotFormattingChar">
    <w:name w:val="Screenshot Formatting Char"/>
    <w:basedOn w:val="DefaultParagraphFont"/>
    <w:link w:val="ScreenshotFormatting"/>
    <w:rsid w:val="00DA32C5"/>
    <w:rPr>
      <w:rFonts w:ascii="Arial" w:hAnsi="Arial" w:cs="Arial"/>
      <w:b/>
      <w:noProof/>
      <w:sz w:val="24"/>
      <w:szCs w:val="24"/>
    </w:rPr>
  </w:style>
  <w:style w:type="character" w:customStyle="1" w:styleId="Normal1Char">
    <w:name w:val="Normal 1 Char"/>
    <w:basedOn w:val="DefaultParagraphFont"/>
    <w:link w:val="Normal1"/>
    <w:rsid w:val="00AD62F5"/>
    <w:rPr>
      <w:rFonts w:ascii="Arial" w:hAnsi="Arial" w:cs="Arial"/>
      <w:lang w:eastAsia="ko-KR"/>
    </w:rPr>
  </w:style>
  <w:style w:type="table" w:styleId="LightList-Accent1">
    <w:name w:val="Light List Accent 1"/>
    <w:basedOn w:val="TableNormal"/>
    <w:uiPriority w:val="61"/>
    <w:rsid w:val="000E58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asicParagraph">
    <w:name w:val="[Basic Paragraph]"/>
    <w:basedOn w:val="Normal"/>
    <w:uiPriority w:val="99"/>
    <w:rsid w:val="00E17F56"/>
    <w:pPr>
      <w:widowControl w:val="0"/>
      <w:autoSpaceDE w:val="0"/>
      <w:autoSpaceDN w:val="0"/>
      <w:adjustRightInd w:val="0"/>
      <w:spacing w:after="0"/>
      <w:textAlignment w:val="center"/>
    </w:pPr>
    <w:rPr>
      <w:rFonts w:ascii="MinionPro-Regular" w:eastAsia="Cambria" w:hAnsi="MinionPro-Regular" w:cs="MinionPro-Regular"/>
      <w:color w:val="000000"/>
      <w:sz w:val="24"/>
      <w:szCs w:val="24"/>
      <w:lang w:eastAsia="en-US"/>
    </w:rPr>
  </w:style>
  <w:style w:type="paragraph" w:customStyle="1" w:styleId="Style3">
    <w:name w:val="Style3"/>
    <w:basedOn w:val="Normal"/>
    <w:link w:val="Style3Char"/>
    <w:qFormat/>
    <w:rsid w:val="00FD308C"/>
  </w:style>
  <w:style w:type="paragraph" w:customStyle="1" w:styleId="Style4">
    <w:name w:val="Style4"/>
    <w:basedOn w:val="Heading2"/>
    <w:link w:val="Style4Char"/>
    <w:qFormat/>
    <w:rsid w:val="00FD308C"/>
  </w:style>
  <w:style w:type="character" w:customStyle="1" w:styleId="Style3Char">
    <w:name w:val="Style3 Char"/>
    <w:basedOn w:val="DefaultParagraphFont"/>
    <w:link w:val="Style3"/>
    <w:rsid w:val="00FD308C"/>
    <w:rPr>
      <w:rFonts w:asciiTheme="minorHAnsi" w:hAnsiTheme="minorHAnsi"/>
      <w:sz w:val="22"/>
      <w:szCs w:val="22"/>
      <w:lang w:eastAsia="ko-KR"/>
    </w:rPr>
  </w:style>
  <w:style w:type="paragraph" w:customStyle="1" w:styleId="Style5">
    <w:name w:val="Style5"/>
    <w:basedOn w:val="Heading5"/>
    <w:link w:val="Style5Char"/>
    <w:qFormat/>
    <w:rsid w:val="000371A3"/>
    <w:rPr>
      <w:i w:val="0"/>
    </w:rPr>
  </w:style>
  <w:style w:type="character" w:customStyle="1" w:styleId="Style4Char">
    <w:name w:val="Style4 Char"/>
    <w:basedOn w:val="Heading2Char"/>
    <w:link w:val="Style4"/>
    <w:rsid w:val="00FD308C"/>
    <w:rPr>
      <w:rFonts w:asciiTheme="minorHAnsi" w:hAnsiTheme="minorHAnsi"/>
      <w:b/>
      <w:color w:val="4F81BD" w:themeColor="accent1"/>
      <w:sz w:val="26"/>
      <w:lang w:eastAsia="ja-JP"/>
    </w:rPr>
  </w:style>
  <w:style w:type="paragraph" w:customStyle="1" w:styleId="paragraph">
    <w:name w:val="paragraph"/>
    <w:basedOn w:val="Normal"/>
    <w:link w:val="paragraphChar"/>
    <w:rsid w:val="00642A31"/>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Style5Char">
    <w:name w:val="Style5 Char"/>
    <w:basedOn w:val="Heading5Char"/>
    <w:link w:val="Style5"/>
    <w:rsid w:val="000371A3"/>
    <w:rPr>
      <w:rFonts w:asciiTheme="minorHAnsi" w:hAnsiTheme="minorHAnsi" w:cs="Arial"/>
      <w:b/>
      <w:i w:val="0"/>
      <w:color w:val="000000" w:themeColor="text1"/>
      <w:sz w:val="22"/>
      <w:lang w:eastAsia="ja-JP"/>
    </w:rPr>
  </w:style>
  <w:style w:type="character" w:customStyle="1" w:styleId="normaltextrun">
    <w:name w:val="normaltextrun"/>
    <w:basedOn w:val="DefaultParagraphFont"/>
    <w:link w:val="normaltextrunPara"/>
    <w:rsid w:val="00642A31"/>
  </w:style>
  <w:style w:type="character" w:customStyle="1" w:styleId="eop">
    <w:name w:val="eop"/>
    <w:basedOn w:val="DefaultParagraphFont"/>
    <w:rsid w:val="00642A31"/>
  </w:style>
  <w:style w:type="paragraph" w:customStyle="1" w:styleId="KeinLeerraum">
    <w:name w:val="Kein Leerraum"/>
    <w:uiPriority w:val="1"/>
    <w:qFormat/>
    <w:rsid w:val="001224DA"/>
    <w:rPr>
      <w:rFonts w:eastAsia="Calibri"/>
      <w:sz w:val="24"/>
      <w:szCs w:val="22"/>
    </w:rPr>
  </w:style>
  <w:style w:type="paragraph" w:styleId="NoSpacing">
    <w:name w:val="No Spacing"/>
    <w:uiPriority w:val="1"/>
    <w:qFormat/>
    <w:rsid w:val="001224DA"/>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1224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224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basedOn w:val="DefaultParagraphFont"/>
    <w:link w:val="paragraph"/>
    <w:rsid w:val="001224DA"/>
    <w:rPr>
      <w:rFonts w:ascii="Times New Roman" w:eastAsia="Times New Roman" w:hAnsi="Times New Roman"/>
      <w:sz w:val="24"/>
      <w:szCs w:val="24"/>
    </w:rPr>
  </w:style>
  <w:style w:type="paragraph" w:customStyle="1" w:styleId="Style6">
    <w:name w:val="Style6"/>
    <w:link w:val="Style6Char"/>
    <w:qFormat/>
    <w:rsid w:val="00F93FF2"/>
    <w:rPr>
      <w:rFonts w:ascii="Times New Roman Bold" w:hAnsi="Times New Roman Bold"/>
      <w:b/>
      <w:i/>
    </w:rPr>
  </w:style>
  <w:style w:type="paragraph" w:customStyle="1" w:styleId="normaltextrunPara">
    <w:name w:val="normaltextrun Para"/>
    <w:basedOn w:val="Normal"/>
    <w:link w:val="normaltextrun"/>
    <w:rsid w:val="001224DA"/>
    <w:rPr>
      <w:rFonts w:ascii="Calibri" w:hAnsi="Calibri"/>
      <w:sz w:val="20"/>
      <w:szCs w:val="20"/>
      <w:lang w:eastAsia="en-US"/>
    </w:rPr>
  </w:style>
  <w:style w:type="character" w:customStyle="1" w:styleId="Style6Char">
    <w:name w:val="Style6 Char"/>
    <w:link w:val="Style6"/>
    <w:rsid w:val="00F93FF2"/>
    <w:rPr>
      <w:rFonts w:ascii="Times New Roman Bold" w:hAnsi="Times New Roman Bold"/>
      <w:b/>
      <w:i/>
    </w:rPr>
  </w:style>
  <w:style w:type="character" w:customStyle="1" w:styleId="Mention">
    <w:name w:val="Mention"/>
    <w:basedOn w:val="DefaultParagraphFont"/>
    <w:uiPriority w:val="99"/>
    <w:unhideWhenUsed/>
    <w:rsid w:val="00260C4D"/>
    <w:rPr>
      <w:color w:val="2B579A"/>
      <w:shd w:val="clear" w:color="auto" w:fill="E6E6E6"/>
    </w:rPr>
  </w:style>
  <w:style w:type="character" w:customStyle="1" w:styleId="UnresolvedMention">
    <w:name w:val="Unresolved Mention"/>
    <w:basedOn w:val="DefaultParagraphFont"/>
    <w:uiPriority w:val="99"/>
    <w:unhideWhenUsed/>
    <w:rsid w:val="00320257"/>
    <w:rPr>
      <w:color w:val="605E5C"/>
      <w:shd w:val="clear" w:color="auto" w:fill="E1DFDD"/>
    </w:rPr>
  </w:style>
  <w:style w:type="paragraph" w:customStyle="1" w:styleId="Cov-Subtitle">
    <w:name w:val="Cov-Subtitle"/>
    <w:basedOn w:val="Normal"/>
    <w:rsid w:val="00286E54"/>
    <w:pPr>
      <w:spacing w:before="120" w:after="120" w:line="320" w:lineRule="atLeast"/>
      <w:jc w:val="right"/>
    </w:pPr>
    <w:rPr>
      <w:rFonts w:ascii="Arial Black" w:eastAsia="Times New Roman" w:hAnsi="Arial Black"/>
      <w:sz w:val="28"/>
      <w:szCs w:val="20"/>
      <w:lang w:eastAsia="en-US"/>
    </w:rPr>
  </w:style>
  <w:style w:type="paragraph" w:customStyle="1" w:styleId="Cov-Address">
    <w:name w:val="Cov-Address"/>
    <w:basedOn w:val="Normal"/>
    <w:rsid w:val="00286E54"/>
    <w:pPr>
      <w:spacing w:after="0" w:line="240" w:lineRule="auto"/>
      <w:jc w:val="right"/>
    </w:pPr>
    <w:rPr>
      <w:rFonts w:ascii="Arial" w:eastAsia="Times New Roman" w:hAnsi="Arial"/>
      <w:kern w:val="16"/>
      <w:sz w:val="24"/>
      <w:szCs w:val="20"/>
      <w:lang w:eastAsia="en-US"/>
    </w:rPr>
  </w:style>
  <w:style w:type="paragraph" w:customStyle="1" w:styleId="Cov-Title">
    <w:name w:val="Cov-Title"/>
    <w:basedOn w:val="Normal"/>
    <w:uiPriority w:val="99"/>
    <w:rsid w:val="00286E54"/>
    <w:pPr>
      <w:spacing w:after="0" w:line="240" w:lineRule="auto"/>
      <w:jc w:val="right"/>
    </w:pPr>
    <w:rPr>
      <w:rFonts w:ascii="Arial Black" w:eastAsia="Times New Roman" w:hAnsi="Arial Black"/>
      <w:smallCaps/>
      <w:kern w:val="16"/>
      <w:sz w:val="40"/>
      <w:szCs w:val="20"/>
      <w:lang w:eastAsia="en-US"/>
    </w:rPr>
  </w:style>
  <w:style w:type="paragraph" w:customStyle="1" w:styleId="Body">
    <w:name w:val="Body"/>
    <w:basedOn w:val="Normal"/>
    <w:link w:val="BodyChar"/>
    <w:qFormat/>
    <w:rsid w:val="00286E54"/>
    <w:pPr>
      <w:spacing w:before="60" w:after="60" w:line="276" w:lineRule="auto"/>
      <w:ind w:firstLine="720"/>
    </w:pPr>
    <w:rPr>
      <w:rFonts w:asciiTheme="minorBidi" w:eastAsia="Times New Roman" w:hAnsiTheme="minorBidi" w:cstheme="minorBidi"/>
      <w:lang w:eastAsia="en-US"/>
    </w:rPr>
  </w:style>
  <w:style w:type="character" w:customStyle="1" w:styleId="BodyChar">
    <w:name w:val="Body Char"/>
    <w:basedOn w:val="DefaultParagraphFont"/>
    <w:link w:val="Body"/>
    <w:rsid w:val="00286E54"/>
    <w:rPr>
      <w:rFonts w:asciiTheme="minorBidi" w:eastAsia="Times New Roman" w:hAnsiTheme="minorBid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lsdException w:name="Emphasis" w:semiHidden="0" w:unhideWhenUsed="0"/>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0BF6"/>
    <w:pPr>
      <w:spacing w:after="200" w:line="288" w:lineRule="auto"/>
    </w:pPr>
    <w:rPr>
      <w:rFonts w:asciiTheme="minorHAnsi" w:hAnsiTheme="minorHAnsi"/>
      <w:sz w:val="22"/>
      <w:szCs w:val="22"/>
      <w:lang w:eastAsia="ko-KR"/>
    </w:rPr>
  </w:style>
  <w:style w:type="paragraph" w:styleId="Heading1">
    <w:name w:val="heading 1"/>
    <w:basedOn w:val="Normal"/>
    <w:next w:val="Normal"/>
    <w:link w:val="Heading1Char"/>
    <w:uiPriority w:val="99"/>
    <w:qFormat/>
    <w:rsid w:val="00F93FF2"/>
    <w:pPr>
      <w:keepNext/>
      <w:numPr>
        <w:numId w:val="4"/>
      </w:numPr>
      <w:spacing w:before="200" w:line="276" w:lineRule="auto"/>
      <w:outlineLvl w:val="0"/>
    </w:pPr>
    <w:rPr>
      <w:rFonts w:ascii="Cambria" w:hAnsi="Cambria" w:cs="Arial"/>
      <w:b/>
      <w:kern w:val="32"/>
      <w:sz w:val="30"/>
      <w:szCs w:val="20"/>
    </w:rPr>
  </w:style>
  <w:style w:type="paragraph" w:styleId="Heading2">
    <w:name w:val="heading 2"/>
    <w:basedOn w:val="Normal"/>
    <w:next w:val="Normal"/>
    <w:link w:val="Heading2Char"/>
    <w:uiPriority w:val="99"/>
    <w:qFormat/>
    <w:rsid w:val="00F93FF2"/>
    <w:pPr>
      <w:keepNext/>
      <w:spacing w:before="120" w:after="120"/>
      <w:outlineLvl w:val="1"/>
    </w:pPr>
    <w:rPr>
      <w:b/>
      <w:sz w:val="26"/>
      <w:szCs w:val="20"/>
      <w:lang w:eastAsia="ja-JP"/>
    </w:rPr>
  </w:style>
  <w:style w:type="paragraph" w:styleId="Heading3">
    <w:name w:val="heading 3"/>
    <w:basedOn w:val="Normal"/>
    <w:next w:val="Normal"/>
    <w:link w:val="Heading3Char"/>
    <w:uiPriority w:val="99"/>
    <w:qFormat/>
    <w:rsid w:val="00485F32"/>
    <w:pPr>
      <w:keepNext/>
      <w:spacing w:before="120" w:after="120"/>
      <w:outlineLvl w:val="2"/>
    </w:pPr>
    <w:rPr>
      <w:rFonts w:cs="Arial"/>
      <w:b/>
      <w:noProof/>
      <w:sz w:val="24"/>
      <w:szCs w:val="20"/>
      <w:lang w:eastAsia="en-US"/>
    </w:rPr>
  </w:style>
  <w:style w:type="paragraph" w:styleId="Heading4">
    <w:name w:val="heading 4"/>
    <w:basedOn w:val="Normal"/>
    <w:next w:val="Normal"/>
    <w:link w:val="Heading4Char"/>
    <w:uiPriority w:val="99"/>
    <w:qFormat/>
    <w:rsid w:val="006D603E"/>
    <w:pPr>
      <w:keepNext/>
      <w:spacing w:before="200"/>
      <w:jc w:val="center"/>
      <w:outlineLvl w:val="3"/>
    </w:pPr>
    <w:rPr>
      <w:b/>
      <w:szCs w:val="24"/>
    </w:rPr>
  </w:style>
  <w:style w:type="paragraph" w:styleId="Heading5">
    <w:name w:val="heading 5"/>
    <w:basedOn w:val="Normal"/>
    <w:next w:val="Normal"/>
    <w:link w:val="Heading5Char"/>
    <w:uiPriority w:val="99"/>
    <w:qFormat/>
    <w:locked/>
    <w:rsid w:val="00045CCD"/>
    <w:pPr>
      <w:keepNext/>
      <w:spacing w:before="40" w:after="0"/>
      <w:outlineLvl w:val="4"/>
    </w:pPr>
    <w:rPr>
      <w:rFonts w:cs="Arial"/>
      <w:b/>
      <w:i/>
      <w:color w:val="000000" w:themeColor="text1"/>
      <w:szCs w:val="20"/>
      <w:lang w:eastAsia="ja-JP"/>
    </w:rPr>
  </w:style>
  <w:style w:type="paragraph" w:styleId="Heading6">
    <w:name w:val="heading 6"/>
    <w:basedOn w:val="Normal"/>
    <w:next w:val="Normal"/>
    <w:link w:val="Heading6Char"/>
    <w:uiPriority w:val="99"/>
    <w:qFormat/>
    <w:locked/>
    <w:rsid w:val="00D83B6D"/>
    <w:pPr>
      <w:keepNext/>
      <w:spacing w:before="120" w:after="120" w:line="276" w:lineRule="auto"/>
      <w:outlineLvl w:val="5"/>
    </w:pPr>
    <w:rPr>
      <w:rFonts w:cs="Arial"/>
      <w:b/>
      <w:sz w:val="28"/>
      <w:szCs w:val="20"/>
      <w:lang w:eastAsia="ja-JP"/>
    </w:rPr>
  </w:style>
  <w:style w:type="paragraph" w:styleId="Heading7">
    <w:name w:val="heading 7"/>
    <w:basedOn w:val="Normal"/>
    <w:next w:val="Normal"/>
    <w:link w:val="Heading7Char"/>
    <w:uiPriority w:val="99"/>
    <w:qFormat/>
    <w:locked/>
    <w:rsid w:val="00AD62F5"/>
    <w:pPr>
      <w:keepNext/>
      <w:spacing w:after="120" w:line="276" w:lineRule="auto"/>
      <w:outlineLvl w:val="6"/>
    </w:pPr>
    <w:rPr>
      <w:rFonts w:cs="Arial"/>
      <w:i/>
      <w:szCs w:val="20"/>
      <w:u w:val="single"/>
      <w:lang w:eastAsia="ja-JP"/>
    </w:rPr>
  </w:style>
  <w:style w:type="paragraph" w:styleId="Heading8">
    <w:name w:val="heading 8"/>
    <w:basedOn w:val="Normal"/>
    <w:next w:val="Normal"/>
    <w:link w:val="Heading8Char"/>
    <w:uiPriority w:val="99"/>
    <w:locked/>
    <w:rsid w:val="00472AB8"/>
    <w:pPr>
      <w:keepNext/>
      <w:spacing w:after="0" w:line="240" w:lineRule="auto"/>
      <w:jc w:val="center"/>
      <w:outlineLvl w:val="7"/>
    </w:pPr>
    <w:rPr>
      <w:rFonts w:ascii="Times New Roman" w:hAnsi="Times New Roman"/>
      <w:b/>
      <w:sz w:val="24"/>
      <w:szCs w:val="20"/>
      <w:lang w:eastAsia="ja-JP"/>
    </w:rPr>
  </w:style>
  <w:style w:type="paragraph" w:styleId="Heading9">
    <w:name w:val="heading 9"/>
    <w:basedOn w:val="Normal"/>
    <w:next w:val="Normal"/>
    <w:link w:val="Heading9Char"/>
    <w:uiPriority w:val="99"/>
    <w:locked/>
    <w:rsid w:val="00472AB8"/>
    <w:pPr>
      <w:keepNext/>
      <w:spacing w:after="0" w:line="240" w:lineRule="auto"/>
      <w:outlineLvl w:val="8"/>
    </w:pPr>
    <w:rPr>
      <w:rFonts w:ascii="Times New Roman" w:hAnsi="Times New Roman"/>
      <w:i/>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93FF2"/>
    <w:rPr>
      <w:rFonts w:ascii="Cambria" w:hAnsi="Cambria" w:cs="Arial"/>
      <w:b/>
      <w:kern w:val="32"/>
      <w:sz w:val="30"/>
      <w:lang w:eastAsia="ko-KR"/>
    </w:rPr>
  </w:style>
  <w:style w:type="character" w:customStyle="1" w:styleId="Heading2Char">
    <w:name w:val="Heading 2 Char"/>
    <w:link w:val="Heading2"/>
    <w:uiPriority w:val="99"/>
    <w:locked/>
    <w:rsid w:val="00F93FF2"/>
    <w:rPr>
      <w:rFonts w:asciiTheme="minorHAnsi" w:hAnsiTheme="minorHAnsi"/>
      <w:b/>
      <w:sz w:val="26"/>
      <w:lang w:eastAsia="ja-JP"/>
    </w:rPr>
  </w:style>
  <w:style w:type="character" w:customStyle="1" w:styleId="Heading3Char">
    <w:name w:val="Heading 3 Char"/>
    <w:link w:val="Heading3"/>
    <w:uiPriority w:val="99"/>
    <w:locked/>
    <w:rsid w:val="00485F32"/>
    <w:rPr>
      <w:rFonts w:asciiTheme="minorHAnsi" w:hAnsiTheme="minorHAnsi" w:cs="Arial"/>
      <w:b/>
      <w:noProof/>
      <w:sz w:val="24"/>
    </w:rPr>
  </w:style>
  <w:style w:type="character" w:customStyle="1" w:styleId="Heading4Char">
    <w:name w:val="Heading 4 Char"/>
    <w:link w:val="Heading4"/>
    <w:uiPriority w:val="99"/>
    <w:locked/>
    <w:rsid w:val="006D603E"/>
    <w:rPr>
      <w:rFonts w:ascii="Arial" w:hAnsi="Arial"/>
      <w:b/>
      <w:sz w:val="22"/>
      <w:szCs w:val="24"/>
      <w:lang w:eastAsia="ko-KR"/>
    </w:rPr>
  </w:style>
  <w:style w:type="character" w:customStyle="1" w:styleId="Heading5Char">
    <w:name w:val="Heading 5 Char"/>
    <w:link w:val="Heading5"/>
    <w:uiPriority w:val="99"/>
    <w:locked/>
    <w:rsid w:val="00513036"/>
    <w:rPr>
      <w:rFonts w:asciiTheme="minorHAnsi" w:hAnsiTheme="minorHAnsi" w:cs="Arial"/>
      <w:b/>
      <w:i/>
      <w:color w:val="000000" w:themeColor="text1"/>
      <w:sz w:val="22"/>
      <w:lang w:eastAsia="ja-JP"/>
    </w:rPr>
  </w:style>
  <w:style w:type="character" w:customStyle="1" w:styleId="Heading6Char">
    <w:name w:val="Heading 6 Char"/>
    <w:link w:val="Heading6"/>
    <w:uiPriority w:val="99"/>
    <w:locked/>
    <w:rsid w:val="00AD62F5"/>
    <w:rPr>
      <w:rFonts w:asciiTheme="minorHAnsi" w:hAnsiTheme="minorHAnsi" w:cs="Arial"/>
      <w:b/>
      <w:sz w:val="28"/>
      <w:lang w:eastAsia="ja-JP"/>
    </w:rPr>
  </w:style>
  <w:style w:type="character" w:customStyle="1" w:styleId="Heading7Char">
    <w:name w:val="Heading 7 Char"/>
    <w:link w:val="Heading7"/>
    <w:uiPriority w:val="99"/>
    <w:locked/>
    <w:rsid w:val="00AD62F5"/>
    <w:rPr>
      <w:rFonts w:ascii="Arial" w:hAnsi="Arial" w:cs="Arial"/>
      <w:i/>
      <w:u w:val="single"/>
      <w:lang w:eastAsia="ja-JP"/>
    </w:rPr>
  </w:style>
  <w:style w:type="character" w:customStyle="1" w:styleId="Heading8Char">
    <w:name w:val="Heading 8 Char"/>
    <w:link w:val="Heading8"/>
    <w:uiPriority w:val="99"/>
    <w:locked/>
    <w:rsid w:val="00472AB8"/>
    <w:rPr>
      <w:rFonts w:ascii="Times New Roman" w:hAnsi="Times New Roman"/>
      <w:b/>
      <w:sz w:val="24"/>
    </w:rPr>
  </w:style>
  <w:style w:type="character" w:customStyle="1" w:styleId="Heading9Char">
    <w:name w:val="Heading 9 Char"/>
    <w:link w:val="Heading9"/>
    <w:uiPriority w:val="99"/>
    <w:locked/>
    <w:rsid w:val="00472AB8"/>
    <w:rPr>
      <w:rFonts w:ascii="Times New Roman" w:hAnsi="Times New Roman"/>
      <w:i/>
      <w:sz w:val="24"/>
    </w:rPr>
  </w:style>
  <w:style w:type="paragraph" w:styleId="ListParagraph">
    <w:name w:val="List Paragraph"/>
    <w:basedOn w:val="Normal"/>
    <w:uiPriority w:val="34"/>
    <w:qFormat/>
    <w:rsid w:val="00080263"/>
    <w:pPr>
      <w:numPr>
        <w:numId w:val="3"/>
      </w:numPr>
      <w:spacing w:after="120"/>
      <w:contextualSpacing/>
    </w:pPr>
    <w:rPr>
      <w:rFonts w:cs="Arial"/>
      <w:szCs w:val="20"/>
    </w:rPr>
  </w:style>
  <w:style w:type="table" w:styleId="TableGrid">
    <w:name w:val="Table Grid"/>
    <w:basedOn w:val="TableNormal"/>
    <w:uiPriority w:val="99"/>
    <w:rsid w:val="00176C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4D6898"/>
    <w:pPr>
      <w:tabs>
        <w:tab w:val="center" w:pos="4680"/>
        <w:tab w:val="right" w:pos="9360"/>
      </w:tabs>
      <w:spacing w:after="0" w:line="240" w:lineRule="auto"/>
    </w:pPr>
    <w:rPr>
      <w:rFonts w:ascii="Calibri" w:hAnsi="Calibri"/>
      <w:szCs w:val="20"/>
      <w:lang w:eastAsia="ja-JP"/>
    </w:rPr>
  </w:style>
  <w:style w:type="character" w:customStyle="1" w:styleId="HeaderChar">
    <w:name w:val="Header Char"/>
    <w:link w:val="Header"/>
    <w:locked/>
    <w:rsid w:val="004D6898"/>
    <w:rPr>
      <w:rFonts w:cs="Times New Roman"/>
    </w:rPr>
  </w:style>
  <w:style w:type="paragraph" w:styleId="Footer">
    <w:name w:val="footer"/>
    <w:basedOn w:val="Normal"/>
    <w:link w:val="FooterChar"/>
    <w:uiPriority w:val="99"/>
    <w:rsid w:val="004D6898"/>
    <w:pPr>
      <w:tabs>
        <w:tab w:val="center" w:pos="4680"/>
        <w:tab w:val="right" w:pos="9360"/>
      </w:tabs>
      <w:spacing w:after="0" w:line="240" w:lineRule="auto"/>
    </w:pPr>
    <w:rPr>
      <w:rFonts w:ascii="Calibri" w:hAnsi="Calibri"/>
      <w:szCs w:val="20"/>
      <w:lang w:eastAsia="ja-JP"/>
    </w:rPr>
  </w:style>
  <w:style w:type="character" w:customStyle="1" w:styleId="FooterChar">
    <w:name w:val="Footer Char"/>
    <w:link w:val="Footer"/>
    <w:uiPriority w:val="99"/>
    <w:locked/>
    <w:rsid w:val="004D6898"/>
    <w:rPr>
      <w:rFonts w:cs="Times New Roman"/>
    </w:rPr>
  </w:style>
  <w:style w:type="paragraph" w:styleId="BalloonText">
    <w:name w:val="Balloon Text"/>
    <w:basedOn w:val="Normal"/>
    <w:link w:val="BalloonTextChar"/>
    <w:uiPriority w:val="99"/>
    <w:semiHidden/>
    <w:rsid w:val="004D6898"/>
    <w:pPr>
      <w:spacing w:after="0" w:line="240" w:lineRule="auto"/>
    </w:pPr>
    <w:rPr>
      <w:rFonts w:ascii="Tahoma" w:hAnsi="Tahoma"/>
      <w:sz w:val="16"/>
      <w:szCs w:val="20"/>
      <w:lang w:eastAsia="ja-JP"/>
    </w:rPr>
  </w:style>
  <w:style w:type="character" w:customStyle="1" w:styleId="BalloonTextChar">
    <w:name w:val="Balloon Text Char"/>
    <w:link w:val="BalloonText"/>
    <w:uiPriority w:val="99"/>
    <w:semiHidden/>
    <w:locked/>
    <w:rsid w:val="004D6898"/>
    <w:rPr>
      <w:rFonts w:ascii="Tahoma" w:hAnsi="Tahoma"/>
      <w:sz w:val="16"/>
    </w:rPr>
  </w:style>
  <w:style w:type="character" w:styleId="PageNumber">
    <w:name w:val="page number"/>
    <w:uiPriority w:val="99"/>
    <w:rsid w:val="003B38BE"/>
    <w:rPr>
      <w:rFonts w:cs="Times New Roman"/>
    </w:rPr>
  </w:style>
  <w:style w:type="character" w:customStyle="1" w:styleId="CharChar">
    <w:name w:val="Char Char"/>
    <w:uiPriority w:val="99"/>
    <w:rsid w:val="006E1192"/>
    <w:rPr>
      <w:rFonts w:ascii="Arial" w:hAnsi="Arial"/>
      <w:b/>
      <w:kern w:val="32"/>
      <w:sz w:val="32"/>
      <w:lang w:val="en-US" w:eastAsia="en-US"/>
    </w:rPr>
  </w:style>
  <w:style w:type="character" w:styleId="CommentReference">
    <w:name w:val="annotation reference"/>
    <w:uiPriority w:val="99"/>
    <w:semiHidden/>
    <w:rsid w:val="00F43B8D"/>
    <w:rPr>
      <w:rFonts w:cs="Times New Roman"/>
      <w:sz w:val="16"/>
    </w:rPr>
  </w:style>
  <w:style w:type="paragraph" w:styleId="CommentText">
    <w:name w:val="annotation text"/>
    <w:basedOn w:val="Normal"/>
    <w:link w:val="CommentTextChar"/>
    <w:uiPriority w:val="99"/>
    <w:semiHidden/>
    <w:rsid w:val="00F43B8D"/>
    <w:rPr>
      <w:rFonts w:ascii="Calibri" w:hAnsi="Calibri"/>
      <w:szCs w:val="20"/>
    </w:rPr>
  </w:style>
  <w:style w:type="character" w:customStyle="1" w:styleId="CommentTextChar">
    <w:name w:val="Comment Text Char"/>
    <w:link w:val="CommentText"/>
    <w:uiPriority w:val="99"/>
    <w:semiHidden/>
    <w:locked/>
    <w:rsid w:val="00F43B8D"/>
    <w:rPr>
      <w:lang w:eastAsia="ko-KR"/>
    </w:rPr>
  </w:style>
  <w:style w:type="paragraph" w:styleId="CommentSubject">
    <w:name w:val="annotation subject"/>
    <w:basedOn w:val="CommentText"/>
    <w:next w:val="CommentText"/>
    <w:link w:val="CommentSubjectChar"/>
    <w:uiPriority w:val="99"/>
    <w:semiHidden/>
    <w:rsid w:val="00F43B8D"/>
    <w:rPr>
      <w:b/>
    </w:rPr>
  </w:style>
  <w:style w:type="character" w:customStyle="1" w:styleId="CommentSubjectChar">
    <w:name w:val="Comment Subject Char"/>
    <w:link w:val="CommentSubject"/>
    <w:uiPriority w:val="99"/>
    <w:semiHidden/>
    <w:locked/>
    <w:rsid w:val="00F43B8D"/>
    <w:rPr>
      <w:b/>
      <w:lang w:eastAsia="ko-KR"/>
    </w:rPr>
  </w:style>
  <w:style w:type="paragraph" w:styleId="TOCHeading">
    <w:name w:val="TOC Heading"/>
    <w:basedOn w:val="Heading1"/>
    <w:next w:val="Normal"/>
    <w:uiPriority w:val="39"/>
    <w:qFormat/>
    <w:rsid w:val="0048036E"/>
    <w:pPr>
      <w:keepLines/>
      <w:spacing w:before="480" w:after="0"/>
      <w:outlineLvl w:val="9"/>
    </w:pPr>
    <w:rPr>
      <w:kern w:val="0"/>
      <w:sz w:val="28"/>
      <w:szCs w:val="28"/>
    </w:rPr>
  </w:style>
  <w:style w:type="paragraph" w:styleId="TOC1">
    <w:name w:val="toc 1"/>
    <w:basedOn w:val="Normal"/>
    <w:next w:val="Normal"/>
    <w:autoRedefine/>
    <w:uiPriority w:val="39"/>
    <w:qFormat/>
    <w:rsid w:val="003E0C57"/>
    <w:pPr>
      <w:tabs>
        <w:tab w:val="left" w:pos="446"/>
        <w:tab w:val="right" w:leader="dot" w:pos="9630"/>
      </w:tabs>
    </w:pPr>
  </w:style>
  <w:style w:type="paragraph" w:styleId="TOC2">
    <w:name w:val="toc 2"/>
    <w:basedOn w:val="Normal"/>
    <w:next w:val="Normal"/>
    <w:autoRedefine/>
    <w:uiPriority w:val="39"/>
    <w:qFormat/>
    <w:rsid w:val="00E54D4D"/>
    <w:pPr>
      <w:tabs>
        <w:tab w:val="left" w:pos="900"/>
        <w:tab w:val="left" w:pos="1260"/>
        <w:tab w:val="right" w:leader="dot" w:pos="9620"/>
      </w:tabs>
      <w:spacing w:after="120"/>
      <w:ind w:left="216"/>
    </w:pPr>
  </w:style>
  <w:style w:type="character" w:styleId="Hyperlink">
    <w:name w:val="Hyperlink"/>
    <w:uiPriority w:val="99"/>
    <w:rsid w:val="00411A2B"/>
    <w:rPr>
      <w:rFonts w:cs="Times New Roman"/>
      <w:color w:val="0000FF"/>
      <w:u w:val="single"/>
    </w:rPr>
  </w:style>
  <w:style w:type="paragraph" w:styleId="TOC3">
    <w:name w:val="toc 3"/>
    <w:basedOn w:val="Normal"/>
    <w:next w:val="Normal"/>
    <w:autoRedefine/>
    <w:uiPriority w:val="39"/>
    <w:rsid w:val="00275392"/>
    <w:pPr>
      <w:tabs>
        <w:tab w:val="right" w:leader="dot" w:pos="9350"/>
      </w:tabs>
      <w:ind w:left="446"/>
    </w:pPr>
  </w:style>
  <w:style w:type="paragraph" w:styleId="Revision">
    <w:name w:val="Revision"/>
    <w:hidden/>
    <w:uiPriority w:val="99"/>
    <w:semiHidden/>
    <w:rsid w:val="009D1018"/>
    <w:rPr>
      <w:rFonts w:ascii="Arial" w:hAnsi="Arial"/>
      <w:szCs w:val="22"/>
      <w:lang w:eastAsia="ko-KR"/>
    </w:rPr>
  </w:style>
  <w:style w:type="character" w:styleId="FollowedHyperlink">
    <w:name w:val="FollowedHyperlink"/>
    <w:uiPriority w:val="99"/>
    <w:rsid w:val="008345ED"/>
    <w:rPr>
      <w:rFonts w:cs="Times New Roman"/>
      <w:color w:val="800080"/>
      <w:u w:val="single"/>
    </w:rPr>
  </w:style>
  <w:style w:type="character" w:customStyle="1" w:styleId="apple-style-span">
    <w:name w:val="apple-style-span"/>
    <w:rsid w:val="00E73321"/>
  </w:style>
  <w:style w:type="paragraph" w:styleId="Title">
    <w:name w:val="Title"/>
    <w:basedOn w:val="Normal"/>
    <w:link w:val="TitleChar"/>
    <w:uiPriority w:val="99"/>
    <w:locked/>
    <w:rsid w:val="00E941D3"/>
    <w:pPr>
      <w:spacing w:before="240" w:after="60" w:line="240" w:lineRule="auto"/>
      <w:jc w:val="center"/>
      <w:outlineLvl w:val="0"/>
    </w:pPr>
    <w:rPr>
      <w:b/>
      <w:kern w:val="28"/>
      <w:sz w:val="32"/>
      <w:szCs w:val="20"/>
      <w:lang w:eastAsia="ja-JP"/>
    </w:rPr>
  </w:style>
  <w:style w:type="character" w:customStyle="1" w:styleId="TitleChar">
    <w:name w:val="Title Char"/>
    <w:link w:val="Title"/>
    <w:uiPriority w:val="99"/>
    <w:locked/>
    <w:rsid w:val="00E941D3"/>
    <w:rPr>
      <w:rFonts w:ascii="Arial" w:hAnsi="Arial"/>
      <w:b/>
      <w:kern w:val="28"/>
      <w:sz w:val="32"/>
    </w:rPr>
  </w:style>
  <w:style w:type="paragraph" w:customStyle="1" w:styleId="H1-noTOC">
    <w:name w:val="H1 - no TOC"/>
    <w:basedOn w:val="Heading1"/>
    <w:next w:val="Normal"/>
    <w:link w:val="H1-noTOCChar"/>
    <w:autoRedefine/>
    <w:uiPriority w:val="99"/>
    <w:rsid w:val="00E941D3"/>
    <w:pPr>
      <w:spacing w:before="360" w:after="240"/>
    </w:pPr>
    <w:rPr>
      <w:b w:val="0"/>
    </w:rPr>
  </w:style>
  <w:style w:type="paragraph" w:customStyle="1" w:styleId="TitleContact">
    <w:name w:val="Title Contact"/>
    <w:basedOn w:val="Normal"/>
    <w:uiPriority w:val="99"/>
    <w:rsid w:val="00E941D3"/>
    <w:pPr>
      <w:spacing w:after="0" w:line="240" w:lineRule="auto"/>
      <w:jc w:val="center"/>
    </w:pPr>
    <w:rPr>
      <w:rFonts w:ascii="Times New Roman" w:hAnsi="Times New Roman"/>
      <w:szCs w:val="24"/>
      <w:lang w:eastAsia="en-US"/>
    </w:rPr>
  </w:style>
  <w:style w:type="paragraph" w:customStyle="1" w:styleId="TitleContactBold">
    <w:name w:val="Title Contact Bold"/>
    <w:basedOn w:val="TitleContact"/>
    <w:next w:val="TitleContact"/>
    <w:autoRedefine/>
    <w:uiPriority w:val="99"/>
    <w:rsid w:val="00E941D3"/>
    <w:rPr>
      <w:b/>
    </w:rPr>
  </w:style>
  <w:style w:type="paragraph" w:customStyle="1" w:styleId="TitleDate">
    <w:name w:val="Title Date"/>
    <w:basedOn w:val="TitleContactBold"/>
    <w:autoRedefine/>
    <w:uiPriority w:val="99"/>
    <w:rsid w:val="00E941D3"/>
    <w:pPr>
      <w:spacing w:before="960"/>
    </w:pPr>
    <w:rPr>
      <w:color w:val="FF0000"/>
      <w:kern w:val="32"/>
    </w:rPr>
  </w:style>
  <w:style w:type="paragraph" w:customStyle="1" w:styleId="Logo">
    <w:name w:val="Logo"/>
    <w:next w:val="Normal"/>
    <w:uiPriority w:val="99"/>
    <w:rsid w:val="00E941D3"/>
    <w:pPr>
      <w:spacing w:before="480" w:after="240"/>
      <w:jc w:val="center"/>
    </w:pPr>
    <w:rPr>
      <w:rFonts w:ascii="Times New Roman" w:hAnsi="Times New Roman"/>
      <w:sz w:val="22"/>
      <w:szCs w:val="24"/>
    </w:rPr>
  </w:style>
  <w:style w:type="character" w:customStyle="1" w:styleId="H1-noTOCChar">
    <w:name w:val="H1 - no TOC Char"/>
    <w:link w:val="H1-noTOC"/>
    <w:uiPriority w:val="99"/>
    <w:locked/>
    <w:rsid w:val="00E941D3"/>
    <w:rPr>
      <w:rFonts w:ascii="Arial" w:hAnsi="Arial" w:cs="Arial"/>
      <w:color w:val="4F81BD" w:themeColor="accent1"/>
      <w:kern w:val="32"/>
      <w:sz w:val="30"/>
      <w:lang w:eastAsia="ko-KR"/>
    </w:rPr>
  </w:style>
  <w:style w:type="character" w:customStyle="1" w:styleId="Element">
    <w:name w:val="Element"/>
    <w:uiPriority w:val="99"/>
    <w:rsid w:val="00472AB8"/>
    <w:rPr>
      <w:rFonts w:ascii="Courier New" w:hAnsi="Courier New"/>
    </w:rPr>
  </w:style>
  <w:style w:type="paragraph" w:styleId="NormalWeb">
    <w:name w:val="Normal (Web)"/>
    <w:basedOn w:val="Normal"/>
    <w:uiPriority w:val="99"/>
    <w:rsid w:val="00472AB8"/>
    <w:pPr>
      <w:spacing w:before="100" w:beforeAutospacing="1" w:after="100" w:afterAutospacing="1" w:line="240" w:lineRule="auto"/>
    </w:pPr>
    <w:rPr>
      <w:rFonts w:ascii="Times New Roman" w:hAnsi="Times New Roman"/>
      <w:szCs w:val="24"/>
      <w:lang w:eastAsia="en-US"/>
    </w:rPr>
  </w:style>
  <w:style w:type="character" w:styleId="HTMLCode">
    <w:name w:val="HTML Code"/>
    <w:uiPriority w:val="99"/>
    <w:rsid w:val="00472AB8"/>
    <w:rPr>
      <w:rFonts w:ascii="Courier New" w:hAnsi="Courier New" w:cs="Times New Roman"/>
      <w:sz w:val="20"/>
    </w:rPr>
  </w:style>
  <w:style w:type="character" w:customStyle="1" w:styleId="externallink">
    <w:name w:val="externallink"/>
    <w:uiPriority w:val="99"/>
    <w:rsid w:val="00472AB8"/>
  </w:style>
  <w:style w:type="paragraph" w:customStyle="1" w:styleId="ResumeHeading">
    <w:name w:val="Resume Heading"/>
    <w:basedOn w:val="Normal"/>
    <w:uiPriority w:val="99"/>
    <w:rsid w:val="00472AB8"/>
    <w:pPr>
      <w:spacing w:after="0" w:line="240" w:lineRule="auto"/>
    </w:pPr>
    <w:rPr>
      <w:rFonts w:ascii="Times New Roman Bold" w:hAnsi="Times New Roman Bold"/>
      <w:b/>
      <w:smallCaps/>
      <w:szCs w:val="24"/>
      <w:lang w:eastAsia="en-US"/>
    </w:rPr>
  </w:style>
  <w:style w:type="paragraph" w:customStyle="1" w:styleId="ResumeHangingIndent">
    <w:name w:val="Resume Hanging Indent"/>
    <w:basedOn w:val="Normal"/>
    <w:autoRedefine/>
    <w:uiPriority w:val="99"/>
    <w:rsid w:val="00472AB8"/>
    <w:pPr>
      <w:spacing w:after="0" w:line="240" w:lineRule="auto"/>
      <w:ind w:left="720" w:hanging="360"/>
    </w:pPr>
    <w:rPr>
      <w:rFonts w:ascii="Times New Roman" w:hAnsi="Times New Roman"/>
      <w:szCs w:val="24"/>
      <w:lang w:eastAsia="en-US"/>
    </w:rPr>
  </w:style>
  <w:style w:type="paragraph" w:customStyle="1" w:styleId="ProprietaryInfo">
    <w:name w:val="Proprietary Info"/>
    <w:basedOn w:val="Callout"/>
    <w:uiPriority w:val="99"/>
    <w:rsid w:val="00472AB8"/>
    <w:pPr>
      <w:ind w:left="360" w:right="360"/>
    </w:pPr>
  </w:style>
  <w:style w:type="paragraph" w:customStyle="1" w:styleId="Callout">
    <w:name w:val="Callout"/>
    <w:basedOn w:val="Normal"/>
    <w:uiPriority w:val="99"/>
    <w:rsid w:val="00472AB8"/>
    <w:pPr>
      <w:spacing w:after="0" w:line="240" w:lineRule="auto"/>
    </w:pPr>
    <w:rPr>
      <w:rFonts w:ascii="Times New Roman" w:hAnsi="Times New Roman"/>
      <w:i/>
      <w:szCs w:val="24"/>
      <w:lang w:eastAsia="en-US"/>
    </w:rPr>
  </w:style>
  <w:style w:type="table" w:customStyle="1" w:styleId="ProjectTable">
    <w:name w:val="Project Table"/>
    <w:uiPriority w:val="99"/>
    <w:rsid w:val="00472AB8"/>
    <w:rPr>
      <w:rFonts w:ascii="Arial" w:hAnsi="Arial"/>
      <w:sz w:val="18"/>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86" w:type="dxa"/>
        <w:bottom w:w="58" w:type="dxa"/>
        <w:right w:w="86" w:type="dxa"/>
      </w:tblCellMar>
    </w:tblPr>
  </w:style>
  <w:style w:type="paragraph" w:customStyle="1" w:styleId="ProjectTableText">
    <w:name w:val="Project Table Text"/>
    <w:basedOn w:val="Normal"/>
    <w:uiPriority w:val="99"/>
    <w:rsid w:val="00472AB8"/>
    <w:pPr>
      <w:tabs>
        <w:tab w:val="left" w:pos="900"/>
        <w:tab w:val="left" w:pos="3240"/>
      </w:tabs>
      <w:spacing w:after="0" w:line="240" w:lineRule="auto"/>
    </w:pPr>
    <w:rPr>
      <w:sz w:val="18"/>
      <w:szCs w:val="24"/>
      <w:lang w:eastAsia="en-US"/>
    </w:rPr>
  </w:style>
  <w:style w:type="table" w:customStyle="1" w:styleId="ObservationTable">
    <w:name w:val="Observation Table"/>
    <w:uiPriority w:val="99"/>
    <w:rsid w:val="00472AB8"/>
    <w:rPr>
      <w:rFonts w:ascii="Times New Roman" w:hAnsi="Times New Roman"/>
    </w:rPr>
    <w:tblPr>
      <w:tblInd w:w="86" w:type="dxa"/>
      <w:tblCellMar>
        <w:top w:w="29" w:type="dxa"/>
        <w:left w:w="58" w:type="dxa"/>
        <w:bottom w:w="0" w:type="dxa"/>
        <w:right w:w="58" w:type="dxa"/>
      </w:tblCellMar>
    </w:tblPr>
  </w:style>
  <w:style w:type="paragraph" w:customStyle="1" w:styleId="a">
    <w:name w:val="_"/>
    <w:basedOn w:val="Normal"/>
    <w:link w:val="Char"/>
    <w:uiPriority w:val="99"/>
    <w:rsid w:val="00472AB8"/>
    <w:pPr>
      <w:widowControl w:val="0"/>
      <w:spacing w:after="0" w:line="240" w:lineRule="auto"/>
      <w:ind w:left="1440" w:hanging="720"/>
    </w:pPr>
    <w:rPr>
      <w:rFonts w:ascii="Times New Roman" w:hAnsi="Times New Roman"/>
      <w:snapToGrid w:val="0"/>
      <w:sz w:val="24"/>
      <w:szCs w:val="20"/>
    </w:rPr>
  </w:style>
  <w:style w:type="paragraph" w:customStyle="1" w:styleId="Address">
    <w:name w:val="Address"/>
    <w:basedOn w:val="Normal"/>
    <w:uiPriority w:val="99"/>
    <w:rsid w:val="00472AB8"/>
    <w:pPr>
      <w:keepLines/>
      <w:spacing w:after="0" w:line="240" w:lineRule="auto"/>
      <w:ind w:left="-1800"/>
      <w:jc w:val="center"/>
    </w:pPr>
    <w:rPr>
      <w:rFonts w:cs="Arial"/>
      <w:i/>
      <w:iCs/>
      <w:lang w:eastAsia="en-US"/>
    </w:rPr>
  </w:style>
  <w:style w:type="paragraph" w:customStyle="1" w:styleId="Screenshot">
    <w:name w:val="Screenshot"/>
    <w:basedOn w:val="Normal"/>
    <w:uiPriority w:val="99"/>
    <w:rsid w:val="00472AB8"/>
    <w:pPr>
      <w:spacing w:after="0" w:line="240" w:lineRule="auto"/>
    </w:pPr>
    <w:rPr>
      <w:rFonts w:ascii="Times New Roman" w:hAnsi="Times New Roman"/>
      <w:szCs w:val="24"/>
      <w:lang w:eastAsia="en-US"/>
    </w:rPr>
  </w:style>
  <w:style w:type="paragraph" w:customStyle="1" w:styleId="Draft">
    <w:name w:val="Draft"/>
    <w:basedOn w:val="Title"/>
    <w:uiPriority w:val="99"/>
    <w:rsid w:val="00472AB8"/>
  </w:style>
  <w:style w:type="paragraph" w:styleId="Caption">
    <w:name w:val="caption"/>
    <w:basedOn w:val="Normal"/>
    <w:next w:val="Normal"/>
    <w:uiPriority w:val="99"/>
    <w:qFormat/>
    <w:locked/>
    <w:rsid w:val="00B63612"/>
    <w:pPr>
      <w:spacing w:before="120" w:after="120" w:line="240" w:lineRule="auto"/>
    </w:pPr>
    <w:rPr>
      <w:bCs/>
      <w:szCs w:val="24"/>
      <w:lang w:eastAsia="en-US"/>
    </w:rPr>
  </w:style>
  <w:style w:type="paragraph" w:customStyle="1" w:styleId="DefaultText">
    <w:name w:val="Default Text"/>
    <w:basedOn w:val="Normal"/>
    <w:uiPriority w:val="99"/>
    <w:rsid w:val="00472AB8"/>
    <w:pPr>
      <w:spacing w:after="0" w:line="240" w:lineRule="auto"/>
    </w:pPr>
    <w:rPr>
      <w:rFonts w:ascii="Times New Roman" w:hAnsi="Times New Roman"/>
      <w:sz w:val="24"/>
      <w:szCs w:val="24"/>
      <w:lang w:eastAsia="en-US"/>
    </w:rPr>
  </w:style>
  <w:style w:type="paragraph" w:styleId="DocumentMap">
    <w:name w:val="Document Map"/>
    <w:basedOn w:val="Normal"/>
    <w:link w:val="DocumentMapChar"/>
    <w:uiPriority w:val="99"/>
    <w:semiHidden/>
    <w:rsid w:val="00472AB8"/>
    <w:pPr>
      <w:shd w:val="clear" w:color="auto" w:fill="000080"/>
      <w:spacing w:after="0" w:line="240" w:lineRule="auto"/>
    </w:pPr>
    <w:rPr>
      <w:rFonts w:ascii="Tahoma" w:hAnsi="Tahoma"/>
      <w:sz w:val="24"/>
      <w:szCs w:val="20"/>
      <w:lang w:eastAsia="ja-JP"/>
    </w:rPr>
  </w:style>
  <w:style w:type="character" w:customStyle="1" w:styleId="DocumentMapChar">
    <w:name w:val="Document Map Char"/>
    <w:link w:val="DocumentMap"/>
    <w:uiPriority w:val="99"/>
    <w:semiHidden/>
    <w:locked/>
    <w:rsid w:val="00472AB8"/>
    <w:rPr>
      <w:rFonts w:ascii="Tahoma" w:hAnsi="Tahoma"/>
      <w:sz w:val="24"/>
      <w:shd w:val="clear" w:color="auto" w:fill="000080"/>
    </w:rPr>
  </w:style>
  <w:style w:type="character" w:styleId="FootnoteReference">
    <w:name w:val="footnote reference"/>
    <w:uiPriority w:val="99"/>
    <w:semiHidden/>
    <w:rsid w:val="00472AB8"/>
    <w:rPr>
      <w:rFonts w:cs="Times New Roman"/>
      <w:vertAlign w:val="superscript"/>
    </w:rPr>
  </w:style>
  <w:style w:type="paragraph" w:styleId="FootnoteText">
    <w:name w:val="footnote text"/>
    <w:basedOn w:val="Normal"/>
    <w:link w:val="FootnoteTextChar"/>
    <w:uiPriority w:val="99"/>
    <w:semiHidden/>
    <w:rsid w:val="00472AB8"/>
    <w:pPr>
      <w:spacing w:after="0" w:line="240" w:lineRule="auto"/>
    </w:pPr>
    <w:rPr>
      <w:rFonts w:ascii="Times New Roman" w:hAnsi="Times New Roman"/>
      <w:sz w:val="24"/>
      <w:szCs w:val="20"/>
      <w:lang w:eastAsia="ja-JP"/>
    </w:rPr>
  </w:style>
  <w:style w:type="character" w:customStyle="1" w:styleId="FootnoteTextChar">
    <w:name w:val="Footnote Text Char"/>
    <w:link w:val="FootnoteText"/>
    <w:uiPriority w:val="99"/>
    <w:semiHidden/>
    <w:locked/>
    <w:rsid w:val="00472AB8"/>
    <w:rPr>
      <w:rFonts w:ascii="Times New Roman" w:hAnsi="Times New Roman"/>
      <w:sz w:val="24"/>
    </w:rPr>
  </w:style>
  <w:style w:type="paragraph" w:styleId="List">
    <w:name w:val="List"/>
    <w:basedOn w:val="Normal"/>
    <w:uiPriority w:val="99"/>
    <w:rsid w:val="00472AB8"/>
    <w:pPr>
      <w:spacing w:after="0" w:line="240" w:lineRule="auto"/>
      <w:ind w:left="360" w:hanging="360"/>
    </w:pPr>
    <w:rPr>
      <w:rFonts w:ascii="Times New Roman" w:hAnsi="Times New Roman"/>
      <w:szCs w:val="24"/>
      <w:lang w:eastAsia="en-US"/>
    </w:rPr>
  </w:style>
  <w:style w:type="paragraph" w:styleId="TOC4">
    <w:name w:val="toc 4"/>
    <w:basedOn w:val="Normal"/>
    <w:next w:val="Normal"/>
    <w:autoRedefine/>
    <w:uiPriority w:val="99"/>
    <w:locked/>
    <w:rsid w:val="00472AB8"/>
    <w:pPr>
      <w:spacing w:after="0" w:line="240" w:lineRule="auto"/>
      <w:ind w:left="660"/>
    </w:pPr>
    <w:rPr>
      <w:rFonts w:ascii="Times New Roman" w:hAnsi="Times New Roman"/>
      <w:szCs w:val="20"/>
      <w:lang w:eastAsia="en-US"/>
    </w:rPr>
  </w:style>
  <w:style w:type="paragraph" w:styleId="TOC5">
    <w:name w:val="toc 5"/>
    <w:basedOn w:val="Normal"/>
    <w:next w:val="Normal"/>
    <w:autoRedefine/>
    <w:uiPriority w:val="99"/>
    <w:locked/>
    <w:rsid w:val="00472AB8"/>
    <w:pPr>
      <w:spacing w:after="0" w:line="240" w:lineRule="auto"/>
      <w:ind w:left="880"/>
    </w:pPr>
    <w:rPr>
      <w:rFonts w:ascii="Times New Roman" w:hAnsi="Times New Roman"/>
      <w:szCs w:val="20"/>
      <w:lang w:eastAsia="en-US"/>
    </w:rPr>
  </w:style>
  <w:style w:type="paragraph" w:styleId="TOC6">
    <w:name w:val="toc 6"/>
    <w:basedOn w:val="Normal"/>
    <w:next w:val="Normal"/>
    <w:autoRedefine/>
    <w:uiPriority w:val="99"/>
    <w:locked/>
    <w:rsid w:val="00472AB8"/>
    <w:pPr>
      <w:spacing w:after="0" w:line="240" w:lineRule="auto"/>
      <w:ind w:left="1100"/>
    </w:pPr>
    <w:rPr>
      <w:rFonts w:ascii="Times New Roman" w:hAnsi="Times New Roman"/>
      <w:szCs w:val="20"/>
      <w:lang w:eastAsia="en-US"/>
    </w:rPr>
  </w:style>
  <w:style w:type="paragraph" w:styleId="TOC7">
    <w:name w:val="toc 7"/>
    <w:basedOn w:val="Normal"/>
    <w:next w:val="Normal"/>
    <w:autoRedefine/>
    <w:uiPriority w:val="99"/>
    <w:locked/>
    <w:rsid w:val="00472AB8"/>
    <w:pPr>
      <w:spacing w:after="0" w:line="240" w:lineRule="auto"/>
      <w:ind w:left="1320"/>
    </w:pPr>
    <w:rPr>
      <w:rFonts w:ascii="Times New Roman" w:hAnsi="Times New Roman"/>
      <w:szCs w:val="20"/>
      <w:lang w:eastAsia="en-US"/>
    </w:rPr>
  </w:style>
  <w:style w:type="paragraph" w:styleId="TOC8">
    <w:name w:val="toc 8"/>
    <w:basedOn w:val="Normal"/>
    <w:next w:val="Normal"/>
    <w:autoRedefine/>
    <w:uiPriority w:val="99"/>
    <w:locked/>
    <w:rsid w:val="00472AB8"/>
    <w:pPr>
      <w:spacing w:after="0" w:line="240" w:lineRule="auto"/>
      <w:ind w:left="1540"/>
    </w:pPr>
    <w:rPr>
      <w:rFonts w:ascii="Times New Roman" w:hAnsi="Times New Roman"/>
      <w:szCs w:val="20"/>
      <w:lang w:eastAsia="en-US"/>
    </w:rPr>
  </w:style>
  <w:style w:type="paragraph" w:styleId="TOC9">
    <w:name w:val="toc 9"/>
    <w:basedOn w:val="Normal"/>
    <w:next w:val="Normal"/>
    <w:autoRedefine/>
    <w:uiPriority w:val="99"/>
    <w:locked/>
    <w:rsid w:val="00472AB8"/>
    <w:pPr>
      <w:spacing w:after="0" w:line="240" w:lineRule="auto"/>
      <w:ind w:left="1760"/>
    </w:pPr>
    <w:rPr>
      <w:rFonts w:ascii="Times New Roman" w:hAnsi="Times New Roman"/>
      <w:szCs w:val="20"/>
      <w:lang w:eastAsia="en-US"/>
    </w:rPr>
  </w:style>
  <w:style w:type="paragraph" w:customStyle="1" w:styleId="H2noTOC">
    <w:name w:val="H2 no TOC"/>
    <w:basedOn w:val="Heading2"/>
    <w:next w:val="Normal"/>
    <w:uiPriority w:val="99"/>
    <w:rsid w:val="00472AB8"/>
    <w:pPr>
      <w:pBdr>
        <w:bottom w:val="single" w:sz="4" w:space="1" w:color="auto"/>
      </w:pBdr>
      <w:tabs>
        <w:tab w:val="right" w:pos="9000"/>
      </w:tabs>
      <w:spacing w:before="60" w:after="240"/>
    </w:pPr>
    <w:rPr>
      <w:i/>
    </w:rPr>
  </w:style>
  <w:style w:type="paragraph" w:customStyle="1" w:styleId="H3-noTOC">
    <w:name w:val="H3 - no TOC"/>
    <w:basedOn w:val="Heading3"/>
    <w:next w:val="Normal"/>
    <w:uiPriority w:val="99"/>
    <w:rsid w:val="00472AB8"/>
    <w:pPr>
      <w:spacing w:line="240" w:lineRule="auto"/>
    </w:pPr>
    <w:rPr>
      <w:sz w:val="22"/>
    </w:rPr>
  </w:style>
  <w:style w:type="paragraph" w:customStyle="1" w:styleId="TitleDraft">
    <w:name w:val="Title Draft"/>
    <w:basedOn w:val="Title"/>
    <w:uiPriority w:val="99"/>
    <w:rsid w:val="00472AB8"/>
  </w:style>
  <w:style w:type="paragraph" w:customStyle="1" w:styleId="Score">
    <w:name w:val="Score"/>
    <w:basedOn w:val="Heading3"/>
    <w:uiPriority w:val="99"/>
    <w:rsid w:val="00472AB8"/>
    <w:pPr>
      <w:pBdr>
        <w:top w:val="single" w:sz="4" w:space="1" w:color="auto"/>
        <w:bottom w:val="single" w:sz="4" w:space="1" w:color="auto"/>
      </w:pBdr>
      <w:tabs>
        <w:tab w:val="right" w:pos="9360"/>
      </w:tabs>
      <w:spacing w:after="240" w:line="240" w:lineRule="auto"/>
    </w:pPr>
  </w:style>
  <w:style w:type="character" w:customStyle="1" w:styleId="StyleScoreNotBold">
    <w:name w:val="Style Score + Not Bold"/>
    <w:uiPriority w:val="99"/>
    <w:rsid w:val="00472AB8"/>
  </w:style>
  <w:style w:type="character" w:styleId="Strong">
    <w:name w:val="Strong"/>
    <w:uiPriority w:val="99"/>
    <w:locked/>
    <w:rsid w:val="00472AB8"/>
    <w:rPr>
      <w:rFonts w:cs="Times New Roman"/>
      <w:b/>
    </w:rPr>
  </w:style>
  <w:style w:type="character" w:styleId="HTMLAcronym">
    <w:name w:val="HTML Acronym"/>
    <w:uiPriority w:val="99"/>
    <w:rsid w:val="00472AB8"/>
    <w:rPr>
      <w:rFonts w:cs="Times New Roman"/>
    </w:rPr>
  </w:style>
  <w:style w:type="character" w:styleId="Emphasis">
    <w:name w:val="Emphasis"/>
    <w:uiPriority w:val="99"/>
    <w:locked/>
    <w:rsid w:val="00472AB8"/>
    <w:rPr>
      <w:rFonts w:cs="Times New Roman"/>
      <w:i/>
    </w:rPr>
  </w:style>
  <w:style w:type="paragraph" w:styleId="HTMLPreformatted">
    <w:name w:val="HTML Preformatted"/>
    <w:basedOn w:val="Normal"/>
    <w:link w:val="HTMLPreformattedChar"/>
    <w:uiPriority w:val="99"/>
    <w:rsid w:val="00472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Cs w:val="20"/>
      <w:lang w:eastAsia="ja-JP"/>
    </w:rPr>
  </w:style>
  <w:style w:type="character" w:customStyle="1" w:styleId="HTMLPreformattedChar">
    <w:name w:val="HTML Preformatted Char"/>
    <w:link w:val="HTMLPreformatted"/>
    <w:uiPriority w:val="99"/>
    <w:locked/>
    <w:rsid w:val="00472AB8"/>
    <w:rPr>
      <w:rFonts w:ascii="Courier New" w:hAnsi="Courier New"/>
    </w:rPr>
  </w:style>
  <w:style w:type="character" w:customStyle="1" w:styleId="start-tag">
    <w:name w:val="start-tag"/>
    <w:uiPriority w:val="99"/>
    <w:rsid w:val="00472AB8"/>
  </w:style>
  <w:style w:type="character" w:customStyle="1" w:styleId="attribute-name">
    <w:name w:val="attribute-name"/>
    <w:uiPriority w:val="99"/>
    <w:rsid w:val="00472AB8"/>
  </w:style>
  <w:style w:type="character" w:customStyle="1" w:styleId="attribute-value">
    <w:name w:val="attribute-value"/>
    <w:uiPriority w:val="99"/>
    <w:rsid w:val="00472AB8"/>
  </w:style>
  <w:style w:type="character" w:customStyle="1" w:styleId="end-tag">
    <w:name w:val="end-tag"/>
    <w:uiPriority w:val="99"/>
    <w:rsid w:val="00472AB8"/>
  </w:style>
  <w:style w:type="character" w:customStyle="1" w:styleId="caps">
    <w:name w:val="caps"/>
    <w:uiPriority w:val="99"/>
    <w:rsid w:val="00472AB8"/>
  </w:style>
  <w:style w:type="paragraph" w:styleId="PlainText">
    <w:name w:val="Plain Text"/>
    <w:basedOn w:val="Normal"/>
    <w:link w:val="PlainTextChar"/>
    <w:uiPriority w:val="99"/>
    <w:rsid w:val="00472AB8"/>
    <w:pPr>
      <w:spacing w:after="0" w:line="240" w:lineRule="auto"/>
    </w:pPr>
    <w:rPr>
      <w:rFonts w:ascii="Courier New" w:hAnsi="Courier New"/>
      <w:szCs w:val="20"/>
      <w:lang w:eastAsia="ja-JP"/>
    </w:rPr>
  </w:style>
  <w:style w:type="character" w:customStyle="1" w:styleId="PlainTextChar">
    <w:name w:val="Plain Text Char"/>
    <w:link w:val="PlainText"/>
    <w:uiPriority w:val="99"/>
    <w:locked/>
    <w:rsid w:val="00472AB8"/>
    <w:rPr>
      <w:rFonts w:ascii="Courier New" w:hAnsi="Courier New"/>
    </w:rPr>
  </w:style>
  <w:style w:type="character" w:customStyle="1" w:styleId="webdeveloper-display-alt-attributes">
    <w:name w:val="webdeveloper-display-alt-attributes"/>
    <w:uiPriority w:val="99"/>
    <w:rsid w:val="00472AB8"/>
  </w:style>
  <w:style w:type="character" w:customStyle="1" w:styleId="entity">
    <w:name w:val="entity"/>
    <w:uiPriority w:val="99"/>
    <w:rsid w:val="00472AB8"/>
  </w:style>
  <w:style w:type="character" w:customStyle="1" w:styleId="text1">
    <w:name w:val="text1"/>
    <w:uiPriority w:val="99"/>
    <w:rsid w:val="00472AB8"/>
    <w:rPr>
      <w:rFonts w:ascii="Arial" w:hAnsi="Arial"/>
      <w:sz w:val="20"/>
    </w:rPr>
  </w:style>
  <w:style w:type="character" w:customStyle="1" w:styleId="Char">
    <w:name w:val="_ Char"/>
    <w:link w:val="a"/>
    <w:uiPriority w:val="99"/>
    <w:locked/>
    <w:rsid w:val="00472AB8"/>
    <w:rPr>
      <w:rFonts w:ascii="Times New Roman" w:hAnsi="Times New Roman"/>
      <w:snapToGrid w:val="0"/>
      <w:sz w:val="24"/>
    </w:rPr>
  </w:style>
  <w:style w:type="paragraph" w:customStyle="1" w:styleId="Recommendation">
    <w:name w:val="Recommendation"/>
    <w:basedOn w:val="Normal"/>
    <w:link w:val="RecommendationChar"/>
    <w:uiPriority w:val="99"/>
    <w:rsid w:val="00472AB8"/>
    <w:pPr>
      <w:spacing w:after="0" w:line="240" w:lineRule="auto"/>
      <w:ind w:left="720"/>
    </w:pPr>
    <w:rPr>
      <w:rFonts w:ascii="Times New Roman" w:hAnsi="Times New Roman"/>
      <w:sz w:val="24"/>
      <w:szCs w:val="20"/>
    </w:rPr>
  </w:style>
  <w:style w:type="character" w:customStyle="1" w:styleId="contenthovertarget">
    <w:name w:val="content hover_target"/>
    <w:uiPriority w:val="99"/>
    <w:rsid w:val="00472AB8"/>
  </w:style>
  <w:style w:type="character" w:customStyle="1" w:styleId="RecommendationChar">
    <w:name w:val="Recommendation Char"/>
    <w:link w:val="Recommendation"/>
    <w:uiPriority w:val="99"/>
    <w:locked/>
    <w:rsid w:val="00472AB8"/>
    <w:rPr>
      <w:rFonts w:ascii="Times New Roman" w:hAnsi="Times New Roman"/>
      <w:sz w:val="24"/>
    </w:rPr>
  </w:style>
  <w:style w:type="character" w:customStyle="1" w:styleId="markup">
    <w:name w:val="markup"/>
    <w:uiPriority w:val="99"/>
    <w:rsid w:val="00472AB8"/>
  </w:style>
  <w:style w:type="paragraph" w:customStyle="1" w:styleId="Default">
    <w:name w:val="Default"/>
    <w:uiPriority w:val="99"/>
    <w:rsid w:val="00472AB8"/>
    <w:pPr>
      <w:autoSpaceDE w:val="0"/>
      <w:autoSpaceDN w:val="0"/>
      <w:adjustRightInd w:val="0"/>
    </w:pPr>
    <w:rPr>
      <w:rFonts w:ascii="Times New Roman" w:hAnsi="Times New Roman"/>
      <w:color w:val="000000"/>
      <w:sz w:val="24"/>
      <w:szCs w:val="24"/>
    </w:rPr>
  </w:style>
  <w:style w:type="paragraph" w:customStyle="1" w:styleId="titletext">
    <w:name w:val="titletext"/>
    <w:basedOn w:val="Title"/>
    <w:uiPriority w:val="99"/>
    <w:rsid w:val="00472AB8"/>
    <w:pPr>
      <w:ind w:right="-426"/>
      <w:jc w:val="left"/>
      <w:outlineLvl w:val="9"/>
    </w:pPr>
    <w:rPr>
      <w:rFonts w:ascii="Trebuchet MS" w:hAnsi="Trebuchet MS"/>
      <w:b w:val="0"/>
      <w:sz w:val="28"/>
      <w:lang w:val="en-GB"/>
    </w:rPr>
  </w:style>
  <w:style w:type="paragraph" w:customStyle="1" w:styleId="Heading11">
    <w:name w:val="Heading 1.1"/>
    <w:basedOn w:val="Heading1"/>
    <w:link w:val="Heading11Char"/>
    <w:uiPriority w:val="99"/>
    <w:rsid w:val="00A513E4"/>
    <w:pPr>
      <w:numPr>
        <w:numId w:val="2"/>
      </w:numPr>
    </w:pPr>
    <w:rPr>
      <w:b w:val="0"/>
      <w:sz w:val="24"/>
      <w:szCs w:val="24"/>
    </w:rPr>
  </w:style>
  <w:style w:type="character" w:customStyle="1" w:styleId="Heading11Char">
    <w:name w:val="Heading 1.1 Char"/>
    <w:link w:val="Heading11"/>
    <w:uiPriority w:val="99"/>
    <w:locked/>
    <w:rsid w:val="00A513E4"/>
    <w:rPr>
      <w:rFonts w:ascii="Cambria" w:hAnsi="Cambria" w:cs="Arial"/>
      <w:color w:val="4F81BD" w:themeColor="accent1"/>
      <w:kern w:val="32"/>
      <w:sz w:val="24"/>
      <w:szCs w:val="24"/>
      <w:lang w:eastAsia="ko-KR"/>
    </w:rPr>
  </w:style>
  <w:style w:type="paragraph" w:styleId="BodyText">
    <w:name w:val="Body Text"/>
    <w:basedOn w:val="Normal"/>
    <w:link w:val="BodyTextChar"/>
    <w:uiPriority w:val="99"/>
    <w:rsid w:val="0057216E"/>
    <w:pPr>
      <w:widowControl w:val="0"/>
      <w:autoSpaceDE w:val="0"/>
      <w:autoSpaceDN w:val="0"/>
      <w:adjustRightInd w:val="0"/>
      <w:spacing w:after="0" w:line="240" w:lineRule="auto"/>
    </w:pPr>
    <w:rPr>
      <w:sz w:val="24"/>
      <w:szCs w:val="20"/>
      <w:lang w:eastAsia="ja-JP"/>
    </w:rPr>
  </w:style>
  <w:style w:type="character" w:customStyle="1" w:styleId="BodyTextChar">
    <w:name w:val="Body Text Char"/>
    <w:link w:val="BodyText"/>
    <w:uiPriority w:val="99"/>
    <w:locked/>
    <w:rsid w:val="0057216E"/>
    <w:rPr>
      <w:rFonts w:ascii="Arial" w:hAnsi="Arial"/>
      <w:sz w:val="24"/>
    </w:rPr>
  </w:style>
  <w:style w:type="paragraph" w:customStyle="1" w:styleId="Tabletext">
    <w:name w:val="Table text"/>
    <w:basedOn w:val="Normal"/>
    <w:uiPriority w:val="99"/>
    <w:rsid w:val="0057216E"/>
    <w:pPr>
      <w:spacing w:after="0" w:line="240" w:lineRule="auto"/>
    </w:pPr>
    <w:rPr>
      <w:szCs w:val="20"/>
      <w:lang w:eastAsia="en-US"/>
    </w:rPr>
  </w:style>
  <w:style w:type="paragraph" w:customStyle="1" w:styleId="SectionHeading">
    <w:name w:val="Section Heading"/>
    <w:basedOn w:val="Heading1"/>
    <w:uiPriority w:val="99"/>
    <w:rsid w:val="0057216E"/>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MessageHeader">
    <w:name w:val="Message Header"/>
    <w:basedOn w:val="Normal"/>
    <w:link w:val="MessageHeaderChar"/>
    <w:uiPriority w:val="99"/>
    <w:rsid w:val="0057216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sz w:val="24"/>
      <w:szCs w:val="20"/>
      <w:lang w:eastAsia="ja-JP"/>
    </w:rPr>
  </w:style>
  <w:style w:type="character" w:customStyle="1" w:styleId="MessageHeaderChar">
    <w:name w:val="Message Header Char"/>
    <w:link w:val="MessageHeader"/>
    <w:uiPriority w:val="99"/>
    <w:locked/>
    <w:rsid w:val="0057216E"/>
    <w:rPr>
      <w:rFonts w:ascii="Arial" w:hAnsi="Arial"/>
      <w:sz w:val="24"/>
      <w:shd w:val="pct20" w:color="auto" w:fill="auto"/>
    </w:rPr>
  </w:style>
  <w:style w:type="paragraph" w:styleId="TableofFigures">
    <w:name w:val="table of figures"/>
    <w:basedOn w:val="Normal"/>
    <w:next w:val="Normal"/>
    <w:uiPriority w:val="99"/>
    <w:rsid w:val="0057216E"/>
    <w:pPr>
      <w:spacing w:after="0" w:line="240" w:lineRule="auto"/>
      <w:ind w:left="400" w:hanging="400"/>
    </w:pPr>
    <w:rPr>
      <w:szCs w:val="24"/>
      <w:lang w:eastAsia="en-US"/>
    </w:rPr>
  </w:style>
  <w:style w:type="paragraph" w:styleId="ListBullet">
    <w:name w:val="List Bullet"/>
    <w:basedOn w:val="Normal"/>
    <w:uiPriority w:val="99"/>
    <w:rsid w:val="0057216E"/>
    <w:pPr>
      <w:spacing w:after="0" w:line="240" w:lineRule="auto"/>
    </w:pPr>
    <w:rPr>
      <w:sz w:val="24"/>
      <w:szCs w:val="20"/>
      <w:lang w:eastAsia="en-US"/>
    </w:rPr>
  </w:style>
  <w:style w:type="paragraph" w:styleId="BodyText2">
    <w:name w:val="Body Text 2"/>
    <w:basedOn w:val="Normal"/>
    <w:link w:val="BodyText2Char"/>
    <w:uiPriority w:val="99"/>
    <w:rsid w:val="0057216E"/>
    <w:pPr>
      <w:spacing w:after="0" w:line="240" w:lineRule="auto"/>
    </w:pPr>
    <w:rPr>
      <w:i/>
      <w:szCs w:val="20"/>
      <w:lang w:eastAsia="ja-JP"/>
    </w:rPr>
  </w:style>
  <w:style w:type="character" w:customStyle="1" w:styleId="BodyText2Char">
    <w:name w:val="Body Text 2 Char"/>
    <w:link w:val="BodyText2"/>
    <w:uiPriority w:val="99"/>
    <w:locked/>
    <w:rsid w:val="0057216E"/>
    <w:rPr>
      <w:rFonts w:ascii="Arial" w:hAnsi="Arial"/>
      <w:i/>
    </w:rPr>
  </w:style>
  <w:style w:type="paragraph" w:customStyle="1" w:styleId="FindingsGroup">
    <w:name w:val="Findings Group"/>
    <w:basedOn w:val="Heading2"/>
    <w:uiPriority w:val="99"/>
    <w:rsid w:val="0057216E"/>
    <w:pPr>
      <w:pBdr>
        <w:bottom w:val="single" w:sz="4" w:space="1" w:color="auto"/>
      </w:pBdr>
    </w:pPr>
    <w:rPr>
      <w:i/>
      <w:sz w:val="22"/>
      <w:szCs w:val="22"/>
    </w:rPr>
  </w:style>
  <w:style w:type="paragraph" w:customStyle="1" w:styleId="Scenario">
    <w:name w:val="Scenario"/>
    <w:basedOn w:val="Normal"/>
    <w:uiPriority w:val="99"/>
    <w:rsid w:val="0057216E"/>
    <w:pPr>
      <w:tabs>
        <w:tab w:val="left" w:pos="-720"/>
      </w:tabs>
      <w:suppressAutoHyphens/>
      <w:spacing w:after="240" w:line="240" w:lineRule="auto"/>
      <w:ind w:left="360"/>
    </w:pPr>
    <w:rPr>
      <w:i/>
      <w:szCs w:val="20"/>
      <w:lang w:eastAsia="en-US"/>
    </w:rPr>
  </w:style>
  <w:style w:type="paragraph" w:customStyle="1" w:styleId="Normal12pt">
    <w:name w:val="Normal + 12 pt"/>
    <w:basedOn w:val="Normal"/>
    <w:uiPriority w:val="99"/>
    <w:rsid w:val="007D415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spacing w:after="0" w:line="240" w:lineRule="auto"/>
    </w:pPr>
    <w:rPr>
      <w:rFonts w:ascii="Times New Roman" w:hAnsi="Times New Roman"/>
      <w:sz w:val="24"/>
      <w:szCs w:val="20"/>
      <w:lang w:eastAsia="ar-SA"/>
    </w:rPr>
  </w:style>
  <w:style w:type="paragraph" w:customStyle="1" w:styleId="Style1">
    <w:name w:val="Style1"/>
    <w:basedOn w:val="Heading3"/>
    <w:link w:val="Style1Char"/>
    <w:uiPriority w:val="99"/>
    <w:rsid w:val="00275392"/>
    <w:pPr>
      <w:spacing w:before="60"/>
      <w:ind w:left="360"/>
    </w:pPr>
    <w:rPr>
      <w:b w:val="0"/>
    </w:rPr>
  </w:style>
  <w:style w:type="character" w:customStyle="1" w:styleId="Style1Char">
    <w:name w:val="Style1 Char"/>
    <w:link w:val="Style1"/>
    <w:uiPriority w:val="99"/>
    <w:locked/>
    <w:rsid w:val="00275392"/>
    <w:rPr>
      <w:rFonts w:ascii="Arial" w:hAnsi="Arial"/>
      <w:color w:val="4F81BD"/>
      <w:sz w:val="26"/>
      <w:lang w:eastAsia="ko-KR"/>
    </w:rPr>
  </w:style>
  <w:style w:type="paragraph" w:customStyle="1" w:styleId="Style2">
    <w:name w:val="Style2"/>
    <w:basedOn w:val="Normal"/>
    <w:link w:val="Style2Char"/>
    <w:uiPriority w:val="99"/>
    <w:rsid w:val="00506A93"/>
    <w:rPr>
      <w:b/>
      <w:color w:val="4F81BD"/>
      <w:sz w:val="26"/>
      <w:szCs w:val="20"/>
    </w:rPr>
  </w:style>
  <w:style w:type="character" w:customStyle="1" w:styleId="Style2Char">
    <w:name w:val="Style2 Char"/>
    <w:link w:val="Style2"/>
    <w:uiPriority w:val="99"/>
    <w:locked/>
    <w:rsid w:val="00506A93"/>
    <w:rPr>
      <w:rFonts w:ascii="Arial" w:hAnsi="Arial"/>
      <w:b/>
      <w:color w:val="4F81BD"/>
      <w:sz w:val="26"/>
      <w:lang w:eastAsia="ko-KR"/>
    </w:rPr>
  </w:style>
  <w:style w:type="character" w:customStyle="1" w:styleId="StyleTimesNewRoman">
    <w:name w:val="Style Times New Roman"/>
    <w:uiPriority w:val="99"/>
    <w:rsid w:val="001707B6"/>
    <w:rPr>
      <w:rFonts w:ascii="Times New Roman" w:hAnsi="Times New Roman"/>
      <w:sz w:val="24"/>
    </w:rPr>
  </w:style>
  <w:style w:type="paragraph" w:customStyle="1" w:styleId="Level1">
    <w:name w:val="Level 1"/>
    <w:basedOn w:val="Normal"/>
    <w:uiPriority w:val="99"/>
    <w:rsid w:val="003915C1"/>
    <w:pPr>
      <w:widowControl w:val="0"/>
      <w:spacing w:after="0" w:line="240" w:lineRule="auto"/>
    </w:pPr>
    <w:rPr>
      <w:szCs w:val="20"/>
      <w:lang w:eastAsia="en-US"/>
    </w:rPr>
  </w:style>
  <w:style w:type="numbering" w:customStyle="1" w:styleId="StyleBulleted">
    <w:name w:val="Style Bulleted"/>
    <w:rsid w:val="00875F98"/>
    <w:pPr>
      <w:numPr>
        <w:numId w:val="1"/>
      </w:numPr>
    </w:pPr>
  </w:style>
  <w:style w:type="paragraph" w:customStyle="1" w:styleId="FigureCaptions">
    <w:name w:val="Figure Captions"/>
    <w:basedOn w:val="Normal"/>
    <w:link w:val="FigureCaptionsChar"/>
    <w:qFormat/>
    <w:rsid w:val="00F43311"/>
    <w:pPr>
      <w:spacing w:line="276" w:lineRule="auto"/>
      <w:jc w:val="center"/>
    </w:pPr>
  </w:style>
  <w:style w:type="character" w:customStyle="1" w:styleId="FigureCaptionsChar">
    <w:name w:val="Figure Captions Char"/>
    <w:basedOn w:val="DefaultParagraphFont"/>
    <w:link w:val="FigureCaptions"/>
    <w:rsid w:val="00F43311"/>
    <w:rPr>
      <w:rFonts w:ascii="Arial" w:hAnsi="Arial"/>
      <w:szCs w:val="22"/>
      <w:lang w:eastAsia="ko-KR"/>
    </w:rPr>
  </w:style>
  <w:style w:type="paragraph" w:customStyle="1" w:styleId="Normal2">
    <w:name w:val="Normal 2"/>
    <w:basedOn w:val="Normal"/>
    <w:link w:val="Normal2Char"/>
    <w:qFormat/>
    <w:rsid w:val="00DA32C5"/>
    <w:pPr>
      <w:spacing w:after="0"/>
      <w:contextualSpacing/>
    </w:pPr>
    <w:rPr>
      <w:rFonts w:cs="Arial"/>
      <w:szCs w:val="20"/>
    </w:rPr>
  </w:style>
  <w:style w:type="paragraph" w:customStyle="1" w:styleId="ScreenshotFormatting">
    <w:name w:val="Screenshot Formatting"/>
    <w:basedOn w:val="Normal"/>
    <w:link w:val="ScreenshotFormattingChar"/>
    <w:rsid w:val="00DA32C5"/>
    <w:pPr>
      <w:spacing w:after="0" w:line="240" w:lineRule="auto"/>
      <w:jc w:val="center"/>
    </w:pPr>
    <w:rPr>
      <w:rFonts w:cs="Arial"/>
      <w:b/>
      <w:noProof/>
      <w:sz w:val="24"/>
      <w:szCs w:val="24"/>
      <w:lang w:eastAsia="en-US"/>
    </w:rPr>
  </w:style>
  <w:style w:type="character" w:customStyle="1" w:styleId="Normal2Char">
    <w:name w:val="Normal 2 Char"/>
    <w:basedOn w:val="DefaultParagraphFont"/>
    <w:link w:val="Normal2"/>
    <w:rsid w:val="00DA32C5"/>
    <w:rPr>
      <w:rFonts w:ascii="Arial" w:hAnsi="Arial" w:cs="Arial"/>
      <w:lang w:eastAsia="ko-KR"/>
    </w:rPr>
  </w:style>
  <w:style w:type="paragraph" w:customStyle="1" w:styleId="Normal1">
    <w:name w:val="Normal 1"/>
    <w:basedOn w:val="Normal"/>
    <w:link w:val="Normal1Char"/>
    <w:qFormat/>
    <w:rsid w:val="00AD62F5"/>
    <w:pPr>
      <w:spacing w:after="120"/>
    </w:pPr>
    <w:rPr>
      <w:rFonts w:cs="Arial"/>
      <w:szCs w:val="20"/>
    </w:rPr>
  </w:style>
  <w:style w:type="character" w:customStyle="1" w:styleId="ScreenshotFormattingChar">
    <w:name w:val="Screenshot Formatting Char"/>
    <w:basedOn w:val="DefaultParagraphFont"/>
    <w:link w:val="ScreenshotFormatting"/>
    <w:rsid w:val="00DA32C5"/>
    <w:rPr>
      <w:rFonts w:ascii="Arial" w:hAnsi="Arial" w:cs="Arial"/>
      <w:b/>
      <w:noProof/>
      <w:sz w:val="24"/>
      <w:szCs w:val="24"/>
    </w:rPr>
  </w:style>
  <w:style w:type="character" w:customStyle="1" w:styleId="Normal1Char">
    <w:name w:val="Normal 1 Char"/>
    <w:basedOn w:val="DefaultParagraphFont"/>
    <w:link w:val="Normal1"/>
    <w:rsid w:val="00AD62F5"/>
    <w:rPr>
      <w:rFonts w:ascii="Arial" w:hAnsi="Arial" w:cs="Arial"/>
      <w:lang w:eastAsia="ko-KR"/>
    </w:rPr>
  </w:style>
  <w:style w:type="table" w:styleId="LightList-Accent1">
    <w:name w:val="Light List Accent 1"/>
    <w:basedOn w:val="TableNormal"/>
    <w:uiPriority w:val="61"/>
    <w:rsid w:val="000E58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asicParagraph">
    <w:name w:val="[Basic Paragraph]"/>
    <w:basedOn w:val="Normal"/>
    <w:uiPriority w:val="99"/>
    <w:rsid w:val="00E17F56"/>
    <w:pPr>
      <w:widowControl w:val="0"/>
      <w:autoSpaceDE w:val="0"/>
      <w:autoSpaceDN w:val="0"/>
      <w:adjustRightInd w:val="0"/>
      <w:spacing w:after="0"/>
      <w:textAlignment w:val="center"/>
    </w:pPr>
    <w:rPr>
      <w:rFonts w:ascii="MinionPro-Regular" w:eastAsia="Cambria" w:hAnsi="MinionPro-Regular" w:cs="MinionPro-Regular"/>
      <w:color w:val="000000"/>
      <w:sz w:val="24"/>
      <w:szCs w:val="24"/>
      <w:lang w:eastAsia="en-US"/>
    </w:rPr>
  </w:style>
  <w:style w:type="paragraph" w:customStyle="1" w:styleId="Style3">
    <w:name w:val="Style3"/>
    <w:basedOn w:val="Normal"/>
    <w:link w:val="Style3Char"/>
    <w:qFormat/>
    <w:rsid w:val="00FD308C"/>
  </w:style>
  <w:style w:type="paragraph" w:customStyle="1" w:styleId="Style4">
    <w:name w:val="Style4"/>
    <w:basedOn w:val="Heading2"/>
    <w:link w:val="Style4Char"/>
    <w:qFormat/>
    <w:rsid w:val="00FD308C"/>
  </w:style>
  <w:style w:type="character" w:customStyle="1" w:styleId="Style3Char">
    <w:name w:val="Style3 Char"/>
    <w:basedOn w:val="DefaultParagraphFont"/>
    <w:link w:val="Style3"/>
    <w:rsid w:val="00FD308C"/>
    <w:rPr>
      <w:rFonts w:asciiTheme="minorHAnsi" w:hAnsiTheme="minorHAnsi"/>
      <w:sz w:val="22"/>
      <w:szCs w:val="22"/>
      <w:lang w:eastAsia="ko-KR"/>
    </w:rPr>
  </w:style>
  <w:style w:type="paragraph" w:customStyle="1" w:styleId="Style5">
    <w:name w:val="Style5"/>
    <w:basedOn w:val="Heading5"/>
    <w:link w:val="Style5Char"/>
    <w:qFormat/>
    <w:rsid w:val="000371A3"/>
    <w:rPr>
      <w:i w:val="0"/>
    </w:rPr>
  </w:style>
  <w:style w:type="character" w:customStyle="1" w:styleId="Style4Char">
    <w:name w:val="Style4 Char"/>
    <w:basedOn w:val="Heading2Char"/>
    <w:link w:val="Style4"/>
    <w:rsid w:val="00FD308C"/>
    <w:rPr>
      <w:rFonts w:asciiTheme="minorHAnsi" w:hAnsiTheme="minorHAnsi"/>
      <w:b/>
      <w:color w:val="4F81BD" w:themeColor="accent1"/>
      <w:sz w:val="26"/>
      <w:lang w:eastAsia="ja-JP"/>
    </w:rPr>
  </w:style>
  <w:style w:type="paragraph" w:customStyle="1" w:styleId="paragraph">
    <w:name w:val="paragraph"/>
    <w:basedOn w:val="Normal"/>
    <w:link w:val="paragraphChar"/>
    <w:rsid w:val="00642A31"/>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Style5Char">
    <w:name w:val="Style5 Char"/>
    <w:basedOn w:val="Heading5Char"/>
    <w:link w:val="Style5"/>
    <w:rsid w:val="000371A3"/>
    <w:rPr>
      <w:rFonts w:asciiTheme="minorHAnsi" w:hAnsiTheme="minorHAnsi" w:cs="Arial"/>
      <w:b/>
      <w:i w:val="0"/>
      <w:color w:val="000000" w:themeColor="text1"/>
      <w:sz w:val="22"/>
      <w:lang w:eastAsia="ja-JP"/>
    </w:rPr>
  </w:style>
  <w:style w:type="character" w:customStyle="1" w:styleId="normaltextrun">
    <w:name w:val="normaltextrun"/>
    <w:basedOn w:val="DefaultParagraphFont"/>
    <w:link w:val="normaltextrunPara"/>
    <w:rsid w:val="00642A31"/>
  </w:style>
  <w:style w:type="character" w:customStyle="1" w:styleId="eop">
    <w:name w:val="eop"/>
    <w:basedOn w:val="DefaultParagraphFont"/>
    <w:rsid w:val="00642A31"/>
  </w:style>
  <w:style w:type="paragraph" w:customStyle="1" w:styleId="KeinLeerraum">
    <w:name w:val="Kein Leerraum"/>
    <w:uiPriority w:val="1"/>
    <w:qFormat/>
    <w:rsid w:val="001224DA"/>
    <w:rPr>
      <w:rFonts w:eastAsia="Calibri"/>
      <w:sz w:val="24"/>
      <w:szCs w:val="22"/>
    </w:rPr>
  </w:style>
  <w:style w:type="paragraph" w:styleId="NoSpacing">
    <w:name w:val="No Spacing"/>
    <w:uiPriority w:val="1"/>
    <w:qFormat/>
    <w:rsid w:val="001224DA"/>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1224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224D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basedOn w:val="DefaultParagraphFont"/>
    <w:link w:val="paragraph"/>
    <w:rsid w:val="001224DA"/>
    <w:rPr>
      <w:rFonts w:ascii="Times New Roman" w:eastAsia="Times New Roman" w:hAnsi="Times New Roman"/>
      <w:sz w:val="24"/>
      <w:szCs w:val="24"/>
    </w:rPr>
  </w:style>
  <w:style w:type="paragraph" w:customStyle="1" w:styleId="Style6">
    <w:name w:val="Style6"/>
    <w:link w:val="Style6Char"/>
    <w:qFormat/>
    <w:rsid w:val="00F93FF2"/>
    <w:rPr>
      <w:rFonts w:ascii="Times New Roman Bold" w:hAnsi="Times New Roman Bold"/>
      <w:b/>
      <w:i/>
    </w:rPr>
  </w:style>
  <w:style w:type="paragraph" w:customStyle="1" w:styleId="normaltextrunPara">
    <w:name w:val="normaltextrun Para"/>
    <w:basedOn w:val="Normal"/>
    <w:link w:val="normaltextrun"/>
    <w:rsid w:val="001224DA"/>
    <w:rPr>
      <w:rFonts w:ascii="Calibri" w:hAnsi="Calibri"/>
      <w:sz w:val="20"/>
      <w:szCs w:val="20"/>
      <w:lang w:eastAsia="en-US"/>
    </w:rPr>
  </w:style>
  <w:style w:type="character" w:customStyle="1" w:styleId="Style6Char">
    <w:name w:val="Style6 Char"/>
    <w:link w:val="Style6"/>
    <w:rsid w:val="00F93FF2"/>
    <w:rPr>
      <w:rFonts w:ascii="Times New Roman Bold" w:hAnsi="Times New Roman Bold"/>
      <w:b/>
      <w:i/>
    </w:rPr>
  </w:style>
  <w:style w:type="character" w:customStyle="1" w:styleId="Mention">
    <w:name w:val="Mention"/>
    <w:basedOn w:val="DefaultParagraphFont"/>
    <w:uiPriority w:val="99"/>
    <w:unhideWhenUsed/>
    <w:rsid w:val="00260C4D"/>
    <w:rPr>
      <w:color w:val="2B579A"/>
      <w:shd w:val="clear" w:color="auto" w:fill="E6E6E6"/>
    </w:rPr>
  </w:style>
  <w:style w:type="character" w:customStyle="1" w:styleId="UnresolvedMention">
    <w:name w:val="Unresolved Mention"/>
    <w:basedOn w:val="DefaultParagraphFont"/>
    <w:uiPriority w:val="99"/>
    <w:unhideWhenUsed/>
    <w:rsid w:val="00320257"/>
    <w:rPr>
      <w:color w:val="605E5C"/>
      <w:shd w:val="clear" w:color="auto" w:fill="E1DFDD"/>
    </w:rPr>
  </w:style>
  <w:style w:type="paragraph" w:customStyle="1" w:styleId="Cov-Subtitle">
    <w:name w:val="Cov-Subtitle"/>
    <w:basedOn w:val="Normal"/>
    <w:rsid w:val="00286E54"/>
    <w:pPr>
      <w:spacing w:before="120" w:after="120" w:line="320" w:lineRule="atLeast"/>
      <w:jc w:val="right"/>
    </w:pPr>
    <w:rPr>
      <w:rFonts w:ascii="Arial Black" w:eastAsia="Times New Roman" w:hAnsi="Arial Black"/>
      <w:sz w:val="28"/>
      <w:szCs w:val="20"/>
      <w:lang w:eastAsia="en-US"/>
    </w:rPr>
  </w:style>
  <w:style w:type="paragraph" w:customStyle="1" w:styleId="Cov-Address">
    <w:name w:val="Cov-Address"/>
    <w:basedOn w:val="Normal"/>
    <w:rsid w:val="00286E54"/>
    <w:pPr>
      <w:spacing w:after="0" w:line="240" w:lineRule="auto"/>
      <w:jc w:val="right"/>
    </w:pPr>
    <w:rPr>
      <w:rFonts w:ascii="Arial" w:eastAsia="Times New Roman" w:hAnsi="Arial"/>
      <w:kern w:val="16"/>
      <w:sz w:val="24"/>
      <w:szCs w:val="20"/>
      <w:lang w:eastAsia="en-US"/>
    </w:rPr>
  </w:style>
  <w:style w:type="paragraph" w:customStyle="1" w:styleId="Cov-Title">
    <w:name w:val="Cov-Title"/>
    <w:basedOn w:val="Normal"/>
    <w:uiPriority w:val="99"/>
    <w:rsid w:val="00286E54"/>
    <w:pPr>
      <w:spacing w:after="0" w:line="240" w:lineRule="auto"/>
      <w:jc w:val="right"/>
    </w:pPr>
    <w:rPr>
      <w:rFonts w:ascii="Arial Black" w:eastAsia="Times New Roman" w:hAnsi="Arial Black"/>
      <w:smallCaps/>
      <w:kern w:val="16"/>
      <w:sz w:val="40"/>
      <w:szCs w:val="20"/>
      <w:lang w:eastAsia="en-US"/>
    </w:rPr>
  </w:style>
  <w:style w:type="paragraph" w:customStyle="1" w:styleId="Body">
    <w:name w:val="Body"/>
    <w:basedOn w:val="Normal"/>
    <w:link w:val="BodyChar"/>
    <w:qFormat/>
    <w:rsid w:val="00286E54"/>
    <w:pPr>
      <w:spacing w:before="60" w:after="60" w:line="276" w:lineRule="auto"/>
      <w:ind w:firstLine="720"/>
    </w:pPr>
    <w:rPr>
      <w:rFonts w:asciiTheme="minorBidi" w:eastAsia="Times New Roman" w:hAnsiTheme="minorBidi" w:cstheme="minorBidi"/>
      <w:lang w:eastAsia="en-US"/>
    </w:rPr>
  </w:style>
  <w:style w:type="character" w:customStyle="1" w:styleId="BodyChar">
    <w:name w:val="Body Char"/>
    <w:basedOn w:val="DefaultParagraphFont"/>
    <w:link w:val="Body"/>
    <w:rsid w:val="00286E54"/>
    <w:rPr>
      <w:rFonts w:asciiTheme="minorBidi" w:eastAsia="Times New Roman" w:hAnsiTheme="minorBid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8712">
      <w:bodyDiv w:val="1"/>
      <w:marLeft w:val="0"/>
      <w:marRight w:val="0"/>
      <w:marTop w:val="0"/>
      <w:marBottom w:val="0"/>
      <w:divBdr>
        <w:top w:val="none" w:sz="0" w:space="0" w:color="auto"/>
        <w:left w:val="none" w:sz="0" w:space="0" w:color="auto"/>
        <w:bottom w:val="none" w:sz="0" w:space="0" w:color="auto"/>
        <w:right w:val="none" w:sz="0" w:space="0" w:color="auto"/>
      </w:divBdr>
    </w:div>
    <w:div w:id="154539201">
      <w:bodyDiv w:val="1"/>
      <w:marLeft w:val="0"/>
      <w:marRight w:val="0"/>
      <w:marTop w:val="0"/>
      <w:marBottom w:val="0"/>
      <w:divBdr>
        <w:top w:val="none" w:sz="0" w:space="0" w:color="auto"/>
        <w:left w:val="none" w:sz="0" w:space="0" w:color="auto"/>
        <w:bottom w:val="none" w:sz="0" w:space="0" w:color="auto"/>
        <w:right w:val="none" w:sz="0" w:space="0" w:color="auto"/>
      </w:divBdr>
    </w:div>
    <w:div w:id="206067683">
      <w:bodyDiv w:val="1"/>
      <w:marLeft w:val="0"/>
      <w:marRight w:val="0"/>
      <w:marTop w:val="0"/>
      <w:marBottom w:val="0"/>
      <w:divBdr>
        <w:top w:val="none" w:sz="0" w:space="0" w:color="auto"/>
        <w:left w:val="none" w:sz="0" w:space="0" w:color="auto"/>
        <w:bottom w:val="none" w:sz="0" w:space="0" w:color="auto"/>
        <w:right w:val="none" w:sz="0" w:space="0" w:color="auto"/>
      </w:divBdr>
    </w:div>
    <w:div w:id="283344694">
      <w:bodyDiv w:val="1"/>
      <w:marLeft w:val="0"/>
      <w:marRight w:val="0"/>
      <w:marTop w:val="0"/>
      <w:marBottom w:val="0"/>
      <w:divBdr>
        <w:top w:val="none" w:sz="0" w:space="0" w:color="auto"/>
        <w:left w:val="none" w:sz="0" w:space="0" w:color="auto"/>
        <w:bottom w:val="none" w:sz="0" w:space="0" w:color="auto"/>
        <w:right w:val="none" w:sz="0" w:space="0" w:color="auto"/>
      </w:divBdr>
    </w:div>
    <w:div w:id="492642079">
      <w:bodyDiv w:val="1"/>
      <w:marLeft w:val="0"/>
      <w:marRight w:val="0"/>
      <w:marTop w:val="0"/>
      <w:marBottom w:val="0"/>
      <w:divBdr>
        <w:top w:val="none" w:sz="0" w:space="0" w:color="auto"/>
        <w:left w:val="none" w:sz="0" w:space="0" w:color="auto"/>
        <w:bottom w:val="none" w:sz="0" w:space="0" w:color="auto"/>
        <w:right w:val="none" w:sz="0" w:space="0" w:color="auto"/>
      </w:divBdr>
    </w:div>
    <w:div w:id="603878061">
      <w:bodyDiv w:val="1"/>
      <w:marLeft w:val="0"/>
      <w:marRight w:val="0"/>
      <w:marTop w:val="0"/>
      <w:marBottom w:val="0"/>
      <w:divBdr>
        <w:top w:val="none" w:sz="0" w:space="0" w:color="auto"/>
        <w:left w:val="none" w:sz="0" w:space="0" w:color="auto"/>
        <w:bottom w:val="none" w:sz="0" w:space="0" w:color="auto"/>
        <w:right w:val="none" w:sz="0" w:space="0" w:color="auto"/>
      </w:divBdr>
    </w:div>
    <w:div w:id="748119604">
      <w:bodyDiv w:val="1"/>
      <w:marLeft w:val="0"/>
      <w:marRight w:val="0"/>
      <w:marTop w:val="0"/>
      <w:marBottom w:val="0"/>
      <w:divBdr>
        <w:top w:val="none" w:sz="0" w:space="0" w:color="auto"/>
        <w:left w:val="none" w:sz="0" w:space="0" w:color="auto"/>
        <w:bottom w:val="none" w:sz="0" w:space="0" w:color="auto"/>
        <w:right w:val="none" w:sz="0" w:space="0" w:color="auto"/>
      </w:divBdr>
    </w:div>
    <w:div w:id="749738915">
      <w:bodyDiv w:val="1"/>
      <w:marLeft w:val="0"/>
      <w:marRight w:val="0"/>
      <w:marTop w:val="0"/>
      <w:marBottom w:val="0"/>
      <w:divBdr>
        <w:top w:val="none" w:sz="0" w:space="0" w:color="auto"/>
        <w:left w:val="none" w:sz="0" w:space="0" w:color="auto"/>
        <w:bottom w:val="none" w:sz="0" w:space="0" w:color="auto"/>
        <w:right w:val="none" w:sz="0" w:space="0" w:color="auto"/>
      </w:divBdr>
    </w:div>
    <w:div w:id="900755027">
      <w:bodyDiv w:val="1"/>
      <w:marLeft w:val="0"/>
      <w:marRight w:val="0"/>
      <w:marTop w:val="0"/>
      <w:marBottom w:val="0"/>
      <w:divBdr>
        <w:top w:val="none" w:sz="0" w:space="0" w:color="auto"/>
        <w:left w:val="none" w:sz="0" w:space="0" w:color="auto"/>
        <w:bottom w:val="none" w:sz="0" w:space="0" w:color="auto"/>
        <w:right w:val="none" w:sz="0" w:space="0" w:color="auto"/>
      </w:divBdr>
    </w:div>
    <w:div w:id="1095052469">
      <w:bodyDiv w:val="1"/>
      <w:marLeft w:val="0"/>
      <w:marRight w:val="0"/>
      <w:marTop w:val="0"/>
      <w:marBottom w:val="0"/>
      <w:divBdr>
        <w:top w:val="none" w:sz="0" w:space="0" w:color="auto"/>
        <w:left w:val="none" w:sz="0" w:space="0" w:color="auto"/>
        <w:bottom w:val="none" w:sz="0" w:space="0" w:color="auto"/>
        <w:right w:val="none" w:sz="0" w:space="0" w:color="auto"/>
      </w:divBdr>
    </w:div>
    <w:div w:id="1096557760">
      <w:bodyDiv w:val="1"/>
      <w:marLeft w:val="0"/>
      <w:marRight w:val="0"/>
      <w:marTop w:val="0"/>
      <w:marBottom w:val="0"/>
      <w:divBdr>
        <w:top w:val="none" w:sz="0" w:space="0" w:color="auto"/>
        <w:left w:val="none" w:sz="0" w:space="0" w:color="auto"/>
        <w:bottom w:val="none" w:sz="0" w:space="0" w:color="auto"/>
        <w:right w:val="none" w:sz="0" w:space="0" w:color="auto"/>
      </w:divBdr>
    </w:div>
    <w:div w:id="1199926000">
      <w:marLeft w:val="0"/>
      <w:marRight w:val="0"/>
      <w:marTop w:val="0"/>
      <w:marBottom w:val="0"/>
      <w:divBdr>
        <w:top w:val="none" w:sz="0" w:space="0" w:color="auto"/>
        <w:left w:val="none" w:sz="0" w:space="0" w:color="auto"/>
        <w:bottom w:val="none" w:sz="0" w:space="0" w:color="auto"/>
        <w:right w:val="none" w:sz="0" w:space="0" w:color="auto"/>
      </w:divBdr>
      <w:divsChild>
        <w:div w:id="1199926092">
          <w:marLeft w:val="360"/>
          <w:marRight w:val="0"/>
          <w:marTop w:val="0"/>
          <w:marBottom w:val="0"/>
          <w:divBdr>
            <w:top w:val="none" w:sz="0" w:space="0" w:color="auto"/>
            <w:left w:val="none" w:sz="0" w:space="0" w:color="auto"/>
            <w:bottom w:val="none" w:sz="0" w:space="0" w:color="auto"/>
            <w:right w:val="none" w:sz="0" w:space="0" w:color="auto"/>
          </w:divBdr>
        </w:div>
      </w:divsChild>
    </w:div>
    <w:div w:id="1199926002">
      <w:marLeft w:val="0"/>
      <w:marRight w:val="0"/>
      <w:marTop w:val="0"/>
      <w:marBottom w:val="0"/>
      <w:divBdr>
        <w:top w:val="none" w:sz="0" w:space="0" w:color="auto"/>
        <w:left w:val="none" w:sz="0" w:space="0" w:color="auto"/>
        <w:bottom w:val="none" w:sz="0" w:space="0" w:color="auto"/>
        <w:right w:val="none" w:sz="0" w:space="0" w:color="auto"/>
      </w:divBdr>
      <w:divsChild>
        <w:div w:id="1199926004">
          <w:marLeft w:val="360"/>
          <w:marRight w:val="0"/>
          <w:marTop w:val="0"/>
          <w:marBottom w:val="0"/>
          <w:divBdr>
            <w:top w:val="none" w:sz="0" w:space="0" w:color="auto"/>
            <w:left w:val="none" w:sz="0" w:space="0" w:color="auto"/>
            <w:bottom w:val="none" w:sz="0" w:space="0" w:color="auto"/>
            <w:right w:val="none" w:sz="0" w:space="0" w:color="auto"/>
          </w:divBdr>
        </w:div>
      </w:divsChild>
    </w:div>
    <w:div w:id="1199926003">
      <w:marLeft w:val="0"/>
      <w:marRight w:val="0"/>
      <w:marTop w:val="0"/>
      <w:marBottom w:val="0"/>
      <w:divBdr>
        <w:top w:val="none" w:sz="0" w:space="0" w:color="auto"/>
        <w:left w:val="none" w:sz="0" w:space="0" w:color="auto"/>
        <w:bottom w:val="none" w:sz="0" w:space="0" w:color="auto"/>
        <w:right w:val="none" w:sz="0" w:space="0" w:color="auto"/>
      </w:divBdr>
    </w:div>
    <w:div w:id="1199926005">
      <w:marLeft w:val="0"/>
      <w:marRight w:val="0"/>
      <w:marTop w:val="0"/>
      <w:marBottom w:val="0"/>
      <w:divBdr>
        <w:top w:val="none" w:sz="0" w:space="0" w:color="auto"/>
        <w:left w:val="none" w:sz="0" w:space="0" w:color="auto"/>
        <w:bottom w:val="none" w:sz="0" w:space="0" w:color="auto"/>
        <w:right w:val="none" w:sz="0" w:space="0" w:color="auto"/>
      </w:divBdr>
      <w:divsChild>
        <w:div w:id="1199926093">
          <w:marLeft w:val="274"/>
          <w:marRight w:val="0"/>
          <w:marTop w:val="0"/>
          <w:marBottom w:val="0"/>
          <w:divBdr>
            <w:top w:val="none" w:sz="0" w:space="0" w:color="auto"/>
            <w:left w:val="none" w:sz="0" w:space="0" w:color="auto"/>
            <w:bottom w:val="none" w:sz="0" w:space="0" w:color="auto"/>
            <w:right w:val="none" w:sz="0" w:space="0" w:color="auto"/>
          </w:divBdr>
        </w:div>
      </w:divsChild>
    </w:div>
    <w:div w:id="1199926006">
      <w:marLeft w:val="0"/>
      <w:marRight w:val="0"/>
      <w:marTop w:val="0"/>
      <w:marBottom w:val="0"/>
      <w:divBdr>
        <w:top w:val="none" w:sz="0" w:space="0" w:color="auto"/>
        <w:left w:val="none" w:sz="0" w:space="0" w:color="auto"/>
        <w:bottom w:val="none" w:sz="0" w:space="0" w:color="auto"/>
        <w:right w:val="none" w:sz="0" w:space="0" w:color="auto"/>
      </w:divBdr>
      <w:divsChild>
        <w:div w:id="1199926001">
          <w:marLeft w:val="360"/>
          <w:marRight w:val="0"/>
          <w:marTop w:val="0"/>
          <w:marBottom w:val="0"/>
          <w:divBdr>
            <w:top w:val="none" w:sz="0" w:space="0" w:color="auto"/>
            <w:left w:val="none" w:sz="0" w:space="0" w:color="auto"/>
            <w:bottom w:val="none" w:sz="0" w:space="0" w:color="auto"/>
            <w:right w:val="none" w:sz="0" w:space="0" w:color="auto"/>
          </w:divBdr>
        </w:div>
        <w:div w:id="1199926091">
          <w:marLeft w:val="994"/>
          <w:marRight w:val="0"/>
          <w:marTop w:val="0"/>
          <w:marBottom w:val="0"/>
          <w:divBdr>
            <w:top w:val="none" w:sz="0" w:space="0" w:color="auto"/>
            <w:left w:val="none" w:sz="0" w:space="0" w:color="auto"/>
            <w:bottom w:val="none" w:sz="0" w:space="0" w:color="auto"/>
            <w:right w:val="none" w:sz="0" w:space="0" w:color="auto"/>
          </w:divBdr>
        </w:div>
      </w:divsChild>
    </w:div>
    <w:div w:id="1199926007">
      <w:marLeft w:val="0"/>
      <w:marRight w:val="0"/>
      <w:marTop w:val="0"/>
      <w:marBottom w:val="0"/>
      <w:divBdr>
        <w:top w:val="none" w:sz="0" w:space="0" w:color="auto"/>
        <w:left w:val="none" w:sz="0" w:space="0" w:color="auto"/>
        <w:bottom w:val="none" w:sz="0" w:space="0" w:color="auto"/>
        <w:right w:val="none" w:sz="0" w:space="0" w:color="auto"/>
      </w:divBdr>
    </w:div>
    <w:div w:id="1199926009">
      <w:marLeft w:val="0"/>
      <w:marRight w:val="0"/>
      <w:marTop w:val="0"/>
      <w:marBottom w:val="0"/>
      <w:divBdr>
        <w:top w:val="none" w:sz="0" w:space="0" w:color="auto"/>
        <w:left w:val="none" w:sz="0" w:space="0" w:color="auto"/>
        <w:bottom w:val="none" w:sz="0" w:space="0" w:color="auto"/>
        <w:right w:val="none" w:sz="0" w:space="0" w:color="auto"/>
      </w:divBdr>
      <w:divsChild>
        <w:div w:id="1199926067">
          <w:marLeft w:val="1166"/>
          <w:marRight w:val="0"/>
          <w:marTop w:val="0"/>
          <w:marBottom w:val="200"/>
          <w:divBdr>
            <w:top w:val="none" w:sz="0" w:space="0" w:color="auto"/>
            <w:left w:val="none" w:sz="0" w:space="0" w:color="auto"/>
            <w:bottom w:val="none" w:sz="0" w:space="0" w:color="auto"/>
            <w:right w:val="none" w:sz="0" w:space="0" w:color="auto"/>
          </w:divBdr>
        </w:div>
        <w:div w:id="1199926089">
          <w:marLeft w:val="1166"/>
          <w:marRight w:val="0"/>
          <w:marTop w:val="0"/>
          <w:marBottom w:val="200"/>
          <w:divBdr>
            <w:top w:val="none" w:sz="0" w:space="0" w:color="auto"/>
            <w:left w:val="none" w:sz="0" w:space="0" w:color="auto"/>
            <w:bottom w:val="none" w:sz="0" w:space="0" w:color="auto"/>
            <w:right w:val="none" w:sz="0" w:space="0" w:color="auto"/>
          </w:divBdr>
        </w:div>
      </w:divsChild>
    </w:div>
    <w:div w:id="1199926010">
      <w:marLeft w:val="0"/>
      <w:marRight w:val="0"/>
      <w:marTop w:val="0"/>
      <w:marBottom w:val="0"/>
      <w:divBdr>
        <w:top w:val="none" w:sz="0" w:space="0" w:color="auto"/>
        <w:left w:val="none" w:sz="0" w:space="0" w:color="auto"/>
        <w:bottom w:val="none" w:sz="0" w:space="0" w:color="auto"/>
        <w:right w:val="none" w:sz="0" w:space="0" w:color="auto"/>
      </w:divBdr>
    </w:div>
    <w:div w:id="1199926015">
      <w:marLeft w:val="0"/>
      <w:marRight w:val="0"/>
      <w:marTop w:val="0"/>
      <w:marBottom w:val="0"/>
      <w:divBdr>
        <w:top w:val="none" w:sz="0" w:space="0" w:color="auto"/>
        <w:left w:val="none" w:sz="0" w:space="0" w:color="auto"/>
        <w:bottom w:val="none" w:sz="0" w:space="0" w:color="auto"/>
        <w:right w:val="none" w:sz="0" w:space="0" w:color="auto"/>
      </w:divBdr>
    </w:div>
    <w:div w:id="1199926016">
      <w:marLeft w:val="0"/>
      <w:marRight w:val="0"/>
      <w:marTop w:val="0"/>
      <w:marBottom w:val="0"/>
      <w:divBdr>
        <w:top w:val="none" w:sz="0" w:space="0" w:color="auto"/>
        <w:left w:val="none" w:sz="0" w:space="0" w:color="auto"/>
        <w:bottom w:val="none" w:sz="0" w:space="0" w:color="auto"/>
        <w:right w:val="none" w:sz="0" w:space="0" w:color="auto"/>
      </w:divBdr>
    </w:div>
    <w:div w:id="1199926018">
      <w:marLeft w:val="0"/>
      <w:marRight w:val="0"/>
      <w:marTop w:val="0"/>
      <w:marBottom w:val="0"/>
      <w:divBdr>
        <w:top w:val="none" w:sz="0" w:space="0" w:color="auto"/>
        <w:left w:val="none" w:sz="0" w:space="0" w:color="auto"/>
        <w:bottom w:val="none" w:sz="0" w:space="0" w:color="auto"/>
        <w:right w:val="none" w:sz="0" w:space="0" w:color="auto"/>
      </w:divBdr>
      <w:divsChild>
        <w:div w:id="1199926040">
          <w:marLeft w:val="1166"/>
          <w:marRight w:val="0"/>
          <w:marTop w:val="0"/>
          <w:marBottom w:val="200"/>
          <w:divBdr>
            <w:top w:val="none" w:sz="0" w:space="0" w:color="auto"/>
            <w:left w:val="none" w:sz="0" w:space="0" w:color="auto"/>
            <w:bottom w:val="none" w:sz="0" w:space="0" w:color="auto"/>
            <w:right w:val="none" w:sz="0" w:space="0" w:color="auto"/>
          </w:divBdr>
        </w:div>
      </w:divsChild>
    </w:div>
    <w:div w:id="1199926020">
      <w:marLeft w:val="0"/>
      <w:marRight w:val="0"/>
      <w:marTop w:val="0"/>
      <w:marBottom w:val="0"/>
      <w:divBdr>
        <w:top w:val="none" w:sz="0" w:space="0" w:color="auto"/>
        <w:left w:val="none" w:sz="0" w:space="0" w:color="auto"/>
        <w:bottom w:val="none" w:sz="0" w:space="0" w:color="auto"/>
        <w:right w:val="none" w:sz="0" w:space="0" w:color="auto"/>
      </w:divBdr>
    </w:div>
    <w:div w:id="1199926021">
      <w:marLeft w:val="0"/>
      <w:marRight w:val="0"/>
      <w:marTop w:val="0"/>
      <w:marBottom w:val="0"/>
      <w:divBdr>
        <w:top w:val="none" w:sz="0" w:space="0" w:color="auto"/>
        <w:left w:val="none" w:sz="0" w:space="0" w:color="auto"/>
        <w:bottom w:val="none" w:sz="0" w:space="0" w:color="auto"/>
        <w:right w:val="none" w:sz="0" w:space="0" w:color="auto"/>
      </w:divBdr>
    </w:div>
    <w:div w:id="1199926022">
      <w:marLeft w:val="0"/>
      <w:marRight w:val="0"/>
      <w:marTop w:val="0"/>
      <w:marBottom w:val="0"/>
      <w:divBdr>
        <w:top w:val="none" w:sz="0" w:space="0" w:color="auto"/>
        <w:left w:val="none" w:sz="0" w:space="0" w:color="auto"/>
        <w:bottom w:val="none" w:sz="0" w:space="0" w:color="auto"/>
        <w:right w:val="none" w:sz="0" w:space="0" w:color="auto"/>
      </w:divBdr>
    </w:div>
    <w:div w:id="1199926023">
      <w:marLeft w:val="0"/>
      <w:marRight w:val="0"/>
      <w:marTop w:val="0"/>
      <w:marBottom w:val="0"/>
      <w:divBdr>
        <w:top w:val="none" w:sz="0" w:space="0" w:color="auto"/>
        <w:left w:val="none" w:sz="0" w:space="0" w:color="auto"/>
        <w:bottom w:val="none" w:sz="0" w:space="0" w:color="auto"/>
        <w:right w:val="none" w:sz="0" w:space="0" w:color="auto"/>
      </w:divBdr>
    </w:div>
    <w:div w:id="1199926024">
      <w:marLeft w:val="0"/>
      <w:marRight w:val="0"/>
      <w:marTop w:val="0"/>
      <w:marBottom w:val="0"/>
      <w:divBdr>
        <w:top w:val="none" w:sz="0" w:space="0" w:color="auto"/>
        <w:left w:val="none" w:sz="0" w:space="0" w:color="auto"/>
        <w:bottom w:val="none" w:sz="0" w:space="0" w:color="auto"/>
        <w:right w:val="none" w:sz="0" w:space="0" w:color="auto"/>
      </w:divBdr>
    </w:div>
    <w:div w:id="1199926025">
      <w:marLeft w:val="0"/>
      <w:marRight w:val="0"/>
      <w:marTop w:val="0"/>
      <w:marBottom w:val="0"/>
      <w:divBdr>
        <w:top w:val="none" w:sz="0" w:space="0" w:color="auto"/>
        <w:left w:val="none" w:sz="0" w:space="0" w:color="auto"/>
        <w:bottom w:val="none" w:sz="0" w:space="0" w:color="auto"/>
        <w:right w:val="none" w:sz="0" w:space="0" w:color="auto"/>
      </w:divBdr>
    </w:div>
    <w:div w:id="1199926026">
      <w:marLeft w:val="0"/>
      <w:marRight w:val="0"/>
      <w:marTop w:val="0"/>
      <w:marBottom w:val="0"/>
      <w:divBdr>
        <w:top w:val="none" w:sz="0" w:space="0" w:color="auto"/>
        <w:left w:val="none" w:sz="0" w:space="0" w:color="auto"/>
        <w:bottom w:val="none" w:sz="0" w:space="0" w:color="auto"/>
        <w:right w:val="none" w:sz="0" w:space="0" w:color="auto"/>
      </w:divBdr>
    </w:div>
    <w:div w:id="1199926027">
      <w:marLeft w:val="0"/>
      <w:marRight w:val="0"/>
      <w:marTop w:val="0"/>
      <w:marBottom w:val="0"/>
      <w:divBdr>
        <w:top w:val="none" w:sz="0" w:space="0" w:color="auto"/>
        <w:left w:val="none" w:sz="0" w:space="0" w:color="auto"/>
        <w:bottom w:val="none" w:sz="0" w:space="0" w:color="auto"/>
        <w:right w:val="none" w:sz="0" w:space="0" w:color="auto"/>
      </w:divBdr>
    </w:div>
    <w:div w:id="1199926028">
      <w:marLeft w:val="0"/>
      <w:marRight w:val="0"/>
      <w:marTop w:val="0"/>
      <w:marBottom w:val="0"/>
      <w:divBdr>
        <w:top w:val="none" w:sz="0" w:space="0" w:color="auto"/>
        <w:left w:val="none" w:sz="0" w:space="0" w:color="auto"/>
        <w:bottom w:val="none" w:sz="0" w:space="0" w:color="auto"/>
        <w:right w:val="none" w:sz="0" w:space="0" w:color="auto"/>
      </w:divBdr>
    </w:div>
    <w:div w:id="1199926029">
      <w:marLeft w:val="0"/>
      <w:marRight w:val="0"/>
      <w:marTop w:val="0"/>
      <w:marBottom w:val="0"/>
      <w:divBdr>
        <w:top w:val="none" w:sz="0" w:space="0" w:color="auto"/>
        <w:left w:val="none" w:sz="0" w:space="0" w:color="auto"/>
        <w:bottom w:val="none" w:sz="0" w:space="0" w:color="auto"/>
        <w:right w:val="none" w:sz="0" w:space="0" w:color="auto"/>
      </w:divBdr>
    </w:div>
    <w:div w:id="1199926030">
      <w:marLeft w:val="0"/>
      <w:marRight w:val="0"/>
      <w:marTop w:val="0"/>
      <w:marBottom w:val="0"/>
      <w:divBdr>
        <w:top w:val="none" w:sz="0" w:space="0" w:color="auto"/>
        <w:left w:val="none" w:sz="0" w:space="0" w:color="auto"/>
        <w:bottom w:val="none" w:sz="0" w:space="0" w:color="auto"/>
        <w:right w:val="none" w:sz="0" w:space="0" w:color="auto"/>
      </w:divBdr>
    </w:div>
    <w:div w:id="1199926031">
      <w:marLeft w:val="0"/>
      <w:marRight w:val="0"/>
      <w:marTop w:val="0"/>
      <w:marBottom w:val="0"/>
      <w:divBdr>
        <w:top w:val="none" w:sz="0" w:space="0" w:color="auto"/>
        <w:left w:val="none" w:sz="0" w:space="0" w:color="auto"/>
        <w:bottom w:val="none" w:sz="0" w:space="0" w:color="auto"/>
        <w:right w:val="none" w:sz="0" w:space="0" w:color="auto"/>
      </w:divBdr>
    </w:div>
    <w:div w:id="1199926033">
      <w:marLeft w:val="0"/>
      <w:marRight w:val="0"/>
      <w:marTop w:val="0"/>
      <w:marBottom w:val="0"/>
      <w:divBdr>
        <w:top w:val="none" w:sz="0" w:space="0" w:color="auto"/>
        <w:left w:val="none" w:sz="0" w:space="0" w:color="auto"/>
        <w:bottom w:val="none" w:sz="0" w:space="0" w:color="auto"/>
        <w:right w:val="none" w:sz="0" w:space="0" w:color="auto"/>
      </w:divBdr>
      <w:divsChild>
        <w:div w:id="1199926057">
          <w:marLeft w:val="1166"/>
          <w:marRight w:val="0"/>
          <w:marTop w:val="0"/>
          <w:marBottom w:val="200"/>
          <w:divBdr>
            <w:top w:val="none" w:sz="0" w:space="0" w:color="auto"/>
            <w:left w:val="none" w:sz="0" w:space="0" w:color="auto"/>
            <w:bottom w:val="none" w:sz="0" w:space="0" w:color="auto"/>
            <w:right w:val="none" w:sz="0" w:space="0" w:color="auto"/>
          </w:divBdr>
        </w:div>
        <w:div w:id="1199926059">
          <w:marLeft w:val="1166"/>
          <w:marRight w:val="0"/>
          <w:marTop w:val="0"/>
          <w:marBottom w:val="200"/>
          <w:divBdr>
            <w:top w:val="none" w:sz="0" w:space="0" w:color="auto"/>
            <w:left w:val="none" w:sz="0" w:space="0" w:color="auto"/>
            <w:bottom w:val="none" w:sz="0" w:space="0" w:color="auto"/>
            <w:right w:val="none" w:sz="0" w:space="0" w:color="auto"/>
          </w:divBdr>
        </w:div>
      </w:divsChild>
    </w:div>
    <w:div w:id="1199926036">
      <w:marLeft w:val="0"/>
      <w:marRight w:val="0"/>
      <w:marTop w:val="0"/>
      <w:marBottom w:val="0"/>
      <w:divBdr>
        <w:top w:val="none" w:sz="0" w:space="0" w:color="auto"/>
        <w:left w:val="none" w:sz="0" w:space="0" w:color="auto"/>
        <w:bottom w:val="none" w:sz="0" w:space="0" w:color="auto"/>
        <w:right w:val="none" w:sz="0" w:space="0" w:color="auto"/>
      </w:divBdr>
      <w:divsChild>
        <w:div w:id="1199926048">
          <w:marLeft w:val="547"/>
          <w:marRight w:val="0"/>
          <w:marTop w:val="0"/>
          <w:marBottom w:val="0"/>
          <w:divBdr>
            <w:top w:val="none" w:sz="0" w:space="0" w:color="auto"/>
            <w:left w:val="none" w:sz="0" w:space="0" w:color="auto"/>
            <w:bottom w:val="none" w:sz="0" w:space="0" w:color="auto"/>
            <w:right w:val="none" w:sz="0" w:space="0" w:color="auto"/>
          </w:divBdr>
        </w:div>
      </w:divsChild>
    </w:div>
    <w:div w:id="1199926037">
      <w:marLeft w:val="0"/>
      <w:marRight w:val="0"/>
      <w:marTop w:val="0"/>
      <w:marBottom w:val="0"/>
      <w:divBdr>
        <w:top w:val="none" w:sz="0" w:space="0" w:color="auto"/>
        <w:left w:val="none" w:sz="0" w:space="0" w:color="auto"/>
        <w:bottom w:val="none" w:sz="0" w:space="0" w:color="auto"/>
        <w:right w:val="none" w:sz="0" w:space="0" w:color="auto"/>
      </w:divBdr>
      <w:divsChild>
        <w:div w:id="1199926088">
          <w:marLeft w:val="0"/>
          <w:marRight w:val="0"/>
          <w:marTop w:val="0"/>
          <w:marBottom w:val="0"/>
          <w:divBdr>
            <w:top w:val="none" w:sz="0" w:space="0" w:color="auto"/>
            <w:left w:val="none" w:sz="0" w:space="0" w:color="auto"/>
            <w:bottom w:val="none" w:sz="0" w:space="0" w:color="auto"/>
            <w:right w:val="none" w:sz="0" w:space="0" w:color="auto"/>
          </w:divBdr>
        </w:div>
      </w:divsChild>
    </w:div>
    <w:div w:id="1199926038">
      <w:marLeft w:val="0"/>
      <w:marRight w:val="0"/>
      <w:marTop w:val="0"/>
      <w:marBottom w:val="0"/>
      <w:divBdr>
        <w:top w:val="none" w:sz="0" w:space="0" w:color="auto"/>
        <w:left w:val="none" w:sz="0" w:space="0" w:color="auto"/>
        <w:bottom w:val="none" w:sz="0" w:space="0" w:color="auto"/>
        <w:right w:val="none" w:sz="0" w:space="0" w:color="auto"/>
      </w:divBdr>
      <w:divsChild>
        <w:div w:id="1199926069">
          <w:marLeft w:val="547"/>
          <w:marRight w:val="0"/>
          <w:marTop w:val="0"/>
          <w:marBottom w:val="0"/>
          <w:divBdr>
            <w:top w:val="none" w:sz="0" w:space="0" w:color="auto"/>
            <w:left w:val="none" w:sz="0" w:space="0" w:color="auto"/>
            <w:bottom w:val="none" w:sz="0" w:space="0" w:color="auto"/>
            <w:right w:val="none" w:sz="0" w:space="0" w:color="auto"/>
          </w:divBdr>
        </w:div>
      </w:divsChild>
    </w:div>
    <w:div w:id="1199926039">
      <w:marLeft w:val="0"/>
      <w:marRight w:val="0"/>
      <w:marTop w:val="0"/>
      <w:marBottom w:val="0"/>
      <w:divBdr>
        <w:top w:val="none" w:sz="0" w:space="0" w:color="auto"/>
        <w:left w:val="none" w:sz="0" w:space="0" w:color="auto"/>
        <w:bottom w:val="none" w:sz="0" w:space="0" w:color="auto"/>
        <w:right w:val="none" w:sz="0" w:space="0" w:color="auto"/>
      </w:divBdr>
    </w:div>
    <w:div w:id="1199926042">
      <w:marLeft w:val="0"/>
      <w:marRight w:val="0"/>
      <w:marTop w:val="0"/>
      <w:marBottom w:val="0"/>
      <w:divBdr>
        <w:top w:val="none" w:sz="0" w:space="0" w:color="auto"/>
        <w:left w:val="none" w:sz="0" w:space="0" w:color="auto"/>
        <w:bottom w:val="none" w:sz="0" w:space="0" w:color="auto"/>
        <w:right w:val="none" w:sz="0" w:space="0" w:color="auto"/>
      </w:divBdr>
    </w:div>
    <w:div w:id="1199926043">
      <w:marLeft w:val="0"/>
      <w:marRight w:val="0"/>
      <w:marTop w:val="0"/>
      <w:marBottom w:val="0"/>
      <w:divBdr>
        <w:top w:val="none" w:sz="0" w:space="0" w:color="auto"/>
        <w:left w:val="none" w:sz="0" w:space="0" w:color="auto"/>
        <w:bottom w:val="none" w:sz="0" w:space="0" w:color="auto"/>
        <w:right w:val="none" w:sz="0" w:space="0" w:color="auto"/>
      </w:divBdr>
    </w:div>
    <w:div w:id="1199926044">
      <w:marLeft w:val="0"/>
      <w:marRight w:val="0"/>
      <w:marTop w:val="0"/>
      <w:marBottom w:val="0"/>
      <w:divBdr>
        <w:top w:val="none" w:sz="0" w:space="0" w:color="auto"/>
        <w:left w:val="none" w:sz="0" w:space="0" w:color="auto"/>
        <w:bottom w:val="none" w:sz="0" w:space="0" w:color="auto"/>
        <w:right w:val="none" w:sz="0" w:space="0" w:color="auto"/>
      </w:divBdr>
      <w:divsChild>
        <w:div w:id="1199926054">
          <w:marLeft w:val="547"/>
          <w:marRight w:val="0"/>
          <w:marTop w:val="0"/>
          <w:marBottom w:val="0"/>
          <w:divBdr>
            <w:top w:val="none" w:sz="0" w:space="0" w:color="auto"/>
            <w:left w:val="none" w:sz="0" w:space="0" w:color="auto"/>
            <w:bottom w:val="none" w:sz="0" w:space="0" w:color="auto"/>
            <w:right w:val="none" w:sz="0" w:space="0" w:color="auto"/>
          </w:divBdr>
        </w:div>
        <w:div w:id="1199926074">
          <w:marLeft w:val="1166"/>
          <w:marRight w:val="0"/>
          <w:marTop w:val="0"/>
          <w:marBottom w:val="200"/>
          <w:divBdr>
            <w:top w:val="none" w:sz="0" w:space="0" w:color="auto"/>
            <w:left w:val="none" w:sz="0" w:space="0" w:color="auto"/>
            <w:bottom w:val="none" w:sz="0" w:space="0" w:color="auto"/>
            <w:right w:val="none" w:sz="0" w:space="0" w:color="auto"/>
          </w:divBdr>
        </w:div>
      </w:divsChild>
    </w:div>
    <w:div w:id="1199926045">
      <w:marLeft w:val="0"/>
      <w:marRight w:val="0"/>
      <w:marTop w:val="0"/>
      <w:marBottom w:val="0"/>
      <w:divBdr>
        <w:top w:val="none" w:sz="0" w:space="0" w:color="auto"/>
        <w:left w:val="none" w:sz="0" w:space="0" w:color="auto"/>
        <w:bottom w:val="none" w:sz="0" w:space="0" w:color="auto"/>
        <w:right w:val="none" w:sz="0" w:space="0" w:color="auto"/>
      </w:divBdr>
    </w:div>
    <w:div w:id="1199926046">
      <w:marLeft w:val="0"/>
      <w:marRight w:val="0"/>
      <w:marTop w:val="0"/>
      <w:marBottom w:val="0"/>
      <w:divBdr>
        <w:top w:val="none" w:sz="0" w:space="0" w:color="auto"/>
        <w:left w:val="none" w:sz="0" w:space="0" w:color="auto"/>
        <w:bottom w:val="none" w:sz="0" w:space="0" w:color="auto"/>
        <w:right w:val="none" w:sz="0" w:space="0" w:color="auto"/>
      </w:divBdr>
    </w:div>
    <w:div w:id="1199926047">
      <w:marLeft w:val="0"/>
      <w:marRight w:val="0"/>
      <w:marTop w:val="0"/>
      <w:marBottom w:val="0"/>
      <w:divBdr>
        <w:top w:val="none" w:sz="0" w:space="0" w:color="auto"/>
        <w:left w:val="none" w:sz="0" w:space="0" w:color="auto"/>
        <w:bottom w:val="none" w:sz="0" w:space="0" w:color="auto"/>
        <w:right w:val="none" w:sz="0" w:space="0" w:color="auto"/>
      </w:divBdr>
    </w:div>
    <w:div w:id="1199926049">
      <w:marLeft w:val="0"/>
      <w:marRight w:val="0"/>
      <w:marTop w:val="0"/>
      <w:marBottom w:val="0"/>
      <w:divBdr>
        <w:top w:val="none" w:sz="0" w:space="0" w:color="auto"/>
        <w:left w:val="none" w:sz="0" w:space="0" w:color="auto"/>
        <w:bottom w:val="none" w:sz="0" w:space="0" w:color="auto"/>
        <w:right w:val="none" w:sz="0" w:space="0" w:color="auto"/>
      </w:divBdr>
    </w:div>
    <w:div w:id="1199926050">
      <w:marLeft w:val="0"/>
      <w:marRight w:val="0"/>
      <w:marTop w:val="0"/>
      <w:marBottom w:val="0"/>
      <w:divBdr>
        <w:top w:val="none" w:sz="0" w:space="0" w:color="auto"/>
        <w:left w:val="none" w:sz="0" w:space="0" w:color="auto"/>
        <w:bottom w:val="none" w:sz="0" w:space="0" w:color="auto"/>
        <w:right w:val="none" w:sz="0" w:space="0" w:color="auto"/>
      </w:divBdr>
      <w:divsChild>
        <w:div w:id="1199926008">
          <w:marLeft w:val="1166"/>
          <w:marRight w:val="0"/>
          <w:marTop w:val="0"/>
          <w:marBottom w:val="200"/>
          <w:divBdr>
            <w:top w:val="none" w:sz="0" w:space="0" w:color="auto"/>
            <w:left w:val="none" w:sz="0" w:space="0" w:color="auto"/>
            <w:bottom w:val="none" w:sz="0" w:space="0" w:color="auto"/>
            <w:right w:val="none" w:sz="0" w:space="0" w:color="auto"/>
          </w:divBdr>
        </w:div>
        <w:div w:id="1199926013">
          <w:marLeft w:val="547"/>
          <w:marRight w:val="0"/>
          <w:marTop w:val="0"/>
          <w:marBottom w:val="0"/>
          <w:divBdr>
            <w:top w:val="none" w:sz="0" w:space="0" w:color="auto"/>
            <w:left w:val="none" w:sz="0" w:space="0" w:color="auto"/>
            <w:bottom w:val="none" w:sz="0" w:space="0" w:color="auto"/>
            <w:right w:val="none" w:sz="0" w:space="0" w:color="auto"/>
          </w:divBdr>
        </w:div>
        <w:div w:id="1199926066">
          <w:marLeft w:val="1166"/>
          <w:marRight w:val="0"/>
          <w:marTop w:val="0"/>
          <w:marBottom w:val="200"/>
          <w:divBdr>
            <w:top w:val="none" w:sz="0" w:space="0" w:color="auto"/>
            <w:left w:val="none" w:sz="0" w:space="0" w:color="auto"/>
            <w:bottom w:val="none" w:sz="0" w:space="0" w:color="auto"/>
            <w:right w:val="none" w:sz="0" w:space="0" w:color="auto"/>
          </w:divBdr>
        </w:div>
      </w:divsChild>
    </w:div>
    <w:div w:id="1199926052">
      <w:marLeft w:val="0"/>
      <w:marRight w:val="0"/>
      <w:marTop w:val="0"/>
      <w:marBottom w:val="0"/>
      <w:divBdr>
        <w:top w:val="none" w:sz="0" w:space="0" w:color="auto"/>
        <w:left w:val="none" w:sz="0" w:space="0" w:color="auto"/>
        <w:bottom w:val="none" w:sz="0" w:space="0" w:color="auto"/>
        <w:right w:val="none" w:sz="0" w:space="0" w:color="auto"/>
      </w:divBdr>
    </w:div>
    <w:div w:id="1199926060">
      <w:marLeft w:val="0"/>
      <w:marRight w:val="0"/>
      <w:marTop w:val="0"/>
      <w:marBottom w:val="0"/>
      <w:divBdr>
        <w:top w:val="none" w:sz="0" w:space="0" w:color="auto"/>
        <w:left w:val="none" w:sz="0" w:space="0" w:color="auto"/>
        <w:bottom w:val="none" w:sz="0" w:space="0" w:color="auto"/>
        <w:right w:val="none" w:sz="0" w:space="0" w:color="auto"/>
      </w:divBdr>
      <w:divsChild>
        <w:div w:id="1199926014">
          <w:marLeft w:val="1166"/>
          <w:marRight w:val="0"/>
          <w:marTop w:val="0"/>
          <w:marBottom w:val="200"/>
          <w:divBdr>
            <w:top w:val="none" w:sz="0" w:space="0" w:color="auto"/>
            <w:left w:val="none" w:sz="0" w:space="0" w:color="auto"/>
            <w:bottom w:val="none" w:sz="0" w:space="0" w:color="auto"/>
            <w:right w:val="none" w:sz="0" w:space="0" w:color="auto"/>
          </w:divBdr>
        </w:div>
      </w:divsChild>
    </w:div>
    <w:div w:id="1199926062">
      <w:marLeft w:val="0"/>
      <w:marRight w:val="0"/>
      <w:marTop w:val="0"/>
      <w:marBottom w:val="0"/>
      <w:divBdr>
        <w:top w:val="none" w:sz="0" w:space="0" w:color="auto"/>
        <w:left w:val="none" w:sz="0" w:space="0" w:color="auto"/>
        <w:bottom w:val="none" w:sz="0" w:space="0" w:color="auto"/>
        <w:right w:val="none" w:sz="0" w:space="0" w:color="auto"/>
      </w:divBdr>
    </w:div>
    <w:div w:id="1199926063">
      <w:marLeft w:val="0"/>
      <w:marRight w:val="0"/>
      <w:marTop w:val="0"/>
      <w:marBottom w:val="0"/>
      <w:divBdr>
        <w:top w:val="none" w:sz="0" w:space="0" w:color="auto"/>
        <w:left w:val="none" w:sz="0" w:space="0" w:color="auto"/>
        <w:bottom w:val="none" w:sz="0" w:space="0" w:color="auto"/>
        <w:right w:val="none" w:sz="0" w:space="0" w:color="auto"/>
      </w:divBdr>
    </w:div>
    <w:div w:id="1199926064">
      <w:marLeft w:val="0"/>
      <w:marRight w:val="0"/>
      <w:marTop w:val="0"/>
      <w:marBottom w:val="0"/>
      <w:divBdr>
        <w:top w:val="none" w:sz="0" w:space="0" w:color="auto"/>
        <w:left w:val="none" w:sz="0" w:space="0" w:color="auto"/>
        <w:bottom w:val="none" w:sz="0" w:space="0" w:color="auto"/>
        <w:right w:val="none" w:sz="0" w:space="0" w:color="auto"/>
      </w:divBdr>
    </w:div>
    <w:div w:id="1199926065">
      <w:marLeft w:val="0"/>
      <w:marRight w:val="0"/>
      <w:marTop w:val="0"/>
      <w:marBottom w:val="0"/>
      <w:divBdr>
        <w:top w:val="none" w:sz="0" w:space="0" w:color="auto"/>
        <w:left w:val="none" w:sz="0" w:space="0" w:color="auto"/>
        <w:bottom w:val="none" w:sz="0" w:space="0" w:color="auto"/>
        <w:right w:val="none" w:sz="0" w:space="0" w:color="auto"/>
      </w:divBdr>
    </w:div>
    <w:div w:id="1199926070">
      <w:marLeft w:val="0"/>
      <w:marRight w:val="0"/>
      <w:marTop w:val="0"/>
      <w:marBottom w:val="0"/>
      <w:divBdr>
        <w:top w:val="none" w:sz="0" w:space="0" w:color="auto"/>
        <w:left w:val="none" w:sz="0" w:space="0" w:color="auto"/>
        <w:bottom w:val="none" w:sz="0" w:space="0" w:color="auto"/>
        <w:right w:val="none" w:sz="0" w:space="0" w:color="auto"/>
      </w:divBdr>
    </w:div>
    <w:div w:id="1199926071">
      <w:marLeft w:val="0"/>
      <w:marRight w:val="0"/>
      <w:marTop w:val="0"/>
      <w:marBottom w:val="0"/>
      <w:divBdr>
        <w:top w:val="none" w:sz="0" w:space="0" w:color="auto"/>
        <w:left w:val="none" w:sz="0" w:space="0" w:color="auto"/>
        <w:bottom w:val="none" w:sz="0" w:space="0" w:color="auto"/>
        <w:right w:val="none" w:sz="0" w:space="0" w:color="auto"/>
      </w:divBdr>
      <w:divsChild>
        <w:div w:id="1199926053">
          <w:marLeft w:val="547"/>
          <w:marRight w:val="0"/>
          <w:marTop w:val="0"/>
          <w:marBottom w:val="0"/>
          <w:divBdr>
            <w:top w:val="none" w:sz="0" w:space="0" w:color="auto"/>
            <w:left w:val="none" w:sz="0" w:space="0" w:color="auto"/>
            <w:bottom w:val="none" w:sz="0" w:space="0" w:color="auto"/>
            <w:right w:val="none" w:sz="0" w:space="0" w:color="auto"/>
          </w:divBdr>
        </w:div>
      </w:divsChild>
    </w:div>
    <w:div w:id="1199926072">
      <w:marLeft w:val="0"/>
      <w:marRight w:val="0"/>
      <w:marTop w:val="0"/>
      <w:marBottom w:val="0"/>
      <w:divBdr>
        <w:top w:val="none" w:sz="0" w:space="0" w:color="auto"/>
        <w:left w:val="none" w:sz="0" w:space="0" w:color="auto"/>
        <w:bottom w:val="none" w:sz="0" w:space="0" w:color="auto"/>
        <w:right w:val="none" w:sz="0" w:space="0" w:color="auto"/>
      </w:divBdr>
      <w:divsChild>
        <w:div w:id="1199926035">
          <w:marLeft w:val="1886"/>
          <w:marRight w:val="0"/>
          <w:marTop w:val="0"/>
          <w:marBottom w:val="200"/>
          <w:divBdr>
            <w:top w:val="none" w:sz="0" w:space="0" w:color="auto"/>
            <w:left w:val="none" w:sz="0" w:space="0" w:color="auto"/>
            <w:bottom w:val="none" w:sz="0" w:space="0" w:color="auto"/>
            <w:right w:val="none" w:sz="0" w:space="0" w:color="auto"/>
          </w:divBdr>
        </w:div>
        <w:div w:id="1199926041">
          <w:marLeft w:val="1166"/>
          <w:marRight w:val="0"/>
          <w:marTop w:val="0"/>
          <w:marBottom w:val="200"/>
          <w:divBdr>
            <w:top w:val="none" w:sz="0" w:space="0" w:color="auto"/>
            <w:left w:val="none" w:sz="0" w:space="0" w:color="auto"/>
            <w:bottom w:val="none" w:sz="0" w:space="0" w:color="auto"/>
            <w:right w:val="none" w:sz="0" w:space="0" w:color="auto"/>
          </w:divBdr>
        </w:div>
        <w:div w:id="1199926068">
          <w:marLeft w:val="1166"/>
          <w:marRight w:val="0"/>
          <w:marTop w:val="0"/>
          <w:marBottom w:val="200"/>
          <w:divBdr>
            <w:top w:val="none" w:sz="0" w:space="0" w:color="auto"/>
            <w:left w:val="none" w:sz="0" w:space="0" w:color="auto"/>
            <w:bottom w:val="none" w:sz="0" w:space="0" w:color="auto"/>
            <w:right w:val="none" w:sz="0" w:space="0" w:color="auto"/>
          </w:divBdr>
        </w:div>
      </w:divsChild>
    </w:div>
    <w:div w:id="1199926073">
      <w:marLeft w:val="0"/>
      <w:marRight w:val="0"/>
      <w:marTop w:val="0"/>
      <w:marBottom w:val="0"/>
      <w:divBdr>
        <w:top w:val="none" w:sz="0" w:space="0" w:color="auto"/>
        <w:left w:val="none" w:sz="0" w:space="0" w:color="auto"/>
        <w:bottom w:val="none" w:sz="0" w:space="0" w:color="auto"/>
        <w:right w:val="none" w:sz="0" w:space="0" w:color="auto"/>
      </w:divBdr>
    </w:div>
    <w:div w:id="1199926076">
      <w:marLeft w:val="0"/>
      <w:marRight w:val="0"/>
      <w:marTop w:val="0"/>
      <w:marBottom w:val="0"/>
      <w:divBdr>
        <w:top w:val="none" w:sz="0" w:space="0" w:color="auto"/>
        <w:left w:val="none" w:sz="0" w:space="0" w:color="auto"/>
        <w:bottom w:val="none" w:sz="0" w:space="0" w:color="auto"/>
        <w:right w:val="none" w:sz="0" w:space="0" w:color="auto"/>
      </w:divBdr>
    </w:div>
    <w:div w:id="1199926078">
      <w:marLeft w:val="0"/>
      <w:marRight w:val="0"/>
      <w:marTop w:val="0"/>
      <w:marBottom w:val="0"/>
      <w:divBdr>
        <w:top w:val="none" w:sz="0" w:space="0" w:color="auto"/>
        <w:left w:val="none" w:sz="0" w:space="0" w:color="auto"/>
        <w:bottom w:val="none" w:sz="0" w:space="0" w:color="auto"/>
        <w:right w:val="none" w:sz="0" w:space="0" w:color="auto"/>
      </w:divBdr>
      <w:divsChild>
        <w:div w:id="1199926011">
          <w:marLeft w:val="1166"/>
          <w:marRight w:val="0"/>
          <w:marTop w:val="0"/>
          <w:marBottom w:val="200"/>
          <w:divBdr>
            <w:top w:val="none" w:sz="0" w:space="0" w:color="auto"/>
            <w:left w:val="none" w:sz="0" w:space="0" w:color="auto"/>
            <w:bottom w:val="none" w:sz="0" w:space="0" w:color="auto"/>
            <w:right w:val="none" w:sz="0" w:space="0" w:color="auto"/>
          </w:divBdr>
        </w:div>
        <w:div w:id="1199926034">
          <w:marLeft w:val="1166"/>
          <w:marRight w:val="0"/>
          <w:marTop w:val="0"/>
          <w:marBottom w:val="200"/>
          <w:divBdr>
            <w:top w:val="none" w:sz="0" w:space="0" w:color="auto"/>
            <w:left w:val="none" w:sz="0" w:space="0" w:color="auto"/>
            <w:bottom w:val="none" w:sz="0" w:space="0" w:color="auto"/>
            <w:right w:val="none" w:sz="0" w:space="0" w:color="auto"/>
          </w:divBdr>
        </w:div>
        <w:div w:id="1199926055">
          <w:marLeft w:val="1166"/>
          <w:marRight w:val="0"/>
          <w:marTop w:val="0"/>
          <w:marBottom w:val="200"/>
          <w:divBdr>
            <w:top w:val="none" w:sz="0" w:space="0" w:color="auto"/>
            <w:left w:val="none" w:sz="0" w:space="0" w:color="auto"/>
            <w:bottom w:val="none" w:sz="0" w:space="0" w:color="auto"/>
            <w:right w:val="none" w:sz="0" w:space="0" w:color="auto"/>
          </w:divBdr>
        </w:div>
        <w:div w:id="1199926056">
          <w:marLeft w:val="1166"/>
          <w:marRight w:val="0"/>
          <w:marTop w:val="0"/>
          <w:marBottom w:val="200"/>
          <w:divBdr>
            <w:top w:val="none" w:sz="0" w:space="0" w:color="auto"/>
            <w:left w:val="none" w:sz="0" w:space="0" w:color="auto"/>
            <w:bottom w:val="none" w:sz="0" w:space="0" w:color="auto"/>
            <w:right w:val="none" w:sz="0" w:space="0" w:color="auto"/>
          </w:divBdr>
        </w:div>
        <w:div w:id="1199926077">
          <w:marLeft w:val="1166"/>
          <w:marRight w:val="0"/>
          <w:marTop w:val="0"/>
          <w:marBottom w:val="200"/>
          <w:divBdr>
            <w:top w:val="none" w:sz="0" w:space="0" w:color="auto"/>
            <w:left w:val="none" w:sz="0" w:space="0" w:color="auto"/>
            <w:bottom w:val="none" w:sz="0" w:space="0" w:color="auto"/>
            <w:right w:val="none" w:sz="0" w:space="0" w:color="auto"/>
          </w:divBdr>
        </w:div>
      </w:divsChild>
    </w:div>
    <w:div w:id="1199926079">
      <w:marLeft w:val="0"/>
      <w:marRight w:val="0"/>
      <w:marTop w:val="0"/>
      <w:marBottom w:val="0"/>
      <w:divBdr>
        <w:top w:val="none" w:sz="0" w:space="0" w:color="auto"/>
        <w:left w:val="none" w:sz="0" w:space="0" w:color="auto"/>
        <w:bottom w:val="none" w:sz="0" w:space="0" w:color="auto"/>
        <w:right w:val="none" w:sz="0" w:space="0" w:color="auto"/>
      </w:divBdr>
      <w:divsChild>
        <w:div w:id="1199926017">
          <w:marLeft w:val="1166"/>
          <w:marRight w:val="0"/>
          <w:marTop w:val="0"/>
          <w:marBottom w:val="200"/>
          <w:divBdr>
            <w:top w:val="none" w:sz="0" w:space="0" w:color="auto"/>
            <w:left w:val="none" w:sz="0" w:space="0" w:color="auto"/>
            <w:bottom w:val="none" w:sz="0" w:space="0" w:color="auto"/>
            <w:right w:val="none" w:sz="0" w:space="0" w:color="auto"/>
          </w:divBdr>
        </w:div>
        <w:div w:id="1199926032">
          <w:marLeft w:val="1886"/>
          <w:marRight w:val="0"/>
          <w:marTop w:val="0"/>
          <w:marBottom w:val="200"/>
          <w:divBdr>
            <w:top w:val="none" w:sz="0" w:space="0" w:color="auto"/>
            <w:left w:val="none" w:sz="0" w:space="0" w:color="auto"/>
            <w:bottom w:val="none" w:sz="0" w:space="0" w:color="auto"/>
            <w:right w:val="none" w:sz="0" w:space="0" w:color="auto"/>
          </w:divBdr>
        </w:div>
        <w:div w:id="1199926075">
          <w:marLeft w:val="1166"/>
          <w:marRight w:val="0"/>
          <w:marTop w:val="0"/>
          <w:marBottom w:val="200"/>
          <w:divBdr>
            <w:top w:val="none" w:sz="0" w:space="0" w:color="auto"/>
            <w:left w:val="none" w:sz="0" w:space="0" w:color="auto"/>
            <w:bottom w:val="none" w:sz="0" w:space="0" w:color="auto"/>
            <w:right w:val="none" w:sz="0" w:space="0" w:color="auto"/>
          </w:divBdr>
        </w:div>
        <w:div w:id="1199926080">
          <w:marLeft w:val="1886"/>
          <w:marRight w:val="0"/>
          <w:marTop w:val="0"/>
          <w:marBottom w:val="200"/>
          <w:divBdr>
            <w:top w:val="none" w:sz="0" w:space="0" w:color="auto"/>
            <w:left w:val="none" w:sz="0" w:space="0" w:color="auto"/>
            <w:bottom w:val="none" w:sz="0" w:space="0" w:color="auto"/>
            <w:right w:val="none" w:sz="0" w:space="0" w:color="auto"/>
          </w:divBdr>
        </w:div>
      </w:divsChild>
    </w:div>
    <w:div w:id="1199926081">
      <w:marLeft w:val="0"/>
      <w:marRight w:val="0"/>
      <w:marTop w:val="0"/>
      <w:marBottom w:val="0"/>
      <w:divBdr>
        <w:top w:val="none" w:sz="0" w:space="0" w:color="auto"/>
        <w:left w:val="none" w:sz="0" w:space="0" w:color="auto"/>
        <w:bottom w:val="none" w:sz="0" w:space="0" w:color="auto"/>
        <w:right w:val="none" w:sz="0" w:space="0" w:color="auto"/>
      </w:divBdr>
    </w:div>
    <w:div w:id="1199926082">
      <w:marLeft w:val="0"/>
      <w:marRight w:val="0"/>
      <w:marTop w:val="0"/>
      <w:marBottom w:val="0"/>
      <w:divBdr>
        <w:top w:val="none" w:sz="0" w:space="0" w:color="auto"/>
        <w:left w:val="none" w:sz="0" w:space="0" w:color="auto"/>
        <w:bottom w:val="none" w:sz="0" w:space="0" w:color="auto"/>
        <w:right w:val="none" w:sz="0" w:space="0" w:color="auto"/>
      </w:divBdr>
      <w:divsChild>
        <w:div w:id="1199926019">
          <w:marLeft w:val="547"/>
          <w:marRight w:val="0"/>
          <w:marTop w:val="0"/>
          <w:marBottom w:val="0"/>
          <w:divBdr>
            <w:top w:val="none" w:sz="0" w:space="0" w:color="auto"/>
            <w:left w:val="none" w:sz="0" w:space="0" w:color="auto"/>
            <w:bottom w:val="none" w:sz="0" w:space="0" w:color="auto"/>
            <w:right w:val="none" w:sz="0" w:space="0" w:color="auto"/>
          </w:divBdr>
        </w:div>
      </w:divsChild>
    </w:div>
    <w:div w:id="1199926083">
      <w:marLeft w:val="0"/>
      <w:marRight w:val="0"/>
      <w:marTop w:val="0"/>
      <w:marBottom w:val="0"/>
      <w:divBdr>
        <w:top w:val="none" w:sz="0" w:space="0" w:color="auto"/>
        <w:left w:val="none" w:sz="0" w:space="0" w:color="auto"/>
        <w:bottom w:val="none" w:sz="0" w:space="0" w:color="auto"/>
        <w:right w:val="none" w:sz="0" w:space="0" w:color="auto"/>
      </w:divBdr>
    </w:div>
    <w:div w:id="1199926084">
      <w:marLeft w:val="0"/>
      <w:marRight w:val="0"/>
      <w:marTop w:val="0"/>
      <w:marBottom w:val="0"/>
      <w:divBdr>
        <w:top w:val="none" w:sz="0" w:space="0" w:color="auto"/>
        <w:left w:val="none" w:sz="0" w:space="0" w:color="auto"/>
        <w:bottom w:val="none" w:sz="0" w:space="0" w:color="auto"/>
        <w:right w:val="none" w:sz="0" w:space="0" w:color="auto"/>
      </w:divBdr>
      <w:divsChild>
        <w:div w:id="1199926012">
          <w:marLeft w:val="1166"/>
          <w:marRight w:val="0"/>
          <w:marTop w:val="0"/>
          <w:marBottom w:val="200"/>
          <w:divBdr>
            <w:top w:val="none" w:sz="0" w:space="0" w:color="auto"/>
            <w:left w:val="none" w:sz="0" w:space="0" w:color="auto"/>
            <w:bottom w:val="none" w:sz="0" w:space="0" w:color="auto"/>
            <w:right w:val="none" w:sz="0" w:space="0" w:color="auto"/>
          </w:divBdr>
        </w:div>
        <w:div w:id="1199926058">
          <w:marLeft w:val="1166"/>
          <w:marRight w:val="0"/>
          <w:marTop w:val="0"/>
          <w:marBottom w:val="200"/>
          <w:divBdr>
            <w:top w:val="none" w:sz="0" w:space="0" w:color="auto"/>
            <w:left w:val="none" w:sz="0" w:space="0" w:color="auto"/>
            <w:bottom w:val="none" w:sz="0" w:space="0" w:color="auto"/>
            <w:right w:val="none" w:sz="0" w:space="0" w:color="auto"/>
          </w:divBdr>
        </w:div>
      </w:divsChild>
    </w:div>
    <w:div w:id="1199926085">
      <w:marLeft w:val="0"/>
      <w:marRight w:val="0"/>
      <w:marTop w:val="0"/>
      <w:marBottom w:val="0"/>
      <w:divBdr>
        <w:top w:val="none" w:sz="0" w:space="0" w:color="auto"/>
        <w:left w:val="none" w:sz="0" w:space="0" w:color="auto"/>
        <w:bottom w:val="none" w:sz="0" w:space="0" w:color="auto"/>
        <w:right w:val="none" w:sz="0" w:space="0" w:color="auto"/>
      </w:divBdr>
    </w:div>
    <w:div w:id="1199926086">
      <w:marLeft w:val="0"/>
      <w:marRight w:val="0"/>
      <w:marTop w:val="0"/>
      <w:marBottom w:val="0"/>
      <w:divBdr>
        <w:top w:val="none" w:sz="0" w:space="0" w:color="auto"/>
        <w:left w:val="none" w:sz="0" w:space="0" w:color="auto"/>
        <w:bottom w:val="none" w:sz="0" w:space="0" w:color="auto"/>
        <w:right w:val="none" w:sz="0" w:space="0" w:color="auto"/>
      </w:divBdr>
    </w:div>
    <w:div w:id="1199926087">
      <w:marLeft w:val="0"/>
      <w:marRight w:val="0"/>
      <w:marTop w:val="0"/>
      <w:marBottom w:val="0"/>
      <w:divBdr>
        <w:top w:val="none" w:sz="0" w:space="0" w:color="auto"/>
        <w:left w:val="none" w:sz="0" w:space="0" w:color="auto"/>
        <w:bottom w:val="none" w:sz="0" w:space="0" w:color="auto"/>
        <w:right w:val="none" w:sz="0" w:space="0" w:color="auto"/>
      </w:divBdr>
      <w:divsChild>
        <w:div w:id="1199926051">
          <w:marLeft w:val="1166"/>
          <w:marRight w:val="0"/>
          <w:marTop w:val="0"/>
          <w:marBottom w:val="200"/>
          <w:divBdr>
            <w:top w:val="none" w:sz="0" w:space="0" w:color="auto"/>
            <w:left w:val="none" w:sz="0" w:space="0" w:color="auto"/>
            <w:bottom w:val="none" w:sz="0" w:space="0" w:color="auto"/>
            <w:right w:val="none" w:sz="0" w:space="0" w:color="auto"/>
          </w:divBdr>
        </w:div>
        <w:div w:id="1199926061">
          <w:marLeft w:val="1166"/>
          <w:marRight w:val="0"/>
          <w:marTop w:val="0"/>
          <w:marBottom w:val="200"/>
          <w:divBdr>
            <w:top w:val="none" w:sz="0" w:space="0" w:color="auto"/>
            <w:left w:val="none" w:sz="0" w:space="0" w:color="auto"/>
            <w:bottom w:val="none" w:sz="0" w:space="0" w:color="auto"/>
            <w:right w:val="none" w:sz="0" w:space="0" w:color="auto"/>
          </w:divBdr>
        </w:div>
      </w:divsChild>
    </w:div>
    <w:div w:id="1199926090">
      <w:marLeft w:val="0"/>
      <w:marRight w:val="0"/>
      <w:marTop w:val="0"/>
      <w:marBottom w:val="0"/>
      <w:divBdr>
        <w:top w:val="none" w:sz="0" w:space="0" w:color="auto"/>
        <w:left w:val="none" w:sz="0" w:space="0" w:color="auto"/>
        <w:bottom w:val="none" w:sz="0" w:space="0" w:color="auto"/>
        <w:right w:val="none" w:sz="0" w:space="0" w:color="auto"/>
      </w:divBdr>
    </w:div>
    <w:div w:id="1199926094">
      <w:marLeft w:val="0"/>
      <w:marRight w:val="0"/>
      <w:marTop w:val="0"/>
      <w:marBottom w:val="0"/>
      <w:divBdr>
        <w:top w:val="none" w:sz="0" w:space="0" w:color="auto"/>
        <w:left w:val="none" w:sz="0" w:space="0" w:color="auto"/>
        <w:bottom w:val="none" w:sz="0" w:space="0" w:color="auto"/>
        <w:right w:val="none" w:sz="0" w:space="0" w:color="auto"/>
      </w:divBdr>
    </w:div>
    <w:div w:id="1671717213">
      <w:bodyDiv w:val="1"/>
      <w:marLeft w:val="0"/>
      <w:marRight w:val="0"/>
      <w:marTop w:val="0"/>
      <w:marBottom w:val="0"/>
      <w:divBdr>
        <w:top w:val="none" w:sz="0" w:space="0" w:color="auto"/>
        <w:left w:val="none" w:sz="0" w:space="0" w:color="auto"/>
        <w:bottom w:val="none" w:sz="0" w:space="0" w:color="auto"/>
        <w:right w:val="none" w:sz="0" w:space="0" w:color="auto"/>
      </w:divBdr>
    </w:div>
    <w:div w:id="1681929149">
      <w:bodyDiv w:val="1"/>
      <w:marLeft w:val="0"/>
      <w:marRight w:val="0"/>
      <w:marTop w:val="0"/>
      <w:marBottom w:val="0"/>
      <w:divBdr>
        <w:top w:val="none" w:sz="0" w:space="0" w:color="auto"/>
        <w:left w:val="none" w:sz="0" w:space="0" w:color="auto"/>
        <w:bottom w:val="none" w:sz="0" w:space="0" w:color="auto"/>
        <w:right w:val="none" w:sz="0" w:space="0" w:color="auto"/>
      </w:divBdr>
    </w:div>
    <w:div w:id="1909001628">
      <w:bodyDiv w:val="1"/>
      <w:marLeft w:val="0"/>
      <w:marRight w:val="0"/>
      <w:marTop w:val="0"/>
      <w:marBottom w:val="0"/>
      <w:divBdr>
        <w:top w:val="none" w:sz="0" w:space="0" w:color="auto"/>
        <w:left w:val="none" w:sz="0" w:space="0" w:color="auto"/>
        <w:bottom w:val="none" w:sz="0" w:space="0" w:color="auto"/>
        <w:right w:val="none" w:sz="0" w:space="0" w:color="auto"/>
      </w:divBdr>
    </w:div>
    <w:div w:id="196746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microsoft.com/office/2007/relationships/hdphoto" Target="media/hdphoto1.wdp"/><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eurekafacts.sharepoint.com/Projects%20Library/Baccalaureate%20&amp;%20Beyond%20Longitudinal%20Study/5.0%20Data/5.2%20Edited%20Datasets/Reviewed%20Data/602_RTI_B&amp;B1620_Datafile_FG1_FG2_FG3_FG4_FG5_FG6_Final.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https://eurekafacts.sharepoint.com/Projects%20Library/Baccalaureate%20&amp;%20Beyond%20Longitudinal%20Study/5.0%20Data/5.2%20Edited%20Datasets/Reviewed%20Data/602_RTI_B&amp;B1620_Datafile_FG1_FG2_FG3_FG4_FG5_FG6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How easy or difficult was it to recall the details you were asked in the survey? (N = 26)</c:v>
                </c:pt>
              </c:strCache>
            </c:strRef>
          </c:tx>
          <c:spPr>
            <a:effectLst/>
          </c:spPr>
          <c:dPt>
            <c:idx val="0"/>
            <c:bubble3D val="0"/>
            <c:explosion val="1"/>
            <c:spPr>
              <a:solidFill>
                <a:schemeClr val="accent1">
                  <a:lumMod val="75000"/>
                </a:schemeClr>
              </a:solidFill>
              <a:ln w="12700">
                <a:solidFill>
                  <a:srgbClr val="FFFFFF"/>
                </a:solidFill>
              </a:ln>
              <a:effectLst/>
            </c:spPr>
            <c:extLst xmlns:c16r2="http://schemas.microsoft.com/office/drawing/2015/06/chart">
              <c:ext xmlns:c16="http://schemas.microsoft.com/office/drawing/2014/chart" uri="{C3380CC4-5D6E-409C-BE32-E72D297353CC}">
                <c16:uniqueId val="{00000001-F302-42FB-BECD-ED810C88597E}"/>
              </c:ext>
            </c:extLst>
          </c:dPt>
          <c:dPt>
            <c:idx val="1"/>
            <c:bubble3D val="0"/>
            <c:explosion val="1"/>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3-F302-42FB-BECD-ED810C88597E}"/>
              </c:ext>
            </c:extLst>
          </c:dPt>
          <c:dPt>
            <c:idx val="2"/>
            <c:bubble3D val="0"/>
            <c:explosion val="1"/>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05-F302-42FB-BECD-ED810C88597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Difficult</c:v>
                </c:pt>
                <c:pt idx="1">
                  <c:v>Easy</c:v>
                </c:pt>
                <c:pt idx="2">
                  <c:v>Neutral</c:v>
                </c:pt>
              </c:strCache>
            </c:strRef>
          </c:cat>
          <c:val>
            <c:numRef>
              <c:f>Sheet1!$B$2:$B$4</c:f>
              <c:numCache>
                <c:formatCode>General</c:formatCode>
                <c:ptCount val="3"/>
                <c:pt idx="0">
                  <c:v>12</c:v>
                </c:pt>
                <c:pt idx="1">
                  <c:v>10</c:v>
                </c:pt>
                <c:pt idx="2">
                  <c:v>4</c:v>
                </c:pt>
              </c:numCache>
            </c:numRef>
          </c:val>
          <c:extLst xmlns:c16r2="http://schemas.microsoft.com/office/drawing/2015/06/chart">
            <c:ext xmlns:c16="http://schemas.microsoft.com/office/drawing/2014/chart" uri="{C3380CC4-5D6E-409C-BE32-E72D297353CC}">
              <c16:uniqueId val="{00000006-F302-42FB-BECD-ED810C88597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114383202099733"/>
          <c:y val="0.36553669835095315"/>
          <c:w val="0.14885616797900261"/>
          <c:h val="0.2689261850236848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FFFF"/>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50516658390674"/>
          <c:y val="0.17998869932925052"/>
          <c:w val="0.60409503499562556"/>
          <c:h val="0.79660734908136488"/>
        </c:manualLayout>
      </c:layout>
      <c:barChart>
        <c:barDir val="bar"/>
        <c:grouping val="clustered"/>
        <c:varyColors val="0"/>
        <c:ser>
          <c:idx val="0"/>
          <c:order val="0"/>
          <c:tx>
            <c:strRef>
              <c:f>'Q1_likelihood to open'!$D$7</c:f>
              <c:strCache>
                <c:ptCount val="1"/>
                <c:pt idx="0">
                  <c:v>Least likely</c:v>
                </c:pt>
              </c:strCache>
            </c:strRef>
          </c:tx>
          <c:spPr>
            <a:solidFill>
              <a:srgbClr val="C3E0AE"/>
            </a:solidFill>
          </c:spPr>
          <c:invertIfNegative val="0"/>
          <c:val>
            <c:numRef>
              <c:f>'Q1_likelihood to open'!$D$8:$D$11</c:f>
              <c:numCache>
                <c:formatCode>General</c:formatCode>
                <c:ptCount val="4"/>
                <c:pt idx="0">
                  <c:v>-27</c:v>
                </c:pt>
                <c:pt idx="1">
                  <c:v>-27</c:v>
                </c:pt>
                <c:pt idx="2">
                  <c:v>-22</c:v>
                </c:pt>
                <c:pt idx="3">
                  <c:v>-12</c:v>
                </c:pt>
              </c:numCache>
            </c:numRef>
          </c:val>
          <c:extLst xmlns:c16r2="http://schemas.microsoft.com/office/drawing/2015/06/chart">
            <c:ext xmlns:c16="http://schemas.microsoft.com/office/drawing/2014/chart" uri="{C3380CC4-5D6E-409C-BE32-E72D297353CC}">
              <c16:uniqueId val="{00000000-6789-43AF-B685-9980543DF216}"/>
            </c:ext>
          </c:extLst>
        </c:ser>
        <c:ser>
          <c:idx val="1"/>
          <c:order val="1"/>
          <c:tx>
            <c:strRef>
              <c:f>'Q1_likelihood to open'!$E$7</c:f>
              <c:strCache>
                <c:ptCount val="1"/>
                <c:pt idx="0">
                  <c:v>Most likely</c:v>
                </c:pt>
              </c:strCache>
            </c:strRef>
          </c:tx>
          <c:spPr>
            <a:solidFill>
              <a:srgbClr val="124B98"/>
            </a:solidFill>
            <a:ln>
              <a:noFill/>
            </a:ln>
          </c:spPr>
          <c:invertIfNegative val="0"/>
          <c:val>
            <c:numRef>
              <c:f>'Q1_likelihood to open'!$E$8:$E$11</c:f>
              <c:numCache>
                <c:formatCode>General</c:formatCode>
                <c:ptCount val="4"/>
                <c:pt idx="0">
                  <c:v>16</c:v>
                </c:pt>
                <c:pt idx="1">
                  <c:v>16</c:v>
                </c:pt>
                <c:pt idx="2">
                  <c:v>21</c:v>
                </c:pt>
                <c:pt idx="3">
                  <c:v>31</c:v>
                </c:pt>
              </c:numCache>
            </c:numRef>
          </c:val>
          <c:extLst xmlns:c16r2="http://schemas.microsoft.com/office/drawing/2015/06/chart">
            <c:ext xmlns:c16="http://schemas.microsoft.com/office/drawing/2014/chart" uri="{C3380CC4-5D6E-409C-BE32-E72D297353CC}">
              <c16:uniqueId val="{00000001-6789-43AF-B685-9980543DF216}"/>
            </c:ext>
          </c:extLst>
        </c:ser>
        <c:ser>
          <c:idx val="4"/>
          <c:order val="2"/>
          <c:tx>
            <c:strRef>
              <c:f>'Q1_likelihood to open'!$D$7</c:f>
              <c:strCache>
                <c:ptCount val="1"/>
                <c:pt idx="0">
                  <c:v>Least likely</c:v>
                </c:pt>
              </c:strCache>
            </c:strRef>
          </c:tx>
          <c:spPr>
            <a:solidFill>
              <a:srgbClr val="9BBB59">
                <a:lumMod val="75000"/>
              </a:srgbClr>
            </a:solidFill>
          </c:spPr>
          <c:invertIfNegative val="0"/>
          <c:val>
            <c:numRef>
              <c:f>'Q1_likelihood to open'!$D$8:$D$11</c:f>
              <c:numCache>
                <c:formatCode>General</c:formatCode>
                <c:ptCount val="4"/>
                <c:pt idx="0">
                  <c:v>-27</c:v>
                </c:pt>
                <c:pt idx="1">
                  <c:v>-27</c:v>
                </c:pt>
                <c:pt idx="2">
                  <c:v>-22</c:v>
                </c:pt>
                <c:pt idx="3">
                  <c:v>-12</c:v>
                </c:pt>
              </c:numCache>
            </c:numRef>
          </c:val>
          <c:extLst xmlns:c16r2="http://schemas.microsoft.com/office/drawing/2015/06/chart">
            <c:ext xmlns:c16="http://schemas.microsoft.com/office/drawing/2014/chart" uri="{C3380CC4-5D6E-409C-BE32-E72D297353CC}">
              <c16:uniqueId val="{00000002-6789-43AF-B685-9980543DF216}"/>
            </c:ext>
          </c:extLst>
        </c:ser>
        <c:ser>
          <c:idx val="5"/>
          <c:order val="3"/>
          <c:tx>
            <c:strRef>
              <c:f>'Q1_likelihood to open'!$E$7</c:f>
              <c:strCache>
                <c:ptCount val="1"/>
                <c:pt idx="0">
                  <c:v>Most likely</c:v>
                </c:pt>
              </c:strCache>
            </c:strRef>
          </c:tx>
          <c:spPr>
            <a:solidFill>
              <a:srgbClr val="4F81BD">
                <a:lumMod val="75000"/>
              </a:srgbClr>
            </a:solidFill>
            <a:ln>
              <a:noFill/>
            </a:ln>
          </c:spPr>
          <c:invertIfNegative val="0"/>
          <c:val>
            <c:numRef>
              <c:f>'Q1_likelihood to open'!$E$8:$E$11</c:f>
              <c:numCache>
                <c:formatCode>General</c:formatCode>
                <c:ptCount val="4"/>
                <c:pt idx="0">
                  <c:v>16</c:v>
                </c:pt>
                <c:pt idx="1">
                  <c:v>16</c:v>
                </c:pt>
                <c:pt idx="2">
                  <c:v>21</c:v>
                </c:pt>
                <c:pt idx="3">
                  <c:v>31</c:v>
                </c:pt>
              </c:numCache>
            </c:numRef>
          </c:val>
          <c:extLst xmlns:c16r2="http://schemas.microsoft.com/office/drawing/2015/06/chart">
            <c:ext xmlns:c16="http://schemas.microsoft.com/office/drawing/2014/chart" uri="{C3380CC4-5D6E-409C-BE32-E72D297353CC}">
              <c16:uniqueId val="{00000003-6789-43AF-B685-9980543DF216}"/>
            </c:ext>
          </c:extLst>
        </c:ser>
        <c:dLbls>
          <c:showLegendKey val="0"/>
          <c:showVal val="0"/>
          <c:showCatName val="0"/>
          <c:showSerName val="0"/>
          <c:showPercent val="0"/>
          <c:showBubbleSize val="0"/>
        </c:dLbls>
        <c:gapWidth val="40"/>
        <c:overlap val="100"/>
        <c:axId val="743220736"/>
        <c:axId val="167869760"/>
      </c:barChart>
      <c:catAx>
        <c:axId val="743220736"/>
        <c:scaling>
          <c:orientation val="minMax"/>
        </c:scaling>
        <c:delete val="1"/>
        <c:axPos val="l"/>
        <c:numFmt formatCode="General" sourceLinked="1"/>
        <c:majorTickMark val="none"/>
        <c:minorTickMark val="none"/>
        <c:tickLblPos val="low"/>
        <c:crossAx val="167869760"/>
        <c:crosses val="autoZero"/>
        <c:auto val="1"/>
        <c:lblAlgn val="ctr"/>
        <c:lblOffset val="100"/>
        <c:noMultiLvlLbl val="0"/>
      </c:catAx>
      <c:valAx>
        <c:axId val="167869760"/>
        <c:scaling>
          <c:orientation val="minMax"/>
          <c:max val="25"/>
          <c:min val="-25"/>
        </c:scaling>
        <c:delete val="0"/>
        <c:axPos val="b"/>
        <c:numFmt formatCode="General" sourceLinked="1"/>
        <c:majorTickMark val="none"/>
        <c:minorTickMark val="none"/>
        <c:tickLblPos val="none"/>
        <c:spPr>
          <a:ln>
            <a:noFill/>
          </a:ln>
        </c:spPr>
        <c:crossAx val="743220736"/>
        <c:crosses val="autoZero"/>
        <c:crossBetween val="between"/>
      </c:valAx>
      <c:spPr>
        <a:noFill/>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Sheet1!$C$7</c:f>
              <c:strCache>
                <c:ptCount val="1"/>
                <c:pt idx="0">
                  <c:v>Count</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Sheet1!$B$8:$B$12</c:f>
              <c:strCache>
                <c:ptCount val="5"/>
                <c:pt idx="0">
                  <c:v>Past Results</c:v>
                </c:pt>
                <c:pt idx="1">
                  <c:v>Study contact/help desk information</c:v>
                </c:pt>
                <c:pt idx="2">
                  <c:v>Privacy and Confidentiality</c:v>
                </c:pt>
                <c:pt idx="3">
                  <c:v>Data Use</c:v>
                </c:pt>
                <c:pt idx="4">
                  <c:v>Study Content</c:v>
                </c:pt>
              </c:strCache>
            </c:strRef>
          </c:cat>
          <c:val>
            <c:numRef>
              <c:f>Sheet1!$C$8:$C$12</c:f>
              <c:numCache>
                <c:formatCode>General</c:formatCode>
                <c:ptCount val="5"/>
                <c:pt idx="0">
                  <c:v>12</c:v>
                </c:pt>
                <c:pt idx="1">
                  <c:v>12</c:v>
                </c:pt>
                <c:pt idx="2">
                  <c:v>19</c:v>
                </c:pt>
                <c:pt idx="3">
                  <c:v>23</c:v>
                </c:pt>
                <c:pt idx="4">
                  <c:v>31</c:v>
                </c:pt>
              </c:numCache>
            </c:numRef>
          </c:val>
          <c:extLst xmlns:c16r2="http://schemas.microsoft.com/office/drawing/2015/06/chart">
            <c:ext xmlns:c16="http://schemas.microsoft.com/office/drawing/2014/chart" uri="{C3380CC4-5D6E-409C-BE32-E72D297353CC}">
              <c16:uniqueId val="{00000000-CE42-417F-AF8F-311EB31E872D}"/>
            </c:ext>
          </c:extLst>
        </c:ser>
        <c:dLbls>
          <c:showLegendKey val="0"/>
          <c:showVal val="0"/>
          <c:showCatName val="0"/>
          <c:showSerName val="0"/>
          <c:showPercent val="0"/>
          <c:showBubbleSize val="0"/>
        </c:dLbls>
        <c:gapWidth val="73"/>
        <c:overlap val="-63"/>
        <c:axId val="788348416"/>
        <c:axId val="168651008"/>
      </c:barChart>
      <c:catAx>
        <c:axId val="788348416"/>
        <c:scaling>
          <c:orientation val="minMax"/>
        </c:scaling>
        <c:delete val="0"/>
        <c:axPos val="l"/>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68651008"/>
        <c:crosses val="autoZero"/>
        <c:auto val="1"/>
        <c:lblAlgn val="ctr"/>
        <c:lblOffset val="100"/>
        <c:noMultiLvlLbl val="0"/>
      </c:catAx>
      <c:valAx>
        <c:axId val="1686510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Number</a:t>
                </a:r>
                <a:r>
                  <a:rPr lang="en-US" baseline="0"/>
                  <a:t> of times selected (count)</a:t>
                </a:r>
                <a:endParaRPr lang="en-US"/>
              </a:p>
            </c:rich>
          </c:tx>
          <c:layout>
            <c:manualLayout>
              <c:xMode val="edge"/>
              <c:yMode val="edge"/>
              <c:x val="0.5028049204692786"/>
              <c:y val="0.90418507954362848"/>
            </c:manualLayout>
          </c:layout>
          <c:overlay val="0"/>
          <c:spPr>
            <a:noFill/>
            <a:ln>
              <a:noFill/>
            </a:ln>
            <a:effectLst/>
          </c:spPr>
        </c:title>
        <c:numFmt formatCode="General" sourceLinked="1"/>
        <c:majorTickMark val="none"/>
        <c:minorTickMark val="none"/>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8348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0.4968</cdr:x>
      <cdr:y>0.19492</cdr:y>
    </cdr:from>
    <cdr:to>
      <cdr:x>0.49994</cdr:x>
      <cdr:y>0.95697</cdr:y>
    </cdr:to>
    <cdr:cxnSp macro="">
      <cdr:nvCxnSpPr>
        <cdr:cNvPr id="5" name="Straight Connector 4">
          <a:extLst xmlns:a="http://schemas.openxmlformats.org/drawingml/2006/main">
            <a:ext uri="{FF2B5EF4-FFF2-40B4-BE49-F238E27FC236}">
              <a16:creationId xmlns:a16="http://schemas.microsoft.com/office/drawing/2014/main" xmlns="" id="{1C03AE4F-407D-4E74-90BF-A46796FB9B35}"/>
            </a:ext>
          </a:extLst>
        </cdr:cNvPr>
        <cdr:cNvCxnSpPr/>
      </cdr:nvCxnSpPr>
      <cdr:spPr>
        <a:xfrm xmlns:a="http://schemas.openxmlformats.org/drawingml/2006/main">
          <a:off x="1680826" y="320827"/>
          <a:ext cx="10623" cy="125427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0.21622</cdr:x>
      <cdr:y>0.07368</cdr:y>
    </cdr:from>
    <cdr:to>
      <cdr:x>0.63651</cdr:x>
      <cdr:y>0.19217</cdr:y>
    </cdr:to>
    <cdr:sp macro="" textlink="">
      <cdr:nvSpPr>
        <cdr:cNvPr id="8" name="TextBox 1">
          <a:extLst xmlns:a="http://schemas.openxmlformats.org/drawingml/2006/main">
            <a:ext uri="{FF2B5EF4-FFF2-40B4-BE49-F238E27FC236}">
              <a16:creationId xmlns:a16="http://schemas.microsoft.com/office/drawing/2014/main" xmlns="" id="{5DFC5553-4728-4E13-9D12-DF2898A535CD}"/>
            </a:ext>
          </a:extLst>
        </cdr:cNvPr>
        <cdr:cNvSpPr txBox="1"/>
      </cdr:nvSpPr>
      <cdr:spPr>
        <a:xfrm xmlns:a="http://schemas.openxmlformats.org/drawingml/2006/main">
          <a:off x="731521" y="121278"/>
          <a:ext cx="1421959" cy="195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en-US" sz="1000" b="1">
              <a:latin typeface="Arial" panose="020B0604020202020204" pitchFamily="34" charset="0"/>
              <a:ea typeface="Verdana" pitchFamily="34" charset="0"/>
              <a:cs typeface="Arial" panose="020B0604020202020204" pitchFamily="34" charset="0"/>
            </a:rPr>
            <a:t>Net</a:t>
          </a:r>
          <a:r>
            <a:rPr lang="en-US" sz="1000" b="1" baseline="0">
              <a:latin typeface="Arial" panose="020B0604020202020204" pitchFamily="34" charset="0"/>
              <a:ea typeface="Verdana" pitchFamily="34" charset="0"/>
              <a:cs typeface="Arial" panose="020B0604020202020204" pitchFamily="34" charset="0"/>
            </a:rPr>
            <a:t> least likely     Net most likely</a:t>
          </a:r>
          <a:endParaRPr lang="en-US" sz="1000" b="1">
            <a:latin typeface="Arial" panose="020B0604020202020204" pitchFamily="34" charset="0"/>
            <a:ea typeface="Verdana" pitchFamily="34" charset="0"/>
            <a:cs typeface="Arial" panose="020B0604020202020204" pitchFamily="34" charset="0"/>
          </a:endParaRPr>
        </a:p>
      </cdr:txBody>
    </cdr:sp>
  </cdr:relSizeAnchor>
  <cdr:relSizeAnchor xmlns:cdr="http://schemas.openxmlformats.org/drawingml/2006/chartDrawing">
    <cdr:from>
      <cdr:x>0.2515</cdr:x>
      <cdr:y>0.19721</cdr:y>
    </cdr:from>
    <cdr:to>
      <cdr:x>0.35188</cdr:x>
      <cdr:y>0.34314</cdr:y>
    </cdr:to>
    <cdr:sp macro="" textlink="">
      <cdr:nvSpPr>
        <cdr:cNvPr id="23" name="TextBox 22">
          <a:extLst xmlns:a="http://schemas.openxmlformats.org/drawingml/2006/main">
            <a:ext uri="{FF2B5EF4-FFF2-40B4-BE49-F238E27FC236}">
              <a16:creationId xmlns:a16="http://schemas.microsoft.com/office/drawing/2014/main" xmlns="" id="{9A33FF72-5AE1-42F7-B62C-4765F5FB8543}"/>
            </a:ext>
          </a:extLst>
        </cdr:cNvPr>
        <cdr:cNvSpPr txBox="1"/>
      </cdr:nvSpPr>
      <cdr:spPr>
        <a:xfrm xmlns:a="http://schemas.openxmlformats.org/drawingml/2006/main">
          <a:off x="850908" y="324586"/>
          <a:ext cx="339587" cy="2401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12</a:t>
          </a:r>
        </a:p>
      </cdr:txBody>
    </cdr:sp>
  </cdr:relSizeAnchor>
  <cdr:relSizeAnchor xmlns:cdr="http://schemas.openxmlformats.org/drawingml/2006/chartDrawing">
    <cdr:from>
      <cdr:x>0.12586</cdr:x>
      <cdr:y>0.39849</cdr:y>
    </cdr:from>
    <cdr:to>
      <cdr:x>0.22623</cdr:x>
      <cdr:y>0.54443</cdr:y>
    </cdr:to>
    <cdr:sp macro="" textlink="">
      <cdr:nvSpPr>
        <cdr:cNvPr id="24" name="TextBox 1">
          <a:extLst xmlns:a="http://schemas.openxmlformats.org/drawingml/2006/main">
            <a:ext uri="{FF2B5EF4-FFF2-40B4-BE49-F238E27FC236}">
              <a16:creationId xmlns:a16="http://schemas.microsoft.com/office/drawing/2014/main" xmlns="" id="{3D7A9365-E7F8-4FC5-B759-BD380E46B548}"/>
            </a:ext>
          </a:extLst>
        </cdr:cNvPr>
        <cdr:cNvSpPr txBox="1"/>
      </cdr:nvSpPr>
      <cdr:spPr>
        <a:xfrm xmlns:a="http://schemas.openxmlformats.org/drawingml/2006/main">
          <a:off x="425817" y="655889"/>
          <a:ext cx="339587" cy="2401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22</a:t>
          </a:r>
        </a:p>
      </cdr:txBody>
    </cdr:sp>
  </cdr:relSizeAnchor>
  <cdr:relSizeAnchor xmlns:cdr="http://schemas.openxmlformats.org/drawingml/2006/chartDrawing">
    <cdr:from>
      <cdr:x>0.10495</cdr:x>
      <cdr:y>0.80878</cdr:y>
    </cdr:from>
    <cdr:to>
      <cdr:x>0.20533</cdr:x>
      <cdr:y>0.95471</cdr:y>
    </cdr:to>
    <cdr:sp macro="" textlink="">
      <cdr:nvSpPr>
        <cdr:cNvPr id="25" name="TextBox 1">
          <a:extLst xmlns:a="http://schemas.openxmlformats.org/drawingml/2006/main">
            <a:ext uri="{FF2B5EF4-FFF2-40B4-BE49-F238E27FC236}">
              <a16:creationId xmlns:a16="http://schemas.microsoft.com/office/drawing/2014/main" xmlns="" id="{3D7A9365-E7F8-4FC5-B759-BD380E46B548}"/>
            </a:ext>
          </a:extLst>
        </cdr:cNvPr>
        <cdr:cNvSpPr txBox="1"/>
      </cdr:nvSpPr>
      <cdr:spPr>
        <a:xfrm xmlns:a="http://schemas.openxmlformats.org/drawingml/2006/main">
          <a:off x="355092" y="1331181"/>
          <a:ext cx="339587" cy="2401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27</a:t>
          </a:r>
        </a:p>
      </cdr:txBody>
    </cdr:sp>
  </cdr:relSizeAnchor>
  <cdr:relSizeAnchor xmlns:cdr="http://schemas.openxmlformats.org/drawingml/2006/chartDrawing">
    <cdr:from>
      <cdr:x>0.10495</cdr:x>
      <cdr:y>0.62472</cdr:y>
    </cdr:from>
    <cdr:to>
      <cdr:x>0.20533</cdr:x>
      <cdr:y>0.77065</cdr:y>
    </cdr:to>
    <cdr:sp macro="" textlink="">
      <cdr:nvSpPr>
        <cdr:cNvPr id="26" name="TextBox 1">
          <a:extLst xmlns:a="http://schemas.openxmlformats.org/drawingml/2006/main">
            <a:ext uri="{FF2B5EF4-FFF2-40B4-BE49-F238E27FC236}">
              <a16:creationId xmlns:a16="http://schemas.microsoft.com/office/drawing/2014/main" xmlns="" id="{F05328AC-C648-4C60-BFF6-ED6BE8BF5B01}"/>
            </a:ext>
          </a:extLst>
        </cdr:cNvPr>
        <cdr:cNvSpPr txBox="1"/>
      </cdr:nvSpPr>
      <cdr:spPr>
        <a:xfrm xmlns:a="http://schemas.openxmlformats.org/drawingml/2006/main">
          <a:off x="355092" y="1028235"/>
          <a:ext cx="339587" cy="2401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27</a:t>
          </a:r>
        </a:p>
      </cdr:txBody>
    </cdr:sp>
  </cdr:relSizeAnchor>
  <cdr:relSizeAnchor xmlns:cdr="http://schemas.openxmlformats.org/drawingml/2006/chartDrawing">
    <cdr:from>
      <cdr:x>0.75646</cdr:x>
      <cdr:y>0.40643</cdr:y>
    </cdr:from>
    <cdr:to>
      <cdr:x>0.85684</cdr:x>
      <cdr:y>0.5423</cdr:y>
    </cdr:to>
    <cdr:sp macro="" textlink="">
      <cdr:nvSpPr>
        <cdr:cNvPr id="27" name="TextBox 1">
          <a:extLst xmlns:a="http://schemas.openxmlformats.org/drawingml/2006/main">
            <a:ext uri="{FF2B5EF4-FFF2-40B4-BE49-F238E27FC236}">
              <a16:creationId xmlns:a16="http://schemas.microsoft.com/office/drawing/2014/main" xmlns="" id="{F05328AC-C648-4C60-BFF6-ED6BE8BF5B01}"/>
            </a:ext>
          </a:extLst>
        </cdr:cNvPr>
        <cdr:cNvSpPr txBox="1"/>
      </cdr:nvSpPr>
      <cdr:spPr>
        <a:xfrm xmlns:a="http://schemas.openxmlformats.org/drawingml/2006/main">
          <a:off x="2559327" y="668944"/>
          <a:ext cx="339587" cy="2236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21</a:t>
          </a:r>
        </a:p>
      </cdr:txBody>
    </cdr:sp>
  </cdr:relSizeAnchor>
  <cdr:relSizeAnchor xmlns:cdr="http://schemas.openxmlformats.org/drawingml/2006/chartDrawing">
    <cdr:from>
      <cdr:x>0.78584</cdr:x>
      <cdr:y>0.19721</cdr:y>
    </cdr:from>
    <cdr:to>
      <cdr:x>0.92901</cdr:x>
      <cdr:y>0.31295</cdr:y>
    </cdr:to>
    <cdr:sp macro="" textlink="">
      <cdr:nvSpPr>
        <cdr:cNvPr id="28" name="TextBox 1">
          <a:extLst xmlns:a="http://schemas.openxmlformats.org/drawingml/2006/main">
            <a:ext uri="{FF2B5EF4-FFF2-40B4-BE49-F238E27FC236}">
              <a16:creationId xmlns:a16="http://schemas.microsoft.com/office/drawing/2014/main" xmlns="" id="{5B490CA2-4505-436F-AB9C-CD9D0877630C}"/>
            </a:ext>
          </a:extLst>
        </cdr:cNvPr>
        <cdr:cNvSpPr txBox="1"/>
      </cdr:nvSpPr>
      <cdr:spPr>
        <a:xfrm xmlns:a="http://schemas.openxmlformats.org/drawingml/2006/main">
          <a:off x="2658719" y="324585"/>
          <a:ext cx="484366" cy="1905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31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3063AB7598E4295B15635BA19852F" ma:contentTypeVersion="7" ma:contentTypeDescription="Create a new document." ma:contentTypeScope="" ma:versionID="3a7d1e7384c4b0a9d4a20c53b5fac336">
  <xsd:schema xmlns:xsd="http://www.w3.org/2001/XMLSchema" xmlns:xs="http://www.w3.org/2001/XMLSchema" xmlns:p="http://schemas.microsoft.com/office/2006/metadata/properties" xmlns:ns2="ff716dec-0bd9-4b0d-8fea-84885a082c2e" targetNamespace="http://schemas.microsoft.com/office/2006/metadata/properties" ma:root="true" ma:fieldsID="8936a2cd987b79d41447df5d591c8f71" ns2:_="">
    <xsd:import namespace="ff716dec-0bd9-4b0d-8fea-84885a082c2e"/>
    <xsd:element name="properties">
      <xsd:complexType>
        <xsd:sequence>
          <xsd:element name="documentManagement">
            <xsd:complexType>
              <xsd:all>
                <xsd:element ref="ns2:IWSAPHistory" minOccurs="0"/>
                <xsd:element ref="ns2:MediaServiceDateTake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16dec-0bd9-4b0d-8fea-84885a082c2e" elementFormDefault="qualified">
    <xsd:import namespace="http://schemas.microsoft.com/office/2006/documentManagement/types"/>
    <xsd:import namespace="http://schemas.microsoft.com/office/infopath/2007/PartnerControls"/>
    <xsd:element name="IWSAPHistory" ma:index="8" nillable="true" ma:displayName="IWSAPHistory" ma:hidden="true" ma:internalName="IWSAPHistory">
      <xsd:simpleType>
        <xsd:restriction base="dms:Text"/>
      </xsd:simpleType>
    </xsd:element>
    <xsd:element name="MediaServiceDateTaken" ma:index="9" nillable="true" ma:displayName="MediaServiceDateTaken" ma:hidden="true" ma:internalName="MediaServiceDateTaken" ma:readOnly="true">
      <xsd:simpleType>
        <xsd:restriction base="dms:Text"/>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roje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WSAPHistory xmlns="ff716dec-0bd9-4b0d-8fea-84885a082c2e" xsi:nil="true"/>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4E6A2EF-E8F4-4CEA-8789-A9FC3A8A1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16dec-0bd9-4b0d-8fea-84885a08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311165-3A7D-41CA-9441-F84BEF11CC17}">
  <ds:schemaRefs>
    <ds:schemaRef ds:uri="http://schemas.microsoft.com/sharepoint/v3/contenttype/forms"/>
  </ds:schemaRefs>
</ds:datastoreItem>
</file>

<file path=customXml/itemProps3.xml><?xml version="1.0" encoding="utf-8"?>
<ds:datastoreItem xmlns:ds="http://schemas.openxmlformats.org/officeDocument/2006/customXml" ds:itemID="{07A21820-B801-4E82-AFC9-416757DE6713}">
  <ds:schemaRefs>
    <ds:schemaRef ds:uri="http://schemas.microsoft.com/office/2006/metadata/properties"/>
    <ds:schemaRef ds:uri="ff716dec-0bd9-4b0d-8fea-84885a082c2e"/>
  </ds:schemaRefs>
</ds:datastoreItem>
</file>

<file path=customXml/itemProps4.xml><?xml version="1.0" encoding="utf-8"?>
<ds:datastoreItem xmlns:ds="http://schemas.openxmlformats.org/officeDocument/2006/customXml" ds:itemID="{EB61DB50-EA59-4CBC-A1B1-364B39FBB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7289</Words>
  <Characters>41944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EurekaFacts LLC</Company>
  <LinksUpToDate>false</LinksUpToDate>
  <CharactersWithSpaces>49135</CharactersWithSpaces>
  <SharedDoc>false</SharedDoc>
  <HLinks>
    <vt:vector size="258" baseType="variant">
      <vt:variant>
        <vt:i4>1179670</vt:i4>
      </vt:variant>
      <vt:variant>
        <vt:i4>188</vt:i4>
      </vt:variant>
      <vt:variant>
        <vt:i4>0</vt:i4>
      </vt:variant>
      <vt:variant>
        <vt:i4>5</vt:i4>
      </vt:variant>
      <vt:variant>
        <vt:lpwstr>https://eurekafacts.sharepoint.com/Projects Library/Baccalaureate &amp; Beyond Longitudinal Study/7.0 Reports and Deliverables/7.1 Report Drafts/RTI_BB_FG Final Report_06.07.19.docx</vt:lpwstr>
      </vt:variant>
      <vt:variant>
        <vt:lpwstr>_Toc11066170</vt:lpwstr>
      </vt:variant>
      <vt:variant>
        <vt:i4>1769495</vt:i4>
      </vt:variant>
      <vt:variant>
        <vt:i4>182</vt:i4>
      </vt:variant>
      <vt:variant>
        <vt:i4>0</vt:i4>
      </vt:variant>
      <vt:variant>
        <vt:i4>5</vt:i4>
      </vt:variant>
      <vt:variant>
        <vt:lpwstr>https://eurekafacts.sharepoint.com/Projects Library/Baccalaureate &amp; Beyond Longitudinal Study/7.0 Reports and Deliverables/7.1 Report Drafts/RTI_BB_FG Final Report_06.07.19.docx</vt:lpwstr>
      </vt:variant>
      <vt:variant>
        <vt:lpwstr>_Toc11066169</vt:lpwstr>
      </vt:variant>
      <vt:variant>
        <vt:i4>1703959</vt:i4>
      </vt:variant>
      <vt:variant>
        <vt:i4>176</vt:i4>
      </vt:variant>
      <vt:variant>
        <vt:i4>0</vt:i4>
      </vt:variant>
      <vt:variant>
        <vt:i4>5</vt:i4>
      </vt:variant>
      <vt:variant>
        <vt:lpwstr>https://eurekafacts.sharepoint.com/Projects Library/Baccalaureate &amp; Beyond Longitudinal Study/7.0 Reports and Deliverables/7.1 Report Drafts/RTI_BB_FG Final Report_06.07.19.docx</vt:lpwstr>
      </vt:variant>
      <vt:variant>
        <vt:lpwstr>_Toc11066168</vt:lpwstr>
      </vt:variant>
      <vt:variant>
        <vt:i4>1376279</vt:i4>
      </vt:variant>
      <vt:variant>
        <vt:i4>170</vt:i4>
      </vt:variant>
      <vt:variant>
        <vt:i4>0</vt:i4>
      </vt:variant>
      <vt:variant>
        <vt:i4>5</vt:i4>
      </vt:variant>
      <vt:variant>
        <vt:lpwstr>https://eurekafacts.sharepoint.com/Projects Library/Baccalaureate &amp; Beyond Longitudinal Study/7.0 Reports and Deliverables/7.1 Report Drafts/RTI_BB_FG Final Report_06.07.19.docx</vt:lpwstr>
      </vt:variant>
      <vt:variant>
        <vt:lpwstr>_Toc11066167</vt:lpwstr>
      </vt:variant>
      <vt:variant>
        <vt:i4>1507377</vt:i4>
      </vt:variant>
      <vt:variant>
        <vt:i4>164</vt:i4>
      </vt:variant>
      <vt:variant>
        <vt:i4>0</vt:i4>
      </vt:variant>
      <vt:variant>
        <vt:i4>5</vt:i4>
      </vt:variant>
      <vt:variant>
        <vt:lpwstr/>
      </vt:variant>
      <vt:variant>
        <vt:lpwstr>_Toc11066166</vt:lpwstr>
      </vt:variant>
      <vt:variant>
        <vt:i4>1310769</vt:i4>
      </vt:variant>
      <vt:variant>
        <vt:i4>158</vt:i4>
      </vt:variant>
      <vt:variant>
        <vt:i4>0</vt:i4>
      </vt:variant>
      <vt:variant>
        <vt:i4>5</vt:i4>
      </vt:variant>
      <vt:variant>
        <vt:lpwstr/>
      </vt:variant>
      <vt:variant>
        <vt:lpwstr>_Toc11066165</vt:lpwstr>
      </vt:variant>
      <vt:variant>
        <vt:i4>1376305</vt:i4>
      </vt:variant>
      <vt:variant>
        <vt:i4>152</vt:i4>
      </vt:variant>
      <vt:variant>
        <vt:i4>0</vt:i4>
      </vt:variant>
      <vt:variant>
        <vt:i4>5</vt:i4>
      </vt:variant>
      <vt:variant>
        <vt:lpwstr/>
      </vt:variant>
      <vt:variant>
        <vt:lpwstr>_Toc11066164</vt:lpwstr>
      </vt:variant>
      <vt:variant>
        <vt:i4>1179697</vt:i4>
      </vt:variant>
      <vt:variant>
        <vt:i4>146</vt:i4>
      </vt:variant>
      <vt:variant>
        <vt:i4>0</vt:i4>
      </vt:variant>
      <vt:variant>
        <vt:i4>5</vt:i4>
      </vt:variant>
      <vt:variant>
        <vt:lpwstr/>
      </vt:variant>
      <vt:variant>
        <vt:lpwstr>_Toc11066163</vt:lpwstr>
      </vt:variant>
      <vt:variant>
        <vt:i4>1507348</vt:i4>
      </vt:variant>
      <vt:variant>
        <vt:i4>137</vt:i4>
      </vt:variant>
      <vt:variant>
        <vt:i4>0</vt:i4>
      </vt:variant>
      <vt:variant>
        <vt:i4>5</vt:i4>
      </vt:variant>
      <vt:variant>
        <vt:lpwstr>https://eurekafacts.sharepoint.com/Projects Library/Baccalaureate &amp; Beyond Longitudinal Study/7.0 Reports and Deliverables/7.1 Report Drafts/RTI_BB_FG Final Report_06.07.19.docx</vt:lpwstr>
      </vt:variant>
      <vt:variant>
        <vt:lpwstr>_Toc11066155</vt:lpwstr>
      </vt:variant>
      <vt:variant>
        <vt:i4>1376306</vt:i4>
      </vt:variant>
      <vt:variant>
        <vt:i4>131</vt:i4>
      </vt:variant>
      <vt:variant>
        <vt:i4>0</vt:i4>
      </vt:variant>
      <vt:variant>
        <vt:i4>5</vt:i4>
      </vt:variant>
      <vt:variant>
        <vt:lpwstr/>
      </vt:variant>
      <vt:variant>
        <vt:lpwstr>_Toc11066154</vt:lpwstr>
      </vt:variant>
      <vt:variant>
        <vt:i4>1310772</vt:i4>
      </vt:variant>
      <vt:variant>
        <vt:i4>122</vt:i4>
      </vt:variant>
      <vt:variant>
        <vt:i4>0</vt:i4>
      </vt:variant>
      <vt:variant>
        <vt:i4>5</vt:i4>
      </vt:variant>
      <vt:variant>
        <vt:lpwstr/>
      </vt:variant>
      <vt:variant>
        <vt:lpwstr>_Toc11070550</vt:lpwstr>
      </vt:variant>
      <vt:variant>
        <vt:i4>1900597</vt:i4>
      </vt:variant>
      <vt:variant>
        <vt:i4>116</vt:i4>
      </vt:variant>
      <vt:variant>
        <vt:i4>0</vt:i4>
      </vt:variant>
      <vt:variant>
        <vt:i4>5</vt:i4>
      </vt:variant>
      <vt:variant>
        <vt:lpwstr/>
      </vt:variant>
      <vt:variant>
        <vt:lpwstr>_Toc11070549</vt:lpwstr>
      </vt:variant>
      <vt:variant>
        <vt:i4>1835061</vt:i4>
      </vt:variant>
      <vt:variant>
        <vt:i4>110</vt:i4>
      </vt:variant>
      <vt:variant>
        <vt:i4>0</vt:i4>
      </vt:variant>
      <vt:variant>
        <vt:i4>5</vt:i4>
      </vt:variant>
      <vt:variant>
        <vt:lpwstr/>
      </vt:variant>
      <vt:variant>
        <vt:lpwstr>_Toc11070548</vt:lpwstr>
      </vt:variant>
      <vt:variant>
        <vt:i4>1245237</vt:i4>
      </vt:variant>
      <vt:variant>
        <vt:i4>104</vt:i4>
      </vt:variant>
      <vt:variant>
        <vt:i4>0</vt:i4>
      </vt:variant>
      <vt:variant>
        <vt:i4>5</vt:i4>
      </vt:variant>
      <vt:variant>
        <vt:lpwstr/>
      </vt:variant>
      <vt:variant>
        <vt:lpwstr>_Toc11070547</vt:lpwstr>
      </vt:variant>
      <vt:variant>
        <vt:i4>1179701</vt:i4>
      </vt:variant>
      <vt:variant>
        <vt:i4>98</vt:i4>
      </vt:variant>
      <vt:variant>
        <vt:i4>0</vt:i4>
      </vt:variant>
      <vt:variant>
        <vt:i4>5</vt:i4>
      </vt:variant>
      <vt:variant>
        <vt:lpwstr/>
      </vt:variant>
      <vt:variant>
        <vt:lpwstr>_Toc11070546</vt:lpwstr>
      </vt:variant>
      <vt:variant>
        <vt:i4>1114165</vt:i4>
      </vt:variant>
      <vt:variant>
        <vt:i4>92</vt:i4>
      </vt:variant>
      <vt:variant>
        <vt:i4>0</vt:i4>
      </vt:variant>
      <vt:variant>
        <vt:i4>5</vt:i4>
      </vt:variant>
      <vt:variant>
        <vt:lpwstr/>
      </vt:variant>
      <vt:variant>
        <vt:lpwstr>_Toc11070545</vt:lpwstr>
      </vt:variant>
      <vt:variant>
        <vt:i4>1048629</vt:i4>
      </vt:variant>
      <vt:variant>
        <vt:i4>86</vt:i4>
      </vt:variant>
      <vt:variant>
        <vt:i4>0</vt:i4>
      </vt:variant>
      <vt:variant>
        <vt:i4>5</vt:i4>
      </vt:variant>
      <vt:variant>
        <vt:lpwstr/>
      </vt:variant>
      <vt:variant>
        <vt:lpwstr>_Toc11070544</vt:lpwstr>
      </vt:variant>
      <vt:variant>
        <vt:i4>1507381</vt:i4>
      </vt:variant>
      <vt:variant>
        <vt:i4>80</vt:i4>
      </vt:variant>
      <vt:variant>
        <vt:i4>0</vt:i4>
      </vt:variant>
      <vt:variant>
        <vt:i4>5</vt:i4>
      </vt:variant>
      <vt:variant>
        <vt:lpwstr/>
      </vt:variant>
      <vt:variant>
        <vt:lpwstr>_Toc11070543</vt:lpwstr>
      </vt:variant>
      <vt:variant>
        <vt:i4>1441845</vt:i4>
      </vt:variant>
      <vt:variant>
        <vt:i4>74</vt:i4>
      </vt:variant>
      <vt:variant>
        <vt:i4>0</vt:i4>
      </vt:variant>
      <vt:variant>
        <vt:i4>5</vt:i4>
      </vt:variant>
      <vt:variant>
        <vt:lpwstr/>
      </vt:variant>
      <vt:variant>
        <vt:lpwstr>_Toc11070542</vt:lpwstr>
      </vt:variant>
      <vt:variant>
        <vt:i4>1376309</vt:i4>
      </vt:variant>
      <vt:variant>
        <vt:i4>68</vt:i4>
      </vt:variant>
      <vt:variant>
        <vt:i4>0</vt:i4>
      </vt:variant>
      <vt:variant>
        <vt:i4>5</vt:i4>
      </vt:variant>
      <vt:variant>
        <vt:lpwstr/>
      </vt:variant>
      <vt:variant>
        <vt:lpwstr>_Toc11070541</vt:lpwstr>
      </vt:variant>
      <vt:variant>
        <vt:i4>1310773</vt:i4>
      </vt:variant>
      <vt:variant>
        <vt:i4>62</vt:i4>
      </vt:variant>
      <vt:variant>
        <vt:i4>0</vt:i4>
      </vt:variant>
      <vt:variant>
        <vt:i4>5</vt:i4>
      </vt:variant>
      <vt:variant>
        <vt:lpwstr/>
      </vt:variant>
      <vt:variant>
        <vt:lpwstr>_Toc11070540</vt:lpwstr>
      </vt:variant>
      <vt:variant>
        <vt:i4>1900594</vt:i4>
      </vt:variant>
      <vt:variant>
        <vt:i4>56</vt:i4>
      </vt:variant>
      <vt:variant>
        <vt:i4>0</vt:i4>
      </vt:variant>
      <vt:variant>
        <vt:i4>5</vt:i4>
      </vt:variant>
      <vt:variant>
        <vt:lpwstr/>
      </vt:variant>
      <vt:variant>
        <vt:lpwstr>_Toc11070539</vt:lpwstr>
      </vt:variant>
      <vt:variant>
        <vt:i4>1835058</vt:i4>
      </vt:variant>
      <vt:variant>
        <vt:i4>50</vt:i4>
      </vt:variant>
      <vt:variant>
        <vt:i4>0</vt:i4>
      </vt:variant>
      <vt:variant>
        <vt:i4>5</vt:i4>
      </vt:variant>
      <vt:variant>
        <vt:lpwstr/>
      </vt:variant>
      <vt:variant>
        <vt:lpwstr>_Toc11070538</vt:lpwstr>
      </vt:variant>
      <vt:variant>
        <vt:i4>1245234</vt:i4>
      </vt:variant>
      <vt:variant>
        <vt:i4>44</vt:i4>
      </vt:variant>
      <vt:variant>
        <vt:i4>0</vt:i4>
      </vt:variant>
      <vt:variant>
        <vt:i4>5</vt:i4>
      </vt:variant>
      <vt:variant>
        <vt:lpwstr/>
      </vt:variant>
      <vt:variant>
        <vt:lpwstr>_Toc11070537</vt:lpwstr>
      </vt:variant>
      <vt:variant>
        <vt:i4>1179698</vt:i4>
      </vt:variant>
      <vt:variant>
        <vt:i4>38</vt:i4>
      </vt:variant>
      <vt:variant>
        <vt:i4>0</vt:i4>
      </vt:variant>
      <vt:variant>
        <vt:i4>5</vt:i4>
      </vt:variant>
      <vt:variant>
        <vt:lpwstr/>
      </vt:variant>
      <vt:variant>
        <vt:lpwstr>_Toc11070536</vt:lpwstr>
      </vt:variant>
      <vt:variant>
        <vt:i4>1114162</vt:i4>
      </vt:variant>
      <vt:variant>
        <vt:i4>32</vt:i4>
      </vt:variant>
      <vt:variant>
        <vt:i4>0</vt:i4>
      </vt:variant>
      <vt:variant>
        <vt:i4>5</vt:i4>
      </vt:variant>
      <vt:variant>
        <vt:lpwstr/>
      </vt:variant>
      <vt:variant>
        <vt:lpwstr>_Toc11070535</vt:lpwstr>
      </vt:variant>
      <vt:variant>
        <vt:i4>1048626</vt:i4>
      </vt:variant>
      <vt:variant>
        <vt:i4>26</vt:i4>
      </vt:variant>
      <vt:variant>
        <vt:i4>0</vt:i4>
      </vt:variant>
      <vt:variant>
        <vt:i4>5</vt:i4>
      </vt:variant>
      <vt:variant>
        <vt:lpwstr/>
      </vt:variant>
      <vt:variant>
        <vt:lpwstr>_Toc11070534</vt:lpwstr>
      </vt:variant>
      <vt:variant>
        <vt:i4>1507378</vt:i4>
      </vt:variant>
      <vt:variant>
        <vt:i4>20</vt:i4>
      </vt:variant>
      <vt:variant>
        <vt:i4>0</vt:i4>
      </vt:variant>
      <vt:variant>
        <vt:i4>5</vt:i4>
      </vt:variant>
      <vt:variant>
        <vt:lpwstr/>
      </vt:variant>
      <vt:variant>
        <vt:lpwstr>_Toc11070533</vt:lpwstr>
      </vt:variant>
      <vt:variant>
        <vt:i4>1441842</vt:i4>
      </vt:variant>
      <vt:variant>
        <vt:i4>14</vt:i4>
      </vt:variant>
      <vt:variant>
        <vt:i4>0</vt:i4>
      </vt:variant>
      <vt:variant>
        <vt:i4>5</vt:i4>
      </vt:variant>
      <vt:variant>
        <vt:lpwstr/>
      </vt:variant>
      <vt:variant>
        <vt:lpwstr>_Toc11070532</vt:lpwstr>
      </vt:variant>
      <vt:variant>
        <vt:i4>1376306</vt:i4>
      </vt:variant>
      <vt:variant>
        <vt:i4>8</vt:i4>
      </vt:variant>
      <vt:variant>
        <vt:i4>0</vt:i4>
      </vt:variant>
      <vt:variant>
        <vt:i4>5</vt:i4>
      </vt:variant>
      <vt:variant>
        <vt:lpwstr/>
      </vt:variant>
      <vt:variant>
        <vt:lpwstr>_Toc11070531</vt:lpwstr>
      </vt:variant>
      <vt:variant>
        <vt:i4>1310770</vt:i4>
      </vt:variant>
      <vt:variant>
        <vt:i4>2</vt:i4>
      </vt:variant>
      <vt:variant>
        <vt:i4>0</vt:i4>
      </vt:variant>
      <vt:variant>
        <vt:i4>5</vt:i4>
      </vt:variant>
      <vt:variant>
        <vt:lpwstr/>
      </vt:variant>
      <vt:variant>
        <vt:lpwstr>_Toc11070530</vt:lpwstr>
      </vt:variant>
      <vt:variant>
        <vt:i4>1048614</vt:i4>
      </vt:variant>
      <vt:variant>
        <vt:i4>33</vt:i4>
      </vt:variant>
      <vt:variant>
        <vt:i4>0</vt:i4>
      </vt:variant>
      <vt:variant>
        <vt:i4>5</vt:i4>
      </vt:variant>
      <vt:variant>
        <vt:lpwstr>mailto:TealC@eurekafacts.com</vt:lpwstr>
      </vt:variant>
      <vt:variant>
        <vt:lpwstr/>
      </vt:variant>
      <vt:variant>
        <vt:i4>1441840</vt:i4>
      </vt:variant>
      <vt:variant>
        <vt:i4>30</vt:i4>
      </vt:variant>
      <vt:variant>
        <vt:i4>0</vt:i4>
      </vt:variant>
      <vt:variant>
        <vt:i4>5</vt:i4>
      </vt:variant>
      <vt:variant>
        <vt:lpwstr>mailto:shawb@eurekafacts.com</vt:lpwstr>
      </vt:variant>
      <vt:variant>
        <vt:lpwstr/>
      </vt:variant>
      <vt:variant>
        <vt:i4>1441840</vt:i4>
      </vt:variant>
      <vt:variant>
        <vt:i4>27</vt:i4>
      </vt:variant>
      <vt:variant>
        <vt:i4>0</vt:i4>
      </vt:variant>
      <vt:variant>
        <vt:i4>5</vt:i4>
      </vt:variant>
      <vt:variant>
        <vt:lpwstr>mailto:shawb@eurekafacts.com</vt:lpwstr>
      </vt:variant>
      <vt:variant>
        <vt:lpwstr/>
      </vt:variant>
      <vt:variant>
        <vt:i4>7602263</vt:i4>
      </vt:variant>
      <vt:variant>
        <vt:i4>24</vt:i4>
      </vt:variant>
      <vt:variant>
        <vt:i4>0</vt:i4>
      </vt:variant>
      <vt:variant>
        <vt:i4>5</vt:i4>
      </vt:variant>
      <vt:variant>
        <vt:lpwstr>mailto:WalkerL@eurekafacts.com</vt:lpwstr>
      </vt:variant>
      <vt:variant>
        <vt:lpwstr/>
      </vt:variant>
      <vt:variant>
        <vt:i4>1048614</vt:i4>
      </vt:variant>
      <vt:variant>
        <vt:i4>21</vt:i4>
      </vt:variant>
      <vt:variant>
        <vt:i4>0</vt:i4>
      </vt:variant>
      <vt:variant>
        <vt:i4>5</vt:i4>
      </vt:variant>
      <vt:variant>
        <vt:lpwstr>mailto:TealC@eurekafacts.com</vt:lpwstr>
      </vt:variant>
      <vt:variant>
        <vt:lpwstr/>
      </vt:variant>
      <vt:variant>
        <vt:i4>393277</vt:i4>
      </vt:variant>
      <vt:variant>
        <vt:i4>18</vt:i4>
      </vt:variant>
      <vt:variant>
        <vt:i4>0</vt:i4>
      </vt:variant>
      <vt:variant>
        <vt:i4>5</vt:i4>
      </vt:variant>
      <vt:variant>
        <vt:lpwstr>mailto:sugovicm@eurekafacts.com</vt:lpwstr>
      </vt:variant>
      <vt:variant>
        <vt:lpwstr/>
      </vt:variant>
      <vt:variant>
        <vt:i4>7471185</vt:i4>
      </vt:variant>
      <vt:variant>
        <vt:i4>15</vt:i4>
      </vt:variant>
      <vt:variant>
        <vt:i4>0</vt:i4>
      </vt:variant>
      <vt:variant>
        <vt:i4>5</vt:i4>
      </vt:variant>
      <vt:variant>
        <vt:lpwstr>mailto:lwalker@eurekafacts.com</vt:lpwstr>
      </vt:variant>
      <vt:variant>
        <vt:lpwstr/>
      </vt:variant>
      <vt:variant>
        <vt:i4>7602263</vt:i4>
      </vt:variant>
      <vt:variant>
        <vt:i4>12</vt:i4>
      </vt:variant>
      <vt:variant>
        <vt:i4>0</vt:i4>
      </vt:variant>
      <vt:variant>
        <vt:i4>5</vt:i4>
      </vt:variant>
      <vt:variant>
        <vt:lpwstr>mailto:WalkerL@eurekafacts.com</vt:lpwstr>
      </vt:variant>
      <vt:variant>
        <vt:lpwstr/>
      </vt:variant>
      <vt:variant>
        <vt:i4>393277</vt:i4>
      </vt:variant>
      <vt:variant>
        <vt:i4>9</vt:i4>
      </vt:variant>
      <vt:variant>
        <vt:i4>0</vt:i4>
      </vt:variant>
      <vt:variant>
        <vt:i4>5</vt:i4>
      </vt:variant>
      <vt:variant>
        <vt:lpwstr>mailto:sugovicm@eurekafacts.com</vt:lpwstr>
      </vt:variant>
      <vt:variant>
        <vt:lpwstr/>
      </vt:variant>
      <vt:variant>
        <vt:i4>7471185</vt:i4>
      </vt:variant>
      <vt:variant>
        <vt:i4>6</vt:i4>
      </vt:variant>
      <vt:variant>
        <vt:i4>0</vt:i4>
      </vt:variant>
      <vt:variant>
        <vt:i4>5</vt:i4>
      </vt:variant>
      <vt:variant>
        <vt:lpwstr>mailto:lwalker@eurekafacts.com</vt:lpwstr>
      </vt:variant>
      <vt:variant>
        <vt:lpwstr/>
      </vt:variant>
      <vt:variant>
        <vt:i4>1048614</vt:i4>
      </vt:variant>
      <vt:variant>
        <vt:i4>3</vt:i4>
      </vt:variant>
      <vt:variant>
        <vt:i4>0</vt:i4>
      </vt:variant>
      <vt:variant>
        <vt:i4>5</vt:i4>
      </vt:variant>
      <vt:variant>
        <vt:lpwstr>mailto:TealC@eurekafacts.com</vt:lpwstr>
      </vt:variant>
      <vt:variant>
        <vt:lpwstr/>
      </vt:variant>
      <vt:variant>
        <vt:i4>7602263</vt:i4>
      </vt:variant>
      <vt:variant>
        <vt:i4>0</vt:i4>
      </vt:variant>
      <vt:variant>
        <vt:i4>0</vt:i4>
      </vt:variant>
      <vt:variant>
        <vt:i4>5</vt:i4>
      </vt:variant>
      <vt:variant>
        <vt:lpwstr>mailto:WalkerL@eurekafacts.com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Carrie Clarady</cp:lastModifiedBy>
  <cp:revision>2</cp:revision>
  <cp:lastPrinted>2019-12-11T19:43:00Z</cp:lastPrinted>
  <dcterms:created xsi:type="dcterms:W3CDTF">2019-12-23T16:13:00Z</dcterms:created>
  <dcterms:modified xsi:type="dcterms:W3CDTF">2019-12-23T16:13:00Z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0x0101000E73063AB7598E4295B15635BA19852F</vt:lpwstr>
  </property>
</Properties>
</file>