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108" w:rsidP="00E11108" w:rsidRDefault="00E11108" w14:paraId="0E322D29" w14:textId="77777777">
      <w:pPr>
        <w:rPr>
          <w:b/>
          <w:bCs/>
        </w:rPr>
      </w:pPr>
      <w:r>
        <w:rPr>
          <w:b/>
          <w:bCs/>
        </w:rPr>
        <w:t>Justification for Request for Non-Substantive Change</w:t>
      </w:r>
    </w:p>
    <w:p w:rsidR="00E11108" w:rsidP="00E11108" w:rsidRDefault="00E11108" w14:paraId="35FB37D1" w14:textId="77777777">
      <w:r>
        <w:t>NCCC Impact Survey</w:t>
      </w:r>
    </w:p>
    <w:p w:rsidR="00E11108" w:rsidP="00E11108" w:rsidRDefault="00E11108" w14:paraId="01991011" w14:textId="77777777">
      <w:r>
        <w:t>June 24, 2020</w:t>
      </w:r>
    </w:p>
    <w:p w:rsidR="00E11108" w:rsidP="00E11108" w:rsidRDefault="00E11108" w14:paraId="680A060F" w14:textId="77777777"/>
    <w:p w:rsidR="00E11108" w:rsidP="00E11108" w:rsidRDefault="00E11108" w14:paraId="63975BE5" w14:textId="77777777">
      <w:r>
        <w:t xml:space="preserve">The COVID-19 pandemic has resulted in changes to the format of NCCC service from in-person to virtual, for some (but not all) of  our members. That’s a tremendous change that we could not have anticipated during original survey creation (and even the modification we’ve already passed through – the news of virtual service came after our submission). Moving to virtual service may have an impact on service members’ experiences. In order to capture the impacts, we propose the attached edits to the surveys. </w:t>
      </w:r>
    </w:p>
    <w:p w:rsidRPr="00E11108" w:rsidR="00211F3C" w:rsidP="00E11108" w:rsidRDefault="00E11108" w14:paraId="40AD3B74" w14:textId="77777777">
      <w:bookmarkStart w:name="_GoBack" w:id="0"/>
      <w:bookmarkEnd w:id="0"/>
    </w:p>
    <w:sectPr w:rsidRPr="00E11108" w:rsidR="00211F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108"/>
    <w:rsid w:val="00262220"/>
    <w:rsid w:val="00727E8E"/>
    <w:rsid w:val="00E11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097C5"/>
  <w15:chartTrackingRefBased/>
  <w15:docId w15:val="{5195C185-B4F6-4E33-9FF5-B2CDE1B7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1110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3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Borgstrom, Amy</dc:creator>
  <cp:keywords/>
  <dc:description/>
  <cp:lastModifiedBy>Borgstrom, Amy</cp:lastModifiedBy>
  <cp:revision>1</cp:revision>
  <dcterms:created xsi:type="dcterms:W3CDTF">2020-06-24T15:48:00Z</dcterms:created>
  <dcterms:modified xsi:type="dcterms:W3CDTF">2020-06-24T15:48:00Z</dcterms:modified>
</cp:coreProperties>
</file>