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71B8" w:rsidR="00020AF1" w:rsidP="00FB7B45" w:rsidRDefault="009034DB" w14:paraId="61FA41A9" w14:textId="77777777">
      <w:pPr>
        <w:jc w:val="center"/>
        <w:rPr>
          <w:b/>
        </w:rPr>
      </w:pPr>
      <w:bookmarkStart w:name="_GoBack" w:id="0"/>
      <w:bookmarkEnd w:id="0"/>
      <w:r w:rsidRPr="004271B8">
        <w:rPr>
          <w:b/>
        </w:rPr>
        <w:t>Supporting Statement</w:t>
      </w:r>
    </w:p>
    <w:p w:rsidR="009034DB" w:rsidP="00FB7B45" w:rsidRDefault="00E3765B" w14:paraId="58B5CFA1" w14:textId="77777777">
      <w:pPr>
        <w:jc w:val="center"/>
        <w:rPr>
          <w:b/>
        </w:rPr>
      </w:pPr>
      <w:r>
        <w:rPr>
          <w:b/>
        </w:rPr>
        <w:t>Seafood Trade Relief</w:t>
      </w:r>
      <w:r w:rsidRPr="00036574" w:rsidR="00036574">
        <w:rPr>
          <w:b/>
        </w:rPr>
        <w:t xml:space="preserve"> </w:t>
      </w:r>
      <w:r w:rsidR="00036574">
        <w:rPr>
          <w:b/>
        </w:rPr>
        <w:t>Program</w:t>
      </w:r>
      <w:r w:rsidR="00184E75">
        <w:rPr>
          <w:b/>
        </w:rPr>
        <w:t xml:space="preserve"> (</w:t>
      </w:r>
      <w:r>
        <w:rPr>
          <w:b/>
        </w:rPr>
        <w:t>STR</w:t>
      </w:r>
      <w:r w:rsidR="00184E75">
        <w:rPr>
          <w:b/>
        </w:rPr>
        <w:t>P)</w:t>
      </w:r>
      <w:r w:rsidR="00C05F79">
        <w:rPr>
          <w:b/>
        </w:rPr>
        <w:t xml:space="preserve"> 2020</w:t>
      </w:r>
    </w:p>
    <w:p w:rsidR="008124F4" w:rsidP="00FB7B45" w:rsidRDefault="00E023EE" w14:paraId="51EB2828" w14:textId="77777777">
      <w:pPr>
        <w:jc w:val="center"/>
        <w:rPr>
          <w:b/>
        </w:rPr>
      </w:pPr>
      <w:r>
        <w:rPr>
          <w:b/>
        </w:rPr>
        <w:t>OMB control number-</w:t>
      </w:r>
      <w:r w:rsidR="00873CCB">
        <w:rPr>
          <w:b/>
        </w:rPr>
        <w:t>0560-</w:t>
      </w:r>
      <w:r w:rsidR="006773EC">
        <w:rPr>
          <w:b/>
        </w:rPr>
        <w:t>N</w:t>
      </w:r>
      <w:r w:rsidR="007B33B6">
        <w:rPr>
          <w:b/>
        </w:rPr>
        <w:t>EW</w:t>
      </w:r>
    </w:p>
    <w:p w:rsidR="0084210B" w:rsidP="00FB7B45" w:rsidRDefault="0084210B" w14:paraId="45706A1C" w14:textId="77777777">
      <w:pPr>
        <w:rPr>
          <w:bCs/>
        </w:rPr>
      </w:pPr>
    </w:p>
    <w:p w:rsidR="00A835B1" w:rsidP="00FB7B45" w:rsidRDefault="00EF3B13" w14:paraId="04A39D60" w14:textId="2B8D9F37">
      <w:pPr>
        <w:rPr>
          <w:bCs/>
        </w:rPr>
      </w:pPr>
      <w:r>
        <w:rPr>
          <w:bCs/>
        </w:rPr>
        <w:t xml:space="preserve">FSA is requesting </w:t>
      </w:r>
      <w:r w:rsidR="00033CBB">
        <w:rPr>
          <w:bCs/>
        </w:rPr>
        <w:t xml:space="preserve">an emergency approval on the </w:t>
      </w:r>
      <w:r w:rsidR="0084210B">
        <w:rPr>
          <w:bCs/>
        </w:rPr>
        <w:t xml:space="preserve">information collection of </w:t>
      </w:r>
      <w:r w:rsidR="00E3765B">
        <w:rPr>
          <w:bCs/>
        </w:rPr>
        <w:t>Seafood Trade Relief</w:t>
      </w:r>
      <w:r>
        <w:rPr>
          <w:bCs/>
        </w:rPr>
        <w:t xml:space="preserve"> Program (</w:t>
      </w:r>
      <w:r w:rsidR="00E3765B">
        <w:rPr>
          <w:bCs/>
        </w:rPr>
        <w:t>STR</w:t>
      </w:r>
      <w:r>
        <w:rPr>
          <w:bCs/>
        </w:rPr>
        <w:t xml:space="preserve">P).  </w:t>
      </w:r>
      <w:r w:rsidR="0070325A">
        <w:rPr>
          <w:bCs/>
        </w:rPr>
        <w:t xml:space="preserve">The </w:t>
      </w:r>
      <w:r w:rsidR="00304C86">
        <w:rPr>
          <w:bCs/>
        </w:rPr>
        <w:t xml:space="preserve">information collection request </w:t>
      </w:r>
      <w:r w:rsidR="0070325A">
        <w:rPr>
          <w:bCs/>
        </w:rPr>
        <w:t xml:space="preserve">is </w:t>
      </w:r>
      <w:r w:rsidR="00304C86">
        <w:rPr>
          <w:bCs/>
        </w:rPr>
        <w:t xml:space="preserve">needed to </w:t>
      </w:r>
      <w:r w:rsidRPr="00184E75" w:rsidR="00184E75">
        <w:rPr>
          <w:bCs/>
        </w:rPr>
        <w:t xml:space="preserve">provide </w:t>
      </w:r>
      <w:r w:rsidR="00184E75">
        <w:rPr>
          <w:bCs/>
        </w:rPr>
        <w:t xml:space="preserve">assistance through </w:t>
      </w:r>
      <w:r w:rsidR="00E3765B">
        <w:rPr>
          <w:bCs/>
        </w:rPr>
        <w:t>STR</w:t>
      </w:r>
      <w:r>
        <w:rPr>
          <w:bCs/>
        </w:rPr>
        <w:t>P</w:t>
      </w:r>
      <w:r w:rsidRPr="00184E75" w:rsidR="00304C86">
        <w:rPr>
          <w:bCs/>
        </w:rPr>
        <w:t xml:space="preserve"> </w:t>
      </w:r>
      <w:r w:rsidR="00E3765B">
        <w:rPr>
          <w:bCs/>
        </w:rPr>
        <w:t>for seafood</w:t>
      </w:r>
      <w:r w:rsidRPr="00184E75" w:rsidR="00184E75">
        <w:rPr>
          <w:bCs/>
        </w:rPr>
        <w:t xml:space="preserve"> that ha</w:t>
      </w:r>
      <w:r w:rsidR="00E3765B">
        <w:rPr>
          <w:bCs/>
        </w:rPr>
        <w:t>s</w:t>
      </w:r>
      <w:r w:rsidRPr="00184E75" w:rsidR="00184E75">
        <w:rPr>
          <w:bCs/>
        </w:rPr>
        <w:t xml:space="preserve"> been significantly impacted by actions of foreign governments resulting in the loss of traditional exports</w:t>
      </w:r>
      <w:r w:rsidR="00E3765B">
        <w:rPr>
          <w:bCs/>
        </w:rPr>
        <w:t xml:space="preserve"> resulting in the need for assistance</w:t>
      </w:r>
      <w:r w:rsidR="001021E7">
        <w:rPr>
          <w:bCs/>
        </w:rPr>
        <w:t>,</w:t>
      </w:r>
      <w:r w:rsidR="00E3765B">
        <w:rPr>
          <w:bCs/>
        </w:rPr>
        <w:t xml:space="preserve"> </w:t>
      </w:r>
      <w:r w:rsidR="001021E7">
        <w:rPr>
          <w:bCs/>
        </w:rPr>
        <w:t xml:space="preserve">for example, </w:t>
      </w:r>
      <w:r w:rsidR="001021E7">
        <w:t>for the purpose of expanding or aiding in the expansion of domestic markets for</w:t>
      </w:r>
      <w:r w:rsidRPr="0028282F" w:rsidR="001021E7">
        <w:t xml:space="preserve"> U.S. caught and sold </w:t>
      </w:r>
      <w:r w:rsidR="001A7017">
        <w:t>seafood</w:t>
      </w:r>
      <w:r w:rsidR="00184E75">
        <w:rPr>
          <w:bCs/>
        </w:rPr>
        <w:t>.</w:t>
      </w:r>
    </w:p>
    <w:p w:rsidR="00A835B1" w:rsidP="00FB7B45" w:rsidRDefault="00A835B1" w14:paraId="13D92041" w14:textId="77777777">
      <w:pPr>
        <w:rPr>
          <w:bCs/>
        </w:rPr>
      </w:pPr>
    </w:p>
    <w:p w:rsidR="00EF3B13" w:rsidP="00FB7B45" w:rsidRDefault="00873CCB" w14:paraId="0BB70FD2" w14:textId="42F30F46">
      <w:r>
        <w:rPr>
          <w:bCs/>
        </w:rPr>
        <w:t xml:space="preserve">FSA </w:t>
      </w:r>
      <w:r w:rsidR="00663992">
        <w:rPr>
          <w:bCs/>
        </w:rPr>
        <w:t xml:space="preserve">is </w:t>
      </w:r>
      <w:r w:rsidR="00184E75">
        <w:rPr>
          <w:bCs/>
        </w:rPr>
        <w:t>administering</w:t>
      </w:r>
      <w:r w:rsidR="008E4C2C">
        <w:rPr>
          <w:bCs/>
        </w:rPr>
        <w:t xml:space="preserve"> </w:t>
      </w:r>
      <w:r w:rsidR="001021E7">
        <w:rPr>
          <w:bCs/>
        </w:rPr>
        <w:t>STR</w:t>
      </w:r>
      <w:r w:rsidR="00184E75">
        <w:rPr>
          <w:bCs/>
        </w:rPr>
        <w:t>P</w:t>
      </w:r>
      <w:r w:rsidR="004F35D6">
        <w:rPr>
          <w:bCs/>
        </w:rPr>
        <w:t xml:space="preserve"> on behalf of</w:t>
      </w:r>
      <w:r w:rsidR="00663992">
        <w:rPr>
          <w:bCs/>
        </w:rPr>
        <w:t xml:space="preserve"> </w:t>
      </w:r>
      <w:r w:rsidR="004F35D6">
        <w:rPr>
          <w:bCs/>
        </w:rPr>
        <w:t>t</w:t>
      </w:r>
      <w:r w:rsidRPr="008F7D73" w:rsidR="008F7D73">
        <w:rPr>
          <w:rFonts w:eastAsia="Calibri"/>
        </w:rPr>
        <w:t xml:space="preserve">he </w:t>
      </w:r>
      <w:r w:rsidRPr="00AB3528" w:rsidR="008F7D73">
        <w:t>Commodity Credit Corporation (CCC</w:t>
      </w:r>
      <w:r w:rsidR="008F7D73">
        <w:t>)</w:t>
      </w:r>
      <w:r w:rsidR="004F35D6">
        <w:t>.  CCC</w:t>
      </w:r>
      <w:r w:rsidR="008F7D73">
        <w:t xml:space="preserve"> </w:t>
      </w:r>
      <w:r w:rsidR="00AD16E0">
        <w:t xml:space="preserve">is </w:t>
      </w:r>
      <w:r w:rsidR="00663992">
        <w:t>fund</w:t>
      </w:r>
      <w:r w:rsidR="004F35D6">
        <w:t>ing</w:t>
      </w:r>
      <w:r w:rsidR="00663992">
        <w:t xml:space="preserve"> </w:t>
      </w:r>
      <w:r w:rsidR="00AD16E0">
        <w:t xml:space="preserve">the </w:t>
      </w:r>
      <w:r w:rsidR="00E804F6">
        <w:t>program payments</w:t>
      </w:r>
      <w:r w:rsidR="00786987">
        <w:t xml:space="preserve">. </w:t>
      </w:r>
      <w:r w:rsidR="00EF3B13">
        <w:t xml:space="preserve"> Th</w:t>
      </w:r>
      <w:r w:rsidR="00033CBB">
        <w:t xml:space="preserve">e </w:t>
      </w:r>
      <w:r w:rsidR="00184E75">
        <w:t xml:space="preserve">notice of funding availability </w:t>
      </w:r>
      <w:r w:rsidR="0070325A">
        <w:t xml:space="preserve">(NOFA) </w:t>
      </w:r>
      <w:r w:rsidR="00033CBB">
        <w:t xml:space="preserve">will be </w:t>
      </w:r>
      <w:r w:rsidR="00691679">
        <w:t xml:space="preserve">published </w:t>
      </w:r>
      <w:r w:rsidR="00184E75">
        <w:t xml:space="preserve">to announce </w:t>
      </w:r>
      <w:r w:rsidR="004E7EAD">
        <w:t>STRP</w:t>
      </w:r>
      <w:r w:rsidR="00A22D83">
        <w:t>.</w:t>
      </w:r>
      <w:r w:rsidR="00726334">
        <w:t xml:space="preserve"> </w:t>
      </w:r>
      <w:r w:rsidR="00033CBB">
        <w:t xml:space="preserve"> The 60</w:t>
      </w:r>
      <w:r w:rsidR="003C299A">
        <w:t>-</w:t>
      </w:r>
      <w:r w:rsidR="00033CBB">
        <w:t xml:space="preserve">day notice requesting for comments </w:t>
      </w:r>
      <w:r w:rsidR="004E7EAD">
        <w:t xml:space="preserve">is </w:t>
      </w:r>
      <w:r w:rsidR="00033CBB">
        <w:t>in the NOFA.</w:t>
      </w:r>
    </w:p>
    <w:p w:rsidR="00EF3B13" w:rsidP="00FB7B45" w:rsidRDefault="00EF3B13" w14:paraId="08E6933B" w14:textId="77777777"/>
    <w:p w:rsidRPr="0097693C" w:rsidR="00A22D83" w:rsidP="00FB7B45" w:rsidRDefault="00A22D83" w14:paraId="10AAEACB" w14:textId="77777777">
      <w:r>
        <w:t xml:space="preserve">The </w:t>
      </w:r>
      <w:r w:rsidR="004E7EAD">
        <w:t>new assistance</w:t>
      </w:r>
      <w:r>
        <w:t xml:space="preserve"> w</w:t>
      </w:r>
      <w:r w:rsidR="0097693C">
        <w:t>as</w:t>
      </w:r>
      <w:r>
        <w:t xml:space="preserve"> announced by the </w:t>
      </w:r>
      <w:r w:rsidR="0097693C">
        <w:t>Presidential Memoranda dated</w:t>
      </w:r>
      <w:r>
        <w:t xml:space="preserve"> </w:t>
      </w:r>
      <w:r w:rsidR="0097693C">
        <w:t>June</w:t>
      </w:r>
      <w:r>
        <w:t xml:space="preserve"> 2</w:t>
      </w:r>
      <w:r w:rsidR="0097693C">
        <w:t>4</w:t>
      </w:r>
      <w:r>
        <w:t>, 20</w:t>
      </w:r>
      <w:r w:rsidR="0097693C">
        <w:t>20</w:t>
      </w:r>
      <w:r>
        <w:t xml:space="preserve">, </w:t>
      </w:r>
      <w:r w:rsidR="004E7EAD">
        <w:t xml:space="preserve">for </w:t>
      </w:r>
      <w:r w:rsidR="0097693C">
        <w:t>s</w:t>
      </w:r>
      <w:r w:rsidRPr="0097693C" w:rsidR="0097693C">
        <w:t>eafood</w:t>
      </w:r>
      <w:r w:rsidR="00F4669B">
        <w:t xml:space="preserve">, to </w:t>
      </w:r>
      <w:r w:rsidR="00EC6143">
        <w:t>issue</w:t>
      </w:r>
      <w:r w:rsidR="00F4669B">
        <w:t xml:space="preserve"> payments to</w:t>
      </w:r>
      <w:r w:rsidR="00EC6143">
        <w:t xml:space="preserve"> U.S.</w:t>
      </w:r>
      <w:r w:rsidR="00F4669B">
        <w:t xml:space="preserve"> </w:t>
      </w:r>
      <w:r w:rsidR="00EC6143">
        <w:t>fishermen</w:t>
      </w:r>
      <w:r w:rsidR="0097693C">
        <w:t>.</w:t>
      </w:r>
    </w:p>
    <w:p w:rsidRPr="0068770A" w:rsidR="004D3661" w:rsidP="00FB7B45" w:rsidRDefault="004D3661" w14:paraId="07FE359B" w14:textId="77777777"/>
    <w:p w:rsidR="008035B8" w:rsidP="00FB7B45" w:rsidRDefault="008035B8" w14:paraId="3E5B3634" w14:textId="77777777">
      <w:pPr>
        <w:rPr>
          <w:b/>
        </w:rPr>
      </w:pPr>
      <w:r>
        <w:rPr>
          <w:b/>
        </w:rPr>
        <w:t xml:space="preserve">1.  </w:t>
      </w:r>
      <w:r w:rsidR="00CB241B">
        <w:rPr>
          <w:b/>
        </w:rPr>
        <w:t>C</w:t>
      </w:r>
      <w:r>
        <w:rPr>
          <w:b/>
        </w:rPr>
        <w:t>ircumstances that make the collection of information necessary.</w:t>
      </w:r>
    </w:p>
    <w:p w:rsidR="005E61F3" w:rsidP="00FB7B45" w:rsidRDefault="005E61F3" w14:paraId="4C3B39E3" w14:textId="77777777">
      <w:pPr>
        <w:ind w:left="720"/>
      </w:pPr>
    </w:p>
    <w:p w:rsidR="00184E75" w:rsidP="00FB7B45" w:rsidRDefault="008F7D73" w14:paraId="1728A0DE" w14:textId="7321D92B">
      <w:pPr>
        <w:outlineLvl w:val="0"/>
      </w:pPr>
      <w:r w:rsidRPr="00641D03">
        <w:t>This information collecti</w:t>
      </w:r>
      <w:r w:rsidR="00CB241B">
        <w:t xml:space="preserve">on is required for FSA to make </w:t>
      </w:r>
      <w:r w:rsidR="004E7EAD">
        <w:t>STR</w:t>
      </w:r>
      <w:r w:rsidR="00184E75">
        <w:t>FP</w:t>
      </w:r>
      <w:r w:rsidR="00CB241B">
        <w:t xml:space="preserve"> payments to domestic </w:t>
      </w:r>
      <w:r w:rsidR="00F4669B">
        <w:t xml:space="preserve">commercial </w:t>
      </w:r>
      <w:r w:rsidR="00620448">
        <w:t>fishermen</w:t>
      </w:r>
      <w:r w:rsidR="00036574">
        <w:t xml:space="preserve">. </w:t>
      </w:r>
      <w:r w:rsidR="00D636E4">
        <w:t xml:space="preserve"> </w:t>
      </w:r>
      <w:r w:rsidRPr="00873CCB" w:rsidR="00036574">
        <w:t>Specifically</w:t>
      </w:r>
      <w:r w:rsidR="0077143D">
        <w:t>,</w:t>
      </w:r>
      <w:r w:rsidRPr="00873CCB" w:rsidR="00036574">
        <w:t xml:space="preserve"> </w:t>
      </w:r>
      <w:r w:rsidR="00816790">
        <w:t xml:space="preserve">the </w:t>
      </w:r>
      <w:r w:rsidRPr="007540B1" w:rsidR="00816790">
        <w:t xml:space="preserve">CCC Charter Act </w:t>
      </w:r>
      <w:r w:rsidRPr="00184E75" w:rsidR="00184E75">
        <w:t>(15 U.S.C. 714c) authorizes CCC to assist in the disposition of surplus commodities and to increase the domestic consumption of commodities by expanding or aiding in the expansion of domestic markets or by developing or aiding in the development of new and additional markets, marketing facilities, and uses for such commodities.</w:t>
      </w:r>
    </w:p>
    <w:p w:rsidR="00184E75" w:rsidP="00FB7B45" w:rsidRDefault="00184E75" w14:paraId="0CB0319A" w14:textId="77777777">
      <w:pPr>
        <w:outlineLvl w:val="0"/>
      </w:pPr>
    </w:p>
    <w:p w:rsidR="000227E3" w:rsidP="00FB7B45" w:rsidRDefault="00665CF1" w14:paraId="5E6BA953" w14:textId="77777777">
      <w:pPr>
        <w:outlineLvl w:val="0"/>
      </w:pPr>
      <w:r>
        <w:t xml:space="preserve">The purpose of </w:t>
      </w:r>
      <w:r w:rsidR="004E7EAD">
        <w:t>STR</w:t>
      </w:r>
      <w:r>
        <w:t>P is to aid in the expansion of domestic markets or aid in the development of new and additional markets and uses for the specific crops or commodities that are negatively impacted by actions of foreign governments.</w:t>
      </w:r>
    </w:p>
    <w:p w:rsidR="004D3661" w:rsidP="00FB7B45" w:rsidRDefault="004D3661" w14:paraId="634BC0D3" w14:textId="77777777"/>
    <w:p w:rsidR="00D55D57" w:rsidP="00FB7B45" w:rsidRDefault="00B272D0" w14:paraId="6C31392A" w14:textId="77777777">
      <w:r>
        <w:t xml:space="preserve">The funding will be provided under the authority in </w:t>
      </w:r>
      <w:r w:rsidRPr="00184E75">
        <w:t>15 U.S.C. 714c</w:t>
      </w:r>
      <w:r>
        <w:t>.</w:t>
      </w:r>
      <w:r w:rsidR="00D55D57">
        <w:t xml:space="preserve"> </w:t>
      </w:r>
    </w:p>
    <w:p w:rsidR="00D55D57" w:rsidP="00FB7B45" w:rsidRDefault="00D55D57" w14:paraId="376AEA48" w14:textId="77777777"/>
    <w:p w:rsidR="008035B8" w:rsidP="00FB7B45" w:rsidRDefault="003E1348" w14:paraId="1BAAA6E6" w14:textId="77777777">
      <w:pPr>
        <w:rPr>
          <w:b/>
        </w:rPr>
      </w:pPr>
      <w:r>
        <w:rPr>
          <w:b/>
        </w:rPr>
        <w:t xml:space="preserve">2.  </w:t>
      </w:r>
      <w:r w:rsidR="00877319">
        <w:rPr>
          <w:b/>
        </w:rPr>
        <w:t>How, by whom, and for what purpose is information used.</w:t>
      </w:r>
    </w:p>
    <w:p w:rsidR="00F54FB2" w:rsidP="00304322" w:rsidRDefault="00304322" w14:paraId="7CD177C1" w14:textId="77777777">
      <w:pPr>
        <w:rPr>
          <w:b/>
        </w:rPr>
      </w:pPr>
      <w:r>
        <w:rPr>
          <w:b/>
        </w:rPr>
        <w:t>a</w:t>
      </w:r>
      <w:r>
        <w:rPr>
          <w:b/>
        </w:rPr>
        <w:tab/>
      </w:r>
    </w:p>
    <w:p w:rsidR="00304C86" w:rsidP="00FB7B45" w:rsidRDefault="00304C86" w14:paraId="0AEC1BC8" w14:textId="77777777">
      <w:r>
        <w:t>The information collection requirements are described below and on the attached Reporting and Recordkeeping Requirements</w:t>
      </w:r>
      <w:r w:rsidR="009A788C">
        <w:t xml:space="preserve"> sheet</w:t>
      </w:r>
      <w:r>
        <w:t xml:space="preserve">. </w:t>
      </w:r>
    </w:p>
    <w:p w:rsidR="00304C86" w:rsidP="00FB7B45" w:rsidRDefault="00304C86" w14:paraId="1EF27417" w14:textId="77777777"/>
    <w:p w:rsidR="00EF0529" w:rsidP="00FB7B45" w:rsidRDefault="00943C10" w14:paraId="565C652E" w14:textId="1CAD9305">
      <w:r>
        <w:t>To calculate the</w:t>
      </w:r>
      <w:r w:rsidR="008E4C2C">
        <w:t xml:space="preserve"> </w:t>
      </w:r>
      <w:r w:rsidR="00412D74">
        <w:t>STR</w:t>
      </w:r>
      <w:r w:rsidR="00184E75">
        <w:t>P</w:t>
      </w:r>
      <w:r>
        <w:t xml:space="preserve"> payment amount for an approved applicant,</w:t>
      </w:r>
      <w:r w:rsidR="00184E75">
        <w:t xml:space="preserve"> FSA must identify the </w:t>
      </w:r>
      <w:r w:rsidR="00F4669B">
        <w:t xml:space="preserve">commercial </w:t>
      </w:r>
      <w:r w:rsidR="00304322">
        <w:t>fisher</w:t>
      </w:r>
      <w:r w:rsidR="00F4669B">
        <w:t>man</w:t>
      </w:r>
      <w:r w:rsidR="00184E75">
        <w:t xml:space="preserve"> and</w:t>
      </w:r>
      <w:r>
        <w:t xml:space="preserve"> determine the </w:t>
      </w:r>
      <w:r w:rsidR="00F4669B">
        <w:t xml:space="preserve">actual number of pounds of </w:t>
      </w:r>
      <w:r w:rsidR="00304322">
        <w:t xml:space="preserve">seafood </w:t>
      </w:r>
      <w:r w:rsidR="00F4669B">
        <w:t xml:space="preserve">caught and reported to state officials for commercial sale, </w:t>
      </w:r>
      <w:r w:rsidR="000633C8">
        <w:t>the producer’s share of the</w:t>
      </w:r>
      <w:r w:rsidR="00184E75">
        <w:t xml:space="preserve"> commodity</w:t>
      </w:r>
      <w:r w:rsidR="00EF0529">
        <w:t>, and know how to disburse the payment based upon having the applicant’s option of having a paper check mailed to the applicant, or having the payment deposited directly to an account of the applicant.</w:t>
      </w:r>
    </w:p>
    <w:p w:rsidR="00EF0529" w:rsidP="00FB7B45" w:rsidRDefault="00EF0529" w14:paraId="31A272D9" w14:textId="77777777"/>
    <w:p w:rsidR="0068770A" w:rsidP="00FB7B45" w:rsidRDefault="0076154A" w14:paraId="401CC034" w14:textId="77777777">
      <w:r>
        <w:t xml:space="preserve">Lack of adequate information to make the determination </w:t>
      </w:r>
      <w:r w:rsidR="009477BC">
        <w:t xml:space="preserve">could result in the improper administration and appropriation of </w:t>
      </w:r>
      <w:r w:rsidR="00CB21E2">
        <w:t xml:space="preserve">CCC </w:t>
      </w:r>
      <w:r w:rsidR="009477BC">
        <w:t>funds.</w:t>
      </w:r>
    </w:p>
    <w:p w:rsidR="000D386A" w:rsidP="00FB7B45" w:rsidRDefault="000D386A" w14:paraId="2A066EC6" w14:textId="13D88FF3"/>
    <w:p w:rsidR="00285645" w:rsidP="00FB7B45" w:rsidRDefault="00285645" w14:paraId="761716E6" w14:textId="19C10B50">
      <w:r>
        <w:t xml:space="preserve">The following forms are for the fishermen to complete, where applicable, to a STRP payment: </w:t>
      </w:r>
    </w:p>
    <w:p w:rsidR="00285645" w:rsidP="00FB7B45" w:rsidRDefault="00285645" w14:paraId="0FB37544" w14:textId="77777777">
      <w:pPr>
        <w:pStyle w:val="NoSpacing"/>
        <w:rPr>
          <w:rFonts w:ascii="Times New Roman" w:hAnsi="Times New Roman" w:cs="Times New Roman"/>
          <w:sz w:val="24"/>
          <w:szCs w:val="24"/>
        </w:rPr>
      </w:pPr>
    </w:p>
    <w:p w:rsidR="00ED1E84" w:rsidP="00FB7B45" w:rsidRDefault="00285645" w14:paraId="0C6E82DF" w14:textId="4E96647D">
      <w:pPr>
        <w:pStyle w:val="NoSpacing"/>
        <w:rPr>
          <w:rFonts w:ascii="Times New Roman" w:hAnsi="Times New Roman" w:cs="Times New Roman"/>
          <w:sz w:val="24"/>
          <w:szCs w:val="24"/>
        </w:rPr>
      </w:pPr>
      <w:r>
        <w:rPr>
          <w:rFonts w:ascii="Times New Roman" w:hAnsi="Times New Roman" w:cs="Times New Roman"/>
          <w:sz w:val="24"/>
          <w:szCs w:val="24"/>
          <w:u w:val="single"/>
        </w:rPr>
        <w:t>CCC-916 2020 Seafood Trade Relief Program (STRP) – Fishermen are required to submit this form in order to be</w:t>
      </w:r>
      <w:r w:rsidRPr="00C51568" w:rsidR="000D386A">
        <w:rPr>
          <w:rFonts w:ascii="Times New Roman" w:hAnsi="Times New Roman" w:cs="Times New Roman"/>
          <w:sz w:val="24"/>
          <w:szCs w:val="24"/>
        </w:rPr>
        <w:t xml:space="preserve"> eligible for</w:t>
      </w:r>
      <w:r w:rsidR="008E4C2C">
        <w:rPr>
          <w:rFonts w:ascii="Times New Roman" w:hAnsi="Times New Roman" w:cs="Times New Roman"/>
          <w:sz w:val="24"/>
          <w:szCs w:val="24"/>
        </w:rPr>
        <w:t xml:space="preserve"> </w:t>
      </w:r>
      <w:r w:rsidR="00412D74">
        <w:rPr>
          <w:rFonts w:ascii="Times New Roman" w:hAnsi="Times New Roman" w:cs="Times New Roman"/>
          <w:sz w:val="24"/>
          <w:szCs w:val="24"/>
        </w:rPr>
        <w:t>STR</w:t>
      </w:r>
      <w:r w:rsidRPr="00C51568" w:rsidR="000D386A">
        <w:rPr>
          <w:rFonts w:ascii="Times New Roman" w:hAnsi="Times New Roman" w:cs="Times New Roman"/>
          <w:sz w:val="24"/>
          <w:szCs w:val="24"/>
        </w:rPr>
        <w:t>P and to calculate a payment</w:t>
      </w:r>
      <w:r>
        <w:rPr>
          <w:rFonts w:ascii="Times New Roman" w:hAnsi="Times New Roman" w:cs="Times New Roman"/>
          <w:sz w:val="24"/>
          <w:szCs w:val="24"/>
        </w:rPr>
        <w:t xml:space="preserve">. Fishermen will provide STRP information to the FSA County office either in person, by mail, email, fax, or electronically using Box and </w:t>
      </w:r>
      <w:proofErr w:type="spellStart"/>
      <w:r>
        <w:rPr>
          <w:rFonts w:ascii="Times New Roman" w:hAnsi="Times New Roman" w:cs="Times New Roman"/>
          <w:sz w:val="24"/>
          <w:szCs w:val="24"/>
        </w:rPr>
        <w:t>OneSpan</w:t>
      </w:r>
      <w:proofErr w:type="spellEnd"/>
      <w:r>
        <w:rPr>
          <w:rFonts w:ascii="Times New Roman" w:hAnsi="Times New Roman" w:cs="Times New Roman"/>
          <w:sz w:val="24"/>
          <w:szCs w:val="24"/>
        </w:rPr>
        <w:t xml:space="preserve"> available through </w:t>
      </w:r>
      <w:r w:rsidRPr="00B20347">
        <w:rPr>
          <w:rFonts w:ascii="Times New Roman" w:hAnsi="Times New Roman" w:cs="Times New Roman"/>
          <w:sz w:val="24"/>
          <w:szCs w:val="24"/>
        </w:rPr>
        <w:t>www.farmers.gov/Seafood</w:t>
      </w:r>
      <w:r>
        <w:rPr>
          <w:rFonts w:ascii="Times New Roman" w:hAnsi="Times New Roman" w:cs="Times New Roman"/>
          <w:sz w:val="24"/>
          <w:szCs w:val="24"/>
        </w:rPr>
        <w:t xml:space="preserve">. FSA staff will manually enter the information into the STRP automated system in order to print out the completed STRP application. </w:t>
      </w:r>
    </w:p>
    <w:p w:rsidR="00ED1E84" w:rsidP="00FB7B45" w:rsidRDefault="00ED1E84" w14:paraId="38EDCD76" w14:textId="77777777">
      <w:pPr>
        <w:pStyle w:val="NoSpacing"/>
        <w:rPr>
          <w:rFonts w:ascii="Times New Roman" w:hAnsi="Times New Roman" w:cs="Times New Roman"/>
          <w:sz w:val="24"/>
          <w:szCs w:val="24"/>
        </w:rPr>
      </w:pPr>
    </w:p>
    <w:p w:rsidR="00AB27D4" w:rsidP="00FB7B45" w:rsidRDefault="00ED1E84" w14:paraId="53D45A46" w14:textId="405DED92">
      <w:pPr>
        <w:pStyle w:val="NoSpacing"/>
        <w:rPr>
          <w:rFonts w:ascii="Times New Roman" w:hAnsi="Times New Roman" w:cs="Times New Roman"/>
          <w:sz w:val="24"/>
          <w:szCs w:val="24"/>
        </w:rPr>
      </w:pPr>
      <w:r>
        <w:rPr>
          <w:rFonts w:ascii="Times New Roman" w:hAnsi="Times New Roman" w:cs="Times New Roman"/>
          <w:sz w:val="24"/>
          <w:szCs w:val="24"/>
        </w:rPr>
        <w:t>Failure of an individual, entity, or a member of an entity to timely submit all information required may result in no payment or a reduced payment.</w:t>
      </w:r>
      <w:r w:rsidRPr="00ED1E84">
        <w:rPr>
          <w:rFonts w:ascii="Times New Roman" w:hAnsi="Times New Roman" w:cs="Times New Roman"/>
          <w:sz w:val="24"/>
          <w:szCs w:val="24"/>
        </w:rPr>
        <w:t xml:space="preserve"> </w:t>
      </w:r>
      <w:r>
        <w:rPr>
          <w:rFonts w:ascii="Times New Roman" w:hAnsi="Times New Roman" w:cs="Times New Roman"/>
          <w:sz w:val="24"/>
          <w:szCs w:val="24"/>
        </w:rPr>
        <w:t>Approved applicants must submit within 60-days of the date they signed the CCC-916 the following forms, if applicable:</w:t>
      </w:r>
    </w:p>
    <w:p w:rsidR="004B24FC" w:rsidP="00FB7B45" w:rsidRDefault="004B24FC" w14:paraId="21776222" w14:textId="7BFC79C1">
      <w:pPr>
        <w:pStyle w:val="NoSpacing"/>
        <w:rPr>
          <w:rFonts w:ascii="Times New Roman" w:hAnsi="Times New Roman" w:cs="Times New Roman"/>
          <w:sz w:val="24"/>
          <w:szCs w:val="24"/>
        </w:rPr>
      </w:pPr>
    </w:p>
    <w:p w:rsidRPr="00C51568" w:rsidR="004B24FC" w:rsidP="00FB7B45" w:rsidRDefault="004B24FC" w14:paraId="1FD7E54A" w14:textId="1CCBE3C4">
      <w:pPr>
        <w:pStyle w:val="NoSpacing"/>
        <w:rPr>
          <w:rFonts w:ascii="Times New Roman" w:hAnsi="Times New Roman" w:eastAsia="Calibri" w:cs="Times New Roman"/>
          <w:sz w:val="24"/>
          <w:szCs w:val="24"/>
        </w:rPr>
      </w:pPr>
      <w:r w:rsidRPr="00C12A31">
        <w:rPr>
          <w:rFonts w:ascii="Times New Roman" w:hAnsi="Times New Roman" w:cs="Times New Roman"/>
          <w:sz w:val="24"/>
          <w:szCs w:val="24"/>
          <w:u w:val="single"/>
        </w:rPr>
        <w:t>CCC-901 Member Information for Legal Entities</w:t>
      </w:r>
      <w:r>
        <w:rPr>
          <w:rFonts w:ascii="Times New Roman" w:hAnsi="Times New Roman" w:cs="Times New Roman"/>
          <w:sz w:val="24"/>
          <w:szCs w:val="24"/>
        </w:rPr>
        <w:t>, if applicable – entities are required to complete this form to report information about members of their fishing operation, including the member’s share of ownership, and the member’s tax identification number.</w:t>
      </w:r>
    </w:p>
    <w:p w:rsidR="00304C86" w:rsidP="00FB7B45" w:rsidRDefault="00304C86" w14:paraId="1498200D" w14:textId="1421E5B4"/>
    <w:p w:rsidR="004B24FC" w:rsidP="00FB7B45" w:rsidRDefault="00985E11" w14:paraId="3075879D" w14:textId="4D487049">
      <w:r w:rsidRPr="00C12A31">
        <w:rPr>
          <w:u w:val="single"/>
        </w:rPr>
        <w:t>CCC-902 Farm Operating Plans for an Individual (Part A and B)</w:t>
      </w:r>
      <w:r>
        <w:t xml:space="preserve"> is used to collect information about individuals to report their fishing operation to determine eligibility for payments. Also, this form is designed for individuals using a social security number and requesting program payments as an individual for their own fishing operation.</w:t>
      </w:r>
    </w:p>
    <w:p w:rsidR="004B24FC" w:rsidP="00FB7B45" w:rsidRDefault="004B24FC" w14:paraId="6F0872DD" w14:textId="77777777"/>
    <w:p w:rsidRPr="006253DD" w:rsidR="004B24FC" w:rsidP="004B24FC" w:rsidRDefault="004B24FC" w14:paraId="74F39A70" w14:textId="72A2DDFF">
      <w:pPr>
        <w:rPr>
          <w:b/>
        </w:rPr>
      </w:pPr>
      <w:r w:rsidRPr="006253DD">
        <w:rPr>
          <w:bCs/>
          <w:iCs/>
          <w:color w:val="000000"/>
          <w:u w:val="single"/>
        </w:rPr>
        <w:t>CCC-941- Average Adjusted Gross Income (AGI) Certification and Consent to Disclosure of Tax Information</w:t>
      </w:r>
      <w:r w:rsidRPr="006253DD">
        <w:rPr>
          <w:b/>
          <w:bCs/>
          <w:i/>
          <w:iCs/>
          <w:color w:val="000000"/>
        </w:rPr>
        <w:t xml:space="preserve"> </w:t>
      </w:r>
      <w:r w:rsidRPr="006253DD">
        <w:rPr>
          <w:bCs/>
          <w:iCs/>
          <w:color w:val="000000"/>
        </w:rPr>
        <w:t xml:space="preserve">is to be used for </w:t>
      </w:r>
      <w:r>
        <w:rPr>
          <w:bCs/>
          <w:iCs/>
          <w:color w:val="000000"/>
        </w:rPr>
        <w:t>fishermen</w:t>
      </w:r>
      <w:r w:rsidRPr="006253DD">
        <w:rPr>
          <w:bCs/>
          <w:iCs/>
          <w:color w:val="000000"/>
        </w:rPr>
        <w:t xml:space="preserve"> to do the certification of compliance with the $900,000 AGI limitation applicable to </w:t>
      </w:r>
      <w:r>
        <w:rPr>
          <w:bCs/>
          <w:iCs/>
          <w:color w:val="000000"/>
        </w:rPr>
        <w:t xml:space="preserve">2020 </w:t>
      </w:r>
      <w:r w:rsidRPr="006253DD">
        <w:rPr>
          <w:bCs/>
          <w:iCs/>
          <w:color w:val="000000"/>
        </w:rPr>
        <w:t>program year benefits.</w:t>
      </w:r>
      <w:r>
        <w:rPr>
          <w:bCs/>
          <w:iCs/>
          <w:color w:val="000000"/>
        </w:rPr>
        <w:t xml:space="preserve">  </w:t>
      </w:r>
      <w:r>
        <w:t>The estimated burden hours for the form is 21,500 (43,000 x 0.50).</w:t>
      </w:r>
    </w:p>
    <w:p w:rsidR="00985E11" w:rsidP="00FB7B45" w:rsidRDefault="00985E11" w14:paraId="652146C7" w14:textId="77777777"/>
    <w:p w:rsidR="00B31984" w:rsidP="00FB7B45" w:rsidRDefault="00B31984" w14:paraId="2B12466D" w14:textId="52F7F238">
      <w:r w:rsidRPr="00B31984">
        <w:rPr>
          <w:u w:val="single"/>
        </w:rPr>
        <w:t>CCC-9</w:t>
      </w:r>
      <w:r w:rsidR="008E4C2C">
        <w:rPr>
          <w:u w:val="single"/>
        </w:rPr>
        <w:t>42</w:t>
      </w:r>
      <w:r w:rsidRPr="00B31984">
        <w:rPr>
          <w:u w:val="single"/>
        </w:rPr>
        <w:t xml:space="preserve"> Request for an Exception to Average AGI </w:t>
      </w:r>
      <w:r w:rsidRPr="008E4C2C">
        <w:rPr>
          <w:u w:val="single"/>
        </w:rPr>
        <w:t>limitation</w:t>
      </w:r>
      <w:r w:rsidRPr="00B31984">
        <w:t xml:space="preserve"> is </w:t>
      </w:r>
      <w:r w:rsidR="00ED1E84">
        <w:t xml:space="preserve">only </w:t>
      </w:r>
      <w:r w:rsidR="00574954">
        <w:t xml:space="preserve">required if </w:t>
      </w:r>
      <w:r w:rsidR="00E570B4">
        <w:t xml:space="preserve">at least 75 percent of the person or legal entity’s </w:t>
      </w:r>
      <w:r w:rsidR="007E3F4C">
        <w:t>average</w:t>
      </w:r>
      <w:r w:rsidR="00E570B4">
        <w:t xml:space="preserve"> AGI is derived from</w:t>
      </w:r>
      <w:r w:rsidR="00EC4D3A">
        <w:t xml:space="preserve"> </w:t>
      </w:r>
      <w:r w:rsidRPr="000645F7" w:rsidR="000645F7">
        <w:t xml:space="preserve">farming, ranching, forestry, seafood production, or </w:t>
      </w:r>
      <w:r w:rsidR="00EC4D3A">
        <w:t>related activities</w:t>
      </w:r>
      <w:r w:rsidR="00E570B4">
        <w:t xml:space="preserve"> provided required certification and </w:t>
      </w:r>
      <w:r w:rsidR="007E3F4C">
        <w:t>documentation</w:t>
      </w:r>
      <w:r w:rsidR="00E570B4">
        <w:t xml:space="preserve">, the person or legal </w:t>
      </w:r>
      <w:r w:rsidR="007E3F4C">
        <w:t>entity</w:t>
      </w:r>
      <w:r w:rsidR="00E570B4">
        <w:t>, other than a joint venture or</w:t>
      </w:r>
      <w:r w:rsidR="007E3F4C">
        <w:t xml:space="preserve"> </w:t>
      </w:r>
      <w:r w:rsidR="00E570B4">
        <w:t xml:space="preserve">general partnership, is </w:t>
      </w:r>
      <w:r w:rsidR="007E3F4C">
        <w:t>eligible t</w:t>
      </w:r>
      <w:r w:rsidR="00E570B4">
        <w:t xml:space="preserve">o </w:t>
      </w:r>
      <w:r w:rsidR="007E3F4C">
        <w:t>receive</w:t>
      </w:r>
      <w:r w:rsidR="00E570B4">
        <w:t xml:space="preserve"> </w:t>
      </w:r>
      <w:r w:rsidR="00412D74">
        <w:t>STR</w:t>
      </w:r>
      <w:r w:rsidR="00E570B4">
        <w:t>P payments, directly or indirectly up to the payment limit</w:t>
      </w:r>
      <w:r w:rsidR="007E3F4C">
        <w:t xml:space="preserve">.  </w:t>
      </w:r>
      <w:r w:rsidRPr="00DB409B" w:rsidR="00A9402B">
        <w:t xml:space="preserve">The estimated burden hours for the production evidence is </w:t>
      </w:r>
      <w:r w:rsidR="00EC6143">
        <w:t>8</w:t>
      </w:r>
      <w:r w:rsidR="00A9402B">
        <w:t xml:space="preserve"> </w:t>
      </w:r>
      <w:r w:rsidRPr="00F54FB2" w:rsidR="00A9402B">
        <w:t>(</w:t>
      </w:r>
      <w:r w:rsidR="00EC6143">
        <w:t>100</w:t>
      </w:r>
      <w:r w:rsidRPr="00F54FB2" w:rsidR="00A9402B">
        <w:t xml:space="preserve"> x 5 minutes</w:t>
      </w:r>
      <w:r w:rsidR="00A9402B">
        <w:t>).</w:t>
      </w:r>
    </w:p>
    <w:p w:rsidRPr="006253DD" w:rsidR="000A2469" w:rsidP="00FB7B45" w:rsidRDefault="000A2469" w14:paraId="2BB12EF1" w14:textId="77777777">
      <w:pPr>
        <w:rPr>
          <w:b/>
          <w:bCs/>
          <w:i/>
          <w:iCs/>
          <w:color w:val="000000"/>
        </w:rPr>
      </w:pPr>
    </w:p>
    <w:p w:rsidRPr="00DB409B" w:rsidR="00EF0529" w:rsidP="00FB7B45" w:rsidRDefault="00EF0529" w14:paraId="476293B0" w14:textId="0D143B11">
      <w:r w:rsidRPr="00DB409B">
        <w:rPr>
          <w:u w:val="single"/>
        </w:rPr>
        <w:t>Production evidence</w:t>
      </w:r>
      <w:r w:rsidRPr="00DB409B">
        <w:t xml:space="preserve"> will not </w:t>
      </w:r>
      <w:r>
        <w:t xml:space="preserve">be </w:t>
      </w:r>
      <w:r w:rsidRPr="00DB409B">
        <w:t>required at the time of signup</w:t>
      </w:r>
      <w:r>
        <w:t>.</w:t>
      </w:r>
      <w:r w:rsidRPr="00DB409B">
        <w:t xml:space="preserve">  The estimated burden hours for the production evidence is </w:t>
      </w:r>
      <w:r w:rsidR="00EC6143">
        <w:t>300</w:t>
      </w:r>
      <w:r w:rsidR="00F54FB2">
        <w:t xml:space="preserve"> </w:t>
      </w:r>
      <w:r w:rsidRPr="00F54FB2">
        <w:t>(</w:t>
      </w:r>
      <w:r w:rsidR="00EC6143">
        <w:t>1,0</w:t>
      </w:r>
      <w:r w:rsidRPr="00F54FB2" w:rsidR="00CA04E4">
        <w:t>00</w:t>
      </w:r>
      <w:r w:rsidRPr="00F54FB2">
        <w:t xml:space="preserve"> x </w:t>
      </w:r>
      <w:r w:rsidRPr="00F54FB2" w:rsidR="00CA04E4">
        <w:t>1</w:t>
      </w:r>
      <w:r w:rsidRPr="00F54FB2">
        <w:t>5 minutes)</w:t>
      </w:r>
      <w:r w:rsidRPr="00DB409B">
        <w:t xml:space="preserve">.  The only other possible reason for submitting production evidence is if </w:t>
      </w:r>
      <w:r>
        <w:t xml:space="preserve">the certified </w:t>
      </w:r>
      <w:r w:rsidR="00536BE6">
        <w:t xml:space="preserve">pounds of </w:t>
      </w:r>
      <w:r w:rsidR="00620448">
        <w:t xml:space="preserve">seafood </w:t>
      </w:r>
      <w:r>
        <w:t xml:space="preserve">is </w:t>
      </w:r>
      <w:r w:rsidR="00CA04E4">
        <w:t xml:space="preserve">determined to be </w:t>
      </w:r>
      <w:r>
        <w:t>questionable</w:t>
      </w:r>
      <w:r w:rsidRPr="00DB409B">
        <w:t>.</w:t>
      </w:r>
    </w:p>
    <w:p w:rsidR="00304C86" w:rsidP="00FB7B45" w:rsidRDefault="00304C86" w14:paraId="2BC8B35C" w14:textId="77777777"/>
    <w:p w:rsidR="00F54FB2" w:rsidP="00D444BD" w:rsidRDefault="00D444BD" w14:paraId="4D95A3E4" w14:textId="77777777">
      <w:r w:rsidRPr="00D444BD">
        <w:rPr>
          <w:bCs/>
          <w:u w:val="single"/>
        </w:rPr>
        <w:t>2020</w:t>
      </w:r>
      <w:r>
        <w:rPr>
          <w:rFonts w:ascii="Arial" w:hAnsi="Arial" w:cs="Arial"/>
          <w:b/>
        </w:rPr>
        <w:t xml:space="preserve"> </w:t>
      </w:r>
      <w:r w:rsidR="00412D74">
        <w:rPr>
          <w:u w:val="single"/>
        </w:rPr>
        <w:t>STR</w:t>
      </w:r>
      <w:r w:rsidR="00CA04E4">
        <w:rPr>
          <w:u w:val="single"/>
        </w:rPr>
        <w:t xml:space="preserve">P </w:t>
      </w:r>
      <w:r>
        <w:rPr>
          <w:u w:val="single"/>
        </w:rPr>
        <w:t>Application</w:t>
      </w:r>
      <w:r w:rsidRPr="00F54FB2" w:rsidR="00CA04E4">
        <w:t xml:space="preserve">.  </w:t>
      </w:r>
      <w:r w:rsidR="00CA04E4">
        <w:t xml:space="preserve"> The form is the </w:t>
      </w:r>
      <w:r w:rsidR="00412D74">
        <w:t>STR</w:t>
      </w:r>
      <w:r w:rsidR="00CA04E4">
        <w:t>P</w:t>
      </w:r>
      <w:r>
        <w:t xml:space="preserve"> application</w:t>
      </w:r>
      <w:r w:rsidR="00CA04E4">
        <w:t xml:space="preserve"> for use by </w:t>
      </w:r>
      <w:r w:rsidR="00536BE6">
        <w:t>applicants</w:t>
      </w:r>
      <w:r w:rsidR="00CA04E4">
        <w:t xml:space="preserve"> requesting a</w:t>
      </w:r>
      <w:r w:rsidR="00412D74">
        <w:t>n</w:t>
      </w:r>
      <w:r w:rsidR="00CA04E4">
        <w:t xml:space="preserve"> </w:t>
      </w:r>
      <w:r w:rsidR="00412D74">
        <w:t>STR</w:t>
      </w:r>
      <w:r w:rsidR="00CA04E4">
        <w:t xml:space="preserve">P payment.  </w:t>
      </w:r>
      <w:r w:rsidRPr="00DB409B" w:rsidR="00F54FB2">
        <w:t>The estimated burden hours for th</w:t>
      </w:r>
      <w:r w:rsidR="00EC7FEB">
        <w:t xml:space="preserve">is agreement </w:t>
      </w:r>
      <w:r w:rsidRPr="00DB409B" w:rsidR="00F54FB2">
        <w:t xml:space="preserve">is </w:t>
      </w:r>
      <w:r w:rsidR="00EC7FEB">
        <w:t>10,750 (43,000</w:t>
      </w:r>
      <w:r w:rsidRPr="00F54FB2" w:rsidR="00F54FB2">
        <w:t xml:space="preserve"> x </w:t>
      </w:r>
      <w:r w:rsidR="00EC7FEB">
        <w:t>0.25 (</w:t>
      </w:r>
      <w:r w:rsidR="00440C38">
        <w:t>15</w:t>
      </w:r>
      <w:r w:rsidR="00A835B1">
        <w:t xml:space="preserve"> </w:t>
      </w:r>
      <w:r w:rsidR="00F54FB2">
        <w:t>minutes</w:t>
      </w:r>
      <w:r w:rsidR="00EC7FEB">
        <w:t>)</w:t>
      </w:r>
      <w:r w:rsidRPr="00F54FB2" w:rsidR="00F54FB2">
        <w:t>)</w:t>
      </w:r>
      <w:r w:rsidRPr="00DB409B" w:rsidR="00F54FB2">
        <w:t>.</w:t>
      </w:r>
    </w:p>
    <w:p w:rsidRPr="00DB409B" w:rsidR="00F54FB2" w:rsidP="00FB7B45" w:rsidRDefault="00F54FB2" w14:paraId="00BD4902" w14:textId="77777777"/>
    <w:p w:rsidR="00321AEC" w:rsidP="00FB7B45" w:rsidRDefault="00CA04E4" w14:paraId="78A689C5" w14:textId="77777777">
      <w:r>
        <w:t xml:space="preserve">Applicants for this payment will submit the </w:t>
      </w:r>
      <w:r w:rsidR="007D4177">
        <w:t>CCC-91</w:t>
      </w:r>
      <w:r w:rsidR="00536BE6">
        <w:t>6</w:t>
      </w:r>
      <w:r w:rsidR="00701A95">
        <w:t xml:space="preserve"> -</w:t>
      </w:r>
      <w:r>
        <w:t xml:space="preserve"> </w:t>
      </w:r>
      <w:r w:rsidR="007641DC">
        <w:t xml:space="preserve">STRP </w:t>
      </w:r>
      <w:r w:rsidR="00D444BD">
        <w:t xml:space="preserve">application (agreement) </w:t>
      </w:r>
      <w:r>
        <w:t xml:space="preserve">in person at a local FSA Service Center, by mail, fax, </w:t>
      </w:r>
      <w:r w:rsidR="00536BE6">
        <w:t xml:space="preserve">or </w:t>
      </w:r>
      <w:r>
        <w:t xml:space="preserve">as an e-mail attachment.  This form identifies the applicant identified in Part B of form </w:t>
      </w:r>
      <w:r w:rsidR="007D4177">
        <w:t>CCC-91</w:t>
      </w:r>
      <w:r w:rsidR="00536BE6">
        <w:t>6</w:t>
      </w:r>
      <w:r>
        <w:t xml:space="preserve"> </w:t>
      </w:r>
      <w:r w:rsidR="007641DC">
        <w:t xml:space="preserve">STRP </w:t>
      </w:r>
      <w:r w:rsidR="00D444BD">
        <w:t>application (a</w:t>
      </w:r>
      <w:r w:rsidR="007641DC">
        <w:t>greement</w:t>
      </w:r>
      <w:r w:rsidR="00D444BD">
        <w:t>)</w:t>
      </w:r>
      <w:r>
        <w:t xml:space="preserve">, the </w:t>
      </w:r>
      <w:r w:rsidR="00380440">
        <w:t>production of the commodities</w:t>
      </w:r>
      <w:r w:rsidR="00536BE6">
        <w:t xml:space="preserve"> for the </w:t>
      </w:r>
      <w:r w:rsidR="00380440">
        <w:t>20</w:t>
      </w:r>
      <w:r w:rsidR="00536BE6">
        <w:t>20</w:t>
      </w:r>
      <w:r w:rsidR="00380440">
        <w:t xml:space="preserve"> market year as certified </w:t>
      </w:r>
      <w:r>
        <w:t xml:space="preserve">by the </w:t>
      </w:r>
      <w:r w:rsidR="00536BE6">
        <w:t>applicant</w:t>
      </w:r>
      <w:r w:rsidR="00D55D57">
        <w:t xml:space="preserve"> </w:t>
      </w:r>
      <w:r w:rsidR="007E29CE">
        <w:t>in Part</w:t>
      </w:r>
      <w:r w:rsidR="00380440">
        <w:t>s</w:t>
      </w:r>
      <w:r w:rsidR="007E29CE">
        <w:t xml:space="preserve"> C</w:t>
      </w:r>
      <w:r w:rsidR="00380440">
        <w:t xml:space="preserve"> </w:t>
      </w:r>
      <w:r w:rsidR="007E29CE">
        <w:t xml:space="preserve">of form </w:t>
      </w:r>
      <w:r w:rsidR="007D4177">
        <w:t>CCC-91</w:t>
      </w:r>
      <w:r w:rsidR="00536BE6">
        <w:t>6</w:t>
      </w:r>
      <w:r w:rsidR="007E29CE">
        <w:t xml:space="preserve"> </w:t>
      </w:r>
      <w:r w:rsidR="007641DC">
        <w:t xml:space="preserve">STRP </w:t>
      </w:r>
      <w:r w:rsidR="00D444BD">
        <w:t>application (agreement)</w:t>
      </w:r>
      <w:r w:rsidRPr="00036574">
        <w:t xml:space="preserve">.  </w:t>
      </w:r>
      <w:r w:rsidR="007E29CE">
        <w:t xml:space="preserve">The information collected is used by FSA to calculate the </w:t>
      </w:r>
      <w:r w:rsidR="007641DC">
        <w:t>STR</w:t>
      </w:r>
      <w:r w:rsidR="007E29CE">
        <w:t xml:space="preserve">P payment amount based upon the certified production amount(s), and to determine if the production amount(s) </w:t>
      </w:r>
      <w:r w:rsidR="00AB33B1">
        <w:t>is</w:t>
      </w:r>
      <w:r w:rsidR="001F1F8E">
        <w:t xml:space="preserve"> </w:t>
      </w:r>
      <w:r w:rsidR="007E29CE">
        <w:t xml:space="preserve">for the </w:t>
      </w:r>
      <w:r w:rsidR="007D4177">
        <w:t>20</w:t>
      </w:r>
      <w:r w:rsidR="00AB33B1">
        <w:t>20</w:t>
      </w:r>
      <w:r w:rsidR="007E29CE">
        <w:t xml:space="preserve"> market year.</w:t>
      </w:r>
      <w:r w:rsidRPr="00321AEC" w:rsidR="00321AEC">
        <w:t xml:space="preserve"> </w:t>
      </w:r>
    </w:p>
    <w:p w:rsidR="006177A9" w:rsidP="00FB7B45" w:rsidRDefault="006177A9" w14:paraId="280045AD" w14:textId="77777777"/>
    <w:p w:rsidR="006177A9" w:rsidP="00FB7B45" w:rsidRDefault="006177A9" w14:paraId="2D7DCDA6" w14:textId="77777777">
      <w:r w:rsidRPr="006177A9">
        <w:t>Currently FSA CCC-916 form is in English only but will be done in the Spanish and Vietnamese languages</w:t>
      </w:r>
      <w:r>
        <w:t xml:space="preserve">.  </w:t>
      </w:r>
      <w:r w:rsidRPr="006177A9">
        <w:t xml:space="preserve">Once </w:t>
      </w:r>
      <w:r>
        <w:t xml:space="preserve">those forms are translated, </w:t>
      </w:r>
      <w:r w:rsidRPr="006177A9">
        <w:t>FSA will submit a change request to add the two new languages.</w:t>
      </w:r>
    </w:p>
    <w:p w:rsidR="00321AEC" w:rsidP="00FB7B45" w:rsidRDefault="00321AEC" w14:paraId="4E471DF0" w14:textId="77777777"/>
    <w:p w:rsidR="00CA04E4" w:rsidP="00FB7B45" w:rsidRDefault="007E29CE" w14:paraId="195468B7" w14:textId="7D2FAC88">
      <w:pPr>
        <w:rPr>
          <w:bCs/>
        </w:rPr>
      </w:pPr>
      <w:bookmarkStart w:name="_Hlk520718098" w:id="1"/>
      <w:r w:rsidRPr="00B33964">
        <w:rPr>
          <w:u w:val="single"/>
        </w:rPr>
        <w:t>SF-3881-</w:t>
      </w:r>
      <w:r w:rsidRPr="00B33964">
        <w:rPr>
          <w:bCs/>
          <w:u w:val="single"/>
        </w:rPr>
        <w:t xml:space="preserve">ACH Vendor/Miscellaneous Payment </w:t>
      </w:r>
      <w:r w:rsidRPr="000C5F96">
        <w:rPr>
          <w:bCs/>
          <w:u w:val="single"/>
        </w:rPr>
        <w:t xml:space="preserve">(OMB control number </w:t>
      </w:r>
      <w:r w:rsidRPr="000429ED">
        <w:rPr>
          <w:bCs/>
          <w:u w:val="single"/>
        </w:rPr>
        <w:t>15</w:t>
      </w:r>
      <w:r w:rsidRPr="000429ED" w:rsidR="00540B12">
        <w:rPr>
          <w:bCs/>
          <w:u w:val="single"/>
        </w:rPr>
        <w:t>30</w:t>
      </w:r>
      <w:r w:rsidRPr="000429ED">
        <w:rPr>
          <w:bCs/>
          <w:u w:val="single"/>
        </w:rPr>
        <w:t>-</w:t>
      </w:r>
      <w:r w:rsidRPr="000429ED" w:rsidR="006E572B">
        <w:rPr>
          <w:bCs/>
          <w:u w:val="single"/>
        </w:rPr>
        <w:t>0069</w:t>
      </w:r>
      <w:r w:rsidRPr="000C5F96">
        <w:rPr>
          <w:bCs/>
          <w:u w:val="single"/>
        </w:rPr>
        <w:t>)</w:t>
      </w:r>
      <w:r w:rsidRPr="000C5F96">
        <w:rPr>
          <w:bCs/>
        </w:rPr>
        <w:t>.</w:t>
      </w:r>
      <w:r>
        <w:rPr>
          <w:bCs/>
        </w:rPr>
        <w:t xml:space="preserve"> </w:t>
      </w:r>
      <w:bookmarkEnd w:id="1"/>
      <w:r>
        <w:rPr>
          <w:bCs/>
        </w:rPr>
        <w:t xml:space="preserve"> FSA is using </w:t>
      </w:r>
      <w:r w:rsidR="00EC7FEB">
        <w:rPr>
          <w:bCs/>
        </w:rPr>
        <w:t>1</w:t>
      </w:r>
      <w:r>
        <w:rPr>
          <w:color w:val="19150F"/>
          <w:lang w:val="en"/>
        </w:rPr>
        <w:t xml:space="preserve"> </w:t>
      </w:r>
      <w:r w:rsidRPr="00260791">
        <w:t xml:space="preserve">collection </w:t>
      </w:r>
      <w:r>
        <w:t>a</w:t>
      </w:r>
      <w:r w:rsidRPr="00260791">
        <w:t xml:space="preserve">pproved under </w:t>
      </w:r>
      <w:r w:rsidRPr="000429ED">
        <w:t>O</w:t>
      </w:r>
      <w:r w:rsidRPr="00260791">
        <w:t>MB Control Numbers</w:t>
      </w:r>
      <w:r w:rsidR="00E65652">
        <w:t xml:space="preserve"> of 1530-0069 </w:t>
      </w:r>
      <w:r w:rsidRPr="00260791">
        <w:t xml:space="preserve"> </w:t>
      </w:r>
      <w:r>
        <w:rPr>
          <w:bCs/>
        </w:rPr>
        <w:t xml:space="preserve">for the producers to sign up to get direct payment electronically from FSA.  The estimated number of producers to complete this form </w:t>
      </w:r>
      <w:r w:rsidR="00536BE6">
        <w:rPr>
          <w:bCs/>
        </w:rPr>
        <w:t xml:space="preserve">is </w:t>
      </w:r>
      <w:r w:rsidR="00EC6143">
        <w:rPr>
          <w:bCs/>
        </w:rPr>
        <w:t>43</w:t>
      </w:r>
      <w:r w:rsidR="002E3ED1">
        <w:rPr>
          <w:bCs/>
        </w:rPr>
        <w:t>,000</w:t>
      </w:r>
      <w:r w:rsidRPr="00F54FB2">
        <w:rPr>
          <w:bCs/>
        </w:rPr>
        <w:t xml:space="preserve"> and burden hours </w:t>
      </w:r>
      <w:r w:rsidR="00EC6143">
        <w:rPr>
          <w:bCs/>
        </w:rPr>
        <w:t>10,75</w:t>
      </w:r>
      <w:r w:rsidR="002E3ED1">
        <w:rPr>
          <w:bCs/>
        </w:rPr>
        <w:t>0</w:t>
      </w:r>
      <w:r w:rsidR="0067738A">
        <w:rPr>
          <w:bCs/>
        </w:rPr>
        <w:t xml:space="preserve"> </w:t>
      </w:r>
      <w:r w:rsidRPr="00F54FB2">
        <w:rPr>
          <w:bCs/>
        </w:rPr>
        <w:t>(</w:t>
      </w:r>
      <w:r w:rsidR="00EC6143">
        <w:rPr>
          <w:bCs/>
        </w:rPr>
        <w:t>43</w:t>
      </w:r>
      <w:r w:rsidR="002E3ED1">
        <w:rPr>
          <w:bCs/>
        </w:rPr>
        <w:t>,000</w:t>
      </w:r>
      <w:r w:rsidRPr="00F54FB2">
        <w:rPr>
          <w:bCs/>
        </w:rPr>
        <w:t xml:space="preserve"> X 15 min</w:t>
      </w:r>
      <w:r w:rsidR="001D432F">
        <w:rPr>
          <w:bCs/>
        </w:rPr>
        <w:t>utes</w:t>
      </w:r>
      <w:r w:rsidRPr="00F54FB2">
        <w:rPr>
          <w:bCs/>
        </w:rPr>
        <w:t>),</w:t>
      </w:r>
      <w:r>
        <w:rPr>
          <w:bCs/>
        </w:rPr>
        <w:t xml:space="preserve"> and th</w:t>
      </w:r>
      <w:r w:rsidR="005A7A36">
        <w:rPr>
          <w:bCs/>
        </w:rPr>
        <w:t>e</w:t>
      </w:r>
      <w:r>
        <w:rPr>
          <w:bCs/>
        </w:rPr>
        <w:t xml:space="preserve"> burden hours are not included in this</w:t>
      </w:r>
      <w:r w:rsidR="00D666DC">
        <w:rPr>
          <w:bCs/>
        </w:rPr>
        <w:t xml:space="preserve"> collection.</w:t>
      </w:r>
    </w:p>
    <w:p w:rsidR="007E29CE" w:rsidP="00FB7B45" w:rsidRDefault="007E29CE" w14:paraId="5641F6DE" w14:textId="77777777"/>
    <w:p w:rsidR="008035B8" w:rsidP="00FB7B45" w:rsidRDefault="008035B8" w14:paraId="3BA879F1"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873CCB" w:rsidP="00FB7B45" w:rsidRDefault="00873CCB" w14:paraId="495ADD7B" w14:textId="77777777"/>
    <w:p w:rsidR="00DA2282" w:rsidP="00DA2282" w:rsidRDefault="00CC0622" w14:paraId="3DEF83BC" w14:textId="595BADF7">
      <w:r>
        <w:t xml:space="preserve">The application form </w:t>
      </w:r>
      <w:r w:rsidR="007D4177">
        <w:t>CCC-91</w:t>
      </w:r>
      <w:r w:rsidR="002E3ED1">
        <w:t>6</w:t>
      </w:r>
      <w:r w:rsidR="00A27A11">
        <w:t>,</w:t>
      </w:r>
      <w:r w:rsidR="00EC4D3A">
        <w:t>CCC-901,</w:t>
      </w:r>
      <w:r w:rsidR="00A27A11">
        <w:t xml:space="preserve"> CCC-902, CCC-941,</w:t>
      </w:r>
      <w:r w:rsidR="00574954">
        <w:t xml:space="preserve"> </w:t>
      </w:r>
      <w:r w:rsidR="002E3ED1">
        <w:t xml:space="preserve">and </w:t>
      </w:r>
      <w:r w:rsidR="00574954">
        <w:t>CCC-9</w:t>
      </w:r>
      <w:r w:rsidR="00701A95">
        <w:t>42</w:t>
      </w:r>
      <w:r w:rsidR="00A27A11">
        <w:t xml:space="preserve"> </w:t>
      </w:r>
      <w:r w:rsidRPr="00C12A31" w:rsidR="00EC4D3A">
        <w:t>are</w:t>
      </w:r>
      <w:r w:rsidRPr="00C8021D" w:rsidR="00A27A11">
        <w:t xml:space="preserve"> </w:t>
      </w:r>
      <w:r>
        <w:t>available electronica</w:t>
      </w:r>
      <w:r w:rsidR="00036574">
        <w:t xml:space="preserve">lly </w:t>
      </w:r>
      <w:r w:rsidR="00260791">
        <w:t xml:space="preserve">at </w:t>
      </w:r>
      <w:r w:rsidRPr="00C12A31" w:rsidR="00DA2282">
        <w:t>http://forms.sc.egov.usda.gov/eForms/welcomeAction.do?Home</w:t>
      </w:r>
      <w:r w:rsidR="001A7017">
        <w:rPr>
          <w:rStyle w:val="Hyperlink"/>
        </w:rPr>
        <w:t xml:space="preserve"> </w:t>
      </w:r>
      <w:r w:rsidRPr="00C12A31" w:rsidR="001A7017">
        <w:rPr>
          <w:rStyle w:val="Hyperlink"/>
          <w:color w:val="auto"/>
          <w:u w:val="none"/>
        </w:rPr>
        <w:t xml:space="preserve">and Box and </w:t>
      </w:r>
      <w:proofErr w:type="spellStart"/>
      <w:r w:rsidRPr="00C12A31" w:rsidR="001A7017">
        <w:rPr>
          <w:rStyle w:val="Hyperlink"/>
          <w:color w:val="auto"/>
          <w:u w:val="none"/>
        </w:rPr>
        <w:t>OneSpan</w:t>
      </w:r>
      <w:proofErr w:type="spellEnd"/>
      <w:r w:rsidRPr="00C12A31" w:rsidR="001A7017">
        <w:rPr>
          <w:rStyle w:val="Hyperlink"/>
          <w:color w:val="auto"/>
          <w:u w:val="none"/>
        </w:rPr>
        <w:t xml:space="preserve"> can be used to electronically submit and sign the forms</w:t>
      </w:r>
      <w:r w:rsidR="00873CCB">
        <w:t>.</w:t>
      </w:r>
      <w:bookmarkStart w:name="_Hlk49348751" w:id="2"/>
    </w:p>
    <w:bookmarkEnd w:id="2"/>
    <w:p w:rsidR="004B208C" w:rsidP="00FB7B45" w:rsidRDefault="004B208C" w14:paraId="289DAB26" w14:textId="77777777"/>
    <w:p w:rsidR="008035B8" w:rsidP="00FB7B45" w:rsidRDefault="00AB6433" w14:paraId="43BBA134" w14:textId="77777777">
      <w:pPr>
        <w:rPr>
          <w:b/>
        </w:rPr>
      </w:pPr>
      <w:r>
        <w:rPr>
          <w:b/>
        </w:rPr>
        <w:t>4</w:t>
      </w:r>
      <w:r w:rsidR="008035B8">
        <w:rPr>
          <w:b/>
        </w:rPr>
        <w:t>.  Describe efforts to identify duplication.  Show specifically why similar information already available cannot be used or modified for use for the purposes described in Item 2 above.</w:t>
      </w:r>
    </w:p>
    <w:p w:rsidR="005E61F3" w:rsidP="00FB7B45" w:rsidRDefault="005E61F3" w14:paraId="10241DE9" w14:textId="77777777">
      <w:pPr>
        <w:ind w:left="360"/>
      </w:pPr>
    </w:p>
    <w:p w:rsidR="005E61F3" w:rsidP="00FB7B45" w:rsidRDefault="005E61F3" w14:paraId="549C3B33" w14:textId="77777777">
      <w:r>
        <w:t>There is no duplication of information</w:t>
      </w:r>
      <w:r w:rsidR="008035B8">
        <w:t>.</w:t>
      </w:r>
    </w:p>
    <w:p w:rsidR="007D0AE3" w:rsidP="00FB7B45" w:rsidRDefault="007D0AE3" w14:paraId="0897FF47" w14:textId="77777777"/>
    <w:p w:rsidR="008035B8" w:rsidP="00FB7B45" w:rsidRDefault="008035B8" w14:paraId="4A2901E9" w14:textId="77777777">
      <w:pPr>
        <w:rPr>
          <w:b/>
        </w:rPr>
      </w:pPr>
      <w:r>
        <w:rPr>
          <w:b/>
        </w:rPr>
        <w:t>5.  Methods to minimize burden on small businesses or other small entities (Item 5 of OMB Form 83-I), describe any methods to minimize burden.</w:t>
      </w:r>
    </w:p>
    <w:p w:rsidR="002467AE" w:rsidP="00FB7B45" w:rsidRDefault="002467AE" w14:paraId="223B2D8D" w14:textId="77777777"/>
    <w:p w:rsidR="004B208C" w:rsidP="00FB7B45" w:rsidRDefault="005A22E1" w14:paraId="534F2EE5" w14:textId="19D20CD2">
      <w:r>
        <w:t>T</w:t>
      </w:r>
      <w:r w:rsidRPr="0013655C">
        <w:t>he information collected does not adversely impact small businesses or other small entities.</w:t>
      </w:r>
      <w:r w:rsidR="00FC1D68">
        <w:t xml:space="preserve">  The small businesses or entities number is </w:t>
      </w:r>
      <w:r w:rsidR="00EC6143">
        <w:t>42,500</w:t>
      </w:r>
      <w:r w:rsidRPr="00FB405B" w:rsidR="00FC1D68">
        <w:t>.</w:t>
      </w:r>
    </w:p>
    <w:p w:rsidR="001F1F8E" w:rsidP="00FB7B45" w:rsidRDefault="001F1F8E" w14:paraId="1FC6FBA2" w14:textId="77777777"/>
    <w:p w:rsidR="008035B8" w:rsidP="00FB7B45" w:rsidRDefault="008035B8" w14:paraId="2FB033AB" w14:textId="77777777">
      <w:pPr>
        <w:rPr>
          <w:b/>
        </w:rPr>
      </w:pPr>
      <w:r>
        <w:rPr>
          <w:b/>
        </w:rPr>
        <w:t>6.  Describe the consequences to Federal program or policy activities if the collection is not conducted or conducted less frequently, as well as any technical or legal obstacles to reducing burden.</w:t>
      </w:r>
    </w:p>
    <w:p w:rsidR="00A83D8F" w:rsidP="00FB7B45" w:rsidRDefault="00A83D8F" w14:paraId="15BAFB58" w14:textId="77777777">
      <w:pPr>
        <w:ind w:left="360"/>
      </w:pPr>
    </w:p>
    <w:p w:rsidR="00053509" w:rsidP="00FB7B45" w:rsidRDefault="00053509" w14:paraId="414918BD" w14:textId="77777777">
      <w:r>
        <w:t xml:space="preserve">The </w:t>
      </w:r>
      <w:r w:rsidR="007641DC">
        <w:t>NOFA</w:t>
      </w:r>
      <w:r>
        <w:t xml:space="preserve"> requires the minimum information needed to determine </w:t>
      </w:r>
      <w:r w:rsidR="0094085E">
        <w:t xml:space="preserve">the dollar amount the </w:t>
      </w:r>
      <w:r w:rsidR="002E3ED1">
        <w:t>applicant</w:t>
      </w:r>
      <w:r w:rsidR="0094085E">
        <w:t xml:space="preserve"> is eligible to receive under </w:t>
      </w:r>
      <w:r w:rsidR="007641DC">
        <w:t>STR</w:t>
      </w:r>
      <w:r w:rsidR="00C071C5">
        <w:t>P</w:t>
      </w:r>
      <w:r w:rsidR="0094085E">
        <w:t>.</w:t>
      </w:r>
      <w:r>
        <w:t xml:space="preserve"> </w:t>
      </w:r>
      <w:r w:rsidR="00873CCB">
        <w:t xml:space="preserve"> </w:t>
      </w:r>
      <w:r>
        <w:t>This minimum reporting of information is necessary for FSA to administer</w:t>
      </w:r>
      <w:r w:rsidR="00701A95">
        <w:t xml:space="preserve"> </w:t>
      </w:r>
      <w:r w:rsidR="007641DC">
        <w:t>STR</w:t>
      </w:r>
      <w:r w:rsidR="00C071C5">
        <w:t>P</w:t>
      </w:r>
      <w:r>
        <w:t xml:space="preserve"> in an equitable and cost-effective manner</w:t>
      </w:r>
      <w:r w:rsidR="0094085E">
        <w:t>, and to ensure the applicant is not overpaid or underpaid</w:t>
      </w:r>
      <w:r>
        <w:t>.</w:t>
      </w:r>
    </w:p>
    <w:p w:rsidR="004B208C" w:rsidP="00FB7B45" w:rsidRDefault="004B208C" w14:paraId="2C46E639" w14:textId="77777777"/>
    <w:p w:rsidR="008035B8" w:rsidP="00FB7B45" w:rsidRDefault="008035B8" w14:paraId="36FAF133" w14:textId="77777777">
      <w:pPr>
        <w:keepNext/>
        <w:rPr>
          <w:b/>
        </w:rPr>
      </w:pPr>
      <w:r>
        <w:rPr>
          <w:b/>
        </w:rPr>
        <w:t>7.  Explain any special circumstances that would cause an information collection to be conducted in a manner:</w:t>
      </w:r>
    </w:p>
    <w:p w:rsidR="008035B8" w:rsidP="00FB7B45" w:rsidRDefault="008035B8" w14:paraId="5403F8DC" w14:textId="77777777"/>
    <w:p w:rsidR="008035B8" w:rsidP="00FB7B45" w:rsidRDefault="008035B8" w14:paraId="376EE6C4" w14:textId="77777777">
      <w:pPr>
        <w:numPr>
          <w:ilvl w:val="0"/>
          <w:numId w:val="24"/>
        </w:numPr>
      </w:pPr>
      <w:r>
        <w:rPr>
          <w:u w:val="single"/>
        </w:rPr>
        <w:t>Requiring respondents to report information more frequently than quarterly</w:t>
      </w:r>
      <w:r>
        <w:t xml:space="preserve">.  </w:t>
      </w:r>
      <w:r w:rsidR="00C071C5">
        <w:t>None</w:t>
      </w:r>
      <w:r>
        <w:t>.</w:t>
      </w:r>
    </w:p>
    <w:p w:rsidR="008035B8" w:rsidP="00FB7B45" w:rsidRDefault="008035B8" w14:paraId="3497B4B0" w14:textId="77777777">
      <w:pPr>
        <w:numPr>
          <w:ilvl w:val="0"/>
          <w:numId w:val="24"/>
        </w:numPr>
      </w:pPr>
      <w:r>
        <w:rPr>
          <w:u w:val="single"/>
        </w:rPr>
        <w:t>Requiring written responses in less than 30 days</w:t>
      </w:r>
      <w:r>
        <w:t xml:space="preserve">.  </w:t>
      </w:r>
      <w:r w:rsidR="00C071C5">
        <w:t>None.</w:t>
      </w:r>
    </w:p>
    <w:p w:rsidR="008035B8" w:rsidP="00FB7B45" w:rsidRDefault="008035B8" w14:paraId="3AFB825A" w14:textId="77777777">
      <w:pPr>
        <w:numPr>
          <w:ilvl w:val="0"/>
          <w:numId w:val="24"/>
        </w:numPr>
      </w:pPr>
      <w:r>
        <w:rPr>
          <w:u w:val="single"/>
        </w:rPr>
        <w:t>Requiring more than an original and two copies</w:t>
      </w:r>
      <w:r>
        <w:t xml:space="preserve">.  </w:t>
      </w:r>
      <w:r w:rsidR="00C071C5">
        <w:t>None.</w:t>
      </w:r>
    </w:p>
    <w:p w:rsidR="008035B8" w:rsidP="00FB7B45" w:rsidRDefault="008035B8" w14:paraId="5DC49C4C" w14:textId="77777777">
      <w:pPr>
        <w:numPr>
          <w:ilvl w:val="0"/>
          <w:numId w:val="24"/>
        </w:numPr>
      </w:pPr>
      <w:r>
        <w:rPr>
          <w:u w:val="single"/>
        </w:rPr>
        <w:t>Requiring respondents to retain records for more than 3 years</w:t>
      </w:r>
      <w:r>
        <w:t xml:space="preserve">.  </w:t>
      </w:r>
      <w:r w:rsidR="00C071C5">
        <w:t>None.</w:t>
      </w:r>
      <w:r w:rsidR="00F81748">
        <w:t xml:space="preserve"> </w:t>
      </w:r>
    </w:p>
    <w:p w:rsidR="008035B8" w:rsidP="00FB7B45" w:rsidRDefault="008035B8" w14:paraId="5AACF523" w14:textId="77777777">
      <w:pPr>
        <w:numPr>
          <w:ilvl w:val="0"/>
          <w:numId w:val="24"/>
        </w:numPr>
      </w:pPr>
      <w:r>
        <w:rPr>
          <w:u w:val="single"/>
        </w:rPr>
        <w:t>No utilizing statistical sampling</w:t>
      </w:r>
      <w:r>
        <w:t xml:space="preserve">.  </w:t>
      </w:r>
      <w:r w:rsidR="00C071C5">
        <w:t>None.</w:t>
      </w:r>
    </w:p>
    <w:p w:rsidR="008035B8" w:rsidP="00FB7B45" w:rsidRDefault="008035B8" w14:paraId="38451E46" w14:textId="77777777">
      <w:pPr>
        <w:numPr>
          <w:ilvl w:val="0"/>
          <w:numId w:val="24"/>
        </w:numPr>
      </w:pPr>
      <w:r>
        <w:rPr>
          <w:u w:val="single"/>
        </w:rPr>
        <w:t>Requiring the use of statistical sampling which has not been reviewed and approved by OMB</w:t>
      </w:r>
      <w:r>
        <w:t xml:space="preserve">.  </w:t>
      </w:r>
      <w:r w:rsidR="00C071C5">
        <w:t>None.</w:t>
      </w:r>
    </w:p>
    <w:p w:rsidR="008035B8" w:rsidP="00FB7B45" w:rsidRDefault="008035B8" w14:paraId="4EA7461C" w14:textId="77777777">
      <w:pPr>
        <w:numPr>
          <w:ilvl w:val="0"/>
          <w:numId w:val="24"/>
        </w:numPr>
      </w:pPr>
      <w:r w:rsidRPr="008035B8">
        <w:rPr>
          <w:u w:val="single"/>
        </w:rPr>
        <w:t>Requiring the pledge of confidentiality</w:t>
      </w:r>
      <w:r>
        <w:t xml:space="preserve">.  </w:t>
      </w:r>
      <w:r w:rsidR="00C071C5">
        <w:t>None.</w:t>
      </w:r>
    </w:p>
    <w:p w:rsidR="003526FF" w:rsidP="00FB7B45" w:rsidRDefault="008035B8" w14:paraId="0239827B" w14:textId="77777777">
      <w:pPr>
        <w:numPr>
          <w:ilvl w:val="0"/>
          <w:numId w:val="24"/>
        </w:numPr>
      </w:pPr>
      <w:r w:rsidRPr="008035B8">
        <w:rPr>
          <w:u w:val="single"/>
        </w:rPr>
        <w:t>Requiring submission of propriety trade secrets</w:t>
      </w:r>
      <w:r>
        <w:t xml:space="preserve">.  </w:t>
      </w:r>
      <w:r w:rsidR="00C071C5">
        <w:t>None</w:t>
      </w:r>
      <w:r>
        <w:t>.</w:t>
      </w:r>
    </w:p>
    <w:p w:rsidR="008035B8" w:rsidP="00FB7B45" w:rsidRDefault="008035B8" w14:paraId="734F6825" w14:textId="77777777"/>
    <w:p w:rsidR="008035B8" w:rsidP="00FB7B45" w:rsidRDefault="008035B8" w14:paraId="485B4DE0" w14:textId="77777777">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FB7B45" w:rsidRDefault="00614BC2" w14:paraId="71C773A6" w14:textId="77777777"/>
    <w:p w:rsidR="0084210B" w:rsidP="00FB7B45" w:rsidRDefault="00C071C5" w14:paraId="0BAC8904" w14:textId="77777777">
      <w:pPr>
        <w:autoSpaceDE w:val="0"/>
        <w:autoSpaceDN w:val="0"/>
        <w:adjustRightInd w:val="0"/>
      </w:pPr>
      <w:r w:rsidRPr="00C071C5">
        <w:t xml:space="preserve">The </w:t>
      </w:r>
      <w:r w:rsidR="001752F9">
        <w:t xml:space="preserve">60-day notice </w:t>
      </w:r>
      <w:r w:rsidR="004B6057">
        <w:t xml:space="preserve">will be </w:t>
      </w:r>
      <w:r w:rsidR="001752F9">
        <w:t>included in the NOFA requesting for comments</w:t>
      </w:r>
      <w:r w:rsidR="00B25154">
        <w:t xml:space="preserve"> on the </w:t>
      </w:r>
      <w:r w:rsidR="007641DC">
        <w:t>new information collection activities</w:t>
      </w:r>
      <w:r w:rsidR="004B6057">
        <w:t>.</w:t>
      </w:r>
    </w:p>
    <w:p w:rsidR="004E2226" w:rsidP="00FB7B45" w:rsidRDefault="004E2226" w14:paraId="75110C88" w14:textId="77777777">
      <w:pPr>
        <w:autoSpaceDE w:val="0"/>
        <w:autoSpaceDN w:val="0"/>
        <w:adjustRightInd w:val="0"/>
      </w:pPr>
    </w:p>
    <w:p w:rsidRPr="004E2226" w:rsidR="004E2226" w:rsidP="00FB7B45" w:rsidRDefault="004E2226" w14:paraId="2A1AB272" w14:textId="77777777">
      <w:pPr>
        <w:autoSpaceDE w:val="0"/>
        <w:autoSpaceDN w:val="0"/>
        <w:adjustRightInd w:val="0"/>
      </w:pPr>
      <w:r w:rsidRPr="004E2226">
        <w:t>The following individual was consulted regarding this information collection and thought the process was clear, and, had no suggestions for modification of the forms or information required.</w:t>
      </w:r>
    </w:p>
    <w:p w:rsidRPr="004E2226" w:rsidR="004E2226" w:rsidP="00FB7B45" w:rsidRDefault="004E2226" w14:paraId="5D3C8EC3" w14:textId="77777777">
      <w:pPr>
        <w:autoSpaceDE w:val="0"/>
        <w:autoSpaceDN w:val="0"/>
        <w:adjustRightInd w:val="0"/>
      </w:pPr>
    </w:p>
    <w:p w:rsidR="004E2226" w:rsidP="00FB7B45" w:rsidRDefault="00FE186B" w14:paraId="773DB663" w14:textId="77777777">
      <w:pPr>
        <w:autoSpaceDE w:val="0"/>
        <w:autoSpaceDN w:val="0"/>
        <w:adjustRightInd w:val="0"/>
      </w:pPr>
      <w:r>
        <w:t xml:space="preserve">Kelly </w:t>
      </w:r>
      <w:proofErr w:type="spellStart"/>
      <w:r>
        <w:t>Denit</w:t>
      </w:r>
      <w:proofErr w:type="spellEnd"/>
      <w:r>
        <w:t>, NOAA</w:t>
      </w:r>
    </w:p>
    <w:p w:rsidRPr="004E2226" w:rsidR="00FE186B" w:rsidP="00FB7B45" w:rsidRDefault="00FE186B" w14:paraId="158AF538" w14:textId="77777777">
      <w:pPr>
        <w:autoSpaceDE w:val="0"/>
        <w:autoSpaceDN w:val="0"/>
        <w:adjustRightInd w:val="0"/>
      </w:pPr>
      <w:r>
        <w:t>Kelly.denit@noaa.gov</w:t>
      </w:r>
    </w:p>
    <w:p w:rsidR="00FE186B" w:rsidP="00FB7B45" w:rsidRDefault="00FE186B" w14:paraId="0EEE2590" w14:textId="77777777">
      <w:pPr>
        <w:autoSpaceDE w:val="0"/>
        <w:autoSpaceDN w:val="0"/>
        <w:adjustRightInd w:val="0"/>
      </w:pPr>
    </w:p>
    <w:p w:rsidRPr="004E2226" w:rsidR="004E2226" w:rsidP="00FB7B45" w:rsidRDefault="002E3ED1" w14:paraId="6123ABF9" w14:textId="77777777">
      <w:pPr>
        <w:autoSpaceDE w:val="0"/>
        <w:autoSpaceDN w:val="0"/>
        <w:adjustRightInd w:val="0"/>
      </w:pPr>
      <w:r>
        <w:t xml:space="preserve">Martha </w:t>
      </w:r>
      <w:proofErr w:type="spellStart"/>
      <w:r w:rsidR="00FE186B">
        <w:t>Guyas</w:t>
      </w:r>
      <w:proofErr w:type="spellEnd"/>
      <w:r w:rsidR="00FE186B">
        <w:t xml:space="preserve">, Gulf of Mexico Fishery Management Council </w:t>
      </w:r>
    </w:p>
    <w:p w:rsidRPr="004E2226" w:rsidR="004E2226" w:rsidP="00FB7B45" w:rsidRDefault="00FE186B" w14:paraId="3089652C" w14:textId="77777777">
      <w:pPr>
        <w:autoSpaceDE w:val="0"/>
        <w:autoSpaceDN w:val="0"/>
        <w:adjustRightInd w:val="0"/>
      </w:pPr>
      <w:r>
        <w:t>Martha.guyas@MyFWC.com</w:t>
      </w:r>
    </w:p>
    <w:p w:rsidR="00FE186B" w:rsidP="00FB7B45" w:rsidRDefault="00FE186B" w14:paraId="21FB0A2D" w14:textId="77777777">
      <w:pPr>
        <w:autoSpaceDE w:val="0"/>
        <w:autoSpaceDN w:val="0"/>
        <w:adjustRightInd w:val="0"/>
      </w:pPr>
    </w:p>
    <w:p w:rsidRPr="004E2226" w:rsidR="00FE186B" w:rsidP="00FB7B45" w:rsidRDefault="00FE186B" w14:paraId="36C214E0" w14:textId="77777777">
      <w:pPr>
        <w:autoSpaceDE w:val="0"/>
        <w:autoSpaceDN w:val="0"/>
        <w:adjustRightInd w:val="0"/>
      </w:pPr>
      <w:r>
        <w:t>Patrice McCarron, Maine Lobstermen’s Association</w:t>
      </w:r>
    </w:p>
    <w:p w:rsidRPr="004E2226" w:rsidR="00FE186B" w:rsidP="00FB7B45" w:rsidRDefault="00FE186B" w14:paraId="4EA79583" w14:textId="77777777">
      <w:pPr>
        <w:autoSpaceDE w:val="0"/>
        <w:autoSpaceDN w:val="0"/>
        <w:adjustRightInd w:val="0"/>
      </w:pPr>
      <w:r>
        <w:t>patrice@mainelobsterment.org</w:t>
      </w:r>
    </w:p>
    <w:p w:rsidR="004E2226" w:rsidP="00FB7B45" w:rsidRDefault="004E2226" w14:paraId="0E1FAF04" w14:textId="77777777">
      <w:pPr>
        <w:autoSpaceDE w:val="0"/>
        <w:autoSpaceDN w:val="0"/>
        <w:adjustRightInd w:val="0"/>
      </w:pPr>
    </w:p>
    <w:p w:rsidR="00FE186B" w:rsidP="00FB7B45" w:rsidRDefault="00FE186B" w14:paraId="7089D98F" w14:textId="77777777">
      <w:pPr>
        <w:autoSpaceDE w:val="0"/>
        <w:autoSpaceDN w:val="0"/>
        <w:adjustRightInd w:val="0"/>
      </w:pPr>
      <w:r>
        <w:t xml:space="preserve">John McGovern, NOAA </w:t>
      </w:r>
    </w:p>
    <w:p w:rsidR="00AB33B1" w:rsidP="00FB7B45" w:rsidRDefault="00AB33B1" w14:paraId="736C2A1F" w14:textId="77777777">
      <w:pPr>
        <w:autoSpaceDE w:val="0"/>
        <w:autoSpaceDN w:val="0"/>
        <w:adjustRightInd w:val="0"/>
      </w:pPr>
      <w:r w:rsidRPr="00AB33B1">
        <w:t>John.mcgovern@noaa.gov</w:t>
      </w:r>
    </w:p>
    <w:p w:rsidR="00AB33B1" w:rsidP="00FB7B45" w:rsidRDefault="00AB33B1" w14:paraId="1798EC1D" w14:textId="77777777">
      <w:pPr>
        <w:autoSpaceDE w:val="0"/>
        <w:autoSpaceDN w:val="0"/>
        <w:adjustRightInd w:val="0"/>
      </w:pPr>
    </w:p>
    <w:p w:rsidRPr="004E2226" w:rsidR="00FE186B" w:rsidP="00FB7B45" w:rsidRDefault="00FE186B" w14:paraId="60A6C9F5" w14:textId="77777777">
      <w:pPr>
        <w:autoSpaceDE w:val="0"/>
        <w:autoSpaceDN w:val="0"/>
        <w:adjustRightInd w:val="0"/>
      </w:pPr>
      <w:r>
        <w:t>Brian McManus, Florida Fish and Wildlife Commission</w:t>
      </w:r>
    </w:p>
    <w:p w:rsidR="004E2226" w:rsidP="00FB7B45" w:rsidRDefault="00FE186B" w14:paraId="799EA965" w14:textId="77777777">
      <w:pPr>
        <w:autoSpaceDE w:val="0"/>
        <w:autoSpaceDN w:val="0"/>
        <w:adjustRightInd w:val="0"/>
      </w:pPr>
      <w:r>
        <w:t>Brian.</w:t>
      </w:r>
      <w:r w:rsidRPr="00FE186B">
        <w:t>McManus@MyFWC.com</w:t>
      </w:r>
    </w:p>
    <w:p w:rsidR="00FE186B" w:rsidP="00FB7B45" w:rsidRDefault="00FE186B" w14:paraId="56D58F63" w14:textId="77777777">
      <w:pPr>
        <w:autoSpaceDE w:val="0"/>
        <w:autoSpaceDN w:val="0"/>
        <w:adjustRightInd w:val="0"/>
      </w:pPr>
    </w:p>
    <w:p w:rsidRPr="00E958E6" w:rsidR="000F373E" w:rsidP="00FB7B45" w:rsidRDefault="00C460EC" w14:paraId="59EAA101" w14:textId="77777777">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FB7B45" w:rsidRDefault="000F373E" w14:paraId="192F8D9D" w14:textId="77777777"/>
    <w:p w:rsidR="000F373E" w:rsidP="00FB7B45" w:rsidRDefault="00D736B4" w14:paraId="5058893D" w14:textId="77777777">
      <w:r>
        <w:t xml:space="preserve">There is no payment </w:t>
      </w:r>
      <w:r w:rsidR="000F373E">
        <w:t>or gift given to respondents.</w:t>
      </w:r>
    </w:p>
    <w:p w:rsidR="004B208C" w:rsidP="00FB7B45" w:rsidRDefault="004B208C" w14:paraId="6F95D4C1" w14:textId="77777777"/>
    <w:p w:rsidR="008E3FA4" w:rsidP="00FB7B45" w:rsidRDefault="008E3FA4" w14:paraId="620FEA05" w14:textId="77777777">
      <w:pPr>
        <w:rPr>
          <w:b/>
        </w:rPr>
      </w:pPr>
      <w:r>
        <w:rPr>
          <w:b/>
        </w:rPr>
        <w:t>10.  Describe any assurance of confidentiality provided to the respondents and the basis for the assurance in statute, regulation, or Agency policy.</w:t>
      </w:r>
    </w:p>
    <w:p w:rsidR="00E023EE" w:rsidP="00FB7B45" w:rsidRDefault="00E023EE" w14:paraId="1791B00A" w14:textId="77777777"/>
    <w:p w:rsidRPr="00C003D2" w:rsidR="00C003D2" w:rsidP="00FB7B45" w:rsidRDefault="00873CCB" w14:paraId="4B1B2A87" w14:textId="77777777">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t xml:space="preserve">FSA </w:t>
      </w:r>
      <w:r w:rsidR="006D2E8F">
        <w:t xml:space="preserve">policy prohibits revealing individual privacy information. </w:t>
      </w:r>
      <w:r>
        <w:t xml:space="preserve"> </w:t>
      </w:r>
      <w:r w:rsidRPr="00C003D2" w:rsidR="00C003D2">
        <w:t xml:space="preserve">Information collected is handled according to established FSA procedures implementing the Privacy Act, Freedom of Information Act, and OMB Circular 130, "Responsibilities for the </w:t>
      </w:r>
      <w:r w:rsidR="00C003D2">
        <w:t>M</w:t>
      </w:r>
      <w:r w:rsidRPr="00C003D2" w:rsidR="00C003D2">
        <w:t>aintenance of Records about Individuals by Federal Agencies".</w:t>
      </w:r>
    </w:p>
    <w:p w:rsidR="00C003D2" w:rsidP="00FB7B45" w:rsidRDefault="00C003D2" w14:paraId="6C3B4E0A" w14:textId="77777777"/>
    <w:p w:rsidR="008E3FA4" w:rsidP="00FB7B45" w:rsidRDefault="008E3FA4" w14:paraId="3A2DBD09"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FB7B45" w:rsidRDefault="008E3FA4" w14:paraId="07B9CF3A" w14:textId="77777777"/>
    <w:p w:rsidR="001C2822" w:rsidP="00FB7B45" w:rsidRDefault="00C071C5" w14:paraId="7E4F8616" w14:textId="77777777">
      <w:r w:rsidRPr="00C071C5">
        <w:t>No questions of a sensitive or personal nature are included in the application.</w:t>
      </w:r>
    </w:p>
    <w:p w:rsidR="004B208C" w:rsidP="00FB7B45" w:rsidRDefault="004B208C" w14:paraId="4BD7E5AA" w14:textId="77777777"/>
    <w:p w:rsidR="008E3FA4" w:rsidP="00FB7B45" w:rsidRDefault="008E3FA4" w14:paraId="34928559" w14:textId="77777777">
      <w:pPr>
        <w:rPr>
          <w:b/>
        </w:rPr>
      </w:pPr>
      <w:r>
        <w:rPr>
          <w:b/>
        </w:rPr>
        <w:t>12.  Provide estimates of the hour burden of the collection of information.</w:t>
      </w:r>
    </w:p>
    <w:p w:rsidR="001C2822" w:rsidP="00FB7B45" w:rsidRDefault="001C2822" w14:paraId="741271F5" w14:textId="77777777"/>
    <w:p w:rsidR="00C071C5" w:rsidP="00FB7B45" w:rsidRDefault="000A224D" w14:paraId="02AAC0EA" w14:textId="77777777">
      <w:r>
        <w:t xml:space="preserve">FSA </w:t>
      </w:r>
      <w:r w:rsidR="00C071C5">
        <w:t xml:space="preserve">estimates that up to </w:t>
      </w:r>
      <w:r w:rsidRPr="00EC6143" w:rsidR="00EC6143">
        <w:rPr>
          <w:b/>
          <w:bCs/>
        </w:rPr>
        <w:t>43</w:t>
      </w:r>
      <w:r w:rsidR="00FE186B">
        <w:rPr>
          <w:b/>
        </w:rPr>
        <w:t>,000</w:t>
      </w:r>
      <w:r w:rsidR="00522B22">
        <w:t xml:space="preserve"> </w:t>
      </w:r>
      <w:r w:rsidR="00EC6143">
        <w:t>fishermen</w:t>
      </w:r>
      <w:r w:rsidR="00C071C5">
        <w:t xml:space="preserve"> may apply for</w:t>
      </w:r>
      <w:r w:rsidR="00701A95">
        <w:t xml:space="preserve"> </w:t>
      </w:r>
      <w:r w:rsidR="00924F4C">
        <w:t>STR</w:t>
      </w:r>
      <w:r w:rsidR="00C071C5">
        <w:t>P payments.</w:t>
      </w:r>
      <w:r w:rsidR="00095B14">
        <w:t xml:space="preserve"> </w:t>
      </w:r>
      <w:r w:rsidR="00924F4C">
        <w:t xml:space="preserve"> </w:t>
      </w:r>
      <w:r w:rsidR="00095B14">
        <w:t xml:space="preserve">The burden and the costs reflect the average of the one-time information collection activities. </w:t>
      </w:r>
      <w:r w:rsidR="00522B22">
        <w:t xml:space="preserve"> </w:t>
      </w:r>
      <w:r w:rsidR="00095B14">
        <w:t>These estimates were prepared based on the variety of forms used by the field offices.</w:t>
      </w:r>
    </w:p>
    <w:p w:rsidR="00C071C5" w:rsidP="00FB7B45" w:rsidRDefault="00C071C5" w14:paraId="6BB77CB0" w14:textId="77777777"/>
    <w:p w:rsidR="00C071C5" w:rsidP="00FB7B45" w:rsidRDefault="00C071C5" w14:paraId="7937682B" w14:textId="77777777">
      <w:r>
        <w:t xml:space="preserve">The annual burden for this information collection package is </w:t>
      </w:r>
      <w:r w:rsidR="00EC6143">
        <w:t>86,308</w:t>
      </w:r>
      <w:r w:rsidR="00C87BE1">
        <w:rPr>
          <w:noProof/>
        </w:rPr>
        <w:t>.</w:t>
      </w:r>
      <w:r>
        <w:t xml:space="preserve">  This was calculated by adding the annual burden hours determined for the </w:t>
      </w:r>
      <w:r w:rsidR="00924F4C">
        <w:t>STRP agreement</w:t>
      </w:r>
      <w:r>
        <w:t xml:space="preserve">, other required forms </w:t>
      </w:r>
      <w:r w:rsidR="005A3C4F">
        <w:t xml:space="preserve">(CCC-902, CCC-941, </w:t>
      </w:r>
      <w:r w:rsidR="00FE186B">
        <w:t xml:space="preserve">and </w:t>
      </w:r>
      <w:r w:rsidR="00574954">
        <w:t>CC</w:t>
      </w:r>
      <w:r w:rsidR="00701A95">
        <w:t>C-94</w:t>
      </w:r>
      <w:r w:rsidR="00FE186B">
        <w:t>2)</w:t>
      </w:r>
      <w:r w:rsidR="005A3C4F">
        <w:t xml:space="preserve"> </w:t>
      </w:r>
      <w:r>
        <w:t xml:space="preserve">and </w:t>
      </w:r>
      <w:r w:rsidR="001752F9">
        <w:t>production evidence (recordkeeping)</w:t>
      </w:r>
      <w:r>
        <w:t>.</w:t>
      </w:r>
    </w:p>
    <w:p w:rsidR="00C071C5" w:rsidP="00FB7B45" w:rsidRDefault="00C071C5" w14:paraId="5DA430AE" w14:textId="77777777"/>
    <w:p w:rsidR="00750394" w:rsidP="00FB7B45" w:rsidRDefault="00C071C5" w14:paraId="7EEC752C" w14:textId="77777777">
      <w:r>
        <w:t xml:space="preserve">Respondent cost per hour was derived by using U.S. Bureau of Labor Statistics Occupational Employment and Wages, May 2017, 11-9013 Farmers, Ranchers, and Other Agricultural Managers. </w:t>
      </w:r>
      <w:r w:rsidR="00C87BE1">
        <w:t xml:space="preserve"> </w:t>
      </w:r>
      <w:r>
        <w:t xml:space="preserve">The U.S. mean household income, as measured by the Bureau of Labor, is $38.62 hourly.  </w:t>
      </w:r>
      <w:r w:rsidRPr="00F5205B" w:rsidR="00C0400A">
        <w:rPr>
          <w:bCs/>
        </w:rPr>
        <w:t>Also, a</w:t>
      </w:r>
      <w:r w:rsidRPr="00F5205B" w:rsidR="00C0400A">
        <w:t xml:space="preserve"> total employer compensation costs (fringe benefits) for all workers averaged $11.25 per hour worked from Bureau of Labor Statistics website, specifically in the document of the employer costs for employee compensation, September 2018.</w:t>
      </w:r>
      <w:r w:rsidR="001631AC">
        <w:t xml:space="preserve">  Resulting in $49.87.</w:t>
      </w:r>
      <w:r w:rsidRPr="00F5205B" w:rsidR="00C0400A">
        <w:t xml:space="preserve"> </w:t>
      </w:r>
      <w:r w:rsidR="00C0400A">
        <w:t xml:space="preserve"> </w:t>
      </w:r>
      <w:r>
        <w:t xml:space="preserve">The estimated cost is </w:t>
      </w:r>
      <w:r w:rsidRPr="004118CE">
        <w:rPr>
          <w:b/>
          <w:bCs/>
        </w:rPr>
        <w:t>$</w:t>
      </w:r>
      <w:r w:rsidR="00592D2D">
        <w:rPr>
          <w:b/>
          <w:bCs/>
        </w:rPr>
        <w:t xml:space="preserve"> </w:t>
      </w:r>
      <w:r w:rsidR="00EC6143">
        <w:rPr>
          <w:b/>
        </w:rPr>
        <w:t>4,304,197</w:t>
      </w:r>
      <w:r w:rsidR="00320E55">
        <w:t xml:space="preserve"> (</w:t>
      </w:r>
      <w:r w:rsidR="00152B0D">
        <w:t>$4</w:t>
      </w:r>
      <w:r w:rsidR="001631AC">
        <w:t>9</w:t>
      </w:r>
      <w:r w:rsidR="00C0400A">
        <w:t>.</w:t>
      </w:r>
      <w:r w:rsidR="001631AC">
        <w:t xml:space="preserve">87 </w:t>
      </w:r>
      <w:r>
        <w:t xml:space="preserve">x </w:t>
      </w:r>
      <w:r w:rsidR="00EC6143">
        <w:t>86,308</w:t>
      </w:r>
      <w:r>
        <w:t>).</w:t>
      </w:r>
    </w:p>
    <w:p w:rsidR="001A2221" w:rsidP="00FB7B45" w:rsidRDefault="001A2221" w14:paraId="505823C0" w14:textId="77777777"/>
    <w:p w:rsidR="001A2221" w:rsidP="00FB7B45" w:rsidRDefault="001A2221" w14:paraId="606065DF" w14:textId="77777777">
      <w:r w:rsidRPr="001A2221">
        <w:rPr>
          <w:b/>
        </w:rPr>
        <w:t>13</w:t>
      </w:r>
      <w:r>
        <w:t xml:space="preserve">.  </w:t>
      </w:r>
      <w:r w:rsidRPr="00212867" w:rsidR="00EA42D8">
        <w:rPr>
          <w:b/>
        </w:rPr>
        <w:t xml:space="preserve">Provide an estimate of the total annual cost burden </w:t>
      </w:r>
      <w:r w:rsidRPr="00212867" w:rsidR="00212867">
        <w:rPr>
          <w:b/>
        </w:rPr>
        <w:t xml:space="preserve">to the respondents or recordkeepers resulting from the collection of information. </w:t>
      </w:r>
    </w:p>
    <w:p w:rsidR="001A2221" w:rsidP="00FB7B45" w:rsidRDefault="001A2221" w14:paraId="6D311624" w14:textId="77777777"/>
    <w:p w:rsidR="000C6EF9" w:rsidP="00FB7B45" w:rsidRDefault="000C6EF9" w14:paraId="0F2B662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are no capital and </w:t>
      </w:r>
      <w:r w:rsidR="00A835B1">
        <w:t>start-up,</w:t>
      </w:r>
      <w:r>
        <w:t xml:space="preserve"> or ongoing operation or maintenance costs associated with this information collection.</w:t>
      </w:r>
    </w:p>
    <w:p w:rsidR="00212867" w:rsidP="00FB7B45" w:rsidRDefault="00212867" w14:paraId="0EF9CDFE" w14:textId="77777777"/>
    <w:p w:rsidR="008E3FA4" w:rsidP="00FB7B45" w:rsidRDefault="008E3FA4" w14:paraId="20604020" w14:textId="77777777">
      <w:pPr>
        <w:rPr>
          <w:b/>
        </w:rPr>
      </w:pPr>
      <w:r>
        <w:rPr>
          <w:b/>
        </w:rPr>
        <w:t>1</w:t>
      </w:r>
      <w:r w:rsidR="001A2221">
        <w:rPr>
          <w:b/>
        </w:rPr>
        <w:t>4</w:t>
      </w:r>
      <w:r>
        <w:rPr>
          <w:b/>
        </w:rPr>
        <w:t>.  Provide estimates of annualized cost to the Federal Government.</w:t>
      </w:r>
    </w:p>
    <w:p w:rsidR="00E023EE" w:rsidP="00FB7B45" w:rsidRDefault="00E023EE" w14:paraId="2788BD9B" w14:textId="77777777"/>
    <w:p w:rsidR="00D8764B" w:rsidP="00FB7B45" w:rsidRDefault="00AC265C" w14:paraId="43DE9CB4" w14:textId="77777777">
      <w:r w:rsidRPr="00AC265C">
        <w:t>The cost of form development, printing and distribution is minimal because the form is computer generated.  County employee cost per response is equal to 0.5 hours for completion of the a</w:t>
      </w:r>
      <w:r>
        <w:t>pplication form multiplied by $</w:t>
      </w:r>
      <w:r w:rsidRPr="00AC265C">
        <w:t>19.</w:t>
      </w:r>
      <w:r w:rsidR="007D4177">
        <w:t>74</w:t>
      </w:r>
      <w:r>
        <w:t xml:space="preserve"> </w:t>
      </w:r>
      <w:r w:rsidRPr="00AC265C">
        <w:t>(estimated county employee average hourly wage; based 20</w:t>
      </w:r>
      <w:r w:rsidR="00033CBB">
        <w:t>20</w:t>
      </w:r>
      <w:r w:rsidRPr="00AC265C">
        <w:t xml:space="preserve"> General Schedule, Grade 7, Step 5).  </w:t>
      </w:r>
      <w:r w:rsidRPr="00F5205B" w:rsidR="00C04D1D">
        <w:t xml:space="preserve">A total employer compensation costs (fringe benefits) for all government workers averaged $7.20, 37%, per hour worked from Bureau of Labor Statistics website, specifically in the document of the employer costs for employee compensation, September 2018.  </w:t>
      </w:r>
      <w:r w:rsidRPr="00AC265C">
        <w:t xml:space="preserve">The total annualized cost to the Federal Government is </w:t>
      </w:r>
      <w:r w:rsidRPr="001752F9">
        <w:t>$</w:t>
      </w:r>
      <w:r w:rsidR="004118CE">
        <w:rPr>
          <w:b/>
        </w:rPr>
        <w:t>579,210</w:t>
      </w:r>
      <w:r w:rsidRPr="001752F9">
        <w:t xml:space="preserve"> ($19.7</w:t>
      </w:r>
      <w:r w:rsidRPr="001752F9" w:rsidR="007D4177">
        <w:t>4</w:t>
      </w:r>
      <w:r w:rsidRPr="001752F9">
        <w:t xml:space="preserve"> </w:t>
      </w:r>
      <w:r w:rsidR="00C04D1D">
        <w:t xml:space="preserve">+ $7.20 </w:t>
      </w:r>
      <w:r w:rsidRPr="001752F9">
        <w:t>x 0.5 hours x</w:t>
      </w:r>
      <w:r w:rsidR="00AB33B1">
        <w:t xml:space="preserve"> </w:t>
      </w:r>
      <w:r w:rsidR="004118CE">
        <w:t>43,000</w:t>
      </w:r>
      <w:r w:rsidRPr="00AC265C">
        <w:t xml:space="preserve"> responses).</w:t>
      </w:r>
    </w:p>
    <w:p w:rsidR="00095B14" w:rsidP="00FB7B45" w:rsidRDefault="00095B14" w14:paraId="4E2E8479" w14:textId="77777777"/>
    <w:p w:rsidR="008E3FA4" w:rsidP="00FB7B45" w:rsidRDefault="008E3FA4" w14:paraId="699D030D" w14:textId="77777777">
      <w:pPr>
        <w:rPr>
          <w:b/>
        </w:rPr>
      </w:pPr>
      <w:r>
        <w:rPr>
          <w:b/>
        </w:rPr>
        <w:t>15.  Explain the reason for any program changes or adjustments reported in Items 13 or 14 of the OMB Form 83-I.</w:t>
      </w:r>
    </w:p>
    <w:p w:rsidR="004123F6" w:rsidP="00FB7B45" w:rsidRDefault="004123F6" w14:paraId="478AF58B" w14:textId="77777777"/>
    <w:p w:rsidR="002B73B4" w:rsidP="00FB7B45" w:rsidRDefault="0084210B" w14:paraId="38FABDF2" w14:textId="77777777">
      <w:pPr>
        <w:autoSpaceDE w:val="0"/>
        <w:autoSpaceDN w:val="0"/>
      </w:pPr>
      <w:r>
        <w:t>Th</w:t>
      </w:r>
      <w:r w:rsidR="00691679">
        <w:t>is is a new information collection.</w:t>
      </w:r>
    </w:p>
    <w:p w:rsidR="00923107" w:rsidP="00FB7B45" w:rsidRDefault="00923107" w14:paraId="0655CEB3" w14:textId="77777777">
      <w:pPr>
        <w:autoSpaceDE w:val="0"/>
        <w:autoSpaceDN w:val="0"/>
      </w:pPr>
    </w:p>
    <w:p w:rsidR="00614BC2" w:rsidP="00FB7B45" w:rsidRDefault="00614BC2" w14:paraId="24E75E14" w14:textId="77777777">
      <w:pPr>
        <w:rPr>
          <w:b/>
        </w:rPr>
      </w:pPr>
      <w:r>
        <w:rPr>
          <w:b/>
        </w:rPr>
        <w:t>16.  For collection of information whose results will be published, outline plans for the tabulation and publication.</w:t>
      </w:r>
    </w:p>
    <w:p w:rsidR="00DC5ABF" w:rsidP="00FB7B45" w:rsidRDefault="00DC5ABF" w14:paraId="5B10EFD1" w14:textId="77777777"/>
    <w:p w:rsidR="008E3FA4" w:rsidP="00FB7B45" w:rsidRDefault="00AC265C" w14:paraId="33CD1ADD" w14:textId="77777777">
      <w:r w:rsidRPr="00AC265C">
        <w:t xml:space="preserve">There are no plans to publish the results of </w:t>
      </w:r>
      <w:r w:rsidR="00E40447">
        <w:t>STR</w:t>
      </w:r>
      <w:r w:rsidRPr="00AC265C">
        <w:t>P.</w:t>
      </w:r>
    </w:p>
    <w:p w:rsidR="004B208C" w:rsidP="00FB7B45" w:rsidRDefault="004B208C" w14:paraId="5E8C6660" w14:textId="77777777"/>
    <w:p w:rsidR="00614BC2" w:rsidP="00FB7B45" w:rsidRDefault="00614BC2" w14:paraId="4B4065C3" w14:textId="77777777">
      <w:pPr>
        <w:rPr>
          <w:b/>
        </w:rPr>
      </w:pPr>
      <w:r>
        <w:rPr>
          <w:b/>
        </w:rPr>
        <w:t>17.  If seeking approval to not display the expiration date for the OMB approval of information collection, explain the reasons that display would be inappropriate.</w:t>
      </w:r>
    </w:p>
    <w:p w:rsidR="009D4A43" w:rsidP="00FB7B45" w:rsidRDefault="009D4A43" w14:paraId="008CD178" w14:textId="77777777"/>
    <w:p w:rsidR="00873CCB" w:rsidP="00FB7B45" w:rsidRDefault="000C3718" w14:paraId="354CA416" w14:textId="2A6902B4">
      <w:r w:rsidRPr="000C3718">
        <w:t xml:space="preserve">FSA </w:t>
      </w:r>
      <w:r w:rsidR="00C12A31">
        <w:t xml:space="preserve">will </w:t>
      </w:r>
      <w:r w:rsidR="00AF3EF3">
        <w:t xml:space="preserve">display </w:t>
      </w:r>
      <w:r w:rsidRPr="000C3718">
        <w:t>OMB expiration date</w:t>
      </w:r>
      <w:r w:rsidR="00C12A31">
        <w:t xml:space="preserve"> in CCC-916.</w:t>
      </w:r>
    </w:p>
    <w:p w:rsidR="00152B0D" w:rsidP="00FB7B45" w:rsidRDefault="00152B0D" w14:paraId="583FC260" w14:textId="77777777"/>
    <w:p w:rsidR="00614BC2" w:rsidP="00FB7B45" w:rsidRDefault="00614BC2" w14:paraId="2110AED0" w14:textId="77777777">
      <w:pPr>
        <w:rPr>
          <w:b/>
        </w:rPr>
      </w:pPr>
      <w:r>
        <w:rPr>
          <w:b/>
        </w:rPr>
        <w:t>18.  Explain each exception statement to the certificati</w:t>
      </w:r>
      <w:r w:rsidR="004C398E">
        <w:rPr>
          <w:b/>
        </w:rPr>
        <w:t>on statement identified in Item</w:t>
      </w:r>
      <w:r>
        <w:rPr>
          <w:b/>
        </w:rPr>
        <w:t xml:space="preserve"> 19 on OMB Form 83-I.</w:t>
      </w:r>
    </w:p>
    <w:p w:rsidR="00614BC2" w:rsidP="00FB7B45" w:rsidRDefault="00614BC2" w14:paraId="180F19C3" w14:textId="77777777"/>
    <w:p w:rsidR="00A2270C" w:rsidP="00FB7B45" w:rsidRDefault="00A2270C" w14:paraId="165C0A2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2270C">
        <w:t xml:space="preserve">FSA </w:t>
      </w:r>
      <w:proofErr w:type="gramStart"/>
      <w:r w:rsidRPr="00A2270C">
        <w:t>is able to</w:t>
      </w:r>
      <w:proofErr w:type="gramEnd"/>
      <w:r w:rsidRPr="00A2270C">
        <w:t xml:space="preserve"> certify compliance with all provisions under Item 19 of OMB Form 83-I.</w:t>
      </w:r>
    </w:p>
    <w:sectPr w:rsidR="00A2270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767DB" w14:textId="77777777" w:rsidR="006B7AB2" w:rsidRDefault="006B7AB2" w:rsidP="000608DC">
      <w:r>
        <w:separator/>
      </w:r>
    </w:p>
  </w:endnote>
  <w:endnote w:type="continuationSeparator" w:id="0">
    <w:p w14:paraId="025BC9E0" w14:textId="77777777" w:rsidR="006B7AB2" w:rsidRDefault="006B7AB2" w:rsidP="0006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2B53C" w14:textId="77777777" w:rsidR="006B7AB2" w:rsidRDefault="006B7AB2" w:rsidP="000608DC">
      <w:r>
        <w:separator/>
      </w:r>
    </w:p>
  </w:footnote>
  <w:footnote w:type="continuationSeparator" w:id="0">
    <w:p w14:paraId="1E978FB8" w14:textId="77777777" w:rsidR="006B7AB2" w:rsidRDefault="006B7AB2" w:rsidP="0006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1"/>
  </w:num>
  <w:num w:numId="3">
    <w:abstractNumId w:val="16"/>
  </w:num>
  <w:num w:numId="4">
    <w:abstractNumId w:val="1"/>
  </w:num>
  <w:num w:numId="5">
    <w:abstractNumId w:val="30"/>
  </w:num>
  <w:num w:numId="6">
    <w:abstractNumId w:val="14"/>
  </w:num>
  <w:num w:numId="7">
    <w:abstractNumId w:val="25"/>
  </w:num>
  <w:num w:numId="8">
    <w:abstractNumId w:val="9"/>
  </w:num>
  <w:num w:numId="9">
    <w:abstractNumId w:val="15"/>
  </w:num>
  <w:num w:numId="10">
    <w:abstractNumId w:val="6"/>
  </w:num>
  <w:num w:numId="11">
    <w:abstractNumId w:val="19"/>
  </w:num>
  <w:num w:numId="12">
    <w:abstractNumId w:val="24"/>
  </w:num>
  <w:num w:numId="13">
    <w:abstractNumId w:val="18"/>
  </w:num>
  <w:num w:numId="14">
    <w:abstractNumId w:val="10"/>
  </w:num>
  <w:num w:numId="15">
    <w:abstractNumId w:val="28"/>
  </w:num>
  <w:num w:numId="16">
    <w:abstractNumId w:val="8"/>
  </w:num>
  <w:num w:numId="17">
    <w:abstractNumId w:val="5"/>
  </w:num>
  <w:num w:numId="18">
    <w:abstractNumId w:val="26"/>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2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2E7D"/>
    <w:rsid w:val="00020698"/>
    <w:rsid w:val="00020AF1"/>
    <w:rsid w:val="000227E3"/>
    <w:rsid w:val="00027F8A"/>
    <w:rsid w:val="00033CBB"/>
    <w:rsid w:val="00034A78"/>
    <w:rsid w:val="000363B1"/>
    <w:rsid w:val="00036574"/>
    <w:rsid w:val="000411D8"/>
    <w:rsid w:val="000429ED"/>
    <w:rsid w:val="00050ED7"/>
    <w:rsid w:val="00052C05"/>
    <w:rsid w:val="00053509"/>
    <w:rsid w:val="000608DC"/>
    <w:rsid w:val="000633C8"/>
    <w:rsid w:val="000645F7"/>
    <w:rsid w:val="0007671D"/>
    <w:rsid w:val="00077E1F"/>
    <w:rsid w:val="00082FDE"/>
    <w:rsid w:val="00085FC3"/>
    <w:rsid w:val="00086420"/>
    <w:rsid w:val="00087E33"/>
    <w:rsid w:val="0009118D"/>
    <w:rsid w:val="00091ACF"/>
    <w:rsid w:val="00091F7E"/>
    <w:rsid w:val="00094D69"/>
    <w:rsid w:val="00095B14"/>
    <w:rsid w:val="00097211"/>
    <w:rsid w:val="00097C6E"/>
    <w:rsid w:val="000A079F"/>
    <w:rsid w:val="000A0ADE"/>
    <w:rsid w:val="000A224D"/>
    <w:rsid w:val="000A2469"/>
    <w:rsid w:val="000A52E1"/>
    <w:rsid w:val="000A7C25"/>
    <w:rsid w:val="000B32B8"/>
    <w:rsid w:val="000B58B8"/>
    <w:rsid w:val="000C3718"/>
    <w:rsid w:val="000C5F96"/>
    <w:rsid w:val="000C6EF9"/>
    <w:rsid w:val="000D1CCD"/>
    <w:rsid w:val="000D386A"/>
    <w:rsid w:val="000D6844"/>
    <w:rsid w:val="000D7B84"/>
    <w:rsid w:val="000E150A"/>
    <w:rsid w:val="000E1CB9"/>
    <w:rsid w:val="000E410B"/>
    <w:rsid w:val="000F240E"/>
    <w:rsid w:val="000F373E"/>
    <w:rsid w:val="000F3C7B"/>
    <w:rsid w:val="000F5513"/>
    <w:rsid w:val="000F76BA"/>
    <w:rsid w:val="0010194D"/>
    <w:rsid w:val="001021E7"/>
    <w:rsid w:val="00103A1B"/>
    <w:rsid w:val="00103B7C"/>
    <w:rsid w:val="0010428A"/>
    <w:rsid w:val="00112F11"/>
    <w:rsid w:val="00120732"/>
    <w:rsid w:val="001261E3"/>
    <w:rsid w:val="00132F77"/>
    <w:rsid w:val="0013391E"/>
    <w:rsid w:val="00133A97"/>
    <w:rsid w:val="0013711A"/>
    <w:rsid w:val="0013772D"/>
    <w:rsid w:val="001439E9"/>
    <w:rsid w:val="00143EB7"/>
    <w:rsid w:val="00152B0D"/>
    <w:rsid w:val="001533CC"/>
    <w:rsid w:val="001541D1"/>
    <w:rsid w:val="0015454F"/>
    <w:rsid w:val="00155B1C"/>
    <w:rsid w:val="001631AC"/>
    <w:rsid w:val="001652B4"/>
    <w:rsid w:val="00173480"/>
    <w:rsid w:val="001752F9"/>
    <w:rsid w:val="00177B76"/>
    <w:rsid w:val="00184E75"/>
    <w:rsid w:val="001850EA"/>
    <w:rsid w:val="001855EE"/>
    <w:rsid w:val="001872CE"/>
    <w:rsid w:val="00194749"/>
    <w:rsid w:val="001975C8"/>
    <w:rsid w:val="00197ABF"/>
    <w:rsid w:val="001A0DE9"/>
    <w:rsid w:val="001A2221"/>
    <w:rsid w:val="001A3C82"/>
    <w:rsid w:val="001A7017"/>
    <w:rsid w:val="001C104F"/>
    <w:rsid w:val="001C2822"/>
    <w:rsid w:val="001C75DC"/>
    <w:rsid w:val="001D06D0"/>
    <w:rsid w:val="001D432F"/>
    <w:rsid w:val="001D69CC"/>
    <w:rsid w:val="001E390C"/>
    <w:rsid w:val="001F1F8E"/>
    <w:rsid w:val="001F221F"/>
    <w:rsid w:val="001F4D45"/>
    <w:rsid w:val="001F532F"/>
    <w:rsid w:val="001F6958"/>
    <w:rsid w:val="002012A8"/>
    <w:rsid w:val="00203243"/>
    <w:rsid w:val="00205C70"/>
    <w:rsid w:val="00205E84"/>
    <w:rsid w:val="00212867"/>
    <w:rsid w:val="002144D9"/>
    <w:rsid w:val="002144E3"/>
    <w:rsid w:val="00223534"/>
    <w:rsid w:val="0022515F"/>
    <w:rsid w:val="00227667"/>
    <w:rsid w:val="002301C7"/>
    <w:rsid w:val="0023708C"/>
    <w:rsid w:val="002418D1"/>
    <w:rsid w:val="00241B42"/>
    <w:rsid w:val="00242F62"/>
    <w:rsid w:val="002467AE"/>
    <w:rsid w:val="00246956"/>
    <w:rsid w:val="0024785F"/>
    <w:rsid w:val="00251A2E"/>
    <w:rsid w:val="002527EA"/>
    <w:rsid w:val="0025359B"/>
    <w:rsid w:val="00254DC2"/>
    <w:rsid w:val="00256F94"/>
    <w:rsid w:val="00260791"/>
    <w:rsid w:val="0026173C"/>
    <w:rsid w:val="00261A00"/>
    <w:rsid w:val="002620FF"/>
    <w:rsid w:val="0026562A"/>
    <w:rsid w:val="00272B34"/>
    <w:rsid w:val="002735F9"/>
    <w:rsid w:val="00280572"/>
    <w:rsid w:val="002817CB"/>
    <w:rsid w:val="00281F43"/>
    <w:rsid w:val="00283A61"/>
    <w:rsid w:val="002840C8"/>
    <w:rsid w:val="00285645"/>
    <w:rsid w:val="0028594F"/>
    <w:rsid w:val="00291472"/>
    <w:rsid w:val="002934BE"/>
    <w:rsid w:val="00296960"/>
    <w:rsid w:val="00297B89"/>
    <w:rsid w:val="002A03C8"/>
    <w:rsid w:val="002A426D"/>
    <w:rsid w:val="002A6031"/>
    <w:rsid w:val="002B060D"/>
    <w:rsid w:val="002B28DD"/>
    <w:rsid w:val="002B3DEB"/>
    <w:rsid w:val="002B45EB"/>
    <w:rsid w:val="002B5D9A"/>
    <w:rsid w:val="002B73B4"/>
    <w:rsid w:val="002C1B0D"/>
    <w:rsid w:val="002C3D3C"/>
    <w:rsid w:val="002C7F79"/>
    <w:rsid w:val="002C7FFD"/>
    <w:rsid w:val="002D0A48"/>
    <w:rsid w:val="002D5442"/>
    <w:rsid w:val="002E2092"/>
    <w:rsid w:val="002E29E9"/>
    <w:rsid w:val="002E3ED1"/>
    <w:rsid w:val="002E42FD"/>
    <w:rsid w:val="002F076B"/>
    <w:rsid w:val="002F4CB4"/>
    <w:rsid w:val="002F4E88"/>
    <w:rsid w:val="002F70C4"/>
    <w:rsid w:val="00304322"/>
    <w:rsid w:val="00304567"/>
    <w:rsid w:val="00304817"/>
    <w:rsid w:val="00304C86"/>
    <w:rsid w:val="00310A23"/>
    <w:rsid w:val="00312022"/>
    <w:rsid w:val="0031308D"/>
    <w:rsid w:val="00313150"/>
    <w:rsid w:val="00313694"/>
    <w:rsid w:val="0031399E"/>
    <w:rsid w:val="00317263"/>
    <w:rsid w:val="00320E55"/>
    <w:rsid w:val="00321298"/>
    <w:rsid w:val="00321AEC"/>
    <w:rsid w:val="003252FE"/>
    <w:rsid w:val="00332B3B"/>
    <w:rsid w:val="00332F95"/>
    <w:rsid w:val="00333497"/>
    <w:rsid w:val="00333993"/>
    <w:rsid w:val="0033428C"/>
    <w:rsid w:val="003343AF"/>
    <w:rsid w:val="003523A1"/>
    <w:rsid w:val="003526FF"/>
    <w:rsid w:val="0036710E"/>
    <w:rsid w:val="00370185"/>
    <w:rsid w:val="003710C6"/>
    <w:rsid w:val="003769ED"/>
    <w:rsid w:val="00380363"/>
    <w:rsid w:val="00380440"/>
    <w:rsid w:val="003855F7"/>
    <w:rsid w:val="00385D51"/>
    <w:rsid w:val="00385E99"/>
    <w:rsid w:val="0038710A"/>
    <w:rsid w:val="003915E4"/>
    <w:rsid w:val="003917AB"/>
    <w:rsid w:val="00392643"/>
    <w:rsid w:val="003959C0"/>
    <w:rsid w:val="003972FA"/>
    <w:rsid w:val="003B114B"/>
    <w:rsid w:val="003B1A66"/>
    <w:rsid w:val="003B7BF9"/>
    <w:rsid w:val="003C1107"/>
    <w:rsid w:val="003C299A"/>
    <w:rsid w:val="003D3B8F"/>
    <w:rsid w:val="003E1348"/>
    <w:rsid w:val="003F1271"/>
    <w:rsid w:val="00405979"/>
    <w:rsid w:val="00411760"/>
    <w:rsid w:val="004118CE"/>
    <w:rsid w:val="004123F6"/>
    <w:rsid w:val="00412D4A"/>
    <w:rsid w:val="00412D74"/>
    <w:rsid w:val="00413D39"/>
    <w:rsid w:val="0041484C"/>
    <w:rsid w:val="00422A6E"/>
    <w:rsid w:val="004271B8"/>
    <w:rsid w:val="00430E40"/>
    <w:rsid w:val="00431B12"/>
    <w:rsid w:val="00432EB9"/>
    <w:rsid w:val="00434586"/>
    <w:rsid w:val="00436519"/>
    <w:rsid w:val="004369D6"/>
    <w:rsid w:val="00440C38"/>
    <w:rsid w:val="00446ADD"/>
    <w:rsid w:val="00446D63"/>
    <w:rsid w:val="00451AE0"/>
    <w:rsid w:val="004566CF"/>
    <w:rsid w:val="00457851"/>
    <w:rsid w:val="004629D6"/>
    <w:rsid w:val="00463F7B"/>
    <w:rsid w:val="00467039"/>
    <w:rsid w:val="00467B64"/>
    <w:rsid w:val="004754CC"/>
    <w:rsid w:val="0047784D"/>
    <w:rsid w:val="0048761A"/>
    <w:rsid w:val="00487F2E"/>
    <w:rsid w:val="0049620C"/>
    <w:rsid w:val="004A15A4"/>
    <w:rsid w:val="004A3EC5"/>
    <w:rsid w:val="004A5C0A"/>
    <w:rsid w:val="004A729D"/>
    <w:rsid w:val="004B208C"/>
    <w:rsid w:val="004B24FC"/>
    <w:rsid w:val="004B3285"/>
    <w:rsid w:val="004B4661"/>
    <w:rsid w:val="004B5DEA"/>
    <w:rsid w:val="004B6057"/>
    <w:rsid w:val="004C398E"/>
    <w:rsid w:val="004C6742"/>
    <w:rsid w:val="004D1F1D"/>
    <w:rsid w:val="004D3661"/>
    <w:rsid w:val="004E05E1"/>
    <w:rsid w:val="004E2226"/>
    <w:rsid w:val="004E7EAD"/>
    <w:rsid w:val="004F35D6"/>
    <w:rsid w:val="004F4DF7"/>
    <w:rsid w:val="004F692D"/>
    <w:rsid w:val="004F70AC"/>
    <w:rsid w:val="004F74C7"/>
    <w:rsid w:val="00500F9C"/>
    <w:rsid w:val="00503E03"/>
    <w:rsid w:val="00517BB6"/>
    <w:rsid w:val="00520EE4"/>
    <w:rsid w:val="00521939"/>
    <w:rsid w:val="00522B22"/>
    <w:rsid w:val="005271E4"/>
    <w:rsid w:val="00530935"/>
    <w:rsid w:val="00530F2F"/>
    <w:rsid w:val="00531EED"/>
    <w:rsid w:val="0053225A"/>
    <w:rsid w:val="005324AF"/>
    <w:rsid w:val="00532C51"/>
    <w:rsid w:val="005341D9"/>
    <w:rsid w:val="00536BE6"/>
    <w:rsid w:val="00540A3C"/>
    <w:rsid w:val="00540B12"/>
    <w:rsid w:val="0054187E"/>
    <w:rsid w:val="00542EA1"/>
    <w:rsid w:val="00547C17"/>
    <w:rsid w:val="005511CD"/>
    <w:rsid w:val="00552B23"/>
    <w:rsid w:val="00553B85"/>
    <w:rsid w:val="0055719C"/>
    <w:rsid w:val="005602A0"/>
    <w:rsid w:val="00562164"/>
    <w:rsid w:val="005626C5"/>
    <w:rsid w:val="0056625C"/>
    <w:rsid w:val="00573D02"/>
    <w:rsid w:val="00574954"/>
    <w:rsid w:val="0058415C"/>
    <w:rsid w:val="00584967"/>
    <w:rsid w:val="00586A45"/>
    <w:rsid w:val="0059252C"/>
    <w:rsid w:val="00592D2D"/>
    <w:rsid w:val="0059612E"/>
    <w:rsid w:val="005A22E1"/>
    <w:rsid w:val="005A3C4F"/>
    <w:rsid w:val="005A453E"/>
    <w:rsid w:val="005A68E3"/>
    <w:rsid w:val="005A7A36"/>
    <w:rsid w:val="005B5A69"/>
    <w:rsid w:val="005C2BA3"/>
    <w:rsid w:val="005C46E3"/>
    <w:rsid w:val="005C6B95"/>
    <w:rsid w:val="005E0460"/>
    <w:rsid w:val="005E19BD"/>
    <w:rsid w:val="005E61F3"/>
    <w:rsid w:val="005F1DB6"/>
    <w:rsid w:val="005F485F"/>
    <w:rsid w:val="005F638A"/>
    <w:rsid w:val="00603145"/>
    <w:rsid w:val="00605A6A"/>
    <w:rsid w:val="00610FD4"/>
    <w:rsid w:val="00613474"/>
    <w:rsid w:val="00614BC2"/>
    <w:rsid w:val="00614D57"/>
    <w:rsid w:val="006177A9"/>
    <w:rsid w:val="00620448"/>
    <w:rsid w:val="006253DD"/>
    <w:rsid w:val="00625A3C"/>
    <w:rsid w:val="00631030"/>
    <w:rsid w:val="00637DA4"/>
    <w:rsid w:val="00641B26"/>
    <w:rsid w:val="0064681E"/>
    <w:rsid w:val="00647D7E"/>
    <w:rsid w:val="006538B7"/>
    <w:rsid w:val="00654646"/>
    <w:rsid w:val="0065572E"/>
    <w:rsid w:val="00663992"/>
    <w:rsid w:val="00665CF1"/>
    <w:rsid w:val="00670CBC"/>
    <w:rsid w:val="006745FB"/>
    <w:rsid w:val="00675736"/>
    <w:rsid w:val="00676749"/>
    <w:rsid w:val="0067738A"/>
    <w:rsid w:val="006773EC"/>
    <w:rsid w:val="00677825"/>
    <w:rsid w:val="00677B18"/>
    <w:rsid w:val="00680F89"/>
    <w:rsid w:val="0068770A"/>
    <w:rsid w:val="00691679"/>
    <w:rsid w:val="006932AD"/>
    <w:rsid w:val="00694968"/>
    <w:rsid w:val="006949FD"/>
    <w:rsid w:val="00695216"/>
    <w:rsid w:val="006A1F76"/>
    <w:rsid w:val="006A2DB1"/>
    <w:rsid w:val="006B0069"/>
    <w:rsid w:val="006B0C24"/>
    <w:rsid w:val="006B6564"/>
    <w:rsid w:val="006B7AB2"/>
    <w:rsid w:val="006C056F"/>
    <w:rsid w:val="006C1234"/>
    <w:rsid w:val="006C2B2B"/>
    <w:rsid w:val="006C56D8"/>
    <w:rsid w:val="006C6F48"/>
    <w:rsid w:val="006C7E0D"/>
    <w:rsid w:val="006D0E3B"/>
    <w:rsid w:val="006D2E8F"/>
    <w:rsid w:val="006D300A"/>
    <w:rsid w:val="006D4D16"/>
    <w:rsid w:val="006E084A"/>
    <w:rsid w:val="006E2AB6"/>
    <w:rsid w:val="006E3BF8"/>
    <w:rsid w:val="006E3EAD"/>
    <w:rsid w:val="006E5219"/>
    <w:rsid w:val="006E572B"/>
    <w:rsid w:val="006E62CA"/>
    <w:rsid w:val="006F0EAE"/>
    <w:rsid w:val="006F1216"/>
    <w:rsid w:val="006F1F59"/>
    <w:rsid w:val="006F37FA"/>
    <w:rsid w:val="006F44D8"/>
    <w:rsid w:val="006F519F"/>
    <w:rsid w:val="006F7775"/>
    <w:rsid w:val="00701A95"/>
    <w:rsid w:val="0070325A"/>
    <w:rsid w:val="00704B3B"/>
    <w:rsid w:val="007072DC"/>
    <w:rsid w:val="0071118D"/>
    <w:rsid w:val="00714458"/>
    <w:rsid w:val="00716342"/>
    <w:rsid w:val="00721DAA"/>
    <w:rsid w:val="00724CDA"/>
    <w:rsid w:val="00725E79"/>
    <w:rsid w:val="00726334"/>
    <w:rsid w:val="007355C3"/>
    <w:rsid w:val="00740263"/>
    <w:rsid w:val="00743864"/>
    <w:rsid w:val="00745DEF"/>
    <w:rsid w:val="00745F55"/>
    <w:rsid w:val="00750394"/>
    <w:rsid w:val="00750BEE"/>
    <w:rsid w:val="00752A6C"/>
    <w:rsid w:val="00754903"/>
    <w:rsid w:val="00755F9C"/>
    <w:rsid w:val="00757CCC"/>
    <w:rsid w:val="00760C5F"/>
    <w:rsid w:val="0076154A"/>
    <w:rsid w:val="007641DC"/>
    <w:rsid w:val="00766FEE"/>
    <w:rsid w:val="0077143D"/>
    <w:rsid w:val="007714C7"/>
    <w:rsid w:val="00773ED2"/>
    <w:rsid w:val="00773F15"/>
    <w:rsid w:val="00775E13"/>
    <w:rsid w:val="00776497"/>
    <w:rsid w:val="00777E21"/>
    <w:rsid w:val="007809AC"/>
    <w:rsid w:val="007840DA"/>
    <w:rsid w:val="00784C8E"/>
    <w:rsid w:val="007852EC"/>
    <w:rsid w:val="007866DE"/>
    <w:rsid w:val="00786987"/>
    <w:rsid w:val="00791474"/>
    <w:rsid w:val="007A046F"/>
    <w:rsid w:val="007A1C5A"/>
    <w:rsid w:val="007A22EC"/>
    <w:rsid w:val="007A34E0"/>
    <w:rsid w:val="007B33B6"/>
    <w:rsid w:val="007B4045"/>
    <w:rsid w:val="007B5C22"/>
    <w:rsid w:val="007B7846"/>
    <w:rsid w:val="007B78E5"/>
    <w:rsid w:val="007B7A75"/>
    <w:rsid w:val="007C0DB9"/>
    <w:rsid w:val="007D0AE3"/>
    <w:rsid w:val="007D2A01"/>
    <w:rsid w:val="007D4177"/>
    <w:rsid w:val="007E2555"/>
    <w:rsid w:val="007E29CE"/>
    <w:rsid w:val="007E3F4C"/>
    <w:rsid w:val="007E46E2"/>
    <w:rsid w:val="007E72AB"/>
    <w:rsid w:val="007E770C"/>
    <w:rsid w:val="007F05C2"/>
    <w:rsid w:val="007F3EB5"/>
    <w:rsid w:val="007F42C5"/>
    <w:rsid w:val="0080056F"/>
    <w:rsid w:val="008035B8"/>
    <w:rsid w:val="00804AA4"/>
    <w:rsid w:val="00806B0C"/>
    <w:rsid w:val="00807754"/>
    <w:rsid w:val="00807760"/>
    <w:rsid w:val="00810039"/>
    <w:rsid w:val="008100FA"/>
    <w:rsid w:val="008124F4"/>
    <w:rsid w:val="008152A3"/>
    <w:rsid w:val="0081610E"/>
    <w:rsid w:val="00816790"/>
    <w:rsid w:val="00821ED6"/>
    <w:rsid w:val="00827ED4"/>
    <w:rsid w:val="00830A41"/>
    <w:rsid w:val="0083166C"/>
    <w:rsid w:val="008348C6"/>
    <w:rsid w:val="00835F1A"/>
    <w:rsid w:val="00841D4F"/>
    <w:rsid w:val="0084210B"/>
    <w:rsid w:val="00845523"/>
    <w:rsid w:val="00845B0E"/>
    <w:rsid w:val="00850182"/>
    <w:rsid w:val="00850A51"/>
    <w:rsid w:val="00853D71"/>
    <w:rsid w:val="0085630B"/>
    <w:rsid w:val="00856463"/>
    <w:rsid w:val="008571F1"/>
    <w:rsid w:val="0086487C"/>
    <w:rsid w:val="00870918"/>
    <w:rsid w:val="0087192C"/>
    <w:rsid w:val="0087363C"/>
    <w:rsid w:val="00873CCB"/>
    <w:rsid w:val="008745DB"/>
    <w:rsid w:val="00874B72"/>
    <w:rsid w:val="00876197"/>
    <w:rsid w:val="00876224"/>
    <w:rsid w:val="00876E66"/>
    <w:rsid w:val="00877319"/>
    <w:rsid w:val="00877AEE"/>
    <w:rsid w:val="00880FF0"/>
    <w:rsid w:val="00881484"/>
    <w:rsid w:val="00895B77"/>
    <w:rsid w:val="00896C8D"/>
    <w:rsid w:val="008A7AB5"/>
    <w:rsid w:val="008B21E3"/>
    <w:rsid w:val="008B32C5"/>
    <w:rsid w:val="008B3D7A"/>
    <w:rsid w:val="008B3FC5"/>
    <w:rsid w:val="008C1ED3"/>
    <w:rsid w:val="008C2950"/>
    <w:rsid w:val="008C3498"/>
    <w:rsid w:val="008C4497"/>
    <w:rsid w:val="008D0DB3"/>
    <w:rsid w:val="008D7122"/>
    <w:rsid w:val="008E3FA4"/>
    <w:rsid w:val="008E405B"/>
    <w:rsid w:val="008E47B7"/>
    <w:rsid w:val="008E4C2C"/>
    <w:rsid w:val="008E4D5B"/>
    <w:rsid w:val="008E50E9"/>
    <w:rsid w:val="008F012E"/>
    <w:rsid w:val="008F0491"/>
    <w:rsid w:val="008F7D73"/>
    <w:rsid w:val="00901A7D"/>
    <w:rsid w:val="00902A76"/>
    <w:rsid w:val="00902DF4"/>
    <w:rsid w:val="009034DB"/>
    <w:rsid w:val="00920072"/>
    <w:rsid w:val="00922D20"/>
    <w:rsid w:val="00923107"/>
    <w:rsid w:val="00924ED4"/>
    <w:rsid w:val="00924F4C"/>
    <w:rsid w:val="00931D32"/>
    <w:rsid w:val="009337F9"/>
    <w:rsid w:val="00933B3C"/>
    <w:rsid w:val="00933FFB"/>
    <w:rsid w:val="0094085E"/>
    <w:rsid w:val="00942593"/>
    <w:rsid w:val="00943C10"/>
    <w:rsid w:val="009477BC"/>
    <w:rsid w:val="00951DE9"/>
    <w:rsid w:val="00952A14"/>
    <w:rsid w:val="0095333B"/>
    <w:rsid w:val="00954635"/>
    <w:rsid w:val="00954DB7"/>
    <w:rsid w:val="009602C9"/>
    <w:rsid w:val="00964B45"/>
    <w:rsid w:val="00965CEA"/>
    <w:rsid w:val="00967658"/>
    <w:rsid w:val="00973B13"/>
    <w:rsid w:val="0097693C"/>
    <w:rsid w:val="009850AD"/>
    <w:rsid w:val="00985E11"/>
    <w:rsid w:val="0099615D"/>
    <w:rsid w:val="009A3107"/>
    <w:rsid w:val="009A6077"/>
    <w:rsid w:val="009A6608"/>
    <w:rsid w:val="009A788C"/>
    <w:rsid w:val="009B3C22"/>
    <w:rsid w:val="009B46BA"/>
    <w:rsid w:val="009B4B0B"/>
    <w:rsid w:val="009B64AF"/>
    <w:rsid w:val="009C0997"/>
    <w:rsid w:val="009C2909"/>
    <w:rsid w:val="009C4531"/>
    <w:rsid w:val="009C5907"/>
    <w:rsid w:val="009D0851"/>
    <w:rsid w:val="009D19F5"/>
    <w:rsid w:val="009D4A43"/>
    <w:rsid w:val="009D76F6"/>
    <w:rsid w:val="009E2E54"/>
    <w:rsid w:val="009E3B01"/>
    <w:rsid w:val="009E4161"/>
    <w:rsid w:val="009E55DD"/>
    <w:rsid w:val="009E565C"/>
    <w:rsid w:val="009E7722"/>
    <w:rsid w:val="009F1FCF"/>
    <w:rsid w:val="009F2BE2"/>
    <w:rsid w:val="009F394B"/>
    <w:rsid w:val="009F6BDA"/>
    <w:rsid w:val="009F79A0"/>
    <w:rsid w:val="00A03250"/>
    <w:rsid w:val="00A0418E"/>
    <w:rsid w:val="00A14E18"/>
    <w:rsid w:val="00A1502D"/>
    <w:rsid w:val="00A2270C"/>
    <w:rsid w:val="00A22D83"/>
    <w:rsid w:val="00A231EA"/>
    <w:rsid w:val="00A23B72"/>
    <w:rsid w:val="00A263EF"/>
    <w:rsid w:val="00A27A11"/>
    <w:rsid w:val="00A30ADB"/>
    <w:rsid w:val="00A3476A"/>
    <w:rsid w:val="00A35CE0"/>
    <w:rsid w:val="00A40AD8"/>
    <w:rsid w:val="00A41B56"/>
    <w:rsid w:val="00A420AD"/>
    <w:rsid w:val="00A4266B"/>
    <w:rsid w:val="00A43D57"/>
    <w:rsid w:val="00A529BE"/>
    <w:rsid w:val="00A61659"/>
    <w:rsid w:val="00A70F93"/>
    <w:rsid w:val="00A71558"/>
    <w:rsid w:val="00A72491"/>
    <w:rsid w:val="00A82503"/>
    <w:rsid w:val="00A830D8"/>
    <w:rsid w:val="00A835B1"/>
    <w:rsid w:val="00A83D8F"/>
    <w:rsid w:val="00A92D68"/>
    <w:rsid w:val="00A9402B"/>
    <w:rsid w:val="00A95CC8"/>
    <w:rsid w:val="00AA0C32"/>
    <w:rsid w:val="00AA18E2"/>
    <w:rsid w:val="00AA3661"/>
    <w:rsid w:val="00AA57A7"/>
    <w:rsid w:val="00AA6532"/>
    <w:rsid w:val="00AB0699"/>
    <w:rsid w:val="00AB07BE"/>
    <w:rsid w:val="00AB27D4"/>
    <w:rsid w:val="00AB2C54"/>
    <w:rsid w:val="00AB33B1"/>
    <w:rsid w:val="00AB5F30"/>
    <w:rsid w:val="00AB6433"/>
    <w:rsid w:val="00AB67AE"/>
    <w:rsid w:val="00AB7A9A"/>
    <w:rsid w:val="00AC265C"/>
    <w:rsid w:val="00AC3712"/>
    <w:rsid w:val="00AD16E0"/>
    <w:rsid w:val="00AD41FF"/>
    <w:rsid w:val="00AD4B01"/>
    <w:rsid w:val="00AD4D71"/>
    <w:rsid w:val="00AE31CE"/>
    <w:rsid w:val="00AE60F8"/>
    <w:rsid w:val="00AF1EF9"/>
    <w:rsid w:val="00AF3EF3"/>
    <w:rsid w:val="00AF59F4"/>
    <w:rsid w:val="00B0376A"/>
    <w:rsid w:val="00B054AB"/>
    <w:rsid w:val="00B117F1"/>
    <w:rsid w:val="00B14F6D"/>
    <w:rsid w:val="00B17651"/>
    <w:rsid w:val="00B20347"/>
    <w:rsid w:val="00B22B3D"/>
    <w:rsid w:val="00B25154"/>
    <w:rsid w:val="00B255B3"/>
    <w:rsid w:val="00B272D0"/>
    <w:rsid w:val="00B31984"/>
    <w:rsid w:val="00B332BD"/>
    <w:rsid w:val="00B33964"/>
    <w:rsid w:val="00B33E88"/>
    <w:rsid w:val="00B376EB"/>
    <w:rsid w:val="00B43B61"/>
    <w:rsid w:val="00B44A7C"/>
    <w:rsid w:val="00B44ED7"/>
    <w:rsid w:val="00B50E1E"/>
    <w:rsid w:val="00B54345"/>
    <w:rsid w:val="00B55569"/>
    <w:rsid w:val="00B56092"/>
    <w:rsid w:val="00B65A20"/>
    <w:rsid w:val="00B67C07"/>
    <w:rsid w:val="00B704E3"/>
    <w:rsid w:val="00B77EB9"/>
    <w:rsid w:val="00B80704"/>
    <w:rsid w:val="00B832A7"/>
    <w:rsid w:val="00B83823"/>
    <w:rsid w:val="00B9117F"/>
    <w:rsid w:val="00B9326D"/>
    <w:rsid w:val="00B93D72"/>
    <w:rsid w:val="00B94C10"/>
    <w:rsid w:val="00B97FE9"/>
    <w:rsid w:val="00BA2B50"/>
    <w:rsid w:val="00BA51DA"/>
    <w:rsid w:val="00BB4068"/>
    <w:rsid w:val="00BD1890"/>
    <w:rsid w:val="00BD1E16"/>
    <w:rsid w:val="00BD2860"/>
    <w:rsid w:val="00BD41E0"/>
    <w:rsid w:val="00BD61DB"/>
    <w:rsid w:val="00BD76C3"/>
    <w:rsid w:val="00BD7E33"/>
    <w:rsid w:val="00BF08CA"/>
    <w:rsid w:val="00BF096C"/>
    <w:rsid w:val="00C003D2"/>
    <w:rsid w:val="00C01C6A"/>
    <w:rsid w:val="00C0400A"/>
    <w:rsid w:val="00C040A5"/>
    <w:rsid w:val="00C04D1D"/>
    <w:rsid w:val="00C05F79"/>
    <w:rsid w:val="00C071C5"/>
    <w:rsid w:val="00C07943"/>
    <w:rsid w:val="00C12A31"/>
    <w:rsid w:val="00C1648C"/>
    <w:rsid w:val="00C17C06"/>
    <w:rsid w:val="00C23AEC"/>
    <w:rsid w:val="00C254D4"/>
    <w:rsid w:val="00C25D92"/>
    <w:rsid w:val="00C26077"/>
    <w:rsid w:val="00C27F0A"/>
    <w:rsid w:val="00C32A6C"/>
    <w:rsid w:val="00C3407D"/>
    <w:rsid w:val="00C35B50"/>
    <w:rsid w:val="00C363F1"/>
    <w:rsid w:val="00C460EC"/>
    <w:rsid w:val="00C46AFD"/>
    <w:rsid w:val="00C51568"/>
    <w:rsid w:val="00C61122"/>
    <w:rsid w:val="00C64491"/>
    <w:rsid w:val="00C64722"/>
    <w:rsid w:val="00C64B6B"/>
    <w:rsid w:val="00C65FF3"/>
    <w:rsid w:val="00C67EC7"/>
    <w:rsid w:val="00C704FD"/>
    <w:rsid w:val="00C8021D"/>
    <w:rsid w:val="00C87BE1"/>
    <w:rsid w:val="00C9042E"/>
    <w:rsid w:val="00C92385"/>
    <w:rsid w:val="00C97B1E"/>
    <w:rsid w:val="00CA04E4"/>
    <w:rsid w:val="00CB0A58"/>
    <w:rsid w:val="00CB21E2"/>
    <w:rsid w:val="00CB241B"/>
    <w:rsid w:val="00CB2928"/>
    <w:rsid w:val="00CB4219"/>
    <w:rsid w:val="00CB6298"/>
    <w:rsid w:val="00CB64D6"/>
    <w:rsid w:val="00CC0622"/>
    <w:rsid w:val="00CC0896"/>
    <w:rsid w:val="00CC1C4E"/>
    <w:rsid w:val="00CC385D"/>
    <w:rsid w:val="00CC7F1E"/>
    <w:rsid w:val="00CD7026"/>
    <w:rsid w:val="00CE186B"/>
    <w:rsid w:val="00CF0E10"/>
    <w:rsid w:val="00CF2310"/>
    <w:rsid w:val="00D03D99"/>
    <w:rsid w:val="00D03F31"/>
    <w:rsid w:val="00D05595"/>
    <w:rsid w:val="00D1044E"/>
    <w:rsid w:val="00D14578"/>
    <w:rsid w:val="00D16603"/>
    <w:rsid w:val="00D21DC1"/>
    <w:rsid w:val="00D2673E"/>
    <w:rsid w:val="00D27593"/>
    <w:rsid w:val="00D35302"/>
    <w:rsid w:val="00D41144"/>
    <w:rsid w:val="00D444BD"/>
    <w:rsid w:val="00D55D57"/>
    <w:rsid w:val="00D55E03"/>
    <w:rsid w:val="00D63457"/>
    <w:rsid w:val="00D636E4"/>
    <w:rsid w:val="00D65354"/>
    <w:rsid w:val="00D666DC"/>
    <w:rsid w:val="00D736B4"/>
    <w:rsid w:val="00D807B2"/>
    <w:rsid w:val="00D81DCE"/>
    <w:rsid w:val="00D8582F"/>
    <w:rsid w:val="00D86C36"/>
    <w:rsid w:val="00D8764B"/>
    <w:rsid w:val="00D87C91"/>
    <w:rsid w:val="00D916DA"/>
    <w:rsid w:val="00D9210C"/>
    <w:rsid w:val="00D94F14"/>
    <w:rsid w:val="00DA0DB9"/>
    <w:rsid w:val="00DA21CF"/>
    <w:rsid w:val="00DA2282"/>
    <w:rsid w:val="00DA4B6C"/>
    <w:rsid w:val="00DA61DA"/>
    <w:rsid w:val="00DA6336"/>
    <w:rsid w:val="00DB1101"/>
    <w:rsid w:val="00DB1446"/>
    <w:rsid w:val="00DB33F2"/>
    <w:rsid w:val="00DB409B"/>
    <w:rsid w:val="00DC0F9D"/>
    <w:rsid w:val="00DC3D7F"/>
    <w:rsid w:val="00DC4386"/>
    <w:rsid w:val="00DC5ABF"/>
    <w:rsid w:val="00DD24FA"/>
    <w:rsid w:val="00DD30DA"/>
    <w:rsid w:val="00DE6831"/>
    <w:rsid w:val="00DF3012"/>
    <w:rsid w:val="00E023EE"/>
    <w:rsid w:val="00E027C5"/>
    <w:rsid w:val="00E04938"/>
    <w:rsid w:val="00E100ED"/>
    <w:rsid w:val="00E20AA3"/>
    <w:rsid w:val="00E21390"/>
    <w:rsid w:val="00E24795"/>
    <w:rsid w:val="00E35FFC"/>
    <w:rsid w:val="00E3765B"/>
    <w:rsid w:val="00E40251"/>
    <w:rsid w:val="00E40447"/>
    <w:rsid w:val="00E4186D"/>
    <w:rsid w:val="00E454ED"/>
    <w:rsid w:val="00E47FFB"/>
    <w:rsid w:val="00E503B0"/>
    <w:rsid w:val="00E5143B"/>
    <w:rsid w:val="00E540C3"/>
    <w:rsid w:val="00E564A0"/>
    <w:rsid w:val="00E570B4"/>
    <w:rsid w:val="00E5733C"/>
    <w:rsid w:val="00E61F72"/>
    <w:rsid w:val="00E63025"/>
    <w:rsid w:val="00E65528"/>
    <w:rsid w:val="00E65652"/>
    <w:rsid w:val="00E6698A"/>
    <w:rsid w:val="00E804F6"/>
    <w:rsid w:val="00E82A2F"/>
    <w:rsid w:val="00E84963"/>
    <w:rsid w:val="00E86824"/>
    <w:rsid w:val="00E90407"/>
    <w:rsid w:val="00E92441"/>
    <w:rsid w:val="00E95339"/>
    <w:rsid w:val="00E958E6"/>
    <w:rsid w:val="00E95DD5"/>
    <w:rsid w:val="00EA0638"/>
    <w:rsid w:val="00EA125F"/>
    <w:rsid w:val="00EA2A0B"/>
    <w:rsid w:val="00EA42D8"/>
    <w:rsid w:val="00EB157F"/>
    <w:rsid w:val="00EB6A12"/>
    <w:rsid w:val="00EB79C7"/>
    <w:rsid w:val="00EC1ED9"/>
    <w:rsid w:val="00EC2A19"/>
    <w:rsid w:val="00EC4D3A"/>
    <w:rsid w:val="00EC6044"/>
    <w:rsid w:val="00EC6143"/>
    <w:rsid w:val="00EC7FEB"/>
    <w:rsid w:val="00ED03DD"/>
    <w:rsid w:val="00ED1B4D"/>
    <w:rsid w:val="00ED1E84"/>
    <w:rsid w:val="00ED3650"/>
    <w:rsid w:val="00ED429F"/>
    <w:rsid w:val="00EF0529"/>
    <w:rsid w:val="00EF124A"/>
    <w:rsid w:val="00EF125F"/>
    <w:rsid w:val="00EF2D85"/>
    <w:rsid w:val="00EF3B13"/>
    <w:rsid w:val="00EF4105"/>
    <w:rsid w:val="00F05B60"/>
    <w:rsid w:val="00F0723D"/>
    <w:rsid w:val="00F10C6D"/>
    <w:rsid w:val="00F22725"/>
    <w:rsid w:val="00F270AF"/>
    <w:rsid w:val="00F27F00"/>
    <w:rsid w:val="00F3450D"/>
    <w:rsid w:val="00F403E1"/>
    <w:rsid w:val="00F41C5F"/>
    <w:rsid w:val="00F4570B"/>
    <w:rsid w:val="00F45C35"/>
    <w:rsid w:val="00F4669B"/>
    <w:rsid w:val="00F47CCF"/>
    <w:rsid w:val="00F50027"/>
    <w:rsid w:val="00F54FB2"/>
    <w:rsid w:val="00F56BCB"/>
    <w:rsid w:val="00F7087F"/>
    <w:rsid w:val="00F72945"/>
    <w:rsid w:val="00F73A71"/>
    <w:rsid w:val="00F75093"/>
    <w:rsid w:val="00F76100"/>
    <w:rsid w:val="00F804F2"/>
    <w:rsid w:val="00F81748"/>
    <w:rsid w:val="00F83E2D"/>
    <w:rsid w:val="00F86CB9"/>
    <w:rsid w:val="00F87E59"/>
    <w:rsid w:val="00F90964"/>
    <w:rsid w:val="00F96398"/>
    <w:rsid w:val="00F97017"/>
    <w:rsid w:val="00FA5E6F"/>
    <w:rsid w:val="00FA7C28"/>
    <w:rsid w:val="00FB10DA"/>
    <w:rsid w:val="00FB405B"/>
    <w:rsid w:val="00FB70DA"/>
    <w:rsid w:val="00FB7B45"/>
    <w:rsid w:val="00FC1D68"/>
    <w:rsid w:val="00FD7451"/>
    <w:rsid w:val="00FE186B"/>
    <w:rsid w:val="00FE261D"/>
    <w:rsid w:val="00FE4161"/>
    <w:rsid w:val="00FE566B"/>
    <w:rsid w:val="00FF0915"/>
    <w:rsid w:val="00FF5775"/>
    <w:rsid w:val="00FF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DBC02"/>
  <w15:docId w15:val="{DC363C88-BFE1-46E5-ADC6-438E06AA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0608DC"/>
    <w:pPr>
      <w:tabs>
        <w:tab w:val="center" w:pos="4680"/>
        <w:tab w:val="right" w:pos="9360"/>
      </w:tabs>
    </w:pPr>
  </w:style>
  <w:style w:type="character" w:customStyle="1" w:styleId="HeaderChar">
    <w:name w:val="Header Char"/>
    <w:link w:val="Header"/>
    <w:rsid w:val="000608DC"/>
    <w:rPr>
      <w:sz w:val="24"/>
      <w:szCs w:val="24"/>
    </w:rPr>
  </w:style>
  <w:style w:type="paragraph" w:styleId="Footer">
    <w:name w:val="footer"/>
    <w:basedOn w:val="Normal"/>
    <w:link w:val="FooterChar"/>
    <w:rsid w:val="000608DC"/>
    <w:pPr>
      <w:tabs>
        <w:tab w:val="center" w:pos="4680"/>
        <w:tab w:val="right" w:pos="9360"/>
      </w:tabs>
    </w:pPr>
  </w:style>
  <w:style w:type="character" w:customStyle="1" w:styleId="FooterChar">
    <w:name w:val="Footer Char"/>
    <w:link w:val="Footer"/>
    <w:rsid w:val="000608DC"/>
    <w:rPr>
      <w:sz w:val="24"/>
      <w:szCs w:val="24"/>
    </w:rPr>
  </w:style>
  <w:style w:type="character" w:customStyle="1" w:styleId="UnresolvedMention1">
    <w:name w:val="Unresolved Mention1"/>
    <w:basedOn w:val="DefaultParagraphFont"/>
    <w:uiPriority w:val="99"/>
    <w:semiHidden/>
    <w:unhideWhenUsed/>
    <w:rsid w:val="00380440"/>
    <w:rPr>
      <w:color w:val="605E5C"/>
      <w:shd w:val="clear" w:color="auto" w:fill="E1DFDD"/>
    </w:rPr>
  </w:style>
  <w:style w:type="paragraph" w:styleId="NoSpacing">
    <w:name w:val="No Spacing"/>
    <w:uiPriority w:val="1"/>
    <w:qFormat/>
    <w:rsid w:val="00C51568"/>
    <w:rPr>
      <w:rFonts w:ascii="Courier New" w:eastAsiaTheme="minorHAnsi" w:hAnsi="Courier New" w:cs="Arial"/>
      <w:sz w:val="18"/>
      <w:szCs w:val="18"/>
    </w:rPr>
  </w:style>
  <w:style w:type="character" w:customStyle="1" w:styleId="UnresolvedMention2">
    <w:name w:val="Unresolved Mention2"/>
    <w:basedOn w:val="DefaultParagraphFont"/>
    <w:uiPriority w:val="99"/>
    <w:semiHidden/>
    <w:unhideWhenUsed/>
    <w:rsid w:val="00FE186B"/>
    <w:rPr>
      <w:color w:val="605E5C"/>
      <w:shd w:val="clear" w:color="auto" w:fill="E1DFDD"/>
    </w:rPr>
  </w:style>
  <w:style w:type="paragraph" w:styleId="Revision">
    <w:name w:val="Revision"/>
    <w:hidden/>
    <w:uiPriority w:val="99"/>
    <w:semiHidden/>
    <w:rsid w:val="00F86CB9"/>
    <w:rPr>
      <w:sz w:val="24"/>
      <w:szCs w:val="24"/>
    </w:rPr>
  </w:style>
  <w:style w:type="character" w:customStyle="1" w:styleId="UnresolvedMention3">
    <w:name w:val="Unresolved Mention3"/>
    <w:basedOn w:val="DefaultParagraphFont"/>
    <w:uiPriority w:val="99"/>
    <w:semiHidden/>
    <w:unhideWhenUsed/>
    <w:rsid w:val="00285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7200">
      <w:bodyDiv w:val="1"/>
      <w:marLeft w:val="0"/>
      <w:marRight w:val="0"/>
      <w:marTop w:val="0"/>
      <w:marBottom w:val="0"/>
      <w:divBdr>
        <w:top w:val="none" w:sz="0" w:space="0" w:color="auto"/>
        <w:left w:val="none" w:sz="0" w:space="0" w:color="auto"/>
        <w:bottom w:val="none" w:sz="0" w:space="0" w:color="auto"/>
        <w:right w:val="none" w:sz="0" w:space="0" w:color="auto"/>
      </w:divBdr>
    </w:div>
    <w:div w:id="373845156">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092898950">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265651896">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CFF69-CE7E-4A0A-8489-4F1B9B0D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2052</Words>
  <Characters>11540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cp:lastModifiedBy>Ball, MaryAnn - FPAC-BC, Washington, DC</cp:lastModifiedBy>
  <cp:revision>2</cp:revision>
  <dcterms:created xsi:type="dcterms:W3CDTF">2020-09-09T13:58:00Z</dcterms:created>
  <dcterms:modified xsi:type="dcterms:W3CDTF">2020-09-09T13:58:00Z</dcterms:modified>
</cp:coreProperties>
</file>