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2F5D" w:rsidR="0030184B" w:rsidP="00984D7D" w:rsidRDefault="0030184B" w14:paraId="633E73BB" w14:textId="77777777">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SUPPORTING STATEMENT</w:t>
      </w:r>
    </w:p>
    <w:p w:rsidRPr="00D52F5D" w:rsidR="0030184B" w:rsidP="0030184B" w:rsidRDefault="00825536" w14:paraId="6DEAB395" w14:textId="77777777">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SWINE HEALTH PROTECTION</w:t>
      </w:r>
    </w:p>
    <w:p w:rsidR="00825536" w:rsidP="0030184B" w:rsidRDefault="003D4725" w14:paraId="5FF8557C" w14:textId="77777777">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OMB NO. 0579-0065</w:t>
      </w:r>
    </w:p>
    <w:p w:rsidR="007C5CCE" w:rsidP="00984D7D" w:rsidRDefault="00D60B8A" w14:paraId="54F467B6" w14:textId="3814874E">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July 2020</w:t>
      </w:r>
    </w:p>
    <w:p w:rsidR="00984D7D" w:rsidP="00984D7D" w:rsidRDefault="00984D7D" w14:paraId="3F3BA003" w14:textId="77777777">
      <w:pPr>
        <w:autoSpaceDE w:val="0"/>
        <w:autoSpaceDN w:val="0"/>
        <w:adjustRightInd w:val="0"/>
        <w:spacing w:after="0" w:line="240" w:lineRule="auto"/>
        <w:jc w:val="right"/>
        <w:rPr>
          <w:rFonts w:ascii="Times New Roman" w:hAnsi="Times New Roman" w:cs="Times New Roman"/>
          <w:b/>
          <w:sz w:val="24"/>
          <w:szCs w:val="24"/>
        </w:rPr>
      </w:pPr>
    </w:p>
    <w:p w:rsidRPr="00984D7D" w:rsidR="00984D7D" w:rsidP="00984D7D" w:rsidRDefault="00AD0A60" w14:paraId="6D766655" w14:textId="22E35A9C">
      <w:pPr>
        <w:pStyle w:val="DefaultText"/>
        <w:rPr>
          <w:rStyle w:val="InitialStyle"/>
          <w:b/>
          <w:szCs w:val="24"/>
        </w:rPr>
      </w:pPr>
      <w:r>
        <w:rPr>
          <w:rStyle w:val="InitialStyle"/>
          <w:b/>
          <w:szCs w:val="24"/>
        </w:rPr>
        <w:t>Information c</w:t>
      </w:r>
      <w:r w:rsidRPr="00984D7D" w:rsidR="00984D7D">
        <w:rPr>
          <w:rStyle w:val="InitialStyle"/>
          <w:b/>
          <w:szCs w:val="24"/>
        </w:rPr>
        <w:t>ollection 0579-0</w:t>
      </w:r>
      <w:r w:rsidR="000B6889">
        <w:rPr>
          <w:rStyle w:val="InitialStyle"/>
          <w:b/>
          <w:szCs w:val="24"/>
        </w:rPr>
        <w:t>323</w:t>
      </w:r>
      <w:r w:rsidR="00D60B8A">
        <w:rPr>
          <w:rStyle w:val="InitialStyle"/>
          <w:b/>
          <w:szCs w:val="24"/>
        </w:rPr>
        <w:t xml:space="preserve"> (Trichinae Certification Program)</w:t>
      </w:r>
      <w:r w:rsidRPr="00984D7D" w:rsidR="00984D7D">
        <w:rPr>
          <w:rStyle w:val="InitialStyle"/>
          <w:b/>
          <w:szCs w:val="24"/>
        </w:rPr>
        <w:t xml:space="preserve"> is being merged into this </w:t>
      </w:r>
      <w:r w:rsidR="0025617F">
        <w:rPr>
          <w:rStyle w:val="InitialStyle"/>
          <w:b/>
          <w:szCs w:val="24"/>
        </w:rPr>
        <w:t xml:space="preserve">information </w:t>
      </w:r>
      <w:r w:rsidRPr="00984D7D" w:rsidR="00984D7D">
        <w:rPr>
          <w:rStyle w:val="InitialStyle"/>
          <w:b/>
          <w:szCs w:val="24"/>
        </w:rPr>
        <w:t xml:space="preserve">collection </w:t>
      </w:r>
      <w:r w:rsidRPr="00984D7D" w:rsidR="00984D7D">
        <w:rPr>
          <w:b/>
          <w:szCs w:val="24"/>
        </w:rPr>
        <w:t xml:space="preserve">because both </w:t>
      </w:r>
      <w:r w:rsidR="0025617F">
        <w:rPr>
          <w:b/>
          <w:szCs w:val="24"/>
        </w:rPr>
        <w:t xml:space="preserve">information </w:t>
      </w:r>
      <w:r w:rsidRPr="00984D7D" w:rsidR="00984D7D">
        <w:rPr>
          <w:b/>
          <w:szCs w:val="24"/>
        </w:rPr>
        <w:t>collections are related to swine health protection</w:t>
      </w:r>
      <w:r w:rsidRPr="00984D7D" w:rsidR="00984D7D">
        <w:rPr>
          <w:rStyle w:val="InitialStyle"/>
          <w:b/>
          <w:szCs w:val="24"/>
        </w:rPr>
        <w:t xml:space="preserve">.  Once this </w:t>
      </w:r>
      <w:r>
        <w:rPr>
          <w:rStyle w:val="InitialStyle"/>
          <w:b/>
          <w:szCs w:val="24"/>
        </w:rPr>
        <w:t xml:space="preserve">information </w:t>
      </w:r>
      <w:r w:rsidRPr="00984D7D" w:rsidR="00984D7D">
        <w:rPr>
          <w:rStyle w:val="InitialStyle"/>
          <w:b/>
          <w:szCs w:val="24"/>
        </w:rPr>
        <w:t>collection is approved, APHIS will discontinue 0579-0</w:t>
      </w:r>
      <w:r w:rsidR="000B6889">
        <w:rPr>
          <w:rStyle w:val="InitialStyle"/>
          <w:b/>
          <w:szCs w:val="24"/>
        </w:rPr>
        <w:t>323</w:t>
      </w:r>
      <w:r w:rsidRPr="00984D7D" w:rsidR="00984D7D">
        <w:rPr>
          <w:rStyle w:val="InitialStyle"/>
          <w:b/>
          <w:szCs w:val="24"/>
        </w:rPr>
        <w:t>.</w:t>
      </w:r>
    </w:p>
    <w:p w:rsidR="007C5CCE" w:rsidP="0030184B" w:rsidRDefault="007C5CCE" w14:paraId="7240C383" w14:textId="77777777">
      <w:pPr>
        <w:autoSpaceDE w:val="0"/>
        <w:autoSpaceDN w:val="0"/>
        <w:adjustRightInd w:val="0"/>
        <w:spacing w:after="0" w:line="240" w:lineRule="auto"/>
        <w:jc w:val="center"/>
        <w:rPr>
          <w:rFonts w:ascii="Times New Roman" w:hAnsi="Times New Roman" w:cs="Times New Roman"/>
          <w:b/>
          <w:sz w:val="24"/>
          <w:szCs w:val="24"/>
        </w:rPr>
      </w:pPr>
    </w:p>
    <w:p w:rsidRPr="00D52F5D" w:rsidR="0030184B" w:rsidP="00657955" w:rsidRDefault="0030184B" w14:paraId="39996383" w14:textId="77777777">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A. Justification</w:t>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t xml:space="preserve">  </w:t>
      </w:r>
      <w:r w:rsidRPr="00D52F5D" w:rsidR="00931CFE">
        <w:rPr>
          <w:rFonts w:ascii="Times New Roman" w:hAnsi="Times New Roman" w:cs="Times New Roman"/>
          <w:b/>
          <w:sz w:val="24"/>
          <w:szCs w:val="24"/>
        </w:rPr>
        <w:t xml:space="preserve">  </w:t>
      </w:r>
      <w:r w:rsidRPr="00D52F5D">
        <w:rPr>
          <w:rFonts w:ascii="Times New Roman" w:hAnsi="Times New Roman" w:cs="Times New Roman"/>
          <w:b/>
          <w:sz w:val="24"/>
          <w:szCs w:val="24"/>
        </w:rPr>
        <w:t xml:space="preserve">    </w:t>
      </w:r>
    </w:p>
    <w:p w:rsidRPr="00931CFE" w:rsidR="0030184B" w:rsidP="00657955" w:rsidRDefault="0030184B" w14:paraId="4C8B7A39"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657955" w:rsidRDefault="0030184B" w14:paraId="1DDCAA2F" w14:textId="39035B09">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proofErr w:type="spellStart"/>
      <w:proofErr w:type="gramStart"/>
      <w:r w:rsidRPr="00931CFE">
        <w:rPr>
          <w:rFonts w:ascii="Times New Roman" w:hAnsi="Times New Roman" w:cs="Times New Roman"/>
          <w:b/>
          <w:sz w:val="24"/>
          <w:szCs w:val="24"/>
        </w:rPr>
        <w:t>information.</w:t>
      </w:r>
      <w:r w:rsidR="007C132E">
        <w:rPr>
          <w:rFonts w:ascii="Times New Roman" w:hAnsi="Times New Roman" w:cs="Times New Roman"/>
          <w:b/>
          <w:sz w:val="24"/>
          <w:szCs w:val="24"/>
        </w:rPr>
        <w:t>ey</w:t>
      </w:r>
      <w:proofErr w:type="spellEnd"/>
      <w:proofErr w:type="gramEnd"/>
    </w:p>
    <w:p w:rsidRPr="00931CFE" w:rsidR="0030184B" w:rsidP="00657955" w:rsidRDefault="0030184B" w14:paraId="35799FDF" w14:textId="77777777">
      <w:pPr>
        <w:autoSpaceDE w:val="0"/>
        <w:autoSpaceDN w:val="0"/>
        <w:adjustRightInd w:val="0"/>
        <w:spacing w:after="0" w:line="240" w:lineRule="auto"/>
        <w:rPr>
          <w:rFonts w:ascii="Times New Roman" w:hAnsi="Times New Roman" w:cs="Times New Roman"/>
          <w:sz w:val="24"/>
          <w:szCs w:val="24"/>
        </w:rPr>
      </w:pPr>
    </w:p>
    <w:p w:rsidRPr="007C5CCE" w:rsidR="007C5CCE" w:rsidP="007C5CCE" w:rsidRDefault="001819E6" w14:paraId="15F6FCD7" w14:textId="09D61C5F">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proofErr w:type="gramStart"/>
      <w:r w:rsidRPr="007C5CCE">
        <w:rPr>
          <w:rFonts w:ascii="Times New Roman" w:hAnsi="Times New Roman" w:cs="Times New Roman"/>
          <w:sz w:val="24"/>
          <w:szCs w:val="24"/>
        </w:rPr>
        <w:t>necessary</w:t>
      </w:r>
      <w:proofErr w:type="gramEnd"/>
      <w:r w:rsidRPr="007C5CCE">
        <w:rPr>
          <w:rFonts w:ascii="Times New Roman" w:hAnsi="Times New Roman" w:cs="Times New Roman"/>
          <w:sz w:val="24"/>
          <w:szCs w:val="24"/>
        </w:rPr>
        <w:t xml:space="preserve"> to prevent the spread of any livestock or poultry pest or disease. </w:t>
      </w:r>
      <w:r w:rsidRPr="007C5CCE" w:rsidR="00154375">
        <w:rPr>
          <w:rFonts w:ascii="Times New Roman" w:hAnsi="Times New Roman" w:cs="Times New Roman"/>
          <w:sz w:val="24"/>
          <w:szCs w:val="24"/>
        </w:rPr>
        <w:t>The AHPA is contained in Title 7</w:t>
      </w:r>
      <w:r w:rsidRPr="007C5CCE">
        <w:rPr>
          <w:rFonts w:ascii="Times New Roman" w:hAnsi="Times New Roman" w:cs="Times New Roman"/>
          <w:sz w:val="24"/>
          <w:szCs w:val="24"/>
        </w:rPr>
        <w:t xml:space="preserve">, </w:t>
      </w:r>
      <w:r w:rsidRPr="007C5CCE" w:rsidR="00154375">
        <w:rPr>
          <w:rFonts w:ascii="Times New Roman" w:hAnsi="Times New Roman" w:cs="Times New Roman"/>
          <w:sz w:val="24"/>
          <w:szCs w:val="24"/>
        </w:rPr>
        <w:t>Chapter 109</w:t>
      </w:r>
      <w:r w:rsidRPr="007C5CCE">
        <w:rPr>
          <w:rFonts w:ascii="Times New Roman" w:hAnsi="Times New Roman" w:cs="Times New Roman"/>
          <w:sz w:val="24"/>
          <w:szCs w:val="24"/>
        </w:rPr>
        <w:t xml:space="preserve">, Sections </w:t>
      </w:r>
      <w:r w:rsidRPr="007C5CCE" w:rsidR="00154375">
        <w:rPr>
          <w:rFonts w:ascii="Times New Roman" w:hAnsi="Times New Roman" w:cs="Times New Roman"/>
          <w:sz w:val="24"/>
          <w:szCs w:val="24"/>
        </w:rPr>
        <w:t xml:space="preserve">8301-8321 of the U.S. Code. </w:t>
      </w:r>
    </w:p>
    <w:p w:rsidRPr="007C5CCE" w:rsidR="007C5CCE" w:rsidP="007C5CCE" w:rsidRDefault="007C5CCE" w14:paraId="3F4E7AE1" w14:textId="77777777">
      <w:pPr>
        <w:autoSpaceDE w:val="0"/>
        <w:autoSpaceDN w:val="0"/>
        <w:adjustRightInd w:val="0"/>
        <w:spacing w:after="0" w:line="240" w:lineRule="auto"/>
        <w:rPr>
          <w:rFonts w:ascii="Times New Roman" w:hAnsi="Times New Roman" w:cs="Times New Roman"/>
          <w:sz w:val="24"/>
          <w:szCs w:val="24"/>
        </w:rPr>
      </w:pPr>
    </w:p>
    <w:p w:rsidRPr="007C5CCE" w:rsidR="00AD0A60" w:rsidP="00AD0A60" w:rsidRDefault="00432319" w14:paraId="40CCDB1C" w14:textId="6A6C7136">
      <w:pPr>
        <w:autoSpaceDE w:val="0"/>
        <w:autoSpaceDN w:val="0"/>
        <w:adjustRightInd w:val="0"/>
        <w:spacing w:after="0" w:line="240" w:lineRule="auto"/>
        <w:rPr>
          <w:rFonts w:ascii="Times New Roman" w:hAnsi="Times New Roman" w:cs="Times New Roman"/>
          <w:sz w:val="24"/>
          <w:szCs w:val="24"/>
        </w:rPr>
      </w:pPr>
      <w:r w:rsidRPr="00DA0D41">
        <w:rPr>
          <w:rFonts w:ascii="Times New Roman" w:hAnsi="Times New Roman" w:cs="Times New Roman"/>
          <w:bCs/>
          <w:sz w:val="24"/>
          <w:szCs w:val="24"/>
        </w:rPr>
        <w:t>Veterinary Services</w:t>
      </w:r>
      <w:r w:rsidR="00AD0A60">
        <w:rPr>
          <w:rFonts w:ascii="Times New Roman" w:hAnsi="Times New Roman" w:cs="Times New Roman"/>
          <w:sz w:val="24"/>
          <w:szCs w:val="24"/>
        </w:rPr>
        <w:t xml:space="preserve"> (</w:t>
      </w:r>
      <w:r w:rsidRPr="007C5CCE" w:rsidR="00AD0A60">
        <w:rPr>
          <w:rFonts w:ascii="Times New Roman" w:hAnsi="Times New Roman" w:cs="Times New Roman"/>
          <w:sz w:val="24"/>
          <w:szCs w:val="24"/>
        </w:rPr>
        <w:t>VS</w:t>
      </w:r>
      <w:r w:rsidR="00AD0A60">
        <w:rPr>
          <w:rFonts w:ascii="Times New Roman" w:hAnsi="Times New Roman" w:cs="Times New Roman"/>
          <w:sz w:val="24"/>
          <w:szCs w:val="24"/>
        </w:rPr>
        <w:t>)</w:t>
      </w:r>
      <w:r w:rsidRPr="007C5CCE" w:rsidR="00AD0A60">
        <w:rPr>
          <w:rFonts w:ascii="Times New Roman" w:hAnsi="Times New Roman" w:cs="Times New Roman"/>
          <w:sz w:val="24"/>
          <w:szCs w:val="24"/>
        </w:rPr>
        <w:t>, a program within the U</w:t>
      </w:r>
      <w:r w:rsidR="00C6176C">
        <w:rPr>
          <w:rFonts w:ascii="Times New Roman" w:hAnsi="Times New Roman" w:cs="Times New Roman"/>
          <w:sz w:val="24"/>
          <w:szCs w:val="24"/>
        </w:rPr>
        <w:t>.</w:t>
      </w:r>
      <w:r w:rsidRPr="007C5CCE" w:rsidR="00AD0A60">
        <w:rPr>
          <w:rFonts w:ascii="Times New Roman" w:hAnsi="Times New Roman" w:cs="Times New Roman"/>
          <w:sz w:val="24"/>
          <w:szCs w:val="24"/>
        </w:rPr>
        <w:t>S</w:t>
      </w:r>
      <w:r w:rsidR="00C6176C">
        <w:rPr>
          <w:rFonts w:ascii="Times New Roman" w:hAnsi="Times New Roman" w:cs="Times New Roman"/>
          <w:sz w:val="24"/>
          <w:szCs w:val="24"/>
        </w:rPr>
        <w:t>.</w:t>
      </w:r>
      <w:r w:rsidRPr="007C5CCE" w:rsidR="00AD0A60">
        <w:rPr>
          <w:rFonts w:ascii="Times New Roman" w:hAnsi="Times New Roman" w:cs="Times New Roman"/>
          <w:sz w:val="24"/>
          <w:szCs w:val="24"/>
        </w:rPr>
        <w:t xml:space="preserve"> Department of Agriculture's (USDA), </w:t>
      </w:r>
      <w:r w:rsidR="00AD0A60">
        <w:rPr>
          <w:rFonts w:ascii="Times New Roman" w:hAnsi="Times New Roman" w:cs="Times New Roman"/>
          <w:sz w:val="24"/>
          <w:szCs w:val="24"/>
        </w:rPr>
        <w:t>Animal and Plant Health Inspection Services (</w:t>
      </w:r>
      <w:r w:rsidRPr="007C5CCE" w:rsidR="00AD0A60">
        <w:rPr>
          <w:rFonts w:ascii="Times New Roman" w:hAnsi="Times New Roman" w:cs="Times New Roman"/>
          <w:sz w:val="24"/>
          <w:szCs w:val="24"/>
        </w:rPr>
        <w:t>APHIS</w:t>
      </w:r>
      <w:r w:rsidR="00AD0A60">
        <w:rPr>
          <w:rFonts w:ascii="Times New Roman" w:hAnsi="Times New Roman" w:cs="Times New Roman"/>
          <w:sz w:val="24"/>
          <w:szCs w:val="24"/>
        </w:rPr>
        <w:t>)</w:t>
      </w:r>
      <w:r w:rsidRPr="007C5CCE" w:rsidR="00AD0A60">
        <w:rPr>
          <w:rFonts w:ascii="Times New Roman" w:hAnsi="Times New Roman" w:cs="Times New Roman"/>
          <w:sz w:val="24"/>
          <w:szCs w:val="24"/>
        </w:rPr>
        <w:t xml:space="preserve">, is responsible for administering regulations intended to prevent the dissemination of animal diseases within the United States. These regulations are found in Title 9, </w:t>
      </w:r>
      <w:r w:rsidRPr="007C5CCE" w:rsidR="00AD0A60">
        <w:rPr>
          <w:rFonts w:ascii="Times New Roman" w:hAnsi="Times New Roman" w:cs="Times New Roman"/>
          <w:i/>
          <w:sz w:val="24"/>
          <w:szCs w:val="24"/>
        </w:rPr>
        <w:t xml:space="preserve">Code of Federal Regulations </w:t>
      </w:r>
      <w:r w:rsidRPr="007C5CCE" w:rsidR="00AD0A60">
        <w:rPr>
          <w:rFonts w:ascii="Times New Roman" w:hAnsi="Times New Roman" w:cs="Times New Roman"/>
          <w:sz w:val="24"/>
          <w:szCs w:val="24"/>
        </w:rPr>
        <w:t>(CFR).</w:t>
      </w:r>
    </w:p>
    <w:p w:rsidRPr="007C5CCE" w:rsidR="007C5CCE" w:rsidP="007C5CCE" w:rsidRDefault="007C5CCE" w14:paraId="0DFEA50E" w14:textId="77777777">
      <w:pPr>
        <w:autoSpaceDE w:val="0"/>
        <w:autoSpaceDN w:val="0"/>
        <w:adjustRightInd w:val="0"/>
        <w:spacing w:after="0" w:line="240" w:lineRule="auto"/>
        <w:rPr>
          <w:rFonts w:ascii="Times New Roman" w:hAnsi="Times New Roman" w:cs="Times New Roman"/>
          <w:sz w:val="24"/>
          <w:szCs w:val="24"/>
        </w:rPr>
      </w:pPr>
    </w:p>
    <w:p w:rsidRPr="007C5CCE" w:rsidR="007C5CCE" w:rsidP="007C5CCE" w:rsidRDefault="007C5CCE" w14:paraId="7D0EC26E" w14:textId="75829C5C">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regulations under which APHIS conducts its disease prevention activities are contained in title 9, chapter 1, subchapter </w:t>
      </w:r>
      <w:r w:rsidR="00B0582A">
        <w:rPr>
          <w:rFonts w:ascii="Times New Roman" w:hAnsi="Times New Roman" w:cs="Times New Roman"/>
          <w:sz w:val="24"/>
          <w:szCs w:val="24"/>
        </w:rPr>
        <w:t>A</w:t>
      </w:r>
      <w:r w:rsidRPr="007C5CCE">
        <w:rPr>
          <w:rFonts w:ascii="Times New Roman" w:hAnsi="Times New Roman" w:cs="Times New Roman"/>
          <w:sz w:val="24"/>
          <w:szCs w:val="24"/>
        </w:rPr>
        <w:t xml:space="preserve">, parts 1 through </w:t>
      </w:r>
      <w:r w:rsidR="00B0582A">
        <w:rPr>
          <w:rFonts w:ascii="Times New Roman" w:hAnsi="Times New Roman" w:cs="Times New Roman"/>
          <w:sz w:val="24"/>
          <w:szCs w:val="24"/>
        </w:rPr>
        <w:t>167</w:t>
      </w:r>
      <w:r w:rsidRPr="007C5CCE">
        <w:rPr>
          <w:rFonts w:ascii="Times New Roman" w:hAnsi="Times New Roman" w:cs="Times New Roman"/>
          <w:sz w:val="24"/>
          <w:szCs w:val="24"/>
        </w:rPr>
        <w:t xml:space="preserve"> of the CFR. These regulations govern the importation of animals, birds, and poultry; certain animal and poultry products; and animal germplasm.</w:t>
      </w:r>
    </w:p>
    <w:p w:rsidRPr="007C5CCE" w:rsidR="007C5CCE" w:rsidP="007C5CCE" w:rsidRDefault="007C5CCE" w14:paraId="3A45E694" w14:textId="77777777">
      <w:pPr>
        <w:pStyle w:val="DefaultText"/>
        <w:overflowPunct/>
        <w:textAlignment w:val="auto"/>
        <w:rPr>
          <w:rFonts w:eastAsiaTheme="minorEastAsia"/>
          <w:szCs w:val="24"/>
        </w:rPr>
      </w:pPr>
    </w:p>
    <w:p w:rsidRPr="007C5CCE" w:rsidR="007C5CCE" w:rsidP="007C5CCE" w:rsidRDefault="00154375" w14:paraId="26AB95E8" w14:textId="023DB8B5">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Additionally, the Swine Health Protection Act (</w:t>
      </w:r>
      <w:r w:rsidR="002A066C">
        <w:rPr>
          <w:rFonts w:ascii="Times New Roman" w:hAnsi="Times New Roman" w:cs="Times New Roman"/>
          <w:sz w:val="24"/>
          <w:szCs w:val="24"/>
        </w:rPr>
        <w:t xml:space="preserve">7 U.S.C. 3801 et seq.; </w:t>
      </w:r>
      <w:r w:rsidR="008B326D">
        <w:rPr>
          <w:rFonts w:ascii="Times New Roman" w:hAnsi="Times New Roman" w:cs="Times New Roman"/>
          <w:sz w:val="24"/>
          <w:szCs w:val="24"/>
        </w:rPr>
        <w:t xml:space="preserve">regulations found at 9 CFR </w:t>
      </w:r>
      <w:r w:rsidRPr="007C5CCE">
        <w:rPr>
          <w:rFonts w:ascii="Times New Roman" w:hAnsi="Times New Roman" w:cs="Times New Roman"/>
          <w:sz w:val="24"/>
          <w:szCs w:val="24"/>
        </w:rPr>
        <w:t>Chapter</w:t>
      </w:r>
      <w:r w:rsidR="00B0582A">
        <w:rPr>
          <w:rFonts w:ascii="Times New Roman" w:hAnsi="Times New Roman" w:cs="Times New Roman"/>
          <w:sz w:val="24"/>
          <w:szCs w:val="24"/>
        </w:rPr>
        <w:t>s 166 and 167</w:t>
      </w:r>
      <w:r w:rsidRPr="007C5CCE">
        <w:rPr>
          <w:rFonts w:ascii="Times New Roman" w:hAnsi="Times New Roman" w:cs="Times New Roman"/>
          <w:sz w:val="24"/>
          <w:szCs w:val="24"/>
        </w:rPr>
        <w:t>)</w:t>
      </w:r>
      <w:r w:rsidRPr="007C5CCE" w:rsidR="007C5CCE">
        <w:rPr>
          <w:rFonts w:ascii="Times New Roman" w:hAnsi="Times New Roman" w:cs="Times New Roman"/>
          <w:sz w:val="24"/>
          <w:szCs w:val="24"/>
        </w:rPr>
        <w:t xml:space="preserve"> was enacted because garbage is one of the primary media through which numerous infections or communicable diseases of swine </w:t>
      </w:r>
      <w:r w:rsidR="00B0582A">
        <w:rPr>
          <w:rFonts w:ascii="Times New Roman" w:hAnsi="Times New Roman" w:cs="Times New Roman"/>
          <w:sz w:val="24"/>
          <w:szCs w:val="24"/>
        </w:rPr>
        <w:t>can be</w:t>
      </w:r>
      <w:r w:rsidRPr="007C5CCE" w:rsidR="007C5CCE">
        <w:rPr>
          <w:rFonts w:ascii="Times New Roman" w:hAnsi="Times New Roman" w:cs="Times New Roman"/>
          <w:sz w:val="24"/>
          <w:szCs w:val="24"/>
        </w:rPr>
        <w:t xml:space="preserve"> transmitted. African swine fever, which is potentially the most dangerous and destructive of all communicable swine diseases, </w:t>
      </w:r>
      <w:r w:rsidR="007A3922">
        <w:rPr>
          <w:rFonts w:ascii="Times New Roman" w:hAnsi="Times New Roman" w:cs="Times New Roman"/>
          <w:sz w:val="24"/>
          <w:szCs w:val="24"/>
        </w:rPr>
        <w:t>creates a concern due to recent spread outside of the African continent into Asia and Europe</w:t>
      </w:r>
      <w:r w:rsidRPr="007C5CCE" w:rsidR="007C5CCE">
        <w:rPr>
          <w:rFonts w:ascii="Times New Roman" w:hAnsi="Times New Roman" w:cs="Times New Roman"/>
          <w:sz w:val="24"/>
          <w:szCs w:val="24"/>
        </w:rPr>
        <w:t>. Classical swine fever, another serious disease of swine that was officially declared eradicated from the United States in 1978, is also present in several nearby regions.</w:t>
      </w:r>
    </w:p>
    <w:p w:rsidRPr="007C5CCE" w:rsidR="001819E6" w:rsidP="00657955" w:rsidRDefault="001819E6" w14:paraId="1FA2AC77" w14:textId="77777777">
      <w:pPr>
        <w:pStyle w:val="300"/>
        <w:rPr>
          <w:rStyle w:val="301"/>
          <w:szCs w:val="24"/>
        </w:rPr>
      </w:pPr>
    </w:p>
    <w:p w:rsidRPr="007C5CCE" w:rsidR="007C5CCE" w:rsidP="007C5CCE" w:rsidRDefault="007C5CCE" w14:paraId="3EBF1A23" w14:textId="7AA60534">
      <w:pPr>
        <w:autoSpaceDE w:val="0"/>
        <w:autoSpaceDN w:val="0"/>
        <w:adjustRightInd w:val="0"/>
        <w:spacing w:after="0" w:line="240" w:lineRule="auto"/>
        <w:rPr>
          <w:rFonts w:ascii="Times New Roman" w:hAnsi="Times New Roman" w:cs="Times New Roman"/>
          <w:sz w:val="24"/>
          <w:szCs w:val="24"/>
        </w:rPr>
      </w:pPr>
      <w:r w:rsidRPr="007C5CCE">
        <w:rPr>
          <w:rStyle w:val="301"/>
          <w:rFonts w:ascii="Times New Roman" w:hAnsi="Times New Roman" w:cs="Times New Roman"/>
          <w:szCs w:val="24"/>
        </w:rPr>
        <w:t xml:space="preserve">The Swine Health Protection Act </w:t>
      </w:r>
      <w:r w:rsidRPr="007C5CCE">
        <w:rPr>
          <w:rFonts w:ascii="Times New Roman" w:hAnsi="Times New Roman" w:cs="Times New Roman"/>
          <w:sz w:val="24"/>
          <w:szCs w:val="24"/>
        </w:rPr>
        <w:t xml:space="preserve">requires USDA to ensure that all garbage is treated before being fed to swine intended for interstate or foreign commerce or that substantially affect such commerce. The </w:t>
      </w:r>
      <w:r w:rsidR="002A066C">
        <w:rPr>
          <w:rFonts w:ascii="Times New Roman" w:hAnsi="Times New Roman" w:cs="Times New Roman"/>
          <w:sz w:val="24"/>
          <w:szCs w:val="24"/>
        </w:rPr>
        <w:t xml:space="preserve">regulations that implement this portion of the </w:t>
      </w:r>
      <w:r w:rsidRPr="007C5CCE">
        <w:rPr>
          <w:rFonts w:ascii="Times New Roman" w:hAnsi="Times New Roman" w:cs="Times New Roman"/>
          <w:sz w:val="24"/>
          <w:szCs w:val="24"/>
        </w:rPr>
        <w:t>legislation are found in 9 CFR part 166.</w:t>
      </w:r>
    </w:p>
    <w:p w:rsidRPr="007C5CCE" w:rsidR="000E40C3" w:rsidP="00825536" w:rsidRDefault="000E40C3" w14:paraId="445A8070" w14:textId="77777777">
      <w:pPr>
        <w:autoSpaceDE w:val="0"/>
        <w:autoSpaceDN w:val="0"/>
        <w:adjustRightInd w:val="0"/>
        <w:spacing w:after="0" w:line="240" w:lineRule="auto"/>
        <w:rPr>
          <w:rFonts w:ascii="Times New Roman" w:hAnsi="Times New Roman" w:cs="Times New Roman"/>
          <w:sz w:val="24"/>
          <w:szCs w:val="24"/>
        </w:rPr>
      </w:pPr>
    </w:p>
    <w:p w:rsidR="00825536" w:rsidP="00825536" w:rsidRDefault="00825536" w14:paraId="5EFE2CB7" w14:textId="030B0EBF">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Act and the regulations allow only operators of </w:t>
      </w:r>
      <w:r w:rsidR="007A3922">
        <w:rPr>
          <w:rFonts w:ascii="Times New Roman" w:hAnsi="Times New Roman" w:cs="Times New Roman"/>
          <w:sz w:val="24"/>
          <w:szCs w:val="24"/>
        </w:rPr>
        <w:t xml:space="preserve">licensed </w:t>
      </w:r>
      <w:r w:rsidRPr="007C5CCE">
        <w:rPr>
          <w:rFonts w:ascii="Times New Roman" w:hAnsi="Times New Roman" w:cs="Times New Roman"/>
          <w:sz w:val="24"/>
          <w:szCs w:val="24"/>
        </w:rPr>
        <w:t>garbage treatment facilities that meet certain</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t>specifications to u</w:t>
      </w:r>
      <w:r w:rsidRPr="007C5CCE" w:rsidR="005B624F">
        <w:rPr>
          <w:rFonts w:ascii="Times New Roman" w:hAnsi="Times New Roman" w:cs="Times New Roman"/>
          <w:sz w:val="24"/>
          <w:szCs w:val="24"/>
        </w:rPr>
        <w:t>s</w:t>
      </w:r>
      <w:r w:rsidRPr="007C5CCE">
        <w:rPr>
          <w:rFonts w:ascii="Times New Roman" w:hAnsi="Times New Roman" w:cs="Times New Roman"/>
          <w:sz w:val="24"/>
          <w:szCs w:val="24"/>
        </w:rPr>
        <w:t>e garbage for swine feeding. Noncompliance with the regulations constitutes</w:t>
      </w:r>
      <w:r w:rsidR="00C6176C">
        <w:rPr>
          <w:rFonts w:ascii="Times New Roman" w:hAnsi="Times New Roman" w:cs="Times New Roman"/>
          <w:sz w:val="24"/>
          <w:szCs w:val="24"/>
        </w:rPr>
        <w:t xml:space="preserve"> </w:t>
      </w:r>
      <w:r w:rsidRPr="007C5CCE">
        <w:rPr>
          <w:rFonts w:ascii="Times New Roman" w:hAnsi="Times New Roman" w:cs="Times New Roman"/>
          <w:sz w:val="24"/>
          <w:szCs w:val="24"/>
        </w:rPr>
        <w:t>grounds for enforcement action and could include suspension or revocation of the license to operate</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lastRenderedPageBreak/>
        <w:t>the garbage treatment facility.</w:t>
      </w:r>
      <w:r w:rsidRPr="007C5CCE" w:rsidR="005B624F">
        <w:rPr>
          <w:rFonts w:ascii="Times New Roman" w:hAnsi="Times New Roman" w:cs="Times New Roman"/>
          <w:sz w:val="24"/>
          <w:szCs w:val="24"/>
        </w:rPr>
        <w:t xml:space="preserve"> </w:t>
      </w:r>
      <w:r w:rsidRPr="007C5CCE">
        <w:rPr>
          <w:rFonts w:ascii="Times New Roman" w:hAnsi="Times New Roman" w:cs="Times New Roman"/>
          <w:sz w:val="24"/>
          <w:szCs w:val="24"/>
        </w:rPr>
        <w:t xml:space="preserve">The Act and </w:t>
      </w:r>
      <w:r w:rsidR="005B6081">
        <w:rPr>
          <w:rFonts w:ascii="Times New Roman" w:hAnsi="Times New Roman" w:cs="Times New Roman"/>
          <w:sz w:val="24"/>
          <w:szCs w:val="24"/>
        </w:rPr>
        <w:t xml:space="preserve">its implementing </w:t>
      </w:r>
      <w:r w:rsidRPr="007C5CCE">
        <w:rPr>
          <w:rFonts w:ascii="Times New Roman" w:hAnsi="Times New Roman" w:cs="Times New Roman"/>
          <w:sz w:val="24"/>
          <w:szCs w:val="24"/>
        </w:rPr>
        <w:t>regulations ensure that all garbage, before being fed to swine, is</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t xml:space="preserve">treated </w:t>
      </w:r>
      <w:r w:rsidRPr="007C5CCE" w:rsidR="005B624F">
        <w:rPr>
          <w:rFonts w:ascii="Times New Roman" w:hAnsi="Times New Roman" w:cs="Times New Roman"/>
          <w:sz w:val="24"/>
          <w:szCs w:val="24"/>
        </w:rPr>
        <w:t xml:space="preserve">to destroy </w:t>
      </w:r>
      <w:r w:rsidRPr="007C5CCE">
        <w:rPr>
          <w:rFonts w:ascii="Times New Roman" w:hAnsi="Times New Roman" w:cs="Times New Roman"/>
          <w:sz w:val="24"/>
          <w:szCs w:val="24"/>
        </w:rPr>
        <w:t>all potential animal disease agents.</w:t>
      </w:r>
    </w:p>
    <w:p w:rsidR="00FD7C74" w:rsidP="00825536" w:rsidRDefault="00FD7C74" w14:paraId="318BB4AA" w14:textId="77777777">
      <w:pPr>
        <w:autoSpaceDE w:val="0"/>
        <w:autoSpaceDN w:val="0"/>
        <w:adjustRightInd w:val="0"/>
        <w:spacing w:after="0" w:line="240" w:lineRule="auto"/>
        <w:rPr>
          <w:rFonts w:ascii="Times New Roman" w:hAnsi="Times New Roman" w:cs="Times New Roman"/>
          <w:sz w:val="24"/>
          <w:szCs w:val="24"/>
        </w:rPr>
      </w:pPr>
    </w:p>
    <w:p w:rsidRPr="005B6081" w:rsidR="005B6081" w:rsidP="005B6081" w:rsidRDefault="005B6081" w14:paraId="76CBA2BF" w14:textId="0E8206C4">
      <w:pPr>
        <w:spacing w:line="240" w:lineRule="auto"/>
        <w:rPr>
          <w:rFonts w:ascii="Times New Roman" w:hAnsi="Times New Roman" w:cs="Times New Roman"/>
          <w:sz w:val="24"/>
          <w:szCs w:val="24"/>
        </w:rPr>
      </w:pPr>
      <w:r w:rsidRPr="005B6081">
        <w:rPr>
          <w:rFonts w:ascii="Times New Roman" w:hAnsi="Times New Roman" w:cs="Times New Roman"/>
          <w:sz w:val="24"/>
          <w:szCs w:val="24"/>
        </w:rPr>
        <w:t xml:space="preserve">Each </w:t>
      </w:r>
      <w:r>
        <w:rPr>
          <w:rFonts w:ascii="Times New Roman" w:hAnsi="Times New Roman" w:cs="Times New Roman"/>
          <w:sz w:val="24"/>
          <w:szCs w:val="24"/>
        </w:rPr>
        <w:t>S</w:t>
      </w:r>
      <w:r w:rsidRPr="005B6081">
        <w:rPr>
          <w:rFonts w:ascii="Times New Roman" w:hAnsi="Times New Roman" w:cs="Times New Roman"/>
          <w:sz w:val="24"/>
          <w:szCs w:val="24"/>
        </w:rPr>
        <w:t xml:space="preserve">tate </w:t>
      </w:r>
      <w:r>
        <w:rPr>
          <w:rFonts w:ascii="Times New Roman" w:hAnsi="Times New Roman" w:cs="Times New Roman"/>
          <w:sz w:val="24"/>
          <w:szCs w:val="24"/>
        </w:rPr>
        <w:t xml:space="preserve">can authorize </w:t>
      </w:r>
      <w:r w:rsidRPr="005B6081">
        <w:rPr>
          <w:rFonts w:ascii="Times New Roman" w:hAnsi="Times New Roman" w:cs="Times New Roman"/>
          <w:sz w:val="24"/>
          <w:szCs w:val="24"/>
        </w:rPr>
        <w:t xml:space="preserve">or prohibit garbage feeding. Currently, 22 </w:t>
      </w:r>
      <w:r>
        <w:rPr>
          <w:rFonts w:ascii="Times New Roman" w:hAnsi="Times New Roman" w:cs="Times New Roman"/>
          <w:sz w:val="24"/>
          <w:szCs w:val="24"/>
        </w:rPr>
        <w:t>S</w:t>
      </w:r>
      <w:r w:rsidRPr="005B6081">
        <w:rPr>
          <w:rFonts w:ascii="Times New Roman" w:hAnsi="Times New Roman" w:cs="Times New Roman"/>
          <w:sz w:val="24"/>
          <w:szCs w:val="24"/>
        </w:rPr>
        <w:t xml:space="preserve">tates prohibit feeding and 28 states plus Puerto Rico and the U.S. Virgin Islands allow it. Oklahoma plans to prohibit garbage feeding starting November 1, 2019. States that prohibit garbage feeding have a reduced burden for reporting compared to those that allow garbage feeding. The program execution varies from </w:t>
      </w:r>
      <w:r>
        <w:rPr>
          <w:rFonts w:ascii="Times New Roman" w:hAnsi="Times New Roman" w:cs="Times New Roman"/>
          <w:sz w:val="24"/>
          <w:szCs w:val="24"/>
        </w:rPr>
        <w:t>S</w:t>
      </w:r>
      <w:r w:rsidRPr="005B6081">
        <w:rPr>
          <w:rFonts w:ascii="Times New Roman" w:hAnsi="Times New Roman" w:cs="Times New Roman"/>
          <w:sz w:val="24"/>
          <w:szCs w:val="24"/>
        </w:rPr>
        <w:t xml:space="preserve">tate to </w:t>
      </w:r>
      <w:r>
        <w:rPr>
          <w:rFonts w:ascii="Times New Roman" w:hAnsi="Times New Roman" w:cs="Times New Roman"/>
          <w:sz w:val="24"/>
          <w:szCs w:val="24"/>
        </w:rPr>
        <w:t>S</w:t>
      </w:r>
      <w:r w:rsidRPr="005B6081">
        <w:rPr>
          <w:rFonts w:ascii="Times New Roman" w:hAnsi="Times New Roman" w:cs="Times New Roman"/>
          <w:sz w:val="24"/>
          <w:szCs w:val="24"/>
        </w:rPr>
        <w:t xml:space="preserve">tate, with some </w:t>
      </w:r>
      <w:r>
        <w:rPr>
          <w:rFonts w:ascii="Times New Roman" w:hAnsi="Times New Roman" w:cs="Times New Roman"/>
          <w:sz w:val="24"/>
          <w:szCs w:val="24"/>
        </w:rPr>
        <w:t>S</w:t>
      </w:r>
      <w:r w:rsidRPr="005B6081">
        <w:rPr>
          <w:rFonts w:ascii="Times New Roman" w:hAnsi="Times New Roman" w:cs="Times New Roman"/>
          <w:sz w:val="24"/>
          <w:szCs w:val="24"/>
        </w:rPr>
        <w:t>tates choosing to hold primary enforcement authority over the S</w:t>
      </w:r>
      <w:r>
        <w:rPr>
          <w:rFonts w:ascii="Times New Roman" w:hAnsi="Times New Roman" w:cs="Times New Roman"/>
          <w:sz w:val="24"/>
          <w:szCs w:val="24"/>
        </w:rPr>
        <w:t xml:space="preserve">wine </w:t>
      </w:r>
      <w:r w:rsidRPr="005B6081">
        <w:rPr>
          <w:rFonts w:ascii="Times New Roman" w:hAnsi="Times New Roman" w:cs="Times New Roman"/>
          <w:sz w:val="24"/>
          <w:szCs w:val="24"/>
        </w:rPr>
        <w:t>H</w:t>
      </w:r>
      <w:r>
        <w:rPr>
          <w:rFonts w:ascii="Times New Roman" w:hAnsi="Times New Roman" w:cs="Times New Roman"/>
          <w:sz w:val="24"/>
          <w:szCs w:val="24"/>
        </w:rPr>
        <w:t xml:space="preserve">ealth </w:t>
      </w:r>
      <w:r w:rsidRPr="005B6081">
        <w:rPr>
          <w:rFonts w:ascii="Times New Roman" w:hAnsi="Times New Roman" w:cs="Times New Roman"/>
          <w:sz w:val="24"/>
          <w:szCs w:val="24"/>
        </w:rPr>
        <w:t>P</w:t>
      </w:r>
      <w:r>
        <w:rPr>
          <w:rFonts w:ascii="Times New Roman" w:hAnsi="Times New Roman" w:cs="Times New Roman"/>
          <w:sz w:val="24"/>
          <w:szCs w:val="24"/>
        </w:rPr>
        <w:t xml:space="preserve">rotection </w:t>
      </w:r>
      <w:r w:rsidRPr="005B6081">
        <w:rPr>
          <w:rFonts w:ascii="Times New Roman" w:hAnsi="Times New Roman" w:cs="Times New Roman"/>
          <w:sz w:val="24"/>
          <w:szCs w:val="24"/>
        </w:rPr>
        <w:t>A</w:t>
      </w:r>
      <w:r>
        <w:rPr>
          <w:rFonts w:ascii="Times New Roman" w:hAnsi="Times New Roman" w:cs="Times New Roman"/>
          <w:sz w:val="24"/>
          <w:szCs w:val="24"/>
        </w:rPr>
        <w:t>ct,</w:t>
      </w:r>
      <w:r w:rsidRPr="005B6081">
        <w:rPr>
          <w:rFonts w:ascii="Times New Roman" w:hAnsi="Times New Roman" w:cs="Times New Roman"/>
          <w:sz w:val="24"/>
          <w:szCs w:val="24"/>
        </w:rPr>
        <w:t xml:space="preserve"> including licensing and inspection activities. Some </w:t>
      </w:r>
      <w:r>
        <w:rPr>
          <w:rFonts w:ascii="Times New Roman" w:hAnsi="Times New Roman" w:cs="Times New Roman"/>
          <w:sz w:val="24"/>
          <w:szCs w:val="24"/>
        </w:rPr>
        <w:t>S</w:t>
      </w:r>
      <w:r w:rsidRPr="005B6081">
        <w:rPr>
          <w:rFonts w:ascii="Times New Roman" w:hAnsi="Times New Roman" w:cs="Times New Roman"/>
          <w:sz w:val="24"/>
          <w:szCs w:val="24"/>
        </w:rPr>
        <w:t xml:space="preserve">tates choose to execute the program cooperatively with the </w:t>
      </w:r>
      <w:r>
        <w:rPr>
          <w:rFonts w:ascii="Times New Roman" w:hAnsi="Times New Roman" w:cs="Times New Roman"/>
          <w:sz w:val="24"/>
          <w:szCs w:val="24"/>
        </w:rPr>
        <w:t>F</w:t>
      </w:r>
      <w:r w:rsidRPr="005B6081">
        <w:rPr>
          <w:rFonts w:ascii="Times New Roman" w:hAnsi="Times New Roman" w:cs="Times New Roman"/>
          <w:sz w:val="24"/>
          <w:szCs w:val="24"/>
        </w:rPr>
        <w:t xml:space="preserve">ederal government, and still others choose to allow the </w:t>
      </w:r>
      <w:r>
        <w:rPr>
          <w:rFonts w:ascii="Times New Roman" w:hAnsi="Times New Roman" w:cs="Times New Roman"/>
          <w:sz w:val="24"/>
          <w:szCs w:val="24"/>
        </w:rPr>
        <w:t>F</w:t>
      </w:r>
      <w:r w:rsidRPr="005B6081">
        <w:rPr>
          <w:rFonts w:ascii="Times New Roman" w:hAnsi="Times New Roman" w:cs="Times New Roman"/>
          <w:sz w:val="24"/>
          <w:szCs w:val="24"/>
        </w:rPr>
        <w:t>ederal government to oversee the entire program.</w:t>
      </w:r>
    </w:p>
    <w:p w:rsidRPr="007C5CCE" w:rsidR="00154375" w:rsidP="00154375" w:rsidRDefault="00154375" w14:paraId="05FC9501" w14:textId="0547C30B">
      <w:pPr>
        <w:pStyle w:val="DefaultText1"/>
        <w:rPr>
          <w:szCs w:val="24"/>
        </w:rPr>
      </w:pPr>
      <w:r w:rsidRPr="007C5CCE">
        <w:rPr>
          <w:szCs w:val="24"/>
        </w:rPr>
        <w:t xml:space="preserve">VS also conducts a pseudorabies (PRV) eradication program in cooperation with State governments, swine producers, swine shippers, herd owners, and accredited veterinarians. The program identifies PRV-affected swine, provides herd management techniques, and has eliminated PRV in commercial production herds. However, </w:t>
      </w:r>
      <w:r w:rsidR="00A53C2F">
        <w:rPr>
          <w:szCs w:val="24"/>
        </w:rPr>
        <w:t>V</w:t>
      </w:r>
      <w:r w:rsidRPr="007C5CCE">
        <w:rPr>
          <w:szCs w:val="24"/>
        </w:rPr>
        <w:t>S periodically finds infected swine when swine are exposed to feral swine or other swine that have had exposure to feral swine.</w:t>
      </w:r>
    </w:p>
    <w:p w:rsidRPr="007C5CCE" w:rsidR="00154375" w:rsidP="00154375" w:rsidRDefault="00154375" w14:paraId="45ECFBD0" w14:textId="77777777">
      <w:pPr>
        <w:autoSpaceDE w:val="0"/>
        <w:autoSpaceDN w:val="0"/>
        <w:adjustRightInd w:val="0"/>
        <w:spacing w:after="0" w:line="240" w:lineRule="auto"/>
        <w:rPr>
          <w:rFonts w:ascii="Times New Roman" w:hAnsi="Times New Roman" w:cs="Times New Roman"/>
          <w:sz w:val="24"/>
          <w:szCs w:val="24"/>
        </w:rPr>
      </w:pPr>
    </w:p>
    <w:p w:rsidRPr="007C5CCE" w:rsidR="00154375" w:rsidP="00154375" w:rsidRDefault="00154375" w14:paraId="2F853A19" w14:textId="641077FF">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APHIS regulations in 9 CFR parts 71 and 85 facilitate the PRV eradication program and general swine health by providing requirements for moving swine interstate within a swine production system. (A production system consists of separate farms that each specialize in a different phase of swine production such as sow herds, nursery herds, and finishing herds. These separate farms, all members of the same production system, may </w:t>
      </w:r>
      <w:proofErr w:type="gramStart"/>
      <w:r w:rsidRPr="007C5CCE">
        <w:rPr>
          <w:rFonts w:ascii="Times New Roman" w:hAnsi="Times New Roman" w:cs="Times New Roman"/>
          <w:sz w:val="24"/>
          <w:szCs w:val="24"/>
        </w:rPr>
        <w:t>be located in</w:t>
      </w:r>
      <w:proofErr w:type="gramEnd"/>
      <w:r w:rsidRPr="007C5CCE">
        <w:rPr>
          <w:rFonts w:ascii="Times New Roman" w:hAnsi="Times New Roman" w:cs="Times New Roman"/>
          <w:sz w:val="24"/>
          <w:szCs w:val="24"/>
        </w:rPr>
        <w:t xml:space="preserve"> more than one State.)</w:t>
      </w:r>
    </w:p>
    <w:p w:rsidRPr="007C5CCE" w:rsidR="00154375" w:rsidP="00825536" w:rsidRDefault="00154375" w14:paraId="25129B43" w14:textId="77777777">
      <w:pPr>
        <w:autoSpaceDE w:val="0"/>
        <w:autoSpaceDN w:val="0"/>
        <w:adjustRightInd w:val="0"/>
        <w:spacing w:after="0" w:line="240" w:lineRule="auto"/>
        <w:rPr>
          <w:rFonts w:ascii="Times New Roman" w:hAnsi="Times New Roman" w:cs="Times New Roman"/>
          <w:sz w:val="24"/>
          <w:szCs w:val="24"/>
        </w:rPr>
      </w:pPr>
    </w:p>
    <w:p w:rsidR="00092A9A" w:rsidP="00996AC2" w:rsidRDefault="00825536" w14:paraId="55DB2C6F" w14:textId="77777777">
      <w:pPr>
        <w:spacing w:after="0" w:line="240" w:lineRule="auto"/>
        <w:rPr>
          <w:rFonts w:ascii="Times New Roman" w:hAnsi="Times New Roman" w:cs="Times New Roman"/>
          <w:sz w:val="24"/>
          <w:szCs w:val="24"/>
        </w:rPr>
      </w:pPr>
      <w:r w:rsidRPr="00154375">
        <w:rPr>
          <w:rFonts w:ascii="Times New Roman" w:hAnsi="Times New Roman" w:cs="Times New Roman"/>
          <w:sz w:val="24"/>
          <w:szCs w:val="24"/>
        </w:rPr>
        <w:t xml:space="preserve">Implementing these regulations requires the use of </w:t>
      </w:r>
      <w:proofErr w:type="gramStart"/>
      <w:r w:rsidRPr="00154375">
        <w:rPr>
          <w:rFonts w:ascii="Times New Roman" w:hAnsi="Times New Roman" w:cs="Times New Roman"/>
          <w:sz w:val="24"/>
          <w:szCs w:val="24"/>
        </w:rPr>
        <w:t>a number of</w:t>
      </w:r>
      <w:proofErr w:type="gramEnd"/>
      <w:r w:rsidRPr="00154375">
        <w:rPr>
          <w:rFonts w:ascii="Times New Roman" w:hAnsi="Times New Roman" w:cs="Times New Roman"/>
          <w:sz w:val="24"/>
          <w:szCs w:val="24"/>
        </w:rPr>
        <w:t xml:space="preserve"> information collection activities,</w:t>
      </w:r>
      <w:r w:rsidRPr="00154375" w:rsidR="00327A85">
        <w:rPr>
          <w:rFonts w:ascii="Times New Roman" w:hAnsi="Times New Roman" w:cs="Times New Roman"/>
          <w:sz w:val="24"/>
          <w:szCs w:val="24"/>
        </w:rPr>
        <w:t xml:space="preserve"> </w:t>
      </w:r>
      <w:r w:rsidRPr="00154375">
        <w:rPr>
          <w:rFonts w:ascii="Times New Roman" w:hAnsi="Times New Roman" w:cs="Times New Roman"/>
          <w:sz w:val="24"/>
          <w:szCs w:val="24"/>
        </w:rPr>
        <w:t>including</w:t>
      </w:r>
      <w:r w:rsidR="00092A9A">
        <w:rPr>
          <w:rFonts w:ascii="Times New Roman" w:hAnsi="Times New Roman" w:cs="Times New Roman"/>
          <w:sz w:val="24"/>
          <w:szCs w:val="24"/>
        </w:rPr>
        <w:t>:</w:t>
      </w:r>
    </w:p>
    <w:p w:rsidR="00092A9A" w:rsidP="00525D44" w:rsidRDefault="00825536" w14:paraId="54448905"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the creation of </w:t>
      </w:r>
      <w:r w:rsidRPr="00525D44" w:rsidR="001242D5">
        <w:rPr>
          <w:rFonts w:ascii="Times New Roman" w:hAnsi="Times New Roman" w:cs="Times New Roman"/>
          <w:sz w:val="24"/>
          <w:szCs w:val="24"/>
        </w:rPr>
        <w:t>f</w:t>
      </w:r>
      <w:r w:rsidRPr="00525D44">
        <w:rPr>
          <w:rFonts w:ascii="Times New Roman" w:hAnsi="Times New Roman" w:cs="Times New Roman"/>
          <w:sz w:val="24"/>
          <w:szCs w:val="24"/>
        </w:rPr>
        <w:t xml:space="preserve">ood </w:t>
      </w:r>
      <w:r w:rsidRPr="00525D44" w:rsidR="001242D5">
        <w:rPr>
          <w:rFonts w:ascii="Times New Roman" w:hAnsi="Times New Roman" w:cs="Times New Roman"/>
          <w:sz w:val="24"/>
          <w:szCs w:val="24"/>
        </w:rPr>
        <w:t>w</w:t>
      </w:r>
      <w:r w:rsidRPr="00525D44">
        <w:rPr>
          <w:rFonts w:ascii="Times New Roman" w:hAnsi="Times New Roman" w:cs="Times New Roman"/>
          <w:sz w:val="24"/>
          <w:szCs w:val="24"/>
        </w:rPr>
        <w:t xml:space="preserve">aste </w:t>
      </w:r>
      <w:r w:rsidRPr="00525D44" w:rsidR="001242D5">
        <w:rPr>
          <w:rFonts w:ascii="Times New Roman" w:hAnsi="Times New Roman" w:cs="Times New Roman"/>
          <w:sz w:val="24"/>
          <w:szCs w:val="24"/>
        </w:rPr>
        <w:t>r</w:t>
      </w:r>
      <w:r w:rsidRPr="00525D44">
        <w:rPr>
          <w:rFonts w:ascii="Times New Roman" w:hAnsi="Times New Roman" w:cs="Times New Roman"/>
          <w:sz w:val="24"/>
          <w:szCs w:val="24"/>
        </w:rPr>
        <w:t>eports</w:t>
      </w:r>
      <w:r w:rsidRPr="00525D44" w:rsidR="00676E04">
        <w:rPr>
          <w:rFonts w:ascii="Times New Roman" w:hAnsi="Times New Roman" w:cs="Times New Roman"/>
          <w:sz w:val="24"/>
          <w:szCs w:val="24"/>
        </w:rPr>
        <w:t>;</w:t>
      </w:r>
      <w:r w:rsidRPr="00525D44">
        <w:rPr>
          <w:rFonts w:ascii="Times New Roman" w:hAnsi="Times New Roman" w:cs="Times New Roman"/>
          <w:sz w:val="24"/>
          <w:szCs w:val="24"/>
        </w:rPr>
        <w:t xml:space="preserve"> </w:t>
      </w:r>
    </w:p>
    <w:p w:rsidR="00092A9A" w:rsidP="00525D44" w:rsidRDefault="00825536" w14:paraId="644977D4"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the completion of applications to operate garbage</w:t>
      </w:r>
      <w:r w:rsidRPr="00525D44" w:rsidR="00327A85">
        <w:rPr>
          <w:rFonts w:ascii="Times New Roman" w:hAnsi="Times New Roman" w:cs="Times New Roman"/>
          <w:sz w:val="24"/>
          <w:szCs w:val="24"/>
        </w:rPr>
        <w:t xml:space="preserve"> </w:t>
      </w:r>
      <w:r w:rsidRPr="00525D44">
        <w:rPr>
          <w:rFonts w:ascii="Times New Roman" w:hAnsi="Times New Roman" w:cs="Times New Roman"/>
          <w:sz w:val="24"/>
          <w:szCs w:val="24"/>
        </w:rPr>
        <w:t>treatment facilities</w:t>
      </w:r>
      <w:r w:rsidRPr="00525D44" w:rsidR="00676E04">
        <w:rPr>
          <w:rFonts w:ascii="Times New Roman" w:hAnsi="Times New Roman" w:cs="Times New Roman"/>
          <w:sz w:val="24"/>
          <w:szCs w:val="24"/>
        </w:rPr>
        <w:t xml:space="preserve">; </w:t>
      </w:r>
    </w:p>
    <w:p w:rsidR="00092A9A" w:rsidP="00525D44" w:rsidRDefault="00676E04" w14:paraId="7186F93F" w14:textId="16666FDF">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an acknowledgement of </w:t>
      </w:r>
      <w:r w:rsidR="006D5429">
        <w:rPr>
          <w:rFonts w:ascii="Times New Roman" w:hAnsi="Times New Roman" w:cs="Times New Roman"/>
          <w:sz w:val="24"/>
          <w:szCs w:val="24"/>
        </w:rPr>
        <w:t xml:space="preserve">the Swine Health Protection </w:t>
      </w:r>
      <w:r w:rsidRPr="00525D44">
        <w:rPr>
          <w:rFonts w:ascii="Times New Roman" w:hAnsi="Times New Roman" w:cs="Times New Roman"/>
          <w:sz w:val="24"/>
          <w:szCs w:val="24"/>
        </w:rPr>
        <w:t xml:space="preserve">Act and </w:t>
      </w:r>
      <w:r w:rsidR="006D5429">
        <w:rPr>
          <w:rFonts w:ascii="Times New Roman" w:hAnsi="Times New Roman" w:cs="Times New Roman"/>
          <w:sz w:val="24"/>
          <w:szCs w:val="24"/>
        </w:rPr>
        <w:t xml:space="preserve">implementing </w:t>
      </w:r>
      <w:r w:rsidRPr="00525D44">
        <w:rPr>
          <w:rFonts w:ascii="Times New Roman" w:hAnsi="Times New Roman" w:cs="Times New Roman"/>
          <w:sz w:val="24"/>
          <w:szCs w:val="24"/>
        </w:rPr>
        <w:t xml:space="preserve">regulations; </w:t>
      </w:r>
    </w:p>
    <w:p w:rsidR="00092A9A" w:rsidP="00525D44" w:rsidRDefault="00676E04" w14:paraId="6214E20B" w14:textId="59B7A576">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garbage</w:t>
      </w:r>
      <w:r w:rsidR="006D5429">
        <w:rPr>
          <w:rFonts w:ascii="Times New Roman" w:hAnsi="Times New Roman" w:cs="Times New Roman"/>
          <w:sz w:val="24"/>
          <w:szCs w:val="24"/>
        </w:rPr>
        <w:t xml:space="preserve"> treatment facility inspection;</w:t>
      </w:r>
    </w:p>
    <w:p w:rsidR="00092A9A" w:rsidP="00525D44" w:rsidRDefault="00676E04" w14:paraId="56309916"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cancellation of license by State animal health officials; </w:t>
      </w:r>
    </w:p>
    <w:p w:rsidR="00092A9A" w:rsidP="00525D44" w:rsidRDefault="00676E04" w14:paraId="216DB9B6"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request for a hearing; </w:t>
      </w:r>
    </w:p>
    <w:p w:rsidR="00092A9A" w:rsidP="00525D44" w:rsidRDefault="00676E04" w14:paraId="097A30FF"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cancellation of license by licensee; </w:t>
      </w:r>
    </w:p>
    <w:p w:rsidR="00092A9A" w:rsidP="00525D44" w:rsidRDefault="00676E04" w14:paraId="2FB64AC1"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notification by licensee of sick or dead animals; </w:t>
      </w:r>
    </w:p>
    <w:p w:rsidR="006D5429" w:rsidP="00525D44" w:rsidRDefault="00676E04" w14:paraId="26F4BF22"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notification by licensee of changes to name, address, or management;</w:t>
      </w:r>
    </w:p>
    <w:p w:rsidRPr="006D5429" w:rsidR="006D5429" w:rsidP="006D5429" w:rsidRDefault="006D5429" w14:paraId="46CD702D" w14:textId="4AE05095">
      <w:pPr>
        <w:pStyle w:val="ListParagraph"/>
        <w:numPr>
          <w:ilvl w:val="0"/>
          <w:numId w:val="23"/>
        </w:numPr>
        <w:rPr>
          <w:rFonts w:ascii="Times New Roman" w:hAnsi="Times New Roman" w:cs="Times New Roman"/>
          <w:sz w:val="24"/>
          <w:szCs w:val="24"/>
        </w:rPr>
      </w:pPr>
      <w:r w:rsidRPr="006D5429">
        <w:rPr>
          <w:rFonts w:ascii="Times New Roman" w:hAnsi="Times New Roman" w:cs="Times New Roman"/>
          <w:sz w:val="24"/>
          <w:szCs w:val="24"/>
        </w:rPr>
        <w:t xml:space="preserve">cooperative agreements, for those States that issue garbage feeding licenses under </w:t>
      </w:r>
      <w:r w:rsidR="00A53C2F">
        <w:rPr>
          <w:rFonts w:ascii="Times New Roman" w:hAnsi="Times New Roman" w:cs="Times New Roman"/>
          <w:sz w:val="24"/>
          <w:szCs w:val="24"/>
        </w:rPr>
        <w:t>V</w:t>
      </w:r>
      <w:r w:rsidRPr="006D5429">
        <w:rPr>
          <w:rFonts w:ascii="Times New Roman" w:hAnsi="Times New Roman" w:cs="Times New Roman"/>
          <w:sz w:val="24"/>
          <w:szCs w:val="24"/>
        </w:rPr>
        <w:t>S supervision but do not have primary enforcement responsibility [4 States]</w:t>
      </w:r>
      <w:r w:rsidR="005B6081">
        <w:rPr>
          <w:rFonts w:ascii="Times New Roman" w:hAnsi="Times New Roman" w:cs="Times New Roman"/>
          <w:sz w:val="24"/>
          <w:szCs w:val="24"/>
        </w:rPr>
        <w:t>;</w:t>
      </w:r>
    </w:p>
    <w:p w:rsidR="00092A9A" w:rsidP="00525D44" w:rsidRDefault="00676E04" w14:paraId="6AC8EB0E"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swine health protection program inspection summary; </w:t>
      </w:r>
    </w:p>
    <w:p w:rsidR="00092A9A" w:rsidP="00525D44" w:rsidRDefault="00676E04" w14:paraId="38EE6C9A"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permit to move restricted animals; </w:t>
      </w:r>
    </w:p>
    <w:p w:rsidR="00092A9A" w:rsidP="00525D44" w:rsidRDefault="00676E04" w14:paraId="2DC914CE"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owner-shipper statement;</w:t>
      </w:r>
      <w:r w:rsidRPr="00525D44">
        <w:rPr>
          <w:rFonts w:ascii="Times New Roman" w:hAnsi="Times New Roman" w:cs="Times New Roman"/>
          <w:sz w:val="24"/>
          <w:szCs w:val="24"/>
        </w:rPr>
        <w:t xml:space="preserve"> </w:t>
      </w:r>
    </w:p>
    <w:p w:rsidR="00092A9A" w:rsidP="00525D44" w:rsidRDefault="00676E04" w14:paraId="162FF9E8"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certificate of veterinary inspection;</w:t>
      </w:r>
      <w:r w:rsidRPr="00525D44">
        <w:rPr>
          <w:rFonts w:ascii="Times New Roman" w:hAnsi="Times New Roman" w:cs="Times New Roman"/>
          <w:sz w:val="24"/>
          <w:szCs w:val="24"/>
        </w:rPr>
        <w:t xml:space="preserve"> </w:t>
      </w:r>
    </w:p>
    <w:p w:rsidR="00092A9A" w:rsidP="00525D44" w:rsidRDefault="00676E04" w14:paraId="4992EF4E" w14:textId="119CCC29">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 xml:space="preserve">accredited veterinarian's statement: </w:t>
      </w:r>
      <w:r w:rsidR="00516E04">
        <w:rPr>
          <w:rFonts w:ascii="Times New Roman" w:hAnsi="Times New Roman" w:cs="Times New Roman"/>
          <w:bCs/>
          <w:sz w:val="24"/>
          <w:szCs w:val="24"/>
        </w:rPr>
        <w:t>E</w:t>
      </w:r>
      <w:r w:rsidRPr="00525D44">
        <w:rPr>
          <w:rFonts w:ascii="Times New Roman" w:hAnsi="Times New Roman" w:cs="Times New Roman"/>
          <w:bCs/>
          <w:sz w:val="24"/>
          <w:szCs w:val="24"/>
        </w:rPr>
        <w:t>mbryo and semen shipments;</w:t>
      </w:r>
      <w:r w:rsidRPr="00525D44">
        <w:rPr>
          <w:rFonts w:ascii="Times New Roman" w:hAnsi="Times New Roman" w:cs="Times New Roman"/>
          <w:sz w:val="24"/>
          <w:szCs w:val="24"/>
        </w:rPr>
        <w:t xml:space="preserve"> </w:t>
      </w:r>
    </w:p>
    <w:p w:rsidR="00092A9A" w:rsidP="00525D44" w:rsidRDefault="00676E04" w14:paraId="24F35BC1" w14:textId="77777777">
      <w:pPr>
        <w:pStyle w:val="ListParagraph"/>
        <w:numPr>
          <w:ilvl w:val="0"/>
          <w:numId w:val="23"/>
        </w:numPr>
        <w:spacing w:after="0" w:line="240" w:lineRule="auto"/>
        <w:rPr>
          <w:rStyle w:val="CommentReference"/>
          <w:rFonts w:ascii="Times New Roman" w:hAnsi="Times New Roman" w:cs="Times New Roman"/>
          <w:sz w:val="24"/>
          <w:szCs w:val="24"/>
        </w:rPr>
      </w:pPr>
      <w:r w:rsidRPr="00092A9A">
        <w:rPr>
          <w:rStyle w:val="CommentReference"/>
          <w:rFonts w:ascii="Times New Roman" w:hAnsi="Times New Roman" w:cs="Times New Roman"/>
          <w:sz w:val="24"/>
          <w:szCs w:val="24"/>
        </w:rPr>
        <w:t xml:space="preserve">identification for swine moving interstate; </w:t>
      </w:r>
    </w:p>
    <w:p w:rsidR="00092A9A" w:rsidP="00525D44" w:rsidRDefault="00676E04" w14:paraId="2713BB7B"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swine production system health plan;</w:t>
      </w:r>
      <w:r w:rsidRPr="00525D44">
        <w:rPr>
          <w:rFonts w:ascii="Times New Roman" w:hAnsi="Times New Roman" w:cs="Times New Roman"/>
          <w:sz w:val="24"/>
          <w:szCs w:val="24"/>
        </w:rPr>
        <w:t xml:space="preserve"> </w:t>
      </w:r>
    </w:p>
    <w:p w:rsidR="00092A9A" w:rsidP="00525D44" w:rsidRDefault="00676E04" w14:paraId="3B0C1249"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interstate movement report and notification;</w:t>
      </w:r>
      <w:r w:rsidRPr="00525D44">
        <w:rPr>
          <w:rFonts w:ascii="Times New Roman" w:hAnsi="Times New Roman" w:cs="Times New Roman"/>
          <w:sz w:val="24"/>
          <w:szCs w:val="24"/>
        </w:rPr>
        <w:t xml:space="preserve"> </w:t>
      </w:r>
    </w:p>
    <w:p w:rsidR="00092A9A" w:rsidP="00525D44" w:rsidRDefault="00676E04" w14:paraId="592641A0"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cancellation or withdrawal of a swine production system health plan;</w:t>
      </w:r>
      <w:r w:rsidRPr="00525D44">
        <w:rPr>
          <w:rFonts w:ascii="Times New Roman" w:hAnsi="Times New Roman" w:cs="Times New Roman"/>
          <w:sz w:val="24"/>
          <w:szCs w:val="24"/>
        </w:rPr>
        <w:t xml:space="preserve"> </w:t>
      </w:r>
    </w:p>
    <w:p w:rsidR="00092A9A" w:rsidP="00525D44" w:rsidRDefault="00676E04" w14:paraId="2BB07F6D"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lastRenderedPageBreak/>
        <w:t>appeal of cancellation of a swine production system health plan;</w:t>
      </w:r>
      <w:r w:rsidRPr="00525D44">
        <w:rPr>
          <w:rFonts w:ascii="Times New Roman" w:hAnsi="Times New Roman" w:cs="Times New Roman"/>
          <w:sz w:val="24"/>
          <w:szCs w:val="24"/>
        </w:rPr>
        <w:t xml:space="preserve"> </w:t>
      </w:r>
    </w:p>
    <w:p w:rsidR="00092A9A" w:rsidP="00525D44" w:rsidRDefault="00676E04" w14:paraId="2D154C72"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shipment to slaughter seal; </w:t>
      </w:r>
    </w:p>
    <w:p w:rsidR="00092A9A" w:rsidP="00525D44" w:rsidRDefault="00676E04" w14:paraId="25226EB5"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color w:val="000000"/>
          <w:sz w:val="24"/>
          <w:szCs w:val="24"/>
        </w:rPr>
        <w:t>appraisal and indemnity claim form;</w:t>
      </w:r>
      <w:r w:rsidRPr="00525D44">
        <w:rPr>
          <w:rFonts w:ascii="Times New Roman" w:hAnsi="Times New Roman" w:cs="Times New Roman"/>
          <w:sz w:val="24"/>
          <w:szCs w:val="24"/>
        </w:rPr>
        <w:t xml:space="preserve"> report of net salvage proceeds; </w:t>
      </w:r>
    </w:p>
    <w:p w:rsidR="00092A9A" w:rsidP="00525D44" w:rsidRDefault="00676E04" w14:paraId="34FDDF8F"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herd management plans; </w:t>
      </w:r>
    </w:p>
    <w:p w:rsidRPr="00525D44" w:rsidR="00825536" w:rsidP="00525D44" w:rsidRDefault="00825536" w14:paraId="0A764792" w14:textId="77777777">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and</w:t>
      </w:r>
      <w:r w:rsidRPr="00525D44" w:rsidR="00327A85">
        <w:rPr>
          <w:rFonts w:ascii="Times New Roman" w:hAnsi="Times New Roman" w:cs="Times New Roman"/>
          <w:sz w:val="24"/>
          <w:szCs w:val="24"/>
        </w:rPr>
        <w:t xml:space="preserve"> </w:t>
      </w:r>
      <w:r w:rsidRPr="00525D44">
        <w:rPr>
          <w:rFonts w:ascii="Times New Roman" w:hAnsi="Times New Roman" w:cs="Times New Roman"/>
          <w:sz w:val="24"/>
          <w:szCs w:val="24"/>
        </w:rPr>
        <w:t>recordkeeping.</w:t>
      </w:r>
    </w:p>
    <w:p w:rsidR="00327A85" w:rsidP="00825536" w:rsidRDefault="00327A85" w14:paraId="76A45E9D" w14:textId="77777777">
      <w:pPr>
        <w:autoSpaceDE w:val="0"/>
        <w:autoSpaceDN w:val="0"/>
        <w:adjustRightInd w:val="0"/>
        <w:spacing w:after="0" w:line="240" w:lineRule="auto"/>
        <w:rPr>
          <w:rFonts w:ascii="Times New Roman" w:hAnsi="Times New Roman" w:cs="Times New Roman"/>
          <w:sz w:val="24"/>
          <w:szCs w:val="24"/>
        </w:rPr>
      </w:pPr>
    </w:p>
    <w:p w:rsidR="00516E04" w:rsidP="00825536" w:rsidRDefault="00516E04" w14:paraId="67365AA7" w14:textId="7AC1FC5C">
      <w:pPr>
        <w:autoSpaceDE w:val="0"/>
        <w:autoSpaceDN w:val="0"/>
        <w:adjustRightInd w:val="0"/>
        <w:spacing w:after="0" w:line="240" w:lineRule="auto"/>
        <w:rPr>
          <w:rFonts w:ascii="Times New Roman" w:hAnsi="Times New Roman" w:cs="Times New Roman"/>
          <w:sz w:val="24"/>
          <w:szCs w:val="24"/>
        </w:rPr>
      </w:pPr>
      <w:r w:rsidRPr="00516E04">
        <w:rPr>
          <w:rFonts w:ascii="Times New Roman" w:hAnsi="Times New Roman" w:cs="Times New Roman"/>
          <w:sz w:val="24"/>
          <w:szCs w:val="24"/>
        </w:rPr>
        <w:t>APHIS is asking OMB to renew, for an additional 3 years, its use of the various information co</w:t>
      </w:r>
      <w:r>
        <w:rPr>
          <w:rFonts w:ascii="Times New Roman" w:hAnsi="Times New Roman" w:cs="Times New Roman"/>
          <w:sz w:val="24"/>
          <w:szCs w:val="24"/>
        </w:rPr>
        <w:t>llection activities listed above</w:t>
      </w:r>
      <w:r w:rsidRPr="00516E04">
        <w:rPr>
          <w:rFonts w:ascii="Times New Roman" w:hAnsi="Times New Roman" w:cs="Times New Roman"/>
          <w:sz w:val="24"/>
          <w:szCs w:val="24"/>
        </w:rPr>
        <w:t>.</w:t>
      </w:r>
    </w:p>
    <w:p w:rsidR="00516E04" w:rsidP="00825536" w:rsidRDefault="00516E04" w14:paraId="1724EEFC" w14:textId="77777777">
      <w:pPr>
        <w:autoSpaceDE w:val="0"/>
        <w:autoSpaceDN w:val="0"/>
        <w:adjustRightInd w:val="0"/>
        <w:spacing w:after="0" w:line="240" w:lineRule="auto"/>
        <w:rPr>
          <w:rFonts w:ascii="Times New Roman" w:hAnsi="Times New Roman" w:cs="Times New Roman"/>
          <w:sz w:val="24"/>
          <w:szCs w:val="24"/>
        </w:rPr>
      </w:pPr>
    </w:p>
    <w:p w:rsidRPr="00B440F1" w:rsidR="00B440F1" w:rsidP="00B440F1" w:rsidRDefault="00B440F1" w14:paraId="69E338A3" w14:textId="78CB3B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also regulates, among other diseases, </w:t>
      </w:r>
      <w:r w:rsidRPr="00B440F1">
        <w:rPr>
          <w:rFonts w:ascii="Times New Roman" w:hAnsi="Times New Roman" w:cs="Times New Roman"/>
          <w:i/>
          <w:sz w:val="24"/>
          <w:szCs w:val="24"/>
        </w:rPr>
        <w:t>Trichinella spiralis</w:t>
      </w:r>
      <w:r>
        <w:rPr>
          <w:rFonts w:ascii="Times New Roman" w:hAnsi="Times New Roman" w:cs="Times New Roman"/>
          <w:i/>
          <w:sz w:val="24"/>
          <w:szCs w:val="24"/>
        </w:rPr>
        <w:t xml:space="preserve">. </w:t>
      </w:r>
      <w:r>
        <w:rPr>
          <w:rFonts w:ascii="Times New Roman" w:hAnsi="Times New Roman" w:cs="Times New Roman"/>
          <w:sz w:val="24"/>
          <w:szCs w:val="24"/>
        </w:rPr>
        <w:t>This</w:t>
      </w:r>
      <w:r w:rsidRPr="00B440F1">
        <w:rPr>
          <w:rFonts w:ascii="Times New Roman" w:hAnsi="Times New Roman" w:cs="Times New Roman"/>
          <w:sz w:val="24"/>
          <w:szCs w:val="24"/>
        </w:rPr>
        <w:t xml:space="preserve"> is a contagious nematode affecting animals and people. The disease, </w:t>
      </w:r>
      <w:proofErr w:type="spellStart"/>
      <w:r w:rsidRPr="00B440F1">
        <w:rPr>
          <w:rFonts w:ascii="Times New Roman" w:hAnsi="Times New Roman" w:cs="Times New Roman"/>
          <w:sz w:val="24"/>
          <w:szCs w:val="24"/>
        </w:rPr>
        <w:t>trichinellosis</w:t>
      </w:r>
      <w:proofErr w:type="spellEnd"/>
      <w:r w:rsidRPr="00B440F1">
        <w:rPr>
          <w:rFonts w:ascii="Times New Roman" w:hAnsi="Times New Roman" w:cs="Times New Roman"/>
          <w:sz w:val="24"/>
          <w:szCs w:val="24"/>
        </w:rPr>
        <w:t xml:space="preserve">, is transmitted by consuming the meat of an infected animal containing the </w:t>
      </w:r>
      <w:r w:rsidRPr="00B54113">
        <w:rPr>
          <w:rFonts w:ascii="Times New Roman" w:hAnsi="Times New Roman" w:cs="Times New Roman"/>
          <w:i/>
          <w:sz w:val="24"/>
          <w:szCs w:val="24"/>
        </w:rPr>
        <w:t>Trichinella</w:t>
      </w:r>
      <w:r w:rsidRPr="00B440F1">
        <w:rPr>
          <w:rFonts w:ascii="Times New Roman" w:hAnsi="Times New Roman" w:cs="Times New Roman"/>
          <w:sz w:val="24"/>
          <w:szCs w:val="24"/>
        </w:rPr>
        <w:t xml:space="preserve"> cyst. People can get </w:t>
      </w:r>
      <w:proofErr w:type="spellStart"/>
      <w:r w:rsidRPr="00B440F1">
        <w:rPr>
          <w:rFonts w:ascii="Times New Roman" w:hAnsi="Times New Roman" w:cs="Times New Roman"/>
          <w:sz w:val="24"/>
          <w:szCs w:val="24"/>
        </w:rPr>
        <w:t>trichinellosis</w:t>
      </w:r>
      <w:proofErr w:type="spellEnd"/>
      <w:r w:rsidRPr="00B440F1">
        <w:rPr>
          <w:rFonts w:ascii="Times New Roman" w:hAnsi="Times New Roman" w:cs="Times New Roman"/>
          <w:sz w:val="24"/>
          <w:szCs w:val="24"/>
        </w:rPr>
        <w:t xml:space="preserve"> after eating undercooked meat if the meat contains the organism. </w:t>
      </w:r>
    </w:p>
    <w:p w:rsidRPr="00B440F1" w:rsidR="00B440F1" w:rsidP="00B440F1" w:rsidRDefault="00B440F1" w14:paraId="4D00A233" w14:textId="77777777">
      <w:pPr>
        <w:autoSpaceDE w:val="0"/>
        <w:autoSpaceDN w:val="0"/>
        <w:adjustRightInd w:val="0"/>
        <w:spacing w:after="0" w:line="240" w:lineRule="auto"/>
        <w:rPr>
          <w:rFonts w:ascii="Times New Roman" w:hAnsi="Times New Roman" w:cs="Times New Roman"/>
          <w:sz w:val="24"/>
          <w:szCs w:val="24"/>
        </w:rPr>
      </w:pPr>
    </w:p>
    <w:p w:rsidRPr="00B440F1" w:rsidR="00B440F1" w:rsidP="00B440F1" w:rsidRDefault="00B440F1" w14:paraId="2C5B6854" w14:textId="77777777">
      <w:pPr>
        <w:autoSpaceDE w:val="0"/>
        <w:autoSpaceDN w:val="0"/>
        <w:adjustRightInd w:val="0"/>
        <w:spacing w:after="0" w:line="240" w:lineRule="auto"/>
        <w:rPr>
          <w:rFonts w:ascii="Times New Roman" w:hAnsi="Times New Roman" w:cs="Times New Roman"/>
          <w:sz w:val="24"/>
          <w:szCs w:val="24"/>
        </w:rPr>
      </w:pPr>
      <w:r w:rsidRPr="00B54113">
        <w:rPr>
          <w:rFonts w:ascii="Times New Roman" w:hAnsi="Times New Roman" w:cs="Times New Roman"/>
          <w:i/>
          <w:sz w:val="24"/>
          <w:szCs w:val="24"/>
        </w:rPr>
        <w:t xml:space="preserve">Trichinella spiralis </w:t>
      </w:r>
      <w:r w:rsidRPr="00B440F1">
        <w:rPr>
          <w:rFonts w:ascii="Times New Roman" w:hAnsi="Times New Roman" w:cs="Times New Roman"/>
          <w:sz w:val="24"/>
          <w:szCs w:val="24"/>
        </w:rPr>
        <w:t>was once a zoonotic concern when consuming pork. However, current swine rearing and modern production practices in the U.S. pork industry have greatly reduced the risk for exposing swine to this organism and minimized the likelihood that people will be exposed and infected by eating commercially raised pork. The public expects that on-farm agricultural production methods ensure that the meat provided for consumption is safe.</w:t>
      </w:r>
    </w:p>
    <w:p w:rsidRPr="00B440F1" w:rsidR="00B440F1" w:rsidP="00B440F1" w:rsidRDefault="00B440F1" w14:paraId="49BE2446" w14:textId="77777777">
      <w:pPr>
        <w:autoSpaceDE w:val="0"/>
        <w:autoSpaceDN w:val="0"/>
        <w:adjustRightInd w:val="0"/>
        <w:spacing w:after="0" w:line="240" w:lineRule="auto"/>
        <w:rPr>
          <w:rFonts w:ascii="Times New Roman" w:hAnsi="Times New Roman" w:cs="Times New Roman"/>
          <w:sz w:val="24"/>
          <w:szCs w:val="24"/>
        </w:rPr>
      </w:pPr>
    </w:p>
    <w:p w:rsidRPr="00B440F1" w:rsidR="00B440F1" w:rsidP="00B440F1" w:rsidRDefault="00B440F1" w14:paraId="1E826F64" w14:textId="1A804F5B">
      <w:pPr>
        <w:autoSpaceDE w:val="0"/>
        <w:autoSpaceDN w:val="0"/>
        <w:adjustRightInd w:val="0"/>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Swine producers may obtain added value to their swine when their production practices are audited trichinae free. Research and program pilots have shown that it is more practical and efficient to review and audit production methods rather than test individual pork carcasses to certify that the meat is </w:t>
      </w:r>
      <w:proofErr w:type="gramStart"/>
      <w:r w:rsidRPr="00B440F1">
        <w:rPr>
          <w:rFonts w:ascii="Times New Roman" w:hAnsi="Times New Roman" w:cs="Times New Roman"/>
          <w:sz w:val="24"/>
          <w:szCs w:val="24"/>
        </w:rPr>
        <w:t>trichinae-safe</w:t>
      </w:r>
      <w:proofErr w:type="gramEnd"/>
      <w:r w:rsidRPr="00B440F1">
        <w:rPr>
          <w:rFonts w:ascii="Times New Roman" w:hAnsi="Times New Roman" w:cs="Times New Roman"/>
          <w:sz w:val="24"/>
          <w:szCs w:val="24"/>
        </w:rPr>
        <w:t xml:space="preserve">. Therefore, auditors trained to recognize and record use of trichinae preventing good production practices on-farm provide information through the official </w:t>
      </w:r>
      <w:r w:rsidR="00A53C2F">
        <w:rPr>
          <w:rFonts w:ascii="Times New Roman" w:hAnsi="Times New Roman" w:cs="Times New Roman"/>
          <w:sz w:val="24"/>
          <w:szCs w:val="24"/>
        </w:rPr>
        <w:t>V</w:t>
      </w:r>
      <w:r w:rsidRPr="00B440F1">
        <w:rPr>
          <w:rFonts w:ascii="Times New Roman" w:hAnsi="Times New Roman" w:cs="Times New Roman"/>
          <w:sz w:val="24"/>
          <w:szCs w:val="24"/>
        </w:rPr>
        <w:t xml:space="preserve">S program audit form for certification purposes. Use of the certification form ensures that swine raised on a pork production site have had minimal exposure or no exposure to the risk factors for </w:t>
      </w:r>
      <w:r w:rsidRPr="00516E04">
        <w:rPr>
          <w:rFonts w:ascii="Times New Roman" w:hAnsi="Times New Roman" w:cs="Times New Roman"/>
          <w:i/>
          <w:sz w:val="24"/>
          <w:szCs w:val="24"/>
        </w:rPr>
        <w:t>T. spiralis</w:t>
      </w:r>
      <w:r w:rsidRPr="00B440F1">
        <w:rPr>
          <w:rFonts w:ascii="Times New Roman" w:hAnsi="Times New Roman" w:cs="Times New Roman"/>
          <w:sz w:val="24"/>
          <w:szCs w:val="24"/>
        </w:rPr>
        <w:t xml:space="preserve"> infection. </w:t>
      </w:r>
    </w:p>
    <w:p w:rsidRPr="00B440F1" w:rsidR="00B440F1" w:rsidP="00B440F1" w:rsidRDefault="00B440F1" w14:paraId="0CF820A1" w14:textId="77777777">
      <w:pPr>
        <w:autoSpaceDE w:val="0"/>
        <w:autoSpaceDN w:val="0"/>
        <w:adjustRightInd w:val="0"/>
        <w:spacing w:after="0" w:line="240" w:lineRule="auto"/>
        <w:rPr>
          <w:rFonts w:ascii="Times New Roman" w:hAnsi="Times New Roman" w:cs="Times New Roman"/>
          <w:sz w:val="24"/>
          <w:szCs w:val="24"/>
        </w:rPr>
      </w:pPr>
    </w:p>
    <w:p w:rsidRPr="00B440F1" w:rsidR="00B440F1" w:rsidP="00B440F1" w:rsidRDefault="00B440F1" w14:paraId="2608770A" w14:textId="06E9DBA1">
      <w:pPr>
        <w:autoSpaceDE w:val="0"/>
        <w:autoSpaceDN w:val="0"/>
        <w:adjustRightInd w:val="0"/>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Pork industry organizations have worked with USDA and State animal health agencies to develop uniform program standards necessary to reduce and eliminate risk factors associated with </w:t>
      </w:r>
      <w:r w:rsidR="00516E04">
        <w:rPr>
          <w:rFonts w:ascii="Times New Roman" w:hAnsi="Times New Roman" w:cs="Times New Roman"/>
          <w:sz w:val="24"/>
          <w:szCs w:val="24"/>
        </w:rPr>
        <w:t>t</w:t>
      </w:r>
      <w:r w:rsidRPr="00B440F1">
        <w:rPr>
          <w:rFonts w:ascii="Times New Roman" w:hAnsi="Times New Roman" w:cs="Times New Roman"/>
          <w:sz w:val="24"/>
          <w:szCs w:val="24"/>
        </w:rPr>
        <w:t>richinae. These standards provide the national guidelines for implementing the requirements for this program.</w:t>
      </w:r>
    </w:p>
    <w:p w:rsidRPr="00B440F1" w:rsidR="00B440F1" w:rsidP="00B440F1" w:rsidRDefault="00B440F1" w14:paraId="2DCB771A" w14:textId="77777777">
      <w:pPr>
        <w:autoSpaceDE w:val="0"/>
        <w:autoSpaceDN w:val="0"/>
        <w:adjustRightInd w:val="0"/>
        <w:spacing w:after="0" w:line="240" w:lineRule="auto"/>
        <w:rPr>
          <w:rFonts w:ascii="Times New Roman" w:hAnsi="Times New Roman" w:cs="Times New Roman"/>
          <w:sz w:val="24"/>
          <w:szCs w:val="24"/>
        </w:rPr>
      </w:pPr>
    </w:p>
    <w:p w:rsidR="00B440F1" w:rsidP="00B440F1" w:rsidRDefault="00B440F1" w14:paraId="66147575" w14:textId="5F2E95D5">
      <w:pPr>
        <w:autoSpaceDE w:val="0"/>
        <w:autoSpaceDN w:val="0"/>
        <w:adjustRightInd w:val="0"/>
        <w:spacing w:after="0" w:line="240" w:lineRule="auto"/>
        <w:rPr>
          <w:rFonts w:ascii="Times New Roman" w:hAnsi="Times New Roman" w:cs="Times New Roman"/>
          <w:sz w:val="24"/>
          <w:szCs w:val="24"/>
        </w:rPr>
      </w:pPr>
      <w:r w:rsidRPr="00B440F1">
        <w:rPr>
          <w:rFonts w:ascii="Times New Roman" w:hAnsi="Times New Roman" w:cs="Times New Roman"/>
          <w:sz w:val="24"/>
          <w:szCs w:val="24"/>
        </w:rPr>
        <w:t>APHIS is asking OMB to approve</w:t>
      </w:r>
      <w:r w:rsidR="007C132E">
        <w:rPr>
          <w:rFonts w:ascii="Times New Roman" w:hAnsi="Times New Roman" w:cs="Times New Roman"/>
          <w:sz w:val="24"/>
          <w:szCs w:val="24"/>
        </w:rPr>
        <w:t xml:space="preserve"> </w:t>
      </w:r>
      <w:r w:rsidRPr="00B440F1">
        <w:rPr>
          <w:rFonts w:ascii="Times New Roman" w:hAnsi="Times New Roman" w:cs="Times New Roman"/>
          <w:sz w:val="24"/>
          <w:szCs w:val="24"/>
        </w:rPr>
        <w:t>information collection activities that include a request for certification site audit, the program audit form, request for information during a spot audit, animal disposal plan and recordkeeping, animal movement record and recordkeeping, rodent control logbook and recordkeeping, trichinae herd certification</w:t>
      </w:r>
      <w:r w:rsidR="00A161DF">
        <w:rPr>
          <w:rFonts w:ascii="Times New Roman" w:hAnsi="Times New Roman" w:cs="Times New Roman"/>
          <w:sz w:val="24"/>
          <w:szCs w:val="24"/>
        </w:rPr>
        <w:t>,</w:t>
      </w:r>
      <w:r w:rsidRPr="00B440F1">
        <w:rPr>
          <w:rFonts w:ascii="Times New Roman" w:hAnsi="Times New Roman" w:cs="Times New Roman"/>
          <w:sz w:val="24"/>
          <w:szCs w:val="24"/>
        </w:rPr>
        <w:t xml:space="preserve"> feed mill quality assurance affidavit and recordkeeping, and records for slaughter testing and recordkeeping.</w:t>
      </w:r>
      <w:r w:rsidR="002A066C">
        <w:rPr>
          <w:rFonts w:ascii="Times New Roman" w:hAnsi="Times New Roman" w:cs="Times New Roman"/>
          <w:sz w:val="24"/>
          <w:szCs w:val="24"/>
        </w:rPr>
        <w:t xml:space="preserve"> </w:t>
      </w:r>
    </w:p>
    <w:p w:rsidR="003A5F7A" w:rsidP="0030184B" w:rsidRDefault="003A5F7A" w14:paraId="039708FB" w14:textId="77777777">
      <w:pPr>
        <w:autoSpaceDE w:val="0"/>
        <w:autoSpaceDN w:val="0"/>
        <w:adjustRightInd w:val="0"/>
        <w:spacing w:after="0" w:line="240" w:lineRule="auto"/>
        <w:rPr>
          <w:rFonts w:ascii="Times New Roman" w:hAnsi="Times New Roman" w:cs="Times New Roman"/>
          <w:sz w:val="24"/>
          <w:szCs w:val="24"/>
        </w:rPr>
      </w:pPr>
    </w:p>
    <w:p w:rsidRPr="00931CFE" w:rsidR="007140E3" w:rsidP="0030184B" w:rsidRDefault="007140E3" w14:paraId="38C749D3"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5440367C"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2. Indicate how, by whom, how frequently, and for what purpose the information is to be</w:t>
      </w:r>
      <w:r w:rsidRPr="00931CFE" w:rsidR="003A5F7A">
        <w:rPr>
          <w:rFonts w:ascii="Times New Roman" w:hAnsi="Times New Roman" w:cs="Times New Roman"/>
          <w:b/>
          <w:sz w:val="24"/>
          <w:szCs w:val="24"/>
        </w:rPr>
        <w:t xml:space="preserve"> </w:t>
      </w:r>
      <w:r w:rsidRPr="00931CFE">
        <w:rPr>
          <w:rFonts w:ascii="Times New Roman" w:hAnsi="Times New Roman" w:cs="Times New Roman"/>
          <w:b/>
          <w:sz w:val="24"/>
          <w:szCs w:val="24"/>
        </w:rPr>
        <w:t>used. Except for a new collection, indicate the actual use t</w:t>
      </w:r>
      <w:r w:rsidRPr="00931CFE" w:rsidR="003A5F7A">
        <w:rPr>
          <w:rFonts w:ascii="Times New Roman" w:hAnsi="Times New Roman" w:cs="Times New Roman"/>
          <w:b/>
          <w:sz w:val="24"/>
          <w:szCs w:val="24"/>
        </w:rPr>
        <w:t>he agency has made of th</w:t>
      </w:r>
      <w:r w:rsidRPr="00931CFE">
        <w:rPr>
          <w:rFonts w:ascii="Times New Roman" w:hAnsi="Times New Roman" w:cs="Times New Roman"/>
          <w:b/>
          <w:sz w:val="24"/>
          <w:szCs w:val="24"/>
        </w:rPr>
        <w:t>e</w:t>
      </w:r>
      <w:r w:rsidRPr="00931CFE" w:rsidR="003A5F7A">
        <w:rPr>
          <w:rFonts w:ascii="Times New Roman" w:hAnsi="Times New Roman" w:cs="Times New Roman"/>
          <w:b/>
          <w:sz w:val="24"/>
          <w:szCs w:val="24"/>
        </w:rPr>
        <w:t xml:space="preserve"> </w:t>
      </w:r>
      <w:r w:rsidRPr="00931CFE">
        <w:rPr>
          <w:rFonts w:ascii="Times New Roman" w:hAnsi="Times New Roman" w:cs="Times New Roman"/>
          <w:b/>
          <w:sz w:val="24"/>
          <w:szCs w:val="24"/>
        </w:rPr>
        <w:t>information received from the current collection.</w:t>
      </w:r>
    </w:p>
    <w:p w:rsidRPr="00931CFE" w:rsidR="003A5F7A" w:rsidP="0030184B" w:rsidRDefault="003A5F7A" w14:paraId="3E7720D1" w14:textId="77777777">
      <w:pPr>
        <w:autoSpaceDE w:val="0"/>
        <w:autoSpaceDN w:val="0"/>
        <w:adjustRightInd w:val="0"/>
        <w:spacing w:after="0" w:line="240" w:lineRule="auto"/>
        <w:rPr>
          <w:rFonts w:ascii="Times New Roman" w:hAnsi="Times New Roman" w:cs="Times New Roman"/>
          <w:sz w:val="24"/>
          <w:szCs w:val="24"/>
        </w:rPr>
      </w:pPr>
    </w:p>
    <w:p w:rsidR="009A0B7A" w:rsidP="009A0B7A" w:rsidRDefault="009A0B7A" w14:paraId="7B32CFBC"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uses the following information activities to ensure that garbage fed to swine does not pose a threat of spreading animal diseases within the United States.</w:t>
      </w:r>
    </w:p>
    <w:p w:rsidR="00273DAD" w:rsidP="009A0B7A" w:rsidRDefault="00273DAD" w14:paraId="67584905" w14:textId="77777777">
      <w:pPr>
        <w:autoSpaceDE w:val="0"/>
        <w:autoSpaceDN w:val="0"/>
        <w:adjustRightInd w:val="0"/>
        <w:spacing w:after="0" w:line="240" w:lineRule="auto"/>
        <w:rPr>
          <w:rFonts w:ascii="Times New Roman" w:hAnsi="Times New Roman" w:cs="Times New Roman"/>
          <w:sz w:val="24"/>
          <w:szCs w:val="24"/>
        </w:rPr>
      </w:pPr>
    </w:p>
    <w:p w:rsidR="00DD11C1" w:rsidP="009A0B7A" w:rsidRDefault="00DD11C1" w14:paraId="49893E29" w14:textId="77777777">
      <w:pPr>
        <w:autoSpaceDE w:val="0"/>
        <w:autoSpaceDN w:val="0"/>
        <w:adjustRightInd w:val="0"/>
        <w:spacing w:after="0" w:line="240" w:lineRule="auto"/>
        <w:rPr>
          <w:rFonts w:ascii="Times New Roman" w:hAnsi="Times New Roman" w:cs="Times New Roman"/>
          <w:b/>
          <w:sz w:val="24"/>
          <w:szCs w:val="24"/>
        </w:rPr>
      </w:pPr>
    </w:p>
    <w:p w:rsidRPr="001F2BF4" w:rsidR="001F2BF4" w:rsidP="009A0B7A" w:rsidRDefault="001F2BF4" w14:paraId="1E68D2E2" w14:textId="05848FB1">
      <w:pPr>
        <w:autoSpaceDE w:val="0"/>
        <w:autoSpaceDN w:val="0"/>
        <w:adjustRightInd w:val="0"/>
        <w:spacing w:after="0" w:line="240" w:lineRule="auto"/>
        <w:rPr>
          <w:rFonts w:ascii="Times New Roman" w:hAnsi="Times New Roman" w:cs="Times New Roman"/>
          <w:b/>
          <w:sz w:val="24"/>
          <w:szCs w:val="24"/>
        </w:rPr>
      </w:pPr>
      <w:r w:rsidRPr="001F2BF4">
        <w:rPr>
          <w:rFonts w:ascii="Times New Roman" w:hAnsi="Times New Roman" w:cs="Times New Roman"/>
          <w:b/>
          <w:sz w:val="24"/>
          <w:szCs w:val="24"/>
        </w:rPr>
        <w:lastRenderedPageBreak/>
        <w:t>Garbage Feeding:</w:t>
      </w:r>
    </w:p>
    <w:p w:rsidRPr="00931CFE" w:rsidR="001F2BF4" w:rsidP="009A0B7A" w:rsidRDefault="001F2BF4" w14:paraId="366EDBE1" w14:textId="77777777">
      <w:pPr>
        <w:autoSpaceDE w:val="0"/>
        <w:autoSpaceDN w:val="0"/>
        <w:adjustRightInd w:val="0"/>
        <w:spacing w:after="0" w:line="240" w:lineRule="auto"/>
        <w:rPr>
          <w:rFonts w:ascii="Times New Roman" w:hAnsi="Times New Roman" w:cs="Times New Roman"/>
          <w:sz w:val="24"/>
          <w:szCs w:val="24"/>
        </w:rPr>
      </w:pPr>
    </w:p>
    <w:p w:rsidRPr="003A20FB" w:rsidR="00327A85" w:rsidRDefault="00516E04" w14:paraId="40F62A0B" w14:textId="1B1167B5">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116.2</w:t>
      </w:r>
      <w:r>
        <w:rPr>
          <w:rFonts w:ascii="Times New Roman" w:hAnsi="Times New Roman" w:cs="Times New Roman"/>
          <w:b/>
          <w:sz w:val="24"/>
          <w:szCs w:val="24"/>
          <w:u w:val="single"/>
        </w:rPr>
        <w:t xml:space="preserve"> - </w:t>
      </w:r>
      <w:r w:rsidRPr="003A20FB" w:rsidR="00327A85">
        <w:rPr>
          <w:rFonts w:ascii="Times New Roman" w:hAnsi="Times New Roman" w:cs="Times New Roman"/>
          <w:b/>
          <w:sz w:val="24"/>
          <w:szCs w:val="24"/>
          <w:u w:val="single"/>
        </w:rPr>
        <w:t>VS Form 13-17, Food Waste Report</w:t>
      </w:r>
      <w:r w:rsidR="00AA16A8">
        <w:rPr>
          <w:rFonts w:ascii="Times New Roman" w:hAnsi="Times New Roman" w:cs="Times New Roman"/>
          <w:b/>
          <w:sz w:val="24"/>
          <w:szCs w:val="24"/>
          <w:u w:val="single"/>
        </w:rPr>
        <w:t xml:space="preserve"> (Business and State)</w:t>
      </w:r>
      <w:r w:rsidR="00A161DF">
        <w:rPr>
          <w:rFonts w:ascii="Times New Roman" w:hAnsi="Times New Roman" w:cs="Times New Roman"/>
          <w:b/>
          <w:sz w:val="24"/>
          <w:szCs w:val="24"/>
          <w:u w:val="single"/>
        </w:rPr>
        <w:t xml:space="preserve"> (no longer in use, will be omitted after this renewal)</w:t>
      </w:r>
    </w:p>
    <w:p w:rsidR="00327A85" w:rsidP="00E37449" w:rsidRDefault="00327A85" w14:paraId="2CDB862A" w14:textId="7C3086B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w:t>
      </w:r>
      <w:r w:rsidR="00A161DF">
        <w:rPr>
          <w:rFonts w:ascii="Times New Roman" w:hAnsi="Times New Roman" w:cs="Times New Roman"/>
          <w:sz w:val="24"/>
          <w:szCs w:val="24"/>
        </w:rPr>
        <w:t>wa</w:t>
      </w:r>
      <w:r w:rsidRPr="00931CFE">
        <w:rPr>
          <w:rFonts w:ascii="Times New Roman" w:hAnsi="Times New Roman" w:cs="Times New Roman"/>
          <w:sz w:val="24"/>
          <w:szCs w:val="24"/>
        </w:rPr>
        <w:t xml:space="preserve">s used by </w:t>
      </w:r>
      <w:r w:rsidRPr="00931CFE" w:rsidR="006D5374">
        <w:rPr>
          <w:rFonts w:ascii="Times New Roman" w:hAnsi="Times New Roman" w:cs="Times New Roman"/>
          <w:sz w:val="24"/>
          <w:szCs w:val="24"/>
        </w:rPr>
        <w:t xml:space="preserve">Federal and State </w:t>
      </w:r>
      <w:r w:rsidRPr="00931CFE">
        <w:rPr>
          <w:rFonts w:ascii="Times New Roman" w:hAnsi="Times New Roman" w:cs="Times New Roman"/>
          <w:sz w:val="24"/>
          <w:szCs w:val="24"/>
        </w:rPr>
        <w:t>public health officials. These officials contact</w:t>
      </w:r>
      <w:r w:rsidR="00A161DF">
        <w:rPr>
          <w:rFonts w:ascii="Times New Roman" w:hAnsi="Times New Roman" w:cs="Times New Roman"/>
          <w:sz w:val="24"/>
          <w:szCs w:val="24"/>
        </w:rPr>
        <w:t>ed</w:t>
      </w:r>
      <w:r w:rsidRPr="00931CFE">
        <w:rPr>
          <w:rFonts w:ascii="Times New Roman" w:hAnsi="Times New Roman" w:cs="Times New Roman"/>
          <w:sz w:val="24"/>
          <w:szCs w:val="24"/>
        </w:rPr>
        <w:t xml:space="preserve"> food establishments (grocery stores, restaurants, etc.) and inquire</w:t>
      </w:r>
      <w:r w:rsidR="00A161DF">
        <w:rPr>
          <w:rFonts w:ascii="Times New Roman" w:hAnsi="Times New Roman" w:cs="Times New Roman"/>
          <w:sz w:val="24"/>
          <w:szCs w:val="24"/>
        </w:rPr>
        <w:t>d</w:t>
      </w:r>
      <w:r w:rsidRPr="00931CFE">
        <w:rPr>
          <w:rFonts w:ascii="Times New Roman" w:hAnsi="Times New Roman" w:cs="Times New Roman"/>
          <w:sz w:val="24"/>
          <w:szCs w:val="24"/>
        </w:rPr>
        <w:t xml:space="preserve"> about the disposition of the establishment's food waste. The form </w:t>
      </w:r>
      <w:r w:rsidR="00A161DF">
        <w:rPr>
          <w:rFonts w:ascii="Times New Roman" w:hAnsi="Times New Roman" w:cs="Times New Roman"/>
          <w:sz w:val="24"/>
          <w:szCs w:val="24"/>
        </w:rPr>
        <w:t>wa</w:t>
      </w:r>
      <w:r w:rsidRPr="00931CFE">
        <w:rPr>
          <w:rFonts w:ascii="Times New Roman" w:hAnsi="Times New Roman" w:cs="Times New Roman"/>
          <w:sz w:val="24"/>
          <w:szCs w:val="24"/>
        </w:rPr>
        <w:t xml:space="preserve">s forwarded to </w:t>
      </w:r>
      <w:r w:rsidR="00046738">
        <w:rPr>
          <w:rFonts w:ascii="Times New Roman" w:hAnsi="Times New Roman" w:cs="Times New Roman"/>
          <w:sz w:val="24"/>
          <w:szCs w:val="24"/>
        </w:rPr>
        <w:t>VS</w:t>
      </w:r>
      <w:r w:rsidR="00236E3B">
        <w:rPr>
          <w:rFonts w:ascii="Times New Roman" w:hAnsi="Times New Roman" w:cs="Times New Roman"/>
          <w:sz w:val="24"/>
          <w:szCs w:val="24"/>
        </w:rPr>
        <w:t>’</w:t>
      </w:r>
      <w:r w:rsidR="00046738">
        <w:rPr>
          <w:rFonts w:ascii="Times New Roman" w:hAnsi="Times New Roman" w:cs="Times New Roman"/>
          <w:sz w:val="24"/>
          <w:szCs w:val="24"/>
        </w:rPr>
        <w:t xml:space="preserve"> </w:t>
      </w:r>
      <w:r w:rsidR="00A161DF">
        <w:rPr>
          <w:rFonts w:ascii="Times New Roman" w:hAnsi="Times New Roman" w:cs="Times New Roman"/>
          <w:sz w:val="24"/>
          <w:szCs w:val="24"/>
        </w:rPr>
        <w:t xml:space="preserve">District </w:t>
      </w:r>
      <w:r w:rsidR="00046738">
        <w:rPr>
          <w:rFonts w:ascii="Times New Roman" w:hAnsi="Times New Roman" w:cs="Times New Roman"/>
          <w:sz w:val="24"/>
          <w:szCs w:val="24"/>
        </w:rPr>
        <w:t>Office</w:t>
      </w:r>
      <w:r w:rsidR="00A161DF">
        <w:rPr>
          <w:rFonts w:ascii="Times New Roman" w:hAnsi="Times New Roman" w:cs="Times New Roman"/>
          <w:sz w:val="24"/>
          <w:szCs w:val="24"/>
        </w:rPr>
        <w:t>s</w:t>
      </w:r>
      <w:r w:rsidR="00046738">
        <w:rPr>
          <w:rFonts w:ascii="Times New Roman" w:hAnsi="Times New Roman" w:cs="Times New Roman"/>
          <w:sz w:val="24"/>
          <w:szCs w:val="24"/>
        </w:rPr>
        <w:t xml:space="preserve"> </w:t>
      </w:r>
      <w:r w:rsidRPr="00931CFE">
        <w:rPr>
          <w:rFonts w:ascii="Times New Roman" w:hAnsi="Times New Roman" w:cs="Times New Roman"/>
          <w:sz w:val="24"/>
          <w:szCs w:val="24"/>
        </w:rPr>
        <w:t xml:space="preserve">or </w:t>
      </w:r>
      <w:r w:rsidRPr="00931CFE" w:rsidR="009A0B7A">
        <w:rPr>
          <w:rFonts w:ascii="Times New Roman" w:hAnsi="Times New Roman" w:cs="Times New Roman"/>
          <w:sz w:val="24"/>
          <w:szCs w:val="24"/>
        </w:rPr>
        <w:t xml:space="preserve">the </w:t>
      </w:r>
      <w:r w:rsidR="00236E3B">
        <w:rPr>
          <w:rFonts w:ascii="Times New Roman" w:hAnsi="Times New Roman" w:cs="Times New Roman"/>
          <w:sz w:val="24"/>
          <w:szCs w:val="24"/>
        </w:rPr>
        <w:t xml:space="preserve">State </w:t>
      </w:r>
      <w:r w:rsidR="00690F33">
        <w:rPr>
          <w:rFonts w:ascii="Times New Roman" w:hAnsi="Times New Roman" w:cs="Times New Roman"/>
          <w:sz w:val="24"/>
          <w:szCs w:val="24"/>
        </w:rPr>
        <w:t>a</w:t>
      </w:r>
      <w:r w:rsidR="00236E3B">
        <w:rPr>
          <w:rFonts w:ascii="Times New Roman" w:hAnsi="Times New Roman" w:cs="Times New Roman"/>
          <w:sz w:val="24"/>
          <w:szCs w:val="24"/>
        </w:rPr>
        <w:t xml:space="preserve">nimal </w:t>
      </w:r>
      <w:r w:rsidR="00690F33">
        <w:rPr>
          <w:rFonts w:ascii="Times New Roman" w:hAnsi="Times New Roman" w:cs="Times New Roman"/>
          <w:sz w:val="24"/>
          <w:szCs w:val="24"/>
        </w:rPr>
        <w:t>h</w:t>
      </w:r>
      <w:r w:rsidR="00236E3B">
        <w:rPr>
          <w:rFonts w:ascii="Times New Roman" w:hAnsi="Times New Roman" w:cs="Times New Roman"/>
          <w:sz w:val="24"/>
          <w:szCs w:val="24"/>
        </w:rPr>
        <w:t xml:space="preserve">ealth </w:t>
      </w:r>
      <w:r w:rsidR="00690F33">
        <w:rPr>
          <w:rFonts w:ascii="Times New Roman" w:hAnsi="Times New Roman" w:cs="Times New Roman"/>
          <w:sz w:val="24"/>
          <w:szCs w:val="24"/>
        </w:rPr>
        <w:t>o</w:t>
      </w:r>
      <w:r w:rsidRPr="00931CFE">
        <w:rPr>
          <w:rFonts w:ascii="Times New Roman" w:hAnsi="Times New Roman" w:cs="Times New Roman"/>
          <w:sz w:val="24"/>
          <w:szCs w:val="24"/>
        </w:rPr>
        <w:t>ffice only when the results of the inspection reveal</w:t>
      </w:r>
      <w:r w:rsidR="00A161DF">
        <w:rPr>
          <w:rFonts w:ascii="Times New Roman" w:hAnsi="Times New Roman" w:cs="Times New Roman"/>
          <w:sz w:val="24"/>
          <w:szCs w:val="24"/>
        </w:rPr>
        <w:t>ed</w:t>
      </w:r>
      <w:r w:rsidRPr="00931CFE">
        <w:rPr>
          <w:rFonts w:ascii="Times New Roman" w:hAnsi="Times New Roman" w:cs="Times New Roman"/>
          <w:sz w:val="24"/>
          <w:szCs w:val="24"/>
        </w:rPr>
        <w:t xml:space="preserve"> that the destination of the food waste </w:t>
      </w:r>
      <w:r w:rsidR="00A161DF">
        <w:rPr>
          <w:rFonts w:ascii="Times New Roman" w:hAnsi="Times New Roman" w:cs="Times New Roman"/>
          <w:sz w:val="24"/>
          <w:szCs w:val="24"/>
        </w:rPr>
        <w:t>wa</w:t>
      </w:r>
      <w:r w:rsidRPr="00931CFE">
        <w:rPr>
          <w:rFonts w:ascii="Times New Roman" w:hAnsi="Times New Roman" w:cs="Times New Roman"/>
          <w:sz w:val="24"/>
          <w:szCs w:val="24"/>
        </w:rPr>
        <w:t>s potentially a garbage feeder.</w:t>
      </w:r>
      <w:r w:rsidR="00A161DF">
        <w:rPr>
          <w:rFonts w:ascii="Times New Roman" w:hAnsi="Times New Roman" w:cs="Times New Roman"/>
          <w:sz w:val="24"/>
          <w:szCs w:val="24"/>
        </w:rPr>
        <w:t xml:space="preserve"> </w:t>
      </w:r>
      <w:r w:rsidR="00236E3B">
        <w:rPr>
          <w:rFonts w:ascii="Times New Roman" w:hAnsi="Times New Roman" w:cs="Times New Roman"/>
          <w:sz w:val="24"/>
          <w:szCs w:val="24"/>
        </w:rPr>
        <w:t>Upon</w:t>
      </w:r>
      <w:r w:rsidRPr="00931CFE">
        <w:rPr>
          <w:rFonts w:ascii="Times New Roman" w:hAnsi="Times New Roman" w:cs="Times New Roman"/>
          <w:sz w:val="24"/>
          <w:szCs w:val="24"/>
        </w:rPr>
        <w:t xml:space="preserve"> receipt of the information from the public health officials, Federal or State animal health personnel </w:t>
      </w:r>
      <w:r w:rsidR="00C8499F">
        <w:rPr>
          <w:rFonts w:ascii="Times New Roman" w:hAnsi="Times New Roman" w:cs="Times New Roman"/>
          <w:sz w:val="24"/>
          <w:szCs w:val="24"/>
        </w:rPr>
        <w:t>use</w:t>
      </w:r>
      <w:r w:rsidR="00A161DF">
        <w:rPr>
          <w:rFonts w:ascii="Times New Roman" w:hAnsi="Times New Roman" w:cs="Times New Roman"/>
          <w:sz w:val="24"/>
          <w:szCs w:val="24"/>
        </w:rPr>
        <w:t>d</w:t>
      </w:r>
      <w:r w:rsidR="00C8499F">
        <w:rPr>
          <w:rFonts w:ascii="Times New Roman" w:hAnsi="Times New Roman" w:cs="Times New Roman"/>
          <w:sz w:val="24"/>
          <w:szCs w:val="24"/>
        </w:rPr>
        <w:t xml:space="preserve"> the information </w:t>
      </w:r>
      <w:r w:rsidRPr="00931CFE">
        <w:rPr>
          <w:rFonts w:ascii="Times New Roman" w:hAnsi="Times New Roman" w:cs="Times New Roman"/>
          <w:sz w:val="24"/>
          <w:szCs w:val="24"/>
        </w:rPr>
        <w:t xml:space="preserve">to </w:t>
      </w:r>
      <w:r w:rsidR="00C8499F">
        <w:rPr>
          <w:rFonts w:ascii="Times New Roman" w:hAnsi="Times New Roman" w:cs="Times New Roman"/>
          <w:sz w:val="24"/>
          <w:szCs w:val="24"/>
        </w:rPr>
        <w:t xml:space="preserve">determine if </w:t>
      </w:r>
      <w:r w:rsidRPr="00931CFE">
        <w:rPr>
          <w:rFonts w:ascii="Times New Roman" w:hAnsi="Times New Roman" w:cs="Times New Roman"/>
          <w:sz w:val="24"/>
          <w:szCs w:val="24"/>
        </w:rPr>
        <w:t xml:space="preserve">the waste collector </w:t>
      </w:r>
      <w:r w:rsidR="00A161DF">
        <w:rPr>
          <w:rFonts w:ascii="Times New Roman" w:hAnsi="Times New Roman" w:cs="Times New Roman"/>
          <w:sz w:val="24"/>
          <w:szCs w:val="24"/>
        </w:rPr>
        <w:t xml:space="preserve">fed </w:t>
      </w:r>
      <w:r w:rsidRPr="00931CFE">
        <w:rPr>
          <w:rFonts w:ascii="Times New Roman" w:hAnsi="Times New Roman" w:cs="Times New Roman"/>
          <w:sz w:val="24"/>
          <w:szCs w:val="24"/>
        </w:rPr>
        <w:t xml:space="preserve">garbage to swine, </w:t>
      </w:r>
      <w:r w:rsidR="00C8499F">
        <w:rPr>
          <w:rFonts w:ascii="Times New Roman" w:hAnsi="Times New Roman" w:cs="Times New Roman"/>
          <w:sz w:val="24"/>
          <w:szCs w:val="24"/>
        </w:rPr>
        <w:t xml:space="preserve">if </w:t>
      </w:r>
      <w:r w:rsidRPr="00931CFE">
        <w:rPr>
          <w:rFonts w:ascii="Times New Roman" w:hAnsi="Times New Roman" w:cs="Times New Roman"/>
          <w:sz w:val="24"/>
          <w:szCs w:val="24"/>
        </w:rPr>
        <w:t xml:space="preserve">the garbage </w:t>
      </w:r>
      <w:r w:rsidR="00A161DF">
        <w:rPr>
          <w:rFonts w:ascii="Times New Roman" w:hAnsi="Times New Roman" w:cs="Times New Roman"/>
          <w:sz w:val="24"/>
          <w:szCs w:val="24"/>
        </w:rPr>
        <w:t>wa</w:t>
      </w:r>
      <w:r w:rsidRPr="00931CFE">
        <w:rPr>
          <w:rFonts w:ascii="Times New Roman" w:hAnsi="Times New Roman" w:cs="Times New Roman"/>
          <w:sz w:val="24"/>
          <w:szCs w:val="24"/>
        </w:rPr>
        <w:t xml:space="preserve">s being treated, and </w:t>
      </w:r>
      <w:r w:rsidR="00C8499F">
        <w:rPr>
          <w:rFonts w:ascii="Times New Roman" w:hAnsi="Times New Roman" w:cs="Times New Roman"/>
          <w:sz w:val="24"/>
          <w:szCs w:val="24"/>
        </w:rPr>
        <w:t xml:space="preserve">if </w:t>
      </w:r>
      <w:r w:rsidRPr="00931CFE">
        <w:rPr>
          <w:rFonts w:ascii="Times New Roman" w:hAnsi="Times New Roman" w:cs="Times New Roman"/>
          <w:sz w:val="24"/>
          <w:szCs w:val="24"/>
        </w:rPr>
        <w:t xml:space="preserve">the feeder </w:t>
      </w:r>
      <w:r w:rsidR="00A161DF">
        <w:rPr>
          <w:rFonts w:ascii="Times New Roman" w:hAnsi="Times New Roman" w:cs="Times New Roman"/>
          <w:sz w:val="24"/>
          <w:szCs w:val="24"/>
        </w:rPr>
        <w:t>wa</w:t>
      </w:r>
      <w:r w:rsidRPr="00931CFE">
        <w:rPr>
          <w:rFonts w:ascii="Times New Roman" w:hAnsi="Times New Roman" w:cs="Times New Roman"/>
          <w:sz w:val="24"/>
          <w:szCs w:val="24"/>
        </w:rPr>
        <w:t>s licensed or need</w:t>
      </w:r>
      <w:r w:rsidR="00A161DF">
        <w:rPr>
          <w:rFonts w:ascii="Times New Roman" w:hAnsi="Times New Roman" w:cs="Times New Roman"/>
          <w:sz w:val="24"/>
          <w:szCs w:val="24"/>
        </w:rPr>
        <w:t>ed</w:t>
      </w:r>
      <w:r w:rsidRPr="00931CFE">
        <w:rPr>
          <w:rFonts w:ascii="Times New Roman" w:hAnsi="Times New Roman" w:cs="Times New Roman"/>
          <w:sz w:val="24"/>
          <w:szCs w:val="24"/>
        </w:rPr>
        <w:t xml:space="preserve"> to be licensed.</w:t>
      </w:r>
    </w:p>
    <w:p w:rsidRPr="00931CFE" w:rsidR="00327A85" w:rsidP="00327A85" w:rsidRDefault="00327A85" w14:paraId="7CB6B3B3" w14:textId="77777777">
      <w:pPr>
        <w:autoSpaceDE w:val="0"/>
        <w:autoSpaceDN w:val="0"/>
        <w:adjustRightInd w:val="0"/>
        <w:spacing w:after="0" w:line="240" w:lineRule="auto"/>
        <w:rPr>
          <w:rFonts w:ascii="Times New Roman" w:hAnsi="Times New Roman" w:cs="Times New Roman"/>
          <w:sz w:val="24"/>
          <w:szCs w:val="24"/>
        </w:rPr>
      </w:pPr>
    </w:p>
    <w:p w:rsidR="00273DAD" w:rsidP="00327A85" w:rsidRDefault="00516E04" w14:paraId="0818CDF2" w14:textId="06BCB178">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166.10 (a)</w:t>
      </w:r>
      <w:r>
        <w:rPr>
          <w:rFonts w:ascii="Times New Roman" w:hAnsi="Times New Roman" w:cs="Times New Roman"/>
          <w:b/>
          <w:sz w:val="24"/>
          <w:szCs w:val="24"/>
          <w:u w:val="single"/>
        </w:rPr>
        <w:t xml:space="preserve"> - </w:t>
      </w:r>
      <w:r w:rsidRPr="003A20FB" w:rsidR="00327A85">
        <w:rPr>
          <w:rFonts w:ascii="Times New Roman" w:hAnsi="Times New Roman" w:cs="Times New Roman"/>
          <w:b/>
          <w:sz w:val="24"/>
          <w:szCs w:val="24"/>
          <w:u w:val="single"/>
        </w:rPr>
        <w:t>VS Form 13-15, Application for Licensing of Garbage Treatment Facility</w:t>
      </w:r>
      <w:r w:rsidR="00AA16A8">
        <w:rPr>
          <w:rFonts w:ascii="Times New Roman" w:hAnsi="Times New Roman" w:cs="Times New Roman"/>
          <w:b/>
          <w:sz w:val="24"/>
          <w:szCs w:val="24"/>
          <w:u w:val="single"/>
        </w:rPr>
        <w:t xml:space="preserve"> (Business) </w:t>
      </w:r>
    </w:p>
    <w:p w:rsidRPr="00931CFE" w:rsidR="00327A85" w:rsidP="00327A85" w:rsidRDefault="00327A85" w14:paraId="5E617E00" w14:textId="024A41A8">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application process provides a system to license and regulate individuals who wish to operate a garbage treatment facility to u</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e garbage for swine feeding. Persons desiring to obtain a permit (license) to operate a facility to treat garbage must apply to </w:t>
      </w:r>
      <w:r w:rsidR="00360627">
        <w:rPr>
          <w:rFonts w:ascii="Times New Roman" w:hAnsi="Times New Roman" w:cs="Times New Roman"/>
          <w:sz w:val="24"/>
          <w:szCs w:val="24"/>
        </w:rPr>
        <w:t>VS</w:t>
      </w:r>
      <w:r w:rsidRPr="00931CFE">
        <w:rPr>
          <w:rFonts w:ascii="Times New Roman" w:hAnsi="Times New Roman" w:cs="Times New Roman"/>
          <w:sz w:val="24"/>
          <w:szCs w:val="24"/>
        </w:rPr>
        <w:t xml:space="preserve"> or </w:t>
      </w:r>
      <w:r w:rsidR="00236E3B">
        <w:rPr>
          <w:rFonts w:ascii="Times New Roman" w:hAnsi="Times New Roman" w:cs="Times New Roman"/>
          <w:sz w:val="24"/>
          <w:szCs w:val="24"/>
        </w:rPr>
        <w:t xml:space="preserve">the </w:t>
      </w:r>
      <w:r w:rsidRPr="00931CFE">
        <w:rPr>
          <w:rFonts w:ascii="Times New Roman" w:hAnsi="Times New Roman" w:cs="Times New Roman"/>
          <w:sz w:val="24"/>
          <w:szCs w:val="24"/>
        </w:rPr>
        <w:t xml:space="preserve">State agency. </w:t>
      </w:r>
    </w:p>
    <w:p w:rsidRPr="00931CFE" w:rsidR="00327A85" w:rsidP="00327A85" w:rsidRDefault="00327A85" w14:paraId="5D2B9F63" w14:textId="77777777">
      <w:pPr>
        <w:autoSpaceDE w:val="0"/>
        <w:autoSpaceDN w:val="0"/>
        <w:adjustRightInd w:val="0"/>
        <w:spacing w:after="0" w:line="240" w:lineRule="auto"/>
        <w:rPr>
          <w:rFonts w:ascii="Times New Roman" w:hAnsi="Times New Roman" w:cs="Times New Roman"/>
          <w:sz w:val="24"/>
          <w:szCs w:val="24"/>
        </w:rPr>
      </w:pPr>
    </w:p>
    <w:p w:rsidRPr="003A20FB" w:rsidR="00B656D3" w:rsidP="00B656D3" w:rsidRDefault="00516E04" w14:paraId="6D8E8D8D" w14:textId="4D81E7CD">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166.10 (b)</w:t>
      </w:r>
      <w:r>
        <w:rPr>
          <w:rFonts w:ascii="Times New Roman" w:hAnsi="Times New Roman" w:cs="Times New Roman"/>
          <w:b/>
          <w:sz w:val="24"/>
          <w:szCs w:val="24"/>
          <w:u w:val="single"/>
        </w:rPr>
        <w:t xml:space="preserve"> - </w:t>
      </w:r>
      <w:r w:rsidRPr="003A20FB" w:rsidR="00B656D3">
        <w:rPr>
          <w:rFonts w:ascii="Times New Roman" w:hAnsi="Times New Roman" w:cs="Times New Roman"/>
          <w:b/>
          <w:sz w:val="24"/>
          <w:szCs w:val="24"/>
          <w:u w:val="single"/>
        </w:rPr>
        <w:t>Acknowledgement of Act and Regulations</w:t>
      </w:r>
      <w:r w:rsidR="003A20FB">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w:t>
      </w:r>
    </w:p>
    <w:p w:rsidRPr="00931CFE" w:rsidR="00B656D3" w:rsidP="00B656D3" w:rsidRDefault="00B656D3" w14:paraId="10D94C57" w14:textId="1C518A94">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When an applicant is given a licensing application to operate a garbage treatment facility,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she also receives a copy of the Swine Health Protection Act and the related regulations. At the time of the pre-licensing inspection, the applicant is required to sign a statement th</w:t>
      </w:r>
      <w:r w:rsidR="00C8499F">
        <w:rPr>
          <w:rFonts w:ascii="Times New Roman" w:hAnsi="Times New Roman" w:cs="Times New Roman"/>
          <w:sz w:val="24"/>
          <w:szCs w:val="24"/>
        </w:rPr>
        <w:t>at</w:t>
      </w:r>
      <w:r w:rsidRPr="00931CFE">
        <w:rPr>
          <w:rFonts w:ascii="Times New Roman" w:hAnsi="Times New Roman" w:cs="Times New Roman"/>
          <w:sz w:val="24"/>
          <w:szCs w:val="24"/>
        </w:rPr>
        <w:t xml:space="preserve">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 xml:space="preserve">she has received a copy of the Act and </w:t>
      </w:r>
      <w:r w:rsidR="00C8499F">
        <w:rPr>
          <w:rFonts w:ascii="Times New Roman" w:hAnsi="Times New Roman" w:cs="Times New Roman"/>
          <w:sz w:val="24"/>
          <w:szCs w:val="24"/>
        </w:rPr>
        <w:t>r</w:t>
      </w:r>
      <w:r w:rsidRPr="00931CFE">
        <w:rPr>
          <w:rFonts w:ascii="Times New Roman" w:hAnsi="Times New Roman" w:cs="Times New Roman"/>
          <w:sz w:val="24"/>
          <w:szCs w:val="24"/>
        </w:rPr>
        <w:t>egulations, understand</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 them, and agrees to comply with them.</w:t>
      </w:r>
    </w:p>
    <w:p w:rsidR="000E40C3" w:rsidP="00327A85" w:rsidRDefault="000E40C3" w14:paraId="7B5271A8" w14:textId="77777777">
      <w:pPr>
        <w:autoSpaceDE w:val="0"/>
        <w:autoSpaceDN w:val="0"/>
        <w:adjustRightInd w:val="0"/>
        <w:spacing w:after="0" w:line="240" w:lineRule="auto"/>
        <w:rPr>
          <w:rFonts w:ascii="Times New Roman" w:hAnsi="Times New Roman" w:cs="Times New Roman"/>
          <w:b/>
          <w:sz w:val="24"/>
          <w:szCs w:val="24"/>
        </w:rPr>
      </w:pPr>
    </w:p>
    <w:p w:rsidRPr="00E81576" w:rsidR="00327A85" w:rsidP="00327A85" w:rsidRDefault="00516E04" w14:paraId="24DF21E2" w14:textId="19DCD6C2">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166.13</w:t>
      </w:r>
      <w:r>
        <w:rPr>
          <w:rFonts w:ascii="Times New Roman" w:hAnsi="Times New Roman" w:cs="Times New Roman"/>
          <w:b/>
          <w:sz w:val="24"/>
          <w:szCs w:val="24"/>
          <w:u w:val="single"/>
        </w:rPr>
        <w:t xml:space="preserve"> - </w:t>
      </w:r>
      <w:r w:rsidRPr="00E81576" w:rsidR="00327A85">
        <w:rPr>
          <w:rFonts w:ascii="Times New Roman" w:hAnsi="Times New Roman" w:cs="Times New Roman"/>
          <w:b/>
          <w:sz w:val="24"/>
          <w:szCs w:val="24"/>
          <w:u w:val="single"/>
        </w:rPr>
        <w:t>VS Form 13-16, Garbage Treatment Facility Inspection</w:t>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 and State)</w:t>
      </w:r>
    </w:p>
    <w:p w:rsidRPr="00931CFE" w:rsidR="00327A85" w:rsidP="00327A85" w:rsidRDefault="00327A85" w14:paraId="1F23ABA7" w14:textId="38CE4B2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w:t>
      </w:r>
      <w:r w:rsidRPr="00931CFE" w:rsidR="00A13654">
        <w:rPr>
          <w:rFonts w:ascii="Times New Roman" w:hAnsi="Times New Roman" w:cs="Times New Roman"/>
          <w:sz w:val="24"/>
          <w:szCs w:val="24"/>
        </w:rPr>
        <w:t>by VS</w:t>
      </w:r>
      <w:r w:rsidRPr="00931CFE" w:rsidR="009052BC">
        <w:rPr>
          <w:rFonts w:ascii="Times New Roman" w:hAnsi="Times New Roman" w:cs="Times New Roman"/>
          <w:sz w:val="24"/>
          <w:szCs w:val="24"/>
        </w:rPr>
        <w:t xml:space="preserve"> or </w:t>
      </w:r>
      <w:r w:rsidRPr="00931CFE" w:rsidR="006D5374">
        <w:rPr>
          <w:rFonts w:ascii="Times New Roman" w:hAnsi="Times New Roman" w:cs="Times New Roman"/>
          <w:sz w:val="24"/>
          <w:szCs w:val="24"/>
        </w:rPr>
        <w:t>S</w:t>
      </w:r>
      <w:r w:rsidRPr="00931CFE" w:rsidR="009052BC">
        <w:rPr>
          <w:rFonts w:ascii="Times New Roman" w:hAnsi="Times New Roman" w:cs="Times New Roman"/>
          <w:sz w:val="24"/>
          <w:szCs w:val="24"/>
        </w:rPr>
        <w:t>tate</w:t>
      </w:r>
      <w:r w:rsidRPr="00931CFE" w:rsidR="00A13654">
        <w:rPr>
          <w:rFonts w:ascii="Times New Roman" w:hAnsi="Times New Roman" w:cs="Times New Roman"/>
          <w:sz w:val="24"/>
          <w:szCs w:val="24"/>
        </w:rPr>
        <w:t xml:space="preserve"> inspectors </w:t>
      </w:r>
      <w:r w:rsidRPr="00931CFE">
        <w:rPr>
          <w:rFonts w:ascii="Times New Roman" w:hAnsi="Times New Roman" w:cs="Times New Roman"/>
          <w:sz w:val="24"/>
          <w:szCs w:val="24"/>
        </w:rPr>
        <w:t xml:space="preserve">during routine and repeat visits to garbage treatment facilities for the purpose of inspection, and for pre-licensing inspection activity </w:t>
      </w:r>
      <w:r w:rsidRPr="00931CFE" w:rsidR="00874967">
        <w:rPr>
          <w:rFonts w:ascii="Times New Roman" w:hAnsi="Times New Roman" w:cs="Times New Roman"/>
          <w:sz w:val="24"/>
          <w:szCs w:val="24"/>
        </w:rPr>
        <w:t>at premises</w:t>
      </w:r>
      <w:r w:rsidRPr="00931CFE">
        <w:rPr>
          <w:rFonts w:ascii="Times New Roman" w:hAnsi="Times New Roman" w:cs="Times New Roman"/>
          <w:sz w:val="24"/>
          <w:szCs w:val="24"/>
        </w:rPr>
        <w:t xml:space="preserve"> </w:t>
      </w:r>
      <w:r w:rsidR="00C8499F">
        <w:rPr>
          <w:rFonts w:ascii="Times New Roman" w:hAnsi="Times New Roman" w:cs="Times New Roman"/>
          <w:sz w:val="24"/>
          <w:szCs w:val="24"/>
        </w:rPr>
        <w:t xml:space="preserve">before </w:t>
      </w:r>
      <w:r w:rsidRPr="00931CFE">
        <w:rPr>
          <w:rFonts w:ascii="Times New Roman" w:hAnsi="Times New Roman" w:cs="Times New Roman"/>
          <w:sz w:val="24"/>
          <w:szCs w:val="24"/>
        </w:rPr>
        <w:t>licensing a garbage treatment facility. This form guides the inspector through the inspection process at the facility and allows the inspector to record satisfactory or unsatisfactory findings at the facility. This form enables review of the sanitation, cooking procedures, cooked product storage, and raw product storage at the facility. This information is obtained via direct observation</w:t>
      </w:r>
      <w:r w:rsidRPr="00931CFE" w:rsidR="00A33107">
        <w:rPr>
          <w:rFonts w:ascii="Times New Roman" w:hAnsi="Times New Roman" w:cs="Times New Roman"/>
          <w:sz w:val="24"/>
          <w:szCs w:val="24"/>
        </w:rPr>
        <w:t xml:space="preserve"> on the farm</w:t>
      </w:r>
      <w:r w:rsidRPr="00931CFE">
        <w:rPr>
          <w:rFonts w:ascii="Times New Roman" w:hAnsi="Times New Roman" w:cs="Times New Roman"/>
          <w:sz w:val="24"/>
          <w:szCs w:val="24"/>
        </w:rPr>
        <w:t xml:space="preserve"> and interview</w:t>
      </w:r>
      <w:r w:rsidR="00516E04">
        <w:rPr>
          <w:rFonts w:ascii="Times New Roman" w:hAnsi="Times New Roman" w:cs="Times New Roman"/>
          <w:sz w:val="24"/>
          <w:szCs w:val="24"/>
        </w:rPr>
        <w:t>s</w:t>
      </w:r>
      <w:r w:rsidRPr="00931CFE" w:rsidR="00A33107">
        <w:rPr>
          <w:rFonts w:ascii="Times New Roman" w:hAnsi="Times New Roman" w:cs="Times New Roman"/>
          <w:sz w:val="24"/>
          <w:szCs w:val="24"/>
        </w:rPr>
        <w:t xml:space="preserve"> with the owner</w:t>
      </w:r>
      <w:r w:rsidRPr="00931CFE">
        <w:rPr>
          <w:rFonts w:ascii="Times New Roman" w:hAnsi="Times New Roman" w:cs="Times New Roman"/>
          <w:sz w:val="24"/>
          <w:szCs w:val="24"/>
        </w:rPr>
        <w:t>.</w:t>
      </w:r>
    </w:p>
    <w:p w:rsidR="000E40C3" w:rsidP="00327A85" w:rsidRDefault="000E40C3" w14:paraId="367CE343" w14:textId="77777777">
      <w:pPr>
        <w:autoSpaceDE w:val="0"/>
        <w:autoSpaceDN w:val="0"/>
        <w:adjustRightInd w:val="0"/>
        <w:spacing w:after="0" w:line="240" w:lineRule="auto"/>
        <w:rPr>
          <w:rFonts w:ascii="Times New Roman" w:hAnsi="Times New Roman" w:cs="Times New Roman"/>
          <w:b/>
          <w:sz w:val="24"/>
          <w:szCs w:val="24"/>
        </w:rPr>
      </w:pPr>
    </w:p>
    <w:p w:rsidRPr="00E81576" w:rsidR="00AA16A8" w:rsidP="00AA16A8" w:rsidRDefault="00516E04" w14:paraId="702740A7" w14:textId="529984A4">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166.11 (a)</w:t>
      </w:r>
      <w:r>
        <w:rPr>
          <w:rFonts w:ascii="Times New Roman" w:hAnsi="Times New Roman" w:cs="Times New Roman"/>
          <w:b/>
          <w:sz w:val="24"/>
          <w:szCs w:val="24"/>
          <w:u w:val="single"/>
        </w:rPr>
        <w:t xml:space="preserve"> - </w:t>
      </w:r>
      <w:r w:rsidRPr="00E81576" w:rsidR="00AA16A8">
        <w:rPr>
          <w:rFonts w:ascii="Times New Roman" w:hAnsi="Times New Roman" w:cs="Times New Roman"/>
          <w:b/>
          <w:sz w:val="24"/>
          <w:szCs w:val="24"/>
          <w:u w:val="single"/>
        </w:rPr>
        <w:t>Request for Hearing</w:t>
      </w:r>
      <w:r w:rsidR="00AA16A8">
        <w:rPr>
          <w:rFonts w:ascii="Times New Roman" w:hAnsi="Times New Roman" w:cs="Times New Roman"/>
          <w:b/>
          <w:sz w:val="24"/>
          <w:szCs w:val="24"/>
          <w:u w:val="single"/>
        </w:rPr>
        <w:t xml:space="preserve"> (Business) </w:t>
      </w:r>
    </w:p>
    <w:p w:rsidRPr="00931CFE" w:rsidR="00AA16A8" w:rsidP="00AA16A8" w:rsidRDefault="00AA16A8" w14:paraId="2CE8332A" w14:textId="7B0CA6D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Act. A licensee who has been notified of a proposed cancellation of license may request a hearing to retain his</w:t>
      </w:r>
      <w:r>
        <w:rPr>
          <w:rFonts w:ascii="Times New Roman" w:hAnsi="Times New Roman" w:cs="Times New Roman"/>
          <w:sz w:val="24"/>
          <w:szCs w:val="24"/>
        </w:rPr>
        <w:t xml:space="preserve"> or </w:t>
      </w:r>
      <w:r w:rsidRPr="00931CFE">
        <w:rPr>
          <w:rFonts w:ascii="Times New Roman" w:hAnsi="Times New Roman" w:cs="Times New Roman"/>
          <w:sz w:val="24"/>
          <w:szCs w:val="24"/>
        </w:rPr>
        <w:t xml:space="preserve">her license. The licensee requests this hearing in writing to </w:t>
      </w:r>
      <w:r w:rsidR="00360627">
        <w:rPr>
          <w:rFonts w:ascii="Times New Roman" w:hAnsi="Times New Roman" w:cs="Times New Roman"/>
          <w:sz w:val="24"/>
          <w:szCs w:val="24"/>
        </w:rPr>
        <w:t>V</w:t>
      </w:r>
      <w:r w:rsidRPr="00931CFE">
        <w:rPr>
          <w:rFonts w:ascii="Times New Roman" w:hAnsi="Times New Roman" w:cs="Times New Roman"/>
          <w:sz w:val="24"/>
          <w:szCs w:val="24"/>
        </w:rPr>
        <w:t>S.</w:t>
      </w:r>
    </w:p>
    <w:p w:rsidR="00525D44" w:rsidP="00327A85" w:rsidRDefault="00525D44" w14:paraId="05910BB9" w14:textId="77777777">
      <w:pPr>
        <w:autoSpaceDE w:val="0"/>
        <w:autoSpaceDN w:val="0"/>
        <w:adjustRightInd w:val="0"/>
        <w:spacing w:after="0" w:line="240" w:lineRule="auto"/>
        <w:rPr>
          <w:rFonts w:ascii="Times New Roman" w:hAnsi="Times New Roman" w:cs="Times New Roman"/>
          <w:b/>
          <w:sz w:val="24"/>
          <w:szCs w:val="24"/>
          <w:u w:val="single"/>
        </w:rPr>
      </w:pPr>
    </w:p>
    <w:p w:rsidRPr="00E81576" w:rsidR="00E81576" w:rsidP="00327A85" w:rsidRDefault="00516E04" w14:paraId="287B70A1" w14:textId="693430AD">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t>9 CFR 166.12 (a)</w:t>
      </w:r>
      <w:r>
        <w:rPr>
          <w:rFonts w:ascii="Times New Roman" w:hAnsi="Times New Roman" w:cs="Times New Roman"/>
          <w:b/>
          <w:sz w:val="24"/>
          <w:szCs w:val="24"/>
          <w:u w:val="single"/>
        </w:rPr>
        <w:t xml:space="preserve"> - </w:t>
      </w:r>
      <w:r w:rsidRPr="00E81576" w:rsidR="00E81576">
        <w:rPr>
          <w:rFonts w:ascii="Times New Roman" w:hAnsi="Times New Roman" w:cs="Times New Roman"/>
          <w:b/>
          <w:sz w:val="24"/>
          <w:szCs w:val="24"/>
          <w:u w:val="single"/>
        </w:rPr>
        <w:t>Cancellation of License by State Animal Health Official</w:t>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State)</w:t>
      </w:r>
    </w:p>
    <w:p w:rsidR="00E81576" w:rsidP="00327A85" w:rsidRDefault="00E81576" w14:paraId="229CA1B6" w14:textId="77777777">
      <w:pPr>
        <w:autoSpaceDE w:val="0"/>
        <w:autoSpaceDN w:val="0"/>
        <w:adjustRightInd w:val="0"/>
        <w:spacing w:after="0" w:line="240" w:lineRule="auto"/>
        <w:rPr>
          <w:rFonts w:ascii="Times New Roman" w:hAnsi="Times New Roman" w:cs="Times New Roman"/>
          <w:b/>
          <w:sz w:val="24"/>
          <w:szCs w:val="24"/>
          <w:u w:val="single"/>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Act.</w:t>
      </w:r>
      <w:r>
        <w:rPr>
          <w:rFonts w:ascii="Times New Roman" w:hAnsi="Times New Roman" w:cs="Times New Roman"/>
          <w:sz w:val="24"/>
          <w:szCs w:val="24"/>
        </w:rPr>
        <w:t xml:space="preserve"> If a State animal health official cancels a license, the licensee must be informed in writing.</w:t>
      </w:r>
    </w:p>
    <w:p w:rsidR="00504000" w:rsidP="00327A85" w:rsidRDefault="00504000" w14:paraId="6DF4990F" w14:textId="77777777">
      <w:pPr>
        <w:autoSpaceDE w:val="0"/>
        <w:autoSpaceDN w:val="0"/>
        <w:adjustRightInd w:val="0"/>
        <w:spacing w:after="0" w:line="240" w:lineRule="auto"/>
        <w:rPr>
          <w:rFonts w:ascii="Times New Roman" w:hAnsi="Times New Roman" w:cs="Times New Roman"/>
          <w:b/>
          <w:sz w:val="24"/>
          <w:szCs w:val="24"/>
        </w:rPr>
      </w:pPr>
    </w:p>
    <w:p w:rsidR="00A75F0A" w:rsidP="00327A85" w:rsidRDefault="00A75F0A" w14:paraId="0C00BFFC" w14:textId="77777777">
      <w:pPr>
        <w:autoSpaceDE w:val="0"/>
        <w:autoSpaceDN w:val="0"/>
        <w:adjustRightInd w:val="0"/>
        <w:spacing w:after="0" w:line="240" w:lineRule="auto"/>
        <w:rPr>
          <w:rFonts w:ascii="Times New Roman" w:hAnsi="Times New Roman" w:cs="Times New Roman"/>
          <w:b/>
          <w:sz w:val="24"/>
          <w:szCs w:val="24"/>
        </w:rPr>
      </w:pPr>
    </w:p>
    <w:p w:rsidR="00A75F0A" w:rsidP="00327A85" w:rsidRDefault="00A75F0A" w14:paraId="13D1EC29" w14:textId="77777777">
      <w:pPr>
        <w:autoSpaceDE w:val="0"/>
        <w:autoSpaceDN w:val="0"/>
        <w:adjustRightInd w:val="0"/>
        <w:spacing w:after="0" w:line="240" w:lineRule="auto"/>
        <w:rPr>
          <w:rFonts w:ascii="Times New Roman" w:hAnsi="Times New Roman" w:cs="Times New Roman"/>
          <w:b/>
          <w:sz w:val="24"/>
          <w:szCs w:val="24"/>
        </w:rPr>
      </w:pPr>
    </w:p>
    <w:p w:rsidRPr="00E81576" w:rsidR="00327A85" w:rsidP="00327A85" w:rsidRDefault="00516E04" w14:paraId="5BA0BB66" w14:textId="19E04965">
      <w:pPr>
        <w:autoSpaceDE w:val="0"/>
        <w:autoSpaceDN w:val="0"/>
        <w:adjustRightInd w:val="0"/>
        <w:spacing w:after="0" w:line="240" w:lineRule="auto"/>
        <w:rPr>
          <w:rFonts w:ascii="Times New Roman" w:hAnsi="Times New Roman" w:cs="Times New Roman"/>
          <w:b/>
          <w:sz w:val="24"/>
          <w:szCs w:val="24"/>
          <w:u w:val="single"/>
        </w:rPr>
      </w:pPr>
      <w:r w:rsidRPr="00516E04">
        <w:rPr>
          <w:rFonts w:ascii="Times New Roman" w:hAnsi="Times New Roman" w:cs="Times New Roman"/>
          <w:b/>
          <w:sz w:val="24"/>
          <w:szCs w:val="24"/>
          <w:u w:val="single"/>
        </w:rPr>
        <w:lastRenderedPageBreak/>
        <w:t>9 CFR 166.12 (b)</w:t>
      </w:r>
      <w:r>
        <w:rPr>
          <w:rFonts w:ascii="Times New Roman" w:hAnsi="Times New Roman" w:cs="Times New Roman"/>
          <w:b/>
          <w:sz w:val="24"/>
          <w:szCs w:val="24"/>
          <w:u w:val="single"/>
        </w:rPr>
        <w:t xml:space="preserve"> - </w:t>
      </w:r>
      <w:r w:rsidRPr="00E81576" w:rsidR="00327A85">
        <w:rPr>
          <w:rFonts w:ascii="Times New Roman" w:hAnsi="Times New Roman" w:cs="Times New Roman"/>
          <w:b/>
          <w:sz w:val="24"/>
          <w:szCs w:val="24"/>
          <w:u w:val="single"/>
        </w:rPr>
        <w:t>Cancellation of License by Licensee</w:t>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w:t>
      </w:r>
    </w:p>
    <w:p w:rsidR="00AD0A60" w:rsidP="00327A85" w:rsidRDefault="00327A85" w14:paraId="40422813" w14:textId="0E5C3FFE">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Any licensee who no longer wishes to treat garbage under the Act may request cancellation of</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his</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her</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license by writing to the</w:t>
      </w:r>
      <w:r w:rsidRPr="00931CFE" w:rsidR="00874967">
        <w:rPr>
          <w:rFonts w:ascii="Times New Roman" w:hAnsi="Times New Roman" w:cs="Times New Roman"/>
          <w:sz w:val="24"/>
          <w:szCs w:val="24"/>
        </w:rPr>
        <w:t xml:space="preserve"> </w:t>
      </w:r>
      <w:r w:rsidR="00516E04">
        <w:rPr>
          <w:rFonts w:ascii="Times New Roman" w:hAnsi="Times New Roman" w:cs="Times New Roman"/>
          <w:sz w:val="24"/>
          <w:szCs w:val="24"/>
        </w:rPr>
        <w:t xml:space="preserve">Area Veterinarian in Charge (AVIC) </w:t>
      </w:r>
      <w:r w:rsidRPr="00931CFE">
        <w:rPr>
          <w:rFonts w:ascii="Times New Roman" w:hAnsi="Times New Roman" w:cs="Times New Roman"/>
          <w:sz w:val="24"/>
          <w:szCs w:val="24"/>
        </w:rPr>
        <w:t>or to the State animal health official in</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a State that issues licenses under a cooperative agreement.</w:t>
      </w:r>
      <w:r w:rsidRPr="00931CFE" w:rsidR="006D5374">
        <w:rPr>
          <w:rFonts w:ascii="Times New Roman" w:hAnsi="Times New Roman" w:cs="Times New Roman"/>
          <w:sz w:val="24"/>
          <w:szCs w:val="24"/>
        </w:rPr>
        <w:t xml:space="preserve"> Once received, the </w:t>
      </w:r>
      <w:r w:rsidR="00516E04">
        <w:rPr>
          <w:rFonts w:ascii="Times New Roman" w:hAnsi="Times New Roman" w:cs="Times New Roman"/>
          <w:sz w:val="24"/>
          <w:szCs w:val="24"/>
        </w:rPr>
        <w:t xml:space="preserve">AVIC or the </w:t>
      </w:r>
      <w:r w:rsidRPr="00931CFE" w:rsidR="006D5374">
        <w:rPr>
          <w:rFonts w:ascii="Times New Roman" w:hAnsi="Times New Roman" w:cs="Times New Roman"/>
          <w:sz w:val="24"/>
          <w:szCs w:val="24"/>
        </w:rPr>
        <w:t>State animal health official will cancel the license</w:t>
      </w:r>
      <w:r w:rsidRPr="00931CFE" w:rsidR="004C1F38">
        <w:rPr>
          <w:rFonts w:ascii="Times New Roman" w:hAnsi="Times New Roman" w:cs="Times New Roman"/>
          <w:sz w:val="24"/>
          <w:szCs w:val="24"/>
        </w:rPr>
        <w:t>.</w:t>
      </w:r>
    </w:p>
    <w:p w:rsidR="007140E3" w:rsidP="00327A85" w:rsidRDefault="007140E3" w14:paraId="68F85459" w14:textId="77777777">
      <w:pPr>
        <w:autoSpaceDE w:val="0"/>
        <w:autoSpaceDN w:val="0"/>
        <w:adjustRightInd w:val="0"/>
        <w:spacing w:after="0" w:line="240" w:lineRule="auto"/>
        <w:rPr>
          <w:rFonts w:ascii="Times New Roman" w:hAnsi="Times New Roman" w:cs="Times New Roman"/>
          <w:sz w:val="24"/>
          <w:szCs w:val="24"/>
        </w:rPr>
      </w:pPr>
    </w:p>
    <w:p w:rsidRPr="00E81576" w:rsidR="00E10E7A" w:rsidP="00327A85" w:rsidRDefault="00200988" w14:paraId="65301A4F" w14:textId="1A84FA7A">
      <w:pPr>
        <w:autoSpaceDE w:val="0"/>
        <w:autoSpaceDN w:val="0"/>
        <w:adjustRightInd w:val="0"/>
        <w:spacing w:after="0" w:line="240" w:lineRule="auto"/>
        <w:rPr>
          <w:rFonts w:ascii="Times New Roman" w:hAnsi="Times New Roman" w:cs="Times New Roman"/>
          <w:b/>
          <w:sz w:val="24"/>
          <w:szCs w:val="24"/>
          <w:u w:val="single"/>
        </w:rPr>
      </w:pPr>
      <w:r w:rsidRPr="00200988">
        <w:rPr>
          <w:rFonts w:ascii="Times New Roman" w:hAnsi="Times New Roman" w:cs="Times New Roman"/>
          <w:b/>
          <w:sz w:val="24"/>
          <w:szCs w:val="24"/>
          <w:u w:val="single"/>
        </w:rPr>
        <w:t>9 CFR 166.13 (b)</w:t>
      </w:r>
      <w:r>
        <w:rPr>
          <w:rFonts w:ascii="Times New Roman" w:hAnsi="Times New Roman" w:cs="Times New Roman"/>
          <w:b/>
          <w:sz w:val="24"/>
          <w:szCs w:val="24"/>
          <w:u w:val="single"/>
        </w:rPr>
        <w:t xml:space="preserve"> - </w:t>
      </w:r>
      <w:r w:rsidRPr="00E81576" w:rsidR="00E10E7A">
        <w:rPr>
          <w:rFonts w:ascii="Times New Roman" w:hAnsi="Times New Roman" w:cs="Times New Roman"/>
          <w:b/>
          <w:sz w:val="24"/>
          <w:szCs w:val="24"/>
          <w:u w:val="single"/>
        </w:rPr>
        <w:t>Notification by Licensee of Sick or Dead Animals</w:t>
      </w:r>
      <w:r>
        <w:rPr>
          <w:rFonts w:ascii="Times New Roman" w:hAnsi="Times New Roman" w:cs="Times New Roman"/>
          <w:b/>
          <w:sz w:val="24"/>
          <w:szCs w:val="24"/>
          <w:u w:val="single"/>
        </w:rPr>
        <w:t xml:space="preserve"> </w:t>
      </w:r>
      <w:r w:rsidR="00E81576">
        <w:rPr>
          <w:rFonts w:ascii="Times New Roman" w:hAnsi="Times New Roman" w:cs="Times New Roman"/>
          <w:b/>
          <w:sz w:val="24"/>
          <w:szCs w:val="24"/>
          <w:u w:val="single"/>
        </w:rPr>
        <w:t>(</w:t>
      </w:r>
      <w:r w:rsidR="00AA16A8">
        <w:rPr>
          <w:rFonts w:ascii="Times New Roman" w:hAnsi="Times New Roman" w:cs="Times New Roman"/>
          <w:b/>
          <w:sz w:val="24"/>
          <w:szCs w:val="24"/>
          <w:u w:val="single"/>
        </w:rPr>
        <w:t xml:space="preserve">Business) </w:t>
      </w:r>
    </w:p>
    <w:p w:rsidRPr="00931CFE" w:rsidR="00327A85" w:rsidP="00327A85" w:rsidRDefault="00327A85" w14:paraId="016E3919" w14:textId="74633E7D">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licensee must immediately notify a</w:t>
      </w:r>
      <w:r w:rsidRPr="00931CFE" w:rsidR="006D5374">
        <w:rPr>
          <w:rFonts w:ascii="Times New Roman" w:hAnsi="Times New Roman" w:cs="Times New Roman"/>
          <w:sz w:val="24"/>
          <w:szCs w:val="24"/>
        </w:rPr>
        <w:t xml:space="preserve"> Federal or State</w:t>
      </w:r>
      <w:r w:rsidRPr="00931CFE">
        <w:rPr>
          <w:rFonts w:ascii="Times New Roman" w:hAnsi="Times New Roman" w:cs="Times New Roman"/>
          <w:sz w:val="24"/>
          <w:szCs w:val="24"/>
        </w:rPr>
        <w:t xml:space="preserve"> inspector on detect</w:t>
      </w:r>
      <w:r w:rsidR="00C8499F">
        <w:rPr>
          <w:rFonts w:ascii="Times New Roman" w:hAnsi="Times New Roman" w:cs="Times New Roman"/>
          <w:sz w:val="24"/>
          <w:szCs w:val="24"/>
        </w:rPr>
        <w:t>ing</w:t>
      </w:r>
      <w:r w:rsidR="00853AA0">
        <w:rPr>
          <w:rFonts w:ascii="Times New Roman" w:hAnsi="Times New Roman" w:cs="Times New Roman"/>
          <w:sz w:val="24"/>
          <w:szCs w:val="24"/>
        </w:rPr>
        <w:t xml:space="preserve">, in any animal, </w:t>
      </w:r>
      <w:r w:rsidRPr="00931CFE">
        <w:rPr>
          <w:rFonts w:ascii="Times New Roman" w:hAnsi="Times New Roman" w:cs="Times New Roman"/>
          <w:sz w:val="24"/>
          <w:szCs w:val="24"/>
        </w:rPr>
        <w:t>illness</w:t>
      </w:r>
      <w:r w:rsidR="005B6081">
        <w:rPr>
          <w:rFonts w:ascii="Times New Roman" w:hAnsi="Times New Roman" w:cs="Times New Roman"/>
          <w:sz w:val="24"/>
          <w:szCs w:val="24"/>
        </w:rPr>
        <w:t xml:space="preserve">, </w:t>
      </w:r>
      <w:r w:rsidRPr="00931CFE">
        <w:rPr>
          <w:rFonts w:ascii="Times New Roman" w:hAnsi="Times New Roman" w:cs="Times New Roman"/>
          <w:sz w:val="24"/>
          <w:szCs w:val="24"/>
        </w:rPr>
        <w:t>or death not no</w:t>
      </w:r>
      <w:r w:rsidRPr="00931CFE" w:rsidR="00030C81">
        <w:rPr>
          <w:rFonts w:ascii="Times New Roman" w:hAnsi="Times New Roman" w:cs="Times New Roman"/>
          <w:sz w:val="24"/>
          <w:szCs w:val="24"/>
        </w:rPr>
        <w:t>rm</w:t>
      </w:r>
      <w:r w:rsidRPr="00931CFE">
        <w:rPr>
          <w:rFonts w:ascii="Times New Roman" w:hAnsi="Times New Roman" w:cs="Times New Roman"/>
          <w:sz w:val="24"/>
          <w:szCs w:val="24"/>
        </w:rPr>
        <w:t>ally</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 xml:space="preserve">associated with the licensee's operation </w:t>
      </w:r>
      <w:r w:rsidR="00853AA0">
        <w:rPr>
          <w:rFonts w:ascii="Times New Roman" w:hAnsi="Times New Roman" w:cs="Times New Roman"/>
          <w:sz w:val="24"/>
          <w:szCs w:val="24"/>
        </w:rPr>
        <w:t xml:space="preserve">of </w:t>
      </w:r>
      <w:r w:rsidRPr="00931CFE">
        <w:rPr>
          <w:rFonts w:ascii="Times New Roman" w:hAnsi="Times New Roman" w:cs="Times New Roman"/>
          <w:sz w:val="24"/>
          <w:szCs w:val="24"/>
        </w:rPr>
        <w:t>the facility. The licensee must also notify</w:t>
      </w:r>
      <w:r w:rsidRPr="00931CFE" w:rsidR="00030C81">
        <w:rPr>
          <w:rFonts w:ascii="Times New Roman" w:hAnsi="Times New Roman" w:cs="Times New Roman"/>
          <w:sz w:val="24"/>
          <w:szCs w:val="24"/>
        </w:rPr>
        <w:t xml:space="preserve"> </w:t>
      </w:r>
      <w:r w:rsidR="00A53C2F">
        <w:rPr>
          <w:rFonts w:ascii="Times New Roman" w:hAnsi="Times New Roman" w:cs="Times New Roman"/>
          <w:sz w:val="24"/>
          <w:szCs w:val="24"/>
        </w:rPr>
        <w:t>V</w:t>
      </w:r>
      <w:r w:rsidRPr="00931CFE">
        <w:rPr>
          <w:rFonts w:ascii="Times New Roman" w:hAnsi="Times New Roman" w:cs="Times New Roman"/>
          <w:sz w:val="24"/>
          <w:szCs w:val="24"/>
        </w:rPr>
        <w:t>S of any change in the name, address, management, or ownership of the facility within 30 days</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of the change. This info</w:t>
      </w:r>
      <w:r w:rsidRPr="00931CFE" w:rsidR="00030C81">
        <w:rPr>
          <w:rFonts w:ascii="Times New Roman" w:hAnsi="Times New Roman" w:cs="Times New Roman"/>
          <w:sz w:val="24"/>
          <w:szCs w:val="24"/>
        </w:rPr>
        <w:t>rm</w:t>
      </w:r>
      <w:r w:rsidRPr="00931CFE">
        <w:rPr>
          <w:rFonts w:ascii="Times New Roman" w:hAnsi="Times New Roman" w:cs="Times New Roman"/>
          <w:sz w:val="24"/>
          <w:szCs w:val="24"/>
        </w:rPr>
        <w:t xml:space="preserve">ation enables </w:t>
      </w:r>
      <w:r w:rsidR="00A53C2F">
        <w:rPr>
          <w:rFonts w:ascii="Times New Roman" w:hAnsi="Times New Roman" w:cs="Times New Roman"/>
          <w:sz w:val="24"/>
          <w:szCs w:val="24"/>
        </w:rPr>
        <w:t>V</w:t>
      </w:r>
      <w:r w:rsidRPr="00931CFE">
        <w:rPr>
          <w:rFonts w:ascii="Times New Roman" w:hAnsi="Times New Roman" w:cs="Times New Roman"/>
          <w:sz w:val="24"/>
          <w:szCs w:val="24"/>
        </w:rPr>
        <w:t>S to careful</w:t>
      </w:r>
      <w:r w:rsidRPr="00931CFE" w:rsidR="00030C81">
        <w:rPr>
          <w:rFonts w:ascii="Times New Roman" w:hAnsi="Times New Roman" w:cs="Times New Roman"/>
          <w:sz w:val="24"/>
          <w:szCs w:val="24"/>
        </w:rPr>
        <w:t>ly monitor events at the faci</w:t>
      </w:r>
      <w:r w:rsidRPr="00931CFE">
        <w:rPr>
          <w:rFonts w:ascii="Times New Roman" w:hAnsi="Times New Roman" w:cs="Times New Roman"/>
          <w:sz w:val="24"/>
          <w:szCs w:val="24"/>
        </w:rPr>
        <w:t xml:space="preserve">lity. </w:t>
      </w:r>
      <w:r w:rsidR="00C8499F">
        <w:rPr>
          <w:rFonts w:ascii="Times New Roman" w:hAnsi="Times New Roman" w:cs="Times New Roman"/>
          <w:sz w:val="24"/>
          <w:szCs w:val="24"/>
        </w:rPr>
        <w:t>O</w:t>
      </w:r>
      <w:r w:rsidRPr="00931CFE">
        <w:rPr>
          <w:rFonts w:ascii="Times New Roman" w:hAnsi="Times New Roman" w:cs="Times New Roman"/>
          <w:sz w:val="24"/>
          <w:szCs w:val="24"/>
        </w:rPr>
        <w:t>n</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 xml:space="preserve">request, the licensee must also </w:t>
      </w:r>
      <w:r w:rsidR="00C8499F">
        <w:rPr>
          <w:rFonts w:ascii="Times New Roman" w:hAnsi="Times New Roman" w:cs="Times New Roman"/>
          <w:sz w:val="24"/>
          <w:szCs w:val="24"/>
        </w:rPr>
        <w:t xml:space="preserve">give </w:t>
      </w:r>
      <w:r w:rsidR="00A53C2F">
        <w:rPr>
          <w:rFonts w:ascii="Times New Roman" w:hAnsi="Times New Roman" w:cs="Times New Roman"/>
          <w:sz w:val="24"/>
          <w:szCs w:val="24"/>
        </w:rPr>
        <w:t>V</w:t>
      </w:r>
      <w:r w:rsidRPr="00931CFE">
        <w:rPr>
          <w:rFonts w:ascii="Times New Roman" w:hAnsi="Times New Roman" w:cs="Times New Roman"/>
          <w:sz w:val="24"/>
          <w:szCs w:val="24"/>
        </w:rPr>
        <w:t>S info</w:t>
      </w:r>
      <w:r w:rsidRPr="00931CFE" w:rsidR="00030C81">
        <w:rPr>
          <w:rFonts w:ascii="Times New Roman" w:hAnsi="Times New Roman" w:cs="Times New Roman"/>
          <w:sz w:val="24"/>
          <w:szCs w:val="24"/>
        </w:rPr>
        <w:t>rm</w:t>
      </w:r>
      <w:r w:rsidRPr="00931CFE">
        <w:rPr>
          <w:rFonts w:ascii="Times New Roman" w:hAnsi="Times New Roman" w:cs="Times New Roman"/>
          <w:sz w:val="24"/>
          <w:szCs w:val="24"/>
        </w:rPr>
        <w:t>ation concerning the sources of garbage at</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facility. </w:t>
      </w:r>
      <w:r w:rsidRPr="00931CFE" w:rsidR="00030C81">
        <w:rPr>
          <w:rFonts w:ascii="Times New Roman" w:hAnsi="Times New Roman" w:cs="Times New Roman"/>
          <w:sz w:val="24"/>
          <w:szCs w:val="24"/>
        </w:rPr>
        <w:t>T</w:t>
      </w:r>
      <w:r w:rsidRPr="00931CFE">
        <w:rPr>
          <w:rFonts w:ascii="Times New Roman" w:hAnsi="Times New Roman" w:cs="Times New Roman"/>
          <w:sz w:val="24"/>
          <w:szCs w:val="24"/>
        </w:rPr>
        <w:t>his info</w:t>
      </w:r>
      <w:r w:rsidRPr="00931CFE" w:rsidR="00030C81">
        <w:rPr>
          <w:rFonts w:ascii="Times New Roman" w:hAnsi="Times New Roman" w:cs="Times New Roman"/>
          <w:sz w:val="24"/>
          <w:szCs w:val="24"/>
        </w:rPr>
        <w:t>rm</w:t>
      </w:r>
      <w:r w:rsidRPr="00931CFE">
        <w:rPr>
          <w:rFonts w:ascii="Times New Roman" w:hAnsi="Times New Roman" w:cs="Times New Roman"/>
          <w:sz w:val="24"/>
          <w:szCs w:val="24"/>
        </w:rPr>
        <w:t>ation includes the dates of supply and the names and addresses of the</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suppliers.</w:t>
      </w:r>
    </w:p>
    <w:p w:rsidRPr="00931CFE" w:rsidR="00030C81" w:rsidP="00327A85" w:rsidRDefault="00030C81" w14:paraId="7C9112E0" w14:textId="77777777">
      <w:pPr>
        <w:autoSpaceDE w:val="0"/>
        <w:autoSpaceDN w:val="0"/>
        <w:adjustRightInd w:val="0"/>
        <w:spacing w:after="0" w:line="240" w:lineRule="auto"/>
        <w:rPr>
          <w:rFonts w:ascii="Times New Roman" w:hAnsi="Times New Roman" w:cs="Times New Roman"/>
          <w:sz w:val="24"/>
          <w:szCs w:val="24"/>
        </w:rPr>
      </w:pPr>
    </w:p>
    <w:p w:rsidRPr="00747ACC" w:rsidR="00327A85" w:rsidP="00327A85" w:rsidRDefault="001F2BF4" w14:paraId="648E0E50" w14:textId="76EE2EB9">
      <w:pPr>
        <w:autoSpaceDE w:val="0"/>
        <w:autoSpaceDN w:val="0"/>
        <w:adjustRightInd w:val="0"/>
        <w:spacing w:after="0" w:line="240" w:lineRule="auto"/>
        <w:rPr>
          <w:rFonts w:ascii="Times New Roman" w:hAnsi="Times New Roman" w:cs="Times New Roman"/>
          <w:b/>
          <w:sz w:val="24"/>
          <w:szCs w:val="24"/>
          <w:u w:val="single"/>
        </w:rPr>
      </w:pPr>
      <w:r w:rsidRPr="001F2BF4">
        <w:rPr>
          <w:rFonts w:ascii="Times New Roman" w:hAnsi="Times New Roman" w:cs="Times New Roman"/>
          <w:b/>
          <w:sz w:val="24"/>
          <w:szCs w:val="24"/>
          <w:u w:val="single"/>
        </w:rPr>
        <w:t>9 CFR 166.15</w:t>
      </w:r>
      <w:r>
        <w:rPr>
          <w:rFonts w:ascii="Times New Roman" w:hAnsi="Times New Roman" w:cs="Times New Roman"/>
          <w:b/>
          <w:sz w:val="24"/>
          <w:szCs w:val="24"/>
          <w:u w:val="single"/>
        </w:rPr>
        <w:t xml:space="preserve"> - </w:t>
      </w:r>
      <w:r w:rsidRPr="00747ACC" w:rsidR="00327A85">
        <w:rPr>
          <w:rFonts w:ascii="Times New Roman" w:hAnsi="Times New Roman" w:cs="Times New Roman"/>
          <w:b/>
          <w:sz w:val="24"/>
          <w:szCs w:val="24"/>
          <w:u w:val="single"/>
        </w:rPr>
        <w:t>VS Form 13-2, Swine Health Protection Program Inspection Summary</w:t>
      </w:r>
      <w:r w:rsidR="00676E04">
        <w:rPr>
          <w:rFonts w:ascii="Times New Roman" w:hAnsi="Times New Roman" w:cs="Times New Roman"/>
          <w:b/>
          <w:sz w:val="24"/>
          <w:szCs w:val="24"/>
          <w:u w:val="single"/>
        </w:rPr>
        <w:t xml:space="preserve"> (</w:t>
      </w:r>
      <w:r w:rsidR="00984DDA">
        <w:rPr>
          <w:rFonts w:ascii="Times New Roman" w:hAnsi="Times New Roman" w:cs="Times New Roman"/>
          <w:b/>
          <w:sz w:val="24"/>
          <w:szCs w:val="24"/>
          <w:u w:val="single"/>
        </w:rPr>
        <w:t>State)</w:t>
      </w:r>
    </w:p>
    <w:p w:rsidRPr="00931CFE" w:rsidR="00327A85" w:rsidP="00327A85" w:rsidRDefault="00327A85" w14:paraId="38C810DE"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document is used by the A</w:t>
      </w:r>
      <w:r w:rsidR="00984DDA">
        <w:rPr>
          <w:rFonts w:ascii="Times New Roman" w:hAnsi="Times New Roman" w:cs="Times New Roman"/>
          <w:sz w:val="24"/>
          <w:szCs w:val="24"/>
        </w:rPr>
        <w:t xml:space="preserve">VIC </w:t>
      </w:r>
      <w:r w:rsidRPr="00931CFE">
        <w:rPr>
          <w:rFonts w:ascii="Times New Roman" w:hAnsi="Times New Roman" w:cs="Times New Roman"/>
          <w:sz w:val="24"/>
          <w:szCs w:val="24"/>
        </w:rPr>
        <w:t xml:space="preserve">and </w:t>
      </w:r>
      <w:r w:rsidRPr="00931CFE" w:rsidR="008201E1">
        <w:rPr>
          <w:rFonts w:ascii="Times New Roman" w:hAnsi="Times New Roman" w:cs="Times New Roman"/>
          <w:sz w:val="24"/>
          <w:szCs w:val="24"/>
        </w:rPr>
        <w:t xml:space="preserve">State </w:t>
      </w:r>
      <w:r w:rsidR="00C8499F">
        <w:rPr>
          <w:rFonts w:ascii="Times New Roman" w:hAnsi="Times New Roman" w:cs="Times New Roman"/>
          <w:sz w:val="24"/>
          <w:szCs w:val="24"/>
        </w:rPr>
        <w:t>a</w:t>
      </w:r>
      <w:r w:rsidRPr="00931CFE" w:rsidR="008201E1">
        <w:rPr>
          <w:rFonts w:ascii="Times New Roman" w:hAnsi="Times New Roman" w:cs="Times New Roman"/>
          <w:sz w:val="24"/>
          <w:szCs w:val="24"/>
        </w:rPr>
        <w:t xml:space="preserve">nimal </w:t>
      </w:r>
      <w:r w:rsidR="00C8499F">
        <w:rPr>
          <w:rFonts w:ascii="Times New Roman" w:hAnsi="Times New Roman" w:cs="Times New Roman"/>
          <w:sz w:val="24"/>
          <w:szCs w:val="24"/>
        </w:rPr>
        <w:t>h</w:t>
      </w:r>
      <w:r w:rsidRPr="00931CFE" w:rsidR="008201E1">
        <w:rPr>
          <w:rFonts w:ascii="Times New Roman" w:hAnsi="Times New Roman" w:cs="Times New Roman"/>
          <w:sz w:val="24"/>
          <w:szCs w:val="24"/>
        </w:rPr>
        <w:t xml:space="preserve">ealth </w:t>
      </w:r>
      <w:r w:rsidR="00C8499F">
        <w:rPr>
          <w:rFonts w:ascii="Times New Roman" w:hAnsi="Times New Roman" w:cs="Times New Roman"/>
          <w:sz w:val="24"/>
          <w:szCs w:val="24"/>
        </w:rPr>
        <w:t>o</w:t>
      </w:r>
      <w:r w:rsidRPr="00931CFE" w:rsidR="008201E1">
        <w:rPr>
          <w:rFonts w:ascii="Times New Roman" w:hAnsi="Times New Roman" w:cs="Times New Roman"/>
          <w:sz w:val="24"/>
          <w:szCs w:val="24"/>
        </w:rPr>
        <w:t>fficial</w:t>
      </w:r>
      <w:r w:rsidR="002A57BB">
        <w:rPr>
          <w:rFonts w:ascii="Times New Roman" w:hAnsi="Times New Roman" w:cs="Times New Roman"/>
          <w:sz w:val="24"/>
          <w:szCs w:val="24"/>
        </w:rPr>
        <w:t>s</w:t>
      </w:r>
      <w:r w:rsidRPr="00931CFE">
        <w:rPr>
          <w:rFonts w:ascii="Times New Roman" w:hAnsi="Times New Roman" w:cs="Times New Roman"/>
          <w:sz w:val="24"/>
          <w:szCs w:val="24"/>
        </w:rPr>
        <w:t xml:space="preserve"> in evaluating</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progress of the </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wine </w:t>
      </w:r>
      <w:r w:rsidR="00C8499F">
        <w:rPr>
          <w:rFonts w:ascii="Times New Roman" w:hAnsi="Times New Roman" w:cs="Times New Roman"/>
          <w:sz w:val="24"/>
          <w:szCs w:val="24"/>
        </w:rPr>
        <w:t>h</w:t>
      </w:r>
      <w:r w:rsidRPr="00931CFE">
        <w:rPr>
          <w:rFonts w:ascii="Times New Roman" w:hAnsi="Times New Roman" w:cs="Times New Roman"/>
          <w:sz w:val="24"/>
          <w:szCs w:val="24"/>
        </w:rPr>
        <w:t xml:space="preserve">ealth </w:t>
      </w:r>
      <w:r w:rsidR="00C8499F">
        <w:rPr>
          <w:rFonts w:ascii="Times New Roman" w:hAnsi="Times New Roman" w:cs="Times New Roman"/>
          <w:sz w:val="24"/>
          <w:szCs w:val="24"/>
        </w:rPr>
        <w:t>p</w:t>
      </w:r>
      <w:r w:rsidRPr="00931CFE">
        <w:rPr>
          <w:rFonts w:ascii="Times New Roman" w:hAnsi="Times New Roman" w:cs="Times New Roman"/>
          <w:sz w:val="24"/>
          <w:szCs w:val="24"/>
        </w:rPr>
        <w:t xml:space="preserve">rotection </w:t>
      </w:r>
      <w:r w:rsidR="00C8499F">
        <w:rPr>
          <w:rFonts w:ascii="Times New Roman" w:hAnsi="Times New Roman" w:cs="Times New Roman"/>
          <w:sz w:val="24"/>
          <w:szCs w:val="24"/>
        </w:rPr>
        <w:t>p</w:t>
      </w:r>
      <w:r w:rsidRPr="00931CFE">
        <w:rPr>
          <w:rFonts w:ascii="Times New Roman" w:hAnsi="Times New Roman" w:cs="Times New Roman"/>
          <w:sz w:val="24"/>
          <w:szCs w:val="24"/>
        </w:rPr>
        <w:t>rogram in each State. The reports include data from</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first day of each </w:t>
      </w:r>
      <w:r w:rsidRPr="00931CFE" w:rsidR="008201E1">
        <w:rPr>
          <w:rFonts w:ascii="Times New Roman" w:hAnsi="Times New Roman" w:cs="Times New Roman"/>
          <w:sz w:val="24"/>
          <w:szCs w:val="24"/>
        </w:rPr>
        <w:t>month</w:t>
      </w:r>
      <w:r w:rsidRPr="00931CFE">
        <w:rPr>
          <w:rFonts w:ascii="Times New Roman" w:hAnsi="Times New Roman" w:cs="Times New Roman"/>
          <w:sz w:val="24"/>
          <w:szCs w:val="24"/>
        </w:rPr>
        <w:t xml:space="preserve"> to the last day of each </w:t>
      </w:r>
      <w:r w:rsidRPr="00931CFE" w:rsidR="008201E1">
        <w:rPr>
          <w:rFonts w:ascii="Times New Roman" w:hAnsi="Times New Roman" w:cs="Times New Roman"/>
          <w:sz w:val="24"/>
          <w:szCs w:val="24"/>
        </w:rPr>
        <w:t>month</w:t>
      </w:r>
      <w:r w:rsidRPr="00931CFE">
        <w:rPr>
          <w:rFonts w:ascii="Times New Roman" w:hAnsi="Times New Roman" w:cs="Times New Roman"/>
          <w:sz w:val="24"/>
          <w:szCs w:val="24"/>
        </w:rPr>
        <w:t xml:space="preserve"> and are sent</w:t>
      </w:r>
      <w:r w:rsidRPr="00931CFE" w:rsidR="00203DEA">
        <w:rPr>
          <w:rFonts w:ascii="Times New Roman" w:hAnsi="Times New Roman" w:cs="Times New Roman"/>
          <w:sz w:val="24"/>
          <w:szCs w:val="24"/>
        </w:rPr>
        <w:t xml:space="preserve"> by the State or Federal </w:t>
      </w:r>
      <w:r w:rsidR="00853AA0">
        <w:rPr>
          <w:rFonts w:ascii="Times New Roman" w:hAnsi="Times New Roman" w:cs="Times New Roman"/>
          <w:sz w:val="24"/>
          <w:szCs w:val="24"/>
        </w:rPr>
        <w:t>e</w:t>
      </w:r>
      <w:r w:rsidRPr="00931CFE" w:rsidR="00203DEA">
        <w:rPr>
          <w:rFonts w:ascii="Times New Roman" w:hAnsi="Times New Roman" w:cs="Times New Roman"/>
          <w:sz w:val="24"/>
          <w:szCs w:val="24"/>
        </w:rPr>
        <w:t>pidemiologist</w:t>
      </w:r>
      <w:r w:rsidRPr="00931CFE">
        <w:rPr>
          <w:rFonts w:ascii="Times New Roman" w:hAnsi="Times New Roman" w:cs="Times New Roman"/>
          <w:sz w:val="24"/>
          <w:szCs w:val="24"/>
        </w:rPr>
        <w:t xml:space="preserve"> to</w:t>
      </w:r>
      <w:r w:rsidRPr="00931CFE" w:rsidR="00203DEA">
        <w:rPr>
          <w:rFonts w:ascii="Times New Roman" w:hAnsi="Times New Roman" w:cs="Times New Roman"/>
          <w:sz w:val="24"/>
          <w:szCs w:val="24"/>
        </w:rPr>
        <w:t xml:space="preserve"> APHIS</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to be entered and</w:t>
      </w:r>
      <w:r w:rsidRPr="00931CFE" w:rsidR="00030C81">
        <w:rPr>
          <w:rFonts w:ascii="Times New Roman" w:hAnsi="Times New Roman" w:cs="Times New Roman"/>
          <w:sz w:val="24"/>
          <w:szCs w:val="24"/>
        </w:rPr>
        <w:t xml:space="preserve"> </w:t>
      </w:r>
      <w:r w:rsidRPr="00931CFE">
        <w:rPr>
          <w:rFonts w:ascii="Times New Roman" w:hAnsi="Times New Roman" w:cs="Times New Roman"/>
          <w:sz w:val="24"/>
          <w:szCs w:val="24"/>
        </w:rPr>
        <w:t>tabulated in a spreadsheet.</w:t>
      </w:r>
    </w:p>
    <w:p w:rsidR="00DD3407" w:rsidP="00DD3407" w:rsidRDefault="00DD3407" w14:paraId="1879C5AC" w14:textId="77777777">
      <w:pPr>
        <w:autoSpaceDE w:val="0"/>
        <w:autoSpaceDN w:val="0"/>
        <w:adjustRightInd w:val="0"/>
        <w:spacing w:after="0" w:line="240" w:lineRule="auto"/>
        <w:rPr>
          <w:rFonts w:ascii="Times New Roman" w:hAnsi="Times New Roman" w:cs="Times New Roman"/>
          <w:b/>
          <w:sz w:val="24"/>
          <w:szCs w:val="24"/>
          <w:u w:val="single"/>
        </w:rPr>
      </w:pPr>
    </w:p>
    <w:p w:rsidRPr="00EC2379" w:rsidR="00DD3407" w:rsidP="00DD3407" w:rsidRDefault="00DD3407" w14:paraId="2F8F5A83" w14:textId="77777777">
      <w:pPr>
        <w:autoSpaceDE w:val="0"/>
        <w:autoSpaceDN w:val="0"/>
        <w:adjustRightInd w:val="0"/>
        <w:spacing w:after="0" w:line="240" w:lineRule="auto"/>
        <w:rPr>
          <w:rFonts w:ascii="Times New Roman" w:hAnsi="Times New Roman" w:cs="Times New Roman"/>
          <w:b/>
          <w:sz w:val="24"/>
          <w:szCs w:val="24"/>
          <w:u w:val="single"/>
        </w:rPr>
      </w:pPr>
      <w:r w:rsidRPr="00D46F83">
        <w:rPr>
          <w:rFonts w:ascii="Times New Roman" w:hAnsi="Times New Roman" w:cs="Times New Roman"/>
          <w:b/>
          <w:sz w:val="24"/>
          <w:szCs w:val="24"/>
          <w:u w:val="single"/>
        </w:rPr>
        <w:t>9 CFR 166.9</w:t>
      </w:r>
      <w:r>
        <w:rPr>
          <w:rFonts w:ascii="Times New Roman" w:hAnsi="Times New Roman" w:cs="Times New Roman"/>
          <w:b/>
          <w:sz w:val="24"/>
          <w:szCs w:val="24"/>
          <w:u w:val="single"/>
        </w:rPr>
        <w:t xml:space="preserve">- </w:t>
      </w:r>
      <w:r w:rsidRPr="00EC2379">
        <w:rPr>
          <w:rFonts w:ascii="Times New Roman" w:hAnsi="Times New Roman" w:cs="Times New Roman"/>
          <w:b/>
          <w:sz w:val="24"/>
          <w:szCs w:val="24"/>
          <w:u w:val="single"/>
        </w:rPr>
        <w:t xml:space="preserve">Recordkeeping </w:t>
      </w:r>
      <w:r>
        <w:rPr>
          <w:rFonts w:ascii="Times New Roman" w:hAnsi="Times New Roman" w:cs="Times New Roman"/>
          <w:b/>
          <w:sz w:val="24"/>
          <w:szCs w:val="24"/>
          <w:u w:val="single"/>
        </w:rPr>
        <w:t xml:space="preserve">(Business) </w:t>
      </w:r>
    </w:p>
    <w:p w:rsidRPr="00931CFE" w:rsidR="00DD3407" w:rsidP="00DD3407" w:rsidRDefault="00DD3407" w14:paraId="29901B73"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Each licensee must record the destination and date of removal of all garbage removed from the premises. These records must be kept for 1 year. The records are reviewed annually by supervising Federal officials to determine compliance with the </w:t>
      </w:r>
      <w:r>
        <w:rPr>
          <w:rFonts w:ascii="Times New Roman" w:hAnsi="Times New Roman" w:cs="Times New Roman"/>
          <w:sz w:val="24"/>
          <w:szCs w:val="24"/>
        </w:rPr>
        <w:t xml:space="preserve">Swine Health Protection </w:t>
      </w:r>
      <w:r w:rsidRPr="00931CFE">
        <w:rPr>
          <w:rFonts w:ascii="Times New Roman" w:hAnsi="Times New Roman" w:cs="Times New Roman"/>
          <w:sz w:val="24"/>
          <w:szCs w:val="24"/>
        </w:rPr>
        <w:t>Act and regulations. In the case of a disease outbreak, this information is essential for disease-tracing actions taken by Federal and State animal health officials.</w:t>
      </w:r>
    </w:p>
    <w:p w:rsidR="00030C81" w:rsidP="00327A85" w:rsidRDefault="00030C81" w14:paraId="6E3BED83" w14:textId="77777777">
      <w:pPr>
        <w:autoSpaceDE w:val="0"/>
        <w:autoSpaceDN w:val="0"/>
        <w:adjustRightInd w:val="0"/>
        <w:spacing w:after="0" w:line="240" w:lineRule="auto"/>
        <w:rPr>
          <w:rFonts w:ascii="Times New Roman" w:hAnsi="Times New Roman" w:cs="Times New Roman"/>
          <w:sz w:val="24"/>
          <w:szCs w:val="24"/>
        </w:rPr>
      </w:pPr>
    </w:p>
    <w:p w:rsidRPr="003D712B" w:rsidR="001C5FC1" w:rsidP="00327A85" w:rsidRDefault="001C5FC1" w14:paraId="326D0730" w14:textId="384E8328">
      <w:pPr>
        <w:autoSpaceDE w:val="0"/>
        <w:autoSpaceDN w:val="0"/>
        <w:adjustRightInd w:val="0"/>
        <w:spacing w:after="0" w:line="240" w:lineRule="auto"/>
        <w:rPr>
          <w:rFonts w:ascii="Times New Roman" w:hAnsi="Times New Roman" w:cs="Times New Roman"/>
          <w:b/>
          <w:sz w:val="24"/>
          <w:szCs w:val="24"/>
          <w:u w:val="single"/>
        </w:rPr>
      </w:pPr>
      <w:r w:rsidRPr="003D712B">
        <w:rPr>
          <w:rFonts w:ascii="Times New Roman" w:hAnsi="Times New Roman" w:cs="Times New Roman"/>
          <w:b/>
          <w:sz w:val="24"/>
          <w:szCs w:val="24"/>
          <w:u w:val="single"/>
        </w:rPr>
        <w:t>9 CFR 166.</w:t>
      </w:r>
      <w:r w:rsidRPr="003D712B" w:rsidR="003D712B">
        <w:rPr>
          <w:rFonts w:ascii="Times New Roman" w:hAnsi="Times New Roman" w:cs="Times New Roman"/>
          <w:b/>
          <w:sz w:val="24"/>
          <w:szCs w:val="24"/>
          <w:u w:val="single"/>
        </w:rPr>
        <w:t xml:space="preserve">15 - </w:t>
      </w:r>
      <w:r w:rsidRPr="003D712B">
        <w:rPr>
          <w:rFonts w:ascii="Times New Roman" w:hAnsi="Times New Roman" w:cs="Times New Roman"/>
          <w:b/>
          <w:sz w:val="24"/>
          <w:szCs w:val="24"/>
          <w:u w:val="single"/>
        </w:rPr>
        <w:t>Cooperative Agreement (State)</w:t>
      </w:r>
    </w:p>
    <w:p w:rsidR="001C5FC1" w:rsidP="00327A85" w:rsidRDefault="005B6081" w14:paraId="1BB99B13" w14:textId="4DB6A2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garbage feeding </w:t>
      </w:r>
      <w:r w:rsidRPr="003D712B" w:rsidR="003D712B">
        <w:rPr>
          <w:rFonts w:ascii="Times New Roman" w:hAnsi="Times New Roman" w:cs="Times New Roman"/>
          <w:sz w:val="24"/>
          <w:szCs w:val="24"/>
        </w:rPr>
        <w:t>program execution varies from State to State, with some States choosing to hold primary enforcement authority over the Swine Health Protection Act including licensing and inspection activities. Some States choose to execute the program cooperatively with the Federal government, and still others choose to allow the Federal government to oversee the entire program.</w:t>
      </w:r>
      <w:r w:rsidR="003D712B">
        <w:rPr>
          <w:rFonts w:ascii="Times New Roman" w:hAnsi="Times New Roman" w:cs="Times New Roman"/>
          <w:sz w:val="24"/>
          <w:szCs w:val="24"/>
        </w:rPr>
        <w:t xml:space="preserve"> Those working with the Federal government do so under a cooperative agreement spelling out the specific responsibilities, according to part 166, each side undertakes (i.e., licensing, cleaning and disinfecting, enforcement, etc.)</w:t>
      </w:r>
    </w:p>
    <w:p w:rsidR="00DD3407" w:rsidP="00747ACC" w:rsidRDefault="00DD3407" w14:paraId="1F11E5A2" w14:textId="77777777">
      <w:pPr>
        <w:pStyle w:val="DefaultText1"/>
        <w:rPr>
          <w:b/>
          <w:szCs w:val="24"/>
        </w:rPr>
      </w:pPr>
    </w:p>
    <w:p w:rsidRPr="00B04256" w:rsidR="00B04256" w:rsidP="00747ACC" w:rsidRDefault="001F2BF4" w14:paraId="1A71C7D8" w14:textId="7BFC7030">
      <w:pPr>
        <w:pStyle w:val="DefaultText1"/>
        <w:rPr>
          <w:b/>
          <w:szCs w:val="24"/>
        </w:rPr>
      </w:pPr>
      <w:r>
        <w:rPr>
          <w:b/>
          <w:szCs w:val="24"/>
        </w:rPr>
        <w:t>Pseudorabies:</w:t>
      </w:r>
    </w:p>
    <w:p w:rsidR="00B04256" w:rsidP="00747ACC" w:rsidRDefault="00B04256" w14:paraId="1A0C7526" w14:textId="77777777">
      <w:pPr>
        <w:pStyle w:val="DefaultText1"/>
        <w:rPr>
          <w:b/>
          <w:szCs w:val="24"/>
          <w:u w:val="single"/>
        </w:rPr>
      </w:pPr>
    </w:p>
    <w:p w:rsidRPr="00747ACC" w:rsidR="00747ACC" w:rsidP="00747ACC" w:rsidRDefault="00301F6E" w14:paraId="6AF6F7D0" w14:textId="3601B508">
      <w:pPr>
        <w:pStyle w:val="DefaultText1"/>
        <w:rPr>
          <w:b/>
          <w:szCs w:val="24"/>
          <w:u w:val="single"/>
        </w:rPr>
      </w:pPr>
      <w:r w:rsidRPr="00301F6E">
        <w:rPr>
          <w:b/>
          <w:szCs w:val="24"/>
          <w:u w:val="single"/>
        </w:rPr>
        <w:t xml:space="preserve">9 CFR 71.19, </w:t>
      </w:r>
      <w:r w:rsidR="00D46F83">
        <w:rPr>
          <w:b/>
          <w:szCs w:val="24"/>
          <w:u w:val="single"/>
        </w:rPr>
        <w:t xml:space="preserve">9 CFR </w:t>
      </w:r>
      <w:r w:rsidRPr="00301F6E">
        <w:rPr>
          <w:b/>
          <w:szCs w:val="24"/>
          <w:u w:val="single"/>
        </w:rPr>
        <w:t xml:space="preserve">85.1, </w:t>
      </w:r>
      <w:r w:rsidR="00D46F83">
        <w:rPr>
          <w:b/>
          <w:szCs w:val="24"/>
          <w:u w:val="single"/>
        </w:rPr>
        <w:t xml:space="preserve">9 CFR </w:t>
      </w:r>
      <w:r w:rsidRPr="00301F6E">
        <w:rPr>
          <w:b/>
          <w:szCs w:val="24"/>
          <w:u w:val="single"/>
        </w:rPr>
        <w:t xml:space="preserve">85.5, </w:t>
      </w:r>
      <w:r w:rsidR="00D46F83">
        <w:rPr>
          <w:b/>
          <w:szCs w:val="24"/>
          <w:u w:val="single"/>
        </w:rPr>
        <w:t xml:space="preserve">9 CFR </w:t>
      </w:r>
      <w:r w:rsidRPr="00301F6E">
        <w:rPr>
          <w:b/>
          <w:szCs w:val="24"/>
          <w:u w:val="single"/>
        </w:rPr>
        <w:t xml:space="preserve">85.6, </w:t>
      </w:r>
      <w:r w:rsidR="00D46F83">
        <w:rPr>
          <w:b/>
          <w:szCs w:val="24"/>
          <w:u w:val="single"/>
        </w:rPr>
        <w:t xml:space="preserve">9 CFR </w:t>
      </w:r>
      <w:r w:rsidRPr="00301F6E">
        <w:rPr>
          <w:b/>
          <w:szCs w:val="24"/>
          <w:u w:val="single"/>
        </w:rPr>
        <w:t>85.11</w:t>
      </w:r>
      <w:r>
        <w:rPr>
          <w:b/>
          <w:szCs w:val="24"/>
          <w:u w:val="single"/>
        </w:rPr>
        <w:t xml:space="preserve"> - </w:t>
      </w:r>
      <w:r w:rsidRPr="00747ACC" w:rsidR="00984DDA">
        <w:rPr>
          <w:b/>
          <w:szCs w:val="24"/>
          <w:u w:val="single"/>
        </w:rPr>
        <w:t xml:space="preserve">VS </w:t>
      </w:r>
      <w:r w:rsidR="007D293B">
        <w:rPr>
          <w:b/>
          <w:szCs w:val="24"/>
          <w:u w:val="single"/>
        </w:rPr>
        <w:t xml:space="preserve">Form </w:t>
      </w:r>
      <w:r w:rsidRPr="00747ACC" w:rsidR="00984DDA">
        <w:rPr>
          <w:b/>
          <w:szCs w:val="24"/>
          <w:u w:val="single"/>
        </w:rPr>
        <w:t>1-27</w:t>
      </w:r>
      <w:r w:rsidR="00984DDA">
        <w:rPr>
          <w:b/>
          <w:szCs w:val="24"/>
          <w:u w:val="single"/>
        </w:rPr>
        <w:t xml:space="preserve">, </w:t>
      </w:r>
      <w:r w:rsidRPr="00747ACC" w:rsidR="00747ACC">
        <w:rPr>
          <w:b/>
          <w:szCs w:val="24"/>
          <w:u w:val="single"/>
        </w:rPr>
        <w:t>Permit to Move Restricted Animals (</w:t>
      </w:r>
      <w:r w:rsidR="00984DDA">
        <w:rPr>
          <w:b/>
          <w:szCs w:val="24"/>
          <w:u w:val="single"/>
        </w:rPr>
        <w:t>Business, Accredited Vet</w:t>
      </w:r>
      <w:r w:rsidR="0025617F">
        <w:rPr>
          <w:b/>
          <w:szCs w:val="24"/>
          <w:u w:val="single"/>
        </w:rPr>
        <w:t>erinarians</w:t>
      </w:r>
      <w:r w:rsidR="00984DDA">
        <w:rPr>
          <w:b/>
          <w:szCs w:val="24"/>
          <w:u w:val="single"/>
        </w:rPr>
        <w:t>, and State</w:t>
      </w:r>
      <w:r w:rsidRPr="00747ACC" w:rsidR="00747ACC">
        <w:rPr>
          <w:b/>
          <w:szCs w:val="24"/>
          <w:u w:val="single"/>
        </w:rPr>
        <w:t>)</w:t>
      </w:r>
    </w:p>
    <w:p w:rsidRPr="00747ACC" w:rsidR="00747ACC" w:rsidP="00747ACC" w:rsidRDefault="00747ACC" w14:paraId="1F8DCB91" w14:textId="6B8107AE">
      <w:pPr>
        <w:spacing w:line="240" w:lineRule="auto"/>
        <w:rPr>
          <w:rFonts w:ascii="Times New Roman" w:hAnsi="Times New Roman" w:cs="Times New Roman"/>
          <w:b/>
          <w:sz w:val="24"/>
          <w:szCs w:val="24"/>
        </w:rPr>
      </w:pPr>
      <w:r w:rsidRPr="00747ACC">
        <w:rPr>
          <w:rFonts w:ascii="Times New Roman" w:hAnsi="Times New Roman" w:cs="Times New Roman"/>
          <w:sz w:val="24"/>
          <w:szCs w:val="24"/>
        </w:rPr>
        <w:t>Herd owners and producers with PRV-infected</w:t>
      </w:r>
      <w:r w:rsidR="00F8387B">
        <w:rPr>
          <w:rFonts w:ascii="Times New Roman" w:hAnsi="Times New Roman" w:cs="Times New Roman"/>
          <w:sz w:val="24"/>
          <w:szCs w:val="24"/>
        </w:rPr>
        <w:t xml:space="preserve"> or</w:t>
      </w:r>
      <w:r w:rsidRPr="00747ACC">
        <w:rPr>
          <w:rFonts w:ascii="Times New Roman" w:hAnsi="Times New Roman" w:cs="Times New Roman"/>
          <w:sz w:val="24"/>
          <w:szCs w:val="24"/>
        </w:rPr>
        <w:t xml:space="preserve"> exposed animals who wish to have their swine transported to another facility for slaughter, salvage, or disposal must obtain a permit for movement. The application for the permit is filled out by the owner’s accredited veterinarian. The swine must also be identified as described in </w:t>
      </w:r>
      <w:r w:rsidRPr="00301F6E">
        <w:rPr>
          <w:rFonts w:ascii="Times New Roman" w:hAnsi="Times New Roman" w:cs="Times New Roman"/>
          <w:sz w:val="24"/>
          <w:szCs w:val="24"/>
        </w:rPr>
        <w:t>9 CFR 71.19.</w:t>
      </w:r>
      <w:r w:rsidRPr="00747ACC">
        <w:rPr>
          <w:rFonts w:ascii="Times New Roman" w:hAnsi="Times New Roman" w:cs="Times New Roman"/>
          <w:b/>
          <w:sz w:val="24"/>
          <w:szCs w:val="24"/>
        </w:rPr>
        <w:t xml:space="preserve"> </w:t>
      </w:r>
    </w:p>
    <w:p w:rsidRPr="00747ACC" w:rsidR="00747ACC" w:rsidP="00747ACC" w:rsidRDefault="00747ACC" w14:paraId="1DC74DD3" w14:textId="4AF43436">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permit alerts </w:t>
      </w:r>
      <w:r w:rsidR="00A53C2F">
        <w:rPr>
          <w:rFonts w:ascii="Times New Roman" w:hAnsi="Times New Roman" w:cs="Times New Roman"/>
          <w:sz w:val="24"/>
          <w:szCs w:val="24"/>
        </w:rPr>
        <w:t>V</w:t>
      </w:r>
      <w:r w:rsidRPr="00747ACC">
        <w:rPr>
          <w:rFonts w:ascii="Times New Roman" w:hAnsi="Times New Roman" w:cs="Times New Roman"/>
          <w:sz w:val="24"/>
          <w:szCs w:val="24"/>
        </w:rPr>
        <w:t xml:space="preserve">S that infected or exposed animals are being </w:t>
      </w:r>
      <w:proofErr w:type="gramStart"/>
      <w:r w:rsidRPr="00747ACC">
        <w:rPr>
          <w:rFonts w:ascii="Times New Roman" w:hAnsi="Times New Roman" w:cs="Times New Roman"/>
          <w:sz w:val="24"/>
          <w:szCs w:val="24"/>
        </w:rPr>
        <w:t>shipped, and</w:t>
      </w:r>
      <w:proofErr w:type="gramEnd"/>
      <w:r w:rsidRPr="00747ACC">
        <w:rPr>
          <w:rFonts w:ascii="Times New Roman" w:hAnsi="Times New Roman" w:cs="Times New Roman"/>
          <w:sz w:val="24"/>
          <w:szCs w:val="24"/>
        </w:rPr>
        <w:t xml:space="preserve"> allows </w:t>
      </w:r>
      <w:r w:rsidR="00D13FCD">
        <w:rPr>
          <w:rFonts w:ascii="Times New Roman" w:hAnsi="Times New Roman" w:cs="Times New Roman"/>
          <w:sz w:val="24"/>
          <w:szCs w:val="24"/>
        </w:rPr>
        <w:t>VS</w:t>
      </w:r>
      <w:r w:rsidRPr="00747ACC">
        <w:rPr>
          <w:rFonts w:ascii="Times New Roman" w:hAnsi="Times New Roman" w:cs="Times New Roman"/>
          <w:sz w:val="24"/>
          <w:szCs w:val="24"/>
        </w:rPr>
        <w:t xml:space="preserve"> to carefully monitor this activity. This permit must be sent to the destination State animal health office within </w:t>
      </w:r>
      <w:r w:rsidR="00301F6E">
        <w:rPr>
          <w:rFonts w:ascii="Times New Roman" w:hAnsi="Times New Roman" w:cs="Times New Roman"/>
          <w:sz w:val="24"/>
          <w:szCs w:val="24"/>
        </w:rPr>
        <w:t>3</w:t>
      </w:r>
      <w:r w:rsidRPr="00747ACC">
        <w:rPr>
          <w:rFonts w:ascii="Times New Roman" w:hAnsi="Times New Roman" w:cs="Times New Roman"/>
          <w:sz w:val="24"/>
          <w:szCs w:val="24"/>
        </w:rPr>
        <w:t xml:space="preserve"> </w:t>
      </w:r>
      <w:r w:rsidRPr="00747ACC">
        <w:rPr>
          <w:rFonts w:ascii="Times New Roman" w:hAnsi="Times New Roman" w:cs="Times New Roman"/>
          <w:sz w:val="24"/>
          <w:szCs w:val="24"/>
        </w:rPr>
        <w:lastRenderedPageBreak/>
        <w:t>days of movement (</w:t>
      </w:r>
      <w:r w:rsidRPr="00301F6E">
        <w:rPr>
          <w:rFonts w:ascii="Times New Roman" w:hAnsi="Times New Roman" w:cs="Times New Roman"/>
          <w:sz w:val="24"/>
          <w:szCs w:val="24"/>
        </w:rPr>
        <w:t>9 CFR 85.11</w:t>
      </w:r>
      <w:r w:rsidRPr="00747ACC">
        <w:rPr>
          <w:rFonts w:ascii="Times New Roman" w:hAnsi="Times New Roman" w:cs="Times New Roman"/>
          <w:sz w:val="24"/>
          <w:szCs w:val="24"/>
        </w:rPr>
        <w:t>). For all movements of PRV-infected or exposed swine the permit must include (</w:t>
      </w:r>
      <w:r w:rsidR="005B6081">
        <w:rPr>
          <w:rFonts w:ascii="Times New Roman" w:hAnsi="Times New Roman" w:cs="Times New Roman"/>
          <w:sz w:val="24"/>
          <w:szCs w:val="24"/>
        </w:rPr>
        <w:t xml:space="preserve">per </w:t>
      </w:r>
      <w:r w:rsidRPr="00301F6E">
        <w:rPr>
          <w:rFonts w:ascii="Times New Roman" w:hAnsi="Times New Roman" w:cs="Times New Roman"/>
          <w:sz w:val="24"/>
          <w:szCs w:val="24"/>
        </w:rPr>
        <w:t>9 CFR 85.1</w:t>
      </w:r>
      <w:r w:rsidR="005B6081">
        <w:rPr>
          <w:rFonts w:ascii="Times New Roman" w:hAnsi="Times New Roman" w:cs="Times New Roman"/>
          <w:sz w:val="24"/>
          <w:szCs w:val="24"/>
        </w:rPr>
        <w:t xml:space="preserve"> and 9 CFR</w:t>
      </w:r>
      <w:r w:rsidRPr="00301F6E">
        <w:rPr>
          <w:rFonts w:ascii="Times New Roman" w:hAnsi="Times New Roman" w:cs="Times New Roman"/>
          <w:sz w:val="24"/>
          <w:szCs w:val="24"/>
        </w:rPr>
        <w:t xml:space="preserve"> 85.5</w:t>
      </w:r>
      <w:r w:rsidRPr="00747ACC">
        <w:rPr>
          <w:rFonts w:ascii="Times New Roman" w:hAnsi="Times New Roman" w:cs="Times New Roman"/>
          <w:sz w:val="24"/>
          <w:szCs w:val="24"/>
        </w:rPr>
        <w:t xml:space="preserve">): </w:t>
      </w:r>
    </w:p>
    <w:p w:rsidRPr="00747ACC" w:rsidR="00747ACC" w:rsidP="00301F6E" w:rsidRDefault="00747ACC" w14:paraId="02014A75" w14:textId="77777777">
      <w:pPr>
        <w:pStyle w:val="DefaultText1"/>
        <w:numPr>
          <w:ilvl w:val="0"/>
          <w:numId w:val="24"/>
        </w:numPr>
        <w:rPr>
          <w:szCs w:val="24"/>
        </w:rPr>
      </w:pPr>
      <w:r w:rsidRPr="00747ACC">
        <w:rPr>
          <w:szCs w:val="24"/>
        </w:rPr>
        <w:t>The number of swine to be moved;</w:t>
      </w:r>
    </w:p>
    <w:p w:rsidRPr="00747ACC" w:rsidR="00747ACC" w:rsidP="00301F6E" w:rsidRDefault="00747ACC" w14:paraId="069223D4" w14:textId="77777777">
      <w:pPr>
        <w:pStyle w:val="DefaultText1"/>
        <w:numPr>
          <w:ilvl w:val="0"/>
          <w:numId w:val="24"/>
        </w:numPr>
        <w:rPr>
          <w:szCs w:val="24"/>
        </w:rPr>
      </w:pPr>
      <w:r w:rsidRPr="00747ACC">
        <w:rPr>
          <w:szCs w:val="24"/>
        </w:rPr>
        <w:t>The purpose for which the swine are to be moved;</w:t>
      </w:r>
    </w:p>
    <w:p w:rsidRPr="00747ACC" w:rsidR="00747ACC" w:rsidP="00301F6E" w:rsidRDefault="00747ACC" w14:paraId="2F752DC6" w14:textId="77777777">
      <w:pPr>
        <w:pStyle w:val="DefaultText1"/>
        <w:numPr>
          <w:ilvl w:val="0"/>
          <w:numId w:val="24"/>
        </w:numPr>
        <w:rPr>
          <w:szCs w:val="24"/>
        </w:rPr>
      </w:pPr>
      <w:r w:rsidRPr="00747ACC">
        <w:rPr>
          <w:szCs w:val="24"/>
        </w:rPr>
        <w:t xml:space="preserve">The shipment's points of origin and destination; and </w:t>
      </w:r>
    </w:p>
    <w:p w:rsidR="00747ACC" w:rsidP="00301F6E" w:rsidRDefault="00747ACC" w14:paraId="3D69C06A" w14:textId="77777777">
      <w:pPr>
        <w:pStyle w:val="DefaultText1"/>
        <w:numPr>
          <w:ilvl w:val="0"/>
          <w:numId w:val="24"/>
        </w:numPr>
        <w:rPr>
          <w:szCs w:val="24"/>
        </w:rPr>
      </w:pPr>
      <w:r w:rsidRPr="00747ACC">
        <w:rPr>
          <w:szCs w:val="24"/>
        </w:rPr>
        <w:t>The names and addresses of the consignor and consignee.</w:t>
      </w:r>
    </w:p>
    <w:p w:rsidRPr="00747ACC" w:rsidR="00301F6E" w:rsidP="00301F6E" w:rsidRDefault="00301F6E" w14:paraId="5B2631E2" w14:textId="77777777">
      <w:pPr>
        <w:pStyle w:val="DefaultText1"/>
        <w:ind w:left="420"/>
        <w:rPr>
          <w:szCs w:val="24"/>
        </w:rPr>
      </w:pPr>
    </w:p>
    <w:p w:rsidRPr="00747ACC" w:rsidR="00747ACC" w:rsidP="00747ACC" w:rsidRDefault="00747ACC" w14:paraId="1D0775A5" w14:textId="35AC8954">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To move PRV-infected or exposed </w:t>
      </w:r>
      <w:r w:rsidR="00301F6E">
        <w:rPr>
          <w:rFonts w:ascii="Times New Roman" w:hAnsi="Times New Roman" w:cs="Times New Roman"/>
          <w:sz w:val="24"/>
          <w:szCs w:val="24"/>
        </w:rPr>
        <w:t xml:space="preserve">animals </w:t>
      </w:r>
      <w:r w:rsidRPr="00747ACC">
        <w:rPr>
          <w:rFonts w:ascii="Times New Roman" w:hAnsi="Times New Roman" w:cs="Times New Roman"/>
          <w:sz w:val="24"/>
          <w:szCs w:val="24"/>
        </w:rPr>
        <w:t xml:space="preserve">to a quarantined herd or feedlot, the permit must include the </w:t>
      </w:r>
      <w:r w:rsidR="00301F6E">
        <w:rPr>
          <w:rFonts w:ascii="Times New Roman" w:hAnsi="Times New Roman" w:cs="Times New Roman"/>
          <w:sz w:val="24"/>
          <w:szCs w:val="24"/>
        </w:rPr>
        <w:t>four</w:t>
      </w:r>
      <w:r w:rsidRPr="00747ACC">
        <w:rPr>
          <w:rFonts w:ascii="Times New Roman" w:hAnsi="Times New Roman" w:cs="Times New Roman"/>
          <w:sz w:val="24"/>
          <w:szCs w:val="24"/>
        </w:rPr>
        <w:t xml:space="preserve"> items above and (</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85.5 (b)):</w:t>
      </w:r>
    </w:p>
    <w:p w:rsidRPr="00747ACC" w:rsidR="00747ACC" w:rsidP="00747ACC" w:rsidRDefault="00747ACC" w14:paraId="4238EF8B" w14:textId="77777777">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Indicate the PRV quarantine status of the farm of origin;</w:t>
      </w:r>
    </w:p>
    <w:p w:rsidRPr="00747ACC" w:rsidR="00747ACC" w:rsidP="00747ACC" w:rsidRDefault="00747ACC" w14:paraId="1D4A6E9B" w14:textId="77777777">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date of the official PRV serological test;</w:t>
      </w:r>
    </w:p>
    <w:p w:rsidRPr="00747ACC" w:rsidR="00747ACC" w:rsidP="00747ACC" w:rsidRDefault="00747ACC" w14:paraId="4B81F23F" w14:textId="77777777">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name of the laboratory providing the test;</w:t>
      </w:r>
    </w:p>
    <w:p w:rsidRPr="00747ACC" w:rsidR="00747ACC" w:rsidP="00747ACC" w:rsidRDefault="00747ACC" w14:paraId="53372EBB" w14:textId="77777777">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date of official PRV vaccination; and </w:t>
      </w:r>
    </w:p>
    <w:p w:rsidRPr="00747ACC" w:rsidR="00747ACC" w:rsidP="00747ACC" w:rsidRDefault="00747ACC" w14:paraId="07089F98" w14:textId="77777777">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Approval from a State animal health official of the destination State. </w:t>
      </w:r>
    </w:p>
    <w:p w:rsidR="00747ACC" w:rsidP="00747ACC" w:rsidRDefault="00747ACC" w14:paraId="70DF2DA8" w14:textId="77777777">
      <w:pPr>
        <w:spacing w:after="0" w:line="240" w:lineRule="auto"/>
        <w:rPr>
          <w:rFonts w:ascii="Times New Roman" w:hAnsi="Times New Roman" w:cs="Times New Roman"/>
          <w:sz w:val="24"/>
          <w:szCs w:val="24"/>
        </w:rPr>
      </w:pPr>
    </w:p>
    <w:p w:rsidRPr="00301F6E" w:rsidR="00747ACC" w:rsidP="00747ACC" w:rsidRDefault="00747ACC" w14:paraId="3CE78303" w14:textId="1B66F7EC">
      <w:pPr>
        <w:spacing w:line="240" w:lineRule="auto"/>
        <w:rPr>
          <w:rFonts w:ascii="Times New Roman" w:hAnsi="Times New Roman" w:cs="Times New Roman"/>
          <w:sz w:val="24"/>
          <w:szCs w:val="24"/>
        </w:rPr>
      </w:pPr>
      <w:r w:rsidRPr="00747ACC">
        <w:rPr>
          <w:rFonts w:ascii="Times New Roman" w:hAnsi="Times New Roman" w:cs="Times New Roman"/>
          <w:sz w:val="24"/>
          <w:szCs w:val="24"/>
        </w:rPr>
        <w:t>To move PRV</w:t>
      </w:r>
      <w:r w:rsidR="00301F6E">
        <w:rPr>
          <w:rFonts w:ascii="Times New Roman" w:hAnsi="Times New Roman" w:cs="Times New Roman"/>
          <w:sz w:val="24"/>
          <w:szCs w:val="24"/>
        </w:rPr>
        <w:t>-</w:t>
      </w:r>
      <w:r w:rsidRPr="00747ACC">
        <w:rPr>
          <w:rFonts w:ascii="Times New Roman" w:hAnsi="Times New Roman" w:cs="Times New Roman"/>
          <w:sz w:val="24"/>
          <w:szCs w:val="24"/>
        </w:rPr>
        <w:t>vaccinate</w:t>
      </w:r>
      <w:r w:rsidR="00301F6E">
        <w:rPr>
          <w:rFonts w:ascii="Times New Roman" w:hAnsi="Times New Roman" w:cs="Times New Roman"/>
          <w:sz w:val="24"/>
          <w:szCs w:val="24"/>
        </w:rPr>
        <w:t>d</w:t>
      </w:r>
      <w:r w:rsidRPr="00747ACC">
        <w:rPr>
          <w:rFonts w:ascii="Times New Roman" w:hAnsi="Times New Roman" w:cs="Times New Roman"/>
          <w:sz w:val="24"/>
          <w:szCs w:val="24"/>
        </w:rPr>
        <w:t xml:space="preserve"> swine, except swine from a qualified negative gene-altered vaccinate herd, not known to be infected with or exposed to PRV, the permit must include the </w:t>
      </w:r>
      <w:r w:rsidR="00301F6E">
        <w:rPr>
          <w:rFonts w:ascii="Times New Roman" w:hAnsi="Times New Roman" w:cs="Times New Roman"/>
          <w:sz w:val="24"/>
          <w:szCs w:val="24"/>
        </w:rPr>
        <w:t xml:space="preserve">original </w:t>
      </w:r>
      <w:r w:rsidRPr="00747ACC">
        <w:rPr>
          <w:rFonts w:ascii="Times New Roman" w:hAnsi="Times New Roman" w:cs="Times New Roman"/>
          <w:sz w:val="24"/>
          <w:szCs w:val="24"/>
        </w:rPr>
        <w:t>four items above and (</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85.6(a)(b)):</w:t>
      </w:r>
    </w:p>
    <w:p w:rsidRPr="00747ACC" w:rsidR="00747ACC" w:rsidP="00747ACC" w:rsidRDefault="00747ACC" w14:paraId="1899E308" w14:textId="77777777">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Indicate the PRV status of the herd of origin;</w:t>
      </w:r>
    </w:p>
    <w:p w:rsidRPr="00747ACC" w:rsidR="00747ACC" w:rsidP="00747ACC" w:rsidRDefault="00747ACC" w14:paraId="62A774AF" w14:textId="77777777">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Date of vaccination; and </w:t>
      </w:r>
    </w:p>
    <w:p w:rsidRPr="00747ACC" w:rsidR="00747ACC" w:rsidP="00747ACC" w:rsidRDefault="00747ACC" w14:paraId="4D34420D" w14:textId="77777777">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Approval from the State animal health official of the destination State.</w:t>
      </w:r>
    </w:p>
    <w:p w:rsidR="00301F6E" w:rsidP="00996AC2" w:rsidRDefault="00301F6E" w14:paraId="6801030C" w14:textId="77777777">
      <w:pPr>
        <w:pStyle w:val="ListParagraph"/>
        <w:spacing w:after="0" w:line="240" w:lineRule="auto"/>
        <w:ind w:left="0"/>
        <w:rPr>
          <w:rFonts w:ascii="Times New Roman" w:hAnsi="Times New Roman" w:cs="Times New Roman"/>
          <w:sz w:val="24"/>
          <w:szCs w:val="24"/>
        </w:rPr>
      </w:pPr>
    </w:p>
    <w:p w:rsidR="001242D5" w:rsidP="00DD3407" w:rsidRDefault="00747ACC" w14:paraId="15E20D94" w14:textId="57AE4628">
      <w:pPr>
        <w:pStyle w:val="ListParagraph"/>
        <w:spacing w:after="0"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w:t>
      </w:r>
      <w:r w:rsidR="00301F6E">
        <w:rPr>
          <w:rFonts w:ascii="Times New Roman" w:hAnsi="Times New Roman" w:cs="Times New Roman"/>
          <w:sz w:val="24"/>
          <w:szCs w:val="24"/>
        </w:rPr>
        <w:t>-</w:t>
      </w:r>
      <w:r w:rsidRPr="00747ACC">
        <w:rPr>
          <w:rFonts w:ascii="Times New Roman" w:hAnsi="Times New Roman" w:cs="Times New Roman"/>
          <w:sz w:val="24"/>
          <w:szCs w:val="24"/>
        </w:rPr>
        <w:t xml:space="preserve">vaccinated swine, except from qualified negative gene-altered vaccinate herds, the permit or owner-shipper statement must include the </w:t>
      </w:r>
      <w:r w:rsidR="00301F6E">
        <w:rPr>
          <w:rFonts w:ascii="Times New Roman" w:hAnsi="Times New Roman" w:cs="Times New Roman"/>
          <w:sz w:val="24"/>
          <w:szCs w:val="24"/>
        </w:rPr>
        <w:t xml:space="preserve">original </w:t>
      </w:r>
      <w:r w:rsidRPr="00747ACC">
        <w:rPr>
          <w:rFonts w:ascii="Times New Roman" w:hAnsi="Times New Roman" w:cs="Times New Roman"/>
          <w:sz w:val="24"/>
          <w:szCs w:val="24"/>
        </w:rPr>
        <w:t>four items above and certify that the swine are being moved to their destination with no stops (</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85.6 (a)).</w:t>
      </w:r>
      <w:r w:rsidRPr="00747ACC">
        <w:rPr>
          <w:rFonts w:ascii="Times New Roman" w:hAnsi="Times New Roman" w:cs="Times New Roman"/>
          <w:sz w:val="24"/>
          <w:szCs w:val="24"/>
        </w:rPr>
        <w:t xml:space="preserve"> </w:t>
      </w:r>
    </w:p>
    <w:p w:rsidRPr="00DD3407" w:rsidR="00DD3407" w:rsidP="00DD3407" w:rsidRDefault="00DD3407" w14:paraId="53C6629E" w14:textId="77777777">
      <w:pPr>
        <w:pStyle w:val="ListParagraph"/>
        <w:spacing w:after="0" w:line="240" w:lineRule="auto"/>
        <w:ind w:left="0"/>
        <w:rPr>
          <w:rFonts w:ascii="Times New Roman" w:hAnsi="Times New Roman" w:cs="Times New Roman"/>
          <w:sz w:val="24"/>
          <w:szCs w:val="24"/>
        </w:rPr>
      </w:pPr>
    </w:p>
    <w:p w:rsidRPr="00984DDA" w:rsidR="00747ACC" w:rsidP="00984DDA" w:rsidRDefault="00D46F83" w14:paraId="1C2F9D77" w14:textId="4008E13E">
      <w:pPr>
        <w:spacing w:after="0" w:line="240" w:lineRule="auto"/>
        <w:rPr>
          <w:rFonts w:ascii="Times New Roman" w:hAnsi="Times New Roman" w:cs="Times New Roman"/>
          <w:b/>
          <w:bCs/>
          <w:sz w:val="24"/>
          <w:szCs w:val="24"/>
          <w:u w:val="single"/>
        </w:rPr>
      </w:pPr>
      <w:r w:rsidRPr="00D46F83">
        <w:rPr>
          <w:rFonts w:ascii="Times New Roman" w:hAnsi="Times New Roman" w:cs="Times New Roman"/>
          <w:b/>
          <w:bCs/>
          <w:sz w:val="24"/>
          <w:szCs w:val="24"/>
          <w:u w:val="single"/>
        </w:rPr>
        <w:t xml:space="preserve">9 CFR 85.6, </w:t>
      </w:r>
      <w:r>
        <w:rPr>
          <w:rFonts w:ascii="Times New Roman" w:hAnsi="Times New Roman" w:cs="Times New Roman"/>
          <w:b/>
          <w:bCs/>
          <w:sz w:val="24"/>
          <w:szCs w:val="24"/>
          <w:u w:val="single"/>
        </w:rPr>
        <w:t xml:space="preserve">9 CFR </w:t>
      </w:r>
      <w:r w:rsidRPr="00D46F83">
        <w:rPr>
          <w:rFonts w:ascii="Times New Roman" w:hAnsi="Times New Roman" w:cs="Times New Roman"/>
          <w:b/>
          <w:bCs/>
          <w:sz w:val="24"/>
          <w:szCs w:val="24"/>
          <w:u w:val="single"/>
        </w:rPr>
        <w:t>85.7</w:t>
      </w:r>
      <w:r>
        <w:rPr>
          <w:rFonts w:ascii="Times New Roman" w:hAnsi="Times New Roman" w:cs="Times New Roman"/>
          <w:b/>
          <w:bCs/>
          <w:sz w:val="24"/>
          <w:szCs w:val="24"/>
          <w:u w:val="single"/>
        </w:rPr>
        <w:t xml:space="preserve">- </w:t>
      </w:r>
      <w:r w:rsidRPr="00984DDA" w:rsidR="00747ACC">
        <w:rPr>
          <w:rFonts w:ascii="Times New Roman" w:hAnsi="Times New Roman" w:cs="Times New Roman"/>
          <w:b/>
          <w:bCs/>
          <w:sz w:val="24"/>
          <w:szCs w:val="24"/>
          <w:u w:val="single"/>
        </w:rPr>
        <w:t xml:space="preserve">Owner-Shipper Statement </w:t>
      </w:r>
      <w:r w:rsidR="00DD3407">
        <w:rPr>
          <w:rFonts w:ascii="Times New Roman" w:hAnsi="Times New Roman" w:cs="Times New Roman"/>
          <w:b/>
          <w:sz w:val="24"/>
          <w:szCs w:val="24"/>
          <w:u w:val="single"/>
        </w:rPr>
        <w:t xml:space="preserve">(Business) </w:t>
      </w:r>
    </w:p>
    <w:p w:rsidRPr="00747ACC" w:rsidR="00747ACC" w:rsidP="00747ACC" w:rsidRDefault="00747ACC" w14:paraId="69B8A8A2"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Exposed or infected swine, or those vaccinated with other than a gene-deleted vaccine, can be moved interstate to slaughter, to a quarantined feedlot, or to an approved livestock market if accompanied by an owner-shipper statement. The statement is also used to accompany swine that are non-vaccinated, non-infected, and non-exposed to PRV that are moving to a feedlot, quarantined feedlot, quarantined herd, or approved livestock market (</w:t>
      </w:r>
      <w:r w:rsidRPr="00D46F83">
        <w:rPr>
          <w:rFonts w:ascii="Times New Roman" w:hAnsi="Times New Roman" w:cs="Times New Roman"/>
          <w:sz w:val="24"/>
          <w:szCs w:val="24"/>
        </w:rPr>
        <w:t>9 CFR 85.7(b)).</w:t>
      </w:r>
      <w:r w:rsidRPr="00747ACC">
        <w:rPr>
          <w:rFonts w:ascii="Times New Roman" w:hAnsi="Times New Roman" w:cs="Times New Roman"/>
          <w:sz w:val="24"/>
          <w:szCs w:val="24"/>
        </w:rPr>
        <w:t xml:space="preserve"> The owner-shipper statement is not an official form and can be written on any piece of paper </w:t>
      </w:r>
      <w:proofErr w:type="gramStart"/>
      <w:r w:rsidRPr="00747ACC">
        <w:rPr>
          <w:rFonts w:ascii="Times New Roman" w:hAnsi="Times New Roman" w:cs="Times New Roman"/>
          <w:sz w:val="24"/>
          <w:szCs w:val="24"/>
        </w:rPr>
        <w:t>as long as</w:t>
      </w:r>
      <w:proofErr w:type="gramEnd"/>
      <w:r w:rsidRPr="00747ACC">
        <w:rPr>
          <w:rFonts w:ascii="Times New Roman" w:hAnsi="Times New Roman" w:cs="Times New Roman"/>
          <w:sz w:val="24"/>
          <w:szCs w:val="24"/>
        </w:rPr>
        <w:t xml:space="preserve"> it contains the necessary information. Not all owner-shipper statements are collected or inspected. They are usually inspected on a spot-check basis or during an actual outbreak.  </w:t>
      </w:r>
    </w:p>
    <w:p w:rsidRPr="00747ACC" w:rsidR="00747ACC" w:rsidP="00747ACC" w:rsidRDefault="00747ACC" w14:paraId="6C2A36DA"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The statement is completed by the owner or shipper of swine and lists:</w:t>
      </w:r>
    </w:p>
    <w:p w:rsidRPr="00D46F83" w:rsidR="00747ACC" w:rsidP="00D46F83" w:rsidRDefault="00747ACC" w14:paraId="2A872788" w14:textId="582340A8">
      <w:pPr>
        <w:pStyle w:val="ListParagraph"/>
        <w:numPr>
          <w:ilvl w:val="0"/>
          <w:numId w:val="25"/>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T</w:t>
      </w:r>
      <w:r w:rsidR="00D46F83">
        <w:rPr>
          <w:rFonts w:ascii="Times New Roman" w:hAnsi="Times New Roman" w:cs="Times New Roman"/>
          <w:sz w:val="24"/>
          <w:szCs w:val="24"/>
        </w:rPr>
        <w:t>he number of swine to be moved;</w:t>
      </w:r>
    </w:p>
    <w:p w:rsidRPr="00D46F83" w:rsidR="00747ACC" w:rsidP="00D46F83" w:rsidRDefault="00747ACC" w14:paraId="1E045A42" w14:textId="1A8A0B37">
      <w:pPr>
        <w:pStyle w:val="ListParagraph"/>
        <w:numPr>
          <w:ilvl w:val="0"/>
          <w:numId w:val="25"/>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The shipment's points of origin and destination</w:t>
      </w:r>
      <w:r w:rsidR="00D46F83">
        <w:rPr>
          <w:rFonts w:ascii="Times New Roman" w:hAnsi="Times New Roman" w:cs="Times New Roman"/>
          <w:sz w:val="24"/>
          <w:szCs w:val="24"/>
        </w:rPr>
        <w:t>;</w:t>
      </w:r>
      <w:r w:rsidRPr="00D46F83">
        <w:rPr>
          <w:rFonts w:ascii="Times New Roman" w:hAnsi="Times New Roman" w:cs="Times New Roman"/>
          <w:sz w:val="24"/>
          <w:szCs w:val="24"/>
        </w:rPr>
        <w:t xml:space="preserve"> and </w:t>
      </w:r>
    </w:p>
    <w:p w:rsidR="00747ACC" w:rsidP="00D46F83" w:rsidRDefault="00747ACC" w14:paraId="28076541" w14:textId="7C329226">
      <w:pPr>
        <w:pStyle w:val="ListParagraph"/>
        <w:numPr>
          <w:ilvl w:val="0"/>
          <w:numId w:val="25"/>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 xml:space="preserve">The names and addresses of the consignor and consignee. </w:t>
      </w:r>
    </w:p>
    <w:p w:rsidRPr="00D46F83" w:rsidR="00F8387B" w:rsidP="00F8387B" w:rsidRDefault="00F8387B" w14:paraId="50108324" w14:textId="77777777">
      <w:pPr>
        <w:pStyle w:val="ListParagraph"/>
        <w:spacing w:after="0" w:line="240" w:lineRule="auto"/>
        <w:ind w:left="360"/>
        <w:rPr>
          <w:rFonts w:ascii="Times New Roman" w:hAnsi="Times New Roman" w:cs="Times New Roman"/>
          <w:sz w:val="24"/>
          <w:szCs w:val="24"/>
        </w:rPr>
      </w:pPr>
    </w:p>
    <w:p w:rsidRPr="00747ACC" w:rsidR="00747ACC" w:rsidP="00747ACC" w:rsidRDefault="00747ACC" w14:paraId="3EC428D5" w14:textId="03AB228D">
      <w:pPr>
        <w:pStyle w:val="ListParagraph"/>
        <w:spacing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w:t>
      </w:r>
      <w:r w:rsidR="00D46F83">
        <w:rPr>
          <w:rFonts w:ascii="Times New Roman" w:hAnsi="Times New Roman" w:cs="Times New Roman"/>
          <w:sz w:val="24"/>
          <w:szCs w:val="24"/>
        </w:rPr>
        <w:t>-</w:t>
      </w:r>
      <w:r w:rsidRPr="00747ACC">
        <w:rPr>
          <w:rFonts w:ascii="Times New Roman" w:hAnsi="Times New Roman" w:cs="Times New Roman"/>
          <w:sz w:val="24"/>
          <w:szCs w:val="24"/>
        </w:rPr>
        <w:t>vaccinated swine, except from qualified negative gene-altered vaccinate herds, the permit or owner-shipper statement must include the three items above and certify that the swine are being moved to their destination with no stops (</w:t>
      </w:r>
      <w:r w:rsidRPr="00D46F83">
        <w:rPr>
          <w:rFonts w:ascii="Times New Roman" w:hAnsi="Times New Roman" w:cs="Times New Roman"/>
          <w:sz w:val="24"/>
          <w:szCs w:val="24"/>
        </w:rPr>
        <w:t>9 CFR 85.6 (a)).</w:t>
      </w:r>
      <w:r w:rsidRPr="00747ACC">
        <w:rPr>
          <w:rFonts w:ascii="Times New Roman" w:hAnsi="Times New Roman" w:cs="Times New Roman"/>
          <w:sz w:val="24"/>
          <w:szCs w:val="24"/>
        </w:rPr>
        <w:t xml:space="preserve"> </w:t>
      </w:r>
    </w:p>
    <w:p w:rsidRPr="00747ACC" w:rsidR="00747ACC" w:rsidP="00984DDA" w:rsidRDefault="00D46F83" w14:paraId="13171BB0" w14:textId="5AFC8C1A">
      <w:pPr>
        <w:spacing w:after="0" w:line="240" w:lineRule="auto"/>
        <w:rPr>
          <w:rFonts w:ascii="Times New Roman" w:hAnsi="Times New Roman" w:cs="Times New Roman"/>
          <w:b/>
          <w:bCs/>
          <w:sz w:val="24"/>
          <w:szCs w:val="24"/>
          <w:u w:val="single"/>
        </w:rPr>
      </w:pPr>
      <w:r w:rsidRPr="00D46F83">
        <w:rPr>
          <w:rFonts w:ascii="Times New Roman" w:hAnsi="Times New Roman" w:cs="Times New Roman"/>
          <w:b/>
          <w:bCs/>
          <w:sz w:val="24"/>
          <w:szCs w:val="24"/>
          <w:u w:val="single"/>
        </w:rPr>
        <w:lastRenderedPageBreak/>
        <w:t xml:space="preserve">9 CFR 85.1, </w:t>
      </w:r>
      <w:r>
        <w:rPr>
          <w:rFonts w:ascii="Times New Roman" w:hAnsi="Times New Roman" w:cs="Times New Roman"/>
          <w:b/>
          <w:bCs/>
          <w:sz w:val="24"/>
          <w:szCs w:val="24"/>
          <w:u w:val="single"/>
        </w:rPr>
        <w:t xml:space="preserve">9 CFR </w:t>
      </w:r>
      <w:r w:rsidRPr="00D46F83">
        <w:rPr>
          <w:rFonts w:ascii="Times New Roman" w:hAnsi="Times New Roman" w:cs="Times New Roman"/>
          <w:b/>
          <w:bCs/>
          <w:sz w:val="24"/>
          <w:szCs w:val="24"/>
          <w:u w:val="single"/>
        </w:rPr>
        <w:t xml:space="preserve">85.6, </w:t>
      </w:r>
      <w:r>
        <w:rPr>
          <w:rFonts w:ascii="Times New Roman" w:hAnsi="Times New Roman" w:cs="Times New Roman"/>
          <w:b/>
          <w:bCs/>
          <w:sz w:val="24"/>
          <w:szCs w:val="24"/>
          <w:u w:val="single"/>
        </w:rPr>
        <w:t xml:space="preserve">9 CFR </w:t>
      </w:r>
      <w:r w:rsidRPr="00D46F83">
        <w:rPr>
          <w:rFonts w:ascii="Times New Roman" w:hAnsi="Times New Roman" w:cs="Times New Roman"/>
          <w:b/>
          <w:bCs/>
          <w:sz w:val="24"/>
          <w:szCs w:val="24"/>
          <w:u w:val="single"/>
        </w:rPr>
        <w:t xml:space="preserve">85.7, </w:t>
      </w:r>
      <w:r>
        <w:rPr>
          <w:rFonts w:ascii="Times New Roman" w:hAnsi="Times New Roman" w:cs="Times New Roman"/>
          <w:b/>
          <w:bCs/>
          <w:sz w:val="24"/>
          <w:szCs w:val="24"/>
          <w:u w:val="single"/>
        </w:rPr>
        <w:t xml:space="preserve">9 CFR </w:t>
      </w:r>
      <w:r w:rsidRPr="00D46F83">
        <w:rPr>
          <w:rFonts w:ascii="Times New Roman" w:hAnsi="Times New Roman" w:cs="Times New Roman"/>
          <w:b/>
          <w:bCs/>
          <w:sz w:val="24"/>
          <w:szCs w:val="24"/>
          <w:u w:val="single"/>
        </w:rPr>
        <w:t>85.8</w:t>
      </w:r>
      <w:r>
        <w:rPr>
          <w:rFonts w:ascii="Times New Roman" w:hAnsi="Times New Roman" w:cs="Times New Roman"/>
          <w:b/>
          <w:bCs/>
          <w:sz w:val="24"/>
          <w:szCs w:val="24"/>
          <w:u w:val="single"/>
        </w:rPr>
        <w:t xml:space="preserve">- </w:t>
      </w:r>
      <w:r w:rsidRPr="00747ACC" w:rsidR="00747ACC">
        <w:rPr>
          <w:rFonts w:ascii="Times New Roman" w:hAnsi="Times New Roman" w:cs="Times New Roman"/>
          <w:b/>
          <w:bCs/>
          <w:sz w:val="24"/>
          <w:szCs w:val="24"/>
          <w:u w:val="single"/>
        </w:rPr>
        <w:t xml:space="preserve">Certificate of Veterinary Inspection </w:t>
      </w:r>
      <w:r w:rsidRPr="00984DDA" w:rsidR="00984DDA">
        <w:rPr>
          <w:rFonts w:ascii="Times New Roman" w:hAnsi="Times New Roman" w:cs="Times New Roman"/>
          <w:b/>
          <w:sz w:val="24"/>
          <w:szCs w:val="24"/>
          <w:u w:val="single"/>
        </w:rPr>
        <w:t xml:space="preserve">(Business, Accredited </w:t>
      </w:r>
      <w:r w:rsidRPr="0025617F" w:rsidR="0025617F">
        <w:rPr>
          <w:rFonts w:ascii="Times New Roman" w:hAnsi="Times New Roman" w:cs="Times New Roman"/>
          <w:b/>
          <w:sz w:val="24"/>
          <w:szCs w:val="24"/>
          <w:u w:val="single"/>
        </w:rPr>
        <w:t>Veterinarians,</w:t>
      </w:r>
      <w:r w:rsidRPr="0025617F" w:rsidR="00984DDA">
        <w:rPr>
          <w:rFonts w:ascii="Times New Roman" w:hAnsi="Times New Roman" w:cs="Times New Roman"/>
          <w:b/>
          <w:sz w:val="24"/>
          <w:szCs w:val="24"/>
          <w:u w:val="single"/>
        </w:rPr>
        <w:t xml:space="preserve"> </w:t>
      </w:r>
      <w:r>
        <w:rPr>
          <w:rFonts w:ascii="Times New Roman" w:hAnsi="Times New Roman" w:cs="Times New Roman"/>
          <w:b/>
          <w:sz w:val="24"/>
          <w:szCs w:val="24"/>
          <w:u w:val="single"/>
        </w:rPr>
        <w:t>and State)</w:t>
      </w:r>
    </w:p>
    <w:p w:rsidRPr="00747ACC" w:rsidR="00747ACC" w:rsidP="00747ACC" w:rsidRDefault="00747ACC" w14:paraId="788DEDE0"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PRV, and are not PRV-vaccinated or are vaccinated with a gene-deleted vaccine, must obtain a State-issued certificate to do so. </w:t>
      </w:r>
    </w:p>
    <w:p w:rsidRPr="00747ACC" w:rsidR="00747ACC" w:rsidP="00996AC2" w:rsidRDefault="00747ACC" w14:paraId="77EB9A64" w14:textId="25979DE9">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The certificate (filled out by the herd’s accredited veterinarian) contains (</w:t>
      </w:r>
      <w:r w:rsidR="00D46F83">
        <w:rPr>
          <w:rFonts w:ascii="Times New Roman" w:hAnsi="Times New Roman" w:cs="Times New Roman"/>
          <w:sz w:val="24"/>
          <w:szCs w:val="24"/>
        </w:rPr>
        <w:t xml:space="preserve">per </w:t>
      </w:r>
      <w:r w:rsidRPr="00D46F83">
        <w:rPr>
          <w:rFonts w:ascii="Times New Roman" w:hAnsi="Times New Roman" w:cs="Times New Roman"/>
          <w:sz w:val="24"/>
          <w:szCs w:val="24"/>
        </w:rPr>
        <w:t>9 CFR 85.1</w:t>
      </w:r>
      <w:r w:rsidRPr="00747ACC">
        <w:rPr>
          <w:rFonts w:ascii="Times New Roman" w:hAnsi="Times New Roman" w:cs="Times New Roman"/>
          <w:sz w:val="24"/>
          <w:szCs w:val="24"/>
        </w:rPr>
        <w:t xml:space="preserve">): </w:t>
      </w:r>
    </w:p>
    <w:p w:rsidRPr="00D46F83" w:rsidR="00747ACC" w:rsidP="00D46F83" w:rsidRDefault="00747ACC" w14:paraId="248EDD73" w14:textId="33345535">
      <w:pPr>
        <w:pStyle w:val="ListParagraph"/>
        <w:numPr>
          <w:ilvl w:val="0"/>
          <w:numId w:val="27"/>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 xml:space="preserve">The number and description of the swine to be moved; </w:t>
      </w:r>
    </w:p>
    <w:p w:rsidRPr="00996AC2" w:rsidR="00747ACC" w:rsidP="00D46F83" w:rsidRDefault="00747ACC" w14:paraId="17D246A4" w14:textId="3EFBC92C">
      <w:pPr>
        <w:pStyle w:val="DefaultText"/>
        <w:numPr>
          <w:ilvl w:val="0"/>
          <w:numId w:val="27"/>
        </w:numPr>
        <w:overflowPunct/>
        <w:autoSpaceDE/>
        <w:autoSpaceDN/>
        <w:adjustRightInd/>
        <w:ind w:left="360"/>
        <w:textAlignment w:val="auto"/>
        <w:rPr>
          <w:rFonts w:eastAsiaTheme="minorEastAsia"/>
          <w:szCs w:val="24"/>
        </w:rPr>
      </w:pPr>
      <w:r w:rsidRPr="00996AC2">
        <w:rPr>
          <w:rFonts w:eastAsiaTheme="minorEastAsia"/>
          <w:szCs w:val="24"/>
        </w:rPr>
        <w:t xml:space="preserve">A statement that the animals are not showing signs of infectious, contagious, or communicable diseases; </w:t>
      </w:r>
    </w:p>
    <w:p w:rsidRPr="00D46F83" w:rsidR="00747ACC" w:rsidP="00D46F83" w:rsidRDefault="00747ACC" w14:paraId="78ECCE74" w14:textId="5C61844F">
      <w:pPr>
        <w:pStyle w:val="ListParagraph"/>
        <w:numPr>
          <w:ilvl w:val="0"/>
          <w:numId w:val="27"/>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 xml:space="preserve">The purpose for which the swine are to be moved; </w:t>
      </w:r>
    </w:p>
    <w:p w:rsidRPr="00D46F83" w:rsidR="00747ACC" w:rsidP="00D46F83" w:rsidRDefault="00747ACC" w14:paraId="2FB91FEB" w14:textId="79D20E5C">
      <w:pPr>
        <w:pStyle w:val="ListParagraph"/>
        <w:numPr>
          <w:ilvl w:val="0"/>
          <w:numId w:val="29"/>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 xml:space="preserve">The shipment's points of origin and destination, and </w:t>
      </w:r>
    </w:p>
    <w:p w:rsidRPr="00D46F83" w:rsidR="00747ACC" w:rsidP="00D46F83" w:rsidRDefault="00747ACC" w14:paraId="6C0A43E0" w14:textId="66BBABD4">
      <w:pPr>
        <w:pStyle w:val="ListParagraph"/>
        <w:numPr>
          <w:ilvl w:val="0"/>
          <w:numId w:val="29"/>
        </w:numPr>
        <w:spacing w:after="0" w:line="240" w:lineRule="auto"/>
        <w:ind w:left="360"/>
        <w:rPr>
          <w:rFonts w:ascii="Times New Roman" w:hAnsi="Times New Roman" w:cs="Times New Roman"/>
          <w:sz w:val="24"/>
          <w:szCs w:val="24"/>
        </w:rPr>
      </w:pPr>
      <w:r w:rsidRPr="00D46F83">
        <w:rPr>
          <w:rFonts w:ascii="Times New Roman" w:hAnsi="Times New Roman" w:cs="Times New Roman"/>
          <w:sz w:val="24"/>
          <w:szCs w:val="24"/>
        </w:rPr>
        <w:t xml:space="preserve">The names and addresses of the consignor and consignee. </w:t>
      </w:r>
    </w:p>
    <w:p w:rsidR="00D46F83" w:rsidP="00996AC2" w:rsidRDefault="00D46F83" w14:paraId="48BBC366" w14:textId="77777777">
      <w:pPr>
        <w:spacing w:after="0" w:line="240" w:lineRule="auto"/>
        <w:rPr>
          <w:rFonts w:ascii="Times New Roman" w:hAnsi="Times New Roman" w:cs="Times New Roman"/>
          <w:sz w:val="24"/>
          <w:szCs w:val="24"/>
        </w:rPr>
      </w:pPr>
    </w:p>
    <w:p w:rsidRPr="00747ACC" w:rsidR="00747ACC" w:rsidP="00996AC2" w:rsidRDefault="00747ACC" w14:paraId="60DAC97B" w14:textId="02BDA4FD">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For swine vaccinated for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with a glycoprotein I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deleted gene-altered vaccine and not known to be infected with or exposed to</w:t>
      </w:r>
      <w:r w:rsidR="00BA265B">
        <w:rPr>
          <w:rFonts w:ascii="Times New Roman" w:hAnsi="Times New Roman" w:cs="Times New Roman"/>
          <w:sz w:val="24"/>
          <w:szCs w:val="24"/>
        </w:rPr>
        <w:t xml:space="preserve"> PRV</w:t>
      </w:r>
      <w:r w:rsidRPr="00747ACC">
        <w:rPr>
          <w:rFonts w:ascii="Times New Roman" w:hAnsi="Times New Roman" w:cs="Times New Roman"/>
          <w:sz w:val="24"/>
          <w:szCs w:val="24"/>
        </w:rPr>
        <w:t>, but that are not from a qualified negative gene-altered vaccinated herd, the certificate must also certify (</w:t>
      </w:r>
      <w:r w:rsidR="00BA265B">
        <w:rPr>
          <w:rFonts w:ascii="Times New Roman" w:hAnsi="Times New Roman" w:cs="Times New Roman"/>
          <w:sz w:val="24"/>
          <w:szCs w:val="24"/>
        </w:rPr>
        <w:t xml:space="preserve">per </w:t>
      </w:r>
      <w:r w:rsidRPr="00BA265B">
        <w:rPr>
          <w:rFonts w:ascii="Times New Roman" w:hAnsi="Times New Roman" w:cs="Times New Roman"/>
          <w:sz w:val="24"/>
          <w:szCs w:val="24"/>
        </w:rPr>
        <w:t>9 CFR 85.6 (c)):</w:t>
      </w:r>
      <w:r w:rsidRPr="00747ACC">
        <w:rPr>
          <w:rFonts w:ascii="Times New Roman" w:hAnsi="Times New Roman" w:cs="Times New Roman"/>
          <w:sz w:val="24"/>
          <w:szCs w:val="24"/>
        </w:rPr>
        <w:t xml:space="preserve">  </w:t>
      </w:r>
    </w:p>
    <w:p w:rsidRPr="00747ACC" w:rsidR="00747ACC" w:rsidP="00747ACC" w:rsidRDefault="00747ACC" w14:paraId="44705D1C" w14:textId="73783BBD">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vaccinated for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 xml:space="preserve">with a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-deleted gene-altered vaccine; </w:t>
      </w:r>
    </w:p>
    <w:p w:rsidRPr="00747ACC" w:rsidR="00747ACC" w:rsidP="00747ACC" w:rsidRDefault="00747ACC" w14:paraId="25B0C474" w14:textId="7F24CCF6">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subjected to a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enzyme-linked immunosorbent assay (ELISA) or a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w:t>
      </w:r>
      <w:r w:rsidR="00BA265B">
        <w:rPr>
          <w:rFonts w:ascii="Times New Roman" w:hAnsi="Times New Roman" w:cs="Times New Roman"/>
          <w:sz w:val="24"/>
          <w:szCs w:val="24"/>
        </w:rPr>
        <w:t>p</w:t>
      </w:r>
      <w:r w:rsidRPr="00747ACC">
        <w:rPr>
          <w:rFonts w:ascii="Times New Roman" w:hAnsi="Times New Roman" w:cs="Times New Roman"/>
          <w:sz w:val="24"/>
          <w:szCs w:val="24"/>
        </w:rPr>
        <w:t xml:space="preserve">article </w:t>
      </w:r>
      <w:r w:rsidR="00BA265B">
        <w:rPr>
          <w:rFonts w:ascii="Times New Roman" w:hAnsi="Times New Roman" w:cs="Times New Roman"/>
          <w:sz w:val="24"/>
          <w:szCs w:val="24"/>
        </w:rPr>
        <w:t>c</w:t>
      </w:r>
      <w:r w:rsidRPr="00747ACC">
        <w:rPr>
          <w:rFonts w:ascii="Times New Roman" w:hAnsi="Times New Roman" w:cs="Times New Roman"/>
          <w:sz w:val="24"/>
          <w:szCs w:val="24"/>
        </w:rPr>
        <w:t xml:space="preserve">oncentration </w:t>
      </w:r>
      <w:r w:rsidR="00BA265B">
        <w:rPr>
          <w:rFonts w:ascii="Times New Roman" w:hAnsi="Times New Roman" w:cs="Times New Roman"/>
          <w:sz w:val="24"/>
          <w:szCs w:val="24"/>
        </w:rPr>
        <w:t>f</w:t>
      </w:r>
      <w:r w:rsidRPr="00747ACC">
        <w:rPr>
          <w:rFonts w:ascii="Times New Roman" w:hAnsi="Times New Roman" w:cs="Times New Roman"/>
          <w:sz w:val="24"/>
          <w:szCs w:val="24"/>
        </w:rPr>
        <w:t xml:space="preserve">luorescence </w:t>
      </w:r>
      <w:r w:rsidR="00BA265B">
        <w:rPr>
          <w:rFonts w:ascii="Times New Roman" w:hAnsi="Times New Roman" w:cs="Times New Roman"/>
          <w:sz w:val="24"/>
          <w:szCs w:val="24"/>
        </w:rPr>
        <w:t>i</w:t>
      </w:r>
      <w:r w:rsidRPr="00747ACC">
        <w:rPr>
          <w:rFonts w:ascii="Times New Roman" w:hAnsi="Times New Roman" w:cs="Times New Roman"/>
          <w:sz w:val="24"/>
          <w:szCs w:val="24"/>
        </w:rPr>
        <w:t xml:space="preserve">mmunoassay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 xml:space="preserve">test no more than 30 days prior to the interstate movement and was found negative; </w:t>
      </w:r>
    </w:p>
    <w:p w:rsidRPr="00747ACC" w:rsidR="00747ACC" w:rsidP="00747ACC" w:rsidRDefault="00747ACC" w14:paraId="096D6259" w14:textId="1371C01A">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date of the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ELISA or the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test; and</w:t>
      </w:r>
    </w:p>
    <w:p w:rsidRPr="00747ACC" w:rsidR="00747ACC" w:rsidP="00747ACC" w:rsidRDefault="00747ACC" w14:paraId="44629965" w14:textId="67F0AF38">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name of the laboratory that conducted the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ELISA or the </w:t>
      </w:r>
      <w:proofErr w:type="spellStart"/>
      <w:r w:rsidRPr="00747ACC">
        <w:rPr>
          <w:rFonts w:ascii="Times New Roman" w:hAnsi="Times New Roman" w:cs="Times New Roman"/>
          <w:sz w:val="24"/>
          <w:szCs w:val="24"/>
        </w:rPr>
        <w:t>gpI</w:t>
      </w:r>
      <w:proofErr w:type="spellEnd"/>
      <w:r w:rsidRPr="00747ACC">
        <w:rPr>
          <w:rFonts w:ascii="Times New Roman" w:hAnsi="Times New Roman" w:cs="Times New Roman"/>
          <w:sz w:val="24"/>
          <w:szCs w:val="24"/>
        </w:rPr>
        <w:t xml:space="preserve">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test.</w:t>
      </w:r>
    </w:p>
    <w:p w:rsidR="00747ACC" w:rsidP="00747ACC" w:rsidRDefault="00747ACC" w14:paraId="15A37FDA" w14:textId="77777777">
      <w:pPr>
        <w:spacing w:after="0" w:line="240" w:lineRule="auto"/>
        <w:rPr>
          <w:rFonts w:ascii="Times New Roman" w:hAnsi="Times New Roman" w:cs="Times New Roman"/>
          <w:sz w:val="24"/>
          <w:szCs w:val="24"/>
        </w:rPr>
      </w:pPr>
    </w:p>
    <w:p w:rsidRPr="00747ACC" w:rsidR="00747ACC" w:rsidP="00747ACC" w:rsidRDefault="00747ACC" w14:paraId="3C6C7E99" w14:textId="6D3D7724">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Swine not vaccinated for PRV and not known to be infected with or exposed to PRV may be moved interstate if the accompanying certificate includes the </w:t>
      </w:r>
      <w:r w:rsidR="00BA265B">
        <w:rPr>
          <w:rFonts w:ascii="Times New Roman" w:hAnsi="Times New Roman" w:cs="Times New Roman"/>
          <w:sz w:val="24"/>
          <w:szCs w:val="24"/>
        </w:rPr>
        <w:t>original five</w:t>
      </w:r>
      <w:r w:rsidRPr="00747ACC">
        <w:rPr>
          <w:rFonts w:ascii="Times New Roman" w:hAnsi="Times New Roman" w:cs="Times New Roman"/>
          <w:sz w:val="24"/>
          <w:szCs w:val="24"/>
        </w:rPr>
        <w:t xml:space="preserve"> items above and certifies that the swine (</w:t>
      </w:r>
      <w:r w:rsidR="00BA265B">
        <w:rPr>
          <w:rFonts w:ascii="Times New Roman" w:hAnsi="Times New Roman" w:cs="Times New Roman"/>
          <w:sz w:val="24"/>
          <w:szCs w:val="24"/>
        </w:rPr>
        <w:t xml:space="preserve">per </w:t>
      </w:r>
      <w:r w:rsidRPr="00BA265B">
        <w:rPr>
          <w:rFonts w:ascii="Times New Roman" w:hAnsi="Times New Roman" w:cs="Times New Roman"/>
          <w:sz w:val="24"/>
          <w:szCs w:val="24"/>
        </w:rPr>
        <w:t>9 CFR 85.7(c)):</w:t>
      </w:r>
    </w:p>
    <w:p w:rsidRPr="00747ACC" w:rsidR="00747ACC" w:rsidP="00747ACC" w:rsidRDefault="00747ACC" w14:paraId="29419A76" w14:textId="15A7549C">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Were subjected to an official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serologic</w:t>
      </w:r>
      <w:r w:rsidR="004B4B22">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w:t>
      </w:r>
      <w:r w:rsidR="00BA265B">
        <w:rPr>
          <w:rFonts w:ascii="Times New Roman" w:hAnsi="Times New Roman" w:cs="Times New Roman"/>
          <w:sz w:val="24"/>
          <w:szCs w:val="24"/>
        </w:rPr>
        <w:t>to the interstate movement that was</w:t>
      </w:r>
      <w:r w:rsidRPr="00747ACC">
        <w:rPr>
          <w:rFonts w:ascii="Times New Roman" w:hAnsi="Times New Roman" w:cs="Times New Roman"/>
          <w:sz w:val="24"/>
          <w:szCs w:val="24"/>
        </w:rPr>
        <w:t xml:space="preserve"> found negative, the test date and the name of the laboratory conducting the test; or </w:t>
      </w:r>
    </w:p>
    <w:p w:rsidRPr="00747ACC" w:rsidR="00747ACC" w:rsidP="00747ACC" w:rsidRDefault="00747ACC" w14:paraId="54CF6367" w14:textId="71036014">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Are part of a currently recognized qualified </w:t>
      </w:r>
      <w:r w:rsidR="00BA265B">
        <w:rPr>
          <w:rFonts w:ascii="Times New Roman" w:hAnsi="Times New Roman" w:cs="Times New Roman"/>
          <w:sz w:val="24"/>
          <w:szCs w:val="24"/>
        </w:rPr>
        <w:t>PRV-</w:t>
      </w:r>
      <w:r w:rsidRPr="00747ACC">
        <w:rPr>
          <w:rFonts w:ascii="Times New Roman" w:hAnsi="Times New Roman" w:cs="Times New Roman"/>
          <w:sz w:val="24"/>
          <w:szCs w:val="24"/>
        </w:rPr>
        <w:t xml:space="preserve">negative herd and the date of the last qualifying test; or, </w:t>
      </w:r>
    </w:p>
    <w:p w:rsidRPr="00747ACC" w:rsidR="00747ACC" w:rsidP="00747ACC" w:rsidRDefault="00747ACC" w14:paraId="33254BA6" w14:textId="4F65A928">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Are part of a </w:t>
      </w:r>
      <w:r w:rsidR="00BA265B">
        <w:rPr>
          <w:rFonts w:ascii="Times New Roman" w:hAnsi="Times New Roman" w:cs="Times New Roman"/>
          <w:sz w:val="24"/>
          <w:szCs w:val="24"/>
        </w:rPr>
        <w:t>PRV-</w:t>
      </w:r>
      <w:r w:rsidRPr="00747ACC">
        <w:rPr>
          <w:rFonts w:ascii="Times New Roman" w:hAnsi="Times New Roman" w:cs="Times New Roman"/>
          <w:sz w:val="24"/>
          <w:szCs w:val="24"/>
        </w:rPr>
        <w:t xml:space="preserve">controlled vaccinated herd and </w:t>
      </w:r>
      <w:r w:rsidR="00BA265B">
        <w:rPr>
          <w:rFonts w:ascii="Times New Roman" w:hAnsi="Times New Roman" w:cs="Times New Roman"/>
          <w:sz w:val="24"/>
          <w:szCs w:val="24"/>
        </w:rPr>
        <w:t xml:space="preserve">are </w:t>
      </w:r>
      <w:r w:rsidRPr="00747ACC">
        <w:rPr>
          <w:rFonts w:ascii="Times New Roman" w:hAnsi="Times New Roman" w:cs="Times New Roman"/>
          <w:sz w:val="24"/>
          <w:szCs w:val="24"/>
        </w:rPr>
        <w:t xml:space="preserve">the offspring subjected to the official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serologic</w:t>
      </w:r>
      <w:r w:rsidR="004B4B22">
        <w:rPr>
          <w:rFonts w:ascii="Times New Roman" w:hAnsi="Times New Roman" w:cs="Times New Roman"/>
          <w:sz w:val="24"/>
          <w:szCs w:val="24"/>
        </w:rPr>
        <w:t>al</w:t>
      </w:r>
      <w:r w:rsidRPr="00747ACC">
        <w:rPr>
          <w:rFonts w:ascii="Times New Roman" w:hAnsi="Times New Roman" w:cs="Times New Roman"/>
          <w:sz w:val="24"/>
          <w:szCs w:val="24"/>
        </w:rPr>
        <w:t xml:space="preserve"> test to achieve or maintain the status of the herd as a </w:t>
      </w:r>
      <w:r w:rsidR="00BA265B">
        <w:rPr>
          <w:rFonts w:ascii="Times New Roman" w:hAnsi="Times New Roman" w:cs="Times New Roman"/>
          <w:sz w:val="24"/>
          <w:szCs w:val="24"/>
        </w:rPr>
        <w:t>PRV-</w:t>
      </w:r>
      <w:r w:rsidRPr="00747ACC">
        <w:rPr>
          <w:rFonts w:ascii="Times New Roman" w:hAnsi="Times New Roman" w:cs="Times New Roman"/>
          <w:sz w:val="24"/>
          <w:szCs w:val="24"/>
        </w:rPr>
        <w:t>controlled vaccinated herd, and the date of the last test to maintain said status.</w:t>
      </w:r>
    </w:p>
    <w:p w:rsidRPr="00747ACC" w:rsidR="00747ACC" w:rsidP="00747ACC" w:rsidRDefault="00747ACC" w14:paraId="38D3E1FE" w14:textId="77777777">
      <w:pPr>
        <w:spacing w:after="0" w:line="240" w:lineRule="auto"/>
        <w:rPr>
          <w:rFonts w:ascii="Times New Roman" w:hAnsi="Times New Roman" w:cs="Times New Roman"/>
          <w:sz w:val="24"/>
          <w:szCs w:val="24"/>
        </w:rPr>
      </w:pPr>
    </w:p>
    <w:p w:rsidRPr="00747ACC" w:rsidR="00747ACC" w:rsidP="00273DAD" w:rsidRDefault="00747ACC" w14:paraId="33919A13" w14:textId="723DD7A4">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For swine from a qualified negative gene-altered vaccinated herd, the certificate must also certify (</w:t>
      </w:r>
      <w:r w:rsidR="00881781">
        <w:rPr>
          <w:rFonts w:ascii="Times New Roman" w:hAnsi="Times New Roman" w:cs="Times New Roman"/>
          <w:sz w:val="24"/>
          <w:szCs w:val="24"/>
        </w:rPr>
        <w:t xml:space="preserve">per </w:t>
      </w:r>
      <w:r w:rsidRPr="00881781">
        <w:rPr>
          <w:rFonts w:ascii="Times New Roman" w:hAnsi="Times New Roman" w:cs="Times New Roman"/>
          <w:sz w:val="24"/>
          <w:szCs w:val="24"/>
        </w:rPr>
        <w:t>9 CFR 85.8(b)):</w:t>
      </w:r>
    </w:p>
    <w:p w:rsidRPr="00747ACC" w:rsidR="00747ACC" w:rsidP="00747ACC" w:rsidRDefault="00747ACC" w14:paraId="73D0ABB5" w14:textId="77777777">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the swine are from a qualified negative gene-altered vaccinated herd; </w:t>
      </w:r>
    </w:p>
    <w:p w:rsidRPr="00747ACC" w:rsidR="00747ACC" w:rsidP="00747ACC" w:rsidRDefault="00747ACC" w14:paraId="275832AB" w14:textId="77777777">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date of the herd's last qualifying test; </w:t>
      </w:r>
    </w:p>
    <w:p w:rsidRPr="00747ACC" w:rsidR="00747ACC" w:rsidP="00747ACC" w:rsidRDefault="00747ACC" w14:paraId="7D9CA3F5" w14:textId="77777777">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identification for the swine to be moved interstate, in accordance with 9 CFR 71.19; and </w:t>
      </w:r>
    </w:p>
    <w:p w:rsidRPr="00747ACC" w:rsidR="00747ACC" w:rsidP="00747ACC" w:rsidRDefault="00747ACC" w14:paraId="7D4AE609" w14:textId="77777777">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If the swine to be moved are official gene-altered pseudorabies vaccinates, the official gene-altered pseudorabies vaccine used in the herd.</w:t>
      </w:r>
    </w:p>
    <w:p w:rsidRPr="00747ACC" w:rsidR="00747ACC" w:rsidP="00747ACC" w:rsidRDefault="00747ACC" w14:paraId="3D67E72C" w14:textId="77777777">
      <w:pPr>
        <w:spacing w:after="0" w:line="240" w:lineRule="auto"/>
        <w:rPr>
          <w:rFonts w:ascii="Times New Roman" w:hAnsi="Times New Roman" w:cs="Times New Roman"/>
          <w:sz w:val="24"/>
          <w:szCs w:val="24"/>
        </w:rPr>
      </w:pPr>
    </w:p>
    <w:p w:rsidRPr="009073D3" w:rsidR="00273DAD" w:rsidP="009073D3" w:rsidRDefault="00747ACC" w14:paraId="561C5F38"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veterinarian collects this information via conversations with the producer or State official. The accredited veterinarian must mail or deliver the certificate to the State animal health official of the destination State within </w:t>
      </w:r>
      <w:r w:rsidRPr="00747ACC">
        <w:rPr>
          <w:rFonts w:ascii="Times New Roman" w:hAnsi="Times New Roman" w:cs="Times New Roman"/>
          <w:bCs/>
          <w:sz w:val="24"/>
          <w:szCs w:val="24"/>
        </w:rPr>
        <w:t xml:space="preserve">3 </w:t>
      </w:r>
      <w:r w:rsidRPr="00747ACC">
        <w:rPr>
          <w:rFonts w:ascii="Times New Roman" w:hAnsi="Times New Roman" w:cs="Times New Roman"/>
          <w:sz w:val="24"/>
          <w:szCs w:val="24"/>
        </w:rPr>
        <w:t>days of the date the animals are moved interstate (</w:t>
      </w:r>
      <w:r w:rsidRPr="00881781">
        <w:rPr>
          <w:rFonts w:ascii="Times New Roman" w:hAnsi="Times New Roman" w:cs="Times New Roman"/>
          <w:sz w:val="24"/>
          <w:szCs w:val="24"/>
        </w:rPr>
        <w:t>9 CFR 85.11).</w:t>
      </w:r>
    </w:p>
    <w:p w:rsidRPr="00747ACC" w:rsidR="00747ACC" w:rsidP="00073CA0" w:rsidRDefault="00881781" w14:paraId="197DD830" w14:textId="18CEFC35">
      <w:pPr>
        <w:spacing w:after="0" w:line="240" w:lineRule="auto"/>
        <w:rPr>
          <w:rFonts w:ascii="Times New Roman" w:hAnsi="Times New Roman" w:cs="Times New Roman"/>
          <w:b/>
          <w:bCs/>
          <w:sz w:val="24"/>
          <w:szCs w:val="24"/>
          <w:u w:val="single"/>
        </w:rPr>
      </w:pPr>
      <w:r w:rsidRPr="00881781">
        <w:rPr>
          <w:rFonts w:ascii="Times New Roman" w:hAnsi="Times New Roman" w:cs="Times New Roman"/>
          <w:b/>
          <w:bCs/>
          <w:sz w:val="24"/>
          <w:szCs w:val="24"/>
          <w:u w:val="single"/>
        </w:rPr>
        <w:lastRenderedPageBreak/>
        <w:t>9 CFR 85.10,</w:t>
      </w:r>
      <w:r w:rsidR="00D13FCD">
        <w:rPr>
          <w:rFonts w:ascii="Times New Roman" w:hAnsi="Times New Roman" w:cs="Times New Roman"/>
          <w:b/>
          <w:bCs/>
          <w:sz w:val="24"/>
          <w:szCs w:val="24"/>
          <w:u w:val="single"/>
        </w:rPr>
        <w:t xml:space="preserve"> </w:t>
      </w:r>
      <w:r w:rsidR="006F2409">
        <w:rPr>
          <w:rFonts w:ascii="Times New Roman" w:hAnsi="Times New Roman" w:cs="Times New Roman"/>
          <w:b/>
          <w:bCs/>
          <w:sz w:val="24"/>
          <w:szCs w:val="24"/>
          <w:u w:val="single"/>
        </w:rPr>
        <w:t xml:space="preserve">9 CFR </w:t>
      </w:r>
      <w:r w:rsidRPr="00881781">
        <w:rPr>
          <w:rFonts w:ascii="Times New Roman" w:hAnsi="Times New Roman" w:cs="Times New Roman"/>
          <w:b/>
          <w:bCs/>
          <w:sz w:val="24"/>
          <w:szCs w:val="24"/>
          <w:u w:val="single"/>
        </w:rPr>
        <w:t>85.11</w:t>
      </w:r>
      <w:r>
        <w:rPr>
          <w:rFonts w:ascii="Times New Roman" w:hAnsi="Times New Roman" w:cs="Times New Roman"/>
          <w:b/>
          <w:bCs/>
          <w:sz w:val="24"/>
          <w:szCs w:val="24"/>
          <w:u w:val="single"/>
        </w:rPr>
        <w:t xml:space="preserve"> - </w:t>
      </w:r>
      <w:r w:rsidRPr="00747ACC" w:rsidR="00747ACC">
        <w:rPr>
          <w:rFonts w:ascii="Times New Roman" w:hAnsi="Times New Roman" w:cs="Times New Roman"/>
          <w:b/>
          <w:bCs/>
          <w:sz w:val="24"/>
          <w:szCs w:val="24"/>
          <w:u w:val="single"/>
        </w:rPr>
        <w:t>Accredited Veterinarian's Statem</w:t>
      </w:r>
      <w:r>
        <w:rPr>
          <w:rFonts w:ascii="Times New Roman" w:hAnsi="Times New Roman" w:cs="Times New Roman"/>
          <w:b/>
          <w:bCs/>
          <w:sz w:val="24"/>
          <w:szCs w:val="24"/>
          <w:u w:val="single"/>
        </w:rPr>
        <w:t>ent: Embryo and Semen Shipments</w:t>
      </w:r>
      <w:r w:rsidR="00DD3407">
        <w:rPr>
          <w:rFonts w:ascii="Times New Roman" w:hAnsi="Times New Roman" w:cs="Times New Roman"/>
          <w:b/>
          <w:bCs/>
          <w:sz w:val="24"/>
          <w:szCs w:val="24"/>
          <w:u w:val="single"/>
        </w:rPr>
        <w:t xml:space="preserve"> (Business)</w:t>
      </w:r>
    </w:p>
    <w:p w:rsidRPr="00747ACC" w:rsidR="00747ACC" w:rsidP="00747ACC" w:rsidRDefault="00747ACC" w14:paraId="0BDB720C" w14:textId="114738DE">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Swine semen and swine embryos moved interstate for insemination of swine or implantation into swine </w:t>
      </w:r>
      <w:r w:rsidR="00881781">
        <w:rPr>
          <w:rFonts w:ascii="Times New Roman" w:hAnsi="Times New Roman" w:cs="Times New Roman"/>
          <w:sz w:val="24"/>
          <w:szCs w:val="24"/>
        </w:rPr>
        <w:t xml:space="preserve">are </w:t>
      </w:r>
      <w:r w:rsidRPr="00747ACC">
        <w:rPr>
          <w:rFonts w:ascii="Times New Roman" w:hAnsi="Times New Roman" w:cs="Times New Roman"/>
          <w:sz w:val="24"/>
          <w:szCs w:val="24"/>
        </w:rPr>
        <w:t>accompanied by a document issued by an accredited veterinarian stating that the donor swine are not known to be infected with or exposed to PRV, were negative to an official PRV serologic</w:t>
      </w:r>
      <w:r w:rsidR="00881781">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to the collection of the semen or embryos or were members of a qualified PRV negative herd, and had not been exposed to PRV within 30 days prior to the collection of the semen or embryos (</w:t>
      </w:r>
      <w:r w:rsidR="00881781">
        <w:rPr>
          <w:rFonts w:ascii="Times New Roman" w:hAnsi="Times New Roman" w:cs="Times New Roman"/>
          <w:sz w:val="24"/>
          <w:szCs w:val="24"/>
        </w:rPr>
        <w:t xml:space="preserve">per </w:t>
      </w:r>
      <w:r w:rsidRPr="00881781">
        <w:rPr>
          <w:rFonts w:ascii="Times New Roman" w:hAnsi="Times New Roman" w:cs="Times New Roman"/>
          <w:sz w:val="24"/>
          <w:szCs w:val="24"/>
        </w:rPr>
        <w:t>9 CFR 85.10</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w:t>
      </w:r>
    </w:p>
    <w:p w:rsidRPr="00747ACC" w:rsidR="00747ACC" w:rsidP="00747ACC" w:rsidRDefault="00747ACC" w14:paraId="7CB2EA35"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The veterinarian must send the statement to the State animal health official of the destination State within 3 days of the date the animals are moved interstate (</w:t>
      </w:r>
      <w:r w:rsidRPr="00881781">
        <w:rPr>
          <w:rFonts w:ascii="Times New Roman" w:hAnsi="Times New Roman" w:cs="Times New Roman"/>
          <w:sz w:val="24"/>
          <w:szCs w:val="24"/>
        </w:rPr>
        <w:t>9 CFR 85.11).</w:t>
      </w:r>
    </w:p>
    <w:p w:rsidRPr="00747ACC" w:rsidR="00747ACC" w:rsidP="00073CA0" w:rsidRDefault="00821941" w14:paraId="76CFE7C4" w14:textId="1ECE0372">
      <w:pPr>
        <w:spacing w:after="0" w:line="240" w:lineRule="auto"/>
        <w:rPr>
          <w:rFonts w:ascii="Times New Roman" w:hAnsi="Times New Roman" w:cs="Times New Roman"/>
          <w:b/>
          <w:bCs/>
          <w:sz w:val="24"/>
          <w:szCs w:val="24"/>
          <w:u w:val="single"/>
        </w:rPr>
      </w:pPr>
      <w:r w:rsidRPr="00821941">
        <w:rPr>
          <w:rFonts w:ascii="Times New Roman" w:hAnsi="Times New Roman" w:cs="Times New Roman"/>
          <w:b/>
          <w:bCs/>
          <w:sz w:val="24"/>
          <w:szCs w:val="24"/>
          <w:u w:val="single"/>
        </w:rPr>
        <w:t>9 CFR 71.19(g)</w:t>
      </w:r>
      <w:r>
        <w:rPr>
          <w:rFonts w:ascii="Times New Roman" w:hAnsi="Times New Roman" w:cs="Times New Roman"/>
          <w:b/>
          <w:bCs/>
          <w:sz w:val="24"/>
          <w:szCs w:val="24"/>
          <w:u w:val="single"/>
        </w:rPr>
        <w:t xml:space="preserve"> - </w:t>
      </w:r>
      <w:r w:rsidRPr="00747ACC" w:rsidR="00747ACC">
        <w:rPr>
          <w:rFonts w:ascii="Times New Roman" w:hAnsi="Times New Roman" w:cs="Times New Roman"/>
          <w:b/>
          <w:bCs/>
          <w:sz w:val="24"/>
          <w:szCs w:val="24"/>
          <w:u w:val="single"/>
        </w:rPr>
        <w:t>Swine Production System Health Plan</w:t>
      </w:r>
      <w:r w:rsidR="00DE5F9F">
        <w:rPr>
          <w:rFonts w:ascii="Times New Roman" w:hAnsi="Times New Roman" w:cs="Times New Roman"/>
          <w:b/>
          <w:bCs/>
          <w:sz w:val="24"/>
          <w:szCs w:val="24"/>
          <w:u w:val="single"/>
        </w:rPr>
        <w:t xml:space="preserve"> </w:t>
      </w:r>
      <w:r w:rsidRPr="00984DDA" w:rsidR="00073CA0">
        <w:rPr>
          <w:rFonts w:ascii="Times New Roman" w:hAnsi="Times New Roman" w:cs="Times New Roman"/>
          <w:b/>
          <w:sz w:val="24"/>
          <w:szCs w:val="24"/>
          <w:u w:val="single"/>
        </w:rPr>
        <w:t>(</w:t>
      </w:r>
      <w:r w:rsidR="00073CA0">
        <w:rPr>
          <w:rFonts w:ascii="Times New Roman" w:hAnsi="Times New Roman" w:cs="Times New Roman"/>
          <w:b/>
          <w:sz w:val="24"/>
          <w:szCs w:val="24"/>
          <w:u w:val="single"/>
        </w:rPr>
        <w:t xml:space="preserve">Business </w:t>
      </w:r>
      <w:r w:rsidRPr="00984DDA" w:rsidR="00073CA0">
        <w:rPr>
          <w:rFonts w:ascii="Times New Roman" w:hAnsi="Times New Roman" w:cs="Times New Roman"/>
          <w:b/>
          <w:sz w:val="24"/>
          <w:szCs w:val="24"/>
          <w:u w:val="single"/>
        </w:rPr>
        <w:t>and State)</w:t>
      </w:r>
    </w:p>
    <w:p w:rsidRPr="00747ACC" w:rsidR="00747ACC" w:rsidP="00747ACC" w:rsidRDefault="00747ACC" w14:paraId="20FB356E" w14:textId="1BBA10D2">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swine production health plan is an individualized document developed between the participating swine producer, the origin State, and the destination State which requires all farms within a given swine production system to maintain the health of their swine and remain vigilant for any signs of communicable disease. The plan identifies all the farms participating in the swine production system, provides for an accredited veterinarian to perform inspections at these sites, authorizes </w:t>
      </w:r>
      <w:r w:rsidR="00B657AD">
        <w:rPr>
          <w:rFonts w:ascii="Times New Roman" w:hAnsi="Times New Roman" w:cs="Times New Roman"/>
          <w:sz w:val="24"/>
          <w:szCs w:val="24"/>
        </w:rPr>
        <w:t>V</w:t>
      </w:r>
      <w:r w:rsidRPr="00747ACC">
        <w:rPr>
          <w:rFonts w:ascii="Times New Roman" w:hAnsi="Times New Roman" w:cs="Times New Roman"/>
          <w:sz w:val="24"/>
          <w:szCs w:val="24"/>
        </w:rPr>
        <w:t xml:space="preserve">S and State animal health officials to inspect animals and review records, documents any specific animal health requirements of a State that is a signatory to the plan, describes the recordkeeping system being used by the swine production system, and acknowledges that failure to abide by the provisions of the plan is a basis to cancel the plan. The plan also allows interstate movement within a production system for other than slaughter or to a livestock market. In this case, it is an agreement among the shipping State, the receiving State, and the producer that outlines the shipment's points of origin and destination as well as any additional information or actions agreed on by the States. </w:t>
      </w:r>
    </w:p>
    <w:p w:rsidR="00747ACC" w:rsidP="00747ACC" w:rsidRDefault="00747ACC" w14:paraId="603D6DBD"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The swine production health plan is not valid until it is signed by all participants, including the producers in the production system and the State animal health officials from each State involved.</w:t>
      </w:r>
    </w:p>
    <w:p w:rsidRPr="00747ACC" w:rsidR="00747ACC" w:rsidP="00073CA0" w:rsidRDefault="00821941" w14:paraId="2FA7CF04" w14:textId="698C7666">
      <w:pPr>
        <w:spacing w:after="0" w:line="240" w:lineRule="auto"/>
        <w:rPr>
          <w:rFonts w:ascii="Times New Roman" w:hAnsi="Times New Roman" w:cs="Times New Roman"/>
          <w:b/>
          <w:bCs/>
          <w:sz w:val="24"/>
          <w:szCs w:val="24"/>
          <w:u w:val="single"/>
        </w:rPr>
      </w:pPr>
      <w:r w:rsidRPr="00821941">
        <w:rPr>
          <w:rFonts w:ascii="Times New Roman" w:hAnsi="Times New Roman" w:cs="Times New Roman"/>
          <w:b/>
          <w:bCs/>
          <w:sz w:val="24"/>
          <w:szCs w:val="24"/>
          <w:u w:val="single"/>
        </w:rPr>
        <w:t>9 CFR 71.19(g)</w:t>
      </w:r>
      <w:r>
        <w:rPr>
          <w:rFonts w:ascii="Times New Roman" w:hAnsi="Times New Roman" w:cs="Times New Roman"/>
          <w:b/>
          <w:bCs/>
          <w:sz w:val="24"/>
          <w:szCs w:val="24"/>
          <w:u w:val="single"/>
        </w:rPr>
        <w:t xml:space="preserve"> - </w:t>
      </w:r>
      <w:r w:rsidRPr="00747ACC" w:rsidR="00747ACC">
        <w:rPr>
          <w:rFonts w:ascii="Times New Roman" w:hAnsi="Times New Roman" w:cs="Times New Roman"/>
          <w:b/>
          <w:bCs/>
          <w:sz w:val="24"/>
          <w:szCs w:val="24"/>
          <w:u w:val="single"/>
        </w:rPr>
        <w:t xml:space="preserve">Swine Production System Health Plan – Recordkeeping </w:t>
      </w:r>
      <w:r>
        <w:rPr>
          <w:rFonts w:ascii="Times New Roman" w:hAnsi="Times New Roman" w:cs="Times New Roman"/>
          <w:b/>
          <w:sz w:val="24"/>
          <w:szCs w:val="24"/>
          <w:u w:val="single"/>
        </w:rPr>
        <w:t>(Business)</w:t>
      </w:r>
    </w:p>
    <w:p w:rsidRPr="00747ACC" w:rsidR="00747ACC" w:rsidP="00747ACC" w:rsidRDefault="00747ACC" w14:paraId="53BDA0BF" w14:textId="6235589C">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Each premises must maintain, for 3 years after their date of creation, records that will allow a </w:t>
      </w:r>
      <w:r w:rsidR="00B657AD">
        <w:rPr>
          <w:rFonts w:ascii="Times New Roman" w:hAnsi="Times New Roman" w:cs="Times New Roman"/>
          <w:bCs/>
          <w:sz w:val="24"/>
          <w:szCs w:val="24"/>
        </w:rPr>
        <w:t>V</w:t>
      </w:r>
      <w:r w:rsidRPr="00747ACC">
        <w:rPr>
          <w:rFonts w:ascii="Times New Roman" w:hAnsi="Times New Roman" w:cs="Times New Roman"/>
          <w:bCs/>
          <w:sz w:val="24"/>
          <w:szCs w:val="24"/>
        </w:rPr>
        <w:t>S representative or State animal health official to trace any animal on the premises back to its previous premises, and must maintain copies of each swine production health plan signed by the producer, all interstate swine movement reports issued by the producer, and all reports the swine production system accredited veterinarian</w:t>
      </w:r>
      <w:r w:rsidR="00821941">
        <w:rPr>
          <w:rFonts w:ascii="Times New Roman" w:hAnsi="Times New Roman" w:cs="Times New Roman"/>
          <w:bCs/>
          <w:sz w:val="24"/>
          <w:szCs w:val="24"/>
        </w:rPr>
        <w:t>s</w:t>
      </w:r>
      <w:r w:rsidRPr="00747ACC">
        <w:rPr>
          <w:rFonts w:ascii="Times New Roman" w:hAnsi="Times New Roman" w:cs="Times New Roman"/>
          <w:bCs/>
          <w:sz w:val="24"/>
          <w:szCs w:val="24"/>
        </w:rPr>
        <w:t xml:space="preserve"> issue documenting the health status of the swine on the premises.</w:t>
      </w:r>
    </w:p>
    <w:p w:rsidRPr="00747ACC" w:rsidR="00747ACC" w:rsidP="00073CA0" w:rsidRDefault="00857E33" w14:paraId="2CCCA67D" w14:textId="559C379E">
      <w:pPr>
        <w:spacing w:after="0" w:line="240" w:lineRule="auto"/>
        <w:rPr>
          <w:rFonts w:ascii="Times New Roman" w:hAnsi="Times New Roman" w:cs="Times New Roman"/>
          <w:b/>
          <w:bCs/>
          <w:sz w:val="24"/>
          <w:szCs w:val="24"/>
          <w:u w:val="single"/>
        </w:rPr>
      </w:pPr>
      <w:r w:rsidRPr="00857E33">
        <w:rPr>
          <w:rFonts w:ascii="Times New Roman" w:hAnsi="Times New Roman" w:cs="Times New Roman"/>
          <w:b/>
          <w:bCs/>
          <w:sz w:val="24"/>
          <w:szCs w:val="24"/>
          <w:u w:val="single"/>
        </w:rPr>
        <w:t>9 CFR 71.19(g)</w:t>
      </w:r>
      <w:r>
        <w:rPr>
          <w:rFonts w:ascii="Times New Roman" w:hAnsi="Times New Roman" w:cs="Times New Roman"/>
          <w:b/>
          <w:bCs/>
          <w:sz w:val="24"/>
          <w:szCs w:val="24"/>
          <w:u w:val="single"/>
        </w:rPr>
        <w:t xml:space="preserve"> - </w:t>
      </w:r>
      <w:r w:rsidRPr="00747ACC" w:rsidR="00747ACC">
        <w:rPr>
          <w:rFonts w:ascii="Times New Roman" w:hAnsi="Times New Roman" w:cs="Times New Roman"/>
          <w:b/>
          <w:bCs/>
          <w:sz w:val="24"/>
          <w:szCs w:val="24"/>
          <w:u w:val="single"/>
        </w:rPr>
        <w:t xml:space="preserve">Interstate Movement Report and Notification </w:t>
      </w:r>
      <w:r>
        <w:rPr>
          <w:rFonts w:ascii="Times New Roman" w:hAnsi="Times New Roman" w:cs="Times New Roman"/>
          <w:b/>
          <w:sz w:val="24"/>
          <w:szCs w:val="24"/>
          <w:u w:val="single"/>
        </w:rPr>
        <w:t>(Business)</w:t>
      </w:r>
    </w:p>
    <w:p w:rsidRPr="00747ACC" w:rsidR="00747ACC" w:rsidP="00747ACC" w:rsidRDefault="00747ACC" w14:paraId="421BE0DA" w14:textId="30BC9A31">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Interstate Swine Movement Report is a paper or electronic (email) document initiated by swine producers to notify their accredited veterinarians, </w:t>
      </w:r>
      <w:r w:rsidR="00B657AD">
        <w:rPr>
          <w:rFonts w:ascii="Times New Roman" w:hAnsi="Times New Roman" w:cs="Times New Roman"/>
          <w:sz w:val="24"/>
          <w:szCs w:val="24"/>
        </w:rPr>
        <w:t>V</w:t>
      </w:r>
      <w:r w:rsidRPr="00747ACC">
        <w:rPr>
          <w:rFonts w:ascii="Times New Roman" w:hAnsi="Times New Roman" w:cs="Times New Roman"/>
          <w:sz w:val="24"/>
          <w:szCs w:val="24"/>
        </w:rPr>
        <w:t xml:space="preserve">S, and State regulatory officials in the States of origin and destination that a group of animals is being moved across State lines in a swine production system. This report must contain the name of the swine production system; the name, location, and farm identification number of the farm the swine are leaving and the farm to which the swine are going; the date of the movement; the number, age, and type of swine to be moved; the health status of the herd from which the swine are moving; the name of the accredited veterinarian who regularly inspects the swine on the farm; and a statement that the swine have been inspected and found free from signs of communicable disease by the accredited veterinarian. </w:t>
      </w:r>
    </w:p>
    <w:p w:rsidRPr="00747ACC" w:rsidR="00747ACC" w:rsidP="00747ACC" w:rsidRDefault="00747ACC" w14:paraId="428DE40F"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lastRenderedPageBreak/>
        <w:t>Producers moving animals within swine health production systems must complete a report each month for all animals moved within the month. This report must be sent to APHIS officials each month. The report can be a simple spreadsheet indicating the number of animals moved, identification numbers, or any additional information requested in the herd plan. This report is not an official form but must meet the agreed-on criteria of the State veterinarians as specified in the herd health plan.</w:t>
      </w:r>
    </w:p>
    <w:p w:rsidRPr="00B04256" w:rsidR="00BB7484" w:rsidP="00BB7484" w:rsidRDefault="00857E33" w14:paraId="5872FD9F" w14:textId="26148673">
      <w:pPr>
        <w:spacing w:after="0" w:line="240" w:lineRule="auto"/>
        <w:rPr>
          <w:rFonts w:ascii="Times New Roman" w:hAnsi="Times New Roman" w:cs="Times New Roman"/>
          <w:b/>
          <w:bCs/>
          <w:sz w:val="24"/>
          <w:szCs w:val="24"/>
          <w:u w:val="single"/>
        </w:rPr>
      </w:pPr>
      <w:r w:rsidRPr="00857E33">
        <w:rPr>
          <w:rFonts w:ascii="Times New Roman" w:hAnsi="Times New Roman" w:cs="Times New Roman"/>
          <w:b/>
          <w:bCs/>
          <w:sz w:val="24"/>
          <w:szCs w:val="24"/>
          <w:u w:val="single"/>
        </w:rPr>
        <w:t>9 CFR 71.19</w:t>
      </w:r>
      <w:r>
        <w:rPr>
          <w:rFonts w:ascii="Times New Roman" w:hAnsi="Times New Roman" w:cs="Times New Roman"/>
          <w:b/>
          <w:bCs/>
          <w:sz w:val="24"/>
          <w:szCs w:val="24"/>
          <w:u w:val="single"/>
        </w:rPr>
        <w:t xml:space="preserve"> - </w:t>
      </w:r>
      <w:r w:rsidRPr="00B04256" w:rsidR="00BB7484">
        <w:rPr>
          <w:rFonts w:ascii="Times New Roman" w:hAnsi="Times New Roman" w:cs="Times New Roman"/>
          <w:b/>
          <w:bCs/>
          <w:sz w:val="24"/>
          <w:szCs w:val="24"/>
          <w:u w:val="single"/>
        </w:rPr>
        <w:t>Annual Report of Pseudorabies Control/Eradication Activ</w:t>
      </w:r>
      <w:r>
        <w:rPr>
          <w:rFonts w:ascii="Times New Roman" w:hAnsi="Times New Roman" w:cs="Times New Roman"/>
          <w:b/>
          <w:bCs/>
          <w:sz w:val="24"/>
          <w:szCs w:val="24"/>
          <w:u w:val="single"/>
        </w:rPr>
        <w:t>ities and Recordkeeping</w:t>
      </w:r>
      <w:r w:rsidR="00B657AD">
        <w:rPr>
          <w:rFonts w:ascii="Times New Roman" w:hAnsi="Times New Roman" w:cs="Times New Roman"/>
          <w:b/>
          <w:bCs/>
          <w:sz w:val="24"/>
          <w:szCs w:val="24"/>
          <w:u w:val="single"/>
        </w:rPr>
        <w:t xml:space="preserve"> (Formerly VS Form 7-1)</w:t>
      </w:r>
      <w:r>
        <w:rPr>
          <w:rFonts w:ascii="Times New Roman" w:hAnsi="Times New Roman" w:cs="Times New Roman"/>
          <w:b/>
          <w:bCs/>
          <w:sz w:val="24"/>
          <w:szCs w:val="24"/>
          <w:u w:val="single"/>
        </w:rPr>
        <w:t xml:space="preserve"> (State)</w:t>
      </w:r>
    </w:p>
    <w:p w:rsidRPr="00747ACC" w:rsidR="00BB7484" w:rsidP="00BB7484" w:rsidRDefault="00D13FCD" w14:paraId="4E78A55C" w14:textId="398512AB">
      <w:pPr>
        <w:spacing w:line="240" w:lineRule="auto"/>
        <w:rPr>
          <w:rFonts w:ascii="Times New Roman" w:hAnsi="Times New Roman" w:cs="Times New Roman"/>
          <w:sz w:val="24"/>
          <w:szCs w:val="24"/>
        </w:rPr>
      </w:pPr>
      <w:r>
        <w:rPr>
          <w:rFonts w:ascii="Times New Roman" w:hAnsi="Times New Roman" w:cs="Times New Roman"/>
          <w:sz w:val="24"/>
          <w:szCs w:val="24"/>
        </w:rPr>
        <w:t>V</w:t>
      </w:r>
      <w:r w:rsidRPr="00747ACC" w:rsidR="00BB7484">
        <w:rPr>
          <w:rFonts w:ascii="Times New Roman" w:hAnsi="Times New Roman" w:cs="Times New Roman"/>
          <w:sz w:val="24"/>
          <w:szCs w:val="24"/>
        </w:rPr>
        <w:t xml:space="preserve">S recommends this report be completed </w:t>
      </w:r>
      <w:r w:rsidR="00BB7484">
        <w:rPr>
          <w:rFonts w:ascii="Times New Roman" w:hAnsi="Times New Roman" w:cs="Times New Roman"/>
          <w:sz w:val="24"/>
          <w:szCs w:val="24"/>
        </w:rPr>
        <w:t>annually</w:t>
      </w:r>
      <w:r w:rsidRPr="00747ACC" w:rsidR="00BB7484">
        <w:rPr>
          <w:rFonts w:ascii="Times New Roman" w:hAnsi="Times New Roman" w:cs="Times New Roman"/>
          <w:sz w:val="24"/>
          <w:szCs w:val="24"/>
        </w:rPr>
        <w:t xml:space="preserve"> by each State receiving Federal PRV funding. The report assists States in ensuring surveillance performance criteria are properly tracked and analyzed. It provides both State and Federal program administrators with program data such as the number of PRV-infected herds in each State, the number of herds vaccinated for PRV, and the total number of animals tested. States completing this form are required to keep the form for </w:t>
      </w:r>
      <w:r w:rsidRPr="00747ACC" w:rsidR="00BB7484">
        <w:rPr>
          <w:rFonts w:ascii="Times New Roman" w:hAnsi="Times New Roman" w:cs="Times New Roman"/>
          <w:bCs/>
          <w:sz w:val="24"/>
          <w:szCs w:val="24"/>
        </w:rPr>
        <w:t>3</w:t>
      </w:r>
      <w:r w:rsidRPr="00747ACC" w:rsidR="00BB7484">
        <w:rPr>
          <w:rFonts w:ascii="Times New Roman" w:hAnsi="Times New Roman" w:cs="Times New Roman"/>
          <w:b/>
          <w:bCs/>
          <w:sz w:val="24"/>
          <w:szCs w:val="24"/>
        </w:rPr>
        <w:t xml:space="preserve"> </w:t>
      </w:r>
      <w:r w:rsidRPr="00747ACC" w:rsidR="00BB7484">
        <w:rPr>
          <w:rFonts w:ascii="Times New Roman" w:hAnsi="Times New Roman" w:cs="Times New Roman"/>
          <w:sz w:val="24"/>
          <w:szCs w:val="24"/>
        </w:rPr>
        <w:t>years.</w:t>
      </w:r>
    </w:p>
    <w:p w:rsidRPr="00747ACC" w:rsidR="00747ACC" w:rsidP="00273DAD" w:rsidRDefault="006F2409" w14:paraId="056CAA25" w14:textId="02BE06C7">
      <w:pPr>
        <w:spacing w:after="0" w:line="240" w:lineRule="auto"/>
        <w:rPr>
          <w:rFonts w:ascii="Times New Roman" w:hAnsi="Times New Roman" w:cs="Times New Roman"/>
          <w:b/>
          <w:bCs/>
          <w:color w:val="000000"/>
          <w:sz w:val="24"/>
          <w:szCs w:val="24"/>
          <w:u w:val="single"/>
        </w:rPr>
      </w:pPr>
      <w:r w:rsidRPr="006F2409">
        <w:rPr>
          <w:rFonts w:ascii="Times New Roman" w:hAnsi="Times New Roman" w:cs="Times New Roman"/>
          <w:b/>
          <w:bCs/>
          <w:color w:val="000000"/>
          <w:sz w:val="24"/>
          <w:szCs w:val="24"/>
          <w:u w:val="single"/>
        </w:rPr>
        <w:t xml:space="preserve">9 CFR 52.3, </w:t>
      </w:r>
      <w:r>
        <w:rPr>
          <w:rFonts w:ascii="Times New Roman" w:hAnsi="Times New Roman" w:cs="Times New Roman"/>
          <w:b/>
          <w:bCs/>
          <w:color w:val="000000"/>
          <w:sz w:val="24"/>
          <w:szCs w:val="24"/>
          <w:u w:val="single"/>
        </w:rPr>
        <w:t xml:space="preserve">9 CFR </w:t>
      </w:r>
      <w:r w:rsidRPr="006F2409">
        <w:rPr>
          <w:rFonts w:ascii="Times New Roman" w:hAnsi="Times New Roman" w:cs="Times New Roman"/>
          <w:b/>
          <w:bCs/>
          <w:color w:val="000000"/>
          <w:sz w:val="24"/>
          <w:szCs w:val="24"/>
          <w:u w:val="single"/>
        </w:rPr>
        <w:t>52.4</w:t>
      </w:r>
      <w:r>
        <w:rPr>
          <w:rFonts w:ascii="Times New Roman" w:hAnsi="Times New Roman" w:cs="Times New Roman"/>
          <w:b/>
          <w:bCs/>
          <w:color w:val="000000"/>
          <w:sz w:val="24"/>
          <w:szCs w:val="24"/>
          <w:u w:val="single"/>
        </w:rPr>
        <w:t xml:space="preserve"> - </w:t>
      </w:r>
      <w:r w:rsidRPr="00747ACC" w:rsidR="00273DAD">
        <w:rPr>
          <w:rFonts w:ascii="Times New Roman" w:hAnsi="Times New Roman" w:cs="Times New Roman"/>
          <w:b/>
          <w:bCs/>
          <w:color w:val="000000"/>
          <w:sz w:val="24"/>
          <w:szCs w:val="24"/>
          <w:u w:val="single"/>
        </w:rPr>
        <w:t xml:space="preserve">VS </w:t>
      </w:r>
      <w:r w:rsidR="00336CE9">
        <w:rPr>
          <w:rFonts w:ascii="Times New Roman" w:hAnsi="Times New Roman" w:cs="Times New Roman"/>
          <w:b/>
          <w:bCs/>
          <w:color w:val="000000"/>
          <w:sz w:val="24"/>
          <w:szCs w:val="24"/>
          <w:u w:val="single"/>
        </w:rPr>
        <w:t xml:space="preserve">Form </w:t>
      </w:r>
      <w:r w:rsidRPr="00747ACC" w:rsidR="00273DAD">
        <w:rPr>
          <w:rFonts w:ascii="Times New Roman" w:hAnsi="Times New Roman" w:cs="Times New Roman"/>
          <w:b/>
          <w:bCs/>
          <w:color w:val="000000"/>
          <w:sz w:val="24"/>
          <w:szCs w:val="24"/>
          <w:u w:val="single"/>
        </w:rPr>
        <w:t>1-23</w:t>
      </w:r>
      <w:r w:rsidR="00273DAD">
        <w:rPr>
          <w:rFonts w:ascii="Times New Roman" w:hAnsi="Times New Roman" w:cs="Times New Roman"/>
          <w:b/>
          <w:bCs/>
          <w:color w:val="000000"/>
          <w:sz w:val="24"/>
          <w:szCs w:val="24"/>
          <w:u w:val="single"/>
        </w:rPr>
        <w:t xml:space="preserve">, </w:t>
      </w:r>
      <w:r w:rsidRPr="00747ACC" w:rsidR="00747ACC">
        <w:rPr>
          <w:rFonts w:ascii="Times New Roman" w:hAnsi="Times New Roman" w:cs="Times New Roman"/>
          <w:b/>
          <w:bCs/>
          <w:color w:val="000000"/>
          <w:sz w:val="24"/>
          <w:szCs w:val="24"/>
          <w:u w:val="single"/>
        </w:rPr>
        <w:t xml:space="preserve">Appraisal and Indemnity Claim Form </w:t>
      </w:r>
      <w:r>
        <w:rPr>
          <w:rFonts w:ascii="Times New Roman" w:hAnsi="Times New Roman" w:cs="Times New Roman"/>
          <w:b/>
          <w:sz w:val="24"/>
          <w:szCs w:val="24"/>
          <w:u w:val="single"/>
        </w:rPr>
        <w:t>(Business and State)</w:t>
      </w:r>
    </w:p>
    <w:p w:rsidRPr="00747ACC" w:rsidR="00747ACC" w:rsidP="00747ACC" w:rsidRDefault="00747ACC" w14:paraId="34C7FA40" w14:textId="580CF058">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Herds of swine and individual breeding sows to be destroyed because they are known to be infected with PRV will be appraised by a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employee and a representative of the State jointly, a representative of the State alone, or, if the State authorities approve, by a </w:t>
      </w:r>
      <w:r w:rsidR="0027387D">
        <w:rPr>
          <w:rFonts w:ascii="Times New Roman" w:hAnsi="Times New Roman" w:cs="Times New Roman"/>
          <w:sz w:val="24"/>
          <w:szCs w:val="24"/>
        </w:rPr>
        <w:t>V</w:t>
      </w:r>
      <w:r w:rsidRPr="00747ACC">
        <w:rPr>
          <w:rFonts w:ascii="Times New Roman" w:hAnsi="Times New Roman" w:cs="Times New Roman"/>
          <w:sz w:val="24"/>
          <w:szCs w:val="24"/>
        </w:rPr>
        <w:t>S employee alone.</w:t>
      </w:r>
    </w:p>
    <w:p w:rsidRPr="00747ACC" w:rsidR="00747ACC" w:rsidP="00747ACC" w:rsidRDefault="00747ACC" w14:paraId="76D8348D" w14:textId="5E521AFE">
      <w:pPr>
        <w:spacing w:line="240" w:lineRule="auto"/>
        <w:rPr>
          <w:rFonts w:ascii="Times New Roman" w:hAnsi="Times New Roman" w:cs="Times New Roman"/>
          <w:color w:val="000000"/>
          <w:sz w:val="24"/>
          <w:szCs w:val="24"/>
        </w:rPr>
      </w:pPr>
      <w:r w:rsidRPr="00747ACC">
        <w:rPr>
          <w:rFonts w:ascii="Times New Roman" w:hAnsi="Times New Roman" w:cs="Times New Roman"/>
          <w:sz w:val="24"/>
          <w:szCs w:val="24"/>
        </w:rPr>
        <w:t xml:space="preserve">Appraisals of swine must be reported on a VS 1-23 and signed by the owner of the swine. </w:t>
      </w:r>
      <w:r w:rsidRPr="00747ACC">
        <w:rPr>
          <w:rFonts w:ascii="Times New Roman" w:hAnsi="Times New Roman" w:cs="Times New Roman"/>
          <w:color w:val="000000"/>
          <w:sz w:val="24"/>
          <w:szCs w:val="24"/>
        </w:rPr>
        <w:t xml:space="preserve">The form is then signed by </w:t>
      </w:r>
      <w:r w:rsidR="00EA2457">
        <w:rPr>
          <w:rFonts w:ascii="Times New Roman" w:hAnsi="Times New Roman" w:cs="Times New Roman"/>
          <w:color w:val="000000"/>
          <w:sz w:val="24"/>
          <w:szCs w:val="24"/>
        </w:rPr>
        <w:t>a VS</w:t>
      </w:r>
      <w:r w:rsidRPr="00747ACC">
        <w:rPr>
          <w:rFonts w:ascii="Times New Roman" w:hAnsi="Times New Roman" w:cs="Times New Roman"/>
          <w:color w:val="000000"/>
          <w:sz w:val="24"/>
          <w:szCs w:val="24"/>
        </w:rPr>
        <w:t xml:space="preserve"> veterinary medical officer, who completes and </w:t>
      </w:r>
      <w:r w:rsidRPr="00747ACC">
        <w:rPr>
          <w:rFonts w:ascii="Times New Roman" w:hAnsi="Times New Roman" w:cs="Times New Roman"/>
          <w:sz w:val="24"/>
          <w:szCs w:val="24"/>
        </w:rPr>
        <w:t xml:space="preserve">sends it to </w:t>
      </w:r>
      <w:r w:rsidRPr="00747ACC">
        <w:rPr>
          <w:rFonts w:ascii="Times New Roman" w:hAnsi="Times New Roman" w:cs="Times New Roman"/>
          <w:color w:val="000000"/>
          <w:sz w:val="24"/>
          <w:szCs w:val="24"/>
        </w:rPr>
        <w:t xml:space="preserve">the </w:t>
      </w:r>
      <w:r w:rsidR="006F2409">
        <w:rPr>
          <w:rFonts w:ascii="Times New Roman" w:hAnsi="Times New Roman" w:cs="Times New Roman"/>
          <w:color w:val="000000"/>
          <w:sz w:val="24"/>
          <w:szCs w:val="24"/>
        </w:rPr>
        <w:t xml:space="preserve">AVIC </w:t>
      </w:r>
      <w:r w:rsidR="00676E04">
        <w:rPr>
          <w:rFonts w:ascii="Times New Roman" w:hAnsi="Times New Roman" w:cs="Times New Roman"/>
          <w:color w:val="000000"/>
          <w:sz w:val="24"/>
          <w:szCs w:val="24"/>
        </w:rPr>
        <w:t>for the applicable State</w:t>
      </w:r>
      <w:r w:rsidRPr="00747ACC">
        <w:rPr>
          <w:rFonts w:ascii="Times New Roman" w:hAnsi="Times New Roman" w:cs="Times New Roman"/>
          <w:color w:val="000000"/>
          <w:sz w:val="24"/>
          <w:szCs w:val="24"/>
        </w:rPr>
        <w:t xml:space="preserve">. The </w:t>
      </w:r>
      <w:r w:rsidR="006F2409">
        <w:rPr>
          <w:rFonts w:ascii="Times New Roman" w:hAnsi="Times New Roman" w:cs="Times New Roman"/>
          <w:color w:val="000000"/>
          <w:sz w:val="24"/>
          <w:szCs w:val="24"/>
        </w:rPr>
        <w:t xml:space="preserve">AVIC </w:t>
      </w:r>
      <w:r w:rsidRPr="00747ACC">
        <w:rPr>
          <w:rFonts w:ascii="Times New Roman" w:hAnsi="Times New Roman" w:cs="Times New Roman"/>
          <w:color w:val="000000"/>
          <w:sz w:val="24"/>
          <w:szCs w:val="24"/>
        </w:rPr>
        <w:t xml:space="preserve">then sends the form to </w:t>
      </w:r>
      <w:r w:rsidR="006F2409">
        <w:rPr>
          <w:rFonts w:ascii="Times New Roman" w:hAnsi="Times New Roman" w:cs="Times New Roman"/>
          <w:color w:val="000000"/>
          <w:sz w:val="24"/>
          <w:szCs w:val="24"/>
        </w:rPr>
        <w:t>V</w:t>
      </w:r>
      <w:r w:rsidRPr="00747ACC">
        <w:rPr>
          <w:rFonts w:ascii="Times New Roman" w:hAnsi="Times New Roman" w:cs="Times New Roman"/>
          <w:color w:val="000000"/>
          <w:sz w:val="24"/>
          <w:szCs w:val="24"/>
        </w:rPr>
        <w:t xml:space="preserve">S headquarters staff; once headquarters staff approves the indemnity </w:t>
      </w:r>
      <w:proofErr w:type="gramStart"/>
      <w:r w:rsidRPr="00747ACC">
        <w:rPr>
          <w:rFonts w:ascii="Times New Roman" w:hAnsi="Times New Roman" w:cs="Times New Roman"/>
          <w:color w:val="000000"/>
          <w:sz w:val="24"/>
          <w:szCs w:val="24"/>
        </w:rPr>
        <w:t>amount,</w:t>
      </w:r>
      <w:proofErr w:type="gramEnd"/>
      <w:r w:rsidRPr="00747ACC">
        <w:rPr>
          <w:rFonts w:ascii="Times New Roman" w:hAnsi="Times New Roman" w:cs="Times New Roman"/>
          <w:color w:val="000000"/>
          <w:sz w:val="24"/>
          <w:szCs w:val="24"/>
        </w:rPr>
        <w:t xml:space="preserve"> the form is returned </w:t>
      </w:r>
      <w:r w:rsidR="006F2409">
        <w:rPr>
          <w:rFonts w:ascii="Times New Roman" w:hAnsi="Times New Roman" w:cs="Times New Roman"/>
          <w:color w:val="000000"/>
          <w:sz w:val="24"/>
          <w:szCs w:val="24"/>
        </w:rPr>
        <w:t xml:space="preserve">to </w:t>
      </w:r>
      <w:r w:rsidRPr="00747ACC">
        <w:rPr>
          <w:rFonts w:ascii="Times New Roman" w:hAnsi="Times New Roman" w:cs="Times New Roman"/>
          <w:color w:val="000000"/>
          <w:sz w:val="24"/>
          <w:szCs w:val="24"/>
        </w:rPr>
        <w:t xml:space="preserve">the </w:t>
      </w:r>
      <w:r w:rsidR="006F2409">
        <w:rPr>
          <w:rFonts w:ascii="Times New Roman" w:hAnsi="Times New Roman" w:cs="Times New Roman"/>
          <w:color w:val="000000"/>
          <w:sz w:val="24"/>
          <w:szCs w:val="24"/>
        </w:rPr>
        <w:t>AVIC</w:t>
      </w:r>
      <w:r w:rsidRPr="00747ACC" w:rsidR="00676E04">
        <w:rPr>
          <w:rFonts w:ascii="Times New Roman" w:hAnsi="Times New Roman" w:cs="Times New Roman"/>
          <w:color w:val="000000"/>
          <w:sz w:val="24"/>
          <w:szCs w:val="24"/>
        </w:rPr>
        <w:t xml:space="preserve"> </w:t>
      </w:r>
      <w:r w:rsidRPr="00747ACC">
        <w:rPr>
          <w:rFonts w:ascii="Times New Roman" w:hAnsi="Times New Roman" w:cs="Times New Roman"/>
          <w:color w:val="000000"/>
          <w:sz w:val="24"/>
          <w:szCs w:val="24"/>
        </w:rPr>
        <w:t xml:space="preserve">with </w:t>
      </w:r>
      <w:r w:rsidRPr="00747ACC">
        <w:rPr>
          <w:rFonts w:ascii="Times New Roman" w:hAnsi="Times New Roman" w:cs="Times New Roman"/>
          <w:sz w:val="24"/>
          <w:szCs w:val="24"/>
        </w:rPr>
        <w:t xml:space="preserve">appropriate funds </w:t>
      </w:r>
      <w:r w:rsidRPr="00747ACC">
        <w:rPr>
          <w:rFonts w:ascii="Times New Roman" w:hAnsi="Times New Roman" w:cs="Times New Roman"/>
          <w:color w:val="000000"/>
          <w:sz w:val="24"/>
          <w:szCs w:val="24"/>
        </w:rPr>
        <w:t xml:space="preserve">to depopulate the animals. The </w:t>
      </w:r>
      <w:r w:rsidRPr="00747ACC" w:rsidR="00676E04">
        <w:rPr>
          <w:rFonts w:ascii="Times New Roman" w:hAnsi="Times New Roman" w:cs="Times New Roman"/>
          <w:color w:val="000000"/>
          <w:sz w:val="24"/>
          <w:szCs w:val="24"/>
        </w:rPr>
        <w:t>A</w:t>
      </w:r>
      <w:r w:rsidR="006F2409">
        <w:rPr>
          <w:rFonts w:ascii="Times New Roman" w:hAnsi="Times New Roman" w:cs="Times New Roman"/>
          <w:color w:val="000000"/>
          <w:sz w:val="24"/>
          <w:szCs w:val="24"/>
        </w:rPr>
        <w:t>VIC</w:t>
      </w:r>
      <w:r w:rsidRPr="00747ACC" w:rsidR="00676E04">
        <w:rPr>
          <w:rFonts w:ascii="Times New Roman" w:hAnsi="Times New Roman" w:cs="Times New Roman"/>
          <w:color w:val="000000"/>
          <w:sz w:val="24"/>
          <w:szCs w:val="24"/>
        </w:rPr>
        <w:t xml:space="preserve"> </w:t>
      </w:r>
      <w:r w:rsidRPr="00747ACC">
        <w:rPr>
          <w:rFonts w:ascii="Times New Roman" w:hAnsi="Times New Roman" w:cs="Times New Roman"/>
          <w:color w:val="000000"/>
          <w:sz w:val="24"/>
          <w:szCs w:val="24"/>
        </w:rPr>
        <w:t xml:space="preserve">retains the original form. </w:t>
      </w:r>
    </w:p>
    <w:p w:rsidRPr="00747ACC" w:rsidR="00747ACC" w:rsidP="00747ACC" w:rsidRDefault="00747ACC" w14:paraId="5F64F41D" w14:textId="0EE26A81">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For all claims for indemnity, the owner of the swine must certify on the claim form that the swine covered are, or are not, subject to any mortgage as defined in </w:t>
      </w:r>
      <w:r w:rsidR="00EA2457">
        <w:rPr>
          <w:rFonts w:ascii="Times New Roman" w:hAnsi="Times New Roman" w:cs="Times New Roman"/>
          <w:sz w:val="24"/>
          <w:szCs w:val="24"/>
        </w:rPr>
        <w:t xml:space="preserve">9 CFR </w:t>
      </w:r>
      <w:r w:rsidRPr="00747ACC">
        <w:rPr>
          <w:rFonts w:ascii="Times New Roman" w:hAnsi="Times New Roman" w:cs="Times New Roman"/>
          <w:sz w:val="24"/>
          <w:szCs w:val="24"/>
        </w:rPr>
        <w:t>part</w:t>
      </w:r>
      <w:r w:rsidR="006F2409">
        <w:rPr>
          <w:rFonts w:ascii="Times New Roman" w:hAnsi="Times New Roman" w:cs="Times New Roman"/>
          <w:sz w:val="24"/>
          <w:szCs w:val="24"/>
        </w:rPr>
        <w:t xml:space="preserve"> 52</w:t>
      </w:r>
      <w:r w:rsidRPr="00747ACC">
        <w:rPr>
          <w:rFonts w:ascii="Times New Roman" w:hAnsi="Times New Roman" w:cs="Times New Roman"/>
          <w:sz w:val="24"/>
          <w:szCs w:val="24"/>
        </w:rPr>
        <w:t>. If the owner states there is a mortgage, the owner and each person holding a mortgage on the swine must sign, consenting to the payment of indemnity to the person specified on the form.</w:t>
      </w:r>
    </w:p>
    <w:p w:rsidRPr="00273DAD" w:rsidR="00747ACC" w:rsidP="00273DAD" w:rsidRDefault="006F2409" w14:paraId="3EF5F625" w14:textId="756E2E7E">
      <w:pPr>
        <w:pStyle w:val="Heading1"/>
        <w:spacing w:after="0"/>
      </w:pPr>
      <w:r w:rsidRPr="006F2409">
        <w:t>9 CFR 52.5</w:t>
      </w:r>
      <w:r>
        <w:t xml:space="preserve"> - </w:t>
      </w:r>
      <w:r w:rsidRPr="00273DAD" w:rsidR="00747ACC">
        <w:t>Herd Management Plan</w:t>
      </w:r>
      <w:r w:rsidR="00273DAD">
        <w:t xml:space="preserve"> </w:t>
      </w:r>
      <w:r w:rsidRPr="00273DAD" w:rsidR="00273DAD">
        <w:t>(Business and State)</w:t>
      </w:r>
    </w:p>
    <w:p w:rsidRPr="00747ACC" w:rsidR="00747ACC" w:rsidP="00273DAD" w:rsidRDefault="00747ACC" w14:paraId="7CF0BBB6" w14:textId="1714784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On a written herd management plan and before depopulation, removal, or payment of indemnity to any swine herd owner or producer, the producer must agree with either a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official or a State veterinary medical officer to specified terms to receive indemnity. All producers are considered herd owners for purposes of depopulation and indemnity. The herd plan is an agreement between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and the herd owner. It outlines biosecurity measures that the producer must comply with to prevent PRV from reentering the herd. This plan also allows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to depopulate without indemnity if the herd becomes </w:t>
      </w:r>
      <w:proofErr w:type="spellStart"/>
      <w:r w:rsidRPr="00747ACC">
        <w:rPr>
          <w:rFonts w:ascii="Times New Roman" w:hAnsi="Times New Roman" w:cs="Times New Roman"/>
          <w:sz w:val="24"/>
          <w:szCs w:val="24"/>
        </w:rPr>
        <w:t>reinfected</w:t>
      </w:r>
      <w:proofErr w:type="spellEnd"/>
      <w:r w:rsidRPr="00747ACC">
        <w:rPr>
          <w:rFonts w:ascii="Times New Roman" w:hAnsi="Times New Roman" w:cs="Times New Roman"/>
          <w:sz w:val="24"/>
          <w:szCs w:val="24"/>
        </w:rPr>
        <w:t xml:space="preserve"> and </w:t>
      </w:r>
      <w:r w:rsidR="00D13FCD">
        <w:rPr>
          <w:rFonts w:ascii="Times New Roman" w:hAnsi="Times New Roman" w:cs="Times New Roman"/>
          <w:sz w:val="24"/>
          <w:szCs w:val="24"/>
        </w:rPr>
        <w:t>V</w:t>
      </w:r>
      <w:r w:rsidR="006F2409">
        <w:rPr>
          <w:rFonts w:ascii="Times New Roman" w:hAnsi="Times New Roman" w:cs="Times New Roman"/>
          <w:sz w:val="24"/>
          <w:szCs w:val="24"/>
        </w:rPr>
        <w:t xml:space="preserve">S finds </w:t>
      </w:r>
      <w:r w:rsidRPr="00747ACC">
        <w:rPr>
          <w:rFonts w:ascii="Times New Roman" w:hAnsi="Times New Roman" w:cs="Times New Roman"/>
          <w:sz w:val="24"/>
          <w:szCs w:val="24"/>
        </w:rPr>
        <w:t xml:space="preserve">that the herd plan was not followed. The agreements are written specifically for each herd. Producers must sign the document after agreement to </w:t>
      </w:r>
      <w:proofErr w:type="gramStart"/>
      <w:r w:rsidRPr="00747ACC">
        <w:rPr>
          <w:rFonts w:ascii="Times New Roman" w:hAnsi="Times New Roman" w:cs="Times New Roman"/>
          <w:sz w:val="24"/>
          <w:szCs w:val="24"/>
        </w:rPr>
        <w:t>specified</w:t>
      </w:r>
      <w:proofErr w:type="gramEnd"/>
      <w:r w:rsidRPr="00747ACC">
        <w:rPr>
          <w:rFonts w:ascii="Times New Roman" w:hAnsi="Times New Roman" w:cs="Times New Roman"/>
          <w:sz w:val="24"/>
          <w:szCs w:val="24"/>
        </w:rPr>
        <w:t xml:space="preserve"> terms to receive indemnity. The document accompanies the VS 1-23 to </w:t>
      </w:r>
      <w:r w:rsidR="00D13FCD">
        <w:rPr>
          <w:rFonts w:ascii="Times New Roman" w:hAnsi="Times New Roman" w:cs="Times New Roman"/>
          <w:sz w:val="24"/>
          <w:szCs w:val="24"/>
        </w:rPr>
        <w:t>V</w:t>
      </w:r>
      <w:r w:rsidRPr="00747ACC">
        <w:rPr>
          <w:rFonts w:ascii="Times New Roman" w:hAnsi="Times New Roman" w:cs="Times New Roman"/>
          <w:sz w:val="24"/>
          <w:szCs w:val="24"/>
        </w:rPr>
        <w:t>S headquarters and, after indemn</w:t>
      </w:r>
      <w:r w:rsidR="006F2409">
        <w:rPr>
          <w:rFonts w:ascii="Times New Roman" w:hAnsi="Times New Roman" w:cs="Times New Roman"/>
          <w:sz w:val="24"/>
          <w:szCs w:val="24"/>
        </w:rPr>
        <w:t>ity is approved, is kept by the AVIC</w:t>
      </w:r>
      <w:r w:rsidRPr="00747ACC">
        <w:rPr>
          <w:rFonts w:ascii="Times New Roman" w:hAnsi="Times New Roman" w:cs="Times New Roman"/>
          <w:sz w:val="24"/>
          <w:szCs w:val="24"/>
        </w:rPr>
        <w:t xml:space="preserve">. </w:t>
      </w:r>
    </w:p>
    <w:p w:rsidR="00525D44" w:rsidP="00BB7484" w:rsidRDefault="00525D44" w14:paraId="47FA4186" w14:textId="77777777">
      <w:pPr>
        <w:pStyle w:val="DefaultText1"/>
        <w:rPr>
          <w:b/>
          <w:szCs w:val="24"/>
          <w:u w:val="single"/>
        </w:rPr>
      </w:pPr>
    </w:p>
    <w:p w:rsidR="00BB7484" w:rsidP="00BB7484" w:rsidRDefault="00131784" w14:paraId="66B08765" w14:textId="4835A363">
      <w:pPr>
        <w:pStyle w:val="DefaultText1"/>
        <w:rPr>
          <w:b/>
          <w:szCs w:val="24"/>
          <w:u w:val="single"/>
        </w:rPr>
      </w:pPr>
      <w:r w:rsidRPr="00131784">
        <w:rPr>
          <w:b/>
          <w:szCs w:val="24"/>
          <w:u w:val="single"/>
        </w:rPr>
        <w:t>9 CFR 52.5</w:t>
      </w:r>
      <w:r>
        <w:rPr>
          <w:b/>
          <w:szCs w:val="24"/>
          <w:u w:val="single"/>
        </w:rPr>
        <w:t xml:space="preserve"> - </w:t>
      </w:r>
      <w:r w:rsidRPr="001049F9" w:rsidR="00BB7484">
        <w:rPr>
          <w:b/>
          <w:szCs w:val="24"/>
          <w:u w:val="single"/>
        </w:rPr>
        <w:t xml:space="preserve">VS </w:t>
      </w:r>
      <w:r w:rsidR="00336CE9">
        <w:rPr>
          <w:b/>
          <w:szCs w:val="24"/>
          <w:u w:val="single"/>
        </w:rPr>
        <w:t xml:space="preserve">Form </w:t>
      </w:r>
      <w:r w:rsidRPr="001049F9" w:rsidR="00BB7484">
        <w:rPr>
          <w:b/>
          <w:szCs w:val="24"/>
          <w:u w:val="single"/>
        </w:rPr>
        <w:t>1-2</w:t>
      </w:r>
      <w:r w:rsidR="00BB7484">
        <w:rPr>
          <w:b/>
          <w:szCs w:val="24"/>
          <w:u w:val="single"/>
        </w:rPr>
        <w:t>4</w:t>
      </w:r>
      <w:r w:rsidRPr="001049F9" w:rsidR="00BB7484">
        <w:rPr>
          <w:b/>
          <w:szCs w:val="24"/>
          <w:u w:val="single"/>
        </w:rPr>
        <w:t>, Proceeds from Animals</w:t>
      </w:r>
      <w:r w:rsidR="00BB7484">
        <w:rPr>
          <w:b/>
          <w:szCs w:val="24"/>
          <w:u w:val="single"/>
        </w:rPr>
        <w:t>/Animal Products/Materials</w:t>
      </w:r>
      <w:r w:rsidRPr="001049F9" w:rsidR="00BB7484">
        <w:rPr>
          <w:b/>
          <w:szCs w:val="24"/>
          <w:u w:val="single"/>
        </w:rPr>
        <w:t xml:space="preserve"> Sold for Slaughter (Business) </w:t>
      </w:r>
    </w:p>
    <w:p w:rsidR="00BB7484" w:rsidP="00BB7484" w:rsidRDefault="00BB7484" w14:paraId="4D8D8950" w14:textId="58B097DF">
      <w:pPr>
        <w:pStyle w:val="DefaultText1"/>
        <w:rPr>
          <w:szCs w:val="24"/>
        </w:rPr>
      </w:pPr>
      <w:r w:rsidRPr="00AE01C0">
        <w:rPr>
          <w:szCs w:val="24"/>
        </w:rPr>
        <w:t>Producers with PRV-infected</w:t>
      </w:r>
      <w:r w:rsidR="00131784">
        <w:rPr>
          <w:szCs w:val="24"/>
        </w:rPr>
        <w:t xml:space="preserve"> and</w:t>
      </w:r>
      <w:r w:rsidRPr="00AE01C0">
        <w:rPr>
          <w:szCs w:val="24"/>
        </w:rPr>
        <w:t xml:space="preserve"> exposed animals who have had their infected swine transported to a slaughter facility for disposal must report to </w:t>
      </w:r>
      <w:r w:rsidR="00D13FCD">
        <w:rPr>
          <w:szCs w:val="24"/>
        </w:rPr>
        <w:t>V</w:t>
      </w:r>
      <w:r w:rsidRPr="00AE01C0">
        <w:rPr>
          <w:szCs w:val="24"/>
        </w:rPr>
        <w:t xml:space="preserve">S the value received for the depopulation. The owner reports the value minus the trucking expense to </w:t>
      </w:r>
      <w:r w:rsidR="00D13FCD">
        <w:rPr>
          <w:szCs w:val="24"/>
        </w:rPr>
        <w:t>V</w:t>
      </w:r>
      <w:r w:rsidRPr="00AE01C0">
        <w:rPr>
          <w:szCs w:val="24"/>
        </w:rPr>
        <w:t xml:space="preserve">S. </w:t>
      </w:r>
      <w:r w:rsidR="00D13FCD">
        <w:rPr>
          <w:szCs w:val="24"/>
        </w:rPr>
        <w:t>V</w:t>
      </w:r>
      <w:r w:rsidRPr="00AE01C0">
        <w:rPr>
          <w:szCs w:val="24"/>
        </w:rPr>
        <w:t xml:space="preserve">S pays the herd owner the difference between the indemnity price and his or her net salvage proceeds. The herd owner must provide documentation of </w:t>
      </w:r>
      <w:r w:rsidRPr="00AE01C0">
        <w:rPr>
          <w:szCs w:val="24"/>
        </w:rPr>
        <w:lastRenderedPageBreak/>
        <w:t>this amount to APHIS by fax, mail, or in person once the herd has been disposed of to receive compensation.</w:t>
      </w:r>
    </w:p>
    <w:p w:rsidR="007975DE" w:rsidP="00BB7484" w:rsidRDefault="007975DE" w14:paraId="4047C776" w14:textId="77777777">
      <w:pPr>
        <w:pStyle w:val="DefaultText1"/>
        <w:rPr>
          <w:szCs w:val="24"/>
        </w:rPr>
      </w:pPr>
    </w:p>
    <w:p w:rsidRPr="00D946B5" w:rsidR="00D946B5" w:rsidP="00D946B5" w:rsidRDefault="00131784" w14:paraId="2B106FBE" w14:textId="5F3633FB">
      <w:pPr>
        <w:autoSpaceDE w:val="0"/>
        <w:autoSpaceDN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9 CFR 52.5 - </w:t>
      </w:r>
      <w:r w:rsidR="0025617F">
        <w:rPr>
          <w:rFonts w:ascii="Times New Roman" w:hAnsi="Times New Roman" w:cs="Times New Roman"/>
          <w:b/>
          <w:bCs/>
          <w:sz w:val="24"/>
          <w:szCs w:val="24"/>
          <w:u w:val="single"/>
        </w:rPr>
        <w:t xml:space="preserve">VS </w:t>
      </w:r>
      <w:r w:rsidR="00336CE9">
        <w:rPr>
          <w:rFonts w:ascii="Times New Roman" w:hAnsi="Times New Roman" w:cs="Times New Roman"/>
          <w:b/>
          <w:bCs/>
          <w:sz w:val="24"/>
          <w:szCs w:val="24"/>
          <w:u w:val="single"/>
        </w:rPr>
        <w:t xml:space="preserve">Form </w:t>
      </w:r>
      <w:r w:rsidR="0025617F">
        <w:rPr>
          <w:rFonts w:ascii="Times New Roman" w:hAnsi="Times New Roman" w:cs="Times New Roman"/>
          <w:b/>
          <w:bCs/>
          <w:sz w:val="24"/>
          <w:szCs w:val="24"/>
          <w:u w:val="single"/>
        </w:rPr>
        <w:t>1-26</w:t>
      </w:r>
      <w:r>
        <w:rPr>
          <w:rFonts w:ascii="Times New Roman" w:hAnsi="Times New Roman" w:cs="Times New Roman"/>
          <w:b/>
          <w:bCs/>
          <w:sz w:val="24"/>
          <w:szCs w:val="24"/>
          <w:u w:val="single"/>
        </w:rPr>
        <w:t>,</w:t>
      </w:r>
      <w:r w:rsidR="0025617F">
        <w:rPr>
          <w:rFonts w:ascii="Times New Roman" w:hAnsi="Times New Roman" w:cs="Times New Roman"/>
          <w:b/>
          <w:bCs/>
          <w:sz w:val="24"/>
          <w:szCs w:val="24"/>
          <w:u w:val="single"/>
        </w:rPr>
        <w:t xml:space="preserve"> </w:t>
      </w:r>
      <w:r w:rsidRPr="00D946B5" w:rsidR="00D946B5">
        <w:rPr>
          <w:rFonts w:ascii="Times New Roman" w:hAnsi="Times New Roman" w:cs="Times New Roman"/>
          <w:b/>
          <w:bCs/>
          <w:sz w:val="24"/>
          <w:szCs w:val="24"/>
          <w:u w:val="single"/>
        </w:rPr>
        <w:t xml:space="preserve">Appraisal Request for Affected Premises Using Contract Growers </w:t>
      </w:r>
      <w:r w:rsidR="00693BE7">
        <w:rPr>
          <w:rFonts w:ascii="Times New Roman" w:hAnsi="Times New Roman" w:cs="Times New Roman"/>
          <w:b/>
          <w:bCs/>
          <w:sz w:val="24"/>
          <w:szCs w:val="24"/>
          <w:u w:val="single"/>
        </w:rPr>
        <w:t>- (Business)</w:t>
      </w:r>
      <w:r w:rsidR="00D946B5">
        <w:rPr>
          <w:rFonts w:ascii="Times New Roman" w:hAnsi="Times New Roman" w:cs="Times New Roman"/>
          <w:b/>
          <w:bCs/>
          <w:sz w:val="24"/>
          <w:szCs w:val="24"/>
          <w:u w:val="single"/>
        </w:rPr>
        <w:t xml:space="preserve"> </w:t>
      </w:r>
      <w:r w:rsidRPr="00D946B5" w:rsidR="00D946B5">
        <w:rPr>
          <w:rFonts w:ascii="Times New Roman" w:hAnsi="Times New Roman" w:cs="Times New Roman"/>
          <w:b/>
          <w:bCs/>
          <w:sz w:val="24"/>
          <w:szCs w:val="24"/>
          <w:u w:val="single"/>
        </w:rPr>
        <w:t xml:space="preserve"> </w:t>
      </w:r>
    </w:p>
    <w:p w:rsidRPr="00131784" w:rsidR="00167569" w:rsidP="00131784" w:rsidRDefault="00131784" w14:paraId="59125C30" w14:textId="4529B8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D946B5">
        <w:rPr>
          <w:rFonts w:ascii="Times New Roman" w:hAnsi="Times New Roman" w:cs="Times New Roman"/>
          <w:sz w:val="24"/>
          <w:szCs w:val="24"/>
        </w:rPr>
        <w:t>roducer</w:t>
      </w:r>
      <w:r>
        <w:rPr>
          <w:rFonts w:ascii="Times New Roman" w:hAnsi="Times New Roman" w:cs="Times New Roman"/>
          <w:sz w:val="24"/>
          <w:szCs w:val="24"/>
        </w:rPr>
        <w:t>s working with contract growers</w:t>
      </w:r>
      <w:r w:rsidR="00D946B5">
        <w:rPr>
          <w:rFonts w:ascii="Times New Roman" w:hAnsi="Times New Roman" w:cs="Times New Roman"/>
          <w:sz w:val="24"/>
          <w:szCs w:val="24"/>
        </w:rPr>
        <w:t xml:space="preserve"> use t</w:t>
      </w:r>
      <w:r w:rsidRPr="00D946B5" w:rsidR="00D946B5">
        <w:rPr>
          <w:rFonts w:ascii="Times New Roman" w:hAnsi="Times New Roman" w:cs="Times New Roman"/>
          <w:sz w:val="24"/>
          <w:szCs w:val="24"/>
        </w:rPr>
        <w:t xml:space="preserve">his form </w:t>
      </w:r>
      <w:r>
        <w:rPr>
          <w:rFonts w:ascii="Times New Roman" w:hAnsi="Times New Roman" w:cs="Times New Roman"/>
          <w:sz w:val="24"/>
          <w:szCs w:val="24"/>
        </w:rPr>
        <w:t xml:space="preserve">to apply for a </w:t>
      </w:r>
      <w:r w:rsidR="00D946B5">
        <w:rPr>
          <w:rFonts w:ascii="Times New Roman" w:hAnsi="Times New Roman" w:cs="Times New Roman"/>
          <w:sz w:val="24"/>
          <w:szCs w:val="24"/>
        </w:rPr>
        <w:t>permit to move slaughter swine from the originating slaughter facilities</w:t>
      </w:r>
      <w:r w:rsidR="00167569">
        <w:rPr>
          <w:rFonts w:ascii="Times New Roman" w:hAnsi="Times New Roman" w:cs="Times New Roman"/>
          <w:sz w:val="24"/>
          <w:szCs w:val="24"/>
        </w:rPr>
        <w:t xml:space="preserve"> to approved destination facilities.</w:t>
      </w:r>
      <w:r>
        <w:rPr>
          <w:rFonts w:ascii="Times New Roman" w:hAnsi="Times New Roman" w:cs="Times New Roman"/>
          <w:sz w:val="24"/>
          <w:szCs w:val="24"/>
        </w:rPr>
        <w:t xml:space="preserve"> </w:t>
      </w:r>
      <w:r w:rsidRPr="00131784" w:rsidR="00167569">
        <w:rPr>
          <w:rFonts w:ascii="Times New Roman" w:hAnsi="Times New Roman" w:cs="Times New Roman"/>
          <w:sz w:val="24"/>
          <w:szCs w:val="24"/>
        </w:rPr>
        <w:t xml:space="preserve">The </w:t>
      </w:r>
      <w:r w:rsidRPr="00131784">
        <w:rPr>
          <w:rFonts w:ascii="Times New Roman" w:hAnsi="Times New Roman" w:cs="Times New Roman"/>
          <w:sz w:val="24"/>
          <w:szCs w:val="24"/>
        </w:rPr>
        <w:t xml:space="preserve">form is used when the </w:t>
      </w:r>
      <w:r w:rsidRPr="00131784" w:rsidR="00167569">
        <w:rPr>
          <w:rFonts w:ascii="Times New Roman" w:hAnsi="Times New Roman" w:cs="Times New Roman"/>
          <w:sz w:val="24"/>
          <w:szCs w:val="24"/>
        </w:rPr>
        <w:t xml:space="preserve">State </w:t>
      </w:r>
      <w:r w:rsidRPr="00131784">
        <w:rPr>
          <w:rFonts w:ascii="Times New Roman" w:hAnsi="Times New Roman" w:cs="Times New Roman"/>
          <w:sz w:val="24"/>
          <w:szCs w:val="24"/>
        </w:rPr>
        <w:t>or Tribal animal health o</w:t>
      </w:r>
      <w:r w:rsidRPr="00131784" w:rsidR="00167569">
        <w:rPr>
          <w:rFonts w:ascii="Times New Roman" w:hAnsi="Times New Roman" w:cs="Times New Roman"/>
          <w:sz w:val="24"/>
          <w:szCs w:val="24"/>
        </w:rPr>
        <w:t xml:space="preserve">fficial and </w:t>
      </w:r>
      <w:r w:rsidRPr="00131784">
        <w:rPr>
          <w:rFonts w:ascii="Times New Roman" w:hAnsi="Times New Roman" w:cs="Times New Roman"/>
          <w:sz w:val="24"/>
          <w:szCs w:val="24"/>
        </w:rPr>
        <w:t xml:space="preserve">the AVIC </w:t>
      </w:r>
      <w:r w:rsidRPr="00131784" w:rsidR="00167569">
        <w:rPr>
          <w:rFonts w:ascii="Times New Roman" w:hAnsi="Times New Roman" w:cs="Times New Roman"/>
          <w:sz w:val="24"/>
          <w:szCs w:val="24"/>
        </w:rPr>
        <w:t>have determined that animals/animal products on th</w:t>
      </w:r>
      <w:r>
        <w:rPr>
          <w:rFonts w:ascii="Times New Roman" w:hAnsi="Times New Roman" w:cs="Times New Roman"/>
          <w:sz w:val="24"/>
          <w:szCs w:val="24"/>
        </w:rPr>
        <w:t xml:space="preserve">e premises are affected with PRV. </w:t>
      </w:r>
      <w:r w:rsidRPr="00131784" w:rsidR="00167569">
        <w:rPr>
          <w:rFonts w:ascii="Times New Roman" w:hAnsi="Times New Roman" w:cs="Times New Roman"/>
          <w:sz w:val="24"/>
          <w:szCs w:val="24"/>
        </w:rPr>
        <w:t>Animals on th</w:t>
      </w:r>
      <w:r>
        <w:rPr>
          <w:rFonts w:ascii="Times New Roman" w:hAnsi="Times New Roman" w:cs="Times New Roman"/>
          <w:sz w:val="24"/>
          <w:szCs w:val="24"/>
        </w:rPr>
        <w:t xml:space="preserve">e </w:t>
      </w:r>
      <w:r w:rsidRPr="00131784" w:rsidR="00167569">
        <w:rPr>
          <w:rFonts w:ascii="Times New Roman" w:hAnsi="Times New Roman" w:cs="Times New Roman"/>
          <w:sz w:val="24"/>
          <w:szCs w:val="24"/>
        </w:rPr>
        <w:t>premises will be depopulated by State</w:t>
      </w:r>
      <w:r>
        <w:rPr>
          <w:rFonts w:ascii="Times New Roman" w:hAnsi="Times New Roman" w:cs="Times New Roman"/>
          <w:sz w:val="24"/>
          <w:szCs w:val="24"/>
        </w:rPr>
        <w:t>,</w:t>
      </w:r>
      <w:r w:rsidRPr="00131784" w:rsidR="00167569">
        <w:rPr>
          <w:rFonts w:ascii="Times New Roman" w:hAnsi="Times New Roman" w:cs="Times New Roman"/>
          <w:sz w:val="24"/>
          <w:szCs w:val="24"/>
        </w:rPr>
        <w:t xml:space="preserve"> </w:t>
      </w:r>
      <w:r w:rsidR="00D13FCD">
        <w:rPr>
          <w:rFonts w:ascii="Times New Roman" w:hAnsi="Times New Roman" w:cs="Times New Roman"/>
          <w:sz w:val="24"/>
          <w:szCs w:val="24"/>
        </w:rPr>
        <w:t>V</w:t>
      </w:r>
      <w:r w:rsidRPr="00167569" w:rsidR="00167569">
        <w:rPr>
          <w:rFonts w:ascii="Times New Roman" w:hAnsi="Times New Roman" w:cs="Times New Roman"/>
        </w:rPr>
        <w:t>S</w:t>
      </w:r>
      <w:r>
        <w:rPr>
          <w:rFonts w:ascii="Times New Roman" w:hAnsi="Times New Roman" w:cs="Times New Roman"/>
        </w:rPr>
        <w:t>,</w:t>
      </w:r>
      <w:r w:rsidRPr="00167569" w:rsidR="00167569">
        <w:rPr>
          <w:rFonts w:ascii="Times New Roman" w:hAnsi="Times New Roman" w:cs="Times New Roman"/>
        </w:rPr>
        <w:t xml:space="preserve"> </w:t>
      </w:r>
      <w:r w:rsidRPr="00131784" w:rsidR="00167569">
        <w:rPr>
          <w:rFonts w:ascii="Times New Roman" w:hAnsi="Times New Roman" w:cs="Times New Roman"/>
          <w:sz w:val="24"/>
          <w:szCs w:val="24"/>
        </w:rPr>
        <w:t>and/or industry personnel; the State-Federal-</w:t>
      </w:r>
      <w:r>
        <w:rPr>
          <w:rFonts w:ascii="Times New Roman" w:hAnsi="Times New Roman" w:cs="Times New Roman"/>
          <w:sz w:val="24"/>
          <w:szCs w:val="24"/>
        </w:rPr>
        <w:t>i</w:t>
      </w:r>
      <w:r w:rsidRPr="00131784" w:rsidR="00167569">
        <w:rPr>
          <w:rFonts w:ascii="Times New Roman" w:hAnsi="Times New Roman" w:cs="Times New Roman"/>
          <w:sz w:val="24"/>
          <w:szCs w:val="24"/>
        </w:rPr>
        <w:t>ndustry goal is to complete depopulation within 24 hours of detection. Indemnity for destroyed animals</w:t>
      </w:r>
      <w:r>
        <w:rPr>
          <w:rFonts w:ascii="Times New Roman" w:hAnsi="Times New Roman" w:cs="Times New Roman"/>
          <w:sz w:val="24"/>
          <w:szCs w:val="24"/>
        </w:rPr>
        <w:t xml:space="preserve"> and </w:t>
      </w:r>
      <w:r w:rsidRPr="00131784" w:rsidR="00167569">
        <w:rPr>
          <w:rFonts w:ascii="Times New Roman" w:hAnsi="Times New Roman" w:cs="Times New Roman"/>
          <w:sz w:val="24"/>
          <w:szCs w:val="24"/>
        </w:rPr>
        <w:t xml:space="preserve">animal products affected by disease </w:t>
      </w:r>
      <w:r w:rsidRPr="00131784">
        <w:rPr>
          <w:rFonts w:ascii="Times New Roman" w:hAnsi="Times New Roman" w:cs="Times New Roman"/>
          <w:sz w:val="24"/>
          <w:szCs w:val="24"/>
        </w:rPr>
        <w:t xml:space="preserve">is </w:t>
      </w:r>
      <w:r w:rsidRPr="00131784" w:rsidR="00167569">
        <w:rPr>
          <w:rFonts w:ascii="Times New Roman" w:hAnsi="Times New Roman" w:cs="Times New Roman"/>
          <w:sz w:val="24"/>
          <w:szCs w:val="24"/>
        </w:rPr>
        <w:t xml:space="preserve">based on their fair market value, as determined by current </w:t>
      </w:r>
      <w:r w:rsidR="00D13FCD">
        <w:rPr>
          <w:rFonts w:ascii="Times New Roman" w:hAnsi="Times New Roman" w:cs="Times New Roman"/>
          <w:sz w:val="24"/>
          <w:szCs w:val="24"/>
        </w:rPr>
        <w:t>V</w:t>
      </w:r>
      <w:r w:rsidRPr="00131784" w:rsidR="00167569">
        <w:rPr>
          <w:rFonts w:ascii="Times New Roman" w:hAnsi="Times New Roman" w:cs="Times New Roman"/>
          <w:sz w:val="24"/>
          <w:szCs w:val="24"/>
        </w:rPr>
        <w:t xml:space="preserve">S indemnity calculators. In cases where destroyed animals and/or animal products were produced by a </w:t>
      </w:r>
      <w:r>
        <w:rPr>
          <w:rFonts w:ascii="Times New Roman" w:hAnsi="Times New Roman" w:cs="Times New Roman"/>
          <w:sz w:val="24"/>
          <w:szCs w:val="24"/>
        </w:rPr>
        <w:t>c</w:t>
      </w:r>
      <w:r w:rsidRPr="00131784" w:rsidR="00167569">
        <w:rPr>
          <w:rFonts w:ascii="Times New Roman" w:hAnsi="Times New Roman" w:cs="Times New Roman"/>
          <w:sz w:val="24"/>
          <w:szCs w:val="24"/>
        </w:rPr>
        <w:t xml:space="preserve">ontract </w:t>
      </w:r>
      <w:r>
        <w:rPr>
          <w:rFonts w:ascii="Times New Roman" w:hAnsi="Times New Roman" w:cs="Times New Roman"/>
          <w:sz w:val="24"/>
          <w:szCs w:val="24"/>
        </w:rPr>
        <w:t>g</w:t>
      </w:r>
      <w:r w:rsidRPr="00131784" w:rsidR="00167569">
        <w:rPr>
          <w:rFonts w:ascii="Times New Roman" w:hAnsi="Times New Roman" w:cs="Times New Roman"/>
          <w:sz w:val="24"/>
          <w:szCs w:val="24"/>
        </w:rPr>
        <w:t xml:space="preserve">rower, the appraised value of the animals and animal products will be split between the </w:t>
      </w:r>
      <w:r>
        <w:rPr>
          <w:rFonts w:ascii="Times New Roman" w:hAnsi="Times New Roman" w:cs="Times New Roman"/>
          <w:sz w:val="24"/>
          <w:szCs w:val="24"/>
        </w:rPr>
        <w:t>o</w:t>
      </w:r>
      <w:r w:rsidRPr="00131784" w:rsidR="00167569">
        <w:rPr>
          <w:rFonts w:ascii="Times New Roman" w:hAnsi="Times New Roman" w:cs="Times New Roman"/>
          <w:sz w:val="24"/>
          <w:szCs w:val="24"/>
        </w:rPr>
        <w:t xml:space="preserve">wner and </w:t>
      </w:r>
      <w:r>
        <w:rPr>
          <w:rFonts w:ascii="Times New Roman" w:hAnsi="Times New Roman" w:cs="Times New Roman"/>
          <w:sz w:val="24"/>
          <w:szCs w:val="24"/>
        </w:rPr>
        <w:t>c</w:t>
      </w:r>
      <w:r w:rsidRPr="00131784" w:rsidR="00167569">
        <w:rPr>
          <w:rFonts w:ascii="Times New Roman" w:hAnsi="Times New Roman" w:cs="Times New Roman"/>
          <w:sz w:val="24"/>
          <w:szCs w:val="24"/>
        </w:rPr>
        <w:t xml:space="preserve">ontract </w:t>
      </w:r>
      <w:r>
        <w:rPr>
          <w:rFonts w:ascii="Times New Roman" w:hAnsi="Times New Roman" w:cs="Times New Roman"/>
          <w:sz w:val="24"/>
          <w:szCs w:val="24"/>
        </w:rPr>
        <w:t>g</w:t>
      </w:r>
      <w:r w:rsidRPr="00131784" w:rsidR="00167569">
        <w:rPr>
          <w:rFonts w:ascii="Times New Roman" w:hAnsi="Times New Roman" w:cs="Times New Roman"/>
          <w:sz w:val="24"/>
          <w:szCs w:val="24"/>
        </w:rPr>
        <w:t>rower based on the terms of the contract currently in place for the growing or care of the affected animals and animal products. I</w:t>
      </w:r>
      <w:r>
        <w:rPr>
          <w:rFonts w:ascii="Times New Roman" w:hAnsi="Times New Roman" w:cs="Times New Roman"/>
          <w:sz w:val="24"/>
          <w:szCs w:val="24"/>
        </w:rPr>
        <w:t>f</w:t>
      </w:r>
      <w:r w:rsidRPr="00131784" w:rsidR="00167569">
        <w:rPr>
          <w:rFonts w:ascii="Times New Roman" w:hAnsi="Times New Roman" w:cs="Times New Roman"/>
          <w:sz w:val="24"/>
          <w:szCs w:val="24"/>
        </w:rPr>
        <w:t xml:space="preserve"> determination of indemnity as described above is deemed to be impractical or inappropriate, </w:t>
      </w:r>
      <w:r w:rsidR="00D13FCD">
        <w:rPr>
          <w:rFonts w:ascii="Times New Roman" w:hAnsi="Times New Roman" w:cs="Times New Roman"/>
          <w:sz w:val="24"/>
          <w:szCs w:val="24"/>
        </w:rPr>
        <w:t>V</w:t>
      </w:r>
      <w:r w:rsidRPr="00131784" w:rsidR="00167569">
        <w:rPr>
          <w:rFonts w:ascii="Times New Roman" w:hAnsi="Times New Roman" w:cs="Times New Roman"/>
          <w:sz w:val="24"/>
          <w:szCs w:val="24"/>
        </w:rPr>
        <w:t xml:space="preserve">S may use any other method for split payments that the </w:t>
      </w:r>
      <w:r w:rsidR="00D13FCD">
        <w:rPr>
          <w:rFonts w:ascii="Times New Roman" w:hAnsi="Times New Roman" w:cs="Times New Roman"/>
          <w:sz w:val="24"/>
          <w:szCs w:val="24"/>
        </w:rPr>
        <w:t xml:space="preserve">APHIS </w:t>
      </w:r>
      <w:r w:rsidRPr="00131784" w:rsidR="00167569">
        <w:rPr>
          <w:rFonts w:ascii="Times New Roman" w:hAnsi="Times New Roman" w:cs="Times New Roman"/>
          <w:sz w:val="24"/>
          <w:szCs w:val="24"/>
        </w:rPr>
        <w:t xml:space="preserve">Administrator deems appropriate. If Federal indemnity is approved for the destroyed animals and animal products, the </w:t>
      </w:r>
      <w:r>
        <w:rPr>
          <w:rFonts w:ascii="Times New Roman" w:hAnsi="Times New Roman" w:cs="Times New Roman"/>
          <w:sz w:val="24"/>
          <w:szCs w:val="24"/>
        </w:rPr>
        <w:t>o</w:t>
      </w:r>
      <w:r w:rsidRPr="00131784" w:rsidR="00167569">
        <w:rPr>
          <w:rFonts w:ascii="Times New Roman" w:hAnsi="Times New Roman" w:cs="Times New Roman"/>
          <w:sz w:val="24"/>
          <w:szCs w:val="24"/>
        </w:rPr>
        <w:t xml:space="preserve">wner will receive the difference between the total indemnity shown on the VS Form 1-23, Appraisal and Indemnity Claim, and the total indemnity paid to the </w:t>
      </w:r>
      <w:r>
        <w:rPr>
          <w:rFonts w:ascii="Times New Roman" w:hAnsi="Times New Roman" w:cs="Times New Roman"/>
          <w:sz w:val="24"/>
          <w:szCs w:val="24"/>
        </w:rPr>
        <w:t>c</w:t>
      </w:r>
      <w:r w:rsidRPr="00131784" w:rsidR="00167569">
        <w:rPr>
          <w:rFonts w:ascii="Times New Roman" w:hAnsi="Times New Roman" w:cs="Times New Roman"/>
          <w:sz w:val="24"/>
          <w:szCs w:val="24"/>
        </w:rPr>
        <w:t xml:space="preserve">ontract </w:t>
      </w:r>
      <w:r>
        <w:rPr>
          <w:rFonts w:ascii="Times New Roman" w:hAnsi="Times New Roman" w:cs="Times New Roman"/>
          <w:sz w:val="24"/>
          <w:szCs w:val="24"/>
        </w:rPr>
        <w:t>g</w:t>
      </w:r>
      <w:r w:rsidRPr="00131784" w:rsidR="00167569">
        <w:rPr>
          <w:rFonts w:ascii="Times New Roman" w:hAnsi="Times New Roman" w:cs="Times New Roman"/>
          <w:sz w:val="24"/>
          <w:szCs w:val="24"/>
        </w:rPr>
        <w:t xml:space="preserve">rower. </w:t>
      </w:r>
    </w:p>
    <w:p w:rsidR="00B04256" w:rsidP="00273DAD" w:rsidRDefault="00B04256" w14:paraId="7D851B73" w14:textId="77777777">
      <w:pPr>
        <w:autoSpaceDE w:val="0"/>
        <w:autoSpaceDN w:val="0"/>
        <w:adjustRightInd w:val="0"/>
        <w:spacing w:after="0" w:line="240" w:lineRule="auto"/>
        <w:rPr>
          <w:rFonts w:ascii="Times New Roman" w:hAnsi="Times New Roman" w:cs="Times New Roman"/>
          <w:sz w:val="24"/>
          <w:szCs w:val="24"/>
        </w:rPr>
      </w:pPr>
    </w:p>
    <w:p w:rsidRPr="003D712B" w:rsidR="00DE5F9F" w:rsidP="00DE5F9F" w:rsidRDefault="00DE5F9F" w14:paraId="7CFFE84E" w14:textId="77777777">
      <w:pPr>
        <w:autoSpaceDE w:val="0"/>
        <w:autoSpaceDN w:val="0"/>
        <w:adjustRightInd w:val="0"/>
        <w:spacing w:after="0" w:line="240" w:lineRule="auto"/>
        <w:rPr>
          <w:rFonts w:ascii="Times New Roman" w:hAnsi="Times New Roman" w:cs="Times New Roman"/>
          <w:b/>
          <w:sz w:val="24"/>
          <w:szCs w:val="24"/>
          <w:u w:val="single"/>
        </w:rPr>
      </w:pPr>
      <w:r w:rsidRPr="003D712B">
        <w:rPr>
          <w:rFonts w:ascii="Times New Roman" w:hAnsi="Times New Roman" w:cs="Times New Roman"/>
          <w:b/>
          <w:sz w:val="24"/>
          <w:szCs w:val="24"/>
          <w:u w:val="single"/>
        </w:rPr>
        <w:t>9 CFR 166.13 (b) - Notification by Licensee of Changes to Name, Address, or Management (Business)</w:t>
      </w:r>
    </w:p>
    <w:p w:rsidR="00DE5F9F" w:rsidP="00DE5F9F" w:rsidRDefault="00DE5F9F" w14:paraId="007FF28C" w14:textId="77777777">
      <w:pPr>
        <w:autoSpaceDE w:val="0"/>
        <w:autoSpaceDN w:val="0"/>
        <w:adjustRightInd w:val="0"/>
        <w:spacing w:after="0" w:line="240" w:lineRule="auto"/>
        <w:rPr>
          <w:rFonts w:ascii="Times New Roman" w:hAnsi="Times New Roman" w:cs="Times New Roman"/>
          <w:sz w:val="24"/>
          <w:szCs w:val="24"/>
        </w:rPr>
      </w:pPr>
      <w:r w:rsidRPr="00131784">
        <w:rPr>
          <w:rFonts w:ascii="Times New Roman" w:hAnsi="Times New Roman" w:cs="Times New Roman"/>
          <w:sz w:val="24"/>
          <w:szCs w:val="24"/>
        </w:rPr>
        <w:t>A licensee must immediately notify Federal or State animal health officials of any changes to the name or address of the facility as well as any substantial changes in the control or ownership of the facility.</w:t>
      </w:r>
    </w:p>
    <w:p w:rsidR="00DE5F9F" w:rsidP="00273DAD" w:rsidRDefault="00DE5F9F" w14:paraId="2C52BBEB" w14:textId="77777777">
      <w:pPr>
        <w:autoSpaceDE w:val="0"/>
        <w:autoSpaceDN w:val="0"/>
        <w:adjustRightInd w:val="0"/>
        <w:spacing w:after="0" w:line="240" w:lineRule="auto"/>
        <w:rPr>
          <w:rFonts w:ascii="Times New Roman" w:hAnsi="Times New Roman" w:cs="Times New Roman"/>
          <w:sz w:val="24"/>
          <w:szCs w:val="24"/>
        </w:rPr>
      </w:pPr>
    </w:p>
    <w:p w:rsidRPr="00747ACC" w:rsidR="00BB7484" w:rsidP="00BB7484" w:rsidRDefault="00131784" w14:paraId="767B0415" w14:textId="187C3B6A">
      <w:pPr>
        <w:spacing w:after="0" w:line="240" w:lineRule="auto"/>
        <w:rPr>
          <w:rFonts w:ascii="Times New Roman" w:hAnsi="Times New Roman" w:cs="Times New Roman"/>
          <w:b/>
          <w:bCs/>
          <w:sz w:val="24"/>
          <w:szCs w:val="24"/>
          <w:u w:val="single"/>
        </w:rPr>
      </w:pPr>
      <w:r w:rsidRPr="00131784">
        <w:rPr>
          <w:rFonts w:ascii="Times New Roman" w:hAnsi="Times New Roman" w:cs="Times New Roman"/>
          <w:b/>
          <w:bCs/>
          <w:sz w:val="24"/>
          <w:szCs w:val="24"/>
          <w:u w:val="single"/>
        </w:rPr>
        <w:t>9 CFR 71.19(e))</w:t>
      </w:r>
      <w:r>
        <w:rPr>
          <w:rFonts w:ascii="Times New Roman" w:hAnsi="Times New Roman" w:cs="Times New Roman"/>
          <w:b/>
          <w:bCs/>
          <w:sz w:val="24"/>
          <w:szCs w:val="24"/>
          <w:u w:val="single"/>
        </w:rPr>
        <w:t xml:space="preserve"> - </w:t>
      </w:r>
      <w:r w:rsidRPr="00747ACC" w:rsidR="00BB7484">
        <w:rPr>
          <w:rFonts w:ascii="Times New Roman" w:hAnsi="Times New Roman" w:cs="Times New Roman"/>
          <w:b/>
          <w:bCs/>
          <w:sz w:val="24"/>
          <w:szCs w:val="24"/>
          <w:u w:val="single"/>
        </w:rPr>
        <w:t xml:space="preserve">Recordkeeping Required for Buyers/Sellers of Swine Moved Interstate </w:t>
      </w:r>
      <w:r>
        <w:rPr>
          <w:rFonts w:ascii="Times New Roman" w:hAnsi="Times New Roman" w:cs="Times New Roman"/>
          <w:b/>
          <w:sz w:val="24"/>
          <w:szCs w:val="24"/>
          <w:u w:val="single"/>
        </w:rPr>
        <w:t>(Business)</w:t>
      </w:r>
    </w:p>
    <w:p w:rsidRPr="00747ACC" w:rsidR="00BB7484" w:rsidP="00BB7484" w:rsidRDefault="00BB7484" w14:paraId="68589CD4" w14:textId="48D27FBA">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Each person who buys or sells, for his or her own account or as the agent of the buyer or seller, transports, receives for transportation, offers for sale or transportation, or otherwise handles swine in interstate commerce, must keep records for </w:t>
      </w:r>
      <w:r w:rsidR="00131784">
        <w:rPr>
          <w:rFonts w:ascii="Times New Roman" w:hAnsi="Times New Roman" w:cs="Times New Roman"/>
          <w:bCs/>
          <w:sz w:val="24"/>
          <w:szCs w:val="24"/>
        </w:rPr>
        <w:t>2</w:t>
      </w:r>
      <w:r w:rsidRPr="00747ACC">
        <w:rPr>
          <w:rFonts w:ascii="Times New Roman" w:hAnsi="Times New Roman" w:cs="Times New Roman"/>
          <w:bCs/>
          <w:sz w:val="24"/>
          <w:szCs w:val="24"/>
        </w:rPr>
        <w:t xml:space="preserve"> years relating to the transfer of ownership, shipment, or handling of the swine, such as yarding receipts, sale tickets, invoices, and waybills on which is recorded:</w:t>
      </w:r>
    </w:p>
    <w:p w:rsidRPr="00747ACC" w:rsidR="00BB7484" w:rsidP="00BB7484" w:rsidRDefault="00BB7484" w14:paraId="2A854CF4" w14:textId="10AC85BE">
      <w:pPr>
        <w:pStyle w:val="ListParagraph"/>
        <w:numPr>
          <w:ilvl w:val="0"/>
          <w:numId w:val="12"/>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All serial numbers and other approved means of identification appearing on the swine necessary to identify </w:t>
      </w:r>
      <w:r w:rsidR="00131784">
        <w:rPr>
          <w:rFonts w:ascii="Times New Roman" w:hAnsi="Times New Roman" w:cs="Times New Roman"/>
          <w:bCs/>
          <w:sz w:val="24"/>
          <w:szCs w:val="24"/>
        </w:rPr>
        <w:t>them</w:t>
      </w:r>
      <w:r w:rsidRPr="00747ACC">
        <w:rPr>
          <w:rFonts w:ascii="Times New Roman" w:hAnsi="Times New Roman" w:cs="Times New Roman"/>
          <w:bCs/>
          <w:sz w:val="24"/>
          <w:szCs w:val="24"/>
        </w:rPr>
        <w:t xml:space="preserve"> to the person from whom </w:t>
      </w:r>
      <w:r w:rsidR="00131784">
        <w:rPr>
          <w:rFonts w:ascii="Times New Roman" w:hAnsi="Times New Roman" w:cs="Times New Roman"/>
          <w:bCs/>
          <w:sz w:val="24"/>
          <w:szCs w:val="24"/>
        </w:rPr>
        <w:t xml:space="preserve">they were </w:t>
      </w:r>
      <w:r w:rsidRPr="00747ACC">
        <w:rPr>
          <w:rFonts w:ascii="Times New Roman" w:hAnsi="Times New Roman" w:cs="Times New Roman"/>
          <w:bCs/>
          <w:sz w:val="24"/>
          <w:szCs w:val="24"/>
        </w:rPr>
        <w:t>purchased or otherwise obtained; and</w:t>
      </w:r>
    </w:p>
    <w:p w:rsidRPr="00747ACC" w:rsidR="00BB7484" w:rsidP="00BB7484" w:rsidRDefault="00BB7484" w14:paraId="56E6019C" w14:textId="4E98E2D2">
      <w:pPr>
        <w:pStyle w:val="ListParagraph"/>
        <w:numPr>
          <w:ilvl w:val="0"/>
          <w:numId w:val="12"/>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The street address, including city and </w:t>
      </w:r>
      <w:r w:rsidR="00131784">
        <w:rPr>
          <w:rFonts w:ascii="Times New Roman" w:hAnsi="Times New Roman" w:cs="Times New Roman"/>
          <w:bCs/>
          <w:sz w:val="24"/>
          <w:szCs w:val="24"/>
        </w:rPr>
        <w:t>S</w:t>
      </w:r>
      <w:r w:rsidRPr="00747ACC">
        <w:rPr>
          <w:rFonts w:ascii="Times New Roman" w:hAnsi="Times New Roman" w:cs="Times New Roman"/>
          <w:bCs/>
          <w:sz w:val="24"/>
          <w:szCs w:val="24"/>
        </w:rPr>
        <w:t>tate, or the township, county, and State, and the telephone number, if available, of the person from whom the swine were purchased or otherwise obtained.</w:t>
      </w:r>
    </w:p>
    <w:p w:rsidR="00131784" w:rsidP="00BB7484" w:rsidRDefault="00131784" w14:paraId="4D6459F7" w14:textId="77777777">
      <w:pPr>
        <w:spacing w:after="0" w:line="240" w:lineRule="auto"/>
        <w:rPr>
          <w:rStyle w:val="CommentReference"/>
          <w:rFonts w:ascii="Times New Roman" w:hAnsi="Times New Roman" w:cs="Times New Roman"/>
          <w:b/>
          <w:sz w:val="24"/>
          <w:szCs w:val="24"/>
          <w:u w:val="single"/>
        </w:rPr>
      </w:pPr>
    </w:p>
    <w:p w:rsidRPr="00747ACC" w:rsidR="00BB7484" w:rsidP="00BB7484" w:rsidRDefault="007747F7" w14:paraId="201C8F8F" w14:textId="718CF757">
      <w:pPr>
        <w:spacing w:after="0" w:line="240" w:lineRule="auto"/>
        <w:rPr>
          <w:rFonts w:ascii="Times New Roman" w:hAnsi="Times New Roman" w:cs="Times New Roman"/>
          <w:b/>
          <w:sz w:val="24"/>
          <w:szCs w:val="24"/>
          <w:u w:val="single"/>
        </w:rPr>
      </w:pPr>
      <w:r w:rsidRPr="007747F7">
        <w:rPr>
          <w:rStyle w:val="CommentReference"/>
          <w:rFonts w:ascii="Times New Roman" w:hAnsi="Times New Roman" w:cs="Times New Roman"/>
          <w:b/>
          <w:sz w:val="24"/>
          <w:szCs w:val="24"/>
          <w:u w:val="single"/>
        </w:rPr>
        <w:t>9 CFR 71.19(d</w:t>
      </w:r>
      <w:r>
        <w:rPr>
          <w:rStyle w:val="CommentReference"/>
          <w:rFonts w:ascii="Times New Roman" w:hAnsi="Times New Roman" w:cs="Times New Roman"/>
          <w:b/>
          <w:sz w:val="24"/>
          <w:szCs w:val="24"/>
          <w:u w:val="single"/>
        </w:rPr>
        <w:t xml:space="preserve">) - </w:t>
      </w:r>
      <w:r w:rsidRPr="00747ACC" w:rsidR="00BB7484">
        <w:rPr>
          <w:rStyle w:val="CommentReference"/>
          <w:rFonts w:ascii="Times New Roman" w:hAnsi="Times New Roman" w:cs="Times New Roman"/>
          <w:b/>
          <w:sz w:val="24"/>
          <w:szCs w:val="24"/>
          <w:u w:val="single"/>
        </w:rPr>
        <w:t xml:space="preserve">Identification for Swine Moving Interstate </w:t>
      </w:r>
      <w:r w:rsidRPr="00984DDA" w:rsidR="00BB7484">
        <w:rPr>
          <w:rFonts w:ascii="Times New Roman" w:hAnsi="Times New Roman" w:cs="Times New Roman"/>
          <w:b/>
          <w:sz w:val="24"/>
          <w:szCs w:val="24"/>
          <w:u w:val="single"/>
        </w:rPr>
        <w:t>(Busines</w:t>
      </w:r>
      <w:r>
        <w:rPr>
          <w:rFonts w:ascii="Times New Roman" w:hAnsi="Times New Roman" w:cs="Times New Roman"/>
          <w:b/>
          <w:sz w:val="24"/>
          <w:szCs w:val="24"/>
          <w:u w:val="single"/>
        </w:rPr>
        <w:t>s, Accredited Vets, and State)</w:t>
      </w:r>
    </w:p>
    <w:p w:rsidRPr="00747ACC" w:rsidR="00BB7484" w:rsidP="00BB7484" w:rsidRDefault="00BB7484" w14:paraId="02BC16D4" w14:textId="61DC74F8">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Serial numbers of USDA</w:t>
      </w:r>
      <w:r w:rsidR="00131784">
        <w:rPr>
          <w:rFonts w:ascii="Times New Roman" w:hAnsi="Times New Roman" w:cs="Times New Roman"/>
          <w:bCs/>
          <w:sz w:val="24"/>
          <w:szCs w:val="24"/>
        </w:rPr>
        <w:t>-</w:t>
      </w:r>
      <w:r w:rsidRPr="00747ACC">
        <w:rPr>
          <w:rFonts w:ascii="Times New Roman" w:hAnsi="Times New Roman" w:cs="Times New Roman"/>
          <w:bCs/>
          <w:sz w:val="24"/>
          <w:szCs w:val="24"/>
        </w:rPr>
        <w:t>approved backtag</w:t>
      </w:r>
      <w:r w:rsidR="00894E05">
        <w:rPr>
          <w:rFonts w:ascii="Times New Roman" w:hAnsi="Times New Roman" w:cs="Times New Roman"/>
          <w:bCs/>
          <w:sz w:val="24"/>
          <w:szCs w:val="24"/>
        </w:rPr>
        <w:t>s</w:t>
      </w:r>
      <w:r w:rsidRPr="00747ACC">
        <w:rPr>
          <w:rFonts w:ascii="Times New Roman" w:hAnsi="Times New Roman" w:cs="Times New Roman"/>
          <w:bCs/>
          <w:sz w:val="24"/>
          <w:szCs w:val="24"/>
        </w:rPr>
        <w:t xml:space="preserve"> and official swine tattoos will be assigned to each person who applies to the State animal health official or the </w:t>
      </w:r>
      <w:r w:rsidR="007747F7">
        <w:rPr>
          <w:rFonts w:ascii="Times New Roman" w:hAnsi="Times New Roman" w:cs="Times New Roman"/>
          <w:bCs/>
          <w:sz w:val="24"/>
          <w:szCs w:val="24"/>
        </w:rPr>
        <w:t xml:space="preserve">AVIC </w:t>
      </w:r>
      <w:r w:rsidRPr="00747ACC">
        <w:rPr>
          <w:rFonts w:ascii="Times New Roman" w:hAnsi="Times New Roman" w:cs="Times New Roman"/>
          <w:bCs/>
          <w:sz w:val="24"/>
          <w:szCs w:val="24"/>
        </w:rPr>
        <w:t xml:space="preserve">for the State in which that person maintains his/her or its place of business. Serial numbers of official </w:t>
      </w:r>
      <w:proofErr w:type="spellStart"/>
      <w:r w:rsidRPr="00747ACC">
        <w:rPr>
          <w:rFonts w:ascii="Times New Roman" w:hAnsi="Times New Roman" w:cs="Times New Roman"/>
          <w:bCs/>
          <w:sz w:val="24"/>
          <w:szCs w:val="24"/>
        </w:rPr>
        <w:t>eartags</w:t>
      </w:r>
      <w:proofErr w:type="spellEnd"/>
      <w:r w:rsidRPr="00747ACC">
        <w:rPr>
          <w:rFonts w:ascii="Times New Roman" w:hAnsi="Times New Roman" w:cs="Times New Roman"/>
          <w:bCs/>
          <w:sz w:val="24"/>
          <w:szCs w:val="24"/>
        </w:rPr>
        <w:t xml:space="preserve"> will be assigned to each accredited veterinarian or State or Federal representative who requests official </w:t>
      </w:r>
      <w:proofErr w:type="spellStart"/>
      <w:r w:rsidRPr="00747ACC">
        <w:rPr>
          <w:rFonts w:ascii="Times New Roman" w:hAnsi="Times New Roman" w:cs="Times New Roman"/>
          <w:bCs/>
          <w:sz w:val="24"/>
          <w:szCs w:val="24"/>
        </w:rPr>
        <w:t>eartags</w:t>
      </w:r>
      <w:proofErr w:type="spellEnd"/>
      <w:r w:rsidRPr="00747ACC">
        <w:rPr>
          <w:rFonts w:ascii="Times New Roman" w:hAnsi="Times New Roman" w:cs="Times New Roman"/>
          <w:bCs/>
          <w:sz w:val="24"/>
          <w:szCs w:val="24"/>
        </w:rPr>
        <w:t xml:space="preserve"> from the State animal health official or the</w:t>
      </w:r>
      <w:r w:rsidR="007747F7">
        <w:rPr>
          <w:rFonts w:ascii="Times New Roman" w:hAnsi="Times New Roman" w:cs="Times New Roman"/>
          <w:bCs/>
          <w:sz w:val="24"/>
          <w:szCs w:val="24"/>
        </w:rPr>
        <w:t xml:space="preserve"> AVIC</w:t>
      </w:r>
      <w:r w:rsidRPr="00747ACC">
        <w:rPr>
          <w:rFonts w:ascii="Times New Roman" w:hAnsi="Times New Roman" w:cs="Times New Roman"/>
          <w:bCs/>
          <w:sz w:val="24"/>
          <w:szCs w:val="24"/>
        </w:rPr>
        <w:t xml:space="preserve">, whoever is responsible for issuing official </w:t>
      </w:r>
      <w:proofErr w:type="spellStart"/>
      <w:r w:rsidRPr="00747ACC">
        <w:rPr>
          <w:rFonts w:ascii="Times New Roman" w:hAnsi="Times New Roman" w:cs="Times New Roman"/>
          <w:bCs/>
          <w:sz w:val="24"/>
          <w:szCs w:val="24"/>
        </w:rPr>
        <w:t>eartags</w:t>
      </w:r>
      <w:proofErr w:type="spellEnd"/>
      <w:r w:rsidRPr="00747ACC">
        <w:rPr>
          <w:rFonts w:ascii="Times New Roman" w:hAnsi="Times New Roman" w:cs="Times New Roman"/>
          <w:bCs/>
          <w:sz w:val="24"/>
          <w:szCs w:val="24"/>
        </w:rPr>
        <w:t xml:space="preserve"> in that State. Persons assigned serial numbers of USDA</w:t>
      </w:r>
      <w:r w:rsidR="007747F7">
        <w:rPr>
          <w:rFonts w:ascii="Times New Roman" w:hAnsi="Times New Roman" w:cs="Times New Roman"/>
          <w:bCs/>
          <w:sz w:val="24"/>
          <w:szCs w:val="24"/>
        </w:rPr>
        <w:t>-</w:t>
      </w:r>
      <w:r w:rsidRPr="00747ACC">
        <w:rPr>
          <w:rFonts w:ascii="Times New Roman" w:hAnsi="Times New Roman" w:cs="Times New Roman"/>
          <w:bCs/>
          <w:sz w:val="24"/>
          <w:szCs w:val="24"/>
        </w:rPr>
        <w:t>approved backtag</w:t>
      </w:r>
      <w:r w:rsidR="00894E05">
        <w:rPr>
          <w:rFonts w:ascii="Times New Roman" w:hAnsi="Times New Roman" w:cs="Times New Roman"/>
          <w:bCs/>
          <w:sz w:val="24"/>
          <w:szCs w:val="24"/>
        </w:rPr>
        <w:t>s</w:t>
      </w:r>
      <w:r w:rsidRPr="00747ACC">
        <w:rPr>
          <w:rFonts w:ascii="Times New Roman" w:hAnsi="Times New Roman" w:cs="Times New Roman"/>
          <w:bCs/>
          <w:sz w:val="24"/>
          <w:szCs w:val="24"/>
        </w:rPr>
        <w:t xml:space="preserve">, official swine tattoos, and official </w:t>
      </w:r>
      <w:proofErr w:type="spellStart"/>
      <w:r w:rsidRPr="00747ACC">
        <w:rPr>
          <w:rFonts w:ascii="Times New Roman" w:hAnsi="Times New Roman" w:cs="Times New Roman"/>
          <w:bCs/>
          <w:sz w:val="24"/>
          <w:szCs w:val="24"/>
        </w:rPr>
        <w:t>eartags</w:t>
      </w:r>
      <w:proofErr w:type="spellEnd"/>
      <w:r w:rsidRPr="00747ACC">
        <w:rPr>
          <w:rFonts w:ascii="Times New Roman" w:hAnsi="Times New Roman" w:cs="Times New Roman"/>
          <w:bCs/>
          <w:sz w:val="24"/>
          <w:szCs w:val="24"/>
        </w:rPr>
        <w:t xml:space="preserve"> must record the following information on a document (</w:t>
      </w:r>
      <w:r w:rsidR="007747F7">
        <w:rPr>
          <w:rFonts w:ascii="Times New Roman" w:hAnsi="Times New Roman" w:cs="Times New Roman"/>
          <w:bCs/>
          <w:sz w:val="24"/>
          <w:szCs w:val="24"/>
        </w:rPr>
        <w:t xml:space="preserve">per </w:t>
      </w:r>
      <w:r w:rsidRPr="007747F7">
        <w:rPr>
          <w:rFonts w:ascii="Times New Roman" w:hAnsi="Times New Roman" w:cs="Times New Roman"/>
          <w:bCs/>
          <w:sz w:val="24"/>
          <w:szCs w:val="24"/>
        </w:rPr>
        <w:t>9 CFR 71.19(d)):</w:t>
      </w:r>
    </w:p>
    <w:p w:rsidRPr="00747ACC" w:rsidR="00BB7484" w:rsidP="00BB7484" w:rsidRDefault="00BB7484" w14:paraId="04C46723" w14:textId="77777777">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lastRenderedPageBreak/>
        <w:t>All serial numbers applied to the swine;</w:t>
      </w:r>
    </w:p>
    <w:p w:rsidRPr="00747ACC" w:rsidR="00BB7484" w:rsidP="00BB7484" w:rsidRDefault="00BB7484" w14:paraId="7DB54BF5" w14:textId="45938F7C">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Any other serial numbers and approved identification appearing on the swine needed to identify the swine to its previous owner and location;</w:t>
      </w:r>
    </w:p>
    <w:p w:rsidRPr="00747ACC" w:rsidR="00BB7484" w:rsidP="00BB7484" w:rsidRDefault="00BB7484" w14:paraId="2F2FE736" w14:textId="6AF5FFFC">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The street address, including the city and </w:t>
      </w:r>
      <w:r w:rsidR="007747F7">
        <w:rPr>
          <w:rFonts w:ascii="Times New Roman" w:hAnsi="Times New Roman" w:cs="Times New Roman"/>
          <w:bCs/>
          <w:sz w:val="24"/>
          <w:szCs w:val="24"/>
        </w:rPr>
        <w:t>S</w:t>
      </w:r>
      <w:r w:rsidRPr="00747ACC">
        <w:rPr>
          <w:rFonts w:ascii="Times New Roman" w:hAnsi="Times New Roman" w:cs="Times New Roman"/>
          <w:bCs/>
          <w:sz w:val="24"/>
          <w:szCs w:val="24"/>
        </w:rPr>
        <w:t xml:space="preserve">tate, or the township, county, and </w:t>
      </w:r>
      <w:r w:rsidR="007747F7">
        <w:rPr>
          <w:rFonts w:ascii="Times New Roman" w:hAnsi="Times New Roman" w:cs="Times New Roman"/>
          <w:bCs/>
          <w:sz w:val="24"/>
          <w:szCs w:val="24"/>
        </w:rPr>
        <w:t>S</w:t>
      </w:r>
      <w:r w:rsidRPr="00747ACC">
        <w:rPr>
          <w:rFonts w:ascii="Times New Roman" w:hAnsi="Times New Roman" w:cs="Times New Roman"/>
          <w:bCs/>
          <w:sz w:val="24"/>
          <w:szCs w:val="24"/>
        </w:rPr>
        <w:t>tate, of the premises where the approved means of identification were applied; and</w:t>
      </w:r>
    </w:p>
    <w:p w:rsidRPr="00747ACC" w:rsidR="00BB7484" w:rsidP="00BB7484" w:rsidRDefault="00BB7484" w14:paraId="5BC5DEDA" w14:textId="77777777">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The telephone number, if available, of the person who owns or possesses the swine.</w:t>
      </w:r>
    </w:p>
    <w:p w:rsidRPr="00996AC2" w:rsidR="007140E3" w:rsidP="00BB7484" w:rsidRDefault="007140E3" w14:paraId="59731002" w14:textId="77777777">
      <w:pPr>
        <w:pStyle w:val="DefaultText"/>
        <w:overflowPunct/>
        <w:autoSpaceDE/>
        <w:autoSpaceDN/>
        <w:adjustRightInd/>
        <w:textAlignment w:val="auto"/>
        <w:rPr>
          <w:rFonts w:eastAsiaTheme="minorEastAsia"/>
          <w:bCs/>
          <w:szCs w:val="24"/>
        </w:rPr>
      </w:pPr>
    </w:p>
    <w:p w:rsidRPr="00747ACC" w:rsidR="00BB7484" w:rsidP="00BB7484" w:rsidRDefault="007747F7" w14:paraId="0509423E" w14:textId="77A03310">
      <w:pPr>
        <w:spacing w:after="0" w:line="240" w:lineRule="auto"/>
        <w:rPr>
          <w:rFonts w:ascii="Times New Roman" w:hAnsi="Times New Roman" w:cs="Times New Roman"/>
          <w:b/>
          <w:sz w:val="24"/>
          <w:szCs w:val="24"/>
          <w:u w:val="single"/>
        </w:rPr>
      </w:pPr>
      <w:r w:rsidRPr="007747F7">
        <w:rPr>
          <w:rStyle w:val="CommentReference"/>
          <w:rFonts w:ascii="Times New Roman" w:hAnsi="Times New Roman" w:cs="Times New Roman"/>
          <w:b/>
          <w:sz w:val="24"/>
          <w:szCs w:val="24"/>
          <w:u w:val="single"/>
        </w:rPr>
        <w:t>9 CFR 71.19(d)</w:t>
      </w:r>
      <w:r>
        <w:rPr>
          <w:rStyle w:val="CommentReference"/>
          <w:rFonts w:ascii="Times New Roman" w:hAnsi="Times New Roman" w:cs="Times New Roman"/>
          <w:b/>
          <w:sz w:val="24"/>
          <w:szCs w:val="24"/>
          <w:u w:val="single"/>
        </w:rPr>
        <w:t xml:space="preserve"> - </w:t>
      </w:r>
      <w:r w:rsidRPr="00747ACC" w:rsidR="00BB7484">
        <w:rPr>
          <w:rStyle w:val="CommentReference"/>
          <w:rFonts w:ascii="Times New Roman" w:hAnsi="Times New Roman" w:cs="Times New Roman"/>
          <w:b/>
          <w:sz w:val="24"/>
          <w:szCs w:val="24"/>
          <w:u w:val="single"/>
        </w:rPr>
        <w:t xml:space="preserve">Identification for Swine Moving Interstate – Recordkeeping </w:t>
      </w:r>
      <w:r>
        <w:rPr>
          <w:rFonts w:ascii="Times New Roman" w:hAnsi="Times New Roman" w:cs="Times New Roman"/>
          <w:b/>
          <w:sz w:val="24"/>
          <w:szCs w:val="24"/>
          <w:u w:val="single"/>
        </w:rPr>
        <w:t>(Business)</w:t>
      </w:r>
    </w:p>
    <w:p w:rsidRPr="00747ACC" w:rsidR="00BB7484" w:rsidP="00BB7484" w:rsidRDefault="00BB7484" w14:paraId="4F3EF860" w14:textId="0F6383BD">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Persons assigned serial numbers of USDA</w:t>
      </w:r>
      <w:r w:rsidR="007747F7">
        <w:rPr>
          <w:rFonts w:ascii="Times New Roman" w:hAnsi="Times New Roman" w:cs="Times New Roman"/>
          <w:bCs/>
          <w:sz w:val="24"/>
          <w:szCs w:val="24"/>
        </w:rPr>
        <w:t>-</w:t>
      </w:r>
      <w:r w:rsidRPr="00747ACC">
        <w:rPr>
          <w:rFonts w:ascii="Times New Roman" w:hAnsi="Times New Roman" w:cs="Times New Roman"/>
          <w:bCs/>
          <w:sz w:val="24"/>
          <w:szCs w:val="24"/>
        </w:rPr>
        <w:t>approved backtag</w:t>
      </w:r>
      <w:r w:rsidR="00E06E4B">
        <w:rPr>
          <w:rFonts w:ascii="Times New Roman" w:hAnsi="Times New Roman" w:cs="Times New Roman"/>
          <w:bCs/>
          <w:sz w:val="24"/>
          <w:szCs w:val="24"/>
        </w:rPr>
        <w:t>s</w:t>
      </w:r>
      <w:r w:rsidRPr="00747ACC">
        <w:rPr>
          <w:rFonts w:ascii="Times New Roman" w:hAnsi="Times New Roman" w:cs="Times New Roman"/>
          <w:bCs/>
          <w:sz w:val="24"/>
          <w:szCs w:val="24"/>
        </w:rPr>
        <w:t xml:space="preserve">, official swine tattoos, and official </w:t>
      </w:r>
      <w:proofErr w:type="spellStart"/>
      <w:r w:rsidRPr="00747ACC">
        <w:rPr>
          <w:rFonts w:ascii="Times New Roman" w:hAnsi="Times New Roman" w:cs="Times New Roman"/>
          <w:bCs/>
          <w:sz w:val="24"/>
          <w:szCs w:val="24"/>
        </w:rPr>
        <w:t>eartags</w:t>
      </w:r>
      <w:proofErr w:type="spellEnd"/>
      <w:r w:rsidRPr="00747ACC">
        <w:rPr>
          <w:rFonts w:ascii="Times New Roman" w:hAnsi="Times New Roman" w:cs="Times New Roman"/>
          <w:bCs/>
          <w:sz w:val="24"/>
          <w:szCs w:val="24"/>
        </w:rPr>
        <w:t xml:space="preserve"> must maintain these records at the person's place of business for 2 years and make these records available for inspection and copying during ordinary business hours on request by any authorized </w:t>
      </w:r>
      <w:r w:rsidR="007747F7">
        <w:rPr>
          <w:rFonts w:ascii="Times New Roman" w:hAnsi="Times New Roman" w:cs="Times New Roman"/>
          <w:bCs/>
          <w:sz w:val="24"/>
          <w:szCs w:val="24"/>
        </w:rPr>
        <w:t xml:space="preserve">USDA </w:t>
      </w:r>
      <w:r w:rsidRPr="00747ACC">
        <w:rPr>
          <w:rFonts w:ascii="Times New Roman" w:hAnsi="Times New Roman" w:cs="Times New Roman"/>
          <w:bCs/>
          <w:sz w:val="24"/>
          <w:szCs w:val="24"/>
        </w:rPr>
        <w:t>employee and presentation of his or her official credentials.</w:t>
      </w:r>
    </w:p>
    <w:p w:rsidR="00336CE9" w:rsidP="00336CE9" w:rsidRDefault="007747F7" w14:paraId="3DCB4907" w14:textId="276FCEC2">
      <w:pPr>
        <w:spacing w:after="0" w:line="240" w:lineRule="auto"/>
        <w:rPr>
          <w:rFonts w:ascii="Times New Roman" w:hAnsi="Times New Roman" w:cs="Times New Roman"/>
          <w:b/>
          <w:sz w:val="24"/>
          <w:szCs w:val="24"/>
          <w:u w:val="single"/>
        </w:rPr>
      </w:pPr>
      <w:r w:rsidRPr="007747F7">
        <w:rPr>
          <w:rFonts w:ascii="Times New Roman" w:hAnsi="Times New Roman" w:cs="Times New Roman"/>
          <w:b/>
          <w:bCs/>
          <w:sz w:val="24"/>
          <w:szCs w:val="24"/>
          <w:u w:val="single"/>
        </w:rPr>
        <w:t>9 CFR 71.19(h)</w:t>
      </w:r>
      <w:r>
        <w:rPr>
          <w:rFonts w:ascii="Times New Roman" w:hAnsi="Times New Roman" w:cs="Times New Roman"/>
          <w:b/>
          <w:bCs/>
          <w:sz w:val="24"/>
          <w:szCs w:val="24"/>
          <w:u w:val="single"/>
        </w:rPr>
        <w:t xml:space="preserve"> - </w:t>
      </w:r>
      <w:r w:rsidRPr="00747ACC" w:rsidR="00336CE9">
        <w:rPr>
          <w:rFonts w:ascii="Times New Roman" w:hAnsi="Times New Roman" w:cs="Times New Roman"/>
          <w:b/>
          <w:bCs/>
          <w:sz w:val="24"/>
          <w:szCs w:val="24"/>
          <w:u w:val="single"/>
        </w:rPr>
        <w:t xml:space="preserve">Cancellation or Withdrawal of a Swine Production System Health Plan </w:t>
      </w:r>
      <w:r w:rsidRPr="00984DDA" w:rsidR="00336CE9">
        <w:rPr>
          <w:rFonts w:ascii="Times New Roman" w:hAnsi="Times New Roman" w:cs="Times New Roman"/>
          <w:b/>
          <w:sz w:val="24"/>
          <w:szCs w:val="24"/>
          <w:u w:val="single"/>
        </w:rPr>
        <w:t>(Business</w:t>
      </w:r>
      <w:r w:rsidR="00336CE9">
        <w:rPr>
          <w:rFonts w:ascii="Times New Roman" w:hAnsi="Times New Roman" w:cs="Times New Roman"/>
          <w:b/>
          <w:sz w:val="24"/>
          <w:szCs w:val="24"/>
          <w:u w:val="single"/>
        </w:rPr>
        <w:t xml:space="preserve"> </w:t>
      </w:r>
      <w:r w:rsidRPr="00984DDA" w:rsidR="00336CE9">
        <w:rPr>
          <w:rFonts w:ascii="Times New Roman" w:hAnsi="Times New Roman" w:cs="Times New Roman"/>
          <w:b/>
          <w:sz w:val="24"/>
          <w:szCs w:val="24"/>
          <w:u w:val="single"/>
        </w:rPr>
        <w:t>and State)</w:t>
      </w:r>
    </w:p>
    <w:p w:rsidRPr="00747ACC" w:rsidR="00336CE9" w:rsidP="00336CE9" w:rsidRDefault="00336CE9" w14:paraId="0CA5A49E" w14:textId="77777777">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The following procedures apply to cancellation of, or withdrawal from, a swine production health plan:</w:t>
      </w:r>
    </w:p>
    <w:p w:rsidRPr="00747ACC" w:rsidR="00336CE9" w:rsidP="00336CE9" w:rsidRDefault="00336CE9" w14:paraId="49A8FB8B" w14:textId="13C83389">
      <w:pPr>
        <w:pStyle w:val="ListParagraph"/>
        <w:numPr>
          <w:ilvl w:val="0"/>
          <w:numId w:val="13"/>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A State animal health official may cancel his or her State's participation in a swine production health plan by giving written notice to all swine producers, </w:t>
      </w:r>
      <w:r w:rsidR="00E06E4B">
        <w:rPr>
          <w:rFonts w:ascii="Times New Roman" w:hAnsi="Times New Roman" w:cs="Times New Roman"/>
          <w:bCs/>
          <w:sz w:val="24"/>
          <w:szCs w:val="24"/>
        </w:rPr>
        <w:t>V</w:t>
      </w:r>
      <w:r w:rsidRPr="00747ACC">
        <w:rPr>
          <w:rFonts w:ascii="Times New Roman" w:hAnsi="Times New Roman" w:cs="Times New Roman"/>
          <w:bCs/>
          <w:sz w:val="24"/>
          <w:szCs w:val="24"/>
        </w:rPr>
        <w:t xml:space="preserve">S representatives, accredited veterinarians, and other State animal health officials listed in the plan. </w:t>
      </w:r>
    </w:p>
    <w:p w:rsidRPr="00E06E4B" w:rsidR="00336CE9" w:rsidP="00E06E4B" w:rsidRDefault="00336CE9" w14:paraId="72C6DB89" w14:textId="0AA800CD">
      <w:pPr>
        <w:pStyle w:val="ListParagraph"/>
        <w:numPr>
          <w:ilvl w:val="0"/>
          <w:numId w:val="13"/>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A swine production system may withdraw one or more of its premises from participation in the plan on giving written notice to the </w:t>
      </w:r>
      <w:r w:rsidR="00E06E4B">
        <w:rPr>
          <w:rFonts w:ascii="Times New Roman" w:hAnsi="Times New Roman" w:cs="Times New Roman"/>
          <w:bCs/>
          <w:sz w:val="24"/>
          <w:szCs w:val="24"/>
        </w:rPr>
        <w:t xml:space="preserve">APHIS </w:t>
      </w:r>
      <w:r w:rsidRPr="00E06E4B">
        <w:rPr>
          <w:rFonts w:ascii="Times New Roman" w:hAnsi="Times New Roman" w:cs="Times New Roman"/>
          <w:bCs/>
          <w:sz w:val="24"/>
          <w:szCs w:val="24"/>
        </w:rPr>
        <w:t xml:space="preserve">Administrator, the accredited veterinarians, all swine producers listed in the plan, and State animal health officials listed in the plan. </w:t>
      </w:r>
    </w:p>
    <w:p w:rsidR="00336CE9" w:rsidP="00336CE9" w:rsidRDefault="00336CE9" w14:paraId="51E10104" w14:textId="77777777">
      <w:pPr>
        <w:autoSpaceDE w:val="0"/>
        <w:autoSpaceDN w:val="0"/>
        <w:adjustRightInd w:val="0"/>
        <w:spacing w:after="0" w:line="240" w:lineRule="auto"/>
        <w:rPr>
          <w:rFonts w:ascii="Times New Roman" w:hAnsi="Times New Roman" w:cs="Times New Roman"/>
          <w:sz w:val="24"/>
          <w:szCs w:val="24"/>
        </w:rPr>
      </w:pPr>
    </w:p>
    <w:p w:rsidRPr="00D64D45" w:rsidR="00693BE7" w:rsidP="00273DAD" w:rsidRDefault="00103EEA" w14:paraId="2D786046" w14:textId="231E3339">
      <w:pPr>
        <w:autoSpaceDE w:val="0"/>
        <w:autoSpaceDN w:val="0"/>
        <w:adjustRightInd w:val="0"/>
        <w:spacing w:after="0" w:line="240" w:lineRule="auto"/>
        <w:rPr>
          <w:rFonts w:ascii="Times New Roman" w:hAnsi="Times New Roman" w:cs="Times New Roman"/>
          <w:b/>
          <w:sz w:val="24"/>
          <w:szCs w:val="24"/>
          <w:u w:val="single"/>
        </w:rPr>
      </w:pPr>
      <w:r w:rsidRPr="00103EEA">
        <w:rPr>
          <w:rFonts w:ascii="Times New Roman" w:hAnsi="Times New Roman" w:cs="Times New Roman"/>
          <w:b/>
          <w:sz w:val="24"/>
          <w:szCs w:val="24"/>
          <w:u w:val="single"/>
        </w:rPr>
        <w:t>9 CFR 71.21(</w:t>
      </w:r>
      <w:proofErr w:type="gramStart"/>
      <w:r w:rsidRPr="00103EEA">
        <w:rPr>
          <w:rFonts w:ascii="Times New Roman" w:hAnsi="Times New Roman" w:cs="Times New Roman"/>
          <w:b/>
          <w:sz w:val="24"/>
          <w:szCs w:val="24"/>
          <w:u w:val="single"/>
        </w:rPr>
        <w:t xml:space="preserve">a </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 </w:t>
      </w:r>
      <w:r w:rsidRPr="0025617F" w:rsidR="0025617F">
        <w:rPr>
          <w:rFonts w:ascii="Times New Roman" w:hAnsi="Times New Roman" w:cs="Times New Roman"/>
          <w:b/>
          <w:sz w:val="24"/>
          <w:szCs w:val="24"/>
          <w:u w:val="single"/>
        </w:rPr>
        <w:t xml:space="preserve">VS </w:t>
      </w:r>
      <w:r w:rsidR="009861D0">
        <w:rPr>
          <w:rFonts w:ascii="Times New Roman" w:hAnsi="Times New Roman" w:cs="Times New Roman"/>
          <w:b/>
          <w:sz w:val="24"/>
          <w:szCs w:val="24"/>
          <w:u w:val="single"/>
        </w:rPr>
        <w:t>Guidance Document 7400.2 Appendix 1</w:t>
      </w:r>
      <w:r w:rsidR="00E06E4B">
        <w:rPr>
          <w:rFonts w:ascii="Times New Roman" w:hAnsi="Times New Roman" w:cs="Times New Roman"/>
          <w:b/>
          <w:sz w:val="24"/>
          <w:szCs w:val="24"/>
          <w:u w:val="single"/>
        </w:rPr>
        <w:t xml:space="preserve"> (formerly VS Form 1-38)</w:t>
      </w:r>
      <w:r w:rsidR="009861D0">
        <w:rPr>
          <w:rFonts w:ascii="Times New Roman" w:hAnsi="Times New Roman" w:cs="Times New Roman"/>
          <w:b/>
          <w:sz w:val="24"/>
          <w:szCs w:val="24"/>
          <w:u w:val="single"/>
        </w:rPr>
        <w:t>,</w:t>
      </w:r>
      <w:r w:rsidRPr="0025617F" w:rsidR="0025617F">
        <w:rPr>
          <w:rFonts w:ascii="Times New Roman" w:hAnsi="Times New Roman" w:cs="Times New Roman"/>
          <w:b/>
          <w:sz w:val="24"/>
          <w:szCs w:val="24"/>
          <w:u w:val="single"/>
        </w:rPr>
        <w:t xml:space="preserve"> Application for Permit to Move Slaughter Swine from Originating Slaughter Facilities </w:t>
      </w:r>
      <w:r w:rsidRPr="00D64D45" w:rsidR="0025617F">
        <w:rPr>
          <w:rFonts w:ascii="Times New Roman" w:hAnsi="Times New Roman" w:cs="Times New Roman"/>
          <w:b/>
          <w:sz w:val="24"/>
          <w:szCs w:val="24"/>
          <w:u w:val="single"/>
        </w:rPr>
        <w:t>to Approved Destination Facilities</w:t>
      </w:r>
      <w:r w:rsidRPr="00D64D45" w:rsidR="00D64D45">
        <w:rPr>
          <w:rFonts w:ascii="Times New Roman" w:hAnsi="Times New Roman" w:cs="Times New Roman"/>
          <w:b/>
          <w:sz w:val="24"/>
          <w:szCs w:val="24"/>
          <w:u w:val="single"/>
        </w:rPr>
        <w:t xml:space="preserve"> (Business and State)</w:t>
      </w:r>
    </w:p>
    <w:p w:rsidRPr="00D64D45" w:rsidR="00D64D45" w:rsidP="00D64D45" w:rsidRDefault="00D64D45" w14:paraId="7E1230AC" w14:textId="0CED3AC9">
      <w:pPr>
        <w:spacing w:after="0" w:line="240" w:lineRule="auto"/>
        <w:rPr>
          <w:rFonts w:ascii="Times New Roman" w:hAnsi="Times New Roman" w:cs="Times New Roman"/>
          <w:sz w:val="24"/>
          <w:szCs w:val="24"/>
        </w:rPr>
      </w:pPr>
      <w:r w:rsidRPr="00D64D45">
        <w:rPr>
          <w:rFonts w:ascii="Times New Roman" w:hAnsi="Times New Roman" w:cs="Times New Roman"/>
          <w:sz w:val="24"/>
          <w:szCs w:val="24"/>
        </w:rPr>
        <w:t>Any business entity wishing to re-transport swine from slaughter facility lairage areas must apply for a permit from the office of</w:t>
      </w:r>
      <w:r w:rsidR="00E06E4B">
        <w:rPr>
          <w:rFonts w:ascii="Times New Roman" w:hAnsi="Times New Roman" w:cs="Times New Roman"/>
          <w:sz w:val="24"/>
          <w:szCs w:val="24"/>
        </w:rPr>
        <w:t xml:space="preserve"> the</w:t>
      </w:r>
      <w:r w:rsidRPr="00D64D45">
        <w:rPr>
          <w:rFonts w:ascii="Times New Roman" w:hAnsi="Times New Roman" w:cs="Times New Roman"/>
          <w:sz w:val="24"/>
          <w:szCs w:val="24"/>
        </w:rPr>
        <w:t xml:space="preserve"> </w:t>
      </w:r>
      <w:r w:rsidR="00103EEA">
        <w:rPr>
          <w:rFonts w:ascii="Times New Roman" w:hAnsi="Times New Roman" w:cs="Times New Roman"/>
          <w:sz w:val="24"/>
          <w:szCs w:val="24"/>
        </w:rPr>
        <w:t xml:space="preserve">AVIC </w:t>
      </w:r>
      <w:r w:rsidRPr="00D64D45">
        <w:rPr>
          <w:rFonts w:ascii="Times New Roman" w:hAnsi="Times New Roman" w:cs="Times New Roman"/>
          <w:sz w:val="24"/>
          <w:szCs w:val="24"/>
        </w:rPr>
        <w:t>in the State of origin. The A</w:t>
      </w:r>
      <w:r w:rsidR="00103EEA">
        <w:rPr>
          <w:rFonts w:ascii="Times New Roman" w:hAnsi="Times New Roman" w:cs="Times New Roman"/>
          <w:sz w:val="24"/>
          <w:szCs w:val="24"/>
        </w:rPr>
        <w:t>VIC</w:t>
      </w:r>
      <w:r w:rsidRPr="00D64D45">
        <w:rPr>
          <w:rFonts w:ascii="Times New Roman" w:hAnsi="Times New Roman" w:cs="Times New Roman"/>
          <w:sz w:val="24"/>
          <w:szCs w:val="24"/>
        </w:rPr>
        <w:t xml:space="preserve"> and the State veterinarian will jointly review and approve (or disapprove) the permit application. Each business entity wishing to transport swine must acquire a separate approved permit application for each originating slaughter establishment. Animals may only be transported to locations listed on the permit</w:t>
      </w:r>
      <w:r w:rsidR="00A36F89">
        <w:rPr>
          <w:rFonts w:ascii="Times New Roman" w:hAnsi="Times New Roman" w:cs="Times New Roman"/>
          <w:sz w:val="24"/>
          <w:szCs w:val="24"/>
        </w:rPr>
        <w:t xml:space="preserve"> and must have identification as well as records that allow traceback from the point of final slaughter to the farm of origin within 48 hours</w:t>
      </w:r>
      <w:r w:rsidRPr="00D64D45">
        <w:rPr>
          <w:rFonts w:ascii="Times New Roman" w:hAnsi="Times New Roman" w:cs="Times New Roman"/>
          <w:sz w:val="24"/>
          <w:szCs w:val="24"/>
        </w:rPr>
        <w:t xml:space="preserve">. The permit application will list all eligible facilities for possible swine reshipment within one State. If swine are to be re-transported across </w:t>
      </w:r>
      <w:r w:rsidR="00103EEA">
        <w:rPr>
          <w:rFonts w:ascii="Times New Roman" w:hAnsi="Times New Roman" w:cs="Times New Roman"/>
          <w:sz w:val="24"/>
          <w:szCs w:val="24"/>
        </w:rPr>
        <w:t>S</w:t>
      </w:r>
      <w:r w:rsidRPr="00D64D45">
        <w:rPr>
          <w:rFonts w:ascii="Times New Roman" w:hAnsi="Times New Roman" w:cs="Times New Roman"/>
          <w:sz w:val="24"/>
          <w:szCs w:val="24"/>
        </w:rPr>
        <w:t>tate lines a separate application must be filed for each State in which potential reshipment receiving facilities are located.</w:t>
      </w:r>
    </w:p>
    <w:p w:rsidR="00DE5F9F" w:rsidP="00DE5F9F" w:rsidRDefault="00DE5F9F" w14:paraId="147A934C" w14:textId="77777777">
      <w:pPr>
        <w:spacing w:after="0" w:line="240" w:lineRule="auto"/>
        <w:rPr>
          <w:rFonts w:ascii="Times New Roman" w:hAnsi="Times New Roman" w:cs="Times New Roman"/>
          <w:b/>
          <w:bCs/>
          <w:sz w:val="24"/>
          <w:szCs w:val="24"/>
          <w:u w:val="single"/>
        </w:rPr>
      </w:pPr>
    </w:p>
    <w:p w:rsidRPr="00747ACC" w:rsidR="00DE5F9F" w:rsidP="00DE5F9F" w:rsidRDefault="00DE5F9F" w14:paraId="3ECE8C42" w14:textId="77777777">
      <w:pPr>
        <w:spacing w:after="0" w:line="240" w:lineRule="auto"/>
        <w:rPr>
          <w:rFonts w:ascii="Times New Roman" w:hAnsi="Times New Roman" w:cs="Times New Roman"/>
          <w:b/>
          <w:bCs/>
          <w:sz w:val="24"/>
          <w:szCs w:val="24"/>
          <w:u w:val="single"/>
        </w:rPr>
      </w:pPr>
      <w:r w:rsidRPr="007747F7">
        <w:rPr>
          <w:rFonts w:ascii="Times New Roman" w:hAnsi="Times New Roman" w:cs="Times New Roman"/>
          <w:b/>
          <w:bCs/>
          <w:sz w:val="24"/>
          <w:szCs w:val="24"/>
          <w:u w:val="single"/>
        </w:rPr>
        <w:t>9 CFR 71.19(h)</w:t>
      </w:r>
      <w:r>
        <w:rPr>
          <w:rFonts w:ascii="Times New Roman" w:hAnsi="Times New Roman" w:cs="Times New Roman"/>
          <w:b/>
          <w:bCs/>
          <w:sz w:val="24"/>
          <w:szCs w:val="24"/>
          <w:u w:val="single"/>
        </w:rPr>
        <w:t xml:space="preserve"> - </w:t>
      </w:r>
      <w:r w:rsidRPr="00747ACC">
        <w:rPr>
          <w:rFonts w:ascii="Times New Roman" w:hAnsi="Times New Roman" w:cs="Times New Roman"/>
          <w:b/>
          <w:bCs/>
          <w:sz w:val="24"/>
          <w:szCs w:val="24"/>
          <w:u w:val="single"/>
        </w:rPr>
        <w:t xml:space="preserve">Appeal of Cancellation of a Swine Production System Health Plan </w:t>
      </w:r>
      <w:r>
        <w:rPr>
          <w:rFonts w:ascii="Times New Roman" w:hAnsi="Times New Roman" w:cs="Times New Roman"/>
          <w:b/>
          <w:sz w:val="24"/>
          <w:szCs w:val="24"/>
          <w:u w:val="single"/>
        </w:rPr>
        <w:t>(Business)</w:t>
      </w:r>
    </w:p>
    <w:p w:rsidRPr="00747ACC" w:rsidR="00DE5F9F" w:rsidP="00DE5F9F" w:rsidRDefault="00DE5F9F" w14:paraId="14E79CE4" w14:textId="77777777">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The </w:t>
      </w:r>
      <w:r>
        <w:rPr>
          <w:rFonts w:ascii="Times New Roman" w:hAnsi="Times New Roman" w:cs="Times New Roman"/>
          <w:bCs/>
          <w:sz w:val="24"/>
          <w:szCs w:val="24"/>
        </w:rPr>
        <w:t xml:space="preserve">APHIS </w:t>
      </w:r>
      <w:r w:rsidRPr="00747ACC">
        <w:rPr>
          <w:rFonts w:ascii="Times New Roman" w:hAnsi="Times New Roman" w:cs="Times New Roman"/>
          <w:bCs/>
          <w:sz w:val="24"/>
          <w:szCs w:val="24"/>
        </w:rPr>
        <w:t xml:space="preserve">Administrator may cancel a swine production health plan by giving written notice to all swine producers, accredited veterinarians, and State animal health officials listed in the plan. Before a swine health production plan is canceled, a </w:t>
      </w:r>
      <w:r>
        <w:rPr>
          <w:rFonts w:ascii="Times New Roman" w:hAnsi="Times New Roman" w:cs="Times New Roman"/>
          <w:bCs/>
          <w:sz w:val="24"/>
          <w:szCs w:val="24"/>
        </w:rPr>
        <w:t>V</w:t>
      </w:r>
      <w:r w:rsidRPr="00747ACC">
        <w:rPr>
          <w:rFonts w:ascii="Times New Roman" w:hAnsi="Times New Roman" w:cs="Times New Roman"/>
          <w:bCs/>
          <w:sz w:val="24"/>
          <w:szCs w:val="24"/>
        </w:rPr>
        <w:t xml:space="preserve">S representative will inform a representative of the swine production system of the reasons for the proposed cancellation. The swine production system may appeal the proposed cancellation in writing to the Administrator within 10 days after being informed of the reasons for the proposed cancellation. The appeal must include </w:t>
      </w:r>
      <w:proofErr w:type="gramStart"/>
      <w:r w:rsidRPr="00747ACC">
        <w:rPr>
          <w:rFonts w:ascii="Times New Roman" w:hAnsi="Times New Roman" w:cs="Times New Roman"/>
          <w:bCs/>
          <w:sz w:val="24"/>
          <w:szCs w:val="24"/>
        </w:rPr>
        <w:t>all of</w:t>
      </w:r>
      <w:proofErr w:type="gramEnd"/>
      <w:r w:rsidRPr="00747ACC">
        <w:rPr>
          <w:rFonts w:ascii="Times New Roman" w:hAnsi="Times New Roman" w:cs="Times New Roman"/>
          <w:bCs/>
          <w:sz w:val="24"/>
          <w:szCs w:val="24"/>
        </w:rPr>
        <w:t xml:space="preserve"> the facts and reasons upon which the swine production system relies to show that the reasons for the proposed cancellation are incorrect or do not support the cancellation</w:t>
      </w:r>
      <w:r>
        <w:rPr>
          <w:rFonts w:ascii="Times New Roman" w:hAnsi="Times New Roman" w:cs="Times New Roman"/>
          <w:bCs/>
          <w:sz w:val="24"/>
          <w:szCs w:val="24"/>
        </w:rPr>
        <w:t>.</w:t>
      </w:r>
    </w:p>
    <w:p w:rsidR="00693BE7" w:rsidP="00273DAD" w:rsidRDefault="00693BE7" w14:paraId="1AE22F1F" w14:textId="77777777">
      <w:pPr>
        <w:autoSpaceDE w:val="0"/>
        <w:autoSpaceDN w:val="0"/>
        <w:adjustRightInd w:val="0"/>
        <w:spacing w:after="0" w:line="240" w:lineRule="auto"/>
        <w:rPr>
          <w:rFonts w:ascii="Times New Roman" w:hAnsi="Times New Roman" w:cs="Times New Roman"/>
          <w:sz w:val="24"/>
          <w:szCs w:val="24"/>
        </w:rPr>
      </w:pPr>
    </w:p>
    <w:p w:rsidR="00DE5F9F" w:rsidP="00273DAD" w:rsidRDefault="00DE5F9F" w14:paraId="3D71947D" w14:textId="77777777">
      <w:pPr>
        <w:autoSpaceDE w:val="0"/>
        <w:autoSpaceDN w:val="0"/>
        <w:adjustRightInd w:val="0"/>
        <w:spacing w:after="0" w:line="240" w:lineRule="auto"/>
        <w:rPr>
          <w:rFonts w:ascii="Times New Roman" w:hAnsi="Times New Roman" w:cs="Times New Roman"/>
          <w:sz w:val="24"/>
          <w:szCs w:val="24"/>
        </w:rPr>
      </w:pPr>
    </w:p>
    <w:p w:rsidRPr="00747ACC" w:rsidR="00BB7484" w:rsidP="00BB7484" w:rsidRDefault="00103EEA" w14:paraId="72367CD2" w14:textId="2A7946C0">
      <w:pPr>
        <w:spacing w:after="0" w:line="240" w:lineRule="auto"/>
        <w:rPr>
          <w:rFonts w:ascii="Times New Roman" w:hAnsi="Times New Roman" w:cs="Times New Roman"/>
          <w:b/>
          <w:sz w:val="24"/>
          <w:szCs w:val="24"/>
          <w:u w:val="single"/>
        </w:rPr>
      </w:pPr>
      <w:r w:rsidRPr="00103EEA">
        <w:rPr>
          <w:rFonts w:ascii="Times New Roman" w:hAnsi="Times New Roman" w:cs="Times New Roman"/>
          <w:b/>
          <w:sz w:val="24"/>
          <w:szCs w:val="24"/>
          <w:u w:val="single"/>
        </w:rPr>
        <w:lastRenderedPageBreak/>
        <w:t>9 CFR 52.2</w:t>
      </w:r>
      <w:r>
        <w:rPr>
          <w:rFonts w:ascii="Times New Roman" w:hAnsi="Times New Roman" w:cs="Times New Roman"/>
          <w:b/>
          <w:sz w:val="24"/>
          <w:szCs w:val="24"/>
          <w:u w:val="single"/>
        </w:rPr>
        <w:t xml:space="preserve"> - </w:t>
      </w:r>
      <w:r w:rsidRPr="00747ACC" w:rsidR="00BB7484">
        <w:rPr>
          <w:rFonts w:ascii="Times New Roman" w:hAnsi="Times New Roman" w:cs="Times New Roman"/>
          <w:b/>
          <w:sz w:val="24"/>
          <w:szCs w:val="24"/>
          <w:u w:val="single"/>
        </w:rPr>
        <w:t xml:space="preserve">Shipment to Slaughter Seal </w:t>
      </w:r>
      <w:r w:rsidRPr="00984DDA" w:rsidR="00BB7484">
        <w:rPr>
          <w:rFonts w:ascii="Times New Roman" w:hAnsi="Times New Roman" w:cs="Times New Roman"/>
          <w:b/>
          <w:sz w:val="24"/>
          <w:szCs w:val="24"/>
          <w:u w:val="single"/>
        </w:rPr>
        <w:t>(Accredited Vets and State)</w:t>
      </w:r>
    </w:p>
    <w:p w:rsidR="00BB7484" w:rsidP="00525D44" w:rsidRDefault="00BB7484" w14:paraId="2F5F65D9" w14:textId="0EEBF8A9">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Swine to be destroyed because they are from a herd known to be infected with PRV or individual breeding sows known to be infected with PRV must be sent directly to slaughter under permit in a conveyance closed with an official seal applied and removed by either a </w:t>
      </w:r>
      <w:r w:rsidR="009E27B9">
        <w:rPr>
          <w:rFonts w:ascii="Times New Roman" w:hAnsi="Times New Roman" w:cs="Times New Roman"/>
          <w:sz w:val="24"/>
          <w:szCs w:val="24"/>
        </w:rPr>
        <w:t>V</w:t>
      </w:r>
      <w:r w:rsidRPr="00747ACC">
        <w:rPr>
          <w:rFonts w:ascii="Times New Roman" w:hAnsi="Times New Roman" w:cs="Times New Roman"/>
          <w:sz w:val="24"/>
          <w:szCs w:val="24"/>
        </w:rPr>
        <w:t xml:space="preserve">S employee, a State representative, an accredited veterinarian, or an individual authorized for this purpose by a </w:t>
      </w:r>
      <w:r w:rsidR="009E27B9">
        <w:rPr>
          <w:rFonts w:ascii="Times New Roman" w:hAnsi="Times New Roman" w:cs="Times New Roman"/>
          <w:sz w:val="24"/>
          <w:szCs w:val="24"/>
        </w:rPr>
        <w:t>V</w:t>
      </w:r>
      <w:r w:rsidRPr="00747ACC">
        <w:rPr>
          <w:rFonts w:ascii="Times New Roman" w:hAnsi="Times New Roman" w:cs="Times New Roman"/>
          <w:sz w:val="24"/>
          <w:szCs w:val="24"/>
        </w:rPr>
        <w:t>S employee</w:t>
      </w:r>
      <w:r w:rsidR="00525D44">
        <w:rPr>
          <w:rFonts w:ascii="Times New Roman" w:hAnsi="Times New Roman" w:cs="Times New Roman"/>
          <w:sz w:val="24"/>
          <w:szCs w:val="24"/>
        </w:rPr>
        <w:t>.</w:t>
      </w:r>
    </w:p>
    <w:p w:rsidR="007747F7" w:rsidP="00525D44" w:rsidRDefault="007747F7" w14:paraId="7BC96264" w14:textId="77777777">
      <w:pPr>
        <w:spacing w:after="0" w:line="240" w:lineRule="auto"/>
        <w:rPr>
          <w:rFonts w:ascii="Times New Roman" w:hAnsi="Times New Roman" w:cs="Times New Roman"/>
          <w:sz w:val="24"/>
          <w:szCs w:val="24"/>
        </w:rPr>
      </w:pPr>
    </w:p>
    <w:p w:rsidR="002A686F" w:rsidP="00525D44" w:rsidRDefault="002A686F" w14:paraId="2975C557" w14:textId="1524F3FE">
      <w:pPr>
        <w:spacing w:after="0" w:line="240" w:lineRule="auto"/>
        <w:rPr>
          <w:rFonts w:ascii="Times New Roman" w:hAnsi="Times New Roman" w:cs="Times New Roman"/>
          <w:sz w:val="24"/>
          <w:szCs w:val="24"/>
        </w:rPr>
      </w:pPr>
      <w:r>
        <w:rPr>
          <w:rFonts w:ascii="Times New Roman" w:hAnsi="Times New Roman" w:cs="Times New Roman"/>
          <w:sz w:val="24"/>
          <w:szCs w:val="24"/>
        </w:rPr>
        <w:t>Merged from information collection 0579-0323</w:t>
      </w:r>
    </w:p>
    <w:p w:rsidR="002A686F" w:rsidP="00525D44" w:rsidRDefault="002A686F" w14:paraId="2B73D0FB" w14:textId="77777777">
      <w:pPr>
        <w:spacing w:after="0" w:line="240" w:lineRule="auto"/>
        <w:rPr>
          <w:rFonts w:ascii="Times New Roman" w:hAnsi="Times New Roman" w:cs="Times New Roman"/>
          <w:sz w:val="24"/>
          <w:szCs w:val="24"/>
        </w:rPr>
      </w:pPr>
    </w:p>
    <w:p w:rsidRPr="00103EEA" w:rsidR="00C6176C" w:rsidP="00525D44" w:rsidRDefault="00103EEA" w14:paraId="01C12949" w14:textId="18855533">
      <w:pPr>
        <w:spacing w:after="0" w:line="240" w:lineRule="auto"/>
        <w:rPr>
          <w:rFonts w:ascii="Times New Roman" w:hAnsi="Times New Roman" w:cs="Times New Roman"/>
          <w:b/>
          <w:sz w:val="24"/>
          <w:szCs w:val="24"/>
        </w:rPr>
      </w:pPr>
      <w:r w:rsidRPr="00103EEA">
        <w:rPr>
          <w:rFonts w:ascii="Times New Roman" w:hAnsi="Times New Roman" w:cs="Times New Roman"/>
          <w:b/>
          <w:sz w:val="24"/>
          <w:szCs w:val="24"/>
        </w:rPr>
        <w:t>Trichina:</w:t>
      </w:r>
    </w:p>
    <w:p w:rsidR="00C6176C" w:rsidP="00525D44" w:rsidRDefault="00C6176C" w14:paraId="12A1DEBF" w14:textId="77777777">
      <w:pPr>
        <w:spacing w:after="0" w:line="240" w:lineRule="auto"/>
        <w:rPr>
          <w:rFonts w:ascii="Times New Roman" w:hAnsi="Times New Roman" w:cs="Times New Roman"/>
          <w:sz w:val="24"/>
          <w:szCs w:val="24"/>
        </w:rPr>
      </w:pPr>
    </w:p>
    <w:p w:rsidRPr="00B440F1" w:rsidR="00B440F1" w:rsidP="00B440F1" w:rsidRDefault="00F50245" w14:paraId="57873CE9" w14:textId="2D3AA7C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440F1" w:rsidR="00B440F1">
        <w:rPr>
          <w:rFonts w:ascii="Times New Roman" w:hAnsi="Times New Roman" w:cs="Times New Roman"/>
          <w:sz w:val="24"/>
          <w:szCs w:val="24"/>
        </w:rPr>
        <w:t xml:space="preserve">S uses the following information activities to obtain </w:t>
      </w:r>
      <w:proofErr w:type="gramStart"/>
      <w:r w:rsidRPr="00B440F1" w:rsidR="00B440F1">
        <w:rPr>
          <w:rFonts w:ascii="Times New Roman" w:hAnsi="Times New Roman" w:cs="Times New Roman"/>
          <w:sz w:val="24"/>
          <w:szCs w:val="24"/>
        </w:rPr>
        <w:t>sufficient</w:t>
      </w:r>
      <w:proofErr w:type="gramEnd"/>
      <w:r w:rsidRPr="00B440F1" w:rsidR="00B440F1">
        <w:rPr>
          <w:rFonts w:ascii="Times New Roman" w:hAnsi="Times New Roman" w:cs="Times New Roman"/>
          <w:sz w:val="24"/>
          <w:szCs w:val="24"/>
        </w:rPr>
        <w:t xml:space="preserve"> data to certify swine are raised using practices that will reduce or eliminate </w:t>
      </w:r>
      <w:r w:rsidRPr="00103EEA" w:rsidR="00B440F1">
        <w:rPr>
          <w:rFonts w:ascii="Times New Roman" w:hAnsi="Times New Roman" w:cs="Times New Roman"/>
          <w:i/>
          <w:sz w:val="24"/>
          <w:szCs w:val="24"/>
        </w:rPr>
        <w:t>T. spiralis</w:t>
      </w:r>
      <w:r w:rsidRPr="00B440F1" w:rsidR="00B440F1">
        <w:rPr>
          <w:rFonts w:ascii="Times New Roman" w:hAnsi="Times New Roman" w:cs="Times New Roman"/>
          <w:sz w:val="24"/>
          <w:szCs w:val="24"/>
        </w:rPr>
        <w:t xml:space="preserve"> exposure.</w:t>
      </w:r>
    </w:p>
    <w:p w:rsidRPr="00B440F1" w:rsidR="00B440F1" w:rsidP="00B440F1" w:rsidRDefault="00B440F1" w14:paraId="7A389161" w14:textId="77777777">
      <w:pPr>
        <w:spacing w:after="0" w:line="240" w:lineRule="auto"/>
        <w:rPr>
          <w:rFonts w:ascii="Times New Roman" w:hAnsi="Times New Roman" w:cs="Times New Roman"/>
          <w:sz w:val="24"/>
          <w:szCs w:val="24"/>
        </w:rPr>
      </w:pPr>
    </w:p>
    <w:p w:rsidRPr="0038484C" w:rsidR="007140E3" w:rsidP="00B440F1" w:rsidRDefault="00103EEA" w14:paraId="047ABEE6" w14:textId="7238B3D6">
      <w:pPr>
        <w:spacing w:after="0" w:line="240" w:lineRule="auto"/>
        <w:rPr>
          <w:rFonts w:ascii="Times New Roman" w:hAnsi="Times New Roman" w:cs="Times New Roman"/>
          <w:b/>
          <w:sz w:val="24"/>
          <w:szCs w:val="24"/>
          <w:u w:val="single"/>
        </w:rPr>
      </w:pPr>
      <w:r w:rsidRPr="0038484C">
        <w:rPr>
          <w:rFonts w:ascii="Times New Roman" w:hAnsi="Times New Roman" w:cs="Times New Roman"/>
          <w:b/>
          <w:sz w:val="24"/>
          <w:szCs w:val="24"/>
          <w:u w:val="single"/>
        </w:rPr>
        <w:t xml:space="preserve">9 CFR 149.2(e)(2) - </w:t>
      </w:r>
      <w:r w:rsidRPr="0038484C" w:rsidR="00B440F1">
        <w:rPr>
          <w:rFonts w:ascii="Times New Roman" w:hAnsi="Times New Roman" w:cs="Times New Roman"/>
          <w:b/>
          <w:sz w:val="24"/>
          <w:szCs w:val="24"/>
          <w:u w:val="single"/>
        </w:rPr>
        <w:t>Temporary Withdrawal</w:t>
      </w:r>
      <w:r w:rsidRPr="0038484C" w:rsidR="001D5FDB">
        <w:rPr>
          <w:rFonts w:ascii="Times New Roman" w:hAnsi="Times New Roman" w:cs="Times New Roman"/>
          <w:b/>
          <w:sz w:val="24"/>
          <w:szCs w:val="24"/>
          <w:u w:val="single"/>
        </w:rPr>
        <w:t xml:space="preserve"> (Business)</w:t>
      </w:r>
    </w:p>
    <w:p w:rsidRPr="00B440F1" w:rsidR="00B440F1" w:rsidP="00B440F1" w:rsidRDefault="00B440F1" w14:paraId="672E352A" w14:textId="2A7FFB28">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A producer can request </w:t>
      </w:r>
      <w:r w:rsidR="00F50245">
        <w:rPr>
          <w:rFonts w:ascii="Times New Roman" w:hAnsi="Times New Roman" w:cs="Times New Roman"/>
          <w:sz w:val="24"/>
          <w:szCs w:val="24"/>
        </w:rPr>
        <w:t>V</w:t>
      </w:r>
      <w:r w:rsidR="00103EEA">
        <w:rPr>
          <w:rFonts w:ascii="Times New Roman" w:hAnsi="Times New Roman" w:cs="Times New Roman"/>
          <w:sz w:val="24"/>
          <w:szCs w:val="24"/>
        </w:rPr>
        <w:t xml:space="preserve">S </w:t>
      </w:r>
      <w:r w:rsidRPr="00B440F1">
        <w:rPr>
          <w:rFonts w:ascii="Times New Roman" w:hAnsi="Times New Roman" w:cs="Times New Roman"/>
          <w:sz w:val="24"/>
          <w:szCs w:val="24"/>
        </w:rPr>
        <w:t xml:space="preserve">in writing to temporarily withdraw from the program. </w:t>
      </w:r>
    </w:p>
    <w:p w:rsidRPr="007140E3" w:rsidR="00B440F1" w:rsidP="00B440F1" w:rsidRDefault="00B440F1" w14:paraId="72BA8111" w14:textId="77777777">
      <w:pPr>
        <w:spacing w:after="0" w:line="240" w:lineRule="auto"/>
        <w:rPr>
          <w:rFonts w:ascii="Times New Roman" w:hAnsi="Times New Roman" w:cs="Times New Roman"/>
          <w:b/>
          <w:sz w:val="24"/>
          <w:szCs w:val="24"/>
        </w:rPr>
      </w:pPr>
    </w:p>
    <w:p w:rsidRPr="0038484C" w:rsidR="007140E3" w:rsidP="00B440F1" w:rsidRDefault="00103EEA" w14:paraId="620A5A73" w14:textId="04581ECB">
      <w:pPr>
        <w:spacing w:after="0" w:line="240" w:lineRule="auto"/>
        <w:rPr>
          <w:rFonts w:ascii="Times New Roman" w:hAnsi="Times New Roman" w:cs="Times New Roman"/>
          <w:b/>
          <w:sz w:val="24"/>
          <w:szCs w:val="24"/>
          <w:u w:val="single"/>
        </w:rPr>
      </w:pPr>
      <w:r w:rsidRPr="0038484C">
        <w:rPr>
          <w:rFonts w:ascii="Times New Roman" w:hAnsi="Times New Roman" w:cs="Times New Roman"/>
          <w:b/>
          <w:sz w:val="24"/>
          <w:szCs w:val="24"/>
          <w:u w:val="single"/>
        </w:rPr>
        <w:t xml:space="preserve">9 CFR 149.2(e)(3) - </w:t>
      </w:r>
      <w:r w:rsidRPr="0038484C" w:rsidR="00B440F1">
        <w:rPr>
          <w:rFonts w:ascii="Times New Roman" w:hAnsi="Times New Roman" w:cs="Times New Roman"/>
          <w:b/>
          <w:sz w:val="24"/>
          <w:szCs w:val="24"/>
          <w:u w:val="single"/>
        </w:rPr>
        <w:t>Program Withdrawal</w:t>
      </w:r>
      <w:r w:rsidRPr="0038484C" w:rsidR="001D5FDB">
        <w:rPr>
          <w:rFonts w:ascii="Times New Roman" w:hAnsi="Times New Roman" w:cs="Times New Roman"/>
          <w:b/>
          <w:sz w:val="24"/>
          <w:szCs w:val="24"/>
          <w:u w:val="single"/>
        </w:rPr>
        <w:t xml:space="preserve"> (Business)</w:t>
      </w:r>
    </w:p>
    <w:p w:rsidRPr="00B440F1" w:rsidR="00B440F1" w:rsidP="00B440F1" w:rsidRDefault="00B440F1" w14:paraId="77F67032" w14:textId="43E4B9D6">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A producer must notify </w:t>
      </w:r>
      <w:r w:rsidR="00F50245">
        <w:rPr>
          <w:rFonts w:ascii="Times New Roman" w:hAnsi="Times New Roman" w:cs="Times New Roman"/>
          <w:sz w:val="24"/>
          <w:szCs w:val="24"/>
        </w:rPr>
        <w:t>V</w:t>
      </w:r>
      <w:r w:rsidRPr="00B440F1">
        <w:rPr>
          <w:rFonts w:ascii="Times New Roman" w:hAnsi="Times New Roman" w:cs="Times New Roman"/>
          <w:sz w:val="24"/>
          <w:szCs w:val="24"/>
        </w:rPr>
        <w:t>S in writing of his or her intent to withdraw from the program. APHIS has no approval form for this request.</w:t>
      </w:r>
    </w:p>
    <w:p w:rsidRPr="00B440F1" w:rsidR="00B440F1" w:rsidP="00B440F1" w:rsidRDefault="00B440F1" w14:paraId="443B144B" w14:textId="77777777">
      <w:pPr>
        <w:spacing w:after="0" w:line="240" w:lineRule="auto"/>
        <w:rPr>
          <w:rFonts w:ascii="Times New Roman" w:hAnsi="Times New Roman" w:cs="Times New Roman"/>
          <w:sz w:val="24"/>
          <w:szCs w:val="24"/>
        </w:rPr>
      </w:pPr>
    </w:p>
    <w:p w:rsidRPr="0038484C" w:rsidR="007140E3" w:rsidP="00B440F1" w:rsidRDefault="00103EEA" w14:paraId="459A0468" w14:textId="43A20393">
      <w:pPr>
        <w:spacing w:after="0" w:line="240" w:lineRule="auto"/>
        <w:rPr>
          <w:rFonts w:ascii="Times New Roman" w:hAnsi="Times New Roman" w:cs="Times New Roman"/>
          <w:sz w:val="24"/>
          <w:szCs w:val="24"/>
          <w:u w:val="single"/>
        </w:rPr>
      </w:pPr>
      <w:r w:rsidRPr="0038484C">
        <w:rPr>
          <w:rFonts w:ascii="Times New Roman" w:hAnsi="Times New Roman" w:cs="Times New Roman"/>
          <w:b/>
          <w:sz w:val="24"/>
          <w:szCs w:val="24"/>
          <w:u w:val="single"/>
        </w:rPr>
        <w:t xml:space="preserve">9 CFR 149.2(f) - </w:t>
      </w:r>
      <w:r w:rsidRPr="0038484C" w:rsidR="00B440F1">
        <w:rPr>
          <w:rFonts w:ascii="Times New Roman" w:hAnsi="Times New Roman" w:cs="Times New Roman"/>
          <w:b/>
          <w:sz w:val="24"/>
          <w:szCs w:val="24"/>
          <w:u w:val="single"/>
        </w:rPr>
        <w:t>Request for Review</w:t>
      </w:r>
      <w:r w:rsidRPr="0038484C" w:rsidR="001D5FDB">
        <w:rPr>
          <w:rFonts w:ascii="Times New Roman" w:hAnsi="Times New Roman" w:cs="Times New Roman"/>
          <w:b/>
          <w:sz w:val="24"/>
          <w:szCs w:val="24"/>
          <w:u w:val="single"/>
        </w:rPr>
        <w:t xml:space="preserve"> (Business)</w:t>
      </w:r>
    </w:p>
    <w:p w:rsidRPr="00B440F1" w:rsidR="00B440F1" w:rsidP="00B440F1" w:rsidRDefault="00B440F1" w14:paraId="29864AE7" w14:textId="7D21E48C">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If the producer questions the results of an audit or other determination affecting the producer’s program status, the producer may submit a written request for </w:t>
      </w:r>
      <w:r w:rsidR="008E1636">
        <w:rPr>
          <w:rFonts w:ascii="Times New Roman" w:hAnsi="Times New Roman" w:cs="Times New Roman"/>
          <w:sz w:val="24"/>
          <w:szCs w:val="24"/>
        </w:rPr>
        <w:t>V</w:t>
      </w:r>
      <w:r w:rsidRPr="00B440F1">
        <w:rPr>
          <w:rFonts w:ascii="Times New Roman" w:hAnsi="Times New Roman" w:cs="Times New Roman"/>
          <w:sz w:val="24"/>
          <w:szCs w:val="24"/>
        </w:rPr>
        <w:t xml:space="preserve">S review. The request must include the reasons for the review request, any supporting documents, and an explanation why the results or determination should be different. There is no official form for the request. </w:t>
      </w:r>
    </w:p>
    <w:p w:rsidRPr="00B440F1" w:rsidR="00B440F1" w:rsidP="00B440F1" w:rsidRDefault="00B440F1" w14:paraId="1FF4489A" w14:textId="77777777">
      <w:pPr>
        <w:spacing w:after="0" w:line="240" w:lineRule="auto"/>
        <w:rPr>
          <w:rFonts w:ascii="Times New Roman" w:hAnsi="Times New Roman" w:cs="Times New Roman"/>
          <w:sz w:val="24"/>
          <w:szCs w:val="24"/>
        </w:rPr>
      </w:pPr>
    </w:p>
    <w:p w:rsidRPr="0038484C" w:rsidR="007140E3" w:rsidP="00B440F1" w:rsidRDefault="00103EEA" w14:paraId="4769FF70" w14:textId="396FF03A">
      <w:pPr>
        <w:spacing w:after="0" w:line="240" w:lineRule="auto"/>
        <w:rPr>
          <w:rFonts w:ascii="Times New Roman" w:hAnsi="Times New Roman" w:cs="Times New Roman"/>
          <w:b/>
          <w:sz w:val="24"/>
          <w:szCs w:val="24"/>
          <w:u w:val="single"/>
        </w:rPr>
      </w:pPr>
      <w:r w:rsidRPr="0038484C">
        <w:rPr>
          <w:rFonts w:ascii="Times New Roman" w:hAnsi="Times New Roman" w:cs="Times New Roman"/>
          <w:b/>
          <w:sz w:val="24"/>
          <w:szCs w:val="24"/>
          <w:u w:val="single"/>
        </w:rPr>
        <w:t xml:space="preserve">9 CFR 149.2(a) - </w:t>
      </w:r>
      <w:r w:rsidRPr="0038484C" w:rsidR="00B440F1">
        <w:rPr>
          <w:rFonts w:ascii="Times New Roman" w:hAnsi="Times New Roman" w:cs="Times New Roman"/>
          <w:b/>
          <w:sz w:val="24"/>
          <w:szCs w:val="24"/>
          <w:u w:val="single"/>
        </w:rPr>
        <w:t>Request for Certification Site Audit</w:t>
      </w:r>
      <w:r w:rsidRPr="0038484C" w:rsidR="001D5FDB">
        <w:rPr>
          <w:rFonts w:ascii="Times New Roman" w:hAnsi="Times New Roman" w:cs="Times New Roman"/>
          <w:b/>
          <w:sz w:val="24"/>
          <w:szCs w:val="24"/>
          <w:u w:val="single"/>
        </w:rPr>
        <w:t xml:space="preserve"> (Business)</w:t>
      </w:r>
    </w:p>
    <w:p w:rsidRPr="00B440F1" w:rsidR="00B440F1" w:rsidP="00B440F1" w:rsidRDefault="00B440F1" w14:paraId="7991F6C3" w14:textId="067316A4">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To participate in this program, to receive an enrolled status, and to become certified, pork production sites must call and ask an auditor for an audit of their facilities. The auditor, an accredited veterinarian or State veterinary medical officer who performs other duties on the farm, will already have the contact information (name of producer and phone number) and premises location for the production site and will not need to request that information from the producer. </w:t>
      </w:r>
    </w:p>
    <w:p w:rsidR="00DE5F9F" w:rsidP="00B440F1" w:rsidRDefault="00DE5F9F" w14:paraId="2AAE7775" w14:textId="77777777">
      <w:pPr>
        <w:spacing w:after="0" w:line="240" w:lineRule="auto"/>
        <w:rPr>
          <w:rFonts w:ascii="Times New Roman" w:hAnsi="Times New Roman" w:cs="Times New Roman"/>
          <w:b/>
          <w:sz w:val="24"/>
          <w:szCs w:val="24"/>
          <w:u w:val="single"/>
        </w:rPr>
      </w:pPr>
    </w:p>
    <w:p w:rsidRPr="0038484C" w:rsidR="007140E3" w:rsidP="00B440F1" w:rsidRDefault="00103EEA" w14:paraId="52E238A3" w14:textId="165FA209">
      <w:pPr>
        <w:spacing w:after="0" w:line="240" w:lineRule="auto"/>
        <w:rPr>
          <w:rFonts w:ascii="Times New Roman" w:hAnsi="Times New Roman" w:cs="Times New Roman"/>
          <w:b/>
          <w:sz w:val="24"/>
          <w:szCs w:val="24"/>
          <w:u w:val="single"/>
        </w:rPr>
      </w:pPr>
      <w:r w:rsidRPr="0038484C">
        <w:rPr>
          <w:rFonts w:ascii="Times New Roman" w:hAnsi="Times New Roman" w:cs="Times New Roman"/>
          <w:b/>
          <w:sz w:val="24"/>
          <w:szCs w:val="24"/>
          <w:u w:val="single"/>
        </w:rPr>
        <w:t xml:space="preserve">9 CFR 149.4 - </w:t>
      </w:r>
      <w:r w:rsidRPr="0038484C" w:rsidR="00B440F1">
        <w:rPr>
          <w:rFonts w:ascii="Times New Roman" w:hAnsi="Times New Roman" w:cs="Times New Roman"/>
          <w:b/>
          <w:sz w:val="24"/>
          <w:szCs w:val="24"/>
          <w:u w:val="single"/>
        </w:rPr>
        <w:t>Spot Audit</w:t>
      </w:r>
      <w:r w:rsidRPr="0038484C" w:rsidR="001D5FDB">
        <w:rPr>
          <w:rFonts w:ascii="Times New Roman" w:hAnsi="Times New Roman" w:cs="Times New Roman"/>
          <w:b/>
          <w:sz w:val="24"/>
          <w:szCs w:val="24"/>
          <w:u w:val="single"/>
        </w:rPr>
        <w:t xml:space="preserve"> (State)</w:t>
      </w:r>
    </w:p>
    <w:p w:rsidRPr="00B440F1" w:rsidR="00B440F1" w:rsidP="00B440F1" w:rsidRDefault="008E1636" w14:paraId="7BB4CDF4" w14:textId="3A6A9FD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440F1" w:rsidR="00B440F1">
        <w:rPr>
          <w:rFonts w:ascii="Times New Roman" w:hAnsi="Times New Roman" w:cs="Times New Roman"/>
          <w:sz w:val="24"/>
          <w:szCs w:val="24"/>
        </w:rPr>
        <w:t>S or State auditors can also conduct spot audits of certified sites to confirm the results of regular audits, to verify that good production practices are being maintained between audits, to trace back and investigate positive slaughter verification testing results, and to ensure that audits are conducted consistently across the program. The auditor record</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findings on the Trichinae Certification Site Audit Form. The owner or caretaker review</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and sign</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form. The auditor send</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form to the </w:t>
      </w:r>
      <w:r w:rsidR="00103EEA">
        <w:rPr>
          <w:rFonts w:ascii="Times New Roman" w:hAnsi="Times New Roman" w:cs="Times New Roman"/>
          <w:sz w:val="24"/>
          <w:szCs w:val="24"/>
        </w:rPr>
        <w:t xml:space="preserve">VS </w:t>
      </w:r>
      <w:r>
        <w:rPr>
          <w:rFonts w:ascii="Times New Roman" w:hAnsi="Times New Roman" w:cs="Times New Roman"/>
          <w:sz w:val="24"/>
          <w:szCs w:val="24"/>
        </w:rPr>
        <w:t xml:space="preserve">District </w:t>
      </w:r>
      <w:r w:rsidRPr="00B440F1" w:rsidR="00B440F1">
        <w:rPr>
          <w:rFonts w:ascii="Times New Roman" w:hAnsi="Times New Roman" w:cs="Times New Roman"/>
          <w:sz w:val="24"/>
          <w:szCs w:val="24"/>
        </w:rPr>
        <w:t xml:space="preserve">Office. </w:t>
      </w:r>
    </w:p>
    <w:p w:rsidRPr="00B440F1" w:rsidR="00B440F1" w:rsidP="00B440F1" w:rsidRDefault="00B440F1" w14:paraId="624DFCA7" w14:textId="77777777">
      <w:pPr>
        <w:spacing w:after="0" w:line="240" w:lineRule="auto"/>
        <w:rPr>
          <w:rFonts w:ascii="Times New Roman" w:hAnsi="Times New Roman" w:cs="Times New Roman"/>
          <w:sz w:val="24"/>
          <w:szCs w:val="24"/>
        </w:rPr>
      </w:pPr>
    </w:p>
    <w:p w:rsidRPr="0038484C" w:rsidR="007140E3" w:rsidP="00B440F1" w:rsidRDefault="00103EEA" w14:paraId="49BBDF59" w14:textId="6DD7F940">
      <w:pPr>
        <w:spacing w:after="0" w:line="240" w:lineRule="auto"/>
        <w:rPr>
          <w:rFonts w:ascii="Times New Roman" w:hAnsi="Times New Roman" w:cs="Times New Roman"/>
          <w:b/>
          <w:sz w:val="24"/>
          <w:szCs w:val="24"/>
          <w:u w:val="single"/>
        </w:rPr>
      </w:pPr>
      <w:r w:rsidRPr="0038484C">
        <w:rPr>
          <w:rFonts w:ascii="Times New Roman" w:hAnsi="Times New Roman" w:cs="Times New Roman"/>
          <w:b/>
          <w:sz w:val="24"/>
          <w:szCs w:val="24"/>
          <w:u w:val="single"/>
        </w:rPr>
        <w:t xml:space="preserve">9 CFR 149.3 - </w:t>
      </w:r>
      <w:r w:rsidRPr="0038484C" w:rsidR="007140E3">
        <w:rPr>
          <w:rFonts w:ascii="Times New Roman" w:hAnsi="Times New Roman" w:cs="Times New Roman"/>
          <w:b/>
          <w:sz w:val="24"/>
          <w:szCs w:val="24"/>
          <w:u w:val="single"/>
        </w:rPr>
        <w:t xml:space="preserve">VS 7-9 - </w:t>
      </w:r>
      <w:r w:rsidRPr="0038484C" w:rsidR="00B440F1">
        <w:rPr>
          <w:rFonts w:ascii="Times New Roman" w:hAnsi="Times New Roman" w:cs="Times New Roman"/>
          <w:b/>
          <w:sz w:val="24"/>
          <w:szCs w:val="24"/>
          <w:u w:val="single"/>
        </w:rPr>
        <w:t>Trichina</w:t>
      </w:r>
      <w:r w:rsidRPr="0038484C">
        <w:rPr>
          <w:rFonts w:ascii="Times New Roman" w:hAnsi="Times New Roman" w:cs="Times New Roman"/>
          <w:b/>
          <w:sz w:val="24"/>
          <w:szCs w:val="24"/>
          <w:u w:val="single"/>
        </w:rPr>
        <w:t>e Certification Site Audit Form</w:t>
      </w:r>
      <w:r w:rsidRPr="0038484C" w:rsidR="001D5FDB">
        <w:rPr>
          <w:rFonts w:ascii="Times New Roman" w:hAnsi="Times New Roman" w:cs="Times New Roman"/>
          <w:b/>
          <w:sz w:val="24"/>
          <w:szCs w:val="24"/>
          <w:u w:val="single"/>
        </w:rPr>
        <w:t xml:space="preserve"> (Business, State)</w:t>
      </w:r>
    </w:p>
    <w:p w:rsidRPr="00B440F1" w:rsidR="00B440F1" w:rsidP="00B440F1" w:rsidRDefault="008E1636" w14:paraId="64E28BFA" w14:textId="5C031069">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440F1" w:rsidR="00B440F1">
        <w:rPr>
          <w:rFonts w:ascii="Times New Roman" w:hAnsi="Times New Roman" w:cs="Times New Roman"/>
          <w:sz w:val="24"/>
          <w:szCs w:val="24"/>
        </w:rPr>
        <w:t xml:space="preserve">S-accredited, trained, and qualified auditors (accredited veterinarians or State veterinary medical officers) visit pork production sites at the owners’ request and collect information needed on the Trichinae Certification Site Audit Form. The purpose of the audit is to reduce, eliminate, or avoid the risk of exposing swine to </w:t>
      </w:r>
      <w:r>
        <w:rPr>
          <w:rFonts w:ascii="Times New Roman" w:hAnsi="Times New Roman" w:cs="Times New Roman"/>
          <w:sz w:val="24"/>
          <w:szCs w:val="24"/>
        </w:rPr>
        <w:t>t</w:t>
      </w:r>
      <w:r w:rsidRPr="00B440F1" w:rsidR="00B440F1">
        <w:rPr>
          <w:rFonts w:ascii="Times New Roman" w:hAnsi="Times New Roman" w:cs="Times New Roman"/>
          <w:sz w:val="24"/>
          <w:szCs w:val="24"/>
        </w:rPr>
        <w:t>richinella. As part of the audit, the auditor observe</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swine housing and feeding facilities, review</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specific on-farm records (such as the animal disposal plan, animal </w:t>
      </w:r>
      <w:r w:rsidRPr="00B440F1" w:rsidR="00B440F1">
        <w:rPr>
          <w:rFonts w:ascii="Times New Roman" w:hAnsi="Times New Roman" w:cs="Times New Roman"/>
          <w:sz w:val="24"/>
          <w:szCs w:val="24"/>
        </w:rPr>
        <w:lastRenderedPageBreak/>
        <w:t>movement records, rodent control logbook, and trichinae herd certification feed mill quality assurance affidavit), and gather</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responses from the person responsible for care of the swine at the production site regarding good production practices. The auditor record</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whether the producer uses </w:t>
      </w:r>
      <w:proofErr w:type="gramStart"/>
      <w:r w:rsidRPr="00B440F1" w:rsidR="00B440F1">
        <w:rPr>
          <w:rFonts w:ascii="Times New Roman" w:hAnsi="Times New Roman" w:cs="Times New Roman"/>
          <w:sz w:val="24"/>
          <w:szCs w:val="24"/>
        </w:rPr>
        <w:t>all of</w:t>
      </w:r>
      <w:proofErr w:type="gramEnd"/>
      <w:r w:rsidRPr="00B440F1" w:rsidR="00B440F1">
        <w:rPr>
          <w:rFonts w:ascii="Times New Roman" w:hAnsi="Times New Roman" w:cs="Times New Roman"/>
          <w:sz w:val="24"/>
          <w:szCs w:val="24"/>
        </w:rPr>
        <w:t xml:space="preserve"> the required good production practices regarding swine housing, feed, feeding, disposal, animal movement, and general hygiene and sanitation. The owner or caretaker review</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and sign</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form. The auditor send</w:t>
      </w:r>
      <w:r w:rsidR="001D26BF">
        <w:rPr>
          <w:rFonts w:ascii="Times New Roman" w:hAnsi="Times New Roman" w:cs="Times New Roman"/>
          <w:sz w:val="24"/>
          <w:szCs w:val="24"/>
        </w:rPr>
        <w:t>s</w:t>
      </w:r>
      <w:r w:rsidRPr="00B440F1" w:rsidR="00B440F1">
        <w:rPr>
          <w:rFonts w:ascii="Times New Roman" w:hAnsi="Times New Roman" w:cs="Times New Roman"/>
          <w:sz w:val="24"/>
          <w:szCs w:val="24"/>
        </w:rPr>
        <w:t xml:space="preserve"> the form and payment, if required</w:t>
      </w:r>
      <w:r w:rsidR="007C7007">
        <w:rPr>
          <w:rFonts w:ascii="Times New Roman" w:hAnsi="Times New Roman" w:cs="Times New Roman"/>
          <w:sz w:val="24"/>
          <w:szCs w:val="24"/>
        </w:rPr>
        <w:t xml:space="preserve"> (see 9 CFR 149.8)</w:t>
      </w:r>
      <w:r w:rsidRPr="00B440F1" w:rsidR="00B440F1">
        <w:rPr>
          <w:rFonts w:ascii="Times New Roman" w:hAnsi="Times New Roman" w:cs="Times New Roman"/>
          <w:sz w:val="24"/>
          <w:szCs w:val="24"/>
        </w:rPr>
        <w:t xml:space="preserve">, to the APHIS </w:t>
      </w:r>
      <w:r>
        <w:rPr>
          <w:rFonts w:ascii="Times New Roman" w:hAnsi="Times New Roman" w:cs="Times New Roman"/>
          <w:sz w:val="24"/>
          <w:szCs w:val="24"/>
        </w:rPr>
        <w:t xml:space="preserve">District </w:t>
      </w:r>
      <w:r w:rsidRPr="00B440F1" w:rsidR="00B440F1">
        <w:rPr>
          <w:rFonts w:ascii="Times New Roman" w:hAnsi="Times New Roman" w:cs="Times New Roman"/>
          <w:sz w:val="24"/>
          <w:szCs w:val="24"/>
        </w:rPr>
        <w:t xml:space="preserve">Office. </w:t>
      </w:r>
    </w:p>
    <w:p w:rsidRPr="00B440F1" w:rsidR="00B440F1" w:rsidP="00B440F1" w:rsidRDefault="00B440F1" w14:paraId="6220D294" w14:textId="77777777">
      <w:pPr>
        <w:spacing w:after="0" w:line="240" w:lineRule="auto"/>
        <w:rPr>
          <w:rFonts w:ascii="Times New Roman" w:hAnsi="Times New Roman" w:cs="Times New Roman"/>
          <w:sz w:val="24"/>
          <w:szCs w:val="24"/>
        </w:rPr>
      </w:pPr>
    </w:p>
    <w:p w:rsidRPr="003A4D3C" w:rsidR="00953D99" w:rsidP="00B440F1" w:rsidRDefault="001D5FDB" w14:paraId="6524AAA7" w14:textId="1181FF1E">
      <w:pPr>
        <w:spacing w:after="0" w:line="240" w:lineRule="auto"/>
        <w:rPr>
          <w:rFonts w:ascii="Times New Roman" w:hAnsi="Times New Roman" w:cs="Times New Roman"/>
          <w:b/>
          <w:sz w:val="24"/>
          <w:szCs w:val="24"/>
          <w:u w:val="single"/>
        </w:rPr>
      </w:pPr>
      <w:r w:rsidRPr="003A4D3C">
        <w:rPr>
          <w:rFonts w:ascii="Times New Roman" w:hAnsi="Times New Roman" w:cs="Times New Roman"/>
          <w:b/>
          <w:sz w:val="24"/>
          <w:szCs w:val="24"/>
          <w:u w:val="single"/>
        </w:rPr>
        <w:t xml:space="preserve">9 CFR 149.7 (a)(1) - </w:t>
      </w:r>
      <w:r w:rsidRPr="003A4D3C" w:rsidR="00793DCE">
        <w:rPr>
          <w:rFonts w:ascii="Times New Roman" w:hAnsi="Times New Roman" w:cs="Times New Roman"/>
          <w:b/>
          <w:sz w:val="24"/>
          <w:szCs w:val="24"/>
          <w:u w:val="single"/>
        </w:rPr>
        <w:t xml:space="preserve">VS 7-11 - </w:t>
      </w:r>
      <w:r w:rsidRPr="003A4D3C" w:rsidR="00B440F1">
        <w:rPr>
          <w:rFonts w:ascii="Times New Roman" w:hAnsi="Times New Roman" w:cs="Times New Roman"/>
          <w:b/>
          <w:sz w:val="24"/>
          <w:szCs w:val="24"/>
          <w:u w:val="single"/>
        </w:rPr>
        <w:t xml:space="preserve">Animal </w:t>
      </w:r>
      <w:r w:rsidRPr="003A4D3C">
        <w:rPr>
          <w:rFonts w:ascii="Times New Roman" w:hAnsi="Times New Roman" w:cs="Times New Roman"/>
          <w:b/>
          <w:sz w:val="24"/>
          <w:szCs w:val="24"/>
          <w:u w:val="single"/>
        </w:rPr>
        <w:t>Disposal Plan and Recordkeeping (Business)</w:t>
      </w:r>
    </w:p>
    <w:p w:rsidRPr="00B440F1" w:rsidR="00B440F1" w:rsidP="00B440F1" w:rsidRDefault="00B440F1" w14:paraId="203B7306" w14:textId="6CCC1B7F">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The owner or caretaker of the pork production site must complete an animal disposal plan (or similar document). This form should outline the animal disposal practices on the site to include the prompt removal and proper disposal of all dead swine on certified production sites. To be eligible to participate in this program, production sites need to remove all dead swine within 24 hours. This plan is to be updated as animal disposal practices change on the production site or every 2 years. The plan must be signed by the owner or caretaker and retained for 2 </w:t>
      </w:r>
      <w:proofErr w:type="gramStart"/>
      <w:r w:rsidRPr="00B440F1">
        <w:rPr>
          <w:rFonts w:ascii="Times New Roman" w:hAnsi="Times New Roman" w:cs="Times New Roman"/>
          <w:sz w:val="24"/>
          <w:szCs w:val="24"/>
        </w:rPr>
        <w:t>years, and</w:t>
      </w:r>
      <w:proofErr w:type="gramEnd"/>
      <w:r w:rsidRPr="00B440F1">
        <w:rPr>
          <w:rFonts w:ascii="Times New Roman" w:hAnsi="Times New Roman" w:cs="Times New Roman"/>
          <w:sz w:val="24"/>
          <w:szCs w:val="24"/>
        </w:rPr>
        <w:t xml:space="preserve"> be made readily available for the auditor’s inspection. The sites do not have to use this form if they have their own records that provide the information the program requires. </w:t>
      </w:r>
      <w:r w:rsidR="006B4E9C">
        <w:rPr>
          <w:rFonts w:ascii="Times New Roman" w:hAnsi="Times New Roman" w:cs="Times New Roman"/>
          <w:sz w:val="24"/>
          <w:szCs w:val="24"/>
        </w:rPr>
        <w:t>V</w:t>
      </w:r>
      <w:r w:rsidRPr="00B440F1">
        <w:rPr>
          <w:rFonts w:ascii="Times New Roman" w:hAnsi="Times New Roman" w:cs="Times New Roman"/>
          <w:sz w:val="24"/>
          <w:szCs w:val="24"/>
        </w:rPr>
        <w:t>S’ review of the form is already covered under its time allocated for audit reviews.</w:t>
      </w:r>
    </w:p>
    <w:p w:rsidRPr="00B440F1" w:rsidR="00B440F1" w:rsidP="00B440F1" w:rsidRDefault="00B440F1" w14:paraId="23B87F4E" w14:textId="77777777">
      <w:pPr>
        <w:spacing w:after="0" w:line="240" w:lineRule="auto"/>
        <w:rPr>
          <w:rFonts w:ascii="Times New Roman" w:hAnsi="Times New Roman" w:cs="Times New Roman"/>
          <w:sz w:val="24"/>
          <w:szCs w:val="24"/>
        </w:rPr>
      </w:pPr>
    </w:p>
    <w:p w:rsidRPr="003A4D3C" w:rsidR="00953D99" w:rsidP="00B440F1" w:rsidRDefault="001D5FDB" w14:paraId="650721AF" w14:textId="4324E6E8">
      <w:pPr>
        <w:spacing w:after="0" w:line="240" w:lineRule="auto"/>
        <w:rPr>
          <w:rFonts w:ascii="Times New Roman" w:hAnsi="Times New Roman" w:cs="Times New Roman"/>
          <w:b/>
          <w:sz w:val="24"/>
          <w:szCs w:val="24"/>
          <w:u w:val="single"/>
        </w:rPr>
      </w:pPr>
      <w:r w:rsidRPr="003A4D3C">
        <w:rPr>
          <w:rFonts w:ascii="Times New Roman" w:hAnsi="Times New Roman" w:cs="Times New Roman"/>
          <w:b/>
          <w:sz w:val="24"/>
          <w:szCs w:val="24"/>
          <w:u w:val="single"/>
        </w:rPr>
        <w:t xml:space="preserve">9 CFR 149.7 (a)(2) - </w:t>
      </w:r>
      <w:r w:rsidRPr="003A4D3C" w:rsidR="00953D99">
        <w:rPr>
          <w:rFonts w:ascii="Times New Roman" w:hAnsi="Times New Roman" w:cs="Times New Roman"/>
          <w:b/>
          <w:sz w:val="24"/>
          <w:szCs w:val="24"/>
          <w:u w:val="single"/>
        </w:rPr>
        <w:t xml:space="preserve">VS 7-10 - </w:t>
      </w:r>
      <w:r w:rsidRPr="003A4D3C" w:rsidR="00B440F1">
        <w:rPr>
          <w:rFonts w:ascii="Times New Roman" w:hAnsi="Times New Roman" w:cs="Times New Roman"/>
          <w:b/>
          <w:sz w:val="24"/>
          <w:szCs w:val="24"/>
          <w:u w:val="single"/>
        </w:rPr>
        <w:t>Animal Movement Record and Recordkeeping</w:t>
      </w:r>
      <w:r w:rsidRPr="003A4D3C">
        <w:rPr>
          <w:rFonts w:ascii="Times New Roman" w:hAnsi="Times New Roman" w:cs="Times New Roman"/>
          <w:b/>
          <w:sz w:val="24"/>
          <w:szCs w:val="24"/>
          <w:u w:val="single"/>
        </w:rPr>
        <w:t xml:space="preserve"> (Business)</w:t>
      </w:r>
    </w:p>
    <w:p w:rsidRPr="00B440F1" w:rsidR="00B440F1" w:rsidP="00B440F1" w:rsidRDefault="00B440F1" w14:paraId="77F889CE" w14:textId="76966CB3">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The owner or caretaker of the pork production site must complete the animal movement record (or similar document) listing the arrivals and departures of swine to and from the certified production site. This form documents that swine entering the premises originated from other trichinae-certified production sites. Animal movement records should indicate that all pigs greater than 5 weeks of age acquired for feeding purposes originate from a trichinae-certified site. The site producer or caretaker signs these records and retains them for 2 years. These records must be made readily available for the auditor’s inspection. The sites do not have to use this form if they have their own records that provide the information the program requires. </w:t>
      </w:r>
      <w:r w:rsidR="00320E85">
        <w:rPr>
          <w:rFonts w:ascii="Times New Roman" w:hAnsi="Times New Roman" w:cs="Times New Roman"/>
          <w:sz w:val="24"/>
          <w:szCs w:val="24"/>
        </w:rPr>
        <w:t>V</w:t>
      </w:r>
      <w:r w:rsidRPr="00B440F1">
        <w:rPr>
          <w:rFonts w:ascii="Times New Roman" w:hAnsi="Times New Roman" w:cs="Times New Roman"/>
          <w:sz w:val="24"/>
          <w:szCs w:val="24"/>
        </w:rPr>
        <w:t>S’ review of the form is already covered under its time allocated for audit reviews.</w:t>
      </w:r>
    </w:p>
    <w:p w:rsidR="004D3686" w:rsidP="00B440F1" w:rsidRDefault="004D3686" w14:paraId="3817D1FA" w14:textId="77777777">
      <w:pPr>
        <w:spacing w:after="0" w:line="240" w:lineRule="auto"/>
        <w:rPr>
          <w:rFonts w:ascii="Times New Roman" w:hAnsi="Times New Roman" w:cs="Times New Roman"/>
          <w:b/>
          <w:sz w:val="24"/>
          <w:szCs w:val="24"/>
          <w:u w:val="single"/>
        </w:rPr>
      </w:pPr>
    </w:p>
    <w:p w:rsidRPr="003A4D3C" w:rsidR="00953D99" w:rsidP="00B440F1" w:rsidRDefault="001D5FDB" w14:paraId="13C696AE" w14:textId="79BB3748">
      <w:pPr>
        <w:spacing w:after="0" w:line="240" w:lineRule="auto"/>
        <w:rPr>
          <w:rFonts w:ascii="Times New Roman" w:hAnsi="Times New Roman" w:cs="Times New Roman"/>
          <w:b/>
          <w:sz w:val="24"/>
          <w:szCs w:val="24"/>
          <w:u w:val="single"/>
        </w:rPr>
      </w:pPr>
      <w:r w:rsidRPr="003A4D3C">
        <w:rPr>
          <w:rFonts w:ascii="Times New Roman" w:hAnsi="Times New Roman" w:cs="Times New Roman"/>
          <w:b/>
          <w:sz w:val="24"/>
          <w:szCs w:val="24"/>
          <w:u w:val="single"/>
        </w:rPr>
        <w:t xml:space="preserve">9 CFR 149.7(a)(3)- </w:t>
      </w:r>
      <w:r w:rsidRPr="003A4D3C" w:rsidR="00953D99">
        <w:rPr>
          <w:rFonts w:ascii="Times New Roman" w:hAnsi="Times New Roman" w:cs="Times New Roman"/>
          <w:b/>
          <w:sz w:val="24"/>
          <w:szCs w:val="24"/>
          <w:u w:val="single"/>
        </w:rPr>
        <w:t xml:space="preserve">VS 7-12 - </w:t>
      </w:r>
      <w:r w:rsidRPr="003A4D3C" w:rsidR="00B440F1">
        <w:rPr>
          <w:rFonts w:ascii="Times New Roman" w:hAnsi="Times New Roman" w:cs="Times New Roman"/>
          <w:b/>
          <w:sz w:val="24"/>
          <w:szCs w:val="24"/>
          <w:u w:val="single"/>
        </w:rPr>
        <w:t>Rodent Control Logbook and Recordkeeping</w:t>
      </w:r>
      <w:r w:rsidRPr="003A4D3C">
        <w:rPr>
          <w:rFonts w:ascii="Times New Roman" w:hAnsi="Times New Roman" w:cs="Times New Roman"/>
          <w:b/>
          <w:sz w:val="24"/>
          <w:szCs w:val="24"/>
          <w:u w:val="single"/>
        </w:rPr>
        <w:t xml:space="preserve"> (Business)</w:t>
      </w:r>
    </w:p>
    <w:p w:rsidRPr="00B440F1" w:rsidR="00B440F1" w:rsidP="00B440F1" w:rsidRDefault="00B440F1" w14:paraId="63AE81F6" w14:textId="6105C1EF">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The pork production site must also maintain a rodent control logbook or similar rodent control records. The logbook lists the number of traps set and includes information on the type of bait and an index on caught or killed rodents. A complete logbook must also include a site and facility diagram indicating the location of all rodent bait stations and rodent traps. The site producer or caretaker initials the logbook. The record needs to be filled out at least monthly and retained for 2 years. It must be made readily available for the auditor’s inspection. The sites do not have to use the logbook if they have their own records that provide the information the program requires. </w:t>
      </w:r>
      <w:r w:rsidR="006E5600">
        <w:rPr>
          <w:rFonts w:ascii="Times New Roman" w:hAnsi="Times New Roman" w:cs="Times New Roman"/>
          <w:sz w:val="24"/>
          <w:szCs w:val="24"/>
        </w:rPr>
        <w:t>V</w:t>
      </w:r>
      <w:r w:rsidRPr="00B440F1">
        <w:rPr>
          <w:rFonts w:ascii="Times New Roman" w:hAnsi="Times New Roman" w:cs="Times New Roman"/>
          <w:sz w:val="24"/>
          <w:szCs w:val="24"/>
        </w:rPr>
        <w:t>S’ review of the form is already covered under its time allocated for audit reviews.</w:t>
      </w:r>
    </w:p>
    <w:p w:rsidRPr="00B440F1" w:rsidR="00B440F1" w:rsidP="00B440F1" w:rsidRDefault="00B440F1" w14:paraId="38BCA584" w14:textId="77777777">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 </w:t>
      </w:r>
    </w:p>
    <w:p w:rsidRPr="003A4D3C" w:rsidR="00953D99" w:rsidP="00B440F1" w:rsidRDefault="001D5FDB" w14:paraId="0D3BD013" w14:textId="0E5D4479">
      <w:pPr>
        <w:spacing w:after="0" w:line="240" w:lineRule="auto"/>
        <w:rPr>
          <w:rFonts w:ascii="Times New Roman" w:hAnsi="Times New Roman" w:cs="Times New Roman"/>
          <w:b/>
          <w:sz w:val="24"/>
          <w:szCs w:val="24"/>
          <w:u w:val="single"/>
        </w:rPr>
      </w:pPr>
      <w:r w:rsidRPr="003A4D3C">
        <w:rPr>
          <w:rFonts w:ascii="Times New Roman" w:hAnsi="Times New Roman" w:cs="Times New Roman"/>
          <w:b/>
          <w:sz w:val="24"/>
          <w:szCs w:val="24"/>
          <w:u w:val="single"/>
        </w:rPr>
        <w:t xml:space="preserve">9 CFR 149.7(a)(4) - </w:t>
      </w:r>
      <w:r w:rsidRPr="003A4D3C" w:rsidR="00953D99">
        <w:rPr>
          <w:rFonts w:ascii="Times New Roman" w:hAnsi="Times New Roman" w:cs="Times New Roman"/>
          <w:b/>
          <w:sz w:val="24"/>
          <w:szCs w:val="24"/>
          <w:u w:val="single"/>
        </w:rPr>
        <w:t xml:space="preserve">VS 7-13 - </w:t>
      </w:r>
      <w:r w:rsidRPr="003A4D3C" w:rsidR="00B440F1">
        <w:rPr>
          <w:rFonts w:ascii="Times New Roman" w:hAnsi="Times New Roman" w:cs="Times New Roman"/>
          <w:b/>
          <w:sz w:val="24"/>
          <w:szCs w:val="24"/>
          <w:u w:val="single"/>
        </w:rPr>
        <w:t xml:space="preserve">Trichinae Herd Certification Feed Mill Quality Assurance Affidavit and Recordkeeping </w:t>
      </w:r>
      <w:r w:rsidRPr="003A4D3C">
        <w:rPr>
          <w:rFonts w:ascii="Times New Roman" w:hAnsi="Times New Roman" w:cs="Times New Roman"/>
          <w:b/>
          <w:sz w:val="24"/>
          <w:szCs w:val="24"/>
          <w:u w:val="single"/>
        </w:rPr>
        <w:t>(Business)</w:t>
      </w:r>
      <w:r w:rsidRPr="003A4D3C" w:rsidR="00953D99">
        <w:rPr>
          <w:rFonts w:ascii="Times New Roman" w:hAnsi="Times New Roman" w:cs="Times New Roman"/>
          <w:b/>
          <w:sz w:val="24"/>
          <w:szCs w:val="24"/>
          <w:u w:val="single"/>
        </w:rPr>
        <w:t xml:space="preserve"> </w:t>
      </w:r>
    </w:p>
    <w:p w:rsidRPr="00B440F1" w:rsidR="00B440F1" w:rsidP="00B440F1" w:rsidRDefault="00B440F1" w14:paraId="3964983B" w14:textId="5A38B121">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The feed mill quality assurance affidavit is a written statement that documents the quality and safety of feed delivered to the pork production site. It includes the name of the producer and the identity of the site, the name and address of the feed mill, and the name of the feed mill representative. The affidavit must provide information that the feed mill is following good manufacturing practices including rodent control. The producer obtains this information through discussions with the mill manager or quality assurance officer. The producer can use </w:t>
      </w:r>
      <w:r w:rsidR="003A4D3C">
        <w:rPr>
          <w:rFonts w:ascii="Times New Roman" w:hAnsi="Times New Roman" w:cs="Times New Roman"/>
          <w:sz w:val="24"/>
          <w:szCs w:val="24"/>
        </w:rPr>
        <w:t xml:space="preserve">a </w:t>
      </w:r>
      <w:r w:rsidRPr="00B440F1">
        <w:rPr>
          <w:rFonts w:ascii="Times New Roman" w:hAnsi="Times New Roman" w:cs="Times New Roman"/>
          <w:sz w:val="24"/>
          <w:szCs w:val="24"/>
        </w:rPr>
        <w:t xml:space="preserve">document </w:t>
      </w:r>
      <w:r w:rsidR="003A4D3C">
        <w:rPr>
          <w:rFonts w:ascii="Times New Roman" w:hAnsi="Times New Roman" w:cs="Times New Roman"/>
          <w:sz w:val="24"/>
          <w:szCs w:val="24"/>
        </w:rPr>
        <w:t xml:space="preserve">kept </w:t>
      </w:r>
      <w:r w:rsidRPr="00B440F1">
        <w:rPr>
          <w:rFonts w:ascii="Times New Roman" w:hAnsi="Times New Roman" w:cs="Times New Roman"/>
          <w:sz w:val="24"/>
          <w:szCs w:val="24"/>
        </w:rPr>
        <w:t xml:space="preserve">at the production site that contains </w:t>
      </w:r>
      <w:r w:rsidR="003A4D3C">
        <w:rPr>
          <w:rFonts w:ascii="Times New Roman" w:hAnsi="Times New Roman" w:cs="Times New Roman"/>
          <w:sz w:val="24"/>
          <w:szCs w:val="24"/>
        </w:rPr>
        <w:t xml:space="preserve">this </w:t>
      </w:r>
      <w:r w:rsidRPr="00B440F1">
        <w:rPr>
          <w:rFonts w:ascii="Times New Roman" w:hAnsi="Times New Roman" w:cs="Times New Roman"/>
          <w:sz w:val="24"/>
          <w:szCs w:val="24"/>
        </w:rPr>
        <w:t xml:space="preserve">information. Both the producer and mill representative must sign the affidavit. The affidavit must be </w:t>
      </w:r>
      <w:r w:rsidRPr="00B440F1">
        <w:rPr>
          <w:rFonts w:ascii="Times New Roman" w:hAnsi="Times New Roman" w:cs="Times New Roman"/>
          <w:sz w:val="24"/>
          <w:szCs w:val="24"/>
        </w:rPr>
        <w:lastRenderedPageBreak/>
        <w:t xml:space="preserve">retained for 2 years and be made readily available for the auditor’s inspection. </w:t>
      </w:r>
      <w:r w:rsidR="00012C3E">
        <w:rPr>
          <w:rFonts w:ascii="Times New Roman" w:hAnsi="Times New Roman" w:cs="Times New Roman"/>
          <w:sz w:val="24"/>
          <w:szCs w:val="24"/>
        </w:rPr>
        <w:t>V</w:t>
      </w:r>
      <w:r w:rsidRPr="00B440F1">
        <w:rPr>
          <w:rFonts w:ascii="Times New Roman" w:hAnsi="Times New Roman" w:cs="Times New Roman"/>
          <w:sz w:val="24"/>
          <w:szCs w:val="24"/>
        </w:rPr>
        <w:t>S’ review of the form is already covered under its time allocated for audit reviews.</w:t>
      </w:r>
    </w:p>
    <w:p w:rsidR="00012C3E" w:rsidP="00B440F1" w:rsidRDefault="00012C3E" w14:paraId="09C3B654" w14:textId="77777777">
      <w:pPr>
        <w:spacing w:after="0" w:line="240" w:lineRule="auto"/>
        <w:rPr>
          <w:rFonts w:ascii="Times New Roman" w:hAnsi="Times New Roman" w:cs="Times New Roman"/>
          <w:b/>
          <w:sz w:val="24"/>
          <w:szCs w:val="24"/>
          <w:u w:val="single"/>
        </w:rPr>
      </w:pPr>
    </w:p>
    <w:p w:rsidRPr="003A4D3C" w:rsidR="00953D99" w:rsidP="00B440F1" w:rsidRDefault="001D5FDB" w14:paraId="2DC4CDB2" w14:textId="01FFDD13">
      <w:pPr>
        <w:spacing w:after="0" w:line="240" w:lineRule="auto"/>
        <w:rPr>
          <w:rFonts w:ascii="Times New Roman" w:hAnsi="Times New Roman" w:cs="Times New Roman"/>
          <w:b/>
          <w:sz w:val="24"/>
          <w:szCs w:val="24"/>
          <w:u w:val="single"/>
        </w:rPr>
      </w:pPr>
      <w:r w:rsidRPr="003A4D3C">
        <w:rPr>
          <w:rFonts w:ascii="Times New Roman" w:hAnsi="Times New Roman" w:cs="Times New Roman"/>
          <w:b/>
          <w:sz w:val="24"/>
          <w:szCs w:val="24"/>
          <w:u w:val="single"/>
        </w:rPr>
        <w:t xml:space="preserve">9 CFR 149.6(c)(5) - </w:t>
      </w:r>
      <w:r w:rsidRPr="003A4D3C" w:rsidR="00B440F1">
        <w:rPr>
          <w:rFonts w:ascii="Times New Roman" w:hAnsi="Times New Roman" w:cs="Times New Roman"/>
          <w:b/>
          <w:sz w:val="24"/>
          <w:szCs w:val="24"/>
          <w:u w:val="single"/>
        </w:rPr>
        <w:t xml:space="preserve">Records for Slaughter Testing and Recordkeeping </w:t>
      </w:r>
      <w:r w:rsidRPr="003A4D3C" w:rsidR="004D3686">
        <w:rPr>
          <w:rFonts w:ascii="Times New Roman" w:hAnsi="Times New Roman" w:cs="Times New Roman"/>
          <w:b/>
          <w:sz w:val="24"/>
          <w:szCs w:val="24"/>
          <w:u w:val="single"/>
        </w:rPr>
        <w:t>(Business)</w:t>
      </w:r>
    </w:p>
    <w:p w:rsidRPr="00B440F1" w:rsidR="00B440F1" w:rsidP="00B440F1" w:rsidRDefault="00B440F1" w14:paraId="662CF734" w14:textId="34367807">
      <w:pPr>
        <w:spacing w:after="0" w:line="240" w:lineRule="auto"/>
        <w:rPr>
          <w:rFonts w:ascii="Times New Roman" w:hAnsi="Times New Roman" w:cs="Times New Roman"/>
          <w:sz w:val="24"/>
          <w:szCs w:val="24"/>
        </w:rPr>
      </w:pPr>
      <w:r w:rsidRPr="00B440F1">
        <w:rPr>
          <w:rFonts w:ascii="Times New Roman" w:hAnsi="Times New Roman" w:cs="Times New Roman"/>
          <w:sz w:val="24"/>
          <w:szCs w:val="24"/>
        </w:rPr>
        <w:t xml:space="preserve">Slaughter plants participating in this program test a certain percentage of samples each month. Slaughter plant personnel record the location where the sample originated and the test results. The records are maintained in either the slaughter plant or in a laboratory approved for trichinae testing by the Agricultural Marketing Service. The approved laboratory may be maintained and operated by the slaughter facility or by another business entity either on the premises of the slaughter facility or at another location. The records must be available for </w:t>
      </w:r>
      <w:r w:rsidR="006E5600">
        <w:rPr>
          <w:rFonts w:ascii="Times New Roman" w:hAnsi="Times New Roman" w:cs="Times New Roman"/>
          <w:sz w:val="24"/>
          <w:szCs w:val="24"/>
        </w:rPr>
        <w:t>V</w:t>
      </w:r>
      <w:r w:rsidRPr="00B440F1">
        <w:rPr>
          <w:rFonts w:ascii="Times New Roman" w:hAnsi="Times New Roman" w:cs="Times New Roman"/>
          <w:sz w:val="24"/>
          <w:szCs w:val="24"/>
        </w:rPr>
        <w:t xml:space="preserve">S inspection and be retained for 2 years. </w:t>
      </w:r>
      <w:r w:rsidR="006E5600">
        <w:rPr>
          <w:rFonts w:ascii="Times New Roman" w:hAnsi="Times New Roman" w:cs="Times New Roman"/>
          <w:sz w:val="24"/>
          <w:szCs w:val="24"/>
        </w:rPr>
        <w:t>V</w:t>
      </w:r>
      <w:r w:rsidRPr="00B440F1">
        <w:rPr>
          <w:rFonts w:ascii="Times New Roman" w:hAnsi="Times New Roman" w:cs="Times New Roman"/>
          <w:sz w:val="24"/>
          <w:szCs w:val="24"/>
        </w:rPr>
        <w:t>S’ review of the form is already covered under its time allocated for audit reviews.</w:t>
      </w:r>
    </w:p>
    <w:p w:rsidR="00B440F1" w:rsidP="00525D44" w:rsidRDefault="00B440F1" w14:paraId="56E888EB" w14:textId="77777777">
      <w:pPr>
        <w:spacing w:after="0" w:line="240" w:lineRule="auto"/>
        <w:rPr>
          <w:rFonts w:ascii="Times New Roman" w:hAnsi="Times New Roman" w:cs="Times New Roman"/>
          <w:sz w:val="24"/>
          <w:szCs w:val="24"/>
        </w:rPr>
      </w:pPr>
    </w:p>
    <w:p w:rsidRPr="00747ACC" w:rsidR="00525D44" w:rsidP="00525D44" w:rsidRDefault="00525D44" w14:paraId="2E2D2C44" w14:textId="77777777">
      <w:pPr>
        <w:spacing w:after="0" w:line="240" w:lineRule="auto"/>
        <w:rPr>
          <w:rFonts w:ascii="Times New Roman" w:hAnsi="Times New Roman" w:cs="Times New Roman"/>
          <w:sz w:val="24"/>
          <w:szCs w:val="24"/>
        </w:rPr>
      </w:pPr>
    </w:p>
    <w:p w:rsidRPr="00931CFE" w:rsidR="0030184B" w:rsidP="00273DAD" w:rsidRDefault="0030184B" w14:paraId="1607F310"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3. Describe whether, and to what extent, the collection of information involves the use of</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automated, electronic, mechanical, or other technological collection techniques or other</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forms of information technology, e.g., permitting electronic submission of responses, and</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the basis for the decision for adopting this means of collection. Also describe any</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consideration of using information technology to reduce burden.</w:t>
      </w:r>
    </w:p>
    <w:p w:rsidR="00556A8B" w:rsidP="00030C81" w:rsidRDefault="00556A8B" w14:paraId="4A0475CB" w14:textId="77777777">
      <w:pPr>
        <w:autoSpaceDE w:val="0"/>
        <w:autoSpaceDN w:val="0"/>
        <w:adjustRightInd w:val="0"/>
        <w:spacing w:after="0" w:line="240" w:lineRule="auto"/>
        <w:rPr>
          <w:rFonts w:ascii="Times New Roman" w:hAnsi="Times New Roman" w:cs="Times New Roman"/>
          <w:sz w:val="24"/>
          <w:szCs w:val="24"/>
        </w:rPr>
      </w:pPr>
    </w:p>
    <w:p w:rsidRPr="00B91FBB" w:rsidR="001178AB" w:rsidP="00167569" w:rsidRDefault="00030C81" w14:paraId="2827C371" w14:textId="7894D96F">
      <w:pPr>
        <w:autoSpaceDE w:val="0"/>
        <w:autoSpaceDN w:val="0"/>
        <w:adjustRightInd w:val="0"/>
        <w:spacing w:after="0" w:line="240" w:lineRule="auto"/>
        <w:rPr>
          <w:rFonts w:ascii="Times New Roman" w:hAnsi="Times New Roman" w:cs="Times New Roman"/>
          <w:color w:val="0000FF" w:themeColor="hyperlink"/>
          <w:sz w:val="24"/>
          <w:szCs w:val="24"/>
          <w:u w:val="single"/>
        </w:rPr>
      </w:pPr>
      <w:r w:rsidRPr="00790480">
        <w:rPr>
          <w:rFonts w:ascii="Times New Roman" w:hAnsi="Times New Roman" w:cs="Times New Roman"/>
          <w:sz w:val="24"/>
          <w:szCs w:val="24"/>
        </w:rPr>
        <w:t xml:space="preserve">Currently </w:t>
      </w:r>
      <w:r w:rsidRPr="00790480" w:rsidR="002C0DE3">
        <w:rPr>
          <w:rFonts w:ascii="Times New Roman" w:hAnsi="Times New Roman" w:cs="Times New Roman"/>
          <w:sz w:val="24"/>
          <w:szCs w:val="24"/>
        </w:rPr>
        <w:t xml:space="preserve">only </w:t>
      </w:r>
      <w:r w:rsidRPr="00790480" w:rsidR="004F2C9E">
        <w:rPr>
          <w:rFonts w:ascii="Times New Roman" w:hAnsi="Times New Roman" w:cs="Times New Roman"/>
          <w:sz w:val="24"/>
          <w:szCs w:val="24"/>
        </w:rPr>
        <w:t>the VS F</w:t>
      </w:r>
      <w:r w:rsidRPr="00790480" w:rsidR="002C0DE3">
        <w:rPr>
          <w:rFonts w:ascii="Times New Roman" w:hAnsi="Times New Roman" w:cs="Times New Roman"/>
          <w:sz w:val="24"/>
          <w:szCs w:val="24"/>
        </w:rPr>
        <w:t>orm 13-2 is available for electronic collection of data</w:t>
      </w:r>
      <w:r w:rsidR="002A57BB">
        <w:rPr>
          <w:rFonts w:ascii="Times New Roman" w:hAnsi="Times New Roman" w:cs="Times New Roman"/>
          <w:sz w:val="24"/>
          <w:szCs w:val="24"/>
        </w:rPr>
        <w:t>. It is</w:t>
      </w:r>
      <w:r w:rsidR="002A57BB">
        <w:rPr>
          <w:rFonts w:ascii="Times New Roman" w:hAnsi="Times New Roman" w:cs="Times New Roman"/>
          <w:bCs/>
          <w:sz w:val="24"/>
          <w:szCs w:val="24"/>
        </w:rPr>
        <w:t xml:space="preserve"> available on APHIS</w:t>
      </w:r>
      <w:r w:rsidR="00523DF1">
        <w:rPr>
          <w:rFonts w:ascii="Times New Roman" w:hAnsi="Times New Roman" w:cs="Times New Roman"/>
          <w:bCs/>
          <w:sz w:val="24"/>
          <w:szCs w:val="24"/>
        </w:rPr>
        <w:t xml:space="preserve"> VS SharePoint</w:t>
      </w:r>
      <w:r w:rsidR="003A4D3C">
        <w:rPr>
          <w:rFonts w:ascii="Times New Roman" w:hAnsi="Times New Roman" w:cs="Times New Roman"/>
          <w:bCs/>
          <w:sz w:val="24"/>
          <w:szCs w:val="24"/>
        </w:rPr>
        <w:t xml:space="preserve"> </w:t>
      </w:r>
      <w:r w:rsidRPr="003A4D3C" w:rsidR="00523DF1">
        <w:rPr>
          <w:rStyle w:val="Hyperlink"/>
          <w:rFonts w:ascii="Times New Roman" w:hAnsi="Times New Roman" w:cs="Times New Roman"/>
          <w:color w:val="auto"/>
          <w:sz w:val="24"/>
          <w:szCs w:val="24"/>
          <w:u w:val="none"/>
        </w:rPr>
        <w:t>site.</w:t>
      </w:r>
      <w:r w:rsidR="003A4D3C">
        <w:rPr>
          <w:rStyle w:val="Hyperlink"/>
          <w:rFonts w:ascii="Times New Roman" w:hAnsi="Times New Roman" w:cs="Times New Roman"/>
          <w:color w:val="auto"/>
          <w:sz w:val="24"/>
          <w:szCs w:val="24"/>
          <w:u w:val="none"/>
        </w:rPr>
        <w:t xml:space="preserve"> </w:t>
      </w:r>
      <w:r w:rsidRPr="009E414C" w:rsidR="009E414C">
        <w:rPr>
          <w:rFonts w:ascii="Times New Roman" w:hAnsi="Times New Roman"/>
          <w:bCs/>
          <w:sz w:val="24"/>
          <w:szCs w:val="24"/>
        </w:rPr>
        <w:t xml:space="preserve">VS’ </w:t>
      </w:r>
      <w:r w:rsidRPr="009E414C" w:rsidR="001178AB">
        <w:rPr>
          <w:rFonts w:ascii="Times New Roman" w:hAnsi="Times New Roman"/>
          <w:bCs/>
          <w:sz w:val="24"/>
          <w:szCs w:val="24"/>
        </w:rPr>
        <w:t xml:space="preserve">recent reorganization </w:t>
      </w:r>
      <w:r w:rsidR="00012C3E">
        <w:rPr>
          <w:rFonts w:ascii="Times New Roman" w:hAnsi="Times New Roman"/>
          <w:bCs/>
          <w:sz w:val="24"/>
          <w:szCs w:val="24"/>
        </w:rPr>
        <w:t xml:space="preserve">affected </w:t>
      </w:r>
      <w:r w:rsidRPr="009E414C" w:rsidR="001178AB">
        <w:rPr>
          <w:rFonts w:ascii="Times New Roman" w:hAnsi="Times New Roman"/>
          <w:bCs/>
          <w:sz w:val="24"/>
          <w:szCs w:val="24"/>
        </w:rPr>
        <w:t>updating and consolidating the remaining forms in</w:t>
      </w:r>
      <w:r w:rsidRPr="009E414C" w:rsidR="009E414C">
        <w:rPr>
          <w:rFonts w:ascii="Times New Roman" w:hAnsi="Times New Roman"/>
          <w:bCs/>
          <w:sz w:val="24"/>
          <w:szCs w:val="24"/>
        </w:rPr>
        <w:t>to VS’</w:t>
      </w:r>
      <w:r w:rsidRPr="009E414C" w:rsidR="001178AB">
        <w:rPr>
          <w:rFonts w:ascii="Times New Roman" w:hAnsi="Times New Roman"/>
          <w:bCs/>
          <w:sz w:val="24"/>
          <w:szCs w:val="24"/>
        </w:rPr>
        <w:t xml:space="preserve"> electronic data collection process.  Now that the reorganization and the revamping of the electronic data collection are complete, VS is making every effort to make the remai</w:t>
      </w:r>
      <w:r w:rsidR="00657955">
        <w:rPr>
          <w:rFonts w:ascii="Times New Roman" w:hAnsi="Times New Roman"/>
          <w:bCs/>
          <w:sz w:val="24"/>
          <w:szCs w:val="24"/>
        </w:rPr>
        <w:t xml:space="preserve">nder of the forms electronic. </w:t>
      </w:r>
      <w:r w:rsidRPr="009E414C" w:rsidR="001178AB">
        <w:rPr>
          <w:rFonts w:ascii="Times New Roman" w:hAnsi="Times New Roman"/>
          <w:bCs/>
          <w:sz w:val="24"/>
          <w:szCs w:val="24"/>
        </w:rPr>
        <w:t xml:space="preserve">APHIS will submit a Non-substantive Change Request on completion of making each form available electronically. </w:t>
      </w:r>
      <w:r w:rsidR="003B6F39">
        <w:rPr>
          <w:rFonts w:ascii="Times New Roman" w:hAnsi="Times New Roman"/>
          <w:bCs/>
          <w:sz w:val="24"/>
          <w:szCs w:val="24"/>
        </w:rPr>
        <w:t>Most forms in widespread use have been converted to fillable PDF format to allow completion and ele</w:t>
      </w:r>
      <w:r w:rsidR="00361C62">
        <w:rPr>
          <w:rFonts w:ascii="Times New Roman" w:hAnsi="Times New Roman"/>
          <w:bCs/>
          <w:sz w:val="24"/>
          <w:szCs w:val="24"/>
        </w:rPr>
        <w:t>ctronic filing as email attach</w:t>
      </w:r>
      <w:r w:rsidR="003B6F39">
        <w:rPr>
          <w:rFonts w:ascii="Times New Roman" w:hAnsi="Times New Roman"/>
          <w:bCs/>
          <w:sz w:val="24"/>
          <w:szCs w:val="24"/>
        </w:rPr>
        <w:t>m</w:t>
      </w:r>
      <w:r w:rsidR="00361C62">
        <w:rPr>
          <w:rFonts w:ascii="Times New Roman" w:hAnsi="Times New Roman"/>
          <w:bCs/>
          <w:sz w:val="24"/>
          <w:szCs w:val="24"/>
        </w:rPr>
        <w:t>e</w:t>
      </w:r>
      <w:r w:rsidR="003B6F39">
        <w:rPr>
          <w:rFonts w:ascii="Times New Roman" w:hAnsi="Times New Roman"/>
          <w:bCs/>
          <w:sz w:val="24"/>
          <w:szCs w:val="24"/>
        </w:rPr>
        <w:t>nts.</w:t>
      </w:r>
      <w:r w:rsidR="00361C62">
        <w:rPr>
          <w:rFonts w:ascii="Times New Roman" w:hAnsi="Times New Roman"/>
          <w:bCs/>
          <w:sz w:val="24"/>
          <w:szCs w:val="24"/>
        </w:rPr>
        <w:t xml:space="preserve"> </w:t>
      </w:r>
    </w:p>
    <w:p w:rsidR="001049F9" w:rsidP="00273DAD" w:rsidRDefault="001049F9" w14:paraId="18817F99" w14:textId="77777777">
      <w:pPr>
        <w:autoSpaceDE w:val="0"/>
        <w:autoSpaceDN w:val="0"/>
        <w:spacing w:after="0" w:line="240" w:lineRule="auto"/>
        <w:rPr>
          <w:rFonts w:ascii="Times New Roman" w:hAnsi="Times New Roman"/>
          <w:bCs/>
          <w:sz w:val="24"/>
          <w:szCs w:val="24"/>
        </w:rPr>
      </w:pPr>
    </w:p>
    <w:p w:rsidRPr="00725A1C" w:rsidR="001F76C6" w:rsidP="001F76C6" w:rsidRDefault="001F76C6" w14:paraId="3B08D73D" w14:textId="77777777">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Permit for Movement of Restricted Animals (VS 1-27) is not available in an electronic format. Use of this form requires individuals to seal vehicles. Additionally, original documents with signatures must accompany the animal shipment. Therefore, APHIS has no plans to produce this form in an electronic format.</w:t>
      </w:r>
    </w:p>
    <w:p w:rsidRPr="00725A1C" w:rsidR="001F76C6" w:rsidP="001F76C6" w:rsidRDefault="001F76C6" w14:paraId="5D362403" w14:textId="77777777">
      <w:pPr>
        <w:spacing w:after="0" w:line="240" w:lineRule="auto"/>
        <w:rPr>
          <w:rFonts w:ascii="Times New Roman" w:hAnsi="Times New Roman" w:cs="Times New Roman"/>
          <w:sz w:val="24"/>
          <w:szCs w:val="24"/>
        </w:rPr>
      </w:pPr>
    </w:p>
    <w:p w:rsidR="001F76C6" w:rsidP="001F76C6" w:rsidRDefault="001F76C6" w14:paraId="011073AA" w14:textId="16AF058A">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An electronic Certificate of Veterinary Inspection is available. The electronic version can be completed by accredited veterinarians by accessing </w:t>
      </w:r>
      <w:hyperlink w:history="1" r:id="rId8">
        <w:r w:rsidRPr="00725A1C">
          <w:rPr>
            <w:rStyle w:val="Hyperlink"/>
            <w:rFonts w:ascii="Times New Roman" w:hAnsi="Times New Roman" w:cs="Times New Roman"/>
            <w:sz w:val="24"/>
            <w:szCs w:val="24"/>
          </w:rPr>
          <w:t>www.globalvetlink.com</w:t>
        </w:r>
      </w:hyperlink>
      <w:r w:rsidR="00523DF1">
        <w:rPr>
          <w:rStyle w:val="Hyperlink"/>
          <w:rFonts w:ascii="Times New Roman" w:hAnsi="Times New Roman" w:cs="Times New Roman"/>
          <w:sz w:val="24"/>
          <w:szCs w:val="24"/>
        </w:rPr>
        <w:t>,</w:t>
      </w:r>
      <w:r w:rsidRPr="00725A1C">
        <w:rPr>
          <w:rFonts w:ascii="Times New Roman" w:hAnsi="Times New Roman" w:cs="Times New Roman"/>
          <w:sz w:val="24"/>
          <w:szCs w:val="24"/>
        </w:rPr>
        <w:t xml:space="preserve"> </w:t>
      </w:r>
      <w:hyperlink w:history="1" r:id="rId9">
        <w:r w:rsidRPr="009E6AF4" w:rsidR="00523DF1">
          <w:rPr>
            <w:rStyle w:val="Hyperlink"/>
            <w:rFonts w:ascii="Times New Roman" w:hAnsi="Times New Roman" w:cs="Times New Roman"/>
            <w:sz w:val="24"/>
            <w:szCs w:val="24"/>
          </w:rPr>
          <w:t>https://agview.com/login</w:t>
        </w:r>
      </w:hyperlink>
      <w:r w:rsidR="00523DF1">
        <w:rPr>
          <w:rFonts w:ascii="Times New Roman" w:hAnsi="Times New Roman" w:cs="Times New Roman"/>
          <w:sz w:val="24"/>
          <w:szCs w:val="24"/>
        </w:rPr>
        <w:t xml:space="preserve">, </w:t>
      </w:r>
      <w:r w:rsidRPr="00725A1C">
        <w:rPr>
          <w:rFonts w:ascii="Times New Roman" w:hAnsi="Times New Roman" w:cs="Times New Roman"/>
          <w:sz w:val="24"/>
          <w:szCs w:val="24"/>
        </w:rPr>
        <w:t xml:space="preserve">or through the USDA Veterinary Services Processes Streamlining System located at </w:t>
      </w:r>
      <w:hyperlink w:history="1" r:id="rId10">
        <w:r w:rsidRPr="00725A1C">
          <w:rPr>
            <w:rStyle w:val="Hyperlink"/>
            <w:rFonts w:ascii="Times New Roman" w:hAnsi="Times New Roman" w:cs="Times New Roman"/>
            <w:sz w:val="24"/>
            <w:szCs w:val="24"/>
          </w:rPr>
          <w:t>https://vsps.aphis.usda.gov/vsps</w:t>
        </w:r>
      </w:hyperlink>
      <w:r w:rsidRPr="00725A1C">
        <w:rPr>
          <w:rFonts w:ascii="Times New Roman" w:hAnsi="Times New Roman" w:cs="Times New Roman"/>
          <w:sz w:val="24"/>
          <w:szCs w:val="24"/>
        </w:rPr>
        <w:t>. It includes the accredited veterinarian's statement concerning embryos for implantation and semen shipments. Accredited veterinarians can access, complete, and submit all parts of the form electronically. Once completed, the form is automatically tracked in a data management system. An increasing number of swine veterinarians in multiple States now use the electronic form.</w:t>
      </w:r>
    </w:p>
    <w:p w:rsidRPr="00725A1C" w:rsidR="001D5FDB" w:rsidP="001F76C6" w:rsidRDefault="001D5FDB" w14:paraId="69F45C54" w14:textId="77777777">
      <w:pPr>
        <w:spacing w:after="0" w:line="240" w:lineRule="auto"/>
        <w:rPr>
          <w:rFonts w:ascii="Times New Roman" w:hAnsi="Times New Roman" w:cs="Times New Roman"/>
          <w:sz w:val="24"/>
          <w:szCs w:val="24"/>
        </w:rPr>
      </w:pPr>
    </w:p>
    <w:p w:rsidRPr="00725A1C" w:rsidR="001F76C6" w:rsidP="001F76C6" w:rsidRDefault="001F76C6" w14:paraId="6F31FBCC" w14:textId="77777777">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owner-shipper statement cannot be submitted electronically. Owner-shipper statements are not official APHIS forms. These forms are created as needed by the swine herd owner or </w:t>
      </w:r>
      <w:proofErr w:type="gramStart"/>
      <w:r w:rsidRPr="00725A1C">
        <w:rPr>
          <w:rFonts w:ascii="Times New Roman" w:hAnsi="Times New Roman" w:cs="Times New Roman"/>
          <w:sz w:val="24"/>
          <w:szCs w:val="24"/>
        </w:rPr>
        <w:t>shipper, and</w:t>
      </w:r>
      <w:proofErr w:type="gramEnd"/>
      <w:r w:rsidRPr="00725A1C">
        <w:rPr>
          <w:rFonts w:ascii="Times New Roman" w:hAnsi="Times New Roman" w:cs="Times New Roman"/>
          <w:sz w:val="24"/>
          <w:szCs w:val="24"/>
        </w:rPr>
        <w:t xml:space="preserve"> are usually collected or inspected on a spot-check basis or during an actual outbreak.</w:t>
      </w:r>
    </w:p>
    <w:p w:rsidRPr="00725A1C" w:rsidR="001F76C6" w:rsidP="001F76C6" w:rsidRDefault="001F76C6" w14:paraId="6B95C668" w14:textId="77777777">
      <w:pPr>
        <w:spacing w:after="0" w:line="240" w:lineRule="auto"/>
        <w:rPr>
          <w:rFonts w:ascii="Times New Roman" w:hAnsi="Times New Roman" w:cs="Times New Roman"/>
          <w:sz w:val="24"/>
          <w:szCs w:val="24"/>
        </w:rPr>
      </w:pPr>
    </w:p>
    <w:p w:rsidRPr="00725A1C" w:rsidR="001F76C6" w:rsidP="001F76C6" w:rsidRDefault="001F76C6" w14:paraId="6BE96E8D" w14:textId="77777777">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swine production health plan, while required by APHIS regulations, is not an official report. Rather, it is an agreement among the shipping State, the receiving State, and the producer regarding </w:t>
      </w:r>
      <w:r w:rsidRPr="00725A1C">
        <w:rPr>
          <w:rFonts w:ascii="Times New Roman" w:hAnsi="Times New Roman" w:cs="Times New Roman"/>
          <w:sz w:val="24"/>
          <w:szCs w:val="24"/>
        </w:rPr>
        <w:lastRenderedPageBreak/>
        <w:t>movement of swine. It also requires original signatures and thus does not lend itself to an electronic format.</w:t>
      </w:r>
    </w:p>
    <w:p w:rsidRPr="00725A1C" w:rsidR="001F76C6" w:rsidP="001F76C6" w:rsidRDefault="001F76C6" w14:paraId="75431147" w14:textId="77777777">
      <w:pPr>
        <w:spacing w:after="0" w:line="240" w:lineRule="auto"/>
        <w:rPr>
          <w:rFonts w:ascii="Times New Roman" w:hAnsi="Times New Roman" w:cs="Times New Roman"/>
          <w:sz w:val="24"/>
          <w:szCs w:val="24"/>
        </w:rPr>
      </w:pPr>
    </w:p>
    <w:p w:rsidRPr="00725A1C" w:rsidR="001F76C6" w:rsidP="001F76C6" w:rsidRDefault="001F76C6" w14:paraId="28FACCF3" w14:textId="28FCBAB8">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interstate movement report</w:t>
      </w:r>
      <w:r>
        <w:rPr>
          <w:rFonts w:ascii="Times New Roman" w:hAnsi="Times New Roman" w:cs="Times New Roman"/>
          <w:sz w:val="24"/>
          <w:szCs w:val="24"/>
        </w:rPr>
        <w:t>s</w:t>
      </w:r>
      <w:r w:rsidRPr="00725A1C">
        <w:rPr>
          <w:rFonts w:ascii="Times New Roman" w:hAnsi="Times New Roman" w:cs="Times New Roman"/>
          <w:sz w:val="24"/>
          <w:szCs w:val="24"/>
        </w:rPr>
        <w:t xml:space="preserve"> can be submitted electronically</w:t>
      </w:r>
      <w:r>
        <w:rPr>
          <w:rFonts w:ascii="Times New Roman" w:hAnsi="Times New Roman" w:cs="Times New Roman"/>
          <w:sz w:val="24"/>
          <w:szCs w:val="24"/>
        </w:rPr>
        <w:t xml:space="preserve"> to State veterinarians in receiving and shippi</w:t>
      </w:r>
      <w:r w:rsidR="00BF5762">
        <w:rPr>
          <w:rFonts w:ascii="Times New Roman" w:hAnsi="Times New Roman" w:cs="Times New Roman"/>
          <w:sz w:val="24"/>
          <w:szCs w:val="24"/>
        </w:rPr>
        <w:t>ng States, based on individual S</w:t>
      </w:r>
      <w:r>
        <w:rPr>
          <w:rFonts w:ascii="Times New Roman" w:hAnsi="Times New Roman" w:cs="Times New Roman"/>
          <w:sz w:val="24"/>
          <w:szCs w:val="24"/>
        </w:rPr>
        <w:t>tate requirements</w:t>
      </w:r>
      <w:r w:rsidRPr="00725A1C">
        <w:rPr>
          <w:rFonts w:ascii="Times New Roman" w:hAnsi="Times New Roman" w:cs="Times New Roman"/>
          <w:sz w:val="24"/>
          <w:szCs w:val="24"/>
        </w:rPr>
        <w:t xml:space="preserve">. This is not an official report but is created by producers to inform accredited veterinarians, State veterinarians, and </w:t>
      </w:r>
      <w:r>
        <w:rPr>
          <w:rFonts w:ascii="Times New Roman" w:hAnsi="Times New Roman" w:cs="Times New Roman"/>
          <w:sz w:val="24"/>
          <w:szCs w:val="24"/>
        </w:rPr>
        <w:t>A</w:t>
      </w:r>
      <w:r w:rsidR="00BF5762">
        <w:rPr>
          <w:rFonts w:ascii="Times New Roman" w:hAnsi="Times New Roman" w:cs="Times New Roman"/>
          <w:sz w:val="24"/>
          <w:szCs w:val="24"/>
        </w:rPr>
        <w:t>VIC</w:t>
      </w:r>
      <w:r w:rsidRPr="00725A1C">
        <w:rPr>
          <w:rFonts w:ascii="Times New Roman" w:hAnsi="Times New Roman" w:cs="Times New Roman"/>
          <w:sz w:val="24"/>
          <w:szCs w:val="24"/>
        </w:rPr>
        <w:t xml:space="preserve">s of animal movements. These records are collected by States and periodically reviewed for accuracy. They can be transmitted via email to accredited veterinarians, </w:t>
      </w:r>
      <w:r w:rsidR="006E5600">
        <w:rPr>
          <w:rFonts w:ascii="Times New Roman" w:hAnsi="Times New Roman" w:cs="Times New Roman"/>
          <w:sz w:val="24"/>
          <w:szCs w:val="24"/>
        </w:rPr>
        <w:t>V</w:t>
      </w:r>
      <w:r w:rsidRPr="00725A1C">
        <w:rPr>
          <w:rFonts w:ascii="Times New Roman" w:hAnsi="Times New Roman" w:cs="Times New Roman"/>
          <w:sz w:val="24"/>
          <w:szCs w:val="24"/>
        </w:rPr>
        <w:t>S, or appropriate State offices.</w:t>
      </w:r>
    </w:p>
    <w:p w:rsidRPr="00725A1C" w:rsidR="001F76C6" w:rsidP="001F76C6" w:rsidRDefault="001F76C6" w14:paraId="38955F5E" w14:textId="77777777">
      <w:pPr>
        <w:spacing w:after="0" w:line="240" w:lineRule="auto"/>
        <w:rPr>
          <w:rFonts w:ascii="Times New Roman" w:hAnsi="Times New Roman" w:cs="Times New Roman"/>
          <w:sz w:val="24"/>
          <w:szCs w:val="24"/>
        </w:rPr>
      </w:pPr>
    </w:p>
    <w:p w:rsidRPr="00725A1C" w:rsidR="001F76C6" w:rsidP="001F76C6" w:rsidRDefault="001F76C6" w14:paraId="557871DD" w14:textId="1F62D3CA">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Appraisal and Indemnity Claim Form (VS 1-23) is available in an electronic PDF format. The form is</w:t>
      </w:r>
      <w:r w:rsidR="004243B7">
        <w:rPr>
          <w:rFonts w:ascii="Times New Roman" w:hAnsi="Times New Roman" w:cs="Times New Roman"/>
          <w:sz w:val="24"/>
          <w:szCs w:val="24"/>
        </w:rPr>
        <w:t xml:space="preserve"> maintained by VS offices and is not available on a public-facing website. S</w:t>
      </w:r>
      <w:r w:rsidRPr="00725A1C">
        <w:rPr>
          <w:rFonts w:ascii="Times New Roman" w:hAnsi="Times New Roman" w:cs="Times New Roman"/>
          <w:sz w:val="24"/>
          <w:szCs w:val="24"/>
        </w:rPr>
        <w:t xml:space="preserve">ince this form requires original signatures, the electronic version </w:t>
      </w:r>
      <w:proofErr w:type="gramStart"/>
      <w:r w:rsidRPr="00725A1C">
        <w:rPr>
          <w:rFonts w:ascii="Times New Roman" w:hAnsi="Times New Roman" w:cs="Times New Roman"/>
          <w:sz w:val="24"/>
          <w:szCs w:val="24"/>
        </w:rPr>
        <w:t>has to</w:t>
      </w:r>
      <w:proofErr w:type="gramEnd"/>
      <w:r w:rsidRPr="00725A1C">
        <w:rPr>
          <w:rFonts w:ascii="Times New Roman" w:hAnsi="Times New Roman" w:cs="Times New Roman"/>
          <w:sz w:val="24"/>
          <w:szCs w:val="24"/>
        </w:rPr>
        <w:t xml:space="preserve"> be printed, signed, and submitted to all offices manually by mail or in person.</w:t>
      </w:r>
    </w:p>
    <w:p w:rsidRPr="00725A1C" w:rsidR="001F76C6" w:rsidP="001F76C6" w:rsidRDefault="001F76C6" w14:paraId="08B50787" w14:textId="77777777">
      <w:pPr>
        <w:spacing w:after="0" w:line="240" w:lineRule="auto"/>
        <w:rPr>
          <w:rFonts w:ascii="Times New Roman" w:hAnsi="Times New Roman" w:cs="Times New Roman"/>
          <w:sz w:val="24"/>
          <w:szCs w:val="24"/>
        </w:rPr>
      </w:pPr>
    </w:p>
    <w:p w:rsidRPr="00725A1C" w:rsidR="001F76C6" w:rsidP="001F76C6" w:rsidRDefault="001F76C6" w14:paraId="23EE6A29" w14:textId="78FDB883">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herd plan is a producer-specific document, not an official APHIS form. This document is written in cooperation with the producer to prevent reentry of disease. Because this document is different for every producer, a standard electronic form is not available. This document accompanies the VS 1-23; as such, it is generally submitted via mail</w:t>
      </w:r>
      <w:r w:rsidR="008274E3">
        <w:rPr>
          <w:rFonts w:ascii="Times New Roman" w:hAnsi="Times New Roman" w:cs="Times New Roman"/>
          <w:sz w:val="24"/>
          <w:szCs w:val="24"/>
        </w:rPr>
        <w:t>, email,</w:t>
      </w:r>
      <w:r w:rsidRPr="00725A1C">
        <w:rPr>
          <w:rFonts w:ascii="Times New Roman" w:hAnsi="Times New Roman" w:cs="Times New Roman"/>
          <w:sz w:val="24"/>
          <w:szCs w:val="24"/>
        </w:rPr>
        <w:t xml:space="preserve"> or in person.</w:t>
      </w:r>
    </w:p>
    <w:p w:rsidRPr="00725A1C" w:rsidR="001F76C6" w:rsidP="001F76C6" w:rsidRDefault="001F76C6" w14:paraId="0C6B6F81" w14:textId="77777777">
      <w:pPr>
        <w:spacing w:after="0" w:line="240" w:lineRule="auto"/>
        <w:rPr>
          <w:rFonts w:ascii="Times New Roman" w:hAnsi="Times New Roman" w:cs="Times New Roman"/>
          <w:sz w:val="24"/>
          <w:szCs w:val="24"/>
        </w:rPr>
      </w:pPr>
    </w:p>
    <w:p w:rsidR="001F76C6" w:rsidP="001F76C6" w:rsidRDefault="001F76C6" w14:paraId="10A15BB8" w14:textId="77777777">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Report of Net Salvage is not an official form and cannot be created electronically as it differs from case to case. For this report, producers provide proof of sales and payment receipts for animals sold for salvage value to government officials by fax, mail, or in person. </w:t>
      </w:r>
    </w:p>
    <w:p w:rsidRPr="00BE0745" w:rsidR="00BE0745" w:rsidP="00BE0745" w:rsidRDefault="00BE0745" w14:paraId="4952834B" w14:textId="77777777">
      <w:pPr>
        <w:autoSpaceDE w:val="0"/>
        <w:autoSpaceDN w:val="0"/>
        <w:spacing w:after="0" w:line="240" w:lineRule="auto"/>
        <w:rPr>
          <w:rFonts w:ascii="Times New Roman" w:hAnsi="Times New Roman"/>
          <w:bCs/>
          <w:sz w:val="24"/>
          <w:szCs w:val="24"/>
        </w:rPr>
      </w:pPr>
    </w:p>
    <w:p w:rsidRPr="00BE0745" w:rsidR="00BE0745" w:rsidP="00BE0745" w:rsidRDefault="00BE0745" w14:paraId="7D83A251" w14:textId="77777777">
      <w:pPr>
        <w:autoSpaceDE w:val="0"/>
        <w:autoSpaceDN w:val="0"/>
        <w:spacing w:after="0" w:line="240" w:lineRule="auto"/>
        <w:rPr>
          <w:rFonts w:ascii="Times New Roman" w:hAnsi="Times New Roman"/>
          <w:bCs/>
          <w:sz w:val="24"/>
          <w:szCs w:val="24"/>
        </w:rPr>
      </w:pPr>
      <w:r w:rsidRPr="00BE0745">
        <w:rPr>
          <w:rFonts w:ascii="Times New Roman" w:hAnsi="Times New Roman"/>
          <w:bCs/>
          <w:sz w:val="24"/>
          <w:szCs w:val="24"/>
        </w:rPr>
        <w:t xml:space="preserve">Producers request audits through a phone call, so no form is needed for this request. </w:t>
      </w:r>
    </w:p>
    <w:p w:rsidRPr="00BE0745" w:rsidR="00BE0745" w:rsidP="00BE0745" w:rsidRDefault="00BE0745" w14:paraId="3DF707F8" w14:textId="77777777">
      <w:pPr>
        <w:autoSpaceDE w:val="0"/>
        <w:autoSpaceDN w:val="0"/>
        <w:spacing w:after="0" w:line="240" w:lineRule="auto"/>
        <w:rPr>
          <w:rFonts w:ascii="Times New Roman" w:hAnsi="Times New Roman"/>
          <w:bCs/>
          <w:sz w:val="24"/>
          <w:szCs w:val="24"/>
        </w:rPr>
      </w:pPr>
    </w:p>
    <w:p w:rsidRPr="00BE0745" w:rsidR="00BE0745" w:rsidP="00BE0745" w:rsidRDefault="00BE0745" w14:paraId="48F98963" w14:textId="17782047">
      <w:pPr>
        <w:autoSpaceDE w:val="0"/>
        <w:autoSpaceDN w:val="0"/>
        <w:spacing w:after="0" w:line="240" w:lineRule="auto"/>
        <w:rPr>
          <w:rFonts w:ascii="Times New Roman" w:hAnsi="Times New Roman"/>
          <w:bCs/>
          <w:sz w:val="24"/>
          <w:szCs w:val="24"/>
        </w:rPr>
      </w:pPr>
      <w:r w:rsidRPr="00BE0745">
        <w:rPr>
          <w:rFonts w:ascii="Times New Roman" w:hAnsi="Times New Roman"/>
          <w:bCs/>
          <w:sz w:val="24"/>
          <w:szCs w:val="24"/>
        </w:rPr>
        <w:t xml:space="preserve">All five </w:t>
      </w:r>
      <w:r w:rsidR="00D25821">
        <w:rPr>
          <w:rFonts w:ascii="Times New Roman" w:hAnsi="Times New Roman"/>
          <w:bCs/>
          <w:sz w:val="24"/>
          <w:szCs w:val="24"/>
        </w:rPr>
        <w:t xml:space="preserve">trichinae </w:t>
      </w:r>
      <w:r w:rsidRPr="00BE0745">
        <w:rPr>
          <w:rFonts w:ascii="Times New Roman" w:hAnsi="Times New Roman"/>
          <w:bCs/>
          <w:sz w:val="24"/>
          <w:szCs w:val="24"/>
        </w:rPr>
        <w:t xml:space="preserve">forms </w:t>
      </w:r>
      <w:r w:rsidR="00D25821">
        <w:rPr>
          <w:rFonts w:ascii="Times New Roman" w:hAnsi="Times New Roman"/>
          <w:bCs/>
          <w:sz w:val="24"/>
          <w:szCs w:val="24"/>
        </w:rPr>
        <w:t>(</w:t>
      </w:r>
      <w:r w:rsidRPr="00BE0745">
        <w:rPr>
          <w:rFonts w:ascii="Times New Roman" w:hAnsi="Times New Roman"/>
          <w:bCs/>
          <w:sz w:val="24"/>
          <w:szCs w:val="24"/>
        </w:rPr>
        <w:t>the VS 7-9, 7-10, 7-11, 7-12, and 7-13</w:t>
      </w:r>
      <w:r w:rsidR="00D25821">
        <w:rPr>
          <w:rFonts w:ascii="Times New Roman" w:hAnsi="Times New Roman"/>
          <w:bCs/>
          <w:sz w:val="24"/>
          <w:szCs w:val="24"/>
        </w:rPr>
        <w:t>)</w:t>
      </w:r>
      <w:r w:rsidRPr="00BE0745">
        <w:rPr>
          <w:rFonts w:ascii="Times New Roman" w:hAnsi="Times New Roman"/>
          <w:bCs/>
          <w:sz w:val="24"/>
          <w:szCs w:val="24"/>
        </w:rPr>
        <w:t xml:space="preserve"> are available electronically at www.aphis.usda.gov/vs/trichinae </w:t>
      </w:r>
      <w:proofErr w:type="gramStart"/>
      <w:r w:rsidRPr="00BE0745">
        <w:rPr>
          <w:rFonts w:ascii="Times New Roman" w:hAnsi="Times New Roman"/>
          <w:bCs/>
          <w:sz w:val="24"/>
          <w:szCs w:val="24"/>
        </w:rPr>
        <w:t>and also</w:t>
      </w:r>
      <w:proofErr w:type="gramEnd"/>
      <w:r w:rsidRPr="00BE0745">
        <w:rPr>
          <w:rFonts w:ascii="Times New Roman" w:hAnsi="Times New Roman"/>
          <w:bCs/>
          <w:sz w:val="24"/>
          <w:szCs w:val="24"/>
        </w:rPr>
        <w:t xml:space="preserve"> at www.aphis.usda.gov/library/forms. Production sites may use other ways to provide the same information. The site audit form is completed during the audit and sent to </w:t>
      </w:r>
      <w:r w:rsidR="00AA4697">
        <w:rPr>
          <w:rFonts w:ascii="Times New Roman" w:hAnsi="Times New Roman"/>
          <w:bCs/>
          <w:sz w:val="24"/>
          <w:szCs w:val="24"/>
        </w:rPr>
        <w:t>V</w:t>
      </w:r>
      <w:r w:rsidRPr="00BE0745">
        <w:rPr>
          <w:rFonts w:ascii="Times New Roman" w:hAnsi="Times New Roman"/>
          <w:bCs/>
          <w:sz w:val="24"/>
          <w:szCs w:val="24"/>
        </w:rPr>
        <w:t xml:space="preserve">S after the producer reviews it. The remaining forms are maintained on-farm in hard copy to facilitate the auditing process. Since </w:t>
      </w:r>
      <w:r w:rsidR="00AA4697">
        <w:rPr>
          <w:rFonts w:ascii="Times New Roman" w:hAnsi="Times New Roman"/>
          <w:bCs/>
          <w:sz w:val="24"/>
          <w:szCs w:val="24"/>
        </w:rPr>
        <w:t>V</w:t>
      </w:r>
      <w:r w:rsidRPr="00BE0745">
        <w:rPr>
          <w:rFonts w:ascii="Times New Roman" w:hAnsi="Times New Roman"/>
          <w:bCs/>
          <w:sz w:val="24"/>
          <w:szCs w:val="24"/>
        </w:rPr>
        <w:t>S does not retain any forms other than the certification audit form, which the producer must sign, electronic submission of the forms is not needed.</w:t>
      </w:r>
    </w:p>
    <w:p w:rsidRPr="009E414C" w:rsidR="00BE0745" w:rsidP="00273DAD" w:rsidRDefault="00BE0745" w14:paraId="4F9E60D6" w14:textId="77777777">
      <w:pPr>
        <w:autoSpaceDE w:val="0"/>
        <w:autoSpaceDN w:val="0"/>
        <w:spacing w:after="0" w:line="240" w:lineRule="auto"/>
        <w:rPr>
          <w:rFonts w:ascii="Times New Roman" w:hAnsi="Times New Roman"/>
          <w:bCs/>
          <w:sz w:val="24"/>
          <w:szCs w:val="24"/>
        </w:rPr>
      </w:pPr>
    </w:p>
    <w:p w:rsidR="00556A8B" w:rsidP="00273DAD" w:rsidRDefault="00556A8B" w14:paraId="053D90A4"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273DAD" w:rsidRDefault="0030184B" w14:paraId="25E28D51"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4. Describe efforts to identify duplication. Show specifically why any similar information</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already available cannot be used or modified for use for the purpose described in item 2</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above.</w:t>
      </w:r>
    </w:p>
    <w:p w:rsidRPr="00931CFE" w:rsidR="0027453F" w:rsidP="0030184B" w:rsidRDefault="0027453F" w14:paraId="7F541691" w14:textId="77777777">
      <w:pPr>
        <w:autoSpaceDE w:val="0"/>
        <w:autoSpaceDN w:val="0"/>
        <w:adjustRightInd w:val="0"/>
        <w:spacing w:after="0" w:line="240" w:lineRule="auto"/>
        <w:rPr>
          <w:rFonts w:ascii="Times New Roman" w:hAnsi="Times New Roman" w:cs="Times New Roman"/>
          <w:b/>
          <w:sz w:val="24"/>
          <w:szCs w:val="24"/>
        </w:rPr>
      </w:pPr>
    </w:p>
    <w:p w:rsidRPr="00931CFE" w:rsidR="0027453F" w:rsidP="00030C81" w:rsidRDefault="00100042" w14:paraId="57F2B714" w14:textId="40532324">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information collected is the absolute minimum needed</w:t>
      </w:r>
      <w:r w:rsidR="00A46F75">
        <w:rPr>
          <w:rFonts w:ascii="Times New Roman" w:hAnsi="Times New Roman" w:cs="Times New Roman"/>
          <w:sz w:val="24"/>
          <w:szCs w:val="24"/>
        </w:rPr>
        <w:t xml:space="preserve"> in connection with</w:t>
      </w:r>
      <w:r w:rsidR="00BF5762">
        <w:rPr>
          <w:rFonts w:ascii="Times New Roman" w:hAnsi="Times New Roman" w:cs="Times New Roman"/>
          <w:sz w:val="24"/>
          <w:szCs w:val="24"/>
        </w:rPr>
        <w:t xml:space="preserve"> U.S. swine health</w:t>
      </w:r>
      <w:r w:rsidRPr="00931CFE">
        <w:rPr>
          <w:rFonts w:ascii="Times New Roman" w:hAnsi="Times New Roman" w:cs="Times New Roman"/>
          <w:sz w:val="24"/>
          <w:szCs w:val="24"/>
        </w:rPr>
        <w:t xml:space="preserve">. </w:t>
      </w:r>
      <w:r w:rsidRPr="00931CFE" w:rsidR="00030C81">
        <w:rPr>
          <w:rFonts w:ascii="Times New Roman" w:hAnsi="Times New Roman" w:cs="Times New Roman"/>
          <w:sz w:val="24"/>
          <w:szCs w:val="24"/>
        </w:rPr>
        <w:t>The information that APHIS collects is not available from any other source. APHIS is the only Federal agency responsible for controlling and eliminating domestic diseases of animals and poultry.</w:t>
      </w:r>
    </w:p>
    <w:p w:rsidR="00030C81" w:rsidP="0030184B" w:rsidRDefault="00030C81" w14:paraId="15666497" w14:textId="77777777">
      <w:pPr>
        <w:autoSpaceDE w:val="0"/>
        <w:autoSpaceDN w:val="0"/>
        <w:adjustRightInd w:val="0"/>
        <w:spacing w:after="0" w:line="240" w:lineRule="auto"/>
        <w:rPr>
          <w:rFonts w:ascii="Times New Roman" w:hAnsi="Times New Roman" w:cs="Times New Roman"/>
          <w:sz w:val="24"/>
          <w:szCs w:val="24"/>
        </w:rPr>
      </w:pPr>
    </w:p>
    <w:p w:rsidRPr="00931CFE" w:rsidR="001049F9" w:rsidP="0030184B" w:rsidRDefault="001049F9" w14:paraId="142DC508"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27453F" w14:paraId="3AEC850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5</w:t>
      </w:r>
      <w:r w:rsidRPr="00931CFE" w:rsidR="0030184B">
        <w:rPr>
          <w:rFonts w:ascii="Times New Roman" w:hAnsi="Times New Roman" w:cs="Times New Roman"/>
          <w:b/>
          <w:sz w:val="24"/>
          <w:szCs w:val="24"/>
        </w:rPr>
        <w:t>. If the collection of information impacts small businesses or other small entities, describe</w:t>
      </w:r>
      <w:r w:rsidRPr="00931CFE">
        <w:rPr>
          <w:rFonts w:ascii="Times New Roman" w:hAnsi="Times New Roman" w:cs="Times New Roman"/>
          <w:b/>
          <w:sz w:val="24"/>
          <w:szCs w:val="24"/>
        </w:rPr>
        <w:t xml:space="preserve"> </w:t>
      </w:r>
      <w:r w:rsidRPr="00931CFE" w:rsidR="0030184B">
        <w:rPr>
          <w:rFonts w:ascii="Times New Roman" w:hAnsi="Times New Roman" w:cs="Times New Roman"/>
          <w:b/>
          <w:sz w:val="24"/>
          <w:szCs w:val="24"/>
        </w:rPr>
        <w:t>any methods used to minimize burden.</w:t>
      </w:r>
    </w:p>
    <w:p w:rsidR="00B656AC" w:rsidP="00030C81" w:rsidRDefault="00B656AC" w14:paraId="1EB7E4BD" w14:textId="77777777">
      <w:pPr>
        <w:autoSpaceDE w:val="0"/>
        <w:autoSpaceDN w:val="0"/>
        <w:adjustRightInd w:val="0"/>
        <w:spacing w:after="0" w:line="240" w:lineRule="auto"/>
        <w:rPr>
          <w:rFonts w:ascii="Times New Roman" w:hAnsi="Times New Roman" w:cs="Times New Roman"/>
          <w:b/>
          <w:sz w:val="24"/>
          <w:szCs w:val="24"/>
        </w:rPr>
      </w:pPr>
    </w:p>
    <w:p w:rsidRPr="00931CFE" w:rsidR="00030C81" w:rsidP="00657955" w:rsidRDefault="00C30D92" w14:paraId="0FCEEAEC" w14:textId="56F009B7">
      <w:pPr>
        <w:autoSpaceDE w:val="0"/>
        <w:autoSpaceDN w:val="0"/>
        <w:adjustRightInd w:val="0"/>
        <w:spacing w:after="0" w:line="240" w:lineRule="auto"/>
        <w:rPr>
          <w:rFonts w:ascii="Times New Roman" w:hAnsi="Times New Roman" w:cs="Times New Roman"/>
          <w:sz w:val="24"/>
          <w:szCs w:val="24"/>
        </w:rPr>
      </w:pPr>
      <w:r w:rsidRPr="00C30D92">
        <w:rPr>
          <w:rFonts w:ascii="Times New Roman" w:hAnsi="Times New Roman" w:cs="Times New Roman"/>
          <w:sz w:val="24"/>
          <w:szCs w:val="24"/>
        </w:rPr>
        <w:t xml:space="preserve">Over 80 percent of all respondents in the </w:t>
      </w:r>
      <w:r w:rsidR="001049F9">
        <w:rPr>
          <w:rFonts w:ascii="Times New Roman" w:hAnsi="Times New Roman" w:cs="Times New Roman"/>
          <w:sz w:val="24"/>
          <w:szCs w:val="24"/>
        </w:rPr>
        <w:t xml:space="preserve">information </w:t>
      </w:r>
      <w:r w:rsidRPr="00C30D92">
        <w:rPr>
          <w:rFonts w:ascii="Times New Roman" w:hAnsi="Times New Roman" w:cs="Times New Roman"/>
          <w:sz w:val="24"/>
          <w:szCs w:val="24"/>
        </w:rPr>
        <w:t>collection are considered small</w:t>
      </w:r>
      <w:r w:rsidRPr="00C30D92" w:rsidR="00100042">
        <w:rPr>
          <w:rFonts w:ascii="Times New Roman" w:hAnsi="Times New Roman" w:cs="Times New Roman"/>
          <w:sz w:val="24"/>
          <w:szCs w:val="24"/>
        </w:rPr>
        <w:t xml:space="preserve"> entities</w:t>
      </w:r>
      <w:r w:rsidRPr="00C30D92" w:rsidR="00B656AC">
        <w:rPr>
          <w:rFonts w:ascii="Times New Roman" w:hAnsi="Times New Roman" w:cs="Times New Roman"/>
          <w:sz w:val="24"/>
          <w:szCs w:val="24"/>
        </w:rPr>
        <w:t xml:space="preserve">. This </w:t>
      </w:r>
      <w:r w:rsidR="001049F9">
        <w:rPr>
          <w:rFonts w:ascii="Times New Roman" w:hAnsi="Times New Roman" w:cs="Times New Roman"/>
          <w:sz w:val="24"/>
          <w:szCs w:val="24"/>
        </w:rPr>
        <w:t xml:space="preserve">information </w:t>
      </w:r>
      <w:r w:rsidRPr="00C30D92" w:rsidR="00B656AC">
        <w:rPr>
          <w:rFonts w:ascii="Times New Roman" w:hAnsi="Times New Roman" w:cs="Times New Roman"/>
          <w:sz w:val="24"/>
          <w:szCs w:val="24"/>
        </w:rPr>
        <w:t>collection represents</w:t>
      </w:r>
      <w:r w:rsidRPr="00C30D92" w:rsidR="00100042">
        <w:rPr>
          <w:rFonts w:ascii="Times New Roman" w:hAnsi="Times New Roman" w:cs="Times New Roman"/>
          <w:sz w:val="24"/>
          <w:szCs w:val="24"/>
        </w:rPr>
        <w:t xml:space="preserve"> </w:t>
      </w:r>
      <w:r w:rsidR="00AA4697">
        <w:rPr>
          <w:rFonts w:ascii="Times New Roman" w:hAnsi="Times New Roman" w:cs="Times New Roman"/>
          <w:sz w:val="24"/>
          <w:szCs w:val="24"/>
        </w:rPr>
        <w:t>V</w:t>
      </w:r>
      <w:r w:rsidRPr="00C30D92" w:rsidR="00100042">
        <w:rPr>
          <w:rFonts w:ascii="Times New Roman" w:hAnsi="Times New Roman" w:cs="Times New Roman"/>
          <w:sz w:val="24"/>
          <w:szCs w:val="24"/>
        </w:rPr>
        <w:t xml:space="preserve">S’ efforts to </w:t>
      </w:r>
      <w:r w:rsidR="00A46F75">
        <w:rPr>
          <w:rFonts w:ascii="Times New Roman" w:hAnsi="Times New Roman" w:cs="Times New Roman"/>
          <w:sz w:val="24"/>
          <w:szCs w:val="24"/>
        </w:rPr>
        <w:t xml:space="preserve">monitor swine health and </w:t>
      </w:r>
      <w:r w:rsidRPr="00C30D92" w:rsidR="00100042">
        <w:rPr>
          <w:rFonts w:ascii="Times New Roman" w:hAnsi="Times New Roman" w:cs="Times New Roman"/>
          <w:sz w:val="24"/>
          <w:szCs w:val="24"/>
        </w:rPr>
        <w:t xml:space="preserve">ensure that </w:t>
      </w:r>
      <w:r w:rsidR="00A46F75">
        <w:rPr>
          <w:rFonts w:ascii="Times New Roman" w:hAnsi="Times New Roman" w:cs="Times New Roman"/>
          <w:sz w:val="24"/>
          <w:szCs w:val="24"/>
        </w:rPr>
        <w:t xml:space="preserve">husbandry practices and </w:t>
      </w:r>
      <w:r w:rsidRPr="00C30D92" w:rsidR="00100042">
        <w:rPr>
          <w:rFonts w:ascii="Times New Roman" w:hAnsi="Times New Roman" w:cs="Times New Roman"/>
          <w:sz w:val="24"/>
          <w:szCs w:val="24"/>
        </w:rPr>
        <w:t>garbage fed to swine do not pose a threat of spreading</w:t>
      </w:r>
      <w:r w:rsidRPr="00931CFE" w:rsidR="00100042">
        <w:rPr>
          <w:rFonts w:ascii="Times New Roman" w:hAnsi="Times New Roman" w:cs="Times New Roman"/>
          <w:sz w:val="24"/>
          <w:szCs w:val="24"/>
        </w:rPr>
        <w:t xml:space="preserve"> animal diseases within the United States. </w:t>
      </w:r>
      <w:r w:rsidRPr="00931CFE" w:rsidR="000D376E">
        <w:rPr>
          <w:rFonts w:ascii="Times New Roman" w:hAnsi="Times New Roman" w:cs="Times New Roman"/>
          <w:sz w:val="24"/>
          <w:szCs w:val="24"/>
        </w:rPr>
        <w:t xml:space="preserve">Burden is reduced by only asking for the information needed to ensure the Swine Health </w:t>
      </w:r>
      <w:r w:rsidRPr="00931CFE" w:rsidR="000D376E">
        <w:rPr>
          <w:rFonts w:ascii="Times New Roman" w:hAnsi="Times New Roman" w:cs="Times New Roman"/>
          <w:sz w:val="24"/>
          <w:szCs w:val="24"/>
        </w:rPr>
        <w:lastRenderedPageBreak/>
        <w:t xml:space="preserve">Protection Act is being followed and by having State or </w:t>
      </w:r>
      <w:r w:rsidR="00AA4697">
        <w:rPr>
          <w:rFonts w:ascii="Times New Roman" w:hAnsi="Times New Roman" w:cs="Times New Roman"/>
          <w:sz w:val="24"/>
          <w:szCs w:val="24"/>
        </w:rPr>
        <w:t>V</w:t>
      </w:r>
      <w:r w:rsidR="00853AA0">
        <w:rPr>
          <w:rFonts w:ascii="Times New Roman" w:hAnsi="Times New Roman" w:cs="Times New Roman"/>
          <w:sz w:val="24"/>
          <w:szCs w:val="24"/>
        </w:rPr>
        <w:t xml:space="preserve">S </w:t>
      </w:r>
      <w:r w:rsidRPr="00931CFE" w:rsidR="000D376E">
        <w:rPr>
          <w:rFonts w:ascii="Times New Roman" w:hAnsi="Times New Roman" w:cs="Times New Roman"/>
          <w:sz w:val="24"/>
          <w:szCs w:val="24"/>
        </w:rPr>
        <w:t>personnel available to assist with questions on the needed records.</w:t>
      </w:r>
      <w:r w:rsidR="00A46F75">
        <w:rPr>
          <w:rFonts w:ascii="Times New Roman" w:hAnsi="Times New Roman" w:cs="Times New Roman"/>
          <w:sz w:val="24"/>
          <w:szCs w:val="24"/>
        </w:rPr>
        <w:t xml:space="preserve"> </w:t>
      </w:r>
      <w:r w:rsidR="00AA4697">
        <w:rPr>
          <w:rFonts w:ascii="Times New Roman" w:hAnsi="Times New Roman" w:cs="Times New Roman"/>
          <w:sz w:val="24"/>
          <w:szCs w:val="24"/>
        </w:rPr>
        <w:t>V</w:t>
      </w:r>
      <w:r w:rsidR="00A46F75">
        <w:rPr>
          <w:rFonts w:ascii="Times New Roman" w:hAnsi="Times New Roman" w:cs="Times New Roman"/>
          <w:sz w:val="24"/>
          <w:szCs w:val="24"/>
        </w:rPr>
        <w:t>S further minimizes burden by allowing farms to substitute their own records for official forms if the records provide the information the program requires.</w:t>
      </w:r>
    </w:p>
    <w:p w:rsidRPr="00931CFE" w:rsidR="00874967" w:rsidP="00874967" w:rsidRDefault="00874967" w14:paraId="1017256C" w14:textId="77777777">
      <w:pPr>
        <w:autoSpaceDE w:val="0"/>
        <w:autoSpaceDN w:val="0"/>
        <w:adjustRightInd w:val="0"/>
        <w:spacing w:after="0" w:line="240" w:lineRule="auto"/>
        <w:rPr>
          <w:rFonts w:ascii="Times New Roman" w:hAnsi="Times New Roman" w:cs="Times New Roman"/>
          <w:sz w:val="24"/>
          <w:szCs w:val="24"/>
        </w:rPr>
      </w:pPr>
    </w:p>
    <w:p w:rsidRPr="00931CFE" w:rsidR="00B6652B" w:rsidP="00874967" w:rsidRDefault="00B6652B" w14:paraId="630350DC"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114203B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6. Describe the consequences to Federal program or policy activities if the collection is not</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conducted or is conducted</w:t>
      </w:r>
      <w:r w:rsidRPr="00931CFE" w:rsidR="0027453F">
        <w:rPr>
          <w:rFonts w:ascii="Times New Roman" w:hAnsi="Times New Roman" w:cs="Times New Roman"/>
          <w:b/>
          <w:sz w:val="24"/>
          <w:szCs w:val="24"/>
        </w:rPr>
        <w:t xml:space="preserve"> l</w:t>
      </w:r>
      <w:r w:rsidRPr="00931CFE">
        <w:rPr>
          <w:rFonts w:ascii="Times New Roman" w:hAnsi="Times New Roman" w:cs="Times New Roman"/>
          <w:b/>
          <w:sz w:val="24"/>
          <w:szCs w:val="24"/>
        </w:rPr>
        <w:t>ess frequently, as well as any technical or legal obstacles to reducing burden.</w:t>
      </w:r>
    </w:p>
    <w:p w:rsidRPr="00931CFE" w:rsidR="0027453F" w:rsidP="0030184B" w:rsidRDefault="0027453F" w14:paraId="2C94ECEE" w14:textId="77777777">
      <w:pPr>
        <w:autoSpaceDE w:val="0"/>
        <w:autoSpaceDN w:val="0"/>
        <w:adjustRightInd w:val="0"/>
        <w:spacing w:after="0" w:line="240" w:lineRule="auto"/>
        <w:rPr>
          <w:rFonts w:ascii="Times New Roman" w:hAnsi="Times New Roman" w:cs="Times New Roman"/>
          <w:sz w:val="24"/>
          <w:szCs w:val="24"/>
        </w:rPr>
      </w:pPr>
    </w:p>
    <w:p w:rsidRPr="00931CFE" w:rsidR="0027453F" w:rsidP="00030C81" w:rsidRDefault="00030C81" w14:paraId="68522673"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Failing to collect this information would severely cripple </w:t>
      </w:r>
      <w:r w:rsidRPr="00931CFE">
        <w:rPr>
          <w:rFonts w:ascii="Times New Roman" w:hAnsi="Times New Roman" w:cs="Times New Roman"/>
          <w:iCs/>
          <w:sz w:val="24"/>
          <w:szCs w:val="24"/>
        </w:rPr>
        <w:t xml:space="preserve">APHIS’ </w:t>
      </w:r>
      <w:r w:rsidRPr="00931CFE">
        <w:rPr>
          <w:rFonts w:ascii="Times New Roman" w:hAnsi="Times New Roman" w:cs="Times New Roman"/>
          <w:sz w:val="24"/>
          <w:szCs w:val="24"/>
        </w:rPr>
        <w:t xml:space="preserve">ability to prevent the spread of contagious animal diseases within the United States. If this information were not collected, the incidence of animal disease outbreaks would begin to rise, and the United States would lose its favored status </w:t>
      </w:r>
      <w:r w:rsidR="00853AA0">
        <w:rPr>
          <w:rFonts w:ascii="Times New Roman" w:hAnsi="Times New Roman" w:cs="Times New Roman"/>
          <w:sz w:val="24"/>
          <w:szCs w:val="24"/>
        </w:rPr>
        <w:t xml:space="preserve">for </w:t>
      </w:r>
      <w:r w:rsidRPr="00931CFE">
        <w:rPr>
          <w:rFonts w:ascii="Times New Roman" w:hAnsi="Times New Roman" w:cs="Times New Roman"/>
          <w:sz w:val="24"/>
          <w:szCs w:val="24"/>
        </w:rPr>
        <w:t>the export of livestock.</w:t>
      </w:r>
    </w:p>
    <w:p w:rsidR="00D52F5D" w:rsidP="00B6652B" w:rsidRDefault="00D52F5D" w14:paraId="3299E843" w14:textId="77777777">
      <w:pPr>
        <w:rPr>
          <w:rFonts w:ascii="Times New Roman" w:hAnsi="Times New Roman" w:cs="Times New Roman"/>
          <w:b/>
          <w:sz w:val="24"/>
          <w:szCs w:val="24"/>
        </w:rPr>
      </w:pPr>
    </w:p>
    <w:p w:rsidRPr="00931CFE" w:rsidR="00B6652B" w:rsidP="00B6652B" w:rsidRDefault="0030184B" w14:paraId="55702E0D" w14:textId="77777777">
      <w:pPr>
        <w:rPr>
          <w:rFonts w:ascii="Times New Roman" w:hAnsi="Times New Roman" w:cs="Times New Roman"/>
          <w:b/>
          <w:sz w:val="24"/>
          <w:szCs w:val="24"/>
        </w:rPr>
      </w:pPr>
      <w:r w:rsidRPr="00931CFE">
        <w:rPr>
          <w:rFonts w:ascii="Times New Roman" w:hAnsi="Times New Roman" w:cs="Times New Roman"/>
          <w:b/>
          <w:sz w:val="24"/>
          <w:szCs w:val="24"/>
        </w:rPr>
        <w:t>7</w:t>
      </w:r>
      <w:r w:rsidRPr="00931CFE" w:rsidR="00B6652B">
        <w:rPr>
          <w:rFonts w:ascii="Times New Roman" w:hAnsi="Times New Roman" w:cs="Times New Roman"/>
          <w:b/>
          <w:sz w:val="24"/>
          <w:szCs w:val="24"/>
        </w:rPr>
        <w:t>.  Explain any special circumstances that require the collection to be conducted in a manner inconsistent with the general information collection guidelines in 5 CFR 1320.5.</w:t>
      </w:r>
    </w:p>
    <w:p w:rsidRPr="00C30D92" w:rsidR="00C30D92" w:rsidP="00C30D92" w:rsidRDefault="00C30D92" w14:paraId="4BA38F26" w14:textId="77777777">
      <w:pPr>
        <w:numPr>
          <w:ilvl w:val="0"/>
          <w:numId w:val="14"/>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report information to the agency more often than quarterly;</w:t>
      </w:r>
    </w:p>
    <w:p w:rsidRPr="00C30D92" w:rsidR="00C30D92" w:rsidP="00C30D92" w:rsidRDefault="00C30D92" w14:paraId="5CB78A42" w14:textId="77777777">
      <w:pPr>
        <w:numPr>
          <w:ilvl w:val="0"/>
          <w:numId w:val="15"/>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prepare a written response to a collection of information in fewer than 30 days after receipt of it;</w:t>
      </w:r>
    </w:p>
    <w:p w:rsidR="001F76C6" w:rsidP="001F76C6" w:rsidRDefault="001F76C6" w14:paraId="083FDD92" w14:textId="77777777">
      <w:pPr>
        <w:spacing w:after="0" w:line="240" w:lineRule="auto"/>
        <w:rPr>
          <w:rFonts w:ascii="Times New Roman" w:hAnsi="Times New Roman" w:cs="Times New Roman"/>
          <w:b/>
          <w:bCs/>
          <w:sz w:val="24"/>
          <w:szCs w:val="24"/>
          <w:u w:val="single"/>
        </w:rPr>
      </w:pPr>
    </w:p>
    <w:p w:rsidRPr="001F76C6" w:rsidR="001F76C6" w:rsidP="001F76C6" w:rsidRDefault="001F76C6" w14:paraId="1523EA7B" w14:textId="77777777">
      <w:pPr>
        <w:spacing w:after="0" w:line="240" w:lineRule="auto"/>
        <w:rPr>
          <w:rFonts w:ascii="Times New Roman" w:hAnsi="Times New Roman" w:cs="Times New Roman"/>
          <w:sz w:val="24"/>
          <w:szCs w:val="24"/>
        </w:rPr>
      </w:pPr>
      <w:r w:rsidRPr="001F76C6">
        <w:rPr>
          <w:rFonts w:ascii="Times New Roman" w:hAnsi="Times New Roman" w:cs="Times New Roman"/>
          <w:bCs/>
          <w:sz w:val="24"/>
          <w:szCs w:val="24"/>
        </w:rPr>
        <w:t xml:space="preserve">Certificate of Veterinary Inspection </w:t>
      </w:r>
      <w:r>
        <w:rPr>
          <w:rFonts w:ascii="Times New Roman" w:hAnsi="Times New Roman" w:cs="Times New Roman"/>
          <w:bCs/>
          <w:sz w:val="24"/>
          <w:szCs w:val="24"/>
        </w:rPr>
        <w:t xml:space="preserve">- </w:t>
      </w:r>
      <w:r w:rsidRPr="001F76C6">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PRV, and are not PRV-vaccinated or are vaccinated with a gene-deleted vaccine, must obtain a State-issued certificate to do so. The veterinarian collects this information via conversations with the producer or State official. The accredited veterinarian must mail or deliver the certificate to the State animal health official of the destination </w:t>
      </w:r>
      <w:r>
        <w:rPr>
          <w:rFonts w:ascii="Times New Roman" w:hAnsi="Times New Roman" w:cs="Times New Roman"/>
          <w:sz w:val="24"/>
          <w:szCs w:val="24"/>
        </w:rPr>
        <w:t>s</w:t>
      </w:r>
      <w:r w:rsidRPr="001F76C6">
        <w:rPr>
          <w:rFonts w:ascii="Times New Roman" w:hAnsi="Times New Roman" w:cs="Times New Roman"/>
          <w:sz w:val="24"/>
          <w:szCs w:val="24"/>
        </w:rPr>
        <w:t xml:space="preserve">tate within </w:t>
      </w:r>
      <w:r w:rsidRPr="001F76C6">
        <w:rPr>
          <w:rFonts w:ascii="Times New Roman" w:hAnsi="Times New Roman" w:cs="Times New Roman"/>
          <w:bCs/>
          <w:sz w:val="24"/>
          <w:szCs w:val="24"/>
        </w:rPr>
        <w:t xml:space="preserve">3 </w:t>
      </w:r>
      <w:r w:rsidRPr="001F76C6">
        <w:rPr>
          <w:rFonts w:ascii="Times New Roman" w:hAnsi="Times New Roman" w:cs="Times New Roman"/>
          <w:sz w:val="24"/>
          <w:szCs w:val="24"/>
        </w:rPr>
        <w:t xml:space="preserve">days of the date the animals are moved interstate </w:t>
      </w:r>
    </w:p>
    <w:p w:rsidRPr="00931CFE" w:rsidR="00FC04C0" w:rsidP="00FC04C0" w:rsidRDefault="00FC04C0" w14:paraId="1DE72C41" w14:textId="77777777">
      <w:pPr>
        <w:autoSpaceDE w:val="0"/>
        <w:autoSpaceDN w:val="0"/>
        <w:adjustRightInd w:val="0"/>
        <w:spacing w:after="0" w:line="240" w:lineRule="auto"/>
        <w:ind w:left="720"/>
        <w:rPr>
          <w:rFonts w:ascii="Times New Roman" w:hAnsi="Times New Roman" w:cs="Times New Roman"/>
          <w:b/>
          <w:sz w:val="24"/>
          <w:szCs w:val="24"/>
        </w:rPr>
      </w:pPr>
    </w:p>
    <w:p w:rsidRPr="00931CFE" w:rsidR="00FC04C0" w:rsidP="00725A1C" w:rsidRDefault="00FC04C0" w14:paraId="48997C99" w14:textId="77777777">
      <w:pPr>
        <w:autoSpaceDE w:val="0"/>
        <w:autoSpaceDN w:val="0"/>
        <w:adjustRightInd w:val="0"/>
        <w:spacing w:after="0" w:line="240" w:lineRule="auto"/>
        <w:rPr>
          <w:rFonts w:ascii="Times New Roman" w:hAnsi="Times New Roman" w:cs="Times New Roman"/>
          <w:sz w:val="24"/>
          <w:szCs w:val="24"/>
        </w:rPr>
      </w:pPr>
      <w:r w:rsidRPr="00725A1C">
        <w:rPr>
          <w:rFonts w:ascii="Times New Roman" w:hAnsi="Times New Roman" w:cs="Times New Roman"/>
          <w:sz w:val="24"/>
          <w:szCs w:val="24"/>
        </w:rPr>
        <w:t>Notification by Licensee of Sick or Dead Animals</w:t>
      </w:r>
      <w:r w:rsidR="00C30D92">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 </w:t>
      </w:r>
      <w:r w:rsidRPr="00931CFE">
        <w:rPr>
          <w:rFonts w:ascii="Times New Roman" w:hAnsi="Times New Roman" w:cs="Times New Roman"/>
          <w:sz w:val="24"/>
          <w:szCs w:val="24"/>
        </w:rPr>
        <w:t>A licensee must immediately notify a Federal or State inspector on detecti</w:t>
      </w:r>
      <w:r w:rsidR="00853AA0">
        <w:rPr>
          <w:rFonts w:ascii="Times New Roman" w:hAnsi="Times New Roman" w:cs="Times New Roman"/>
          <w:sz w:val="24"/>
          <w:szCs w:val="24"/>
        </w:rPr>
        <w:t>ng, in any animal,</w:t>
      </w:r>
      <w:r w:rsidRPr="00931CFE">
        <w:rPr>
          <w:rFonts w:ascii="Times New Roman" w:hAnsi="Times New Roman" w:cs="Times New Roman"/>
          <w:sz w:val="24"/>
          <w:szCs w:val="24"/>
        </w:rPr>
        <w:t xml:space="preserve"> illness or death not normally associated with the licensee's operation of the facility. The licensee must also notify APHIS of any change in the name, address, management, or ownership of the facility within 30 days of the change.</w:t>
      </w:r>
      <w:r w:rsidR="003051E6">
        <w:rPr>
          <w:rFonts w:ascii="Times New Roman" w:hAnsi="Times New Roman" w:cs="Times New Roman"/>
          <w:sz w:val="24"/>
          <w:szCs w:val="24"/>
        </w:rPr>
        <w:t xml:space="preserve"> This information lets APHIS monitor the facility and helps w</w:t>
      </w:r>
      <w:r w:rsidR="00986CBB">
        <w:rPr>
          <w:rFonts w:ascii="Times New Roman" w:hAnsi="Times New Roman" w:cs="Times New Roman"/>
          <w:sz w:val="24"/>
          <w:szCs w:val="24"/>
        </w:rPr>
        <w:t>ith disease investigation trace</w:t>
      </w:r>
      <w:r w:rsidR="003051E6">
        <w:rPr>
          <w:rFonts w:ascii="Times New Roman" w:hAnsi="Times New Roman" w:cs="Times New Roman"/>
          <w:sz w:val="24"/>
          <w:szCs w:val="24"/>
        </w:rPr>
        <w:t>backs.</w:t>
      </w:r>
    </w:p>
    <w:p w:rsidR="00FC04C0" w:rsidP="00FC04C0" w:rsidRDefault="00FC04C0" w14:paraId="434DE242" w14:textId="77777777">
      <w:pPr>
        <w:autoSpaceDE w:val="0"/>
        <w:autoSpaceDN w:val="0"/>
        <w:adjustRightInd w:val="0"/>
        <w:spacing w:after="0" w:line="240" w:lineRule="auto"/>
        <w:ind w:left="720"/>
        <w:rPr>
          <w:rFonts w:ascii="Times New Roman" w:hAnsi="Times New Roman" w:cs="Times New Roman"/>
          <w:b/>
          <w:bCs/>
          <w:color w:val="000000"/>
          <w:sz w:val="24"/>
          <w:szCs w:val="24"/>
        </w:rPr>
      </w:pPr>
    </w:p>
    <w:p w:rsidRPr="00747ACC" w:rsidR="001F76C6" w:rsidP="001F76C6" w:rsidRDefault="001F76C6" w14:paraId="1DEDCE4D" w14:textId="59EE2EF4">
      <w:pPr>
        <w:spacing w:after="0" w:line="240" w:lineRule="auto"/>
        <w:rPr>
          <w:rFonts w:ascii="Times New Roman" w:hAnsi="Times New Roman" w:cs="Times New Roman"/>
          <w:sz w:val="24"/>
          <w:szCs w:val="24"/>
        </w:rPr>
      </w:pPr>
      <w:r w:rsidRPr="001F76C6">
        <w:rPr>
          <w:rFonts w:ascii="Times New Roman" w:hAnsi="Times New Roman" w:cs="Times New Roman"/>
          <w:bCs/>
          <w:sz w:val="24"/>
          <w:szCs w:val="24"/>
        </w:rPr>
        <w:t xml:space="preserve">Accredited Veterinarian's Statement: Embryo and Semen Shipments </w:t>
      </w:r>
      <w:r>
        <w:rPr>
          <w:rFonts w:ascii="Times New Roman" w:hAnsi="Times New Roman" w:cs="Times New Roman"/>
          <w:bCs/>
          <w:sz w:val="24"/>
          <w:szCs w:val="24"/>
        </w:rPr>
        <w:t xml:space="preserve">- </w:t>
      </w:r>
      <w:r w:rsidRPr="00747ACC">
        <w:rPr>
          <w:rFonts w:ascii="Times New Roman" w:hAnsi="Times New Roman" w:cs="Times New Roman"/>
          <w:sz w:val="24"/>
          <w:szCs w:val="24"/>
        </w:rPr>
        <w:t>Swine semen and swine embryos moved interstate for insemination of swine or implantation into swine shall be accompanied by a document issued by an accredited veterinarian stating that the donor swine are not known to be infected with or exposed to PRV, were negative to an official PRV serologic</w:t>
      </w:r>
      <w:r w:rsidR="00D904ED">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to the collection of the semen or embryos or were members of a qualified PRV negative herd, and had not been exposed to PRV within 30 days prior to the collection of the semen or embryos</w:t>
      </w:r>
      <w:r>
        <w:rPr>
          <w:rFonts w:ascii="Times New Roman" w:hAnsi="Times New Roman" w:cs="Times New Roman"/>
          <w:sz w:val="24"/>
          <w:szCs w:val="24"/>
        </w:rPr>
        <w:t>.</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The veterinarian must send the statement to the State animal health official of the </w:t>
      </w:r>
      <w:r w:rsidR="00D904ED">
        <w:rPr>
          <w:rFonts w:ascii="Times New Roman" w:hAnsi="Times New Roman" w:cs="Times New Roman"/>
          <w:sz w:val="24"/>
          <w:szCs w:val="24"/>
        </w:rPr>
        <w:t>d</w:t>
      </w:r>
      <w:r w:rsidRPr="00747ACC" w:rsidR="000B310C">
        <w:rPr>
          <w:rFonts w:ascii="Times New Roman" w:hAnsi="Times New Roman" w:cs="Times New Roman"/>
          <w:sz w:val="24"/>
          <w:szCs w:val="24"/>
        </w:rPr>
        <w:t>estination</w:t>
      </w:r>
      <w:r w:rsidRPr="00747ACC">
        <w:rPr>
          <w:rFonts w:ascii="Times New Roman" w:hAnsi="Times New Roman" w:cs="Times New Roman"/>
          <w:sz w:val="24"/>
          <w:szCs w:val="24"/>
        </w:rPr>
        <w:t xml:space="preserve"> State within 3 days of the date th</w:t>
      </w:r>
      <w:r>
        <w:rPr>
          <w:rFonts w:ascii="Times New Roman" w:hAnsi="Times New Roman" w:cs="Times New Roman"/>
          <w:sz w:val="24"/>
          <w:szCs w:val="24"/>
        </w:rPr>
        <w:t>e animals are moved interstate.</w:t>
      </w:r>
    </w:p>
    <w:p w:rsidR="001F76C6" w:rsidP="00FC04C0" w:rsidRDefault="001F76C6" w14:paraId="47102F06" w14:textId="77777777">
      <w:pPr>
        <w:autoSpaceDE w:val="0"/>
        <w:autoSpaceDN w:val="0"/>
        <w:adjustRightInd w:val="0"/>
        <w:spacing w:after="0" w:line="240" w:lineRule="auto"/>
        <w:ind w:left="720"/>
        <w:rPr>
          <w:rFonts w:ascii="Times New Roman" w:hAnsi="Times New Roman" w:cs="Times New Roman"/>
          <w:b/>
          <w:bCs/>
          <w:color w:val="000000"/>
          <w:sz w:val="24"/>
          <w:szCs w:val="24"/>
        </w:rPr>
      </w:pPr>
    </w:p>
    <w:p w:rsidR="00693BE7" w:rsidP="00725A1C" w:rsidRDefault="00693BE7" w14:paraId="52E8C4DB" w14:textId="605BE888">
      <w:pPr>
        <w:spacing w:after="0" w:line="240" w:lineRule="auto"/>
        <w:rPr>
          <w:rFonts w:ascii="Times New Roman" w:hAnsi="Times New Roman" w:cs="Times New Roman"/>
          <w:sz w:val="24"/>
          <w:szCs w:val="24"/>
        </w:rPr>
      </w:pPr>
      <w:r w:rsidRPr="00693BE7">
        <w:rPr>
          <w:rFonts w:ascii="Times New Roman" w:hAnsi="Times New Roman" w:cs="Times New Roman"/>
          <w:bCs/>
          <w:sz w:val="24"/>
          <w:szCs w:val="24"/>
        </w:rPr>
        <w:lastRenderedPageBreak/>
        <w:t>Appraisal Request for Affected Premises Using Contract Growers (VS 1-26)</w:t>
      </w:r>
      <w:r>
        <w:rPr>
          <w:rFonts w:ascii="Times New Roman" w:hAnsi="Times New Roman" w:cs="Times New Roman"/>
          <w:bCs/>
          <w:sz w:val="24"/>
          <w:szCs w:val="24"/>
        </w:rPr>
        <w:t xml:space="preserve"> </w:t>
      </w:r>
      <w:r w:rsidR="00D64D45">
        <w:rPr>
          <w:rFonts w:ascii="Times New Roman" w:hAnsi="Times New Roman" w:cs="Times New Roman"/>
          <w:bCs/>
          <w:sz w:val="24"/>
          <w:szCs w:val="24"/>
        </w:rPr>
        <w:t>–</w:t>
      </w:r>
      <w:r>
        <w:rPr>
          <w:rFonts w:ascii="Times New Roman" w:hAnsi="Times New Roman" w:cs="Times New Roman"/>
          <w:bCs/>
          <w:sz w:val="24"/>
          <w:szCs w:val="24"/>
        </w:rPr>
        <w:t xml:space="preserve"> </w:t>
      </w:r>
      <w:r w:rsidR="00D64D45">
        <w:rPr>
          <w:rFonts w:ascii="Times New Roman" w:hAnsi="Times New Roman" w:cs="Times New Roman"/>
          <w:sz w:val="24"/>
          <w:szCs w:val="24"/>
        </w:rPr>
        <w:t>If it is</w:t>
      </w:r>
      <w:r w:rsidRPr="00167569">
        <w:rPr>
          <w:rFonts w:ascii="Times New Roman" w:hAnsi="Times New Roman" w:cs="Times New Roman"/>
          <w:sz w:val="24"/>
          <w:szCs w:val="24"/>
        </w:rPr>
        <w:t xml:space="preserve"> determined that animals/animal products on this premises are affected with a disease</w:t>
      </w:r>
      <w:r w:rsidR="00D904ED">
        <w:rPr>
          <w:rFonts w:ascii="Times New Roman" w:hAnsi="Times New Roman" w:cs="Times New Roman"/>
          <w:sz w:val="24"/>
          <w:szCs w:val="24"/>
        </w:rPr>
        <w:t>, t</w:t>
      </w:r>
      <w:r w:rsidR="00D64D45">
        <w:rPr>
          <w:rFonts w:ascii="Times New Roman" w:hAnsi="Times New Roman" w:cs="Times New Roman"/>
          <w:sz w:val="24"/>
          <w:szCs w:val="24"/>
        </w:rPr>
        <w:t xml:space="preserve">he </w:t>
      </w:r>
      <w:r w:rsidRPr="00167569" w:rsidR="00D64D45">
        <w:rPr>
          <w:rFonts w:ascii="Times New Roman" w:hAnsi="Times New Roman" w:cs="Times New Roman"/>
          <w:sz w:val="24"/>
          <w:szCs w:val="24"/>
        </w:rPr>
        <w:t>animals/animal products</w:t>
      </w:r>
      <w:r w:rsidRPr="00167569">
        <w:rPr>
          <w:rFonts w:ascii="Times New Roman" w:hAnsi="Times New Roman" w:cs="Times New Roman"/>
          <w:sz w:val="24"/>
          <w:szCs w:val="24"/>
        </w:rPr>
        <w:t xml:space="preserve"> on this premises will be depopulated</w:t>
      </w:r>
      <w:r w:rsidR="00D4304C">
        <w:rPr>
          <w:rFonts w:ascii="Times New Roman" w:hAnsi="Times New Roman" w:cs="Times New Roman"/>
          <w:sz w:val="24"/>
          <w:szCs w:val="24"/>
        </w:rPr>
        <w:t>.</w:t>
      </w:r>
      <w:r w:rsidRPr="00167569">
        <w:rPr>
          <w:rFonts w:ascii="Times New Roman" w:hAnsi="Times New Roman" w:cs="Times New Roman"/>
          <w:sz w:val="24"/>
          <w:szCs w:val="24"/>
        </w:rPr>
        <w:t xml:space="preserve"> </w:t>
      </w:r>
      <w:r w:rsidR="00D4304C">
        <w:rPr>
          <w:rFonts w:ascii="Times New Roman" w:hAnsi="Times New Roman" w:cs="Times New Roman"/>
          <w:sz w:val="24"/>
          <w:szCs w:val="24"/>
        </w:rPr>
        <w:t xml:space="preserve">The </w:t>
      </w:r>
      <w:r w:rsidRPr="00167569">
        <w:rPr>
          <w:rFonts w:ascii="Times New Roman" w:hAnsi="Times New Roman" w:cs="Times New Roman"/>
          <w:sz w:val="24"/>
          <w:szCs w:val="24"/>
        </w:rPr>
        <w:t>goal is to complete depopulation within 24 hours of detection. Indemnity for destroyed animals/animal products affected by disease will be based on their fair market value, as determined by current APHIS indemnity calculators.</w:t>
      </w:r>
    </w:p>
    <w:p w:rsidRPr="00693BE7" w:rsidR="00693BE7" w:rsidP="00725A1C" w:rsidRDefault="00693BE7" w14:paraId="46D4F0EE" w14:textId="77777777">
      <w:pPr>
        <w:spacing w:after="0" w:line="240" w:lineRule="auto"/>
        <w:rPr>
          <w:rFonts w:ascii="Times New Roman" w:hAnsi="Times New Roman" w:cs="Times New Roman"/>
          <w:sz w:val="24"/>
          <w:szCs w:val="24"/>
        </w:rPr>
      </w:pPr>
    </w:p>
    <w:p w:rsidRPr="00C30D92" w:rsidR="00C30D92" w:rsidP="00C30D92" w:rsidRDefault="00C30D92" w14:paraId="722BBF76" w14:textId="77777777">
      <w:pPr>
        <w:numPr>
          <w:ilvl w:val="0"/>
          <w:numId w:val="16"/>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submit more than an original and two copies of any document;</w:t>
      </w:r>
    </w:p>
    <w:p w:rsidRPr="00C30D92" w:rsidR="00C30D92" w:rsidP="00C30D92" w:rsidRDefault="00C30D92" w14:paraId="135D0C61" w14:textId="1E0697B6">
      <w:pPr>
        <w:numPr>
          <w:ilvl w:val="0"/>
          <w:numId w:val="17"/>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 xml:space="preserve">requiring respondents to retain records, other than health, medical, government contract, grant-in-aid, or tax records for more than </w:t>
      </w:r>
      <w:r w:rsidR="00D904ED">
        <w:rPr>
          <w:rFonts w:ascii="Times New Roman" w:hAnsi="Times New Roman" w:cs="Times New Roman"/>
          <w:b/>
          <w:sz w:val="24"/>
          <w:szCs w:val="24"/>
        </w:rPr>
        <w:t>3</w:t>
      </w:r>
      <w:r w:rsidRPr="00C30D92">
        <w:rPr>
          <w:rFonts w:ascii="Times New Roman" w:hAnsi="Times New Roman" w:cs="Times New Roman"/>
          <w:b/>
          <w:sz w:val="24"/>
          <w:szCs w:val="24"/>
        </w:rPr>
        <w:t xml:space="preserve"> years;</w:t>
      </w:r>
    </w:p>
    <w:p w:rsidRPr="00C30D92" w:rsidR="00C30D92" w:rsidP="00C30D92" w:rsidRDefault="00C30D92" w14:paraId="73B0981D" w14:textId="77777777">
      <w:pPr>
        <w:numPr>
          <w:ilvl w:val="0"/>
          <w:numId w:val="18"/>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C30D92" w:rsidR="00C30D92" w:rsidP="00C30D92" w:rsidRDefault="00C30D92" w14:paraId="58C87730" w14:textId="77777777">
      <w:pPr>
        <w:numPr>
          <w:ilvl w:val="0"/>
          <w:numId w:val="19"/>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the use of a statistical data classification that has not been reviewed and approved by OMB;</w:t>
      </w:r>
    </w:p>
    <w:p w:rsidRPr="00C30D92" w:rsidR="00C30D92" w:rsidP="00C30D92" w:rsidRDefault="00C30D92" w14:paraId="1D914096" w14:textId="77777777">
      <w:pPr>
        <w:numPr>
          <w:ilvl w:val="0"/>
          <w:numId w:val="20"/>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30D92" w:rsidR="00725A1C" w:rsidP="00C30D92" w:rsidRDefault="00C30D92" w14:paraId="68676D4B" w14:textId="77777777">
      <w:pPr>
        <w:numPr>
          <w:ilvl w:val="0"/>
          <w:numId w:val="21"/>
        </w:numPr>
        <w:tabs>
          <w:tab w:val="clear" w:pos="360"/>
          <w:tab w:val="num" w:pos="648"/>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931CFE" w:rsidR="001A2523" w:rsidP="001A2523" w:rsidRDefault="000D08A9" w14:paraId="62D8B5E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931CFE" w:rsidR="001A2523">
        <w:rPr>
          <w:rFonts w:ascii="Times New Roman" w:hAnsi="Times New Roman" w:cs="Times New Roman"/>
          <w:sz w:val="24"/>
          <w:szCs w:val="24"/>
        </w:rPr>
        <w:t>o other s</w:t>
      </w:r>
      <w:r>
        <w:rPr>
          <w:rFonts w:ascii="Times New Roman" w:hAnsi="Times New Roman" w:cs="Times New Roman"/>
          <w:sz w:val="24"/>
          <w:szCs w:val="24"/>
        </w:rPr>
        <w:t>pecial circumstances exist that would require this collection to be conducted in a manner inconsistent with the general information collection guidelines in 5 CFR 1320.5.</w:t>
      </w:r>
    </w:p>
    <w:p w:rsidR="0027453F" w:rsidP="0030184B" w:rsidRDefault="0027453F" w14:paraId="2EC84394" w14:textId="77777777">
      <w:pPr>
        <w:autoSpaceDE w:val="0"/>
        <w:autoSpaceDN w:val="0"/>
        <w:adjustRightInd w:val="0"/>
        <w:spacing w:after="0" w:line="240" w:lineRule="auto"/>
        <w:rPr>
          <w:rFonts w:ascii="Times New Roman" w:hAnsi="Times New Roman" w:cs="Times New Roman"/>
          <w:b/>
          <w:bCs/>
          <w:sz w:val="24"/>
          <w:szCs w:val="24"/>
        </w:rPr>
      </w:pPr>
    </w:p>
    <w:p w:rsidRPr="00931CFE" w:rsidR="009D3B78" w:rsidP="0030184B" w:rsidRDefault="009D3B78" w14:paraId="53D54F9E" w14:textId="77777777">
      <w:pPr>
        <w:autoSpaceDE w:val="0"/>
        <w:autoSpaceDN w:val="0"/>
        <w:adjustRightInd w:val="0"/>
        <w:spacing w:after="0" w:line="240" w:lineRule="auto"/>
        <w:rPr>
          <w:rFonts w:ascii="Times New Roman" w:hAnsi="Times New Roman" w:cs="Times New Roman"/>
          <w:b/>
          <w:bCs/>
          <w:sz w:val="24"/>
          <w:szCs w:val="24"/>
        </w:rPr>
      </w:pPr>
    </w:p>
    <w:p w:rsidRPr="00931CFE" w:rsidR="0030184B" w:rsidP="0030184B" w:rsidRDefault="0030184B" w14:paraId="395C4BD9" w14:textId="77777777">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8. Describe efforts to consult with persons outside the agency to obtain their views on the</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availability of data, frequency of collection, the clarity of instructions and record keeping,</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disclosure, or reporting form, and on the data elements to be recorded, disclosed, or</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reported. If applicable, provide a copy and identify the date and page </w:t>
      </w:r>
      <w:r w:rsidRPr="00931CFE" w:rsidR="0027453F">
        <w:rPr>
          <w:rFonts w:ascii="Times New Roman" w:hAnsi="Times New Roman" w:cs="Times New Roman"/>
          <w:b/>
          <w:bCs/>
          <w:sz w:val="24"/>
          <w:szCs w:val="24"/>
        </w:rPr>
        <w:t>n</w:t>
      </w:r>
      <w:r w:rsidRPr="00931CFE">
        <w:rPr>
          <w:rFonts w:ascii="Times New Roman" w:hAnsi="Times New Roman" w:cs="Times New Roman"/>
          <w:b/>
          <w:bCs/>
          <w:sz w:val="24"/>
          <w:szCs w:val="24"/>
        </w:rPr>
        <w:t>umber of</w:t>
      </w:r>
      <w:r w:rsidRPr="00931CFE" w:rsidR="0027453F">
        <w:rPr>
          <w:rFonts w:ascii="Times New Roman" w:hAnsi="Times New Roman" w:cs="Times New Roman"/>
          <w:b/>
          <w:bCs/>
          <w:sz w:val="24"/>
          <w:szCs w:val="24"/>
        </w:rPr>
        <w:t xml:space="preserve"> </w:t>
      </w:r>
      <w:proofErr w:type="gramStart"/>
      <w:r w:rsidRPr="00931CFE" w:rsidR="0027453F">
        <w:rPr>
          <w:rFonts w:ascii="Times New Roman" w:hAnsi="Times New Roman" w:cs="Times New Roman"/>
          <w:b/>
          <w:bCs/>
          <w:sz w:val="24"/>
          <w:szCs w:val="24"/>
        </w:rPr>
        <w:t>publication</w:t>
      </w:r>
      <w:proofErr w:type="gramEnd"/>
      <w:r w:rsidRPr="00931CFE" w:rsidR="0027453F">
        <w:rPr>
          <w:rFonts w:ascii="Times New Roman" w:hAnsi="Times New Roman" w:cs="Times New Roman"/>
          <w:b/>
          <w:bCs/>
          <w:sz w:val="24"/>
          <w:szCs w:val="24"/>
        </w:rPr>
        <w:t xml:space="preserve"> in the </w:t>
      </w:r>
      <w:r w:rsidRPr="00931CFE">
        <w:rPr>
          <w:rFonts w:ascii="Times New Roman" w:hAnsi="Times New Roman" w:cs="Times New Roman"/>
          <w:b/>
          <w:bCs/>
          <w:sz w:val="24"/>
          <w:szCs w:val="24"/>
        </w:rPr>
        <w:t>Federal Register of the agency's notice, soliciting comments on the</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information collection </w:t>
      </w:r>
      <w:r w:rsidRPr="00931CFE">
        <w:rPr>
          <w:rFonts w:ascii="Times New Roman" w:hAnsi="Times New Roman" w:cs="Times New Roman"/>
          <w:b/>
          <w:bCs/>
          <w:i/>
          <w:iCs/>
          <w:sz w:val="24"/>
          <w:szCs w:val="24"/>
        </w:rPr>
        <w:t xml:space="preserve">prior </w:t>
      </w:r>
      <w:r w:rsidRPr="00931CFE">
        <w:rPr>
          <w:rFonts w:ascii="Times New Roman" w:hAnsi="Times New Roman" w:cs="Times New Roman"/>
          <w:b/>
          <w:bCs/>
          <w:sz w:val="24"/>
          <w:szCs w:val="24"/>
        </w:rPr>
        <w:t>to submission to OMB.</w:t>
      </w:r>
    </w:p>
    <w:p w:rsidRPr="00931CFE" w:rsidR="0027453F" w:rsidP="0030184B" w:rsidRDefault="0027453F" w14:paraId="24D68971" w14:textId="77777777">
      <w:pPr>
        <w:autoSpaceDE w:val="0"/>
        <w:autoSpaceDN w:val="0"/>
        <w:adjustRightInd w:val="0"/>
        <w:spacing w:after="0" w:line="240" w:lineRule="auto"/>
        <w:rPr>
          <w:rFonts w:ascii="Times New Roman" w:hAnsi="Times New Roman" w:cs="Times New Roman"/>
          <w:b/>
          <w:bCs/>
          <w:sz w:val="24"/>
          <w:szCs w:val="24"/>
        </w:rPr>
      </w:pPr>
    </w:p>
    <w:p w:rsidRPr="00DC4CDA" w:rsidR="000C6ACD" w:rsidP="000C6ACD" w:rsidRDefault="000C6ACD" w14:paraId="71F3A091" w14:textId="77777777">
      <w:pPr>
        <w:autoSpaceDE w:val="0"/>
        <w:autoSpaceDN w:val="0"/>
        <w:adjustRightInd w:val="0"/>
        <w:spacing w:after="0" w:line="240" w:lineRule="auto"/>
        <w:rPr>
          <w:rFonts w:ascii="Times New Roman" w:hAnsi="Times New Roman" w:cs="Times New Roman"/>
          <w:sz w:val="24"/>
          <w:szCs w:val="24"/>
        </w:rPr>
      </w:pPr>
      <w:r w:rsidRPr="00DC4CDA">
        <w:rPr>
          <w:rFonts w:ascii="Times New Roman" w:hAnsi="Times New Roman" w:cs="Times New Roman"/>
          <w:sz w:val="24"/>
          <w:szCs w:val="24"/>
        </w:rPr>
        <w:t>APHIS contacted these respondents by email and phone to discuss the information APHIS collects to administer its swine health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931CFE" w:rsidR="00030C81" w:rsidP="00030C81" w:rsidRDefault="00030C81" w14:paraId="65CEA671" w14:textId="77777777">
      <w:pPr>
        <w:autoSpaceDE w:val="0"/>
        <w:autoSpaceDN w:val="0"/>
        <w:adjustRightInd w:val="0"/>
        <w:spacing w:after="0" w:line="240" w:lineRule="auto"/>
        <w:rPr>
          <w:rFonts w:ascii="Times New Roman" w:hAnsi="Times New Roman" w:cs="Times New Roman"/>
          <w:sz w:val="24"/>
          <w:szCs w:val="24"/>
        </w:rPr>
      </w:pPr>
    </w:p>
    <w:p w:rsidRPr="008F32F6" w:rsidR="008F32F6" w:rsidP="008F32F6" w:rsidRDefault="00AC2F91" w14:paraId="63F1C0CA" w14:textId="4D2324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Pr="008F32F6" w:rsidR="008F32F6">
        <w:rPr>
          <w:rFonts w:ascii="Times New Roman" w:hAnsi="Times New Roman" w:cs="Times New Roman"/>
          <w:sz w:val="24"/>
          <w:szCs w:val="24"/>
        </w:rPr>
        <w:t xml:space="preserve">Harry </w:t>
      </w:r>
      <w:proofErr w:type="spellStart"/>
      <w:r w:rsidRPr="008F32F6" w:rsidR="008F32F6">
        <w:rPr>
          <w:rFonts w:ascii="Times New Roman" w:hAnsi="Times New Roman" w:cs="Times New Roman"/>
          <w:sz w:val="24"/>
          <w:szCs w:val="24"/>
        </w:rPr>
        <w:t>Snelson</w:t>
      </w:r>
      <w:proofErr w:type="spellEnd"/>
      <w:r w:rsidR="004D3686">
        <w:rPr>
          <w:rFonts w:ascii="Times New Roman" w:hAnsi="Times New Roman" w:cs="Times New Roman"/>
          <w:sz w:val="24"/>
          <w:szCs w:val="24"/>
        </w:rPr>
        <w:t xml:space="preserve">, </w:t>
      </w:r>
      <w:r w:rsidRPr="008F32F6" w:rsidR="008F32F6">
        <w:rPr>
          <w:rFonts w:ascii="Times New Roman" w:hAnsi="Times New Roman" w:cs="Times New Roman"/>
          <w:sz w:val="24"/>
          <w:szCs w:val="24"/>
        </w:rPr>
        <w:t>Executive Director</w:t>
      </w:r>
    </w:p>
    <w:p w:rsidRPr="008F32F6" w:rsidR="008F32F6" w:rsidP="008F32F6" w:rsidRDefault="008F32F6" w14:paraId="4C7DE61D" w14:textId="77777777">
      <w:pPr>
        <w:spacing w:after="0" w:line="240" w:lineRule="auto"/>
        <w:rPr>
          <w:rFonts w:ascii="Times New Roman" w:hAnsi="Times New Roman" w:cs="Times New Roman"/>
          <w:sz w:val="24"/>
          <w:szCs w:val="24"/>
        </w:rPr>
      </w:pPr>
      <w:r w:rsidRPr="008F32F6">
        <w:rPr>
          <w:rFonts w:ascii="Times New Roman" w:hAnsi="Times New Roman" w:cs="Times New Roman"/>
          <w:sz w:val="24"/>
          <w:szCs w:val="24"/>
        </w:rPr>
        <w:t>American Association of Swine Veterinarians</w:t>
      </w:r>
    </w:p>
    <w:p w:rsidRPr="008F32F6" w:rsidR="008F32F6" w:rsidP="008F32F6" w:rsidRDefault="008F32F6" w14:paraId="14F1D37C" w14:textId="77777777">
      <w:pPr>
        <w:spacing w:after="0" w:line="240" w:lineRule="auto"/>
        <w:rPr>
          <w:rFonts w:ascii="Times New Roman" w:hAnsi="Times New Roman" w:cs="Times New Roman"/>
          <w:sz w:val="24"/>
          <w:szCs w:val="24"/>
        </w:rPr>
      </w:pPr>
      <w:r w:rsidRPr="008F32F6">
        <w:rPr>
          <w:rFonts w:ascii="Times New Roman" w:hAnsi="Times New Roman" w:cs="Times New Roman"/>
          <w:sz w:val="24"/>
          <w:szCs w:val="24"/>
        </w:rPr>
        <w:t>830 26th St.</w:t>
      </w:r>
    </w:p>
    <w:p w:rsidRPr="008F32F6" w:rsidR="008F32F6" w:rsidP="008F32F6" w:rsidRDefault="008F32F6" w14:paraId="1C4AF392" w14:textId="77777777">
      <w:pPr>
        <w:spacing w:after="0" w:line="240" w:lineRule="auto"/>
        <w:rPr>
          <w:rFonts w:ascii="Times New Roman" w:hAnsi="Times New Roman" w:cs="Times New Roman"/>
          <w:sz w:val="24"/>
          <w:szCs w:val="24"/>
        </w:rPr>
      </w:pPr>
      <w:r w:rsidRPr="008F32F6">
        <w:rPr>
          <w:rFonts w:ascii="Times New Roman" w:hAnsi="Times New Roman" w:cs="Times New Roman"/>
          <w:sz w:val="24"/>
          <w:szCs w:val="24"/>
        </w:rPr>
        <w:t>Perry, IA 50220</w:t>
      </w:r>
    </w:p>
    <w:p w:rsidRPr="008F32F6" w:rsidR="008F32F6" w:rsidP="008F32F6" w:rsidRDefault="00AC2F91" w14:paraId="026EF25F" w14:textId="564377A0">
      <w:pPr>
        <w:spacing w:after="0" w:line="240" w:lineRule="auto"/>
        <w:rPr>
          <w:rFonts w:ascii="Times New Roman" w:hAnsi="Times New Roman" w:cs="Times New Roman"/>
          <w:sz w:val="24"/>
          <w:szCs w:val="24"/>
        </w:rPr>
      </w:pPr>
      <w:r>
        <w:rPr>
          <w:rFonts w:ascii="Times New Roman" w:hAnsi="Times New Roman" w:cs="Times New Roman"/>
          <w:sz w:val="24"/>
          <w:szCs w:val="24"/>
        </w:rPr>
        <w:t>515-</w:t>
      </w:r>
      <w:r w:rsidRPr="008F32F6" w:rsidR="008F32F6">
        <w:rPr>
          <w:rFonts w:ascii="Times New Roman" w:hAnsi="Times New Roman" w:cs="Times New Roman"/>
          <w:sz w:val="24"/>
          <w:szCs w:val="24"/>
        </w:rPr>
        <w:t>465-5255</w:t>
      </w:r>
    </w:p>
    <w:p w:rsidR="00A46F75" w:rsidP="008F32F6" w:rsidRDefault="009B182B" w14:paraId="5F03C55D" w14:textId="1DBE8852">
      <w:pPr>
        <w:spacing w:after="0" w:line="240" w:lineRule="auto"/>
        <w:rPr>
          <w:rFonts w:ascii="Times New Roman" w:hAnsi="Times New Roman" w:cs="Times New Roman"/>
          <w:sz w:val="24"/>
          <w:szCs w:val="24"/>
        </w:rPr>
      </w:pPr>
      <w:hyperlink w:history="1" r:id="rId11">
        <w:r w:rsidRPr="00611FD5" w:rsidR="00AC2F91">
          <w:rPr>
            <w:rStyle w:val="Hyperlink"/>
            <w:rFonts w:ascii="Times New Roman" w:hAnsi="Times New Roman" w:cs="Times New Roman"/>
            <w:sz w:val="24"/>
            <w:szCs w:val="24"/>
          </w:rPr>
          <w:t>snelson@aasv.org</w:t>
        </w:r>
      </w:hyperlink>
    </w:p>
    <w:p w:rsidRPr="001049F9" w:rsidR="001049F9" w:rsidP="001049F9" w:rsidRDefault="001049F9" w14:paraId="52F2E18B" w14:textId="35904844">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lastRenderedPageBreak/>
        <w:t xml:space="preserve">Dr. </w:t>
      </w:r>
      <w:r w:rsidR="004243B7">
        <w:rPr>
          <w:rFonts w:ascii="Times New Roman" w:hAnsi="Times New Roman" w:cs="Times New Roman"/>
          <w:sz w:val="24"/>
          <w:szCs w:val="24"/>
        </w:rPr>
        <w:t xml:space="preserve">Liz </w:t>
      </w:r>
      <w:proofErr w:type="spellStart"/>
      <w:r w:rsidR="004243B7">
        <w:rPr>
          <w:rFonts w:ascii="Times New Roman" w:hAnsi="Times New Roman" w:cs="Times New Roman"/>
          <w:sz w:val="24"/>
          <w:szCs w:val="24"/>
        </w:rPr>
        <w:t>Wagstrom</w:t>
      </w:r>
      <w:proofErr w:type="spellEnd"/>
      <w:r w:rsidR="004D3686">
        <w:rPr>
          <w:rFonts w:ascii="Times New Roman" w:hAnsi="Times New Roman" w:cs="Times New Roman"/>
          <w:sz w:val="24"/>
          <w:szCs w:val="24"/>
        </w:rPr>
        <w:t xml:space="preserve">, </w:t>
      </w:r>
      <w:r w:rsidR="004243B7">
        <w:rPr>
          <w:rFonts w:ascii="Times New Roman" w:hAnsi="Times New Roman" w:cs="Times New Roman"/>
          <w:sz w:val="24"/>
          <w:szCs w:val="24"/>
        </w:rPr>
        <w:t>Chief Veterinarian</w:t>
      </w:r>
    </w:p>
    <w:p w:rsidRPr="001049F9" w:rsidR="001049F9" w:rsidP="001049F9" w:rsidRDefault="001049F9" w14:paraId="4AC36724" w14:textId="77777777">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National Pork Producers Council</w:t>
      </w:r>
    </w:p>
    <w:p w:rsidR="00F8604E" w:rsidP="001049F9" w:rsidRDefault="001049F9" w14:paraId="1980E3A3" w14:textId="77777777">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122 C Street NW</w:t>
      </w:r>
      <w:r w:rsidR="00F8604E">
        <w:rPr>
          <w:rFonts w:ascii="Times New Roman" w:hAnsi="Times New Roman" w:cs="Times New Roman"/>
          <w:sz w:val="24"/>
          <w:szCs w:val="24"/>
        </w:rPr>
        <w:t xml:space="preserve">, </w:t>
      </w:r>
      <w:r w:rsidRPr="001049F9">
        <w:rPr>
          <w:rFonts w:ascii="Times New Roman" w:hAnsi="Times New Roman" w:cs="Times New Roman"/>
          <w:sz w:val="24"/>
          <w:szCs w:val="24"/>
        </w:rPr>
        <w:t>Suite 875</w:t>
      </w:r>
    </w:p>
    <w:p w:rsidRPr="001049F9" w:rsidR="001049F9" w:rsidP="001049F9" w:rsidRDefault="001049F9" w14:paraId="45589B28" w14:textId="0604C947">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Washington, DC 20001</w:t>
      </w:r>
    </w:p>
    <w:p w:rsidRPr="001049F9" w:rsidR="001049F9" w:rsidP="001049F9" w:rsidRDefault="001049F9" w14:paraId="73452784" w14:textId="77777777">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202-347-3600</w:t>
      </w:r>
    </w:p>
    <w:p w:rsidR="00992C01" w:rsidP="001049F9" w:rsidRDefault="009B182B" w14:paraId="7C9F6D3E" w14:textId="16C5C547">
      <w:pPr>
        <w:autoSpaceDE w:val="0"/>
        <w:autoSpaceDN w:val="0"/>
        <w:adjustRightInd w:val="0"/>
        <w:spacing w:after="0" w:line="240" w:lineRule="auto"/>
        <w:rPr>
          <w:rStyle w:val="Hyperlink"/>
          <w:rFonts w:ascii="Times New Roman" w:hAnsi="Times New Roman" w:cs="Times New Roman"/>
          <w:color w:val="auto"/>
          <w:sz w:val="24"/>
          <w:szCs w:val="24"/>
        </w:rPr>
      </w:pPr>
      <w:hyperlink w:history="1" r:id="rId12">
        <w:r w:rsidRPr="007E5FBA" w:rsidR="004243B7">
          <w:rPr>
            <w:rStyle w:val="Hyperlink"/>
            <w:rFonts w:ascii="Times New Roman" w:hAnsi="Times New Roman" w:cs="Times New Roman"/>
            <w:sz w:val="24"/>
            <w:szCs w:val="24"/>
          </w:rPr>
          <w:t>wagstromL@nppc.org</w:t>
        </w:r>
      </w:hyperlink>
    </w:p>
    <w:p w:rsidRPr="001049F9" w:rsidR="004243B7" w:rsidP="001049F9" w:rsidRDefault="004243B7" w14:paraId="5C92F99E" w14:textId="77777777">
      <w:pPr>
        <w:autoSpaceDE w:val="0"/>
        <w:autoSpaceDN w:val="0"/>
        <w:adjustRightInd w:val="0"/>
        <w:spacing w:after="0" w:line="240" w:lineRule="auto"/>
        <w:rPr>
          <w:rFonts w:ascii="Times New Roman" w:hAnsi="Times New Roman" w:cs="Times New Roman"/>
          <w:sz w:val="24"/>
          <w:szCs w:val="24"/>
        </w:rPr>
      </w:pPr>
    </w:p>
    <w:p w:rsidR="004D3686" w:rsidP="00533E9F" w:rsidRDefault="000A519C" w14:paraId="34C85D7A" w14:textId="77777777">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 xml:space="preserve">Dr. </w:t>
      </w:r>
      <w:r w:rsidR="00533E9F">
        <w:rPr>
          <w:rFonts w:ascii="Times New Roman" w:hAnsi="Times New Roman" w:cs="Times New Roman"/>
          <w:sz w:val="24"/>
          <w:szCs w:val="24"/>
        </w:rPr>
        <w:t>Lisa Becton</w:t>
      </w:r>
      <w:r w:rsidR="004D3686">
        <w:rPr>
          <w:rFonts w:ascii="Times New Roman" w:hAnsi="Times New Roman" w:cs="Times New Roman"/>
          <w:sz w:val="24"/>
          <w:szCs w:val="24"/>
        </w:rPr>
        <w:t xml:space="preserve">, </w:t>
      </w:r>
      <w:r w:rsidRPr="00533E9F" w:rsidR="00533E9F">
        <w:rPr>
          <w:rFonts w:ascii="Times New Roman" w:hAnsi="Times New Roman" w:cs="Times New Roman"/>
          <w:sz w:val="24"/>
          <w:szCs w:val="24"/>
        </w:rPr>
        <w:t xml:space="preserve">Director, </w:t>
      </w:r>
    </w:p>
    <w:p w:rsidRPr="00533E9F" w:rsidR="00533E9F" w:rsidP="00533E9F" w:rsidRDefault="00533E9F" w14:paraId="54CF4CAE" w14:textId="05B6DA9B">
      <w:pPr>
        <w:autoSpaceDE w:val="0"/>
        <w:autoSpaceDN w:val="0"/>
        <w:adjustRightInd w:val="0"/>
        <w:spacing w:after="0" w:line="240" w:lineRule="auto"/>
        <w:rPr>
          <w:rFonts w:ascii="Times New Roman" w:hAnsi="Times New Roman" w:cs="Times New Roman"/>
          <w:sz w:val="24"/>
          <w:szCs w:val="24"/>
        </w:rPr>
      </w:pPr>
      <w:r w:rsidRPr="00533E9F">
        <w:rPr>
          <w:rFonts w:ascii="Times New Roman" w:hAnsi="Times New Roman" w:cs="Times New Roman"/>
          <w:sz w:val="24"/>
          <w:szCs w:val="24"/>
        </w:rPr>
        <w:t>Swine Health Information and Research</w:t>
      </w:r>
    </w:p>
    <w:p w:rsidRPr="00533E9F" w:rsidR="00533E9F" w:rsidP="00533E9F" w:rsidRDefault="00533E9F" w14:paraId="2FBD9CC2" w14:textId="77777777">
      <w:pPr>
        <w:autoSpaceDE w:val="0"/>
        <w:autoSpaceDN w:val="0"/>
        <w:adjustRightInd w:val="0"/>
        <w:spacing w:after="0" w:line="240" w:lineRule="auto"/>
        <w:rPr>
          <w:rFonts w:ascii="Times New Roman" w:hAnsi="Times New Roman" w:cs="Times New Roman"/>
          <w:sz w:val="24"/>
          <w:szCs w:val="24"/>
        </w:rPr>
      </w:pPr>
      <w:r w:rsidRPr="00533E9F">
        <w:rPr>
          <w:rFonts w:ascii="Times New Roman" w:hAnsi="Times New Roman" w:cs="Times New Roman"/>
          <w:sz w:val="24"/>
          <w:szCs w:val="24"/>
        </w:rPr>
        <w:t>National Pork Board</w:t>
      </w:r>
    </w:p>
    <w:p w:rsidRPr="00533E9F" w:rsidR="00533E9F" w:rsidP="00533E9F" w:rsidRDefault="00533E9F" w14:paraId="18338762" w14:textId="77777777">
      <w:pPr>
        <w:autoSpaceDE w:val="0"/>
        <w:autoSpaceDN w:val="0"/>
        <w:adjustRightInd w:val="0"/>
        <w:spacing w:after="0" w:line="240" w:lineRule="auto"/>
        <w:rPr>
          <w:rFonts w:ascii="Times New Roman" w:hAnsi="Times New Roman" w:cs="Times New Roman"/>
          <w:sz w:val="24"/>
          <w:szCs w:val="24"/>
        </w:rPr>
      </w:pPr>
      <w:r w:rsidRPr="00533E9F">
        <w:rPr>
          <w:rFonts w:ascii="Times New Roman" w:hAnsi="Times New Roman" w:cs="Times New Roman"/>
          <w:sz w:val="24"/>
          <w:szCs w:val="24"/>
        </w:rPr>
        <w:t>1776 NW 114th St.</w:t>
      </w:r>
    </w:p>
    <w:p w:rsidRPr="00533E9F" w:rsidR="00533E9F" w:rsidP="00533E9F" w:rsidRDefault="00533E9F" w14:paraId="0BDD8A54" w14:textId="77777777">
      <w:pPr>
        <w:autoSpaceDE w:val="0"/>
        <w:autoSpaceDN w:val="0"/>
        <w:adjustRightInd w:val="0"/>
        <w:spacing w:after="0" w:line="240" w:lineRule="auto"/>
        <w:rPr>
          <w:rFonts w:ascii="Times New Roman" w:hAnsi="Times New Roman" w:cs="Times New Roman"/>
          <w:sz w:val="24"/>
          <w:szCs w:val="24"/>
        </w:rPr>
      </w:pPr>
      <w:r w:rsidRPr="00533E9F">
        <w:rPr>
          <w:rFonts w:ascii="Times New Roman" w:hAnsi="Times New Roman" w:cs="Times New Roman"/>
          <w:sz w:val="24"/>
          <w:szCs w:val="24"/>
        </w:rPr>
        <w:t>Clive, IA 50325</w:t>
      </w:r>
    </w:p>
    <w:p w:rsidRPr="00533E9F" w:rsidR="00533E9F" w:rsidP="00533E9F" w:rsidRDefault="00533E9F" w14:paraId="4D10762E" w14:textId="424E55B9">
      <w:pPr>
        <w:autoSpaceDE w:val="0"/>
        <w:autoSpaceDN w:val="0"/>
        <w:adjustRightInd w:val="0"/>
        <w:spacing w:after="0" w:line="240" w:lineRule="auto"/>
        <w:rPr>
          <w:rFonts w:ascii="Times New Roman" w:hAnsi="Times New Roman" w:cs="Times New Roman"/>
          <w:sz w:val="24"/>
          <w:szCs w:val="24"/>
        </w:rPr>
      </w:pPr>
      <w:r w:rsidRPr="00533E9F">
        <w:rPr>
          <w:rFonts w:ascii="Times New Roman" w:hAnsi="Times New Roman" w:cs="Times New Roman"/>
          <w:sz w:val="24"/>
          <w:szCs w:val="24"/>
        </w:rPr>
        <w:t>515-223-2791</w:t>
      </w:r>
    </w:p>
    <w:p w:rsidR="00DC4CDA" w:rsidP="00533E9F" w:rsidRDefault="009B182B" w14:paraId="09F17E03" w14:textId="30297A87">
      <w:pPr>
        <w:autoSpaceDE w:val="0"/>
        <w:autoSpaceDN w:val="0"/>
        <w:adjustRightInd w:val="0"/>
        <w:spacing w:after="0" w:line="240" w:lineRule="auto"/>
        <w:rPr>
          <w:rFonts w:ascii="Times New Roman" w:hAnsi="Times New Roman" w:cs="Times New Roman"/>
          <w:sz w:val="24"/>
          <w:szCs w:val="24"/>
        </w:rPr>
      </w:pPr>
      <w:hyperlink w:history="1" r:id="rId13">
        <w:r w:rsidRPr="00611FD5" w:rsidR="00533E9F">
          <w:rPr>
            <w:rStyle w:val="Hyperlink"/>
            <w:rFonts w:ascii="Times New Roman" w:hAnsi="Times New Roman" w:cs="Times New Roman"/>
            <w:sz w:val="24"/>
            <w:szCs w:val="24"/>
          </w:rPr>
          <w:t>lbecton@pork.org</w:t>
        </w:r>
      </w:hyperlink>
    </w:p>
    <w:p w:rsidR="00533E9F" w:rsidP="00533E9F" w:rsidRDefault="00533E9F" w14:paraId="56C26323" w14:textId="77777777">
      <w:pPr>
        <w:autoSpaceDE w:val="0"/>
        <w:autoSpaceDN w:val="0"/>
        <w:adjustRightInd w:val="0"/>
        <w:spacing w:after="0" w:line="240" w:lineRule="auto"/>
        <w:rPr>
          <w:rFonts w:ascii="Times New Roman" w:hAnsi="Times New Roman" w:cs="Times New Roman"/>
          <w:color w:val="FF0000"/>
          <w:sz w:val="24"/>
          <w:szCs w:val="24"/>
        </w:rPr>
      </w:pPr>
    </w:p>
    <w:p w:rsidRPr="002A686F" w:rsidR="002A686F" w:rsidP="002A686F" w:rsidRDefault="000C6ACD" w14:paraId="1B66840F" w14:textId="032BAF63">
      <w:pPr>
        <w:pStyle w:val="Default"/>
        <w:rPr>
          <w:rFonts w:ascii="Times New Roman" w:hAnsi="Times New Roman" w:cs="Times New Roman"/>
        </w:rPr>
      </w:pPr>
      <w:r w:rsidRPr="000C6ACD">
        <w:rPr>
          <w:rFonts w:ascii="Times New Roman" w:hAnsi="Times New Roman" w:cs="Times New Roman"/>
        </w:rPr>
        <w:t xml:space="preserve">On Tuesday, </w:t>
      </w:r>
      <w:r>
        <w:rPr>
          <w:rFonts w:ascii="Times New Roman" w:hAnsi="Times New Roman" w:cs="Times New Roman"/>
        </w:rPr>
        <w:t>MAR</w:t>
      </w:r>
      <w:r w:rsidRPr="000C6ACD">
        <w:rPr>
          <w:rFonts w:ascii="Times New Roman" w:hAnsi="Times New Roman" w:cs="Times New Roman"/>
        </w:rPr>
        <w:t xml:space="preserve"> 3, 20</w:t>
      </w:r>
      <w:r>
        <w:rPr>
          <w:rFonts w:ascii="Times New Roman" w:hAnsi="Times New Roman" w:cs="Times New Roman"/>
        </w:rPr>
        <w:t>20</w:t>
      </w:r>
      <w:r w:rsidRPr="000C6ACD">
        <w:rPr>
          <w:rFonts w:ascii="Times New Roman" w:hAnsi="Times New Roman" w:cs="Times New Roman"/>
        </w:rPr>
        <w:t xml:space="preserve">, pages </w:t>
      </w:r>
      <w:r>
        <w:rPr>
          <w:rFonts w:ascii="Times New Roman" w:hAnsi="Times New Roman" w:cs="Times New Roman"/>
        </w:rPr>
        <w:t>12495</w:t>
      </w:r>
      <w:r w:rsidRPr="000C6ACD">
        <w:rPr>
          <w:rFonts w:ascii="Times New Roman" w:hAnsi="Times New Roman" w:cs="Times New Roman"/>
        </w:rPr>
        <w:t>-</w:t>
      </w:r>
      <w:r>
        <w:rPr>
          <w:rFonts w:ascii="Times New Roman" w:hAnsi="Times New Roman" w:cs="Times New Roman"/>
        </w:rPr>
        <w:t>12496,</w:t>
      </w:r>
      <w:r w:rsidRPr="000C6ACD">
        <w:rPr>
          <w:rFonts w:ascii="Times New Roman" w:hAnsi="Times New Roman" w:cs="Times New Roman"/>
        </w:rPr>
        <w:t xml:space="preserve"> Vol. 8</w:t>
      </w:r>
      <w:r>
        <w:rPr>
          <w:rFonts w:ascii="Times New Roman" w:hAnsi="Times New Roman" w:cs="Times New Roman"/>
        </w:rPr>
        <w:t>5</w:t>
      </w:r>
      <w:r w:rsidRPr="000C6ACD">
        <w:rPr>
          <w:rFonts w:ascii="Times New Roman" w:hAnsi="Times New Roman" w:cs="Times New Roman"/>
        </w:rPr>
        <w:t xml:space="preserve">, No. </w:t>
      </w:r>
      <w:r>
        <w:rPr>
          <w:rFonts w:ascii="Times New Roman" w:hAnsi="Times New Roman" w:cs="Times New Roman"/>
        </w:rPr>
        <w:t>42</w:t>
      </w:r>
      <w:r w:rsidRPr="000C6ACD">
        <w:rPr>
          <w:rFonts w:ascii="Times New Roman" w:hAnsi="Times New Roman" w:cs="Times New Roman"/>
        </w:rPr>
        <w:t>, APHIS published in the Federal Register, a 60-day notice seeking public comments on its plans to request a 3-year renewal</w:t>
      </w:r>
      <w:r w:rsidRPr="000C6ACD">
        <w:rPr>
          <w:rFonts w:ascii="Times New Roman" w:hAnsi="Times New Roman" w:cs="Times New Roman"/>
          <w:b/>
        </w:rPr>
        <w:t xml:space="preserve"> </w:t>
      </w:r>
      <w:r w:rsidRPr="000C6ACD">
        <w:rPr>
          <w:rFonts w:ascii="Times New Roman" w:hAnsi="Times New Roman" w:cs="Times New Roman"/>
        </w:rPr>
        <w:t xml:space="preserve">of this collection of information.  </w:t>
      </w:r>
      <w:r>
        <w:rPr>
          <w:rFonts w:ascii="Times New Roman" w:hAnsi="Times New Roman" w:cs="Times New Roman"/>
        </w:rPr>
        <w:t>APHIS received 2</w:t>
      </w:r>
      <w:r w:rsidRPr="000C6ACD">
        <w:rPr>
          <w:rFonts w:ascii="Times New Roman" w:hAnsi="Times New Roman" w:cs="Times New Roman"/>
        </w:rPr>
        <w:t xml:space="preserve"> comments from the public. </w:t>
      </w:r>
      <w:r>
        <w:rPr>
          <w:rFonts w:ascii="Times New Roman" w:hAnsi="Times New Roman" w:cs="Times New Roman"/>
        </w:rPr>
        <w:t>The first was</w:t>
      </w:r>
      <w:r w:rsidRPr="000C6ACD">
        <w:rPr>
          <w:rStyle w:val="301"/>
          <w:rFonts w:ascii="Times New Roman" w:hAnsi="Times New Roman" w:cs="Times New Roman"/>
        </w:rPr>
        <w:t xml:space="preserve"> from a concern citizen about </w:t>
      </w:r>
      <w:r w:rsidR="00E10CE5">
        <w:rPr>
          <w:rStyle w:val="301"/>
          <w:rFonts w:ascii="Times New Roman" w:hAnsi="Times New Roman" w:cs="Times New Roman"/>
        </w:rPr>
        <w:t>the mistreatment of</w:t>
      </w:r>
      <w:r w:rsidRPr="000C6ACD">
        <w:rPr>
          <w:rStyle w:val="301"/>
          <w:rFonts w:ascii="Times New Roman" w:hAnsi="Times New Roman" w:cs="Times New Roman"/>
        </w:rPr>
        <w:t xml:space="preserve"> animals. Her comment </w:t>
      </w:r>
      <w:r w:rsidRPr="000C6ACD">
        <w:rPr>
          <w:rFonts w:ascii="Times New Roman" w:hAnsi="Times New Roman" w:cs="Times New Roman"/>
        </w:rPr>
        <w:t>has no relevance to the purpose of the collection.</w:t>
      </w:r>
      <w:r w:rsidR="002A686F">
        <w:rPr>
          <w:rFonts w:ascii="Times New Roman" w:hAnsi="Times New Roman" w:cs="Times New Roman"/>
        </w:rPr>
        <w:t xml:space="preserve"> The second comment is from Diagnostic Laboratory and they suggested the US pork industry consider implementing a program </w:t>
      </w:r>
      <w:proofErr w:type="gramStart"/>
      <w:r w:rsidR="002A686F">
        <w:rPr>
          <w:rFonts w:ascii="Times New Roman" w:hAnsi="Times New Roman" w:cs="Times New Roman"/>
        </w:rPr>
        <w:t>similar to</w:t>
      </w:r>
      <w:proofErr w:type="gramEnd"/>
      <w:r w:rsidR="002A686F">
        <w:rPr>
          <w:rFonts w:ascii="Times New Roman" w:hAnsi="Times New Roman" w:cs="Times New Roman"/>
        </w:rPr>
        <w:t xml:space="preserve"> the NPIP program and offered the following </w:t>
      </w:r>
      <w:r w:rsidRPr="002A686F" w:rsidR="002A686F">
        <w:rPr>
          <w:rFonts w:ascii="Times New Roman" w:hAnsi="Times New Roman" w:cs="Times New Roman"/>
        </w:rPr>
        <w:t>website as a reference: https://usswinehealthimprovementplan.com/.</w:t>
      </w:r>
    </w:p>
    <w:p w:rsidRPr="000C6ACD" w:rsidR="000C6ACD" w:rsidP="000C6ACD" w:rsidRDefault="000C6ACD" w14:paraId="26DAAE8E" w14:textId="2F5CC1B2">
      <w:pPr>
        <w:spacing w:after="0" w:line="240" w:lineRule="auto"/>
        <w:rPr>
          <w:rFonts w:ascii="Times New Roman" w:hAnsi="Times New Roman" w:cs="Times New Roman"/>
        </w:rPr>
      </w:pPr>
    </w:p>
    <w:p w:rsidRPr="00C30D92" w:rsidR="00DC4CDA" w:rsidP="00030C81" w:rsidRDefault="00DC4CDA" w14:paraId="781C477A"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030C81" w:rsidRDefault="0030184B" w14:paraId="351A6F30" w14:textId="77777777">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9. Explain any decision to provide any payment or gift to respondents, other than re</w:t>
      </w:r>
      <w:r w:rsidRPr="00931CFE" w:rsidR="002D27F8">
        <w:rPr>
          <w:rFonts w:ascii="Times New Roman" w:hAnsi="Times New Roman" w:cs="Times New Roman"/>
          <w:b/>
          <w:bCs/>
          <w:sz w:val="24"/>
          <w:szCs w:val="24"/>
        </w:rPr>
        <w:t>-</w:t>
      </w:r>
      <w:r w:rsidRPr="00931CFE">
        <w:rPr>
          <w:rFonts w:ascii="Times New Roman" w:hAnsi="Times New Roman" w:cs="Times New Roman"/>
          <w:b/>
          <w:bCs/>
          <w:sz w:val="24"/>
          <w:szCs w:val="24"/>
        </w:rPr>
        <w:t>numeration</w:t>
      </w:r>
      <w:r w:rsidRPr="00931CFE" w:rsidR="002D27F8">
        <w:rPr>
          <w:rFonts w:ascii="Times New Roman" w:hAnsi="Times New Roman" w:cs="Times New Roman"/>
          <w:b/>
          <w:bCs/>
          <w:sz w:val="24"/>
          <w:szCs w:val="24"/>
        </w:rPr>
        <w:t xml:space="preserve"> </w:t>
      </w:r>
      <w:r w:rsidRPr="00931CFE">
        <w:rPr>
          <w:rFonts w:ascii="Times New Roman" w:hAnsi="Times New Roman" w:cs="Times New Roman"/>
          <w:b/>
          <w:bCs/>
          <w:sz w:val="24"/>
          <w:szCs w:val="24"/>
        </w:rPr>
        <w:t>of contractors or grantees.</w:t>
      </w:r>
    </w:p>
    <w:p w:rsidRPr="00931CFE" w:rsidR="002D27F8" w:rsidP="0030184B" w:rsidRDefault="002D27F8" w14:paraId="5228653E" w14:textId="77777777">
      <w:pPr>
        <w:autoSpaceDE w:val="0"/>
        <w:autoSpaceDN w:val="0"/>
        <w:adjustRightInd w:val="0"/>
        <w:spacing w:after="0" w:line="240" w:lineRule="auto"/>
        <w:rPr>
          <w:rFonts w:ascii="Times New Roman" w:hAnsi="Times New Roman" w:cs="Times New Roman"/>
          <w:b/>
          <w:bCs/>
          <w:sz w:val="24"/>
          <w:szCs w:val="24"/>
        </w:rPr>
      </w:pPr>
    </w:p>
    <w:p w:rsidR="0030184B" w:rsidP="0030184B" w:rsidRDefault="0030184B" w14:paraId="72C0EF6F" w14:textId="77777777">
      <w:pPr>
        <w:autoSpaceDE w:val="0"/>
        <w:autoSpaceDN w:val="0"/>
        <w:adjustRightInd w:val="0"/>
        <w:spacing w:after="0" w:line="240" w:lineRule="auto"/>
        <w:rPr>
          <w:rFonts w:ascii="Times New Roman" w:hAnsi="Times New Roman" w:cs="Times New Roman"/>
          <w:bCs/>
          <w:sz w:val="24"/>
          <w:szCs w:val="24"/>
        </w:rPr>
      </w:pPr>
      <w:r w:rsidRPr="00931CFE">
        <w:rPr>
          <w:rFonts w:ascii="Times New Roman" w:hAnsi="Times New Roman" w:cs="Times New Roman"/>
          <w:bCs/>
          <w:sz w:val="24"/>
          <w:szCs w:val="24"/>
        </w:rPr>
        <w:t>This info</w:t>
      </w:r>
      <w:r w:rsidRPr="00931CFE" w:rsidR="002D27F8">
        <w:rPr>
          <w:rFonts w:ascii="Times New Roman" w:hAnsi="Times New Roman" w:cs="Times New Roman"/>
          <w:bCs/>
          <w:sz w:val="24"/>
          <w:szCs w:val="24"/>
        </w:rPr>
        <w:t>rm</w:t>
      </w:r>
      <w:r w:rsidRPr="00931CFE">
        <w:rPr>
          <w:rFonts w:ascii="Times New Roman" w:hAnsi="Times New Roman" w:cs="Times New Roman"/>
          <w:bCs/>
          <w:sz w:val="24"/>
          <w:szCs w:val="24"/>
        </w:rPr>
        <w:t>ation collection activity involves no payments or gifts to respondents.</w:t>
      </w:r>
    </w:p>
    <w:p w:rsidR="00C57EE3" w:rsidP="0030184B" w:rsidRDefault="00C57EE3" w14:paraId="6EAE7573" w14:textId="77777777">
      <w:pPr>
        <w:autoSpaceDE w:val="0"/>
        <w:autoSpaceDN w:val="0"/>
        <w:adjustRightInd w:val="0"/>
        <w:spacing w:after="0" w:line="240" w:lineRule="auto"/>
        <w:rPr>
          <w:rFonts w:ascii="Times New Roman" w:hAnsi="Times New Roman" w:cs="Times New Roman"/>
          <w:bCs/>
          <w:sz w:val="24"/>
          <w:szCs w:val="24"/>
        </w:rPr>
      </w:pPr>
    </w:p>
    <w:p w:rsidRPr="00931CFE" w:rsidR="00C57EE3" w:rsidP="0030184B" w:rsidRDefault="00C57EE3" w14:paraId="35DCADFF" w14:textId="77777777">
      <w:pPr>
        <w:autoSpaceDE w:val="0"/>
        <w:autoSpaceDN w:val="0"/>
        <w:adjustRightInd w:val="0"/>
        <w:spacing w:after="0" w:line="240" w:lineRule="auto"/>
        <w:rPr>
          <w:rFonts w:ascii="Times New Roman" w:hAnsi="Times New Roman" w:cs="Times New Roman"/>
          <w:bCs/>
          <w:sz w:val="24"/>
          <w:szCs w:val="24"/>
        </w:rPr>
      </w:pPr>
    </w:p>
    <w:p w:rsidRPr="00931CFE" w:rsidR="0030184B" w:rsidP="0030184B" w:rsidRDefault="0030184B" w14:paraId="6E0BD4CB" w14:textId="77777777">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10. Describe any assurance of confidentiality provided to respondents and the basis for the</w:t>
      </w:r>
      <w:r w:rsidRPr="00931CFE" w:rsidR="002D27F8">
        <w:rPr>
          <w:rFonts w:ascii="Times New Roman" w:hAnsi="Times New Roman" w:cs="Times New Roman"/>
          <w:b/>
          <w:bCs/>
          <w:sz w:val="24"/>
          <w:szCs w:val="24"/>
        </w:rPr>
        <w:t xml:space="preserve"> </w:t>
      </w:r>
      <w:r w:rsidRPr="00931CFE">
        <w:rPr>
          <w:rFonts w:ascii="Times New Roman" w:hAnsi="Times New Roman" w:cs="Times New Roman"/>
          <w:b/>
          <w:bCs/>
          <w:sz w:val="24"/>
          <w:szCs w:val="24"/>
        </w:rPr>
        <w:t>assurance in statute, regulation, or agency policy.</w:t>
      </w:r>
    </w:p>
    <w:p w:rsidR="00D52F5D" w:rsidP="0030184B" w:rsidRDefault="00D52F5D" w14:paraId="56EF62AF" w14:textId="77777777">
      <w:pPr>
        <w:autoSpaceDE w:val="0"/>
        <w:autoSpaceDN w:val="0"/>
        <w:adjustRightInd w:val="0"/>
        <w:spacing w:after="0" w:line="240" w:lineRule="auto"/>
        <w:rPr>
          <w:rFonts w:ascii="Times New Roman" w:hAnsi="Times New Roman" w:cs="Times New Roman"/>
          <w:color w:val="000000"/>
          <w:sz w:val="24"/>
          <w:szCs w:val="24"/>
        </w:rPr>
      </w:pPr>
    </w:p>
    <w:p w:rsidR="0030184B" w:rsidP="0030184B" w:rsidRDefault="00D52F5D" w14:paraId="38A9C5FE" w14:textId="77777777">
      <w:pPr>
        <w:autoSpaceDE w:val="0"/>
        <w:autoSpaceDN w:val="0"/>
        <w:adjustRightInd w:val="0"/>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 xml:space="preserve">No additional assurance of confidentiality is provided with this information collection. </w:t>
      </w:r>
      <w:proofErr w:type="gramStart"/>
      <w:r w:rsidR="00C57EE3">
        <w:rPr>
          <w:rFonts w:ascii="Times New Roman" w:hAnsi="Times New Roman" w:cs="Times New Roman"/>
          <w:color w:val="000000"/>
          <w:sz w:val="24"/>
          <w:szCs w:val="24"/>
        </w:rPr>
        <w:t>Any and all</w:t>
      </w:r>
      <w:proofErr w:type="gramEnd"/>
      <w:r w:rsidR="00C57EE3">
        <w:rPr>
          <w:rFonts w:ascii="Times New Roman" w:hAnsi="Times New Roman" w:cs="Times New Roman"/>
          <w:color w:val="000000"/>
          <w:sz w:val="24"/>
          <w:szCs w:val="24"/>
        </w:rPr>
        <w:t xml:space="preserve"> information obtained in this collection shall not be disclosed except in </w:t>
      </w:r>
      <w:r w:rsidRPr="00B12CA8">
        <w:rPr>
          <w:rFonts w:ascii="Times New Roman" w:hAnsi="Times New Roman" w:cs="Times New Roman"/>
          <w:color w:val="000000"/>
          <w:sz w:val="24"/>
          <w:szCs w:val="24"/>
        </w:rPr>
        <w:t>accordance with 5 U.S.C.552a.</w:t>
      </w:r>
    </w:p>
    <w:p w:rsidR="000E40C3" w:rsidP="0030184B" w:rsidRDefault="000E40C3" w14:paraId="641D62C2" w14:textId="77777777">
      <w:pPr>
        <w:autoSpaceDE w:val="0"/>
        <w:autoSpaceDN w:val="0"/>
        <w:adjustRightInd w:val="0"/>
        <w:spacing w:after="0" w:line="240" w:lineRule="auto"/>
        <w:rPr>
          <w:rFonts w:ascii="Times New Roman" w:hAnsi="Times New Roman" w:cs="Times New Roman"/>
          <w:b/>
          <w:sz w:val="24"/>
          <w:szCs w:val="24"/>
        </w:rPr>
      </w:pPr>
    </w:p>
    <w:p w:rsidR="009073D3" w:rsidP="0030184B" w:rsidRDefault="009073D3" w14:paraId="5662A33D"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0184B" w:rsidRDefault="0030184B" w14:paraId="211D312E"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11. Provide additional justification for any questions of a sensitive nature, such as sexual</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behavior and attitudes, religious beliefs, and others that are considered private. This</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justification should include the reasons why the agency considers the questions necessary,</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the specific uses to be made of the information, the explanation to be given to persons from</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whom the information is requested, and any steps to be taken to obtain their consent.</w:t>
      </w:r>
    </w:p>
    <w:p w:rsidRPr="00931CFE" w:rsidR="002D27F8" w:rsidP="0030184B" w:rsidRDefault="002D27F8" w14:paraId="77F47944"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78DD1172"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information collection activity asks no questions of a personal or sensitive nature.</w:t>
      </w:r>
    </w:p>
    <w:p w:rsidR="002D27F8" w:rsidP="0030184B" w:rsidRDefault="002D27F8" w14:paraId="53F34A68" w14:textId="77777777">
      <w:pPr>
        <w:autoSpaceDE w:val="0"/>
        <w:autoSpaceDN w:val="0"/>
        <w:adjustRightInd w:val="0"/>
        <w:spacing w:after="0" w:line="240" w:lineRule="auto"/>
        <w:rPr>
          <w:rFonts w:ascii="Times New Roman" w:hAnsi="Times New Roman" w:cs="Times New Roman"/>
          <w:sz w:val="24"/>
          <w:szCs w:val="24"/>
        </w:rPr>
      </w:pPr>
    </w:p>
    <w:p w:rsidRPr="00931CFE" w:rsidR="00F442BB" w:rsidP="0030184B" w:rsidRDefault="00F442BB" w14:paraId="377A6BB2"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6E82656D"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12. Provide estimates of the hour burden of the collection of information. Indicate the</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number of respondents, frequency of response, annual </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our burden, and an explanation of</w:t>
      </w:r>
      <w:r w:rsidRPr="00931CFE" w:rsidR="002D27F8">
        <w:rPr>
          <w:rFonts w:ascii="Times New Roman" w:hAnsi="Times New Roman" w:cs="Times New Roman"/>
          <w:b/>
          <w:sz w:val="24"/>
          <w:szCs w:val="24"/>
        </w:rPr>
        <w:t xml:space="preserve"> how th</w:t>
      </w:r>
      <w:r w:rsidRPr="00931CFE">
        <w:rPr>
          <w:rFonts w:ascii="Times New Roman" w:hAnsi="Times New Roman" w:cs="Times New Roman"/>
          <w:b/>
          <w:sz w:val="24"/>
          <w:szCs w:val="24"/>
        </w:rPr>
        <w:t>e burden was estimated.</w:t>
      </w:r>
    </w:p>
    <w:p w:rsidRPr="00931CFE" w:rsidR="002D27F8" w:rsidP="0030184B" w:rsidRDefault="002D27F8" w14:paraId="1B79F7AB"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750F4" w:rsidRDefault="0030184B" w14:paraId="311F1258" w14:textId="77777777">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Indicate the number of respondents, frequency of response, annual hour burden,</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and an explanation of bow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e burden was estimated. If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is request for approval</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covers more than one form, provide separate </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our burden estimates for each form</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and aggregate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e hour burdens in Item 13 of OMB Form 83-</w:t>
      </w:r>
      <w:r w:rsidRPr="00931CFE" w:rsidR="002D27F8">
        <w:rPr>
          <w:rFonts w:ascii="Times New Roman" w:hAnsi="Times New Roman" w:cs="Times New Roman"/>
          <w:b/>
          <w:sz w:val="24"/>
          <w:szCs w:val="24"/>
        </w:rPr>
        <w:t>I</w:t>
      </w:r>
      <w:r w:rsidRPr="00931CFE">
        <w:rPr>
          <w:rFonts w:ascii="Times New Roman" w:hAnsi="Times New Roman" w:cs="Times New Roman"/>
          <w:b/>
          <w:sz w:val="24"/>
          <w:szCs w:val="24"/>
        </w:rPr>
        <w:t>.</w:t>
      </w:r>
    </w:p>
    <w:p w:rsidRPr="00931CFE" w:rsidR="002D27F8" w:rsidP="0030184B" w:rsidRDefault="002D27F8" w14:paraId="100F8ECA" w14:textId="77777777">
      <w:pPr>
        <w:autoSpaceDE w:val="0"/>
        <w:autoSpaceDN w:val="0"/>
        <w:adjustRightInd w:val="0"/>
        <w:spacing w:after="0" w:line="240" w:lineRule="auto"/>
        <w:rPr>
          <w:rFonts w:ascii="Times New Roman" w:hAnsi="Times New Roman" w:cs="Times New Roman"/>
          <w:sz w:val="24"/>
          <w:szCs w:val="24"/>
        </w:rPr>
      </w:pPr>
    </w:p>
    <w:p w:rsidR="002D27F8" w:rsidP="00AB1E9A" w:rsidRDefault="00AB1E9A" w14:paraId="3FE5A689" w14:textId="6814EC3D">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iCs/>
          <w:sz w:val="24"/>
          <w:szCs w:val="24"/>
        </w:rPr>
        <w:t xml:space="preserve">See </w:t>
      </w:r>
      <w:r w:rsidRPr="00931CFE">
        <w:rPr>
          <w:rFonts w:ascii="Times New Roman" w:hAnsi="Times New Roman" w:cs="Times New Roman"/>
          <w:sz w:val="24"/>
          <w:szCs w:val="24"/>
        </w:rPr>
        <w:t xml:space="preserve">APHIS Form 71. Burden estimates were developed from discussions with APHIS headquarters and field personnel, </w:t>
      </w:r>
      <w:r w:rsidR="00A46F75">
        <w:rPr>
          <w:rFonts w:ascii="Times New Roman" w:hAnsi="Times New Roman" w:cs="Times New Roman"/>
          <w:sz w:val="24"/>
          <w:szCs w:val="24"/>
        </w:rPr>
        <w:t xml:space="preserve">auditors, </w:t>
      </w:r>
      <w:r w:rsidR="00A46F75">
        <w:rPr>
          <w:rFonts w:ascii="Times New Roman" w:hAnsi="Times New Roman" w:cs="Times New Roman"/>
          <w:sz w:val="24"/>
          <w:szCs w:val="24"/>
        </w:rPr>
        <w:tab/>
        <w:t xml:space="preserve">pork producers, mill managers, slaughter facility personnel, personnel from approved laboratories, </w:t>
      </w:r>
      <w:r w:rsidRPr="00931CFE">
        <w:rPr>
          <w:rFonts w:ascii="Times New Roman" w:hAnsi="Times New Roman" w:cs="Times New Roman"/>
          <w:sz w:val="24"/>
          <w:szCs w:val="24"/>
        </w:rPr>
        <w:t>State veterinary authorities, herd owners, and owners/operators (licensees) of garbage treatment facilities.</w:t>
      </w:r>
    </w:p>
    <w:p w:rsidRPr="00931CFE" w:rsidR="00A11758" w:rsidP="00AB1E9A" w:rsidRDefault="00A11758" w14:paraId="7C98D90E"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750F4" w:rsidRDefault="0030184B" w14:paraId="0ECBE5F9" w14:textId="77777777">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Provide estimates of annualized cost to respondents for the hour burdens for</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collections of information, identifying and using appropriate wage rate categories.</w:t>
      </w:r>
    </w:p>
    <w:p w:rsidRPr="00931CFE" w:rsidR="003750F4" w:rsidP="0030184B" w:rsidRDefault="003750F4" w14:paraId="3F424CE9" w14:textId="77777777">
      <w:pPr>
        <w:autoSpaceDE w:val="0"/>
        <w:autoSpaceDN w:val="0"/>
        <w:adjustRightInd w:val="0"/>
        <w:spacing w:after="0" w:line="240" w:lineRule="auto"/>
        <w:rPr>
          <w:rFonts w:ascii="Times New Roman" w:hAnsi="Times New Roman" w:cs="Times New Roman"/>
          <w:sz w:val="24"/>
          <w:szCs w:val="24"/>
        </w:rPr>
      </w:pPr>
    </w:p>
    <w:p w:rsidRPr="00931CFE" w:rsidR="00AB1E9A" w:rsidP="00AB1E9A" w:rsidRDefault="00AB1E9A" w14:paraId="6D8D5D1C" w14:textId="679B14F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Respondents are owners/operators (licensees) of garbage treatment facilities, </w:t>
      </w:r>
      <w:r w:rsidRPr="00931CFE" w:rsidR="0065554E">
        <w:rPr>
          <w:rFonts w:ascii="Times New Roman" w:hAnsi="Times New Roman" w:cs="Times New Roman"/>
          <w:sz w:val="24"/>
          <w:szCs w:val="24"/>
        </w:rPr>
        <w:t xml:space="preserve">owners/operators of facilities that have food waste, herd </w:t>
      </w:r>
      <w:r w:rsidRPr="00931CFE">
        <w:rPr>
          <w:rFonts w:ascii="Times New Roman" w:hAnsi="Times New Roman" w:cs="Times New Roman"/>
          <w:sz w:val="24"/>
          <w:szCs w:val="24"/>
        </w:rPr>
        <w:t xml:space="preserve">owners, and State animal health authorities. APHIS estimates the </w:t>
      </w:r>
      <w:r w:rsidR="00A53717">
        <w:rPr>
          <w:rFonts w:ascii="Times New Roman" w:hAnsi="Times New Roman" w:cs="Times New Roman"/>
          <w:sz w:val="24"/>
          <w:szCs w:val="24"/>
        </w:rPr>
        <w:t>total cost to respondents to be $</w:t>
      </w:r>
      <w:r w:rsidR="00885D44">
        <w:rPr>
          <w:rFonts w:ascii="Times New Roman" w:hAnsi="Times New Roman" w:cs="Times New Roman"/>
          <w:sz w:val="24"/>
          <w:szCs w:val="24"/>
        </w:rPr>
        <w:t>94,2</w:t>
      </w:r>
      <w:r w:rsidR="000F15EE">
        <w:rPr>
          <w:rFonts w:ascii="Times New Roman" w:hAnsi="Times New Roman" w:cs="Times New Roman"/>
          <w:sz w:val="24"/>
          <w:szCs w:val="24"/>
        </w:rPr>
        <w:t>54</w:t>
      </w:r>
      <w:r w:rsidR="00885D44">
        <w:rPr>
          <w:rFonts w:ascii="Times New Roman" w:hAnsi="Times New Roman" w:cs="Times New Roman"/>
          <w:sz w:val="24"/>
          <w:szCs w:val="24"/>
        </w:rPr>
        <w:t>,</w:t>
      </w:r>
      <w:r w:rsidR="000F15EE">
        <w:rPr>
          <w:rFonts w:ascii="Times New Roman" w:hAnsi="Times New Roman" w:cs="Times New Roman"/>
          <w:sz w:val="24"/>
          <w:szCs w:val="24"/>
        </w:rPr>
        <w:t>320</w:t>
      </w:r>
      <w:r w:rsidR="00885D44">
        <w:rPr>
          <w:rFonts w:ascii="Times New Roman" w:hAnsi="Times New Roman" w:cs="Times New Roman"/>
          <w:sz w:val="24"/>
          <w:szCs w:val="24"/>
        </w:rPr>
        <w:t>.</w:t>
      </w:r>
      <w:r w:rsidR="000F15EE">
        <w:rPr>
          <w:rFonts w:ascii="Times New Roman" w:hAnsi="Times New Roman" w:cs="Times New Roman"/>
          <w:sz w:val="24"/>
          <w:szCs w:val="24"/>
        </w:rPr>
        <w:t>15</w:t>
      </w:r>
      <w:r w:rsidR="00A53717">
        <w:rPr>
          <w:rFonts w:ascii="Times New Roman" w:hAnsi="Times New Roman" w:cs="Times New Roman"/>
          <w:sz w:val="24"/>
          <w:szCs w:val="24"/>
        </w:rPr>
        <w:t xml:space="preserve"> by </w:t>
      </w:r>
      <w:r w:rsidRPr="00931CFE">
        <w:rPr>
          <w:rFonts w:ascii="Times New Roman" w:hAnsi="Times New Roman" w:cs="Times New Roman"/>
          <w:sz w:val="24"/>
          <w:szCs w:val="24"/>
        </w:rPr>
        <w:t xml:space="preserve">multiplying the </w:t>
      </w:r>
      <w:r w:rsidRPr="00931CFE" w:rsidR="00504000">
        <w:rPr>
          <w:rFonts w:ascii="Times New Roman" w:hAnsi="Times New Roman" w:cs="Times New Roman"/>
          <w:sz w:val="24"/>
          <w:szCs w:val="24"/>
        </w:rPr>
        <w:t xml:space="preserve">total burden </w:t>
      </w:r>
      <w:r w:rsidRPr="00931CFE">
        <w:rPr>
          <w:rFonts w:ascii="Times New Roman" w:hAnsi="Times New Roman" w:cs="Times New Roman"/>
          <w:sz w:val="24"/>
          <w:szCs w:val="24"/>
        </w:rPr>
        <w:t>hours (</w:t>
      </w:r>
      <w:r w:rsidR="00495F5A">
        <w:rPr>
          <w:rFonts w:ascii="Times New Roman" w:hAnsi="Times New Roman" w:cs="Times New Roman"/>
          <w:sz w:val="24"/>
          <w:szCs w:val="24"/>
        </w:rPr>
        <w:t>1,</w:t>
      </w:r>
      <w:r w:rsidR="00885D44">
        <w:rPr>
          <w:rFonts w:ascii="Times New Roman" w:hAnsi="Times New Roman" w:cs="Times New Roman"/>
          <w:sz w:val="24"/>
          <w:szCs w:val="24"/>
        </w:rPr>
        <w:t>715,</w:t>
      </w:r>
      <w:r w:rsidR="002A686F">
        <w:rPr>
          <w:rFonts w:ascii="Times New Roman" w:hAnsi="Times New Roman" w:cs="Times New Roman"/>
          <w:sz w:val="24"/>
          <w:szCs w:val="24"/>
        </w:rPr>
        <w:t>536</w:t>
      </w:r>
      <w:r w:rsidRPr="00931CFE">
        <w:rPr>
          <w:rFonts w:ascii="Times New Roman" w:hAnsi="Times New Roman" w:cs="Times New Roman"/>
          <w:sz w:val="24"/>
          <w:szCs w:val="24"/>
        </w:rPr>
        <w:t xml:space="preserve">) by the estimated average hourly wage of </w:t>
      </w:r>
      <w:r w:rsidRPr="00931CFE" w:rsidR="00FF6D3B">
        <w:rPr>
          <w:rFonts w:ascii="Times New Roman" w:hAnsi="Times New Roman" w:cs="Times New Roman"/>
          <w:sz w:val="24"/>
          <w:szCs w:val="24"/>
        </w:rPr>
        <w:t>the above responde</w:t>
      </w:r>
      <w:r w:rsidRPr="00931CFE" w:rsidR="002662BF">
        <w:rPr>
          <w:rFonts w:ascii="Times New Roman" w:hAnsi="Times New Roman" w:cs="Times New Roman"/>
          <w:sz w:val="24"/>
          <w:szCs w:val="24"/>
        </w:rPr>
        <w:t>nts ($</w:t>
      </w:r>
      <w:r w:rsidR="00A56378">
        <w:rPr>
          <w:rFonts w:ascii="Times New Roman" w:hAnsi="Times New Roman" w:cs="Times New Roman"/>
          <w:sz w:val="24"/>
          <w:szCs w:val="24"/>
        </w:rPr>
        <w:t>3</w:t>
      </w:r>
      <w:r w:rsidR="00DB166A">
        <w:rPr>
          <w:rFonts w:ascii="Times New Roman" w:hAnsi="Times New Roman" w:cs="Times New Roman"/>
          <w:sz w:val="24"/>
          <w:szCs w:val="24"/>
        </w:rPr>
        <w:t>7</w:t>
      </w:r>
      <w:r w:rsidR="00A56378">
        <w:rPr>
          <w:rFonts w:ascii="Times New Roman" w:hAnsi="Times New Roman" w:cs="Times New Roman"/>
          <w:sz w:val="24"/>
          <w:szCs w:val="24"/>
        </w:rPr>
        <w:t>.</w:t>
      </w:r>
      <w:r w:rsidR="00DB166A">
        <w:rPr>
          <w:rFonts w:ascii="Times New Roman" w:hAnsi="Times New Roman" w:cs="Times New Roman"/>
          <w:sz w:val="24"/>
          <w:szCs w:val="24"/>
        </w:rPr>
        <w:t>36</w:t>
      </w:r>
      <w:r w:rsidR="00DC4CDA">
        <w:rPr>
          <w:rFonts w:ascii="Times New Roman" w:hAnsi="Times New Roman" w:cs="Times New Roman"/>
          <w:sz w:val="24"/>
          <w:szCs w:val="24"/>
        </w:rPr>
        <w:t xml:space="preserve">) </w:t>
      </w:r>
      <w:r w:rsidRPr="00DC4CDA" w:rsidR="00DC4CDA">
        <w:rPr>
          <w:rFonts w:ascii="Times New Roman" w:hAnsi="Times New Roman" w:cs="Times New Roman"/>
          <w:sz w:val="24"/>
          <w:szCs w:val="24"/>
        </w:rPr>
        <w:t>and then multiplying the result ($</w:t>
      </w:r>
      <w:r w:rsidRPr="002A686F" w:rsidR="002A686F">
        <w:rPr>
          <w:rFonts w:ascii="Times New Roman" w:hAnsi="Times New Roman" w:cs="Times New Roman"/>
          <w:sz w:val="24"/>
          <w:szCs w:val="24"/>
        </w:rPr>
        <w:t>64</w:t>
      </w:r>
      <w:r w:rsidR="000F15EE">
        <w:rPr>
          <w:rFonts w:ascii="Times New Roman" w:hAnsi="Times New Roman" w:cs="Times New Roman"/>
          <w:sz w:val="24"/>
          <w:szCs w:val="24"/>
        </w:rPr>
        <w:t>,</w:t>
      </w:r>
      <w:r w:rsidRPr="002A686F" w:rsidR="002A686F">
        <w:rPr>
          <w:rFonts w:ascii="Times New Roman" w:hAnsi="Times New Roman" w:cs="Times New Roman"/>
          <w:sz w:val="24"/>
          <w:szCs w:val="24"/>
        </w:rPr>
        <w:t>092</w:t>
      </w:r>
      <w:r w:rsidR="000F15EE">
        <w:rPr>
          <w:rFonts w:ascii="Times New Roman" w:hAnsi="Times New Roman" w:cs="Times New Roman"/>
          <w:sz w:val="24"/>
          <w:szCs w:val="24"/>
        </w:rPr>
        <w:t>,</w:t>
      </w:r>
      <w:r w:rsidRPr="002A686F" w:rsidR="002A686F">
        <w:rPr>
          <w:rFonts w:ascii="Times New Roman" w:hAnsi="Times New Roman" w:cs="Times New Roman"/>
          <w:sz w:val="24"/>
          <w:szCs w:val="24"/>
        </w:rPr>
        <w:t>424.96</w:t>
      </w:r>
      <w:r w:rsidRPr="00DC4CDA" w:rsidR="00DC4CDA">
        <w:rPr>
          <w:rFonts w:ascii="Times New Roman" w:hAnsi="Times New Roman" w:cs="Times New Roman"/>
          <w:sz w:val="24"/>
          <w:szCs w:val="24"/>
        </w:rPr>
        <w:t>) by 1.4706 to capture benefit costs. According to DOL BLS news release USDL-18-1499, dated September 18, 2018 (see https://www.bls.gov/news.release/pdf/ecec.pdf), benefits account for 32 percent of employee costs, and wages account for the remaining 68 percent. Mathematically, total costs can be calculated as a function of wages using a multiplier of 1.4706.”</w:t>
      </w:r>
    </w:p>
    <w:p w:rsidRPr="00931CFE" w:rsidR="008C4B31" w:rsidP="00336641" w:rsidRDefault="008C4B31" w14:paraId="6339EC89" w14:textId="77777777">
      <w:pPr>
        <w:autoSpaceDE w:val="0"/>
        <w:autoSpaceDN w:val="0"/>
        <w:adjustRightInd w:val="0"/>
        <w:spacing w:after="0" w:line="240" w:lineRule="auto"/>
        <w:rPr>
          <w:rFonts w:ascii="Times New Roman" w:hAnsi="Times New Roman" w:cs="Times New Roman"/>
          <w:sz w:val="24"/>
          <w:szCs w:val="24"/>
        </w:rPr>
      </w:pPr>
    </w:p>
    <w:p w:rsidRPr="00931CFE" w:rsidR="00423EF5" w:rsidP="00423EF5" w:rsidRDefault="00423EF5" w14:paraId="2F1DC4C5" w14:textId="40FADDD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Owners/Operators of herds: $</w:t>
      </w:r>
      <w:r w:rsidR="00E729DB">
        <w:rPr>
          <w:rFonts w:ascii="Times New Roman" w:hAnsi="Times New Roman" w:cs="Times New Roman"/>
          <w:sz w:val="24"/>
          <w:szCs w:val="24"/>
        </w:rPr>
        <w:t>3</w:t>
      </w:r>
      <w:r w:rsidR="007D283D">
        <w:rPr>
          <w:rFonts w:ascii="Times New Roman" w:hAnsi="Times New Roman" w:cs="Times New Roman"/>
          <w:sz w:val="24"/>
          <w:szCs w:val="24"/>
        </w:rPr>
        <w:t>8</w:t>
      </w:r>
      <w:r w:rsidR="00E729DB">
        <w:rPr>
          <w:rFonts w:ascii="Times New Roman" w:hAnsi="Times New Roman" w:cs="Times New Roman"/>
          <w:sz w:val="24"/>
          <w:szCs w:val="24"/>
        </w:rPr>
        <w:t>.</w:t>
      </w:r>
      <w:r w:rsidR="007D283D">
        <w:rPr>
          <w:rFonts w:ascii="Times New Roman" w:hAnsi="Times New Roman" w:cs="Times New Roman"/>
          <w:sz w:val="24"/>
          <w:szCs w:val="24"/>
        </w:rPr>
        <w:t>43</w:t>
      </w:r>
      <w:r w:rsidR="00E729DB">
        <w:rPr>
          <w:rFonts w:ascii="Times New Roman" w:hAnsi="Times New Roman" w:cs="Times New Roman"/>
          <w:sz w:val="24"/>
          <w:szCs w:val="24"/>
        </w:rPr>
        <w:t xml:space="preserve"> </w:t>
      </w:r>
      <w:r w:rsidRPr="00E729DB" w:rsidR="00E729DB">
        <w:rPr>
          <w:rFonts w:ascii="Times New Roman" w:hAnsi="Times New Roman" w:cs="Times New Roman"/>
          <w:sz w:val="24"/>
          <w:szCs w:val="24"/>
        </w:rPr>
        <w:t>[Farm, Ranch, and Other Agricultural Managers]</w:t>
      </w:r>
    </w:p>
    <w:p w:rsidRPr="00931CFE" w:rsidR="00101084" w:rsidP="00336641" w:rsidRDefault="00CD0895" w14:paraId="24128638" w14:textId="55D6C239">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Licensees</w:t>
      </w:r>
      <w:r w:rsidRPr="00931CFE" w:rsidR="00336641">
        <w:rPr>
          <w:rFonts w:ascii="Times New Roman" w:hAnsi="Times New Roman" w:cs="Times New Roman"/>
          <w:sz w:val="24"/>
          <w:szCs w:val="24"/>
        </w:rPr>
        <w:t xml:space="preserve">: </w:t>
      </w:r>
      <w:r w:rsidRPr="00931CFE" w:rsidR="00101084">
        <w:rPr>
          <w:rFonts w:ascii="Times New Roman" w:hAnsi="Times New Roman" w:cs="Times New Roman"/>
          <w:sz w:val="24"/>
          <w:szCs w:val="24"/>
        </w:rPr>
        <w:t>$</w:t>
      </w:r>
      <w:r w:rsidR="00E729DB">
        <w:rPr>
          <w:rFonts w:ascii="Times New Roman" w:hAnsi="Times New Roman" w:cs="Times New Roman"/>
          <w:sz w:val="24"/>
          <w:szCs w:val="24"/>
        </w:rPr>
        <w:t>2</w:t>
      </w:r>
      <w:r w:rsidR="007D283D">
        <w:rPr>
          <w:rFonts w:ascii="Times New Roman" w:hAnsi="Times New Roman" w:cs="Times New Roman"/>
          <w:sz w:val="24"/>
          <w:szCs w:val="24"/>
        </w:rPr>
        <w:t>4</w:t>
      </w:r>
      <w:r w:rsidR="006B6EF3">
        <w:rPr>
          <w:rFonts w:ascii="Times New Roman" w:hAnsi="Times New Roman" w:cs="Times New Roman"/>
          <w:sz w:val="24"/>
          <w:szCs w:val="24"/>
        </w:rPr>
        <w:t>.</w:t>
      </w:r>
      <w:r w:rsidR="007D283D">
        <w:rPr>
          <w:rFonts w:ascii="Times New Roman" w:hAnsi="Times New Roman" w:cs="Times New Roman"/>
          <w:sz w:val="24"/>
          <w:szCs w:val="24"/>
        </w:rPr>
        <w:t>4</w:t>
      </w:r>
      <w:r w:rsidR="006B6EF3">
        <w:rPr>
          <w:rFonts w:ascii="Times New Roman" w:hAnsi="Times New Roman" w:cs="Times New Roman"/>
          <w:sz w:val="24"/>
          <w:szCs w:val="24"/>
        </w:rPr>
        <w:t>2</w:t>
      </w:r>
      <w:r w:rsidRPr="00931CFE" w:rsidR="00101084">
        <w:rPr>
          <w:rFonts w:ascii="Times New Roman" w:hAnsi="Times New Roman" w:cs="Times New Roman"/>
          <w:sz w:val="24"/>
          <w:szCs w:val="24"/>
        </w:rPr>
        <w:t xml:space="preserve"> [</w:t>
      </w:r>
      <w:r w:rsidR="00E729DB">
        <w:rPr>
          <w:rFonts w:ascii="Times New Roman" w:hAnsi="Times New Roman" w:cs="Times New Roman"/>
          <w:sz w:val="24"/>
          <w:szCs w:val="24"/>
        </w:rPr>
        <w:t>First-Line Supervisors of Farm Workers</w:t>
      </w:r>
      <w:r w:rsidRPr="00931CFE" w:rsidR="00101084">
        <w:rPr>
          <w:rFonts w:ascii="Times New Roman" w:hAnsi="Times New Roman" w:cs="Times New Roman"/>
          <w:sz w:val="24"/>
          <w:szCs w:val="24"/>
        </w:rPr>
        <w:t>]</w:t>
      </w:r>
      <w:bookmarkStart w:name="_GoBack" w:id="0"/>
      <w:bookmarkEnd w:id="0"/>
    </w:p>
    <w:p w:rsidRPr="00931CFE" w:rsidR="00AB1E9A" w:rsidP="00336641" w:rsidRDefault="00336641" w14:paraId="75B3E536" w14:textId="50260FF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State Animal Health Authorities</w:t>
      </w:r>
      <w:r w:rsidRPr="00931CFE" w:rsidR="00FF6D3B">
        <w:rPr>
          <w:rFonts w:ascii="Times New Roman" w:hAnsi="Times New Roman" w:cs="Times New Roman"/>
          <w:sz w:val="24"/>
          <w:szCs w:val="24"/>
        </w:rPr>
        <w:t>: $</w:t>
      </w:r>
      <w:r w:rsidR="007D283D">
        <w:rPr>
          <w:rFonts w:ascii="Times New Roman" w:hAnsi="Times New Roman" w:cs="Times New Roman"/>
          <w:sz w:val="24"/>
          <w:szCs w:val="24"/>
        </w:rPr>
        <w:t>50.59</w:t>
      </w:r>
      <w:r w:rsidR="00E729DB">
        <w:rPr>
          <w:rFonts w:ascii="Times New Roman" w:hAnsi="Times New Roman" w:cs="Times New Roman"/>
          <w:sz w:val="24"/>
          <w:szCs w:val="24"/>
        </w:rPr>
        <w:t xml:space="preserve"> [</w:t>
      </w:r>
      <w:r w:rsidR="003051E6">
        <w:rPr>
          <w:rFonts w:ascii="Times New Roman" w:hAnsi="Times New Roman" w:cs="Times New Roman"/>
          <w:sz w:val="24"/>
          <w:szCs w:val="24"/>
        </w:rPr>
        <w:t>Veterinarians</w:t>
      </w:r>
      <w:r w:rsidR="00E729DB">
        <w:rPr>
          <w:rFonts w:ascii="Times New Roman" w:hAnsi="Times New Roman" w:cs="Times New Roman"/>
          <w:sz w:val="24"/>
          <w:szCs w:val="24"/>
        </w:rPr>
        <w:t>]</w:t>
      </w:r>
      <w:r w:rsidRPr="00931CFE" w:rsidR="00FF6D3B">
        <w:rPr>
          <w:rFonts w:ascii="Times New Roman" w:hAnsi="Times New Roman" w:cs="Times New Roman"/>
          <w:sz w:val="24"/>
          <w:szCs w:val="24"/>
        </w:rPr>
        <w:t xml:space="preserve"> </w:t>
      </w:r>
    </w:p>
    <w:p w:rsidRPr="00A46F75" w:rsidR="00A46F75" w:rsidP="00A46F75" w:rsidRDefault="00A46F75" w14:paraId="66E269B2" w14:textId="64D973FA">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t>Pork producers: $1</w:t>
      </w:r>
      <w:r w:rsidR="007B4FEE">
        <w:rPr>
          <w:rFonts w:ascii="Times New Roman" w:hAnsi="Times New Roman" w:cs="Times New Roman"/>
          <w:sz w:val="24"/>
          <w:szCs w:val="24"/>
        </w:rPr>
        <w:t>3</w:t>
      </w:r>
      <w:r w:rsidRPr="00A46F75">
        <w:rPr>
          <w:rFonts w:ascii="Times New Roman" w:hAnsi="Times New Roman" w:cs="Times New Roman"/>
          <w:sz w:val="24"/>
          <w:szCs w:val="24"/>
        </w:rPr>
        <w:t>.</w:t>
      </w:r>
      <w:r w:rsidR="007B4FEE">
        <w:rPr>
          <w:rFonts w:ascii="Times New Roman" w:hAnsi="Times New Roman" w:cs="Times New Roman"/>
          <w:sz w:val="24"/>
          <w:szCs w:val="24"/>
        </w:rPr>
        <w:t>87</w:t>
      </w:r>
      <w:r w:rsidRPr="00A46F75">
        <w:rPr>
          <w:rFonts w:ascii="Times New Roman" w:hAnsi="Times New Roman" w:cs="Times New Roman"/>
          <w:sz w:val="24"/>
          <w:szCs w:val="24"/>
        </w:rPr>
        <w:t xml:space="preserve"> [45-2093 Farm workers, Farm and Ranch Animals]</w:t>
      </w:r>
    </w:p>
    <w:p w:rsidRPr="00A46F75" w:rsidR="00A46F75" w:rsidP="00A46F75" w:rsidRDefault="007703E1" w14:paraId="16FDBCD0" w14:textId="0EBFF5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Auditors: $55</w:t>
      </w:r>
      <w:r w:rsidRPr="00A46F75" w:rsidR="00A46F75">
        <w:rPr>
          <w:rFonts w:ascii="Times New Roman" w:hAnsi="Times New Roman" w:cs="Times New Roman"/>
          <w:sz w:val="24"/>
          <w:szCs w:val="24"/>
        </w:rPr>
        <w:t>.</w:t>
      </w:r>
      <w:r>
        <w:rPr>
          <w:rFonts w:ascii="Times New Roman" w:hAnsi="Times New Roman" w:cs="Times New Roman"/>
          <w:sz w:val="24"/>
          <w:szCs w:val="24"/>
        </w:rPr>
        <w:t>5</w:t>
      </w:r>
      <w:r w:rsidRPr="00A46F75" w:rsidR="00A46F75">
        <w:rPr>
          <w:rFonts w:ascii="Times New Roman" w:hAnsi="Times New Roman" w:cs="Times New Roman"/>
          <w:sz w:val="24"/>
          <w:szCs w:val="24"/>
        </w:rPr>
        <w:t>7 [11-0000 Management Occupations]</w:t>
      </w:r>
    </w:p>
    <w:p w:rsidRPr="00A46F75" w:rsidR="00A46F75" w:rsidP="00A46F75" w:rsidRDefault="00A46F75" w14:paraId="1F4147AA" w14:textId="406C7DE7">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t>Mill managers: $5</w:t>
      </w:r>
      <w:r w:rsidR="007703E1">
        <w:rPr>
          <w:rFonts w:ascii="Times New Roman" w:hAnsi="Times New Roman" w:cs="Times New Roman"/>
          <w:sz w:val="24"/>
          <w:szCs w:val="24"/>
        </w:rPr>
        <w:t>5</w:t>
      </w:r>
      <w:r w:rsidRPr="00A46F75">
        <w:rPr>
          <w:rFonts w:ascii="Times New Roman" w:hAnsi="Times New Roman" w:cs="Times New Roman"/>
          <w:sz w:val="24"/>
          <w:szCs w:val="24"/>
        </w:rPr>
        <w:t>.</w:t>
      </w:r>
      <w:r w:rsidR="007703E1">
        <w:rPr>
          <w:rFonts w:ascii="Times New Roman" w:hAnsi="Times New Roman" w:cs="Times New Roman"/>
          <w:sz w:val="24"/>
          <w:szCs w:val="24"/>
        </w:rPr>
        <w:t>5</w:t>
      </w:r>
      <w:r w:rsidRPr="00A46F75">
        <w:rPr>
          <w:rFonts w:ascii="Times New Roman" w:hAnsi="Times New Roman" w:cs="Times New Roman"/>
          <w:sz w:val="24"/>
          <w:szCs w:val="24"/>
        </w:rPr>
        <w:t>7 [11-0000 Management Occupations]</w:t>
      </w:r>
    </w:p>
    <w:p w:rsidR="00336641" w:rsidP="00A46F75" w:rsidRDefault="00A46F75" w14:paraId="116D44C7" w14:textId="4454D99A">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t>Slaughter facilities and approved laboratories: $2</w:t>
      </w:r>
      <w:r w:rsidR="007703E1">
        <w:rPr>
          <w:rFonts w:ascii="Times New Roman" w:hAnsi="Times New Roman" w:cs="Times New Roman"/>
          <w:sz w:val="24"/>
          <w:szCs w:val="24"/>
        </w:rPr>
        <w:t>3</w:t>
      </w:r>
      <w:r w:rsidRPr="00A46F75">
        <w:rPr>
          <w:rFonts w:ascii="Times New Roman" w:hAnsi="Times New Roman" w:cs="Times New Roman"/>
          <w:sz w:val="24"/>
          <w:szCs w:val="24"/>
        </w:rPr>
        <w:t>.1</w:t>
      </w:r>
      <w:r w:rsidR="007703E1">
        <w:rPr>
          <w:rFonts w:ascii="Times New Roman" w:hAnsi="Times New Roman" w:cs="Times New Roman"/>
          <w:sz w:val="24"/>
          <w:szCs w:val="24"/>
        </w:rPr>
        <w:t>0</w:t>
      </w:r>
      <w:r w:rsidRPr="00A46F75">
        <w:rPr>
          <w:rFonts w:ascii="Times New Roman" w:hAnsi="Times New Roman" w:cs="Times New Roman"/>
          <w:sz w:val="24"/>
          <w:szCs w:val="24"/>
        </w:rPr>
        <w:t xml:space="preserve"> [19-4021 Biological Technicians]</w:t>
      </w:r>
    </w:p>
    <w:p w:rsidRPr="00931CFE" w:rsidR="00A46F75" w:rsidP="00AB1E9A" w:rsidRDefault="00A46F75" w14:paraId="27332751" w14:textId="77777777">
      <w:pPr>
        <w:autoSpaceDE w:val="0"/>
        <w:autoSpaceDN w:val="0"/>
        <w:adjustRightInd w:val="0"/>
        <w:spacing w:after="0" w:line="240" w:lineRule="auto"/>
        <w:rPr>
          <w:rFonts w:ascii="Times New Roman" w:hAnsi="Times New Roman" w:cs="Times New Roman"/>
          <w:sz w:val="24"/>
          <w:szCs w:val="24"/>
        </w:rPr>
      </w:pPr>
    </w:p>
    <w:p w:rsidR="006B5EE2" w:rsidP="006B5EE2" w:rsidRDefault="00336641" w14:paraId="27F43905"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average hourly rate is derived from the U.S. Department of Labor; B</w:t>
      </w:r>
      <w:r w:rsidR="00A11758">
        <w:rPr>
          <w:rFonts w:ascii="Times New Roman" w:hAnsi="Times New Roman" w:cs="Times New Roman"/>
          <w:sz w:val="24"/>
          <w:szCs w:val="24"/>
        </w:rPr>
        <w:t xml:space="preserve">ureau of Labor Statistics </w:t>
      </w:r>
      <w:r w:rsidRPr="00931CFE">
        <w:rPr>
          <w:rFonts w:ascii="Times New Roman" w:hAnsi="Times New Roman" w:cs="Times New Roman"/>
          <w:sz w:val="24"/>
          <w:szCs w:val="24"/>
        </w:rPr>
        <w:t xml:space="preserve">– National Occupational Employment </w:t>
      </w:r>
      <w:r w:rsidR="00831E22">
        <w:rPr>
          <w:rFonts w:ascii="Times New Roman" w:hAnsi="Times New Roman" w:cs="Times New Roman"/>
          <w:sz w:val="24"/>
          <w:szCs w:val="24"/>
        </w:rPr>
        <w:t xml:space="preserve">and Wage Estimates at </w:t>
      </w:r>
      <w:hyperlink w:history="1" r:id="rId14">
        <w:r w:rsidRPr="00E0009B" w:rsidR="006B5EE2">
          <w:rPr>
            <w:rStyle w:val="Hyperlink"/>
            <w:rFonts w:ascii="Times New Roman" w:hAnsi="Times New Roman" w:cs="Times New Roman"/>
            <w:sz w:val="24"/>
            <w:szCs w:val="24"/>
          </w:rPr>
          <w:t>https://www.bls.gov/oes/current/oes_stru.htm</w:t>
        </w:r>
      </w:hyperlink>
      <w:r w:rsidR="006B6EF3">
        <w:rPr>
          <w:rFonts w:ascii="Times New Roman" w:hAnsi="Times New Roman" w:cs="Times New Roman"/>
          <w:sz w:val="24"/>
          <w:szCs w:val="24"/>
        </w:rPr>
        <w:t>.</w:t>
      </w:r>
    </w:p>
    <w:p w:rsidR="00855A73" w:rsidP="006B5EE2" w:rsidRDefault="00855A73" w14:paraId="5F3C4D88" w14:textId="77777777">
      <w:pPr>
        <w:autoSpaceDE w:val="0"/>
        <w:autoSpaceDN w:val="0"/>
        <w:adjustRightInd w:val="0"/>
        <w:spacing w:after="0" w:line="240" w:lineRule="auto"/>
        <w:rPr>
          <w:rFonts w:ascii="Times New Roman" w:hAnsi="Times New Roman" w:cs="Times New Roman"/>
          <w:b/>
          <w:sz w:val="24"/>
          <w:szCs w:val="24"/>
        </w:rPr>
      </w:pPr>
    </w:p>
    <w:p w:rsidR="009073D3" w:rsidP="0030184B" w:rsidRDefault="009073D3" w14:paraId="277736A5"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0184B" w:rsidRDefault="0030184B" w14:paraId="2378226C"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13. Provide estimates of the total annual cost burden to respondents or record keepers</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resulting from the collection of information, (do not include t</w:t>
      </w:r>
      <w:r w:rsidRPr="00931CFE" w:rsidR="003750F4">
        <w:rPr>
          <w:rFonts w:ascii="Times New Roman" w:hAnsi="Times New Roman" w:cs="Times New Roman"/>
          <w:b/>
          <w:sz w:val="24"/>
          <w:szCs w:val="24"/>
        </w:rPr>
        <w:t>h</w:t>
      </w:r>
      <w:r w:rsidRPr="00931CFE">
        <w:rPr>
          <w:rFonts w:ascii="Times New Roman" w:hAnsi="Times New Roman" w:cs="Times New Roman"/>
          <w:b/>
          <w:sz w:val="24"/>
          <w:szCs w:val="24"/>
        </w:rPr>
        <w:t>e cost of any hour burden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shown </w:t>
      </w:r>
      <w:r w:rsidRPr="00931CFE">
        <w:rPr>
          <w:rFonts w:ascii="Times New Roman" w:hAnsi="Times New Roman" w:cs="Times New Roman"/>
          <w:b/>
          <w:i/>
          <w:iCs/>
          <w:sz w:val="24"/>
          <w:szCs w:val="24"/>
        </w:rPr>
        <w:t xml:space="preserve">in </w:t>
      </w:r>
      <w:r w:rsidRPr="00931CFE">
        <w:rPr>
          <w:rFonts w:ascii="Times New Roman" w:hAnsi="Times New Roman" w:cs="Times New Roman"/>
          <w:b/>
          <w:sz w:val="24"/>
          <w:szCs w:val="24"/>
        </w:rPr>
        <w:t>items 12 and 14) .The cost estimates should be split into two components: (a) a</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total capital and startup cost component annualized over its expected useful life; and (b) a</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total operation and maintenance and purchase of services component.</w:t>
      </w:r>
    </w:p>
    <w:p w:rsidRPr="00931CFE" w:rsidR="002B2C59" w:rsidP="0030184B" w:rsidRDefault="002B2C59" w14:paraId="52CD51D7" w14:textId="77777777">
      <w:pPr>
        <w:autoSpaceDE w:val="0"/>
        <w:autoSpaceDN w:val="0"/>
        <w:adjustRightInd w:val="0"/>
        <w:spacing w:after="0" w:line="240" w:lineRule="auto"/>
        <w:rPr>
          <w:rFonts w:ascii="Times New Roman" w:hAnsi="Times New Roman" w:cs="Times New Roman"/>
          <w:sz w:val="24"/>
          <w:szCs w:val="24"/>
        </w:rPr>
      </w:pPr>
    </w:p>
    <w:p w:rsidRPr="00931CFE" w:rsidR="002B2C59" w:rsidP="0030184B" w:rsidRDefault="002B2C59" w14:paraId="29C97F52" w14:textId="1AA51F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No annual cost burden is associated with capital and startup costs, </w:t>
      </w:r>
      <w:r w:rsidR="00552060">
        <w:rPr>
          <w:rFonts w:ascii="Times New Roman" w:hAnsi="Times New Roman" w:cs="Times New Roman"/>
          <w:sz w:val="24"/>
          <w:szCs w:val="24"/>
        </w:rPr>
        <w:t xml:space="preserve">or most </w:t>
      </w:r>
      <w:r w:rsidRPr="00931CFE">
        <w:rPr>
          <w:rFonts w:ascii="Times New Roman" w:hAnsi="Times New Roman" w:cs="Times New Roman"/>
          <w:sz w:val="24"/>
          <w:szCs w:val="24"/>
        </w:rPr>
        <w:t>operation and maintenance expenditures, and purchase of services.</w:t>
      </w:r>
    </w:p>
    <w:p w:rsidR="002B2C59" w:rsidP="0030184B" w:rsidRDefault="002B2C59" w14:paraId="32263AF1" w14:textId="77777777">
      <w:pPr>
        <w:autoSpaceDE w:val="0"/>
        <w:autoSpaceDN w:val="0"/>
        <w:adjustRightInd w:val="0"/>
        <w:spacing w:after="0" w:line="240" w:lineRule="auto"/>
        <w:rPr>
          <w:rFonts w:ascii="Times New Roman" w:hAnsi="Times New Roman" w:cs="Times New Roman"/>
          <w:sz w:val="24"/>
          <w:szCs w:val="24"/>
        </w:rPr>
      </w:pPr>
    </w:p>
    <w:p w:rsidRPr="00A46F75" w:rsidR="00A46F75" w:rsidP="00A46F75" w:rsidRDefault="00A46F75" w14:paraId="3C06EB9B" w14:textId="22E6B14D">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lastRenderedPageBreak/>
        <w:t xml:space="preserve">If a State or Federal veterinarian performs </w:t>
      </w:r>
      <w:r w:rsidR="007C7007">
        <w:rPr>
          <w:rFonts w:ascii="Times New Roman" w:hAnsi="Times New Roman" w:cs="Times New Roman"/>
          <w:sz w:val="24"/>
          <w:szCs w:val="24"/>
        </w:rPr>
        <w:t>a</w:t>
      </w:r>
      <w:r w:rsidRPr="00A46F75">
        <w:rPr>
          <w:rFonts w:ascii="Times New Roman" w:hAnsi="Times New Roman" w:cs="Times New Roman"/>
          <w:sz w:val="24"/>
          <w:szCs w:val="24"/>
        </w:rPr>
        <w:t xml:space="preserve"> site audit</w:t>
      </w:r>
      <w:r w:rsidR="007C7007">
        <w:rPr>
          <w:rFonts w:ascii="Times New Roman" w:hAnsi="Times New Roman" w:cs="Times New Roman"/>
          <w:sz w:val="24"/>
          <w:szCs w:val="24"/>
        </w:rPr>
        <w:t xml:space="preserve"> under 9 CFR 149.3</w:t>
      </w:r>
      <w:r w:rsidRPr="00A46F75">
        <w:rPr>
          <w:rFonts w:ascii="Times New Roman" w:hAnsi="Times New Roman" w:cs="Times New Roman"/>
          <w:sz w:val="24"/>
          <w:szCs w:val="24"/>
        </w:rPr>
        <w:t xml:space="preserve">, then the producer will pay the State or Federal veterinarian at the time the site audit is performed in accordance with the rate and other conditions set by the State or Federal veterinarian's governmental employer. Further, if the State or Federal veterinarian who performs the site audit is employed by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 then the producer will pay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 for this service at the hourly rate listed in table 1 of 9 CFR 149.8 for each employee required to perform the service. If the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S-employed veterinarian performs the site audit on a Sunday, on a holiday, or at any time outside the normal tour of duty of that employee, then the producer will pay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 for this service at the hourly rate listed in table 2 of 9 CFR 149.8 for each employee required to perform the service. Payment to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 for the services of a </w:t>
      </w:r>
      <w:r w:rsidR="007C7007">
        <w:rPr>
          <w:rFonts w:ascii="Times New Roman" w:hAnsi="Times New Roman" w:cs="Times New Roman"/>
          <w:sz w:val="24"/>
          <w:szCs w:val="24"/>
        </w:rPr>
        <w:t>V</w:t>
      </w:r>
      <w:r w:rsidRPr="00A46F75">
        <w:rPr>
          <w:rFonts w:ascii="Times New Roman" w:hAnsi="Times New Roman" w:cs="Times New Roman"/>
          <w:sz w:val="24"/>
          <w:szCs w:val="24"/>
        </w:rPr>
        <w:t>S-employed veterinarian, by certified check or U.S. money order, must be remitted to the veterinarian at the time the site audit is performed.</w:t>
      </w:r>
    </w:p>
    <w:p w:rsidRPr="00A46F75" w:rsidR="00A46F75" w:rsidP="00A46F75" w:rsidRDefault="00A46F75" w14:paraId="70897744" w14:textId="77777777">
      <w:pPr>
        <w:autoSpaceDE w:val="0"/>
        <w:autoSpaceDN w:val="0"/>
        <w:adjustRightInd w:val="0"/>
        <w:spacing w:after="0" w:line="240" w:lineRule="auto"/>
        <w:rPr>
          <w:rFonts w:ascii="Times New Roman" w:hAnsi="Times New Roman" w:cs="Times New Roman"/>
          <w:sz w:val="24"/>
          <w:szCs w:val="24"/>
        </w:rPr>
      </w:pPr>
    </w:p>
    <w:p w:rsidRPr="00A46F75" w:rsidR="00A46F75" w:rsidP="00A46F75" w:rsidRDefault="00A46F75" w14:paraId="64B1635D" w14:textId="572F440D">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t xml:space="preserve">The producer must pay </w:t>
      </w:r>
      <w:r w:rsidR="007C7007">
        <w:rPr>
          <w:rFonts w:ascii="Times New Roman" w:hAnsi="Times New Roman" w:cs="Times New Roman"/>
          <w:sz w:val="24"/>
          <w:szCs w:val="24"/>
        </w:rPr>
        <w:t>V</w:t>
      </w:r>
      <w:r w:rsidRPr="00A46F75">
        <w:rPr>
          <w:rFonts w:ascii="Times New Roman" w:hAnsi="Times New Roman" w:cs="Times New Roman"/>
          <w:sz w:val="24"/>
          <w:szCs w:val="24"/>
        </w:rPr>
        <w:t xml:space="preserve">S a program fee at the time of each site audit in the amount of $51 to cover </w:t>
      </w:r>
      <w:r w:rsidR="007C7007">
        <w:rPr>
          <w:rFonts w:ascii="Times New Roman" w:hAnsi="Times New Roman" w:cs="Times New Roman"/>
          <w:sz w:val="24"/>
          <w:szCs w:val="24"/>
        </w:rPr>
        <w:t>V</w:t>
      </w:r>
      <w:r w:rsidRPr="00A46F75">
        <w:rPr>
          <w:rFonts w:ascii="Times New Roman" w:hAnsi="Times New Roman" w:cs="Times New Roman"/>
          <w:sz w:val="24"/>
          <w:szCs w:val="24"/>
        </w:rPr>
        <w:t>S' administrative costs in processing the audit and operating the program. This program fee, payable to APHIS by certified check or U.S. money order, is due at the time of submitting the completed site audit form for APHIS evaluation.</w:t>
      </w:r>
    </w:p>
    <w:p w:rsidRPr="00A46F75" w:rsidR="00A46F75" w:rsidP="00A46F75" w:rsidRDefault="00A46F75" w14:paraId="043DC3C6" w14:textId="77777777">
      <w:pPr>
        <w:autoSpaceDE w:val="0"/>
        <w:autoSpaceDN w:val="0"/>
        <w:adjustRightInd w:val="0"/>
        <w:spacing w:after="0" w:line="240" w:lineRule="auto"/>
        <w:rPr>
          <w:rFonts w:ascii="Times New Roman" w:hAnsi="Times New Roman" w:cs="Times New Roman"/>
          <w:sz w:val="24"/>
          <w:szCs w:val="24"/>
        </w:rPr>
      </w:pPr>
    </w:p>
    <w:p w:rsidR="00525D44" w:rsidP="00A46F75" w:rsidRDefault="00A46F75" w14:paraId="7FAFF455" w14:textId="508C465D">
      <w:pPr>
        <w:autoSpaceDE w:val="0"/>
        <w:autoSpaceDN w:val="0"/>
        <w:adjustRightInd w:val="0"/>
        <w:spacing w:after="0" w:line="240" w:lineRule="auto"/>
        <w:rPr>
          <w:rFonts w:ascii="Times New Roman" w:hAnsi="Times New Roman" w:cs="Times New Roman"/>
          <w:sz w:val="24"/>
          <w:szCs w:val="24"/>
        </w:rPr>
      </w:pPr>
      <w:r w:rsidRPr="00A46F75">
        <w:rPr>
          <w:rFonts w:ascii="Times New Roman" w:hAnsi="Times New Roman" w:cs="Times New Roman"/>
          <w:sz w:val="24"/>
          <w:szCs w:val="24"/>
        </w:rPr>
        <w:t>A producer will not be charged for the cost of having a spot audit performed at the pork production site.</w:t>
      </w:r>
    </w:p>
    <w:p w:rsidR="00525D44" w:rsidP="0030184B" w:rsidRDefault="00525D44" w14:paraId="1C3D5758" w14:textId="77777777">
      <w:pPr>
        <w:autoSpaceDE w:val="0"/>
        <w:autoSpaceDN w:val="0"/>
        <w:adjustRightInd w:val="0"/>
        <w:spacing w:after="0" w:line="240" w:lineRule="auto"/>
        <w:rPr>
          <w:rFonts w:ascii="Times New Roman" w:hAnsi="Times New Roman" w:cs="Times New Roman"/>
          <w:sz w:val="24"/>
          <w:szCs w:val="24"/>
        </w:rPr>
      </w:pPr>
    </w:p>
    <w:p w:rsidRPr="00931CFE" w:rsidR="003B088C" w:rsidP="0030184B" w:rsidRDefault="003B088C" w14:paraId="784C852F"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2A9E6173"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14. Provide estimates of annualized cost to the Federal government. Provide a description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of the method used to estimate cost and any other expense that would not have been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incurred without this collection of information.</w:t>
      </w:r>
    </w:p>
    <w:p w:rsidRPr="00931CFE" w:rsidR="003750F4" w:rsidP="0030184B" w:rsidRDefault="003750F4" w14:paraId="190D388B" w14:textId="77777777">
      <w:pPr>
        <w:autoSpaceDE w:val="0"/>
        <w:autoSpaceDN w:val="0"/>
        <w:adjustRightInd w:val="0"/>
        <w:spacing w:after="0" w:line="240" w:lineRule="auto"/>
        <w:rPr>
          <w:rFonts w:ascii="Times New Roman" w:hAnsi="Times New Roman" w:cs="Times New Roman"/>
          <w:sz w:val="24"/>
          <w:szCs w:val="24"/>
        </w:rPr>
      </w:pPr>
    </w:p>
    <w:p w:rsidR="00A753D2" w:rsidP="00A753D2" w:rsidRDefault="00A753D2" w14:paraId="2B3EF614" w14:textId="55D40D89">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Administrative and overhead costs for this certification progr</w:t>
      </w:r>
      <w:r w:rsidRPr="00931CFE" w:rsidR="003B7C90">
        <w:rPr>
          <w:rFonts w:ascii="Times New Roman" w:hAnsi="Times New Roman" w:cs="Times New Roman"/>
          <w:sz w:val="24"/>
          <w:szCs w:val="24"/>
        </w:rPr>
        <w:t>am are estimated to cost</w:t>
      </w:r>
      <w:r w:rsidRPr="00931CFE">
        <w:rPr>
          <w:rFonts w:ascii="Times New Roman" w:hAnsi="Times New Roman" w:cs="Times New Roman"/>
          <w:sz w:val="24"/>
          <w:szCs w:val="24"/>
        </w:rPr>
        <w:t xml:space="preserve"> </w:t>
      </w:r>
      <w:r w:rsidRPr="00885D44" w:rsidR="00885D44">
        <w:rPr>
          <w:rFonts w:ascii="Times New Roman" w:hAnsi="Times New Roman" w:cs="Times New Roman"/>
          <w:sz w:val="24"/>
          <w:szCs w:val="24"/>
        </w:rPr>
        <w:t>$1,</w:t>
      </w:r>
      <w:r w:rsidR="000F15EE">
        <w:rPr>
          <w:rFonts w:ascii="Times New Roman" w:hAnsi="Times New Roman" w:cs="Times New Roman"/>
          <w:sz w:val="24"/>
          <w:szCs w:val="24"/>
        </w:rPr>
        <w:t>146</w:t>
      </w:r>
      <w:r w:rsidRPr="00885D44" w:rsidR="00885D44">
        <w:rPr>
          <w:rFonts w:ascii="Times New Roman" w:hAnsi="Times New Roman" w:cs="Times New Roman"/>
          <w:sz w:val="24"/>
          <w:szCs w:val="24"/>
        </w:rPr>
        <w:t>,</w:t>
      </w:r>
      <w:r w:rsidR="000F15EE">
        <w:rPr>
          <w:rFonts w:ascii="Times New Roman" w:hAnsi="Times New Roman" w:cs="Times New Roman"/>
          <w:sz w:val="24"/>
          <w:szCs w:val="24"/>
        </w:rPr>
        <w:t>292.</w:t>
      </w:r>
      <w:r w:rsidRPr="00885D44" w:rsidR="00885D44">
        <w:rPr>
          <w:rFonts w:ascii="Times New Roman" w:hAnsi="Times New Roman" w:cs="Times New Roman"/>
          <w:sz w:val="24"/>
          <w:szCs w:val="24"/>
        </w:rPr>
        <w:t xml:space="preserve"> </w:t>
      </w:r>
      <w:r w:rsidRPr="00931CFE">
        <w:rPr>
          <w:rFonts w:ascii="Times New Roman" w:hAnsi="Times New Roman" w:cs="Times New Roman"/>
          <w:sz w:val="24"/>
          <w:szCs w:val="24"/>
        </w:rPr>
        <w:t>(see APHIS Form 79).</w:t>
      </w:r>
    </w:p>
    <w:p w:rsidR="00B87612" w:rsidP="00A753D2" w:rsidRDefault="00B87612" w14:paraId="6ADDA081" w14:textId="77777777">
      <w:pPr>
        <w:autoSpaceDE w:val="0"/>
        <w:autoSpaceDN w:val="0"/>
        <w:adjustRightInd w:val="0"/>
        <w:spacing w:after="0" w:line="240" w:lineRule="auto"/>
        <w:rPr>
          <w:rFonts w:ascii="Times New Roman" w:hAnsi="Times New Roman" w:cs="Times New Roman"/>
          <w:sz w:val="24"/>
          <w:szCs w:val="24"/>
        </w:rPr>
      </w:pPr>
    </w:p>
    <w:p w:rsidRPr="00931CFE" w:rsidR="00B87612" w:rsidP="00A753D2" w:rsidRDefault="00B87612" w14:paraId="53636135"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40784220"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15. Explain the reasons for any program changes or adjustments reported in Items 13 or 14</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of the OMB Form 83-1.</w:t>
      </w:r>
    </w:p>
    <w:p w:rsidR="000B310C" w:rsidP="000B310C" w:rsidRDefault="000B310C" w14:paraId="608D8F47" w14:textId="77777777">
      <w:pPr>
        <w:pStyle w:val="DefaultText"/>
        <w:rPr>
          <w:rStyle w:val="InitialStyle"/>
          <w:b/>
        </w:rPr>
      </w:pPr>
    </w:p>
    <w:p w:rsidR="000B310C" w:rsidP="000B310C" w:rsidRDefault="000B310C" w14:paraId="31BE85D7" w14:textId="77777777">
      <w:pPr>
        <w:pStyle w:val="DefaultText"/>
        <w:rPr>
          <w:rStyle w:val="InitialStyle"/>
          <w:b/>
        </w:rPr>
      </w:pPr>
      <w:r w:rsidRPr="00467214">
        <w:t>ICR Summary of Burden:</w:t>
      </w:r>
    </w:p>
    <w:tbl>
      <w:tblPr>
        <w:tblStyle w:val="TableGrid"/>
        <w:tblW w:w="10070" w:type="dxa"/>
        <w:tblBorders>
          <w:top w:val="double" w:color="A6A6A6" w:themeColor="background1" w:themeShade="A6" w:sz="12" w:space="0"/>
          <w:left w:val="double" w:color="A6A6A6" w:themeColor="background1" w:themeShade="A6" w:sz="12" w:space="0"/>
          <w:bottom w:val="double" w:color="A6A6A6" w:themeColor="background1" w:themeShade="A6" w:sz="12" w:space="0"/>
          <w:right w:val="double" w:color="A6A6A6" w:themeColor="background1" w:themeShade="A6" w:sz="12" w:space="0"/>
          <w:insideH w:val="double" w:color="A6A6A6" w:themeColor="background1" w:themeShade="A6" w:sz="12" w:space="0"/>
          <w:insideV w:val="double" w:color="A6A6A6" w:themeColor="background1" w:themeShade="A6" w:sz="12" w:space="0"/>
        </w:tblBorders>
        <w:tblLook w:val="04A0" w:firstRow="1" w:lastRow="0" w:firstColumn="1" w:lastColumn="0" w:noHBand="0" w:noVBand="1"/>
      </w:tblPr>
      <w:tblGrid>
        <w:gridCol w:w="1395"/>
        <w:gridCol w:w="1170"/>
        <w:gridCol w:w="1350"/>
        <w:gridCol w:w="1530"/>
        <w:gridCol w:w="1530"/>
        <w:gridCol w:w="1670"/>
        <w:gridCol w:w="1425"/>
      </w:tblGrid>
      <w:tr w:rsidR="000B310C" w:rsidTr="00384304" w14:paraId="1ADC532C" w14:textId="77777777">
        <w:tc>
          <w:tcPr>
            <w:tcW w:w="1395" w:type="dxa"/>
            <w:shd w:val="clear" w:color="auto" w:fill="0000CC"/>
            <w:vAlign w:val="center"/>
          </w:tcPr>
          <w:p w:rsidRPr="000B310C" w:rsidR="000B310C" w:rsidP="000B310C" w:rsidRDefault="000B310C" w14:paraId="752143EC" w14:textId="77777777">
            <w:pPr>
              <w:pStyle w:val="DefaultText"/>
              <w:rPr>
                <w:rStyle w:val="InitialStyle"/>
                <w:rFonts w:ascii="Arial" w:hAnsi="Arial" w:cs="Arial"/>
                <w:sz w:val="16"/>
                <w:szCs w:val="16"/>
              </w:rPr>
            </w:pPr>
          </w:p>
        </w:tc>
        <w:tc>
          <w:tcPr>
            <w:tcW w:w="1170" w:type="dxa"/>
            <w:shd w:val="clear" w:color="auto" w:fill="0000CC"/>
            <w:vAlign w:val="center"/>
          </w:tcPr>
          <w:p w:rsidRPr="000B310C" w:rsidR="000B310C" w:rsidP="000B310C" w:rsidRDefault="000B310C" w14:paraId="1837A521"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Requested</w:t>
            </w:r>
          </w:p>
        </w:tc>
        <w:tc>
          <w:tcPr>
            <w:tcW w:w="1350" w:type="dxa"/>
            <w:shd w:val="clear" w:color="auto" w:fill="0000CC"/>
            <w:vAlign w:val="center"/>
          </w:tcPr>
          <w:p w:rsidRPr="000B310C" w:rsidR="000B310C" w:rsidP="000B310C" w:rsidRDefault="000B310C" w14:paraId="29C6A826"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New Statute</w:t>
            </w:r>
          </w:p>
        </w:tc>
        <w:tc>
          <w:tcPr>
            <w:tcW w:w="1530" w:type="dxa"/>
            <w:shd w:val="clear" w:color="auto" w:fill="0000CC"/>
            <w:vAlign w:val="center"/>
          </w:tcPr>
          <w:p w:rsidRPr="000B310C" w:rsidR="000B310C" w:rsidP="000B310C" w:rsidRDefault="000B310C" w14:paraId="452D8662"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Agency Discretion</w:t>
            </w:r>
          </w:p>
        </w:tc>
        <w:tc>
          <w:tcPr>
            <w:tcW w:w="1530" w:type="dxa"/>
            <w:shd w:val="clear" w:color="auto" w:fill="0000CC"/>
            <w:vAlign w:val="center"/>
          </w:tcPr>
          <w:p w:rsidRPr="000B310C" w:rsidR="000B310C" w:rsidP="000B310C" w:rsidRDefault="000B310C" w14:paraId="7E892980"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Adjustment in Agency Estimate</w:t>
            </w:r>
          </w:p>
        </w:tc>
        <w:tc>
          <w:tcPr>
            <w:tcW w:w="1670" w:type="dxa"/>
            <w:shd w:val="clear" w:color="auto" w:fill="0000CC"/>
            <w:vAlign w:val="center"/>
          </w:tcPr>
          <w:p w:rsidRPr="000B310C" w:rsidR="000B310C" w:rsidP="000B310C" w:rsidRDefault="000B310C" w14:paraId="6F0A13C6"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Potential Violation of the PRA</w:t>
            </w:r>
          </w:p>
        </w:tc>
        <w:tc>
          <w:tcPr>
            <w:tcW w:w="1425" w:type="dxa"/>
            <w:shd w:val="clear" w:color="auto" w:fill="0000CC"/>
            <w:vAlign w:val="center"/>
          </w:tcPr>
          <w:p w:rsidRPr="000B310C" w:rsidR="000B310C" w:rsidP="000B310C" w:rsidRDefault="000B310C" w14:paraId="70A591EE"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Previously Approved</w:t>
            </w:r>
          </w:p>
        </w:tc>
      </w:tr>
      <w:tr w:rsidR="000B310C" w:rsidTr="00384304" w14:paraId="6899FEC2" w14:textId="77777777">
        <w:tc>
          <w:tcPr>
            <w:tcW w:w="1395" w:type="dxa"/>
            <w:vAlign w:val="center"/>
          </w:tcPr>
          <w:p w:rsidRPr="000B310C" w:rsidR="000B310C" w:rsidP="000B310C" w:rsidRDefault="000B310C" w14:paraId="116F6E44" w14:textId="77777777">
            <w:pPr>
              <w:pStyle w:val="DefaultText"/>
              <w:rPr>
                <w:rStyle w:val="InitialStyle"/>
                <w:rFonts w:ascii="Arial" w:hAnsi="Arial" w:cs="Arial"/>
                <w:sz w:val="16"/>
                <w:szCs w:val="16"/>
              </w:rPr>
            </w:pPr>
            <w:r w:rsidRPr="000B310C">
              <w:rPr>
                <w:rFonts w:ascii="Arial" w:hAnsi="Arial" w:cs="Arial"/>
                <w:color w:val="000000"/>
                <w:sz w:val="16"/>
                <w:szCs w:val="16"/>
              </w:rPr>
              <w:t>Annual Number of Responses</w:t>
            </w:r>
          </w:p>
        </w:tc>
        <w:tc>
          <w:tcPr>
            <w:tcW w:w="1170" w:type="dxa"/>
          </w:tcPr>
          <w:p w:rsidRPr="000B310C" w:rsidR="000B310C" w:rsidP="008D0C4E" w:rsidRDefault="00885D44" w14:paraId="7AE5F1C7" w14:textId="3922E9FE">
            <w:pPr>
              <w:pStyle w:val="DefaultText"/>
              <w:jc w:val="center"/>
              <w:rPr>
                <w:rStyle w:val="InitialStyle"/>
                <w:rFonts w:ascii="Arial" w:hAnsi="Arial" w:cs="Arial"/>
                <w:sz w:val="16"/>
                <w:szCs w:val="16"/>
              </w:rPr>
            </w:pPr>
            <w:r>
              <w:rPr>
                <w:rStyle w:val="InitialStyle"/>
                <w:rFonts w:ascii="Arial" w:hAnsi="Arial" w:cs="Arial"/>
                <w:sz w:val="16"/>
                <w:szCs w:val="16"/>
              </w:rPr>
              <w:t>962,</w:t>
            </w:r>
            <w:r w:rsidR="008D0C4E">
              <w:rPr>
                <w:rStyle w:val="InitialStyle"/>
                <w:rFonts w:ascii="Arial" w:hAnsi="Arial" w:cs="Arial"/>
                <w:sz w:val="16"/>
                <w:szCs w:val="16"/>
              </w:rPr>
              <w:t>899</w:t>
            </w:r>
          </w:p>
        </w:tc>
        <w:tc>
          <w:tcPr>
            <w:tcW w:w="1350" w:type="dxa"/>
          </w:tcPr>
          <w:p w:rsidRPr="000B310C" w:rsidR="000B310C" w:rsidP="00E46F73" w:rsidRDefault="000B310C" w14:paraId="62795FA5" w14:textId="7F425E84">
            <w:pPr>
              <w:pStyle w:val="DefaultText"/>
              <w:jc w:val="center"/>
              <w:rPr>
                <w:rStyle w:val="InitialStyle"/>
                <w:rFonts w:ascii="Arial" w:hAnsi="Arial" w:cs="Arial"/>
                <w:sz w:val="16"/>
                <w:szCs w:val="16"/>
              </w:rPr>
            </w:pPr>
            <w:r w:rsidRPr="000B310C">
              <w:rPr>
                <w:rFonts w:ascii="Arial" w:hAnsi="Arial" w:cs="Arial"/>
                <w:color w:val="000000"/>
                <w:sz w:val="16"/>
                <w:szCs w:val="16"/>
              </w:rPr>
              <w:t>  0</w:t>
            </w:r>
          </w:p>
        </w:tc>
        <w:tc>
          <w:tcPr>
            <w:tcW w:w="1530" w:type="dxa"/>
          </w:tcPr>
          <w:p w:rsidRPr="000B310C" w:rsidR="000B310C" w:rsidP="00E46F73" w:rsidRDefault="008D0C4E" w14:paraId="65571C9F" w14:textId="0B777C3C">
            <w:pPr>
              <w:pStyle w:val="DefaultText"/>
              <w:jc w:val="center"/>
              <w:rPr>
                <w:rStyle w:val="InitialStyle"/>
                <w:rFonts w:ascii="Arial" w:hAnsi="Arial" w:cs="Arial"/>
                <w:sz w:val="16"/>
                <w:szCs w:val="16"/>
              </w:rPr>
            </w:pPr>
            <w:r>
              <w:rPr>
                <w:rFonts w:ascii="Arial" w:hAnsi="Arial" w:cs="Arial"/>
                <w:color w:val="000000"/>
                <w:sz w:val="16"/>
                <w:szCs w:val="16"/>
              </w:rPr>
              <w:t>+</w:t>
            </w:r>
            <w:r w:rsidR="00E46F73">
              <w:rPr>
                <w:rFonts w:ascii="Arial" w:hAnsi="Arial" w:cs="Arial"/>
                <w:color w:val="000000"/>
                <w:sz w:val="16"/>
                <w:szCs w:val="16"/>
              </w:rPr>
              <w:t> </w:t>
            </w:r>
            <w:r>
              <w:rPr>
                <w:rFonts w:ascii="Arial" w:hAnsi="Arial" w:cs="Arial"/>
                <w:color w:val="000000"/>
                <w:sz w:val="16"/>
                <w:szCs w:val="16"/>
              </w:rPr>
              <w:t>813</w:t>
            </w:r>
          </w:p>
        </w:tc>
        <w:tc>
          <w:tcPr>
            <w:tcW w:w="1530" w:type="dxa"/>
          </w:tcPr>
          <w:p w:rsidRPr="000B310C" w:rsidR="000B310C" w:rsidP="0086471C" w:rsidRDefault="008D0C4E" w14:paraId="59F1FE3D" w14:textId="560A85FD">
            <w:pPr>
              <w:pStyle w:val="DefaultText"/>
              <w:jc w:val="center"/>
              <w:rPr>
                <w:rStyle w:val="InitialStyle"/>
                <w:rFonts w:ascii="Arial" w:hAnsi="Arial" w:cs="Arial"/>
                <w:sz w:val="16"/>
                <w:szCs w:val="16"/>
              </w:rPr>
            </w:pPr>
            <w:r w:rsidRPr="008D0C4E">
              <w:rPr>
                <w:rFonts w:ascii="Arial" w:hAnsi="Arial" w:cs="Arial"/>
                <w:color w:val="000000"/>
                <w:sz w:val="16"/>
                <w:szCs w:val="16"/>
              </w:rPr>
              <w:t>-18</w:t>
            </w:r>
            <w:r w:rsidR="0086471C">
              <w:rPr>
                <w:rFonts w:ascii="Arial" w:hAnsi="Arial" w:cs="Arial"/>
                <w:color w:val="000000"/>
                <w:sz w:val="16"/>
                <w:szCs w:val="16"/>
              </w:rPr>
              <w:t>5</w:t>
            </w:r>
            <w:r>
              <w:rPr>
                <w:rFonts w:ascii="Arial" w:hAnsi="Arial" w:cs="Arial"/>
                <w:color w:val="000000"/>
                <w:sz w:val="16"/>
                <w:szCs w:val="16"/>
              </w:rPr>
              <w:t>,</w:t>
            </w:r>
            <w:r w:rsidR="0086471C">
              <w:rPr>
                <w:rFonts w:ascii="Arial" w:hAnsi="Arial" w:cs="Arial"/>
                <w:color w:val="000000"/>
                <w:sz w:val="16"/>
                <w:szCs w:val="16"/>
              </w:rPr>
              <w:t>703</w:t>
            </w:r>
          </w:p>
        </w:tc>
        <w:tc>
          <w:tcPr>
            <w:tcW w:w="1670" w:type="dxa"/>
          </w:tcPr>
          <w:p w:rsidRPr="000B310C" w:rsidR="000B310C" w:rsidP="00E46F73" w:rsidRDefault="00E46F73" w14:paraId="33B35B61" w14:textId="5B74FE27">
            <w:pPr>
              <w:pStyle w:val="DefaultText"/>
              <w:jc w:val="center"/>
              <w:rPr>
                <w:rStyle w:val="InitialStyle"/>
                <w:rFonts w:ascii="Arial" w:hAnsi="Arial" w:cs="Arial"/>
                <w:sz w:val="16"/>
                <w:szCs w:val="16"/>
              </w:rPr>
            </w:pPr>
            <w:r>
              <w:rPr>
                <w:rFonts w:ascii="Arial" w:hAnsi="Arial" w:cs="Arial"/>
                <w:color w:val="000000"/>
                <w:sz w:val="16"/>
                <w:szCs w:val="16"/>
              </w:rPr>
              <w:t> </w:t>
            </w:r>
            <w:r w:rsidR="0086471C">
              <w:rPr>
                <w:rFonts w:ascii="Arial" w:hAnsi="Arial" w:cs="Arial"/>
                <w:color w:val="000000"/>
                <w:sz w:val="16"/>
                <w:szCs w:val="16"/>
              </w:rPr>
              <w:t>0</w:t>
            </w:r>
          </w:p>
        </w:tc>
        <w:tc>
          <w:tcPr>
            <w:tcW w:w="1425" w:type="dxa"/>
          </w:tcPr>
          <w:p w:rsidRPr="000B310C" w:rsidR="000B310C" w:rsidP="0086471C" w:rsidRDefault="00E46F73" w14:paraId="02C55D54" w14:textId="5243FD91">
            <w:pPr>
              <w:pStyle w:val="DefaultText"/>
              <w:jc w:val="center"/>
              <w:rPr>
                <w:rStyle w:val="InitialStyle"/>
                <w:rFonts w:ascii="Arial" w:hAnsi="Arial" w:cs="Arial"/>
                <w:sz w:val="16"/>
                <w:szCs w:val="16"/>
              </w:rPr>
            </w:pPr>
            <w:r>
              <w:rPr>
                <w:rFonts w:ascii="Arial" w:hAnsi="Arial" w:cs="Arial"/>
                <w:color w:val="000000"/>
                <w:sz w:val="16"/>
                <w:szCs w:val="16"/>
              </w:rPr>
              <w:t>  1,147,7</w:t>
            </w:r>
            <w:r w:rsidR="0086471C">
              <w:rPr>
                <w:rFonts w:ascii="Arial" w:hAnsi="Arial" w:cs="Arial"/>
                <w:color w:val="000000"/>
                <w:sz w:val="16"/>
                <w:szCs w:val="16"/>
              </w:rPr>
              <w:t>89</w:t>
            </w:r>
          </w:p>
        </w:tc>
      </w:tr>
      <w:tr w:rsidR="000B310C" w:rsidTr="00384304" w14:paraId="7A4007E0" w14:textId="77777777">
        <w:tc>
          <w:tcPr>
            <w:tcW w:w="1395" w:type="dxa"/>
            <w:vAlign w:val="center"/>
          </w:tcPr>
          <w:p w:rsidRPr="000B310C" w:rsidR="000B310C" w:rsidP="000B310C" w:rsidRDefault="000B310C" w14:paraId="76CF4EDD" w14:textId="77777777">
            <w:pPr>
              <w:pStyle w:val="DefaultText"/>
              <w:rPr>
                <w:rStyle w:val="InitialStyle"/>
                <w:rFonts w:ascii="Arial" w:hAnsi="Arial" w:cs="Arial"/>
                <w:sz w:val="16"/>
                <w:szCs w:val="16"/>
              </w:rPr>
            </w:pPr>
            <w:r w:rsidRPr="000B310C">
              <w:rPr>
                <w:rFonts w:ascii="Arial" w:hAnsi="Arial" w:cs="Arial"/>
                <w:color w:val="000000"/>
                <w:sz w:val="16"/>
                <w:szCs w:val="16"/>
              </w:rPr>
              <w:t>Annual Time Burden (</w:t>
            </w:r>
            <w:proofErr w:type="spellStart"/>
            <w:r w:rsidRPr="000B310C">
              <w:rPr>
                <w:rFonts w:ascii="Arial" w:hAnsi="Arial" w:cs="Arial"/>
                <w:color w:val="000000"/>
                <w:sz w:val="16"/>
                <w:szCs w:val="16"/>
              </w:rPr>
              <w:t>Hr</w:t>
            </w:r>
            <w:proofErr w:type="spellEnd"/>
            <w:r w:rsidRPr="000B310C">
              <w:rPr>
                <w:rFonts w:ascii="Arial" w:hAnsi="Arial" w:cs="Arial"/>
                <w:color w:val="000000"/>
                <w:sz w:val="16"/>
                <w:szCs w:val="16"/>
              </w:rPr>
              <w:t>)</w:t>
            </w:r>
          </w:p>
        </w:tc>
        <w:tc>
          <w:tcPr>
            <w:tcW w:w="1170" w:type="dxa"/>
          </w:tcPr>
          <w:p w:rsidRPr="000B310C" w:rsidR="000B310C" w:rsidP="008D0C4E" w:rsidRDefault="00885D44" w14:paraId="0A1164D5" w14:textId="0919BC13">
            <w:pPr>
              <w:pStyle w:val="DefaultText"/>
              <w:jc w:val="center"/>
              <w:rPr>
                <w:rStyle w:val="InitialStyle"/>
                <w:rFonts w:ascii="Arial" w:hAnsi="Arial" w:cs="Arial"/>
                <w:sz w:val="16"/>
                <w:szCs w:val="16"/>
              </w:rPr>
            </w:pPr>
            <w:r>
              <w:rPr>
                <w:rStyle w:val="InitialStyle"/>
                <w:rFonts w:ascii="Arial" w:hAnsi="Arial" w:cs="Arial"/>
                <w:sz w:val="16"/>
                <w:szCs w:val="16"/>
              </w:rPr>
              <w:t>1,715,</w:t>
            </w:r>
            <w:r w:rsidR="008D0C4E">
              <w:rPr>
                <w:rStyle w:val="InitialStyle"/>
                <w:rFonts w:ascii="Arial" w:hAnsi="Arial" w:cs="Arial"/>
                <w:sz w:val="16"/>
                <w:szCs w:val="16"/>
              </w:rPr>
              <w:t>536</w:t>
            </w:r>
          </w:p>
        </w:tc>
        <w:tc>
          <w:tcPr>
            <w:tcW w:w="1350" w:type="dxa"/>
          </w:tcPr>
          <w:p w:rsidRPr="000B310C" w:rsidR="000B310C" w:rsidP="00E46F73" w:rsidRDefault="000B310C" w14:paraId="5855EC43" w14:textId="3030E2D8">
            <w:pPr>
              <w:pStyle w:val="DefaultText"/>
              <w:jc w:val="center"/>
              <w:rPr>
                <w:rStyle w:val="InitialStyle"/>
                <w:rFonts w:ascii="Arial" w:hAnsi="Arial" w:cs="Arial"/>
                <w:sz w:val="16"/>
                <w:szCs w:val="16"/>
              </w:rPr>
            </w:pPr>
            <w:r w:rsidRPr="000B310C">
              <w:rPr>
                <w:rFonts w:ascii="Arial" w:hAnsi="Arial" w:cs="Arial"/>
                <w:color w:val="000000"/>
                <w:sz w:val="16"/>
                <w:szCs w:val="16"/>
              </w:rPr>
              <w:t>  0</w:t>
            </w:r>
          </w:p>
        </w:tc>
        <w:tc>
          <w:tcPr>
            <w:tcW w:w="1530" w:type="dxa"/>
          </w:tcPr>
          <w:p w:rsidRPr="000B310C" w:rsidR="000B310C" w:rsidP="000B310C" w:rsidRDefault="008D0C4E" w14:paraId="7355989C" w14:textId="3B50E664">
            <w:pPr>
              <w:pStyle w:val="DefaultText"/>
              <w:jc w:val="center"/>
              <w:rPr>
                <w:rStyle w:val="InitialStyle"/>
                <w:rFonts w:ascii="Arial" w:hAnsi="Arial" w:cs="Arial"/>
                <w:sz w:val="16"/>
                <w:szCs w:val="16"/>
              </w:rPr>
            </w:pPr>
            <w:r>
              <w:rPr>
                <w:rStyle w:val="InitialStyle"/>
                <w:rFonts w:ascii="Arial" w:hAnsi="Arial" w:cs="Arial"/>
                <w:sz w:val="16"/>
                <w:szCs w:val="16"/>
              </w:rPr>
              <w:t>+142</w:t>
            </w:r>
          </w:p>
        </w:tc>
        <w:tc>
          <w:tcPr>
            <w:tcW w:w="1530" w:type="dxa"/>
          </w:tcPr>
          <w:p w:rsidRPr="000B310C" w:rsidR="000B310C" w:rsidP="0086471C" w:rsidRDefault="008D0C4E" w14:paraId="35CC8372" w14:textId="46856823">
            <w:pPr>
              <w:pStyle w:val="DefaultText"/>
              <w:jc w:val="center"/>
              <w:rPr>
                <w:rStyle w:val="InitialStyle"/>
                <w:rFonts w:ascii="Arial" w:hAnsi="Arial" w:cs="Arial"/>
                <w:sz w:val="16"/>
                <w:szCs w:val="16"/>
              </w:rPr>
            </w:pPr>
            <w:r>
              <w:rPr>
                <w:rFonts w:ascii="Arial" w:hAnsi="Arial" w:cs="Arial"/>
                <w:color w:val="000000"/>
                <w:sz w:val="16"/>
                <w:szCs w:val="16"/>
              </w:rPr>
              <w:t>+</w:t>
            </w:r>
            <w:r w:rsidRPr="008D0C4E">
              <w:rPr>
                <w:rFonts w:ascii="Arial" w:hAnsi="Arial" w:cs="Arial"/>
                <w:color w:val="000000"/>
                <w:sz w:val="16"/>
                <w:szCs w:val="16"/>
              </w:rPr>
              <w:t>2</w:t>
            </w:r>
            <w:r w:rsidR="0086471C">
              <w:rPr>
                <w:rFonts w:ascii="Arial" w:hAnsi="Arial" w:cs="Arial"/>
                <w:color w:val="000000"/>
                <w:sz w:val="16"/>
                <w:szCs w:val="16"/>
              </w:rPr>
              <w:t>7,744</w:t>
            </w:r>
          </w:p>
        </w:tc>
        <w:tc>
          <w:tcPr>
            <w:tcW w:w="1670" w:type="dxa"/>
          </w:tcPr>
          <w:p w:rsidRPr="000B310C" w:rsidR="000B310C" w:rsidP="00E46F73" w:rsidRDefault="00E46F73" w14:paraId="01DB801D" w14:textId="6922E976">
            <w:pPr>
              <w:pStyle w:val="DefaultText"/>
              <w:jc w:val="center"/>
              <w:rPr>
                <w:rStyle w:val="InitialStyle"/>
                <w:rFonts w:ascii="Arial" w:hAnsi="Arial" w:cs="Arial"/>
                <w:sz w:val="16"/>
                <w:szCs w:val="16"/>
              </w:rPr>
            </w:pPr>
            <w:r>
              <w:rPr>
                <w:rFonts w:ascii="Arial" w:hAnsi="Arial" w:cs="Arial"/>
                <w:color w:val="000000"/>
                <w:sz w:val="16"/>
                <w:szCs w:val="16"/>
              </w:rPr>
              <w:t xml:space="preserve">  </w:t>
            </w:r>
            <w:r w:rsidR="0086471C">
              <w:rPr>
                <w:rFonts w:ascii="Arial" w:hAnsi="Arial" w:cs="Arial"/>
                <w:color w:val="000000"/>
                <w:sz w:val="16"/>
                <w:szCs w:val="16"/>
              </w:rPr>
              <w:t>0</w:t>
            </w:r>
          </w:p>
        </w:tc>
        <w:tc>
          <w:tcPr>
            <w:tcW w:w="1425" w:type="dxa"/>
          </w:tcPr>
          <w:p w:rsidRPr="000B310C" w:rsidR="000B310C" w:rsidP="000B310C" w:rsidRDefault="00E46F73" w14:paraId="5CCE87E3" w14:textId="6120A262">
            <w:pPr>
              <w:pStyle w:val="DefaultText"/>
              <w:jc w:val="center"/>
              <w:rPr>
                <w:rStyle w:val="InitialStyle"/>
                <w:rFonts w:ascii="Arial" w:hAnsi="Arial" w:cs="Arial"/>
                <w:sz w:val="16"/>
                <w:szCs w:val="16"/>
              </w:rPr>
            </w:pPr>
            <w:r>
              <w:rPr>
                <w:rFonts w:ascii="Arial" w:hAnsi="Arial" w:cs="Arial"/>
                <w:color w:val="000000"/>
                <w:sz w:val="16"/>
                <w:szCs w:val="16"/>
              </w:rPr>
              <w:t>  1,687,650</w:t>
            </w:r>
          </w:p>
        </w:tc>
      </w:tr>
      <w:tr w:rsidR="000B310C" w:rsidTr="00384304" w14:paraId="1E23AB8B" w14:textId="77777777">
        <w:tc>
          <w:tcPr>
            <w:tcW w:w="1395" w:type="dxa"/>
            <w:vAlign w:val="center"/>
          </w:tcPr>
          <w:p w:rsidRPr="000B310C" w:rsidR="000B310C" w:rsidP="000B310C" w:rsidRDefault="000B310C" w14:paraId="057B0940" w14:textId="77777777">
            <w:pPr>
              <w:pStyle w:val="DefaultText"/>
              <w:rPr>
                <w:rStyle w:val="InitialStyle"/>
                <w:rFonts w:ascii="Arial" w:hAnsi="Arial" w:cs="Arial"/>
                <w:sz w:val="16"/>
                <w:szCs w:val="16"/>
              </w:rPr>
            </w:pPr>
            <w:r w:rsidRPr="000B310C">
              <w:rPr>
                <w:rFonts w:ascii="Arial" w:hAnsi="Arial" w:cs="Arial"/>
                <w:color w:val="000000"/>
                <w:sz w:val="16"/>
                <w:szCs w:val="16"/>
              </w:rPr>
              <w:t>Annual Cost Burden ($)</w:t>
            </w:r>
          </w:p>
        </w:tc>
        <w:tc>
          <w:tcPr>
            <w:tcW w:w="1170" w:type="dxa"/>
            <w:vAlign w:val="center"/>
          </w:tcPr>
          <w:p w:rsidRPr="000B310C" w:rsidR="000B310C" w:rsidP="00495F5A" w:rsidRDefault="000B310C" w14:paraId="5C1E8CE1" w14:textId="46F84B3E">
            <w:pPr>
              <w:pStyle w:val="DefaultText"/>
              <w:jc w:val="center"/>
              <w:rPr>
                <w:rStyle w:val="InitialStyle"/>
                <w:rFonts w:ascii="Arial" w:hAnsi="Arial" w:cs="Arial"/>
                <w:sz w:val="16"/>
                <w:szCs w:val="16"/>
              </w:rPr>
            </w:pPr>
          </w:p>
        </w:tc>
        <w:tc>
          <w:tcPr>
            <w:tcW w:w="1350" w:type="dxa"/>
            <w:vAlign w:val="center"/>
          </w:tcPr>
          <w:p w:rsidRPr="000B310C" w:rsidR="000B310C" w:rsidP="000B310C" w:rsidRDefault="000B310C" w14:paraId="1B0F6929"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0B310C" w:rsidP="000B310C" w:rsidRDefault="000B310C" w14:paraId="39420012"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0B310C" w:rsidP="000B310C" w:rsidRDefault="000B310C" w14:paraId="34097287"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670" w:type="dxa"/>
            <w:vAlign w:val="center"/>
          </w:tcPr>
          <w:p w:rsidRPr="000B310C" w:rsidR="000B310C" w:rsidP="000B310C" w:rsidRDefault="000B310C" w14:paraId="697B8386"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425" w:type="dxa"/>
            <w:vAlign w:val="center"/>
          </w:tcPr>
          <w:p w:rsidRPr="000B310C" w:rsidR="000B310C" w:rsidP="000B310C" w:rsidRDefault="000B310C" w14:paraId="4271ADC1"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r>
    </w:tbl>
    <w:p w:rsidR="000B310C" w:rsidP="0030184B" w:rsidRDefault="000B310C" w14:paraId="5978B296" w14:textId="77777777">
      <w:pPr>
        <w:autoSpaceDE w:val="0"/>
        <w:autoSpaceDN w:val="0"/>
        <w:adjustRightInd w:val="0"/>
        <w:spacing w:after="0" w:line="240" w:lineRule="auto"/>
        <w:rPr>
          <w:rFonts w:ascii="Times New Roman" w:hAnsi="Times New Roman" w:cs="Times New Roman"/>
          <w:sz w:val="24"/>
          <w:szCs w:val="24"/>
        </w:rPr>
      </w:pPr>
    </w:p>
    <w:p w:rsidR="008D0C4E" w:rsidP="00495F5A" w:rsidRDefault="008D0C4E" w14:paraId="7AE5C812" w14:textId="6EAE5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program change increase of +812 responses resulting in an increase of +142 burden hours with merger of information collection 0579-0323. </w:t>
      </w:r>
      <w:r w:rsidRPr="00885D44">
        <w:rPr>
          <w:rFonts w:ascii="Times New Roman" w:hAnsi="Times New Roman" w:cs="Times New Roman"/>
          <w:sz w:val="24"/>
          <w:szCs w:val="24"/>
        </w:rPr>
        <w:t>The burden for th</w:t>
      </w:r>
      <w:r>
        <w:rPr>
          <w:rFonts w:ascii="Times New Roman" w:hAnsi="Times New Roman" w:cs="Times New Roman"/>
          <w:sz w:val="24"/>
          <w:szCs w:val="24"/>
        </w:rPr>
        <w:t>is information</w:t>
      </w:r>
      <w:r w:rsidRPr="00885D44">
        <w:rPr>
          <w:rFonts w:ascii="Times New Roman" w:hAnsi="Times New Roman" w:cs="Times New Roman"/>
          <w:sz w:val="24"/>
          <w:szCs w:val="24"/>
        </w:rPr>
        <w:t xml:space="preserve"> collection is greatly reduced; APHIS is maintaining it largely as a placeholder as it intends to discontinue this program.</w:t>
      </w:r>
    </w:p>
    <w:p w:rsidR="008D0C4E" w:rsidP="00495F5A" w:rsidRDefault="008D0C4E" w14:paraId="20DC2B71" w14:textId="77777777">
      <w:pPr>
        <w:autoSpaceDE w:val="0"/>
        <w:autoSpaceDN w:val="0"/>
        <w:adjustRightInd w:val="0"/>
        <w:spacing w:after="0" w:line="240" w:lineRule="auto"/>
        <w:rPr>
          <w:rFonts w:ascii="Times New Roman" w:hAnsi="Times New Roman" w:cs="Times New Roman"/>
          <w:sz w:val="24"/>
          <w:szCs w:val="24"/>
        </w:rPr>
      </w:pPr>
    </w:p>
    <w:p w:rsidRPr="00885D44" w:rsidR="00502545" w:rsidP="00495F5A" w:rsidRDefault="00323101" w14:paraId="61E46B93" w14:textId="3040EEE4">
      <w:pPr>
        <w:autoSpaceDE w:val="0"/>
        <w:autoSpaceDN w:val="0"/>
        <w:adjustRightInd w:val="0"/>
        <w:spacing w:after="0" w:line="240" w:lineRule="auto"/>
        <w:rPr>
          <w:rFonts w:ascii="Times New Roman" w:hAnsi="Times New Roman" w:cs="Times New Roman"/>
          <w:sz w:val="24"/>
          <w:szCs w:val="24"/>
        </w:rPr>
      </w:pPr>
      <w:r w:rsidRPr="00885D44">
        <w:rPr>
          <w:rFonts w:ascii="Times New Roman" w:hAnsi="Times New Roman" w:cs="Times New Roman"/>
          <w:sz w:val="24"/>
          <w:szCs w:val="24"/>
        </w:rPr>
        <w:t>There is in adjustment decrease of -</w:t>
      </w:r>
      <w:r w:rsidRPr="00885D44" w:rsidR="00885D44">
        <w:rPr>
          <w:rFonts w:ascii="Times New Roman" w:hAnsi="Times New Roman" w:cs="Times New Roman"/>
          <w:sz w:val="24"/>
          <w:szCs w:val="24"/>
        </w:rPr>
        <w:t>18</w:t>
      </w:r>
      <w:r w:rsidR="0086471C">
        <w:rPr>
          <w:rFonts w:ascii="Times New Roman" w:hAnsi="Times New Roman" w:cs="Times New Roman"/>
          <w:sz w:val="24"/>
          <w:szCs w:val="24"/>
        </w:rPr>
        <w:t>5</w:t>
      </w:r>
      <w:r w:rsidR="008D0C4E">
        <w:rPr>
          <w:rFonts w:ascii="Times New Roman" w:hAnsi="Times New Roman" w:cs="Times New Roman"/>
          <w:sz w:val="24"/>
          <w:szCs w:val="24"/>
        </w:rPr>
        <w:t>,</w:t>
      </w:r>
      <w:r w:rsidR="0086471C">
        <w:rPr>
          <w:rFonts w:ascii="Times New Roman" w:hAnsi="Times New Roman" w:cs="Times New Roman"/>
          <w:sz w:val="24"/>
          <w:szCs w:val="24"/>
        </w:rPr>
        <w:t>703</w:t>
      </w:r>
      <w:r w:rsidRPr="00885D44">
        <w:rPr>
          <w:rFonts w:ascii="Times New Roman" w:hAnsi="Times New Roman" w:cs="Times New Roman"/>
          <w:sz w:val="24"/>
          <w:szCs w:val="24"/>
        </w:rPr>
        <w:t xml:space="preserve"> responses </w:t>
      </w:r>
      <w:r w:rsidRPr="00885D44" w:rsidR="00384304">
        <w:rPr>
          <w:rFonts w:ascii="Times New Roman" w:hAnsi="Times New Roman" w:cs="Times New Roman"/>
          <w:sz w:val="24"/>
          <w:szCs w:val="24"/>
        </w:rPr>
        <w:t xml:space="preserve">and </w:t>
      </w:r>
      <w:r w:rsidRPr="00885D44" w:rsidR="00885D44">
        <w:rPr>
          <w:rFonts w:ascii="Times New Roman" w:hAnsi="Times New Roman" w:cs="Times New Roman"/>
          <w:sz w:val="24"/>
          <w:szCs w:val="24"/>
        </w:rPr>
        <w:t>a</w:t>
      </w:r>
      <w:r w:rsidR="008D0C4E">
        <w:rPr>
          <w:rFonts w:ascii="Times New Roman" w:hAnsi="Times New Roman" w:cs="Times New Roman"/>
          <w:sz w:val="24"/>
          <w:szCs w:val="24"/>
        </w:rPr>
        <w:t>n increase of</w:t>
      </w:r>
      <w:r w:rsidRPr="00885D44" w:rsidR="00885D44">
        <w:rPr>
          <w:rFonts w:ascii="Times New Roman" w:hAnsi="Times New Roman" w:cs="Times New Roman"/>
          <w:sz w:val="24"/>
          <w:szCs w:val="24"/>
        </w:rPr>
        <w:t xml:space="preserve"> </w:t>
      </w:r>
      <w:r w:rsidR="008D0C4E">
        <w:rPr>
          <w:rFonts w:ascii="Times New Roman" w:hAnsi="Times New Roman" w:cs="Times New Roman"/>
          <w:sz w:val="24"/>
          <w:szCs w:val="24"/>
        </w:rPr>
        <w:t>+</w:t>
      </w:r>
      <w:r w:rsidRPr="00885D44" w:rsidR="00885D44">
        <w:rPr>
          <w:rFonts w:ascii="Times New Roman" w:hAnsi="Times New Roman" w:cs="Times New Roman"/>
          <w:sz w:val="24"/>
          <w:szCs w:val="24"/>
        </w:rPr>
        <w:t>2</w:t>
      </w:r>
      <w:r w:rsidR="0086471C">
        <w:rPr>
          <w:rFonts w:ascii="Times New Roman" w:hAnsi="Times New Roman" w:cs="Times New Roman"/>
          <w:sz w:val="24"/>
          <w:szCs w:val="24"/>
        </w:rPr>
        <w:t>7</w:t>
      </w:r>
      <w:r w:rsidRPr="00885D44" w:rsidR="00885D44">
        <w:rPr>
          <w:rFonts w:ascii="Times New Roman" w:hAnsi="Times New Roman" w:cs="Times New Roman"/>
          <w:sz w:val="24"/>
          <w:szCs w:val="24"/>
        </w:rPr>
        <w:t>,</w:t>
      </w:r>
      <w:r w:rsidR="0086471C">
        <w:rPr>
          <w:rFonts w:ascii="Times New Roman" w:hAnsi="Times New Roman" w:cs="Times New Roman"/>
          <w:sz w:val="24"/>
          <w:szCs w:val="24"/>
        </w:rPr>
        <w:t>774</w:t>
      </w:r>
      <w:r w:rsidRPr="00885D44" w:rsidR="00885D44">
        <w:rPr>
          <w:rFonts w:ascii="Times New Roman" w:hAnsi="Times New Roman" w:cs="Times New Roman"/>
          <w:sz w:val="24"/>
          <w:szCs w:val="24"/>
        </w:rPr>
        <w:t xml:space="preserve"> in </w:t>
      </w:r>
      <w:r w:rsidRPr="00885D44" w:rsidR="00384304">
        <w:rPr>
          <w:rFonts w:ascii="Times New Roman" w:hAnsi="Times New Roman" w:cs="Times New Roman"/>
          <w:sz w:val="24"/>
          <w:szCs w:val="24"/>
        </w:rPr>
        <w:t>burden hours</w:t>
      </w:r>
      <w:r w:rsidR="008D0C4E">
        <w:rPr>
          <w:rFonts w:ascii="Times New Roman" w:hAnsi="Times New Roman" w:cs="Times New Roman"/>
          <w:sz w:val="24"/>
          <w:szCs w:val="24"/>
        </w:rPr>
        <w:t>.</w:t>
      </w:r>
      <w:r w:rsidRPr="00885D44" w:rsidR="003E64FE">
        <w:rPr>
          <w:rFonts w:ascii="Times New Roman" w:hAnsi="Times New Roman" w:cs="Times New Roman"/>
          <w:sz w:val="24"/>
          <w:szCs w:val="24"/>
        </w:rPr>
        <w:t xml:space="preserve"> </w:t>
      </w:r>
      <w:r w:rsidRPr="00885D44" w:rsidR="00185FE9">
        <w:rPr>
          <w:rFonts w:ascii="Times New Roman" w:hAnsi="Times New Roman" w:cs="Times New Roman"/>
          <w:sz w:val="24"/>
          <w:szCs w:val="24"/>
        </w:rPr>
        <w:t xml:space="preserve">Fewer States and businesses are undertaking garbage feeding </w:t>
      </w:r>
      <w:r w:rsidRPr="00885D44" w:rsidR="00DD11C1">
        <w:rPr>
          <w:rFonts w:ascii="Times New Roman" w:hAnsi="Times New Roman" w:cs="Times New Roman"/>
          <w:sz w:val="24"/>
          <w:szCs w:val="24"/>
        </w:rPr>
        <w:t>considering</w:t>
      </w:r>
      <w:r w:rsidRPr="00885D44" w:rsidR="00185FE9">
        <w:rPr>
          <w:rFonts w:ascii="Times New Roman" w:hAnsi="Times New Roman" w:cs="Times New Roman"/>
          <w:sz w:val="24"/>
          <w:szCs w:val="24"/>
        </w:rPr>
        <w:t xml:space="preserve"> recent disease concerns. </w:t>
      </w:r>
      <w:r w:rsidRPr="00885D44" w:rsidR="00185FE9">
        <w:rPr>
          <w:rFonts w:ascii="Times New Roman" w:hAnsi="Times New Roman" w:cs="Times New Roman"/>
          <w:sz w:val="24"/>
          <w:szCs w:val="24"/>
        </w:rPr>
        <w:lastRenderedPageBreak/>
        <w:t>While interstate shipments of swine appear to have remained steady, incidences of, and concerns about, PRV infection appear to have decreased.</w:t>
      </w:r>
      <w:r w:rsidRPr="00885D44" w:rsidR="00384304">
        <w:rPr>
          <w:rFonts w:ascii="Times New Roman" w:hAnsi="Times New Roman" w:cs="Times New Roman"/>
          <w:sz w:val="24"/>
          <w:szCs w:val="24"/>
        </w:rPr>
        <w:t xml:space="preserve"> </w:t>
      </w:r>
    </w:p>
    <w:p w:rsidR="00B87612" w:rsidP="0030184B" w:rsidRDefault="00B87612" w14:paraId="26952145" w14:textId="77777777">
      <w:pPr>
        <w:autoSpaceDE w:val="0"/>
        <w:autoSpaceDN w:val="0"/>
        <w:adjustRightInd w:val="0"/>
        <w:spacing w:after="0" w:line="240" w:lineRule="auto"/>
        <w:rPr>
          <w:rFonts w:ascii="Times New Roman" w:hAnsi="Times New Roman" w:cs="Times New Roman"/>
          <w:b/>
          <w:sz w:val="24"/>
          <w:szCs w:val="24"/>
        </w:rPr>
      </w:pPr>
    </w:p>
    <w:p w:rsidR="00B87612" w:rsidP="0030184B" w:rsidRDefault="00B87612" w14:paraId="422A26F0"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0184B" w:rsidRDefault="0030184B" w14:paraId="6FDE1A6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16. For collections of information whose results are planned to be published, outline plans</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for tabulation and publication.</w:t>
      </w:r>
    </w:p>
    <w:p w:rsidRPr="00931CFE" w:rsidR="003750F4" w:rsidP="0030184B" w:rsidRDefault="003750F4" w14:paraId="36A77F2A"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52C64C71"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has no plans to publish info</w:t>
      </w:r>
      <w:r w:rsidRPr="00931CFE" w:rsidR="003750F4">
        <w:rPr>
          <w:rFonts w:ascii="Times New Roman" w:hAnsi="Times New Roman" w:cs="Times New Roman"/>
          <w:sz w:val="24"/>
          <w:szCs w:val="24"/>
        </w:rPr>
        <w:t>rm</w:t>
      </w:r>
      <w:r w:rsidR="003B40C3">
        <w:rPr>
          <w:rFonts w:ascii="Times New Roman" w:hAnsi="Times New Roman" w:cs="Times New Roman"/>
          <w:sz w:val="24"/>
          <w:szCs w:val="24"/>
        </w:rPr>
        <w:t>ation collected</w:t>
      </w:r>
      <w:r w:rsidRPr="00931CFE">
        <w:rPr>
          <w:rFonts w:ascii="Times New Roman" w:hAnsi="Times New Roman" w:cs="Times New Roman"/>
          <w:sz w:val="24"/>
          <w:szCs w:val="24"/>
        </w:rPr>
        <w:t xml:space="preserve"> in connection with this program.</w:t>
      </w:r>
    </w:p>
    <w:p w:rsidRPr="00931CFE" w:rsidR="003750F4" w:rsidP="0030184B" w:rsidRDefault="003750F4" w14:paraId="1C6F7141" w14:textId="77777777">
      <w:pPr>
        <w:autoSpaceDE w:val="0"/>
        <w:autoSpaceDN w:val="0"/>
        <w:adjustRightInd w:val="0"/>
        <w:spacing w:after="0" w:line="240" w:lineRule="auto"/>
        <w:rPr>
          <w:rFonts w:ascii="Times New Roman" w:hAnsi="Times New Roman" w:cs="Times New Roman"/>
          <w:sz w:val="24"/>
          <w:szCs w:val="24"/>
        </w:rPr>
      </w:pPr>
    </w:p>
    <w:p w:rsidR="009073D3" w:rsidP="0030184B" w:rsidRDefault="009073D3" w14:paraId="7A589B28"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0184B" w:rsidRDefault="0030184B" w14:paraId="344557DA"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17. If seeking approval to not display the expiration date for OMB approval of the</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information collection, explain the reasons that display would be inappropriate.</w:t>
      </w:r>
    </w:p>
    <w:p w:rsidRPr="00931CFE" w:rsidR="003750F4" w:rsidP="0030184B" w:rsidRDefault="003750F4" w14:paraId="634805A8" w14:textId="77777777">
      <w:pPr>
        <w:autoSpaceDE w:val="0"/>
        <w:autoSpaceDN w:val="0"/>
        <w:adjustRightInd w:val="0"/>
        <w:spacing w:after="0" w:line="240" w:lineRule="auto"/>
        <w:rPr>
          <w:rFonts w:ascii="Times New Roman" w:hAnsi="Times New Roman" w:cs="Times New Roman"/>
          <w:sz w:val="24"/>
          <w:szCs w:val="24"/>
        </w:rPr>
      </w:pPr>
    </w:p>
    <w:p w:rsidRPr="00265180" w:rsidR="00265180" w:rsidP="00DF0E48" w:rsidRDefault="00265180" w14:paraId="5D0DF876" w14:textId="77777777">
      <w:pPr>
        <w:autoSpaceDE w:val="0"/>
        <w:autoSpaceDN w:val="0"/>
        <w:adjustRightInd w:val="0"/>
        <w:spacing w:line="240" w:lineRule="auto"/>
        <w:rPr>
          <w:rFonts w:ascii="Times New Roman" w:hAnsi="Times New Roman" w:cs="Times New Roman"/>
          <w:sz w:val="24"/>
          <w:szCs w:val="24"/>
        </w:rPr>
      </w:pPr>
      <w:r w:rsidRPr="00265180">
        <w:rPr>
          <w:rFonts w:ascii="Times New Roman" w:hAnsi="Times New Roman" w:cs="Times New Roman"/>
          <w:sz w:val="24"/>
          <w:szCs w:val="24"/>
        </w:rPr>
        <w:t>VS 1-</w:t>
      </w:r>
      <w:r>
        <w:rPr>
          <w:rFonts w:ascii="Times New Roman" w:hAnsi="Times New Roman" w:cs="Times New Roman"/>
          <w:sz w:val="24"/>
          <w:szCs w:val="24"/>
        </w:rPr>
        <w:t>23,</w:t>
      </w:r>
      <w:r w:rsidRPr="00265180">
        <w:rPr>
          <w:rFonts w:ascii="Times New Roman" w:hAnsi="Times New Roman" w:cs="Times New Roman"/>
          <w:sz w:val="24"/>
          <w:szCs w:val="24"/>
        </w:rPr>
        <w:t xml:space="preserve"> VS 1-2</w:t>
      </w:r>
      <w:r>
        <w:rPr>
          <w:rFonts w:ascii="Times New Roman" w:hAnsi="Times New Roman" w:cs="Times New Roman"/>
          <w:sz w:val="24"/>
          <w:szCs w:val="24"/>
        </w:rPr>
        <w:t>4</w:t>
      </w:r>
      <w:r w:rsidRPr="0026518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65180">
        <w:rPr>
          <w:rFonts w:ascii="Times New Roman" w:hAnsi="Times New Roman" w:cs="Times New Roman"/>
          <w:sz w:val="24"/>
          <w:szCs w:val="24"/>
        </w:rPr>
        <w:t>VS 1-2</w:t>
      </w:r>
      <w:r>
        <w:rPr>
          <w:rFonts w:ascii="Times New Roman" w:hAnsi="Times New Roman" w:cs="Times New Roman"/>
          <w:sz w:val="24"/>
          <w:szCs w:val="24"/>
        </w:rPr>
        <w:t>7</w:t>
      </w:r>
      <w:r w:rsidRPr="00265180">
        <w:rPr>
          <w:rFonts w:ascii="Times New Roman" w:hAnsi="Times New Roman" w:cs="Times New Roman"/>
          <w:sz w:val="24"/>
          <w:szCs w:val="24"/>
        </w:rPr>
        <w:t xml:space="preserve"> are used in multiple</w:t>
      </w:r>
      <w:r w:rsidRPr="00265180">
        <w:rPr>
          <w:rFonts w:ascii="Times New Roman" w:hAnsi="Times New Roman" w:cs="Times New Roman"/>
          <w:b/>
          <w:sz w:val="24"/>
          <w:szCs w:val="24"/>
        </w:rPr>
        <w:t xml:space="preserve"> </w:t>
      </w:r>
      <w:r w:rsidRPr="00265180">
        <w:rPr>
          <w:rFonts w:ascii="Times New Roman" w:hAnsi="Times New Roman" w:cs="Times New Roman"/>
          <w:sz w:val="24"/>
          <w:szCs w:val="24"/>
        </w:rPr>
        <w:t>information collections; therefore, it is not practical to include OMB expiration dates because of the various expiration dates for each collection. APHIS is seeking approval to not display OMB expiration dates on these forms.</w:t>
      </w:r>
    </w:p>
    <w:p w:rsidRPr="00931CFE" w:rsidR="00931CFE" w:rsidP="00931CFE" w:rsidRDefault="00931CFE" w14:paraId="7C01BF6C" w14:textId="77777777">
      <w:pPr>
        <w:pStyle w:val="DefaultText"/>
        <w:rPr>
          <w:rStyle w:val="InitialStyle"/>
          <w:szCs w:val="24"/>
        </w:rPr>
      </w:pPr>
      <w:r w:rsidRPr="00931CFE">
        <w:rPr>
          <w:rStyle w:val="InitialStyle"/>
          <w:szCs w:val="24"/>
        </w:rPr>
        <w:t xml:space="preserve">APHIS has no plans to seek approval for not displaying the OMB expiration date on </w:t>
      </w:r>
      <w:r w:rsidR="00082D4C">
        <w:rPr>
          <w:rStyle w:val="InitialStyle"/>
          <w:szCs w:val="24"/>
        </w:rPr>
        <w:t>the remaining forms in this information collection.</w:t>
      </w:r>
    </w:p>
    <w:p w:rsidRPr="00931CFE" w:rsidR="003750F4" w:rsidP="0030184B" w:rsidRDefault="003750F4" w14:paraId="6A199C66" w14:textId="77777777">
      <w:pPr>
        <w:autoSpaceDE w:val="0"/>
        <w:autoSpaceDN w:val="0"/>
        <w:adjustRightInd w:val="0"/>
        <w:spacing w:after="0" w:line="240" w:lineRule="auto"/>
        <w:rPr>
          <w:rFonts w:ascii="Times New Roman" w:hAnsi="Times New Roman" w:cs="Times New Roman"/>
          <w:sz w:val="24"/>
          <w:szCs w:val="24"/>
        </w:rPr>
      </w:pPr>
    </w:p>
    <w:p w:rsidRPr="00931CFE" w:rsidR="00354313" w:rsidP="0030184B" w:rsidRDefault="00354313" w14:paraId="7391F328" w14:textId="77777777">
      <w:pPr>
        <w:autoSpaceDE w:val="0"/>
        <w:autoSpaceDN w:val="0"/>
        <w:adjustRightInd w:val="0"/>
        <w:spacing w:after="0" w:line="240" w:lineRule="auto"/>
        <w:rPr>
          <w:rFonts w:ascii="Times New Roman" w:hAnsi="Times New Roman" w:cs="Times New Roman"/>
          <w:sz w:val="24"/>
          <w:szCs w:val="24"/>
        </w:rPr>
      </w:pPr>
    </w:p>
    <w:p w:rsidRPr="00931CFE" w:rsidR="0030184B" w:rsidP="0030184B" w:rsidRDefault="0030184B" w14:paraId="412A3A4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18. Explain each exception to the certification statement identified in the "Certification for</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Paperwork Reduction Act."</w:t>
      </w:r>
    </w:p>
    <w:p w:rsidRPr="00931CFE" w:rsidR="003750F4" w:rsidP="0030184B" w:rsidRDefault="003750F4" w14:paraId="0C0A42E9" w14:textId="77777777">
      <w:pPr>
        <w:autoSpaceDE w:val="0"/>
        <w:autoSpaceDN w:val="0"/>
        <w:adjustRightInd w:val="0"/>
        <w:spacing w:after="0" w:line="240" w:lineRule="auto"/>
        <w:rPr>
          <w:rFonts w:ascii="Times New Roman" w:hAnsi="Times New Roman" w:cs="Times New Roman"/>
          <w:b/>
          <w:sz w:val="24"/>
          <w:szCs w:val="24"/>
        </w:rPr>
      </w:pPr>
    </w:p>
    <w:p w:rsidRPr="00931CFE" w:rsidR="003750F4" w:rsidP="0030184B" w:rsidRDefault="00AB1E9A" w14:paraId="00B58FF5"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can certify compliance with all provisions under the Act.</w:t>
      </w:r>
    </w:p>
    <w:p w:rsidRPr="00931CFE" w:rsidR="003750F4" w:rsidP="0030184B" w:rsidRDefault="003750F4" w14:paraId="50605D08" w14:textId="77777777">
      <w:pPr>
        <w:autoSpaceDE w:val="0"/>
        <w:autoSpaceDN w:val="0"/>
        <w:adjustRightInd w:val="0"/>
        <w:spacing w:after="0" w:line="240" w:lineRule="auto"/>
        <w:rPr>
          <w:rFonts w:ascii="Times New Roman" w:hAnsi="Times New Roman" w:cs="Times New Roman"/>
          <w:sz w:val="24"/>
          <w:szCs w:val="24"/>
        </w:rPr>
      </w:pPr>
    </w:p>
    <w:p w:rsidRPr="00931CFE" w:rsidR="00354313" w:rsidP="0030184B" w:rsidRDefault="00354313" w14:paraId="1BDDCA23" w14:textId="77777777">
      <w:pPr>
        <w:autoSpaceDE w:val="0"/>
        <w:autoSpaceDN w:val="0"/>
        <w:adjustRightInd w:val="0"/>
        <w:spacing w:after="0" w:line="240" w:lineRule="auto"/>
        <w:rPr>
          <w:rFonts w:ascii="Times New Roman" w:hAnsi="Times New Roman" w:cs="Times New Roman"/>
          <w:b/>
          <w:sz w:val="24"/>
          <w:szCs w:val="24"/>
        </w:rPr>
      </w:pPr>
    </w:p>
    <w:p w:rsidRPr="00931CFE" w:rsidR="0030184B" w:rsidP="0030184B" w:rsidRDefault="0030184B" w14:paraId="26A05192"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B. Collections of </w:t>
      </w:r>
      <w:r w:rsidRPr="00931CFE" w:rsidR="003750F4">
        <w:rPr>
          <w:rFonts w:ascii="Times New Roman" w:hAnsi="Times New Roman" w:cs="Times New Roman"/>
          <w:b/>
          <w:sz w:val="24"/>
          <w:szCs w:val="24"/>
        </w:rPr>
        <w:t>In</w:t>
      </w:r>
      <w:r w:rsidRPr="00931CFE">
        <w:rPr>
          <w:rFonts w:ascii="Times New Roman" w:hAnsi="Times New Roman" w:cs="Times New Roman"/>
          <w:b/>
          <w:sz w:val="24"/>
          <w:szCs w:val="24"/>
        </w:rPr>
        <w:t>formatio</w:t>
      </w:r>
      <w:r w:rsidRPr="00931CFE" w:rsidR="003750F4">
        <w:rPr>
          <w:rFonts w:ascii="Times New Roman" w:hAnsi="Times New Roman" w:cs="Times New Roman"/>
          <w:b/>
          <w:sz w:val="24"/>
          <w:szCs w:val="24"/>
        </w:rPr>
        <w:t>n</w:t>
      </w:r>
      <w:r w:rsidRPr="00931CFE">
        <w:rPr>
          <w:rFonts w:ascii="Times New Roman" w:hAnsi="Times New Roman" w:cs="Times New Roman"/>
          <w:b/>
          <w:sz w:val="24"/>
          <w:szCs w:val="24"/>
        </w:rPr>
        <w:t xml:space="preserve"> Employing Statistical Met</w:t>
      </w:r>
      <w:r w:rsidRPr="00931CFE" w:rsidR="003750F4">
        <w:rPr>
          <w:rFonts w:ascii="Times New Roman" w:hAnsi="Times New Roman" w:cs="Times New Roman"/>
          <w:b/>
          <w:sz w:val="24"/>
          <w:szCs w:val="24"/>
        </w:rPr>
        <w:t>h</w:t>
      </w:r>
      <w:r w:rsidRPr="00931CFE">
        <w:rPr>
          <w:rFonts w:ascii="Times New Roman" w:hAnsi="Times New Roman" w:cs="Times New Roman"/>
          <w:b/>
          <w:sz w:val="24"/>
          <w:szCs w:val="24"/>
        </w:rPr>
        <w:t>ods</w:t>
      </w:r>
    </w:p>
    <w:p w:rsidRPr="00931CFE" w:rsidR="0034113B" w:rsidP="0030184B" w:rsidRDefault="0034113B" w14:paraId="6F6611FF" w14:textId="77777777">
      <w:pPr>
        <w:autoSpaceDE w:val="0"/>
        <w:autoSpaceDN w:val="0"/>
        <w:adjustRightInd w:val="0"/>
        <w:spacing w:after="0" w:line="240" w:lineRule="auto"/>
        <w:rPr>
          <w:rFonts w:ascii="Times New Roman" w:hAnsi="Times New Roman" w:cs="Times New Roman"/>
          <w:sz w:val="24"/>
          <w:szCs w:val="24"/>
        </w:rPr>
      </w:pPr>
    </w:p>
    <w:p w:rsidRPr="00931CFE" w:rsidR="00A35DC8" w:rsidP="00AB1E9A" w:rsidRDefault="00AB1E9A" w14:paraId="39CD5A2D"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statistical methods associated with the information collection activities used in this pr</w:t>
      </w:r>
      <w:r w:rsidR="00A35DC8">
        <w:rPr>
          <w:rFonts w:ascii="Times New Roman" w:hAnsi="Times New Roman" w:cs="Times New Roman"/>
          <w:sz w:val="24"/>
          <w:szCs w:val="24"/>
        </w:rPr>
        <w:t>ogr</w:t>
      </w:r>
      <w:r w:rsidRPr="00931CFE">
        <w:rPr>
          <w:rFonts w:ascii="Times New Roman" w:hAnsi="Times New Roman" w:cs="Times New Roman"/>
          <w:sz w:val="24"/>
          <w:szCs w:val="24"/>
        </w:rPr>
        <w:t>am.</w:t>
      </w:r>
    </w:p>
    <w:sectPr w:rsidRPr="00931CFE" w:rsidR="00A35DC8" w:rsidSect="00A75F0A">
      <w:footerReference w:type="default" r:id="rId15"/>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6A969" w14:textId="77777777" w:rsidR="00B33C01" w:rsidRDefault="00B33C01" w:rsidP="0034113B">
      <w:pPr>
        <w:spacing w:after="0" w:line="240" w:lineRule="auto"/>
      </w:pPr>
      <w:r>
        <w:separator/>
      </w:r>
    </w:p>
  </w:endnote>
  <w:endnote w:type="continuationSeparator" w:id="0">
    <w:p w14:paraId="016E7E0A" w14:textId="77777777" w:rsidR="00B33C01" w:rsidRDefault="00B33C01" w:rsidP="0034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834381"/>
      <w:docPartObj>
        <w:docPartGallery w:val="Page Numbers (Bottom of Page)"/>
        <w:docPartUnique/>
      </w:docPartObj>
    </w:sdtPr>
    <w:sdtEndPr>
      <w:rPr>
        <w:rFonts w:ascii="Times New Roman" w:hAnsi="Times New Roman" w:cs="Times New Roman"/>
        <w:noProof/>
      </w:rPr>
    </w:sdtEndPr>
    <w:sdtContent>
      <w:p w14:paraId="4FF3D337" w14:textId="48CE4872" w:rsidR="00E06E4B" w:rsidRPr="00F522E6" w:rsidRDefault="00E06E4B">
        <w:pPr>
          <w:pStyle w:val="Footer"/>
          <w:jc w:val="center"/>
          <w:rPr>
            <w:rFonts w:ascii="Times New Roman" w:hAnsi="Times New Roman" w:cs="Times New Roman"/>
          </w:rPr>
        </w:pPr>
        <w:r w:rsidRPr="00F522E6">
          <w:rPr>
            <w:rFonts w:ascii="Times New Roman" w:hAnsi="Times New Roman" w:cs="Times New Roman"/>
          </w:rPr>
          <w:fldChar w:fldCharType="begin"/>
        </w:r>
        <w:r w:rsidRPr="00F522E6">
          <w:rPr>
            <w:rFonts w:ascii="Times New Roman" w:hAnsi="Times New Roman" w:cs="Times New Roman"/>
          </w:rPr>
          <w:instrText xml:space="preserve"> PAGE   \* MERGEFORMAT </w:instrText>
        </w:r>
        <w:r w:rsidRPr="00F522E6">
          <w:rPr>
            <w:rFonts w:ascii="Times New Roman" w:hAnsi="Times New Roman" w:cs="Times New Roman"/>
          </w:rPr>
          <w:fldChar w:fldCharType="separate"/>
        </w:r>
        <w:r w:rsidR="000B5DB0">
          <w:rPr>
            <w:rFonts w:ascii="Times New Roman" w:hAnsi="Times New Roman" w:cs="Times New Roman"/>
            <w:noProof/>
          </w:rPr>
          <w:t>21</w:t>
        </w:r>
        <w:r w:rsidRPr="00F522E6">
          <w:rPr>
            <w:rFonts w:ascii="Times New Roman" w:hAnsi="Times New Roman" w:cs="Times New Roman"/>
            <w:noProof/>
          </w:rPr>
          <w:fldChar w:fldCharType="end"/>
        </w:r>
      </w:p>
    </w:sdtContent>
  </w:sdt>
  <w:p w14:paraId="57FAB42E" w14:textId="77777777" w:rsidR="00E06E4B" w:rsidRDefault="00E0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A9B6F" w14:textId="77777777" w:rsidR="00B33C01" w:rsidRDefault="00B33C01" w:rsidP="0034113B">
      <w:pPr>
        <w:spacing w:after="0" w:line="240" w:lineRule="auto"/>
      </w:pPr>
      <w:r>
        <w:separator/>
      </w:r>
    </w:p>
  </w:footnote>
  <w:footnote w:type="continuationSeparator" w:id="0">
    <w:p w14:paraId="14BAAB23" w14:textId="77777777" w:rsidR="00B33C01" w:rsidRDefault="00B33C01" w:rsidP="00341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ED6"/>
    <w:multiLevelType w:val="hybridMultilevel"/>
    <w:tmpl w:val="6776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37782"/>
    <w:multiLevelType w:val="hybridMultilevel"/>
    <w:tmpl w:val="143476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2920D5"/>
    <w:multiLevelType w:val="hybridMultilevel"/>
    <w:tmpl w:val="9596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3192C"/>
    <w:multiLevelType w:val="hybridMultilevel"/>
    <w:tmpl w:val="B5C8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1486A"/>
    <w:multiLevelType w:val="hybridMultilevel"/>
    <w:tmpl w:val="80D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15059"/>
    <w:multiLevelType w:val="hybridMultilevel"/>
    <w:tmpl w:val="559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7195E"/>
    <w:multiLevelType w:val="hybridMultilevel"/>
    <w:tmpl w:val="B63E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C4556"/>
    <w:multiLevelType w:val="hybridMultilevel"/>
    <w:tmpl w:val="56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B52CB9"/>
    <w:multiLevelType w:val="hybridMultilevel"/>
    <w:tmpl w:val="FD20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41F16"/>
    <w:multiLevelType w:val="hybridMultilevel"/>
    <w:tmpl w:val="959E5D60"/>
    <w:lvl w:ilvl="0" w:tplc="CF685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A7320"/>
    <w:multiLevelType w:val="hybridMultilevel"/>
    <w:tmpl w:val="AB405A90"/>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9567729"/>
    <w:multiLevelType w:val="hybridMultilevel"/>
    <w:tmpl w:val="C0FC2546"/>
    <w:lvl w:ilvl="0" w:tplc="7660C2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FBC69FD"/>
    <w:multiLevelType w:val="hybridMultilevel"/>
    <w:tmpl w:val="9C7CD2BE"/>
    <w:lvl w:ilvl="0" w:tplc="04090001">
      <w:start w:val="1"/>
      <w:numFmt w:val="bullet"/>
      <w:lvlText w:val=""/>
      <w:lvlJc w:val="left"/>
      <w:pPr>
        <w:ind w:left="720" w:hanging="360"/>
      </w:pPr>
      <w:rPr>
        <w:rFonts w:ascii="Symbol" w:hAnsi="Symbol" w:hint="default"/>
      </w:rPr>
    </w:lvl>
    <w:lvl w:ilvl="1" w:tplc="7696F5E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82C7B"/>
    <w:multiLevelType w:val="hybridMultilevel"/>
    <w:tmpl w:val="5C00C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805D0"/>
    <w:multiLevelType w:val="hybridMultilevel"/>
    <w:tmpl w:val="5F86EF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ED40D39"/>
    <w:multiLevelType w:val="hybridMultilevel"/>
    <w:tmpl w:val="E25458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4468C"/>
    <w:multiLevelType w:val="hybridMultilevel"/>
    <w:tmpl w:val="DD083980"/>
    <w:lvl w:ilvl="0" w:tplc="9DCAC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80F5A"/>
    <w:multiLevelType w:val="hybridMultilevel"/>
    <w:tmpl w:val="34CE2598"/>
    <w:lvl w:ilvl="0" w:tplc="820CA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75E60"/>
    <w:multiLevelType w:val="hybridMultilevel"/>
    <w:tmpl w:val="9154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F4E6F"/>
    <w:multiLevelType w:val="hybridMultilevel"/>
    <w:tmpl w:val="9AF2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5"/>
  </w:num>
  <w:num w:numId="3">
    <w:abstractNumId w:val="23"/>
  </w:num>
  <w:num w:numId="4">
    <w:abstractNumId w:val="5"/>
  </w:num>
  <w:num w:numId="5">
    <w:abstractNumId w:val="17"/>
  </w:num>
  <w:num w:numId="6">
    <w:abstractNumId w:val="18"/>
  </w:num>
  <w:num w:numId="7">
    <w:abstractNumId w:val="7"/>
  </w:num>
  <w:num w:numId="8">
    <w:abstractNumId w:val="6"/>
  </w:num>
  <w:num w:numId="9">
    <w:abstractNumId w:val="26"/>
  </w:num>
  <w:num w:numId="10">
    <w:abstractNumId w:val="21"/>
  </w:num>
  <w:num w:numId="11">
    <w:abstractNumId w:val="1"/>
  </w:num>
  <w:num w:numId="12">
    <w:abstractNumId w:val="14"/>
  </w:num>
  <w:num w:numId="13">
    <w:abstractNumId w:val="4"/>
  </w:num>
  <w:num w:numId="14">
    <w:abstractNumId w:val="10"/>
  </w:num>
  <w:num w:numId="15">
    <w:abstractNumId w:val="8"/>
  </w:num>
  <w:num w:numId="16">
    <w:abstractNumId w:val="28"/>
  </w:num>
  <w:num w:numId="17">
    <w:abstractNumId w:val="22"/>
  </w:num>
  <w:num w:numId="18">
    <w:abstractNumId w:val="12"/>
  </w:num>
  <w:num w:numId="19">
    <w:abstractNumId w:val="2"/>
  </w:num>
  <w:num w:numId="20">
    <w:abstractNumId w:val="11"/>
  </w:num>
  <w:num w:numId="21">
    <w:abstractNumId w:val="13"/>
  </w:num>
  <w:num w:numId="22">
    <w:abstractNumId w:val="19"/>
  </w:num>
  <w:num w:numId="23">
    <w:abstractNumId w:val="20"/>
  </w:num>
  <w:num w:numId="24">
    <w:abstractNumId w:val="16"/>
  </w:num>
  <w:num w:numId="25">
    <w:abstractNumId w:val="3"/>
  </w:num>
  <w:num w:numId="26">
    <w:abstractNumId w:val="15"/>
  </w:num>
  <w:num w:numId="27">
    <w:abstractNumId w:val="27"/>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4B"/>
    <w:rsid w:val="00010F1E"/>
    <w:rsid w:val="00012034"/>
    <w:rsid w:val="00012C3E"/>
    <w:rsid w:val="00030C81"/>
    <w:rsid w:val="00044EF4"/>
    <w:rsid w:val="00046738"/>
    <w:rsid w:val="0005744A"/>
    <w:rsid w:val="00066CE2"/>
    <w:rsid w:val="00073CA0"/>
    <w:rsid w:val="00082D4C"/>
    <w:rsid w:val="00090F2D"/>
    <w:rsid w:val="00092A9A"/>
    <w:rsid w:val="000A519C"/>
    <w:rsid w:val="000B310C"/>
    <w:rsid w:val="000B5DB0"/>
    <w:rsid w:val="000B6889"/>
    <w:rsid w:val="000C057F"/>
    <w:rsid w:val="000C0F7E"/>
    <w:rsid w:val="000C31F3"/>
    <w:rsid w:val="000C6ACD"/>
    <w:rsid w:val="000D08A9"/>
    <w:rsid w:val="000D376E"/>
    <w:rsid w:val="000D4C3B"/>
    <w:rsid w:val="000D5EF3"/>
    <w:rsid w:val="000D728E"/>
    <w:rsid w:val="000D7A56"/>
    <w:rsid w:val="000E40C3"/>
    <w:rsid w:val="000E415D"/>
    <w:rsid w:val="000F15EE"/>
    <w:rsid w:val="000F27B5"/>
    <w:rsid w:val="00100042"/>
    <w:rsid w:val="00101084"/>
    <w:rsid w:val="00101C61"/>
    <w:rsid w:val="00103EEA"/>
    <w:rsid w:val="001049F9"/>
    <w:rsid w:val="001178AB"/>
    <w:rsid w:val="001242D5"/>
    <w:rsid w:val="00131784"/>
    <w:rsid w:val="00132302"/>
    <w:rsid w:val="001411CF"/>
    <w:rsid w:val="00151FE7"/>
    <w:rsid w:val="0015394A"/>
    <w:rsid w:val="00154375"/>
    <w:rsid w:val="00157208"/>
    <w:rsid w:val="00165250"/>
    <w:rsid w:val="00167569"/>
    <w:rsid w:val="001725A3"/>
    <w:rsid w:val="001819E6"/>
    <w:rsid w:val="00185FE9"/>
    <w:rsid w:val="00196914"/>
    <w:rsid w:val="001A2523"/>
    <w:rsid w:val="001A65B3"/>
    <w:rsid w:val="001B2999"/>
    <w:rsid w:val="001B4D4B"/>
    <w:rsid w:val="001C2302"/>
    <w:rsid w:val="001C5FC1"/>
    <w:rsid w:val="001D26BF"/>
    <w:rsid w:val="001D5FDB"/>
    <w:rsid w:val="001E04CD"/>
    <w:rsid w:val="001E1100"/>
    <w:rsid w:val="001F2BF4"/>
    <w:rsid w:val="001F2DD8"/>
    <w:rsid w:val="001F76C6"/>
    <w:rsid w:val="00200988"/>
    <w:rsid w:val="002024AF"/>
    <w:rsid w:val="00203DEA"/>
    <w:rsid w:val="00206D58"/>
    <w:rsid w:val="00211D9B"/>
    <w:rsid w:val="00220FE2"/>
    <w:rsid w:val="00221D27"/>
    <w:rsid w:val="00225D13"/>
    <w:rsid w:val="002262DB"/>
    <w:rsid w:val="00236E3B"/>
    <w:rsid w:val="00240311"/>
    <w:rsid w:val="0025617F"/>
    <w:rsid w:val="00265180"/>
    <w:rsid w:val="002662BF"/>
    <w:rsid w:val="0027387D"/>
    <w:rsid w:val="00273DAD"/>
    <w:rsid w:val="0027453F"/>
    <w:rsid w:val="00276805"/>
    <w:rsid w:val="00280F6A"/>
    <w:rsid w:val="002A066C"/>
    <w:rsid w:val="002A57BB"/>
    <w:rsid w:val="002A686F"/>
    <w:rsid w:val="002B06CC"/>
    <w:rsid w:val="002B18F1"/>
    <w:rsid w:val="002B2C59"/>
    <w:rsid w:val="002C0DE3"/>
    <w:rsid w:val="002C45AA"/>
    <w:rsid w:val="002D27F8"/>
    <w:rsid w:val="002D5D62"/>
    <w:rsid w:val="002D6FD4"/>
    <w:rsid w:val="002E21A6"/>
    <w:rsid w:val="002F16E0"/>
    <w:rsid w:val="002F49E9"/>
    <w:rsid w:val="0030184B"/>
    <w:rsid w:val="00301F6E"/>
    <w:rsid w:val="00302032"/>
    <w:rsid w:val="00302FFD"/>
    <w:rsid w:val="003051E6"/>
    <w:rsid w:val="00320E85"/>
    <w:rsid w:val="00323101"/>
    <w:rsid w:val="0032553A"/>
    <w:rsid w:val="00327A85"/>
    <w:rsid w:val="00336641"/>
    <w:rsid w:val="00336CE9"/>
    <w:rsid w:val="0034113B"/>
    <w:rsid w:val="003432CA"/>
    <w:rsid w:val="00354313"/>
    <w:rsid w:val="00360627"/>
    <w:rsid w:val="00361C62"/>
    <w:rsid w:val="00367670"/>
    <w:rsid w:val="003723DA"/>
    <w:rsid w:val="003750F4"/>
    <w:rsid w:val="00384304"/>
    <w:rsid w:val="0038484C"/>
    <w:rsid w:val="00390B75"/>
    <w:rsid w:val="003A20FB"/>
    <w:rsid w:val="003A4D3C"/>
    <w:rsid w:val="003A5F7A"/>
    <w:rsid w:val="003B088C"/>
    <w:rsid w:val="003B40C3"/>
    <w:rsid w:val="003B6F39"/>
    <w:rsid w:val="003B7C90"/>
    <w:rsid w:val="003D4725"/>
    <w:rsid w:val="003D712B"/>
    <w:rsid w:val="003E64FE"/>
    <w:rsid w:val="004013DF"/>
    <w:rsid w:val="0041619C"/>
    <w:rsid w:val="00416BF3"/>
    <w:rsid w:val="00423BAB"/>
    <w:rsid w:val="00423EF5"/>
    <w:rsid w:val="004243B7"/>
    <w:rsid w:val="00432319"/>
    <w:rsid w:val="004619B1"/>
    <w:rsid w:val="004774CE"/>
    <w:rsid w:val="00480A02"/>
    <w:rsid w:val="00483677"/>
    <w:rsid w:val="00486EB5"/>
    <w:rsid w:val="00492888"/>
    <w:rsid w:val="00495F5A"/>
    <w:rsid w:val="004975CA"/>
    <w:rsid w:val="004B4B22"/>
    <w:rsid w:val="004B5E1D"/>
    <w:rsid w:val="004C1F38"/>
    <w:rsid w:val="004D3686"/>
    <w:rsid w:val="004D5580"/>
    <w:rsid w:val="004F2C9E"/>
    <w:rsid w:val="004F55B6"/>
    <w:rsid w:val="00502545"/>
    <w:rsid w:val="00504000"/>
    <w:rsid w:val="00516E04"/>
    <w:rsid w:val="005210FB"/>
    <w:rsid w:val="00523DF1"/>
    <w:rsid w:val="00525D44"/>
    <w:rsid w:val="005309F4"/>
    <w:rsid w:val="00533E9F"/>
    <w:rsid w:val="0054579C"/>
    <w:rsid w:val="00552060"/>
    <w:rsid w:val="00556A8B"/>
    <w:rsid w:val="00556AFE"/>
    <w:rsid w:val="005575E2"/>
    <w:rsid w:val="0056604B"/>
    <w:rsid w:val="00573540"/>
    <w:rsid w:val="00582F00"/>
    <w:rsid w:val="005833DA"/>
    <w:rsid w:val="00585AFA"/>
    <w:rsid w:val="00585B48"/>
    <w:rsid w:val="00590617"/>
    <w:rsid w:val="005A6EFA"/>
    <w:rsid w:val="005B6081"/>
    <w:rsid w:val="005B624F"/>
    <w:rsid w:val="006137E1"/>
    <w:rsid w:val="00613CF3"/>
    <w:rsid w:val="00621E68"/>
    <w:rsid w:val="00624C5B"/>
    <w:rsid w:val="00630E69"/>
    <w:rsid w:val="006320E1"/>
    <w:rsid w:val="006412F9"/>
    <w:rsid w:val="0065554E"/>
    <w:rsid w:val="00657955"/>
    <w:rsid w:val="00660F0A"/>
    <w:rsid w:val="00663760"/>
    <w:rsid w:val="006674A1"/>
    <w:rsid w:val="00676E04"/>
    <w:rsid w:val="00680B05"/>
    <w:rsid w:val="00685347"/>
    <w:rsid w:val="00690F33"/>
    <w:rsid w:val="00693BE7"/>
    <w:rsid w:val="006A3475"/>
    <w:rsid w:val="006B4E9C"/>
    <w:rsid w:val="006B560F"/>
    <w:rsid w:val="006B5EE2"/>
    <w:rsid w:val="006B6EF3"/>
    <w:rsid w:val="006D5374"/>
    <w:rsid w:val="006D5429"/>
    <w:rsid w:val="006D5EF2"/>
    <w:rsid w:val="006E0CD2"/>
    <w:rsid w:val="006E5600"/>
    <w:rsid w:val="006F1D0D"/>
    <w:rsid w:val="006F2409"/>
    <w:rsid w:val="007140E3"/>
    <w:rsid w:val="00725A1C"/>
    <w:rsid w:val="00744AC1"/>
    <w:rsid w:val="00746EB8"/>
    <w:rsid w:val="00747ACC"/>
    <w:rsid w:val="00751089"/>
    <w:rsid w:val="00757068"/>
    <w:rsid w:val="00764E4D"/>
    <w:rsid w:val="007703E1"/>
    <w:rsid w:val="00772F51"/>
    <w:rsid w:val="007747F7"/>
    <w:rsid w:val="00774B28"/>
    <w:rsid w:val="007770B6"/>
    <w:rsid w:val="007903E8"/>
    <w:rsid w:val="00790480"/>
    <w:rsid w:val="00793DCE"/>
    <w:rsid w:val="007975DE"/>
    <w:rsid w:val="007A28C5"/>
    <w:rsid w:val="007A3922"/>
    <w:rsid w:val="007B1583"/>
    <w:rsid w:val="007B15E1"/>
    <w:rsid w:val="007B4FEE"/>
    <w:rsid w:val="007C132E"/>
    <w:rsid w:val="007C5CCE"/>
    <w:rsid w:val="007C7007"/>
    <w:rsid w:val="007D283D"/>
    <w:rsid w:val="007D293B"/>
    <w:rsid w:val="007D77C2"/>
    <w:rsid w:val="007F633C"/>
    <w:rsid w:val="00804502"/>
    <w:rsid w:val="008071BC"/>
    <w:rsid w:val="0081307F"/>
    <w:rsid w:val="00815340"/>
    <w:rsid w:val="008201E1"/>
    <w:rsid w:val="00821941"/>
    <w:rsid w:val="00825536"/>
    <w:rsid w:val="008274E3"/>
    <w:rsid w:val="00831E22"/>
    <w:rsid w:val="00835305"/>
    <w:rsid w:val="00845F86"/>
    <w:rsid w:val="00850BD5"/>
    <w:rsid w:val="008511AD"/>
    <w:rsid w:val="00853AA0"/>
    <w:rsid w:val="00855A73"/>
    <w:rsid w:val="00857C42"/>
    <w:rsid w:val="00857E33"/>
    <w:rsid w:val="0086471C"/>
    <w:rsid w:val="00874967"/>
    <w:rsid w:val="008754C4"/>
    <w:rsid w:val="00881781"/>
    <w:rsid w:val="00882317"/>
    <w:rsid w:val="00882B3B"/>
    <w:rsid w:val="0088359A"/>
    <w:rsid w:val="008842BC"/>
    <w:rsid w:val="00885D44"/>
    <w:rsid w:val="0089282E"/>
    <w:rsid w:val="00894E05"/>
    <w:rsid w:val="008B2190"/>
    <w:rsid w:val="008B22FE"/>
    <w:rsid w:val="008B326D"/>
    <w:rsid w:val="008C20E9"/>
    <w:rsid w:val="008C4B31"/>
    <w:rsid w:val="008D0C4E"/>
    <w:rsid w:val="008D1C53"/>
    <w:rsid w:val="008D21A1"/>
    <w:rsid w:val="008E1636"/>
    <w:rsid w:val="008F32F6"/>
    <w:rsid w:val="008F36F1"/>
    <w:rsid w:val="008F3AAA"/>
    <w:rsid w:val="00904C7D"/>
    <w:rsid w:val="009052BC"/>
    <w:rsid w:val="009073D3"/>
    <w:rsid w:val="00927C5D"/>
    <w:rsid w:val="00931CFE"/>
    <w:rsid w:val="00934E28"/>
    <w:rsid w:val="0095370A"/>
    <w:rsid w:val="009539AE"/>
    <w:rsid w:val="00953D99"/>
    <w:rsid w:val="0095645E"/>
    <w:rsid w:val="00960EE6"/>
    <w:rsid w:val="00974EB0"/>
    <w:rsid w:val="00984D7D"/>
    <w:rsid w:val="00984DDA"/>
    <w:rsid w:val="009861D0"/>
    <w:rsid w:val="00986CBB"/>
    <w:rsid w:val="00991DBC"/>
    <w:rsid w:val="00992C01"/>
    <w:rsid w:val="00996AC2"/>
    <w:rsid w:val="009A0B7A"/>
    <w:rsid w:val="009A1817"/>
    <w:rsid w:val="009A3D6D"/>
    <w:rsid w:val="009A7190"/>
    <w:rsid w:val="009B182B"/>
    <w:rsid w:val="009D346E"/>
    <w:rsid w:val="009D3B78"/>
    <w:rsid w:val="009E27B9"/>
    <w:rsid w:val="009E414C"/>
    <w:rsid w:val="009F3684"/>
    <w:rsid w:val="009F4FC0"/>
    <w:rsid w:val="00A11758"/>
    <w:rsid w:val="00A1198D"/>
    <w:rsid w:val="00A13654"/>
    <w:rsid w:val="00A161DF"/>
    <w:rsid w:val="00A31287"/>
    <w:rsid w:val="00A32318"/>
    <w:rsid w:val="00A33107"/>
    <w:rsid w:val="00A35DC8"/>
    <w:rsid w:val="00A36F89"/>
    <w:rsid w:val="00A46F75"/>
    <w:rsid w:val="00A501E3"/>
    <w:rsid w:val="00A53717"/>
    <w:rsid w:val="00A53C2F"/>
    <w:rsid w:val="00A56378"/>
    <w:rsid w:val="00A60340"/>
    <w:rsid w:val="00A6383E"/>
    <w:rsid w:val="00A753D2"/>
    <w:rsid w:val="00A75F0A"/>
    <w:rsid w:val="00AA16A8"/>
    <w:rsid w:val="00AA4697"/>
    <w:rsid w:val="00AA5776"/>
    <w:rsid w:val="00AB1037"/>
    <w:rsid w:val="00AB1E9A"/>
    <w:rsid w:val="00AC2F91"/>
    <w:rsid w:val="00AD0A60"/>
    <w:rsid w:val="00AD5984"/>
    <w:rsid w:val="00AD727B"/>
    <w:rsid w:val="00AD7FA2"/>
    <w:rsid w:val="00AF0789"/>
    <w:rsid w:val="00AF1CA3"/>
    <w:rsid w:val="00B04256"/>
    <w:rsid w:val="00B0582A"/>
    <w:rsid w:val="00B21538"/>
    <w:rsid w:val="00B27C5F"/>
    <w:rsid w:val="00B33C01"/>
    <w:rsid w:val="00B40927"/>
    <w:rsid w:val="00B43D0D"/>
    <w:rsid w:val="00B440F1"/>
    <w:rsid w:val="00B44E4E"/>
    <w:rsid w:val="00B45294"/>
    <w:rsid w:val="00B51095"/>
    <w:rsid w:val="00B54113"/>
    <w:rsid w:val="00B656AC"/>
    <w:rsid w:val="00B656D3"/>
    <w:rsid w:val="00B657AD"/>
    <w:rsid w:val="00B6652B"/>
    <w:rsid w:val="00B70A90"/>
    <w:rsid w:val="00B71A90"/>
    <w:rsid w:val="00B75D4C"/>
    <w:rsid w:val="00B7786E"/>
    <w:rsid w:val="00B81F91"/>
    <w:rsid w:val="00B83A59"/>
    <w:rsid w:val="00B84C81"/>
    <w:rsid w:val="00B87612"/>
    <w:rsid w:val="00B91FBB"/>
    <w:rsid w:val="00B9532B"/>
    <w:rsid w:val="00BA265B"/>
    <w:rsid w:val="00BB01A4"/>
    <w:rsid w:val="00BB7484"/>
    <w:rsid w:val="00BB7BD8"/>
    <w:rsid w:val="00BC7E3C"/>
    <w:rsid w:val="00BD3021"/>
    <w:rsid w:val="00BD4AD0"/>
    <w:rsid w:val="00BE0745"/>
    <w:rsid w:val="00BE27DA"/>
    <w:rsid w:val="00BF0D04"/>
    <w:rsid w:val="00BF5762"/>
    <w:rsid w:val="00BF7E1E"/>
    <w:rsid w:val="00C04786"/>
    <w:rsid w:val="00C07461"/>
    <w:rsid w:val="00C112E0"/>
    <w:rsid w:val="00C1638B"/>
    <w:rsid w:val="00C30D92"/>
    <w:rsid w:val="00C31CF2"/>
    <w:rsid w:val="00C338C1"/>
    <w:rsid w:val="00C36A45"/>
    <w:rsid w:val="00C45274"/>
    <w:rsid w:val="00C45632"/>
    <w:rsid w:val="00C555A9"/>
    <w:rsid w:val="00C57EE3"/>
    <w:rsid w:val="00C6176C"/>
    <w:rsid w:val="00C70082"/>
    <w:rsid w:val="00C7446C"/>
    <w:rsid w:val="00C80C0B"/>
    <w:rsid w:val="00C83251"/>
    <w:rsid w:val="00C8499F"/>
    <w:rsid w:val="00CA3A18"/>
    <w:rsid w:val="00CA3FF9"/>
    <w:rsid w:val="00CB012D"/>
    <w:rsid w:val="00CB045A"/>
    <w:rsid w:val="00CC156C"/>
    <w:rsid w:val="00CC6FF3"/>
    <w:rsid w:val="00CD0895"/>
    <w:rsid w:val="00CD6D53"/>
    <w:rsid w:val="00CE0DE1"/>
    <w:rsid w:val="00CF6FB9"/>
    <w:rsid w:val="00D001E2"/>
    <w:rsid w:val="00D13FCD"/>
    <w:rsid w:val="00D1757D"/>
    <w:rsid w:val="00D25821"/>
    <w:rsid w:val="00D405CC"/>
    <w:rsid w:val="00D4304C"/>
    <w:rsid w:val="00D4475A"/>
    <w:rsid w:val="00D46F83"/>
    <w:rsid w:val="00D52F5D"/>
    <w:rsid w:val="00D54E82"/>
    <w:rsid w:val="00D55CC2"/>
    <w:rsid w:val="00D60B8A"/>
    <w:rsid w:val="00D62747"/>
    <w:rsid w:val="00D64D45"/>
    <w:rsid w:val="00D65A40"/>
    <w:rsid w:val="00D904ED"/>
    <w:rsid w:val="00D946B5"/>
    <w:rsid w:val="00DA2A33"/>
    <w:rsid w:val="00DB166A"/>
    <w:rsid w:val="00DB6B60"/>
    <w:rsid w:val="00DC429C"/>
    <w:rsid w:val="00DC4CDA"/>
    <w:rsid w:val="00DD11C1"/>
    <w:rsid w:val="00DD3407"/>
    <w:rsid w:val="00DD3D28"/>
    <w:rsid w:val="00DE3899"/>
    <w:rsid w:val="00DE5F9F"/>
    <w:rsid w:val="00DF0E48"/>
    <w:rsid w:val="00DF697D"/>
    <w:rsid w:val="00E06E4B"/>
    <w:rsid w:val="00E10CE5"/>
    <w:rsid w:val="00E10E7A"/>
    <w:rsid w:val="00E30C95"/>
    <w:rsid w:val="00E37449"/>
    <w:rsid w:val="00E438A4"/>
    <w:rsid w:val="00E46F73"/>
    <w:rsid w:val="00E514AC"/>
    <w:rsid w:val="00E57A92"/>
    <w:rsid w:val="00E729DB"/>
    <w:rsid w:val="00E81576"/>
    <w:rsid w:val="00EA1F26"/>
    <w:rsid w:val="00EA2457"/>
    <w:rsid w:val="00EB20D7"/>
    <w:rsid w:val="00EC09EA"/>
    <w:rsid w:val="00EC14BE"/>
    <w:rsid w:val="00EC2379"/>
    <w:rsid w:val="00EC35AC"/>
    <w:rsid w:val="00EC3857"/>
    <w:rsid w:val="00EC5314"/>
    <w:rsid w:val="00EC7C2F"/>
    <w:rsid w:val="00ED4508"/>
    <w:rsid w:val="00ED5F97"/>
    <w:rsid w:val="00ED6CE9"/>
    <w:rsid w:val="00F171D4"/>
    <w:rsid w:val="00F30E0B"/>
    <w:rsid w:val="00F442BB"/>
    <w:rsid w:val="00F46309"/>
    <w:rsid w:val="00F50245"/>
    <w:rsid w:val="00F522E6"/>
    <w:rsid w:val="00F561C2"/>
    <w:rsid w:val="00F6540D"/>
    <w:rsid w:val="00F70AF5"/>
    <w:rsid w:val="00F7422E"/>
    <w:rsid w:val="00F8387B"/>
    <w:rsid w:val="00F8604E"/>
    <w:rsid w:val="00F87155"/>
    <w:rsid w:val="00F919B9"/>
    <w:rsid w:val="00FA3FD9"/>
    <w:rsid w:val="00FA5543"/>
    <w:rsid w:val="00FB783A"/>
    <w:rsid w:val="00FB7D52"/>
    <w:rsid w:val="00FC04C0"/>
    <w:rsid w:val="00FD0770"/>
    <w:rsid w:val="00FD35B7"/>
    <w:rsid w:val="00FD7C74"/>
    <w:rsid w:val="00FF1ED5"/>
    <w:rsid w:val="00FF44F6"/>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1FC0"/>
  <w15:docId w15:val="{354D27D9-7230-4DEF-AD6A-0FA5DB2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AB"/>
  </w:style>
  <w:style w:type="paragraph" w:styleId="Heading1">
    <w:name w:val="heading 1"/>
    <w:basedOn w:val="Normal"/>
    <w:next w:val="Normal"/>
    <w:link w:val="Heading1Char"/>
    <w:uiPriority w:val="9"/>
    <w:qFormat/>
    <w:rsid w:val="00676E04"/>
    <w:pPr>
      <w:keepNext/>
      <w:spacing w:line="240" w:lineRule="auto"/>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 w:type="paragraph" w:customStyle="1" w:styleId="DefaultText1">
    <w:name w:val="Default Text:1"/>
    <w:basedOn w:val="Normal"/>
    <w:rsid w:val="00747A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6E04"/>
    <w:rPr>
      <w:rFonts w:ascii="Times New Roman" w:hAnsi="Times New Roman" w:cs="Times New Roman"/>
      <w:b/>
      <w:sz w:val="24"/>
      <w:szCs w:val="24"/>
      <w:u w:val="single"/>
    </w:rPr>
  </w:style>
  <w:style w:type="paragraph" w:customStyle="1" w:styleId="Default">
    <w:name w:val="Default"/>
    <w:rsid w:val="0016756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B31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6604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6604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1936">
      <w:bodyDiv w:val="1"/>
      <w:marLeft w:val="0"/>
      <w:marRight w:val="0"/>
      <w:marTop w:val="0"/>
      <w:marBottom w:val="0"/>
      <w:divBdr>
        <w:top w:val="none" w:sz="0" w:space="0" w:color="auto"/>
        <w:left w:val="none" w:sz="0" w:space="0" w:color="auto"/>
        <w:bottom w:val="none" w:sz="0" w:space="0" w:color="auto"/>
        <w:right w:val="none" w:sz="0" w:space="0" w:color="auto"/>
      </w:divBdr>
    </w:div>
    <w:div w:id="338967574">
      <w:bodyDiv w:val="1"/>
      <w:marLeft w:val="0"/>
      <w:marRight w:val="0"/>
      <w:marTop w:val="0"/>
      <w:marBottom w:val="0"/>
      <w:divBdr>
        <w:top w:val="none" w:sz="0" w:space="0" w:color="auto"/>
        <w:left w:val="none" w:sz="0" w:space="0" w:color="auto"/>
        <w:bottom w:val="none" w:sz="0" w:space="0" w:color="auto"/>
        <w:right w:val="none" w:sz="0" w:space="0" w:color="auto"/>
      </w:divBdr>
    </w:div>
    <w:div w:id="613098381">
      <w:bodyDiv w:val="1"/>
      <w:marLeft w:val="0"/>
      <w:marRight w:val="0"/>
      <w:marTop w:val="0"/>
      <w:marBottom w:val="0"/>
      <w:divBdr>
        <w:top w:val="none" w:sz="0" w:space="0" w:color="auto"/>
        <w:left w:val="none" w:sz="0" w:space="0" w:color="auto"/>
        <w:bottom w:val="none" w:sz="0" w:space="0" w:color="auto"/>
        <w:right w:val="none" w:sz="0" w:space="0" w:color="auto"/>
      </w:divBdr>
    </w:div>
    <w:div w:id="696396562">
      <w:bodyDiv w:val="1"/>
      <w:marLeft w:val="0"/>
      <w:marRight w:val="0"/>
      <w:marTop w:val="0"/>
      <w:marBottom w:val="0"/>
      <w:divBdr>
        <w:top w:val="none" w:sz="0" w:space="0" w:color="auto"/>
        <w:left w:val="none" w:sz="0" w:space="0" w:color="auto"/>
        <w:bottom w:val="none" w:sz="0" w:space="0" w:color="auto"/>
        <w:right w:val="none" w:sz="0" w:space="0" w:color="auto"/>
      </w:divBdr>
    </w:div>
    <w:div w:id="913322624">
      <w:bodyDiv w:val="1"/>
      <w:marLeft w:val="0"/>
      <w:marRight w:val="0"/>
      <w:marTop w:val="0"/>
      <w:marBottom w:val="0"/>
      <w:divBdr>
        <w:top w:val="none" w:sz="0" w:space="0" w:color="auto"/>
        <w:left w:val="none" w:sz="0" w:space="0" w:color="auto"/>
        <w:bottom w:val="none" w:sz="0" w:space="0" w:color="auto"/>
        <w:right w:val="none" w:sz="0" w:space="0" w:color="auto"/>
      </w:divBdr>
    </w:div>
    <w:div w:id="1074472353">
      <w:bodyDiv w:val="1"/>
      <w:marLeft w:val="0"/>
      <w:marRight w:val="0"/>
      <w:marTop w:val="0"/>
      <w:marBottom w:val="0"/>
      <w:divBdr>
        <w:top w:val="none" w:sz="0" w:space="0" w:color="auto"/>
        <w:left w:val="none" w:sz="0" w:space="0" w:color="auto"/>
        <w:bottom w:val="none" w:sz="0" w:space="0" w:color="auto"/>
        <w:right w:val="none" w:sz="0" w:space="0" w:color="auto"/>
      </w:divBdr>
    </w:div>
    <w:div w:id="1094664128">
      <w:bodyDiv w:val="1"/>
      <w:marLeft w:val="0"/>
      <w:marRight w:val="0"/>
      <w:marTop w:val="0"/>
      <w:marBottom w:val="0"/>
      <w:divBdr>
        <w:top w:val="none" w:sz="0" w:space="0" w:color="auto"/>
        <w:left w:val="none" w:sz="0" w:space="0" w:color="auto"/>
        <w:bottom w:val="none" w:sz="0" w:space="0" w:color="auto"/>
        <w:right w:val="none" w:sz="0" w:space="0" w:color="auto"/>
      </w:divBdr>
    </w:div>
    <w:div w:id="1152677556">
      <w:bodyDiv w:val="1"/>
      <w:marLeft w:val="0"/>
      <w:marRight w:val="0"/>
      <w:marTop w:val="0"/>
      <w:marBottom w:val="0"/>
      <w:divBdr>
        <w:top w:val="none" w:sz="0" w:space="0" w:color="auto"/>
        <w:left w:val="none" w:sz="0" w:space="0" w:color="auto"/>
        <w:bottom w:val="none" w:sz="0" w:space="0" w:color="auto"/>
        <w:right w:val="none" w:sz="0" w:space="0" w:color="auto"/>
      </w:divBdr>
    </w:div>
    <w:div w:id="1618297378">
      <w:bodyDiv w:val="1"/>
      <w:marLeft w:val="0"/>
      <w:marRight w:val="0"/>
      <w:marTop w:val="0"/>
      <w:marBottom w:val="450"/>
      <w:divBdr>
        <w:top w:val="none" w:sz="0" w:space="0" w:color="auto"/>
        <w:left w:val="none" w:sz="0" w:space="0" w:color="auto"/>
        <w:bottom w:val="none" w:sz="0" w:space="0" w:color="auto"/>
        <w:right w:val="none" w:sz="0" w:space="0" w:color="auto"/>
      </w:divBdr>
      <w:divsChild>
        <w:div w:id="1742168263">
          <w:marLeft w:val="0"/>
          <w:marRight w:val="0"/>
          <w:marTop w:val="0"/>
          <w:marBottom w:val="0"/>
          <w:divBdr>
            <w:top w:val="none" w:sz="0" w:space="0" w:color="auto"/>
            <w:left w:val="none" w:sz="0" w:space="0" w:color="auto"/>
            <w:bottom w:val="none" w:sz="0" w:space="0" w:color="auto"/>
            <w:right w:val="none" w:sz="0" w:space="0" w:color="auto"/>
          </w:divBdr>
          <w:divsChild>
            <w:div w:id="841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vetlink.com" TargetMode="External"/><Relationship Id="rId13" Type="http://schemas.openxmlformats.org/officeDocument/2006/relationships/hyperlink" Target="mailto:lbecton@por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gstromL@npp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elson@aasv.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sps.aphis.usda.gov/vsps" TargetMode="External"/><Relationship Id="rId4" Type="http://schemas.openxmlformats.org/officeDocument/2006/relationships/settings" Target="settings.xml"/><Relationship Id="rId9" Type="http://schemas.openxmlformats.org/officeDocument/2006/relationships/hyperlink" Target="https://agview.com/login" TargetMode="External"/><Relationship Id="rId14"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8AB0-C68A-4877-9549-6A4E03A5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10595</Words>
  <Characters>55524</Characters>
  <Application>Microsoft Office Word</Application>
  <DocSecurity>4</DocSecurity>
  <Lines>3266</Lines>
  <Paragraphs>1574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Harris, Sheniqua M - APHIS</cp:lastModifiedBy>
  <cp:revision>2</cp:revision>
  <cp:lastPrinted>2017-05-31T13:56:00Z</cp:lastPrinted>
  <dcterms:created xsi:type="dcterms:W3CDTF">2020-10-30T09:59:00Z</dcterms:created>
  <dcterms:modified xsi:type="dcterms:W3CDTF">2020-10-30T09:59:00Z</dcterms:modified>
</cp:coreProperties>
</file>