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CFC" w:rsidRPr="003D40F7" w:rsidRDefault="00057612" w:rsidP="00CE7248">
      <w:pPr>
        <w:spacing w:after="0"/>
        <w:ind w:left="-5" w:hanging="10"/>
        <w:rPr>
          <w:rFonts w:ascii="Times New Roman" w:eastAsia="Times New Roman" w:hAnsi="Times New Roman" w:cs="Times New Roman"/>
          <w:sz w:val="18"/>
        </w:rPr>
      </w:pPr>
      <w:bookmarkStart w:id="0" w:name="_GoBack"/>
      <w:bookmarkEnd w:id="0"/>
      <w:r w:rsidRPr="00057612">
        <w:rPr>
          <w:rFonts w:ascii="Times New Roman" w:eastAsia="Times New Roman" w:hAnsi="Times New Roman" w:cs="Times New Roman"/>
          <w:sz w:val="18"/>
        </w:rPr>
        <w:t xml:space="preserve">Form LPS-2 </w:t>
      </w:r>
      <w:r>
        <w:rPr>
          <w:rFonts w:ascii="Times New Roman" w:eastAsia="Times New Roman" w:hAnsi="Times New Roman" w:cs="Times New Roman"/>
          <w:sz w:val="18"/>
        </w:rPr>
        <w:t xml:space="preserve">                                                                                                                                                                        </w:t>
      </w:r>
      <w:r w:rsidR="00162894" w:rsidRPr="003D40F7">
        <w:rPr>
          <w:rFonts w:ascii="Times New Roman" w:eastAsia="Times New Roman" w:hAnsi="Times New Roman" w:cs="Times New Roman"/>
          <w:sz w:val="18"/>
        </w:rPr>
        <w:t>A</w:t>
      </w:r>
      <w:r w:rsidR="003D40F7" w:rsidRPr="003D40F7">
        <w:rPr>
          <w:rFonts w:ascii="Times New Roman" w:eastAsia="Times New Roman" w:hAnsi="Times New Roman" w:cs="Times New Roman"/>
          <w:sz w:val="18"/>
        </w:rPr>
        <w:t>pproved</w:t>
      </w:r>
      <w:r w:rsidR="00162894" w:rsidRPr="003D40F7">
        <w:rPr>
          <w:rFonts w:ascii="Times New Roman" w:eastAsia="Times New Roman" w:hAnsi="Times New Roman" w:cs="Times New Roman"/>
          <w:sz w:val="18"/>
        </w:rPr>
        <w:t xml:space="preserve"> OMB </w:t>
      </w:r>
      <w:r w:rsidR="003D40F7" w:rsidRPr="003D40F7">
        <w:rPr>
          <w:rFonts w:ascii="Times New Roman" w:eastAsia="Times New Roman" w:hAnsi="Times New Roman" w:cs="Times New Roman"/>
          <w:sz w:val="18"/>
        </w:rPr>
        <w:t xml:space="preserve">No. </w:t>
      </w:r>
      <w:r w:rsidR="00162894" w:rsidRPr="003D40F7">
        <w:rPr>
          <w:rFonts w:ascii="Times New Roman" w:eastAsia="Times New Roman" w:hAnsi="Times New Roman" w:cs="Times New Roman"/>
          <w:sz w:val="18"/>
        </w:rPr>
        <w:t>0581-00</w:t>
      </w:r>
      <w:r w:rsidR="00AC744F">
        <w:rPr>
          <w:rFonts w:ascii="Times New Roman" w:eastAsia="Times New Roman" w:hAnsi="Times New Roman" w:cs="Times New Roman"/>
          <w:sz w:val="18"/>
        </w:rPr>
        <w:t>93</w:t>
      </w:r>
    </w:p>
    <w:p w:rsidR="003D40F7" w:rsidRPr="003D40F7" w:rsidRDefault="00426D3C" w:rsidP="00CE7248">
      <w:pPr>
        <w:spacing w:after="0"/>
        <w:jc w:val="right"/>
      </w:pPr>
      <w:r>
        <w:rPr>
          <w:rFonts w:ascii="Times New Roman" w:eastAsia="Times New Roman" w:hAnsi="Times New Roman" w:cs="Times New Roman"/>
          <w:sz w:val="18"/>
        </w:rPr>
        <w:t>Rev.</w:t>
      </w:r>
      <w:r w:rsidR="003D40F7" w:rsidRPr="003D40F7">
        <w:rPr>
          <w:rFonts w:ascii="Times New Roman" w:eastAsia="Times New Roman" w:hAnsi="Times New Roman" w:cs="Times New Roman"/>
          <w:sz w:val="18"/>
        </w:rPr>
        <w:t xml:space="preserve">  0</w:t>
      </w:r>
      <w:r w:rsidR="005E2EE2">
        <w:rPr>
          <w:rFonts w:ascii="Times New Roman" w:eastAsia="Times New Roman" w:hAnsi="Times New Roman" w:cs="Times New Roman"/>
          <w:sz w:val="18"/>
        </w:rPr>
        <w:t>8</w:t>
      </w:r>
      <w:r w:rsidR="003D40F7" w:rsidRPr="003D40F7">
        <w:rPr>
          <w:rFonts w:ascii="Times New Roman" w:eastAsia="Times New Roman" w:hAnsi="Times New Roman" w:cs="Times New Roman"/>
          <w:sz w:val="18"/>
        </w:rPr>
        <w:t>/201</w:t>
      </w:r>
      <w:r>
        <w:rPr>
          <w:rFonts w:ascii="Times New Roman" w:eastAsia="Times New Roman" w:hAnsi="Times New Roman" w:cs="Times New Roman"/>
          <w:sz w:val="18"/>
        </w:rPr>
        <w:t>8</w:t>
      </w:r>
    </w:p>
    <w:p w:rsidR="00D36CFC" w:rsidRDefault="008E69C8" w:rsidP="00430B4D">
      <w:pPr>
        <w:spacing w:after="0"/>
        <w:ind w:left="720"/>
      </w:pPr>
      <w:r>
        <w:rPr>
          <w:rFonts w:ascii="Times New Roman" w:eastAsia="Times New Roman" w:hAnsi="Times New Roman" w:cs="Times New Roman"/>
          <w:b/>
          <w:sz w:val="18"/>
        </w:rPr>
        <w:t xml:space="preserve">                                                                                      </w:t>
      </w:r>
    </w:p>
    <w:p w:rsidR="00D36CFC" w:rsidRDefault="008E69C8">
      <w:pPr>
        <w:pStyle w:val="Heading1"/>
      </w:pPr>
      <w:r>
        <w:t xml:space="preserve">Producer Consent to Fund </w:t>
      </w:r>
      <w:r w:rsidR="00E40CED">
        <w:t xml:space="preserve">[INSERT NAME OF STATE </w:t>
      </w:r>
      <w:r>
        <w:t>B</w:t>
      </w:r>
      <w:r w:rsidR="00E40CED">
        <w:t>EEF</w:t>
      </w:r>
      <w:r>
        <w:t xml:space="preserve"> </w:t>
      </w:r>
      <w:r w:rsidR="00E40CED">
        <w:t xml:space="preserve">COUCNIL] </w:t>
      </w:r>
      <w:r>
        <w:t>Form</w:t>
      </w:r>
      <w:r>
        <w:rPr>
          <w:vertAlign w:val="subscript"/>
        </w:rPr>
        <w:t xml:space="preserve"> </w:t>
      </w:r>
    </w:p>
    <w:p w:rsidR="00D36CFC" w:rsidRDefault="008E69C8">
      <w:pPr>
        <w:spacing w:after="0"/>
      </w:pPr>
      <w:r>
        <w:rPr>
          <w:rFonts w:ascii="Times New Roman" w:eastAsia="Times New Roman" w:hAnsi="Times New Roman" w:cs="Times New Roman"/>
          <w:b/>
          <w:sz w:val="20"/>
        </w:rPr>
        <w:t xml:space="preserve"> </w:t>
      </w:r>
    </w:p>
    <w:p w:rsidR="00D36CFC" w:rsidRDefault="008E69C8">
      <w:pPr>
        <w:spacing w:after="0"/>
        <w:ind w:right="8"/>
        <w:jc w:val="center"/>
      </w:pPr>
      <w:r>
        <w:rPr>
          <w:rFonts w:ascii="Times New Roman" w:eastAsia="Times New Roman" w:hAnsi="Times New Roman" w:cs="Times New Roman"/>
          <w:b/>
          <w:sz w:val="20"/>
        </w:rPr>
        <w:t>For All Cattle Marketed During the ___________ Calendar Year (</w:t>
      </w:r>
      <w:r>
        <w:rPr>
          <w:rFonts w:ascii="Times New Roman" w:eastAsia="Times New Roman" w:hAnsi="Times New Roman" w:cs="Times New Roman"/>
          <w:b/>
          <w:sz w:val="16"/>
        </w:rPr>
        <w:t>Write in the year for which this form is being completed).</w:t>
      </w:r>
      <w:r>
        <w:rPr>
          <w:rFonts w:ascii="Times New Roman" w:eastAsia="Times New Roman" w:hAnsi="Times New Roman" w:cs="Times New Roman"/>
          <w:b/>
          <w:sz w:val="20"/>
        </w:rPr>
        <w:t xml:space="preserve"> </w:t>
      </w:r>
    </w:p>
    <w:p w:rsidR="00D36CFC" w:rsidRDefault="008E69C8">
      <w:pPr>
        <w:spacing w:after="22"/>
        <w:ind w:left="49"/>
        <w:jc w:val="center"/>
      </w:pPr>
      <w:r>
        <w:rPr>
          <w:rFonts w:ascii="Times New Roman" w:eastAsia="Times New Roman" w:hAnsi="Times New Roman" w:cs="Times New Roman"/>
          <w:sz w:val="20"/>
        </w:rPr>
        <w:t xml:space="preserve"> </w:t>
      </w:r>
    </w:p>
    <w:p w:rsidR="00D36CFC" w:rsidRDefault="008E69C8">
      <w:pPr>
        <w:spacing w:after="2"/>
        <w:ind w:left="-5" w:hanging="10"/>
      </w:pPr>
      <w:r>
        <w:rPr>
          <w:rFonts w:ascii="Times New Roman" w:eastAsia="Times New Roman" w:hAnsi="Times New Roman" w:cs="Times New Roman"/>
          <w:b/>
        </w:rPr>
        <w:t xml:space="preserve">Name(s): _________________________________________ Business: _______________________________________ </w:t>
      </w:r>
    </w:p>
    <w:p w:rsidR="00D36CFC" w:rsidRDefault="008E69C8">
      <w:pPr>
        <w:spacing w:after="0"/>
      </w:pPr>
      <w:r>
        <w:rPr>
          <w:rFonts w:ascii="Times New Roman" w:eastAsia="Times New Roman" w:hAnsi="Times New Roman" w:cs="Times New Roman"/>
          <w:b/>
        </w:rPr>
        <w:t xml:space="preserve"> </w:t>
      </w:r>
    </w:p>
    <w:p w:rsidR="00D36CFC" w:rsidRDefault="008E69C8">
      <w:pPr>
        <w:spacing w:after="2"/>
        <w:ind w:left="-5" w:hanging="10"/>
      </w:pPr>
      <w:r>
        <w:rPr>
          <w:rFonts w:ascii="Times New Roman" w:eastAsia="Times New Roman" w:hAnsi="Times New Roman" w:cs="Times New Roman"/>
          <w:b/>
        </w:rPr>
        <w:t xml:space="preserve">Address: __________________________________________________________________________________________ </w:t>
      </w:r>
    </w:p>
    <w:p w:rsidR="00D36CFC" w:rsidRDefault="008E69C8">
      <w:pPr>
        <w:spacing w:after="0"/>
      </w:pPr>
      <w:r>
        <w:rPr>
          <w:rFonts w:ascii="Times New Roman" w:eastAsia="Times New Roman" w:hAnsi="Times New Roman" w:cs="Times New Roman"/>
          <w:b/>
        </w:rPr>
        <w:t xml:space="preserve"> </w:t>
      </w:r>
    </w:p>
    <w:p w:rsidR="00D36CFC" w:rsidRDefault="008E69C8">
      <w:pPr>
        <w:tabs>
          <w:tab w:val="center" w:pos="7201"/>
          <w:tab w:val="right" w:pos="10803"/>
        </w:tabs>
        <w:spacing w:after="2"/>
        <w:ind w:left="-15"/>
      </w:pPr>
      <w:r>
        <w:rPr>
          <w:rFonts w:ascii="Times New Roman" w:eastAsia="Times New Roman" w:hAnsi="Times New Roman" w:cs="Times New Roman"/>
          <w:b/>
        </w:rPr>
        <w:t xml:space="preserve">City:  ________________________________    State:  _________________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Zip Code:  ________________ </w:t>
      </w:r>
    </w:p>
    <w:p w:rsidR="00D36CFC" w:rsidRDefault="008E69C8">
      <w:pPr>
        <w:spacing w:after="0"/>
      </w:pPr>
      <w:r>
        <w:rPr>
          <w:rFonts w:ascii="Times New Roman" w:eastAsia="Times New Roman" w:hAnsi="Times New Roman" w:cs="Times New Roman"/>
          <w:b/>
        </w:rPr>
        <w:t xml:space="preserve"> </w:t>
      </w:r>
    </w:p>
    <w:p w:rsidR="00D36CFC" w:rsidRDefault="008E69C8">
      <w:pPr>
        <w:spacing w:after="2"/>
        <w:ind w:left="-5" w:hanging="10"/>
      </w:pPr>
      <w:r>
        <w:rPr>
          <w:rFonts w:ascii="Times New Roman" w:eastAsia="Times New Roman" w:hAnsi="Times New Roman" w:cs="Times New Roman"/>
          <w:b/>
        </w:rPr>
        <w:t xml:space="preserve">Phone Number:  ________________________ Email:  ____________________________________________________ </w:t>
      </w:r>
    </w:p>
    <w:p w:rsidR="00D36CFC" w:rsidRDefault="008E69C8">
      <w:pPr>
        <w:spacing w:after="0"/>
      </w:pPr>
      <w:r>
        <w:rPr>
          <w:rFonts w:ascii="Times New Roman" w:eastAsia="Times New Roman" w:hAnsi="Times New Roman" w:cs="Times New Roman"/>
          <w:b/>
          <w:sz w:val="18"/>
        </w:rPr>
        <w:t xml:space="preserve"> </w:t>
      </w:r>
    </w:p>
    <w:p w:rsidR="00D36CFC" w:rsidRDefault="00F53AFC">
      <w:pPr>
        <w:spacing w:after="4" w:line="243" w:lineRule="auto"/>
        <w:ind w:left="-5" w:right="665" w:hanging="10"/>
      </w:pPr>
      <w:r>
        <w:rPr>
          <w:rFonts w:ascii="Times New Roman" w:eastAsia="Times New Roman" w:hAnsi="Times New Roman" w:cs="Times New Roman"/>
          <w:sz w:val="18"/>
        </w:rPr>
        <w:t xml:space="preserve">I hereby authorize the </w:t>
      </w:r>
      <w:r w:rsidR="00E40CED" w:rsidRPr="00E40CED">
        <w:rPr>
          <w:rFonts w:ascii="Times New Roman" w:eastAsia="Times New Roman" w:hAnsi="Times New Roman" w:cs="Times New Roman"/>
          <w:b/>
          <w:sz w:val="18"/>
        </w:rPr>
        <w:t xml:space="preserve">[Insert name state </w:t>
      </w:r>
      <w:r w:rsidR="004C1786" w:rsidRPr="00E40CED">
        <w:rPr>
          <w:rFonts w:ascii="Times New Roman" w:eastAsia="Times New Roman" w:hAnsi="Times New Roman" w:cs="Times New Roman"/>
          <w:b/>
          <w:sz w:val="18"/>
        </w:rPr>
        <w:t>beef c</w:t>
      </w:r>
      <w:r w:rsidRPr="00E40CED">
        <w:rPr>
          <w:rFonts w:ascii="Times New Roman" w:eastAsia="Times New Roman" w:hAnsi="Times New Roman" w:cs="Times New Roman"/>
          <w:b/>
          <w:sz w:val="18"/>
        </w:rPr>
        <w:t>ouncil</w:t>
      </w:r>
      <w:r w:rsidR="00E40CED" w:rsidRPr="00E40CED">
        <w:rPr>
          <w:rFonts w:ascii="Times New Roman" w:eastAsia="Times New Roman" w:hAnsi="Times New Roman" w:cs="Times New Roman"/>
          <w:b/>
          <w:sz w:val="18"/>
        </w:rPr>
        <w:t>]</w:t>
      </w:r>
      <w:r w:rsidR="0084496E">
        <w:rPr>
          <w:rFonts w:ascii="Times New Roman" w:eastAsia="Times New Roman" w:hAnsi="Times New Roman" w:cs="Times New Roman"/>
          <w:sz w:val="18"/>
        </w:rPr>
        <w:t xml:space="preserve"> </w:t>
      </w:r>
      <w:r w:rsidR="008E69C8">
        <w:rPr>
          <w:rFonts w:ascii="Times New Roman" w:eastAsia="Times New Roman" w:hAnsi="Times New Roman" w:cs="Times New Roman"/>
          <w:sz w:val="18"/>
        </w:rPr>
        <w:t>to retain up to 50 cents per head of the Federal $1-per-head beef checkoff assessment collected on cattle that I sell.</w:t>
      </w:r>
      <w:r w:rsidR="000E0CB0">
        <w:rPr>
          <w:rFonts w:ascii="Times New Roman" w:eastAsia="Times New Roman" w:hAnsi="Times New Roman" w:cs="Times New Roman"/>
          <w:sz w:val="18"/>
        </w:rPr>
        <w:t xml:space="preserve">  A</w:t>
      </w:r>
      <w:r w:rsidR="008E69C8">
        <w:rPr>
          <w:rFonts w:ascii="Times New Roman" w:eastAsia="Times New Roman" w:hAnsi="Times New Roman" w:cs="Times New Roman"/>
          <w:sz w:val="18"/>
        </w:rPr>
        <w:t>ssessments will be retained on all cattle marketed during the calendar year indicated above (</w:t>
      </w:r>
      <w:r w:rsidR="0084496E">
        <w:rPr>
          <w:rFonts w:ascii="Times New Roman" w:eastAsia="Times New Roman" w:hAnsi="Times New Roman" w:cs="Times New Roman"/>
          <w:sz w:val="18"/>
        </w:rPr>
        <w:t>i</w:t>
      </w:r>
      <w:r>
        <w:rPr>
          <w:rFonts w:ascii="Times New Roman" w:eastAsia="Times New Roman" w:hAnsi="Times New Roman" w:cs="Times New Roman"/>
          <w:sz w:val="18"/>
        </w:rPr>
        <w:t xml:space="preserve">f the form is received by the </w:t>
      </w:r>
      <w:r w:rsidR="005E2EE2">
        <w:rPr>
          <w:rFonts w:ascii="Times New Roman" w:eastAsia="Times New Roman" w:hAnsi="Times New Roman" w:cs="Times New Roman"/>
          <w:sz w:val="18"/>
        </w:rPr>
        <w:t xml:space="preserve">State </w:t>
      </w:r>
      <w:r>
        <w:rPr>
          <w:rFonts w:ascii="Times New Roman" w:eastAsia="Times New Roman" w:hAnsi="Times New Roman" w:cs="Times New Roman"/>
          <w:sz w:val="18"/>
        </w:rPr>
        <w:t xml:space="preserve">beef council by January 1, the </w:t>
      </w:r>
      <w:r w:rsidR="00B70774">
        <w:rPr>
          <w:rFonts w:ascii="Times New Roman" w:eastAsia="Times New Roman" w:hAnsi="Times New Roman" w:cs="Times New Roman"/>
          <w:sz w:val="18"/>
        </w:rPr>
        <w:t>S</w:t>
      </w:r>
      <w:r w:rsidR="004C1786">
        <w:rPr>
          <w:rFonts w:ascii="Times New Roman" w:eastAsia="Times New Roman" w:hAnsi="Times New Roman" w:cs="Times New Roman"/>
          <w:sz w:val="18"/>
        </w:rPr>
        <w:t xml:space="preserve">tate </w:t>
      </w:r>
      <w:r>
        <w:rPr>
          <w:rFonts w:ascii="Times New Roman" w:eastAsia="Times New Roman" w:hAnsi="Times New Roman" w:cs="Times New Roman"/>
          <w:sz w:val="18"/>
        </w:rPr>
        <w:t>beef council</w:t>
      </w:r>
      <w:r w:rsidR="0084496E" w:rsidRPr="0084496E">
        <w:rPr>
          <w:rFonts w:ascii="Times New Roman" w:eastAsia="Times New Roman" w:hAnsi="Times New Roman" w:cs="Times New Roman"/>
          <w:sz w:val="18"/>
        </w:rPr>
        <w:t xml:space="preserve"> will be authorized to retain up to 50 cents of the Federal $1-per-head assessment during the entire calendar</w:t>
      </w:r>
      <w:r>
        <w:rPr>
          <w:rFonts w:ascii="Times New Roman" w:eastAsia="Times New Roman" w:hAnsi="Times New Roman" w:cs="Times New Roman"/>
          <w:sz w:val="18"/>
        </w:rPr>
        <w:t xml:space="preserve"> year.  If it is received by the </w:t>
      </w:r>
      <w:r w:rsidR="00B70774">
        <w:rPr>
          <w:rFonts w:ascii="Times New Roman" w:eastAsia="Times New Roman" w:hAnsi="Times New Roman" w:cs="Times New Roman"/>
          <w:sz w:val="18"/>
        </w:rPr>
        <w:t>S</w:t>
      </w:r>
      <w:r w:rsidR="004C1786">
        <w:rPr>
          <w:rFonts w:ascii="Times New Roman" w:eastAsia="Times New Roman" w:hAnsi="Times New Roman" w:cs="Times New Roman"/>
          <w:sz w:val="18"/>
        </w:rPr>
        <w:t xml:space="preserve">tate </w:t>
      </w:r>
      <w:r>
        <w:rPr>
          <w:rFonts w:ascii="Times New Roman" w:eastAsia="Times New Roman" w:hAnsi="Times New Roman" w:cs="Times New Roman"/>
          <w:sz w:val="18"/>
        </w:rPr>
        <w:t>beef council</w:t>
      </w:r>
      <w:r w:rsidR="0084496E" w:rsidRPr="0084496E">
        <w:rPr>
          <w:rFonts w:ascii="Times New Roman" w:eastAsia="Times New Roman" w:hAnsi="Times New Roman" w:cs="Times New Roman"/>
          <w:sz w:val="18"/>
        </w:rPr>
        <w:t xml:space="preserve"> after January 1, </w:t>
      </w:r>
      <w:r>
        <w:rPr>
          <w:rFonts w:ascii="Times New Roman" w:eastAsia="Times New Roman" w:hAnsi="Times New Roman" w:cs="Times New Roman"/>
          <w:sz w:val="18"/>
        </w:rPr>
        <w:t xml:space="preserve">the </w:t>
      </w:r>
      <w:r w:rsidR="00B70774">
        <w:rPr>
          <w:rFonts w:ascii="Times New Roman" w:eastAsia="Times New Roman" w:hAnsi="Times New Roman" w:cs="Times New Roman"/>
          <w:sz w:val="18"/>
        </w:rPr>
        <w:t>S</w:t>
      </w:r>
      <w:r w:rsidR="004C1786">
        <w:rPr>
          <w:rFonts w:ascii="Times New Roman" w:eastAsia="Times New Roman" w:hAnsi="Times New Roman" w:cs="Times New Roman"/>
          <w:sz w:val="18"/>
        </w:rPr>
        <w:t xml:space="preserve">tate </w:t>
      </w:r>
      <w:r>
        <w:rPr>
          <w:rFonts w:ascii="Times New Roman" w:eastAsia="Times New Roman" w:hAnsi="Times New Roman" w:cs="Times New Roman"/>
          <w:sz w:val="18"/>
        </w:rPr>
        <w:t>beef council</w:t>
      </w:r>
      <w:r w:rsidR="0084496E" w:rsidRPr="0084496E">
        <w:rPr>
          <w:rFonts w:ascii="Times New Roman" w:eastAsia="Times New Roman" w:hAnsi="Times New Roman" w:cs="Times New Roman"/>
          <w:sz w:val="18"/>
        </w:rPr>
        <w:t xml:space="preserve"> will be authorized to retain up to 50 cents of the Federal $1-per-head assessment for the remaining days of the year, beginning on the date the form was </w:t>
      </w:r>
      <w:r w:rsidR="00285D8D">
        <w:rPr>
          <w:rFonts w:ascii="Times New Roman" w:eastAsia="Times New Roman" w:hAnsi="Times New Roman" w:cs="Times New Roman"/>
          <w:sz w:val="18"/>
        </w:rPr>
        <w:t xml:space="preserve">signed </w:t>
      </w:r>
      <w:r w:rsidR="0084496E" w:rsidRPr="0084496E">
        <w:rPr>
          <w:rFonts w:ascii="Times New Roman" w:eastAsia="Times New Roman" w:hAnsi="Times New Roman" w:cs="Times New Roman"/>
          <w:sz w:val="18"/>
        </w:rPr>
        <w:t xml:space="preserve">by </w:t>
      </w:r>
      <w:r>
        <w:rPr>
          <w:rFonts w:ascii="Times New Roman" w:eastAsia="Times New Roman" w:hAnsi="Times New Roman" w:cs="Times New Roman"/>
          <w:sz w:val="18"/>
        </w:rPr>
        <w:t>the</w:t>
      </w:r>
      <w:r w:rsidR="004C1786">
        <w:rPr>
          <w:rFonts w:ascii="Times New Roman" w:eastAsia="Times New Roman" w:hAnsi="Times New Roman" w:cs="Times New Roman"/>
          <w:sz w:val="18"/>
        </w:rPr>
        <w:t xml:space="preserve"> </w:t>
      </w:r>
      <w:r w:rsidR="00285D8D">
        <w:rPr>
          <w:rFonts w:ascii="Times New Roman" w:eastAsia="Times New Roman" w:hAnsi="Times New Roman" w:cs="Times New Roman"/>
          <w:sz w:val="18"/>
        </w:rPr>
        <w:t>producer</w:t>
      </w:r>
      <w:r w:rsidR="0084496E">
        <w:rPr>
          <w:rFonts w:ascii="Times New Roman" w:eastAsia="Times New Roman" w:hAnsi="Times New Roman" w:cs="Times New Roman"/>
          <w:sz w:val="18"/>
        </w:rPr>
        <w:t xml:space="preserve">.  </w:t>
      </w:r>
      <w:r w:rsidR="008E69C8">
        <w:rPr>
          <w:rFonts w:ascii="Times New Roman" w:eastAsia="Times New Roman" w:hAnsi="Times New Roman" w:cs="Times New Roman"/>
          <w:sz w:val="18"/>
        </w:rPr>
        <w:t xml:space="preserve">I also certify that I am authorized to sign this form. </w:t>
      </w:r>
    </w:p>
    <w:p w:rsidR="00D36CFC" w:rsidRDefault="008E69C8">
      <w:pPr>
        <w:spacing w:after="0"/>
      </w:pPr>
      <w:r>
        <w:rPr>
          <w:rFonts w:ascii="Times New Roman" w:eastAsia="Times New Roman" w:hAnsi="Times New Roman" w:cs="Times New Roman"/>
          <w:b/>
          <w:sz w:val="18"/>
        </w:rPr>
        <w:t xml:space="preserve"> </w:t>
      </w:r>
    </w:p>
    <w:p w:rsidR="00D36CFC" w:rsidRDefault="008E69C8">
      <w:pPr>
        <w:spacing w:after="4" w:line="243" w:lineRule="auto"/>
        <w:ind w:left="-5" w:hanging="10"/>
      </w:pPr>
      <w:r>
        <w:rPr>
          <w:rFonts w:ascii="Times New Roman" w:eastAsia="Times New Roman" w:hAnsi="Times New Roman" w:cs="Times New Roman"/>
          <w:sz w:val="18"/>
        </w:rPr>
        <w:t xml:space="preserve">________________________         _____________________________________________         __________________________________________ </w:t>
      </w:r>
      <w:r>
        <w:rPr>
          <w:rFonts w:ascii="Times New Roman" w:eastAsia="Times New Roman" w:hAnsi="Times New Roman" w:cs="Times New Roman"/>
          <w:b/>
          <w:sz w:val="18"/>
        </w:rPr>
        <w:t xml:space="preserve">Today’s Date          </w:t>
      </w:r>
      <w:r>
        <w:rPr>
          <w:rFonts w:ascii="Times New Roman" w:eastAsia="Times New Roman" w:hAnsi="Times New Roman" w:cs="Times New Roman"/>
          <w:b/>
          <w:sz w:val="18"/>
        </w:rPr>
        <w:tab/>
      </w:r>
      <w:r>
        <w:rPr>
          <w:rFonts w:ascii="Times New Roman" w:eastAsia="Times New Roman" w:hAnsi="Times New Roman" w:cs="Times New Roman"/>
          <w:b/>
          <w:sz w:val="18"/>
        </w:rPr>
        <w:tab/>
        <w:t xml:space="preserve"> PRINT name of cattle owner or representative             SIGNATURE of cattle owner or representative  </w:t>
      </w:r>
    </w:p>
    <w:p w:rsidR="00D36CFC" w:rsidRDefault="008E69C8">
      <w:pPr>
        <w:spacing w:after="0"/>
      </w:pPr>
      <w:r>
        <w:rPr>
          <w:rFonts w:ascii="Times New Roman" w:eastAsia="Times New Roman" w:hAnsi="Times New Roman" w:cs="Times New Roman"/>
          <w:b/>
          <w:sz w:val="18"/>
        </w:rPr>
        <w:t xml:space="preserve"> </w:t>
      </w:r>
    </w:p>
    <w:p w:rsidR="00D36CFC" w:rsidRDefault="008E69C8">
      <w:pPr>
        <w:spacing w:after="118" w:line="243" w:lineRule="auto"/>
        <w:ind w:left="-5" w:hanging="10"/>
      </w:pPr>
      <w:r>
        <w:rPr>
          <w:rFonts w:ascii="Times New Roman" w:eastAsia="Times New Roman" w:hAnsi="Times New Roman" w:cs="Times New Roman"/>
          <w:sz w:val="18"/>
        </w:rPr>
        <w:t>The Beef Promotion and Research Act of 1985 (Act) and the Beef Promotion and Research Order (Order) require collection of a mandatory $1-per</w:t>
      </w:r>
      <w:r w:rsidR="000E0CB0">
        <w:rPr>
          <w:rFonts w:ascii="Times New Roman" w:eastAsia="Times New Roman" w:hAnsi="Times New Roman" w:cs="Times New Roman"/>
          <w:sz w:val="18"/>
        </w:rPr>
        <w:t>-</w:t>
      </w:r>
      <w:r>
        <w:rPr>
          <w:rFonts w:ascii="Times New Roman" w:eastAsia="Times New Roman" w:hAnsi="Times New Roman" w:cs="Times New Roman"/>
          <w:sz w:val="18"/>
        </w:rPr>
        <w:t>head beef checkoff assessment every time cattle are sold.  The Act and Order authorize Qualified State Beef Councils (QSBC</w:t>
      </w:r>
      <w:r w:rsidR="00B70774">
        <w:rPr>
          <w:rFonts w:ascii="Times New Roman" w:eastAsia="Times New Roman" w:hAnsi="Times New Roman" w:cs="Times New Roman"/>
          <w:sz w:val="18"/>
        </w:rPr>
        <w:t>s</w:t>
      </w:r>
      <w:r>
        <w:rPr>
          <w:rFonts w:ascii="Times New Roman" w:eastAsia="Times New Roman" w:hAnsi="Times New Roman" w:cs="Times New Roman"/>
          <w:sz w:val="18"/>
        </w:rPr>
        <w:t>) to collect the $1-per</w:t>
      </w:r>
      <w:r w:rsidR="000E0CB0">
        <w:rPr>
          <w:rFonts w:ascii="Times New Roman" w:eastAsia="Times New Roman" w:hAnsi="Times New Roman" w:cs="Times New Roman"/>
          <w:sz w:val="18"/>
        </w:rPr>
        <w:t>-</w:t>
      </w:r>
      <w:r>
        <w:rPr>
          <w:rFonts w:ascii="Times New Roman" w:eastAsia="Times New Roman" w:hAnsi="Times New Roman" w:cs="Times New Roman"/>
          <w:sz w:val="18"/>
        </w:rPr>
        <w:t xml:space="preserve">head assessment.  The law requires that at least 50 cents per head of the mandatory $1-per-head checkoff assessment be forwarded to the Cattlemen’s Beef Promotion and Research Board (Board) to help fund </w:t>
      </w:r>
      <w:r w:rsidR="00B70774">
        <w:rPr>
          <w:rFonts w:ascii="Times New Roman" w:eastAsia="Times New Roman" w:hAnsi="Times New Roman" w:cs="Times New Roman"/>
          <w:sz w:val="18"/>
        </w:rPr>
        <w:t xml:space="preserve">the </w:t>
      </w:r>
      <w:r>
        <w:rPr>
          <w:rFonts w:ascii="Times New Roman" w:eastAsia="Times New Roman" w:hAnsi="Times New Roman" w:cs="Times New Roman"/>
          <w:sz w:val="18"/>
        </w:rPr>
        <w:t xml:space="preserve">Beef Checkoff Program, while the remaining portion can be retained by QSBC.  A preliminary injunction granted by the Court enjoined USDA from continuing to allow </w:t>
      </w:r>
      <w:r w:rsidR="00E40CED">
        <w:rPr>
          <w:rFonts w:ascii="Times New Roman" w:eastAsia="Times New Roman" w:hAnsi="Times New Roman" w:cs="Times New Roman"/>
          <w:sz w:val="18"/>
        </w:rPr>
        <w:t>the Montana Beef Council (</w:t>
      </w:r>
      <w:r>
        <w:rPr>
          <w:rFonts w:ascii="Times New Roman" w:eastAsia="Times New Roman" w:hAnsi="Times New Roman" w:cs="Times New Roman"/>
          <w:sz w:val="18"/>
        </w:rPr>
        <w:t>MBC</w:t>
      </w:r>
      <w:r w:rsidR="00E40CED">
        <w:rPr>
          <w:rFonts w:ascii="Times New Roman" w:eastAsia="Times New Roman" w:hAnsi="Times New Roman" w:cs="Times New Roman"/>
          <w:sz w:val="18"/>
        </w:rPr>
        <w:t>)</w:t>
      </w:r>
      <w:r>
        <w:rPr>
          <w:rFonts w:ascii="Times New Roman" w:eastAsia="Times New Roman" w:hAnsi="Times New Roman" w:cs="Times New Roman"/>
          <w:sz w:val="18"/>
        </w:rPr>
        <w:t xml:space="preserve"> to use the assessments that it collects under the Beef Checkoff Program to fund its advertising campaigns, unless a cattle producer provides prior affirmative consent authorizing MBC to retain a portion of the cattle producer’s assessment for </w:t>
      </w:r>
      <w:r w:rsidR="000E0CB0">
        <w:rPr>
          <w:rFonts w:ascii="Times New Roman" w:eastAsia="Times New Roman" w:hAnsi="Times New Roman" w:cs="Times New Roman"/>
          <w:sz w:val="18"/>
        </w:rPr>
        <w:t>S</w:t>
      </w:r>
      <w:r>
        <w:rPr>
          <w:rFonts w:ascii="Times New Roman" w:eastAsia="Times New Roman" w:hAnsi="Times New Roman" w:cs="Times New Roman"/>
          <w:sz w:val="18"/>
        </w:rPr>
        <w:t xml:space="preserve">tate promotion, research, and information programs authorized under the Act.  As a result of this preliminary decision, at this time, the full $1-per-head assessment collected by MBC must be remitted to the Board unless a producer provides prior affirmative consent authorizing MBC to retain up to 50 cents of the cattle producer’s assessment for </w:t>
      </w:r>
      <w:r w:rsidR="000E0CB0">
        <w:rPr>
          <w:rFonts w:ascii="Times New Roman" w:eastAsia="Times New Roman" w:hAnsi="Times New Roman" w:cs="Times New Roman"/>
          <w:sz w:val="18"/>
        </w:rPr>
        <w:t>S</w:t>
      </w:r>
      <w:r>
        <w:rPr>
          <w:rFonts w:ascii="Times New Roman" w:eastAsia="Times New Roman" w:hAnsi="Times New Roman" w:cs="Times New Roman"/>
          <w:sz w:val="18"/>
        </w:rPr>
        <w:t xml:space="preserve">tate promotion, research, and information programs.  </w:t>
      </w:r>
    </w:p>
    <w:p w:rsidR="00D36CFC" w:rsidRDefault="008E69C8">
      <w:pPr>
        <w:spacing w:after="116" w:line="243" w:lineRule="auto"/>
        <w:ind w:left="-5" w:hanging="10"/>
        <w:rPr>
          <w:rFonts w:ascii="Times New Roman" w:eastAsia="Times New Roman" w:hAnsi="Times New Roman" w:cs="Times New Roman"/>
          <w:b/>
          <w:sz w:val="18"/>
        </w:rPr>
      </w:pPr>
      <w:r>
        <w:rPr>
          <w:rFonts w:ascii="Times New Roman" w:eastAsia="Times New Roman" w:hAnsi="Times New Roman" w:cs="Times New Roman"/>
          <w:sz w:val="18"/>
        </w:rPr>
        <w:t>Producers who want up to 50 cents of their Federal $1-per-he</w:t>
      </w:r>
      <w:r w:rsidR="004C1786">
        <w:rPr>
          <w:rFonts w:ascii="Times New Roman" w:eastAsia="Times New Roman" w:hAnsi="Times New Roman" w:cs="Times New Roman"/>
          <w:sz w:val="18"/>
        </w:rPr>
        <w:t xml:space="preserve">ad assessment to remain with </w:t>
      </w:r>
      <w:r w:rsidR="00E40CED">
        <w:rPr>
          <w:rFonts w:ascii="Times New Roman" w:eastAsia="Times New Roman" w:hAnsi="Times New Roman" w:cs="Times New Roman"/>
          <w:sz w:val="18"/>
        </w:rPr>
        <w:t xml:space="preserve">their </w:t>
      </w:r>
      <w:r w:rsidR="00B70774">
        <w:rPr>
          <w:rFonts w:ascii="Times New Roman" w:eastAsia="Times New Roman" w:hAnsi="Times New Roman" w:cs="Times New Roman"/>
          <w:sz w:val="18"/>
        </w:rPr>
        <w:t>S</w:t>
      </w:r>
      <w:r w:rsidR="004C1786">
        <w:rPr>
          <w:rFonts w:ascii="Times New Roman" w:eastAsia="Times New Roman" w:hAnsi="Times New Roman" w:cs="Times New Roman"/>
          <w:sz w:val="18"/>
        </w:rPr>
        <w:t>tate beef council</w:t>
      </w:r>
      <w:r>
        <w:rPr>
          <w:rFonts w:ascii="Times New Roman" w:eastAsia="Times New Roman" w:hAnsi="Times New Roman" w:cs="Times New Roman"/>
          <w:sz w:val="18"/>
        </w:rPr>
        <w:t xml:space="preserve"> must complete this form on an annual basis.  The form must be completed each calendar year by January 1. </w:t>
      </w:r>
      <w:r w:rsidR="00D017AA">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If the form is </w:t>
      </w:r>
      <w:r w:rsidR="00D017AA">
        <w:rPr>
          <w:rFonts w:ascii="Times New Roman" w:eastAsia="Times New Roman" w:hAnsi="Times New Roman" w:cs="Times New Roman"/>
          <w:sz w:val="18"/>
        </w:rPr>
        <w:t>received</w:t>
      </w:r>
      <w:r>
        <w:rPr>
          <w:rFonts w:ascii="Times New Roman" w:eastAsia="Times New Roman" w:hAnsi="Times New Roman" w:cs="Times New Roman"/>
          <w:sz w:val="18"/>
        </w:rPr>
        <w:t xml:space="preserve"> </w:t>
      </w:r>
      <w:r w:rsidR="00D017AA">
        <w:rPr>
          <w:rFonts w:ascii="Times New Roman" w:eastAsia="Times New Roman" w:hAnsi="Times New Roman" w:cs="Times New Roman"/>
          <w:sz w:val="18"/>
        </w:rPr>
        <w:t xml:space="preserve">by </w:t>
      </w:r>
      <w:r w:rsidR="004C1786">
        <w:rPr>
          <w:rFonts w:ascii="Times New Roman" w:eastAsia="Times New Roman" w:hAnsi="Times New Roman" w:cs="Times New Roman"/>
          <w:sz w:val="18"/>
        </w:rPr>
        <w:t xml:space="preserve">the </w:t>
      </w:r>
      <w:r w:rsidR="00B70774">
        <w:rPr>
          <w:rFonts w:ascii="Times New Roman" w:eastAsia="Times New Roman" w:hAnsi="Times New Roman" w:cs="Times New Roman"/>
          <w:sz w:val="18"/>
        </w:rPr>
        <w:t>S</w:t>
      </w:r>
      <w:r w:rsidR="004C1786">
        <w:rPr>
          <w:rFonts w:ascii="Times New Roman" w:eastAsia="Times New Roman" w:hAnsi="Times New Roman" w:cs="Times New Roman"/>
          <w:sz w:val="18"/>
        </w:rPr>
        <w:t>tate beef council</w:t>
      </w:r>
      <w:r w:rsidR="00D017AA">
        <w:rPr>
          <w:rFonts w:ascii="Times New Roman" w:eastAsia="Times New Roman" w:hAnsi="Times New Roman" w:cs="Times New Roman"/>
          <w:sz w:val="18"/>
        </w:rPr>
        <w:t xml:space="preserve"> by </w:t>
      </w:r>
      <w:r>
        <w:rPr>
          <w:rFonts w:ascii="Times New Roman" w:eastAsia="Times New Roman" w:hAnsi="Times New Roman" w:cs="Times New Roman"/>
          <w:sz w:val="18"/>
        </w:rPr>
        <w:t xml:space="preserve">January 1, </w:t>
      </w:r>
      <w:r w:rsidR="004C1786">
        <w:rPr>
          <w:rFonts w:ascii="Times New Roman" w:eastAsia="Times New Roman" w:hAnsi="Times New Roman" w:cs="Times New Roman"/>
          <w:sz w:val="18"/>
        </w:rPr>
        <w:t xml:space="preserve">the </w:t>
      </w:r>
      <w:r w:rsidR="00B70774">
        <w:rPr>
          <w:rFonts w:ascii="Times New Roman" w:eastAsia="Times New Roman" w:hAnsi="Times New Roman" w:cs="Times New Roman"/>
          <w:sz w:val="18"/>
        </w:rPr>
        <w:t>S</w:t>
      </w:r>
      <w:r w:rsidR="004C1786">
        <w:rPr>
          <w:rFonts w:ascii="Times New Roman" w:eastAsia="Times New Roman" w:hAnsi="Times New Roman" w:cs="Times New Roman"/>
          <w:sz w:val="18"/>
        </w:rPr>
        <w:t xml:space="preserve">tate beef council </w:t>
      </w:r>
      <w:r>
        <w:rPr>
          <w:rFonts w:ascii="Times New Roman" w:eastAsia="Times New Roman" w:hAnsi="Times New Roman" w:cs="Times New Roman"/>
          <w:sz w:val="18"/>
        </w:rPr>
        <w:t xml:space="preserve">will be authorized to retain up to 50 cents of the Federal $1-per-head assessment </w:t>
      </w:r>
      <w:r w:rsidR="00D017AA">
        <w:rPr>
          <w:rFonts w:ascii="Times New Roman" w:eastAsia="Times New Roman" w:hAnsi="Times New Roman" w:cs="Times New Roman"/>
          <w:sz w:val="18"/>
        </w:rPr>
        <w:t xml:space="preserve">during the entire calendar year.  If it is received by </w:t>
      </w:r>
      <w:r w:rsidR="004C1786">
        <w:rPr>
          <w:rFonts w:ascii="Times New Roman" w:eastAsia="Times New Roman" w:hAnsi="Times New Roman" w:cs="Times New Roman"/>
          <w:sz w:val="18"/>
        </w:rPr>
        <w:t xml:space="preserve">the </w:t>
      </w:r>
      <w:r w:rsidR="00B70774">
        <w:rPr>
          <w:rFonts w:ascii="Times New Roman" w:eastAsia="Times New Roman" w:hAnsi="Times New Roman" w:cs="Times New Roman"/>
          <w:sz w:val="18"/>
        </w:rPr>
        <w:t>S</w:t>
      </w:r>
      <w:r w:rsidR="004C1786">
        <w:rPr>
          <w:rFonts w:ascii="Times New Roman" w:eastAsia="Times New Roman" w:hAnsi="Times New Roman" w:cs="Times New Roman"/>
          <w:sz w:val="18"/>
        </w:rPr>
        <w:t>tate beef council</w:t>
      </w:r>
      <w:r w:rsidR="00D017AA">
        <w:rPr>
          <w:rFonts w:ascii="Times New Roman" w:eastAsia="Times New Roman" w:hAnsi="Times New Roman" w:cs="Times New Roman"/>
          <w:sz w:val="18"/>
        </w:rPr>
        <w:t xml:space="preserve"> after January 1, </w:t>
      </w:r>
      <w:r w:rsidR="004C1786">
        <w:rPr>
          <w:rFonts w:ascii="Times New Roman" w:eastAsia="Times New Roman" w:hAnsi="Times New Roman" w:cs="Times New Roman"/>
          <w:sz w:val="18"/>
        </w:rPr>
        <w:t xml:space="preserve">the </w:t>
      </w:r>
      <w:r w:rsidR="00B70774">
        <w:rPr>
          <w:rFonts w:ascii="Times New Roman" w:eastAsia="Times New Roman" w:hAnsi="Times New Roman" w:cs="Times New Roman"/>
          <w:sz w:val="18"/>
        </w:rPr>
        <w:t>S</w:t>
      </w:r>
      <w:r w:rsidR="004C1786">
        <w:rPr>
          <w:rFonts w:ascii="Times New Roman" w:eastAsia="Times New Roman" w:hAnsi="Times New Roman" w:cs="Times New Roman"/>
          <w:sz w:val="18"/>
        </w:rPr>
        <w:t>tate beef council</w:t>
      </w:r>
      <w:r w:rsidR="00D017AA">
        <w:rPr>
          <w:rFonts w:ascii="Times New Roman" w:eastAsia="Times New Roman" w:hAnsi="Times New Roman" w:cs="Times New Roman"/>
          <w:sz w:val="18"/>
        </w:rPr>
        <w:t xml:space="preserve"> will be authorized to retain up to 50 cents of the Federal $1-per-head assessment for the </w:t>
      </w:r>
      <w:r>
        <w:rPr>
          <w:rFonts w:ascii="Times New Roman" w:eastAsia="Times New Roman" w:hAnsi="Times New Roman" w:cs="Times New Roman"/>
          <w:sz w:val="18"/>
        </w:rPr>
        <w:t>remaining days of the year</w:t>
      </w:r>
      <w:r w:rsidR="00D017AA">
        <w:rPr>
          <w:rFonts w:ascii="Times New Roman" w:eastAsia="Times New Roman" w:hAnsi="Times New Roman" w:cs="Times New Roman"/>
          <w:sz w:val="18"/>
        </w:rPr>
        <w:t xml:space="preserve">, beginning on the date the form was </w:t>
      </w:r>
      <w:r w:rsidR="00997645">
        <w:rPr>
          <w:rFonts w:ascii="Times New Roman" w:eastAsia="Times New Roman" w:hAnsi="Times New Roman" w:cs="Times New Roman"/>
          <w:sz w:val="18"/>
        </w:rPr>
        <w:t>signed</w:t>
      </w:r>
      <w:r w:rsidR="00D017AA">
        <w:rPr>
          <w:rFonts w:ascii="Times New Roman" w:eastAsia="Times New Roman" w:hAnsi="Times New Roman" w:cs="Times New Roman"/>
          <w:sz w:val="18"/>
        </w:rPr>
        <w:t xml:space="preserve"> by </w:t>
      </w:r>
      <w:r w:rsidR="004C1786">
        <w:rPr>
          <w:rFonts w:ascii="Times New Roman" w:eastAsia="Times New Roman" w:hAnsi="Times New Roman" w:cs="Times New Roman"/>
          <w:sz w:val="18"/>
        </w:rPr>
        <w:t xml:space="preserve">the </w:t>
      </w:r>
      <w:r w:rsidR="00997645">
        <w:rPr>
          <w:rFonts w:ascii="Times New Roman" w:eastAsia="Times New Roman" w:hAnsi="Times New Roman" w:cs="Times New Roman"/>
          <w:sz w:val="18"/>
        </w:rPr>
        <w:t>producer</w:t>
      </w:r>
      <w:r>
        <w:rPr>
          <w:rFonts w:ascii="Times New Roman" w:eastAsia="Times New Roman" w:hAnsi="Times New Roman" w:cs="Times New Roman"/>
          <w:sz w:val="18"/>
        </w:rPr>
        <w:t xml:space="preserve">. </w:t>
      </w:r>
      <w:r w:rsidR="00D017AA">
        <w:rPr>
          <w:rFonts w:ascii="Times New Roman" w:eastAsia="Times New Roman" w:hAnsi="Times New Roman" w:cs="Times New Roman"/>
          <w:sz w:val="18"/>
        </w:rPr>
        <w:t xml:space="preserve"> </w:t>
      </w:r>
      <w:r>
        <w:rPr>
          <w:rFonts w:ascii="Times New Roman" w:eastAsia="Times New Roman" w:hAnsi="Times New Roman" w:cs="Times New Roman"/>
          <w:b/>
          <w:sz w:val="18"/>
        </w:rPr>
        <w:t xml:space="preserve">Forms should be submitted to </w:t>
      </w:r>
      <w:r w:rsidR="00E40CED">
        <w:rPr>
          <w:rFonts w:ascii="Times New Roman" w:eastAsia="Times New Roman" w:hAnsi="Times New Roman" w:cs="Times New Roman"/>
          <w:b/>
          <w:sz w:val="18"/>
        </w:rPr>
        <w:t xml:space="preserve">[Insert name of </w:t>
      </w:r>
      <w:r w:rsidR="00B70774">
        <w:rPr>
          <w:rFonts w:ascii="Times New Roman" w:eastAsia="Times New Roman" w:hAnsi="Times New Roman" w:cs="Times New Roman"/>
          <w:b/>
          <w:sz w:val="18"/>
        </w:rPr>
        <w:t>S</w:t>
      </w:r>
      <w:r w:rsidR="00F53AFC">
        <w:rPr>
          <w:rFonts w:ascii="Times New Roman" w:eastAsia="Times New Roman" w:hAnsi="Times New Roman" w:cs="Times New Roman"/>
          <w:b/>
          <w:sz w:val="18"/>
        </w:rPr>
        <w:t xml:space="preserve">tate </w:t>
      </w:r>
      <w:r w:rsidR="00E40CED">
        <w:rPr>
          <w:rFonts w:ascii="Times New Roman" w:eastAsia="Times New Roman" w:hAnsi="Times New Roman" w:cs="Times New Roman"/>
          <w:b/>
          <w:sz w:val="18"/>
        </w:rPr>
        <w:t>b</w:t>
      </w:r>
      <w:r w:rsidR="00F53AFC">
        <w:rPr>
          <w:rFonts w:ascii="Times New Roman" w:eastAsia="Times New Roman" w:hAnsi="Times New Roman" w:cs="Times New Roman"/>
          <w:b/>
          <w:sz w:val="18"/>
        </w:rPr>
        <w:t xml:space="preserve">eef </w:t>
      </w:r>
      <w:r w:rsidR="00E40CED">
        <w:rPr>
          <w:rFonts w:ascii="Times New Roman" w:eastAsia="Times New Roman" w:hAnsi="Times New Roman" w:cs="Times New Roman"/>
          <w:b/>
          <w:sz w:val="18"/>
        </w:rPr>
        <w:t>c</w:t>
      </w:r>
      <w:r w:rsidR="00F53AFC">
        <w:rPr>
          <w:rFonts w:ascii="Times New Roman" w:eastAsia="Times New Roman" w:hAnsi="Times New Roman" w:cs="Times New Roman"/>
          <w:b/>
          <w:sz w:val="18"/>
        </w:rPr>
        <w:t>ouncil</w:t>
      </w:r>
      <w:r w:rsidR="00E40CED">
        <w:rPr>
          <w:rFonts w:ascii="Times New Roman" w:eastAsia="Times New Roman" w:hAnsi="Times New Roman" w:cs="Times New Roman"/>
          <w:b/>
          <w:sz w:val="18"/>
        </w:rPr>
        <w:t xml:space="preserve">, business </w:t>
      </w:r>
      <w:r w:rsidR="00F53AFC">
        <w:rPr>
          <w:rFonts w:ascii="Times New Roman" w:eastAsia="Times New Roman" w:hAnsi="Times New Roman" w:cs="Times New Roman"/>
          <w:b/>
          <w:sz w:val="18"/>
        </w:rPr>
        <w:t xml:space="preserve">address, </w:t>
      </w:r>
      <w:r w:rsidR="00E40CED">
        <w:rPr>
          <w:rFonts w:ascii="Times New Roman" w:eastAsia="Times New Roman" w:hAnsi="Times New Roman" w:cs="Times New Roman"/>
          <w:b/>
          <w:sz w:val="18"/>
        </w:rPr>
        <w:t>telephone number</w:t>
      </w:r>
      <w:r w:rsidR="00B70774">
        <w:rPr>
          <w:rFonts w:ascii="Times New Roman" w:eastAsia="Times New Roman" w:hAnsi="Times New Roman" w:cs="Times New Roman"/>
          <w:b/>
          <w:sz w:val="18"/>
        </w:rPr>
        <w:t>,</w:t>
      </w:r>
      <w:r w:rsidR="00E40CED">
        <w:rPr>
          <w:rFonts w:ascii="Times New Roman" w:eastAsia="Times New Roman" w:hAnsi="Times New Roman" w:cs="Times New Roman"/>
          <w:b/>
          <w:sz w:val="18"/>
        </w:rPr>
        <w:t xml:space="preserve"> </w:t>
      </w:r>
      <w:r w:rsidR="00F53AFC">
        <w:rPr>
          <w:rFonts w:ascii="Times New Roman" w:eastAsia="Times New Roman" w:hAnsi="Times New Roman" w:cs="Times New Roman"/>
          <w:b/>
          <w:sz w:val="18"/>
        </w:rPr>
        <w:t xml:space="preserve">fax number, </w:t>
      </w:r>
      <w:r w:rsidR="00E40CED">
        <w:rPr>
          <w:rFonts w:ascii="Times New Roman" w:eastAsia="Times New Roman" w:hAnsi="Times New Roman" w:cs="Times New Roman"/>
          <w:b/>
          <w:sz w:val="18"/>
        </w:rPr>
        <w:t xml:space="preserve">and </w:t>
      </w:r>
      <w:r w:rsidR="004C1786">
        <w:rPr>
          <w:rFonts w:ascii="Times New Roman" w:eastAsia="Times New Roman" w:hAnsi="Times New Roman" w:cs="Times New Roman"/>
          <w:b/>
          <w:sz w:val="18"/>
        </w:rPr>
        <w:t>email address</w:t>
      </w:r>
      <w:r w:rsidR="00E40CED">
        <w:rPr>
          <w:rFonts w:ascii="Times New Roman" w:eastAsia="Times New Roman" w:hAnsi="Times New Roman" w:cs="Times New Roman"/>
          <w:b/>
          <w:sz w:val="18"/>
        </w:rPr>
        <w:t>.]</w:t>
      </w:r>
      <w:r>
        <w:rPr>
          <w:rFonts w:ascii="Times New Roman" w:eastAsia="Times New Roman" w:hAnsi="Times New Roman" w:cs="Times New Roman"/>
          <w:b/>
          <w:sz w:val="18"/>
        </w:rPr>
        <w:t xml:space="preserve"> </w:t>
      </w:r>
    </w:p>
    <w:tbl>
      <w:tblPr>
        <w:tblStyle w:val="TableGrid"/>
        <w:tblW w:w="0" w:type="auto"/>
        <w:tblInd w:w="-5" w:type="dxa"/>
        <w:tblLook w:val="04A0" w:firstRow="1" w:lastRow="0" w:firstColumn="1" w:lastColumn="0" w:noHBand="0" w:noVBand="1"/>
      </w:tblPr>
      <w:tblGrid>
        <w:gridCol w:w="10793"/>
      </w:tblGrid>
      <w:tr w:rsidR="00C22C77" w:rsidTr="00C22C77">
        <w:tc>
          <w:tcPr>
            <w:tcW w:w="10793" w:type="dxa"/>
          </w:tcPr>
          <w:p w:rsidR="00C22C77" w:rsidRDefault="00C22C77">
            <w:pPr>
              <w:spacing w:after="116" w:line="243" w:lineRule="auto"/>
              <w:rPr>
                <w:rFonts w:ascii="Times New Roman" w:eastAsia="Times New Roman" w:hAnsi="Times New Roman" w:cs="Times New Roman"/>
                <w:sz w:val="16"/>
                <w:szCs w:val="16"/>
              </w:rPr>
            </w:pPr>
            <w:r w:rsidRPr="00C22C77">
              <w:rPr>
                <w:rFonts w:ascii="Times New Roman" w:eastAsia="Times New Roman" w:hAnsi="Times New Roman" w:cs="Times New Roman"/>
                <w:sz w:val="16"/>
                <w:szCs w:val="16"/>
              </w:rPr>
              <w:t xml:space="preserve">According to the Paperwork Reduction Act of 1995, an agency may not conduct or sponsor, and a person is not required to respond to a collection of information unless it displays a valid OMB control number.  The OMB control number for this information collection is OMB 0581-0302.  The time required to complete this information collection is estimated </w:t>
            </w:r>
            <w:r w:rsidR="0052042A">
              <w:rPr>
                <w:rFonts w:ascii="Times New Roman" w:eastAsia="Times New Roman" w:hAnsi="Times New Roman" w:cs="Times New Roman"/>
                <w:sz w:val="16"/>
                <w:szCs w:val="16"/>
              </w:rPr>
              <w:t>to average 5 minutes per response, including the time for reviewing instructions, searching existing data sources, gathering and maintaining the data needed, and completing and reviewing the collection of information.</w:t>
            </w:r>
          </w:p>
          <w:p w:rsidR="00766415" w:rsidRDefault="00766415" w:rsidP="00766415">
            <w:pPr>
              <w:rPr>
                <w:rFonts w:ascii="Times New Roman" w:eastAsiaTheme="minorHAnsi" w:hAnsi="Times New Roman" w:cstheme="minorBidi"/>
                <w:color w:val="auto"/>
                <w:sz w:val="16"/>
                <w:szCs w:val="16"/>
              </w:rPr>
            </w:pPr>
            <w:r w:rsidRPr="00766415">
              <w:rPr>
                <w:rFonts w:ascii="Times New Roman" w:eastAsiaTheme="minorHAnsi" w:hAnsi="Times New Roman" w:cstheme="minorBidi"/>
                <w:color w:val="auto"/>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w:t>
            </w:r>
            <w:r w:rsidR="00563E43">
              <w:rPr>
                <w:rFonts w:ascii="Times New Roman" w:eastAsiaTheme="minorHAnsi" w:hAnsi="Times New Roman" w:cstheme="minorBidi"/>
                <w:color w:val="auto"/>
                <w:sz w:val="16"/>
                <w:szCs w:val="16"/>
              </w:rPr>
              <w:t xml:space="preserve"> </w:t>
            </w:r>
            <w:r w:rsidRPr="00766415">
              <w:rPr>
                <w:rFonts w:ascii="Times New Roman" w:eastAsiaTheme="minorHAnsi" w:hAnsi="Times New Roman" w:cstheme="minorBidi"/>
                <w:color w:val="auto"/>
                <w:sz w:val="16"/>
                <w:szCs w:val="16"/>
              </w:rPr>
              <w:t>Remedies and complaint filing deadlines vary by program or incident.</w:t>
            </w:r>
          </w:p>
          <w:p w:rsidR="00766415" w:rsidRDefault="00766415" w:rsidP="00766415">
            <w:pPr>
              <w:rPr>
                <w:rFonts w:ascii="Times New Roman" w:eastAsiaTheme="minorHAnsi" w:hAnsi="Times New Roman" w:cstheme="minorBidi"/>
                <w:color w:val="auto"/>
                <w:sz w:val="16"/>
                <w:szCs w:val="16"/>
              </w:rPr>
            </w:pPr>
          </w:p>
          <w:p w:rsidR="00766415" w:rsidRDefault="00766415" w:rsidP="00766415">
            <w:pPr>
              <w:rPr>
                <w:rFonts w:ascii="Times New Roman" w:eastAsiaTheme="minorHAnsi" w:hAnsi="Times New Roman" w:cstheme="minorBidi"/>
                <w:color w:val="auto"/>
                <w:sz w:val="16"/>
                <w:szCs w:val="16"/>
              </w:rPr>
            </w:pPr>
            <w:r w:rsidRPr="00766415">
              <w:rPr>
                <w:rFonts w:ascii="Times New Roman" w:eastAsiaTheme="minorHAnsi" w:hAnsi="Times New Roman" w:cstheme="minorBidi"/>
                <w:color w:val="auto"/>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766415" w:rsidRDefault="00766415" w:rsidP="00766415">
            <w:pPr>
              <w:rPr>
                <w:rFonts w:ascii="Times New Roman" w:eastAsiaTheme="minorHAnsi" w:hAnsi="Times New Roman" w:cstheme="minorBidi"/>
                <w:color w:val="auto"/>
                <w:sz w:val="16"/>
                <w:szCs w:val="16"/>
              </w:rPr>
            </w:pPr>
          </w:p>
          <w:p w:rsidR="00C22C77" w:rsidRDefault="00766415" w:rsidP="00766415">
            <w:pPr>
              <w:rPr>
                <w:rFonts w:ascii="Times New Roman" w:eastAsia="Times New Roman" w:hAnsi="Times New Roman" w:cs="Times New Roman"/>
                <w:b/>
                <w:sz w:val="18"/>
              </w:rPr>
            </w:pPr>
            <w:r w:rsidRPr="00766415">
              <w:rPr>
                <w:rFonts w:ascii="Times New Roman" w:eastAsiaTheme="minorHAnsi" w:hAnsi="Times New Roman" w:cstheme="minorBidi"/>
                <w:color w:val="auto"/>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766415">
                <w:rPr>
                  <w:rFonts w:ascii="Times New Roman" w:eastAsiaTheme="minorHAnsi" w:hAnsi="Times New Roman" w:cstheme="minorBidi"/>
                  <w:color w:val="0000FF"/>
                  <w:sz w:val="16"/>
                  <w:szCs w:val="16"/>
                  <w:u w:val="single"/>
                </w:rPr>
                <w:t>program.intake@usda.gov</w:t>
              </w:r>
            </w:hyperlink>
            <w:r w:rsidRPr="00766415">
              <w:rPr>
                <w:rFonts w:ascii="Times New Roman" w:eastAsiaTheme="minorHAnsi" w:hAnsi="Times New Roman" w:cstheme="minorBidi"/>
                <w:color w:val="auto"/>
                <w:sz w:val="16"/>
                <w:szCs w:val="16"/>
              </w:rPr>
              <w:t>.  USDA is an equal opportunity provider, employer, and lender</w:t>
            </w:r>
          </w:p>
        </w:tc>
      </w:tr>
    </w:tbl>
    <w:p w:rsidR="00057612" w:rsidRDefault="00057612" w:rsidP="00057612">
      <w:pPr>
        <w:spacing w:after="0"/>
        <w:rPr>
          <w:rFonts w:ascii="Times New Roman" w:eastAsia="Times New Roman" w:hAnsi="Times New Roman" w:cs="Times New Roman"/>
          <w:b/>
          <w:sz w:val="18"/>
        </w:rPr>
      </w:pPr>
    </w:p>
    <w:sectPr w:rsidR="00057612" w:rsidSect="00BD0B4A">
      <w:pgSz w:w="12240" w:h="15840"/>
      <w:pgMar w:top="270" w:right="717"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CFC"/>
    <w:rsid w:val="00057612"/>
    <w:rsid w:val="000E0CB0"/>
    <w:rsid w:val="00145100"/>
    <w:rsid w:val="00162894"/>
    <w:rsid w:val="0018373E"/>
    <w:rsid w:val="001A7269"/>
    <w:rsid w:val="00285D8D"/>
    <w:rsid w:val="002939DF"/>
    <w:rsid w:val="00322574"/>
    <w:rsid w:val="003D40F7"/>
    <w:rsid w:val="00426D3C"/>
    <w:rsid w:val="00430B4D"/>
    <w:rsid w:val="00445304"/>
    <w:rsid w:val="00461369"/>
    <w:rsid w:val="004C1786"/>
    <w:rsid w:val="0052042A"/>
    <w:rsid w:val="00563E43"/>
    <w:rsid w:val="005925B4"/>
    <w:rsid w:val="005E2EE2"/>
    <w:rsid w:val="006E2B44"/>
    <w:rsid w:val="00766415"/>
    <w:rsid w:val="007F6468"/>
    <w:rsid w:val="008118D8"/>
    <w:rsid w:val="0084496E"/>
    <w:rsid w:val="00867309"/>
    <w:rsid w:val="008966E8"/>
    <w:rsid w:val="008E69C8"/>
    <w:rsid w:val="00997645"/>
    <w:rsid w:val="00A34E55"/>
    <w:rsid w:val="00AC744F"/>
    <w:rsid w:val="00B25AE6"/>
    <w:rsid w:val="00B70774"/>
    <w:rsid w:val="00BD0B4A"/>
    <w:rsid w:val="00C22C77"/>
    <w:rsid w:val="00CE7248"/>
    <w:rsid w:val="00D017AA"/>
    <w:rsid w:val="00D33A7A"/>
    <w:rsid w:val="00D36CFC"/>
    <w:rsid w:val="00DF6366"/>
    <w:rsid w:val="00E40CED"/>
    <w:rsid w:val="00EC0DD1"/>
    <w:rsid w:val="00F53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styleId="TableGrid">
    <w:name w:val="Table Grid"/>
    <w:basedOn w:val="TableNormal"/>
    <w:uiPriority w:val="39"/>
    <w:rsid w:val="00C22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5A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AE6"/>
    <w:rPr>
      <w:rFonts w:ascii="Segoe UI" w:eastAsia="Calibr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styleId="TableGrid">
    <w:name w:val="Table Grid"/>
    <w:basedOn w:val="TableNormal"/>
    <w:uiPriority w:val="39"/>
    <w:rsid w:val="00C22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5A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AE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rogram.intake@usda.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B0096-B0AE-484B-B071-AA5D976A3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https://www.fdms.gov/fdms/getcontent?objectId=0900006482c749d2&amp;</vt:lpstr>
    </vt:vector>
  </TitlesOfParts>
  <Company/>
  <LinksUpToDate>false</LinksUpToDate>
  <CharactersWithSpaces>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https://www.fdms.gov/fdms/getcontent?objectId=0900006482c749d2&amp;</dc:title>
  <dc:subject/>
  <dc:creator>BJossely</dc:creator>
  <cp:keywords/>
  <cp:lastModifiedBy>SYSTEM</cp:lastModifiedBy>
  <cp:revision>2</cp:revision>
  <cp:lastPrinted>2018-08-07T19:12:00Z</cp:lastPrinted>
  <dcterms:created xsi:type="dcterms:W3CDTF">2018-08-07T19:16:00Z</dcterms:created>
  <dcterms:modified xsi:type="dcterms:W3CDTF">2018-08-07T19:16:00Z</dcterms:modified>
</cp:coreProperties>
</file>