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94A5A" w14:textId="77777777" w:rsidR="005901FA" w:rsidRPr="00447B60" w:rsidRDefault="005901FA" w:rsidP="005901FA">
      <w:pPr>
        <w:spacing w:after="0" w:line="300" w:lineRule="atLeast"/>
        <w:rPr>
          <w:rFonts w:eastAsia="Times New Roman" w:cstheme="minorHAnsi"/>
          <w:b/>
          <w:color w:val="000000"/>
          <w:sz w:val="24"/>
          <w:szCs w:val="24"/>
          <w:lang w:val="en"/>
        </w:rPr>
      </w:pPr>
      <w:r w:rsidRPr="00447B60">
        <w:rPr>
          <w:rFonts w:eastAsia="Times New Roman" w:cstheme="minorHAnsi"/>
          <w:b/>
          <w:color w:val="000000"/>
          <w:sz w:val="24"/>
          <w:szCs w:val="24"/>
          <w:lang w:val="en"/>
        </w:rPr>
        <w:t>OMB Nonsubstantive Change Request</w:t>
      </w:r>
    </w:p>
    <w:p w14:paraId="5976225B" w14:textId="77777777" w:rsidR="005901FA" w:rsidRPr="00447B60" w:rsidRDefault="005901FA" w:rsidP="005901FA">
      <w:pPr>
        <w:spacing w:after="0" w:line="300" w:lineRule="atLeast"/>
        <w:rPr>
          <w:rFonts w:eastAsia="Times New Roman" w:cstheme="minorHAnsi"/>
          <w:b/>
          <w:color w:val="000000"/>
          <w:sz w:val="24"/>
          <w:szCs w:val="24"/>
          <w:lang w:val="en"/>
        </w:rPr>
      </w:pPr>
      <w:r w:rsidRPr="00447B60">
        <w:rPr>
          <w:rFonts w:eastAsia="Times New Roman" w:cstheme="minorHAnsi"/>
          <w:b/>
          <w:color w:val="000000"/>
          <w:sz w:val="24"/>
          <w:szCs w:val="24"/>
          <w:lang w:val="en"/>
        </w:rPr>
        <w:t>Department: Commerce</w:t>
      </w:r>
    </w:p>
    <w:p w14:paraId="2410D7B9" w14:textId="77777777" w:rsidR="005901FA" w:rsidRPr="00447B60" w:rsidRDefault="005901FA" w:rsidP="005901FA">
      <w:pPr>
        <w:spacing w:after="0" w:line="300" w:lineRule="atLeast"/>
        <w:rPr>
          <w:rFonts w:eastAsia="Times New Roman" w:cstheme="minorHAnsi"/>
          <w:b/>
          <w:color w:val="000000"/>
          <w:sz w:val="24"/>
          <w:szCs w:val="24"/>
          <w:lang w:val="en"/>
        </w:rPr>
      </w:pPr>
      <w:r w:rsidRPr="00447B60">
        <w:rPr>
          <w:rFonts w:eastAsia="Times New Roman" w:cstheme="minorHAnsi"/>
          <w:b/>
          <w:color w:val="000000"/>
          <w:sz w:val="24"/>
          <w:szCs w:val="24"/>
          <w:lang w:val="en"/>
        </w:rPr>
        <w:t>Agency: U.S. Census Bureau</w:t>
      </w:r>
    </w:p>
    <w:p w14:paraId="3530A5CE" w14:textId="1910606F" w:rsidR="005901FA" w:rsidRPr="00447B60" w:rsidRDefault="005901FA" w:rsidP="005901FA">
      <w:pPr>
        <w:spacing w:after="0" w:line="300" w:lineRule="atLeast"/>
        <w:rPr>
          <w:rFonts w:eastAsia="Times New Roman" w:cstheme="minorHAnsi"/>
          <w:b/>
          <w:color w:val="000000"/>
          <w:sz w:val="24"/>
          <w:szCs w:val="24"/>
          <w:lang w:val="en"/>
        </w:rPr>
      </w:pPr>
      <w:r w:rsidRPr="00447B60">
        <w:rPr>
          <w:rFonts w:eastAsia="Times New Roman" w:cstheme="minorHAnsi"/>
          <w:b/>
          <w:color w:val="000000"/>
          <w:sz w:val="24"/>
          <w:szCs w:val="24"/>
          <w:lang w:val="en"/>
        </w:rPr>
        <w:t>Title: 2020 Census</w:t>
      </w:r>
      <w:r w:rsidR="007D6E3E" w:rsidRPr="00447B60">
        <w:rPr>
          <w:rFonts w:eastAsia="Times New Roman" w:cstheme="minorHAnsi"/>
          <w:b/>
          <w:color w:val="000000"/>
          <w:sz w:val="24"/>
          <w:szCs w:val="24"/>
          <w:lang w:val="en"/>
        </w:rPr>
        <w:t xml:space="preserve"> </w:t>
      </w:r>
      <w:r w:rsidR="00505D48" w:rsidRPr="00447B60">
        <w:rPr>
          <w:rFonts w:eastAsia="Times New Roman" w:cstheme="minorHAnsi"/>
          <w:b/>
          <w:color w:val="000000"/>
          <w:sz w:val="24"/>
          <w:szCs w:val="24"/>
          <w:lang w:val="en"/>
        </w:rPr>
        <w:t>–</w:t>
      </w:r>
      <w:r w:rsidRPr="00447B60">
        <w:rPr>
          <w:rFonts w:eastAsia="Times New Roman" w:cstheme="minorHAnsi"/>
          <w:b/>
          <w:color w:val="000000"/>
          <w:sz w:val="24"/>
          <w:szCs w:val="24"/>
          <w:lang w:val="en"/>
        </w:rPr>
        <w:t xml:space="preserve"> </w:t>
      </w:r>
      <w:r w:rsidR="00D53FDD" w:rsidRPr="00447B60">
        <w:rPr>
          <w:rFonts w:eastAsia="Times New Roman" w:cstheme="minorHAnsi"/>
          <w:b/>
          <w:color w:val="000000"/>
          <w:sz w:val="24"/>
          <w:szCs w:val="24"/>
          <w:lang w:val="en"/>
        </w:rPr>
        <w:t>July</w:t>
      </w:r>
      <w:r w:rsidR="00505D48" w:rsidRPr="00447B60">
        <w:rPr>
          <w:rFonts w:eastAsia="Times New Roman" w:cstheme="minorHAnsi"/>
          <w:b/>
          <w:color w:val="000000"/>
          <w:sz w:val="24"/>
          <w:szCs w:val="24"/>
          <w:lang w:val="en"/>
        </w:rPr>
        <w:t xml:space="preserve"> 2</w:t>
      </w:r>
      <w:r w:rsidRPr="00447B60">
        <w:rPr>
          <w:rFonts w:eastAsia="Times New Roman" w:cstheme="minorHAnsi"/>
          <w:b/>
          <w:color w:val="000000"/>
          <w:sz w:val="24"/>
          <w:szCs w:val="24"/>
          <w:lang w:val="en"/>
        </w:rPr>
        <w:t>020 Update</w:t>
      </w:r>
    </w:p>
    <w:p w14:paraId="2655A242" w14:textId="77777777" w:rsidR="005901FA" w:rsidRPr="00447B60" w:rsidRDefault="005901FA" w:rsidP="005901FA">
      <w:pPr>
        <w:spacing w:after="0" w:line="300" w:lineRule="atLeast"/>
        <w:rPr>
          <w:rFonts w:eastAsia="Times New Roman" w:cstheme="minorHAnsi"/>
          <w:b/>
          <w:color w:val="000000"/>
          <w:sz w:val="24"/>
          <w:szCs w:val="24"/>
          <w:lang w:val="en"/>
        </w:rPr>
      </w:pPr>
      <w:r w:rsidRPr="00447B60">
        <w:rPr>
          <w:rFonts w:eastAsia="Times New Roman" w:cstheme="minorHAnsi"/>
          <w:b/>
          <w:color w:val="000000"/>
          <w:sz w:val="24"/>
          <w:szCs w:val="24"/>
          <w:lang w:val="en"/>
        </w:rPr>
        <w:t>OMB Control Number: 0607-1006</w:t>
      </w:r>
    </w:p>
    <w:p w14:paraId="3E3E9053" w14:textId="77777777" w:rsidR="005901FA" w:rsidRPr="00447B60" w:rsidRDefault="005901FA" w:rsidP="005901FA">
      <w:pPr>
        <w:spacing w:after="0" w:line="300" w:lineRule="atLeast"/>
        <w:rPr>
          <w:rFonts w:eastAsia="Times New Roman" w:cstheme="minorHAnsi"/>
          <w:b/>
          <w:color w:val="000000"/>
          <w:sz w:val="24"/>
          <w:szCs w:val="24"/>
          <w:lang w:val="en"/>
        </w:rPr>
      </w:pPr>
      <w:r w:rsidRPr="00447B60">
        <w:rPr>
          <w:rFonts w:eastAsia="Times New Roman" w:cstheme="minorHAnsi"/>
          <w:b/>
          <w:color w:val="000000"/>
          <w:sz w:val="24"/>
          <w:szCs w:val="24"/>
          <w:lang w:val="en"/>
        </w:rPr>
        <w:t>Expiration Date: 11/30/2021</w:t>
      </w:r>
    </w:p>
    <w:p w14:paraId="01338B89" w14:textId="77777777" w:rsidR="005901FA" w:rsidRPr="00447B60" w:rsidRDefault="005901FA" w:rsidP="005901FA">
      <w:pPr>
        <w:spacing w:after="0" w:line="300" w:lineRule="atLeast"/>
        <w:rPr>
          <w:rFonts w:eastAsia="Times New Roman" w:cstheme="minorHAnsi"/>
          <w:b/>
          <w:color w:val="000000"/>
          <w:sz w:val="24"/>
          <w:szCs w:val="24"/>
          <w:lang w:val="en"/>
        </w:rPr>
      </w:pPr>
    </w:p>
    <w:p w14:paraId="317CAFE8" w14:textId="77777777" w:rsidR="005901FA" w:rsidRPr="00447B60" w:rsidRDefault="005901FA" w:rsidP="005901FA">
      <w:pPr>
        <w:spacing w:after="0" w:line="300" w:lineRule="atLeast"/>
        <w:rPr>
          <w:rFonts w:eastAsia="Times New Roman" w:cstheme="minorHAnsi"/>
          <w:b/>
          <w:color w:val="000000"/>
          <w:sz w:val="24"/>
          <w:szCs w:val="24"/>
          <w:lang w:val="en"/>
        </w:rPr>
      </w:pPr>
      <w:r w:rsidRPr="00447B60">
        <w:rPr>
          <w:rFonts w:eastAsia="Times New Roman" w:cstheme="minorHAnsi"/>
          <w:b/>
          <w:color w:val="000000"/>
          <w:sz w:val="24"/>
          <w:szCs w:val="24"/>
          <w:lang w:val="en"/>
        </w:rPr>
        <w:t>Request:</w:t>
      </w:r>
      <w:r w:rsidR="0033609C" w:rsidRPr="00447B60">
        <w:rPr>
          <w:rFonts w:eastAsia="Times New Roman" w:cstheme="minorHAnsi"/>
          <w:b/>
          <w:color w:val="000000"/>
          <w:sz w:val="24"/>
          <w:szCs w:val="24"/>
          <w:lang w:val="en"/>
        </w:rPr>
        <w:t xml:space="preserve">  </w:t>
      </w:r>
      <w:r w:rsidR="0033609C" w:rsidRPr="00447B60">
        <w:rPr>
          <w:rFonts w:eastAsia="Times New Roman" w:cstheme="minorHAnsi"/>
          <w:color w:val="000000"/>
          <w:sz w:val="24"/>
          <w:szCs w:val="24"/>
          <w:lang w:val="en"/>
        </w:rPr>
        <w:t xml:space="preserve"> </w:t>
      </w:r>
      <w:r w:rsidR="0033609C" w:rsidRPr="00447B60">
        <w:rPr>
          <w:rFonts w:eastAsia="Times New Roman" w:cstheme="minorHAnsi"/>
          <w:b/>
          <w:color w:val="000000"/>
          <w:sz w:val="24"/>
          <w:szCs w:val="24"/>
          <w:lang w:val="en"/>
        </w:rPr>
        <w:t xml:space="preserve">  </w:t>
      </w:r>
    </w:p>
    <w:p w14:paraId="50FD0207" w14:textId="19C791E5" w:rsidR="0039535F" w:rsidRPr="00447B60" w:rsidRDefault="003D0FE5" w:rsidP="003D0FE5">
      <w:pPr>
        <w:autoSpaceDE w:val="0"/>
        <w:autoSpaceDN w:val="0"/>
        <w:adjustRightInd w:val="0"/>
        <w:spacing w:line="240" w:lineRule="atLeast"/>
        <w:rPr>
          <w:rFonts w:cstheme="minorHAnsi"/>
          <w:color w:val="000000"/>
          <w:sz w:val="24"/>
          <w:szCs w:val="24"/>
        </w:rPr>
      </w:pPr>
      <w:r w:rsidRPr="00447B60">
        <w:rPr>
          <w:rFonts w:cstheme="minorHAnsi"/>
          <w:color w:val="000000"/>
          <w:sz w:val="24"/>
          <w:szCs w:val="24"/>
        </w:rPr>
        <w:t>This nonsubstantive change request is to document and inform the Office of Management and Budget</w:t>
      </w:r>
      <w:r w:rsidR="00164539" w:rsidRPr="00447B60">
        <w:rPr>
          <w:rFonts w:cstheme="minorHAnsi"/>
          <w:color w:val="000000"/>
          <w:sz w:val="24"/>
          <w:szCs w:val="24"/>
        </w:rPr>
        <w:t xml:space="preserve"> (OMB)</w:t>
      </w:r>
      <w:r w:rsidRPr="00447B60">
        <w:rPr>
          <w:rFonts w:cstheme="minorHAnsi"/>
          <w:color w:val="000000"/>
          <w:sz w:val="24"/>
          <w:szCs w:val="24"/>
        </w:rPr>
        <w:t xml:space="preserve"> of where the 2020 Census</w:t>
      </w:r>
      <w:r w:rsidR="00164539" w:rsidRPr="00447B60">
        <w:rPr>
          <w:rFonts w:cstheme="minorHAnsi"/>
          <w:color w:val="000000"/>
          <w:sz w:val="24"/>
          <w:szCs w:val="24"/>
        </w:rPr>
        <w:t xml:space="preserve"> program</w:t>
      </w:r>
      <w:r w:rsidRPr="00447B60">
        <w:rPr>
          <w:rFonts w:cstheme="minorHAnsi"/>
          <w:color w:val="000000"/>
          <w:sz w:val="24"/>
          <w:szCs w:val="24"/>
        </w:rPr>
        <w:t xml:space="preserve"> is today and changes that will be made </w:t>
      </w:r>
      <w:r w:rsidR="0035797B" w:rsidRPr="00447B60">
        <w:rPr>
          <w:rFonts w:cstheme="minorHAnsi"/>
          <w:color w:val="000000"/>
          <w:sz w:val="24"/>
          <w:szCs w:val="24"/>
        </w:rPr>
        <w:t xml:space="preserve">because of </w:t>
      </w:r>
      <w:r w:rsidR="003373E6" w:rsidRPr="00447B60">
        <w:rPr>
          <w:rFonts w:cstheme="minorHAnsi"/>
          <w:color w:val="000000"/>
          <w:sz w:val="24"/>
          <w:szCs w:val="24"/>
        </w:rPr>
        <w:t>the COVID-19 outbreak</w:t>
      </w:r>
      <w:r w:rsidRPr="00447B60">
        <w:rPr>
          <w:rFonts w:cstheme="minorHAnsi"/>
          <w:color w:val="000000"/>
          <w:sz w:val="24"/>
          <w:szCs w:val="24"/>
        </w:rPr>
        <w:t xml:space="preserve">. </w:t>
      </w:r>
      <w:r w:rsidR="000620FB" w:rsidRPr="00447B60">
        <w:rPr>
          <w:rFonts w:cstheme="minorHAnsi"/>
          <w:color w:val="000000"/>
          <w:sz w:val="24"/>
          <w:szCs w:val="24"/>
        </w:rPr>
        <w:t>I</w:t>
      </w:r>
      <w:r w:rsidR="00F1618C" w:rsidRPr="00447B60">
        <w:rPr>
          <w:rFonts w:cstheme="minorHAnsi"/>
          <w:color w:val="000000"/>
          <w:sz w:val="24"/>
          <w:szCs w:val="24"/>
        </w:rPr>
        <w:t xml:space="preserve">n order to maximize </w:t>
      </w:r>
      <w:r w:rsidR="00B517E1" w:rsidRPr="00447B60">
        <w:rPr>
          <w:rFonts w:cstheme="minorHAnsi"/>
          <w:color w:val="000000"/>
          <w:sz w:val="24"/>
          <w:szCs w:val="24"/>
        </w:rPr>
        <w:t>flexibility</w:t>
      </w:r>
      <w:r w:rsidR="00F1618C" w:rsidRPr="00447B60">
        <w:rPr>
          <w:rFonts w:cstheme="minorHAnsi"/>
          <w:color w:val="000000"/>
          <w:sz w:val="24"/>
          <w:szCs w:val="24"/>
        </w:rPr>
        <w:t xml:space="preserve"> to adapt </w:t>
      </w:r>
      <w:r w:rsidR="002122AA" w:rsidRPr="00447B60">
        <w:rPr>
          <w:rFonts w:cstheme="minorHAnsi"/>
          <w:color w:val="000000"/>
          <w:sz w:val="24"/>
          <w:szCs w:val="24"/>
        </w:rPr>
        <w:t xml:space="preserve">quickly in face of the COVID-19 outbreak, the </w:t>
      </w:r>
      <w:r w:rsidR="00FF1E56">
        <w:rPr>
          <w:rFonts w:cstheme="minorHAnsi"/>
          <w:color w:val="000000"/>
          <w:sz w:val="24"/>
          <w:szCs w:val="24"/>
        </w:rPr>
        <w:t xml:space="preserve">U.S. </w:t>
      </w:r>
      <w:r w:rsidR="002122AA" w:rsidRPr="00447B60">
        <w:rPr>
          <w:rFonts w:cstheme="minorHAnsi"/>
          <w:color w:val="000000"/>
          <w:sz w:val="24"/>
          <w:szCs w:val="24"/>
        </w:rPr>
        <w:t xml:space="preserve">Census Bureau </w:t>
      </w:r>
      <w:r w:rsidR="00CA2EC7" w:rsidRPr="00447B60">
        <w:rPr>
          <w:rFonts w:cstheme="minorHAnsi"/>
          <w:color w:val="000000"/>
          <w:sz w:val="24"/>
          <w:szCs w:val="24"/>
        </w:rPr>
        <w:t>will</w:t>
      </w:r>
      <w:r w:rsidR="0010235E" w:rsidRPr="00447B60">
        <w:rPr>
          <w:rFonts w:cstheme="minorHAnsi"/>
          <w:color w:val="000000"/>
          <w:sz w:val="24"/>
          <w:szCs w:val="24"/>
        </w:rPr>
        <w:t xml:space="preserve"> make operational</w:t>
      </w:r>
      <w:r w:rsidR="002122AA" w:rsidRPr="00447B60">
        <w:rPr>
          <w:rFonts w:cstheme="minorHAnsi"/>
          <w:color w:val="000000"/>
          <w:sz w:val="24"/>
          <w:szCs w:val="24"/>
        </w:rPr>
        <w:t xml:space="preserve"> changes as needed and will</w:t>
      </w:r>
      <w:r w:rsidR="00CA2EC7" w:rsidRPr="00447B60">
        <w:rPr>
          <w:rFonts w:cstheme="minorHAnsi"/>
          <w:color w:val="000000"/>
          <w:sz w:val="24"/>
          <w:szCs w:val="24"/>
        </w:rPr>
        <w:t xml:space="preserve"> communicate regularly with OMB </w:t>
      </w:r>
      <w:r w:rsidR="0073626D" w:rsidRPr="00447B60">
        <w:rPr>
          <w:rFonts w:cstheme="minorHAnsi"/>
          <w:color w:val="000000"/>
          <w:sz w:val="24"/>
          <w:szCs w:val="24"/>
        </w:rPr>
        <w:t>abou</w:t>
      </w:r>
      <w:r w:rsidR="00373958" w:rsidRPr="00447B60">
        <w:rPr>
          <w:rFonts w:cstheme="minorHAnsi"/>
          <w:color w:val="000000"/>
          <w:sz w:val="24"/>
          <w:szCs w:val="24"/>
        </w:rPr>
        <w:t>t</w:t>
      </w:r>
      <w:r w:rsidR="0073626D" w:rsidRPr="00447B60">
        <w:rPr>
          <w:rFonts w:cstheme="minorHAnsi"/>
          <w:color w:val="000000"/>
          <w:sz w:val="24"/>
          <w:szCs w:val="24"/>
        </w:rPr>
        <w:t xml:space="preserve"> the</w:t>
      </w:r>
      <w:r w:rsidR="000D09B2" w:rsidRPr="00447B60">
        <w:rPr>
          <w:rFonts w:cstheme="minorHAnsi"/>
          <w:color w:val="000000"/>
          <w:sz w:val="24"/>
          <w:szCs w:val="24"/>
        </w:rPr>
        <w:t xml:space="preserve"> </w:t>
      </w:r>
      <w:r w:rsidR="00CA2EC7" w:rsidRPr="00447B60">
        <w:rPr>
          <w:rFonts w:cstheme="minorHAnsi"/>
          <w:color w:val="000000"/>
          <w:sz w:val="24"/>
          <w:szCs w:val="24"/>
        </w:rPr>
        <w:t xml:space="preserve">changes. As plans are finalized, the Census Bureau will document the changes in nonsubstantive change requests monthly for the </w:t>
      </w:r>
      <w:r w:rsidR="00D4306F" w:rsidRPr="00447B60">
        <w:rPr>
          <w:rFonts w:cstheme="minorHAnsi"/>
          <w:color w:val="000000"/>
          <w:sz w:val="24"/>
          <w:szCs w:val="24"/>
        </w:rPr>
        <w:t>a</w:t>
      </w:r>
      <w:r w:rsidR="00CA2EC7" w:rsidRPr="00447B60">
        <w:rPr>
          <w:rFonts w:cstheme="minorHAnsi"/>
          <w:color w:val="000000"/>
          <w:sz w:val="24"/>
          <w:szCs w:val="24"/>
        </w:rPr>
        <w:t>ffected time period.</w:t>
      </w:r>
    </w:p>
    <w:p w14:paraId="3BBD4650" w14:textId="344135E6" w:rsidR="001E494B" w:rsidRPr="00447B60" w:rsidRDefault="0039535F" w:rsidP="003D0FE5">
      <w:pPr>
        <w:autoSpaceDE w:val="0"/>
        <w:autoSpaceDN w:val="0"/>
        <w:adjustRightInd w:val="0"/>
        <w:spacing w:line="240" w:lineRule="atLeast"/>
        <w:rPr>
          <w:rFonts w:cstheme="minorHAnsi"/>
          <w:color w:val="000000"/>
          <w:sz w:val="24"/>
          <w:szCs w:val="24"/>
        </w:rPr>
      </w:pPr>
      <w:r w:rsidRPr="00447B60">
        <w:rPr>
          <w:rFonts w:cstheme="minorHAnsi"/>
          <w:color w:val="000000"/>
          <w:sz w:val="24"/>
          <w:szCs w:val="24"/>
        </w:rPr>
        <w:t xml:space="preserve">The changes that were made to the 2020 Census in March and April 2020 </w:t>
      </w:r>
      <w:r w:rsidR="003603DD" w:rsidRPr="00447B60">
        <w:rPr>
          <w:rFonts w:cstheme="minorHAnsi"/>
          <w:color w:val="000000"/>
          <w:sz w:val="24"/>
          <w:szCs w:val="24"/>
        </w:rPr>
        <w:t>were submitted to OMB on April 30</w:t>
      </w:r>
      <w:r w:rsidRPr="00447B60">
        <w:rPr>
          <w:rFonts w:cstheme="minorHAnsi"/>
          <w:color w:val="000000"/>
          <w:sz w:val="24"/>
          <w:szCs w:val="24"/>
        </w:rPr>
        <w:t>, 2020</w:t>
      </w:r>
      <w:r w:rsidR="0035797B" w:rsidRPr="00447B60">
        <w:rPr>
          <w:rFonts w:cstheme="minorHAnsi"/>
          <w:color w:val="000000"/>
          <w:sz w:val="24"/>
          <w:szCs w:val="24"/>
        </w:rPr>
        <w:t>,</w:t>
      </w:r>
      <w:r w:rsidRPr="00447B60">
        <w:rPr>
          <w:rFonts w:cstheme="minorHAnsi"/>
          <w:color w:val="000000"/>
          <w:sz w:val="24"/>
          <w:szCs w:val="24"/>
        </w:rPr>
        <w:t xml:space="preserve"> and ap</w:t>
      </w:r>
      <w:r w:rsidR="0035797B" w:rsidRPr="00447B60">
        <w:rPr>
          <w:rFonts w:cstheme="minorHAnsi"/>
          <w:color w:val="000000"/>
          <w:sz w:val="24"/>
          <w:szCs w:val="24"/>
        </w:rPr>
        <w:t>proved by OMB on May 11, 2020.</w:t>
      </w:r>
      <w:r w:rsidR="00D53FDD" w:rsidRPr="00447B60">
        <w:rPr>
          <w:rFonts w:cstheme="minorHAnsi"/>
          <w:color w:val="000000"/>
          <w:sz w:val="24"/>
          <w:szCs w:val="24"/>
        </w:rPr>
        <w:t xml:space="preserve"> The changes made to the 2020 Census in May were submitted to OMB on June 3, 2020 and approved by OMB on June </w:t>
      </w:r>
      <w:r w:rsidR="00940BCA">
        <w:rPr>
          <w:rFonts w:cstheme="minorHAnsi"/>
          <w:color w:val="000000"/>
          <w:sz w:val="24"/>
          <w:szCs w:val="24"/>
        </w:rPr>
        <w:t>30</w:t>
      </w:r>
      <w:r w:rsidR="00D53FDD" w:rsidRPr="00447B60">
        <w:rPr>
          <w:rFonts w:cstheme="minorHAnsi"/>
          <w:color w:val="000000"/>
          <w:sz w:val="24"/>
          <w:szCs w:val="24"/>
        </w:rPr>
        <w:t xml:space="preserve">, 2020. </w:t>
      </w:r>
      <w:r w:rsidRPr="00447B60">
        <w:rPr>
          <w:rFonts w:cstheme="minorHAnsi"/>
          <w:color w:val="000000"/>
          <w:sz w:val="24"/>
          <w:szCs w:val="24"/>
        </w:rPr>
        <w:t xml:space="preserve">This nonsubstantive change request contains the changes to the program during the month of </w:t>
      </w:r>
      <w:r w:rsidR="00D53FDD" w:rsidRPr="00447B60">
        <w:rPr>
          <w:rFonts w:cstheme="minorHAnsi"/>
          <w:color w:val="000000"/>
          <w:sz w:val="24"/>
          <w:szCs w:val="24"/>
        </w:rPr>
        <w:t>June</w:t>
      </w:r>
      <w:r w:rsidRPr="00447B60">
        <w:rPr>
          <w:rFonts w:cstheme="minorHAnsi"/>
          <w:color w:val="000000"/>
          <w:sz w:val="24"/>
          <w:szCs w:val="24"/>
        </w:rPr>
        <w:t>.</w:t>
      </w:r>
    </w:p>
    <w:p w14:paraId="336C11F1" w14:textId="527F4256" w:rsidR="00FC78ED" w:rsidRPr="00447B60" w:rsidRDefault="00FC78ED" w:rsidP="003D0FE5">
      <w:pPr>
        <w:autoSpaceDE w:val="0"/>
        <w:autoSpaceDN w:val="0"/>
        <w:adjustRightInd w:val="0"/>
        <w:spacing w:line="240" w:lineRule="atLeast"/>
        <w:rPr>
          <w:rFonts w:cstheme="minorHAnsi"/>
          <w:sz w:val="24"/>
          <w:szCs w:val="24"/>
        </w:rPr>
      </w:pPr>
      <w:r w:rsidRPr="00447B60">
        <w:rPr>
          <w:rFonts w:cstheme="minorHAnsi"/>
          <w:color w:val="000000"/>
          <w:sz w:val="24"/>
          <w:szCs w:val="24"/>
        </w:rPr>
        <w:t xml:space="preserve">On June 12, 2020 the </w:t>
      </w:r>
      <w:r w:rsidRPr="00447B60">
        <w:rPr>
          <w:rFonts w:cstheme="minorHAnsi"/>
          <w:color w:val="000000"/>
          <w:sz w:val="24"/>
          <w:szCs w:val="24"/>
          <w:shd w:val="clear" w:color="auto" w:fill="FFFFFF"/>
        </w:rPr>
        <w:t xml:space="preserve">U.S. Census Bureau </w:t>
      </w:r>
      <w:r w:rsidR="005F3436" w:rsidRPr="00447B60">
        <w:rPr>
          <w:rFonts w:cstheme="minorHAnsi"/>
          <w:color w:val="000000"/>
          <w:sz w:val="24"/>
          <w:szCs w:val="24"/>
          <w:shd w:val="clear" w:color="auto" w:fill="FFFFFF"/>
        </w:rPr>
        <w:t>announced that</w:t>
      </w:r>
      <w:r w:rsidR="00D572B6" w:rsidRPr="00447B60">
        <w:rPr>
          <w:rFonts w:cstheme="minorHAnsi"/>
          <w:color w:val="000000"/>
          <w:sz w:val="24"/>
          <w:szCs w:val="24"/>
          <w:shd w:val="clear" w:color="auto" w:fill="FFFFFF"/>
        </w:rPr>
        <w:t xml:space="preserve"> </w:t>
      </w:r>
      <w:r w:rsidR="005F3436" w:rsidRPr="00447B60">
        <w:rPr>
          <w:rFonts w:cstheme="minorHAnsi"/>
          <w:color w:val="000000"/>
          <w:sz w:val="24"/>
          <w:szCs w:val="24"/>
          <w:shd w:val="clear" w:color="auto" w:fill="FFFFFF"/>
        </w:rPr>
        <w:t xml:space="preserve">it is reaching </w:t>
      </w:r>
      <w:r w:rsidRPr="00447B60">
        <w:rPr>
          <w:rFonts w:cstheme="minorHAnsi"/>
          <w:color w:val="000000"/>
          <w:sz w:val="24"/>
          <w:szCs w:val="24"/>
          <w:shd w:val="clear" w:color="auto" w:fill="FFFFFF"/>
        </w:rPr>
        <w:t>out to colleges and universities with significant off-campus student populations to help ensure they are counted in the right place in the 2020 Census.</w:t>
      </w:r>
      <w:r w:rsidR="00D572B6" w:rsidRPr="00447B60">
        <w:rPr>
          <w:rFonts w:cstheme="minorHAnsi"/>
          <w:color w:val="000000"/>
          <w:sz w:val="24"/>
          <w:szCs w:val="24"/>
          <w:shd w:val="clear" w:color="auto" w:fill="FFFFFF"/>
        </w:rPr>
        <w:t xml:space="preserve"> The full</w:t>
      </w:r>
      <w:r w:rsidR="00D76239">
        <w:rPr>
          <w:rFonts w:cstheme="minorHAnsi"/>
          <w:color w:val="000000"/>
          <w:sz w:val="24"/>
          <w:szCs w:val="24"/>
          <w:shd w:val="clear" w:color="auto" w:fill="FFFFFF"/>
        </w:rPr>
        <w:t xml:space="preserve"> news</w:t>
      </w:r>
      <w:r w:rsidR="00D572B6" w:rsidRPr="00447B60">
        <w:rPr>
          <w:rFonts w:cstheme="minorHAnsi"/>
          <w:color w:val="000000"/>
          <w:sz w:val="24"/>
          <w:szCs w:val="24"/>
          <w:shd w:val="clear" w:color="auto" w:fill="FFFFFF"/>
        </w:rPr>
        <w:t xml:space="preserve"> release is located here: </w:t>
      </w:r>
      <w:hyperlink r:id="rId11" w:history="1">
        <w:r w:rsidR="00D572B6" w:rsidRPr="00447B60">
          <w:rPr>
            <w:rStyle w:val="Hyperlink"/>
            <w:rFonts w:cstheme="minorHAnsi"/>
            <w:sz w:val="24"/>
            <w:szCs w:val="24"/>
          </w:rPr>
          <w:t>https://www.census.gov/newsroom/press-releases/2020/2020-college-students.html</w:t>
        </w:r>
      </w:hyperlink>
      <w:r w:rsidR="00FF1E56">
        <w:rPr>
          <w:rStyle w:val="Hyperlink"/>
          <w:rFonts w:cstheme="minorHAnsi"/>
          <w:sz w:val="24"/>
          <w:szCs w:val="24"/>
        </w:rPr>
        <w:t>.</w:t>
      </w:r>
    </w:p>
    <w:p w14:paraId="46AB22B5" w14:textId="37704340" w:rsidR="00D572B6" w:rsidRPr="00447B60" w:rsidRDefault="00D572B6" w:rsidP="00D572B6">
      <w:pPr>
        <w:autoSpaceDE w:val="0"/>
        <w:autoSpaceDN w:val="0"/>
        <w:adjustRightInd w:val="0"/>
        <w:spacing w:line="240" w:lineRule="atLeast"/>
        <w:rPr>
          <w:rFonts w:cstheme="minorHAnsi"/>
          <w:color w:val="000000"/>
          <w:sz w:val="24"/>
          <w:szCs w:val="24"/>
        </w:rPr>
      </w:pPr>
      <w:r w:rsidRPr="00447B60">
        <w:rPr>
          <w:rFonts w:cstheme="minorHAnsi"/>
          <w:color w:val="000000"/>
          <w:sz w:val="24"/>
          <w:szCs w:val="24"/>
        </w:rPr>
        <w:t xml:space="preserve">On June 12, 2020, </w:t>
      </w:r>
      <w:r w:rsidR="00416EFE" w:rsidRPr="00447B60">
        <w:rPr>
          <w:rFonts w:cstheme="minorHAnsi"/>
          <w:color w:val="000000"/>
          <w:sz w:val="24"/>
          <w:szCs w:val="24"/>
        </w:rPr>
        <w:t>the Census Bureau</w:t>
      </w:r>
      <w:r w:rsidRPr="00447B60">
        <w:rPr>
          <w:rFonts w:cstheme="minorHAnsi"/>
          <w:color w:val="000000"/>
          <w:sz w:val="24"/>
          <w:szCs w:val="24"/>
        </w:rPr>
        <w:t xml:space="preserve"> </w:t>
      </w:r>
      <w:r w:rsidR="000072B3">
        <w:rPr>
          <w:rFonts w:cstheme="minorHAnsi"/>
          <w:color w:val="000000"/>
          <w:sz w:val="24"/>
          <w:szCs w:val="24"/>
        </w:rPr>
        <w:t xml:space="preserve">also </w:t>
      </w:r>
      <w:r w:rsidRPr="00447B60">
        <w:rPr>
          <w:rFonts w:cstheme="minorHAnsi"/>
          <w:color w:val="000000"/>
          <w:sz w:val="24"/>
          <w:szCs w:val="24"/>
        </w:rPr>
        <w:t>announced the new schedule for counting people experiencing homelessness i</w:t>
      </w:r>
      <w:r w:rsidR="000072B3">
        <w:rPr>
          <w:rFonts w:cstheme="minorHAnsi"/>
          <w:color w:val="000000"/>
          <w:sz w:val="24"/>
          <w:szCs w:val="24"/>
        </w:rPr>
        <w:t>n the 2020 Census. This enumeration</w:t>
      </w:r>
      <w:r w:rsidRPr="00447B60">
        <w:rPr>
          <w:rFonts w:cstheme="minorHAnsi"/>
          <w:color w:val="000000"/>
          <w:sz w:val="24"/>
          <w:szCs w:val="24"/>
        </w:rPr>
        <w:t xml:space="preserve"> was originally scheduled for March 30, March 31 and April 1, but health and safety concerns with COVID-19 force</w:t>
      </w:r>
      <w:r w:rsidR="00416EFE" w:rsidRPr="00447B60">
        <w:rPr>
          <w:rFonts w:cstheme="minorHAnsi"/>
          <w:color w:val="000000"/>
          <w:sz w:val="24"/>
          <w:szCs w:val="24"/>
        </w:rPr>
        <w:t>d the Census Bureau</w:t>
      </w:r>
      <w:r w:rsidR="00FA3A9A" w:rsidRPr="00447B60">
        <w:rPr>
          <w:rFonts w:cstheme="minorHAnsi"/>
          <w:color w:val="000000"/>
          <w:sz w:val="24"/>
          <w:szCs w:val="24"/>
        </w:rPr>
        <w:t xml:space="preserve"> to delay these activities.</w:t>
      </w:r>
    </w:p>
    <w:p w14:paraId="035E8C06" w14:textId="2CD6BE91" w:rsidR="00D572B6" w:rsidRPr="00447B60" w:rsidRDefault="00D572B6" w:rsidP="00D572B6">
      <w:pPr>
        <w:autoSpaceDE w:val="0"/>
        <w:autoSpaceDN w:val="0"/>
        <w:adjustRightInd w:val="0"/>
        <w:spacing w:line="240" w:lineRule="atLeast"/>
        <w:rPr>
          <w:rFonts w:cstheme="minorHAnsi"/>
          <w:sz w:val="24"/>
          <w:szCs w:val="24"/>
        </w:rPr>
      </w:pPr>
      <w:r w:rsidRPr="00447B60">
        <w:rPr>
          <w:rFonts w:cstheme="minorHAnsi"/>
          <w:color w:val="000000"/>
          <w:sz w:val="24"/>
          <w:szCs w:val="24"/>
        </w:rPr>
        <w:t>Between September 22 and 24, the Census Bureau now plans to send specially trained census takers to count people at shelters, soup kitchens, regularly scheduled mobile food vans, and locations previously identified by the Census Bureau where people a</w:t>
      </w:r>
      <w:r w:rsidR="000072B3">
        <w:rPr>
          <w:rFonts w:cstheme="minorHAnsi"/>
          <w:color w:val="000000"/>
          <w:sz w:val="24"/>
          <w:szCs w:val="24"/>
        </w:rPr>
        <w:t>re known to sleep outdoors (such as</w:t>
      </w:r>
      <w:r w:rsidRPr="00447B60">
        <w:rPr>
          <w:rFonts w:cstheme="minorHAnsi"/>
          <w:color w:val="000000"/>
          <w:sz w:val="24"/>
          <w:szCs w:val="24"/>
        </w:rPr>
        <w:t xml:space="preserve"> under bridges) and at all-night businesses (such as transit stations and 24-hour laundromats). People experiencing homelessness will be counted where they are staying when census ta</w:t>
      </w:r>
      <w:r w:rsidR="000072B3">
        <w:rPr>
          <w:rFonts w:cstheme="minorHAnsi"/>
          <w:color w:val="000000"/>
          <w:sz w:val="24"/>
          <w:szCs w:val="24"/>
        </w:rPr>
        <w:t xml:space="preserve">kers visit between September 22 and </w:t>
      </w:r>
      <w:r w:rsidRPr="00447B60">
        <w:rPr>
          <w:rFonts w:cstheme="minorHAnsi"/>
          <w:color w:val="000000"/>
          <w:sz w:val="24"/>
          <w:szCs w:val="24"/>
        </w:rPr>
        <w:t>24.</w:t>
      </w:r>
      <w:r w:rsidR="00416EFE" w:rsidRPr="00447B60">
        <w:rPr>
          <w:rFonts w:cstheme="minorHAnsi"/>
          <w:color w:val="000000"/>
          <w:sz w:val="24"/>
          <w:szCs w:val="24"/>
        </w:rPr>
        <w:t xml:space="preserve"> The full </w:t>
      </w:r>
      <w:r w:rsidR="00D76239">
        <w:rPr>
          <w:rFonts w:cstheme="minorHAnsi"/>
          <w:color w:val="000000"/>
          <w:sz w:val="24"/>
          <w:szCs w:val="24"/>
        </w:rPr>
        <w:t>news</w:t>
      </w:r>
      <w:r w:rsidR="00416EFE" w:rsidRPr="00447B60">
        <w:rPr>
          <w:rFonts w:cstheme="minorHAnsi"/>
          <w:color w:val="000000"/>
          <w:sz w:val="24"/>
          <w:szCs w:val="24"/>
        </w:rPr>
        <w:t xml:space="preserve"> release is located here: </w:t>
      </w:r>
      <w:hyperlink r:id="rId12" w:history="1">
        <w:r w:rsidR="00416EFE" w:rsidRPr="00447B60">
          <w:rPr>
            <w:rStyle w:val="Hyperlink"/>
            <w:rFonts w:cstheme="minorHAnsi"/>
            <w:sz w:val="24"/>
            <w:szCs w:val="24"/>
          </w:rPr>
          <w:t>https://www.census.gov/newsroom/press-releases/2020/homelessness.html</w:t>
        </w:r>
      </w:hyperlink>
      <w:r w:rsidR="00FF1E56">
        <w:rPr>
          <w:rStyle w:val="Hyperlink"/>
          <w:rFonts w:cstheme="minorHAnsi"/>
          <w:sz w:val="24"/>
          <w:szCs w:val="24"/>
        </w:rPr>
        <w:t>.</w:t>
      </w:r>
    </w:p>
    <w:p w14:paraId="666C2786" w14:textId="3FCA3958" w:rsidR="00416EFE" w:rsidRPr="00447B60" w:rsidRDefault="00416EFE" w:rsidP="00D572B6">
      <w:pPr>
        <w:autoSpaceDE w:val="0"/>
        <w:autoSpaceDN w:val="0"/>
        <w:adjustRightInd w:val="0"/>
        <w:spacing w:line="240" w:lineRule="atLeast"/>
        <w:rPr>
          <w:rFonts w:cstheme="minorHAnsi"/>
          <w:sz w:val="24"/>
          <w:szCs w:val="24"/>
        </w:rPr>
      </w:pPr>
      <w:r w:rsidRPr="00447B60">
        <w:rPr>
          <w:rFonts w:cstheme="minorHAnsi"/>
          <w:sz w:val="24"/>
          <w:szCs w:val="24"/>
        </w:rPr>
        <w:t>Also on June 12, 2020, the Census Bureau announ</w:t>
      </w:r>
      <w:r w:rsidR="00D76239">
        <w:rPr>
          <w:rFonts w:cstheme="minorHAnsi"/>
          <w:sz w:val="24"/>
          <w:szCs w:val="24"/>
        </w:rPr>
        <w:t>ced updates to the 2020 Census o</w:t>
      </w:r>
      <w:r w:rsidRPr="00447B60">
        <w:rPr>
          <w:rFonts w:cstheme="minorHAnsi"/>
          <w:sz w:val="24"/>
          <w:szCs w:val="24"/>
        </w:rPr>
        <w:t>perations including the following:</w:t>
      </w:r>
    </w:p>
    <w:p w14:paraId="06A77E57" w14:textId="11E9E924" w:rsidR="00416EFE" w:rsidRPr="00447B60" w:rsidRDefault="00416EFE" w:rsidP="00447B60">
      <w:pPr>
        <w:pStyle w:val="ListParagraph"/>
        <w:numPr>
          <w:ilvl w:val="0"/>
          <w:numId w:val="5"/>
        </w:numPr>
        <w:autoSpaceDE w:val="0"/>
        <w:autoSpaceDN w:val="0"/>
        <w:adjustRightInd w:val="0"/>
        <w:spacing w:line="240" w:lineRule="atLeast"/>
        <w:rPr>
          <w:rFonts w:cstheme="minorHAnsi"/>
          <w:sz w:val="24"/>
          <w:szCs w:val="24"/>
        </w:rPr>
      </w:pPr>
      <w:r w:rsidRPr="00447B60">
        <w:rPr>
          <w:rFonts w:cstheme="minorHAnsi"/>
          <w:bCs/>
          <w:color w:val="000000"/>
          <w:sz w:val="24"/>
          <w:szCs w:val="24"/>
          <w:bdr w:val="none" w:sz="0" w:space="0" w:color="auto" w:frame="1"/>
          <w:shd w:val="clear" w:color="auto" w:fill="FFFFFF"/>
        </w:rPr>
        <w:t>The Census Bureau will resume the Update Enumerate operation on June 14</w:t>
      </w:r>
      <w:r w:rsidR="00447B60" w:rsidRPr="00447B60">
        <w:rPr>
          <w:rFonts w:cstheme="minorHAnsi"/>
          <w:bCs/>
          <w:color w:val="000000"/>
          <w:sz w:val="24"/>
          <w:szCs w:val="24"/>
          <w:bdr w:val="none" w:sz="0" w:space="0" w:color="auto" w:frame="1"/>
          <w:shd w:val="clear" w:color="auto" w:fill="FFFFFF"/>
        </w:rPr>
        <w:t>, 2020</w:t>
      </w:r>
      <w:r w:rsidRPr="00447B60">
        <w:rPr>
          <w:rFonts w:cstheme="minorHAnsi"/>
          <w:bCs/>
          <w:color w:val="000000"/>
          <w:sz w:val="24"/>
          <w:szCs w:val="24"/>
          <w:bdr w:val="none" w:sz="0" w:space="0" w:color="auto" w:frame="1"/>
          <w:shd w:val="clear" w:color="auto" w:fill="FFFFFF"/>
        </w:rPr>
        <w:t>.</w:t>
      </w:r>
    </w:p>
    <w:p w14:paraId="12B30AF3" w14:textId="24770E59" w:rsidR="00416EFE" w:rsidRPr="00447B60" w:rsidRDefault="00416EFE" w:rsidP="00447B60">
      <w:pPr>
        <w:pStyle w:val="ListParagraph"/>
        <w:numPr>
          <w:ilvl w:val="0"/>
          <w:numId w:val="5"/>
        </w:numPr>
        <w:autoSpaceDE w:val="0"/>
        <w:autoSpaceDN w:val="0"/>
        <w:adjustRightInd w:val="0"/>
        <w:spacing w:line="240" w:lineRule="atLeast"/>
        <w:rPr>
          <w:rFonts w:cstheme="minorHAnsi"/>
          <w:bCs/>
          <w:color w:val="000000"/>
          <w:sz w:val="24"/>
          <w:szCs w:val="24"/>
          <w:bdr w:val="none" w:sz="0" w:space="0" w:color="auto" w:frame="1"/>
          <w:shd w:val="clear" w:color="auto" w:fill="FFFFFF"/>
        </w:rPr>
      </w:pPr>
      <w:r w:rsidRPr="00447B60">
        <w:rPr>
          <w:rFonts w:cstheme="minorHAnsi"/>
          <w:bCs/>
          <w:color w:val="000000"/>
          <w:sz w:val="24"/>
          <w:szCs w:val="24"/>
          <w:bdr w:val="none" w:sz="0" w:space="0" w:color="auto" w:frame="1"/>
          <w:shd w:val="clear" w:color="auto" w:fill="FFFFFF"/>
        </w:rPr>
        <w:t xml:space="preserve">The Census Bureau will begin a soft launch to </w:t>
      </w:r>
      <w:r w:rsidR="00D76239">
        <w:rPr>
          <w:rFonts w:cstheme="minorHAnsi"/>
          <w:bCs/>
          <w:color w:val="000000"/>
          <w:sz w:val="24"/>
          <w:szCs w:val="24"/>
          <w:bdr w:val="none" w:sz="0" w:space="0" w:color="auto" w:frame="1"/>
          <w:shd w:val="clear" w:color="auto" w:fill="FFFFFF"/>
        </w:rPr>
        <w:t xml:space="preserve">the </w:t>
      </w:r>
      <w:r w:rsidRPr="00447B60">
        <w:rPr>
          <w:rFonts w:cstheme="minorHAnsi"/>
          <w:bCs/>
          <w:color w:val="000000"/>
          <w:sz w:val="24"/>
          <w:szCs w:val="24"/>
          <w:bdr w:val="none" w:sz="0" w:space="0" w:color="auto" w:frame="1"/>
          <w:shd w:val="clear" w:color="auto" w:fill="FFFFFF"/>
        </w:rPr>
        <w:t>Nonresponse Followup</w:t>
      </w:r>
      <w:r w:rsidR="00D76239">
        <w:rPr>
          <w:rFonts w:cstheme="minorHAnsi"/>
          <w:bCs/>
          <w:color w:val="000000"/>
          <w:sz w:val="24"/>
          <w:szCs w:val="24"/>
          <w:bdr w:val="none" w:sz="0" w:space="0" w:color="auto" w:frame="1"/>
          <w:shd w:val="clear" w:color="auto" w:fill="FFFFFF"/>
        </w:rPr>
        <w:t xml:space="preserve"> operation</w:t>
      </w:r>
      <w:r w:rsidR="00447B60" w:rsidRPr="00447B60">
        <w:rPr>
          <w:rFonts w:cstheme="minorHAnsi"/>
          <w:bCs/>
          <w:color w:val="000000"/>
          <w:sz w:val="24"/>
          <w:szCs w:val="24"/>
          <w:bdr w:val="none" w:sz="0" w:space="0" w:color="auto" w:frame="1"/>
          <w:shd w:val="clear" w:color="auto" w:fill="FFFFFF"/>
        </w:rPr>
        <w:t xml:space="preserve"> in mid-July, 2020</w:t>
      </w:r>
      <w:r w:rsidRPr="00447B60">
        <w:rPr>
          <w:rFonts w:cstheme="minorHAnsi"/>
          <w:bCs/>
          <w:color w:val="000000"/>
          <w:sz w:val="24"/>
          <w:szCs w:val="24"/>
          <w:bdr w:val="none" w:sz="0" w:space="0" w:color="auto" w:frame="1"/>
          <w:shd w:val="clear" w:color="auto" w:fill="FFFFFF"/>
        </w:rPr>
        <w:t>.</w:t>
      </w:r>
    </w:p>
    <w:p w14:paraId="4BBD99CA" w14:textId="3047B71B" w:rsidR="00416EFE" w:rsidRPr="00447B60" w:rsidRDefault="00416EFE" w:rsidP="00447B60">
      <w:pPr>
        <w:pStyle w:val="ListParagraph"/>
        <w:numPr>
          <w:ilvl w:val="0"/>
          <w:numId w:val="5"/>
        </w:numPr>
        <w:autoSpaceDE w:val="0"/>
        <w:autoSpaceDN w:val="0"/>
        <w:adjustRightInd w:val="0"/>
        <w:spacing w:line="240" w:lineRule="atLeast"/>
        <w:rPr>
          <w:rFonts w:cstheme="minorHAnsi"/>
          <w:bCs/>
          <w:color w:val="000000"/>
          <w:sz w:val="24"/>
          <w:szCs w:val="24"/>
          <w:bdr w:val="none" w:sz="0" w:space="0" w:color="auto" w:frame="1"/>
          <w:shd w:val="clear" w:color="auto" w:fill="FFFFFF"/>
        </w:rPr>
      </w:pPr>
      <w:r w:rsidRPr="00447B60">
        <w:rPr>
          <w:rFonts w:cstheme="minorHAnsi"/>
          <w:bCs/>
          <w:color w:val="000000"/>
          <w:sz w:val="24"/>
          <w:szCs w:val="24"/>
          <w:bdr w:val="none" w:sz="0" w:space="0" w:color="auto" w:frame="1"/>
          <w:shd w:val="clear" w:color="auto" w:fill="FFFFFF"/>
        </w:rPr>
        <w:lastRenderedPageBreak/>
        <w:t xml:space="preserve">The Census Bureau will extend </w:t>
      </w:r>
      <w:r w:rsidR="00D76239">
        <w:rPr>
          <w:rFonts w:cstheme="minorHAnsi"/>
          <w:bCs/>
          <w:color w:val="000000"/>
          <w:sz w:val="24"/>
          <w:szCs w:val="24"/>
          <w:bdr w:val="none" w:sz="0" w:space="0" w:color="auto" w:frame="1"/>
          <w:shd w:val="clear" w:color="auto" w:fill="FFFFFF"/>
        </w:rPr>
        <w:t xml:space="preserve">the </w:t>
      </w:r>
      <w:r w:rsidRPr="00447B60">
        <w:rPr>
          <w:rFonts w:cstheme="minorHAnsi"/>
          <w:bCs/>
          <w:color w:val="000000"/>
          <w:sz w:val="24"/>
          <w:szCs w:val="24"/>
          <w:bdr w:val="none" w:sz="0" w:space="0" w:color="auto" w:frame="1"/>
          <w:shd w:val="clear" w:color="auto" w:fill="FFFFFF"/>
        </w:rPr>
        <w:t>Remote Alaska</w:t>
      </w:r>
      <w:r w:rsidR="00D76239">
        <w:rPr>
          <w:rFonts w:cstheme="minorHAnsi"/>
          <w:bCs/>
          <w:color w:val="000000"/>
          <w:sz w:val="24"/>
          <w:szCs w:val="24"/>
          <w:bdr w:val="none" w:sz="0" w:space="0" w:color="auto" w:frame="1"/>
          <w:shd w:val="clear" w:color="auto" w:fill="FFFFFF"/>
        </w:rPr>
        <w:t xml:space="preserve"> operation</w:t>
      </w:r>
      <w:r w:rsidRPr="00447B60">
        <w:rPr>
          <w:rFonts w:cstheme="minorHAnsi"/>
          <w:bCs/>
          <w:color w:val="000000"/>
          <w:sz w:val="24"/>
          <w:szCs w:val="24"/>
          <w:bdr w:val="none" w:sz="0" w:space="0" w:color="auto" w:frame="1"/>
          <w:shd w:val="clear" w:color="auto" w:fill="FFFFFF"/>
        </w:rPr>
        <w:t xml:space="preserve"> into August</w:t>
      </w:r>
      <w:r w:rsidR="00447B60" w:rsidRPr="00447B60">
        <w:rPr>
          <w:rFonts w:cstheme="minorHAnsi"/>
          <w:bCs/>
          <w:color w:val="000000"/>
          <w:sz w:val="24"/>
          <w:szCs w:val="24"/>
          <w:bdr w:val="none" w:sz="0" w:space="0" w:color="auto" w:frame="1"/>
          <w:shd w:val="clear" w:color="auto" w:fill="FFFFFF"/>
        </w:rPr>
        <w:t xml:space="preserve"> 2020</w:t>
      </w:r>
      <w:r w:rsidRPr="00447B60">
        <w:rPr>
          <w:rFonts w:cstheme="minorHAnsi"/>
          <w:bCs/>
          <w:color w:val="000000"/>
          <w:sz w:val="24"/>
          <w:szCs w:val="24"/>
          <w:bdr w:val="none" w:sz="0" w:space="0" w:color="auto" w:frame="1"/>
          <w:shd w:val="clear" w:color="auto" w:fill="FFFFFF"/>
        </w:rPr>
        <w:t>.</w:t>
      </w:r>
    </w:p>
    <w:p w14:paraId="5737D5F4" w14:textId="5284FCF2" w:rsidR="00416EFE" w:rsidRPr="00447B60" w:rsidRDefault="00416EFE" w:rsidP="00447B60">
      <w:pPr>
        <w:pStyle w:val="ListParagraph"/>
        <w:numPr>
          <w:ilvl w:val="0"/>
          <w:numId w:val="5"/>
        </w:numPr>
        <w:autoSpaceDE w:val="0"/>
        <w:autoSpaceDN w:val="0"/>
        <w:adjustRightInd w:val="0"/>
        <w:spacing w:line="240" w:lineRule="atLeast"/>
        <w:rPr>
          <w:rFonts w:cstheme="minorHAnsi"/>
          <w:bCs/>
          <w:color w:val="000000"/>
          <w:sz w:val="24"/>
          <w:szCs w:val="24"/>
          <w:bdr w:val="none" w:sz="0" w:space="0" w:color="auto" w:frame="1"/>
          <w:shd w:val="clear" w:color="auto" w:fill="FFFFFF"/>
        </w:rPr>
      </w:pPr>
      <w:r w:rsidRPr="00447B60">
        <w:rPr>
          <w:rFonts w:cstheme="minorHAnsi"/>
          <w:bCs/>
          <w:color w:val="000000"/>
          <w:sz w:val="24"/>
          <w:szCs w:val="24"/>
          <w:bdr w:val="none" w:sz="0" w:space="0" w:color="auto" w:frame="1"/>
          <w:shd w:val="clear" w:color="auto" w:fill="FFFFFF"/>
        </w:rPr>
        <w:t>The Census Bureau will count people living in transitory locations in September</w:t>
      </w:r>
      <w:r w:rsidR="00447B60" w:rsidRPr="00447B60">
        <w:rPr>
          <w:rFonts w:cstheme="minorHAnsi"/>
          <w:bCs/>
          <w:color w:val="000000"/>
          <w:sz w:val="24"/>
          <w:szCs w:val="24"/>
          <w:bdr w:val="none" w:sz="0" w:space="0" w:color="auto" w:frame="1"/>
          <w:shd w:val="clear" w:color="auto" w:fill="FFFFFF"/>
        </w:rPr>
        <w:t xml:space="preserve"> 2020</w:t>
      </w:r>
      <w:r w:rsidRPr="00447B60">
        <w:rPr>
          <w:rFonts w:cstheme="minorHAnsi"/>
          <w:bCs/>
          <w:color w:val="000000"/>
          <w:sz w:val="24"/>
          <w:szCs w:val="24"/>
          <w:bdr w:val="none" w:sz="0" w:space="0" w:color="auto" w:frame="1"/>
          <w:shd w:val="clear" w:color="auto" w:fill="FFFFFF"/>
        </w:rPr>
        <w:t>.</w:t>
      </w:r>
    </w:p>
    <w:p w14:paraId="2393A31A" w14:textId="48022E91" w:rsidR="00416EFE" w:rsidRPr="00447B60" w:rsidRDefault="00416EFE" w:rsidP="000072B3">
      <w:pPr>
        <w:pStyle w:val="ListParagraph"/>
        <w:numPr>
          <w:ilvl w:val="0"/>
          <w:numId w:val="5"/>
        </w:numPr>
        <w:autoSpaceDE w:val="0"/>
        <w:autoSpaceDN w:val="0"/>
        <w:adjustRightInd w:val="0"/>
        <w:spacing w:after="0" w:line="240" w:lineRule="atLeast"/>
        <w:rPr>
          <w:rFonts w:cstheme="minorHAnsi"/>
          <w:bCs/>
          <w:color w:val="000000"/>
          <w:sz w:val="24"/>
          <w:szCs w:val="24"/>
          <w:bdr w:val="none" w:sz="0" w:space="0" w:color="auto" w:frame="1"/>
          <w:shd w:val="clear" w:color="auto" w:fill="FFFFFF"/>
        </w:rPr>
      </w:pPr>
      <w:r w:rsidRPr="00447B60">
        <w:rPr>
          <w:rFonts w:cstheme="minorHAnsi"/>
          <w:bCs/>
          <w:color w:val="000000"/>
          <w:sz w:val="24"/>
          <w:szCs w:val="24"/>
          <w:bdr w:val="none" w:sz="0" w:space="0" w:color="auto" w:frame="1"/>
          <w:shd w:val="clear" w:color="auto" w:fill="FFFFFF"/>
        </w:rPr>
        <w:t>The Census Bureau’s Community Partnership and Engagement Program (CPEP) has resumed in-person events.</w:t>
      </w:r>
    </w:p>
    <w:p w14:paraId="7CB4CAB1" w14:textId="77777777" w:rsidR="00416EFE" w:rsidRPr="00447B60" w:rsidRDefault="00416EFE" w:rsidP="000072B3">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rPr>
      </w:pPr>
      <w:r w:rsidRPr="00447B60">
        <w:rPr>
          <w:rFonts w:asciiTheme="minorHAnsi" w:hAnsiTheme="minorHAnsi" w:cstheme="minorHAnsi"/>
          <w:bCs/>
          <w:color w:val="000000"/>
          <w:bdr w:val="none" w:sz="0" w:space="0" w:color="auto" w:frame="1"/>
        </w:rPr>
        <w:t>The Census Bureau’s Mobile Questionnaire Assistance (MQA) program is being modified to reflect the current environment. </w:t>
      </w:r>
    </w:p>
    <w:p w14:paraId="6CEACBD6" w14:textId="77777777" w:rsidR="00416EFE" w:rsidRPr="00447B60" w:rsidRDefault="00416EFE" w:rsidP="00447B60">
      <w:pPr>
        <w:pStyle w:val="NormalWeb"/>
        <w:numPr>
          <w:ilvl w:val="0"/>
          <w:numId w:val="5"/>
        </w:numPr>
        <w:shd w:val="clear" w:color="auto" w:fill="FFFFFF"/>
        <w:spacing w:before="0" w:beforeAutospacing="0" w:after="150" w:afterAutospacing="0"/>
        <w:textAlignment w:val="baseline"/>
        <w:rPr>
          <w:rFonts w:asciiTheme="minorHAnsi" w:hAnsiTheme="minorHAnsi" w:cstheme="minorHAnsi"/>
          <w:color w:val="000000"/>
        </w:rPr>
      </w:pPr>
      <w:r w:rsidRPr="00447B60">
        <w:rPr>
          <w:rFonts w:asciiTheme="minorHAnsi" w:hAnsiTheme="minorHAnsi" w:cstheme="minorHAnsi"/>
          <w:bCs/>
          <w:color w:val="000000"/>
          <w:bdr w:val="none" w:sz="0" w:space="0" w:color="auto" w:frame="1"/>
        </w:rPr>
        <w:t>The Census Bureau will continue its communications campaign through October 2020 — the end of 2020 Census data collection operations.</w:t>
      </w:r>
    </w:p>
    <w:p w14:paraId="52624A89" w14:textId="6A7E9B87" w:rsidR="00932D1A" w:rsidRDefault="001B31FE" w:rsidP="00D572B6">
      <w:pPr>
        <w:autoSpaceDE w:val="0"/>
        <w:autoSpaceDN w:val="0"/>
        <w:adjustRightInd w:val="0"/>
        <w:spacing w:line="240" w:lineRule="atLeast"/>
        <w:rPr>
          <w:rFonts w:cstheme="minorHAnsi"/>
          <w:sz w:val="24"/>
          <w:szCs w:val="24"/>
        </w:rPr>
      </w:pPr>
      <w:r>
        <w:rPr>
          <w:rFonts w:cstheme="minorHAnsi"/>
          <w:sz w:val="24"/>
          <w:szCs w:val="24"/>
        </w:rPr>
        <w:t xml:space="preserve">In particular, </w:t>
      </w:r>
      <w:r w:rsidR="00932D1A">
        <w:rPr>
          <w:rFonts w:cstheme="minorHAnsi"/>
          <w:sz w:val="24"/>
          <w:szCs w:val="24"/>
        </w:rPr>
        <w:t xml:space="preserve">current planning includes a soft launch of </w:t>
      </w:r>
      <w:r>
        <w:rPr>
          <w:rFonts w:cstheme="minorHAnsi"/>
          <w:sz w:val="24"/>
          <w:szCs w:val="24"/>
        </w:rPr>
        <w:t xml:space="preserve">MQA </w:t>
      </w:r>
      <w:r w:rsidR="00932D1A">
        <w:rPr>
          <w:rFonts w:cstheme="minorHAnsi"/>
          <w:sz w:val="24"/>
          <w:szCs w:val="24"/>
        </w:rPr>
        <w:t>the week of July 6 and a rollout to additional low responding areas the week of July 13. MQA will target places where people visit when leaving home (as opposed to public events), such as grocery stores, pharmacies, faith-based organizations, food pantries, libraries (if they have reopened), and city offices. Additionally, MQA staff will engage in activities that drive people to respond in the lowest responding neighborhoods.</w:t>
      </w:r>
    </w:p>
    <w:p w14:paraId="60CBD135" w14:textId="62ED090E" w:rsidR="001B31FE" w:rsidRDefault="001B31FE" w:rsidP="00D572B6">
      <w:pPr>
        <w:autoSpaceDE w:val="0"/>
        <w:autoSpaceDN w:val="0"/>
        <w:adjustRightInd w:val="0"/>
        <w:spacing w:line="240" w:lineRule="atLeast"/>
        <w:rPr>
          <w:rFonts w:cstheme="minorHAnsi"/>
          <w:sz w:val="24"/>
          <w:szCs w:val="24"/>
        </w:rPr>
      </w:pPr>
      <w:r>
        <w:rPr>
          <w:rFonts w:cstheme="minorHAnsi"/>
          <w:sz w:val="24"/>
          <w:szCs w:val="24"/>
        </w:rPr>
        <w:t xml:space="preserve">All </w:t>
      </w:r>
      <w:r w:rsidR="00383EE2">
        <w:rPr>
          <w:rFonts w:cstheme="minorHAnsi"/>
          <w:sz w:val="24"/>
          <w:szCs w:val="24"/>
        </w:rPr>
        <w:t xml:space="preserve">in-person </w:t>
      </w:r>
      <w:r>
        <w:rPr>
          <w:rFonts w:cstheme="minorHAnsi"/>
          <w:sz w:val="24"/>
          <w:szCs w:val="24"/>
        </w:rPr>
        <w:t>activities will adhere to local health guidelines.</w:t>
      </w:r>
      <w:r w:rsidR="00383EE2">
        <w:rPr>
          <w:rFonts w:cstheme="minorHAnsi"/>
          <w:sz w:val="24"/>
          <w:szCs w:val="24"/>
        </w:rPr>
        <w:t xml:space="preserve"> This includes Update Enumerate, Remote Alaska, the count of people at transitory locations, Nonresponse Followup, CPEP, and the MQA program.</w:t>
      </w:r>
    </w:p>
    <w:p w14:paraId="264244B2" w14:textId="57420932" w:rsidR="00416EFE" w:rsidRDefault="00447B60" w:rsidP="00D572B6">
      <w:pPr>
        <w:autoSpaceDE w:val="0"/>
        <w:autoSpaceDN w:val="0"/>
        <w:adjustRightInd w:val="0"/>
        <w:spacing w:line="240" w:lineRule="atLeast"/>
        <w:rPr>
          <w:rStyle w:val="Hyperlink"/>
          <w:rFonts w:cstheme="minorHAnsi"/>
          <w:sz w:val="24"/>
          <w:szCs w:val="24"/>
        </w:rPr>
      </w:pPr>
      <w:r>
        <w:rPr>
          <w:rFonts w:cstheme="minorHAnsi"/>
          <w:sz w:val="24"/>
          <w:szCs w:val="24"/>
        </w:rPr>
        <w:t xml:space="preserve">The full </w:t>
      </w:r>
      <w:r w:rsidR="00D76239">
        <w:rPr>
          <w:rFonts w:cstheme="minorHAnsi"/>
          <w:sz w:val="24"/>
          <w:szCs w:val="24"/>
        </w:rPr>
        <w:t>news</w:t>
      </w:r>
      <w:r>
        <w:rPr>
          <w:rFonts w:cstheme="minorHAnsi"/>
          <w:sz w:val="24"/>
          <w:szCs w:val="24"/>
        </w:rPr>
        <w:t xml:space="preserve"> release </w:t>
      </w:r>
      <w:r w:rsidR="00D10819">
        <w:rPr>
          <w:rFonts w:cstheme="minorHAnsi"/>
          <w:sz w:val="24"/>
          <w:szCs w:val="24"/>
        </w:rPr>
        <w:t xml:space="preserve">for this set of updates </w:t>
      </w:r>
      <w:r>
        <w:rPr>
          <w:rFonts w:cstheme="minorHAnsi"/>
          <w:sz w:val="24"/>
          <w:szCs w:val="24"/>
        </w:rPr>
        <w:t xml:space="preserve">is located here:  </w:t>
      </w:r>
      <w:hyperlink r:id="rId13" w:history="1">
        <w:r w:rsidR="00416EFE" w:rsidRPr="00447B60">
          <w:rPr>
            <w:rStyle w:val="Hyperlink"/>
            <w:rFonts w:cstheme="minorHAnsi"/>
            <w:sz w:val="24"/>
            <w:szCs w:val="24"/>
          </w:rPr>
          <w:t>https://www.census.gov/newsroom/press-releases/2020/update-census-operations.html</w:t>
        </w:r>
      </w:hyperlink>
      <w:r w:rsidR="00FF1E56">
        <w:rPr>
          <w:rStyle w:val="Hyperlink"/>
          <w:rFonts w:cstheme="minorHAnsi"/>
          <w:sz w:val="24"/>
          <w:szCs w:val="24"/>
        </w:rPr>
        <w:t>.</w:t>
      </w:r>
    </w:p>
    <w:p w14:paraId="495A8B11" w14:textId="1ABB525C" w:rsidR="00835F44" w:rsidRPr="00835F44" w:rsidRDefault="00835F44" w:rsidP="00835F44">
      <w:pPr>
        <w:pStyle w:val="NoSpacing"/>
        <w:rPr>
          <w:rFonts w:eastAsia="Times New Roman" w:cstheme="minorHAnsi"/>
          <w:color w:val="000000"/>
          <w:sz w:val="24"/>
          <w:szCs w:val="24"/>
        </w:rPr>
      </w:pPr>
      <w:r>
        <w:rPr>
          <w:rFonts w:cstheme="minorHAnsi"/>
          <w:sz w:val="24"/>
        </w:rPr>
        <w:t>Because of the scale of the Nonresponse Followup</w:t>
      </w:r>
      <w:r w:rsidRPr="00835F44">
        <w:rPr>
          <w:rFonts w:cstheme="minorHAnsi"/>
          <w:sz w:val="24"/>
        </w:rPr>
        <w:t xml:space="preserve"> operation, the Census Bureau will begin the work</w:t>
      </w:r>
      <w:r w:rsidRPr="00835F44">
        <w:rPr>
          <w:rFonts w:eastAsia="Times New Roman" w:cstheme="minorHAnsi"/>
          <w:bCs/>
          <w:color w:val="000000"/>
          <w:sz w:val="24"/>
          <w:szCs w:val="24"/>
          <w:bdr w:val="none" w:sz="0" w:space="0" w:color="auto" w:frame="1"/>
        </w:rPr>
        <w:t xml:space="preserve"> in a few areas before operations begin in earnest across the country.</w:t>
      </w:r>
    </w:p>
    <w:p w14:paraId="3195ED8F" w14:textId="77777777" w:rsidR="00835F44" w:rsidRPr="00835F44" w:rsidRDefault="00835F44" w:rsidP="00835F44">
      <w:pPr>
        <w:pStyle w:val="NoSpacing"/>
        <w:rPr>
          <w:rFonts w:eastAsia="Times New Roman" w:cstheme="minorHAnsi"/>
          <w:color w:val="000000"/>
          <w:sz w:val="24"/>
          <w:szCs w:val="24"/>
        </w:rPr>
      </w:pPr>
    </w:p>
    <w:p w14:paraId="5FC74D61" w14:textId="77777777" w:rsidR="00835F44" w:rsidRPr="00835F44" w:rsidRDefault="00835F44" w:rsidP="00835F44">
      <w:pPr>
        <w:pStyle w:val="NoSpacing"/>
        <w:rPr>
          <w:rFonts w:eastAsia="Times New Roman" w:cstheme="minorHAnsi"/>
          <w:color w:val="000000"/>
          <w:sz w:val="24"/>
          <w:szCs w:val="24"/>
        </w:rPr>
      </w:pPr>
      <w:r w:rsidRPr="00835F44">
        <w:rPr>
          <w:rFonts w:eastAsia="Times New Roman" w:cstheme="minorHAnsi"/>
          <w:color w:val="000000"/>
          <w:sz w:val="24"/>
          <w:szCs w:val="24"/>
        </w:rPr>
        <w:t xml:space="preserve">Starting July 16, </w:t>
      </w:r>
      <w:r w:rsidRPr="00835F44">
        <w:rPr>
          <w:rFonts w:cstheme="minorHAnsi"/>
          <w:sz w:val="24"/>
        </w:rPr>
        <w:t>census takers will begin interviewing households that have yet to respond to the 2020 Census in areas managed by</w:t>
      </w:r>
      <w:r w:rsidRPr="00835F44">
        <w:rPr>
          <w:rFonts w:eastAsia="Times New Roman" w:cstheme="minorHAnsi"/>
          <w:color w:val="000000"/>
          <w:sz w:val="24"/>
          <w:szCs w:val="24"/>
        </w:rPr>
        <w:t xml:space="preserve"> the following area census offices:</w:t>
      </w:r>
    </w:p>
    <w:p w14:paraId="7BF0788C" w14:textId="189261F7" w:rsidR="00835F44" w:rsidRPr="00835F44" w:rsidRDefault="00835F44" w:rsidP="00835F44">
      <w:pPr>
        <w:pStyle w:val="NoSpacing"/>
        <w:numPr>
          <w:ilvl w:val="0"/>
          <w:numId w:val="8"/>
        </w:numPr>
        <w:rPr>
          <w:rFonts w:cstheme="minorHAnsi"/>
          <w:sz w:val="24"/>
          <w:szCs w:val="24"/>
        </w:rPr>
      </w:pPr>
      <w:r>
        <w:rPr>
          <w:rFonts w:cstheme="minorHAnsi"/>
          <w:sz w:val="24"/>
          <w:szCs w:val="24"/>
        </w:rPr>
        <w:t>Beckley, WV</w:t>
      </w:r>
    </w:p>
    <w:p w14:paraId="534D8BCB" w14:textId="5C84C09B" w:rsidR="00835F44" w:rsidRPr="00835F44" w:rsidRDefault="00835F44" w:rsidP="00835F44">
      <w:pPr>
        <w:pStyle w:val="NoSpacing"/>
        <w:numPr>
          <w:ilvl w:val="0"/>
          <w:numId w:val="8"/>
        </w:numPr>
        <w:rPr>
          <w:rFonts w:cstheme="minorHAnsi"/>
          <w:sz w:val="24"/>
          <w:szCs w:val="24"/>
        </w:rPr>
      </w:pPr>
      <w:r>
        <w:rPr>
          <w:rFonts w:cstheme="minorHAnsi"/>
          <w:sz w:val="24"/>
          <w:szCs w:val="24"/>
        </w:rPr>
        <w:t>Boise, ID</w:t>
      </w:r>
    </w:p>
    <w:p w14:paraId="60F8CB2D" w14:textId="192719A6" w:rsidR="00835F44" w:rsidRPr="00835F44" w:rsidRDefault="00835F44" w:rsidP="00835F44">
      <w:pPr>
        <w:pStyle w:val="NoSpacing"/>
        <w:numPr>
          <w:ilvl w:val="0"/>
          <w:numId w:val="8"/>
        </w:numPr>
        <w:rPr>
          <w:rFonts w:cstheme="minorHAnsi"/>
          <w:sz w:val="24"/>
          <w:szCs w:val="24"/>
        </w:rPr>
      </w:pPr>
      <w:r>
        <w:rPr>
          <w:rFonts w:cstheme="minorHAnsi"/>
          <w:sz w:val="24"/>
          <w:szCs w:val="24"/>
        </w:rPr>
        <w:t>Gardiner, ME</w:t>
      </w:r>
    </w:p>
    <w:p w14:paraId="439774C9" w14:textId="28713AE5" w:rsidR="00835F44" w:rsidRPr="00835F44" w:rsidRDefault="00835F44" w:rsidP="00835F44">
      <w:pPr>
        <w:pStyle w:val="NoSpacing"/>
        <w:numPr>
          <w:ilvl w:val="0"/>
          <w:numId w:val="8"/>
        </w:numPr>
        <w:rPr>
          <w:rFonts w:cstheme="minorHAnsi"/>
          <w:sz w:val="24"/>
          <w:szCs w:val="24"/>
        </w:rPr>
      </w:pPr>
      <w:r w:rsidRPr="00835F44">
        <w:rPr>
          <w:rFonts w:cstheme="minorHAnsi"/>
          <w:sz w:val="24"/>
          <w:szCs w:val="24"/>
        </w:rPr>
        <w:t>Kansas City, M</w:t>
      </w:r>
      <w:r>
        <w:rPr>
          <w:rFonts w:cstheme="minorHAnsi"/>
          <w:sz w:val="24"/>
          <w:szCs w:val="24"/>
        </w:rPr>
        <w:t>O</w:t>
      </w:r>
    </w:p>
    <w:p w14:paraId="24680B07" w14:textId="69E9FA6D" w:rsidR="00835F44" w:rsidRPr="00835F44" w:rsidRDefault="00835F44" w:rsidP="00835F44">
      <w:pPr>
        <w:pStyle w:val="NoSpacing"/>
        <w:numPr>
          <w:ilvl w:val="0"/>
          <w:numId w:val="8"/>
        </w:numPr>
        <w:rPr>
          <w:rFonts w:cstheme="minorHAnsi"/>
          <w:sz w:val="24"/>
          <w:szCs w:val="24"/>
        </w:rPr>
      </w:pPr>
      <w:r w:rsidRPr="00835F44">
        <w:rPr>
          <w:rFonts w:cstheme="minorHAnsi"/>
          <w:sz w:val="24"/>
          <w:szCs w:val="24"/>
        </w:rPr>
        <w:t>New Orleans</w:t>
      </w:r>
      <w:r>
        <w:rPr>
          <w:rFonts w:cstheme="minorHAnsi"/>
          <w:sz w:val="24"/>
          <w:szCs w:val="24"/>
        </w:rPr>
        <w:t>, LA</w:t>
      </w:r>
    </w:p>
    <w:p w14:paraId="467BD460" w14:textId="6578FEB9" w:rsidR="00835F44" w:rsidRPr="00835F44" w:rsidRDefault="00835F44" w:rsidP="00835F44">
      <w:pPr>
        <w:pStyle w:val="NoSpacing"/>
        <w:numPr>
          <w:ilvl w:val="0"/>
          <w:numId w:val="8"/>
        </w:numPr>
        <w:rPr>
          <w:rFonts w:cstheme="minorHAnsi"/>
          <w:sz w:val="24"/>
          <w:szCs w:val="24"/>
        </w:rPr>
      </w:pPr>
      <w:r>
        <w:rPr>
          <w:rFonts w:cstheme="minorHAnsi"/>
          <w:sz w:val="24"/>
          <w:szCs w:val="24"/>
        </w:rPr>
        <w:t>Oklahoma County, OK</w:t>
      </w:r>
    </w:p>
    <w:p w14:paraId="178F2FA2" w14:textId="77777777" w:rsidR="00835F44" w:rsidRPr="00835F44" w:rsidRDefault="00835F44" w:rsidP="00835F44">
      <w:pPr>
        <w:pStyle w:val="NoSpacing"/>
        <w:rPr>
          <w:rFonts w:eastAsia="Times New Roman" w:cstheme="minorHAnsi"/>
          <w:color w:val="000000"/>
          <w:sz w:val="24"/>
          <w:szCs w:val="24"/>
        </w:rPr>
      </w:pPr>
    </w:p>
    <w:p w14:paraId="6B231BA3" w14:textId="77777777" w:rsidR="00835F44" w:rsidRPr="00835F44" w:rsidRDefault="00835F44" w:rsidP="00835F44">
      <w:pPr>
        <w:pStyle w:val="NoSpacing"/>
        <w:rPr>
          <w:rFonts w:eastAsia="Times New Roman" w:cstheme="minorHAnsi"/>
          <w:color w:val="000000"/>
          <w:sz w:val="24"/>
          <w:szCs w:val="24"/>
        </w:rPr>
      </w:pPr>
      <w:r w:rsidRPr="00835F44">
        <w:rPr>
          <w:rFonts w:eastAsia="Times New Roman" w:cstheme="minorHAnsi"/>
          <w:color w:val="000000"/>
          <w:sz w:val="24"/>
          <w:szCs w:val="24"/>
        </w:rPr>
        <w:t xml:space="preserve">Between July 1 and July 2 several Census Field Supervisors will make contact with about 80 households in a limited geography—Boise, ID and Nashville, TN—to ensure readiness of systems and processes for the soft launch which is scheduled for July 16.  </w:t>
      </w:r>
    </w:p>
    <w:p w14:paraId="3CE8287D" w14:textId="77777777" w:rsidR="00835F44" w:rsidRPr="00835F44" w:rsidRDefault="00835F44" w:rsidP="00835F44">
      <w:pPr>
        <w:pStyle w:val="NoSpacing"/>
        <w:rPr>
          <w:rFonts w:eastAsia="Times New Roman" w:cstheme="minorHAnsi"/>
          <w:color w:val="000000"/>
          <w:sz w:val="24"/>
          <w:szCs w:val="24"/>
        </w:rPr>
      </w:pPr>
    </w:p>
    <w:p w14:paraId="1B679A4F" w14:textId="2CD97F64" w:rsidR="00835F44" w:rsidRDefault="00835F44" w:rsidP="00835F44">
      <w:pPr>
        <w:autoSpaceDE w:val="0"/>
        <w:autoSpaceDN w:val="0"/>
        <w:adjustRightInd w:val="0"/>
        <w:spacing w:line="240" w:lineRule="atLeast"/>
        <w:rPr>
          <w:rStyle w:val="normaltextrun1"/>
          <w:rFonts w:cstheme="minorHAnsi"/>
          <w:color w:val="000000"/>
          <w:sz w:val="24"/>
          <w:lang w:val="en"/>
        </w:rPr>
      </w:pPr>
      <w:r w:rsidRPr="00835F44">
        <w:rPr>
          <w:rFonts w:eastAsia="Times New Roman" w:cstheme="minorHAnsi"/>
          <w:color w:val="000000"/>
          <w:sz w:val="24"/>
          <w:szCs w:val="24"/>
        </w:rPr>
        <w:t xml:space="preserve">In subsequent weeks the Census Bureau will announce additional census offices as it builds to beginning enumeration activities nationwide. The majority of </w:t>
      </w:r>
      <w:r w:rsidRPr="00835F44">
        <w:rPr>
          <w:rStyle w:val="normaltextrun1"/>
          <w:rFonts w:cstheme="minorHAnsi"/>
          <w:color w:val="000000"/>
          <w:sz w:val="24"/>
          <w:lang w:val="en"/>
        </w:rPr>
        <w:t>census offices across the country will begin follow-up work on August 11.</w:t>
      </w:r>
      <w:r w:rsidR="00E42908">
        <w:rPr>
          <w:rStyle w:val="normaltextrun1"/>
          <w:rFonts w:cstheme="minorHAnsi"/>
          <w:color w:val="000000"/>
          <w:sz w:val="24"/>
          <w:lang w:val="en"/>
        </w:rPr>
        <w:t xml:space="preserve"> This initial</w:t>
      </w:r>
      <w:r>
        <w:rPr>
          <w:rStyle w:val="normaltextrun1"/>
          <w:rFonts w:cstheme="minorHAnsi"/>
          <w:color w:val="000000"/>
          <w:sz w:val="24"/>
          <w:lang w:val="en"/>
        </w:rPr>
        <w:t xml:space="preserve"> launch was announced in a </w:t>
      </w:r>
      <w:bookmarkStart w:id="0" w:name="_GoBack"/>
      <w:r w:rsidR="00477EE5" w:rsidRPr="00477EE5">
        <w:rPr>
          <w:rStyle w:val="normaltextrun1"/>
          <w:rFonts w:cstheme="minorHAnsi"/>
          <w:color w:val="000000"/>
          <w:sz w:val="24"/>
          <w:lang w:val="en"/>
        </w:rPr>
        <w:t>Press Release</w:t>
      </w:r>
      <w:bookmarkEnd w:id="0"/>
      <w:r>
        <w:rPr>
          <w:rStyle w:val="normaltextrun1"/>
          <w:rFonts w:cstheme="minorHAnsi"/>
          <w:color w:val="000000"/>
          <w:sz w:val="24"/>
          <w:lang w:val="en"/>
        </w:rPr>
        <w:t xml:space="preserve"> on July 1, 2020.</w:t>
      </w:r>
    </w:p>
    <w:p w14:paraId="20869499" w14:textId="42945379" w:rsidR="00477EE5" w:rsidRPr="00835F44" w:rsidRDefault="00477EE5" w:rsidP="00835F44">
      <w:pPr>
        <w:autoSpaceDE w:val="0"/>
        <w:autoSpaceDN w:val="0"/>
        <w:adjustRightInd w:val="0"/>
        <w:spacing w:line="240" w:lineRule="atLeast"/>
        <w:rPr>
          <w:rFonts w:cstheme="minorHAnsi"/>
          <w:sz w:val="24"/>
          <w:szCs w:val="24"/>
        </w:rPr>
      </w:pPr>
      <w:hyperlink r:id="rId14" w:history="1">
        <w:r w:rsidRPr="00477EE5">
          <w:rPr>
            <w:rStyle w:val="Hyperlink"/>
            <w:rFonts w:cstheme="minorHAnsi"/>
            <w:sz w:val="24"/>
            <w:szCs w:val="24"/>
          </w:rPr>
          <w:t>https://www.census.gov/newsroom/press-releases/2020/nonresponding-households.html</w:t>
        </w:r>
      </w:hyperlink>
    </w:p>
    <w:p w14:paraId="1C51B07C" w14:textId="7DA59E30" w:rsidR="00820C47" w:rsidRDefault="00820C47" w:rsidP="003D0FE5">
      <w:pPr>
        <w:autoSpaceDE w:val="0"/>
        <w:autoSpaceDN w:val="0"/>
        <w:adjustRightInd w:val="0"/>
        <w:spacing w:line="240" w:lineRule="atLeast"/>
        <w:rPr>
          <w:rFonts w:ascii="Calibri" w:eastAsia="Times New Roman" w:hAnsi="Calibri" w:cs="Calibri"/>
          <w:color w:val="000000"/>
          <w:sz w:val="24"/>
          <w:szCs w:val="24"/>
          <w:bdr w:val="none" w:sz="0" w:space="0" w:color="auto" w:frame="1"/>
        </w:rPr>
      </w:pPr>
      <w:r>
        <w:rPr>
          <w:rFonts w:cstheme="minorHAnsi"/>
          <w:color w:val="000000"/>
          <w:sz w:val="24"/>
          <w:szCs w:val="24"/>
        </w:rPr>
        <w:lastRenderedPageBreak/>
        <w:t xml:space="preserve">In addition, there is a new version of the </w:t>
      </w:r>
      <w:r w:rsidRPr="00820C47">
        <w:rPr>
          <w:rFonts w:ascii="Calibri" w:eastAsia="Times New Roman" w:hAnsi="Calibri" w:cs="Calibri"/>
          <w:color w:val="000000"/>
          <w:sz w:val="24"/>
          <w:szCs w:val="24"/>
          <w:bdr w:val="none" w:sz="0" w:space="0" w:color="auto" w:frame="1"/>
        </w:rPr>
        <w:t>Maritime Vessel Enumeration (MVE)</w:t>
      </w:r>
      <w:r>
        <w:rPr>
          <w:rFonts w:ascii="Calibri" w:eastAsia="Times New Roman" w:hAnsi="Calibri" w:cs="Calibri"/>
          <w:color w:val="000000"/>
          <w:sz w:val="24"/>
          <w:szCs w:val="24"/>
          <w:bdr w:val="none" w:sz="0" w:space="0" w:color="auto" w:frame="1"/>
        </w:rPr>
        <w:t xml:space="preserve"> reminder letter </w:t>
      </w:r>
      <w:r w:rsidRPr="00820C47">
        <w:rPr>
          <w:rFonts w:ascii="Calibri" w:eastAsia="Times New Roman" w:hAnsi="Calibri" w:cs="Calibri"/>
          <w:color w:val="000000"/>
          <w:sz w:val="24"/>
          <w:szCs w:val="24"/>
          <w:bdr w:val="none" w:sz="0" w:space="0" w:color="auto" w:frame="1"/>
        </w:rPr>
        <w:t>for milita</w:t>
      </w:r>
      <w:r>
        <w:rPr>
          <w:rFonts w:ascii="Calibri" w:eastAsia="Times New Roman" w:hAnsi="Calibri" w:cs="Calibri"/>
          <w:color w:val="000000"/>
          <w:sz w:val="24"/>
          <w:szCs w:val="24"/>
          <w:bdr w:val="none" w:sz="0" w:space="0" w:color="auto" w:frame="1"/>
        </w:rPr>
        <w:t>ry vessels (D-L8-MIL)</w:t>
      </w:r>
      <w:r w:rsidRPr="00820C47">
        <w:rPr>
          <w:rFonts w:ascii="Calibri" w:eastAsia="Times New Roman" w:hAnsi="Calibri" w:cs="Calibri"/>
          <w:color w:val="000000"/>
          <w:sz w:val="24"/>
          <w:szCs w:val="24"/>
          <w:bdr w:val="none" w:sz="0" w:space="0" w:color="auto" w:frame="1"/>
        </w:rPr>
        <w:t>.</w:t>
      </w:r>
    </w:p>
    <w:p w14:paraId="4744A0BA" w14:textId="2936DCAA" w:rsidR="00AC7D8A" w:rsidRPr="00221E36" w:rsidRDefault="00AC7D8A" w:rsidP="00AC7D8A">
      <w:pPr>
        <w:pStyle w:val="NormalWeb"/>
        <w:shd w:val="clear" w:color="auto" w:fill="FFFFFF"/>
        <w:spacing w:before="0" w:beforeAutospacing="0" w:after="0" w:afterAutospacing="0"/>
        <w:rPr>
          <w:rFonts w:ascii="Calibri" w:hAnsi="Calibri" w:cs="Calibri"/>
        </w:rPr>
      </w:pPr>
      <w:r w:rsidRPr="00221E36">
        <w:rPr>
          <w:rFonts w:ascii="Calibri" w:hAnsi="Calibri" w:cs="Calibri"/>
          <w:iCs/>
          <w:bdr w:val="none" w:sz="0" w:space="0" w:color="auto" w:frame="1"/>
          <w:lang w:val="en"/>
        </w:rPr>
        <w:t>Maritime Vessel Enumeration sends two rounds of reminder letter mailings when ship operators do not complete and return vessel questionnaires in a timely manner. The D-L8-MV/MIL’s are the 2</w:t>
      </w:r>
      <w:r w:rsidRPr="00221E36">
        <w:rPr>
          <w:rFonts w:ascii="Calibri" w:hAnsi="Calibri" w:cs="Calibri"/>
          <w:iCs/>
          <w:sz w:val="20"/>
          <w:szCs w:val="20"/>
          <w:bdr w:val="none" w:sz="0" w:space="0" w:color="auto" w:frame="1"/>
          <w:vertAlign w:val="superscript"/>
          <w:lang w:val="en"/>
        </w:rPr>
        <w:t>nd</w:t>
      </w:r>
      <w:r w:rsidRPr="00221E36">
        <w:rPr>
          <w:rFonts w:ascii="Calibri" w:hAnsi="Calibri" w:cs="Calibri"/>
          <w:iCs/>
          <w:bdr w:val="none" w:sz="0" w:space="0" w:color="auto" w:frame="1"/>
          <w:lang w:val="en"/>
        </w:rPr>
        <w:t> and final round of reminder letters mailings. This letter requests that the operator provide updated information about the vessel within the enclosed “D-R-MV” (maritime) or “D-R-MIL”(military) and administrative records for people on board.  The original plan was to send both maritime and military vessels the D-L8-MV. However, it was determined that a variation of the already approved reminder letter (D-L8-MV)</w:t>
      </w:r>
      <w:r w:rsidR="00221E36" w:rsidRPr="00221E36">
        <w:rPr>
          <w:rFonts w:ascii="Calibri" w:hAnsi="Calibri" w:cs="Calibri"/>
          <w:iCs/>
          <w:bdr w:val="none" w:sz="0" w:space="0" w:color="auto" w:frame="1"/>
          <w:lang w:val="en"/>
        </w:rPr>
        <w:t xml:space="preserve"> should be</w:t>
      </w:r>
      <w:r w:rsidRPr="00221E36">
        <w:rPr>
          <w:rFonts w:ascii="Calibri" w:hAnsi="Calibri" w:cs="Calibri"/>
          <w:iCs/>
          <w:bdr w:val="none" w:sz="0" w:space="0" w:color="auto" w:frame="1"/>
          <w:lang w:val="en"/>
        </w:rPr>
        <w:t xml:space="preserve"> created to suit military vessels. Edits to the D-L8-MV to create a D-L8-MIL include:</w:t>
      </w:r>
    </w:p>
    <w:p w14:paraId="2ED6E4BA" w14:textId="77777777" w:rsidR="00AC7D8A" w:rsidRPr="00AC7D8A" w:rsidRDefault="00AC7D8A" w:rsidP="00AC7D8A">
      <w:pPr>
        <w:numPr>
          <w:ilvl w:val="0"/>
          <w:numId w:val="6"/>
        </w:numPr>
        <w:shd w:val="clear" w:color="auto" w:fill="FFFFFF"/>
        <w:spacing w:after="0" w:line="240" w:lineRule="auto"/>
        <w:rPr>
          <w:rFonts w:ascii="Calibri" w:eastAsia="Times New Roman" w:hAnsi="Calibri" w:cs="Calibri"/>
          <w:sz w:val="24"/>
          <w:szCs w:val="24"/>
        </w:rPr>
      </w:pPr>
      <w:r w:rsidRPr="00AC7D8A">
        <w:rPr>
          <w:rFonts w:ascii="Calibri" w:eastAsia="Times New Roman" w:hAnsi="Calibri" w:cs="Calibri"/>
          <w:iCs/>
          <w:sz w:val="24"/>
          <w:szCs w:val="24"/>
          <w:bdr w:val="none" w:sz="0" w:space="0" w:color="auto" w:frame="1"/>
          <w:lang w:val="en"/>
        </w:rPr>
        <w:t>The military letter references a different military-specific form for vessel information, and the letter addresses “...people aboard or assigned to U.S. Navy or U.S. Coast Guard vessels.”</w:t>
      </w:r>
    </w:p>
    <w:p w14:paraId="05116F4B" w14:textId="77777777" w:rsidR="00AC7D8A" w:rsidRPr="00AC7D8A" w:rsidRDefault="00AC7D8A" w:rsidP="00AC7D8A">
      <w:pPr>
        <w:numPr>
          <w:ilvl w:val="0"/>
          <w:numId w:val="7"/>
        </w:numPr>
        <w:shd w:val="clear" w:color="auto" w:fill="FFFFFF"/>
        <w:spacing w:after="0" w:line="240" w:lineRule="auto"/>
        <w:rPr>
          <w:rFonts w:ascii="Calibri" w:eastAsia="Times New Roman" w:hAnsi="Calibri" w:cs="Calibri"/>
          <w:iCs/>
          <w:sz w:val="24"/>
          <w:szCs w:val="24"/>
        </w:rPr>
      </w:pPr>
      <w:r w:rsidRPr="00AC7D8A">
        <w:rPr>
          <w:rFonts w:ascii="Calibri" w:eastAsia="Times New Roman" w:hAnsi="Calibri" w:cs="Calibri"/>
          <w:iCs/>
          <w:sz w:val="24"/>
          <w:szCs w:val="24"/>
          <w:bdr w:val="none" w:sz="0" w:space="0" w:color="auto" w:frame="1"/>
          <w:lang w:val="en"/>
        </w:rPr>
        <w:t>This version also eliminates a sentence about identifying vessels that are not operational, as this instruction does not apply to military vessels.</w:t>
      </w:r>
    </w:p>
    <w:p w14:paraId="08E73ACF" w14:textId="77777777" w:rsidR="00AC7D8A" w:rsidRPr="00AC7D8A" w:rsidRDefault="00AC7D8A" w:rsidP="00AC7D8A">
      <w:pPr>
        <w:numPr>
          <w:ilvl w:val="0"/>
          <w:numId w:val="7"/>
        </w:numPr>
        <w:shd w:val="clear" w:color="auto" w:fill="FFFFFF"/>
        <w:spacing w:after="0" w:line="240" w:lineRule="auto"/>
        <w:rPr>
          <w:rFonts w:ascii="Calibri" w:eastAsia="Times New Roman" w:hAnsi="Calibri" w:cs="Calibri"/>
          <w:iCs/>
          <w:sz w:val="24"/>
          <w:szCs w:val="24"/>
        </w:rPr>
      </w:pPr>
      <w:r w:rsidRPr="00AC7D8A">
        <w:rPr>
          <w:rFonts w:ascii="Calibri" w:eastAsia="Times New Roman" w:hAnsi="Calibri" w:cs="Calibri"/>
          <w:iCs/>
          <w:sz w:val="24"/>
          <w:szCs w:val="24"/>
          <w:bdr w:val="none" w:sz="0" w:space="0" w:color="auto" w:frame="1"/>
          <w:lang w:val="en"/>
        </w:rPr>
        <w:t>The word “immediately” was also added as a call action. ("Please mail the above information") does not include a time period or deadline. </w:t>
      </w:r>
    </w:p>
    <w:p w14:paraId="0E9140E3" w14:textId="721A58D8" w:rsidR="004F5F3B" w:rsidRPr="00221E36" w:rsidRDefault="00AC7D8A" w:rsidP="00AC7D8A">
      <w:pPr>
        <w:numPr>
          <w:ilvl w:val="0"/>
          <w:numId w:val="7"/>
        </w:numPr>
        <w:shd w:val="clear" w:color="auto" w:fill="FFFFFF"/>
        <w:spacing w:after="0" w:line="240" w:lineRule="auto"/>
        <w:rPr>
          <w:rFonts w:ascii="Calibri" w:eastAsia="Times New Roman" w:hAnsi="Calibri" w:cs="Calibri"/>
          <w:iCs/>
          <w:sz w:val="24"/>
          <w:szCs w:val="24"/>
        </w:rPr>
      </w:pPr>
      <w:r w:rsidRPr="00AC7D8A">
        <w:rPr>
          <w:rFonts w:ascii="Calibri" w:eastAsia="Times New Roman" w:hAnsi="Calibri" w:cs="Calibri"/>
          <w:iCs/>
          <w:sz w:val="24"/>
          <w:szCs w:val="24"/>
          <w:bdr w:val="none" w:sz="0" w:space="0" w:color="auto" w:frame="1"/>
          <w:lang w:val="en"/>
        </w:rPr>
        <w:t>Changes the name of the reference document and the enclosure from "D-R-MV" to "D-R-MIL”</w:t>
      </w:r>
      <w:r w:rsidR="00221E36" w:rsidRPr="00221E36">
        <w:rPr>
          <w:rFonts w:ascii="Calibri" w:eastAsia="Times New Roman" w:hAnsi="Calibri" w:cs="Calibri"/>
          <w:iCs/>
          <w:sz w:val="24"/>
          <w:szCs w:val="24"/>
          <w:bdr w:val="none" w:sz="0" w:space="0" w:color="auto" w:frame="1"/>
          <w:lang w:val="en"/>
        </w:rPr>
        <w:t>.</w:t>
      </w:r>
    </w:p>
    <w:p w14:paraId="0F28383B" w14:textId="77777777" w:rsidR="004F5F3B" w:rsidRDefault="004F5F3B" w:rsidP="003D0FE5">
      <w:pPr>
        <w:autoSpaceDE w:val="0"/>
        <w:autoSpaceDN w:val="0"/>
        <w:adjustRightInd w:val="0"/>
        <w:spacing w:line="240" w:lineRule="atLeast"/>
        <w:rPr>
          <w:rFonts w:cstheme="minorHAnsi"/>
          <w:color w:val="000000"/>
          <w:sz w:val="24"/>
          <w:szCs w:val="24"/>
        </w:rPr>
      </w:pPr>
    </w:p>
    <w:p w14:paraId="7211ED01" w14:textId="47F22720" w:rsidR="00F84005" w:rsidRDefault="00481E59" w:rsidP="003D0FE5">
      <w:pPr>
        <w:autoSpaceDE w:val="0"/>
        <w:autoSpaceDN w:val="0"/>
        <w:adjustRightInd w:val="0"/>
        <w:spacing w:line="240" w:lineRule="atLeast"/>
        <w:rPr>
          <w:rFonts w:cstheme="minorHAnsi"/>
          <w:color w:val="000000"/>
          <w:sz w:val="24"/>
          <w:szCs w:val="24"/>
        </w:rPr>
      </w:pPr>
      <w:r>
        <w:rPr>
          <w:b/>
          <w:bCs/>
          <w:sz w:val="23"/>
          <w:szCs w:val="23"/>
        </w:rPr>
        <w:t xml:space="preserve">Attachments are located in the Self-Response Operations </w:t>
      </w:r>
      <w:r w:rsidR="00C35472">
        <w:rPr>
          <w:b/>
          <w:bCs/>
          <w:sz w:val="23"/>
          <w:szCs w:val="23"/>
        </w:rPr>
        <w:t>and Group Quarters</w:t>
      </w:r>
      <w:r>
        <w:rPr>
          <w:b/>
          <w:bCs/>
          <w:sz w:val="23"/>
          <w:szCs w:val="23"/>
        </w:rPr>
        <w:t xml:space="preserve"> Information Collections.</w:t>
      </w:r>
    </w:p>
    <w:p w14:paraId="7906BE49" w14:textId="713E7002" w:rsidR="00F84005" w:rsidRDefault="00C35472" w:rsidP="003D0FE5">
      <w:pPr>
        <w:autoSpaceDE w:val="0"/>
        <w:autoSpaceDN w:val="0"/>
        <w:adjustRightInd w:val="0"/>
        <w:spacing w:line="240" w:lineRule="atLeast"/>
        <w:rPr>
          <w:rFonts w:cstheme="minorHAnsi"/>
          <w:color w:val="000000"/>
          <w:sz w:val="24"/>
          <w:szCs w:val="24"/>
        </w:rPr>
      </w:pPr>
      <w:r w:rsidRPr="00DC65CC">
        <w:rPr>
          <w:rFonts w:cstheme="minorHAnsi"/>
          <w:b/>
          <w:color w:val="000000"/>
          <w:sz w:val="24"/>
          <w:szCs w:val="24"/>
        </w:rPr>
        <w:t>Attachment A:</w:t>
      </w:r>
      <w:r>
        <w:rPr>
          <w:rFonts w:cstheme="minorHAnsi"/>
          <w:color w:val="000000"/>
          <w:sz w:val="24"/>
          <w:szCs w:val="24"/>
        </w:rPr>
        <w:t xml:space="preserve"> </w:t>
      </w:r>
      <w:r w:rsidR="00F84005">
        <w:rPr>
          <w:rFonts w:cstheme="minorHAnsi"/>
          <w:color w:val="000000"/>
          <w:sz w:val="24"/>
          <w:szCs w:val="24"/>
        </w:rPr>
        <w:t xml:space="preserve">College and </w:t>
      </w:r>
      <w:r w:rsidR="008678F6">
        <w:rPr>
          <w:rFonts w:cstheme="minorHAnsi"/>
          <w:color w:val="000000"/>
          <w:sz w:val="24"/>
          <w:szCs w:val="24"/>
        </w:rPr>
        <w:t>University</w:t>
      </w:r>
      <w:r w:rsidR="00D10819">
        <w:rPr>
          <w:rFonts w:cstheme="minorHAnsi"/>
          <w:color w:val="000000"/>
          <w:sz w:val="24"/>
          <w:szCs w:val="24"/>
        </w:rPr>
        <w:t xml:space="preserve"> Off-</w:t>
      </w:r>
      <w:r w:rsidR="001B31FE">
        <w:rPr>
          <w:rFonts w:cstheme="minorHAnsi"/>
          <w:color w:val="000000"/>
          <w:sz w:val="24"/>
          <w:szCs w:val="24"/>
        </w:rPr>
        <w:t>Campus Housing E</w:t>
      </w:r>
      <w:r w:rsidR="00F84005">
        <w:rPr>
          <w:rFonts w:cstheme="minorHAnsi"/>
          <w:color w:val="000000"/>
          <w:sz w:val="24"/>
          <w:szCs w:val="24"/>
        </w:rPr>
        <w:t>mails</w:t>
      </w:r>
    </w:p>
    <w:p w14:paraId="168CDCDF" w14:textId="46E3E9E9" w:rsidR="00F84005" w:rsidRDefault="00C35472" w:rsidP="003D0FE5">
      <w:pPr>
        <w:autoSpaceDE w:val="0"/>
        <w:autoSpaceDN w:val="0"/>
        <w:adjustRightInd w:val="0"/>
        <w:spacing w:line="240" w:lineRule="atLeast"/>
        <w:rPr>
          <w:rFonts w:cstheme="minorHAnsi"/>
          <w:color w:val="000000"/>
          <w:sz w:val="24"/>
          <w:szCs w:val="24"/>
        </w:rPr>
      </w:pPr>
      <w:r w:rsidRPr="00DC65CC">
        <w:rPr>
          <w:rFonts w:cstheme="minorHAnsi"/>
          <w:b/>
          <w:color w:val="000000"/>
          <w:sz w:val="24"/>
          <w:szCs w:val="24"/>
        </w:rPr>
        <w:t>Attachment B:</w:t>
      </w:r>
      <w:r>
        <w:rPr>
          <w:rFonts w:cstheme="minorHAnsi"/>
          <w:color w:val="000000"/>
          <w:sz w:val="24"/>
          <w:szCs w:val="24"/>
        </w:rPr>
        <w:t xml:space="preserve"> </w:t>
      </w:r>
      <w:r w:rsidR="000D50E2">
        <w:rPr>
          <w:rFonts w:cstheme="minorHAnsi"/>
          <w:color w:val="000000"/>
          <w:sz w:val="24"/>
          <w:szCs w:val="24"/>
        </w:rPr>
        <w:t>College and University O</w:t>
      </w:r>
      <w:r w:rsidR="00D10819">
        <w:rPr>
          <w:rFonts w:cstheme="minorHAnsi"/>
          <w:color w:val="000000"/>
          <w:sz w:val="24"/>
          <w:szCs w:val="24"/>
        </w:rPr>
        <w:t>ff-</w:t>
      </w:r>
      <w:r w:rsidR="000D50E2">
        <w:rPr>
          <w:rFonts w:cstheme="minorHAnsi"/>
          <w:color w:val="000000"/>
          <w:sz w:val="24"/>
          <w:szCs w:val="24"/>
        </w:rPr>
        <w:t>Campus H</w:t>
      </w:r>
      <w:r w:rsidR="001B31FE">
        <w:rPr>
          <w:rFonts w:cstheme="minorHAnsi"/>
          <w:color w:val="000000"/>
          <w:sz w:val="24"/>
          <w:szCs w:val="24"/>
        </w:rPr>
        <w:t>ousing Calling S</w:t>
      </w:r>
      <w:r w:rsidR="007A1B73">
        <w:rPr>
          <w:rFonts w:cstheme="minorHAnsi"/>
          <w:color w:val="000000"/>
          <w:sz w:val="24"/>
          <w:szCs w:val="24"/>
        </w:rPr>
        <w:t>cripts</w:t>
      </w:r>
    </w:p>
    <w:p w14:paraId="5C99985B" w14:textId="13AE1940" w:rsidR="00D85D5C" w:rsidRDefault="00C35472" w:rsidP="003D0FE5">
      <w:pPr>
        <w:autoSpaceDE w:val="0"/>
        <w:autoSpaceDN w:val="0"/>
        <w:adjustRightInd w:val="0"/>
        <w:spacing w:line="240" w:lineRule="atLeast"/>
        <w:rPr>
          <w:rFonts w:cstheme="minorHAnsi"/>
          <w:color w:val="000000"/>
          <w:sz w:val="24"/>
          <w:szCs w:val="24"/>
        </w:rPr>
      </w:pPr>
      <w:r w:rsidRPr="00DC65CC">
        <w:rPr>
          <w:rFonts w:cstheme="minorHAnsi"/>
          <w:b/>
          <w:color w:val="000000"/>
          <w:sz w:val="24"/>
          <w:szCs w:val="24"/>
        </w:rPr>
        <w:t>Attachment C:</w:t>
      </w:r>
      <w:r>
        <w:rPr>
          <w:rFonts w:cstheme="minorHAnsi"/>
          <w:color w:val="000000"/>
          <w:sz w:val="24"/>
          <w:szCs w:val="24"/>
        </w:rPr>
        <w:t xml:space="preserve"> Maritime Vessel Enumeration Reminder L</w:t>
      </w:r>
      <w:r w:rsidR="00820C47">
        <w:rPr>
          <w:rFonts w:cstheme="minorHAnsi"/>
          <w:color w:val="000000"/>
          <w:sz w:val="24"/>
          <w:szCs w:val="24"/>
        </w:rPr>
        <w:t>etter</w:t>
      </w:r>
      <w:r w:rsidR="00DC65CC">
        <w:rPr>
          <w:rFonts w:cstheme="minorHAnsi"/>
          <w:color w:val="000000"/>
          <w:sz w:val="24"/>
          <w:szCs w:val="24"/>
        </w:rPr>
        <w:t xml:space="preserve"> (D-L8-MIL)</w:t>
      </w:r>
    </w:p>
    <w:p w14:paraId="57E81158" w14:textId="77777777" w:rsidR="00F84005" w:rsidRPr="00447B60" w:rsidRDefault="00F84005" w:rsidP="003D0FE5">
      <w:pPr>
        <w:autoSpaceDE w:val="0"/>
        <w:autoSpaceDN w:val="0"/>
        <w:adjustRightInd w:val="0"/>
        <w:spacing w:line="240" w:lineRule="atLeast"/>
        <w:rPr>
          <w:rFonts w:cstheme="minorHAnsi"/>
          <w:color w:val="000000"/>
          <w:sz w:val="24"/>
          <w:szCs w:val="24"/>
        </w:rPr>
      </w:pPr>
    </w:p>
    <w:sectPr w:rsidR="00F84005" w:rsidRPr="00447B6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30C31" w14:textId="77777777" w:rsidR="00373958" w:rsidRDefault="00373958" w:rsidP="00373958">
      <w:pPr>
        <w:spacing w:after="0" w:line="240" w:lineRule="auto"/>
      </w:pPr>
      <w:r>
        <w:separator/>
      </w:r>
    </w:p>
  </w:endnote>
  <w:endnote w:type="continuationSeparator" w:id="0">
    <w:p w14:paraId="74371BCD" w14:textId="77777777" w:rsidR="00373958" w:rsidRDefault="00373958" w:rsidP="0037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232586"/>
      <w:docPartObj>
        <w:docPartGallery w:val="Page Numbers (Bottom of Page)"/>
        <w:docPartUnique/>
      </w:docPartObj>
    </w:sdtPr>
    <w:sdtEndPr>
      <w:rPr>
        <w:noProof/>
      </w:rPr>
    </w:sdtEndPr>
    <w:sdtContent>
      <w:p w14:paraId="2EDA9057" w14:textId="2E6A0F7D" w:rsidR="00373958" w:rsidRDefault="00373958">
        <w:pPr>
          <w:pStyle w:val="Footer"/>
          <w:jc w:val="right"/>
        </w:pPr>
        <w:r>
          <w:fldChar w:fldCharType="begin"/>
        </w:r>
        <w:r>
          <w:instrText xml:space="preserve"> PAGE   \* MERGEFORMAT </w:instrText>
        </w:r>
        <w:r>
          <w:fldChar w:fldCharType="separate"/>
        </w:r>
        <w:r w:rsidR="00477EE5">
          <w:rPr>
            <w:noProof/>
          </w:rPr>
          <w:t>2</w:t>
        </w:r>
        <w:r>
          <w:rPr>
            <w:noProof/>
          </w:rPr>
          <w:fldChar w:fldCharType="end"/>
        </w:r>
      </w:p>
    </w:sdtContent>
  </w:sdt>
  <w:p w14:paraId="3A47911F" w14:textId="77777777" w:rsidR="00373958" w:rsidRDefault="00373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8A077" w14:textId="77777777" w:rsidR="00373958" w:rsidRDefault="00373958" w:rsidP="00373958">
      <w:pPr>
        <w:spacing w:after="0" w:line="240" w:lineRule="auto"/>
      </w:pPr>
      <w:r>
        <w:separator/>
      </w:r>
    </w:p>
  </w:footnote>
  <w:footnote w:type="continuationSeparator" w:id="0">
    <w:p w14:paraId="125CBDDE" w14:textId="77777777" w:rsidR="00373958" w:rsidRDefault="00373958" w:rsidP="00373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D693E"/>
    <w:multiLevelType w:val="multilevel"/>
    <w:tmpl w:val="9462E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207C65"/>
    <w:multiLevelType w:val="multilevel"/>
    <w:tmpl w:val="0D50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D4466B"/>
    <w:multiLevelType w:val="multilevel"/>
    <w:tmpl w:val="6038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74D9C"/>
    <w:multiLevelType w:val="hybridMultilevel"/>
    <w:tmpl w:val="F7A266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0625864"/>
    <w:multiLevelType w:val="hybridMultilevel"/>
    <w:tmpl w:val="8608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9275F"/>
    <w:multiLevelType w:val="hybridMultilevel"/>
    <w:tmpl w:val="449E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772B7C"/>
    <w:multiLevelType w:val="hybridMultilevel"/>
    <w:tmpl w:val="CCDE1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AB2B56"/>
    <w:multiLevelType w:val="multilevel"/>
    <w:tmpl w:val="8402E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2"/>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CB"/>
    <w:rsid w:val="000072B3"/>
    <w:rsid w:val="00037C43"/>
    <w:rsid w:val="000620FB"/>
    <w:rsid w:val="00090F92"/>
    <w:rsid w:val="000C3CE2"/>
    <w:rsid w:val="000C6FD2"/>
    <w:rsid w:val="000D09B2"/>
    <w:rsid w:val="000D50E2"/>
    <w:rsid w:val="000E160B"/>
    <w:rsid w:val="0010235E"/>
    <w:rsid w:val="00106284"/>
    <w:rsid w:val="00136787"/>
    <w:rsid w:val="001520B7"/>
    <w:rsid w:val="001533E0"/>
    <w:rsid w:val="00164539"/>
    <w:rsid w:val="00175CDB"/>
    <w:rsid w:val="001B31FE"/>
    <w:rsid w:val="001C2580"/>
    <w:rsid w:val="001D184B"/>
    <w:rsid w:val="001D275D"/>
    <w:rsid w:val="001E494B"/>
    <w:rsid w:val="0021198E"/>
    <w:rsid w:val="002122AA"/>
    <w:rsid w:val="00221E36"/>
    <w:rsid w:val="002355C9"/>
    <w:rsid w:val="00265CA8"/>
    <w:rsid w:val="00280153"/>
    <w:rsid w:val="00284938"/>
    <w:rsid w:val="002855CD"/>
    <w:rsid w:val="002A1399"/>
    <w:rsid w:val="002C78C8"/>
    <w:rsid w:val="002D144B"/>
    <w:rsid w:val="002F4633"/>
    <w:rsid w:val="00311A54"/>
    <w:rsid w:val="00322B20"/>
    <w:rsid w:val="0033609C"/>
    <w:rsid w:val="003373E6"/>
    <w:rsid w:val="00346902"/>
    <w:rsid w:val="0035797B"/>
    <w:rsid w:val="003603DD"/>
    <w:rsid w:val="0036302A"/>
    <w:rsid w:val="00364ACE"/>
    <w:rsid w:val="00373958"/>
    <w:rsid w:val="00374EED"/>
    <w:rsid w:val="00383EE2"/>
    <w:rsid w:val="0039535F"/>
    <w:rsid w:val="003A6416"/>
    <w:rsid w:val="003B1954"/>
    <w:rsid w:val="003B3F82"/>
    <w:rsid w:val="003C6389"/>
    <w:rsid w:val="003D0FE5"/>
    <w:rsid w:val="003D4480"/>
    <w:rsid w:val="003F2131"/>
    <w:rsid w:val="003F57CB"/>
    <w:rsid w:val="00404F94"/>
    <w:rsid w:val="00416EFE"/>
    <w:rsid w:val="0043171B"/>
    <w:rsid w:val="0043605F"/>
    <w:rsid w:val="004452E7"/>
    <w:rsid w:val="00447B60"/>
    <w:rsid w:val="00456498"/>
    <w:rsid w:val="00460D82"/>
    <w:rsid w:val="004656C3"/>
    <w:rsid w:val="00477B19"/>
    <w:rsid w:val="00477EE5"/>
    <w:rsid w:val="00481E59"/>
    <w:rsid w:val="004A25D7"/>
    <w:rsid w:val="004B27CC"/>
    <w:rsid w:val="004C168E"/>
    <w:rsid w:val="004F5399"/>
    <w:rsid w:val="004F5F3B"/>
    <w:rsid w:val="004F5FDD"/>
    <w:rsid w:val="00505D48"/>
    <w:rsid w:val="005070D9"/>
    <w:rsid w:val="00510D43"/>
    <w:rsid w:val="00516B24"/>
    <w:rsid w:val="00522188"/>
    <w:rsid w:val="00526634"/>
    <w:rsid w:val="0054745E"/>
    <w:rsid w:val="00557A5C"/>
    <w:rsid w:val="005901FA"/>
    <w:rsid w:val="00595F54"/>
    <w:rsid w:val="005B61BA"/>
    <w:rsid w:val="005D661E"/>
    <w:rsid w:val="005D7A41"/>
    <w:rsid w:val="005E2753"/>
    <w:rsid w:val="005F10A6"/>
    <w:rsid w:val="005F3436"/>
    <w:rsid w:val="005F6222"/>
    <w:rsid w:val="00602D83"/>
    <w:rsid w:val="006111C4"/>
    <w:rsid w:val="0061367F"/>
    <w:rsid w:val="006152BD"/>
    <w:rsid w:val="0062009A"/>
    <w:rsid w:val="006278CC"/>
    <w:rsid w:val="0063780D"/>
    <w:rsid w:val="00651F3D"/>
    <w:rsid w:val="00652364"/>
    <w:rsid w:val="00661B56"/>
    <w:rsid w:val="0066208B"/>
    <w:rsid w:val="0066504B"/>
    <w:rsid w:val="006921A9"/>
    <w:rsid w:val="00697F9D"/>
    <w:rsid w:val="006B5D9E"/>
    <w:rsid w:val="006B71DC"/>
    <w:rsid w:val="006C6004"/>
    <w:rsid w:val="006C6F98"/>
    <w:rsid w:val="006D2E80"/>
    <w:rsid w:val="006E2623"/>
    <w:rsid w:val="00704E85"/>
    <w:rsid w:val="00711965"/>
    <w:rsid w:val="0073336B"/>
    <w:rsid w:val="0073626D"/>
    <w:rsid w:val="0074665C"/>
    <w:rsid w:val="00756C2E"/>
    <w:rsid w:val="0076125F"/>
    <w:rsid w:val="007A1464"/>
    <w:rsid w:val="007A1B73"/>
    <w:rsid w:val="007B38D6"/>
    <w:rsid w:val="007C6195"/>
    <w:rsid w:val="007D6E3E"/>
    <w:rsid w:val="00803F7A"/>
    <w:rsid w:val="00820C47"/>
    <w:rsid w:val="00835F44"/>
    <w:rsid w:val="00852F98"/>
    <w:rsid w:val="008642F5"/>
    <w:rsid w:val="008678F6"/>
    <w:rsid w:val="0088221C"/>
    <w:rsid w:val="008825A5"/>
    <w:rsid w:val="00894054"/>
    <w:rsid w:val="008B1362"/>
    <w:rsid w:val="008F1571"/>
    <w:rsid w:val="00920E34"/>
    <w:rsid w:val="00932D1A"/>
    <w:rsid w:val="009342FB"/>
    <w:rsid w:val="00940BCA"/>
    <w:rsid w:val="00944577"/>
    <w:rsid w:val="0095246F"/>
    <w:rsid w:val="00962CBD"/>
    <w:rsid w:val="009A5C2F"/>
    <w:rsid w:val="009D5046"/>
    <w:rsid w:val="009E1205"/>
    <w:rsid w:val="00A0424B"/>
    <w:rsid w:val="00A172AF"/>
    <w:rsid w:val="00A235F7"/>
    <w:rsid w:val="00A47903"/>
    <w:rsid w:val="00A656F4"/>
    <w:rsid w:val="00A7302A"/>
    <w:rsid w:val="00A85F13"/>
    <w:rsid w:val="00AA49B6"/>
    <w:rsid w:val="00AC7D8A"/>
    <w:rsid w:val="00AE6778"/>
    <w:rsid w:val="00AF15A2"/>
    <w:rsid w:val="00AF4BDE"/>
    <w:rsid w:val="00B16D05"/>
    <w:rsid w:val="00B23D99"/>
    <w:rsid w:val="00B366E0"/>
    <w:rsid w:val="00B40700"/>
    <w:rsid w:val="00B517E1"/>
    <w:rsid w:val="00B563E1"/>
    <w:rsid w:val="00B72768"/>
    <w:rsid w:val="00B87035"/>
    <w:rsid w:val="00B931A1"/>
    <w:rsid w:val="00BD29D0"/>
    <w:rsid w:val="00BD6E80"/>
    <w:rsid w:val="00C31214"/>
    <w:rsid w:val="00C35472"/>
    <w:rsid w:val="00C85EF8"/>
    <w:rsid w:val="00C86A3D"/>
    <w:rsid w:val="00C97C3E"/>
    <w:rsid w:val="00CA2EC7"/>
    <w:rsid w:val="00CB7F5D"/>
    <w:rsid w:val="00CC1DCB"/>
    <w:rsid w:val="00CD10F5"/>
    <w:rsid w:val="00CE06A0"/>
    <w:rsid w:val="00D00ACC"/>
    <w:rsid w:val="00D10819"/>
    <w:rsid w:val="00D109F3"/>
    <w:rsid w:val="00D13EB2"/>
    <w:rsid w:val="00D22C5A"/>
    <w:rsid w:val="00D24383"/>
    <w:rsid w:val="00D24B4B"/>
    <w:rsid w:val="00D420C4"/>
    <w:rsid w:val="00D4306F"/>
    <w:rsid w:val="00D53FDD"/>
    <w:rsid w:val="00D572B6"/>
    <w:rsid w:val="00D57D2C"/>
    <w:rsid w:val="00D65133"/>
    <w:rsid w:val="00D76239"/>
    <w:rsid w:val="00D768F5"/>
    <w:rsid w:val="00D833E0"/>
    <w:rsid w:val="00D84436"/>
    <w:rsid w:val="00D84C06"/>
    <w:rsid w:val="00D85D5C"/>
    <w:rsid w:val="00DC65CC"/>
    <w:rsid w:val="00DD27E0"/>
    <w:rsid w:val="00DF1B48"/>
    <w:rsid w:val="00E00599"/>
    <w:rsid w:val="00E11D1F"/>
    <w:rsid w:val="00E12614"/>
    <w:rsid w:val="00E17F92"/>
    <w:rsid w:val="00E21D3F"/>
    <w:rsid w:val="00E42908"/>
    <w:rsid w:val="00E446B1"/>
    <w:rsid w:val="00E510ED"/>
    <w:rsid w:val="00E5414E"/>
    <w:rsid w:val="00E64ACF"/>
    <w:rsid w:val="00E7172B"/>
    <w:rsid w:val="00E839E7"/>
    <w:rsid w:val="00E90C34"/>
    <w:rsid w:val="00E90D06"/>
    <w:rsid w:val="00EB5530"/>
    <w:rsid w:val="00EC088A"/>
    <w:rsid w:val="00EC1BE8"/>
    <w:rsid w:val="00EC1C0C"/>
    <w:rsid w:val="00F1618C"/>
    <w:rsid w:val="00F41C80"/>
    <w:rsid w:val="00F55DBC"/>
    <w:rsid w:val="00F56574"/>
    <w:rsid w:val="00F84005"/>
    <w:rsid w:val="00F8533C"/>
    <w:rsid w:val="00FA3A9A"/>
    <w:rsid w:val="00FA4FDB"/>
    <w:rsid w:val="00FC78ED"/>
    <w:rsid w:val="00FE3AF6"/>
    <w:rsid w:val="00FF1E56"/>
    <w:rsid w:val="00FF6D12"/>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4F26"/>
  <w15:chartTrackingRefBased/>
  <w15:docId w15:val="{9682FE70-6253-4F84-A201-1238DD78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32D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7CB"/>
    <w:rPr>
      <w:strike w:val="0"/>
      <w:dstrike w:val="0"/>
      <w:color w:val="0067B8"/>
      <w:u w:val="none"/>
      <w:effect w:val="none"/>
      <w:shd w:val="clear" w:color="auto" w:fill="auto"/>
    </w:rPr>
  </w:style>
  <w:style w:type="table" w:styleId="LightShading">
    <w:name w:val="Light Shading"/>
    <w:basedOn w:val="TableNormal"/>
    <w:uiPriority w:val="60"/>
    <w:rsid w:val="006C60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D84436"/>
    <w:rPr>
      <w:color w:val="954F72" w:themeColor="followedHyperlink"/>
      <w:u w:val="single"/>
    </w:rPr>
  </w:style>
  <w:style w:type="character" w:styleId="CommentReference">
    <w:name w:val="annotation reference"/>
    <w:basedOn w:val="DefaultParagraphFont"/>
    <w:uiPriority w:val="99"/>
    <w:semiHidden/>
    <w:unhideWhenUsed/>
    <w:rsid w:val="001C2580"/>
    <w:rPr>
      <w:sz w:val="16"/>
      <w:szCs w:val="16"/>
    </w:rPr>
  </w:style>
  <w:style w:type="paragraph" w:styleId="CommentText">
    <w:name w:val="annotation text"/>
    <w:basedOn w:val="Normal"/>
    <w:link w:val="CommentTextChar"/>
    <w:uiPriority w:val="99"/>
    <w:semiHidden/>
    <w:unhideWhenUsed/>
    <w:rsid w:val="001C2580"/>
    <w:pPr>
      <w:spacing w:line="240" w:lineRule="auto"/>
    </w:pPr>
    <w:rPr>
      <w:sz w:val="20"/>
      <w:szCs w:val="20"/>
    </w:rPr>
  </w:style>
  <w:style w:type="character" w:customStyle="1" w:styleId="CommentTextChar">
    <w:name w:val="Comment Text Char"/>
    <w:basedOn w:val="DefaultParagraphFont"/>
    <w:link w:val="CommentText"/>
    <w:uiPriority w:val="99"/>
    <w:semiHidden/>
    <w:rsid w:val="001C2580"/>
    <w:rPr>
      <w:sz w:val="20"/>
      <w:szCs w:val="20"/>
    </w:rPr>
  </w:style>
  <w:style w:type="paragraph" w:styleId="CommentSubject">
    <w:name w:val="annotation subject"/>
    <w:basedOn w:val="CommentText"/>
    <w:next w:val="CommentText"/>
    <w:link w:val="CommentSubjectChar"/>
    <w:uiPriority w:val="99"/>
    <w:semiHidden/>
    <w:unhideWhenUsed/>
    <w:rsid w:val="001C2580"/>
    <w:rPr>
      <w:b/>
      <w:bCs/>
    </w:rPr>
  </w:style>
  <w:style w:type="character" w:customStyle="1" w:styleId="CommentSubjectChar">
    <w:name w:val="Comment Subject Char"/>
    <w:basedOn w:val="CommentTextChar"/>
    <w:link w:val="CommentSubject"/>
    <w:uiPriority w:val="99"/>
    <w:semiHidden/>
    <w:rsid w:val="001C2580"/>
    <w:rPr>
      <w:b/>
      <w:bCs/>
      <w:sz w:val="20"/>
      <w:szCs w:val="20"/>
    </w:rPr>
  </w:style>
  <w:style w:type="paragraph" w:styleId="BalloonText">
    <w:name w:val="Balloon Text"/>
    <w:basedOn w:val="Normal"/>
    <w:link w:val="BalloonTextChar"/>
    <w:uiPriority w:val="99"/>
    <w:semiHidden/>
    <w:unhideWhenUsed/>
    <w:rsid w:val="001C2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80"/>
    <w:rPr>
      <w:rFonts w:ascii="Segoe UI" w:hAnsi="Segoe UI" w:cs="Segoe UI"/>
      <w:sz w:val="18"/>
      <w:szCs w:val="18"/>
    </w:rPr>
  </w:style>
  <w:style w:type="paragraph" w:customStyle="1" w:styleId="Default">
    <w:name w:val="Default"/>
    <w:rsid w:val="004452E7"/>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2">
    <w:name w:val="Pa2"/>
    <w:basedOn w:val="Default"/>
    <w:next w:val="Default"/>
    <w:uiPriority w:val="99"/>
    <w:rsid w:val="004452E7"/>
    <w:pPr>
      <w:spacing w:line="201" w:lineRule="atLeast"/>
    </w:pPr>
    <w:rPr>
      <w:rFonts w:cstheme="minorBidi"/>
      <w:color w:val="auto"/>
    </w:rPr>
  </w:style>
  <w:style w:type="paragraph" w:customStyle="1" w:styleId="Pa6">
    <w:name w:val="Pa6"/>
    <w:basedOn w:val="Default"/>
    <w:next w:val="Default"/>
    <w:uiPriority w:val="99"/>
    <w:rsid w:val="004452E7"/>
    <w:pPr>
      <w:spacing w:line="221" w:lineRule="atLeast"/>
    </w:pPr>
    <w:rPr>
      <w:rFonts w:cstheme="minorBidi"/>
      <w:color w:val="auto"/>
    </w:rPr>
  </w:style>
  <w:style w:type="table" w:styleId="TableGrid">
    <w:name w:val="Table Grid"/>
    <w:basedOn w:val="TableNormal"/>
    <w:uiPriority w:val="39"/>
    <w:rsid w:val="0096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2CBD"/>
    <w:pPr>
      <w:widowControl w:val="0"/>
      <w:autoSpaceDE w:val="0"/>
      <w:autoSpaceDN w:val="0"/>
      <w:spacing w:before="30" w:after="0" w:line="240" w:lineRule="auto"/>
      <w:ind w:left="75"/>
    </w:pPr>
    <w:rPr>
      <w:rFonts w:ascii="Century Gothic" w:eastAsia="Century Gothic" w:hAnsi="Century Gothic" w:cs="Century Gothic"/>
      <w:lang w:bidi="en-US"/>
    </w:rPr>
  </w:style>
  <w:style w:type="paragraph" w:styleId="Header">
    <w:name w:val="header"/>
    <w:basedOn w:val="Normal"/>
    <w:link w:val="HeaderChar"/>
    <w:uiPriority w:val="99"/>
    <w:unhideWhenUsed/>
    <w:rsid w:val="00373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958"/>
  </w:style>
  <w:style w:type="paragraph" w:styleId="Footer">
    <w:name w:val="footer"/>
    <w:basedOn w:val="Normal"/>
    <w:link w:val="FooterChar"/>
    <w:uiPriority w:val="99"/>
    <w:unhideWhenUsed/>
    <w:rsid w:val="00373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958"/>
  </w:style>
  <w:style w:type="paragraph" w:styleId="NormalWeb">
    <w:name w:val="Normal (Web)"/>
    <w:basedOn w:val="Normal"/>
    <w:uiPriority w:val="99"/>
    <w:unhideWhenUsed/>
    <w:rsid w:val="009D50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5F13"/>
    <w:pPr>
      <w:ind w:left="720"/>
      <w:contextualSpacing/>
    </w:pPr>
  </w:style>
  <w:style w:type="character" w:customStyle="1" w:styleId="Heading1Char">
    <w:name w:val="Heading 1 Char"/>
    <w:basedOn w:val="DefaultParagraphFont"/>
    <w:link w:val="Heading1"/>
    <w:uiPriority w:val="9"/>
    <w:rsid w:val="00932D1A"/>
    <w:rPr>
      <w:rFonts w:ascii="Times New Roman" w:eastAsia="Times New Roman" w:hAnsi="Times New Roman" w:cs="Times New Roman"/>
      <w:b/>
      <w:bCs/>
      <w:kern w:val="36"/>
      <w:sz w:val="48"/>
      <w:szCs w:val="48"/>
    </w:rPr>
  </w:style>
  <w:style w:type="paragraph" w:styleId="NoSpacing">
    <w:name w:val="No Spacing"/>
    <w:uiPriority w:val="1"/>
    <w:qFormat/>
    <w:rsid w:val="00835F44"/>
    <w:pPr>
      <w:spacing w:after="0" w:line="240" w:lineRule="auto"/>
    </w:pPr>
  </w:style>
  <w:style w:type="character" w:customStyle="1" w:styleId="normaltextrun1">
    <w:name w:val="normaltextrun1"/>
    <w:basedOn w:val="DefaultParagraphFont"/>
    <w:rsid w:val="00835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10962">
      <w:bodyDiv w:val="1"/>
      <w:marLeft w:val="0"/>
      <w:marRight w:val="0"/>
      <w:marTop w:val="0"/>
      <w:marBottom w:val="0"/>
      <w:divBdr>
        <w:top w:val="none" w:sz="0" w:space="0" w:color="auto"/>
        <w:left w:val="none" w:sz="0" w:space="0" w:color="auto"/>
        <w:bottom w:val="none" w:sz="0" w:space="0" w:color="auto"/>
        <w:right w:val="none" w:sz="0" w:space="0" w:color="auto"/>
      </w:divBdr>
      <w:divsChild>
        <w:div w:id="1101680250">
          <w:blockQuote w:val="1"/>
          <w:marLeft w:val="720"/>
          <w:marRight w:val="720"/>
          <w:marTop w:val="0"/>
          <w:marBottom w:val="0"/>
          <w:divBdr>
            <w:top w:val="none" w:sz="0" w:space="0" w:color="auto"/>
            <w:left w:val="none" w:sz="0" w:space="0" w:color="auto"/>
            <w:bottom w:val="none" w:sz="0" w:space="0" w:color="auto"/>
            <w:right w:val="none" w:sz="0" w:space="0" w:color="auto"/>
          </w:divBdr>
          <w:divsChild>
            <w:div w:id="260143117">
              <w:marLeft w:val="0"/>
              <w:marRight w:val="0"/>
              <w:marTop w:val="0"/>
              <w:marBottom w:val="0"/>
              <w:divBdr>
                <w:top w:val="none" w:sz="0" w:space="0" w:color="auto"/>
                <w:left w:val="none" w:sz="0" w:space="0" w:color="auto"/>
                <w:bottom w:val="none" w:sz="0" w:space="0" w:color="auto"/>
                <w:right w:val="none" w:sz="0" w:space="0" w:color="auto"/>
              </w:divBdr>
            </w:div>
          </w:divsChild>
        </w:div>
        <w:div w:id="1021395038">
          <w:marLeft w:val="0"/>
          <w:marRight w:val="0"/>
          <w:marTop w:val="0"/>
          <w:marBottom w:val="0"/>
          <w:divBdr>
            <w:top w:val="none" w:sz="0" w:space="0" w:color="auto"/>
            <w:left w:val="none" w:sz="0" w:space="0" w:color="auto"/>
            <w:bottom w:val="none" w:sz="0" w:space="0" w:color="auto"/>
            <w:right w:val="none" w:sz="0" w:space="0" w:color="auto"/>
          </w:divBdr>
        </w:div>
        <w:div w:id="826942603">
          <w:blockQuote w:val="1"/>
          <w:marLeft w:val="720"/>
          <w:marRight w:val="0"/>
          <w:marTop w:val="0"/>
          <w:marBottom w:val="0"/>
          <w:divBdr>
            <w:top w:val="none" w:sz="0" w:space="0" w:color="auto"/>
            <w:left w:val="none" w:sz="0" w:space="0" w:color="auto"/>
            <w:bottom w:val="none" w:sz="0" w:space="0" w:color="auto"/>
            <w:right w:val="none" w:sz="0" w:space="0" w:color="auto"/>
          </w:divBdr>
          <w:divsChild>
            <w:div w:id="20814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58299">
      <w:bodyDiv w:val="1"/>
      <w:marLeft w:val="0"/>
      <w:marRight w:val="0"/>
      <w:marTop w:val="0"/>
      <w:marBottom w:val="0"/>
      <w:divBdr>
        <w:top w:val="none" w:sz="0" w:space="0" w:color="auto"/>
        <w:left w:val="none" w:sz="0" w:space="0" w:color="auto"/>
        <w:bottom w:val="none" w:sz="0" w:space="0" w:color="auto"/>
        <w:right w:val="none" w:sz="0" w:space="0" w:color="auto"/>
      </w:divBdr>
      <w:divsChild>
        <w:div w:id="1824541351">
          <w:marLeft w:val="0"/>
          <w:marRight w:val="0"/>
          <w:marTop w:val="0"/>
          <w:marBottom w:val="0"/>
          <w:divBdr>
            <w:top w:val="none" w:sz="0" w:space="0" w:color="auto"/>
            <w:left w:val="none" w:sz="0" w:space="0" w:color="auto"/>
            <w:bottom w:val="none" w:sz="0" w:space="0" w:color="auto"/>
            <w:right w:val="none" w:sz="0" w:space="0" w:color="auto"/>
          </w:divBdr>
          <w:divsChild>
            <w:div w:id="1184856025">
              <w:marLeft w:val="0"/>
              <w:marRight w:val="0"/>
              <w:marTop w:val="0"/>
              <w:marBottom w:val="0"/>
              <w:divBdr>
                <w:top w:val="none" w:sz="0" w:space="0" w:color="auto"/>
                <w:left w:val="none" w:sz="0" w:space="0" w:color="auto"/>
                <w:bottom w:val="none" w:sz="0" w:space="0" w:color="auto"/>
                <w:right w:val="none" w:sz="0" w:space="0" w:color="auto"/>
              </w:divBdr>
              <w:divsChild>
                <w:div w:id="702287191">
                  <w:marLeft w:val="0"/>
                  <w:marRight w:val="0"/>
                  <w:marTop w:val="0"/>
                  <w:marBottom w:val="0"/>
                  <w:divBdr>
                    <w:top w:val="none" w:sz="0" w:space="0" w:color="auto"/>
                    <w:left w:val="none" w:sz="0" w:space="0" w:color="auto"/>
                    <w:bottom w:val="none" w:sz="0" w:space="0" w:color="auto"/>
                    <w:right w:val="none" w:sz="0" w:space="0" w:color="auto"/>
                  </w:divBdr>
                  <w:divsChild>
                    <w:div w:id="652949215">
                      <w:marLeft w:val="0"/>
                      <w:marRight w:val="0"/>
                      <w:marTop w:val="0"/>
                      <w:marBottom w:val="0"/>
                      <w:divBdr>
                        <w:top w:val="none" w:sz="0" w:space="0" w:color="auto"/>
                        <w:left w:val="none" w:sz="0" w:space="0" w:color="auto"/>
                        <w:bottom w:val="none" w:sz="0" w:space="0" w:color="auto"/>
                        <w:right w:val="none" w:sz="0" w:space="0" w:color="auto"/>
                      </w:divBdr>
                      <w:divsChild>
                        <w:div w:id="1925609378">
                          <w:marLeft w:val="0"/>
                          <w:marRight w:val="0"/>
                          <w:marTop w:val="0"/>
                          <w:marBottom w:val="0"/>
                          <w:divBdr>
                            <w:top w:val="none" w:sz="0" w:space="0" w:color="auto"/>
                            <w:left w:val="none" w:sz="0" w:space="0" w:color="auto"/>
                            <w:bottom w:val="none" w:sz="0" w:space="0" w:color="auto"/>
                            <w:right w:val="none" w:sz="0" w:space="0" w:color="auto"/>
                          </w:divBdr>
                          <w:divsChild>
                            <w:div w:id="1128010109">
                              <w:marLeft w:val="0"/>
                              <w:marRight w:val="0"/>
                              <w:marTop w:val="0"/>
                              <w:marBottom w:val="0"/>
                              <w:divBdr>
                                <w:top w:val="none" w:sz="0" w:space="0" w:color="auto"/>
                                <w:left w:val="none" w:sz="0" w:space="0" w:color="auto"/>
                                <w:bottom w:val="none" w:sz="0" w:space="0" w:color="auto"/>
                                <w:right w:val="none" w:sz="0" w:space="0" w:color="auto"/>
                              </w:divBdr>
                              <w:divsChild>
                                <w:div w:id="1455175832">
                                  <w:marLeft w:val="0"/>
                                  <w:marRight w:val="0"/>
                                  <w:marTop w:val="0"/>
                                  <w:marBottom w:val="0"/>
                                  <w:divBdr>
                                    <w:top w:val="none" w:sz="0" w:space="0" w:color="auto"/>
                                    <w:left w:val="none" w:sz="0" w:space="0" w:color="auto"/>
                                    <w:bottom w:val="none" w:sz="0" w:space="0" w:color="auto"/>
                                    <w:right w:val="none" w:sz="0" w:space="0" w:color="auto"/>
                                  </w:divBdr>
                                  <w:divsChild>
                                    <w:div w:id="1255437005">
                                      <w:marLeft w:val="0"/>
                                      <w:marRight w:val="0"/>
                                      <w:marTop w:val="0"/>
                                      <w:marBottom w:val="0"/>
                                      <w:divBdr>
                                        <w:top w:val="none" w:sz="0" w:space="0" w:color="auto"/>
                                        <w:left w:val="none" w:sz="0" w:space="0" w:color="auto"/>
                                        <w:bottom w:val="none" w:sz="0" w:space="0" w:color="auto"/>
                                        <w:right w:val="none" w:sz="0" w:space="0" w:color="auto"/>
                                      </w:divBdr>
                                      <w:divsChild>
                                        <w:div w:id="584998250">
                                          <w:marLeft w:val="0"/>
                                          <w:marRight w:val="0"/>
                                          <w:marTop w:val="0"/>
                                          <w:marBottom w:val="0"/>
                                          <w:divBdr>
                                            <w:top w:val="none" w:sz="0" w:space="0" w:color="auto"/>
                                            <w:left w:val="none" w:sz="0" w:space="0" w:color="auto"/>
                                            <w:bottom w:val="none" w:sz="0" w:space="0" w:color="auto"/>
                                            <w:right w:val="none" w:sz="0" w:space="0" w:color="auto"/>
                                          </w:divBdr>
                                          <w:divsChild>
                                            <w:div w:id="854927594">
                                              <w:marLeft w:val="0"/>
                                              <w:marRight w:val="0"/>
                                              <w:marTop w:val="0"/>
                                              <w:marBottom w:val="0"/>
                                              <w:divBdr>
                                                <w:top w:val="none" w:sz="0" w:space="0" w:color="auto"/>
                                                <w:left w:val="none" w:sz="0" w:space="0" w:color="auto"/>
                                                <w:bottom w:val="none" w:sz="0" w:space="0" w:color="auto"/>
                                                <w:right w:val="none" w:sz="0" w:space="0" w:color="auto"/>
                                              </w:divBdr>
                                              <w:divsChild>
                                                <w:div w:id="817386179">
                                                  <w:marLeft w:val="0"/>
                                                  <w:marRight w:val="0"/>
                                                  <w:marTop w:val="0"/>
                                                  <w:marBottom w:val="0"/>
                                                  <w:divBdr>
                                                    <w:top w:val="none" w:sz="0" w:space="0" w:color="auto"/>
                                                    <w:left w:val="none" w:sz="0" w:space="0" w:color="auto"/>
                                                    <w:bottom w:val="none" w:sz="0" w:space="0" w:color="auto"/>
                                                    <w:right w:val="none" w:sz="0" w:space="0" w:color="auto"/>
                                                  </w:divBdr>
                                                  <w:divsChild>
                                                    <w:div w:id="1599946290">
                                                      <w:marLeft w:val="0"/>
                                                      <w:marRight w:val="0"/>
                                                      <w:marTop w:val="0"/>
                                                      <w:marBottom w:val="0"/>
                                                      <w:divBdr>
                                                        <w:top w:val="none" w:sz="0" w:space="0" w:color="auto"/>
                                                        <w:left w:val="none" w:sz="0" w:space="0" w:color="auto"/>
                                                        <w:bottom w:val="none" w:sz="0" w:space="0" w:color="auto"/>
                                                        <w:right w:val="none" w:sz="0" w:space="0" w:color="auto"/>
                                                      </w:divBdr>
                                                      <w:divsChild>
                                                        <w:div w:id="2017802503">
                                                          <w:marLeft w:val="0"/>
                                                          <w:marRight w:val="0"/>
                                                          <w:marTop w:val="0"/>
                                                          <w:marBottom w:val="0"/>
                                                          <w:divBdr>
                                                            <w:top w:val="none" w:sz="0" w:space="0" w:color="auto"/>
                                                            <w:left w:val="none" w:sz="0" w:space="0" w:color="auto"/>
                                                            <w:bottom w:val="none" w:sz="0" w:space="0" w:color="auto"/>
                                                            <w:right w:val="none" w:sz="0" w:space="0" w:color="auto"/>
                                                          </w:divBdr>
                                                          <w:divsChild>
                                                            <w:div w:id="503011230">
                                                              <w:marLeft w:val="0"/>
                                                              <w:marRight w:val="0"/>
                                                              <w:marTop w:val="0"/>
                                                              <w:marBottom w:val="0"/>
                                                              <w:divBdr>
                                                                <w:top w:val="none" w:sz="0" w:space="0" w:color="auto"/>
                                                                <w:left w:val="none" w:sz="0" w:space="0" w:color="auto"/>
                                                                <w:bottom w:val="none" w:sz="0" w:space="0" w:color="auto"/>
                                                                <w:right w:val="none" w:sz="0" w:space="0" w:color="auto"/>
                                                              </w:divBdr>
                                                              <w:divsChild>
                                                                <w:div w:id="51276108">
                                                                  <w:marLeft w:val="0"/>
                                                                  <w:marRight w:val="0"/>
                                                                  <w:marTop w:val="0"/>
                                                                  <w:marBottom w:val="0"/>
                                                                  <w:divBdr>
                                                                    <w:top w:val="none" w:sz="0" w:space="0" w:color="auto"/>
                                                                    <w:left w:val="none" w:sz="0" w:space="0" w:color="auto"/>
                                                                    <w:bottom w:val="none" w:sz="0" w:space="0" w:color="auto"/>
                                                                    <w:right w:val="none" w:sz="0" w:space="0" w:color="auto"/>
                                                                  </w:divBdr>
                                                                  <w:divsChild>
                                                                    <w:div w:id="2131166308">
                                                                      <w:marLeft w:val="0"/>
                                                                      <w:marRight w:val="0"/>
                                                                      <w:marTop w:val="0"/>
                                                                      <w:marBottom w:val="0"/>
                                                                      <w:divBdr>
                                                                        <w:top w:val="none" w:sz="0" w:space="0" w:color="auto"/>
                                                                        <w:left w:val="none" w:sz="0" w:space="0" w:color="auto"/>
                                                                        <w:bottom w:val="none" w:sz="0" w:space="0" w:color="auto"/>
                                                                        <w:right w:val="none" w:sz="0" w:space="0" w:color="auto"/>
                                                                      </w:divBdr>
                                                                      <w:divsChild>
                                                                        <w:div w:id="574897950">
                                                                          <w:marLeft w:val="0"/>
                                                                          <w:marRight w:val="0"/>
                                                                          <w:marTop w:val="0"/>
                                                                          <w:marBottom w:val="0"/>
                                                                          <w:divBdr>
                                                                            <w:top w:val="none" w:sz="0" w:space="0" w:color="auto"/>
                                                                            <w:left w:val="none" w:sz="0" w:space="0" w:color="auto"/>
                                                                            <w:bottom w:val="none" w:sz="0" w:space="0" w:color="auto"/>
                                                                            <w:right w:val="none" w:sz="0" w:space="0" w:color="auto"/>
                                                                          </w:divBdr>
                                                                          <w:divsChild>
                                                                            <w:div w:id="987904682">
                                                                              <w:marLeft w:val="0"/>
                                                                              <w:marRight w:val="0"/>
                                                                              <w:marTop w:val="0"/>
                                                                              <w:marBottom w:val="0"/>
                                                                              <w:divBdr>
                                                                                <w:top w:val="none" w:sz="0" w:space="0" w:color="auto"/>
                                                                                <w:left w:val="none" w:sz="0" w:space="0" w:color="auto"/>
                                                                                <w:bottom w:val="none" w:sz="0" w:space="0" w:color="auto"/>
                                                                                <w:right w:val="none" w:sz="0" w:space="0" w:color="auto"/>
                                                                              </w:divBdr>
                                                                              <w:divsChild>
                                                                                <w:div w:id="858084026">
                                                                                  <w:marLeft w:val="0"/>
                                                                                  <w:marRight w:val="0"/>
                                                                                  <w:marTop w:val="0"/>
                                                                                  <w:marBottom w:val="0"/>
                                                                                  <w:divBdr>
                                                                                    <w:top w:val="none" w:sz="0" w:space="0" w:color="auto"/>
                                                                                    <w:left w:val="none" w:sz="0" w:space="0" w:color="auto"/>
                                                                                    <w:bottom w:val="none" w:sz="0" w:space="0" w:color="auto"/>
                                                                                    <w:right w:val="none" w:sz="0" w:space="0" w:color="auto"/>
                                                                                  </w:divBdr>
                                                                                  <w:divsChild>
                                                                                    <w:div w:id="195776622">
                                                                                      <w:marLeft w:val="0"/>
                                                                                      <w:marRight w:val="0"/>
                                                                                      <w:marTop w:val="0"/>
                                                                                      <w:marBottom w:val="0"/>
                                                                                      <w:divBdr>
                                                                                        <w:top w:val="none" w:sz="0" w:space="0" w:color="auto"/>
                                                                                        <w:left w:val="none" w:sz="0" w:space="0" w:color="auto"/>
                                                                                        <w:bottom w:val="none" w:sz="0" w:space="0" w:color="auto"/>
                                                                                        <w:right w:val="none" w:sz="0" w:space="0" w:color="auto"/>
                                                                                      </w:divBdr>
                                                                                      <w:divsChild>
                                                                                        <w:div w:id="2063014974">
                                                                                          <w:marLeft w:val="0"/>
                                                                                          <w:marRight w:val="0"/>
                                                                                          <w:marTop w:val="0"/>
                                                                                          <w:marBottom w:val="0"/>
                                                                                          <w:divBdr>
                                                                                            <w:top w:val="none" w:sz="0" w:space="0" w:color="auto"/>
                                                                                            <w:left w:val="none" w:sz="0" w:space="0" w:color="auto"/>
                                                                                            <w:bottom w:val="none" w:sz="0" w:space="0" w:color="auto"/>
                                                                                            <w:right w:val="none" w:sz="0" w:space="0" w:color="auto"/>
                                                                                          </w:divBdr>
                                                                                          <w:divsChild>
                                                                                            <w:div w:id="603268769">
                                                                                              <w:marLeft w:val="0"/>
                                                                                              <w:marRight w:val="0"/>
                                                                                              <w:marTop w:val="0"/>
                                                                                              <w:marBottom w:val="0"/>
                                                                                              <w:divBdr>
                                                                                                <w:top w:val="none" w:sz="0" w:space="0" w:color="auto"/>
                                                                                                <w:left w:val="none" w:sz="0" w:space="0" w:color="auto"/>
                                                                                                <w:bottom w:val="none" w:sz="0" w:space="0" w:color="auto"/>
                                                                                                <w:right w:val="none" w:sz="0" w:space="0" w:color="auto"/>
                                                                                              </w:divBdr>
                                                                                              <w:divsChild>
                                                                                                <w:div w:id="1658071587">
                                                                                                  <w:marLeft w:val="0"/>
                                                                                                  <w:marRight w:val="0"/>
                                                                                                  <w:marTop w:val="0"/>
                                                                                                  <w:marBottom w:val="0"/>
                                                                                                  <w:divBdr>
                                                                                                    <w:top w:val="none" w:sz="0" w:space="0" w:color="auto"/>
                                                                                                    <w:left w:val="none" w:sz="0" w:space="0" w:color="auto"/>
                                                                                                    <w:bottom w:val="none" w:sz="0" w:space="0" w:color="auto"/>
                                                                                                    <w:right w:val="none" w:sz="0" w:space="0" w:color="auto"/>
                                                                                                  </w:divBdr>
                                                                                                  <w:divsChild>
                                                                                                    <w:div w:id="819536247">
                                                                                                      <w:marLeft w:val="0"/>
                                                                                                      <w:marRight w:val="0"/>
                                                                                                      <w:marTop w:val="0"/>
                                                                                                      <w:marBottom w:val="0"/>
                                                                                                      <w:divBdr>
                                                                                                        <w:top w:val="none" w:sz="0" w:space="0" w:color="auto"/>
                                                                                                        <w:left w:val="none" w:sz="0" w:space="0" w:color="auto"/>
                                                                                                        <w:bottom w:val="none" w:sz="0" w:space="0" w:color="auto"/>
                                                                                                        <w:right w:val="none" w:sz="0" w:space="0" w:color="auto"/>
                                                                                                      </w:divBdr>
                                                                                                      <w:divsChild>
                                                                                                        <w:div w:id="299381338">
                                                                                                          <w:marLeft w:val="0"/>
                                                                                                          <w:marRight w:val="0"/>
                                                                                                          <w:marTop w:val="0"/>
                                                                                                          <w:marBottom w:val="0"/>
                                                                                                          <w:divBdr>
                                                                                                            <w:top w:val="none" w:sz="0" w:space="0" w:color="auto"/>
                                                                                                            <w:left w:val="none" w:sz="0" w:space="0" w:color="auto"/>
                                                                                                            <w:bottom w:val="none" w:sz="0" w:space="0" w:color="auto"/>
                                                                                                            <w:right w:val="none" w:sz="0" w:space="0" w:color="auto"/>
                                                                                                          </w:divBdr>
                                                                                                          <w:divsChild>
                                                                                                            <w:div w:id="1269310263">
                                                                                                              <w:marLeft w:val="0"/>
                                                                                                              <w:marRight w:val="0"/>
                                                                                                              <w:marTop w:val="0"/>
                                                                                                              <w:marBottom w:val="0"/>
                                                                                                              <w:divBdr>
                                                                                                                <w:top w:val="none" w:sz="0" w:space="0" w:color="auto"/>
                                                                                                                <w:left w:val="none" w:sz="0" w:space="0" w:color="auto"/>
                                                                                                                <w:bottom w:val="none" w:sz="0" w:space="0" w:color="auto"/>
                                                                                                                <w:right w:val="none" w:sz="0" w:space="0" w:color="auto"/>
                                                                                                              </w:divBdr>
                                                                                                            </w:div>
                                                                                                            <w:div w:id="2116824991">
                                                                                                              <w:marLeft w:val="0"/>
                                                                                                              <w:marRight w:val="0"/>
                                                                                                              <w:marTop w:val="0"/>
                                                                                                              <w:marBottom w:val="0"/>
                                                                                                              <w:divBdr>
                                                                                                                <w:top w:val="none" w:sz="0" w:space="0" w:color="auto"/>
                                                                                                                <w:left w:val="none" w:sz="0" w:space="0" w:color="auto"/>
                                                                                                                <w:bottom w:val="none" w:sz="0" w:space="0" w:color="auto"/>
                                                                                                                <w:right w:val="none" w:sz="0" w:space="0" w:color="auto"/>
                                                                                                              </w:divBdr>
                                                                                                            </w:div>
                                                                                                            <w:div w:id="131797204">
                                                                                                              <w:marLeft w:val="0"/>
                                                                                                              <w:marRight w:val="0"/>
                                                                                                              <w:marTop w:val="0"/>
                                                                                                              <w:marBottom w:val="0"/>
                                                                                                              <w:divBdr>
                                                                                                                <w:top w:val="none" w:sz="0" w:space="0" w:color="auto"/>
                                                                                                                <w:left w:val="none" w:sz="0" w:space="0" w:color="auto"/>
                                                                                                                <w:bottom w:val="none" w:sz="0" w:space="0" w:color="auto"/>
                                                                                                                <w:right w:val="none" w:sz="0" w:space="0" w:color="auto"/>
                                                                                                              </w:divBdr>
                                                                                                            </w:div>
                                                                                                            <w:div w:id="2100061318">
                                                                                                              <w:marLeft w:val="0"/>
                                                                                                              <w:marRight w:val="0"/>
                                                                                                              <w:marTop w:val="0"/>
                                                                                                              <w:marBottom w:val="0"/>
                                                                                                              <w:divBdr>
                                                                                                                <w:top w:val="none" w:sz="0" w:space="0" w:color="auto"/>
                                                                                                                <w:left w:val="none" w:sz="0" w:space="0" w:color="auto"/>
                                                                                                                <w:bottom w:val="none" w:sz="0" w:space="0" w:color="auto"/>
                                                                                                                <w:right w:val="none" w:sz="0" w:space="0" w:color="auto"/>
                                                                                                              </w:divBdr>
                                                                                                              <w:divsChild>
                                                                                                                <w:div w:id="1201161681">
                                                                                                                  <w:marLeft w:val="0"/>
                                                                                                                  <w:marRight w:val="0"/>
                                                                                                                  <w:marTop w:val="0"/>
                                                                                                                  <w:marBottom w:val="0"/>
                                                                                                                  <w:divBdr>
                                                                                                                    <w:top w:val="none" w:sz="0" w:space="0" w:color="auto"/>
                                                                                                                    <w:left w:val="none" w:sz="0" w:space="0" w:color="auto"/>
                                                                                                                    <w:bottom w:val="none" w:sz="0" w:space="0" w:color="auto"/>
                                                                                                                    <w:right w:val="none" w:sz="0" w:space="0" w:color="auto"/>
                                                                                                                  </w:divBdr>
                                                                                                                </w:div>
                                                                                                                <w:div w:id="18955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391344">
      <w:bodyDiv w:val="1"/>
      <w:marLeft w:val="0"/>
      <w:marRight w:val="0"/>
      <w:marTop w:val="0"/>
      <w:marBottom w:val="0"/>
      <w:divBdr>
        <w:top w:val="single" w:sz="2" w:space="0" w:color="205493"/>
        <w:left w:val="single" w:sz="48" w:space="0" w:color="205493"/>
        <w:bottom w:val="single" w:sz="48" w:space="0" w:color="205493"/>
        <w:right w:val="single" w:sz="48" w:space="0" w:color="205493"/>
      </w:divBdr>
      <w:divsChild>
        <w:div w:id="837772846">
          <w:marLeft w:val="0"/>
          <w:marRight w:val="0"/>
          <w:marTop w:val="0"/>
          <w:marBottom w:val="0"/>
          <w:divBdr>
            <w:top w:val="none" w:sz="0" w:space="0" w:color="auto"/>
            <w:left w:val="none" w:sz="0" w:space="0" w:color="auto"/>
            <w:bottom w:val="none" w:sz="0" w:space="0" w:color="auto"/>
            <w:right w:val="none" w:sz="0" w:space="0" w:color="auto"/>
          </w:divBdr>
          <w:divsChild>
            <w:div w:id="2017802549">
              <w:marLeft w:val="0"/>
              <w:marRight w:val="0"/>
              <w:marTop w:val="0"/>
              <w:marBottom w:val="0"/>
              <w:divBdr>
                <w:top w:val="none" w:sz="0" w:space="0" w:color="auto"/>
                <w:left w:val="none" w:sz="0" w:space="0" w:color="auto"/>
                <w:bottom w:val="none" w:sz="0" w:space="0" w:color="auto"/>
                <w:right w:val="none" w:sz="0" w:space="0" w:color="auto"/>
              </w:divBdr>
              <w:divsChild>
                <w:div w:id="118568820">
                  <w:marLeft w:val="0"/>
                  <w:marRight w:val="0"/>
                  <w:marTop w:val="0"/>
                  <w:marBottom w:val="0"/>
                  <w:divBdr>
                    <w:top w:val="none" w:sz="0" w:space="0" w:color="auto"/>
                    <w:left w:val="none" w:sz="0" w:space="0" w:color="auto"/>
                    <w:bottom w:val="none" w:sz="0" w:space="0" w:color="auto"/>
                    <w:right w:val="none" w:sz="0" w:space="0" w:color="auto"/>
                  </w:divBdr>
                  <w:divsChild>
                    <w:div w:id="338653612">
                      <w:marLeft w:val="0"/>
                      <w:marRight w:val="0"/>
                      <w:marTop w:val="0"/>
                      <w:marBottom w:val="0"/>
                      <w:divBdr>
                        <w:top w:val="none" w:sz="0" w:space="0" w:color="auto"/>
                        <w:left w:val="none" w:sz="0" w:space="0" w:color="auto"/>
                        <w:bottom w:val="none" w:sz="0" w:space="0" w:color="auto"/>
                        <w:right w:val="none" w:sz="0" w:space="0" w:color="auto"/>
                      </w:divBdr>
                      <w:divsChild>
                        <w:div w:id="1840149699">
                          <w:marLeft w:val="0"/>
                          <w:marRight w:val="0"/>
                          <w:marTop w:val="0"/>
                          <w:marBottom w:val="0"/>
                          <w:divBdr>
                            <w:top w:val="none" w:sz="0" w:space="0" w:color="auto"/>
                            <w:left w:val="none" w:sz="0" w:space="0" w:color="auto"/>
                            <w:bottom w:val="none" w:sz="0" w:space="0" w:color="auto"/>
                            <w:right w:val="none" w:sz="0" w:space="0" w:color="auto"/>
                          </w:divBdr>
                          <w:divsChild>
                            <w:div w:id="1174489219">
                              <w:marLeft w:val="0"/>
                              <w:marRight w:val="0"/>
                              <w:marTop w:val="0"/>
                              <w:marBottom w:val="0"/>
                              <w:divBdr>
                                <w:top w:val="none" w:sz="0" w:space="0" w:color="auto"/>
                                <w:left w:val="none" w:sz="0" w:space="0" w:color="auto"/>
                                <w:bottom w:val="none" w:sz="0" w:space="0" w:color="auto"/>
                                <w:right w:val="none" w:sz="0" w:space="0" w:color="auto"/>
                              </w:divBdr>
                              <w:divsChild>
                                <w:div w:id="685332238">
                                  <w:marLeft w:val="0"/>
                                  <w:marRight w:val="0"/>
                                  <w:marTop w:val="0"/>
                                  <w:marBottom w:val="0"/>
                                  <w:divBdr>
                                    <w:top w:val="none" w:sz="0" w:space="0" w:color="auto"/>
                                    <w:left w:val="none" w:sz="0" w:space="0" w:color="auto"/>
                                    <w:bottom w:val="none" w:sz="0" w:space="0" w:color="auto"/>
                                    <w:right w:val="none" w:sz="0" w:space="0" w:color="auto"/>
                                  </w:divBdr>
                                  <w:divsChild>
                                    <w:div w:id="704867246">
                                      <w:marLeft w:val="0"/>
                                      <w:marRight w:val="0"/>
                                      <w:marTop w:val="0"/>
                                      <w:marBottom w:val="360"/>
                                      <w:divBdr>
                                        <w:top w:val="none" w:sz="0" w:space="0" w:color="auto"/>
                                        <w:left w:val="none" w:sz="0" w:space="0" w:color="auto"/>
                                        <w:bottom w:val="none" w:sz="0" w:space="0" w:color="auto"/>
                                        <w:right w:val="none" w:sz="0" w:space="0" w:color="auto"/>
                                      </w:divBdr>
                                      <w:divsChild>
                                        <w:div w:id="1326322347">
                                          <w:marLeft w:val="0"/>
                                          <w:marRight w:val="0"/>
                                          <w:marTop w:val="0"/>
                                          <w:marBottom w:val="0"/>
                                          <w:divBdr>
                                            <w:top w:val="none" w:sz="0" w:space="0" w:color="auto"/>
                                            <w:left w:val="none" w:sz="0" w:space="0" w:color="auto"/>
                                            <w:bottom w:val="none" w:sz="0" w:space="0" w:color="auto"/>
                                            <w:right w:val="none" w:sz="0" w:space="0" w:color="auto"/>
                                          </w:divBdr>
                                          <w:divsChild>
                                            <w:div w:id="84301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0417441">
      <w:bodyDiv w:val="1"/>
      <w:marLeft w:val="0"/>
      <w:marRight w:val="0"/>
      <w:marTop w:val="0"/>
      <w:marBottom w:val="0"/>
      <w:divBdr>
        <w:top w:val="none" w:sz="0" w:space="0" w:color="auto"/>
        <w:left w:val="none" w:sz="0" w:space="0" w:color="auto"/>
        <w:bottom w:val="none" w:sz="0" w:space="0" w:color="auto"/>
        <w:right w:val="none" w:sz="0" w:space="0" w:color="auto"/>
      </w:divBdr>
      <w:divsChild>
        <w:div w:id="1039624527">
          <w:marLeft w:val="0"/>
          <w:marRight w:val="0"/>
          <w:marTop w:val="0"/>
          <w:marBottom w:val="0"/>
          <w:divBdr>
            <w:top w:val="none" w:sz="0" w:space="0" w:color="auto"/>
            <w:left w:val="none" w:sz="0" w:space="0" w:color="auto"/>
            <w:bottom w:val="none" w:sz="0" w:space="0" w:color="auto"/>
            <w:right w:val="none" w:sz="0" w:space="0" w:color="auto"/>
          </w:divBdr>
          <w:divsChild>
            <w:div w:id="616254554">
              <w:marLeft w:val="0"/>
              <w:marRight w:val="0"/>
              <w:marTop w:val="0"/>
              <w:marBottom w:val="0"/>
              <w:divBdr>
                <w:top w:val="none" w:sz="0" w:space="0" w:color="auto"/>
                <w:left w:val="none" w:sz="0" w:space="0" w:color="auto"/>
                <w:bottom w:val="none" w:sz="0" w:space="0" w:color="auto"/>
                <w:right w:val="none" w:sz="0" w:space="0" w:color="auto"/>
              </w:divBdr>
              <w:divsChild>
                <w:div w:id="215164358">
                  <w:marLeft w:val="0"/>
                  <w:marRight w:val="0"/>
                  <w:marTop w:val="0"/>
                  <w:marBottom w:val="0"/>
                  <w:divBdr>
                    <w:top w:val="none" w:sz="0" w:space="0" w:color="auto"/>
                    <w:left w:val="none" w:sz="0" w:space="0" w:color="auto"/>
                    <w:bottom w:val="none" w:sz="0" w:space="0" w:color="auto"/>
                    <w:right w:val="none" w:sz="0" w:space="0" w:color="auto"/>
                  </w:divBdr>
                  <w:divsChild>
                    <w:div w:id="1262377667">
                      <w:marLeft w:val="0"/>
                      <w:marRight w:val="0"/>
                      <w:marTop w:val="0"/>
                      <w:marBottom w:val="0"/>
                      <w:divBdr>
                        <w:top w:val="none" w:sz="0" w:space="0" w:color="auto"/>
                        <w:left w:val="none" w:sz="0" w:space="0" w:color="auto"/>
                        <w:bottom w:val="none" w:sz="0" w:space="0" w:color="auto"/>
                        <w:right w:val="none" w:sz="0" w:space="0" w:color="auto"/>
                      </w:divBdr>
                      <w:divsChild>
                        <w:div w:id="2022390750">
                          <w:marLeft w:val="0"/>
                          <w:marRight w:val="0"/>
                          <w:marTop w:val="0"/>
                          <w:marBottom w:val="0"/>
                          <w:divBdr>
                            <w:top w:val="none" w:sz="0" w:space="0" w:color="auto"/>
                            <w:left w:val="none" w:sz="0" w:space="0" w:color="auto"/>
                            <w:bottom w:val="none" w:sz="0" w:space="0" w:color="auto"/>
                            <w:right w:val="none" w:sz="0" w:space="0" w:color="auto"/>
                          </w:divBdr>
                          <w:divsChild>
                            <w:div w:id="1265773377">
                              <w:marLeft w:val="0"/>
                              <w:marRight w:val="0"/>
                              <w:marTop w:val="0"/>
                              <w:marBottom w:val="0"/>
                              <w:divBdr>
                                <w:top w:val="none" w:sz="0" w:space="0" w:color="auto"/>
                                <w:left w:val="none" w:sz="0" w:space="0" w:color="auto"/>
                                <w:bottom w:val="none" w:sz="0" w:space="0" w:color="auto"/>
                                <w:right w:val="none" w:sz="0" w:space="0" w:color="auto"/>
                              </w:divBdr>
                              <w:divsChild>
                                <w:div w:id="422267291">
                                  <w:marLeft w:val="0"/>
                                  <w:marRight w:val="0"/>
                                  <w:marTop w:val="0"/>
                                  <w:marBottom w:val="0"/>
                                  <w:divBdr>
                                    <w:top w:val="none" w:sz="0" w:space="0" w:color="auto"/>
                                    <w:left w:val="none" w:sz="0" w:space="0" w:color="auto"/>
                                    <w:bottom w:val="none" w:sz="0" w:space="0" w:color="auto"/>
                                    <w:right w:val="none" w:sz="0" w:space="0" w:color="auto"/>
                                  </w:divBdr>
                                  <w:divsChild>
                                    <w:div w:id="1381435466">
                                      <w:marLeft w:val="0"/>
                                      <w:marRight w:val="0"/>
                                      <w:marTop w:val="0"/>
                                      <w:marBottom w:val="0"/>
                                      <w:divBdr>
                                        <w:top w:val="none" w:sz="0" w:space="0" w:color="auto"/>
                                        <w:left w:val="none" w:sz="0" w:space="0" w:color="auto"/>
                                        <w:bottom w:val="none" w:sz="0" w:space="0" w:color="auto"/>
                                        <w:right w:val="none" w:sz="0" w:space="0" w:color="auto"/>
                                      </w:divBdr>
                                      <w:divsChild>
                                        <w:div w:id="291177758">
                                          <w:marLeft w:val="0"/>
                                          <w:marRight w:val="0"/>
                                          <w:marTop w:val="0"/>
                                          <w:marBottom w:val="0"/>
                                          <w:divBdr>
                                            <w:top w:val="none" w:sz="0" w:space="0" w:color="auto"/>
                                            <w:left w:val="none" w:sz="0" w:space="0" w:color="auto"/>
                                            <w:bottom w:val="none" w:sz="0" w:space="0" w:color="auto"/>
                                            <w:right w:val="none" w:sz="0" w:space="0" w:color="auto"/>
                                          </w:divBdr>
                                          <w:divsChild>
                                            <w:div w:id="1571773971">
                                              <w:marLeft w:val="0"/>
                                              <w:marRight w:val="0"/>
                                              <w:marTop w:val="0"/>
                                              <w:marBottom w:val="0"/>
                                              <w:divBdr>
                                                <w:top w:val="none" w:sz="0" w:space="0" w:color="auto"/>
                                                <w:left w:val="none" w:sz="0" w:space="0" w:color="auto"/>
                                                <w:bottom w:val="none" w:sz="0" w:space="0" w:color="auto"/>
                                                <w:right w:val="none" w:sz="0" w:space="0" w:color="auto"/>
                                              </w:divBdr>
                                              <w:divsChild>
                                                <w:div w:id="1912613646">
                                                  <w:marLeft w:val="0"/>
                                                  <w:marRight w:val="0"/>
                                                  <w:marTop w:val="0"/>
                                                  <w:marBottom w:val="0"/>
                                                  <w:divBdr>
                                                    <w:top w:val="none" w:sz="0" w:space="0" w:color="auto"/>
                                                    <w:left w:val="none" w:sz="0" w:space="0" w:color="auto"/>
                                                    <w:bottom w:val="none" w:sz="0" w:space="0" w:color="auto"/>
                                                    <w:right w:val="none" w:sz="0" w:space="0" w:color="auto"/>
                                                  </w:divBdr>
                                                  <w:divsChild>
                                                    <w:div w:id="159663328">
                                                      <w:marLeft w:val="0"/>
                                                      <w:marRight w:val="0"/>
                                                      <w:marTop w:val="0"/>
                                                      <w:marBottom w:val="0"/>
                                                      <w:divBdr>
                                                        <w:top w:val="none" w:sz="0" w:space="0" w:color="auto"/>
                                                        <w:left w:val="none" w:sz="0" w:space="0" w:color="auto"/>
                                                        <w:bottom w:val="none" w:sz="0" w:space="0" w:color="auto"/>
                                                        <w:right w:val="none" w:sz="0" w:space="0" w:color="auto"/>
                                                      </w:divBdr>
                                                      <w:divsChild>
                                                        <w:div w:id="636033526">
                                                          <w:marLeft w:val="0"/>
                                                          <w:marRight w:val="0"/>
                                                          <w:marTop w:val="0"/>
                                                          <w:marBottom w:val="0"/>
                                                          <w:divBdr>
                                                            <w:top w:val="none" w:sz="0" w:space="0" w:color="auto"/>
                                                            <w:left w:val="none" w:sz="0" w:space="0" w:color="auto"/>
                                                            <w:bottom w:val="none" w:sz="0" w:space="0" w:color="auto"/>
                                                            <w:right w:val="none" w:sz="0" w:space="0" w:color="auto"/>
                                                          </w:divBdr>
                                                          <w:divsChild>
                                                            <w:div w:id="1521162206">
                                                              <w:marLeft w:val="0"/>
                                                              <w:marRight w:val="0"/>
                                                              <w:marTop w:val="0"/>
                                                              <w:marBottom w:val="0"/>
                                                              <w:divBdr>
                                                                <w:top w:val="none" w:sz="0" w:space="0" w:color="auto"/>
                                                                <w:left w:val="none" w:sz="0" w:space="0" w:color="auto"/>
                                                                <w:bottom w:val="none" w:sz="0" w:space="0" w:color="auto"/>
                                                                <w:right w:val="none" w:sz="0" w:space="0" w:color="auto"/>
                                                              </w:divBdr>
                                                              <w:divsChild>
                                                                <w:div w:id="1200312488">
                                                                  <w:marLeft w:val="0"/>
                                                                  <w:marRight w:val="0"/>
                                                                  <w:marTop w:val="0"/>
                                                                  <w:marBottom w:val="0"/>
                                                                  <w:divBdr>
                                                                    <w:top w:val="none" w:sz="0" w:space="0" w:color="auto"/>
                                                                    <w:left w:val="none" w:sz="0" w:space="0" w:color="auto"/>
                                                                    <w:bottom w:val="none" w:sz="0" w:space="0" w:color="auto"/>
                                                                    <w:right w:val="none" w:sz="0" w:space="0" w:color="auto"/>
                                                                  </w:divBdr>
                                                                  <w:divsChild>
                                                                    <w:div w:id="2008971684">
                                                                      <w:marLeft w:val="0"/>
                                                                      <w:marRight w:val="0"/>
                                                                      <w:marTop w:val="0"/>
                                                                      <w:marBottom w:val="0"/>
                                                                      <w:divBdr>
                                                                        <w:top w:val="none" w:sz="0" w:space="0" w:color="auto"/>
                                                                        <w:left w:val="none" w:sz="0" w:space="0" w:color="auto"/>
                                                                        <w:bottom w:val="none" w:sz="0" w:space="0" w:color="auto"/>
                                                                        <w:right w:val="none" w:sz="0" w:space="0" w:color="auto"/>
                                                                      </w:divBdr>
                                                                      <w:divsChild>
                                                                        <w:div w:id="1077364837">
                                                                          <w:marLeft w:val="0"/>
                                                                          <w:marRight w:val="0"/>
                                                                          <w:marTop w:val="0"/>
                                                                          <w:marBottom w:val="0"/>
                                                                          <w:divBdr>
                                                                            <w:top w:val="none" w:sz="0" w:space="0" w:color="auto"/>
                                                                            <w:left w:val="none" w:sz="0" w:space="0" w:color="auto"/>
                                                                            <w:bottom w:val="none" w:sz="0" w:space="0" w:color="auto"/>
                                                                            <w:right w:val="none" w:sz="0" w:space="0" w:color="auto"/>
                                                                          </w:divBdr>
                                                                          <w:divsChild>
                                                                            <w:div w:id="1343581483">
                                                                              <w:marLeft w:val="0"/>
                                                                              <w:marRight w:val="0"/>
                                                                              <w:marTop w:val="0"/>
                                                                              <w:marBottom w:val="0"/>
                                                                              <w:divBdr>
                                                                                <w:top w:val="none" w:sz="0" w:space="0" w:color="auto"/>
                                                                                <w:left w:val="none" w:sz="0" w:space="0" w:color="auto"/>
                                                                                <w:bottom w:val="none" w:sz="0" w:space="0" w:color="auto"/>
                                                                                <w:right w:val="none" w:sz="0" w:space="0" w:color="auto"/>
                                                                              </w:divBdr>
                                                                              <w:divsChild>
                                                                                <w:div w:id="613099278">
                                                                                  <w:marLeft w:val="0"/>
                                                                                  <w:marRight w:val="0"/>
                                                                                  <w:marTop w:val="0"/>
                                                                                  <w:marBottom w:val="0"/>
                                                                                  <w:divBdr>
                                                                                    <w:top w:val="none" w:sz="0" w:space="0" w:color="auto"/>
                                                                                    <w:left w:val="none" w:sz="0" w:space="0" w:color="auto"/>
                                                                                    <w:bottom w:val="none" w:sz="0" w:space="0" w:color="auto"/>
                                                                                    <w:right w:val="none" w:sz="0" w:space="0" w:color="auto"/>
                                                                                  </w:divBdr>
                                                                                  <w:divsChild>
                                                                                    <w:div w:id="848448695">
                                                                                      <w:marLeft w:val="0"/>
                                                                                      <w:marRight w:val="0"/>
                                                                                      <w:marTop w:val="0"/>
                                                                                      <w:marBottom w:val="0"/>
                                                                                      <w:divBdr>
                                                                                        <w:top w:val="none" w:sz="0" w:space="0" w:color="auto"/>
                                                                                        <w:left w:val="none" w:sz="0" w:space="0" w:color="auto"/>
                                                                                        <w:bottom w:val="none" w:sz="0" w:space="0" w:color="auto"/>
                                                                                        <w:right w:val="none" w:sz="0" w:space="0" w:color="auto"/>
                                                                                      </w:divBdr>
                                                                                      <w:divsChild>
                                                                                        <w:div w:id="564992453">
                                                                                          <w:marLeft w:val="0"/>
                                                                                          <w:marRight w:val="0"/>
                                                                                          <w:marTop w:val="0"/>
                                                                                          <w:marBottom w:val="0"/>
                                                                                          <w:divBdr>
                                                                                            <w:top w:val="none" w:sz="0" w:space="0" w:color="auto"/>
                                                                                            <w:left w:val="none" w:sz="0" w:space="0" w:color="auto"/>
                                                                                            <w:bottom w:val="none" w:sz="0" w:space="0" w:color="auto"/>
                                                                                            <w:right w:val="none" w:sz="0" w:space="0" w:color="auto"/>
                                                                                          </w:divBdr>
                                                                                          <w:divsChild>
                                                                                            <w:div w:id="1000423284">
                                                                                              <w:marLeft w:val="0"/>
                                                                                              <w:marRight w:val="0"/>
                                                                                              <w:marTop w:val="0"/>
                                                                                              <w:marBottom w:val="0"/>
                                                                                              <w:divBdr>
                                                                                                <w:top w:val="none" w:sz="0" w:space="0" w:color="auto"/>
                                                                                                <w:left w:val="none" w:sz="0" w:space="0" w:color="auto"/>
                                                                                                <w:bottom w:val="none" w:sz="0" w:space="0" w:color="auto"/>
                                                                                                <w:right w:val="none" w:sz="0" w:space="0" w:color="auto"/>
                                                                                              </w:divBdr>
                                                                                            </w:div>
                                                                                            <w:div w:id="1408914199">
                                                                                              <w:marLeft w:val="0"/>
                                                                                              <w:marRight w:val="0"/>
                                                                                              <w:marTop w:val="0"/>
                                                                                              <w:marBottom w:val="0"/>
                                                                                              <w:divBdr>
                                                                                                <w:top w:val="none" w:sz="0" w:space="0" w:color="auto"/>
                                                                                                <w:left w:val="none" w:sz="0" w:space="0" w:color="auto"/>
                                                                                                <w:bottom w:val="none" w:sz="0" w:space="0" w:color="auto"/>
                                                                                                <w:right w:val="none" w:sz="0" w:space="0" w:color="auto"/>
                                                                                              </w:divBdr>
                                                                                            </w:div>
                                                                                            <w:div w:id="715541892">
                                                                                              <w:marLeft w:val="0"/>
                                                                                              <w:marRight w:val="0"/>
                                                                                              <w:marTop w:val="0"/>
                                                                                              <w:marBottom w:val="0"/>
                                                                                              <w:divBdr>
                                                                                                <w:top w:val="none" w:sz="0" w:space="0" w:color="auto"/>
                                                                                                <w:left w:val="none" w:sz="0" w:space="0" w:color="auto"/>
                                                                                                <w:bottom w:val="none" w:sz="0" w:space="0" w:color="auto"/>
                                                                                                <w:right w:val="none" w:sz="0" w:space="0" w:color="auto"/>
                                                                                              </w:divBdr>
                                                                                            </w:div>
                                                                                            <w:div w:id="1734699092">
                                                                                              <w:marLeft w:val="0"/>
                                                                                              <w:marRight w:val="0"/>
                                                                                              <w:marTop w:val="0"/>
                                                                                              <w:marBottom w:val="0"/>
                                                                                              <w:divBdr>
                                                                                                <w:top w:val="none" w:sz="0" w:space="0" w:color="auto"/>
                                                                                                <w:left w:val="none" w:sz="0" w:space="0" w:color="auto"/>
                                                                                                <w:bottom w:val="none" w:sz="0" w:space="0" w:color="auto"/>
                                                                                                <w:right w:val="none" w:sz="0" w:space="0" w:color="auto"/>
                                                                                              </w:divBdr>
                                                                                            </w:div>
                                                                                            <w:div w:id="1331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100103">
      <w:bodyDiv w:val="1"/>
      <w:marLeft w:val="0"/>
      <w:marRight w:val="0"/>
      <w:marTop w:val="0"/>
      <w:marBottom w:val="0"/>
      <w:divBdr>
        <w:top w:val="none" w:sz="0" w:space="0" w:color="auto"/>
        <w:left w:val="none" w:sz="0" w:space="0" w:color="auto"/>
        <w:bottom w:val="none" w:sz="0" w:space="0" w:color="auto"/>
        <w:right w:val="none" w:sz="0" w:space="0" w:color="auto"/>
      </w:divBdr>
    </w:div>
    <w:div w:id="931667831">
      <w:bodyDiv w:val="1"/>
      <w:marLeft w:val="0"/>
      <w:marRight w:val="0"/>
      <w:marTop w:val="0"/>
      <w:marBottom w:val="0"/>
      <w:divBdr>
        <w:top w:val="none" w:sz="0" w:space="0" w:color="auto"/>
        <w:left w:val="none" w:sz="0" w:space="0" w:color="auto"/>
        <w:bottom w:val="none" w:sz="0" w:space="0" w:color="auto"/>
        <w:right w:val="none" w:sz="0" w:space="0" w:color="auto"/>
      </w:divBdr>
      <w:divsChild>
        <w:div w:id="1043287660">
          <w:marLeft w:val="0"/>
          <w:marRight w:val="0"/>
          <w:marTop w:val="0"/>
          <w:marBottom w:val="0"/>
          <w:divBdr>
            <w:top w:val="none" w:sz="0" w:space="0" w:color="auto"/>
            <w:left w:val="none" w:sz="0" w:space="0" w:color="auto"/>
            <w:bottom w:val="none" w:sz="0" w:space="0" w:color="auto"/>
            <w:right w:val="none" w:sz="0" w:space="0" w:color="auto"/>
          </w:divBdr>
          <w:divsChild>
            <w:div w:id="565838299">
              <w:marLeft w:val="0"/>
              <w:marRight w:val="0"/>
              <w:marTop w:val="0"/>
              <w:marBottom w:val="0"/>
              <w:divBdr>
                <w:top w:val="none" w:sz="0" w:space="0" w:color="auto"/>
                <w:left w:val="none" w:sz="0" w:space="0" w:color="auto"/>
                <w:bottom w:val="none" w:sz="0" w:space="0" w:color="auto"/>
                <w:right w:val="none" w:sz="0" w:space="0" w:color="auto"/>
              </w:divBdr>
              <w:divsChild>
                <w:div w:id="1924335033">
                  <w:marLeft w:val="0"/>
                  <w:marRight w:val="0"/>
                  <w:marTop w:val="0"/>
                  <w:marBottom w:val="0"/>
                  <w:divBdr>
                    <w:top w:val="none" w:sz="0" w:space="0" w:color="auto"/>
                    <w:left w:val="none" w:sz="0" w:space="0" w:color="auto"/>
                    <w:bottom w:val="none" w:sz="0" w:space="0" w:color="auto"/>
                    <w:right w:val="none" w:sz="0" w:space="0" w:color="auto"/>
                  </w:divBdr>
                  <w:divsChild>
                    <w:div w:id="449982907">
                      <w:marLeft w:val="0"/>
                      <w:marRight w:val="0"/>
                      <w:marTop w:val="0"/>
                      <w:marBottom w:val="0"/>
                      <w:divBdr>
                        <w:top w:val="none" w:sz="0" w:space="0" w:color="auto"/>
                        <w:left w:val="none" w:sz="0" w:space="0" w:color="auto"/>
                        <w:bottom w:val="none" w:sz="0" w:space="0" w:color="auto"/>
                        <w:right w:val="none" w:sz="0" w:space="0" w:color="auto"/>
                      </w:divBdr>
                      <w:divsChild>
                        <w:div w:id="1447888090">
                          <w:marLeft w:val="0"/>
                          <w:marRight w:val="0"/>
                          <w:marTop w:val="0"/>
                          <w:marBottom w:val="0"/>
                          <w:divBdr>
                            <w:top w:val="none" w:sz="0" w:space="0" w:color="auto"/>
                            <w:left w:val="none" w:sz="0" w:space="0" w:color="auto"/>
                            <w:bottom w:val="none" w:sz="0" w:space="0" w:color="auto"/>
                            <w:right w:val="none" w:sz="0" w:space="0" w:color="auto"/>
                          </w:divBdr>
                          <w:divsChild>
                            <w:div w:id="1172452815">
                              <w:marLeft w:val="0"/>
                              <w:marRight w:val="0"/>
                              <w:marTop w:val="0"/>
                              <w:marBottom w:val="0"/>
                              <w:divBdr>
                                <w:top w:val="none" w:sz="0" w:space="0" w:color="auto"/>
                                <w:left w:val="none" w:sz="0" w:space="0" w:color="auto"/>
                                <w:bottom w:val="none" w:sz="0" w:space="0" w:color="auto"/>
                                <w:right w:val="none" w:sz="0" w:space="0" w:color="auto"/>
                              </w:divBdr>
                              <w:divsChild>
                                <w:div w:id="978651519">
                                  <w:marLeft w:val="0"/>
                                  <w:marRight w:val="0"/>
                                  <w:marTop w:val="0"/>
                                  <w:marBottom w:val="0"/>
                                  <w:divBdr>
                                    <w:top w:val="none" w:sz="0" w:space="0" w:color="auto"/>
                                    <w:left w:val="none" w:sz="0" w:space="0" w:color="auto"/>
                                    <w:bottom w:val="none" w:sz="0" w:space="0" w:color="auto"/>
                                    <w:right w:val="none" w:sz="0" w:space="0" w:color="auto"/>
                                  </w:divBdr>
                                  <w:divsChild>
                                    <w:div w:id="677774311">
                                      <w:marLeft w:val="0"/>
                                      <w:marRight w:val="0"/>
                                      <w:marTop w:val="0"/>
                                      <w:marBottom w:val="0"/>
                                      <w:divBdr>
                                        <w:top w:val="none" w:sz="0" w:space="0" w:color="auto"/>
                                        <w:left w:val="none" w:sz="0" w:space="0" w:color="auto"/>
                                        <w:bottom w:val="none" w:sz="0" w:space="0" w:color="auto"/>
                                        <w:right w:val="none" w:sz="0" w:space="0" w:color="auto"/>
                                      </w:divBdr>
                                      <w:divsChild>
                                        <w:div w:id="999887407">
                                          <w:marLeft w:val="0"/>
                                          <w:marRight w:val="0"/>
                                          <w:marTop w:val="0"/>
                                          <w:marBottom w:val="0"/>
                                          <w:divBdr>
                                            <w:top w:val="none" w:sz="0" w:space="0" w:color="auto"/>
                                            <w:left w:val="none" w:sz="0" w:space="0" w:color="auto"/>
                                            <w:bottom w:val="none" w:sz="0" w:space="0" w:color="auto"/>
                                            <w:right w:val="none" w:sz="0" w:space="0" w:color="auto"/>
                                          </w:divBdr>
                                          <w:divsChild>
                                            <w:div w:id="912852497">
                                              <w:marLeft w:val="0"/>
                                              <w:marRight w:val="0"/>
                                              <w:marTop w:val="0"/>
                                              <w:marBottom w:val="0"/>
                                              <w:divBdr>
                                                <w:top w:val="none" w:sz="0" w:space="0" w:color="auto"/>
                                                <w:left w:val="none" w:sz="0" w:space="0" w:color="auto"/>
                                                <w:bottom w:val="none" w:sz="0" w:space="0" w:color="auto"/>
                                                <w:right w:val="none" w:sz="0" w:space="0" w:color="auto"/>
                                              </w:divBdr>
                                              <w:divsChild>
                                                <w:div w:id="2052879089">
                                                  <w:marLeft w:val="0"/>
                                                  <w:marRight w:val="0"/>
                                                  <w:marTop w:val="0"/>
                                                  <w:marBottom w:val="0"/>
                                                  <w:divBdr>
                                                    <w:top w:val="none" w:sz="0" w:space="0" w:color="auto"/>
                                                    <w:left w:val="none" w:sz="0" w:space="0" w:color="auto"/>
                                                    <w:bottom w:val="none" w:sz="0" w:space="0" w:color="auto"/>
                                                    <w:right w:val="none" w:sz="0" w:space="0" w:color="auto"/>
                                                  </w:divBdr>
                                                  <w:divsChild>
                                                    <w:div w:id="1816945737">
                                                      <w:marLeft w:val="0"/>
                                                      <w:marRight w:val="0"/>
                                                      <w:marTop w:val="0"/>
                                                      <w:marBottom w:val="0"/>
                                                      <w:divBdr>
                                                        <w:top w:val="none" w:sz="0" w:space="0" w:color="auto"/>
                                                        <w:left w:val="none" w:sz="0" w:space="0" w:color="auto"/>
                                                        <w:bottom w:val="none" w:sz="0" w:space="0" w:color="auto"/>
                                                        <w:right w:val="none" w:sz="0" w:space="0" w:color="auto"/>
                                                      </w:divBdr>
                                                      <w:divsChild>
                                                        <w:div w:id="37512969">
                                                          <w:marLeft w:val="0"/>
                                                          <w:marRight w:val="0"/>
                                                          <w:marTop w:val="0"/>
                                                          <w:marBottom w:val="0"/>
                                                          <w:divBdr>
                                                            <w:top w:val="none" w:sz="0" w:space="0" w:color="auto"/>
                                                            <w:left w:val="none" w:sz="0" w:space="0" w:color="auto"/>
                                                            <w:bottom w:val="none" w:sz="0" w:space="0" w:color="auto"/>
                                                            <w:right w:val="none" w:sz="0" w:space="0" w:color="auto"/>
                                                          </w:divBdr>
                                                          <w:divsChild>
                                                            <w:div w:id="449325452">
                                                              <w:marLeft w:val="0"/>
                                                              <w:marRight w:val="0"/>
                                                              <w:marTop w:val="0"/>
                                                              <w:marBottom w:val="0"/>
                                                              <w:divBdr>
                                                                <w:top w:val="none" w:sz="0" w:space="0" w:color="auto"/>
                                                                <w:left w:val="none" w:sz="0" w:space="0" w:color="auto"/>
                                                                <w:bottom w:val="none" w:sz="0" w:space="0" w:color="auto"/>
                                                                <w:right w:val="none" w:sz="0" w:space="0" w:color="auto"/>
                                                              </w:divBdr>
                                                              <w:divsChild>
                                                                <w:div w:id="1588419431">
                                                                  <w:marLeft w:val="0"/>
                                                                  <w:marRight w:val="0"/>
                                                                  <w:marTop w:val="0"/>
                                                                  <w:marBottom w:val="0"/>
                                                                  <w:divBdr>
                                                                    <w:top w:val="none" w:sz="0" w:space="0" w:color="auto"/>
                                                                    <w:left w:val="none" w:sz="0" w:space="0" w:color="auto"/>
                                                                    <w:bottom w:val="none" w:sz="0" w:space="0" w:color="auto"/>
                                                                    <w:right w:val="none" w:sz="0" w:space="0" w:color="auto"/>
                                                                  </w:divBdr>
                                                                  <w:divsChild>
                                                                    <w:div w:id="1557813166">
                                                                      <w:marLeft w:val="0"/>
                                                                      <w:marRight w:val="0"/>
                                                                      <w:marTop w:val="0"/>
                                                                      <w:marBottom w:val="0"/>
                                                                      <w:divBdr>
                                                                        <w:top w:val="none" w:sz="0" w:space="0" w:color="auto"/>
                                                                        <w:left w:val="none" w:sz="0" w:space="0" w:color="auto"/>
                                                                        <w:bottom w:val="none" w:sz="0" w:space="0" w:color="auto"/>
                                                                        <w:right w:val="none" w:sz="0" w:space="0" w:color="auto"/>
                                                                      </w:divBdr>
                                                                      <w:divsChild>
                                                                        <w:div w:id="1034574967">
                                                                          <w:marLeft w:val="0"/>
                                                                          <w:marRight w:val="0"/>
                                                                          <w:marTop w:val="0"/>
                                                                          <w:marBottom w:val="0"/>
                                                                          <w:divBdr>
                                                                            <w:top w:val="none" w:sz="0" w:space="0" w:color="auto"/>
                                                                            <w:left w:val="none" w:sz="0" w:space="0" w:color="auto"/>
                                                                            <w:bottom w:val="none" w:sz="0" w:space="0" w:color="auto"/>
                                                                            <w:right w:val="none" w:sz="0" w:space="0" w:color="auto"/>
                                                                          </w:divBdr>
                                                                          <w:divsChild>
                                                                            <w:div w:id="1521047096">
                                                                              <w:marLeft w:val="0"/>
                                                                              <w:marRight w:val="0"/>
                                                                              <w:marTop w:val="0"/>
                                                                              <w:marBottom w:val="0"/>
                                                                              <w:divBdr>
                                                                                <w:top w:val="none" w:sz="0" w:space="0" w:color="auto"/>
                                                                                <w:left w:val="none" w:sz="0" w:space="0" w:color="auto"/>
                                                                                <w:bottom w:val="none" w:sz="0" w:space="0" w:color="auto"/>
                                                                                <w:right w:val="none" w:sz="0" w:space="0" w:color="auto"/>
                                                                              </w:divBdr>
                                                                              <w:divsChild>
                                                                                <w:div w:id="168563329">
                                                                                  <w:marLeft w:val="0"/>
                                                                                  <w:marRight w:val="0"/>
                                                                                  <w:marTop w:val="0"/>
                                                                                  <w:marBottom w:val="0"/>
                                                                                  <w:divBdr>
                                                                                    <w:top w:val="none" w:sz="0" w:space="0" w:color="auto"/>
                                                                                    <w:left w:val="none" w:sz="0" w:space="0" w:color="auto"/>
                                                                                    <w:bottom w:val="none" w:sz="0" w:space="0" w:color="auto"/>
                                                                                    <w:right w:val="none" w:sz="0" w:space="0" w:color="auto"/>
                                                                                  </w:divBdr>
                                                                                  <w:divsChild>
                                                                                    <w:div w:id="1127771034">
                                                                                      <w:marLeft w:val="0"/>
                                                                                      <w:marRight w:val="0"/>
                                                                                      <w:marTop w:val="0"/>
                                                                                      <w:marBottom w:val="0"/>
                                                                                      <w:divBdr>
                                                                                        <w:top w:val="none" w:sz="0" w:space="0" w:color="auto"/>
                                                                                        <w:left w:val="none" w:sz="0" w:space="0" w:color="auto"/>
                                                                                        <w:bottom w:val="none" w:sz="0" w:space="0" w:color="auto"/>
                                                                                        <w:right w:val="none" w:sz="0" w:space="0" w:color="auto"/>
                                                                                      </w:divBdr>
                                                                                      <w:divsChild>
                                                                                        <w:div w:id="103616922">
                                                                                          <w:marLeft w:val="0"/>
                                                                                          <w:marRight w:val="0"/>
                                                                                          <w:marTop w:val="0"/>
                                                                                          <w:marBottom w:val="0"/>
                                                                                          <w:divBdr>
                                                                                            <w:top w:val="none" w:sz="0" w:space="0" w:color="auto"/>
                                                                                            <w:left w:val="none" w:sz="0" w:space="0" w:color="auto"/>
                                                                                            <w:bottom w:val="none" w:sz="0" w:space="0" w:color="auto"/>
                                                                                            <w:right w:val="none" w:sz="0" w:space="0" w:color="auto"/>
                                                                                          </w:divBdr>
                                                                                          <w:divsChild>
                                                                                            <w:div w:id="1353265139">
                                                                                              <w:marLeft w:val="0"/>
                                                                                              <w:marRight w:val="0"/>
                                                                                              <w:marTop w:val="0"/>
                                                                                              <w:marBottom w:val="0"/>
                                                                                              <w:divBdr>
                                                                                                <w:top w:val="none" w:sz="0" w:space="0" w:color="auto"/>
                                                                                                <w:left w:val="none" w:sz="0" w:space="0" w:color="auto"/>
                                                                                                <w:bottom w:val="none" w:sz="0" w:space="0" w:color="auto"/>
                                                                                                <w:right w:val="none" w:sz="0" w:space="0" w:color="auto"/>
                                                                                              </w:divBdr>
                                                                                              <w:divsChild>
                                                                                                <w:div w:id="1831559514">
                                                                                                  <w:marLeft w:val="0"/>
                                                                                                  <w:marRight w:val="0"/>
                                                                                                  <w:marTop w:val="0"/>
                                                                                                  <w:marBottom w:val="0"/>
                                                                                                  <w:divBdr>
                                                                                                    <w:top w:val="none" w:sz="0" w:space="0" w:color="auto"/>
                                                                                                    <w:left w:val="none" w:sz="0" w:space="0" w:color="auto"/>
                                                                                                    <w:bottom w:val="none" w:sz="0" w:space="0" w:color="auto"/>
                                                                                                    <w:right w:val="none" w:sz="0" w:space="0" w:color="auto"/>
                                                                                                  </w:divBdr>
                                                                                                  <w:divsChild>
                                                                                                    <w:div w:id="264774194">
                                                                                                      <w:marLeft w:val="0"/>
                                                                                                      <w:marRight w:val="0"/>
                                                                                                      <w:marTop w:val="0"/>
                                                                                                      <w:marBottom w:val="0"/>
                                                                                                      <w:divBdr>
                                                                                                        <w:top w:val="none" w:sz="0" w:space="0" w:color="auto"/>
                                                                                                        <w:left w:val="none" w:sz="0" w:space="0" w:color="auto"/>
                                                                                                        <w:bottom w:val="none" w:sz="0" w:space="0" w:color="auto"/>
                                                                                                        <w:right w:val="none" w:sz="0" w:space="0" w:color="auto"/>
                                                                                                      </w:divBdr>
                                                                                                      <w:divsChild>
                                                                                                        <w:div w:id="9413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401337">
      <w:bodyDiv w:val="1"/>
      <w:marLeft w:val="0"/>
      <w:marRight w:val="0"/>
      <w:marTop w:val="0"/>
      <w:marBottom w:val="0"/>
      <w:divBdr>
        <w:top w:val="single" w:sz="2" w:space="0" w:color="205493"/>
        <w:left w:val="single" w:sz="48" w:space="0" w:color="205493"/>
        <w:bottom w:val="single" w:sz="48" w:space="0" w:color="205493"/>
        <w:right w:val="single" w:sz="48" w:space="0" w:color="205493"/>
      </w:divBdr>
      <w:divsChild>
        <w:div w:id="699864771">
          <w:marLeft w:val="0"/>
          <w:marRight w:val="0"/>
          <w:marTop w:val="0"/>
          <w:marBottom w:val="0"/>
          <w:divBdr>
            <w:top w:val="none" w:sz="0" w:space="0" w:color="auto"/>
            <w:left w:val="none" w:sz="0" w:space="0" w:color="auto"/>
            <w:bottom w:val="none" w:sz="0" w:space="0" w:color="auto"/>
            <w:right w:val="none" w:sz="0" w:space="0" w:color="auto"/>
          </w:divBdr>
          <w:divsChild>
            <w:div w:id="104814302">
              <w:marLeft w:val="0"/>
              <w:marRight w:val="0"/>
              <w:marTop w:val="0"/>
              <w:marBottom w:val="0"/>
              <w:divBdr>
                <w:top w:val="none" w:sz="0" w:space="0" w:color="auto"/>
                <w:left w:val="none" w:sz="0" w:space="0" w:color="auto"/>
                <w:bottom w:val="none" w:sz="0" w:space="0" w:color="auto"/>
                <w:right w:val="none" w:sz="0" w:space="0" w:color="auto"/>
              </w:divBdr>
              <w:divsChild>
                <w:div w:id="1197500694">
                  <w:marLeft w:val="0"/>
                  <w:marRight w:val="0"/>
                  <w:marTop w:val="0"/>
                  <w:marBottom w:val="0"/>
                  <w:divBdr>
                    <w:top w:val="none" w:sz="0" w:space="0" w:color="auto"/>
                    <w:left w:val="none" w:sz="0" w:space="0" w:color="auto"/>
                    <w:bottom w:val="none" w:sz="0" w:space="0" w:color="auto"/>
                    <w:right w:val="none" w:sz="0" w:space="0" w:color="auto"/>
                  </w:divBdr>
                  <w:divsChild>
                    <w:div w:id="1053772400">
                      <w:marLeft w:val="0"/>
                      <w:marRight w:val="0"/>
                      <w:marTop w:val="0"/>
                      <w:marBottom w:val="0"/>
                      <w:divBdr>
                        <w:top w:val="none" w:sz="0" w:space="0" w:color="auto"/>
                        <w:left w:val="none" w:sz="0" w:space="0" w:color="auto"/>
                        <w:bottom w:val="none" w:sz="0" w:space="0" w:color="auto"/>
                        <w:right w:val="none" w:sz="0" w:space="0" w:color="auto"/>
                      </w:divBdr>
                      <w:divsChild>
                        <w:div w:id="1171914990">
                          <w:marLeft w:val="0"/>
                          <w:marRight w:val="0"/>
                          <w:marTop w:val="0"/>
                          <w:marBottom w:val="0"/>
                          <w:divBdr>
                            <w:top w:val="none" w:sz="0" w:space="0" w:color="auto"/>
                            <w:left w:val="none" w:sz="0" w:space="0" w:color="auto"/>
                            <w:bottom w:val="none" w:sz="0" w:space="0" w:color="auto"/>
                            <w:right w:val="none" w:sz="0" w:space="0" w:color="auto"/>
                          </w:divBdr>
                          <w:divsChild>
                            <w:div w:id="2029330119">
                              <w:marLeft w:val="0"/>
                              <w:marRight w:val="0"/>
                              <w:marTop w:val="0"/>
                              <w:marBottom w:val="0"/>
                              <w:divBdr>
                                <w:top w:val="none" w:sz="0" w:space="0" w:color="auto"/>
                                <w:left w:val="none" w:sz="0" w:space="0" w:color="auto"/>
                                <w:bottom w:val="none" w:sz="0" w:space="0" w:color="auto"/>
                                <w:right w:val="none" w:sz="0" w:space="0" w:color="auto"/>
                              </w:divBdr>
                              <w:divsChild>
                                <w:div w:id="733163153">
                                  <w:marLeft w:val="0"/>
                                  <w:marRight w:val="0"/>
                                  <w:marTop w:val="0"/>
                                  <w:marBottom w:val="0"/>
                                  <w:divBdr>
                                    <w:top w:val="none" w:sz="0" w:space="0" w:color="auto"/>
                                    <w:left w:val="none" w:sz="0" w:space="0" w:color="auto"/>
                                    <w:bottom w:val="none" w:sz="0" w:space="0" w:color="auto"/>
                                    <w:right w:val="none" w:sz="0" w:space="0" w:color="auto"/>
                                  </w:divBdr>
                                  <w:divsChild>
                                    <w:div w:id="1642806734">
                                      <w:marLeft w:val="0"/>
                                      <w:marRight w:val="0"/>
                                      <w:marTop w:val="0"/>
                                      <w:marBottom w:val="360"/>
                                      <w:divBdr>
                                        <w:top w:val="none" w:sz="0" w:space="0" w:color="auto"/>
                                        <w:left w:val="none" w:sz="0" w:space="0" w:color="auto"/>
                                        <w:bottom w:val="none" w:sz="0" w:space="0" w:color="auto"/>
                                        <w:right w:val="none" w:sz="0" w:space="0" w:color="auto"/>
                                      </w:divBdr>
                                      <w:divsChild>
                                        <w:div w:id="1484926545">
                                          <w:marLeft w:val="0"/>
                                          <w:marRight w:val="0"/>
                                          <w:marTop w:val="0"/>
                                          <w:marBottom w:val="0"/>
                                          <w:divBdr>
                                            <w:top w:val="none" w:sz="0" w:space="0" w:color="auto"/>
                                            <w:left w:val="none" w:sz="0" w:space="0" w:color="auto"/>
                                            <w:bottom w:val="none" w:sz="0" w:space="0" w:color="auto"/>
                                            <w:right w:val="none" w:sz="0" w:space="0" w:color="auto"/>
                                          </w:divBdr>
                                          <w:divsChild>
                                            <w:div w:id="2390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697603">
      <w:bodyDiv w:val="1"/>
      <w:marLeft w:val="0"/>
      <w:marRight w:val="0"/>
      <w:marTop w:val="0"/>
      <w:marBottom w:val="0"/>
      <w:divBdr>
        <w:top w:val="none" w:sz="0" w:space="0" w:color="auto"/>
        <w:left w:val="none" w:sz="0" w:space="0" w:color="auto"/>
        <w:bottom w:val="none" w:sz="0" w:space="0" w:color="auto"/>
        <w:right w:val="none" w:sz="0" w:space="0" w:color="auto"/>
      </w:divBdr>
    </w:div>
    <w:div w:id="1739860832">
      <w:bodyDiv w:val="1"/>
      <w:marLeft w:val="0"/>
      <w:marRight w:val="0"/>
      <w:marTop w:val="0"/>
      <w:marBottom w:val="0"/>
      <w:divBdr>
        <w:top w:val="none" w:sz="0" w:space="0" w:color="auto"/>
        <w:left w:val="none" w:sz="0" w:space="0" w:color="auto"/>
        <w:bottom w:val="none" w:sz="0" w:space="0" w:color="auto"/>
        <w:right w:val="none" w:sz="0" w:space="0" w:color="auto"/>
      </w:divBdr>
    </w:div>
    <w:div w:id="1878347151">
      <w:bodyDiv w:val="1"/>
      <w:marLeft w:val="0"/>
      <w:marRight w:val="0"/>
      <w:marTop w:val="0"/>
      <w:marBottom w:val="0"/>
      <w:divBdr>
        <w:top w:val="single" w:sz="2" w:space="0" w:color="205493"/>
        <w:left w:val="single" w:sz="48" w:space="0" w:color="205493"/>
        <w:bottom w:val="single" w:sz="48" w:space="0" w:color="205493"/>
        <w:right w:val="single" w:sz="48" w:space="0" w:color="205493"/>
      </w:divBdr>
      <w:divsChild>
        <w:div w:id="1954511049">
          <w:marLeft w:val="0"/>
          <w:marRight w:val="0"/>
          <w:marTop w:val="0"/>
          <w:marBottom w:val="0"/>
          <w:divBdr>
            <w:top w:val="none" w:sz="0" w:space="0" w:color="auto"/>
            <w:left w:val="none" w:sz="0" w:space="0" w:color="auto"/>
            <w:bottom w:val="none" w:sz="0" w:space="0" w:color="auto"/>
            <w:right w:val="none" w:sz="0" w:space="0" w:color="auto"/>
          </w:divBdr>
          <w:divsChild>
            <w:div w:id="1336299812">
              <w:marLeft w:val="0"/>
              <w:marRight w:val="0"/>
              <w:marTop w:val="0"/>
              <w:marBottom w:val="0"/>
              <w:divBdr>
                <w:top w:val="none" w:sz="0" w:space="0" w:color="auto"/>
                <w:left w:val="none" w:sz="0" w:space="0" w:color="auto"/>
                <w:bottom w:val="none" w:sz="0" w:space="0" w:color="auto"/>
                <w:right w:val="none" w:sz="0" w:space="0" w:color="auto"/>
              </w:divBdr>
              <w:divsChild>
                <w:div w:id="940993936">
                  <w:marLeft w:val="0"/>
                  <w:marRight w:val="0"/>
                  <w:marTop w:val="0"/>
                  <w:marBottom w:val="0"/>
                  <w:divBdr>
                    <w:top w:val="none" w:sz="0" w:space="0" w:color="auto"/>
                    <w:left w:val="none" w:sz="0" w:space="0" w:color="auto"/>
                    <w:bottom w:val="none" w:sz="0" w:space="0" w:color="auto"/>
                    <w:right w:val="none" w:sz="0" w:space="0" w:color="auto"/>
                  </w:divBdr>
                  <w:divsChild>
                    <w:div w:id="541594740">
                      <w:marLeft w:val="0"/>
                      <w:marRight w:val="0"/>
                      <w:marTop w:val="0"/>
                      <w:marBottom w:val="0"/>
                      <w:divBdr>
                        <w:top w:val="none" w:sz="0" w:space="0" w:color="auto"/>
                        <w:left w:val="none" w:sz="0" w:space="0" w:color="auto"/>
                        <w:bottom w:val="none" w:sz="0" w:space="0" w:color="auto"/>
                        <w:right w:val="none" w:sz="0" w:space="0" w:color="auto"/>
                      </w:divBdr>
                      <w:divsChild>
                        <w:div w:id="977950316">
                          <w:marLeft w:val="0"/>
                          <w:marRight w:val="0"/>
                          <w:marTop w:val="0"/>
                          <w:marBottom w:val="0"/>
                          <w:divBdr>
                            <w:top w:val="none" w:sz="0" w:space="0" w:color="auto"/>
                            <w:left w:val="none" w:sz="0" w:space="0" w:color="auto"/>
                            <w:bottom w:val="none" w:sz="0" w:space="0" w:color="auto"/>
                            <w:right w:val="none" w:sz="0" w:space="0" w:color="auto"/>
                          </w:divBdr>
                          <w:divsChild>
                            <w:div w:id="1753576417">
                              <w:marLeft w:val="0"/>
                              <w:marRight w:val="0"/>
                              <w:marTop w:val="0"/>
                              <w:marBottom w:val="0"/>
                              <w:divBdr>
                                <w:top w:val="none" w:sz="0" w:space="0" w:color="auto"/>
                                <w:left w:val="none" w:sz="0" w:space="0" w:color="auto"/>
                                <w:bottom w:val="none" w:sz="0" w:space="0" w:color="auto"/>
                                <w:right w:val="none" w:sz="0" w:space="0" w:color="auto"/>
                              </w:divBdr>
                              <w:divsChild>
                                <w:div w:id="937980014">
                                  <w:marLeft w:val="0"/>
                                  <w:marRight w:val="0"/>
                                  <w:marTop w:val="0"/>
                                  <w:marBottom w:val="0"/>
                                  <w:divBdr>
                                    <w:top w:val="none" w:sz="0" w:space="0" w:color="auto"/>
                                    <w:left w:val="none" w:sz="0" w:space="0" w:color="auto"/>
                                    <w:bottom w:val="none" w:sz="0" w:space="0" w:color="auto"/>
                                    <w:right w:val="none" w:sz="0" w:space="0" w:color="auto"/>
                                  </w:divBdr>
                                  <w:divsChild>
                                    <w:div w:id="1748650681">
                                      <w:marLeft w:val="0"/>
                                      <w:marRight w:val="0"/>
                                      <w:marTop w:val="0"/>
                                      <w:marBottom w:val="360"/>
                                      <w:divBdr>
                                        <w:top w:val="none" w:sz="0" w:space="0" w:color="auto"/>
                                        <w:left w:val="none" w:sz="0" w:space="0" w:color="auto"/>
                                        <w:bottom w:val="none" w:sz="0" w:space="0" w:color="auto"/>
                                        <w:right w:val="none" w:sz="0" w:space="0" w:color="auto"/>
                                      </w:divBdr>
                                      <w:divsChild>
                                        <w:div w:id="111093885">
                                          <w:marLeft w:val="0"/>
                                          <w:marRight w:val="0"/>
                                          <w:marTop w:val="0"/>
                                          <w:marBottom w:val="0"/>
                                          <w:divBdr>
                                            <w:top w:val="none" w:sz="0" w:space="0" w:color="auto"/>
                                            <w:left w:val="none" w:sz="0" w:space="0" w:color="auto"/>
                                            <w:bottom w:val="none" w:sz="0" w:space="0" w:color="auto"/>
                                            <w:right w:val="none" w:sz="0" w:space="0" w:color="auto"/>
                                          </w:divBdr>
                                          <w:divsChild>
                                            <w:div w:id="140287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1027167">
      <w:bodyDiv w:val="1"/>
      <w:marLeft w:val="0"/>
      <w:marRight w:val="0"/>
      <w:marTop w:val="0"/>
      <w:marBottom w:val="0"/>
      <w:divBdr>
        <w:top w:val="none" w:sz="0" w:space="0" w:color="auto"/>
        <w:left w:val="none" w:sz="0" w:space="0" w:color="auto"/>
        <w:bottom w:val="none" w:sz="0" w:space="0" w:color="auto"/>
        <w:right w:val="none" w:sz="0" w:space="0" w:color="auto"/>
      </w:divBdr>
      <w:divsChild>
        <w:div w:id="1108433197">
          <w:marLeft w:val="0"/>
          <w:marRight w:val="0"/>
          <w:marTop w:val="0"/>
          <w:marBottom w:val="0"/>
          <w:divBdr>
            <w:top w:val="none" w:sz="0" w:space="0" w:color="auto"/>
            <w:left w:val="none" w:sz="0" w:space="0" w:color="auto"/>
            <w:bottom w:val="none" w:sz="0" w:space="0" w:color="auto"/>
            <w:right w:val="none" w:sz="0" w:space="0" w:color="auto"/>
          </w:divBdr>
        </w:div>
        <w:div w:id="793445354">
          <w:marLeft w:val="0"/>
          <w:marRight w:val="0"/>
          <w:marTop w:val="0"/>
          <w:marBottom w:val="0"/>
          <w:divBdr>
            <w:top w:val="none" w:sz="0" w:space="0" w:color="auto"/>
            <w:left w:val="none" w:sz="0" w:space="0" w:color="auto"/>
            <w:bottom w:val="none" w:sz="0" w:space="0" w:color="auto"/>
            <w:right w:val="none" w:sz="0" w:space="0" w:color="auto"/>
          </w:divBdr>
        </w:div>
        <w:div w:id="724374482">
          <w:marLeft w:val="0"/>
          <w:marRight w:val="0"/>
          <w:marTop w:val="0"/>
          <w:marBottom w:val="0"/>
          <w:divBdr>
            <w:top w:val="none" w:sz="0" w:space="0" w:color="auto"/>
            <w:left w:val="none" w:sz="0" w:space="0" w:color="auto"/>
            <w:bottom w:val="none" w:sz="0" w:space="0" w:color="auto"/>
            <w:right w:val="none" w:sz="0" w:space="0" w:color="auto"/>
          </w:divBdr>
        </w:div>
        <w:div w:id="2045709506">
          <w:marLeft w:val="0"/>
          <w:marRight w:val="0"/>
          <w:marTop w:val="0"/>
          <w:marBottom w:val="0"/>
          <w:divBdr>
            <w:top w:val="none" w:sz="0" w:space="0" w:color="auto"/>
            <w:left w:val="none" w:sz="0" w:space="0" w:color="auto"/>
            <w:bottom w:val="none" w:sz="0" w:space="0" w:color="auto"/>
            <w:right w:val="none" w:sz="0" w:space="0" w:color="auto"/>
          </w:divBdr>
        </w:div>
        <w:div w:id="1015618563">
          <w:marLeft w:val="0"/>
          <w:marRight w:val="0"/>
          <w:marTop w:val="0"/>
          <w:marBottom w:val="0"/>
          <w:divBdr>
            <w:top w:val="none" w:sz="0" w:space="0" w:color="auto"/>
            <w:left w:val="none" w:sz="0" w:space="0" w:color="auto"/>
            <w:bottom w:val="none" w:sz="0" w:space="0" w:color="auto"/>
            <w:right w:val="none" w:sz="0" w:space="0" w:color="auto"/>
          </w:divBdr>
          <w:divsChild>
            <w:div w:id="1303539017">
              <w:marLeft w:val="0"/>
              <w:marRight w:val="0"/>
              <w:marTop w:val="0"/>
              <w:marBottom w:val="0"/>
              <w:divBdr>
                <w:top w:val="none" w:sz="0" w:space="0" w:color="auto"/>
                <w:left w:val="none" w:sz="0" w:space="0" w:color="auto"/>
                <w:bottom w:val="none" w:sz="0" w:space="0" w:color="auto"/>
                <w:right w:val="none" w:sz="0" w:space="0" w:color="auto"/>
              </w:divBdr>
              <w:divsChild>
                <w:div w:id="171531422">
                  <w:blockQuote w:val="1"/>
                  <w:marLeft w:val="720"/>
                  <w:marRight w:val="720"/>
                  <w:marTop w:val="0"/>
                  <w:marBottom w:val="0"/>
                  <w:divBdr>
                    <w:top w:val="none" w:sz="0" w:space="0" w:color="auto"/>
                    <w:left w:val="none" w:sz="0" w:space="0" w:color="auto"/>
                    <w:bottom w:val="none" w:sz="0" w:space="0" w:color="auto"/>
                    <w:right w:val="none" w:sz="0" w:space="0" w:color="auto"/>
                  </w:divBdr>
                  <w:divsChild>
                    <w:div w:id="992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66550">
          <w:marLeft w:val="0"/>
          <w:marRight w:val="0"/>
          <w:marTop w:val="0"/>
          <w:marBottom w:val="0"/>
          <w:divBdr>
            <w:top w:val="none" w:sz="0" w:space="0" w:color="auto"/>
            <w:left w:val="none" w:sz="0" w:space="0" w:color="auto"/>
            <w:bottom w:val="none" w:sz="0" w:space="0" w:color="auto"/>
            <w:right w:val="none" w:sz="0" w:space="0" w:color="auto"/>
          </w:divBdr>
        </w:div>
        <w:div w:id="552619951">
          <w:marLeft w:val="0"/>
          <w:marRight w:val="0"/>
          <w:marTop w:val="0"/>
          <w:marBottom w:val="0"/>
          <w:divBdr>
            <w:top w:val="none" w:sz="0" w:space="0" w:color="auto"/>
            <w:left w:val="none" w:sz="0" w:space="0" w:color="auto"/>
            <w:bottom w:val="none" w:sz="0" w:space="0" w:color="auto"/>
            <w:right w:val="none" w:sz="0" w:space="0" w:color="auto"/>
          </w:divBdr>
        </w:div>
      </w:divsChild>
    </w:div>
    <w:div w:id="207547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newsroom/press-releases/2020/update-census-operation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sus.gov/newsroom/press-releases/2020/homelessnes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newsroom/press-releases/2020/2020-college-student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sus.gov/newsroom/press-releases/2020/nonresponding-househol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6" ma:contentTypeDescription="Create a new document." ma:contentTypeScope="" ma:versionID="17d338d1f5d0344b157e239e2aac50b6">
  <xsd:schema xmlns:xsd="http://www.w3.org/2001/XMLSchema" xmlns:xs="http://www.w3.org/2001/XMLSchema" xmlns:p="http://schemas.microsoft.com/office/2006/metadata/properties" xmlns:ns2="dfc2ec3a-c873-4fd0-833e-82ea7dba9d6a" targetNamespace="http://schemas.microsoft.com/office/2006/metadata/properties" ma:root="true" ma:fieldsID="218800474bef0b16a59c0e16125c621b"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element ref="ns2:Program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Address Canvassing"/>
          <xsd:enumeration value="2020 Census Enumeration"/>
          <xsd:enumeration value="2020 Census Evaluations and Experiments"/>
          <xsd:enumeration value="2020 Census Mobile Questionnaire Assistance"/>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Count Question Resolution"/>
          <xsd:enumeration value="2020 Group Quarters"/>
          <xsd:enumeration value="2020 Census Redistricting Data Program"/>
          <xsd:enumeration value="2020 Census New Construction Program"/>
          <xsd:enumeration value="2020 Census NSCs"/>
          <xsd:enumeration value="2020 Public Use Microdata Areas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2018 Status Slides"/>
          <xsd:enumeration value="2019 Status Slides"/>
          <xsd:enumeration value="2020 Status Slides"/>
          <xsd:enumeration value="Schedul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and Status Slid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element name="Program_x0020_Type" ma:index="12" nillable="true" ma:displayName="Program Type" ma:format="Dropdown" ma:internalName="Program_x0020_Type">
      <xsd:simpleType>
        <xsd:restriction base="dms:Choice">
          <xsd:enumeration value="2020 Census Tests"/>
          <xsd:enumeration value="2020 Census Program"/>
          <xsd:enumeration value="Geography Surveys"/>
          <xsd:enumeration value="American Community Survey"/>
          <xsd:enumeration value="Post-Enumeration Survey"/>
          <xsd:enumeration value="Other Federal Register Notices and Packages"/>
          <xsd:enumeration value="Status Slides"/>
          <xsd:enumeration value="Schedules"/>
          <xsd:enumeration value="Templ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am_x0020_Type xmlns="dfc2ec3a-c873-4fd0-833e-82ea7dba9d6a">2020 Census Program</Program_x0020_Type>
    <Document_x0020_Status xmlns="dfc2ec3a-c873-4fd0-833e-82ea7dba9d6a" xsi:nil="true"/>
    <OMB_x0020_Package xmlns="dfc2ec3a-c873-4fd0-833e-82ea7dba9d6a">2020 Census NSCs</OMB_x0020_Package>
    <Loaded_x0020_to_x0020_ROCIS xmlns="dfc2ec3a-c873-4fd0-833e-82ea7dba9d6a" xsi:nil="true"/>
    <Document_x0020_Type xmlns="dfc2ec3a-c873-4fd0-833e-82ea7dba9d6a">Non-substantive Change Request</Docum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C3655-0023-49A8-A209-8C70A543883A}">
  <ds:schemaRefs>
    <ds:schemaRef ds:uri="http://schemas.microsoft.com/sharepoint/v3/contenttype/forms"/>
  </ds:schemaRefs>
</ds:datastoreItem>
</file>

<file path=customXml/itemProps2.xml><?xml version="1.0" encoding="utf-8"?>
<ds:datastoreItem xmlns:ds="http://schemas.openxmlformats.org/officeDocument/2006/customXml" ds:itemID="{8A0C4313-D0BD-4EE9-B86C-1B9DC8EBB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4E088-9CA1-408A-83BF-8BE3DC25099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dfc2ec3a-c873-4fd0-833e-82ea7dba9d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0E21FC1-C1FC-4E9E-A90C-B6C362B9D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A Pennington (CENSUS/DCMD FED)</dc:creator>
  <cp:keywords/>
  <dc:description/>
  <cp:lastModifiedBy>Robin A Pennington (CENSUS/DCMD FED)</cp:lastModifiedBy>
  <cp:revision>35</cp:revision>
  <cp:lastPrinted>2020-06-03T15:43:00Z</cp:lastPrinted>
  <dcterms:created xsi:type="dcterms:W3CDTF">2020-06-24T14:50:00Z</dcterms:created>
  <dcterms:modified xsi:type="dcterms:W3CDTF">2020-07-01T20:32:00Z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