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99C6C" w14:textId="77777777" w:rsidR="005D66F4" w:rsidRPr="005D66F4" w:rsidRDefault="005D66F4" w:rsidP="005D66F4">
      <w:pPr>
        <w:spacing w:after="200" w:line="276" w:lineRule="auto"/>
        <w:jc w:val="center"/>
        <w:rPr>
          <w:rFonts w:ascii="Franklin Gothic Book" w:eastAsia="Calibri" w:hAnsi="Franklin Gothic Book" w:cs="Times New Roman"/>
          <w:color w:val="F26322"/>
          <w:sz w:val="28"/>
          <w:szCs w:val="28"/>
        </w:rPr>
      </w:pPr>
      <w:r w:rsidRPr="005D66F4">
        <w:rPr>
          <w:rFonts w:ascii="Franklin Gothic Book" w:eastAsia="Calibri" w:hAnsi="Franklin Gothic Book" w:cs="Times New Roman"/>
          <w:color w:val="F26322"/>
          <w:sz w:val="28"/>
          <w:szCs w:val="28"/>
        </w:rPr>
        <w:t>Prescriber Survey to Assess Boxed Warnings Perceptions</w:t>
      </w:r>
    </w:p>
    <w:p w14:paraId="1F029D66" w14:textId="24E91F54" w:rsidR="005D66F4" w:rsidRDefault="005D66F4" w:rsidP="005D66F4">
      <w:pPr>
        <w:spacing w:after="200" w:line="276" w:lineRule="auto"/>
        <w:jc w:val="center"/>
        <w:rPr>
          <w:rFonts w:ascii="Franklin Gothic Book" w:eastAsia="Calibri" w:hAnsi="Franklin Gothic Book" w:cs="Times New Roman"/>
          <w:color w:val="F26322"/>
          <w:sz w:val="28"/>
          <w:szCs w:val="28"/>
        </w:rPr>
      </w:pPr>
      <w:r w:rsidRPr="005D66F4">
        <w:rPr>
          <w:rFonts w:ascii="Franklin Gothic Book" w:eastAsia="Calibri" w:hAnsi="Franklin Gothic Book" w:cs="Times New Roman"/>
          <w:color w:val="F26322"/>
          <w:sz w:val="28"/>
          <w:szCs w:val="28"/>
        </w:rPr>
        <w:t>Survey Questionnaire: HCV</w:t>
      </w:r>
    </w:p>
    <w:p w14:paraId="1E639037" w14:textId="26DB5613" w:rsidR="00ED207B" w:rsidRPr="005D66F4" w:rsidRDefault="00ED207B" w:rsidP="00ED207B">
      <w:pPr>
        <w:tabs>
          <w:tab w:val="left" w:pos="8910"/>
        </w:tabs>
        <w:spacing w:after="200" w:line="276" w:lineRule="auto"/>
        <w:jc w:val="center"/>
        <w:rPr>
          <w:rFonts w:ascii="Franklin Gothic Book" w:eastAsia="Calibri" w:hAnsi="Franklin Gothic Book" w:cs="Times New Roman"/>
          <w:color w:val="F26322"/>
          <w:sz w:val="28"/>
          <w:szCs w:val="28"/>
        </w:rPr>
      </w:pPr>
      <w:r>
        <w:rPr>
          <w:rFonts w:ascii="Franklin Gothic Book" w:eastAsia="Calibri" w:hAnsi="Franklin Gothic Book" w:cs="Times New Roman"/>
          <w:color w:val="F26322"/>
          <w:sz w:val="28"/>
          <w:szCs w:val="28"/>
        </w:rPr>
        <w:t>(Questions used for pre-testing condition are included at the end)</w:t>
      </w:r>
    </w:p>
    <w:p w14:paraId="425D1471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color w:val="F26322"/>
          <w:sz w:val="24"/>
          <w:szCs w:val="28"/>
        </w:rPr>
      </w:pPr>
    </w:p>
    <w:p w14:paraId="07E60A59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>Introductory Script:</w:t>
      </w:r>
    </w:p>
    <w:p w14:paraId="1F279CE6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Thank you for your participation in this survey. The first few questions will focus on chronic hepatitis C viral infection, also known as chronic HCV. </w:t>
      </w:r>
    </w:p>
    <w:p w14:paraId="52D83782" w14:textId="4BD65A55" w:rsidR="006B0C0A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// </w:t>
      </w:r>
      <w:r w:rsidRPr="006B0C0A">
        <w:rPr>
          <w:rFonts w:ascii="Franklin Gothic Book" w:eastAsia="Calibri" w:hAnsi="Franklin Gothic Book" w:cs="Times New Roman"/>
          <w:b/>
          <w:i/>
          <w:color w:val="FF0000"/>
          <w:sz w:val="24"/>
          <w:szCs w:val="24"/>
        </w:rPr>
        <w:t>Note</w:t>
      </w: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: Where [drug] is indicated, respondents in the chronic HCV condition will be randomly assigned to see Harvoni, </w:t>
      </w:r>
      <w:proofErr w:type="spellStart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Mavyret</w:t>
      </w:r>
      <w:proofErr w:type="spellEnd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, or </w:t>
      </w:r>
      <w:proofErr w:type="spellStart"/>
      <w:proofErr w:type="gramStart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Zepatier</w:t>
      </w:r>
      <w:proofErr w:type="spellEnd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./</w:t>
      </w:r>
      <w:proofErr w:type="gramEnd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</w:t>
      </w:r>
    </w:p>
    <w:p w14:paraId="4FA1FAD2" w14:textId="733B84DE" w:rsidR="00750C41" w:rsidRDefault="00750C41" w:rsidP="005D66F4">
      <w:pPr>
        <w:spacing w:after="200" w:line="276" w:lineRule="auto"/>
        <w:rPr>
          <w:rFonts w:ascii="Franklin Gothic Book" w:eastAsia="Calibri" w:hAnsi="Franklin Gothic Book" w:cs="Times New Roman"/>
          <w:sz w:val="28"/>
          <w:szCs w:val="24"/>
        </w:rPr>
      </w:pPr>
      <w:r w:rsidRPr="00D10086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 xml:space="preserve">//PROGRAMMING NOTE: Do not allow participants to go back on any </w:t>
      </w:r>
      <w:proofErr w:type="gramStart"/>
      <w:r w:rsidRPr="00D10086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>screen./</w:t>
      </w:r>
      <w:proofErr w:type="gramEnd"/>
      <w:r w:rsidRPr="00D10086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>/</w:t>
      </w:r>
    </w:p>
    <w:p w14:paraId="639795A9" w14:textId="77777777" w:rsidR="006B0C0A" w:rsidRDefault="006B0C0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 w:val="28"/>
          <w:szCs w:val="24"/>
        </w:rPr>
      </w:pPr>
    </w:p>
    <w:p w14:paraId="4808F808" w14:textId="7B142FF3" w:rsidR="00E525BE" w:rsidRDefault="00E525BE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50807862" w14:textId="77777777" w:rsidR="00E525BE" w:rsidRPr="005E100B" w:rsidRDefault="00E525BE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65760542" w14:textId="047999AB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1</w:t>
      </w:r>
    </w:p>
    <w:p w14:paraId="7BB4A0B8" w14:textId="6B973239" w:rsidR="005D66F4" w:rsidRDefault="00623E5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How experienced are you with</w:t>
      </w:r>
      <w:r w:rsidR="005D66F4" w:rsidRPr="005D66F4">
        <w:rPr>
          <w:rFonts w:ascii="Franklin Gothic Book" w:eastAsia="Malgun Gothic" w:hAnsi="Franklin Gothic Book" w:cs="Calibri"/>
          <w:bCs/>
          <w:color w:val="000000"/>
        </w:rPr>
        <w:t xml:space="preserve"> treating chronic HCV?</w:t>
      </w:r>
    </w:p>
    <w:p w14:paraId="226EA0C1" w14:textId="0919E342" w:rsidR="00E525BE" w:rsidRDefault="00E525BE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413017F8" w14:textId="0D14A041" w:rsidR="00E525BE" w:rsidRPr="005E100B" w:rsidRDefault="00E525BE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 xml:space="preserve">Variable Label: </w:t>
      </w:r>
      <w:r w:rsidR="00116993" w:rsidRPr="005E100B">
        <w:rPr>
          <w:rFonts w:ascii="Franklin Gothic Book" w:eastAsia="Malgun Gothic" w:hAnsi="Franklin Gothic Book" w:cs="Calibri"/>
          <w:bCs/>
          <w:color w:val="000000"/>
        </w:rPr>
        <w:t xml:space="preserve">Q1 </w:t>
      </w:r>
      <w:r>
        <w:rPr>
          <w:rFonts w:ascii="Franklin Gothic Book" w:eastAsia="Malgun Gothic" w:hAnsi="Franklin Gothic Book" w:cs="Calibri"/>
          <w:bCs/>
          <w:color w:val="000000"/>
        </w:rPr>
        <w:t>Familiarity with treating HCV</w:t>
      </w:r>
    </w:p>
    <w:p w14:paraId="5B86BAB0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688"/>
        <w:gridCol w:w="2188"/>
      </w:tblGrid>
      <w:tr w:rsidR="00E525BE" w:rsidRPr="005D66F4" w14:paraId="219D072D" w14:textId="77777777" w:rsidTr="00594812">
        <w:tc>
          <w:tcPr>
            <w:tcW w:w="0" w:type="auto"/>
          </w:tcPr>
          <w:p w14:paraId="57281452" w14:textId="4D1C913A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E100B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37A0745E" w14:textId="5BFC318A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E100B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E525BE" w:rsidRPr="005D66F4" w14:paraId="755B1713" w14:textId="77777777" w:rsidTr="00594812">
        <w:tc>
          <w:tcPr>
            <w:tcW w:w="0" w:type="auto"/>
          </w:tcPr>
          <w:p w14:paraId="3A386F56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221406F1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experienced</w:t>
            </w:r>
          </w:p>
        </w:tc>
      </w:tr>
      <w:tr w:rsidR="00E525BE" w:rsidRPr="005D66F4" w14:paraId="61AA1FB2" w14:textId="77777777" w:rsidTr="00594812">
        <w:tc>
          <w:tcPr>
            <w:tcW w:w="0" w:type="auto"/>
          </w:tcPr>
          <w:p w14:paraId="429137B4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5812BB59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experienced</w:t>
            </w:r>
          </w:p>
        </w:tc>
      </w:tr>
      <w:tr w:rsidR="00E525BE" w:rsidRPr="005D66F4" w14:paraId="7F3468E0" w14:textId="77777777" w:rsidTr="00594812">
        <w:tc>
          <w:tcPr>
            <w:tcW w:w="0" w:type="auto"/>
          </w:tcPr>
          <w:p w14:paraId="568ECBC0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3F2B67A8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experienced</w:t>
            </w:r>
          </w:p>
        </w:tc>
      </w:tr>
      <w:tr w:rsidR="00E525BE" w:rsidRPr="005D66F4" w14:paraId="0E36D45E" w14:textId="77777777" w:rsidTr="00594812">
        <w:tc>
          <w:tcPr>
            <w:tcW w:w="0" w:type="auto"/>
          </w:tcPr>
          <w:p w14:paraId="18A85935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0D72F53D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Experienced</w:t>
            </w:r>
          </w:p>
        </w:tc>
      </w:tr>
      <w:tr w:rsidR="00E525BE" w:rsidRPr="005D66F4" w14:paraId="6CD9F339" w14:textId="77777777" w:rsidTr="00594812">
        <w:tc>
          <w:tcPr>
            <w:tcW w:w="0" w:type="auto"/>
          </w:tcPr>
          <w:p w14:paraId="687DDE42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3FC46816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experienced</w:t>
            </w:r>
          </w:p>
        </w:tc>
      </w:tr>
      <w:tr w:rsidR="00E525BE" w:rsidRPr="005D66F4" w14:paraId="2848971B" w14:textId="77777777" w:rsidTr="00594812">
        <w:tc>
          <w:tcPr>
            <w:tcW w:w="0" w:type="auto"/>
          </w:tcPr>
          <w:p w14:paraId="0054CCBE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503F5264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03D9A155" w14:textId="092FBB91" w:rsidR="005D66F4" w:rsidRDefault="005D66F4" w:rsidP="000F6B00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5217A0EE" w14:textId="77777777" w:rsidR="000F6B00" w:rsidRDefault="000F6B00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6A994F1B" w14:textId="142D400F" w:rsidR="00E525BE" w:rsidRPr="005E100B" w:rsidRDefault="00E525BE" w:rsidP="004D060D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49F5308E" w14:textId="77777777" w:rsidR="00E525BE" w:rsidRDefault="00E525BE" w:rsidP="004D060D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CBA5E84" w14:textId="167CB9EB" w:rsidR="004D060D" w:rsidRPr="005D66F4" w:rsidRDefault="004D060D" w:rsidP="004D060D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2</w:t>
      </w:r>
    </w:p>
    <w:p w14:paraId="74C8C312" w14:textId="15688C1C" w:rsidR="004D060D" w:rsidRDefault="004D060D" w:rsidP="004D060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szCs w:val="24"/>
        </w:rPr>
        <w:t>H</w:t>
      </w:r>
      <w:r w:rsidRPr="005D66F4">
        <w:rPr>
          <w:rFonts w:ascii="Franklin Gothic Book" w:eastAsia="Calibri" w:hAnsi="Franklin Gothic Book" w:cs="Times New Roman"/>
          <w:szCs w:val="24"/>
        </w:rPr>
        <w:t xml:space="preserve">ow many patients do you </w:t>
      </w:r>
      <w:r>
        <w:rPr>
          <w:rFonts w:ascii="Franklin Gothic Book" w:eastAsia="Calibri" w:hAnsi="Franklin Gothic Book" w:cs="Times New Roman"/>
          <w:szCs w:val="24"/>
        </w:rPr>
        <w:t xml:space="preserve">typically </w:t>
      </w:r>
      <w:r w:rsidRPr="005D66F4">
        <w:rPr>
          <w:rFonts w:ascii="Franklin Gothic Book" w:eastAsia="Calibri" w:hAnsi="Franklin Gothic Book" w:cs="Times New Roman"/>
          <w:szCs w:val="24"/>
        </w:rPr>
        <w:t>see for treatment of chronic HCV?</w:t>
      </w:r>
    </w:p>
    <w:p w14:paraId="66D3C8EA" w14:textId="65CFA26E" w:rsidR="00E525BE" w:rsidRDefault="00E525BE" w:rsidP="004D060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</w:p>
    <w:p w14:paraId="6997459A" w14:textId="07D83C41" w:rsidR="00E525BE" w:rsidRPr="00E525BE" w:rsidRDefault="00E525BE" w:rsidP="004D060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  <w:r>
        <w:rPr>
          <w:rFonts w:ascii="Franklin Gothic Book" w:eastAsia="Calibri" w:hAnsi="Franklin Gothic Book" w:cs="Times New Roman"/>
          <w:b/>
          <w:bCs/>
          <w:szCs w:val="24"/>
        </w:rPr>
        <w:t>Variable Label:</w:t>
      </w:r>
      <w:r>
        <w:rPr>
          <w:rFonts w:ascii="Franklin Gothic Book" w:eastAsia="Calibri" w:hAnsi="Franklin Gothic Book" w:cs="Times New Roman"/>
          <w:szCs w:val="24"/>
        </w:rPr>
        <w:t xml:space="preserve"> </w:t>
      </w:r>
      <w:r w:rsidR="00116993">
        <w:rPr>
          <w:rFonts w:ascii="Franklin Gothic Book" w:eastAsia="Calibri" w:hAnsi="Franklin Gothic Book" w:cs="Times New Roman"/>
          <w:szCs w:val="24"/>
        </w:rPr>
        <w:t xml:space="preserve">Q2 </w:t>
      </w:r>
      <w:r>
        <w:rPr>
          <w:rFonts w:ascii="Franklin Gothic Book" w:eastAsia="Calibri" w:hAnsi="Franklin Gothic Book" w:cs="Times New Roman"/>
          <w:szCs w:val="24"/>
        </w:rPr>
        <w:t>Number of patients typically seen</w:t>
      </w:r>
    </w:p>
    <w:p w14:paraId="54F07091" w14:textId="77777777" w:rsidR="004D060D" w:rsidRPr="006B0C0A" w:rsidRDefault="004D060D" w:rsidP="004D060D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3294"/>
      </w:tblGrid>
      <w:tr w:rsidR="00E525BE" w:rsidRPr="005D66F4" w14:paraId="2D650A5D" w14:textId="77777777" w:rsidTr="004D060D">
        <w:tc>
          <w:tcPr>
            <w:tcW w:w="0" w:type="auto"/>
          </w:tcPr>
          <w:p w14:paraId="080F9E5E" w14:textId="473B4746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5A3B3B76" w14:textId="482A2F62" w:rsidR="00E525BE" w:rsidRDefault="00E525BE" w:rsidP="00E525BE">
            <w:pPr>
              <w:rPr>
                <w:rFonts w:ascii="Franklin Gothic Book" w:hAnsi="Franklin Gothic Book"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E525BE" w:rsidRPr="005D66F4" w14:paraId="74338212" w14:textId="77777777" w:rsidTr="004D060D">
        <w:tc>
          <w:tcPr>
            <w:tcW w:w="0" w:type="auto"/>
          </w:tcPr>
          <w:p w14:paraId="271B3B3A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ABBDDA9" w14:textId="31786A50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One or two patients a week, or fewer</w:t>
            </w:r>
          </w:p>
        </w:tc>
      </w:tr>
      <w:tr w:rsidR="00E525BE" w:rsidRPr="005D66F4" w14:paraId="1C1AEAE3" w14:textId="77777777" w:rsidTr="004D060D">
        <w:tc>
          <w:tcPr>
            <w:tcW w:w="0" w:type="auto"/>
          </w:tcPr>
          <w:p w14:paraId="7711D908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02C008B6" w14:textId="73935108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Several patients a week</w:t>
            </w:r>
          </w:p>
        </w:tc>
      </w:tr>
      <w:tr w:rsidR="00E525BE" w:rsidRPr="005D66F4" w14:paraId="0FA3B503" w14:textId="77777777" w:rsidTr="004D060D">
        <w:tc>
          <w:tcPr>
            <w:tcW w:w="0" w:type="auto"/>
          </w:tcPr>
          <w:p w14:paraId="4FB1C5DB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720046A9" w14:textId="7598952B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Several patients a day</w:t>
            </w:r>
          </w:p>
        </w:tc>
      </w:tr>
      <w:tr w:rsidR="00E525BE" w:rsidRPr="005D66F4" w14:paraId="1B198660" w14:textId="77777777" w:rsidTr="004D060D">
        <w:tc>
          <w:tcPr>
            <w:tcW w:w="0" w:type="auto"/>
          </w:tcPr>
          <w:p w14:paraId="373836FB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lastRenderedPageBreak/>
              <w:t>--</w:t>
            </w:r>
            <w:r>
              <w:rPr>
                <w:rFonts w:ascii="Franklin Gothic Book" w:hAnsi="Franklin Gothic Book"/>
              </w:rPr>
              <w:t>98</w:t>
            </w:r>
          </w:p>
        </w:tc>
        <w:tc>
          <w:tcPr>
            <w:tcW w:w="0" w:type="auto"/>
          </w:tcPr>
          <w:p w14:paraId="02A1FAA7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="00E525BE" w:rsidRPr="005D66F4" w14:paraId="14EC536B" w14:textId="77777777" w:rsidTr="004D060D">
        <w:tc>
          <w:tcPr>
            <w:tcW w:w="0" w:type="auto"/>
          </w:tcPr>
          <w:p w14:paraId="1663F20F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--99</w:t>
            </w:r>
          </w:p>
        </w:tc>
        <w:tc>
          <w:tcPr>
            <w:tcW w:w="0" w:type="auto"/>
          </w:tcPr>
          <w:p w14:paraId="1349E53F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6D183559" w14:textId="1D4CAD12" w:rsidR="00E525BE" w:rsidRPr="005E100B" w:rsidRDefault="00E525BE" w:rsidP="006B0C0A">
      <w:pPr>
        <w:spacing w:after="0" w:line="240" w:lineRule="atLeast"/>
        <w:jc w:val="both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Single Punch</w:t>
      </w:r>
    </w:p>
    <w:p w14:paraId="6BE7538D" w14:textId="77777777" w:rsidR="00E525BE" w:rsidRDefault="00E525BE" w:rsidP="006B0C0A">
      <w:pPr>
        <w:spacing w:after="0" w:line="240" w:lineRule="atLeast"/>
        <w:jc w:val="both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9E876EB" w14:textId="54C3858D" w:rsidR="005D66F4" w:rsidRPr="006B0C0A" w:rsidRDefault="005D66F4" w:rsidP="006B0C0A">
      <w:pPr>
        <w:spacing w:after="0" w:line="240" w:lineRule="atLeast"/>
        <w:jc w:val="both"/>
        <w:rPr>
          <w:rFonts w:ascii="Franklin Gothic Book" w:eastAsia="Malgun Gothic" w:hAnsi="Franklin Gothic Book" w:cs="Times New Roman"/>
          <w:b/>
          <w:szCs w:val="24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4D060D">
        <w:rPr>
          <w:rFonts w:ascii="Franklin Gothic Book" w:eastAsia="Malgun Gothic" w:hAnsi="Franklin Gothic Book" w:cs="Calibri"/>
          <w:b/>
          <w:bCs/>
          <w:color w:val="000000"/>
        </w:rPr>
        <w:t>3</w:t>
      </w:r>
    </w:p>
    <w:p w14:paraId="3626BA16" w14:textId="2198489C" w:rsidR="005D66F4" w:rsidRDefault="0062038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In general, h</w:t>
      </w:r>
      <w:r w:rsidR="005D66F4" w:rsidRPr="004C168A">
        <w:rPr>
          <w:rFonts w:ascii="Franklin Gothic Book" w:eastAsia="Malgun Gothic" w:hAnsi="Franklin Gothic Book" w:cs="Calibri"/>
          <w:bCs/>
          <w:color w:val="000000"/>
        </w:rPr>
        <w:t>ow important is treating chronic HCV</w:t>
      </w:r>
      <w:r w:rsidR="00623E57">
        <w:rPr>
          <w:rFonts w:ascii="Franklin Gothic Book" w:eastAsia="Malgun Gothic" w:hAnsi="Franklin Gothic Book" w:cs="Calibri"/>
          <w:bCs/>
          <w:color w:val="000000"/>
        </w:rPr>
        <w:t xml:space="preserve"> with the goal of a curing it</w:t>
      </w:r>
      <w:r w:rsidR="005D66F4" w:rsidRPr="004C168A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6A263D92" w14:textId="5814ED05" w:rsidR="00E525BE" w:rsidRDefault="00E525BE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35D5B0A2" w14:textId="1AAA92DD" w:rsidR="00E525BE" w:rsidRPr="00E525BE" w:rsidRDefault="00E525BE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Q3 </w:t>
      </w:r>
      <w:r>
        <w:rPr>
          <w:rFonts w:ascii="Franklin Gothic Book" w:eastAsia="Malgun Gothic" w:hAnsi="Franklin Gothic Book" w:cs="Calibri"/>
          <w:bCs/>
          <w:color w:val="000000"/>
        </w:rPr>
        <w:t>Importance of curing HCV</w:t>
      </w:r>
    </w:p>
    <w:p w14:paraId="06BDB7FC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715"/>
        <w:gridCol w:w="2790"/>
      </w:tblGrid>
      <w:tr w:rsidR="00E525BE" w:rsidRPr="005D66F4" w14:paraId="277A7CC6" w14:textId="77777777" w:rsidTr="001330EC">
        <w:tc>
          <w:tcPr>
            <w:tcW w:w="715" w:type="dxa"/>
          </w:tcPr>
          <w:p w14:paraId="79E5DCD3" w14:textId="3FB064DE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2790" w:type="dxa"/>
          </w:tcPr>
          <w:p w14:paraId="02558FCE" w14:textId="6D1A60BA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E525BE" w:rsidRPr="005D66F4" w14:paraId="2D898C5B" w14:textId="77777777" w:rsidTr="001330EC">
        <w:tc>
          <w:tcPr>
            <w:tcW w:w="715" w:type="dxa"/>
          </w:tcPr>
          <w:p w14:paraId="608FC554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2790" w:type="dxa"/>
          </w:tcPr>
          <w:p w14:paraId="06921703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important</w:t>
            </w:r>
          </w:p>
        </w:tc>
      </w:tr>
      <w:tr w:rsidR="00E525BE" w:rsidRPr="005D66F4" w14:paraId="188628A2" w14:textId="77777777" w:rsidTr="001330EC">
        <w:tc>
          <w:tcPr>
            <w:tcW w:w="715" w:type="dxa"/>
          </w:tcPr>
          <w:p w14:paraId="10DA56BA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2790" w:type="dxa"/>
          </w:tcPr>
          <w:p w14:paraId="233DE4FB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important</w:t>
            </w:r>
          </w:p>
        </w:tc>
      </w:tr>
      <w:tr w:rsidR="00E525BE" w:rsidRPr="005D66F4" w14:paraId="6F8795CB" w14:textId="77777777" w:rsidTr="001330EC">
        <w:tc>
          <w:tcPr>
            <w:tcW w:w="715" w:type="dxa"/>
          </w:tcPr>
          <w:p w14:paraId="6DD19236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2790" w:type="dxa"/>
          </w:tcPr>
          <w:p w14:paraId="1BE306C6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important</w:t>
            </w:r>
          </w:p>
        </w:tc>
      </w:tr>
      <w:tr w:rsidR="00E525BE" w:rsidRPr="005D66F4" w14:paraId="486D1515" w14:textId="77777777" w:rsidTr="001330EC">
        <w:tc>
          <w:tcPr>
            <w:tcW w:w="715" w:type="dxa"/>
          </w:tcPr>
          <w:p w14:paraId="3F8A91F8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2790" w:type="dxa"/>
          </w:tcPr>
          <w:p w14:paraId="420EAF6F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Important</w:t>
            </w:r>
          </w:p>
        </w:tc>
      </w:tr>
      <w:tr w:rsidR="00E525BE" w:rsidRPr="005D66F4" w14:paraId="70521770" w14:textId="77777777" w:rsidTr="001330EC">
        <w:tc>
          <w:tcPr>
            <w:tcW w:w="715" w:type="dxa"/>
          </w:tcPr>
          <w:p w14:paraId="1BCEA5B7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2790" w:type="dxa"/>
          </w:tcPr>
          <w:p w14:paraId="61B82436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important</w:t>
            </w:r>
          </w:p>
        </w:tc>
      </w:tr>
      <w:tr w:rsidR="00E525BE" w:rsidRPr="005D66F4" w14:paraId="50395D0C" w14:textId="77777777" w:rsidTr="001330EC">
        <w:tc>
          <w:tcPr>
            <w:tcW w:w="715" w:type="dxa"/>
          </w:tcPr>
          <w:p w14:paraId="6D4B7ADA" w14:textId="26F4FAED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2790" w:type="dxa"/>
          </w:tcPr>
          <w:p w14:paraId="03B4F576" w14:textId="63AC3050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="00E525BE" w:rsidRPr="005D66F4" w14:paraId="2F0AAF4B" w14:textId="77777777" w:rsidTr="001330EC">
        <w:tc>
          <w:tcPr>
            <w:tcW w:w="715" w:type="dxa"/>
          </w:tcPr>
          <w:p w14:paraId="185A0C24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2790" w:type="dxa"/>
          </w:tcPr>
          <w:p w14:paraId="51907CA5" w14:textId="77777777" w:rsidR="00E525BE" w:rsidRPr="005D66F4" w:rsidRDefault="00E525BE" w:rsidP="00E525BE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4D4EB9B2" w14:textId="77777777" w:rsidR="00E525BE" w:rsidRDefault="00E525BE" w:rsidP="001330EC">
      <w:pPr>
        <w:spacing w:after="0"/>
        <w:rPr>
          <w:rFonts w:ascii="Franklin Gothic Book" w:eastAsia="Calibri" w:hAnsi="Franklin Gothic Book" w:cs="Times New Roman"/>
          <w:b/>
          <w:bCs/>
        </w:rPr>
      </w:pPr>
    </w:p>
    <w:p w14:paraId="30482414" w14:textId="77777777" w:rsidR="00E525BE" w:rsidRDefault="00E525BE" w:rsidP="001330EC">
      <w:pPr>
        <w:spacing w:after="0"/>
        <w:rPr>
          <w:rFonts w:ascii="Franklin Gothic Book" w:eastAsia="Calibri" w:hAnsi="Franklin Gothic Book" w:cs="Times New Roman"/>
          <w:b/>
          <w:bCs/>
        </w:rPr>
      </w:pPr>
    </w:p>
    <w:p w14:paraId="07E4A2FC" w14:textId="77777777" w:rsidR="000F6B00" w:rsidRDefault="000F6B00" w:rsidP="001330EC">
      <w:pPr>
        <w:spacing w:after="0"/>
        <w:rPr>
          <w:rFonts w:ascii="Franklin Gothic Book" w:eastAsia="Calibri" w:hAnsi="Franklin Gothic Book" w:cs="Times New Roman"/>
          <w:b/>
          <w:bCs/>
        </w:rPr>
      </w:pPr>
    </w:p>
    <w:p w14:paraId="4B31B201" w14:textId="2999AF3E" w:rsidR="00E525BE" w:rsidRDefault="00E525BE" w:rsidP="001330EC">
      <w:pPr>
        <w:spacing w:after="0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Question Type:</w:t>
      </w:r>
      <w:r>
        <w:rPr>
          <w:rFonts w:ascii="Franklin Gothic Book" w:eastAsia="Calibri" w:hAnsi="Franklin Gothic Book" w:cs="Times New Roman"/>
        </w:rPr>
        <w:t xml:space="preserve"> Single Punch</w:t>
      </w:r>
    </w:p>
    <w:p w14:paraId="565C3788" w14:textId="77777777" w:rsidR="00E525BE" w:rsidRPr="005E100B" w:rsidRDefault="00E525BE" w:rsidP="001330EC">
      <w:pPr>
        <w:spacing w:after="0"/>
        <w:rPr>
          <w:rFonts w:ascii="Franklin Gothic Book" w:eastAsia="Calibri" w:hAnsi="Franklin Gothic Book" w:cs="Times New Roman"/>
        </w:rPr>
      </w:pPr>
    </w:p>
    <w:p w14:paraId="4CA790E2" w14:textId="27FDB5BC" w:rsidR="00DF3079" w:rsidRPr="001330EC" w:rsidRDefault="004D060D" w:rsidP="001330EC">
      <w:pPr>
        <w:spacing w:after="0"/>
        <w:rPr>
          <w:rFonts w:ascii="Franklin Gothic Book" w:eastAsia="Calibri" w:hAnsi="Franklin Gothic Book" w:cs="Times New Roman"/>
          <w:b/>
          <w:bCs/>
        </w:rPr>
      </w:pPr>
      <w:r w:rsidRPr="001330EC">
        <w:rPr>
          <w:rFonts w:ascii="Franklin Gothic Book" w:eastAsia="Calibri" w:hAnsi="Franklin Gothic Book" w:cs="Times New Roman"/>
          <w:b/>
          <w:bCs/>
        </w:rPr>
        <w:t>Question 4A</w:t>
      </w:r>
    </w:p>
    <w:p w14:paraId="585361F0" w14:textId="7714DBE9" w:rsidR="004D060D" w:rsidRDefault="004D060D" w:rsidP="00E525BE">
      <w:pPr>
        <w:spacing w:after="0"/>
        <w:rPr>
          <w:rFonts w:ascii="Franklin Gothic Book" w:eastAsia="Calibri" w:hAnsi="Franklin Gothic Book" w:cs="Times New Roman"/>
        </w:rPr>
      </w:pPr>
      <w:r w:rsidRPr="001330EC">
        <w:rPr>
          <w:rFonts w:ascii="Franklin Gothic Book" w:eastAsia="Calibri" w:hAnsi="Franklin Gothic Book" w:cs="Times New Roman"/>
        </w:rPr>
        <w:t>Which of the following is true of your prescribing direct-acting antivirals (DAA) for the treatment of chronic HCV?</w:t>
      </w:r>
    </w:p>
    <w:p w14:paraId="76456EC1" w14:textId="7A759851" w:rsidR="00E525BE" w:rsidRDefault="00E525BE" w:rsidP="00E525BE">
      <w:pPr>
        <w:spacing w:after="0"/>
        <w:rPr>
          <w:rFonts w:ascii="Franklin Gothic Book" w:eastAsia="Calibri" w:hAnsi="Franklin Gothic Book" w:cs="Times New Roman"/>
        </w:rPr>
      </w:pPr>
    </w:p>
    <w:p w14:paraId="0C6141DB" w14:textId="50BBCCAD" w:rsidR="00BF3F48" w:rsidRPr="00BF3F48" w:rsidRDefault="00BF3F48" w:rsidP="005E100B">
      <w:pPr>
        <w:spacing w:after="0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 Label:</w:t>
      </w:r>
      <w:r>
        <w:rPr>
          <w:rFonts w:ascii="Franklin Gothic Book" w:eastAsia="Calibri" w:hAnsi="Franklin Gothic Book" w:cs="Times New Roman"/>
        </w:rPr>
        <w:t xml:space="preserve"> </w:t>
      </w:r>
      <w:r w:rsidR="00116993">
        <w:rPr>
          <w:rFonts w:ascii="Franklin Gothic Book" w:eastAsia="Calibri" w:hAnsi="Franklin Gothic Book" w:cs="Times New Roman"/>
        </w:rPr>
        <w:t xml:space="preserve">Q4A </w:t>
      </w:r>
      <w:r>
        <w:rPr>
          <w:rFonts w:ascii="Franklin Gothic Book" w:eastAsia="Calibri" w:hAnsi="Franklin Gothic Book" w:cs="Times New Roman"/>
        </w:rPr>
        <w:t>Experience prescribing DAA</w:t>
      </w:r>
    </w:p>
    <w:p w14:paraId="3D2FF44E" w14:textId="77777777" w:rsidR="00E525BE" w:rsidRPr="001330EC" w:rsidRDefault="00E525BE" w:rsidP="005E100B">
      <w:pPr>
        <w:spacing w:after="0"/>
        <w:rPr>
          <w:rFonts w:ascii="Franklin Gothic Book" w:eastAsia="Calibri" w:hAnsi="Franklin Gothic Book" w:cs="Times New Roman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5434"/>
      </w:tblGrid>
      <w:tr w:rsidR="00BF3F48" w:rsidRPr="005D66F4" w14:paraId="07CE5BF2" w14:textId="77777777" w:rsidTr="001330EC">
        <w:tc>
          <w:tcPr>
            <w:tcW w:w="0" w:type="auto"/>
          </w:tcPr>
          <w:p w14:paraId="6AE9F658" w14:textId="31488B35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5434" w:type="dxa"/>
          </w:tcPr>
          <w:p w14:paraId="2C9C6B55" w14:textId="47113005" w:rsidR="00BF3F48" w:rsidRDefault="00BF3F48" w:rsidP="00BF3F48">
            <w:pPr>
              <w:rPr>
                <w:rFonts w:ascii="Franklin Gothic Book" w:hAnsi="Franklin Gothic Book"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BF3F48" w:rsidRPr="005D66F4" w14:paraId="0375371D" w14:textId="77777777" w:rsidTr="001330EC">
        <w:tc>
          <w:tcPr>
            <w:tcW w:w="0" w:type="auto"/>
          </w:tcPr>
          <w:p w14:paraId="27946FA5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5434" w:type="dxa"/>
          </w:tcPr>
          <w:p w14:paraId="048BD4F4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have written new prescriptions for this product</w:t>
            </w:r>
          </w:p>
        </w:tc>
      </w:tr>
      <w:tr w:rsidR="00BF3F48" w:rsidRPr="005D66F4" w14:paraId="73DDF628" w14:textId="77777777" w:rsidTr="001330EC">
        <w:tc>
          <w:tcPr>
            <w:tcW w:w="0" w:type="auto"/>
          </w:tcPr>
          <w:p w14:paraId="42CFF5ED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5434" w:type="dxa"/>
          </w:tcPr>
          <w:p w14:paraId="3F1A6D40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have only prescribed a refill for this </w:t>
            </w:r>
            <w:r>
              <w:rPr>
                <w:rFonts w:ascii="Franklin Gothic Book" w:hAnsi="Franklin Gothic Book"/>
              </w:rPr>
              <w:t>product</w:t>
            </w:r>
          </w:p>
        </w:tc>
      </w:tr>
      <w:tr w:rsidR="00BF3F48" w:rsidRPr="005D66F4" w14:paraId="090F101E" w14:textId="77777777" w:rsidTr="001330EC">
        <w:tc>
          <w:tcPr>
            <w:tcW w:w="0" w:type="auto"/>
          </w:tcPr>
          <w:p w14:paraId="2539486E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5434" w:type="dxa"/>
          </w:tcPr>
          <w:p w14:paraId="219C6D05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have never prescribed this </w:t>
            </w:r>
            <w:r>
              <w:rPr>
                <w:rFonts w:ascii="Franklin Gothic Book" w:hAnsi="Franklin Gothic Book"/>
              </w:rPr>
              <w:t>product</w:t>
            </w:r>
          </w:p>
        </w:tc>
      </w:tr>
      <w:tr w:rsidR="00BF3F48" w:rsidRPr="005D66F4" w14:paraId="13180B69" w14:textId="77777777" w:rsidTr="001330EC">
        <w:tc>
          <w:tcPr>
            <w:tcW w:w="0" w:type="auto"/>
          </w:tcPr>
          <w:p w14:paraId="21EA0453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5434" w:type="dxa"/>
          </w:tcPr>
          <w:p w14:paraId="29B4AB30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="00BF3F48" w:rsidRPr="005D66F4" w14:paraId="74617372" w14:textId="77777777" w:rsidTr="001330EC">
        <w:tc>
          <w:tcPr>
            <w:tcW w:w="0" w:type="auto"/>
          </w:tcPr>
          <w:p w14:paraId="1C7A6CC0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5434" w:type="dxa"/>
          </w:tcPr>
          <w:p w14:paraId="1FAABEAB" w14:textId="77777777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749E4EB2" w14:textId="77777777" w:rsidR="00E824F0" w:rsidRDefault="00E824F0" w:rsidP="004D060D">
      <w:pPr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7B0B83A" w14:textId="77777777" w:rsidR="000F6B00" w:rsidRDefault="000F6B00" w:rsidP="000F6B00">
      <w:pPr>
        <w:rPr>
          <w:rFonts w:ascii="Franklin Gothic Book" w:eastAsia="Malgun Gothic" w:hAnsi="Franklin Gothic Book" w:cs="Calibri"/>
          <w:b/>
          <w:bCs/>
          <w:color w:val="FF0000"/>
        </w:rPr>
      </w:pPr>
    </w:p>
    <w:p w14:paraId="0B3BB0AD" w14:textId="0E83EABE" w:rsidR="000F6B00" w:rsidRDefault="00E824F0" w:rsidP="005E100B">
      <w:pPr>
        <w:rPr>
          <w:rFonts w:ascii="Franklin Gothic Book" w:eastAsia="Malgun Gothic" w:hAnsi="Franklin Gothic Book" w:cs="Calibri"/>
          <w:b/>
          <w:bCs/>
          <w:color w:val="000000"/>
        </w:rPr>
      </w:pPr>
      <w:r w:rsidRPr="00011FD6">
        <w:rPr>
          <w:rFonts w:ascii="Franklin Gothic Book" w:eastAsia="Malgun Gothic" w:hAnsi="Franklin Gothic Book" w:cs="Calibri"/>
          <w:b/>
          <w:bCs/>
          <w:color w:val="FF0000"/>
        </w:rPr>
        <w:t>//SKIP 4B if 4A = 2, 3, 4, or -98//</w:t>
      </w:r>
    </w:p>
    <w:p w14:paraId="3E4B7FC4" w14:textId="3EA99812" w:rsidR="00BF3F48" w:rsidRDefault="00BF3F4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Single Punch</w:t>
      </w:r>
    </w:p>
    <w:p w14:paraId="51ACAA25" w14:textId="77777777" w:rsidR="00BF3F48" w:rsidRPr="005E100B" w:rsidRDefault="00BF3F4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381E7970" w14:textId="796BF965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4</w:t>
      </w:r>
      <w:r w:rsidR="004D060D">
        <w:rPr>
          <w:rFonts w:ascii="Franklin Gothic Book" w:eastAsia="Malgun Gothic" w:hAnsi="Franklin Gothic Book" w:cs="Calibri"/>
          <w:b/>
          <w:bCs/>
          <w:color w:val="000000"/>
        </w:rPr>
        <w:t>B</w:t>
      </w:r>
    </w:p>
    <w:p w14:paraId="6346D078" w14:textId="71EF969D" w:rsidR="00500A41" w:rsidRDefault="00500A41" w:rsidP="00500A41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D91FD1">
        <w:rPr>
          <w:rFonts w:ascii="Franklin Gothic Book" w:eastAsia="Malgun Gothic" w:hAnsi="Franklin Gothic Book" w:cs="Calibri"/>
          <w:bCs/>
          <w:color w:val="000000"/>
        </w:rPr>
        <w:t xml:space="preserve">On average, how often do you prescribe </w:t>
      </w:r>
      <w:r w:rsidRPr="00AC6EEC">
        <w:rPr>
          <w:rFonts w:ascii="Franklin Gothic Book" w:eastAsia="Malgun Gothic" w:hAnsi="Franklin Gothic Book" w:cs="Calibri"/>
          <w:bCs/>
          <w:color w:val="000000"/>
        </w:rPr>
        <w:t>direct-acting antivirals (DAA)</w:t>
      </w:r>
      <w:r w:rsidRPr="00D91FD1">
        <w:rPr>
          <w:rFonts w:ascii="Franklin Gothic Book" w:eastAsia="Malgun Gothic" w:hAnsi="Franklin Gothic Book" w:cs="Calibri"/>
          <w:bCs/>
          <w:color w:val="000000"/>
        </w:rPr>
        <w:t xml:space="preserve"> for treatment of </w:t>
      </w:r>
      <w:r w:rsidR="004D060D">
        <w:rPr>
          <w:rFonts w:ascii="Franklin Gothic Book" w:eastAsia="Malgun Gothic" w:hAnsi="Franklin Gothic Book" w:cs="Calibri"/>
          <w:bCs/>
          <w:color w:val="000000"/>
        </w:rPr>
        <w:t xml:space="preserve">chronic </w:t>
      </w:r>
      <w:r>
        <w:rPr>
          <w:rFonts w:ascii="Franklin Gothic Book" w:eastAsia="Malgun Gothic" w:hAnsi="Franklin Gothic Book" w:cs="Calibri"/>
          <w:bCs/>
          <w:color w:val="000000"/>
        </w:rPr>
        <w:t>HCV</w:t>
      </w:r>
      <w:r w:rsidRPr="00D91FD1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0F71EC4A" w14:textId="255C2C55" w:rsidR="000F6B00" w:rsidRDefault="000F6B00" w:rsidP="00500A41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5C1D8082" w14:textId="75061DCB" w:rsidR="000F6B00" w:rsidRPr="000F6B00" w:rsidRDefault="000F6B00" w:rsidP="00500A41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bCs/>
          <w:szCs w:val="24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Q4B </w:t>
      </w:r>
      <w:r>
        <w:rPr>
          <w:rFonts w:ascii="Franklin Gothic Book" w:eastAsia="Malgun Gothic" w:hAnsi="Franklin Gothic Book" w:cs="Calibri"/>
          <w:bCs/>
          <w:color w:val="000000"/>
        </w:rPr>
        <w:t>Frequency of prescribing DAA</w:t>
      </w:r>
    </w:p>
    <w:p w14:paraId="2B5CAB4E" w14:textId="77777777" w:rsidR="00500A41" w:rsidRPr="00500A41" w:rsidRDefault="00500A41" w:rsidP="00500A41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5247"/>
      </w:tblGrid>
      <w:tr w:rsidR="00BF3F48" w:rsidRPr="00D91FD1" w14:paraId="2AFBCF83" w14:textId="77777777" w:rsidTr="001330EC">
        <w:tc>
          <w:tcPr>
            <w:tcW w:w="0" w:type="auto"/>
          </w:tcPr>
          <w:p w14:paraId="44E0814E" w14:textId="25EF50C2" w:rsidR="00BF3F48" w:rsidRPr="00BF3F48" w:rsidRDefault="00BF3F48" w:rsidP="00BF3F48">
            <w:pPr>
              <w:rPr>
                <w:rFonts w:ascii="Franklin Gothic Book" w:hAnsi="Franklin Gothic Book"/>
                <w:b/>
                <w:bCs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5247" w:type="dxa"/>
          </w:tcPr>
          <w:p w14:paraId="73CD6DD7" w14:textId="68F9E828" w:rsidR="00BF3F48" w:rsidRPr="00BF3F48" w:rsidRDefault="00BF3F48" w:rsidP="00BF3F48">
            <w:pPr>
              <w:rPr>
                <w:rFonts w:ascii="Franklin Gothic Book" w:hAnsi="Franklin Gothic Book"/>
                <w:b/>
                <w:bCs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BF3F48" w:rsidRPr="00D91FD1" w14:paraId="6C024A4E" w14:textId="77777777" w:rsidTr="001330EC">
        <w:tc>
          <w:tcPr>
            <w:tcW w:w="0" w:type="auto"/>
          </w:tcPr>
          <w:p w14:paraId="50DC499C" w14:textId="77777777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 w:rsidRPr="00D91FD1">
              <w:rPr>
                <w:rFonts w:ascii="Franklin Gothic Book" w:hAnsi="Franklin Gothic Book"/>
              </w:rPr>
              <w:t>1</w:t>
            </w:r>
          </w:p>
        </w:tc>
        <w:tc>
          <w:tcPr>
            <w:tcW w:w="5247" w:type="dxa"/>
          </w:tcPr>
          <w:p w14:paraId="2E00B3E6" w14:textId="7422B608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o</w:t>
            </w:r>
            <w:r w:rsidRPr="00D91FD1">
              <w:rPr>
                <w:rFonts w:ascii="Franklin Gothic Book" w:hAnsi="Franklin Gothic Book"/>
              </w:rPr>
              <w:t>ne or more times a week</w:t>
            </w:r>
          </w:p>
        </w:tc>
      </w:tr>
      <w:tr w:rsidR="00BF3F48" w:rsidRPr="00D91FD1" w14:paraId="7281B731" w14:textId="77777777" w:rsidTr="001330EC">
        <w:tc>
          <w:tcPr>
            <w:tcW w:w="0" w:type="auto"/>
          </w:tcPr>
          <w:p w14:paraId="2EE984AE" w14:textId="77777777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 w:rsidRPr="00D91FD1">
              <w:rPr>
                <w:rFonts w:ascii="Franklin Gothic Book" w:hAnsi="Franklin Gothic Book"/>
              </w:rPr>
              <w:t>2</w:t>
            </w:r>
          </w:p>
        </w:tc>
        <w:tc>
          <w:tcPr>
            <w:tcW w:w="5247" w:type="dxa"/>
          </w:tcPr>
          <w:p w14:paraId="4F93C1E1" w14:textId="7611B77F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a</w:t>
            </w:r>
            <w:r w:rsidRPr="00D91FD1">
              <w:rPr>
                <w:rFonts w:ascii="Franklin Gothic Book" w:hAnsi="Franklin Gothic Book"/>
              </w:rPr>
              <w:t xml:space="preserve"> few times a month</w:t>
            </w:r>
          </w:p>
        </w:tc>
      </w:tr>
      <w:tr w:rsidR="00BF3F48" w:rsidRPr="00D91FD1" w14:paraId="32602BC1" w14:textId="77777777" w:rsidTr="001330EC">
        <w:tc>
          <w:tcPr>
            <w:tcW w:w="0" w:type="auto"/>
          </w:tcPr>
          <w:p w14:paraId="755DC690" w14:textId="77777777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 w:rsidRPr="00D91FD1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5247" w:type="dxa"/>
          </w:tcPr>
          <w:p w14:paraId="29977494" w14:textId="20B97CAC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prescribe this product a</w:t>
            </w:r>
            <w:r w:rsidRPr="00D91FD1">
              <w:rPr>
                <w:rFonts w:ascii="Franklin Gothic Book" w:hAnsi="Franklin Gothic Book"/>
              </w:rPr>
              <w:t xml:space="preserve"> few times a year</w:t>
            </w:r>
          </w:p>
        </w:tc>
      </w:tr>
      <w:tr w:rsidR="00BF3F48" w:rsidRPr="00D91FD1" w14:paraId="3F984050" w14:textId="77777777" w:rsidTr="001330EC">
        <w:tc>
          <w:tcPr>
            <w:tcW w:w="0" w:type="auto"/>
          </w:tcPr>
          <w:p w14:paraId="5FE7EFF7" w14:textId="06F09DF1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5247" w:type="dxa"/>
          </w:tcPr>
          <w:p w14:paraId="5FEDC480" w14:textId="57E7D6A7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="00BF3F48" w:rsidRPr="00D91FD1" w14:paraId="01CBFC0D" w14:textId="77777777" w:rsidTr="001330EC">
        <w:tc>
          <w:tcPr>
            <w:tcW w:w="0" w:type="auto"/>
          </w:tcPr>
          <w:p w14:paraId="4EE8006C" w14:textId="77777777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 w:rsidRPr="00D91FD1">
              <w:rPr>
                <w:rFonts w:ascii="Franklin Gothic Book" w:hAnsi="Franklin Gothic Book"/>
              </w:rPr>
              <w:t>-99</w:t>
            </w:r>
          </w:p>
        </w:tc>
        <w:tc>
          <w:tcPr>
            <w:tcW w:w="5247" w:type="dxa"/>
          </w:tcPr>
          <w:p w14:paraId="35651463" w14:textId="77777777" w:rsidR="00BF3F48" w:rsidRPr="00D91FD1" w:rsidRDefault="00BF3F48" w:rsidP="00BF3F48">
            <w:pPr>
              <w:rPr>
                <w:rFonts w:ascii="Franklin Gothic Book" w:hAnsi="Franklin Gothic Book"/>
              </w:rPr>
            </w:pPr>
            <w:r w:rsidRPr="00D91FD1">
              <w:rPr>
                <w:rFonts w:ascii="Franklin Gothic Book" w:hAnsi="Franklin Gothic Book"/>
              </w:rPr>
              <w:t>Refused</w:t>
            </w:r>
          </w:p>
        </w:tc>
      </w:tr>
    </w:tbl>
    <w:p w14:paraId="5CF3FC8B" w14:textId="6DBE9D4B" w:rsidR="00BF3F48" w:rsidRDefault="00BF3F48" w:rsidP="00500A41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Multi Punch</w:t>
      </w:r>
    </w:p>
    <w:p w14:paraId="44A5343E" w14:textId="77777777" w:rsidR="00BF3F48" w:rsidRPr="005E100B" w:rsidRDefault="00BF3F48" w:rsidP="00500A41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0CFB1C32" w14:textId="1751FDE7" w:rsidR="00500A41" w:rsidRPr="00D91FD1" w:rsidRDefault="00500A41" w:rsidP="00500A41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D91FD1">
        <w:rPr>
          <w:rFonts w:ascii="Franklin Gothic Book" w:eastAsia="Malgun Gothic" w:hAnsi="Franklin Gothic Book" w:cs="Calibri"/>
          <w:b/>
          <w:bCs/>
          <w:color w:val="000000"/>
        </w:rPr>
        <w:t>Question 5</w:t>
      </w:r>
    </w:p>
    <w:p w14:paraId="3194A352" w14:textId="772ADC90" w:rsidR="005D66F4" w:rsidRPr="005D66F4" w:rsidRDefault="00CD2464" w:rsidP="005E100B">
      <w:pPr>
        <w:pStyle w:val="CommentText"/>
      </w:pPr>
      <w:r>
        <w:rPr>
          <w:rFonts w:eastAsia="Malgun Gothic" w:cs="Calibri"/>
          <w:bCs/>
          <w:color w:val="000000"/>
        </w:rPr>
        <w:t xml:space="preserve"> </w:t>
      </w:r>
      <w:r w:rsidRPr="00FA1B73">
        <w:rPr>
          <w:sz w:val="22"/>
          <w:szCs w:val="22"/>
        </w:rPr>
        <w:t>Which of the following other treatments would you recommended or prescribe in a typical month (</w:t>
      </w:r>
      <w:r w:rsidR="00BF3F48">
        <w:rPr>
          <w:sz w:val="22"/>
          <w:szCs w:val="22"/>
        </w:rPr>
        <w:t>Select</w:t>
      </w:r>
      <w:r w:rsidR="00BF3F48" w:rsidRPr="00FA1B73">
        <w:rPr>
          <w:sz w:val="22"/>
          <w:szCs w:val="22"/>
        </w:rPr>
        <w:t xml:space="preserve"> </w:t>
      </w:r>
      <w:r w:rsidRPr="00FA1B73">
        <w:rPr>
          <w:sz w:val="22"/>
          <w:szCs w:val="22"/>
        </w:rPr>
        <w:t>all that apply)?</w:t>
      </w: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905"/>
        <w:gridCol w:w="5021"/>
        <w:gridCol w:w="3424"/>
      </w:tblGrid>
      <w:tr w:rsidR="00BF3F48" w:rsidRPr="005D66F4" w14:paraId="71B25021" w14:textId="5F47002E" w:rsidTr="005E100B">
        <w:tc>
          <w:tcPr>
            <w:tcW w:w="0" w:type="auto"/>
          </w:tcPr>
          <w:p w14:paraId="4D63EC52" w14:textId="1EC75C71" w:rsidR="00BF3F48" w:rsidRPr="005D66F4" w:rsidRDefault="00977468" w:rsidP="00BF3F4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Variable Name</w:t>
            </w:r>
          </w:p>
        </w:tc>
        <w:tc>
          <w:tcPr>
            <w:tcW w:w="5157" w:type="dxa"/>
          </w:tcPr>
          <w:p w14:paraId="2E4A4127" w14:textId="425C75BA" w:rsidR="00BF3F48" w:rsidRPr="005D66F4" w:rsidRDefault="00BF3F48" w:rsidP="00BF3F48">
            <w:pPr>
              <w:rPr>
                <w:rFonts w:ascii="Franklin Gothic Book" w:hAnsi="Franklin Gothic Book"/>
                <w:b/>
              </w:rPr>
            </w:pPr>
            <w:r w:rsidRPr="00FC1069">
              <w:rPr>
                <w:rFonts w:ascii="Franklin Gothic Book" w:hAnsi="Franklin Gothic Book"/>
                <w:b/>
                <w:bCs/>
              </w:rPr>
              <w:t xml:space="preserve">Value </w:t>
            </w:r>
            <w:r>
              <w:rPr>
                <w:rFonts w:ascii="Franklin Gothic Book" w:hAnsi="Franklin Gothic Book"/>
                <w:b/>
                <w:bCs/>
              </w:rPr>
              <w:t>Text</w:t>
            </w:r>
          </w:p>
        </w:tc>
        <w:tc>
          <w:tcPr>
            <w:tcW w:w="3505" w:type="dxa"/>
          </w:tcPr>
          <w:p w14:paraId="41DECCA3" w14:textId="12669923" w:rsidR="00BF3F48" w:rsidRPr="00FC1069" w:rsidRDefault="00BF3F48" w:rsidP="005E100B">
            <w:pPr>
              <w:jc w:val="left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Label</w:t>
            </w:r>
          </w:p>
        </w:tc>
      </w:tr>
      <w:tr w:rsidR="00BF3F48" w:rsidRPr="005D66F4" w14:paraId="31C743E1" w14:textId="1B5D6095" w:rsidTr="005E100B">
        <w:tc>
          <w:tcPr>
            <w:tcW w:w="0" w:type="auto"/>
          </w:tcPr>
          <w:p w14:paraId="4E8FEDF9" w14:textId="238F62E1" w:rsidR="00BF3F48" w:rsidRDefault="0097746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</w:t>
            </w:r>
            <w:r w:rsidR="00BF3F48">
              <w:rPr>
                <w:rFonts w:ascii="Franklin Gothic Book" w:hAnsi="Franklin Gothic Book"/>
              </w:rPr>
              <w:t>1</w:t>
            </w:r>
          </w:p>
        </w:tc>
        <w:tc>
          <w:tcPr>
            <w:tcW w:w="5157" w:type="dxa"/>
          </w:tcPr>
          <w:p w14:paraId="60B8EF75" w14:textId="0D6DF656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(e.g., Harvoni, </w:t>
            </w:r>
            <w:proofErr w:type="spellStart"/>
            <w:r w:rsidRPr="005D66F4">
              <w:rPr>
                <w:rFonts w:ascii="Franklin Gothic Book" w:hAnsi="Franklin Gothic Book"/>
              </w:rPr>
              <w:t>Epclusa</w:t>
            </w:r>
            <w:proofErr w:type="spellEnd"/>
            <w:r w:rsidRPr="005D66F4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5D66F4">
              <w:rPr>
                <w:rFonts w:ascii="Franklin Gothic Book" w:hAnsi="Franklin Gothic Book"/>
              </w:rPr>
              <w:t>Mavyret</w:t>
            </w:r>
            <w:proofErr w:type="spellEnd"/>
            <w:r w:rsidRPr="005D66F4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5D66F4">
              <w:rPr>
                <w:rFonts w:ascii="Franklin Gothic Book" w:hAnsi="Franklin Gothic Book"/>
              </w:rPr>
              <w:t>Vosevi</w:t>
            </w:r>
            <w:proofErr w:type="spellEnd"/>
            <w:r w:rsidRPr="005D66F4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5D66F4">
              <w:rPr>
                <w:rFonts w:ascii="Franklin Gothic Book" w:hAnsi="Franklin Gothic Book"/>
              </w:rPr>
              <w:t>Zepatier</w:t>
            </w:r>
            <w:proofErr w:type="spellEnd"/>
            <w:r w:rsidRPr="005D66F4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3505" w:type="dxa"/>
          </w:tcPr>
          <w:p w14:paraId="684F0606" w14:textId="415779CD" w:rsidR="00BF3F48" w:rsidRDefault="00BF3F4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Q5_1 Typical treatment: DAA</w:t>
            </w:r>
          </w:p>
        </w:tc>
      </w:tr>
      <w:tr w:rsidR="00BF3F48" w:rsidRPr="005D66F4" w14:paraId="13A3A5C2" w14:textId="3AA7027A" w:rsidTr="005E100B">
        <w:tc>
          <w:tcPr>
            <w:tcW w:w="0" w:type="auto"/>
          </w:tcPr>
          <w:p w14:paraId="350E4F2F" w14:textId="772850D8" w:rsidR="00BF3F48" w:rsidRPr="005D66F4" w:rsidRDefault="0097746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</w:t>
            </w:r>
            <w:r w:rsidR="00BF3F48">
              <w:rPr>
                <w:rFonts w:ascii="Franklin Gothic Book" w:hAnsi="Franklin Gothic Book"/>
              </w:rPr>
              <w:t>2</w:t>
            </w:r>
          </w:p>
        </w:tc>
        <w:tc>
          <w:tcPr>
            <w:tcW w:w="5157" w:type="dxa"/>
          </w:tcPr>
          <w:p w14:paraId="4483E98D" w14:textId="02A95429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Multi-pill regimen(s) (e.g., PEG/</w:t>
            </w:r>
            <w:proofErr w:type="spellStart"/>
            <w:r w:rsidRPr="005D66F4">
              <w:rPr>
                <w:rFonts w:ascii="Franklin Gothic Book" w:hAnsi="Franklin Gothic Book"/>
              </w:rPr>
              <w:t>Riba</w:t>
            </w:r>
            <w:proofErr w:type="spellEnd"/>
            <w:r w:rsidRPr="005D66F4">
              <w:rPr>
                <w:rFonts w:ascii="Franklin Gothic Book" w:hAnsi="Franklin Gothic Book"/>
              </w:rPr>
              <w:t xml:space="preserve"> therapy)</w:t>
            </w:r>
          </w:p>
        </w:tc>
        <w:tc>
          <w:tcPr>
            <w:tcW w:w="3505" w:type="dxa"/>
          </w:tcPr>
          <w:p w14:paraId="3416C42F" w14:textId="4F52E025" w:rsidR="00BF3F48" w:rsidRPr="005D66F4" w:rsidRDefault="00BF3F4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Q5_2 Typical treatment: Multi pills </w:t>
            </w:r>
          </w:p>
        </w:tc>
      </w:tr>
      <w:tr w:rsidR="00BF3F48" w:rsidRPr="005D66F4" w14:paraId="07507921" w14:textId="68710BF3" w:rsidTr="005E100B">
        <w:tc>
          <w:tcPr>
            <w:tcW w:w="0" w:type="auto"/>
          </w:tcPr>
          <w:p w14:paraId="0DC580B7" w14:textId="6317D23D" w:rsidR="00BF3F48" w:rsidRPr="005D66F4" w:rsidRDefault="0097746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</w:t>
            </w:r>
            <w:r w:rsidR="00BF3F48">
              <w:rPr>
                <w:rFonts w:ascii="Franklin Gothic Book" w:hAnsi="Franklin Gothic Book"/>
              </w:rPr>
              <w:t>3</w:t>
            </w:r>
          </w:p>
        </w:tc>
        <w:tc>
          <w:tcPr>
            <w:tcW w:w="5157" w:type="dxa"/>
          </w:tcPr>
          <w:p w14:paraId="081ACDA9" w14:textId="010090F4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Interferon</w:t>
            </w:r>
          </w:p>
        </w:tc>
        <w:tc>
          <w:tcPr>
            <w:tcW w:w="3505" w:type="dxa"/>
          </w:tcPr>
          <w:p w14:paraId="53E4510D" w14:textId="4A82CECF" w:rsidR="00BF3F48" w:rsidRPr="005D66F4" w:rsidRDefault="00BF3F4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Q5_3 Typical treatment: Interferon</w:t>
            </w:r>
          </w:p>
        </w:tc>
      </w:tr>
      <w:tr w:rsidR="00BF3F48" w:rsidRPr="005D66F4" w14:paraId="00105BCF" w14:textId="79064F83" w:rsidTr="005E100B">
        <w:tc>
          <w:tcPr>
            <w:tcW w:w="0" w:type="auto"/>
          </w:tcPr>
          <w:p w14:paraId="0B74E840" w14:textId="0CBE49F3" w:rsidR="00BF3F48" w:rsidRPr="005D66F4" w:rsidRDefault="0097746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</w:t>
            </w:r>
            <w:r w:rsidR="00BF3F48">
              <w:rPr>
                <w:rFonts w:ascii="Franklin Gothic Book" w:hAnsi="Franklin Gothic Book"/>
              </w:rPr>
              <w:t>4</w:t>
            </w:r>
          </w:p>
        </w:tc>
        <w:tc>
          <w:tcPr>
            <w:tcW w:w="5157" w:type="dxa"/>
          </w:tcPr>
          <w:p w14:paraId="3543AB53" w14:textId="6CE79610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Ribavirin</w:t>
            </w:r>
          </w:p>
        </w:tc>
        <w:tc>
          <w:tcPr>
            <w:tcW w:w="3505" w:type="dxa"/>
          </w:tcPr>
          <w:p w14:paraId="02255519" w14:textId="12D3A181" w:rsidR="00BF3F48" w:rsidRPr="005D66F4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Q5_4 Typical treatment: Ribavirin</w:t>
            </w:r>
          </w:p>
        </w:tc>
      </w:tr>
      <w:tr w:rsidR="00BF3F48" w:rsidRPr="005D66F4" w14:paraId="7B53B58B" w14:textId="6D3E40F9" w:rsidTr="005E100B">
        <w:tc>
          <w:tcPr>
            <w:tcW w:w="0" w:type="auto"/>
          </w:tcPr>
          <w:p w14:paraId="2A7A56C6" w14:textId="1D402CBA" w:rsidR="00BF3F48" w:rsidRPr="005D66F4" w:rsidRDefault="00977468" w:rsidP="00BF3F4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</w:t>
            </w:r>
            <w:r w:rsidR="00BF3F48">
              <w:rPr>
                <w:rFonts w:ascii="Franklin Gothic Book" w:hAnsi="Franklin Gothic Book"/>
              </w:rPr>
              <w:t>5</w:t>
            </w:r>
          </w:p>
        </w:tc>
        <w:tc>
          <w:tcPr>
            <w:tcW w:w="5157" w:type="dxa"/>
          </w:tcPr>
          <w:p w14:paraId="0E9EC0B6" w14:textId="1EFEA7DC" w:rsidR="00BF3F48" w:rsidRPr="005D66F4" w:rsidRDefault="00BF3F48" w:rsidP="00BF3F4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3505" w:type="dxa"/>
          </w:tcPr>
          <w:p w14:paraId="084F86B3" w14:textId="650297A5" w:rsidR="00BF3F48" w:rsidRPr="005D66F4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Q5_5 Typical treatment: Other</w:t>
            </w:r>
          </w:p>
        </w:tc>
      </w:tr>
    </w:tbl>
    <w:p w14:paraId="421C5163" w14:textId="3F402E2C" w:rsid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977468" w:rsidRPr="005D66F4" w14:paraId="5413E9DB" w14:textId="77777777" w:rsidTr="006E2658">
        <w:tc>
          <w:tcPr>
            <w:tcW w:w="0" w:type="auto"/>
          </w:tcPr>
          <w:p w14:paraId="7D9893E0" w14:textId="77777777" w:rsidR="00977468" w:rsidRPr="005D66F4" w:rsidRDefault="00977468" w:rsidP="006E265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16E0071" w14:textId="77777777" w:rsidR="00977468" w:rsidRPr="005D66F4" w:rsidRDefault="00977468" w:rsidP="006E265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977468" w:rsidRPr="005D66F4" w14:paraId="5E982145" w14:textId="77777777" w:rsidTr="006E2658">
        <w:tc>
          <w:tcPr>
            <w:tcW w:w="0" w:type="auto"/>
          </w:tcPr>
          <w:p w14:paraId="1AFF6B99" w14:textId="77777777" w:rsidR="00977468" w:rsidRPr="005D66F4" w:rsidRDefault="0097746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3CF9BC8" w14:textId="77777777" w:rsidR="00977468" w:rsidRPr="005D66F4" w:rsidRDefault="0097746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977468" w:rsidRPr="005D66F4" w14:paraId="0F192A7A" w14:textId="77777777" w:rsidTr="006E2658">
        <w:tc>
          <w:tcPr>
            <w:tcW w:w="0" w:type="auto"/>
          </w:tcPr>
          <w:p w14:paraId="0D413733" w14:textId="77777777" w:rsidR="00977468" w:rsidRPr="005D66F4" w:rsidRDefault="0097746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19EF5EEB" w14:textId="77777777" w:rsidR="00977468" w:rsidRPr="005D66F4" w:rsidRDefault="0097746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128DC005" w14:textId="77777777" w:rsidR="00977468" w:rsidRPr="005E100B" w:rsidRDefault="00977468" w:rsidP="00977468">
      <w:pPr>
        <w:spacing w:after="200" w:line="276" w:lineRule="auto"/>
        <w:rPr>
          <w:rFonts w:ascii="Franklin Gothic Book" w:eastAsia="Calibri" w:hAnsi="Franklin Gothic Book" w:cs="Times New Roman"/>
        </w:rPr>
      </w:pPr>
    </w:p>
    <w:p w14:paraId="536B1D1A" w14:textId="77777777" w:rsidR="005D66F4" w:rsidRPr="005D66F4" w:rsidRDefault="005D66F4" w:rsidP="005E100B">
      <w:pPr>
        <w:spacing w:after="200" w:line="276" w:lineRule="auto"/>
        <w:contextualSpacing/>
        <w:rPr>
          <w:rFonts w:ascii="Franklin Gothic Book" w:eastAsia="Calibri" w:hAnsi="Franklin Gothic Book" w:cs="Times New Roman"/>
          <w:sz w:val="24"/>
          <w:szCs w:val="24"/>
        </w:rPr>
      </w:pPr>
    </w:p>
    <w:p w14:paraId="25FDE82E" w14:textId="01FB800C" w:rsidR="005D66F4" w:rsidRPr="005D66F4" w:rsidRDefault="005D66F4" w:rsidP="005B4054">
      <w:pPr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For the next few questions, we would like you to consider </w:t>
      </w:r>
      <w:r w:rsidR="0094413E">
        <w:rPr>
          <w:rFonts w:ascii="Franklin Gothic Book" w:eastAsia="Calibri" w:hAnsi="Franklin Gothic Book" w:cs="Times New Roman"/>
          <w:sz w:val="24"/>
          <w:szCs w:val="24"/>
        </w:rPr>
        <w:t>your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patient</w:t>
      </w:r>
      <w:r w:rsidR="0094413E">
        <w:rPr>
          <w:rFonts w:ascii="Franklin Gothic Book" w:eastAsia="Calibri" w:hAnsi="Franklin Gothic Book" w:cs="Times New Roman"/>
          <w:sz w:val="24"/>
          <w:szCs w:val="24"/>
        </w:rPr>
        <w:t>s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who </w:t>
      </w:r>
      <w:r w:rsidR="00E824F0">
        <w:rPr>
          <w:rFonts w:ascii="Franklin Gothic Book" w:eastAsia="Calibri" w:hAnsi="Franklin Gothic Book" w:cs="Times New Roman"/>
          <w:sz w:val="24"/>
          <w:szCs w:val="24"/>
        </w:rPr>
        <w:t>have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a positive diagnosis of </w:t>
      </w:r>
      <w:r w:rsidR="00E824F0">
        <w:rPr>
          <w:rFonts w:ascii="Franklin Gothic Book" w:eastAsia="Calibri" w:hAnsi="Franklin Gothic Book" w:cs="Times New Roman"/>
          <w:sz w:val="24"/>
          <w:szCs w:val="24"/>
        </w:rPr>
        <w:t xml:space="preserve">chronic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HCV and ha</w:t>
      </w:r>
      <w:r w:rsidR="0094413E">
        <w:rPr>
          <w:rFonts w:ascii="Franklin Gothic Book" w:eastAsia="Calibri" w:hAnsi="Franklin Gothic Book" w:cs="Times New Roman"/>
          <w:sz w:val="24"/>
          <w:szCs w:val="24"/>
        </w:rPr>
        <w:t>ve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symptoms of spider-like blood vessels on </w:t>
      </w:r>
      <w:r w:rsidR="0094413E">
        <w:rPr>
          <w:rFonts w:ascii="Franklin Gothic Book" w:eastAsia="Calibri" w:hAnsi="Franklin Gothic Book" w:cs="Times New Roman"/>
          <w:sz w:val="24"/>
          <w:szCs w:val="24"/>
        </w:rPr>
        <w:t>their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skin, jaundice, dark-colored urine, and </w:t>
      </w:r>
      <w:r w:rsidR="0094413E">
        <w:rPr>
          <w:rFonts w:ascii="Franklin Gothic Book" w:eastAsia="Calibri" w:hAnsi="Franklin Gothic Book" w:cs="Times New Roman"/>
          <w:sz w:val="24"/>
          <w:szCs w:val="24"/>
        </w:rPr>
        <w:t>are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bruising easily. </w:t>
      </w:r>
    </w:p>
    <w:p w14:paraId="18C0FC70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>For this section, also consider the whole class of fixed-dose combination drugs/direct-acting antivirals.</w:t>
      </w:r>
    </w:p>
    <w:p w14:paraId="3EA1125B" w14:textId="3E91CFB0" w:rsidR="005D66F4" w:rsidRPr="006B0C0A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</w:t>
      </w:r>
      <w:proofErr w:type="gramStart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/[</w:t>
      </w:r>
      <w:proofErr w:type="gramEnd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SHOW SCENARIO AT THE T</w:t>
      </w:r>
      <w:r w:rsidR="00A772C9"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OP OF THE SCREEN FOR QUESTION</w:t>
      </w:r>
      <w:r w:rsidR="006B0C0A"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 </w:t>
      </w:r>
      <w:r w:rsidR="00C27A3E"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6</w:t>
      </w: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]//</w:t>
      </w:r>
    </w:p>
    <w:p w14:paraId="0307C3C7" w14:textId="77777777" w:rsidR="006B0C0A" w:rsidRDefault="006B0C0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1E3CFEB9" w14:textId="77777777" w:rsidR="000F6B00" w:rsidRDefault="000F6B00">
      <w:pPr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61D05A5" w14:textId="5C448DEB" w:rsidR="00977468" w:rsidRDefault="00977468" w:rsidP="000F6B00">
      <w:pPr>
        <w:spacing w:after="0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Single Punch</w:t>
      </w:r>
    </w:p>
    <w:p w14:paraId="4D05603D" w14:textId="77777777" w:rsidR="000F6B00" w:rsidRPr="005E100B" w:rsidRDefault="000F6B00" w:rsidP="005E100B">
      <w:pPr>
        <w:spacing w:after="0"/>
        <w:rPr>
          <w:rFonts w:ascii="Franklin Gothic Book" w:eastAsia="Malgun Gothic" w:hAnsi="Franklin Gothic Book" w:cs="Calibri"/>
          <w:color w:val="000000"/>
        </w:rPr>
      </w:pPr>
    </w:p>
    <w:p w14:paraId="50DBCFFF" w14:textId="3B07F2C4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0C74A2">
        <w:rPr>
          <w:rFonts w:ascii="Franklin Gothic Book" w:eastAsia="Malgun Gothic" w:hAnsi="Franklin Gothic Book" w:cs="Calibri"/>
          <w:b/>
          <w:bCs/>
          <w:color w:val="000000"/>
        </w:rPr>
        <w:t>6</w:t>
      </w:r>
    </w:p>
    <w:p w14:paraId="1BC7492C" w14:textId="4694F40E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How likely are you to </w:t>
      </w:r>
      <w:r w:rsidR="000C74A2">
        <w:rPr>
          <w:rFonts w:ascii="Franklin Gothic Book" w:eastAsia="Malgun Gothic" w:hAnsi="Franklin Gothic Book" w:cs="Calibri"/>
          <w:bCs/>
          <w:color w:val="000000"/>
        </w:rPr>
        <w:t>discuss</w:t>
      </w:r>
      <w:r w:rsidR="000C74A2"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direct-acting antivirals as a potential option for </w:t>
      </w:r>
      <w:r w:rsidR="000C74A2" w:rsidRPr="005D66F4">
        <w:rPr>
          <w:rFonts w:ascii="Franklin Gothic Book" w:eastAsia="Malgun Gothic" w:hAnsi="Franklin Gothic Book" w:cs="Calibri"/>
          <w:bCs/>
          <w:color w:val="000000"/>
        </w:rPr>
        <w:t>th</w:t>
      </w:r>
      <w:r w:rsidR="000C74A2">
        <w:rPr>
          <w:rFonts w:ascii="Franklin Gothic Book" w:eastAsia="Malgun Gothic" w:hAnsi="Franklin Gothic Book" w:cs="Calibri"/>
          <w:bCs/>
          <w:color w:val="000000"/>
        </w:rPr>
        <w:t>e</w:t>
      </w:r>
      <w:r w:rsidR="000C74A2" w:rsidRPr="005D66F4">
        <w:rPr>
          <w:rFonts w:ascii="Franklin Gothic Book" w:eastAsia="Malgun Gothic" w:hAnsi="Franklin Gothic Book" w:cs="Calibri"/>
          <w:bCs/>
          <w:color w:val="000000"/>
        </w:rPr>
        <w:t>s</w:t>
      </w:r>
      <w:r w:rsidR="000C74A2">
        <w:rPr>
          <w:rFonts w:ascii="Franklin Gothic Book" w:eastAsia="Malgun Gothic" w:hAnsi="Franklin Gothic Book" w:cs="Calibri"/>
          <w:bCs/>
          <w:color w:val="000000"/>
        </w:rPr>
        <w:t>e</w:t>
      </w:r>
      <w:r w:rsidR="000C74A2"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patient</w:t>
      </w:r>
      <w:r w:rsidR="000C74A2">
        <w:rPr>
          <w:rFonts w:ascii="Franklin Gothic Book" w:eastAsia="Malgun Gothic" w:hAnsi="Franklin Gothic Book" w:cs="Calibri"/>
          <w:bCs/>
          <w:color w:val="000000"/>
        </w:rPr>
        <w:t>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5B63A802" w14:textId="73D23E30" w:rsidR="00977468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63A89F70" w14:textId="511D079E" w:rsidR="00977468" w:rsidRPr="00977468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bCs/>
          <w:szCs w:val="24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Q6 </w:t>
      </w:r>
      <w:r>
        <w:rPr>
          <w:rFonts w:ascii="Franklin Gothic Book" w:eastAsia="Malgun Gothic" w:hAnsi="Franklin Gothic Book" w:cs="Calibri"/>
          <w:bCs/>
          <w:color w:val="000000"/>
        </w:rPr>
        <w:t>Likelihood of discussing DAA</w:t>
      </w:r>
    </w:p>
    <w:p w14:paraId="474EE72A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688"/>
        <w:gridCol w:w="1584"/>
      </w:tblGrid>
      <w:tr w:rsidR="00977468" w:rsidRPr="005D66F4" w14:paraId="37180F5B" w14:textId="77777777" w:rsidTr="00594812">
        <w:tc>
          <w:tcPr>
            <w:tcW w:w="0" w:type="auto"/>
          </w:tcPr>
          <w:p w14:paraId="5B05B306" w14:textId="6E20CE8D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04B1E12C" w14:textId="7BA0F360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977468" w:rsidRPr="005D66F4" w14:paraId="2EC2B292" w14:textId="77777777" w:rsidTr="00594812">
        <w:tc>
          <w:tcPr>
            <w:tcW w:w="0" w:type="auto"/>
          </w:tcPr>
          <w:p w14:paraId="3FAAE1D7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19A6CAE7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unlikely</w:t>
            </w:r>
          </w:p>
        </w:tc>
      </w:tr>
      <w:tr w:rsidR="00977468" w:rsidRPr="005D66F4" w14:paraId="5019327E" w14:textId="77777777" w:rsidTr="00594812">
        <w:tc>
          <w:tcPr>
            <w:tcW w:w="0" w:type="auto"/>
          </w:tcPr>
          <w:p w14:paraId="7E495CC8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5F796B60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Unlikely</w:t>
            </w:r>
          </w:p>
        </w:tc>
      </w:tr>
      <w:tr w:rsidR="00977468" w:rsidRPr="005D66F4" w14:paraId="5AC5FBE4" w14:textId="77777777" w:rsidTr="00594812">
        <w:tc>
          <w:tcPr>
            <w:tcW w:w="0" w:type="auto"/>
          </w:tcPr>
          <w:p w14:paraId="71B2E5D6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77282951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likely</w:t>
            </w:r>
          </w:p>
        </w:tc>
      </w:tr>
      <w:tr w:rsidR="00977468" w:rsidRPr="005D66F4" w14:paraId="3915562A" w14:textId="77777777" w:rsidTr="00594812">
        <w:tc>
          <w:tcPr>
            <w:tcW w:w="0" w:type="auto"/>
          </w:tcPr>
          <w:p w14:paraId="785D3038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2A0FBEBE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Likely</w:t>
            </w:r>
          </w:p>
        </w:tc>
      </w:tr>
      <w:tr w:rsidR="00977468" w:rsidRPr="005D66F4" w14:paraId="4470589F" w14:textId="77777777" w:rsidTr="00594812">
        <w:tc>
          <w:tcPr>
            <w:tcW w:w="0" w:type="auto"/>
          </w:tcPr>
          <w:p w14:paraId="02976C9E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062E9755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likely</w:t>
            </w:r>
          </w:p>
        </w:tc>
      </w:tr>
      <w:tr w:rsidR="00977468" w:rsidRPr="005D66F4" w14:paraId="3FA95B83" w14:textId="77777777" w:rsidTr="00594812">
        <w:tc>
          <w:tcPr>
            <w:tcW w:w="0" w:type="auto"/>
          </w:tcPr>
          <w:p w14:paraId="250493D6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3BA83942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29B00334" w14:textId="569F3669" w:rsidR="00977468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06864473" w14:textId="77777777" w:rsidR="00977468" w:rsidRPr="005E100B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605A122A" w14:textId="7578786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5B4054">
        <w:rPr>
          <w:rFonts w:ascii="Franklin Gothic Book" w:eastAsia="Malgun Gothic" w:hAnsi="Franklin Gothic Book" w:cs="Calibri"/>
          <w:b/>
          <w:bCs/>
          <w:color w:val="000000"/>
        </w:rPr>
        <w:t>7</w:t>
      </w:r>
      <w:r w:rsidR="005B4054"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 </w:t>
      </w:r>
    </w:p>
    <w:p w14:paraId="44861ED0" w14:textId="783891D8" w:rsidR="004438FB" w:rsidRDefault="005D66F4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</w:t>
      </w:r>
      <w:r w:rsidR="00D70B9F">
        <w:rPr>
          <w:rFonts w:ascii="Franklin Gothic Book" w:eastAsia="Malgun Gothic" w:hAnsi="Franklin Gothic Book" w:cs="Calibri"/>
          <w:bCs/>
          <w:color w:val="000000"/>
        </w:rPr>
        <w:t xml:space="preserve">of the following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statement</w:t>
      </w:r>
      <w:r w:rsidR="00D70B9F">
        <w:rPr>
          <w:rFonts w:ascii="Franklin Gothic Book" w:eastAsia="Malgun Gothic" w:hAnsi="Franklin Gothic Book" w:cs="Calibri"/>
          <w:bCs/>
          <w:color w:val="000000"/>
        </w:rPr>
        <w:t>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describe your assessment of the safety of direct-acting antivirals used to treat HCV?</w:t>
      </w:r>
      <w:r w:rsidR="00D70B9F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4438FB">
        <w:rPr>
          <w:rFonts w:ascii="Franklin Gothic Book" w:eastAsia="Malgun Gothic" w:hAnsi="Franklin Gothic Book" w:cs="Calibri"/>
          <w:bCs/>
          <w:color w:val="000000"/>
        </w:rPr>
        <w:t xml:space="preserve"> </w:t>
      </w:r>
    </w:p>
    <w:p w14:paraId="2D3FFFD5" w14:textId="3EBFA6AC" w:rsidR="00977468" w:rsidRDefault="00977468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5969F4D7" w14:textId="2A3A3822" w:rsidR="00977468" w:rsidRPr="00977468" w:rsidRDefault="00977468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Q7 </w:t>
      </w:r>
      <w:r w:rsidR="007E03FC">
        <w:rPr>
          <w:rFonts w:ascii="Franklin Gothic Book" w:eastAsia="Malgun Gothic" w:hAnsi="Franklin Gothic Book" w:cs="Calibri"/>
          <w:bCs/>
          <w:color w:val="000000"/>
        </w:rPr>
        <w:t>Risk a</w:t>
      </w:r>
      <w:r>
        <w:rPr>
          <w:rFonts w:ascii="Franklin Gothic Book" w:eastAsia="Malgun Gothic" w:hAnsi="Franklin Gothic Book" w:cs="Calibri"/>
          <w:bCs/>
          <w:color w:val="000000"/>
        </w:rPr>
        <w:t>ssessment of DAA</w:t>
      </w:r>
    </w:p>
    <w:p w14:paraId="38ECACA8" w14:textId="77777777" w:rsidR="00147AF3" w:rsidRPr="00147AF3" w:rsidRDefault="00147AF3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6656"/>
      </w:tblGrid>
      <w:tr w:rsidR="00977468" w:rsidRPr="005D66F4" w:rsidDel="00BC2C86" w14:paraId="2476BE74" w14:textId="77777777" w:rsidTr="00594812">
        <w:tc>
          <w:tcPr>
            <w:tcW w:w="0" w:type="auto"/>
          </w:tcPr>
          <w:p w14:paraId="772F1AB4" w14:textId="46D6A94F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5205556" w14:textId="342A27E6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977468" w:rsidRPr="005D66F4" w:rsidDel="00BC2C86" w14:paraId="450D2EBE" w14:textId="77777777" w:rsidTr="00594812">
        <w:tc>
          <w:tcPr>
            <w:tcW w:w="0" w:type="auto"/>
          </w:tcPr>
          <w:p w14:paraId="6EB4DBE2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2B6461EB" w14:textId="125A898F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minimal for almost all patients</w:t>
            </w:r>
          </w:p>
        </w:tc>
      </w:tr>
      <w:tr w:rsidR="00977468" w:rsidRPr="005D66F4" w:rsidDel="00BC2C86" w14:paraId="29D85D7F" w14:textId="77777777" w:rsidTr="00594812">
        <w:tc>
          <w:tcPr>
            <w:tcW w:w="0" w:type="auto"/>
          </w:tcPr>
          <w:p w14:paraId="25C6F59C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5CC91931" w14:textId="2CFFEC5F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minimal for most patients</w:t>
            </w:r>
            <w:r>
              <w:rPr>
                <w:rFonts w:ascii="Franklin Gothic Book" w:hAnsi="Franklin Gothic Book"/>
              </w:rPr>
              <w:t>, but are significant for some patients</w:t>
            </w:r>
          </w:p>
        </w:tc>
      </w:tr>
      <w:tr w:rsidR="00977468" w:rsidRPr="005D66F4" w:rsidDel="00BC2C86" w14:paraId="08E27D85" w14:textId="77777777" w:rsidTr="00594812">
        <w:tc>
          <w:tcPr>
            <w:tcW w:w="0" w:type="auto"/>
          </w:tcPr>
          <w:p w14:paraId="3A784DE0" w14:textId="365BF809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3450553B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Risks are significant for most patients</w:t>
            </w:r>
          </w:p>
        </w:tc>
      </w:tr>
      <w:tr w:rsidR="00977468" w:rsidRPr="005D66F4" w:rsidDel="00BC2C86" w14:paraId="39B6464C" w14:textId="77777777" w:rsidTr="00594812">
        <w:tc>
          <w:tcPr>
            <w:tcW w:w="0" w:type="auto"/>
          </w:tcPr>
          <w:p w14:paraId="59DEDAA2" w14:textId="014736E2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557662B9" w14:textId="68B3A700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am not familiar enough with direct-acting antivirals to make an assessment</w:t>
            </w:r>
          </w:p>
        </w:tc>
      </w:tr>
      <w:tr w:rsidR="00977468" w:rsidRPr="005D66F4" w:rsidDel="00BC2C86" w14:paraId="5247112A" w14:textId="77777777" w:rsidTr="00594812">
        <w:tc>
          <w:tcPr>
            <w:tcW w:w="0" w:type="auto"/>
          </w:tcPr>
          <w:p w14:paraId="20B3AB73" w14:textId="777777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27C52C73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14:paraId="0B6A6CDA" w14:textId="347038E5" w:rsid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0C00A18" w14:textId="3E3A60CB" w:rsidR="000F6B00" w:rsidRDefault="000F6B00" w:rsidP="000F6B00">
      <w:pPr>
        <w:spacing w:after="0" w:line="276" w:lineRule="auto"/>
        <w:rPr>
          <w:rFonts w:ascii="Franklin Gothic Book" w:eastAsia="Calibri" w:hAnsi="Franklin Gothic Book" w:cs="Times New Roman"/>
          <w:b/>
          <w:bCs/>
        </w:rPr>
      </w:pPr>
    </w:p>
    <w:p w14:paraId="60A01BD8" w14:textId="77777777" w:rsidR="000F6B00" w:rsidRDefault="000F6B00" w:rsidP="005E100B">
      <w:pPr>
        <w:spacing w:after="0" w:line="276" w:lineRule="auto"/>
        <w:rPr>
          <w:rFonts w:ascii="Franklin Gothic Book" w:eastAsia="Calibri" w:hAnsi="Franklin Gothic Book" w:cs="Times New Roman"/>
          <w:b/>
          <w:bCs/>
        </w:rPr>
      </w:pPr>
    </w:p>
    <w:p w14:paraId="50436B47" w14:textId="732BC20B" w:rsidR="00977468" w:rsidRPr="005E100B" w:rsidRDefault="00977468" w:rsidP="005E100B">
      <w:pPr>
        <w:spacing w:after="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Question Type:</w:t>
      </w:r>
      <w:r>
        <w:rPr>
          <w:rFonts w:ascii="Franklin Gothic Book" w:eastAsia="Calibri" w:hAnsi="Franklin Gothic Book" w:cs="Times New Roman"/>
        </w:rPr>
        <w:t xml:space="preserve"> Single Punch</w:t>
      </w:r>
    </w:p>
    <w:p w14:paraId="56324F15" w14:textId="77777777" w:rsidR="000F6B00" w:rsidRDefault="000F6B0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0C42278" w14:textId="0F233EF1" w:rsidR="005D66F4" w:rsidRPr="005D66F4" w:rsidDel="00BC2C86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5B4054">
        <w:rPr>
          <w:rFonts w:ascii="Franklin Gothic Book" w:eastAsia="Malgun Gothic" w:hAnsi="Franklin Gothic Book" w:cs="Calibri"/>
          <w:b/>
          <w:bCs/>
          <w:color w:val="000000"/>
        </w:rPr>
        <w:t>8</w:t>
      </w:r>
    </w:p>
    <w:p w14:paraId="0F6B367B" w14:textId="04E7509E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Which statement best describes your general perspective on the benefits versus risks of direct-acting antivirals for patient</w:t>
      </w:r>
      <w:r w:rsidR="00620380">
        <w:rPr>
          <w:rFonts w:ascii="Franklin Gothic Book" w:eastAsia="Malgun Gothic" w:hAnsi="Franklin Gothic Book" w:cs="Calibri"/>
          <w:bCs/>
          <w:color w:val="000000"/>
        </w:rPr>
        <w:t>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620380">
        <w:rPr>
          <w:rFonts w:ascii="Franklin Gothic Book" w:eastAsia="Malgun Gothic" w:hAnsi="Franklin Gothic Book" w:cs="Calibri"/>
          <w:bCs/>
          <w:color w:val="000000"/>
        </w:rPr>
        <w:t>with chronic HCV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390C736C" w14:textId="25C8E4DD" w:rsidR="00977468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2700B6D9" w14:textId="7DFA6BBA" w:rsidR="00977468" w:rsidRPr="00977468" w:rsidDel="00BC2C86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Q8 </w:t>
      </w:r>
      <w:r>
        <w:rPr>
          <w:rFonts w:ascii="Franklin Gothic Book" w:eastAsia="Malgun Gothic" w:hAnsi="Franklin Gothic Book" w:cs="Calibri"/>
          <w:bCs/>
          <w:color w:val="000000"/>
        </w:rPr>
        <w:t>Benefits/risks of DAA</w:t>
      </w:r>
    </w:p>
    <w:p w14:paraId="1F15BAD7" w14:textId="77777777" w:rsidR="005D66F4" w:rsidRPr="005D66F4" w:rsidDel="00BC2C86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7719"/>
      </w:tblGrid>
      <w:tr w:rsidR="00977468" w:rsidRPr="005D66F4" w:rsidDel="00BC2C86" w14:paraId="071A3DCE" w14:textId="77777777" w:rsidTr="00594812">
        <w:tc>
          <w:tcPr>
            <w:tcW w:w="0" w:type="auto"/>
          </w:tcPr>
          <w:p w14:paraId="4355939A" w14:textId="627C2C4C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450C620C" w14:textId="50BC4570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977468" w:rsidRPr="005D66F4" w:rsidDel="00BC2C86" w14:paraId="3F9FD149" w14:textId="77777777" w:rsidTr="00594812">
        <w:tc>
          <w:tcPr>
            <w:tcW w:w="0" w:type="auto"/>
          </w:tcPr>
          <w:p w14:paraId="5C6AF3F8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0E1E689C" w14:textId="08A6E40F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>most patients</w:t>
            </w:r>
          </w:p>
        </w:tc>
      </w:tr>
      <w:tr w:rsidR="00977468" w:rsidRPr="005D66F4" w:rsidDel="00BC2C86" w14:paraId="5562CAF1" w14:textId="77777777" w:rsidTr="00594812">
        <w:tc>
          <w:tcPr>
            <w:tcW w:w="0" w:type="auto"/>
          </w:tcPr>
          <w:p w14:paraId="712CA23A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58587A90" w14:textId="46BBCEB0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 xml:space="preserve">some, but not </w:t>
            </w:r>
            <w:r w:rsidRPr="005D66F4">
              <w:rPr>
                <w:rFonts w:ascii="Franklin Gothic Book" w:hAnsi="Franklin Gothic Book"/>
              </w:rPr>
              <w:t>most</w:t>
            </w:r>
            <w:r>
              <w:rPr>
                <w:rFonts w:ascii="Franklin Gothic Book" w:hAnsi="Franklin Gothic Book"/>
              </w:rPr>
              <w:t>,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="00977468" w:rsidRPr="005D66F4" w:rsidDel="00BC2C86" w14:paraId="364B9190" w14:textId="77777777" w:rsidTr="00594812">
        <w:tc>
          <w:tcPr>
            <w:tcW w:w="0" w:type="auto"/>
          </w:tcPr>
          <w:p w14:paraId="4A105737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6FEEC6BF" w14:textId="7F12A3C9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>very few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="00977468" w:rsidRPr="005D66F4" w:rsidDel="00BC2C86" w14:paraId="6286924B" w14:textId="77777777" w:rsidTr="00594812">
        <w:tc>
          <w:tcPr>
            <w:tcW w:w="0" w:type="auto"/>
          </w:tcPr>
          <w:p w14:paraId="0C1C04AD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29EC1FA4" w14:textId="6AAB8B5C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="00977468" w:rsidRPr="005D66F4" w:rsidDel="00BC2C86" w14:paraId="3AFD542E" w14:textId="77777777" w:rsidTr="00594812">
        <w:tc>
          <w:tcPr>
            <w:tcW w:w="0" w:type="auto"/>
          </w:tcPr>
          <w:p w14:paraId="5FA73E88" w14:textId="241125C4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Pr="005D66F4">
              <w:rPr>
                <w:rFonts w:ascii="Franklin Gothic Book" w:hAnsi="Franklin Gothic Book"/>
              </w:rPr>
              <w:t>99</w:t>
            </w:r>
          </w:p>
        </w:tc>
        <w:tc>
          <w:tcPr>
            <w:tcW w:w="0" w:type="auto"/>
          </w:tcPr>
          <w:p w14:paraId="2E16C7D7" w14:textId="77777777" w:rsidR="00977468" w:rsidRPr="005D66F4" w:rsidDel="00BC2C86" w:rsidRDefault="00977468" w:rsidP="00977468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14:paraId="7D591818" w14:textId="77777777" w:rsidR="001330EC" w:rsidRDefault="001330EC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A2ACAD5" w14:textId="77777777" w:rsidR="00977468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A831C51" w14:textId="77777777" w:rsidR="00977468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54A154D" w14:textId="77777777" w:rsidR="000F6B00" w:rsidRDefault="000F6B00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1A510B27" w14:textId="197DAC5C" w:rsidR="00977468" w:rsidRPr="005E100B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Multi Punch </w:t>
      </w:r>
    </w:p>
    <w:p w14:paraId="5E7CCF9A" w14:textId="77777777" w:rsidR="00977468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9502018" w14:textId="51344D0D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5B4054">
        <w:rPr>
          <w:rFonts w:ascii="Franklin Gothic Book" w:eastAsia="Malgun Gothic" w:hAnsi="Franklin Gothic Book" w:cs="Calibri"/>
          <w:b/>
          <w:bCs/>
          <w:color w:val="000000"/>
        </w:rPr>
        <w:t>9</w:t>
      </w:r>
      <w:r w:rsidR="005B4054"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 </w:t>
      </w:r>
    </w:p>
    <w:p w14:paraId="11EC24FE" w14:textId="6148720B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of the following factors play the most important role when deciding </w:t>
      </w:r>
      <w:proofErr w:type="gramStart"/>
      <w:r w:rsidRPr="005D66F4">
        <w:rPr>
          <w:rFonts w:ascii="Franklin Gothic Book" w:eastAsia="Malgun Gothic" w:hAnsi="Franklin Gothic Book" w:cs="Calibri"/>
          <w:bCs/>
          <w:color w:val="000000"/>
        </w:rPr>
        <w:t>whether or not</w:t>
      </w:r>
      <w:proofErr w:type="gramEnd"/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to prescribe direct-acting antivirals </w:t>
      </w:r>
      <w:r w:rsidR="00835526">
        <w:rPr>
          <w:rFonts w:ascii="Franklin Gothic Book" w:eastAsia="Malgun Gothic" w:hAnsi="Franklin Gothic Book" w:cs="Calibri"/>
          <w:bCs/>
          <w:color w:val="000000"/>
        </w:rPr>
        <w:t>to</w:t>
      </w:r>
      <w:r w:rsidR="00766F70">
        <w:rPr>
          <w:rFonts w:ascii="Franklin Gothic Book" w:eastAsia="Malgun Gothic" w:hAnsi="Franklin Gothic Book" w:cs="Calibri"/>
          <w:bCs/>
          <w:color w:val="000000"/>
        </w:rPr>
        <w:t xml:space="preserve"> a patient with chronic HCV?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Please </w:t>
      </w:r>
      <w:r w:rsidR="00733901">
        <w:rPr>
          <w:rFonts w:ascii="Franklin Gothic Book" w:eastAsia="Malgun Gothic" w:hAnsi="Franklin Gothic Book" w:cs="Calibri"/>
          <w:bCs/>
          <w:color w:val="000000"/>
        </w:rPr>
        <w:t xml:space="preserve">choose the three factors that you consider to be most important. </w:t>
      </w:r>
      <w:r w:rsidR="00977468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977468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977468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977468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977468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42DE3B51" w14:textId="62965FE6" w:rsidR="00280F60" w:rsidRDefault="00280F6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5337824E" w14:textId="77777777" w:rsidR="00280F60" w:rsidRPr="007C283F" w:rsidRDefault="00280F60" w:rsidP="00280F60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FF0000"/>
        </w:rPr>
      </w:pPr>
      <w:r w:rsidRPr="007C283F">
        <w:rPr>
          <w:rFonts w:ascii="Franklin Gothic Book" w:eastAsia="Malgun Gothic" w:hAnsi="Franklin Gothic Book" w:cs="Calibri"/>
          <w:bCs/>
          <w:color w:val="FF0000"/>
        </w:rPr>
        <w:t>//PROGRAMMING NOTE: ALLOW PARTICIPANTS TO SELECT UP TO THREE ANSWERS//</w:t>
      </w:r>
    </w:p>
    <w:p w14:paraId="410AD955" w14:textId="77777777" w:rsidR="00977468" w:rsidRPr="00011FD6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</w:p>
    <w:p w14:paraId="7ED5C9A9" w14:textId="6EF93B3A" w:rsidR="002F2F2E" w:rsidRDefault="0097746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[RANDOM ORDER</w:t>
      </w:r>
      <w:r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 xml:space="preserve"> EXCEPT FOR OTHER</w:t>
      </w: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6A620838" w14:textId="77777777" w:rsidR="00476D30" w:rsidRPr="005E100B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905"/>
        <w:gridCol w:w="4461"/>
        <w:gridCol w:w="3984"/>
      </w:tblGrid>
      <w:tr w:rsidR="00977468" w:rsidRPr="00977468" w14:paraId="2F40D9EA" w14:textId="3C3EA842" w:rsidTr="005E100B">
        <w:tc>
          <w:tcPr>
            <w:tcW w:w="905" w:type="dxa"/>
          </w:tcPr>
          <w:p w14:paraId="6CBA44A5" w14:textId="57B774F8" w:rsidR="00977468" w:rsidRPr="005E100B" w:rsidRDefault="00977468" w:rsidP="005D66F4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461" w:type="dxa"/>
          </w:tcPr>
          <w:p w14:paraId="40E86A3F" w14:textId="470136F5" w:rsidR="00977468" w:rsidRPr="005E100B" w:rsidRDefault="00977468" w:rsidP="005D66F4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3984" w:type="dxa"/>
          </w:tcPr>
          <w:p w14:paraId="4AC9CDFC" w14:textId="66899A56" w:rsidR="00977468" w:rsidRPr="005E100B" w:rsidRDefault="00977468" w:rsidP="005E100B">
            <w:pPr>
              <w:jc w:val="left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Variable Label</w:t>
            </w:r>
          </w:p>
        </w:tc>
      </w:tr>
      <w:tr w:rsidR="00977468" w:rsidRPr="005D66F4" w14:paraId="57A149BE" w14:textId="3AF00680" w:rsidTr="005E100B">
        <w:tc>
          <w:tcPr>
            <w:tcW w:w="905" w:type="dxa"/>
          </w:tcPr>
          <w:p w14:paraId="50833D8F" w14:textId="4C5A9618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Q9_1</w:t>
            </w:r>
          </w:p>
        </w:tc>
        <w:tc>
          <w:tcPr>
            <w:tcW w:w="4461" w:type="dxa"/>
          </w:tcPr>
          <w:p w14:paraId="20C2436C" w14:textId="1596AD4E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Considerations of </w:t>
            </w:r>
            <w:r>
              <w:rPr>
                <w:rFonts w:ascii="Franklin Gothic Book" w:hAnsi="Franklin Gothic Book"/>
              </w:rPr>
              <w:t xml:space="preserve">this </w:t>
            </w:r>
            <w:r w:rsidRPr="005D66F4">
              <w:rPr>
                <w:rFonts w:ascii="Franklin Gothic Book" w:hAnsi="Franklin Gothic Book"/>
              </w:rPr>
              <w:t xml:space="preserve">patient’s ability to take the </w:t>
            </w:r>
            <w:r>
              <w:rPr>
                <w:rFonts w:ascii="Franklin Gothic Book" w:hAnsi="Franklin Gothic Book"/>
              </w:rPr>
              <w:t>product</w:t>
            </w:r>
            <w:r w:rsidRPr="005D66F4">
              <w:rPr>
                <w:rFonts w:ascii="Franklin Gothic Book" w:hAnsi="Franklin Gothic Book"/>
              </w:rPr>
              <w:t xml:space="preserve"> as prescribed</w:t>
            </w:r>
          </w:p>
        </w:tc>
        <w:tc>
          <w:tcPr>
            <w:tcW w:w="3984" w:type="dxa"/>
          </w:tcPr>
          <w:p w14:paraId="2536410E" w14:textId="43C6C219" w:rsidR="00977468" w:rsidRPr="005D66F4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Q9_1 Factors: Patient ability to use</w:t>
            </w:r>
          </w:p>
        </w:tc>
      </w:tr>
      <w:tr w:rsidR="00977468" w:rsidRPr="005D66F4" w14:paraId="76ACBF5F" w14:textId="2D6A86C9" w:rsidTr="005E100B">
        <w:tc>
          <w:tcPr>
            <w:tcW w:w="905" w:type="dxa"/>
          </w:tcPr>
          <w:p w14:paraId="2EB4FF18" w14:textId="4D78914C" w:rsidR="00977468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Q9_2</w:t>
            </w:r>
          </w:p>
        </w:tc>
        <w:tc>
          <w:tcPr>
            <w:tcW w:w="4461" w:type="dxa"/>
          </w:tcPr>
          <w:p w14:paraId="6196F11D" w14:textId="55DD87F1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 p</w:t>
            </w:r>
            <w:r w:rsidRPr="005D66F4">
              <w:rPr>
                <w:rFonts w:ascii="Franklin Gothic Book" w:hAnsi="Franklin Gothic Book"/>
              </w:rPr>
              <w:t>atient’s understanding and comfort with the risks of this medication</w:t>
            </w:r>
          </w:p>
        </w:tc>
        <w:tc>
          <w:tcPr>
            <w:tcW w:w="3984" w:type="dxa"/>
          </w:tcPr>
          <w:p w14:paraId="6AC1988C" w14:textId="367C0433" w:rsidR="00977468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Q9_2 Factors: </w:t>
            </w:r>
            <w:r w:rsidR="009B7A17">
              <w:rPr>
                <w:rFonts w:ascii="Franklin Gothic Book" w:hAnsi="Franklin Gothic Book"/>
              </w:rPr>
              <w:t>Understanding and comfort with risks</w:t>
            </w:r>
          </w:p>
        </w:tc>
      </w:tr>
      <w:tr w:rsidR="00977468" w:rsidRPr="005D66F4" w14:paraId="3560AF66" w14:textId="2006104C" w:rsidTr="005E100B">
        <w:tc>
          <w:tcPr>
            <w:tcW w:w="905" w:type="dxa"/>
          </w:tcPr>
          <w:p w14:paraId="6D390E33" w14:textId="3737B086" w:rsidR="00977468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Q9_3</w:t>
            </w:r>
          </w:p>
        </w:tc>
        <w:tc>
          <w:tcPr>
            <w:tcW w:w="4461" w:type="dxa"/>
          </w:tcPr>
          <w:p w14:paraId="5C36978C" w14:textId="70AB0DB0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 p</w:t>
            </w:r>
            <w:r w:rsidRPr="005D66F4">
              <w:rPr>
                <w:rFonts w:ascii="Franklin Gothic Book" w:hAnsi="Franklin Gothic Book"/>
              </w:rPr>
              <w:t>atient’s previous experience with treatments</w:t>
            </w:r>
          </w:p>
        </w:tc>
        <w:tc>
          <w:tcPr>
            <w:tcW w:w="3984" w:type="dxa"/>
          </w:tcPr>
          <w:p w14:paraId="23ABFA7E" w14:textId="0FB006DF" w:rsidR="00977468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Q9_3</w:t>
            </w:r>
            <w:r w:rsidR="009B7A17">
              <w:rPr>
                <w:rFonts w:ascii="Franklin Gothic Book" w:hAnsi="Franklin Gothic Book"/>
              </w:rPr>
              <w:t xml:space="preserve"> Factors: Patient’s previous experience</w:t>
            </w:r>
          </w:p>
        </w:tc>
      </w:tr>
      <w:tr w:rsidR="00977468" w:rsidRPr="005D66F4" w14:paraId="7CE8FFDA" w14:textId="17B5872C" w:rsidTr="005E100B">
        <w:tc>
          <w:tcPr>
            <w:tcW w:w="905" w:type="dxa"/>
          </w:tcPr>
          <w:p w14:paraId="50EF5A0C" w14:textId="78ADC526" w:rsidR="00977468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Q9_4</w:t>
            </w:r>
          </w:p>
        </w:tc>
        <w:tc>
          <w:tcPr>
            <w:tcW w:w="4461" w:type="dxa"/>
          </w:tcPr>
          <w:p w14:paraId="5935B837" w14:textId="40E29EB5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This p</w:t>
            </w:r>
            <w:r w:rsidRPr="005D66F4">
              <w:rPr>
                <w:rFonts w:ascii="Franklin Gothic Book" w:hAnsi="Franklin Gothic Book"/>
              </w:rPr>
              <w:t>atient’s</w:t>
            </w:r>
            <w:r w:rsidRPr="005D66F4">
              <w:t xml:space="preserve"> </w:t>
            </w:r>
            <w:r w:rsidRPr="005D66F4">
              <w:rPr>
                <w:rFonts w:ascii="Franklin Gothic Book" w:hAnsi="Franklin Gothic Book"/>
              </w:rPr>
              <w:t>medical and health context (e.g., medical history, comorbidities)</w:t>
            </w:r>
          </w:p>
        </w:tc>
        <w:tc>
          <w:tcPr>
            <w:tcW w:w="3984" w:type="dxa"/>
          </w:tcPr>
          <w:p w14:paraId="2A0F5CD5" w14:textId="7EE49DB2" w:rsidR="00977468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Q9_4</w:t>
            </w:r>
            <w:r w:rsidR="009B7A17">
              <w:rPr>
                <w:rFonts w:ascii="Franklin Gothic Book" w:hAnsi="Franklin Gothic Book"/>
              </w:rPr>
              <w:t xml:space="preserve"> Factors: Medical and health context</w:t>
            </w:r>
          </w:p>
        </w:tc>
      </w:tr>
      <w:tr w:rsidR="00977468" w:rsidRPr="005D66F4" w14:paraId="1851675C" w14:textId="2A69138C" w:rsidTr="005E100B">
        <w:tc>
          <w:tcPr>
            <w:tcW w:w="905" w:type="dxa"/>
          </w:tcPr>
          <w:p w14:paraId="05673750" w14:textId="606BCA7C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Q9_5</w:t>
            </w:r>
          </w:p>
        </w:tc>
        <w:tc>
          <w:tcPr>
            <w:tcW w:w="4461" w:type="dxa"/>
          </w:tcPr>
          <w:p w14:paraId="11AC414A" w14:textId="095E6577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Considerations of </w:t>
            </w:r>
            <w:r>
              <w:rPr>
                <w:rFonts w:ascii="Franklin Gothic Book" w:hAnsi="Franklin Gothic Book"/>
              </w:rPr>
              <w:t xml:space="preserve">this </w:t>
            </w:r>
            <w:r w:rsidRPr="005D66F4">
              <w:rPr>
                <w:rFonts w:ascii="Franklin Gothic Book" w:hAnsi="Franklin Gothic Book"/>
              </w:rPr>
              <w:t xml:space="preserve">patient’s access to </w:t>
            </w:r>
            <w:r>
              <w:rPr>
                <w:rFonts w:ascii="Franklin Gothic Book" w:hAnsi="Franklin Gothic Book"/>
              </w:rPr>
              <w:t>the product</w:t>
            </w:r>
            <w:r w:rsidRPr="005D66F4">
              <w:rPr>
                <w:rFonts w:ascii="Franklin Gothic Book" w:hAnsi="Franklin Gothic Book"/>
              </w:rPr>
              <w:t xml:space="preserve"> (e.g., cost, insurance)</w:t>
            </w:r>
          </w:p>
        </w:tc>
        <w:tc>
          <w:tcPr>
            <w:tcW w:w="3984" w:type="dxa"/>
          </w:tcPr>
          <w:p w14:paraId="1C1FB63B" w14:textId="783FEA31" w:rsidR="00977468" w:rsidRPr="005D66F4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Q9_5</w:t>
            </w:r>
            <w:r w:rsidR="009B7A17">
              <w:rPr>
                <w:rFonts w:ascii="Franklin Gothic Book" w:hAnsi="Franklin Gothic Book"/>
              </w:rPr>
              <w:t xml:space="preserve"> Factors: Patient access</w:t>
            </w:r>
          </w:p>
        </w:tc>
      </w:tr>
      <w:tr w:rsidR="00977468" w:rsidRPr="005D66F4" w14:paraId="70B1A01B" w14:textId="079EBD25" w:rsidTr="005E100B">
        <w:tc>
          <w:tcPr>
            <w:tcW w:w="905" w:type="dxa"/>
          </w:tcPr>
          <w:p w14:paraId="17B9407D" w14:textId="1B2C34E1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Q9_6</w:t>
            </w:r>
          </w:p>
        </w:tc>
        <w:tc>
          <w:tcPr>
            <w:tcW w:w="4461" w:type="dxa"/>
          </w:tcPr>
          <w:p w14:paraId="05F70619" w14:textId="63C1AA90" w:rsidR="00977468" w:rsidRPr="005D66F4" w:rsidRDefault="00977468" w:rsidP="0097746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Extent, duration, and severity of patient’s symptoms</w:t>
            </w:r>
          </w:p>
        </w:tc>
        <w:tc>
          <w:tcPr>
            <w:tcW w:w="3984" w:type="dxa"/>
          </w:tcPr>
          <w:p w14:paraId="6FCAE165" w14:textId="21448E00" w:rsidR="00977468" w:rsidRPr="005D66F4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Q9_6</w:t>
            </w:r>
            <w:r w:rsidR="009B7A17">
              <w:rPr>
                <w:rFonts w:ascii="Franklin Gothic Book" w:hAnsi="Franklin Gothic Book"/>
              </w:rPr>
              <w:t xml:space="preserve"> Factors: Symptoms</w:t>
            </w:r>
          </w:p>
        </w:tc>
      </w:tr>
      <w:tr w:rsidR="00977468" w:rsidRPr="005D66F4" w14:paraId="74DFB4CE" w14:textId="5535DF4B" w:rsidTr="005E100B">
        <w:tc>
          <w:tcPr>
            <w:tcW w:w="905" w:type="dxa"/>
          </w:tcPr>
          <w:p w14:paraId="46D752A9" w14:textId="0665A442" w:rsidR="00977468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Q9_7</w:t>
            </w:r>
          </w:p>
        </w:tc>
        <w:tc>
          <w:tcPr>
            <w:tcW w:w="4461" w:type="dxa"/>
          </w:tcPr>
          <w:p w14:paraId="69582065" w14:textId="38EBBDA6" w:rsidR="00977468" w:rsidRPr="005D66F4" w:rsidDel="00AF1104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Patient’s preference for a m</w:t>
            </w:r>
            <w:r w:rsidRPr="005D66F4">
              <w:rPr>
                <w:rFonts w:ascii="Franklin Gothic Book" w:hAnsi="Franklin Gothic Book"/>
              </w:rPr>
              <w:t>ode of administration</w:t>
            </w:r>
          </w:p>
        </w:tc>
        <w:tc>
          <w:tcPr>
            <w:tcW w:w="3984" w:type="dxa"/>
          </w:tcPr>
          <w:p w14:paraId="0EC426FA" w14:textId="22BF1D3D" w:rsidR="00977468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Q9_7</w:t>
            </w:r>
            <w:r w:rsidR="009B7A17">
              <w:rPr>
                <w:rFonts w:ascii="Franklin Gothic Book" w:hAnsi="Franklin Gothic Book"/>
              </w:rPr>
              <w:t xml:space="preserve"> Factors: Patient preference for administration</w:t>
            </w:r>
          </w:p>
        </w:tc>
      </w:tr>
      <w:tr w:rsidR="00977468" w:rsidRPr="005D66F4" w14:paraId="0A5104A7" w14:textId="1617F96C" w:rsidTr="005E100B">
        <w:tc>
          <w:tcPr>
            <w:tcW w:w="905" w:type="dxa"/>
          </w:tcPr>
          <w:p w14:paraId="663BB5FA" w14:textId="7561D843" w:rsidR="00977468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Q9_8</w:t>
            </w:r>
          </w:p>
        </w:tc>
        <w:tc>
          <w:tcPr>
            <w:tcW w:w="4461" w:type="dxa"/>
          </w:tcPr>
          <w:p w14:paraId="695C05A2" w14:textId="4D8AF090" w:rsidR="00977468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Potential duration of treatment use/course</w:t>
            </w:r>
          </w:p>
        </w:tc>
        <w:tc>
          <w:tcPr>
            <w:tcW w:w="3984" w:type="dxa"/>
          </w:tcPr>
          <w:p w14:paraId="30C86B58" w14:textId="1CFE2876" w:rsidR="00977468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Q9_8</w:t>
            </w:r>
            <w:r w:rsidR="009B7A17">
              <w:rPr>
                <w:rFonts w:ascii="Franklin Gothic Book" w:hAnsi="Franklin Gothic Book"/>
              </w:rPr>
              <w:t xml:space="preserve"> Factors: Duration</w:t>
            </w:r>
          </w:p>
        </w:tc>
      </w:tr>
      <w:tr w:rsidR="00977468" w:rsidRPr="005D66F4" w14:paraId="04CC66E1" w14:textId="13CAD0E9" w:rsidTr="005E100B">
        <w:tc>
          <w:tcPr>
            <w:tcW w:w="905" w:type="dxa"/>
          </w:tcPr>
          <w:p w14:paraId="5BF70DB9" w14:textId="6AA4441B" w:rsidR="00977468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Q9_9</w:t>
            </w:r>
          </w:p>
        </w:tc>
        <w:tc>
          <w:tcPr>
            <w:tcW w:w="4461" w:type="dxa"/>
          </w:tcPr>
          <w:p w14:paraId="46C4BE7C" w14:textId="1BC126B7" w:rsidR="00977468" w:rsidRDefault="00977468" w:rsidP="0097746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(please specify)</w:t>
            </w:r>
          </w:p>
        </w:tc>
        <w:tc>
          <w:tcPr>
            <w:tcW w:w="3984" w:type="dxa"/>
          </w:tcPr>
          <w:p w14:paraId="66BD2820" w14:textId="130BF710" w:rsidR="00977468" w:rsidRDefault="00977468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Q9_9</w:t>
            </w:r>
            <w:r w:rsidR="009B7A17">
              <w:rPr>
                <w:rFonts w:ascii="Franklin Gothic Book" w:hAnsi="Franklin Gothic Book"/>
              </w:rPr>
              <w:t xml:space="preserve"> Factors: Other</w:t>
            </w:r>
          </w:p>
        </w:tc>
      </w:tr>
    </w:tbl>
    <w:p w14:paraId="4C8F6AFA" w14:textId="77777777" w:rsidR="009B7A17" w:rsidRDefault="009B7A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9B7A17" w:rsidRPr="005D66F4" w14:paraId="35D2F74C" w14:textId="77777777" w:rsidTr="006E2658">
        <w:tc>
          <w:tcPr>
            <w:tcW w:w="0" w:type="auto"/>
          </w:tcPr>
          <w:p w14:paraId="62FE99F6" w14:textId="77777777" w:rsidR="009B7A17" w:rsidRPr="005D66F4" w:rsidRDefault="009B7A17" w:rsidP="006E265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5C6550A0" w14:textId="77777777" w:rsidR="009B7A17" w:rsidRPr="005D66F4" w:rsidRDefault="009B7A17" w:rsidP="006E265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9B7A17" w:rsidRPr="005D66F4" w14:paraId="70E27BCF" w14:textId="77777777" w:rsidTr="006E2658">
        <w:tc>
          <w:tcPr>
            <w:tcW w:w="0" w:type="auto"/>
          </w:tcPr>
          <w:p w14:paraId="7965EB08" w14:textId="77777777" w:rsidR="009B7A17" w:rsidRPr="005D66F4" w:rsidRDefault="009B7A17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5F69C99" w14:textId="77777777" w:rsidR="009B7A17" w:rsidRPr="005D66F4" w:rsidRDefault="009B7A17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9B7A17" w:rsidRPr="005D66F4" w14:paraId="1832B32A" w14:textId="77777777" w:rsidTr="006E2658">
        <w:tc>
          <w:tcPr>
            <w:tcW w:w="0" w:type="auto"/>
          </w:tcPr>
          <w:p w14:paraId="3BB4B96C" w14:textId="77777777" w:rsidR="009B7A17" w:rsidRPr="005D66F4" w:rsidRDefault="009B7A17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1F3A3C94" w14:textId="77777777" w:rsidR="009B7A17" w:rsidRPr="005D66F4" w:rsidRDefault="009B7A17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07C911F9" w14:textId="77777777" w:rsidR="009B7A17" w:rsidRDefault="009B7A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2BF79F4" w14:textId="77777777" w:rsidR="009B7A17" w:rsidRDefault="009B7A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1F9ACB0" w14:textId="77777777" w:rsidR="00476D30" w:rsidRDefault="00476D30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57363BAD" w14:textId="0C37C127" w:rsidR="009B7A17" w:rsidRDefault="009B7A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Multi Punch</w:t>
      </w:r>
    </w:p>
    <w:p w14:paraId="0393A974" w14:textId="77777777" w:rsidR="009B7A17" w:rsidRPr="005E100B" w:rsidRDefault="009B7A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00BF939E" w14:textId="7A84E446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5B4054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A71C29">
        <w:rPr>
          <w:rFonts w:ascii="Franklin Gothic Book" w:eastAsia="Malgun Gothic" w:hAnsi="Franklin Gothic Book" w:cs="Calibri"/>
          <w:b/>
          <w:bCs/>
          <w:color w:val="000000"/>
        </w:rPr>
        <w:t>0</w:t>
      </w:r>
    </w:p>
    <w:p w14:paraId="0DB9AF08" w14:textId="03D1D88E" w:rsidR="005D66F4" w:rsidRDefault="005D66F4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What are the top three comments or questions you have heard from patients about using direct-acting antivirals to treat chronic HCV?</w:t>
      </w:r>
      <w:r w:rsidR="007A0F9B">
        <w:rPr>
          <w:rFonts w:ascii="Franklin Gothic Book" w:eastAsia="Malgun Gothic" w:hAnsi="Franklin Gothic Book" w:cs="Calibri"/>
          <w:bCs/>
          <w:color w:val="000000"/>
        </w:rPr>
        <w:t xml:space="preserve"> (Select up to three.)</w:t>
      </w:r>
      <w:r w:rsidR="009B7A17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9B7A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9B7A17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9B7A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9B7A17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9B7A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406CB0EB" w14:textId="24CBF7C5" w:rsidR="007A0F9B" w:rsidRDefault="007A0F9B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254D487" w14:textId="00E74147" w:rsidR="007A0F9B" w:rsidRDefault="007A0F9B" w:rsidP="007A0F9B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i/>
          <w:color w:val="000000"/>
        </w:rPr>
      </w:pPr>
      <w:r w:rsidRPr="007C283F">
        <w:rPr>
          <w:rFonts w:ascii="Franklin Gothic Book" w:eastAsia="Malgun Gothic" w:hAnsi="Franklin Gothic Book" w:cs="Calibri"/>
          <w:bCs/>
          <w:color w:val="FF0000"/>
        </w:rPr>
        <w:t>//PROGRAMMING NOTE: ALLOW PARTICIPANTS TO SELECT UP TO THREE ANSWERS//</w:t>
      </w:r>
    </w:p>
    <w:p w14:paraId="2B69FCDC" w14:textId="77777777" w:rsidR="007A0F9B" w:rsidRDefault="007A0F9B" w:rsidP="007A0F9B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3FED1696" w14:textId="42BFE7D5" w:rsidR="007A0F9B" w:rsidRPr="005E100B" w:rsidRDefault="009B7A17" w:rsidP="009B7A1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[RANDOM ORDER</w:t>
      </w:r>
      <w:r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, EXCEPT FOR OTHER</w:t>
      </w: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5E77CDC2" w14:textId="77777777" w:rsidR="00147AF3" w:rsidRPr="00147AF3" w:rsidRDefault="00147AF3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460"/>
        <w:gridCol w:w="4025"/>
        <w:gridCol w:w="3271"/>
      </w:tblGrid>
      <w:tr w:rsidR="009B7A17" w:rsidRPr="005D66F4" w14:paraId="6B720B7B" w14:textId="36FF3E9D" w:rsidTr="005E100B">
        <w:tc>
          <w:tcPr>
            <w:tcW w:w="0" w:type="auto"/>
          </w:tcPr>
          <w:p w14:paraId="010C79D0" w14:textId="0387EF2F" w:rsidR="009B7A17" w:rsidRPr="005D66F4" w:rsidRDefault="009B7A17" w:rsidP="009B7A1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025" w:type="dxa"/>
          </w:tcPr>
          <w:p w14:paraId="277C6D18" w14:textId="572DA235" w:rsidR="009B7A17" w:rsidRPr="005D66F4" w:rsidRDefault="009B7A17" w:rsidP="005E100B">
            <w:pPr>
              <w:jc w:val="lef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3271" w:type="dxa"/>
          </w:tcPr>
          <w:p w14:paraId="7911CB13" w14:textId="76D7F92D" w:rsidR="009B7A17" w:rsidRPr="005D66F4" w:rsidRDefault="009B7A17" w:rsidP="005E100B">
            <w:pPr>
              <w:jc w:val="lef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Label</w:t>
            </w:r>
          </w:p>
        </w:tc>
      </w:tr>
      <w:tr w:rsidR="009B7A17" w:rsidRPr="005D66F4" w14:paraId="6152C955" w14:textId="3AA88107" w:rsidTr="005E100B">
        <w:tc>
          <w:tcPr>
            <w:tcW w:w="0" w:type="auto"/>
          </w:tcPr>
          <w:p w14:paraId="48F99AAE" w14:textId="61CA9EC2" w:rsidR="009B7A17" w:rsidRPr="005D66F4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Q10_1</w:t>
            </w:r>
          </w:p>
        </w:tc>
        <w:tc>
          <w:tcPr>
            <w:tcW w:w="4025" w:type="dxa"/>
          </w:tcPr>
          <w:p w14:paraId="112F5EC1" w14:textId="56A9BE62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Undergoing treatment when the patient is currently asymptomatic</w:t>
            </w:r>
          </w:p>
        </w:tc>
        <w:tc>
          <w:tcPr>
            <w:tcW w:w="3271" w:type="dxa"/>
          </w:tcPr>
          <w:p w14:paraId="6D6ABD63" w14:textId="12AE07F9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Q10_1 Comments top 3: Undergoing treatment</w:t>
            </w:r>
          </w:p>
        </w:tc>
      </w:tr>
      <w:tr w:rsidR="009B7A17" w:rsidRPr="005D66F4" w14:paraId="441BD9F7" w14:textId="32F0629F" w:rsidTr="005E100B">
        <w:tc>
          <w:tcPr>
            <w:tcW w:w="0" w:type="auto"/>
          </w:tcPr>
          <w:p w14:paraId="39F57169" w14:textId="772DCE3E" w:rsidR="009B7A17" w:rsidRPr="005D66F4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Q10_2</w:t>
            </w:r>
          </w:p>
        </w:tc>
        <w:tc>
          <w:tcPr>
            <w:tcW w:w="4025" w:type="dxa"/>
          </w:tcPr>
          <w:p w14:paraId="4002BD10" w14:textId="2AAFEBCA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Hearing positive things about </w:t>
            </w:r>
            <w:r>
              <w:rPr>
                <w:rFonts w:ascii="Franklin Gothic Book" w:hAnsi="Franklin Gothic Book"/>
              </w:rPr>
              <w:t xml:space="preserve">how well </w:t>
            </w:r>
            <w:r w:rsidRPr="005D66F4">
              <w:rPr>
                <w:rFonts w:ascii="Franklin Gothic Book" w:hAnsi="Franklin Gothic Book"/>
              </w:rPr>
              <w:t>direct-acting antivirals</w:t>
            </w:r>
            <w:r>
              <w:rPr>
                <w:rFonts w:ascii="Franklin Gothic Book" w:hAnsi="Franklin Gothic Book"/>
              </w:rPr>
              <w:t xml:space="preserve"> work</w:t>
            </w:r>
          </w:p>
        </w:tc>
        <w:tc>
          <w:tcPr>
            <w:tcW w:w="3271" w:type="dxa"/>
          </w:tcPr>
          <w:p w14:paraId="4B0437B7" w14:textId="1421DA47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Q10_2 Comments top 3: Hearing positive things</w:t>
            </w:r>
          </w:p>
        </w:tc>
      </w:tr>
      <w:tr w:rsidR="009B7A17" w:rsidRPr="005D66F4" w14:paraId="72F66B95" w14:textId="7BDA4C08" w:rsidTr="005E100B">
        <w:tc>
          <w:tcPr>
            <w:tcW w:w="0" w:type="auto"/>
          </w:tcPr>
          <w:p w14:paraId="36430153" w14:textId="397CEED7" w:rsidR="009B7A17" w:rsidRPr="005D66F4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Q10_3</w:t>
            </w:r>
          </w:p>
        </w:tc>
        <w:tc>
          <w:tcPr>
            <w:tcW w:w="4025" w:type="dxa"/>
          </w:tcPr>
          <w:p w14:paraId="07B2D733" w14:textId="180C987F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Concerns about specific side effects</w:t>
            </w:r>
          </w:p>
        </w:tc>
        <w:tc>
          <w:tcPr>
            <w:tcW w:w="3271" w:type="dxa"/>
          </w:tcPr>
          <w:p w14:paraId="00A3C5F9" w14:textId="33011018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Q10_3 Comments top 3: Side effects</w:t>
            </w:r>
          </w:p>
        </w:tc>
      </w:tr>
      <w:tr w:rsidR="009B7A17" w:rsidRPr="005D66F4" w14:paraId="39C0A28F" w14:textId="25EE86B3" w:rsidTr="005E100B">
        <w:tc>
          <w:tcPr>
            <w:tcW w:w="0" w:type="auto"/>
          </w:tcPr>
          <w:p w14:paraId="05B96E23" w14:textId="4C7E313F" w:rsidR="009B7A17" w:rsidRPr="005D66F4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Q10_4</w:t>
            </w:r>
          </w:p>
        </w:tc>
        <w:tc>
          <w:tcPr>
            <w:tcW w:w="4025" w:type="dxa"/>
          </w:tcPr>
          <w:p w14:paraId="728A2BD6" w14:textId="4396A80A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Concerns about insurance coverage</w:t>
            </w:r>
            <w:r>
              <w:rPr>
                <w:rFonts w:ascii="Franklin Gothic Book" w:hAnsi="Franklin Gothic Book"/>
              </w:rPr>
              <w:t xml:space="preserve"> or cost</w:t>
            </w:r>
          </w:p>
        </w:tc>
        <w:tc>
          <w:tcPr>
            <w:tcW w:w="3271" w:type="dxa"/>
          </w:tcPr>
          <w:p w14:paraId="4AB23F12" w14:textId="25C04D5A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Q10_4 Comments top 3: Insurance coverage/cost</w:t>
            </w:r>
          </w:p>
        </w:tc>
      </w:tr>
      <w:tr w:rsidR="009B7A17" w:rsidRPr="005D66F4" w14:paraId="59D4B554" w14:textId="332A63CE" w:rsidTr="005E100B">
        <w:tc>
          <w:tcPr>
            <w:tcW w:w="0" w:type="auto"/>
          </w:tcPr>
          <w:p w14:paraId="141B5167" w14:textId="4F7B6E45" w:rsidR="009B7A17" w:rsidRPr="00352E3B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Q10_5</w:t>
            </w:r>
          </w:p>
        </w:tc>
        <w:tc>
          <w:tcPr>
            <w:tcW w:w="4025" w:type="dxa"/>
          </w:tcPr>
          <w:p w14:paraId="4CE3CA4C" w14:textId="35C2FAC6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 w:rsidRPr="00352E3B">
              <w:rPr>
                <w:rFonts w:ascii="Franklin Gothic Book" w:hAnsi="Franklin Gothic Book"/>
              </w:rPr>
              <w:t xml:space="preserve">Hearing </w:t>
            </w:r>
            <w:r>
              <w:rPr>
                <w:rFonts w:ascii="Franklin Gothic Book" w:hAnsi="Franklin Gothic Book"/>
              </w:rPr>
              <w:t>negative</w:t>
            </w:r>
            <w:r w:rsidRPr="00352E3B">
              <w:rPr>
                <w:rFonts w:ascii="Franklin Gothic Book" w:hAnsi="Franklin Gothic Book"/>
              </w:rPr>
              <w:t xml:space="preserve"> things about how well direct-acting antivirals work</w:t>
            </w:r>
          </w:p>
        </w:tc>
        <w:tc>
          <w:tcPr>
            <w:tcW w:w="3271" w:type="dxa"/>
          </w:tcPr>
          <w:p w14:paraId="7C4391ED" w14:textId="7FBD6E83" w:rsidR="009B7A17" w:rsidRPr="00352E3B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Q10_5 Comments top 3: Hearing negative things</w:t>
            </w:r>
          </w:p>
        </w:tc>
      </w:tr>
      <w:tr w:rsidR="009B7A17" w:rsidRPr="005D66F4" w14:paraId="516A5D10" w14:textId="474224DD" w:rsidTr="005E100B">
        <w:tc>
          <w:tcPr>
            <w:tcW w:w="0" w:type="auto"/>
          </w:tcPr>
          <w:p w14:paraId="06B2BED9" w14:textId="0F961778" w:rsidR="009B7A17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Q10_6</w:t>
            </w:r>
          </w:p>
        </w:tc>
        <w:tc>
          <w:tcPr>
            <w:tcW w:w="4025" w:type="dxa"/>
          </w:tcPr>
          <w:p w14:paraId="1495C9C6" w14:textId="770E9D3A" w:rsidR="009B7A17" w:rsidRPr="00352E3B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Pros about the mode of administration</w:t>
            </w:r>
          </w:p>
        </w:tc>
        <w:tc>
          <w:tcPr>
            <w:tcW w:w="3271" w:type="dxa"/>
          </w:tcPr>
          <w:p w14:paraId="4F8CFE30" w14:textId="0BC85C0F" w:rsidR="009B7A17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Q10_6 Comments top 3: Pros mode of administration</w:t>
            </w:r>
          </w:p>
        </w:tc>
      </w:tr>
      <w:tr w:rsidR="009B7A17" w:rsidRPr="005D66F4" w14:paraId="71D12024" w14:textId="6F005159" w:rsidTr="005E100B">
        <w:tc>
          <w:tcPr>
            <w:tcW w:w="0" w:type="auto"/>
          </w:tcPr>
          <w:p w14:paraId="2AAFB72B" w14:textId="60B1B81B" w:rsidR="009B7A17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Q10_7</w:t>
            </w:r>
          </w:p>
        </w:tc>
        <w:tc>
          <w:tcPr>
            <w:tcW w:w="4025" w:type="dxa"/>
          </w:tcPr>
          <w:p w14:paraId="7454BC85" w14:textId="12503937" w:rsidR="009B7A17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Cons about the mode of administration</w:t>
            </w:r>
          </w:p>
        </w:tc>
        <w:tc>
          <w:tcPr>
            <w:tcW w:w="3271" w:type="dxa"/>
          </w:tcPr>
          <w:p w14:paraId="7A3DC255" w14:textId="14B39998" w:rsidR="009B7A17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Q10_7 Comments top 3: Cons mode of administration</w:t>
            </w:r>
          </w:p>
        </w:tc>
      </w:tr>
      <w:tr w:rsidR="009B7A17" w:rsidRPr="005D66F4" w14:paraId="1FC0EBB3" w14:textId="2E553296" w:rsidTr="005E100B">
        <w:tc>
          <w:tcPr>
            <w:tcW w:w="0" w:type="auto"/>
          </w:tcPr>
          <w:p w14:paraId="1143DD5C" w14:textId="36A625AE" w:rsidR="009B7A17" w:rsidRPr="005D66F4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Q10_8</w:t>
            </w:r>
          </w:p>
        </w:tc>
        <w:tc>
          <w:tcPr>
            <w:tcW w:w="4025" w:type="dxa"/>
          </w:tcPr>
          <w:p w14:paraId="25AE034A" w14:textId="3212AB56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Concerns about being able to complete treatment course</w:t>
            </w:r>
          </w:p>
        </w:tc>
        <w:tc>
          <w:tcPr>
            <w:tcW w:w="3271" w:type="dxa"/>
          </w:tcPr>
          <w:p w14:paraId="15827A23" w14:textId="4495398D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Q10_8 Comments top 3: </w:t>
            </w:r>
            <w:r w:rsidR="00257317">
              <w:rPr>
                <w:rFonts w:ascii="Franklin Gothic Book" w:hAnsi="Franklin Gothic Book"/>
              </w:rPr>
              <w:t>General concerns re: treatment</w:t>
            </w:r>
          </w:p>
        </w:tc>
      </w:tr>
      <w:tr w:rsidR="009B7A17" w:rsidRPr="005D66F4" w14:paraId="0C3F7F06" w14:textId="49945BCB" w:rsidTr="005E100B">
        <w:tc>
          <w:tcPr>
            <w:tcW w:w="0" w:type="auto"/>
          </w:tcPr>
          <w:p w14:paraId="6CEFE280" w14:textId="2A22CF09" w:rsidR="009B7A17" w:rsidRPr="005D66F4" w:rsidRDefault="009B7A17" w:rsidP="009B7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Q10_9</w:t>
            </w:r>
          </w:p>
        </w:tc>
        <w:tc>
          <w:tcPr>
            <w:tcW w:w="4025" w:type="dxa"/>
          </w:tcPr>
          <w:p w14:paraId="471F063F" w14:textId="738FC119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3271" w:type="dxa"/>
          </w:tcPr>
          <w:p w14:paraId="5B9254BC" w14:textId="29BF7A9D" w:rsidR="009B7A17" w:rsidRPr="005D66F4" w:rsidRDefault="009B7A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Q10_9</w:t>
            </w:r>
            <w:r w:rsidR="00257317">
              <w:rPr>
                <w:rFonts w:ascii="Franklin Gothic Book" w:hAnsi="Franklin Gothic Book"/>
              </w:rPr>
              <w:t xml:space="preserve"> Comments top 3: Other</w:t>
            </w:r>
          </w:p>
        </w:tc>
      </w:tr>
    </w:tbl>
    <w:p w14:paraId="7AF8BE60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257317" w:rsidRPr="005D66F4" w14:paraId="2581A6D8" w14:textId="77777777" w:rsidTr="00594812">
        <w:tc>
          <w:tcPr>
            <w:tcW w:w="0" w:type="auto"/>
          </w:tcPr>
          <w:p w14:paraId="5F71A8A1" w14:textId="3C4055CE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265EFFA2" w14:textId="0B2885BF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257317" w:rsidRPr="005D66F4" w14:paraId="402C0F93" w14:textId="77777777" w:rsidTr="00594812">
        <w:tc>
          <w:tcPr>
            <w:tcW w:w="0" w:type="auto"/>
          </w:tcPr>
          <w:p w14:paraId="4907AF3B" w14:textId="77777777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46DA4F96" w14:textId="77777777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257317" w:rsidRPr="005D66F4" w14:paraId="6E9D3EA3" w14:textId="77777777" w:rsidTr="00594812">
        <w:tc>
          <w:tcPr>
            <w:tcW w:w="0" w:type="auto"/>
          </w:tcPr>
          <w:p w14:paraId="755E4B52" w14:textId="77777777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3D7C8F96" w14:textId="77777777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1F39FB13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36C2B8A5" w14:textId="7C228B1E" w:rsidR="005D66F4" w:rsidRPr="005D66F4" w:rsidRDefault="005D66F4" w:rsidP="005D66F4">
      <w:pPr>
        <w:spacing w:after="0" w:line="240" w:lineRule="atLeast"/>
        <w:jc w:val="both"/>
        <w:rPr>
          <w:rFonts w:ascii="Franklin Gothic Book" w:eastAsia="Malgun Gothic" w:hAnsi="Franklin Gothic Book" w:cs="Times New Roman"/>
          <w:b/>
          <w:szCs w:val="24"/>
        </w:rPr>
      </w:pPr>
    </w:p>
    <w:p w14:paraId="6D93DFF1" w14:textId="77777777" w:rsidR="00476D30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05DE357" w14:textId="77777777" w:rsidR="00476D30" w:rsidRDefault="00476D30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323EB702" w14:textId="401A69E9" w:rsidR="00257317" w:rsidRDefault="002573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Multi Punch</w:t>
      </w:r>
    </w:p>
    <w:p w14:paraId="6CD7BED5" w14:textId="77777777" w:rsidR="00257317" w:rsidRPr="005E100B" w:rsidRDefault="002573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673253E0" w14:textId="708B7CC6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BF69E1" w:rsidRPr="005D66F4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A71C29">
        <w:rPr>
          <w:rFonts w:ascii="Franklin Gothic Book" w:eastAsia="Malgun Gothic" w:hAnsi="Franklin Gothic Book" w:cs="Calibri"/>
          <w:b/>
          <w:bCs/>
          <w:color w:val="000000"/>
        </w:rPr>
        <w:t>1</w:t>
      </w:r>
    </w:p>
    <w:p w14:paraId="7E77E1C8" w14:textId="10601AC4" w:rsidR="005D66F4" w:rsidRDefault="005D66F4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What are the top three topics that you </w:t>
      </w:r>
      <w:r w:rsidR="00A71C29">
        <w:rPr>
          <w:rFonts w:ascii="Franklin Gothic Book" w:eastAsia="Malgun Gothic" w:hAnsi="Franklin Gothic Book" w:cs="Calibri"/>
          <w:bCs/>
          <w:color w:val="000000"/>
        </w:rPr>
        <w:t>prioritize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when talking to your patients about direct-acting antivirals as a treatment option?</w:t>
      </w:r>
      <w:r w:rsidR="00257317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2573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257317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573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257317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573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4FE2BEBF" w14:textId="48BC7FE6" w:rsidR="001A501B" w:rsidRDefault="001A501B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0A81FC6F" w14:textId="77777777" w:rsidR="001A501B" w:rsidRPr="009A46F9" w:rsidRDefault="001A501B" w:rsidP="001A501B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FF0000"/>
        </w:rPr>
      </w:pPr>
      <w:r w:rsidRPr="009A46F9">
        <w:rPr>
          <w:rFonts w:ascii="Franklin Gothic Book" w:eastAsia="Malgun Gothic" w:hAnsi="Franklin Gothic Book" w:cs="Calibri"/>
          <w:bCs/>
          <w:color w:val="FF0000"/>
        </w:rPr>
        <w:t>//PROGRAMMING NOTE: ALLOW PARTICIPANT TO SELECT UP TO THREE ANSWERS//</w:t>
      </w:r>
    </w:p>
    <w:p w14:paraId="02838495" w14:textId="5E9C8FDB" w:rsidR="001A501B" w:rsidRDefault="001A501B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3062364" w14:textId="77777777" w:rsidR="009E2A4B" w:rsidRDefault="009E2A4B" w:rsidP="009E2A4B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[RANDOM ORDER</w:t>
      </w:r>
      <w:r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 xml:space="preserve"> EXCEPT FOR LAST OPTION</w:t>
      </w:r>
      <w:r w:rsidRPr="00F0785A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  <w:r>
        <w:rPr>
          <w:rFonts w:ascii="Franklin Gothic Book" w:eastAsia="Malgun Gothic" w:hAnsi="Franklin Gothic Book" w:cs="Calibri"/>
          <w:b/>
          <w:bCs/>
          <w:color w:val="FF0000"/>
        </w:rPr>
        <w:t xml:space="preserve"> </w:t>
      </w:r>
      <w:r w:rsidRPr="00816724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Pr="00816724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Pr="00816724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47149FF2" w14:textId="77777777" w:rsidR="00147AF3" w:rsidRPr="00147AF3" w:rsidRDefault="00147AF3" w:rsidP="00147AF3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375"/>
        <w:gridCol w:w="4650"/>
        <w:gridCol w:w="3325"/>
      </w:tblGrid>
      <w:tr w:rsidR="00257317" w:rsidRPr="005D66F4" w14:paraId="3CC817A0" w14:textId="41761C1A" w:rsidTr="005E100B">
        <w:tc>
          <w:tcPr>
            <w:tcW w:w="0" w:type="auto"/>
          </w:tcPr>
          <w:p w14:paraId="1E6FB522" w14:textId="5AFF4CA4" w:rsidR="00257317" w:rsidRPr="005D66F4" w:rsidRDefault="00257317" w:rsidP="0025731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650" w:type="dxa"/>
          </w:tcPr>
          <w:p w14:paraId="1D540ECA" w14:textId="0CB4A9AB" w:rsidR="00257317" w:rsidRPr="005D66F4" w:rsidRDefault="00257317" w:rsidP="00257317">
            <w:pPr>
              <w:rPr>
                <w:rFonts w:ascii="Franklin Gothic Book" w:hAnsi="Franklin Gothic Book"/>
                <w:b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</w:t>
            </w:r>
            <w:r>
              <w:rPr>
                <w:rFonts w:ascii="Franklin Gothic Book" w:hAnsi="Franklin Gothic Book"/>
                <w:b/>
                <w:bCs/>
              </w:rPr>
              <w:t>ariable Text</w:t>
            </w:r>
          </w:p>
        </w:tc>
        <w:tc>
          <w:tcPr>
            <w:tcW w:w="3325" w:type="dxa"/>
          </w:tcPr>
          <w:p w14:paraId="6B20F58C" w14:textId="38546B01" w:rsidR="00257317" w:rsidRPr="005D66F4" w:rsidRDefault="00257317" w:rsidP="005E100B">
            <w:pPr>
              <w:jc w:val="lef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257317" w:rsidRPr="005D66F4" w14:paraId="2EA5627B" w14:textId="6A78EF79" w:rsidTr="005E100B">
        <w:tc>
          <w:tcPr>
            <w:tcW w:w="0" w:type="auto"/>
          </w:tcPr>
          <w:p w14:paraId="7F352603" w14:textId="63F9E787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Q11_1</w:t>
            </w:r>
          </w:p>
        </w:tc>
        <w:tc>
          <w:tcPr>
            <w:tcW w:w="4650" w:type="dxa"/>
          </w:tcPr>
          <w:p w14:paraId="62E60D9E" w14:textId="3E84942C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How the product works</w:t>
            </w:r>
          </w:p>
        </w:tc>
        <w:tc>
          <w:tcPr>
            <w:tcW w:w="3325" w:type="dxa"/>
          </w:tcPr>
          <w:p w14:paraId="3C87D949" w14:textId="0D555357" w:rsidR="00257317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Q11_1 Talking top 3: How product works</w:t>
            </w:r>
          </w:p>
        </w:tc>
      </w:tr>
      <w:tr w:rsidR="00257317" w:rsidRPr="005D66F4" w14:paraId="70370DCC" w14:textId="42A7A7AD" w:rsidTr="005E100B">
        <w:tc>
          <w:tcPr>
            <w:tcW w:w="0" w:type="auto"/>
          </w:tcPr>
          <w:p w14:paraId="62BC4FAF" w14:textId="3A1C2E95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Q11_2</w:t>
            </w:r>
          </w:p>
        </w:tc>
        <w:tc>
          <w:tcPr>
            <w:tcW w:w="4650" w:type="dxa"/>
          </w:tcPr>
          <w:p w14:paraId="19BFDABC" w14:textId="35002C9D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Expected benefits of the product</w:t>
            </w:r>
          </w:p>
        </w:tc>
        <w:tc>
          <w:tcPr>
            <w:tcW w:w="3325" w:type="dxa"/>
          </w:tcPr>
          <w:p w14:paraId="34D86FBD" w14:textId="293F02EF" w:rsidR="00257317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Q11_2 Talking top 3: Expected benefits</w:t>
            </w:r>
          </w:p>
        </w:tc>
      </w:tr>
      <w:tr w:rsidR="00257317" w:rsidRPr="005D66F4" w14:paraId="6556C334" w14:textId="6E4381F8" w:rsidTr="005E100B">
        <w:tc>
          <w:tcPr>
            <w:tcW w:w="0" w:type="auto"/>
          </w:tcPr>
          <w:p w14:paraId="47020BFE" w14:textId="683140DC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Q11_3</w:t>
            </w:r>
          </w:p>
        </w:tc>
        <w:tc>
          <w:tcPr>
            <w:tcW w:w="4650" w:type="dxa"/>
          </w:tcPr>
          <w:p w14:paraId="0B195176" w14:textId="6D49E5CE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Common side effects of the product</w:t>
            </w:r>
          </w:p>
        </w:tc>
        <w:tc>
          <w:tcPr>
            <w:tcW w:w="3325" w:type="dxa"/>
          </w:tcPr>
          <w:p w14:paraId="2EDDFEE8" w14:textId="4C6B05A8" w:rsidR="00257317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Q11_3 Talking top 3: Common side effects</w:t>
            </w:r>
          </w:p>
        </w:tc>
      </w:tr>
      <w:tr w:rsidR="00257317" w:rsidRPr="005D66F4" w14:paraId="2A53EE77" w14:textId="1588CED8" w:rsidTr="005E100B">
        <w:tc>
          <w:tcPr>
            <w:tcW w:w="0" w:type="auto"/>
          </w:tcPr>
          <w:p w14:paraId="02E91081" w14:textId="3841BF05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Q11_4</w:t>
            </w:r>
          </w:p>
        </w:tc>
        <w:tc>
          <w:tcPr>
            <w:tcW w:w="4650" w:type="dxa"/>
          </w:tcPr>
          <w:p w14:paraId="094B56F7" w14:textId="3492E85D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Rare but serious side effects of the product</w:t>
            </w:r>
          </w:p>
        </w:tc>
        <w:tc>
          <w:tcPr>
            <w:tcW w:w="3325" w:type="dxa"/>
          </w:tcPr>
          <w:p w14:paraId="3C73EFAA" w14:textId="337378E4" w:rsidR="00257317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Q11_4 Talking top 3: Rare serious effects</w:t>
            </w:r>
          </w:p>
        </w:tc>
      </w:tr>
      <w:tr w:rsidR="00257317" w:rsidRPr="005D66F4" w14:paraId="6ED7B3C3" w14:textId="46BE1344" w:rsidTr="005E100B">
        <w:tc>
          <w:tcPr>
            <w:tcW w:w="0" w:type="auto"/>
          </w:tcPr>
          <w:p w14:paraId="01164F25" w14:textId="55212612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Q11_5</w:t>
            </w:r>
          </w:p>
        </w:tc>
        <w:tc>
          <w:tcPr>
            <w:tcW w:w="4650" w:type="dxa"/>
          </w:tcPr>
          <w:p w14:paraId="12194779" w14:textId="422ADABD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Patient’s medical history (e.g., personal history or family history, possible co-morbidities) </w:t>
            </w:r>
          </w:p>
        </w:tc>
        <w:tc>
          <w:tcPr>
            <w:tcW w:w="3325" w:type="dxa"/>
          </w:tcPr>
          <w:p w14:paraId="04F5EEA0" w14:textId="134AEF46" w:rsidR="00257317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Q11_5 Talking top 3: Medical history</w:t>
            </w:r>
          </w:p>
        </w:tc>
      </w:tr>
      <w:tr w:rsidR="00257317" w:rsidRPr="005D66F4" w14:paraId="0F5B2ED2" w14:textId="69D01836" w:rsidTr="005E100B">
        <w:tc>
          <w:tcPr>
            <w:tcW w:w="0" w:type="auto"/>
          </w:tcPr>
          <w:p w14:paraId="6AB8EC15" w14:textId="620EE1B6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Q11_6</w:t>
            </w:r>
          </w:p>
        </w:tc>
        <w:tc>
          <w:tcPr>
            <w:tcW w:w="4650" w:type="dxa"/>
          </w:tcPr>
          <w:p w14:paraId="641832A1" w14:textId="4FE6F7B0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The importance of using the product as directed </w:t>
            </w:r>
          </w:p>
        </w:tc>
        <w:tc>
          <w:tcPr>
            <w:tcW w:w="3325" w:type="dxa"/>
          </w:tcPr>
          <w:p w14:paraId="6F3DB046" w14:textId="7AE1B8D2" w:rsidR="00257317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Q11_6 Talking top 3: Importance of use as directed</w:t>
            </w:r>
          </w:p>
        </w:tc>
      </w:tr>
      <w:tr w:rsidR="00257317" w:rsidRPr="005D66F4" w14:paraId="09D08AF0" w14:textId="2CA05369" w:rsidTr="005E100B">
        <w:tc>
          <w:tcPr>
            <w:tcW w:w="0" w:type="auto"/>
          </w:tcPr>
          <w:p w14:paraId="3B0C7904" w14:textId="73C0B881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Q11_7</w:t>
            </w:r>
          </w:p>
        </w:tc>
        <w:tc>
          <w:tcPr>
            <w:tcW w:w="4650" w:type="dxa"/>
          </w:tcPr>
          <w:p w14:paraId="064E6DA2" w14:textId="5345E26E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3325" w:type="dxa"/>
          </w:tcPr>
          <w:p w14:paraId="1DAC9EDD" w14:textId="25A1D838" w:rsidR="00257317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Q11_7 Talking top 3: Other</w:t>
            </w:r>
          </w:p>
        </w:tc>
      </w:tr>
    </w:tbl>
    <w:p w14:paraId="6D0CCFCF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257317" w:rsidRPr="005D66F4" w14:paraId="00DA3DFC" w14:textId="77777777" w:rsidTr="00594812">
        <w:tc>
          <w:tcPr>
            <w:tcW w:w="0" w:type="auto"/>
          </w:tcPr>
          <w:p w14:paraId="2387FB05" w14:textId="4FB9644C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32B5BB2B" w14:textId="16499AE4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257317" w:rsidRPr="005D66F4" w14:paraId="6143CCE8" w14:textId="77777777" w:rsidTr="00594812">
        <w:tc>
          <w:tcPr>
            <w:tcW w:w="0" w:type="auto"/>
          </w:tcPr>
          <w:p w14:paraId="615DF999" w14:textId="77777777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6D3D3C6B" w14:textId="77777777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257317" w:rsidRPr="005D66F4" w14:paraId="32AEEAA7" w14:textId="77777777" w:rsidTr="00594812">
        <w:tc>
          <w:tcPr>
            <w:tcW w:w="0" w:type="auto"/>
          </w:tcPr>
          <w:p w14:paraId="0118B9D3" w14:textId="77777777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2C9D8974" w14:textId="77777777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1284CB97" w14:textId="57785465" w:rsid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076B149" w14:textId="32D7E033" w:rsidR="00476D30" w:rsidRDefault="00476D30" w:rsidP="00563F20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FF0000"/>
        </w:rPr>
      </w:pPr>
    </w:p>
    <w:p w14:paraId="1EC0D993" w14:textId="77777777" w:rsidR="00476D30" w:rsidRDefault="00476D30" w:rsidP="00563F20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FF0000"/>
        </w:rPr>
      </w:pPr>
    </w:p>
    <w:p w14:paraId="4C8203F2" w14:textId="58F6004F" w:rsidR="00563F20" w:rsidRPr="005E100B" w:rsidRDefault="00563F20" w:rsidP="00563F20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color w:val="FF0000"/>
        </w:rPr>
      </w:pPr>
      <w:r w:rsidRPr="005E100B">
        <w:rPr>
          <w:rFonts w:ascii="Franklin Gothic Book" w:eastAsia="Malgun Gothic" w:hAnsi="Franklin Gothic Book" w:cs="Calibri"/>
          <w:b/>
          <w:color w:val="FF0000"/>
        </w:rPr>
        <w:t>//PROGRAMMING NOTE: If Q11D selected, display Q11_RISK. OTHERWISE, PROCEED TO Q12 //</w:t>
      </w:r>
    </w:p>
    <w:p w14:paraId="3E4A894C" w14:textId="77777777" w:rsidR="00563F20" w:rsidRPr="005D66F4" w:rsidRDefault="00563F20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6F6C1DFE" w14:textId="44502232" w:rsidR="00257317" w:rsidRDefault="002573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Open End Essay</w:t>
      </w:r>
    </w:p>
    <w:p w14:paraId="513C9F92" w14:textId="77777777" w:rsidR="00257317" w:rsidRPr="005E100B" w:rsidRDefault="002573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1C38F739" w14:textId="48BC0081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4C2C3F" w:rsidRPr="005D66F4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290ABF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4C2C3F">
        <w:rPr>
          <w:rFonts w:ascii="Franklin Gothic Book" w:eastAsia="Malgun Gothic" w:hAnsi="Franklin Gothic Book" w:cs="Calibri"/>
          <w:b/>
          <w:bCs/>
          <w:color w:val="000000"/>
        </w:rPr>
        <w:t>_RISKS</w:t>
      </w:r>
    </w:p>
    <w:p w14:paraId="11D59AA1" w14:textId="193C200D" w:rsidR="00257317" w:rsidRDefault="00FD228C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3564D2" wp14:editId="7A05296B">
                <wp:simplePos x="0" y="0"/>
                <wp:positionH relativeFrom="column">
                  <wp:posOffset>335280</wp:posOffset>
                </wp:positionH>
                <wp:positionV relativeFrom="paragraph">
                  <wp:posOffset>417830</wp:posOffset>
                </wp:positionV>
                <wp:extent cx="4705985" cy="396875"/>
                <wp:effectExtent l="0" t="0" r="18415" b="1397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8E4E" w14:textId="77777777" w:rsidR="007E03FC" w:rsidRDefault="007E03FC" w:rsidP="004C2C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3564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4pt;margin-top:32.9pt;width:370.55pt;height:31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">
                <v:textbox style="mso-fit-shape-to-text:t">
                  <w:txbxContent>
                    <w:p w14:paraId="0A698E4E" w14:textId="77777777" w:rsidR="007E03FC" w:rsidRDefault="007E03FC" w:rsidP="004C2C3F"/>
                  </w:txbxContent>
                </v:textbox>
                <w10:wrap type="topAndBottom"/>
              </v:shape>
            </w:pict>
          </mc:Fallback>
        </mc:AlternateContent>
      </w:r>
      <w:r w:rsidR="005D66F4" w:rsidRPr="005D66F4">
        <w:rPr>
          <w:rFonts w:ascii="Franklin Gothic Book" w:eastAsia="Malgun Gothic" w:hAnsi="Franklin Gothic Book" w:cs="Calibri"/>
          <w:bCs/>
          <w:color w:val="000000"/>
        </w:rPr>
        <w:t xml:space="preserve">You said that </w:t>
      </w:r>
      <w:r w:rsidR="005D66F4" w:rsidRPr="005D66F4">
        <w:rPr>
          <w:rFonts w:ascii="Franklin Gothic Book" w:eastAsia="Calibri" w:hAnsi="Franklin Gothic Book" w:cs="Times New Roman"/>
        </w:rPr>
        <w:t xml:space="preserve">you discuss </w:t>
      </w:r>
      <w:r w:rsidR="00563F20">
        <w:rPr>
          <w:rFonts w:ascii="Franklin Gothic Book" w:eastAsia="Calibri" w:hAnsi="Franklin Gothic Book" w:cs="Times New Roman"/>
        </w:rPr>
        <w:t>rare but serious side effects</w:t>
      </w:r>
      <w:r w:rsidR="005D66F4" w:rsidRPr="005D66F4">
        <w:rPr>
          <w:rFonts w:ascii="Franklin Gothic Book" w:eastAsia="Calibri" w:hAnsi="Franklin Gothic Book" w:cs="Times New Roman"/>
        </w:rPr>
        <w:t xml:space="preserve"> of the </w:t>
      </w:r>
      <w:r w:rsidR="004C2C3F">
        <w:rPr>
          <w:rFonts w:ascii="Franklin Gothic Book" w:eastAsia="Calibri" w:hAnsi="Franklin Gothic Book" w:cs="Times New Roman"/>
        </w:rPr>
        <w:t>product</w:t>
      </w:r>
      <w:r w:rsidR="005D66F4" w:rsidRPr="005D66F4">
        <w:rPr>
          <w:rFonts w:ascii="Franklin Gothic Book" w:eastAsia="Calibri" w:hAnsi="Franklin Gothic Book" w:cs="Times New Roman"/>
        </w:rPr>
        <w:t>.</w:t>
      </w:r>
      <w:r w:rsidR="005D66F4" w:rsidRPr="005D66F4">
        <w:rPr>
          <w:rFonts w:ascii="Franklin Gothic Book" w:eastAsia="Malgun Gothic" w:hAnsi="Franklin Gothic Book" w:cs="Calibri"/>
          <w:bCs/>
          <w:color w:val="000000"/>
        </w:rPr>
        <w:t xml:space="preserve"> What potential </w:t>
      </w:r>
      <w:r w:rsidR="00563F20">
        <w:rPr>
          <w:rFonts w:ascii="Franklin Gothic Book" w:eastAsia="Malgun Gothic" w:hAnsi="Franklin Gothic Book" w:cs="Calibri"/>
          <w:bCs/>
          <w:color w:val="000000"/>
        </w:rPr>
        <w:t>side effects</w:t>
      </w:r>
      <w:r w:rsidR="00563F20"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5D66F4" w:rsidRPr="005D66F4">
        <w:rPr>
          <w:rFonts w:ascii="Franklin Gothic Book" w:eastAsia="Malgun Gothic" w:hAnsi="Franklin Gothic Book" w:cs="Calibri"/>
          <w:bCs/>
          <w:color w:val="000000"/>
        </w:rPr>
        <w:t>do you discuss</w:t>
      </w:r>
      <w:r w:rsidR="00257317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146A7385" w14:textId="77777777" w:rsidR="00257317" w:rsidRPr="005D66F4" w:rsidRDefault="002573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E74E825" w14:textId="7EDC6D8E" w:rsidR="00FD228C" w:rsidRDefault="00257317" w:rsidP="005D66F4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 xml:space="preserve">Variable Label: </w:t>
      </w:r>
      <w:r w:rsidR="00116993">
        <w:rPr>
          <w:rFonts w:ascii="Franklin Gothic Book" w:eastAsia="Calibri" w:hAnsi="Franklin Gothic Book" w:cs="Times New Roman"/>
          <w:b/>
          <w:bCs/>
        </w:rPr>
        <w:t xml:space="preserve">Q11 </w:t>
      </w:r>
      <w:r>
        <w:rPr>
          <w:rFonts w:ascii="Franklin Gothic Book" w:eastAsia="Calibri" w:hAnsi="Franklin Gothic Book" w:cs="Times New Roman"/>
        </w:rPr>
        <w:t>Side effects discussed</w:t>
      </w:r>
    </w:p>
    <w:p w14:paraId="2802B952" w14:textId="77777777" w:rsidR="00257317" w:rsidRPr="005E100B" w:rsidRDefault="00257317" w:rsidP="005D66F4">
      <w:pPr>
        <w:spacing w:after="200" w:line="276" w:lineRule="auto"/>
        <w:rPr>
          <w:rFonts w:ascii="Franklin Gothic Book" w:eastAsia="Calibri" w:hAnsi="Franklin Gothic Book" w:cs="Times New Roman"/>
        </w:rPr>
      </w:pPr>
    </w:p>
    <w:p w14:paraId="00F28CBB" w14:textId="77777777" w:rsidR="00476D30" w:rsidRDefault="00476D30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789A612B" w14:textId="759219BE" w:rsidR="00257317" w:rsidRDefault="002573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Multi Punch</w:t>
      </w:r>
    </w:p>
    <w:p w14:paraId="6105618D" w14:textId="77777777" w:rsidR="00257317" w:rsidRPr="005E100B" w:rsidRDefault="0025731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3B8F892C" w14:textId="1B2514C4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1</w:t>
      </w:r>
      <w:r w:rsidR="00290ABF">
        <w:rPr>
          <w:rFonts w:ascii="Franklin Gothic Book" w:eastAsia="Malgun Gothic" w:hAnsi="Franklin Gothic Book" w:cs="Calibri"/>
          <w:b/>
          <w:bCs/>
          <w:color w:val="000000"/>
        </w:rPr>
        <w:t>2</w:t>
      </w:r>
    </w:p>
    <w:p w14:paraId="0C8E1E07" w14:textId="1FC0BFC7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How do you most commonly monitor your patients for potential safety risks and side effects after prescribing direct-acting antivirals for HCV? </w:t>
      </w:r>
      <w:r w:rsidR="00257317">
        <w:rPr>
          <w:rFonts w:ascii="Franklin Gothic Book" w:eastAsia="Malgun Gothic" w:hAnsi="Franklin Gothic Book" w:cs="Calibri"/>
          <w:bCs/>
          <w:color w:val="000000"/>
        </w:rPr>
        <w:t xml:space="preserve">Select all that apply. </w:t>
      </w:r>
      <w:r w:rsidR="002573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="00257317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573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="00257317"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="00257317"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</w:p>
    <w:p w14:paraId="43229922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1385"/>
        <w:gridCol w:w="5000"/>
        <w:gridCol w:w="2965"/>
      </w:tblGrid>
      <w:tr w:rsidR="00257317" w:rsidRPr="005D66F4" w14:paraId="0006729C" w14:textId="0BB8D833" w:rsidTr="005E100B">
        <w:tc>
          <w:tcPr>
            <w:tcW w:w="0" w:type="auto"/>
          </w:tcPr>
          <w:p w14:paraId="2D47343B" w14:textId="317D2FA8" w:rsidR="00257317" w:rsidRPr="005D66F4" w:rsidRDefault="00257317" w:rsidP="00257317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5000" w:type="dxa"/>
          </w:tcPr>
          <w:p w14:paraId="215975BC" w14:textId="32A65170" w:rsidR="00257317" w:rsidRPr="005D66F4" w:rsidRDefault="00257317" w:rsidP="005E100B">
            <w:pPr>
              <w:jc w:val="left"/>
              <w:rPr>
                <w:rFonts w:ascii="Franklin Gothic Book" w:hAnsi="Franklin Gothic Book"/>
                <w:b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</w:t>
            </w:r>
            <w:r>
              <w:rPr>
                <w:rFonts w:ascii="Franklin Gothic Book" w:hAnsi="Franklin Gothic Book"/>
                <w:b/>
                <w:bCs/>
              </w:rPr>
              <w:t>ariable Text</w:t>
            </w:r>
          </w:p>
        </w:tc>
        <w:tc>
          <w:tcPr>
            <w:tcW w:w="2965" w:type="dxa"/>
          </w:tcPr>
          <w:p w14:paraId="4D4AC955" w14:textId="153DAC3D" w:rsidR="00257317" w:rsidRPr="005D66F4" w:rsidRDefault="00257317" w:rsidP="005E100B">
            <w:pPr>
              <w:jc w:val="lef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257317" w:rsidRPr="005D66F4" w14:paraId="27792851" w14:textId="491AB38B" w:rsidTr="005E100B">
        <w:tc>
          <w:tcPr>
            <w:tcW w:w="0" w:type="auto"/>
          </w:tcPr>
          <w:p w14:paraId="14F7AB31" w14:textId="1BC2E7E5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Q12_1</w:t>
            </w:r>
          </w:p>
        </w:tc>
        <w:tc>
          <w:tcPr>
            <w:tcW w:w="5000" w:type="dxa"/>
          </w:tcPr>
          <w:p w14:paraId="12677ED3" w14:textId="1FAB981F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</w:t>
            </w:r>
            <w:r>
              <w:rPr>
                <w:rFonts w:ascii="Franklin Gothic Book" w:hAnsi="Franklin Gothic Book"/>
              </w:rPr>
              <w:t>schedule</w:t>
            </w:r>
            <w:r w:rsidRPr="005D66F4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routine</w:t>
            </w:r>
            <w:r w:rsidRPr="005D66F4">
              <w:rPr>
                <w:rFonts w:ascii="Franklin Gothic Book" w:hAnsi="Franklin Gothic Book"/>
              </w:rPr>
              <w:t xml:space="preserve"> follow-up appointments with patients.</w:t>
            </w:r>
          </w:p>
        </w:tc>
        <w:tc>
          <w:tcPr>
            <w:tcW w:w="2965" w:type="dxa"/>
          </w:tcPr>
          <w:p w14:paraId="2066CA64" w14:textId="25565CE7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Q12_1 Monitor: </w:t>
            </w:r>
            <w:r w:rsidR="00F66107">
              <w:rPr>
                <w:rFonts w:ascii="Franklin Gothic Book" w:hAnsi="Franklin Gothic Book"/>
              </w:rPr>
              <w:t>Follow-</w:t>
            </w:r>
            <w:r w:rsidR="001860FA">
              <w:rPr>
                <w:rFonts w:ascii="Franklin Gothic Book" w:hAnsi="Franklin Gothic Book"/>
              </w:rPr>
              <w:t>up appointment</w:t>
            </w:r>
          </w:p>
        </w:tc>
      </w:tr>
      <w:tr w:rsidR="00257317" w:rsidRPr="005D66F4" w14:paraId="49890537" w14:textId="226F3193" w:rsidTr="005E100B">
        <w:tc>
          <w:tcPr>
            <w:tcW w:w="0" w:type="auto"/>
          </w:tcPr>
          <w:p w14:paraId="4F2BBDAC" w14:textId="72D383CF" w:rsidR="00257317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Q12_2</w:t>
            </w:r>
          </w:p>
        </w:tc>
        <w:tc>
          <w:tcPr>
            <w:tcW w:w="5000" w:type="dxa"/>
          </w:tcPr>
          <w:p w14:paraId="5C79D90F" w14:textId="7C6F26AD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instruct patients to get bloodwork before follow-up appointment.</w:t>
            </w:r>
          </w:p>
        </w:tc>
        <w:tc>
          <w:tcPr>
            <w:tcW w:w="2965" w:type="dxa"/>
          </w:tcPr>
          <w:p w14:paraId="1ECDA6AD" w14:textId="1EB56A11" w:rsidR="00257317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Q12_2</w:t>
            </w:r>
            <w:r w:rsidR="001860FA">
              <w:rPr>
                <w:rFonts w:ascii="Franklin Gothic Book" w:hAnsi="Franklin Gothic Book"/>
              </w:rPr>
              <w:t xml:space="preserve"> Monitor: Bloodwork</w:t>
            </w:r>
          </w:p>
        </w:tc>
      </w:tr>
      <w:tr w:rsidR="00257317" w:rsidRPr="005D66F4" w14:paraId="6DCD1494" w14:textId="527FFF42" w:rsidTr="005E100B">
        <w:tc>
          <w:tcPr>
            <w:tcW w:w="0" w:type="auto"/>
          </w:tcPr>
          <w:p w14:paraId="2B9C3CFF" w14:textId="50B1C306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Q12_3</w:t>
            </w:r>
          </w:p>
        </w:tc>
        <w:tc>
          <w:tcPr>
            <w:tcW w:w="5000" w:type="dxa"/>
          </w:tcPr>
          <w:p w14:paraId="6E0C6D61" w14:textId="5C184F04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instruct patients to call and schedule an appointment if they experience side effects.</w:t>
            </w:r>
          </w:p>
        </w:tc>
        <w:tc>
          <w:tcPr>
            <w:tcW w:w="2965" w:type="dxa"/>
          </w:tcPr>
          <w:p w14:paraId="13705A99" w14:textId="5B4214D8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Q12_3</w:t>
            </w:r>
            <w:r w:rsidR="001860FA">
              <w:rPr>
                <w:rFonts w:ascii="Franklin Gothic Book" w:hAnsi="Franklin Gothic Book"/>
              </w:rPr>
              <w:t xml:space="preserve"> Monitor: Appointment if side effects</w:t>
            </w:r>
          </w:p>
        </w:tc>
      </w:tr>
      <w:tr w:rsidR="00257317" w:rsidRPr="005D66F4" w14:paraId="34C43EA4" w14:textId="58506E55" w:rsidTr="005E100B">
        <w:tc>
          <w:tcPr>
            <w:tcW w:w="0" w:type="auto"/>
          </w:tcPr>
          <w:p w14:paraId="6A0051A1" w14:textId="668E5DC2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Q12_4</w:t>
            </w:r>
          </w:p>
        </w:tc>
        <w:tc>
          <w:tcPr>
            <w:tcW w:w="5000" w:type="dxa"/>
          </w:tcPr>
          <w:p w14:paraId="6F9B52CC" w14:textId="23DCD5BC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leave it to the patient to follow up</w:t>
            </w:r>
            <w:r>
              <w:rPr>
                <w:rFonts w:ascii="Franklin Gothic Book" w:hAnsi="Franklin Gothic Book"/>
              </w:rPr>
              <w:t xml:space="preserve"> if they feel a need to</w:t>
            </w:r>
            <w:r w:rsidRPr="005D66F4">
              <w:rPr>
                <w:rFonts w:ascii="Franklin Gothic Book" w:hAnsi="Franklin Gothic Book"/>
              </w:rPr>
              <w:t>.</w:t>
            </w:r>
          </w:p>
        </w:tc>
        <w:tc>
          <w:tcPr>
            <w:tcW w:w="2965" w:type="dxa"/>
          </w:tcPr>
          <w:p w14:paraId="20A5890C" w14:textId="7E5F2EBB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Q12_4</w:t>
            </w:r>
            <w:r w:rsidR="001860FA">
              <w:rPr>
                <w:rFonts w:ascii="Franklin Gothic Book" w:hAnsi="Franklin Gothic Book"/>
              </w:rPr>
              <w:t xml:space="preserve"> Monitor: Leave up to patient</w:t>
            </w:r>
          </w:p>
        </w:tc>
      </w:tr>
      <w:tr w:rsidR="00257317" w:rsidRPr="005D66F4" w14:paraId="16EF2ADB" w14:textId="098766DB" w:rsidTr="005E100B">
        <w:tc>
          <w:tcPr>
            <w:tcW w:w="0" w:type="auto"/>
          </w:tcPr>
          <w:p w14:paraId="5D76A7BC" w14:textId="5047EBDE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Q12_5</w:t>
            </w:r>
          </w:p>
        </w:tc>
        <w:tc>
          <w:tcPr>
            <w:tcW w:w="5000" w:type="dxa"/>
          </w:tcPr>
          <w:p w14:paraId="67A3EE05" w14:textId="29488081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 follow-up appointment is not necessary.</w:t>
            </w:r>
          </w:p>
        </w:tc>
        <w:tc>
          <w:tcPr>
            <w:tcW w:w="2965" w:type="dxa"/>
          </w:tcPr>
          <w:p w14:paraId="2A819CB4" w14:textId="350828F2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Q12_5</w:t>
            </w:r>
            <w:r w:rsidR="001860FA">
              <w:rPr>
                <w:rFonts w:ascii="Franklin Gothic Book" w:hAnsi="Franklin Gothic Book"/>
              </w:rPr>
              <w:t xml:space="preserve"> Monitor: Follow-up not necessary</w:t>
            </w:r>
          </w:p>
        </w:tc>
      </w:tr>
      <w:tr w:rsidR="00257317" w:rsidRPr="005D66F4" w14:paraId="2A470618" w14:textId="49656142" w:rsidTr="005E100B">
        <w:tc>
          <w:tcPr>
            <w:tcW w:w="0" w:type="auto"/>
          </w:tcPr>
          <w:p w14:paraId="23B6245F" w14:textId="419AE5A3" w:rsidR="00257317" w:rsidRPr="005D66F4" w:rsidRDefault="00257317" w:rsidP="002573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Q12_6</w:t>
            </w:r>
          </w:p>
        </w:tc>
        <w:tc>
          <w:tcPr>
            <w:tcW w:w="5000" w:type="dxa"/>
          </w:tcPr>
          <w:p w14:paraId="704BE2C1" w14:textId="2C0DAD17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2965" w:type="dxa"/>
          </w:tcPr>
          <w:p w14:paraId="5150FFD6" w14:textId="54DB434F" w:rsidR="00257317" w:rsidRPr="005D66F4" w:rsidRDefault="00257317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Q12_6</w:t>
            </w:r>
            <w:r w:rsidR="001860FA">
              <w:rPr>
                <w:rFonts w:ascii="Franklin Gothic Book" w:hAnsi="Franklin Gothic Book"/>
              </w:rPr>
              <w:t xml:space="preserve"> Monitor: Other</w:t>
            </w:r>
          </w:p>
        </w:tc>
      </w:tr>
    </w:tbl>
    <w:p w14:paraId="01C1837D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77"/>
      </w:tblGrid>
      <w:tr w:rsidR="001860FA" w:rsidRPr="005D66F4" w14:paraId="5AF9BE25" w14:textId="77777777" w:rsidTr="00594812">
        <w:tc>
          <w:tcPr>
            <w:tcW w:w="0" w:type="auto"/>
          </w:tcPr>
          <w:p w14:paraId="3F0F8BC0" w14:textId="48E3025F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52712DE0" w14:textId="47DEC6FC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1860FA" w:rsidRPr="005D66F4" w14:paraId="718BD887" w14:textId="77777777" w:rsidTr="00594812">
        <w:tc>
          <w:tcPr>
            <w:tcW w:w="0" w:type="auto"/>
          </w:tcPr>
          <w:p w14:paraId="300DF992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232C3221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Selected</w:t>
            </w:r>
          </w:p>
        </w:tc>
      </w:tr>
      <w:tr w:rsidR="001860FA" w:rsidRPr="005D66F4" w14:paraId="6A270954" w14:textId="77777777" w:rsidTr="00594812">
        <w:tc>
          <w:tcPr>
            <w:tcW w:w="0" w:type="auto"/>
          </w:tcPr>
          <w:p w14:paraId="1CFEAA42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70D65926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selected</w:t>
            </w:r>
          </w:p>
        </w:tc>
      </w:tr>
    </w:tbl>
    <w:p w14:paraId="3986FB78" w14:textId="77777777" w:rsidR="00011FD6" w:rsidRDefault="00011FD6" w:rsidP="005E100B">
      <w:pPr>
        <w:spacing w:after="0" w:line="276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44175F42" w14:textId="77777777" w:rsidR="00476D30" w:rsidRDefault="00476D30" w:rsidP="001860FA">
      <w:pPr>
        <w:spacing w:after="0" w:line="276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4AF1F9B7" w14:textId="770C40BD" w:rsidR="001860FA" w:rsidRPr="005E100B" w:rsidRDefault="001860FA" w:rsidP="00476D30">
      <w:pPr>
        <w:spacing w:after="0" w:line="276" w:lineRule="auto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Grid</w:t>
      </w:r>
    </w:p>
    <w:p w14:paraId="06FCF554" w14:textId="77777777" w:rsidR="001860FA" w:rsidRPr="005E100B" w:rsidRDefault="001860FA" w:rsidP="005E100B">
      <w:pPr>
        <w:spacing w:after="0" w:line="276" w:lineRule="auto"/>
        <w:rPr>
          <w:rFonts w:ascii="Franklin Gothic Book" w:eastAsia="Malgun Gothic" w:hAnsi="Franklin Gothic Book" w:cs="Calibri"/>
          <w:color w:val="000000"/>
        </w:rPr>
      </w:pPr>
    </w:p>
    <w:p w14:paraId="7A46C272" w14:textId="692A0A15" w:rsidR="005D66F4" w:rsidRPr="005D66F4" w:rsidRDefault="005D66F4" w:rsidP="005E100B">
      <w:pPr>
        <w:spacing w:after="0" w:line="276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352E3B" w:rsidRPr="005D66F4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290ABF">
        <w:rPr>
          <w:rFonts w:ascii="Franklin Gothic Book" w:eastAsia="Malgun Gothic" w:hAnsi="Franklin Gothic Book" w:cs="Calibri"/>
          <w:b/>
          <w:bCs/>
          <w:color w:val="000000"/>
        </w:rPr>
        <w:t>3</w:t>
      </w:r>
    </w:p>
    <w:p w14:paraId="2512C3E0" w14:textId="7D73C7F0" w:rsidR="00146070" w:rsidRDefault="00563F20" w:rsidP="00146070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H</w:t>
      </w:r>
      <w:r w:rsidR="00146070">
        <w:rPr>
          <w:rFonts w:ascii="Franklin Gothic Book" w:eastAsia="Malgun Gothic" w:hAnsi="Franklin Gothic Book" w:cs="Calibri"/>
          <w:bCs/>
          <w:color w:val="000000"/>
        </w:rPr>
        <w:t>ow often do you look for information about direct-acting antivirals</w:t>
      </w:r>
      <w:r w:rsidR="00B50AB9">
        <w:rPr>
          <w:rFonts w:ascii="Franklin Gothic Book" w:eastAsia="Malgun Gothic" w:hAnsi="Franklin Gothic Book" w:cs="Calibri"/>
          <w:bCs/>
          <w:color w:val="000000"/>
        </w:rPr>
        <w:t xml:space="preserve"> from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the following </w:t>
      </w:r>
      <w:proofErr w:type="gramStart"/>
      <w:r>
        <w:rPr>
          <w:rFonts w:ascii="Franklin Gothic Book" w:eastAsia="Malgun Gothic" w:hAnsi="Franklin Gothic Book" w:cs="Calibri"/>
          <w:bCs/>
          <w:color w:val="000000"/>
        </w:rPr>
        <w:t>sources</w:t>
      </w:r>
      <w:r w:rsidR="00B50AB9">
        <w:rPr>
          <w:rFonts w:ascii="Franklin Gothic Book" w:eastAsia="Malgun Gothic" w:hAnsi="Franklin Gothic Book" w:cs="Calibri"/>
          <w:bCs/>
          <w:color w:val="000000"/>
        </w:rPr>
        <w:t>:</w:t>
      </w:r>
      <w:proofErr w:type="gramEnd"/>
      <w:r w:rsidR="001860FA">
        <w:rPr>
          <w:rFonts w:ascii="Franklin Gothic Book" w:eastAsia="Malgun Gothic" w:hAnsi="Franklin Gothic Book" w:cs="Calibri"/>
          <w:bCs/>
          <w:color w:val="000000"/>
        </w:rPr>
        <w:t xml:space="preserve"> </w:t>
      </w:r>
    </w:p>
    <w:p w14:paraId="5BF1389F" w14:textId="77777777" w:rsidR="00146070" w:rsidRDefault="00146070" w:rsidP="00146070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50161A35" w14:textId="77777777" w:rsidR="00146070" w:rsidRPr="00011FD6" w:rsidRDefault="00146070" w:rsidP="00146070">
      <w:pPr>
        <w:spacing w:after="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bookmarkStart w:id="0" w:name="_Hlk18416765"/>
      <w:r w:rsidRPr="00011FD6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[RANDOM ORDER]</w:t>
      </w:r>
    </w:p>
    <w:bookmarkEnd w:id="0"/>
    <w:p w14:paraId="7AF8330D" w14:textId="77777777" w:rsidR="00146070" w:rsidRDefault="00146070" w:rsidP="00146070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1304"/>
        <w:gridCol w:w="4901"/>
        <w:gridCol w:w="3145"/>
      </w:tblGrid>
      <w:tr w:rsidR="001860FA" w14:paraId="7BE3CF5E" w14:textId="3EF92689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6502" w14:textId="2CABA470" w:rsidR="001860FA" w:rsidRDefault="001860FA" w:rsidP="001860F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64B9" w14:textId="318F10CD" w:rsidR="001860FA" w:rsidRDefault="001860FA" w:rsidP="005E100B">
            <w:pPr>
              <w:jc w:val="lef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Variable 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Text</w:t>
            </w:r>
            <w:r w:rsidRPr="005D66F4" w:rsidDel="00314447">
              <w:rPr>
                <w:rFonts w:ascii="Franklin Gothic Book" w:hAnsi="Franklin Gothic Book"/>
                <w:b/>
              </w:rPr>
              <w:t>Text</w:t>
            </w:r>
            <w:proofErr w:type="spell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BD3" w14:textId="4363AF6F" w:rsidR="001860FA" w:rsidRDefault="001860FA" w:rsidP="005E100B">
            <w:pPr>
              <w:jc w:val="lef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1860FA" w14:paraId="5C621BFF" w14:textId="2460677D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1419" w14:textId="2A49033B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 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31E5" w14:textId="6C51BDA3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Medical journals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760" w14:textId="01DEA3AB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Q13_1 Info: Medical journals</w:t>
            </w:r>
          </w:p>
        </w:tc>
      </w:tr>
      <w:tr w:rsidR="001860FA" w14:paraId="75560024" w14:textId="36AF13DC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346" w14:textId="4E0DA7FA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D326" w14:textId="6D40BC8D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Medical websites or software (e.g. UpToDate, </w:t>
            </w:r>
            <w:proofErr w:type="spellStart"/>
            <w:r>
              <w:rPr>
                <w:rFonts w:ascii="Franklin Gothic Book" w:hAnsi="Franklin Gothic Book"/>
              </w:rPr>
              <w:t>Epocrates</w:t>
            </w:r>
            <w:proofErr w:type="spellEnd"/>
            <w:r>
              <w:rPr>
                <w:rFonts w:ascii="Franklin Gothic Book" w:hAnsi="Franklin Gothic Book"/>
              </w:rPr>
              <w:t>, Medscape)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B6C" w14:textId="5BF96B0F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Q13_2 Info: Medical websites or software</w:t>
            </w:r>
          </w:p>
        </w:tc>
      </w:tr>
      <w:tr w:rsidR="001860FA" w14:paraId="2CDF9E8C" w14:textId="23523989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45B" w14:textId="7CF20ED6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DE94" w14:textId="5A1D8D8E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Drug company/pharmaceutical representatives or their website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471" w14:textId="4F0A4F7B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Q13_3 Info: Drug company rep or website</w:t>
            </w:r>
          </w:p>
        </w:tc>
      </w:tr>
      <w:tr w:rsidR="001860FA" w14:paraId="2CFB268D" w14:textId="5C2F6B51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451" w14:textId="6D3032F5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1EFA" w14:textId="4BCD03BF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Go online/use a search engine (e.g., Google)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B38" w14:textId="7469FA8A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Q13_4 Info: Online search</w:t>
            </w:r>
          </w:p>
        </w:tc>
      </w:tr>
      <w:tr w:rsidR="001860FA" w14:paraId="16614E13" w14:textId="60CAB02F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7CB" w14:textId="6D1FCDB9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BEDF" w14:textId="3B81C74E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Professional medical societies (e.g., publications, guidelines)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E7CB" w14:textId="03FDDA7E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Q13_5 Info: Professional medical societies</w:t>
            </w:r>
          </w:p>
        </w:tc>
      </w:tr>
      <w:tr w:rsidR="001860FA" w14:paraId="52E8A51E" w14:textId="5B2A4617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A074" w14:textId="7824219F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426" w14:textId="19AE8C7F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Conferences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70B" w14:textId="5D533E2D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Q13_6 Info: Conferences</w:t>
            </w:r>
          </w:p>
        </w:tc>
      </w:tr>
      <w:tr w:rsidR="001860FA" w14:paraId="5CF50D56" w14:textId="5EAE2744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F3E" w14:textId="1D2AD4DD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F94F" w14:textId="28286473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Discussion with colleagues (e.g., in person, email)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8B9" w14:textId="0BBCEBD7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Q13_7 Info: Discussion w/ colleagues</w:t>
            </w:r>
          </w:p>
        </w:tc>
      </w:tr>
      <w:tr w:rsidR="001860FA" w14:paraId="60244D8A" w14:textId="6363C60F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66B" w14:textId="0F34DEC1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7A94" w14:textId="5DC6D197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FDA website or other FDA sources of information (e.g., email, alerts)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06" w14:textId="2DB3AA93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Q13_8 Info: FDA </w:t>
            </w:r>
          </w:p>
        </w:tc>
      </w:tr>
      <w:tr w:rsidR="001860FA" w14:paraId="452CB676" w14:textId="1C9D133A" w:rsidTr="005E10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8CD" w14:textId="7A525BFD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B76" w14:textId="18287451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government agencies (e.g., NIH, CDC)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0A4" w14:textId="7F10E655" w:rsidR="001860FA" w:rsidRDefault="001860FA" w:rsidP="005E100B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Q13_9 Info: Other government agencies</w:t>
            </w:r>
          </w:p>
        </w:tc>
      </w:tr>
    </w:tbl>
    <w:p w14:paraId="0BFB2359" w14:textId="77777777" w:rsidR="006C316A" w:rsidRDefault="006C316A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00"/>
      </w:tblGrid>
      <w:tr w:rsidR="001860FA" w:rsidRPr="005D66F4" w14:paraId="41D6B0F5" w14:textId="77777777" w:rsidTr="004438FB">
        <w:tc>
          <w:tcPr>
            <w:tcW w:w="0" w:type="auto"/>
          </w:tcPr>
          <w:p w14:paraId="6A850C5D" w14:textId="159F3786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0D383F07" w14:textId="1821C87A" w:rsidR="001860FA" w:rsidRDefault="001860FA" w:rsidP="001860F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1860FA" w:rsidRPr="005D66F4" w14:paraId="26DF1069" w14:textId="77777777" w:rsidTr="004438FB">
        <w:tc>
          <w:tcPr>
            <w:tcW w:w="0" w:type="auto"/>
          </w:tcPr>
          <w:p w14:paraId="3C87B319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3CEE8E8A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Never</w:t>
            </w:r>
          </w:p>
        </w:tc>
      </w:tr>
      <w:tr w:rsidR="001860FA" w:rsidRPr="005D66F4" w14:paraId="7339A4C3" w14:textId="77777777" w:rsidTr="004438FB">
        <w:tc>
          <w:tcPr>
            <w:tcW w:w="0" w:type="auto"/>
          </w:tcPr>
          <w:p w14:paraId="56856289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56220C2B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Rarely</w:t>
            </w:r>
          </w:p>
        </w:tc>
      </w:tr>
      <w:tr w:rsidR="001860FA" w:rsidRPr="005D66F4" w14:paraId="38AE2959" w14:textId="77777777" w:rsidTr="004438FB">
        <w:tc>
          <w:tcPr>
            <w:tcW w:w="0" w:type="auto"/>
          </w:tcPr>
          <w:p w14:paraId="0572B033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1BDE429C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Sometimes</w:t>
            </w:r>
          </w:p>
        </w:tc>
      </w:tr>
      <w:tr w:rsidR="001860FA" w:rsidRPr="005D66F4" w14:paraId="0B28EBF3" w14:textId="77777777" w:rsidTr="004438FB">
        <w:tc>
          <w:tcPr>
            <w:tcW w:w="0" w:type="auto"/>
          </w:tcPr>
          <w:p w14:paraId="0C750A89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0121DD06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Often</w:t>
            </w:r>
          </w:p>
        </w:tc>
      </w:tr>
    </w:tbl>
    <w:p w14:paraId="526D24D2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699A9D01" w14:textId="77777777" w:rsidR="00476D30" w:rsidRDefault="00476D30" w:rsidP="00476D30">
      <w:pPr>
        <w:spacing w:after="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bookmarkStart w:id="1" w:name="_Hlk27747572"/>
    </w:p>
    <w:p w14:paraId="16BDC810" w14:textId="77777777" w:rsidR="00476D30" w:rsidRDefault="00476D30" w:rsidP="00476D30">
      <w:pPr>
        <w:spacing w:after="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</w:p>
    <w:p w14:paraId="2BE072E6" w14:textId="7ACC9D5C" w:rsidR="00B45A25" w:rsidRDefault="004415BA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</w:t>
      </w:r>
      <w:proofErr w:type="gramStart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/[</w:t>
      </w:r>
      <w:proofErr w:type="gramEnd"/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SHOW </w:t>
      </w:r>
      <w: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QUESTION</w:t>
      </w: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 AT THE TOP OF THE SCREEN FOR QUESTION </w:t>
      </w:r>
      <w: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14</w:t>
      </w:r>
      <w:r w:rsidRPr="006B0C0A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]//</w:t>
      </w:r>
      <w:bookmarkEnd w:id="1"/>
    </w:p>
    <w:p w14:paraId="327D73E2" w14:textId="77777777" w:rsidR="00476D30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02DE548C" w14:textId="7413B115" w:rsidR="003E5AB1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The next question refers to boxed warnings </w:t>
      </w:r>
      <w:r w:rsidR="00563F20">
        <w:rPr>
          <w:rFonts w:ascii="Franklin Gothic Book" w:eastAsia="Calibri" w:hAnsi="Franklin Gothic Book" w:cs="Times New Roman"/>
          <w:sz w:val="24"/>
          <w:szCs w:val="24"/>
        </w:rPr>
        <w:t xml:space="preserve">on the product labeling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for direct-acting antivirals.</w:t>
      </w:r>
    </w:p>
    <w:p w14:paraId="27461287" w14:textId="77777777" w:rsidR="001860FA" w:rsidRDefault="001860F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1F89F69" w14:textId="1A9AD5A7" w:rsidR="001860FA" w:rsidRDefault="001860F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Mu</w:t>
      </w:r>
      <w:r w:rsidR="002403AB">
        <w:rPr>
          <w:rFonts w:ascii="Franklin Gothic Book" w:eastAsia="Malgun Gothic" w:hAnsi="Franklin Gothic Book" w:cs="Calibri"/>
          <w:color w:val="000000"/>
        </w:rPr>
        <w:t>l</w:t>
      </w:r>
      <w:r>
        <w:rPr>
          <w:rFonts w:ascii="Franklin Gothic Book" w:eastAsia="Malgun Gothic" w:hAnsi="Franklin Gothic Book" w:cs="Calibri"/>
          <w:color w:val="000000"/>
        </w:rPr>
        <w:t>ti Punch</w:t>
      </w:r>
    </w:p>
    <w:p w14:paraId="26210B00" w14:textId="77777777" w:rsidR="001860FA" w:rsidRPr="005E100B" w:rsidRDefault="001860F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0D89DDF8" w14:textId="0722ED5C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1</w:t>
      </w:r>
      <w:r w:rsidR="006C316A">
        <w:rPr>
          <w:rFonts w:ascii="Franklin Gothic Book" w:eastAsia="Malgun Gothic" w:hAnsi="Franklin Gothic Book" w:cs="Calibri"/>
          <w:b/>
          <w:bCs/>
          <w:color w:val="000000"/>
        </w:rPr>
        <w:t>4</w:t>
      </w:r>
    </w:p>
    <w:p w14:paraId="7D152392" w14:textId="663B0C6E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i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In your </w:t>
      </w:r>
      <w:r w:rsidR="00B3593A">
        <w:rPr>
          <w:rFonts w:ascii="Franklin Gothic Book" w:eastAsia="Malgun Gothic" w:hAnsi="Franklin Gothic Book" w:cs="Calibri"/>
          <w:bCs/>
          <w:color w:val="000000"/>
        </w:rPr>
        <w:t>opinion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, what is the primary role of a boxed warning? </w:t>
      </w:r>
      <w:r w:rsidRPr="005D66F4">
        <w:rPr>
          <w:rFonts w:ascii="Franklin Gothic Book" w:eastAsia="Malgun Gothic" w:hAnsi="Franklin Gothic Book" w:cs="Calibri"/>
          <w:bCs/>
          <w:i/>
          <w:color w:val="000000"/>
        </w:rPr>
        <w:t>Choose up to three options.</w:t>
      </w:r>
    </w:p>
    <w:p w14:paraId="32C97574" w14:textId="75ABA7EC" w:rsidR="006C316A" w:rsidRDefault="006C31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i/>
          <w:color w:val="000000"/>
        </w:rPr>
      </w:pPr>
    </w:p>
    <w:p w14:paraId="2BDDD87B" w14:textId="78F3E7C6" w:rsidR="001860FA" w:rsidRDefault="001860FA" w:rsidP="006C316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FF0000"/>
        </w:rPr>
      </w:pPr>
      <w:r w:rsidRPr="00F0785A">
        <w:rPr>
          <w:rFonts w:ascii="Franklin Gothic Book" w:eastAsia="Malgun Gothic" w:hAnsi="Franklin Gothic Book" w:cs="Calibri"/>
          <w:b/>
          <w:color w:val="FF0000"/>
          <w:highlight w:val="yellow"/>
        </w:rPr>
        <w:t>//Random Order, except last three</w:t>
      </w:r>
    </w:p>
    <w:p w14:paraId="5F2C01BF" w14:textId="4705280A" w:rsidR="006C316A" w:rsidRPr="005D66F4" w:rsidRDefault="006C316A" w:rsidP="006C316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9A46F9">
        <w:rPr>
          <w:rFonts w:ascii="Franklin Gothic Book" w:eastAsia="Malgun Gothic" w:hAnsi="Franklin Gothic Book" w:cs="Calibri"/>
          <w:bCs/>
          <w:color w:val="FF0000"/>
        </w:rPr>
        <w:t>//PROGRAMMING NOTE: ALLOW PARTICIPANT TO UP TO SELECT THREE ANSWERS//</w:t>
      </w:r>
    </w:p>
    <w:p w14:paraId="5555FF32" w14:textId="77777777" w:rsidR="006C316A" w:rsidRPr="005D66F4" w:rsidRDefault="006C316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1"/>
        <w:tblpPr w:leftFromText="180" w:rightFromText="180" w:vertAnchor="text" w:horzAnchor="margin" w:tblpY="154"/>
        <w:tblW w:w="9350" w:type="dxa"/>
        <w:tblLook w:val="04A0" w:firstRow="1" w:lastRow="0" w:firstColumn="1" w:lastColumn="0" w:noHBand="0" w:noVBand="1"/>
      </w:tblPr>
      <w:tblGrid>
        <w:gridCol w:w="905"/>
        <w:gridCol w:w="4400"/>
        <w:gridCol w:w="4045"/>
      </w:tblGrid>
      <w:tr w:rsidR="001860FA" w:rsidRPr="005D66F4" w14:paraId="6DA85055" w14:textId="161C5EE2" w:rsidTr="00476D30">
        <w:tc>
          <w:tcPr>
            <w:tcW w:w="905" w:type="dxa"/>
          </w:tcPr>
          <w:p w14:paraId="593C66AC" w14:textId="50253DB7" w:rsidR="001860FA" w:rsidRPr="005D66F4" w:rsidRDefault="001860FA" w:rsidP="001860F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4400" w:type="dxa"/>
          </w:tcPr>
          <w:p w14:paraId="049F4860" w14:textId="6F04781E" w:rsidR="001860FA" w:rsidRPr="005D66F4" w:rsidRDefault="001860FA" w:rsidP="001860F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4045" w:type="dxa"/>
          </w:tcPr>
          <w:p w14:paraId="5F701FED" w14:textId="2F1C83A3" w:rsidR="001860FA" w:rsidRPr="005D66F4" w:rsidRDefault="001860FA" w:rsidP="001860F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1860FA" w:rsidRPr="005D66F4" w14:paraId="4E1F3972" w14:textId="55229038" w:rsidTr="00476D30">
        <w:tc>
          <w:tcPr>
            <w:tcW w:w="905" w:type="dxa"/>
          </w:tcPr>
          <w:p w14:paraId="75F493D0" w14:textId="1120AE01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Q14_1</w:t>
            </w:r>
          </w:p>
        </w:tc>
        <w:tc>
          <w:tcPr>
            <w:tcW w:w="4400" w:type="dxa"/>
          </w:tcPr>
          <w:p w14:paraId="6D1EB554" w14:textId="7D3BB0A5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To highlight the most serious potential risks of the product </w:t>
            </w:r>
          </w:p>
        </w:tc>
        <w:tc>
          <w:tcPr>
            <w:tcW w:w="4045" w:type="dxa"/>
          </w:tcPr>
          <w:p w14:paraId="00426B73" w14:textId="73F2C972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Q14_1 BW Primary Role: Highlight most serious risks</w:t>
            </w:r>
          </w:p>
        </w:tc>
      </w:tr>
      <w:tr w:rsidR="001860FA" w:rsidRPr="005D66F4" w14:paraId="535F0862" w14:textId="68553182" w:rsidTr="00476D30">
        <w:tc>
          <w:tcPr>
            <w:tcW w:w="905" w:type="dxa"/>
          </w:tcPr>
          <w:p w14:paraId="61321173" w14:textId="2DC00EB7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Q14_2</w:t>
            </w:r>
          </w:p>
        </w:tc>
        <w:tc>
          <w:tcPr>
            <w:tcW w:w="4400" w:type="dxa"/>
          </w:tcPr>
          <w:p w14:paraId="1EEBB3D7" w14:textId="42D785BA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To provide information that should be factored into a decision to prescribe the product </w:t>
            </w:r>
          </w:p>
        </w:tc>
        <w:tc>
          <w:tcPr>
            <w:tcW w:w="4045" w:type="dxa"/>
          </w:tcPr>
          <w:p w14:paraId="79645BF9" w14:textId="44271453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Q14_2 BW Primary Role: Provide prescribing information</w:t>
            </w:r>
          </w:p>
        </w:tc>
      </w:tr>
      <w:tr w:rsidR="001860FA" w:rsidRPr="005D66F4" w14:paraId="24AE630C" w14:textId="23AD3EA2" w:rsidTr="00476D30">
        <w:tc>
          <w:tcPr>
            <w:tcW w:w="905" w:type="dxa"/>
          </w:tcPr>
          <w:p w14:paraId="67002009" w14:textId="3C015EB8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Q14_3</w:t>
            </w:r>
          </w:p>
        </w:tc>
        <w:tc>
          <w:tcPr>
            <w:tcW w:w="4400" w:type="dxa"/>
          </w:tcPr>
          <w:p w14:paraId="7FD18A2A" w14:textId="58D463A9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an overview of the safety profile of the product</w:t>
            </w:r>
          </w:p>
        </w:tc>
        <w:tc>
          <w:tcPr>
            <w:tcW w:w="4045" w:type="dxa"/>
          </w:tcPr>
          <w:p w14:paraId="3E24C8B1" w14:textId="2A437C03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Q14_3 BW Primary Role: Provide safety profile overview</w:t>
            </w:r>
          </w:p>
        </w:tc>
      </w:tr>
      <w:tr w:rsidR="001860FA" w:rsidRPr="005D66F4" w14:paraId="02671DB9" w14:textId="20AC4579" w:rsidTr="00476D30">
        <w:tc>
          <w:tcPr>
            <w:tcW w:w="905" w:type="dxa"/>
          </w:tcPr>
          <w:p w14:paraId="650E221B" w14:textId="1B9B8353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Q14_4</w:t>
            </w:r>
          </w:p>
        </w:tc>
        <w:tc>
          <w:tcPr>
            <w:tcW w:w="4400" w:type="dxa"/>
          </w:tcPr>
          <w:p w14:paraId="511A8B84" w14:textId="0AD9EAB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disclose clinical trial and other product safety testing information</w:t>
            </w:r>
          </w:p>
        </w:tc>
        <w:tc>
          <w:tcPr>
            <w:tcW w:w="4045" w:type="dxa"/>
          </w:tcPr>
          <w:p w14:paraId="781E21CB" w14:textId="79F939FB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Q14_4 BW Primary Role: Clinical trial and safety testing</w:t>
            </w:r>
          </w:p>
        </w:tc>
      </w:tr>
      <w:tr w:rsidR="001860FA" w:rsidRPr="005D66F4" w14:paraId="213135BF" w14:textId="5E57F17F" w:rsidTr="00476D30">
        <w:tc>
          <w:tcPr>
            <w:tcW w:w="905" w:type="dxa"/>
          </w:tcPr>
          <w:p w14:paraId="1856EB05" w14:textId="3809CFC2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Q14_5</w:t>
            </w:r>
          </w:p>
        </w:tc>
        <w:tc>
          <w:tcPr>
            <w:tcW w:w="4400" w:type="dxa"/>
          </w:tcPr>
          <w:p w14:paraId="48EC02B8" w14:textId="6A3F456A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information that prescribers should be communicating to patients</w:t>
            </w:r>
          </w:p>
        </w:tc>
        <w:tc>
          <w:tcPr>
            <w:tcW w:w="4045" w:type="dxa"/>
          </w:tcPr>
          <w:p w14:paraId="19709D82" w14:textId="6932498B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Q14_5 BW Primary Role: Info to communicate to patients</w:t>
            </w:r>
          </w:p>
        </w:tc>
      </w:tr>
      <w:tr w:rsidR="001860FA" w:rsidRPr="005D66F4" w14:paraId="0F47BB9A" w14:textId="0433EFCF" w:rsidTr="00476D30">
        <w:tc>
          <w:tcPr>
            <w:tcW w:w="905" w:type="dxa"/>
          </w:tcPr>
          <w:p w14:paraId="0EE94975" w14:textId="6B741FB0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Q14_6</w:t>
            </w:r>
          </w:p>
        </w:tc>
        <w:tc>
          <w:tcPr>
            <w:tcW w:w="4400" w:type="dxa"/>
          </w:tcPr>
          <w:p w14:paraId="77E7B640" w14:textId="5982EDCA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 provide information on how to safely use the product</w:t>
            </w:r>
          </w:p>
        </w:tc>
        <w:tc>
          <w:tcPr>
            <w:tcW w:w="4045" w:type="dxa"/>
          </w:tcPr>
          <w:p w14:paraId="7C45EE77" w14:textId="493C40F9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Q14_6 BW Primary Role: Info on how to safely use product</w:t>
            </w:r>
          </w:p>
        </w:tc>
      </w:tr>
      <w:tr w:rsidR="001860FA" w:rsidRPr="005D66F4" w14:paraId="5F326ADC" w14:textId="6DC8AF8D" w:rsidTr="00476D30">
        <w:tc>
          <w:tcPr>
            <w:tcW w:w="905" w:type="dxa"/>
          </w:tcPr>
          <w:p w14:paraId="5C3DE97B" w14:textId="60F09773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Q14_7</w:t>
            </w:r>
          </w:p>
        </w:tc>
        <w:tc>
          <w:tcPr>
            <w:tcW w:w="4400" w:type="dxa"/>
          </w:tcPr>
          <w:p w14:paraId="23AA8163" w14:textId="26B3D6A3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do not see a role for them</w:t>
            </w:r>
          </w:p>
        </w:tc>
        <w:tc>
          <w:tcPr>
            <w:tcW w:w="4045" w:type="dxa"/>
          </w:tcPr>
          <w:p w14:paraId="4E6194EF" w14:textId="27956461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Q14_7 BW Primary Role: No role for BW</w:t>
            </w:r>
          </w:p>
        </w:tc>
      </w:tr>
      <w:tr w:rsidR="001860FA" w:rsidRPr="005D66F4" w14:paraId="5791D025" w14:textId="70A6F3F3" w:rsidTr="00476D30">
        <w:tc>
          <w:tcPr>
            <w:tcW w:w="905" w:type="dxa"/>
          </w:tcPr>
          <w:p w14:paraId="127BA31B" w14:textId="08EF0201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Q14_8</w:t>
            </w:r>
          </w:p>
        </w:tc>
        <w:tc>
          <w:tcPr>
            <w:tcW w:w="4400" w:type="dxa"/>
          </w:tcPr>
          <w:p w14:paraId="2C3A6718" w14:textId="4E32EB59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4045" w:type="dxa"/>
          </w:tcPr>
          <w:p w14:paraId="3963B9BA" w14:textId="2938A180" w:rsidR="001860FA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Q14_8 BW Primary Role: Other</w:t>
            </w:r>
          </w:p>
        </w:tc>
      </w:tr>
      <w:tr w:rsidR="001860FA" w:rsidRPr="005D66F4" w14:paraId="0535E6A6" w14:textId="52B7F3F3" w:rsidTr="00476D30">
        <w:tc>
          <w:tcPr>
            <w:tcW w:w="905" w:type="dxa"/>
          </w:tcPr>
          <w:p w14:paraId="54897956" w14:textId="542C9111" w:rsidR="001860FA" w:rsidRPr="00C675D2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Q14_9</w:t>
            </w:r>
          </w:p>
        </w:tc>
        <w:tc>
          <w:tcPr>
            <w:tcW w:w="4400" w:type="dxa"/>
          </w:tcPr>
          <w:p w14:paraId="725014AB" w14:textId="2C2CFA42" w:rsidR="001860FA" w:rsidRDefault="001860FA" w:rsidP="001860FA">
            <w:pPr>
              <w:rPr>
                <w:rFonts w:ascii="Franklin Gothic Book" w:hAnsi="Franklin Gothic Book"/>
              </w:rPr>
            </w:pPr>
            <w:r w:rsidRPr="00C675D2">
              <w:rPr>
                <w:rFonts w:ascii="Franklin Gothic Book" w:hAnsi="Franklin Gothic Book"/>
              </w:rPr>
              <w:t>Unsure/Don’t know</w:t>
            </w:r>
          </w:p>
        </w:tc>
        <w:tc>
          <w:tcPr>
            <w:tcW w:w="4045" w:type="dxa"/>
          </w:tcPr>
          <w:p w14:paraId="3A4D632C" w14:textId="7C98712E" w:rsidR="001860FA" w:rsidRPr="00C675D2" w:rsidRDefault="001860FA" w:rsidP="001860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Q14_9 BW Primary Role: Unsure/Don’t know</w:t>
            </w:r>
          </w:p>
        </w:tc>
      </w:tr>
    </w:tbl>
    <w:p w14:paraId="77A2A4E0" w14:textId="77777777" w:rsidR="00BB3F2D" w:rsidRDefault="00BB3F2D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="001860FA" w:rsidRPr="005D66F4" w14:paraId="3BEC1984" w14:textId="77777777" w:rsidTr="004D060D">
        <w:tc>
          <w:tcPr>
            <w:tcW w:w="0" w:type="auto"/>
          </w:tcPr>
          <w:p w14:paraId="36377252" w14:textId="182CA5F6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08298551" w14:textId="03E79EEB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1860FA" w:rsidRPr="005D66F4" w14:paraId="231085CC" w14:textId="77777777" w:rsidTr="004D060D">
        <w:tc>
          <w:tcPr>
            <w:tcW w:w="0" w:type="auto"/>
          </w:tcPr>
          <w:p w14:paraId="10BCD5D8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37646F59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="001860FA" w:rsidRPr="005D66F4" w14:paraId="0CAD228F" w14:textId="77777777" w:rsidTr="004D060D">
        <w:tc>
          <w:tcPr>
            <w:tcW w:w="0" w:type="auto"/>
          </w:tcPr>
          <w:p w14:paraId="4BE99C21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5C178098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</w:tbl>
    <w:p w14:paraId="6AF694F1" w14:textId="77777777" w:rsidR="00532F1D" w:rsidRDefault="00532F1D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03E1E4D7" w14:textId="77777777" w:rsidR="009E2A4B" w:rsidRDefault="009E2A4B" w:rsidP="005D66F4">
      <w:pPr>
        <w:spacing w:after="200" w:line="276" w:lineRule="auto"/>
        <w:rPr>
          <w:rFonts w:ascii="Franklin Gothic Book" w:eastAsia="Calibri" w:hAnsi="Franklin Gothic Book" w:cs="Times New Roman"/>
          <w:color w:val="FF0000"/>
          <w:sz w:val="24"/>
          <w:szCs w:val="24"/>
        </w:rPr>
      </w:pPr>
    </w:p>
    <w:p w14:paraId="33412075" w14:textId="6DD0F207" w:rsidR="00A03AA2" w:rsidRPr="005E100B" w:rsidRDefault="00A03AA2" w:rsidP="005D66F4">
      <w:pPr>
        <w:spacing w:after="200" w:line="276" w:lineRule="auto"/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</w:pPr>
      <w:r w:rsidRPr="005E100B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lastRenderedPageBreak/>
        <w:t>//PROGRAMMING NOTE: SHOW PARAGRAPH ON ITS OWN PAGE//</w:t>
      </w:r>
    </w:p>
    <w:p w14:paraId="1874253B" w14:textId="359603FA" w:rsidR="005D66F4" w:rsidRPr="005D66F4" w:rsidRDefault="005D66F4" w:rsidP="005D66F4">
      <w:pPr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The next set of questions will ask you more specifically about the boxed warning and the prescribing information for </w:t>
      </w:r>
      <w:r w:rsidR="00587BA1">
        <w:rPr>
          <w:rFonts w:ascii="Franklin Gothic Book" w:eastAsia="Calibri" w:hAnsi="Franklin Gothic Book" w:cs="Times New Roman"/>
          <w:sz w:val="24"/>
          <w:szCs w:val="24"/>
        </w:rPr>
        <w:t>direct-acting antivirals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to treat chronic HCV. </w:t>
      </w:r>
      <w:r w:rsidR="00D52AD7">
        <w:rPr>
          <w:rFonts w:ascii="Franklin Gothic Book" w:eastAsia="Calibri" w:hAnsi="Franklin Gothic Book" w:cs="Times New Roman"/>
          <w:sz w:val="24"/>
          <w:szCs w:val="24"/>
        </w:rPr>
        <w:t xml:space="preserve">This boxed warning appears on all prescription direct-acting antiviral products. </w:t>
      </w:r>
      <w:r w:rsidR="00D52AD7" w:rsidRPr="005D66F4">
        <w:rPr>
          <w:rFonts w:ascii="Franklin Gothic Book" w:eastAsia="Calibri" w:hAnsi="Franklin Gothic Book" w:cs="Times New Roman"/>
          <w:sz w:val="24"/>
          <w:szCs w:val="24"/>
        </w:rPr>
        <w:t xml:space="preserve">  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</w:t>
      </w:r>
    </w:p>
    <w:p w14:paraId="3AC512FD" w14:textId="5303DB0C" w:rsid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55F749F4" w14:textId="742CE5C2" w:rsidR="00086308" w:rsidRPr="005E100B" w:rsidRDefault="00086308" w:rsidP="005D66F4">
      <w:pPr>
        <w:spacing w:after="200" w:line="276" w:lineRule="auto"/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</w:pPr>
      <w:r w:rsidRPr="005E100B">
        <w:rPr>
          <w:rFonts w:ascii="Franklin Gothic Book" w:eastAsia="Calibri" w:hAnsi="Franklin Gothic Book" w:cs="Times New Roman"/>
          <w:b/>
          <w:bCs/>
          <w:color w:val="FF0000"/>
          <w:sz w:val="24"/>
          <w:szCs w:val="24"/>
        </w:rPr>
        <w:t>//PROGRAMMING NOTE: “NEXT” BUTTON TO PROCEED TO Q15//</w:t>
      </w:r>
    </w:p>
    <w:p w14:paraId="44EEABE7" w14:textId="77777777" w:rsidR="00476D30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8B5C247" w14:textId="74B7A981" w:rsidR="001860FA" w:rsidRDefault="001860F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1B4344BF" w14:textId="77777777" w:rsidR="001860FA" w:rsidRPr="005E100B" w:rsidRDefault="001860F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1507C224" w14:textId="0284CD2C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352E3B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6C316A">
        <w:rPr>
          <w:rFonts w:ascii="Franklin Gothic Book" w:eastAsia="Malgun Gothic" w:hAnsi="Franklin Gothic Book" w:cs="Calibri"/>
          <w:b/>
          <w:bCs/>
          <w:color w:val="000000"/>
        </w:rPr>
        <w:t>5</w:t>
      </w:r>
    </w:p>
    <w:p w14:paraId="65AFAD9A" w14:textId="7FD93CD3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How would you rate your familiarity with the boxed warning for </w:t>
      </w:r>
      <w:r w:rsidR="000C41EC">
        <w:rPr>
          <w:rFonts w:ascii="Franklin Gothic Book" w:eastAsia="Malgun Gothic" w:hAnsi="Franklin Gothic Book" w:cs="Calibri"/>
          <w:bCs/>
          <w:color w:val="000000"/>
        </w:rPr>
        <w:t>direct-acting antivirals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4BFF7498" w14:textId="59113AB2" w:rsidR="00476D30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05059D9A" w14:textId="12BA95A6" w:rsidR="00476D30" w:rsidRPr="005E100B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Q15 </w:t>
      </w:r>
      <w:r>
        <w:rPr>
          <w:rFonts w:ascii="Franklin Gothic Book" w:eastAsia="Malgun Gothic" w:hAnsi="Franklin Gothic Book" w:cs="Calibri"/>
          <w:bCs/>
          <w:color w:val="000000"/>
        </w:rPr>
        <w:t>Familiarity with BW for DAA</w:t>
      </w:r>
    </w:p>
    <w:p w14:paraId="1FA3D493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688"/>
        <w:gridCol w:w="1797"/>
      </w:tblGrid>
      <w:tr w:rsidR="001860FA" w:rsidRPr="005D66F4" w14:paraId="0C0D3F44" w14:textId="77777777" w:rsidTr="00594812">
        <w:tc>
          <w:tcPr>
            <w:tcW w:w="0" w:type="auto"/>
          </w:tcPr>
          <w:p w14:paraId="17946471" w14:textId="4EAC7D0A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32DE0FB4" w14:textId="4A45D521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1860FA" w:rsidRPr="005D66F4" w14:paraId="40F82E7F" w14:textId="77777777" w:rsidTr="00594812">
        <w:tc>
          <w:tcPr>
            <w:tcW w:w="0" w:type="auto"/>
          </w:tcPr>
          <w:p w14:paraId="33422390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0B5B19C4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familiar</w:t>
            </w:r>
          </w:p>
        </w:tc>
      </w:tr>
      <w:tr w:rsidR="001860FA" w:rsidRPr="005D66F4" w14:paraId="02907474" w14:textId="77777777" w:rsidTr="00594812">
        <w:tc>
          <w:tcPr>
            <w:tcW w:w="0" w:type="auto"/>
          </w:tcPr>
          <w:p w14:paraId="0C1CA41E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41D0CE8B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familiar</w:t>
            </w:r>
          </w:p>
        </w:tc>
      </w:tr>
      <w:tr w:rsidR="001860FA" w:rsidRPr="005D66F4" w14:paraId="2A12AD4C" w14:textId="77777777" w:rsidTr="00594812">
        <w:tc>
          <w:tcPr>
            <w:tcW w:w="0" w:type="auto"/>
          </w:tcPr>
          <w:p w14:paraId="7AD04454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22DA4195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familiar</w:t>
            </w:r>
          </w:p>
        </w:tc>
      </w:tr>
      <w:tr w:rsidR="001860FA" w:rsidRPr="005D66F4" w14:paraId="2778E226" w14:textId="77777777" w:rsidTr="00594812">
        <w:tc>
          <w:tcPr>
            <w:tcW w:w="0" w:type="auto"/>
          </w:tcPr>
          <w:p w14:paraId="298F10FB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708B34E3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Familiar</w:t>
            </w:r>
          </w:p>
        </w:tc>
      </w:tr>
      <w:tr w:rsidR="001860FA" w:rsidRPr="005D66F4" w14:paraId="3B511D4D" w14:textId="77777777" w:rsidTr="00594812">
        <w:tc>
          <w:tcPr>
            <w:tcW w:w="0" w:type="auto"/>
          </w:tcPr>
          <w:p w14:paraId="6388A50B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0C307DA7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familiar</w:t>
            </w:r>
          </w:p>
        </w:tc>
      </w:tr>
      <w:tr w:rsidR="001860FA" w:rsidRPr="005D66F4" w14:paraId="14766383" w14:textId="77777777" w:rsidTr="00594812">
        <w:tc>
          <w:tcPr>
            <w:tcW w:w="0" w:type="auto"/>
          </w:tcPr>
          <w:p w14:paraId="31DDDE34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27A23274" w14:textId="77777777" w:rsidR="001860FA" w:rsidRPr="005D66F4" w:rsidRDefault="001860FA" w:rsidP="001860F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1CD44420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11366DB1" w14:textId="65A94977" w:rsidR="006E2658" w:rsidRPr="00476D30" w:rsidRDefault="006E2658" w:rsidP="005E100B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Multi Punch</w:t>
      </w:r>
    </w:p>
    <w:p w14:paraId="0ED67B34" w14:textId="77777777" w:rsidR="006E2658" w:rsidRDefault="006E265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7D61006" w14:textId="198E9AD4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0917A6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6C316A">
        <w:rPr>
          <w:rFonts w:ascii="Franklin Gothic Book" w:eastAsia="Malgun Gothic" w:hAnsi="Franklin Gothic Book" w:cs="Calibri"/>
          <w:b/>
          <w:bCs/>
          <w:color w:val="000000"/>
        </w:rPr>
        <w:t>6</w:t>
      </w:r>
    </w:p>
    <w:p w14:paraId="1A31AC6B" w14:textId="79D78335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of the following risks do you recall being included in the boxed warning for </w:t>
      </w:r>
      <w:r w:rsidR="000C41EC">
        <w:rPr>
          <w:rFonts w:ascii="Franklin Gothic Book" w:eastAsia="Malgun Gothic" w:hAnsi="Franklin Gothic Book" w:cs="Calibri"/>
          <w:bCs/>
          <w:color w:val="000000"/>
        </w:rPr>
        <w:t>direct-acting antivirals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  <w:r w:rsidR="006C316A">
        <w:rPr>
          <w:rFonts w:ascii="Franklin Gothic Book" w:eastAsia="Malgun Gothic" w:hAnsi="Franklin Gothic Book" w:cs="Calibri"/>
          <w:bCs/>
          <w:color w:val="000000"/>
        </w:rPr>
        <w:t xml:space="preserve"> Select all that apply. </w:t>
      </w:r>
    </w:p>
    <w:p w14:paraId="7EB05078" w14:textId="63F39CD9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p w14:paraId="4455B167" w14:textId="77777777" w:rsidR="006E2658" w:rsidRPr="00A41D01" w:rsidRDefault="006E2658" w:rsidP="006E2658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FF0000"/>
        </w:rPr>
      </w:pP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[RANDOM ORDER</w:t>
      </w:r>
      <w:r>
        <w:rPr>
          <w:rFonts w:ascii="Franklin Gothic Book" w:eastAsia="Malgun Gothic" w:hAnsi="Franklin Gothic Book" w:cs="Calibri"/>
          <w:b/>
          <w:bCs/>
          <w:color w:val="FF0000"/>
        </w:rPr>
        <w:t xml:space="preserve"> EXCEPT FOR LAST TWO OPTIONS</w:t>
      </w: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]</w:t>
      </w:r>
      <w:r>
        <w:rPr>
          <w:rFonts w:ascii="Franklin Gothic Book" w:eastAsia="Malgun Gothic" w:hAnsi="Franklin Gothic Book" w:cs="Calibri"/>
          <w:b/>
          <w:bCs/>
          <w:color w:val="FF0000"/>
        </w:rPr>
        <w:t xml:space="preserve"> </w:t>
      </w:r>
      <w:bookmarkStart w:id="2" w:name="_Hlk36220163"/>
      <w:r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[</w:t>
      </w:r>
      <w:r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Multi-punch</w:t>
      </w:r>
      <w:r w:rsidRPr="002D53C2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//</w:t>
      </w:r>
      <w:r w:rsidRPr="00FC1069">
        <w:rPr>
          <w:rFonts w:ascii="Franklin Gothic Book" w:eastAsia="Malgun Gothic" w:hAnsi="Franklin Gothic Book" w:cs="Calibri"/>
          <w:b/>
          <w:bCs/>
          <w:color w:val="FF0000"/>
          <w:highlight w:val="yellow"/>
        </w:rPr>
        <w:t>]</w:t>
      </w:r>
      <w:bookmarkEnd w:id="2"/>
    </w:p>
    <w:p w14:paraId="6DB8C1E7" w14:textId="77777777" w:rsidR="006E72C7" w:rsidRPr="005D66F4" w:rsidRDefault="006E72C7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454"/>
        <w:gridCol w:w="4026"/>
        <w:gridCol w:w="3870"/>
      </w:tblGrid>
      <w:tr w:rsidR="006E2658" w:rsidRPr="005D66F4" w14:paraId="63C2B08B" w14:textId="33DA4023" w:rsidTr="006E2658">
        <w:tc>
          <w:tcPr>
            <w:tcW w:w="0" w:type="auto"/>
          </w:tcPr>
          <w:p w14:paraId="11F07F77" w14:textId="5489A16A" w:rsidR="006E2658" w:rsidRPr="005D66F4" w:rsidRDefault="006E2658" w:rsidP="006E2658">
            <w:pPr>
              <w:tabs>
                <w:tab w:val="left" w:pos="3080"/>
              </w:tabs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14:paraId="4D0C165C" w14:textId="743426FD" w:rsidR="006E2658" w:rsidRPr="005D66F4" w:rsidRDefault="006E2658" w:rsidP="005E100B">
            <w:pPr>
              <w:tabs>
                <w:tab w:val="left" w:pos="3080"/>
                <w:tab w:val="right" w:pos="3839"/>
              </w:tabs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Variable 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Text</w:t>
            </w:r>
            <w:r w:rsidRPr="005D66F4" w:rsidDel="00691971">
              <w:rPr>
                <w:rFonts w:ascii="Franklin Gothic Book" w:hAnsi="Franklin Gothic Book"/>
                <w:b/>
              </w:rPr>
              <w:t>Text</w:t>
            </w:r>
            <w:proofErr w:type="spellEnd"/>
          </w:p>
        </w:tc>
        <w:tc>
          <w:tcPr>
            <w:tcW w:w="0" w:type="auto"/>
          </w:tcPr>
          <w:p w14:paraId="56DB490B" w14:textId="4639F28F" w:rsidR="006E2658" w:rsidRPr="005D66F4" w:rsidRDefault="006E2658" w:rsidP="006E2658">
            <w:pPr>
              <w:tabs>
                <w:tab w:val="left" w:pos="3080"/>
                <w:tab w:val="right" w:pos="3839"/>
              </w:tabs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6E2658" w:rsidRPr="005D66F4" w14:paraId="5ACD032C" w14:textId="358E0C07" w:rsidTr="006E2658">
        <w:tc>
          <w:tcPr>
            <w:tcW w:w="0" w:type="auto"/>
          </w:tcPr>
          <w:p w14:paraId="648CD353" w14:textId="3BF74F43" w:rsidR="006E2658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</w:t>
            </w:r>
          </w:p>
        </w:tc>
        <w:tc>
          <w:tcPr>
            <w:tcW w:w="0" w:type="auto"/>
          </w:tcPr>
          <w:p w14:paraId="3EFBBEA1" w14:textId="5256BC90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Hepatitis B</w:t>
            </w:r>
            <w:r w:rsidRPr="005D66F4">
              <w:rPr>
                <w:rFonts w:ascii="Franklin Gothic Book" w:hAnsi="Franklin Gothic Book"/>
              </w:rPr>
              <w:t xml:space="preserve"> reactivation in coinfected patients</w:t>
            </w:r>
          </w:p>
        </w:tc>
        <w:tc>
          <w:tcPr>
            <w:tcW w:w="0" w:type="auto"/>
          </w:tcPr>
          <w:p w14:paraId="25704B00" w14:textId="33289473" w:rsidR="006E2658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Q16_1 Risks: Hepatitis B</w:t>
            </w:r>
          </w:p>
        </w:tc>
      </w:tr>
      <w:tr w:rsidR="006E2658" w:rsidRPr="005D66F4" w14:paraId="3B278AAC" w14:textId="5FFA0C66" w:rsidTr="006E2658">
        <w:tc>
          <w:tcPr>
            <w:tcW w:w="0" w:type="auto"/>
          </w:tcPr>
          <w:p w14:paraId="10457BC3" w14:textId="19A89070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Q16_2</w:t>
            </w:r>
          </w:p>
        </w:tc>
        <w:tc>
          <w:tcPr>
            <w:tcW w:w="0" w:type="auto"/>
          </w:tcPr>
          <w:p w14:paraId="05FFA347" w14:textId="09941064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Bradycardia</w:t>
            </w:r>
          </w:p>
        </w:tc>
        <w:tc>
          <w:tcPr>
            <w:tcW w:w="0" w:type="auto"/>
          </w:tcPr>
          <w:p w14:paraId="16BA9740" w14:textId="4A170781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Q16_2 Risks: Bradycardia</w:t>
            </w:r>
          </w:p>
        </w:tc>
      </w:tr>
      <w:tr w:rsidR="006E2658" w:rsidRPr="005D66F4" w14:paraId="4D33574C" w14:textId="0F491ED6" w:rsidTr="006E2658">
        <w:tc>
          <w:tcPr>
            <w:tcW w:w="0" w:type="auto"/>
          </w:tcPr>
          <w:p w14:paraId="0998A586" w14:textId="72B9DD05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Q16_3</w:t>
            </w:r>
          </w:p>
        </w:tc>
        <w:tc>
          <w:tcPr>
            <w:tcW w:w="0" w:type="auto"/>
          </w:tcPr>
          <w:p w14:paraId="76FFC4F1" w14:textId="54A99A7E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Interaction with beta blockers</w:t>
            </w:r>
          </w:p>
        </w:tc>
        <w:tc>
          <w:tcPr>
            <w:tcW w:w="0" w:type="auto"/>
          </w:tcPr>
          <w:p w14:paraId="0330AE25" w14:textId="4B1F017E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Q16_3 Risks: Interaction with beta blockers</w:t>
            </w:r>
          </w:p>
        </w:tc>
      </w:tr>
      <w:tr w:rsidR="006E2658" w:rsidRPr="005D66F4" w14:paraId="78340C78" w14:textId="7D956FF8" w:rsidTr="006E2658">
        <w:tc>
          <w:tcPr>
            <w:tcW w:w="0" w:type="auto"/>
          </w:tcPr>
          <w:p w14:paraId="2A5019F4" w14:textId="5F60FBD4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Q16_4</w:t>
            </w:r>
          </w:p>
        </w:tc>
        <w:tc>
          <w:tcPr>
            <w:tcW w:w="0" w:type="auto"/>
          </w:tcPr>
          <w:p w14:paraId="0C496F00" w14:textId="4012BFAD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Asthenia</w:t>
            </w:r>
          </w:p>
        </w:tc>
        <w:tc>
          <w:tcPr>
            <w:tcW w:w="0" w:type="auto"/>
          </w:tcPr>
          <w:p w14:paraId="68F57594" w14:textId="0E394C25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Q16_4 Risks: Asthenia</w:t>
            </w:r>
          </w:p>
        </w:tc>
      </w:tr>
      <w:tr w:rsidR="006E2658" w:rsidRPr="005D66F4" w14:paraId="4C7CCC11" w14:textId="2BACA2AE" w:rsidTr="006E2658">
        <w:tc>
          <w:tcPr>
            <w:tcW w:w="0" w:type="auto"/>
          </w:tcPr>
          <w:p w14:paraId="52195B05" w14:textId="26A9ED54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Q16_5</w:t>
            </w:r>
          </w:p>
        </w:tc>
        <w:tc>
          <w:tcPr>
            <w:tcW w:w="0" w:type="auto"/>
          </w:tcPr>
          <w:p w14:paraId="7FCF3DA4" w14:textId="5E0071C4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Visual abnormalities</w:t>
            </w:r>
          </w:p>
        </w:tc>
        <w:tc>
          <w:tcPr>
            <w:tcW w:w="0" w:type="auto"/>
          </w:tcPr>
          <w:p w14:paraId="18E9C6FA" w14:textId="34BE4C08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Q16_5 Risks: Visual abnormalities</w:t>
            </w:r>
          </w:p>
        </w:tc>
      </w:tr>
      <w:tr w:rsidR="006E2658" w:rsidRPr="005D66F4" w14:paraId="1C7BAF79" w14:textId="5B832F86" w:rsidTr="006E2658">
        <w:tc>
          <w:tcPr>
            <w:tcW w:w="0" w:type="auto"/>
          </w:tcPr>
          <w:p w14:paraId="0A9B7BE6" w14:textId="600265E9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Q16_6</w:t>
            </w:r>
          </w:p>
        </w:tc>
        <w:tc>
          <w:tcPr>
            <w:tcW w:w="0" w:type="auto"/>
          </w:tcPr>
          <w:p w14:paraId="6AAD7C05" w14:textId="31C5C175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Elevated blood pressure</w:t>
            </w:r>
          </w:p>
        </w:tc>
        <w:tc>
          <w:tcPr>
            <w:tcW w:w="0" w:type="auto"/>
          </w:tcPr>
          <w:p w14:paraId="52C30530" w14:textId="0B8C0DBA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Q16_6 Risks: Elevated blood pressure </w:t>
            </w:r>
          </w:p>
        </w:tc>
      </w:tr>
      <w:tr w:rsidR="006E2658" w:rsidRPr="005D66F4" w14:paraId="4A96D575" w14:textId="1EAAF6A7" w:rsidTr="006E2658">
        <w:tc>
          <w:tcPr>
            <w:tcW w:w="0" w:type="auto"/>
          </w:tcPr>
          <w:p w14:paraId="60F079FF" w14:textId="570C96E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Q16_7</w:t>
            </w:r>
          </w:p>
        </w:tc>
        <w:tc>
          <w:tcPr>
            <w:tcW w:w="0" w:type="auto"/>
          </w:tcPr>
          <w:p w14:paraId="50077EC3" w14:textId="09ECEA98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Stroke</w:t>
            </w:r>
          </w:p>
        </w:tc>
        <w:tc>
          <w:tcPr>
            <w:tcW w:w="0" w:type="auto"/>
          </w:tcPr>
          <w:p w14:paraId="1FC533F2" w14:textId="7307D7A4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Q16_7 Risks: Stroke</w:t>
            </w:r>
          </w:p>
        </w:tc>
      </w:tr>
      <w:tr w:rsidR="006E2658" w:rsidRPr="005D66F4" w14:paraId="566509E2" w14:textId="6B668522" w:rsidTr="006E2658">
        <w:tc>
          <w:tcPr>
            <w:tcW w:w="0" w:type="auto"/>
          </w:tcPr>
          <w:p w14:paraId="7F9CFA90" w14:textId="1905EE0B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Q16_8</w:t>
            </w:r>
          </w:p>
        </w:tc>
        <w:tc>
          <w:tcPr>
            <w:tcW w:w="0" w:type="auto"/>
          </w:tcPr>
          <w:p w14:paraId="55FFEE47" w14:textId="04850EFF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None of the above</w:t>
            </w:r>
          </w:p>
        </w:tc>
        <w:tc>
          <w:tcPr>
            <w:tcW w:w="0" w:type="auto"/>
          </w:tcPr>
          <w:p w14:paraId="570E485C" w14:textId="47D141C8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Q16_8 Risks: None of the above</w:t>
            </w:r>
          </w:p>
        </w:tc>
      </w:tr>
      <w:tr w:rsidR="006E2658" w:rsidRPr="005D66F4" w14:paraId="12854A99" w14:textId="59FAD78C" w:rsidTr="006E2658">
        <w:tc>
          <w:tcPr>
            <w:tcW w:w="0" w:type="auto"/>
          </w:tcPr>
          <w:p w14:paraId="377770BC" w14:textId="1389D279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Q16_9</w:t>
            </w:r>
          </w:p>
        </w:tc>
        <w:tc>
          <w:tcPr>
            <w:tcW w:w="0" w:type="auto"/>
          </w:tcPr>
          <w:p w14:paraId="7D39191C" w14:textId="444573C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0" w:type="auto"/>
          </w:tcPr>
          <w:p w14:paraId="072C05CE" w14:textId="5095C7BA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Q16_9 Risks: Other</w:t>
            </w:r>
          </w:p>
        </w:tc>
      </w:tr>
    </w:tbl>
    <w:p w14:paraId="1E8B9A23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="006E2658" w:rsidRPr="005D66F4" w14:paraId="2BCABC4F" w14:textId="77777777" w:rsidTr="00594812">
        <w:tc>
          <w:tcPr>
            <w:tcW w:w="0" w:type="auto"/>
          </w:tcPr>
          <w:p w14:paraId="7B8788BF" w14:textId="64FB1071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19960857" w14:textId="0EB2B178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6E2658" w:rsidRPr="005D66F4" w14:paraId="24FD8490" w14:textId="77777777" w:rsidTr="00594812">
        <w:tc>
          <w:tcPr>
            <w:tcW w:w="0" w:type="auto"/>
          </w:tcPr>
          <w:p w14:paraId="7CDB5476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054436F8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="006E2658" w:rsidRPr="005D66F4" w14:paraId="54C64DC8" w14:textId="77777777" w:rsidTr="00594812">
        <w:tc>
          <w:tcPr>
            <w:tcW w:w="0" w:type="auto"/>
          </w:tcPr>
          <w:p w14:paraId="2CD35231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4204FF63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  <w:tr w:rsidR="006E2658" w:rsidRPr="005D66F4" w14:paraId="798ECC09" w14:textId="77777777" w:rsidTr="00594812">
        <w:tc>
          <w:tcPr>
            <w:tcW w:w="0" w:type="auto"/>
          </w:tcPr>
          <w:p w14:paraId="56A2E32C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41F1EFF1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Don’t know</w:t>
            </w:r>
          </w:p>
        </w:tc>
      </w:tr>
    </w:tbl>
    <w:p w14:paraId="1BE951DA" w14:textId="5FFC93A1" w:rsidR="00AE25B2" w:rsidRPr="00011FD6" w:rsidRDefault="00AE25B2" w:rsidP="003F4FFB">
      <w:pPr>
        <w:spacing w:after="20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bookmarkStart w:id="3" w:name="_Hlk27747779"/>
      <w:r w:rsidRPr="00011FD6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//PROGRAMMING NOTE: SHOW PARAGRAPH ON ITS OWN PAGE, THEN CLICK NEXT TO VIEW BOXED WARNING//</w:t>
      </w:r>
    </w:p>
    <w:bookmarkEnd w:id="3"/>
    <w:p w14:paraId="7C3EDF9C" w14:textId="2366C6E4" w:rsidR="005D66F4" w:rsidRDefault="005D66F4" w:rsidP="005D66F4">
      <w:pPr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>We would like to show you some of the boxed warning information for [</w:t>
      </w:r>
      <w:r w:rsidRPr="00170F3C">
        <w:rPr>
          <w:rFonts w:ascii="Franklin Gothic Book" w:eastAsia="Calibri" w:hAnsi="Franklin Gothic Book" w:cs="Times New Roman"/>
          <w:sz w:val="24"/>
          <w:szCs w:val="24"/>
          <w:highlight w:val="yellow"/>
        </w:rPr>
        <w:t>DAA drug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>], which is available in the FDA-approved prescribing information. The boxed warning information appears on the labeling for all direct-acting antivirals. Please consider [</w:t>
      </w:r>
      <w:r w:rsidRPr="00170F3C">
        <w:rPr>
          <w:rFonts w:ascii="Franklin Gothic Book" w:eastAsia="Calibri" w:hAnsi="Franklin Gothic Book" w:cs="Times New Roman"/>
          <w:sz w:val="24"/>
          <w:szCs w:val="24"/>
          <w:highlight w:val="yellow"/>
        </w:rPr>
        <w:t>DAA drug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] to serve as an example that represents the </w:t>
      </w:r>
      <w:r w:rsidR="00B10FB5">
        <w:rPr>
          <w:rFonts w:ascii="Franklin Gothic Book" w:eastAsia="Calibri" w:hAnsi="Franklin Gothic Book" w:cs="Times New Roman"/>
          <w:sz w:val="24"/>
          <w:szCs w:val="24"/>
        </w:rPr>
        <w:t>direct-acting antiviral</w:t>
      </w:r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 drug </w:t>
      </w:r>
      <w:proofErr w:type="gramStart"/>
      <w:r w:rsidRPr="005D66F4">
        <w:rPr>
          <w:rFonts w:ascii="Franklin Gothic Book" w:eastAsia="Calibri" w:hAnsi="Franklin Gothic Book" w:cs="Times New Roman"/>
          <w:sz w:val="24"/>
          <w:szCs w:val="24"/>
        </w:rPr>
        <w:t>class as a whole</w:t>
      </w:r>
      <w:proofErr w:type="gramEnd"/>
      <w:r w:rsidRPr="005D66F4">
        <w:rPr>
          <w:rFonts w:ascii="Franklin Gothic Book" w:eastAsia="Calibri" w:hAnsi="Franklin Gothic Book" w:cs="Times New Roman"/>
          <w:sz w:val="24"/>
          <w:szCs w:val="24"/>
        </w:rPr>
        <w:t xml:space="preserve">. Please take a few moments to review this information. </w:t>
      </w:r>
    </w:p>
    <w:p w14:paraId="4A477D4B" w14:textId="339E73B9" w:rsidR="00A723F0" w:rsidRDefault="00A723F0" w:rsidP="005D66F4">
      <w:pPr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6909D88E" w14:textId="77777777" w:rsidR="00C603DC" w:rsidRDefault="00C603DC">
      <w:pP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bookmarkStart w:id="4" w:name="_Hlk27747816"/>
      <w: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br w:type="page"/>
      </w:r>
    </w:p>
    <w:p w14:paraId="60CA5300" w14:textId="0D39449C" w:rsidR="00A723F0" w:rsidRPr="00011FD6" w:rsidRDefault="00A723F0" w:rsidP="005D66F4">
      <w:pPr>
        <w:spacing w:after="0" w:line="240" w:lineRule="auto"/>
        <w:rPr>
          <w:rFonts w:ascii="Franklin Gothic Book" w:eastAsia="Calibri" w:hAnsi="Franklin Gothic Book" w:cs="Times New Roman"/>
          <w:b/>
          <w:sz w:val="24"/>
          <w:szCs w:val="24"/>
        </w:rPr>
      </w:pPr>
      <w:r w:rsidRPr="00011FD6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//PROGRAMMING NOTE: </w:t>
      </w:r>
      <w:r w:rsidR="007D217C" w:rsidRPr="00011FD6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 xml:space="preserve">SHOW </w:t>
      </w:r>
      <w:r w:rsidRPr="00011FD6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t>THE BOXED WARNING ON ITS OWN PAGE//</w:t>
      </w:r>
    </w:p>
    <w:bookmarkEnd w:id="4"/>
    <w:p w14:paraId="3E0BF63B" w14:textId="77777777" w:rsidR="00A723F0" w:rsidRPr="005D66F4" w:rsidRDefault="00A723F0" w:rsidP="005D66F4">
      <w:pPr>
        <w:spacing w:after="0" w:line="240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1315574A" w14:textId="77777777" w:rsidR="005D66F4" w:rsidRPr="005D66F4" w:rsidRDefault="005D66F4" w:rsidP="005D66F4">
      <w:pPr>
        <w:spacing w:after="0" w:line="240" w:lineRule="auto"/>
        <w:ind w:left="720"/>
        <w:rPr>
          <w:rFonts w:ascii="Franklin Gothic Book" w:eastAsia="Calibri" w:hAnsi="Franklin Gothic Book" w:cs="Times New Roman"/>
          <w:sz w:val="24"/>
          <w:szCs w:val="24"/>
        </w:rPr>
      </w:pPr>
    </w:p>
    <w:p w14:paraId="34C26FD9" w14:textId="4A7BABA5" w:rsidR="005D66F4" w:rsidRPr="005D66F4" w:rsidRDefault="005D66F4" w:rsidP="005D66F4">
      <w:pPr>
        <w:spacing w:after="0" w:line="240" w:lineRule="auto"/>
        <w:ind w:firstLine="720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sz w:val="24"/>
          <w:szCs w:val="24"/>
        </w:rPr>
        <w:t>[View boxed warning information]</w:t>
      </w:r>
      <w:r w:rsidR="000D2776">
        <w:rPr>
          <w:rStyle w:val="FootnoteReference"/>
          <w:rFonts w:ascii="Franklin Gothic Book" w:eastAsia="Calibri" w:hAnsi="Franklin Gothic Book" w:cs="Times New Roman"/>
          <w:sz w:val="24"/>
          <w:szCs w:val="24"/>
        </w:rPr>
        <w:footnoteReference w:id="1"/>
      </w:r>
      <w:r w:rsidR="000D2776">
        <w:rPr>
          <w:rStyle w:val="FootnoteReference"/>
          <w:rFonts w:ascii="Franklin Gothic Book" w:eastAsia="Calibri" w:hAnsi="Franklin Gothic Book" w:cs="Times New Roman"/>
          <w:sz w:val="24"/>
          <w:szCs w:val="24"/>
        </w:rPr>
        <w:footnoteReference w:id="2"/>
      </w:r>
      <w:r w:rsidR="000D2776">
        <w:rPr>
          <w:rStyle w:val="FootnoteReference"/>
          <w:rFonts w:ascii="Franklin Gothic Book" w:eastAsia="Calibri" w:hAnsi="Franklin Gothic Book" w:cs="Times New Roman"/>
          <w:sz w:val="24"/>
          <w:szCs w:val="24"/>
        </w:rPr>
        <w:footnoteReference w:id="3"/>
      </w:r>
    </w:p>
    <w:p w14:paraId="72FAC459" w14:textId="5BDEDC6E" w:rsidR="00D95BA6" w:rsidRDefault="00D95BA6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0FBB52D0" w14:textId="6F26CB4F" w:rsidR="00E71F7F" w:rsidRDefault="00E71F7F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E71F7F">
        <w:rPr>
          <w:rFonts w:ascii="Franklin Gothic Book" w:eastAsia="Calibri" w:hAnsi="Franklin Gothic Book" w:cs="Times New Roman"/>
          <w:noProof/>
          <w:sz w:val="24"/>
          <w:szCs w:val="24"/>
        </w:rPr>
        <w:drawing>
          <wp:inline distT="0" distB="0" distL="0" distR="0" wp14:anchorId="3E529800" wp14:editId="7404E764">
            <wp:extent cx="5500169" cy="579515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5169" cy="583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C0F2C" w14:textId="7B2DEF52" w:rsidR="00E71F7F" w:rsidRDefault="00E71F7F">
      <w:pPr>
        <w:rPr>
          <w:rFonts w:ascii="Franklin Gothic Book" w:eastAsia="Calibri" w:hAnsi="Franklin Gothic Book" w:cs="Times New Roman"/>
          <w:sz w:val="24"/>
          <w:szCs w:val="24"/>
        </w:rPr>
      </w:pPr>
    </w:p>
    <w:p w14:paraId="4B497B50" w14:textId="611082D8" w:rsidR="00E71F7F" w:rsidRDefault="00E71F7F">
      <w:pPr>
        <w:rPr>
          <w:rFonts w:ascii="Franklin Gothic Book" w:eastAsia="Calibri" w:hAnsi="Franklin Gothic Book" w:cs="Times New Roman"/>
          <w:sz w:val="24"/>
          <w:szCs w:val="24"/>
        </w:rPr>
      </w:pPr>
      <w:r w:rsidRPr="00E71F7F">
        <w:rPr>
          <w:rFonts w:ascii="Franklin Gothic Book" w:eastAsia="Calibri" w:hAnsi="Franklin Gothic Book" w:cs="Times New Roman"/>
          <w:noProof/>
          <w:sz w:val="24"/>
          <w:szCs w:val="24"/>
        </w:rPr>
        <w:drawing>
          <wp:inline distT="0" distB="0" distL="0" distR="0" wp14:anchorId="51787B4C" wp14:editId="0E6C5E7A">
            <wp:extent cx="5943600" cy="6326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8BEB" w14:textId="77777777" w:rsidR="00E71F7F" w:rsidRDefault="00E71F7F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063E545F" w14:textId="4370C8F4" w:rsidR="00E71F7F" w:rsidRDefault="00C17B72">
      <w:pPr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bookmarkStart w:id="5" w:name="_Hlk27747832"/>
      <w:r w:rsidRPr="00C17B72">
        <w:rPr>
          <w:rFonts w:ascii="Franklin Gothic Book" w:eastAsia="Calibri" w:hAnsi="Franklin Gothic Book" w:cs="Times New Roman"/>
          <w:b/>
          <w:noProof/>
          <w:color w:val="FF0000"/>
          <w:sz w:val="24"/>
          <w:szCs w:val="24"/>
        </w:rPr>
        <w:lastRenderedPageBreak/>
        <w:drawing>
          <wp:inline distT="0" distB="0" distL="0" distR="0" wp14:anchorId="58DA1015" wp14:editId="1D4A872E">
            <wp:extent cx="5943600" cy="616654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330"/>
                    <a:stretch/>
                  </pic:blipFill>
                  <pic:spPr bwMode="auto">
                    <a:xfrm>
                      <a:off x="0" y="0"/>
                      <a:ext cx="5943600" cy="6166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1F7F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br w:type="page"/>
      </w:r>
    </w:p>
    <w:p w14:paraId="7FA75730" w14:textId="6E7128FD" w:rsidR="00D95BA6" w:rsidRPr="00011FD6" w:rsidRDefault="00D95BA6" w:rsidP="005E100B">
      <w:pPr>
        <w:spacing w:after="0" w:line="276" w:lineRule="auto"/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</w:pPr>
      <w:r w:rsidRPr="00011FD6">
        <w:rPr>
          <w:rFonts w:ascii="Franklin Gothic Book" w:eastAsia="Calibri" w:hAnsi="Franklin Gothic Book" w:cs="Times New Roman"/>
          <w:b/>
          <w:color w:val="FF0000"/>
          <w:sz w:val="24"/>
          <w:szCs w:val="24"/>
        </w:rPr>
        <w:lastRenderedPageBreak/>
        <w:t>//PROGRAMMING NOTE: HAVE A “NEXT” BUTTON AT THE BOTTOM OF THE BOXED WARNING PAGE TO PROCEED TO QUESTION 17//</w:t>
      </w:r>
    </w:p>
    <w:bookmarkEnd w:id="5"/>
    <w:p w14:paraId="788AA830" w14:textId="6D3C5635" w:rsidR="00D95BA6" w:rsidRDefault="00D95BA6" w:rsidP="00476D30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152EDFD6" w14:textId="75C650A0" w:rsidR="006E2658" w:rsidRDefault="006E2658" w:rsidP="00476D30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540FF2A6" w14:textId="77777777" w:rsidR="006E2658" w:rsidRPr="005E100B" w:rsidRDefault="006E2658" w:rsidP="008E09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6B15F2C3" w14:textId="4AD2D47F" w:rsidR="008E09CC" w:rsidRPr="005D66F4" w:rsidRDefault="008E09CC" w:rsidP="008E09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17</w:t>
      </w:r>
    </w:p>
    <w:p w14:paraId="440F0020" w14:textId="442EBFA8" w:rsidR="008E09CC" w:rsidRDefault="008E09CC" w:rsidP="008E09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How useful is the information in the boxed warning for [</w:t>
      </w:r>
      <w:r w:rsidRPr="00170F3C">
        <w:rPr>
          <w:rFonts w:ascii="Franklin Gothic Book" w:eastAsia="Malgun Gothic" w:hAnsi="Franklin Gothic Book" w:cs="Calibri"/>
          <w:bCs/>
          <w:color w:val="000000"/>
          <w:highlight w:val="yellow"/>
        </w:rPr>
        <w:t>DAA drug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]?</w:t>
      </w:r>
    </w:p>
    <w:p w14:paraId="507B6586" w14:textId="4096A646" w:rsidR="006E2658" w:rsidRDefault="006E2658" w:rsidP="008E09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6E7594EF" w14:textId="0978E4CD" w:rsidR="006E2658" w:rsidRPr="006E2658" w:rsidRDefault="006E2658" w:rsidP="008E09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 xml:space="preserve">Variable Label: </w:t>
      </w:r>
      <w:r w:rsidR="00116993" w:rsidRPr="005E100B">
        <w:rPr>
          <w:rFonts w:ascii="Franklin Gothic Book" w:eastAsia="Malgun Gothic" w:hAnsi="Franklin Gothic Book" w:cs="Calibri"/>
          <w:bCs/>
          <w:color w:val="000000"/>
        </w:rPr>
        <w:t xml:space="preserve">Q17 </w:t>
      </w:r>
      <w:r>
        <w:rPr>
          <w:rFonts w:ascii="Franklin Gothic Book" w:eastAsia="Malgun Gothic" w:hAnsi="Franklin Gothic Book" w:cs="Calibri"/>
          <w:bCs/>
          <w:color w:val="000000"/>
        </w:rPr>
        <w:t>Usefulness of BW for DAA</w:t>
      </w:r>
    </w:p>
    <w:p w14:paraId="0E84AB03" w14:textId="77777777" w:rsidR="008E09CC" w:rsidRPr="005D66F4" w:rsidRDefault="008E09CC" w:rsidP="008E09CC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688"/>
        <w:gridCol w:w="1679"/>
      </w:tblGrid>
      <w:tr w:rsidR="006E2658" w:rsidRPr="005D66F4" w14:paraId="4C30FC00" w14:textId="77777777" w:rsidTr="004438FB">
        <w:tc>
          <w:tcPr>
            <w:tcW w:w="0" w:type="auto"/>
          </w:tcPr>
          <w:p w14:paraId="53614683" w14:textId="7DEAEFC6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55DAF68A" w14:textId="38FD6CB3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6E2658" w:rsidRPr="005D66F4" w14:paraId="292D9DEE" w14:textId="77777777" w:rsidTr="004438FB">
        <w:tc>
          <w:tcPr>
            <w:tcW w:w="0" w:type="auto"/>
          </w:tcPr>
          <w:p w14:paraId="12A14E56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146EE37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at all useful</w:t>
            </w:r>
          </w:p>
        </w:tc>
      </w:tr>
      <w:tr w:rsidR="006E2658" w:rsidRPr="005D66F4" w14:paraId="3C0A6C4C" w14:textId="77777777" w:rsidTr="004438FB">
        <w:tc>
          <w:tcPr>
            <w:tcW w:w="0" w:type="auto"/>
          </w:tcPr>
          <w:p w14:paraId="56108728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531DDF40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Slightly useful</w:t>
            </w:r>
          </w:p>
        </w:tc>
      </w:tr>
      <w:tr w:rsidR="006E2658" w:rsidRPr="005D66F4" w14:paraId="1907E30A" w14:textId="77777777" w:rsidTr="004438FB">
        <w:tc>
          <w:tcPr>
            <w:tcW w:w="0" w:type="auto"/>
          </w:tcPr>
          <w:p w14:paraId="76E97579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754CA94D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Somewhat useful</w:t>
            </w:r>
          </w:p>
        </w:tc>
      </w:tr>
      <w:tr w:rsidR="006E2658" w:rsidRPr="005D66F4" w14:paraId="1C42B886" w14:textId="77777777" w:rsidTr="004438FB">
        <w:tc>
          <w:tcPr>
            <w:tcW w:w="0" w:type="auto"/>
          </w:tcPr>
          <w:p w14:paraId="5E9DB80B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63AA6DCA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Useful</w:t>
            </w:r>
          </w:p>
        </w:tc>
      </w:tr>
      <w:tr w:rsidR="006E2658" w:rsidRPr="005D66F4" w14:paraId="13939D87" w14:textId="77777777" w:rsidTr="004438FB">
        <w:tc>
          <w:tcPr>
            <w:tcW w:w="0" w:type="auto"/>
          </w:tcPr>
          <w:p w14:paraId="46ADB3DD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10D9EE32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Very useful</w:t>
            </w:r>
          </w:p>
        </w:tc>
      </w:tr>
      <w:tr w:rsidR="006E2658" w:rsidRPr="005D66F4" w14:paraId="31F5566E" w14:textId="77777777" w:rsidTr="004438FB">
        <w:tc>
          <w:tcPr>
            <w:tcW w:w="0" w:type="auto"/>
          </w:tcPr>
          <w:p w14:paraId="210F01B6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57C16966" w14:textId="77777777" w:rsidR="006E2658" w:rsidRPr="005D66F4" w:rsidRDefault="006E2658" w:rsidP="006E2658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1B05C4B0" w14:textId="77777777" w:rsidR="008E09CC" w:rsidRDefault="008E09CC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19156E8" w14:textId="77777777" w:rsidR="00476D30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177E8F2" w14:textId="7DB05A9E" w:rsidR="006E2658" w:rsidRDefault="006E265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Single </w:t>
      </w:r>
      <w:r w:rsidR="00420762">
        <w:rPr>
          <w:rFonts w:ascii="Franklin Gothic Book" w:eastAsia="Malgun Gothic" w:hAnsi="Franklin Gothic Book" w:cs="Calibri"/>
          <w:color w:val="000000"/>
        </w:rPr>
        <w:t>Punch</w:t>
      </w:r>
    </w:p>
    <w:p w14:paraId="4E9C5665" w14:textId="77777777" w:rsidR="00420762" w:rsidRPr="005E100B" w:rsidRDefault="00420762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0346DA79" w14:textId="3D7876F2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9F3A52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8E09CC">
        <w:rPr>
          <w:rFonts w:ascii="Franklin Gothic Book" w:eastAsia="Malgun Gothic" w:hAnsi="Franklin Gothic Book" w:cs="Calibri"/>
          <w:b/>
          <w:bCs/>
          <w:color w:val="000000"/>
        </w:rPr>
        <w:t>8</w:t>
      </w:r>
    </w:p>
    <w:p w14:paraId="5037FD8B" w14:textId="400F8F40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What is your assessment of the way the risks of </w:t>
      </w:r>
      <w:r w:rsidRPr="006B0C0A">
        <w:rPr>
          <w:rFonts w:ascii="Franklin Gothic Book" w:eastAsia="Malgun Gothic" w:hAnsi="Franklin Gothic Book" w:cs="Calibri"/>
          <w:bCs/>
          <w:color w:val="000000"/>
          <w:highlight w:val="yellow"/>
        </w:rPr>
        <w:t>[DAA drug]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are framed in the boxed warning?  </w:t>
      </w:r>
    </w:p>
    <w:p w14:paraId="2FF762D1" w14:textId="0D760170" w:rsidR="00420762" w:rsidRDefault="00420762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0321D652" w14:textId="43A3B4D3" w:rsidR="00420762" w:rsidRPr="005E100B" w:rsidRDefault="00420762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Q18 </w:t>
      </w:r>
      <w:r>
        <w:rPr>
          <w:rFonts w:ascii="Franklin Gothic Book" w:eastAsia="Malgun Gothic" w:hAnsi="Franklin Gothic Book" w:cs="Calibri"/>
          <w:bCs/>
          <w:color w:val="000000"/>
        </w:rPr>
        <w:t>Assessment of risk framing in DAA BW</w:t>
      </w:r>
    </w:p>
    <w:p w14:paraId="0F069013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688"/>
        <w:gridCol w:w="4627"/>
      </w:tblGrid>
      <w:tr w:rsidR="00420762" w:rsidRPr="005D66F4" w14:paraId="618EF1C7" w14:textId="77777777" w:rsidTr="00594812">
        <w:tc>
          <w:tcPr>
            <w:tcW w:w="0" w:type="auto"/>
          </w:tcPr>
          <w:p w14:paraId="3F05945A" w14:textId="0F5B4AF1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541916DD" w14:textId="3C56B0EE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420762" w:rsidRPr="005D66F4" w14:paraId="55E11CF0" w14:textId="77777777" w:rsidTr="00594812">
        <w:tc>
          <w:tcPr>
            <w:tcW w:w="0" w:type="auto"/>
          </w:tcPr>
          <w:p w14:paraId="22EC095E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543023FA" w14:textId="75C0838D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Strongly </w:t>
            </w:r>
            <w:r>
              <w:rPr>
                <w:rFonts w:ascii="Franklin Gothic Book" w:hAnsi="Franklin Gothic Book"/>
              </w:rPr>
              <w:t>understates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  <w:r w:rsidRPr="005D66F4">
              <w:rPr>
                <w:rFonts w:ascii="Franklin Gothic Book" w:hAnsi="Franklin Gothic Book"/>
              </w:rPr>
              <w:tab/>
            </w:r>
          </w:p>
        </w:tc>
      </w:tr>
      <w:tr w:rsidR="00420762" w:rsidRPr="005D66F4" w14:paraId="3682637D" w14:textId="77777777" w:rsidTr="00594812">
        <w:tc>
          <w:tcPr>
            <w:tcW w:w="0" w:type="auto"/>
          </w:tcPr>
          <w:p w14:paraId="38200B57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405FCE84" w14:textId="5A52533E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Somewhat </w:t>
            </w:r>
            <w:r>
              <w:rPr>
                <w:rFonts w:ascii="Franklin Gothic Book" w:hAnsi="Franklin Gothic Book"/>
              </w:rPr>
              <w:t>understates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="00420762" w:rsidRPr="005D66F4" w14:paraId="16D8439E" w14:textId="77777777" w:rsidTr="00594812">
        <w:tc>
          <w:tcPr>
            <w:tcW w:w="0" w:type="auto"/>
          </w:tcPr>
          <w:p w14:paraId="432F7B77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0FA061E5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Provides appropriate assessment of risk information</w:t>
            </w:r>
          </w:p>
        </w:tc>
      </w:tr>
      <w:tr w:rsidR="00420762" w:rsidRPr="005D66F4" w14:paraId="35654137" w14:textId="77777777" w:rsidTr="00594812">
        <w:tc>
          <w:tcPr>
            <w:tcW w:w="0" w:type="auto"/>
          </w:tcPr>
          <w:p w14:paraId="01A6CB6F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76D71C4A" w14:textId="23504B5D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Somewhat </w:t>
            </w:r>
            <w:r>
              <w:rPr>
                <w:rFonts w:ascii="Franklin Gothic Book" w:hAnsi="Franklin Gothic Book"/>
              </w:rPr>
              <w:t>overstates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="00420762" w:rsidRPr="005D66F4" w14:paraId="549A991F" w14:textId="77777777" w:rsidTr="00594812">
        <w:tc>
          <w:tcPr>
            <w:tcW w:w="0" w:type="auto"/>
          </w:tcPr>
          <w:p w14:paraId="0883A371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3D21CBF7" w14:textId="5A680075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Strongly </w:t>
            </w:r>
            <w:r>
              <w:rPr>
                <w:rFonts w:ascii="Franklin Gothic Book" w:hAnsi="Franklin Gothic Book"/>
              </w:rPr>
              <w:t>overstates</w:t>
            </w:r>
            <w:r w:rsidRPr="005D66F4">
              <w:rPr>
                <w:rFonts w:ascii="Franklin Gothic Book" w:hAnsi="Franklin Gothic Book"/>
              </w:rPr>
              <w:t xml:space="preserve"> risk</w:t>
            </w:r>
          </w:p>
        </w:tc>
      </w:tr>
      <w:tr w:rsidR="00420762" w:rsidRPr="005D66F4" w14:paraId="1423F121" w14:textId="77777777" w:rsidTr="00594812">
        <w:tc>
          <w:tcPr>
            <w:tcW w:w="0" w:type="auto"/>
          </w:tcPr>
          <w:p w14:paraId="49F124A9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6</w:t>
            </w:r>
          </w:p>
        </w:tc>
        <w:tc>
          <w:tcPr>
            <w:tcW w:w="0" w:type="auto"/>
          </w:tcPr>
          <w:p w14:paraId="43183E89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</w:tr>
      <w:tr w:rsidR="00420762" w:rsidRPr="005D66F4" w14:paraId="20426B67" w14:textId="77777777" w:rsidTr="00594812">
        <w:tc>
          <w:tcPr>
            <w:tcW w:w="0" w:type="auto"/>
          </w:tcPr>
          <w:p w14:paraId="41E62CEB" w14:textId="77777777" w:rsidR="00420762" w:rsidRPr="005D66F4" w:rsidDel="006B775B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36561A79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4238E328" w14:textId="77777777" w:rsidR="00CC6B47" w:rsidRDefault="00CC6B47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FDD56C3" w14:textId="77777777" w:rsidR="00C603DC" w:rsidRDefault="00C603DC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192FC6F5" w14:textId="39C5AF28" w:rsidR="00420762" w:rsidRDefault="00420762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44230AE9" w14:textId="77777777" w:rsidR="00420762" w:rsidRPr="005E100B" w:rsidRDefault="00420762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1767B95E" w14:textId="06D0F410" w:rsidR="00CC6B47" w:rsidRPr="005D66F4" w:rsidDel="00BC2C86" w:rsidRDefault="00CC6B47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19</w:t>
      </w:r>
    </w:p>
    <w:p w14:paraId="013F0140" w14:textId="211690D9" w:rsidR="00CC6B47" w:rsidRDefault="00CC6B47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Which statement best </w:t>
      </w:r>
      <w:r>
        <w:rPr>
          <w:rFonts w:ascii="Franklin Gothic Book" w:eastAsia="Malgun Gothic" w:hAnsi="Franklin Gothic Book" w:cs="Calibri"/>
          <w:bCs/>
          <w:color w:val="000000"/>
        </w:rPr>
        <w:t>reflects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your </w:t>
      </w:r>
      <w:r>
        <w:rPr>
          <w:rFonts w:ascii="Franklin Gothic Book" w:eastAsia="Malgun Gothic" w:hAnsi="Franklin Gothic Book" w:cs="Calibri"/>
          <w:bCs/>
          <w:color w:val="000000"/>
        </w:rPr>
        <w:t>opinion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on the 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relative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benefits versus risks of direct-acting antivirals for patient</w:t>
      </w:r>
      <w:r>
        <w:rPr>
          <w:rFonts w:ascii="Franklin Gothic Book" w:eastAsia="Malgun Gothic" w:hAnsi="Franklin Gothic Book" w:cs="Calibri"/>
          <w:bCs/>
          <w:color w:val="000000"/>
        </w:rPr>
        <w:t>s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>
        <w:rPr>
          <w:rFonts w:ascii="Franklin Gothic Book" w:eastAsia="Malgun Gothic" w:hAnsi="Franklin Gothic Book" w:cs="Calibri"/>
          <w:bCs/>
          <w:color w:val="000000"/>
        </w:rPr>
        <w:t>with chronic HCV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79BFA0BB" w14:textId="4EC4581A" w:rsidR="00420762" w:rsidRDefault="00420762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5D74C8F7" w14:textId="25A8961E" w:rsidR="00420762" w:rsidRPr="00420762" w:rsidDel="00BC2C86" w:rsidRDefault="00420762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Q19 </w:t>
      </w:r>
      <w:r>
        <w:rPr>
          <w:rFonts w:ascii="Franklin Gothic Book" w:eastAsia="Malgun Gothic" w:hAnsi="Franklin Gothic Book" w:cs="Calibri"/>
          <w:bCs/>
          <w:color w:val="000000"/>
        </w:rPr>
        <w:t>Assessment of benefits versus risks Post-BW</w:t>
      </w:r>
    </w:p>
    <w:p w14:paraId="691FAD45" w14:textId="77777777" w:rsidR="00CC6B47" w:rsidRPr="005D66F4" w:rsidDel="00BC2C86" w:rsidRDefault="00CC6B47" w:rsidP="00CC6B47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7719"/>
      </w:tblGrid>
      <w:tr w:rsidR="00420762" w:rsidRPr="005D66F4" w:rsidDel="00BC2C86" w14:paraId="489264DF" w14:textId="77777777" w:rsidTr="001330EC">
        <w:tc>
          <w:tcPr>
            <w:tcW w:w="0" w:type="auto"/>
          </w:tcPr>
          <w:p w14:paraId="25238FEE" w14:textId="3EEE4DB9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0556F0E" w14:textId="572877F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420762" w:rsidRPr="005D66F4" w:rsidDel="00BC2C86" w14:paraId="0AE9CD74" w14:textId="77777777" w:rsidTr="001330EC">
        <w:tc>
          <w:tcPr>
            <w:tcW w:w="0" w:type="auto"/>
          </w:tcPr>
          <w:p w14:paraId="7F4712AB" w14:textId="77777777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64A43749" w14:textId="77777777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>most patients</w:t>
            </w:r>
          </w:p>
        </w:tc>
      </w:tr>
      <w:tr w:rsidR="00420762" w:rsidRPr="005D66F4" w:rsidDel="00BC2C86" w14:paraId="0DF3CC4D" w14:textId="77777777" w:rsidTr="001330EC">
        <w:tc>
          <w:tcPr>
            <w:tcW w:w="0" w:type="auto"/>
          </w:tcPr>
          <w:p w14:paraId="467B9E20" w14:textId="77777777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0F6E1A4E" w14:textId="77777777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 xml:space="preserve">some, but not </w:t>
            </w:r>
            <w:r w:rsidRPr="005D66F4">
              <w:rPr>
                <w:rFonts w:ascii="Franklin Gothic Book" w:hAnsi="Franklin Gothic Book"/>
              </w:rPr>
              <w:t>most</w:t>
            </w:r>
            <w:r>
              <w:rPr>
                <w:rFonts w:ascii="Franklin Gothic Book" w:hAnsi="Franklin Gothic Book"/>
              </w:rPr>
              <w:t>,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="00420762" w:rsidRPr="005D66F4" w:rsidDel="00BC2C86" w14:paraId="728F1EE9" w14:textId="77777777" w:rsidTr="001330EC">
        <w:tc>
          <w:tcPr>
            <w:tcW w:w="0" w:type="auto"/>
          </w:tcPr>
          <w:p w14:paraId="5CF14EA8" w14:textId="77777777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30637513" w14:textId="453B3EC9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The benefits of </w:t>
            </w: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outweigh the risks for </w:t>
            </w:r>
            <w:r>
              <w:rPr>
                <w:rFonts w:ascii="Franklin Gothic Book" w:hAnsi="Franklin Gothic Book"/>
              </w:rPr>
              <w:t>very few</w:t>
            </w:r>
            <w:r w:rsidRPr="005D66F4">
              <w:rPr>
                <w:rFonts w:ascii="Franklin Gothic Book" w:hAnsi="Franklin Gothic Book"/>
              </w:rPr>
              <w:t xml:space="preserve"> patients</w:t>
            </w:r>
          </w:p>
        </w:tc>
      </w:tr>
      <w:tr w:rsidR="00420762" w:rsidRPr="005D66F4" w:rsidDel="00BC2C86" w14:paraId="6C209604" w14:textId="77777777" w:rsidTr="001330EC">
        <w:tc>
          <w:tcPr>
            <w:tcW w:w="0" w:type="auto"/>
          </w:tcPr>
          <w:p w14:paraId="77A1B5A5" w14:textId="77777777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11C27574" w14:textId="77777777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I am not familiar enough with </w:t>
            </w:r>
            <w:r>
              <w:rPr>
                <w:rFonts w:ascii="Franklin Gothic Book" w:hAnsi="Franklin Gothic Book"/>
              </w:rPr>
              <w:t>direct-acting antivirals</w:t>
            </w:r>
            <w:r w:rsidRPr="005D66F4">
              <w:rPr>
                <w:rFonts w:ascii="Franklin Gothic Book" w:hAnsi="Franklin Gothic Book"/>
              </w:rPr>
              <w:t xml:space="preserve"> to make an assessment</w:t>
            </w:r>
          </w:p>
        </w:tc>
      </w:tr>
      <w:tr w:rsidR="00420762" w:rsidRPr="005D66F4" w:rsidDel="00BC2C86" w14:paraId="5A58DACE" w14:textId="77777777" w:rsidTr="001330EC">
        <w:tc>
          <w:tcPr>
            <w:tcW w:w="0" w:type="auto"/>
          </w:tcPr>
          <w:p w14:paraId="3927FE1B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Pr="005D66F4">
              <w:rPr>
                <w:rFonts w:ascii="Franklin Gothic Book" w:hAnsi="Franklin Gothic Book"/>
              </w:rPr>
              <w:t>99</w:t>
            </w:r>
          </w:p>
        </w:tc>
        <w:tc>
          <w:tcPr>
            <w:tcW w:w="0" w:type="auto"/>
          </w:tcPr>
          <w:p w14:paraId="4E4C25F4" w14:textId="77777777" w:rsidR="00420762" w:rsidRPr="005D66F4" w:rsidDel="00BC2C86" w:rsidRDefault="00420762" w:rsidP="00420762">
            <w:pPr>
              <w:rPr>
                <w:rFonts w:ascii="Franklin Gothic Book" w:hAnsi="Franklin Gothic Book"/>
              </w:rPr>
            </w:pPr>
            <w:r w:rsidRPr="005D66F4" w:rsidDel="00BC2C86">
              <w:rPr>
                <w:rFonts w:ascii="Franklin Gothic Book" w:hAnsi="Franklin Gothic Book"/>
              </w:rPr>
              <w:t>Refused</w:t>
            </w:r>
          </w:p>
        </w:tc>
      </w:tr>
    </w:tbl>
    <w:p w14:paraId="22F1CCC0" w14:textId="752840D5" w:rsidR="005B4A8B" w:rsidRPr="00BB3F2D" w:rsidRDefault="005B4A8B" w:rsidP="005B4A8B">
      <w:pPr>
        <w:spacing w:after="200" w:line="276" w:lineRule="auto"/>
        <w:rPr>
          <w:rFonts w:ascii="Franklin Gothic Book" w:eastAsia="Calibri" w:hAnsi="Franklin Gothic Book" w:cs="Times New Roman"/>
          <w:bCs/>
          <w:color w:val="FF0000"/>
          <w:sz w:val="24"/>
          <w:szCs w:val="24"/>
        </w:rPr>
      </w:pPr>
      <w:r w:rsidRPr="00BB3F2D">
        <w:rPr>
          <w:rFonts w:ascii="Franklin Gothic Book" w:eastAsia="Calibri" w:hAnsi="Franklin Gothic Book" w:cs="Times New Roman"/>
          <w:bCs/>
          <w:color w:val="FF0000"/>
          <w:sz w:val="24"/>
          <w:szCs w:val="24"/>
        </w:rPr>
        <w:t>/</w:t>
      </w:r>
      <w:proofErr w:type="gramStart"/>
      <w:r w:rsidRPr="00BB3F2D">
        <w:rPr>
          <w:rFonts w:ascii="Franklin Gothic Book" w:eastAsia="Calibri" w:hAnsi="Franklin Gothic Book" w:cs="Times New Roman"/>
          <w:bCs/>
          <w:color w:val="FF0000"/>
          <w:sz w:val="24"/>
          <w:szCs w:val="24"/>
        </w:rPr>
        <w:t>/[</w:t>
      </w:r>
      <w:proofErr w:type="gramEnd"/>
      <w:r w:rsidRPr="00BB3F2D">
        <w:rPr>
          <w:rFonts w:ascii="Franklin Gothic Book" w:eastAsia="Calibri" w:hAnsi="Franklin Gothic Book" w:cs="Times New Roman"/>
          <w:bCs/>
          <w:color w:val="FF0000"/>
          <w:sz w:val="24"/>
          <w:szCs w:val="24"/>
        </w:rPr>
        <w:t>SHOW SCENARIO AT THE TOP OF THE SCREEN FOR QUESTION 19_HBV]//</w:t>
      </w:r>
    </w:p>
    <w:p w14:paraId="1C221A70" w14:textId="3148A2CA" w:rsidR="005D66F4" w:rsidRPr="003F4FFB" w:rsidRDefault="005D66F4" w:rsidP="003F4FFB">
      <w:pPr>
        <w:rPr>
          <w:rFonts w:ascii="Franklin Gothic Book" w:eastAsia="Malgun Gothic" w:hAnsi="Franklin Gothic Book" w:cs="Times New Roman"/>
          <w:b/>
          <w:szCs w:val="24"/>
        </w:rPr>
      </w:pPr>
      <w:r w:rsidRPr="00BB3F2D">
        <w:rPr>
          <w:rFonts w:ascii="Franklin Gothic Book" w:eastAsia="Malgun Gothic" w:hAnsi="Franklin Gothic Book" w:cs="Times New Roman"/>
          <w:szCs w:val="24"/>
        </w:rPr>
        <w:t xml:space="preserve">Imagine this scenario when answering the following question: </w:t>
      </w:r>
    </w:p>
    <w:p w14:paraId="635D0DDC" w14:textId="77777777" w:rsidR="005D66F4" w:rsidRPr="00BB3F2D" w:rsidRDefault="005D66F4" w:rsidP="005D66F4">
      <w:pPr>
        <w:spacing w:after="0" w:line="240" w:lineRule="atLeast"/>
        <w:jc w:val="both"/>
        <w:rPr>
          <w:rFonts w:ascii="Franklin Gothic Book" w:eastAsia="Malgun Gothic" w:hAnsi="Franklin Gothic Book" w:cs="Times New Roman"/>
          <w:szCs w:val="24"/>
        </w:rPr>
      </w:pPr>
    </w:p>
    <w:p w14:paraId="03E9933B" w14:textId="7A6BF62E" w:rsidR="005D66F4" w:rsidRPr="00BB3F2D" w:rsidRDefault="005D66F4" w:rsidP="005D66F4">
      <w:pPr>
        <w:spacing w:after="0" w:line="240" w:lineRule="atLeast"/>
        <w:jc w:val="both"/>
        <w:rPr>
          <w:rFonts w:ascii="Franklin Gothic Book" w:eastAsia="Malgun Gothic" w:hAnsi="Franklin Gothic Book" w:cs="Times New Roman"/>
          <w:szCs w:val="24"/>
        </w:rPr>
      </w:pPr>
      <w:r w:rsidRPr="00BB3F2D">
        <w:rPr>
          <w:rFonts w:ascii="Franklin Gothic Book" w:eastAsia="Malgun Gothic" w:hAnsi="Franklin Gothic Book" w:cs="Times New Roman"/>
          <w:szCs w:val="24"/>
        </w:rPr>
        <w:t xml:space="preserve">In prescreening, you determine that your patient </w:t>
      </w:r>
      <w:r w:rsidR="00A56051" w:rsidRPr="00BB3F2D">
        <w:rPr>
          <w:rFonts w:ascii="Franklin Gothic Book" w:eastAsia="Malgun Gothic" w:hAnsi="Franklin Gothic Book" w:cs="Times New Roman"/>
          <w:szCs w:val="24"/>
        </w:rPr>
        <w:t xml:space="preserve">with HCV </w:t>
      </w:r>
      <w:r w:rsidRPr="00BB3F2D">
        <w:rPr>
          <w:rFonts w:ascii="Franklin Gothic Book" w:eastAsia="Malgun Gothic" w:hAnsi="Franklin Gothic Book" w:cs="Times New Roman"/>
          <w:szCs w:val="24"/>
        </w:rPr>
        <w:t xml:space="preserve">has previously received treatment for an HBV infection. </w:t>
      </w:r>
      <w:r w:rsidR="00BB3F2D">
        <w:rPr>
          <w:rFonts w:ascii="Franklin Gothic Book" w:eastAsia="Malgun Gothic" w:hAnsi="Franklin Gothic Book" w:cs="Times New Roman"/>
          <w:szCs w:val="24"/>
        </w:rPr>
        <w:t>The patient</w:t>
      </w:r>
      <w:r w:rsidR="00BB3F2D" w:rsidRPr="00BB3F2D">
        <w:rPr>
          <w:rFonts w:ascii="Franklin Gothic Book" w:eastAsia="Malgun Gothic" w:hAnsi="Franklin Gothic Book" w:cs="Times New Roman"/>
          <w:szCs w:val="24"/>
        </w:rPr>
        <w:t xml:space="preserve"> </w:t>
      </w:r>
      <w:r w:rsidRPr="00BB3F2D">
        <w:rPr>
          <w:rFonts w:ascii="Franklin Gothic Book" w:eastAsia="Malgun Gothic" w:hAnsi="Franklin Gothic Book" w:cs="Times New Roman"/>
          <w:szCs w:val="24"/>
        </w:rPr>
        <w:t>tests positive for HBV antibodies, but has no signs of current</w:t>
      </w:r>
      <w:r w:rsidR="00BB3F2D">
        <w:rPr>
          <w:rFonts w:ascii="Franklin Gothic Book" w:eastAsia="Malgun Gothic" w:hAnsi="Franklin Gothic Book" w:cs="Times New Roman"/>
          <w:szCs w:val="24"/>
        </w:rPr>
        <w:t>ly</w:t>
      </w:r>
      <w:r w:rsidRPr="00BB3F2D">
        <w:rPr>
          <w:rFonts w:ascii="Franklin Gothic Book" w:eastAsia="Malgun Gothic" w:hAnsi="Franklin Gothic Book" w:cs="Times New Roman"/>
          <w:szCs w:val="24"/>
        </w:rPr>
        <w:t xml:space="preserve"> active infection.  </w:t>
      </w:r>
    </w:p>
    <w:p w14:paraId="558DB052" w14:textId="77777777" w:rsidR="005D66F4" w:rsidRPr="00BB3F2D" w:rsidRDefault="005D66F4" w:rsidP="005D66F4">
      <w:pPr>
        <w:spacing w:after="0" w:line="240" w:lineRule="atLeast"/>
        <w:jc w:val="both"/>
        <w:rPr>
          <w:rFonts w:ascii="Franklin Gothic Book" w:eastAsia="Malgun Gothic" w:hAnsi="Franklin Gothic Book" w:cs="Times New Roman"/>
          <w:szCs w:val="24"/>
        </w:rPr>
      </w:pPr>
    </w:p>
    <w:p w14:paraId="35DF61F0" w14:textId="77777777" w:rsidR="00476D30" w:rsidRDefault="00476D30" w:rsidP="005E100B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243240C" w14:textId="77777777" w:rsidR="00476D30" w:rsidRDefault="00476D30" w:rsidP="005E100B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18CF5C01" w14:textId="2E8DD2A4" w:rsidR="00420762" w:rsidRDefault="00420762" w:rsidP="005E100B">
      <w:pPr>
        <w:spacing w:after="0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Single Punch</w:t>
      </w:r>
    </w:p>
    <w:p w14:paraId="11D69C39" w14:textId="77777777" w:rsidR="00420762" w:rsidRPr="005E100B" w:rsidRDefault="00420762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472627F6" w14:textId="0E2411E6" w:rsidR="005D66F4" w:rsidRPr="005D66F4" w:rsidRDefault="00CD642F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691F31">
        <w:rPr>
          <w:rFonts w:ascii="Franklin Gothic Book" w:eastAsia="Malgun Gothic" w:hAnsi="Franklin Gothic Book" w:cs="Calibri"/>
          <w:b/>
          <w:bCs/>
          <w:color w:val="000000"/>
        </w:rPr>
        <w:t>1</w:t>
      </w:r>
      <w:r w:rsidR="00842B42">
        <w:rPr>
          <w:rFonts w:ascii="Franklin Gothic Book" w:eastAsia="Malgun Gothic" w:hAnsi="Franklin Gothic Book" w:cs="Calibri"/>
          <w:b/>
          <w:bCs/>
          <w:color w:val="000000"/>
        </w:rPr>
        <w:t>9</w:t>
      </w:r>
      <w:r>
        <w:rPr>
          <w:rFonts w:ascii="Franklin Gothic Book" w:eastAsia="Malgun Gothic" w:hAnsi="Franklin Gothic Book" w:cs="Calibri"/>
          <w:b/>
          <w:bCs/>
          <w:color w:val="000000"/>
        </w:rPr>
        <w:t>_HBV</w:t>
      </w:r>
    </w:p>
    <w:p w14:paraId="7C5610B6" w14:textId="7CE08D7E" w:rsidR="005D66F4" w:rsidRDefault="00B4660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B46608">
        <w:rPr>
          <w:rFonts w:ascii="Franklin Gothic Book" w:eastAsia="Malgun Gothic" w:hAnsi="Franklin Gothic Book" w:cs="Calibri"/>
          <w:bCs/>
          <w:color w:val="000000"/>
        </w:rPr>
        <w:t>Wh</w:t>
      </w:r>
      <w:r w:rsidR="00420762">
        <w:rPr>
          <w:rFonts w:ascii="Franklin Gothic Book" w:eastAsia="Malgun Gothic" w:hAnsi="Franklin Gothic Book" w:cs="Calibri"/>
          <w:bCs/>
          <w:color w:val="000000"/>
        </w:rPr>
        <w:t>ich</w:t>
      </w:r>
      <w:r w:rsidRPr="00B46608">
        <w:rPr>
          <w:rFonts w:ascii="Franklin Gothic Book" w:eastAsia="Malgun Gothic" w:hAnsi="Franklin Gothic Book" w:cs="Calibri"/>
          <w:bCs/>
          <w:color w:val="000000"/>
        </w:rPr>
        <w:t xml:space="preserve"> of the following best describes your course of ac</w:t>
      </w:r>
      <w:r>
        <w:rPr>
          <w:rFonts w:ascii="Franklin Gothic Book" w:eastAsia="Malgun Gothic" w:hAnsi="Franklin Gothic Book" w:cs="Calibri"/>
          <w:bCs/>
          <w:color w:val="000000"/>
        </w:rPr>
        <w:t>tion for treating this patient?</w:t>
      </w:r>
    </w:p>
    <w:p w14:paraId="6FF7065E" w14:textId="66686FD6" w:rsidR="00420762" w:rsidRDefault="00420762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4F9751C3" w14:textId="30AF6E23" w:rsidR="00420762" w:rsidRPr="00420762" w:rsidRDefault="00420762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Q19_HBV </w:t>
      </w:r>
      <w:r>
        <w:rPr>
          <w:rFonts w:ascii="Franklin Gothic Book" w:eastAsia="Malgun Gothic" w:hAnsi="Franklin Gothic Book" w:cs="Calibri"/>
          <w:bCs/>
          <w:color w:val="000000"/>
        </w:rPr>
        <w:t>Treating patient using DAA</w:t>
      </w:r>
    </w:p>
    <w:p w14:paraId="1C394610" w14:textId="77777777" w:rsidR="00B46608" w:rsidRPr="005D66F4" w:rsidRDefault="00B46608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688"/>
        <w:gridCol w:w="8081"/>
      </w:tblGrid>
      <w:tr w:rsidR="00420762" w:rsidRPr="005D66F4" w14:paraId="0AE45836" w14:textId="77777777" w:rsidTr="00594812">
        <w:tc>
          <w:tcPr>
            <w:tcW w:w="0" w:type="auto"/>
          </w:tcPr>
          <w:p w14:paraId="040ABE69" w14:textId="07DD336E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2B377DDD" w14:textId="4C0ABF0E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420762" w:rsidRPr="005D66F4" w14:paraId="2695BD85" w14:textId="77777777" w:rsidTr="00594812">
        <w:tc>
          <w:tcPr>
            <w:tcW w:w="0" w:type="auto"/>
          </w:tcPr>
          <w:p w14:paraId="783F4F62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2FD557CA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would not prescribe [DAA drug] to this patient</w:t>
            </w:r>
          </w:p>
        </w:tc>
      </w:tr>
      <w:tr w:rsidR="00420762" w:rsidRPr="005D66F4" w14:paraId="4AAF2FA3" w14:textId="77777777" w:rsidTr="00594812">
        <w:tc>
          <w:tcPr>
            <w:tcW w:w="0" w:type="auto"/>
          </w:tcPr>
          <w:p w14:paraId="599468B0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2D810BD2" w14:textId="25E2F8C9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might still pres</w:t>
            </w:r>
            <w:r>
              <w:rPr>
                <w:rFonts w:ascii="Franklin Gothic Book" w:hAnsi="Franklin Gothic Book"/>
              </w:rPr>
              <w:t>cribe [DAA drug] to</w:t>
            </w:r>
            <w:r w:rsidRPr="005D66F4">
              <w:rPr>
                <w:rFonts w:ascii="Franklin Gothic Book" w:hAnsi="Franklin Gothic Book"/>
              </w:rPr>
              <w:t xml:space="preserve"> this patient, but would </w:t>
            </w:r>
            <w:r>
              <w:rPr>
                <w:rFonts w:ascii="Franklin Gothic Book" w:hAnsi="Franklin Gothic Book"/>
              </w:rPr>
              <w:t>consider</w:t>
            </w:r>
            <w:r w:rsidRPr="005D66F4">
              <w:rPr>
                <w:rFonts w:ascii="Franklin Gothic Book" w:hAnsi="Franklin Gothic Book"/>
              </w:rPr>
              <w:t xml:space="preserve"> other options first</w:t>
            </w:r>
          </w:p>
        </w:tc>
      </w:tr>
      <w:tr w:rsidR="00420762" w:rsidRPr="005D66F4" w14:paraId="6AEE8E9B" w14:textId="77777777" w:rsidTr="00594812">
        <w:tc>
          <w:tcPr>
            <w:tcW w:w="0" w:type="auto"/>
          </w:tcPr>
          <w:p w14:paraId="3DC34A78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080CB7A9" w14:textId="2AEF42AA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would prescribe</w:t>
            </w:r>
            <w:r>
              <w:rPr>
                <w:rFonts w:ascii="Franklin Gothic Book" w:hAnsi="Franklin Gothic Book"/>
              </w:rPr>
              <w:t xml:space="preserve"> [DAA drug] to this patient but monitor her</w:t>
            </w:r>
            <w:r w:rsidRPr="005D66F4">
              <w:rPr>
                <w:rFonts w:ascii="Franklin Gothic Book" w:hAnsi="Franklin Gothic Book"/>
              </w:rPr>
              <w:t xml:space="preserve"> more carefully than other patients</w:t>
            </w:r>
          </w:p>
        </w:tc>
      </w:tr>
      <w:tr w:rsidR="00420762" w:rsidRPr="005D66F4" w14:paraId="71C63F6C" w14:textId="77777777" w:rsidTr="00594812">
        <w:tc>
          <w:tcPr>
            <w:tcW w:w="0" w:type="auto"/>
          </w:tcPr>
          <w:p w14:paraId="5CE1C3B2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5C1D7960" w14:textId="6C1D1200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 would refer this patient to someone else</w:t>
            </w:r>
            <w:r>
              <w:rPr>
                <w:rFonts w:ascii="Franklin Gothic Book" w:hAnsi="Franklin Gothic Book"/>
              </w:rPr>
              <w:t xml:space="preserve"> for treatment</w:t>
            </w:r>
          </w:p>
        </w:tc>
      </w:tr>
      <w:tr w:rsidR="00420762" w:rsidRPr="005D66F4" w14:paraId="4F486127" w14:textId="77777777" w:rsidTr="00594812">
        <w:tc>
          <w:tcPr>
            <w:tcW w:w="0" w:type="auto"/>
          </w:tcPr>
          <w:p w14:paraId="5D7C137C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7C04629F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</w:tr>
      <w:tr w:rsidR="00420762" w:rsidRPr="005D66F4" w14:paraId="12803DD6" w14:textId="77777777" w:rsidTr="00594812">
        <w:tc>
          <w:tcPr>
            <w:tcW w:w="0" w:type="auto"/>
          </w:tcPr>
          <w:p w14:paraId="12C6406B" w14:textId="62FB3250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0" w:type="auto"/>
          </w:tcPr>
          <w:p w14:paraId="5AA1F6A7" w14:textId="735B6D71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  <w:tr w:rsidR="00420762" w:rsidRPr="005D66F4" w14:paraId="7B1BC6BF" w14:textId="77777777" w:rsidTr="00594812">
        <w:tc>
          <w:tcPr>
            <w:tcW w:w="0" w:type="auto"/>
          </w:tcPr>
          <w:p w14:paraId="26C3E485" w14:textId="77777777" w:rsidR="00420762" w:rsidRPr="005D66F4" w:rsidDel="006B775B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44228381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73A49A40" w14:textId="77777777" w:rsid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307C99BB" w14:textId="195670C0" w:rsidR="00A36EAF" w:rsidRDefault="00C603DC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>
        <w:rPr>
          <w:rFonts w:ascii="Franklin Gothic Book" w:eastAsia="Calibri" w:hAnsi="Franklin Gothic Book" w:cs="Times New Roman"/>
          <w:sz w:val="24"/>
          <w:szCs w:val="24"/>
        </w:rPr>
        <w:t xml:space="preserve"> </w:t>
      </w:r>
      <w:r w:rsidR="00A36EAF">
        <w:rPr>
          <w:rFonts w:ascii="Franklin Gothic Book" w:eastAsia="Calibri" w:hAnsi="Franklin Gothic Book" w:cs="Times New Roman"/>
          <w:sz w:val="24"/>
          <w:szCs w:val="24"/>
        </w:rPr>
        <w:t>[</w:t>
      </w:r>
      <w:r w:rsidR="00A36EAF" w:rsidRPr="009A46F9">
        <w:rPr>
          <w:rFonts w:ascii="Franklin Gothic Book" w:eastAsia="Calibri" w:hAnsi="Franklin Gothic Book" w:cs="Times New Roman"/>
          <w:color w:val="FF0000"/>
          <w:sz w:val="24"/>
          <w:szCs w:val="24"/>
        </w:rPr>
        <w:t>PIPE ALL RESPONSES TO Q</w:t>
      </w:r>
      <w:r w:rsidR="00691F31" w:rsidRPr="009A46F9">
        <w:rPr>
          <w:rFonts w:ascii="Franklin Gothic Book" w:eastAsia="Calibri" w:hAnsi="Franklin Gothic Book" w:cs="Times New Roman"/>
          <w:color w:val="FF0000"/>
          <w:sz w:val="24"/>
          <w:szCs w:val="24"/>
        </w:rPr>
        <w:t>1</w:t>
      </w:r>
      <w:r w:rsidR="00842B42" w:rsidRPr="009A46F9">
        <w:rPr>
          <w:rFonts w:ascii="Franklin Gothic Book" w:eastAsia="Calibri" w:hAnsi="Franklin Gothic Book" w:cs="Times New Roman"/>
          <w:color w:val="FF0000"/>
          <w:sz w:val="24"/>
          <w:szCs w:val="24"/>
        </w:rPr>
        <w:t>9</w:t>
      </w:r>
      <w:r w:rsidR="00A36EAF" w:rsidRPr="009A46F9">
        <w:rPr>
          <w:rFonts w:ascii="Franklin Gothic Book" w:eastAsia="Calibri" w:hAnsi="Franklin Gothic Book" w:cs="Times New Roman"/>
          <w:color w:val="FF0000"/>
          <w:sz w:val="24"/>
          <w:szCs w:val="24"/>
        </w:rPr>
        <w:t>_HBV_OTH</w:t>
      </w:r>
      <w:r w:rsidR="00A36EAF">
        <w:rPr>
          <w:rFonts w:ascii="Franklin Gothic Book" w:eastAsia="Calibri" w:hAnsi="Franklin Gothic Book" w:cs="Times New Roman"/>
          <w:sz w:val="24"/>
          <w:szCs w:val="24"/>
        </w:rPr>
        <w:t>]</w:t>
      </w:r>
    </w:p>
    <w:p w14:paraId="575A98A8" w14:textId="0DC40DD6" w:rsidR="00420762" w:rsidRDefault="00420762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b/>
          <w:bCs/>
          <w:color w:val="000000"/>
        </w:rPr>
      </w:pPr>
      <w:r>
        <w:rPr>
          <w:rFonts w:ascii="Franklin Gothic Book" w:eastAsia="Arial" w:hAnsi="Franklin Gothic Book" w:cs="Times New Roman"/>
          <w:b/>
          <w:bCs/>
          <w:color w:val="000000"/>
        </w:rPr>
        <w:t>Question Type: Open End Essay</w:t>
      </w:r>
    </w:p>
    <w:p w14:paraId="3553748E" w14:textId="77777777" w:rsidR="00420762" w:rsidRDefault="00420762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b/>
          <w:bCs/>
          <w:color w:val="000000"/>
        </w:rPr>
      </w:pPr>
    </w:p>
    <w:p w14:paraId="01B51B09" w14:textId="4DA1143B" w:rsidR="005D66F4" w:rsidRPr="005D66F4" w:rsidRDefault="00CD642F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b/>
          <w:bCs/>
          <w:color w:val="000000"/>
        </w:rPr>
      </w:pPr>
      <w:r>
        <w:rPr>
          <w:rFonts w:ascii="Franklin Gothic Book" w:eastAsia="Arial" w:hAnsi="Franklin Gothic Book" w:cs="Times New Roman"/>
          <w:b/>
          <w:bCs/>
          <w:color w:val="000000"/>
        </w:rPr>
        <w:t xml:space="preserve">Question </w:t>
      </w:r>
      <w:r w:rsidR="00691F31">
        <w:rPr>
          <w:rFonts w:ascii="Franklin Gothic Book" w:eastAsia="Arial" w:hAnsi="Franklin Gothic Book" w:cs="Times New Roman"/>
          <w:b/>
          <w:bCs/>
          <w:color w:val="000000"/>
        </w:rPr>
        <w:t>1</w:t>
      </w:r>
      <w:r w:rsidR="00842B42">
        <w:rPr>
          <w:rFonts w:ascii="Franklin Gothic Book" w:eastAsia="Arial" w:hAnsi="Franklin Gothic Book" w:cs="Times New Roman"/>
          <w:b/>
          <w:bCs/>
          <w:color w:val="000000"/>
        </w:rPr>
        <w:t>9</w:t>
      </w:r>
      <w:r>
        <w:rPr>
          <w:rFonts w:ascii="Franklin Gothic Book" w:eastAsia="Arial" w:hAnsi="Franklin Gothic Book" w:cs="Times New Roman"/>
          <w:b/>
          <w:bCs/>
          <w:color w:val="000000"/>
        </w:rPr>
        <w:t>_HBV_</w:t>
      </w:r>
      <w:r w:rsidR="00116993">
        <w:rPr>
          <w:rFonts w:ascii="Franklin Gothic Book" w:eastAsia="Arial" w:hAnsi="Franklin Gothic Book" w:cs="Times New Roman"/>
          <w:b/>
          <w:bCs/>
          <w:color w:val="000000"/>
        </w:rPr>
        <w:t>OE</w:t>
      </w:r>
    </w:p>
    <w:p w14:paraId="13916851" w14:textId="77777777" w:rsidR="00476D30" w:rsidRDefault="00675620" w:rsidP="00476D30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</w:rPr>
      </w:pPr>
      <w:r>
        <w:rPr>
          <w:rFonts w:ascii="Franklin Gothic Book" w:eastAsia="Arial" w:hAnsi="Franklin Gothic Book" w:cs="Times New Roman"/>
          <w:color w:val="000000"/>
        </w:rPr>
        <w:t xml:space="preserve">You said you would take the following course of action for treating this patient: </w:t>
      </w:r>
    </w:p>
    <w:p w14:paraId="1A986701" w14:textId="6FE3DC90" w:rsidR="00476D30" w:rsidRDefault="00476D30" w:rsidP="00476D30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</w:rPr>
      </w:pPr>
      <w:r w:rsidRPr="009A46F9">
        <w:rPr>
          <w:rFonts w:ascii="Franklin Gothic Book" w:eastAsia="Arial" w:hAnsi="Franklin Gothic Book" w:cs="Times New Roman"/>
          <w:b/>
          <w:bCs/>
          <w:color w:val="000000"/>
        </w:rPr>
        <w:t>[</w:t>
      </w:r>
      <w:r w:rsidRPr="007D352F">
        <w:rPr>
          <w:rFonts w:ascii="Franklin Gothic Book" w:eastAsia="Arial" w:hAnsi="Franklin Gothic Book" w:cs="Times New Roman"/>
          <w:color w:val="FF0000"/>
        </w:rPr>
        <w:t>PIPE SELECTED RESPONSE FROM Q19_HBV]</w:t>
      </w:r>
    </w:p>
    <w:p w14:paraId="0D4BD013" w14:textId="77777777" w:rsidR="00675620" w:rsidRDefault="00675620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</w:rPr>
      </w:pPr>
    </w:p>
    <w:p w14:paraId="53AD38A0" w14:textId="5CDFDC34" w:rsidR="00476D30" w:rsidRDefault="00A36EAF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</w:rPr>
      </w:pPr>
      <w:r w:rsidRPr="00A36EAF">
        <w:rPr>
          <w:rFonts w:ascii="Franklin Gothic Book" w:eastAsia="Arial" w:hAnsi="Franklin Gothic Book" w:cs="Times New Roman"/>
          <w:color w:val="000000"/>
        </w:rPr>
        <w:t>Pl</w:t>
      </w:r>
      <w:r>
        <w:rPr>
          <w:rFonts w:ascii="Franklin Gothic Book" w:eastAsia="Arial" w:hAnsi="Franklin Gothic Book" w:cs="Times New Roman"/>
          <w:color w:val="000000"/>
        </w:rPr>
        <w:t xml:space="preserve">ease </w:t>
      </w:r>
      <w:r w:rsidR="00675620">
        <w:rPr>
          <w:rFonts w:ascii="Franklin Gothic Book" w:eastAsia="Arial" w:hAnsi="Franklin Gothic Book" w:cs="Times New Roman"/>
          <w:color w:val="000000"/>
        </w:rPr>
        <w:t xml:space="preserve">briefly </w:t>
      </w:r>
      <w:r>
        <w:rPr>
          <w:rFonts w:ascii="Franklin Gothic Book" w:eastAsia="Arial" w:hAnsi="Franklin Gothic Book" w:cs="Times New Roman"/>
          <w:color w:val="000000"/>
        </w:rPr>
        <w:t xml:space="preserve">elaborate on </w:t>
      </w:r>
      <w:r w:rsidR="00675620">
        <w:rPr>
          <w:rFonts w:ascii="Franklin Gothic Book" w:eastAsia="Arial" w:hAnsi="Franklin Gothic Book" w:cs="Times New Roman"/>
          <w:color w:val="000000"/>
        </w:rPr>
        <w:t xml:space="preserve">the reason(s) for </w:t>
      </w:r>
      <w:r>
        <w:rPr>
          <w:rFonts w:ascii="Franklin Gothic Book" w:eastAsia="Arial" w:hAnsi="Franklin Gothic Book" w:cs="Times New Roman"/>
          <w:color w:val="000000"/>
        </w:rPr>
        <w:t xml:space="preserve">your response. </w:t>
      </w:r>
    </w:p>
    <w:p w14:paraId="08F44D6D" w14:textId="77777777" w:rsidR="004D4764" w:rsidRDefault="004D4764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</w:rPr>
      </w:pPr>
    </w:p>
    <w:p w14:paraId="1F4B0094" w14:textId="6149B36D" w:rsidR="004D4764" w:rsidRDefault="004D4764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</w:rPr>
      </w:pPr>
      <w:r>
        <w:rPr>
          <w:rFonts w:ascii="Franklin Gothic Book" w:eastAsia="Arial" w:hAnsi="Franklin Gothic Book" w:cs="Times New Roman"/>
          <w:color w:val="000000"/>
        </w:rPr>
        <w:t>[SOFT PROMPT]</w:t>
      </w:r>
    </w:p>
    <w:p w14:paraId="637546D8" w14:textId="5CC265EE" w:rsidR="00476D30" w:rsidRDefault="00476D30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</w:rPr>
      </w:pPr>
    </w:p>
    <w:p w14:paraId="28CD4197" w14:textId="5A6FD5CF" w:rsidR="00476D30" w:rsidRPr="005D66F4" w:rsidRDefault="00476D30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</w:rPr>
      </w:pPr>
      <w:r>
        <w:rPr>
          <w:rFonts w:ascii="Franklin Gothic Book" w:eastAsia="Arial" w:hAnsi="Franklin Gothic Book" w:cs="Times New Roman"/>
          <w:b/>
          <w:bCs/>
          <w:color w:val="000000"/>
        </w:rPr>
        <w:t>Variable Label:</w:t>
      </w:r>
      <w:r>
        <w:rPr>
          <w:rFonts w:ascii="Franklin Gothic Book" w:eastAsia="Arial" w:hAnsi="Franklin Gothic Book" w:cs="Times New Roman"/>
          <w:color w:val="000000"/>
        </w:rPr>
        <w:t xml:space="preserve"> </w:t>
      </w:r>
      <w:r w:rsidR="00116993">
        <w:rPr>
          <w:rFonts w:ascii="Franklin Gothic Book" w:eastAsia="Arial" w:hAnsi="Franklin Gothic Book" w:cs="Times New Roman"/>
          <w:color w:val="000000"/>
        </w:rPr>
        <w:t xml:space="preserve">Q19_HBV_OE </w:t>
      </w:r>
      <w:r>
        <w:rPr>
          <w:rFonts w:ascii="Franklin Gothic Book" w:eastAsia="Arial" w:hAnsi="Franklin Gothic Book" w:cs="Times New Roman"/>
          <w:color w:val="000000"/>
        </w:rPr>
        <w:t xml:space="preserve">Reason for treatment option </w:t>
      </w:r>
    </w:p>
    <w:p w14:paraId="33783F3B" w14:textId="77777777" w:rsidR="005D66F4" w:rsidRPr="005D66F4" w:rsidRDefault="005D66F4" w:rsidP="005D66F4">
      <w:pPr>
        <w:autoSpaceDE w:val="0"/>
        <w:autoSpaceDN w:val="0"/>
        <w:spacing w:after="0" w:line="240" w:lineRule="auto"/>
        <w:rPr>
          <w:rFonts w:ascii="Franklin Gothic Book" w:eastAsia="Arial" w:hAnsi="Franklin Gothic Book" w:cs="Times New Roman"/>
          <w:color w:val="000000"/>
          <w:sz w:val="24"/>
        </w:rPr>
      </w:pPr>
    </w:p>
    <w:p w14:paraId="271E8032" w14:textId="77777777" w:rsidR="005D66F4" w:rsidRPr="005D66F4" w:rsidRDefault="005D66F4" w:rsidP="005D66F4">
      <w:pPr>
        <w:spacing w:after="200" w:line="276" w:lineRule="auto"/>
        <w:rPr>
          <w:rFonts w:ascii="Franklin Gothic Book" w:eastAsia="Arial" w:hAnsi="Franklin Gothic Book" w:cs="Times New Roman"/>
          <w:sz w:val="24"/>
        </w:rPr>
      </w:pPr>
      <w:r w:rsidRPr="005D66F4">
        <w:rPr>
          <w:rFonts w:ascii="Franklin Gothic Book" w:eastAsia="Arial" w:hAnsi="Franklin Gothic Book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72653F" wp14:editId="7EA2EDD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61897" cy="1403985"/>
                <wp:effectExtent l="0" t="0" r="2476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8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2273" w14:textId="77777777" w:rsidR="007E03FC" w:rsidRDefault="007E03FC" w:rsidP="005D66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2653F" id="Text Box 2" o:spid="_x0000_s1027" type="#_x0000_t202" style="position:absolute;margin-left:0;margin-top:0;width:461.55pt;height:110.55pt;z-index:25167462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">
                <v:textbox style="mso-fit-shape-to-text:t">
                  <w:txbxContent>
                    <w:p w14:paraId="59A92273" w14:textId="77777777" w:rsidR="007E03FC" w:rsidRDefault="007E03FC" w:rsidP="005D66F4"/>
                  </w:txbxContent>
                </v:textbox>
              </v:shape>
            </w:pict>
          </mc:Fallback>
        </mc:AlternateContent>
      </w:r>
    </w:p>
    <w:p w14:paraId="0662DC63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63C4FE73" w14:textId="77777777" w:rsidR="00420762" w:rsidRDefault="00420762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35C8956C" w14:textId="2EB9536F" w:rsidR="00420762" w:rsidRDefault="00420762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Multi Punch</w:t>
      </w:r>
    </w:p>
    <w:p w14:paraId="16C28CEA" w14:textId="77777777" w:rsidR="00420762" w:rsidRPr="005E100B" w:rsidRDefault="00420762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2EB2FF65" w14:textId="11639E9D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2</w:t>
      </w:r>
      <w:r w:rsidR="00BF7871">
        <w:rPr>
          <w:rFonts w:ascii="Franklin Gothic Book" w:eastAsia="Malgun Gothic" w:hAnsi="Franklin Gothic Book" w:cs="Calibri"/>
          <w:b/>
          <w:bCs/>
          <w:color w:val="000000"/>
        </w:rPr>
        <w:t>0</w:t>
      </w:r>
    </w:p>
    <w:p w14:paraId="66999887" w14:textId="1DE39860" w:rsidR="00420762" w:rsidRPr="00420762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What would improve the boxed warning for [</w:t>
      </w:r>
      <w:r w:rsidRPr="00170F3C">
        <w:rPr>
          <w:rFonts w:ascii="Franklin Gothic Book" w:eastAsia="Malgun Gothic" w:hAnsi="Franklin Gothic Book" w:cs="Calibri"/>
          <w:bCs/>
          <w:color w:val="000000"/>
          <w:highlight w:val="yellow"/>
        </w:rPr>
        <w:t>DAA drug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] in your opinion? (Select all that apply.)</w:t>
      </w:r>
    </w:p>
    <w:p w14:paraId="2DD17275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1286"/>
        <w:gridCol w:w="4350"/>
        <w:gridCol w:w="3714"/>
      </w:tblGrid>
      <w:tr w:rsidR="00420762" w:rsidRPr="005D66F4" w14:paraId="5DC13BBB" w14:textId="77777777" w:rsidTr="007E03FC">
        <w:tc>
          <w:tcPr>
            <w:tcW w:w="0" w:type="auto"/>
          </w:tcPr>
          <w:p w14:paraId="0AB9D284" w14:textId="77777777" w:rsidR="00420762" w:rsidRPr="005D66F4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0" w:type="auto"/>
          </w:tcPr>
          <w:p w14:paraId="15CDD0BF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0" w:type="auto"/>
          </w:tcPr>
          <w:p w14:paraId="13CDEB1C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420762" w:rsidRPr="005D66F4" w14:paraId="50B8074F" w14:textId="77777777" w:rsidTr="007E03FC">
        <w:tc>
          <w:tcPr>
            <w:tcW w:w="0" w:type="auto"/>
          </w:tcPr>
          <w:p w14:paraId="591D555D" w14:textId="77777777" w:rsidR="00420762" w:rsidRPr="005D66F4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Q20_1</w:t>
            </w:r>
          </w:p>
        </w:tc>
        <w:tc>
          <w:tcPr>
            <w:tcW w:w="0" w:type="auto"/>
          </w:tcPr>
          <w:p w14:paraId="5560C838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 xml:space="preserve">Nothing, the warning is fine the way it is </w:t>
            </w:r>
          </w:p>
        </w:tc>
        <w:tc>
          <w:tcPr>
            <w:tcW w:w="0" w:type="auto"/>
          </w:tcPr>
          <w:p w14:paraId="7CEDFAB6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Q20_1 Improve BW: Nothing</w:t>
            </w:r>
          </w:p>
        </w:tc>
      </w:tr>
      <w:tr w:rsidR="00420762" w:rsidRPr="005D66F4" w14:paraId="1B0A2EE2" w14:textId="77777777" w:rsidTr="007E03FC">
        <w:tc>
          <w:tcPr>
            <w:tcW w:w="0" w:type="auto"/>
          </w:tcPr>
          <w:p w14:paraId="3EFD50D1" w14:textId="77777777" w:rsidR="00420762" w:rsidRPr="005D66F4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Q20_2</w:t>
            </w:r>
          </w:p>
        </w:tc>
        <w:tc>
          <w:tcPr>
            <w:tcW w:w="0" w:type="auto"/>
          </w:tcPr>
          <w:p w14:paraId="17124A14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Better evidence to support risk information</w:t>
            </w:r>
          </w:p>
        </w:tc>
        <w:tc>
          <w:tcPr>
            <w:tcW w:w="0" w:type="auto"/>
          </w:tcPr>
          <w:p w14:paraId="33B0A72D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Q20_2 Improve BW: Better risk info evidence</w:t>
            </w:r>
          </w:p>
        </w:tc>
      </w:tr>
      <w:tr w:rsidR="00420762" w:rsidRPr="005D66F4" w14:paraId="4E7F3BB4" w14:textId="77777777" w:rsidTr="007E03FC">
        <w:tc>
          <w:tcPr>
            <w:tcW w:w="0" w:type="auto"/>
          </w:tcPr>
          <w:p w14:paraId="70B55D27" w14:textId="77777777" w:rsidR="00420762" w:rsidRPr="005D66F4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Q20_3</w:t>
            </w:r>
          </w:p>
        </w:tc>
        <w:tc>
          <w:tcPr>
            <w:tcW w:w="0" w:type="auto"/>
          </w:tcPr>
          <w:p w14:paraId="78C3A530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Decrease the amount of information given/fewer words</w:t>
            </w:r>
          </w:p>
        </w:tc>
        <w:tc>
          <w:tcPr>
            <w:tcW w:w="0" w:type="auto"/>
          </w:tcPr>
          <w:p w14:paraId="04A524BE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Q20_3 Improve BW: Decrease amount of info/shorten</w:t>
            </w:r>
          </w:p>
        </w:tc>
      </w:tr>
      <w:tr w:rsidR="00420762" w:rsidRPr="005D66F4" w14:paraId="10F5B6AA" w14:textId="77777777" w:rsidTr="007E03FC">
        <w:tc>
          <w:tcPr>
            <w:tcW w:w="0" w:type="auto"/>
          </w:tcPr>
          <w:p w14:paraId="02224874" w14:textId="77777777" w:rsidR="00420762" w:rsidRPr="005D66F4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Q20_4</w:t>
            </w:r>
          </w:p>
        </w:tc>
        <w:tc>
          <w:tcPr>
            <w:tcW w:w="0" w:type="auto"/>
          </w:tcPr>
          <w:p w14:paraId="7842385E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Simpler language</w:t>
            </w:r>
          </w:p>
        </w:tc>
        <w:tc>
          <w:tcPr>
            <w:tcW w:w="0" w:type="auto"/>
          </w:tcPr>
          <w:p w14:paraId="1F797121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Q20_4 Improve BW: Simpler language</w:t>
            </w:r>
          </w:p>
        </w:tc>
      </w:tr>
      <w:tr w:rsidR="00420762" w:rsidRPr="005D66F4" w14:paraId="7947FF83" w14:textId="77777777" w:rsidTr="007E03FC">
        <w:tc>
          <w:tcPr>
            <w:tcW w:w="0" w:type="auto"/>
          </w:tcPr>
          <w:p w14:paraId="3D6D49A9" w14:textId="77777777" w:rsidR="00420762" w:rsidRPr="005D66F4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Q20_5</w:t>
            </w:r>
          </w:p>
        </w:tc>
        <w:tc>
          <w:tcPr>
            <w:tcW w:w="0" w:type="auto"/>
          </w:tcPr>
          <w:p w14:paraId="24AFB130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Formatting improvements (e.g., use of boldface)</w:t>
            </w:r>
          </w:p>
        </w:tc>
        <w:tc>
          <w:tcPr>
            <w:tcW w:w="0" w:type="auto"/>
          </w:tcPr>
          <w:p w14:paraId="032D3B49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Q20_5 Improve BW: Formatting</w:t>
            </w:r>
          </w:p>
        </w:tc>
      </w:tr>
      <w:tr w:rsidR="00420762" w:rsidRPr="005D66F4" w14:paraId="5C8D1444" w14:textId="77777777" w:rsidTr="007E03FC">
        <w:tc>
          <w:tcPr>
            <w:tcW w:w="0" w:type="auto"/>
          </w:tcPr>
          <w:p w14:paraId="5A2233EF" w14:textId="77777777" w:rsidR="00420762" w:rsidRPr="005D66F4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Q20_6</w:t>
            </w:r>
          </w:p>
        </w:tc>
        <w:tc>
          <w:tcPr>
            <w:tcW w:w="0" w:type="auto"/>
          </w:tcPr>
          <w:p w14:paraId="6D2F4597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Increase the amount of information (e.g.</w:t>
            </w:r>
            <w:r>
              <w:rPr>
                <w:rFonts w:ascii="Franklin Gothic Book" w:hAnsi="Franklin Gothic Book"/>
              </w:rPr>
              <w:t>,</w:t>
            </w:r>
            <w:r w:rsidRPr="005D66F4">
              <w:rPr>
                <w:rFonts w:ascii="Franklin Gothic Book" w:hAnsi="Franklin Gothic Book"/>
              </w:rPr>
              <w:t xml:space="preserve"> statistics, more details)</w:t>
            </w:r>
          </w:p>
        </w:tc>
        <w:tc>
          <w:tcPr>
            <w:tcW w:w="0" w:type="auto"/>
          </w:tcPr>
          <w:p w14:paraId="498DB607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Q20_6 Improve BW: Increase amount of info</w:t>
            </w:r>
          </w:p>
        </w:tc>
      </w:tr>
      <w:tr w:rsidR="00420762" w:rsidRPr="005D66F4" w14:paraId="56AAAAEF" w14:textId="77777777" w:rsidTr="007E03FC">
        <w:tc>
          <w:tcPr>
            <w:tcW w:w="0" w:type="auto"/>
          </w:tcPr>
          <w:p w14:paraId="2B4F59DC" w14:textId="77777777" w:rsidR="00420762" w:rsidRPr="005D66F4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Q20_7</w:t>
            </w:r>
          </w:p>
        </w:tc>
        <w:tc>
          <w:tcPr>
            <w:tcW w:w="0" w:type="auto"/>
          </w:tcPr>
          <w:p w14:paraId="1E3708A4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Other (Specify)</w:t>
            </w:r>
          </w:p>
        </w:tc>
        <w:tc>
          <w:tcPr>
            <w:tcW w:w="0" w:type="auto"/>
          </w:tcPr>
          <w:p w14:paraId="40534C80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Q20_7 Improve BW: Other (specify)</w:t>
            </w:r>
          </w:p>
        </w:tc>
      </w:tr>
      <w:tr w:rsidR="00420762" w:rsidRPr="005D66F4" w14:paraId="2F706312" w14:textId="77777777" w:rsidTr="007E03FC">
        <w:tc>
          <w:tcPr>
            <w:tcW w:w="0" w:type="auto"/>
          </w:tcPr>
          <w:p w14:paraId="6C6C63E5" w14:textId="77777777" w:rsidR="00420762" w:rsidRDefault="00420762" w:rsidP="007E03F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Q20_8</w:t>
            </w:r>
          </w:p>
        </w:tc>
        <w:tc>
          <w:tcPr>
            <w:tcW w:w="0" w:type="auto"/>
          </w:tcPr>
          <w:p w14:paraId="15413690" w14:textId="77777777" w:rsidR="00420762" w:rsidRPr="005D66F4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  <w:tc>
          <w:tcPr>
            <w:tcW w:w="0" w:type="auto"/>
          </w:tcPr>
          <w:p w14:paraId="01D6FB39" w14:textId="77777777" w:rsidR="00420762" w:rsidRDefault="00420762" w:rsidP="007E03FC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Q20_8 Improve BW: Unsure/Don’t know</w:t>
            </w:r>
          </w:p>
        </w:tc>
      </w:tr>
    </w:tbl>
    <w:p w14:paraId="76E8F3BB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85"/>
      </w:tblGrid>
      <w:tr w:rsidR="00420762" w:rsidRPr="005D66F4" w14:paraId="0AD23302" w14:textId="77777777" w:rsidTr="00594812">
        <w:tc>
          <w:tcPr>
            <w:tcW w:w="0" w:type="auto"/>
          </w:tcPr>
          <w:p w14:paraId="4ED5C96F" w14:textId="4B6234D8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7A9D97B7" w14:textId="11921053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420762" w:rsidRPr="005D66F4" w14:paraId="7FF85EBB" w14:textId="77777777" w:rsidTr="00594812">
        <w:tc>
          <w:tcPr>
            <w:tcW w:w="0" w:type="auto"/>
          </w:tcPr>
          <w:p w14:paraId="571251C1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74D73AD1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Included</w:t>
            </w:r>
          </w:p>
        </w:tc>
      </w:tr>
      <w:tr w:rsidR="00420762" w:rsidRPr="005D66F4" w14:paraId="7846B37B" w14:textId="77777777" w:rsidTr="00594812">
        <w:tc>
          <w:tcPr>
            <w:tcW w:w="0" w:type="auto"/>
          </w:tcPr>
          <w:p w14:paraId="7657210B" w14:textId="1AD033A1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079B9F9B" w14:textId="77777777" w:rsidR="00420762" w:rsidRPr="005D66F4" w:rsidRDefault="00420762" w:rsidP="00420762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Not included</w:t>
            </w:r>
          </w:p>
        </w:tc>
      </w:tr>
    </w:tbl>
    <w:p w14:paraId="63F69EDC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6BF10128" w14:textId="77777777" w:rsidR="00476D30" w:rsidRDefault="00476D30" w:rsidP="005E100B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34330E8C" w14:textId="77777777" w:rsidR="00476D30" w:rsidRDefault="00476D30" w:rsidP="005E100B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0008BBB" w14:textId="7BB1B808" w:rsidR="00420762" w:rsidRDefault="00420762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Open End Essay</w:t>
      </w:r>
    </w:p>
    <w:p w14:paraId="2635584D" w14:textId="4D3A6EB6" w:rsidR="005D66F4" w:rsidRPr="005D66F4" w:rsidRDefault="005D66F4" w:rsidP="005E100B">
      <w:pPr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170F3C" w:rsidRPr="005D66F4">
        <w:rPr>
          <w:rFonts w:ascii="Franklin Gothic Book" w:eastAsia="Malgun Gothic" w:hAnsi="Franklin Gothic Book" w:cs="Calibri"/>
          <w:b/>
          <w:bCs/>
          <w:color w:val="000000"/>
        </w:rPr>
        <w:t>2</w:t>
      </w:r>
      <w:r w:rsidR="00BF7871">
        <w:rPr>
          <w:rFonts w:ascii="Franklin Gothic Book" w:eastAsia="Malgun Gothic" w:hAnsi="Franklin Gothic Book" w:cs="Calibri"/>
          <w:b/>
          <w:bCs/>
          <w:color w:val="000000"/>
        </w:rPr>
        <w:t>1</w:t>
      </w:r>
    </w:p>
    <w:p w14:paraId="67894807" w14:textId="2B6AC333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Please provide any specific feedback on the boxed warning information for [</w:t>
      </w:r>
      <w:r w:rsidRPr="00170F3C">
        <w:rPr>
          <w:rFonts w:ascii="Franklin Gothic Book" w:eastAsia="Malgun Gothic" w:hAnsi="Franklin Gothic Book" w:cs="Calibri"/>
          <w:bCs/>
          <w:color w:val="000000"/>
          <w:highlight w:val="yellow"/>
        </w:rPr>
        <w:t>DAA drug</w:t>
      </w:r>
      <w:r w:rsidRPr="005D66F4">
        <w:rPr>
          <w:rFonts w:ascii="Franklin Gothic Book" w:eastAsia="Malgun Gothic" w:hAnsi="Franklin Gothic Book" w:cs="Calibri"/>
          <w:bCs/>
          <w:color w:val="000000"/>
        </w:rPr>
        <w:t>]</w:t>
      </w:r>
      <w:r w:rsidR="00F24565">
        <w:rPr>
          <w:rFonts w:ascii="Franklin Gothic Book" w:eastAsia="Malgun Gothic" w:hAnsi="Franklin Gothic Book" w:cs="Calibri"/>
          <w:bCs/>
          <w:color w:val="000000"/>
        </w:rPr>
        <w:t>.</w:t>
      </w:r>
    </w:p>
    <w:p w14:paraId="39CF3A78" w14:textId="47B08645" w:rsidR="002D533A" w:rsidRDefault="002D533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5A1BD889" w14:textId="58BCF5D1" w:rsidR="002D533A" w:rsidRPr="005E100B" w:rsidRDefault="002D533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Q21 </w:t>
      </w:r>
      <w:r>
        <w:rPr>
          <w:rFonts w:ascii="Franklin Gothic Book" w:eastAsia="Malgun Gothic" w:hAnsi="Franklin Gothic Book" w:cs="Calibri"/>
          <w:bCs/>
          <w:color w:val="000000"/>
        </w:rPr>
        <w:t>Specific feedback on DAA BW information</w:t>
      </w:r>
    </w:p>
    <w:p w14:paraId="189D2E61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p w14:paraId="6109000D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C182B" wp14:editId="5887FE3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63085" cy="1403985"/>
                <wp:effectExtent l="0" t="0" r="18415" b="12065"/>
                <wp:wrapTopAndBottom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3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9282C" w14:textId="77777777" w:rsidR="007E03FC" w:rsidRDefault="007E03FC" w:rsidP="005D66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C182B" id="_x0000_s1028" type="#_x0000_t202" style="position:absolute;margin-left:0;margin-top:0;width:343.55pt;height:110.55pt;z-index:25167052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">
                <v:textbox style="mso-fit-shape-to-text:t">
                  <w:txbxContent>
                    <w:p w14:paraId="11B9282C" w14:textId="77777777" w:rsidR="007E03FC" w:rsidRDefault="007E03FC" w:rsidP="005D66F4"/>
                  </w:txbxContent>
                </v:textbox>
                <w10:wrap type="topAndBottom"/>
              </v:shape>
            </w:pict>
          </mc:Fallback>
        </mc:AlternateContent>
      </w:r>
    </w:p>
    <w:p w14:paraId="534A557B" w14:textId="77777777" w:rsidR="002D533A" w:rsidRDefault="002D533A">
      <w:pPr>
        <w:rPr>
          <w:rFonts w:ascii="Franklin Gothic Book" w:eastAsia="Calibri" w:hAnsi="Franklin Gothic Book" w:cs="Times New Roman"/>
          <w:color w:val="FF0000"/>
          <w:sz w:val="24"/>
          <w:szCs w:val="24"/>
        </w:rPr>
      </w:pPr>
      <w:r>
        <w:rPr>
          <w:rFonts w:ascii="Franklin Gothic Book" w:eastAsia="Calibri" w:hAnsi="Franklin Gothic Book" w:cs="Times New Roman"/>
          <w:color w:val="FF0000"/>
          <w:sz w:val="24"/>
          <w:szCs w:val="24"/>
        </w:rPr>
        <w:br w:type="page"/>
      </w:r>
    </w:p>
    <w:p w14:paraId="1BCA88AE" w14:textId="0C166C6D" w:rsidR="00BB3F2D" w:rsidRPr="00615CFD" w:rsidRDefault="00BB3F2D" w:rsidP="00BB3F2D">
      <w:pPr>
        <w:spacing w:after="200" w:line="276" w:lineRule="auto"/>
        <w:rPr>
          <w:rFonts w:ascii="Franklin Gothic Book" w:eastAsia="Calibri" w:hAnsi="Franklin Gothic Book" w:cs="Times New Roman"/>
          <w:color w:val="FF0000"/>
          <w:sz w:val="24"/>
          <w:szCs w:val="24"/>
        </w:rPr>
      </w:pPr>
      <w:r w:rsidRPr="00615CFD">
        <w:rPr>
          <w:rFonts w:ascii="Franklin Gothic Book" w:eastAsia="Calibri" w:hAnsi="Franklin Gothic Book" w:cs="Times New Roman"/>
          <w:color w:val="FF0000"/>
          <w:sz w:val="24"/>
          <w:szCs w:val="24"/>
        </w:rPr>
        <w:lastRenderedPageBreak/>
        <w:t>//PROGRAMMING NOTE: SHOW SENTENCE ON ITS OWN PAGE, THEN CLICK NEXT TO VIEW Q2</w:t>
      </w:r>
      <w:r>
        <w:rPr>
          <w:rFonts w:ascii="Franklin Gothic Book" w:eastAsia="Calibri" w:hAnsi="Franklin Gothic Book" w:cs="Times New Roman"/>
          <w:color w:val="FF0000"/>
          <w:sz w:val="24"/>
          <w:szCs w:val="24"/>
        </w:rPr>
        <w:t>2</w:t>
      </w:r>
      <w:r w:rsidRPr="00615CFD">
        <w:rPr>
          <w:rFonts w:ascii="Franklin Gothic Book" w:eastAsia="Calibri" w:hAnsi="Franklin Gothic Book" w:cs="Times New Roman"/>
          <w:color w:val="FF0000"/>
          <w:sz w:val="24"/>
          <w:szCs w:val="24"/>
        </w:rPr>
        <w:t>//</w:t>
      </w:r>
    </w:p>
    <w:p w14:paraId="2C55F5BD" w14:textId="322918CB" w:rsidR="00BB3F2D" w:rsidRPr="00624440" w:rsidRDefault="00BB3F2D" w:rsidP="005E100B">
      <w:pPr>
        <w:spacing w:after="0" w:line="276" w:lineRule="auto"/>
        <w:rPr>
          <w:rFonts w:ascii="Franklin Gothic Book" w:eastAsia="Calibri" w:hAnsi="Franklin Gothic Book" w:cs="Times New Roman"/>
          <w:sz w:val="28"/>
          <w:szCs w:val="24"/>
        </w:rPr>
      </w:pPr>
      <w:r w:rsidRPr="00624440">
        <w:rPr>
          <w:rFonts w:ascii="Franklin Gothic Book" w:eastAsia="Malgun Gothic" w:hAnsi="Franklin Gothic Book" w:cs="Calibri"/>
          <w:color w:val="000000"/>
          <w:sz w:val="24"/>
        </w:rPr>
        <w:t xml:space="preserve">Please now consider boxed warnings in general, not only the one you saw for </w:t>
      </w:r>
      <w:r>
        <w:rPr>
          <w:rFonts w:ascii="Franklin Gothic Book" w:eastAsia="Malgun Gothic" w:hAnsi="Franklin Gothic Book" w:cs="Calibri"/>
          <w:color w:val="000000"/>
          <w:sz w:val="24"/>
        </w:rPr>
        <w:t>[</w:t>
      </w:r>
      <w:r w:rsidRPr="00BB3F2D">
        <w:rPr>
          <w:rFonts w:ascii="Franklin Gothic Book" w:eastAsia="Malgun Gothic" w:hAnsi="Franklin Gothic Book" w:cs="Calibri"/>
          <w:color w:val="000000"/>
          <w:sz w:val="24"/>
          <w:highlight w:val="yellow"/>
        </w:rPr>
        <w:t>DAA drug</w:t>
      </w:r>
      <w:r>
        <w:rPr>
          <w:rFonts w:ascii="Franklin Gothic Book" w:eastAsia="Malgun Gothic" w:hAnsi="Franklin Gothic Book" w:cs="Calibri"/>
          <w:color w:val="000000"/>
          <w:sz w:val="24"/>
        </w:rPr>
        <w:t>]</w:t>
      </w:r>
      <w:r w:rsidRPr="00624440">
        <w:rPr>
          <w:rFonts w:ascii="Franklin Gothic Book" w:eastAsia="Malgun Gothic" w:hAnsi="Franklin Gothic Book" w:cs="Calibri"/>
          <w:color w:val="000000"/>
          <w:sz w:val="24"/>
        </w:rPr>
        <w:t>.</w:t>
      </w:r>
    </w:p>
    <w:p w14:paraId="41A57CB6" w14:textId="71D3F1B9" w:rsidR="006B0C0A" w:rsidRDefault="006B0C0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6AED3A1E" w14:textId="755DC105" w:rsidR="00476D30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28C2C62B" w14:textId="77777777" w:rsidR="00476D30" w:rsidRDefault="00476D30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704B2BA9" w14:textId="1B537D22" w:rsidR="002D533A" w:rsidRDefault="002D533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Grid</w:t>
      </w:r>
    </w:p>
    <w:p w14:paraId="6CF451AC" w14:textId="77777777" w:rsidR="002D533A" w:rsidRPr="005E100B" w:rsidRDefault="002D533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</w:p>
    <w:p w14:paraId="24DDB545" w14:textId="4F4DA1F6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>Question 2</w:t>
      </w:r>
      <w:r w:rsidR="00BF7871">
        <w:rPr>
          <w:rFonts w:ascii="Franklin Gothic Book" w:eastAsia="Malgun Gothic" w:hAnsi="Franklin Gothic Book" w:cs="Calibri"/>
          <w:b/>
          <w:bCs/>
          <w:color w:val="000000"/>
        </w:rPr>
        <w:t>2</w:t>
      </w:r>
    </w:p>
    <w:p w14:paraId="0B655184" w14:textId="187BF545" w:rsidR="005D66F4" w:rsidRDefault="005D66F4" w:rsidP="006B0C0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To what degree do you agree or disagree with the following statements about boxed warnings in general (in other words, across all classes of prescription drugs)</w:t>
      </w:r>
      <w:r w:rsidR="00170F3C">
        <w:rPr>
          <w:rFonts w:ascii="Franklin Gothic Book" w:eastAsia="Malgun Gothic" w:hAnsi="Franklin Gothic Book" w:cs="Calibri"/>
          <w:bCs/>
          <w:color w:val="000000"/>
        </w:rPr>
        <w:t>?</w:t>
      </w:r>
    </w:p>
    <w:p w14:paraId="667D1129" w14:textId="67083B77" w:rsidR="006457AA" w:rsidRDefault="006457AA" w:rsidP="006B0C0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068F8C87" w14:textId="77777777" w:rsidR="006457AA" w:rsidRDefault="006457AA" w:rsidP="006457A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[RANDOM ORDER</w:t>
      </w:r>
      <w:r>
        <w:rPr>
          <w:rFonts w:ascii="Franklin Gothic Book" w:eastAsia="Malgun Gothic" w:hAnsi="Franklin Gothic Book" w:cs="Calibri"/>
          <w:b/>
          <w:bCs/>
          <w:color w:val="FF0000"/>
        </w:rPr>
        <w:t xml:space="preserve"> for 1-6</w:t>
      </w:r>
      <w:r w:rsidRPr="00A41D01">
        <w:rPr>
          <w:rFonts w:ascii="Franklin Gothic Book" w:eastAsia="Malgun Gothic" w:hAnsi="Franklin Gothic Book" w:cs="Calibri"/>
          <w:b/>
          <w:bCs/>
          <w:color w:val="FF0000"/>
        </w:rPr>
        <w:t>]</w:t>
      </w:r>
    </w:p>
    <w:p w14:paraId="52596EC7" w14:textId="77777777" w:rsidR="006B0C0A" w:rsidRPr="006B0C0A" w:rsidRDefault="006B0C0A" w:rsidP="006B0C0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05"/>
        <w:gridCol w:w="5030"/>
        <w:gridCol w:w="3415"/>
      </w:tblGrid>
      <w:tr w:rsidR="002D533A" w:rsidRPr="005D66F4" w14:paraId="19CB49ED" w14:textId="77777777" w:rsidTr="005E100B">
        <w:trPr>
          <w:trHeight w:val="252"/>
        </w:trPr>
        <w:tc>
          <w:tcPr>
            <w:tcW w:w="905" w:type="dxa"/>
          </w:tcPr>
          <w:p w14:paraId="75E28CFB" w14:textId="77777777" w:rsidR="002D533A" w:rsidRPr="005D66F4" w:rsidRDefault="002D533A" w:rsidP="007E03FC">
            <w:pPr>
              <w:rPr>
                <w:rFonts w:ascii="Franklin Gothic Book" w:hAnsi="Franklin Gothic Book" w:cs="Calibri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Name</w:t>
            </w:r>
          </w:p>
        </w:tc>
        <w:tc>
          <w:tcPr>
            <w:tcW w:w="5030" w:type="dxa"/>
          </w:tcPr>
          <w:p w14:paraId="0F476AC7" w14:textId="77777777" w:rsidR="002D533A" w:rsidRPr="005D66F4" w:rsidRDefault="002D533A" w:rsidP="007E03FC">
            <w:pPr>
              <w:rPr>
                <w:rFonts w:ascii="Franklin Gothic Book" w:hAnsi="Franklin Gothic Book" w:cs="Calibri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 Text</w:t>
            </w:r>
          </w:p>
        </w:tc>
        <w:tc>
          <w:tcPr>
            <w:tcW w:w="3415" w:type="dxa"/>
          </w:tcPr>
          <w:p w14:paraId="41D815DB" w14:textId="77777777" w:rsidR="002D533A" w:rsidRPr="005D66F4" w:rsidRDefault="002D533A" w:rsidP="007E03FC">
            <w:pPr>
              <w:rPr>
                <w:rFonts w:ascii="Franklin Gothic Book" w:hAnsi="Franklin Gothic Book" w:cs="Calibri"/>
                <w:b/>
              </w:rPr>
            </w:pPr>
            <w:r>
              <w:rPr>
                <w:rFonts w:ascii="Franklin Gothic Book" w:hAnsi="Franklin Gothic Book"/>
                <w:b/>
                <w:bCs/>
              </w:rPr>
              <w:t>Variable</w:t>
            </w:r>
            <w:r w:rsidRPr="00574593">
              <w:rPr>
                <w:rFonts w:ascii="Franklin Gothic Book" w:hAnsi="Franklin Gothic Book"/>
                <w:b/>
                <w:bCs/>
              </w:rPr>
              <w:t xml:space="preserve"> Label</w:t>
            </w:r>
          </w:p>
        </w:tc>
      </w:tr>
      <w:tr w:rsidR="002D533A" w:rsidRPr="005D66F4" w14:paraId="700EF4DE" w14:textId="77777777" w:rsidTr="005E100B">
        <w:trPr>
          <w:trHeight w:val="197"/>
        </w:trPr>
        <w:tc>
          <w:tcPr>
            <w:tcW w:w="905" w:type="dxa"/>
          </w:tcPr>
          <w:p w14:paraId="26DFDAFF" w14:textId="77777777" w:rsidR="002D533A" w:rsidRDefault="002D533A" w:rsidP="007E03FC">
            <w:pPr>
              <w:rPr>
                <w:rFonts w:ascii="Franklin Gothic Book" w:hAnsi="Franklin Gothic Book" w:cs="Calibri"/>
              </w:rPr>
            </w:pPr>
            <w:bookmarkStart w:id="6" w:name="_Hlk18417438"/>
            <w:r>
              <w:rPr>
                <w:rFonts w:ascii="Franklin Gothic Book" w:hAnsi="Franklin Gothic Book" w:cs="Calibri"/>
              </w:rPr>
              <w:t>Q22_1</w:t>
            </w:r>
          </w:p>
        </w:tc>
        <w:tc>
          <w:tcPr>
            <w:tcW w:w="5030" w:type="dxa"/>
          </w:tcPr>
          <w:p w14:paraId="74E13091" w14:textId="77777777" w:rsidR="002D533A" w:rsidRPr="005D66F4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 xml:space="preserve">Boxed warnings are very common on the products that I prescribe </w:t>
            </w:r>
          </w:p>
        </w:tc>
        <w:tc>
          <w:tcPr>
            <w:tcW w:w="3415" w:type="dxa"/>
          </w:tcPr>
          <w:p w14:paraId="7E1112E6" w14:textId="77777777" w:rsidR="002D533A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Q22_1 Agree/Disagree: BW are very common on products I prescribe</w:t>
            </w:r>
          </w:p>
        </w:tc>
      </w:tr>
      <w:tr w:rsidR="002D533A" w:rsidRPr="005D66F4" w14:paraId="6D0BD2B4" w14:textId="77777777" w:rsidTr="005E100B">
        <w:trPr>
          <w:trHeight w:val="58"/>
        </w:trPr>
        <w:tc>
          <w:tcPr>
            <w:tcW w:w="905" w:type="dxa"/>
          </w:tcPr>
          <w:p w14:paraId="08D4D779" w14:textId="77777777" w:rsidR="002D533A" w:rsidRDefault="002D533A" w:rsidP="007E03FC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Q22_2</w:t>
            </w:r>
          </w:p>
        </w:tc>
        <w:tc>
          <w:tcPr>
            <w:tcW w:w="5030" w:type="dxa"/>
          </w:tcPr>
          <w:p w14:paraId="685AE2F2" w14:textId="77777777" w:rsidR="002D533A" w:rsidRPr="005D66F4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Boxed warnings do not generally factor heavily into my decisions on whether to prescribe a product</w:t>
            </w:r>
          </w:p>
        </w:tc>
        <w:tc>
          <w:tcPr>
            <w:tcW w:w="3415" w:type="dxa"/>
          </w:tcPr>
          <w:p w14:paraId="01C13B47" w14:textId="77777777" w:rsidR="002D533A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 xml:space="preserve">Q22_2 Agree/Disagree: BW do not generally factor heavily </w:t>
            </w:r>
          </w:p>
        </w:tc>
      </w:tr>
      <w:tr w:rsidR="002D533A" w:rsidRPr="005D66F4" w14:paraId="3FDCDD8E" w14:textId="77777777" w:rsidTr="005E100B">
        <w:trPr>
          <w:trHeight w:val="152"/>
        </w:trPr>
        <w:tc>
          <w:tcPr>
            <w:tcW w:w="905" w:type="dxa"/>
          </w:tcPr>
          <w:p w14:paraId="799F4145" w14:textId="77777777" w:rsidR="002D533A" w:rsidRDefault="002D533A" w:rsidP="007E03FC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Q22_3</w:t>
            </w:r>
          </w:p>
        </w:tc>
        <w:tc>
          <w:tcPr>
            <w:tcW w:w="5030" w:type="dxa"/>
          </w:tcPr>
          <w:p w14:paraId="6D97EAFA" w14:textId="77777777" w:rsidR="002D533A" w:rsidRPr="005D66F4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I think carefully before prescribing a product with a boxed warning if other treatments are available</w:t>
            </w:r>
          </w:p>
        </w:tc>
        <w:tc>
          <w:tcPr>
            <w:tcW w:w="3415" w:type="dxa"/>
          </w:tcPr>
          <w:p w14:paraId="781E5CD9" w14:textId="77777777" w:rsidR="002D533A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Q22_3 Agree/Disagree: I think carefully before prescribing BW product if others available</w:t>
            </w:r>
          </w:p>
        </w:tc>
      </w:tr>
      <w:tr w:rsidR="002D533A" w:rsidRPr="005D66F4" w14:paraId="6E414A4F" w14:textId="77777777" w:rsidTr="005E100B">
        <w:trPr>
          <w:trHeight w:val="143"/>
        </w:trPr>
        <w:tc>
          <w:tcPr>
            <w:tcW w:w="905" w:type="dxa"/>
          </w:tcPr>
          <w:p w14:paraId="172C59A5" w14:textId="77777777" w:rsidR="002D533A" w:rsidRDefault="002D533A" w:rsidP="007E03FC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Q22_4</w:t>
            </w:r>
          </w:p>
        </w:tc>
        <w:tc>
          <w:tcPr>
            <w:tcW w:w="5030" w:type="dxa"/>
          </w:tcPr>
          <w:p w14:paraId="1B77C63E" w14:textId="77777777" w:rsidR="002D533A" w:rsidRPr="005D66F4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I counsel my patients differently when prescribing a product with a boxed warning</w:t>
            </w:r>
          </w:p>
        </w:tc>
        <w:tc>
          <w:tcPr>
            <w:tcW w:w="3415" w:type="dxa"/>
          </w:tcPr>
          <w:p w14:paraId="5CFCEDF2" w14:textId="77777777" w:rsidR="002D533A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Q22_4 Agree/Disagree: Counsel patients differently with BW</w:t>
            </w:r>
          </w:p>
        </w:tc>
      </w:tr>
      <w:tr w:rsidR="002D533A" w:rsidRPr="005D66F4" w14:paraId="617BA676" w14:textId="77777777" w:rsidTr="005E100B">
        <w:trPr>
          <w:trHeight w:val="116"/>
        </w:trPr>
        <w:tc>
          <w:tcPr>
            <w:tcW w:w="905" w:type="dxa"/>
          </w:tcPr>
          <w:p w14:paraId="59CC9A08" w14:textId="77777777" w:rsidR="002D533A" w:rsidRDefault="002D533A" w:rsidP="007E03FC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Q22_5</w:t>
            </w:r>
          </w:p>
        </w:tc>
        <w:tc>
          <w:tcPr>
            <w:tcW w:w="5030" w:type="dxa"/>
          </w:tcPr>
          <w:p w14:paraId="193DFCF3" w14:textId="77777777" w:rsidR="002D533A" w:rsidRPr="005D66F4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My patients rarely know whether a product would have a boxed warning or not</w:t>
            </w:r>
          </w:p>
        </w:tc>
        <w:tc>
          <w:tcPr>
            <w:tcW w:w="3415" w:type="dxa"/>
          </w:tcPr>
          <w:p w14:paraId="7A1DBA29" w14:textId="77777777" w:rsidR="002D533A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Q22_5 Agree/Disagree: Patients rarely know if product has BW</w:t>
            </w:r>
          </w:p>
        </w:tc>
      </w:tr>
      <w:tr w:rsidR="002D533A" w:rsidRPr="005D66F4" w14:paraId="08716566" w14:textId="77777777" w:rsidTr="005E100B">
        <w:trPr>
          <w:trHeight w:val="107"/>
        </w:trPr>
        <w:tc>
          <w:tcPr>
            <w:tcW w:w="905" w:type="dxa"/>
          </w:tcPr>
          <w:p w14:paraId="5FADE88A" w14:textId="77777777" w:rsidR="002D533A" w:rsidRDefault="002D533A" w:rsidP="007E03FC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Q22_6</w:t>
            </w:r>
          </w:p>
        </w:tc>
        <w:tc>
          <w:tcPr>
            <w:tcW w:w="5030" w:type="dxa"/>
          </w:tcPr>
          <w:p w14:paraId="2DBED0A6" w14:textId="77777777" w:rsidR="002D533A" w:rsidRPr="005D66F4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My patients are worried or scared when they see boxed warnings</w:t>
            </w:r>
          </w:p>
        </w:tc>
        <w:tc>
          <w:tcPr>
            <w:tcW w:w="3415" w:type="dxa"/>
          </w:tcPr>
          <w:p w14:paraId="0C5733F8" w14:textId="77777777" w:rsidR="002D533A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Q22_6 Agree/Disagree: Patients worried/scared when they see BW</w:t>
            </w:r>
          </w:p>
        </w:tc>
      </w:tr>
      <w:tr w:rsidR="002D533A" w:rsidRPr="005D66F4" w14:paraId="7887746A" w14:textId="77777777" w:rsidTr="005E100B">
        <w:trPr>
          <w:trHeight w:val="269"/>
        </w:trPr>
        <w:tc>
          <w:tcPr>
            <w:tcW w:w="905" w:type="dxa"/>
          </w:tcPr>
          <w:p w14:paraId="014BA54B" w14:textId="77777777" w:rsidR="002D533A" w:rsidRDefault="002D533A" w:rsidP="007E03FC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Q22_7</w:t>
            </w:r>
          </w:p>
        </w:tc>
        <w:tc>
          <w:tcPr>
            <w:tcW w:w="5030" w:type="dxa"/>
          </w:tcPr>
          <w:p w14:paraId="4E10DA4E" w14:textId="77777777" w:rsidR="002D533A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Other (specify)</w:t>
            </w:r>
          </w:p>
        </w:tc>
        <w:tc>
          <w:tcPr>
            <w:tcW w:w="3415" w:type="dxa"/>
          </w:tcPr>
          <w:p w14:paraId="7793B4AE" w14:textId="77777777" w:rsidR="002D533A" w:rsidRDefault="002D533A" w:rsidP="007E03FC">
            <w:pPr>
              <w:jc w:val="left"/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Q22_7</w:t>
            </w:r>
          </w:p>
        </w:tc>
      </w:tr>
      <w:bookmarkEnd w:id="6"/>
    </w:tbl>
    <w:p w14:paraId="2152C271" w14:textId="77777777" w:rsidR="005D66F4" w:rsidRPr="005D66F4" w:rsidRDefault="005D66F4" w:rsidP="005E100B">
      <w:pPr>
        <w:spacing w:after="0" w:line="276" w:lineRule="auto"/>
        <w:rPr>
          <w:rFonts w:ascii="Franklin Gothic Book" w:eastAsia="Calibri" w:hAnsi="Franklin Gothic Book" w:cs="Times New Roman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688"/>
        <w:gridCol w:w="2468"/>
      </w:tblGrid>
      <w:tr w:rsidR="002D533A" w:rsidRPr="005D66F4" w14:paraId="65D956B0" w14:textId="77777777" w:rsidTr="00594812">
        <w:tc>
          <w:tcPr>
            <w:tcW w:w="0" w:type="auto"/>
          </w:tcPr>
          <w:p w14:paraId="4B605DC1" w14:textId="02407FE8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4AF9A26F" w14:textId="7F779D60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2D533A" w:rsidRPr="005D66F4" w14:paraId="4765A157" w14:textId="77777777" w:rsidTr="00594812">
        <w:tc>
          <w:tcPr>
            <w:tcW w:w="0" w:type="auto"/>
          </w:tcPr>
          <w:p w14:paraId="28B01247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05B9E3D2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Strongly disagree</w:t>
            </w:r>
          </w:p>
        </w:tc>
      </w:tr>
      <w:tr w:rsidR="002D533A" w:rsidRPr="005D66F4" w14:paraId="3B349594" w14:textId="77777777" w:rsidTr="00594812">
        <w:tc>
          <w:tcPr>
            <w:tcW w:w="0" w:type="auto"/>
          </w:tcPr>
          <w:p w14:paraId="20EB6D56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02CE30D9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Disagree</w:t>
            </w:r>
          </w:p>
        </w:tc>
      </w:tr>
      <w:tr w:rsidR="002D533A" w:rsidRPr="005D66F4" w14:paraId="59BB62E6" w14:textId="77777777" w:rsidTr="00594812">
        <w:tc>
          <w:tcPr>
            <w:tcW w:w="0" w:type="auto"/>
          </w:tcPr>
          <w:p w14:paraId="6B5B10B4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1F9CB43E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Neither agree nor disagree</w:t>
            </w:r>
          </w:p>
        </w:tc>
      </w:tr>
      <w:tr w:rsidR="002D533A" w:rsidRPr="005D66F4" w14:paraId="68F9E808" w14:textId="77777777" w:rsidTr="00594812">
        <w:tc>
          <w:tcPr>
            <w:tcW w:w="0" w:type="auto"/>
          </w:tcPr>
          <w:p w14:paraId="04CDEA20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6A9B758F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Agree</w:t>
            </w:r>
          </w:p>
        </w:tc>
      </w:tr>
      <w:tr w:rsidR="002D533A" w:rsidRPr="005D66F4" w14:paraId="5DB89C19" w14:textId="77777777" w:rsidTr="00594812">
        <w:tc>
          <w:tcPr>
            <w:tcW w:w="0" w:type="auto"/>
          </w:tcPr>
          <w:p w14:paraId="56476920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0C98D1E3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Strongly agree</w:t>
            </w:r>
          </w:p>
        </w:tc>
      </w:tr>
      <w:tr w:rsidR="002D533A" w:rsidRPr="005D66F4" w14:paraId="254E3B10" w14:textId="77777777" w:rsidTr="00594812">
        <w:tc>
          <w:tcPr>
            <w:tcW w:w="0" w:type="auto"/>
          </w:tcPr>
          <w:p w14:paraId="7EDC2A66" w14:textId="7770986A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0" w:type="auto"/>
          </w:tcPr>
          <w:p w14:paraId="5F539A2B" w14:textId="7C885B10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Unsure/Don’t know</w:t>
            </w:r>
          </w:p>
        </w:tc>
      </w:tr>
    </w:tbl>
    <w:p w14:paraId="452EC0C5" w14:textId="77777777" w:rsidR="006B0C0A" w:rsidRDefault="006B0C0A" w:rsidP="006B0C0A">
      <w:pPr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451EC3D" w14:textId="77777777" w:rsidR="002D533A" w:rsidRDefault="002D533A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br w:type="page"/>
      </w:r>
    </w:p>
    <w:p w14:paraId="12F4A905" w14:textId="6CD6479F" w:rsidR="002D533A" w:rsidRDefault="002D533A" w:rsidP="00476D30">
      <w:pPr>
        <w:spacing w:after="0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lastRenderedPageBreak/>
        <w:t>Question Type:</w:t>
      </w:r>
      <w:r>
        <w:rPr>
          <w:rFonts w:ascii="Franklin Gothic Book" w:eastAsia="Malgun Gothic" w:hAnsi="Franklin Gothic Book" w:cs="Calibri"/>
          <w:color w:val="000000"/>
        </w:rPr>
        <w:t xml:space="preserve"> Single Punch</w:t>
      </w:r>
    </w:p>
    <w:p w14:paraId="738693CC" w14:textId="77777777" w:rsidR="00476D30" w:rsidRPr="005E100B" w:rsidRDefault="00476D30" w:rsidP="005E100B">
      <w:pPr>
        <w:spacing w:after="0"/>
        <w:rPr>
          <w:rFonts w:ascii="Franklin Gothic Book" w:eastAsia="Malgun Gothic" w:hAnsi="Franklin Gothic Book" w:cs="Calibri"/>
          <w:color w:val="000000"/>
        </w:rPr>
      </w:pPr>
    </w:p>
    <w:p w14:paraId="7D425F3F" w14:textId="5A9EA389" w:rsidR="005D66F4" w:rsidRPr="006B0C0A" w:rsidRDefault="005D66F4" w:rsidP="005E100B">
      <w:pPr>
        <w:spacing w:after="0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0917A6" w:rsidRPr="005D66F4">
        <w:rPr>
          <w:rFonts w:ascii="Franklin Gothic Book" w:eastAsia="Malgun Gothic" w:hAnsi="Franklin Gothic Book" w:cs="Calibri"/>
          <w:b/>
          <w:bCs/>
          <w:color w:val="000000"/>
        </w:rPr>
        <w:t>2</w:t>
      </w:r>
      <w:r w:rsidR="00797A87">
        <w:rPr>
          <w:rFonts w:ascii="Franklin Gothic Book" w:eastAsia="Malgun Gothic" w:hAnsi="Franklin Gothic Book" w:cs="Calibri"/>
          <w:b/>
          <w:bCs/>
          <w:color w:val="000000"/>
        </w:rPr>
        <w:t>3</w:t>
      </w:r>
    </w:p>
    <w:p w14:paraId="764CEBD8" w14:textId="15E9B498" w:rsid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How favorable is your opinion of boxed warnings </w:t>
      </w:r>
      <w:r w:rsidRPr="005D66F4">
        <w:rPr>
          <w:rFonts w:ascii="Franklin Gothic Book" w:eastAsia="Malgun Gothic" w:hAnsi="Franklin Gothic Book" w:cs="Calibri"/>
          <w:bCs/>
          <w:i/>
          <w:color w:val="000000"/>
        </w:rPr>
        <w:t>in general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 (across </w:t>
      </w:r>
      <w:r w:rsidR="001331CB">
        <w:rPr>
          <w:rFonts w:ascii="Franklin Gothic Book" w:eastAsia="Malgun Gothic" w:hAnsi="Franklin Gothic Book" w:cs="Calibri"/>
          <w:bCs/>
          <w:color w:val="000000"/>
        </w:rPr>
        <w:t xml:space="preserve">all </w:t>
      </w:r>
      <w:r w:rsidRPr="005D66F4">
        <w:rPr>
          <w:rFonts w:ascii="Franklin Gothic Book" w:eastAsia="Malgun Gothic" w:hAnsi="Franklin Gothic Book" w:cs="Calibri"/>
          <w:bCs/>
          <w:color w:val="000000"/>
        </w:rPr>
        <w:t xml:space="preserve">classes of </w:t>
      </w:r>
      <w:r w:rsidR="001331CB">
        <w:rPr>
          <w:rFonts w:ascii="Franklin Gothic Book" w:eastAsia="Malgun Gothic" w:hAnsi="Franklin Gothic Book" w:cs="Calibri"/>
          <w:bCs/>
          <w:color w:val="000000"/>
        </w:rPr>
        <w:t>prescription drugs</w:t>
      </w:r>
      <w:r w:rsidR="00BD5964">
        <w:rPr>
          <w:rFonts w:ascii="Franklin Gothic Book" w:eastAsia="Malgun Gothic" w:hAnsi="Franklin Gothic Book" w:cs="Calibri"/>
          <w:bCs/>
          <w:color w:val="000000"/>
        </w:rPr>
        <w:t>)?</w:t>
      </w:r>
    </w:p>
    <w:p w14:paraId="41C1E1B1" w14:textId="7482D491" w:rsidR="002D533A" w:rsidRDefault="002D533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5A21BB6E" w14:textId="3A3292F4" w:rsidR="002D533A" w:rsidRPr="005E100B" w:rsidRDefault="002D533A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>Variable Label:</w:t>
      </w:r>
      <w:r>
        <w:rPr>
          <w:rFonts w:ascii="Franklin Gothic Book" w:eastAsia="Malgun Gothic" w:hAnsi="Franklin Gothic Book" w:cs="Calibri"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color w:val="000000"/>
        </w:rPr>
        <w:t xml:space="preserve">Q23 </w:t>
      </w:r>
      <w:r>
        <w:rPr>
          <w:rFonts w:ascii="Franklin Gothic Book" w:eastAsia="Malgun Gothic" w:hAnsi="Franklin Gothic Book" w:cs="Calibri"/>
          <w:color w:val="000000"/>
        </w:rPr>
        <w:t>General favorability of BW</w:t>
      </w:r>
    </w:p>
    <w:p w14:paraId="0000B655" w14:textId="77777777" w:rsidR="005D66F4" w:rsidRPr="005D66F4" w:rsidRDefault="005D66F4" w:rsidP="005D66F4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  <w:sz w:val="24"/>
        </w:rPr>
      </w:pPr>
    </w:p>
    <w:tbl>
      <w:tblPr>
        <w:tblStyle w:val="TableGrid711"/>
        <w:tblW w:w="0" w:type="auto"/>
        <w:tblLook w:val="04A0" w:firstRow="1" w:lastRow="0" w:firstColumn="1" w:lastColumn="0" w:noHBand="0" w:noVBand="1"/>
      </w:tblPr>
      <w:tblGrid>
        <w:gridCol w:w="688"/>
        <w:gridCol w:w="3060"/>
      </w:tblGrid>
      <w:tr w:rsidR="002D533A" w:rsidRPr="005D66F4" w14:paraId="3DBD9A64" w14:textId="77777777" w:rsidTr="00594812">
        <w:tc>
          <w:tcPr>
            <w:tcW w:w="0" w:type="auto"/>
          </w:tcPr>
          <w:p w14:paraId="5A4B90EB" w14:textId="45209358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2003681B" w14:textId="0DC15DEE" w:rsidR="002D533A" w:rsidRPr="005D66F4" w:rsidRDefault="002D533A" w:rsidP="002D533A">
            <w:pPr>
              <w:rPr>
                <w:rFonts w:ascii="Franklin Gothic Book" w:hAnsi="Franklin Gothic Book" w:cs="Calibri"/>
                <w:bCs/>
                <w:color w:val="000000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2D533A" w:rsidRPr="005D66F4" w14:paraId="69B166DC" w14:textId="77777777" w:rsidTr="00594812">
        <w:tc>
          <w:tcPr>
            <w:tcW w:w="0" w:type="auto"/>
          </w:tcPr>
          <w:p w14:paraId="148A225E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125533D0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Very unfavorable</w:t>
            </w:r>
          </w:p>
        </w:tc>
      </w:tr>
      <w:tr w:rsidR="002D533A" w:rsidRPr="005D66F4" w14:paraId="34E17C07" w14:textId="77777777" w:rsidTr="00594812">
        <w:tc>
          <w:tcPr>
            <w:tcW w:w="0" w:type="auto"/>
          </w:tcPr>
          <w:p w14:paraId="55C3FDE2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2</w:t>
            </w:r>
          </w:p>
        </w:tc>
        <w:tc>
          <w:tcPr>
            <w:tcW w:w="0" w:type="auto"/>
          </w:tcPr>
          <w:p w14:paraId="5AEF9985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Somewhat unfavorable</w:t>
            </w:r>
          </w:p>
        </w:tc>
      </w:tr>
      <w:tr w:rsidR="002D533A" w:rsidRPr="005D66F4" w14:paraId="662460EB" w14:textId="77777777" w:rsidTr="00594812">
        <w:tc>
          <w:tcPr>
            <w:tcW w:w="0" w:type="auto"/>
          </w:tcPr>
          <w:p w14:paraId="495FE3EC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3</w:t>
            </w:r>
          </w:p>
        </w:tc>
        <w:tc>
          <w:tcPr>
            <w:tcW w:w="0" w:type="auto"/>
          </w:tcPr>
          <w:p w14:paraId="7EB7A43B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Neither unfavorable nor favorable</w:t>
            </w:r>
          </w:p>
        </w:tc>
      </w:tr>
      <w:tr w:rsidR="002D533A" w:rsidRPr="005D66F4" w14:paraId="4CB2E0CA" w14:textId="77777777" w:rsidTr="00594812">
        <w:tc>
          <w:tcPr>
            <w:tcW w:w="0" w:type="auto"/>
          </w:tcPr>
          <w:p w14:paraId="1CA71062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4</w:t>
            </w:r>
          </w:p>
        </w:tc>
        <w:tc>
          <w:tcPr>
            <w:tcW w:w="0" w:type="auto"/>
          </w:tcPr>
          <w:p w14:paraId="502C407D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Somewhat favorable</w:t>
            </w:r>
          </w:p>
        </w:tc>
      </w:tr>
      <w:tr w:rsidR="002D533A" w:rsidRPr="005D66F4" w14:paraId="4BEDA513" w14:textId="77777777" w:rsidTr="00594812">
        <w:tc>
          <w:tcPr>
            <w:tcW w:w="0" w:type="auto"/>
          </w:tcPr>
          <w:p w14:paraId="05667602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5</w:t>
            </w:r>
          </w:p>
        </w:tc>
        <w:tc>
          <w:tcPr>
            <w:tcW w:w="0" w:type="auto"/>
          </w:tcPr>
          <w:p w14:paraId="46C9EF49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 w:cs="Calibri"/>
                <w:bCs/>
                <w:color w:val="000000"/>
              </w:rPr>
              <w:t>Very favorable</w:t>
            </w:r>
          </w:p>
        </w:tc>
      </w:tr>
      <w:tr w:rsidR="002D533A" w:rsidRPr="005D66F4" w14:paraId="477AD7D2" w14:textId="77777777" w:rsidTr="00594812">
        <w:tc>
          <w:tcPr>
            <w:tcW w:w="0" w:type="auto"/>
          </w:tcPr>
          <w:p w14:paraId="4B60FDC3" w14:textId="4EDE58D3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-98</w:t>
            </w:r>
          </w:p>
        </w:tc>
        <w:tc>
          <w:tcPr>
            <w:tcW w:w="0" w:type="auto"/>
          </w:tcPr>
          <w:p w14:paraId="62F40BF0" w14:textId="2FF2E46A" w:rsidR="002D533A" w:rsidRPr="005D66F4" w:rsidRDefault="002D533A" w:rsidP="002D533A">
            <w:pPr>
              <w:rPr>
                <w:rFonts w:ascii="Franklin Gothic Book" w:hAnsi="Franklin Gothic Book" w:cs="Calibri"/>
                <w:bCs/>
                <w:color w:val="000000"/>
              </w:rPr>
            </w:pPr>
            <w:r>
              <w:rPr>
                <w:rFonts w:ascii="Franklin Gothic Book" w:hAnsi="Franklin Gothic Book" w:cs="Calibri"/>
                <w:bCs/>
                <w:color w:val="000000"/>
              </w:rPr>
              <w:t>Unsure/Don’t know</w:t>
            </w:r>
          </w:p>
        </w:tc>
      </w:tr>
      <w:tr w:rsidR="002D533A" w:rsidRPr="005D66F4" w14:paraId="4B497348" w14:textId="77777777" w:rsidTr="00594812">
        <w:tc>
          <w:tcPr>
            <w:tcW w:w="0" w:type="auto"/>
          </w:tcPr>
          <w:p w14:paraId="76E2B6C5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-99</w:t>
            </w:r>
          </w:p>
        </w:tc>
        <w:tc>
          <w:tcPr>
            <w:tcW w:w="0" w:type="auto"/>
          </w:tcPr>
          <w:p w14:paraId="728AA0D8" w14:textId="77777777" w:rsidR="002D533A" w:rsidRPr="005D66F4" w:rsidRDefault="002D533A" w:rsidP="002D533A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Refused</w:t>
            </w:r>
          </w:p>
        </w:tc>
      </w:tr>
    </w:tbl>
    <w:p w14:paraId="5BD871E3" w14:textId="3C955FA3" w:rsidR="005D66F4" w:rsidRDefault="005D66F4" w:rsidP="00476D30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4982B29A" w14:textId="1B28B03F" w:rsidR="00476D30" w:rsidRDefault="00476D30" w:rsidP="00476D30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02FE1198" w14:textId="77777777" w:rsidR="00476D30" w:rsidRPr="005D66F4" w:rsidRDefault="00476D30" w:rsidP="005E100B">
      <w:pPr>
        <w:spacing w:after="0" w:line="276" w:lineRule="auto"/>
        <w:rPr>
          <w:rFonts w:ascii="Franklin Gothic Book" w:eastAsia="Calibri" w:hAnsi="Franklin Gothic Book" w:cs="Times New Roman"/>
          <w:sz w:val="24"/>
          <w:szCs w:val="24"/>
        </w:rPr>
      </w:pPr>
    </w:p>
    <w:p w14:paraId="7FB52F8E" w14:textId="4905584E" w:rsidR="002D533A" w:rsidRDefault="002D533A">
      <w:pPr>
        <w:rPr>
          <w:rFonts w:ascii="Franklin Gothic Book" w:eastAsia="Malgun Gothic" w:hAnsi="Franklin Gothic Book" w:cs="Calibri"/>
          <w:b/>
          <w:bCs/>
          <w:color w:val="000000"/>
        </w:rPr>
      </w:pPr>
      <w:r>
        <w:rPr>
          <w:rFonts w:ascii="Franklin Gothic Book" w:eastAsia="Malgun Gothic" w:hAnsi="Franklin Gothic Book" w:cs="Calibri"/>
          <w:b/>
          <w:bCs/>
          <w:color w:val="000000"/>
        </w:rPr>
        <w:t xml:space="preserve">Question Type: </w:t>
      </w:r>
      <w:r>
        <w:rPr>
          <w:rFonts w:ascii="Franklin Gothic Book" w:eastAsia="Malgun Gothic" w:hAnsi="Franklin Gothic Book" w:cs="Calibri"/>
          <w:color w:val="000000"/>
        </w:rPr>
        <w:t>Open End Essay</w:t>
      </w:r>
    </w:p>
    <w:p w14:paraId="00D4B95D" w14:textId="51266555" w:rsidR="005D66F4" w:rsidRPr="005D66F4" w:rsidRDefault="005D66F4" w:rsidP="005E100B">
      <w:pPr>
        <w:spacing w:after="0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 w:rsidR="009F3A52">
        <w:rPr>
          <w:rFonts w:ascii="Franklin Gothic Book" w:eastAsia="Malgun Gothic" w:hAnsi="Franklin Gothic Book" w:cs="Calibri"/>
          <w:b/>
          <w:bCs/>
          <w:color w:val="000000"/>
        </w:rPr>
        <w:t>2</w:t>
      </w:r>
      <w:r w:rsidR="00BB3F2D">
        <w:rPr>
          <w:rFonts w:ascii="Franklin Gothic Book" w:eastAsia="Malgun Gothic" w:hAnsi="Franklin Gothic Book" w:cs="Calibri"/>
          <w:b/>
          <w:bCs/>
          <w:color w:val="000000"/>
        </w:rPr>
        <w:t>4</w:t>
      </w:r>
    </w:p>
    <w:p w14:paraId="2076CC33" w14:textId="5DBA319C" w:rsidR="005D66F4" w:rsidRDefault="005D66F4" w:rsidP="006B0C0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 w:rsidRPr="005D66F4">
        <w:rPr>
          <w:rFonts w:ascii="Franklin Gothic Book" w:eastAsia="Malgun Gothic" w:hAnsi="Franklin Gothic Book" w:cs="Calibri"/>
          <w:bCs/>
          <w:color w:val="000000"/>
        </w:rPr>
        <w:t>In general, what suggestions do you have on how to better use boxed warnings as a tool to highlight important safety information?</w:t>
      </w:r>
    </w:p>
    <w:p w14:paraId="4B0E0351" w14:textId="333FEC82" w:rsidR="002D533A" w:rsidRDefault="002D533A" w:rsidP="006B0C0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</w:p>
    <w:p w14:paraId="36610B99" w14:textId="6479ED14" w:rsidR="002D533A" w:rsidRPr="005E100B" w:rsidRDefault="002D533A" w:rsidP="006B0C0A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/>
          <w:color w:val="000000"/>
        </w:rPr>
        <w:t>Variable Label:</w:t>
      </w:r>
      <w:r>
        <w:rPr>
          <w:rFonts w:ascii="Franklin Gothic Book" w:eastAsia="Malgun Gothic" w:hAnsi="Franklin Gothic Book" w:cs="Calibri"/>
          <w:bCs/>
          <w:color w:val="000000"/>
        </w:rPr>
        <w:t xml:space="preserve"> </w:t>
      </w:r>
      <w:r w:rsidR="00116993">
        <w:rPr>
          <w:rFonts w:ascii="Franklin Gothic Book" w:eastAsia="Malgun Gothic" w:hAnsi="Franklin Gothic Book" w:cs="Calibri"/>
          <w:bCs/>
          <w:color w:val="000000"/>
        </w:rPr>
        <w:t xml:space="preserve">Q24 </w:t>
      </w:r>
      <w:r>
        <w:rPr>
          <w:rFonts w:ascii="Franklin Gothic Book" w:eastAsia="Malgun Gothic" w:hAnsi="Franklin Gothic Book" w:cs="Calibri"/>
          <w:bCs/>
          <w:color w:val="000000"/>
        </w:rPr>
        <w:t>Suggestions for better using BW to highlight safety info</w:t>
      </w:r>
    </w:p>
    <w:p w14:paraId="0884828B" w14:textId="77777777" w:rsidR="005D66F4" w:rsidRPr="005D66F4" w:rsidRDefault="005D66F4" w:rsidP="005D66F4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D8EC9" wp14:editId="0A8B9827">
                <wp:simplePos x="0" y="0"/>
                <wp:positionH relativeFrom="column">
                  <wp:posOffset>923925</wp:posOffset>
                </wp:positionH>
                <wp:positionV relativeFrom="paragraph">
                  <wp:posOffset>152400</wp:posOffset>
                </wp:positionV>
                <wp:extent cx="4381500" cy="1403985"/>
                <wp:effectExtent l="0" t="0" r="1905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FFF7" w14:textId="77777777" w:rsidR="007E03FC" w:rsidRDefault="007E03FC" w:rsidP="005D66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ED8EC9" id="_x0000_s1029" type="#_x0000_t202" style="position:absolute;margin-left:72.75pt;margin-top:12pt;width:34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">
                <v:textbox style="mso-fit-shape-to-text:t">
                  <w:txbxContent>
                    <w:p w14:paraId="580AFFF7" w14:textId="77777777" w:rsidR="007E03FC" w:rsidRDefault="007E03FC" w:rsidP="005D66F4"/>
                  </w:txbxContent>
                </v:textbox>
              </v:shape>
            </w:pict>
          </mc:Fallback>
        </mc:AlternateContent>
      </w:r>
    </w:p>
    <w:p w14:paraId="7847C3C2" w14:textId="26FB9953" w:rsidR="00594812" w:rsidRDefault="00594812" w:rsidP="00FD1967">
      <w:pPr>
        <w:spacing w:after="200" w:line="276" w:lineRule="auto"/>
        <w:rPr>
          <w:rFonts w:ascii="Franklin Gothic Book" w:eastAsia="Times New Roman" w:hAnsi="Franklin Gothic Book" w:cs="Times New Roman"/>
          <w:b/>
          <w:bCs/>
          <w:color w:val="545861"/>
          <w:sz w:val="26"/>
          <w:szCs w:val="26"/>
        </w:rPr>
      </w:pPr>
    </w:p>
    <w:p w14:paraId="608A0F07" w14:textId="77777777" w:rsidR="00B51ED8" w:rsidRDefault="00B51ED8" w:rsidP="00C403E8">
      <w:pPr>
        <w:spacing w:after="200" w:line="276" w:lineRule="auto"/>
        <w:rPr>
          <w:rFonts w:ascii="Franklin Gothic Book" w:eastAsia="Arial" w:hAnsi="Franklin Gothic Book" w:cs="Times New Roman"/>
          <w:sz w:val="24"/>
        </w:rPr>
      </w:pPr>
    </w:p>
    <w:p w14:paraId="0CCA96B5" w14:textId="77777777" w:rsidR="001023CE" w:rsidRPr="00816724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  <w:b/>
          <w:bCs/>
          <w:color w:val="FF0000"/>
        </w:rPr>
      </w:pPr>
      <w:r w:rsidRPr="00816724">
        <w:rPr>
          <w:rFonts w:ascii="Franklin Gothic Book" w:eastAsia="Calibri" w:hAnsi="Franklin Gothic Book" w:cs="Times New Roman"/>
          <w:b/>
          <w:bCs/>
          <w:color w:val="FF0000"/>
          <w:highlight w:val="yellow"/>
        </w:rPr>
        <w:t>//DISPLAY TEXT//</w:t>
      </w:r>
    </w:p>
    <w:p w14:paraId="53045D38" w14:textId="77777777" w:rsidR="001023CE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  <w:b/>
          <w:bCs/>
        </w:rPr>
      </w:pPr>
      <w:r w:rsidRPr="00677499">
        <w:rPr>
          <w:rFonts w:ascii="Franklin Gothic Book" w:eastAsia="Calibri" w:hAnsi="Franklin Gothic Book" w:cs="Times New Roman"/>
          <w:b/>
          <w:bCs/>
        </w:rPr>
        <w:t>We would like your feedback on the survey that you completed. This will help FDA improve the survey for future use with healthcare providers.</w:t>
      </w:r>
    </w:p>
    <w:p w14:paraId="69790169" w14:textId="77777777" w:rsidR="001023CE" w:rsidRPr="0000366A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t>Question Type</w:t>
      </w:r>
      <w:r w:rsidRPr="0000366A">
        <w:rPr>
          <w:rFonts w:ascii="Franklin Gothic Book" w:eastAsia="Calibri" w:hAnsi="Franklin Gothic Book" w:cs="Times New Roman"/>
        </w:rPr>
        <w:t xml:space="preserve">: </w:t>
      </w:r>
      <w:r>
        <w:rPr>
          <w:rFonts w:ascii="Franklin Gothic Book" w:eastAsia="Calibri" w:hAnsi="Franklin Gothic Book" w:cs="Times New Roman"/>
        </w:rPr>
        <w:t>Single Punch</w:t>
      </w:r>
    </w:p>
    <w:p w14:paraId="623811B4" w14:textId="77777777" w:rsidR="001023CE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P1</w:t>
      </w:r>
    </w:p>
    <w:p w14:paraId="1C0C0A33" w14:textId="77777777" w:rsidR="001023CE" w:rsidRPr="00816724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color w:val="000000"/>
        </w:rPr>
      </w:pPr>
      <w:r w:rsidRPr="00816724">
        <w:rPr>
          <w:rFonts w:ascii="Franklin Gothic Book" w:eastAsia="Malgun Gothic" w:hAnsi="Franklin Gothic Book" w:cs="Calibri"/>
          <w:color w:val="000000"/>
        </w:rPr>
        <w:t xml:space="preserve">Were you able to complete the survey in one session? </w:t>
      </w:r>
    </w:p>
    <w:p w14:paraId="14EFF7E8" w14:textId="77777777" w:rsidR="001023CE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Label:</w:t>
      </w:r>
      <w:r w:rsidRPr="00244C76">
        <w:rPr>
          <w:rFonts w:ascii="Franklin Gothic Book" w:eastAsia="Calibri" w:hAnsi="Franklin Gothic Book" w:cs="Times New Roman"/>
        </w:rPr>
        <w:t xml:space="preserve"> </w:t>
      </w:r>
      <w:r>
        <w:rPr>
          <w:rFonts w:ascii="Franklin Gothic Book" w:eastAsia="Calibri" w:hAnsi="Franklin Gothic Book" w:cs="Times New Roman"/>
        </w:rPr>
        <w:t>P1 One session completion</w:t>
      </w:r>
    </w:p>
    <w:tbl>
      <w:tblPr>
        <w:tblStyle w:val="TableGrid71"/>
        <w:tblW w:w="0" w:type="auto"/>
        <w:tblLook w:val="04A0" w:firstRow="1" w:lastRow="0" w:firstColumn="1" w:lastColumn="0" w:noHBand="0" w:noVBand="1"/>
      </w:tblPr>
      <w:tblGrid>
        <w:gridCol w:w="688"/>
        <w:gridCol w:w="1200"/>
      </w:tblGrid>
      <w:tr w:rsidR="001023CE" w:rsidRPr="005D66F4" w14:paraId="78A81FF0" w14:textId="77777777" w:rsidTr="00816724">
        <w:tc>
          <w:tcPr>
            <w:tcW w:w="0" w:type="auto"/>
          </w:tcPr>
          <w:p w14:paraId="55064DA8" w14:textId="77777777" w:rsidR="001023CE" w:rsidRPr="005D66F4" w:rsidRDefault="001023CE" w:rsidP="00816724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</w:t>
            </w:r>
          </w:p>
        </w:tc>
        <w:tc>
          <w:tcPr>
            <w:tcW w:w="0" w:type="auto"/>
          </w:tcPr>
          <w:p w14:paraId="6DDDFFB8" w14:textId="77777777" w:rsidR="001023CE" w:rsidRPr="005D66F4" w:rsidRDefault="001023CE" w:rsidP="00816724">
            <w:pPr>
              <w:rPr>
                <w:rFonts w:ascii="Franklin Gothic Book" w:hAnsi="Franklin Gothic Book"/>
              </w:rPr>
            </w:pPr>
            <w:r w:rsidRPr="00574593">
              <w:rPr>
                <w:rFonts w:ascii="Franklin Gothic Book" w:hAnsi="Franklin Gothic Book"/>
                <w:b/>
                <w:bCs/>
              </w:rPr>
              <w:t>Value Label</w:t>
            </w:r>
          </w:p>
        </w:tc>
      </w:tr>
      <w:tr w:rsidR="001023CE" w:rsidRPr="005D66F4" w14:paraId="6AA61DE3" w14:textId="77777777" w:rsidTr="00816724">
        <w:tc>
          <w:tcPr>
            <w:tcW w:w="0" w:type="auto"/>
          </w:tcPr>
          <w:p w14:paraId="64DE422E" w14:textId="77777777" w:rsidR="001023CE" w:rsidRPr="005D66F4" w:rsidRDefault="001023CE" w:rsidP="00816724">
            <w:pPr>
              <w:rPr>
                <w:rFonts w:ascii="Franklin Gothic Book" w:hAnsi="Franklin Gothic Book"/>
              </w:rPr>
            </w:pPr>
            <w:r w:rsidRPr="005D66F4">
              <w:rPr>
                <w:rFonts w:ascii="Franklin Gothic Book" w:hAnsi="Franklin Gothic Book"/>
              </w:rPr>
              <w:t>1</w:t>
            </w:r>
          </w:p>
        </w:tc>
        <w:tc>
          <w:tcPr>
            <w:tcW w:w="0" w:type="auto"/>
          </w:tcPr>
          <w:p w14:paraId="3D9DD2A0" w14:textId="77777777" w:rsidR="001023CE" w:rsidRPr="005D66F4" w:rsidRDefault="001023CE" w:rsidP="008167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Yes</w:t>
            </w:r>
          </w:p>
        </w:tc>
      </w:tr>
      <w:tr w:rsidR="001023CE" w:rsidRPr="005D66F4" w14:paraId="761D7939" w14:textId="77777777" w:rsidTr="00816724">
        <w:tc>
          <w:tcPr>
            <w:tcW w:w="0" w:type="auto"/>
          </w:tcPr>
          <w:p w14:paraId="01D57E89" w14:textId="77777777" w:rsidR="001023CE" w:rsidRPr="005D66F4" w:rsidRDefault="001023CE" w:rsidP="008167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</w:p>
        </w:tc>
        <w:tc>
          <w:tcPr>
            <w:tcW w:w="0" w:type="auto"/>
          </w:tcPr>
          <w:p w14:paraId="766404EA" w14:textId="77777777" w:rsidR="001023CE" w:rsidRPr="005D66F4" w:rsidRDefault="001023CE" w:rsidP="008167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</w:t>
            </w:r>
          </w:p>
        </w:tc>
      </w:tr>
    </w:tbl>
    <w:p w14:paraId="63C065FB" w14:textId="77777777" w:rsidR="001023CE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  <w:b/>
          <w:bCs/>
        </w:rPr>
      </w:pPr>
    </w:p>
    <w:p w14:paraId="67154C23" w14:textId="77777777" w:rsidR="001023CE" w:rsidRDefault="001023CE" w:rsidP="001023CE">
      <w:pPr>
        <w:rPr>
          <w:rFonts w:ascii="Franklin Gothic Book" w:eastAsia="Calibri" w:hAnsi="Franklin Gothic Book" w:cs="Times New Roman"/>
          <w:b/>
          <w:bCs/>
        </w:rPr>
      </w:pPr>
      <w:r>
        <w:rPr>
          <w:rFonts w:ascii="Franklin Gothic Book" w:eastAsia="Calibri" w:hAnsi="Franklin Gothic Book" w:cs="Times New Roman"/>
          <w:b/>
          <w:bCs/>
        </w:rPr>
        <w:br w:type="page"/>
      </w:r>
    </w:p>
    <w:p w14:paraId="3716C184" w14:textId="77777777" w:rsidR="001023CE" w:rsidRPr="0000366A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lastRenderedPageBreak/>
        <w:t>Question Type</w:t>
      </w:r>
      <w:r w:rsidRPr="0000366A">
        <w:rPr>
          <w:rFonts w:ascii="Franklin Gothic Book" w:eastAsia="Calibri" w:hAnsi="Franklin Gothic Book" w:cs="Times New Roman"/>
        </w:rPr>
        <w:t>: Open End Essay</w:t>
      </w:r>
    </w:p>
    <w:p w14:paraId="7F0AC6E2" w14:textId="77777777" w:rsidR="001023CE" w:rsidRPr="005D66F4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P2</w:t>
      </w:r>
    </w:p>
    <w:p w14:paraId="5B7CB573" w14:textId="77777777" w:rsidR="001023CE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Did you rely on other sources (e.g., Google, colleagues, etc.) to answer questions you found difficult to answer? If yes, please explain.</w:t>
      </w:r>
    </w:p>
    <w:p w14:paraId="5A49E59A" w14:textId="77777777" w:rsidR="001023CE" w:rsidRPr="005D66F4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5FFA2334" w14:textId="77777777" w:rsidR="001023CE" w:rsidRPr="00244C76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Label:</w:t>
      </w:r>
      <w:r w:rsidRPr="00244C76">
        <w:rPr>
          <w:rFonts w:ascii="Franklin Gothic Book" w:eastAsia="Calibri" w:hAnsi="Franklin Gothic Book" w:cs="Times New Roman"/>
        </w:rPr>
        <w:t xml:space="preserve"> </w:t>
      </w:r>
      <w:r>
        <w:rPr>
          <w:rFonts w:ascii="Franklin Gothic Book" w:eastAsia="Calibri" w:hAnsi="Franklin Gothic Book" w:cs="Times New Roman"/>
        </w:rPr>
        <w:t>P2 Other sources</w:t>
      </w:r>
    </w:p>
    <w:p w14:paraId="1A256F10" w14:textId="77777777" w:rsidR="001023CE" w:rsidRPr="005D66F4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3E93E" wp14:editId="6947BAF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1403985"/>
                <wp:effectExtent l="0" t="0" r="19050" b="1206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02CCB" w14:textId="77777777" w:rsidR="001023CE" w:rsidRDefault="001023CE" w:rsidP="001023C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3E93E" id="_x0000_s1030" type="#_x0000_t202" style="position:absolute;margin-left:0;margin-top:0;width:345pt;height:110.55pt;z-index:25167667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">
                <v:textbox style="mso-fit-shape-to-text:t">
                  <w:txbxContent>
                    <w:p w14:paraId="0B702CCB" w14:textId="77777777" w:rsidR="001023CE" w:rsidRDefault="001023CE" w:rsidP="001023CE"/>
                  </w:txbxContent>
                </v:textbox>
                <w10:wrap type="topAndBottom"/>
              </v:shape>
            </w:pict>
          </mc:Fallback>
        </mc:AlternateContent>
      </w:r>
    </w:p>
    <w:p w14:paraId="2922853E" w14:textId="77777777" w:rsidR="001023CE" w:rsidRPr="0000366A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t>Question Type</w:t>
      </w:r>
      <w:r w:rsidRPr="0000366A">
        <w:rPr>
          <w:rFonts w:ascii="Franklin Gothic Book" w:eastAsia="Calibri" w:hAnsi="Franklin Gothic Book" w:cs="Times New Roman"/>
        </w:rPr>
        <w:t>: Open End Essay</w:t>
      </w:r>
    </w:p>
    <w:p w14:paraId="2C5E597E" w14:textId="77777777" w:rsidR="001023CE" w:rsidRPr="005D66F4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P3</w:t>
      </w:r>
    </w:p>
    <w:p w14:paraId="3A9BF291" w14:textId="77777777" w:rsidR="001023CE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Were there any questions you had difficulty answering? If yes, please explain.</w:t>
      </w:r>
    </w:p>
    <w:p w14:paraId="0BB57C92" w14:textId="77777777" w:rsidR="001023CE" w:rsidRPr="005D66F4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4C78A2FD" w14:textId="77777777" w:rsidR="001023CE" w:rsidRPr="00244C76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Label:</w:t>
      </w:r>
      <w:r w:rsidRPr="00244C76">
        <w:rPr>
          <w:rFonts w:ascii="Franklin Gothic Book" w:eastAsia="Calibri" w:hAnsi="Franklin Gothic Book" w:cs="Times New Roman"/>
        </w:rPr>
        <w:t xml:space="preserve"> </w:t>
      </w:r>
      <w:r>
        <w:rPr>
          <w:rFonts w:ascii="Franklin Gothic Book" w:eastAsia="Calibri" w:hAnsi="Franklin Gothic Book" w:cs="Times New Roman"/>
        </w:rPr>
        <w:t>P3 Difficulty answering question</w:t>
      </w:r>
    </w:p>
    <w:p w14:paraId="4B11955B" w14:textId="77777777" w:rsidR="001023CE" w:rsidRPr="005D66F4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CDF49" wp14:editId="576EE4E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1403985"/>
                <wp:effectExtent l="0" t="0" r="19050" b="1206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309D" w14:textId="77777777" w:rsidR="001023CE" w:rsidRDefault="001023CE" w:rsidP="001023C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CDF49" id="_x0000_s1031" type="#_x0000_t202" style="position:absolute;margin-left:0;margin-top:0;width:345pt;height:110.55pt;z-index:25167769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">
                <v:textbox style="mso-fit-shape-to-text:t">
                  <w:txbxContent>
                    <w:p w14:paraId="023B309D" w14:textId="77777777" w:rsidR="001023CE" w:rsidRDefault="001023CE" w:rsidP="001023CE"/>
                  </w:txbxContent>
                </v:textbox>
                <w10:wrap type="topAndBottom"/>
              </v:shape>
            </w:pict>
          </mc:Fallback>
        </mc:AlternateContent>
      </w:r>
    </w:p>
    <w:p w14:paraId="7C9BAEE7" w14:textId="77777777" w:rsidR="001023CE" w:rsidRPr="0000366A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0366A">
        <w:rPr>
          <w:rFonts w:ascii="Franklin Gothic Book" w:eastAsia="Calibri" w:hAnsi="Franklin Gothic Book" w:cs="Times New Roman"/>
          <w:b/>
          <w:bCs/>
        </w:rPr>
        <w:t>Question Type</w:t>
      </w:r>
      <w:r w:rsidRPr="0000366A">
        <w:rPr>
          <w:rFonts w:ascii="Franklin Gothic Book" w:eastAsia="Calibri" w:hAnsi="Franklin Gothic Book" w:cs="Times New Roman"/>
        </w:rPr>
        <w:t>: Open End Essay</w:t>
      </w:r>
    </w:p>
    <w:p w14:paraId="7B91D4DE" w14:textId="77777777" w:rsidR="001023CE" w:rsidRPr="005D66F4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  <w:r w:rsidRPr="005D66F4">
        <w:rPr>
          <w:rFonts w:ascii="Franklin Gothic Book" w:eastAsia="Malgun Gothic" w:hAnsi="Franklin Gothic Book" w:cs="Calibri"/>
          <w:b/>
          <w:bCs/>
          <w:color w:val="000000"/>
        </w:rPr>
        <w:t xml:space="preserve">Question </w:t>
      </w:r>
      <w:r>
        <w:rPr>
          <w:rFonts w:ascii="Franklin Gothic Book" w:eastAsia="Malgun Gothic" w:hAnsi="Franklin Gothic Book" w:cs="Calibri"/>
          <w:b/>
          <w:bCs/>
          <w:color w:val="000000"/>
        </w:rPr>
        <w:t>P4</w:t>
      </w:r>
    </w:p>
    <w:p w14:paraId="24A039B8" w14:textId="77777777" w:rsidR="001023CE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Cs/>
          <w:color w:val="000000"/>
        </w:rPr>
      </w:pPr>
      <w:r>
        <w:rPr>
          <w:rFonts w:ascii="Franklin Gothic Book" w:eastAsia="Malgun Gothic" w:hAnsi="Franklin Gothic Book" w:cs="Calibri"/>
          <w:bCs/>
          <w:color w:val="000000"/>
        </w:rPr>
        <w:t>What other suggestions of feedback about this survey would you like to share?</w:t>
      </w:r>
    </w:p>
    <w:p w14:paraId="31D2FF11" w14:textId="77777777" w:rsidR="001023CE" w:rsidRPr="005D66F4" w:rsidRDefault="001023CE" w:rsidP="001023CE">
      <w:pPr>
        <w:autoSpaceDE w:val="0"/>
        <w:autoSpaceDN w:val="0"/>
        <w:adjustRightInd w:val="0"/>
        <w:spacing w:after="0" w:line="240" w:lineRule="auto"/>
        <w:rPr>
          <w:rFonts w:ascii="Franklin Gothic Book" w:eastAsia="Malgun Gothic" w:hAnsi="Franklin Gothic Book" w:cs="Calibri"/>
          <w:b/>
          <w:bCs/>
          <w:color w:val="000000"/>
        </w:rPr>
      </w:pPr>
    </w:p>
    <w:p w14:paraId="06900400" w14:textId="77777777" w:rsidR="001023CE" w:rsidRPr="00244C76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</w:rPr>
      </w:pPr>
      <w:r>
        <w:rPr>
          <w:rFonts w:ascii="Franklin Gothic Book" w:eastAsia="Calibri" w:hAnsi="Franklin Gothic Book" w:cs="Times New Roman"/>
          <w:b/>
          <w:bCs/>
        </w:rPr>
        <w:t>Variable</w:t>
      </w:r>
      <w:r w:rsidRPr="00244C76">
        <w:rPr>
          <w:rFonts w:ascii="Franklin Gothic Book" w:eastAsia="Calibri" w:hAnsi="Franklin Gothic Book" w:cs="Times New Roman"/>
          <w:b/>
          <w:bCs/>
        </w:rPr>
        <w:t xml:space="preserve"> Label:</w:t>
      </w:r>
      <w:r w:rsidRPr="00244C76">
        <w:rPr>
          <w:rFonts w:ascii="Franklin Gothic Book" w:eastAsia="Calibri" w:hAnsi="Franklin Gothic Book" w:cs="Times New Roman"/>
        </w:rPr>
        <w:t xml:space="preserve"> </w:t>
      </w:r>
      <w:r>
        <w:rPr>
          <w:rFonts w:ascii="Franklin Gothic Book" w:eastAsia="Calibri" w:hAnsi="Franklin Gothic Book" w:cs="Times New Roman"/>
        </w:rPr>
        <w:t>P4 Other feedback</w:t>
      </w:r>
    </w:p>
    <w:p w14:paraId="5DF618CA" w14:textId="77777777" w:rsidR="001023CE" w:rsidRPr="005D66F4" w:rsidRDefault="001023CE" w:rsidP="001023CE">
      <w:pPr>
        <w:spacing w:after="200" w:line="276" w:lineRule="auto"/>
        <w:rPr>
          <w:rFonts w:ascii="Franklin Gothic Book" w:eastAsia="Calibri" w:hAnsi="Franklin Gothic Book" w:cs="Times New Roman"/>
          <w:sz w:val="24"/>
          <w:szCs w:val="24"/>
        </w:rPr>
      </w:pPr>
      <w:r w:rsidRPr="005D66F4">
        <w:rPr>
          <w:rFonts w:ascii="Franklin Gothic Book" w:eastAsia="Calibri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FAB8F" wp14:editId="0F7577A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81500" cy="1403985"/>
                <wp:effectExtent l="0" t="0" r="19050" b="1206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125B1" w14:textId="77777777" w:rsidR="001023CE" w:rsidRDefault="001023CE" w:rsidP="001023C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FAB8F" id="_x0000_s1032" type="#_x0000_t202" style="position:absolute;margin-left:0;margin-top:0;width:345pt;height:110.55pt;z-index:25167872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">
                <v:textbox style="mso-fit-shape-to-text:t">
                  <w:txbxContent>
                    <w:p w14:paraId="196125B1" w14:textId="77777777" w:rsidR="001023CE" w:rsidRDefault="001023CE" w:rsidP="001023CE"/>
                  </w:txbxContent>
                </v:textbox>
                <w10:wrap type="topAndBottom"/>
              </v:shape>
            </w:pict>
          </mc:Fallback>
        </mc:AlternateContent>
      </w:r>
    </w:p>
    <w:p w14:paraId="080A6C71" w14:textId="0E06CA34" w:rsidR="00C403E8" w:rsidRPr="005D66F4" w:rsidRDefault="00C403E8" w:rsidP="00C403E8">
      <w:pPr>
        <w:spacing w:after="200" w:line="276" w:lineRule="auto"/>
        <w:rPr>
          <w:rFonts w:ascii="Franklin Gothic Book" w:eastAsia="Arial" w:hAnsi="Franklin Gothic Book" w:cs="Times New Roman"/>
          <w:sz w:val="24"/>
        </w:rPr>
      </w:pPr>
      <w:r w:rsidRPr="00464B35">
        <w:rPr>
          <w:rFonts w:ascii="Franklin Gothic Book" w:eastAsia="Arial" w:hAnsi="Franklin Gothic Book" w:cs="Times New Roman"/>
          <w:sz w:val="24"/>
        </w:rPr>
        <w:t>Tha</w:t>
      </w:r>
      <w:r>
        <w:rPr>
          <w:rFonts w:ascii="Franklin Gothic Book" w:eastAsia="Arial" w:hAnsi="Franklin Gothic Book" w:cs="Times New Roman"/>
          <w:sz w:val="24"/>
        </w:rPr>
        <w:t xml:space="preserve">nk you for taking this survey. </w:t>
      </w:r>
      <w:r w:rsidRPr="00464B35">
        <w:rPr>
          <w:rFonts w:ascii="Franklin Gothic Book" w:eastAsia="Arial" w:hAnsi="Franklin Gothic Book" w:cs="Times New Roman"/>
          <w:sz w:val="24"/>
        </w:rPr>
        <w:t xml:space="preserve">Your time is greatly appreciated.  </w:t>
      </w:r>
    </w:p>
    <w:p w14:paraId="3A6D23FD" w14:textId="77777777" w:rsidR="00C403E8" w:rsidRPr="00FD1967" w:rsidRDefault="00C403E8" w:rsidP="00FD1967">
      <w:pPr>
        <w:spacing w:after="200" w:line="276" w:lineRule="auto"/>
        <w:rPr>
          <w:rFonts w:ascii="Franklin Gothic Book" w:eastAsia="Times New Roman" w:hAnsi="Franklin Gothic Book" w:cs="Times New Roman"/>
          <w:b/>
          <w:bCs/>
          <w:color w:val="545861"/>
          <w:sz w:val="26"/>
          <w:szCs w:val="26"/>
        </w:rPr>
      </w:pPr>
      <w:bookmarkStart w:id="7" w:name="_GoBack"/>
      <w:bookmarkEnd w:id="7"/>
    </w:p>
    <w:sectPr w:rsidR="00C403E8" w:rsidRPr="00FD1967" w:rsidSect="00ED207B">
      <w:headerReference w:type="default" r:id="rId11"/>
      <w:headerReference w:type="first" r:id="rId12"/>
      <w:pgSz w:w="12240" w:h="15840" w:code="1"/>
      <w:pgMar w:top="162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DE54D" w14:textId="77777777" w:rsidR="00035D38" w:rsidRDefault="00035D38">
      <w:pPr>
        <w:spacing w:after="0" w:line="240" w:lineRule="auto"/>
      </w:pPr>
      <w:r>
        <w:separator/>
      </w:r>
    </w:p>
  </w:endnote>
  <w:endnote w:type="continuationSeparator" w:id="0">
    <w:p w14:paraId="2D77D1AD" w14:textId="77777777" w:rsidR="00035D38" w:rsidRDefault="0003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7066E" w14:textId="77777777" w:rsidR="00035D38" w:rsidRDefault="00035D38">
      <w:pPr>
        <w:spacing w:after="0" w:line="240" w:lineRule="auto"/>
      </w:pPr>
      <w:r>
        <w:separator/>
      </w:r>
    </w:p>
  </w:footnote>
  <w:footnote w:type="continuationSeparator" w:id="0">
    <w:p w14:paraId="49D638D4" w14:textId="77777777" w:rsidR="00035D38" w:rsidRDefault="00035D38">
      <w:pPr>
        <w:spacing w:after="0" w:line="240" w:lineRule="auto"/>
      </w:pPr>
      <w:r>
        <w:continuationSeparator/>
      </w:r>
    </w:p>
  </w:footnote>
  <w:footnote w:id="1">
    <w:p w14:paraId="4E41BFC0" w14:textId="1BA43317" w:rsidR="007E03FC" w:rsidRDefault="007E03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28F6">
        <w:rPr>
          <w:rFonts w:ascii="Franklin Gothic Book" w:hAnsi="Franklin Gothic Book"/>
        </w:rPr>
        <w:t>NIH NLM (201</w:t>
      </w:r>
      <w:r w:rsidR="00E71F7F">
        <w:rPr>
          <w:rFonts w:ascii="Franklin Gothic Book" w:hAnsi="Franklin Gothic Book"/>
        </w:rPr>
        <w:t>9</w:t>
      </w:r>
      <w:r w:rsidRPr="003128F6">
        <w:rPr>
          <w:rFonts w:ascii="Franklin Gothic Book" w:hAnsi="Franklin Gothic Book"/>
        </w:rPr>
        <w:t xml:space="preserve">). LABEL: HARVONI- ledipasvir and sofosbuvir tablet, film coated. </w:t>
      </w:r>
      <w:hyperlink r:id="rId1" w:history="1">
        <w:r w:rsidRPr="003128F6">
          <w:rPr>
            <w:rStyle w:val="Hyperlink"/>
          </w:rPr>
          <w:t>https://dailymed.nlm.nih.gov/dailymed/drugInfo.cfm?setid=f4ec77e4-bae8-4db0-b3d5-bde09c5fa075</w:t>
        </w:r>
      </w:hyperlink>
    </w:p>
  </w:footnote>
  <w:footnote w:id="2">
    <w:p w14:paraId="1310D13F" w14:textId="0548B514" w:rsidR="007E03FC" w:rsidRDefault="007E03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28F6">
        <w:rPr>
          <w:rFonts w:ascii="Franklin Gothic Book" w:hAnsi="Franklin Gothic Book"/>
        </w:rPr>
        <w:t>NIH NLM (</w:t>
      </w:r>
      <w:r w:rsidR="00E71F7F" w:rsidRPr="003128F6">
        <w:rPr>
          <w:rFonts w:ascii="Franklin Gothic Book" w:hAnsi="Franklin Gothic Book"/>
        </w:rPr>
        <w:t>20</w:t>
      </w:r>
      <w:r w:rsidR="00E71F7F">
        <w:rPr>
          <w:rFonts w:ascii="Franklin Gothic Book" w:hAnsi="Franklin Gothic Book"/>
        </w:rPr>
        <w:t>20</w:t>
      </w:r>
      <w:r w:rsidRPr="003128F6">
        <w:rPr>
          <w:rFonts w:ascii="Franklin Gothic Book" w:hAnsi="Franklin Gothic Book"/>
        </w:rPr>
        <w:t>). LABEL: MAVYRET- glecaprevir and pibrentasvir tablet, film coated. </w:t>
      </w:r>
      <w:hyperlink r:id="rId2" w:history="1">
        <w:r w:rsidRPr="003128F6">
          <w:rPr>
            <w:rStyle w:val="Hyperlink"/>
          </w:rPr>
          <w:t>https://dailymed.nlm.nih.gov/dailymed/drugInfo.cfm?setid=7bf99777-0401-9095-8645-16c6e907fcc0</w:t>
        </w:r>
      </w:hyperlink>
    </w:p>
  </w:footnote>
  <w:footnote w:id="3">
    <w:p w14:paraId="0574BA94" w14:textId="460DCCDD" w:rsidR="007E03FC" w:rsidRDefault="007E03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28F6">
        <w:rPr>
          <w:rFonts w:ascii="Franklin Gothic Book" w:hAnsi="Franklin Gothic Book"/>
        </w:rPr>
        <w:t xml:space="preserve">NIH NLM (2018). LABEL: ZEPATIER- elbasvir and grazoprevir tablet, film coated. </w:t>
      </w:r>
      <w:hyperlink r:id="rId3" w:history="1">
        <w:r w:rsidRPr="00C507B5">
          <w:rPr>
            <w:rStyle w:val="Hyperlink"/>
          </w:rPr>
          <w:t>https://dailymed.nlm.nih.gov/dailymed/drugInfo.cfm?setid=164dc02a-9180-426a-b8b5-04ab39d2bbd4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034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2662F5" w14:textId="77777777" w:rsidR="007E03FC" w:rsidRDefault="007E03F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F3928" w14:textId="77777777" w:rsidR="007E03FC" w:rsidRDefault="007E0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9A0B" w14:textId="7C5DB0D5" w:rsidR="00D86F1F" w:rsidRDefault="00D86F1F" w:rsidP="001330EC">
    <w:pPr>
      <w:pStyle w:val="Header"/>
    </w:pPr>
    <w:r>
      <w:t>APPENDIX C</w:t>
    </w:r>
  </w:p>
  <w:p w14:paraId="55B6C2F7" w14:textId="77777777" w:rsidR="00D86F1F" w:rsidRDefault="00D86F1F" w:rsidP="001330EC">
    <w:pPr>
      <w:pStyle w:val="Header"/>
    </w:pPr>
  </w:p>
  <w:p w14:paraId="7556513C" w14:textId="33D38C36" w:rsidR="007E03FC" w:rsidRDefault="007E03FC" w:rsidP="001330EC">
    <w:pPr>
      <w:pStyle w:val="Header"/>
    </w:pPr>
    <w:r w:rsidRPr="002D53C2">
      <w:t>Healthcare Provider Perception of Boxed Warning Information Survey</w:t>
    </w:r>
  </w:p>
  <w:p w14:paraId="0B776D7A" w14:textId="0CAE13C6" w:rsidR="007E03FC" w:rsidRDefault="007E03FC" w:rsidP="001330EC">
    <w:pPr>
      <w:pStyle w:val="Header"/>
    </w:pPr>
    <w:r>
      <w:t xml:space="preserve">Survey Questionnaire: </w:t>
    </w:r>
    <w:r w:rsidR="00C603DC">
      <w:t>Chronic Hepatitis C Scenario</w:t>
    </w:r>
  </w:p>
  <w:p w14:paraId="0B93E086" w14:textId="3DEC6025" w:rsidR="007E03FC" w:rsidRDefault="007E0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772"/>
    <w:multiLevelType w:val="hybridMultilevel"/>
    <w:tmpl w:val="8B326F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51D0A"/>
    <w:multiLevelType w:val="hybridMultilevel"/>
    <w:tmpl w:val="05F4D1DA"/>
    <w:lvl w:ilvl="0" w:tplc="280A5222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83339"/>
    <w:multiLevelType w:val="hybridMultilevel"/>
    <w:tmpl w:val="42F62CF2"/>
    <w:lvl w:ilvl="0" w:tplc="B11C150A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56CFA"/>
    <w:multiLevelType w:val="hybridMultilevel"/>
    <w:tmpl w:val="D2C6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2EA3"/>
    <w:multiLevelType w:val="hybridMultilevel"/>
    <w:tmpl w:val="27D8D3FA"/>
    <w:lvl w:ilvl="0" w:tplc="5CDAA69E">
      <w:start w:val="1"/>
      <w:numFmt w:val="bullet"/>
      <w:lvlText w:val="+"/>
      <w:lvlJc w:val="left"/>
      <w:pPr>
        <w:ind w:left="360" w:hanging="360"/>
      </w:pPr>
      <w:rPr>
        <w:rFonts w:ascii="Courier New" w:hAnsi="Courier New" w:cs="Times New Roman" w:hint="default"/>
        <w:b/>
        <w:i w:val="0"/>
        <w:color w:val="DD4814"/>
        <w:sz w:val="22"/>
        <w:szCs w:val="22"/>
      </w:rPr>
    </w:lvl>
    <w:lvl w:ilvl="1" w:tplc="27AC7E26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sz w:val="16"/>
        <w:szCs w:val="16"/>
      </w:rPr>
    </w:lvl>
    <w:lvl w:ilvl="2" w:tplc="CC8494D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2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2778F"/>
    <w:multiLevelType w:val="hybridMultilevel"/>
    <w:tmpl w:val="DAD47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1E11"/>
    <w:multiLevelType w:val="hybridMultilevel"/>
    <w:tmpl w:val="48D2073E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133DC"/>
    <w:multiLevelType w:val="hybridMultilevel"/>
    <w:tmpl w:val="9228AE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7D3727"/>
    <w:multiLevelType w:val="hybridMultilevel"/>
    <w:tmpl w:val="FEDAA034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746FA"/>
    <w:multiLevelType w:val="hybridMultilevel"/>
    <w:tmpl w:val="3644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F32C5"/>
    <w:multiLevelType w:val="hybridMultilevel"/>
    <w:tmpl w:val="FD483B74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81220"/>
    <w:multiLevelType w:val="hybridMultilevel"/>
    <w:tmpl w:val="6034241C"/>
    <w:lvl w:ilvl="0" w:tplc="AB68267A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1435D"/>
    <w:multiLevelType w:val="hybridMultilevel"/>
    <w:tmpl w:val="4DBEC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12A29"/>
    <w:multiLevelType w:val="hybridMultilevel"/>
    <w:tmpl w:val="4BB6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4F57"/>
    <w:multiLevelType w:val="hybridMultilevel"/>
    <w:tmpl w:val="9F748F94"/>
    <w:lvl w:ilvl="0" w:tplc="A7D650B8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0077"/>
    <w:multiLevelType w:val="hybridMultilevel"/>
    <w:tmpl w:val="8AFEA328"/>
    <w:lvl w:ilvl="0" w:tplc="41CE0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C1215"/>
    <w:multiLevelType w:val="hybridMultilevel"/>
    <w:tmpl w:val="443AE870"/>
    <w:lvl w:ilvl="0" w:tplc="9D62241C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1E27"/>
    <w:multiLevelType w:val="hybridMultilevel"/>
    <w:tmpl w:val="D51E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696C"/>
    <w:multiLevelType w:val="hybridMultilevel"/>
    <w:tmpl w:val="CCF6999C"/>
    <w:lvl w:ilvl="0" w:tplc="4DA06446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8477D"/>
    <w:multiLevelType w:val="hybridMultilevel"/>
    <w:tmpl w:val="B5FC2430"/>
    <w:lvl w:ilvl="0" w:tplc="09E0140E">
      <w:start w:val="1"/>
      <w:numFmt w:val="decimal"/>
      <w:lvlText w:val="%1.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D36EF"/>
    <w:multiLevelType w:val="hybridMultilevel"/>
    <w:tmpl w:val="106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7338B"/>
    <w:multiLevelType w:val="hybridMultilevel"/>
    <w:tmpl w:val="4654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C1C22"/>
    <w:multiLevelType w:val="hybridMultilevel"/>
    <w:tmpl w:val="D0F4AA24"/>
    <w:lvl w:ilvl="0" w:tplc="2A3CAA9A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E1506"/>
    <w:multiLevelType w:val="hybridMultilevel"/>
    <w:tmpl w:val="845AD3BE"/>
    <w:lvl w:ilvl="0" w:tplc="2A3CAA9A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E3DB0"/>
    <w:multiLevelType w:val="hybridMultilevel"/>
    <w:tmpl w:val="5A42EB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F5938"/>
    <w:multiLevelType w:val="hybridMultilevel"/>
    <w:tmpl w:val="1E02B7E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0A4B97"/>
    <w:multiLevelType w:val="hybridMultilevel"/>
    <w:tmpl w:val="934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E5DB7"/>
    <w:multiLevelType w:val="hybridMultilevel"/>
    <w:tmpl w:val="2670E9CC"/>
    <w:lvl w:ilvl="0" w:tplc="C8807AF6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86A76"/>
    <w:multiLevelType w:val="hybridMultilevel"/>
    <w:tmpl w:val="D90890F8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7256CD"/>
    <w:multiLevelType w:val="hybridMultilevel"/>
    <w:tmpl w:val="65B68E16"/>
    <w:lvl w:ilvl="0" w:tplc="7FFEC254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DD4814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47DED"/>
    <w:multiLevelType w:val="hybridMultilevel"/>
    <w:tmpl w:val="88105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C01AC"/>
    <w:multiLevelType w:val="hybridMultilevel"/>
    <w:tmpl w:val="8BA4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379BA"/>
    <w:multiLevelType w:val="hybridMultilevel"/>
    <w:tmpl w:val="409E3D2E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85C15"/>
    <w:multiLevelType w:val="hybridMultilevel"/>
    <w:tmpl w:val="880E0696"/>
    <w:lvl w:ilvl="0" w:tplc="09E0140E">
      <w:start w:val="1"/>
      <w:numFmt w:val="decimal"/>
      <w:lvlText w:val="%1."/>
      <w:lvlJc w:val="left"/>
      <w:pPr>
        <w:ind w:left="360" w:hanging="360"/>
      </w:pPr>
      <w:rPr>
        <w:rFonts w:ascii="Franklin Gothic Book" w:eastAsiaTheme="minorHAnsi" w:hAnsi="Franklin Gothic Book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594341"/>
    <w:multiLevelType w:val="hybridMultilevel"/>
    <w:tmpl w:val="CC38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D0442"/>
    <w:multiLevelType w:val="hybridMultilevel"/>
    <w:tmpl w:val="AFE0BD4E"/>
    <w:lvl w:ilvl="0" w:tplc="D5CA5480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9F1F1D"/>
    <w:multiLevelType w:val="hybridMultilevel"/>
    <w:tmpl w:val="364A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74D19"/>
    <w:multiLevelType w:val="hybridMultilevel"/>
    <w:tmpl w:val="DCA0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54813"/>
    <w:multiLevelType w:val="hybridMultilevel"/>
    <w:tmpl w:val="78D86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424AB"/>
    <w:multiLevelType w:val="hybridMultilevel"/>
    <w:tmpl w:val="91BAF858"/>
    <w:lvl w:ilvl="0" w:tplc="2A3CAA9A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03AB2"/>
    <w:multiLevelType w:val="hybridMultilevel"/>
    <w:tmpl w:val="65FCF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D5F21"/>
    <w:multiLevelType w:val="hybridMultilevel"/>
    <w:tmpl w:val="7124E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0D0805"/>
    <w:multiLevelType w:val="hybridMultilevel"/>
    <w:tmpl w:val="0B0AC2EC"/>
    <w:lvl w:ilvl="0" w:tplc="69487D5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F2632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A5163A"/>
    <w:multiLevelType w:val="hybridMultilevel"/>
    <w:tmpl w:val="E960A4E2"/>
    <w:lvl w:ilvl="0" w:tplc="C20494A6">
      <w:start w:val="1"/>
      <w:numFmt w:val="bullet"/>
      <w:lvlText w:val="+"/>
      <w:lvlJc w:val="left"/>
      <w:pPr>
        <w:ind w:left="360" w:hanging="360"/>
      </w:pPr>
      <w:rPr>
        <w:rFonts w:ascii="Courier New" w:hAnsi="Courier New" w:hint="default"/>
        <w:b/>
        <w:i w:val="0"/>
        <w:color w:val="DD4814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34"/>
  </w:num>
  <w:num w:numId="4">
    <w:abstractNumId w:val="4"/>
  </w:num>
  <w:num w:numId="5">
    <w:abstractNumId w:val="28"/>
  </w:num>
  <w:num w:numId="6">
    <w:abstractNumId w:val="45"/>
  </w:num>
  <w:num w:numId="7">
    <w:abstractNumId w:val="6"/>
  </w:num>
  <w:num w:numId="8">
    <w:abstractNumId w:val="41"/>
  </w:num>
  <w:num w:numId="9">
    <w:abstractNumId w:val="29"/>
  </w:num>
  <w:num w:numId="10">
    <w:abstractNumId w:val="14"/>
  </w:num>
  <w:num w:numId="11">
    <w:abstractNumId w:val="33"/>
  </w:num>
  <w:num w:numId="12">
    <w:abstractNumId w:val="22"/>
  </w:num>
  <w:num w:numId="13">
    <w:abstractNumId w:val="10"/>
  </w:num>
  <w:num w:numId="14">
    <w:abstractNumId w:val="23"/>
  </w:num>
  <w:num w:numId="15">
    <w:abstractNumId w:val="8"/>
  </w:num>
  <w:num w:numId="16">
    <w:abstractNumId w:val="43"/>
  </w:num>
  <w:num w:numId="17">
    <w:abstractNumId w:val="21"/>
  </w:num>
  <w:num w:numId="18">
    <w:abstractNumId w:val="19"/>
  </w:num>
  <w:num w:numId="19">
    <w:abstractNumId w:val="3"/>
  </w:num>
  <w:num w:numId="20">
    <w:abstractNumId w:val="5"/>
  </w:num>
  <w:num w:numId="21">
    <w:abstractNumId w:val="12"/>
  </w:num>
  <w:num w:numId="22">
    <w:abstractNumId w:val="37"/>
  </w:num>
  <w:num w:numId="23">
    <w:abstractNumId w:val="24"/>
  </w:num>
  <w:num w:numId="24">
    <w:abstractNumId w:val="15"/>
  </w:num>
  <w:num w:numId="25">
    <w:abstractNumId w:val="7"/>
  </w:num>
  <w:num w:numId="26">
    <w:abstractNumId w:val="26"/>
  </w:num>
  <w:num w:numId="27">
    <w:abstractNumId w:val="39"/>
  </w:num>
  <w:num w:numId="28">
    <w:abstractNumId w:val="30"/>
  </w:num>
  <w:num w:numId="29">
    <w:abstractNumId w:val="25"/>
  </w:num>
  <w:num w:numId="30">
    <w:abstractNumId w:val="0"/>
  </w:num>
  <w:num w:numId="31">
    <w:abstractNumId w:val="18"/>
  </w:num>
  <w:num w:numId="32">
    <w:abstractNumId w:val="36"/>
  </w:num>
  <w:num w:numId="33">
    <w:abstractNumId w:val="27"/>
  </w:num>
  <w:num w:numId="34">
    <w:abstractNumId w:val="1"/>
  </w:num>
  <w:num w:numId="35">
    <w:abstractNumId w:val="11"/>
  </w:num>
  <w:num w:numId="36">
    <w:abstractNumId w:val="2"/>
  </w:num>
  <w:num w:numId="37">
    <w:abstractNumId w:val="44"/>
  </w:num>
  <w:num w:numId="38">
    <w:abstractNumId w:val="16"/>
  </w:num>
  <w:num w:numId="39">
    <w:abstractNumId w:val="13"/>
  </w:num>
  <w:num w:numId="40">
    <w:abstractNumId w:val="32"/>
  </w:num>
  <w:num w:numId="41">
    <w:abstractNumId w:val="38"/>
  </w:num>
  <w:num w:numId="42">
    <w:abstractNumId w:val="35"/>
  </w:num>
  <w:num w:numId="43">
    <w:abstractNumId w:val="9"/>
  </w:num>
  <w:num w:numId="44">
    <w:abstractNumId w:val="17"/>
  </w:num>
  <w:num w:numId="45">
    <w:abstractNumId w:val="20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F4"/>
    <w:rsid w:val="000003B3"/>
    <w:rsid w:val="00011FD6"/>
    <w:rsid w:val="00035D38"/>
    <w:rsid w:val="00062E37"/>
    <w:rsid w:val="0007536B"/>
    <w:rsid w:val="00086308"/>
    <w:rsid w:val="000917A6"/>
    <w:rsid w:val="000C1124"/>
    <w:rsid w:val="000C41EC"/>
    <w:rsid w:val="000C74A2"/>
    <w:rsid w:val="000D2776"/>
    <w:rsid w:val="000E1A40"/>
    <w:rsid w:val="000E65AC"/>
    <w:rsid w:val="000F31D5"/>
    <w:rsid w:val="000F6B00"/>
    <w:rsid w:val="001023CE"/>
    <w:rsid w:val="0011679F"/>
    <w:rsid w:val="00116993"/>
    <w:rsid w:val="00132FF7"/>
    <w:rsid w:val="001330EC"/>
    <w:rsid w:val="001331CB"/>
    <w:rsid w:val="00135EE9"/>
    <w:rsid w:val="00146070"/>
    <w:rsid w:val="00147AF3"/>
    <w:rsid w:val="00170F3C"/>
    <w:rsid w:val="001860FA"/>
    <w:rsid w:val="00190901"/>
    <w:rsid w:val="001A501B"/>
    <w:rsid w:val="001A61DA"/>
    <w:rsid w:val="001B0325"/>
    <w:rsid w:val="001E5BEB"/>
    <w:rsid w:val="001E63AE"/>
    <w:rsid w:val="00200F63"/>
    <w:rsid w:val="002162B5"/>
    <w:rsid w:val="00227C8A"/>
    <w:rsid w:val="002403AB"/>
    <w:rsid w:val="002479B7"/>
    <w:rsid w:val="00257317"/>
    <w:rsid w:val="00280F60"/>
    <w:rsid w:val="00290ABF"/>
    <w:rsid w:val="002B1303"/>
    <w:rsid w:val="002D0419"/>
    <w:rsid w:val="002D2916"/>
    <w:rsid w:val="002D32A3"/>
    <w:rsid w:val="002D533A"/>
    <w:rsid w:val="002E0DC3"/>
    <w:rsid w:val="002F2F2E"/>
    <w:rsid w:val="00306778"/>
    <w:rsid w:val="00310B2F"/>
    <w:rsid w:val="003355FC"/>
    <w:rsid w:val="00352E3B"/>
    <w:rsid w:val="00353FC9"/>
    <w:rsid w:val="003808B3"/>
    <w:rsid w:val="003B0448"/>
    <w:rsid w:val="003C540B"/>
    <w:rsid w:val="003E5AB1"/>
    <w:rsid w:val="003F4FFB"/>
    <w:rsid w:val="00420762"/>
    <w:rsid w:val="0042384D"/>
    <w:rsid w:val="004415BA"/>
    <w:rsid w:val="004417EB"/>
    <w:rsid w:val="004438FB"/>
    <w:rsid w:val="00461FEE"/>
    <w:rsid w:val="00476D30"/>
    <w:rsid w:val="00480610"/>
    <w:rsid w:val="004B7BCB"/>
    <w:rsid w:val="004C168A"/>
    <w:rsid w:val="004C2C3F"/>
    <w:rsid w:val="004C3C7A"/>
    <w:rsid w:val="004D060D"/>
    <w:rsid w:val="004D19BE"/>
    <w:rsid w:val="004D4764"/>
    <w:rsid w:val="004F6C9A"/>
    <w:rsid w:val="00500A41"/>
    <w:rsid w:val="00532F1D"/>
    <w:rsid w:val="00554E94"/>
    <w:rsid w:val="00555414"/>
    <w:rsid w:val="00563F20"/>
    <w:rsid w:val="00583C04"/>
    <w:rsid w:val="00587BA1"/>
    <w:rsid w:val="00594812"/>
    <w:rsid w:val="00594F50"/>
    <w:rsid w:val="00596124"/>
    <w:rsid w:val="005A295A"/>
    <w:rsid w:val="005A2EAD"/>
    <w:rsid w:val="005A3E21"/>
    <w:rsid w:val="005A41F7"/>
    <w:rsid w:val="005B4054"/>
    <w:rsid w:val="005B4A8B"/>
    <w:rsid w:val="005C4E3F"/>
    <w:rsid w:val="005C5082"/>
    <w:rsid w:val="005D43D3"/>
    <w:rsid w:val="005D66F4"/>
    <w:rsid w:val="005E100B"/>
    <w:rsid w:val="00620380"/>
    <w:rsid w:val="00623E57"/>
    <w:rsid w:val="006432A0"/>
    <w:rsid w:val="006457AA"/>
    <w:rsid w:val="006749F6"/>
    <w:rsid w:val="00675620"/>
    <w:rsid w:val="0067741C"/>
    <w:rsid w:val="0068659B"/>
    <w:rsid w:val="00691F31"/>
    <w:rsid w:val="006B0C0A"/>
    <w:rsid w:val="006B5966"/>
    <w:rsid w:val="006C316A"/>
    <w:rsid w:val="006C5AA7"/>
    <w:rsid w:val="006E2658"/>
    <w:rsid w:val="006E72C7"/>
    <w:rsid w:val="00715655"/>
    <w:rsid w:val="00733901"/>
    <w:rsid w:val="00747676"/>
    <w:rsid w:val="00750C41"/>
    <w:rsid w:val="00766F70"/>
    <w:rsid w:val="00773FF7"/>
    <w:rsid w:val="00785864"/>
    <w:rsid w:val="0079666B"/>
    <w:rsid w:val="0079740E"/>
    <w:rsid w:val="00797A87"/>
    <w:rsid w:val="007A0F9B"/>
    <w:rsid w:val="007C283F"/>
    <w:rsid w:val="007D217C"/>
    <w:rsid w:val="007D352F"/>
    <w:rsid w:val="007D36CA"/>
    <w:rsid w:val="007D536E"/>
    <w:rsid w:val="007E02C5"/>
    <w:rsid w:val="007E03FC"/>
    <w:rsid w:val="007E4A23"/>
    <w:rsid w:val="008049C5"/>
    <w:rsid w:val="00823EB0"/>
    <w:rsid w:val="008249DC"/>
    <w:rsid w:val="00835526"/>
    <w:rsid w:val="00842B42"/>
    <w:rsid w:val="0085134C"/>
    <w:rsid w:val="00890921"/>
    <w:rsid w:val="008910E4"/>
    <w:rsid w:val="008A7E8C"/>
    <w:rsid w:val="008B1603"/>
    <w:rsid w:val="008C0112"/>
    <w:rsid w:val="008C45A6"/>
    <w:rsid w:val="008C7802"/>
    <w:rsid w:val="008D2342"/>
    <w:rsid w:val="008E09CC"/>
    <w:rsid w:val="008F4623"/>
    <w:rsid w:val="0094189C"/>
    <w:rsid w:val="0094413E"/>
    <w:rsid w:val="009444C7"/>
    <w:rsid w:val="00965199"/>
    <w:rsid w:val="00977468"/>
    <w:rsid w:val="00990670"/>
    <w:rsid w:val="009A46F9"/>
    <w:rsid w:val="009B2F27"/>
    <w:rsid w:val="009B7A17"/>
    <w:rsid w:val="009C1F3F"/>
    <w:rsid w:val="009E2A4B"/>
    <w:rsid w:val="009E7198"/>
    <w:rsid w:val="009F3A52"/>
    <w:rsid w:val="00A022AE"/>
    <w:rsid w:val="00A03AA2"/>
    <w:rsid w:val="00A21227"/>
    <w:rsid w:val="00A23042"/>
    <w:rsid w:val="00A36EAF"/>
    <w:rsid w:val="00A43BEC"/>
    <w:rsid w:val="00A55382"/>
    <w:rsid w:val="00A56051"/>
    <w:rsid w:val="00A624B0"/>
    <w:rsid w:val="00A71C29"/>
    <w:rsid w:val="00A723F0"/>
    <w:rsid w:val="00A772C9"/>
    <w:rsid w:val="00A9315C"/>
    <w:rsid w:val="00A960A1"/>
    <w:rsid w:val="00AD6175"/>
    <w:rsid w:val="00AD672A"/>
    <w:rsid w:val="00AD6FE4"/>
    <w:rsid w:val="00AE25B2"/>
    <w:rsid w:val="00AF01E2"/>
    <w:rsid w:val="00B04675"/>
    <w:rsid w:val="00B10FB5"/>
    <w:rsid w:val="00B3593A"/>
    <w:rsid w:val="00B41326"/>
    <w:rsid w:val="00B45296"/>
    <w:rsid w:val="00B45A25"/>
    <w:rsid w:val="00B46608"/>
    <w:rsid w:val="00B47BC9"/>
    <w:rsid w:val="00B50AB9"/>
    <w:rsid w:val="00B51ED8"/>
    <w:rsid w:val="00B626DA"/>
    <w:rsid w:val="00B93556"/>
    <w:rsid w:val="00B947ED"/>
    <w:rsid w:val="00B96A2F"/>
    <w:rsid w:val="00BB3F2D"/>
    <w:rsid w:val="00BD2194"/>
    <w:rsid w:val="00BD5964"/>
    <w:rsid w:val="00BF3F48"/>
    <w:rsid w:val="00BF69E1"/>
    <w:rsid w:val="00BF7871"/>
    <w:rsid w:val="00C10D9F"/>
    <w:rsid w:val="00C11778"/>
    <w:rsid w:val="00C17B72"/>
    <w:rsid w:val="00C27A3E"/>
    <w:rsid w:val="00C32234"/>
    <w:rsid w:val="00C403E8"/>
    <w:rsid w:val="00C603DC"/>
    <w:rsid w:val="00C63591"/>
    <w:rsid w:val="00C92AF2"/>
    <w:rsid w:val="00CA5C2E"/>
    <w:rsid w:val="00CB1075"/>
    <w:rsid w:val="00CC6B47"/>
    <w:rsid w:val="00CD2464"/>
    <w:rsid w:val="00CD642F"/>
    <w:rsid w:val="00D10512"/>
    <w:rsid w:val="00D1529B"/>
    <w:rsid w:val="00D46601"/>
    <w:rsid w:val="00D52AD7"/>
    <w:rsid w:val="00D70B9F"/>
    <w:rsid w:val="00D810A9"/>
    <w:rsid w:val="00D86F1F"/>
    <w:rsid w:val="00D95BA6"/>
    <w:rsid w:val="00DA3A7E"/>
    <w:rsid w:val="00DA6A10"/>
    <w:rsid w:val="00DC25F7"/>
    <w:rsid w:val="00DE7A59"/>
    <w:rsid w:val="00DF3079"/>
    <w:rsid w:val="00E275C3"/>
    <w:rsid w:val="00E37848"/>
    <w:rsid w:val="00E44E56"/>
    <w:rsid w:val="00E525BE"/>
    <w:rsid w:val="00E53227"/>
    <w:rsid w:val="00E71F7F"/>
    <w:rsid w:val="00E81451"/>
    <w:rsid w:val="00E817D0"/>
    <w:rsid w:val="00E824F0"/>
    <w:rsid w:val="00E84168"/>
    <w:rsid w:val="00ED207B"/>
    <w:rsid w:val="00ED2D85"/>
    <w:rsid w:val="00F050C7"/>
    <w:rsid w:val="00F16D54"/>
    <w:rsid w:val="00F208DB"/>
    <w:rsid w:val="00F223F9"/>
    <w:rsid w:val="00F24565"/>
    <w:rsid w:val="00F32217"/>
    <w:rsid w:val="00F62836"/>
    <w:rsid w:val="00F66107"/>
    <w:rsid w:val="00F76CEF"/>
    <w:rsid w:val="00FA0DFA"/>
    <w:rsid w:val="00FB2ECB"/>
    <w:rsid w:val="00FC59FF"/>
    <w:rsid w:val="00FC7BE0"/>
    <w:rsid w:val="00FD1967"/>
    <w:rsid w:val="00FD228C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6E0D"/>
  <w15:docId w15:val="{EEBC3E8A-943B-47A4-8CDB-679446CA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6F4"/>
    <w:pPr>
      <w:keepNext/>
      <w:keepLines/>
      <w:spacing w:before="240" w:after="0"/>
      <w:outlineLvl w:val="0"/>
    </w:pPr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6F4"/>
    <w:pPr>
      <w:keepNext/>
      <w:keepLines/>
      <w:spacing w:before="40" w:after="0"/>
      <w:outlineLvl w:val="1"/>
    </w:pPr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6F4"/>
    <w:pPr>
      <w:keepNext/>
      <w:keepLines/>
      <w:spacing w:before="40" w:after="0"/>
      <w:outlineLvl w:val="2"/>
    </w:pPr>
    <w:rPr>
      <w:rFonts w:ascii="Franklin Gothic Book" w:eastAsia="Times New Roman" w:hAnsi="Franklin Gothic Book" w:cs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6F4"/>
    <w:pPr>
      <w:keepNext/>
      <w:keepLines/>
      <w:spacing w:before="40" w:after="0"/>
      <w:outlineLvl w:val="3"/>
    </w:pPr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6F4"/>
    <w:pPr>
      <w:keepNext/>
      <w:keepLines/>
      <w:spacing w:before="40" w:after="0"/>
      <w:outlineLvl w:val="4"/>
    </w:pPr>
    <w:rPr>
      <w:rFonts w:ascii="Franklin Gothic Book" w:eastAsia="Times New Roman" w:hAnsi="Franklin Gothic Book" w:cs="Times New Roman"/>
      <w:color w:val="812D07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6F4"/>
    <w:pPr>
      <w:keepNext/>
      <w:keepLines/>
      <w:spacing w:before="40" w:after="0"/>
      <w:outlineLvl w:val="5"/>
    </w:pPr>
    <w:rPr>
      <w:rFonts w:ascii="Franklin Gothic Book" w:eastAsia="Times New Roman" w:hAnsi="Franklin Gothic Book" w:cs="Times New Roman"/>
      <w:i/>
      <w:iCs/>
      <w:color w:val="812D07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6F4"/>
    <w:pPr>
      <w:keepNext/>
      <w:keepLines/>
      <w:spacing w:before="40" w:after="0"/>
      <w:outlineLvl w:val="6"/>
    </w:pPr>
    <w:rPr>
      <w:rFonts w:ascii="Franklin Gothic Book" w:eastAsia="Times New Roman" w:hAnsi="Franklin Gothic Book" w:cs="Times New Roman"/>
      <w:i/>
      <w:iCs/>
      <w:color w:val="40404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6F4"/>
    <w:pPr>
      <w:keepNext/>
      <w:keepLines/>
      <w:spacing w:before="40" w:after="0"/>
      <w:outlineLvl w:val="7"/>
    </w:pPr>
    <w:rPr>
      <w:rFonts w:ascii="Franklin Gothic Book" w:eastAsia="Times New Roman" w:hAnsi="Franklin Gothic Book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6F4"/>
    <w:pPr>
      <w:keepNext/>
      <w:keepLines/>
      <w:spacing w:before="40" w:after="0"/>
      <w:outlineLvl w:val="8"/>
    </w:pPr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6F4"/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6F4"/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6F4"/>
    <w:rPr>
      <w:rFonts w:ascii="Franklin Gothic Book" w:eastAsia="Times New Roman" w:hAnsi="Franklin Gothic Book" w:cs="Times New Roman"/>
      <w:b/>
      <w:bCs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6F4"/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6F4"/>
    <w:rPr>
      <w:rFonts w:ascii="Franklin Gothic Book" w:eastAsia="Times New Roman" w:hAnsi="Franklin Gothic Book" w:cs="Times New Roman"/>
      <w:color w:val="812D0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6F4"/>
    <w:rPr>
      <w:rFonts w:ascii="Franklin Gothic Book" w:eastAsia="Times New Roman" w:hAnsi="Franklin Gothic Book" w:cs="Times New Roman"/>
      <w:i/>
      <w:iCs/>
      <w:color w:val="812D07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6F4"/>
    <w:rPr>
      <w:rFonts w:ascii="Franklin Gothic Book" w:eastAsia="Times New Roman" w:hAnsi="Franklin Gothic Book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6F4"/>
    <w:rPr>
      <w:rFonts w:ascii="Franklin Gothic Book" w:eastAsia="Times New Roman" w:hAnsi="Franklin Gothic Book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6F4"/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paragraph" w:customStyle="1" w:styleId="Heading11">
    <w:name w:val="Heading 11"/>
    <w:basedOn w:val="Normal"/>
    <w:next w:val="Normal"/>
    <w:uiPriority w:val="9"/>
    <w:qFormat/>
    <w:rsid w:val="005D66F4"/>
    <w:pPr>
      <w:keepNext/>
      <w:keepLines/>
      <w:spacing w:before="480" w:after="0" w:line="276" w:lineRule="auto"/>
      <w:outlineLvl w:val="0"/>
    </w:pPr>
    <w:rPr>
      <w:rFonts w:ascii="Franklin Gothic Book" w:eastAsia="Times New Roman" w:hAnsi="Franklin Gothic Book" w:cs="Times New Roman"/>
      <w:b/>
      <w:bCs/>
      <w:color w:val="F26322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1"/>
    </w:pPr>
    <w:rPr>
      <w:rFonts w:ascii="Franklin Gothic Book" w:eastAsia="Times New Roman" w:hAnsi="Franklin Gothic Book" w:cs="Times New Roman"/>
      <w:b/>
      <w:bCs/>
      <w:color w:val="545861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2"/>
    </w:pPr>
    <w:rPr>
      <w:rFonts w:ascii="Franklin Gothic Book" w:eastAsia="Times New Roman" w:hAnsi="Franklin Gothic Book" w:cs="Times New Roman"/>
      <w:b/>
      <w:bCs/>
      <w:color w:val="000000"/>
      <w:sz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3"/>
    </w:pPr>
    <w:rPr>
      <w:rFonts w:ascii="Franklin Gothic Book" w:eastAsia="Times New Roman" w:hAnsi="Franklin Gothic Book" w:cs="Times New Roman"/>
      <w:b/>
      <w:bCs/>
      <w:i/>
      <w:iCs/>
      <w:color w:val="832F0A"/>
      <w:sz w:val="24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4"/>
    </w:pPr>
    <w:rPr>
      <w:rFonts w:ascii="Franklin Gothic Book" w:eastAsia="Times New Roman" w:hAnsi="Franklin Gothic Book" w:cs="Times New Roman"/>
      <w:color w:val="812D07"/>
      <w:sz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5"/>
    </w:pPr>
    <w:rPr>
      <w:rFonts w:ascii="Franklin Gothic Book" w:eastAsia="Times New Roman" w:hAnsi="Franklin Gothic Book" w:cs="Times New Roman"/>
      <w:i/>
      <w:iCs/>
      <w:color w:val="812D07"/>
      <w:sz w:val="24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6"/>
    </w:pPr>
    <w:rPr>
      <w:rFonts w:ascii="Franklin Gothic Book" w:eastAsia="Times New Roman" w:hAnsi="Franklin Gothic Book" w:cs="Times New Roman"/>
      <w:i/>
      <w:iCs/>
      <w:color w:val="404040"/>
      <w:sz w:val="24"/>
    </w:rPr>
  </w:style>
  <w:style w:type="paragraph" w:customStyle="1" w:styleId="Heading81">
    <w:name w:val="Heading 8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7"/>
    </w:pPr>
    <w:rPr>
      <w:rFonts w:ascii="Franklin Gothic Book" w:eastAsia="Times New Roman" w:hAnsi="Franklin Gothic Book" w:cs="Times New Roman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unhideWhenUsed/>
    <w:qFormat/>
    <w:rsid w:val="005D66F4"/>
    <w:pPr>
      <w:keepNext/>
      <w:keepLines/>
      <w:spacing w:before="200" w:after="0" w:line="276" w:lineRule="auto"/>
      <w:outlineLvl w:val="8"/>
    </w:pPr>
    <w:rPr>
      <w:rFonts w:ascii="Franklin Gothic Book" w:eastAsia="Times New Roman" w:hAnsi="Franklin Gothic Book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5D66F4"/>
  </w:style>
  <w:style w:type="paragraph" w:styleId="BalloonText">
    <w:name w:val="Balloon Text"/>
    <w:basedOn w:val="Normal"/>
    <w:link w:val="BalloonTextChar"/>
    <w:uiPriority w:val="99"/>
    <w:semiHidden/>
    <w:unhideWhenUsed/>
    <w:rsid w:val="005D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6F4"/>
    <w:pPr>
      <w:tabs>
        <w:tab w:val="center" w:pos="4680"/>
        <w:tab w:val="right" w:pos="9360"/>
      </w:tabs>
      <w:spacing w:after="0" w:line="240" w:lineRule="auto"/>
    </w:pPr>
    <w:rPr>
      <w:rFonts w:ascii="Franklin Gothic Book" w:hAnsi="Franklin Gothic Book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D66F4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5D66F4"/>
    <w:pPr>
      <w:tabs>
        <w:tab w:val="center" w:pos="4680"/>
        <w:tab w:val="right" w:pos="9360"/>
      </w:tabs>
      <w:spacing w:after="0" w:line="240" w:lineRule="auto"/>
    </w:pPr>
    <w:rPr>
      <w:rFonts w:ascii="Franklin Gothic Book" w:hAnsi="Franklin Gothic Book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D66F4"/>
    <w:rPr>
      <w:rFonts w:ascii="Franklin Gothic Book" w:hAnsi="Franklin Gothic Book"/>
      <w:sz w:val="24"/>
    </w:rPr>
  </w:style>
  <w:style w:type="paragraph" w:styleId="NormalWeb">
    <w:name w:val="Normal (Web)"/>
    <w:basedOn w:val="Normal"/>
    <w:uiPriority w:val="99"/>
    <w:semiHidden/>
    <w:unhideWhenUsed/>
    <w:rsid w:val="005D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5D66F4"/>
    <w:pPr>
      <w:pBdr>
        <w:bottom w:val="single" w:sz="8" w:space="4" w:color="F26322"/>
      </w:pBdr>
      <w:spacing w:after="300" w:line="240" w:lineRule="auto"/>
      <w:contextualSpacing/>
    </w:pPr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66F4"/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5D66F4"/>
    <w:pPr>
      <w:spacing w:after="200" w:line="276" w:lineRule="auto"/>
      <w:ind w:left="720"/>
      <w:contextualSpacing/>
    </w:pPr>
    <w:rPr>
      <w:rFonts w:ascii="Franklin Gothic Book" w:hAnsi="Franklin Gothic Book"/>
      <w:sz w:val="24"/>
    </w:rPr>
  </w:style>
  <w:style w:type="character" w:customStyle="1" w:styleId="SubtleReference1">
    <w:name w:val="Subtle Reference1"/>
    <w:basedOn w:val="DefaultParagraphFont"/>
    <w:uiPriority w:val="31"/>
    <w:qFormat/>
    <w:rsid w:val="005D66F4"/>
    <w:rPr>
      <w:smallCaps/>
      <w:color w:val="832F0A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5D66F4"/>
    <w:rPr>
      <w:b/>
      <w:bCs/>
      <w:smallCaps/>
      <w:color w:val="832F0A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66F4"/>
    <w:rPr>
      <w:b/>
      <w:bCs/>
      <w:smallCaps/>
      <w:spacing w:val="5"/>
    </w:rPr>
  </w:style>
  <w:style w:type="paragraph" w:customStyle="1" w:styleId="FMGCoverTitle">
    <w:name w:val="FMG_Cover Title"/>
    <w:basedOn w:val="Normal"/>
    <w:link w:val="FMGCoverTitleChar"/>
    <w:uiPriority w:val="1"/>
    <w:qFormat/>
    <w:rsid w:val="005D66F4"/>
    <w:pPr>
      <w:suppressAutoHyphens/>
      <w:spacing w:after="0" w:line="192" w:lineRule="auto"/>
    </w:pPr>
    <w:rPr>
      <w:rFonts w:ascii="Franklin Gothic Book" w:hAnsi="Franklin Gothic Book"/>
      <w:bCs/>
      <w:color w:val="F26322"/>
      <w:sz w:val="66"/>
      <w:szCs w:val="66"/>
    </w:rPr>
  </w:style>
  <w:style w:type="character" w:customStyle="1" w:styleId="FMGCoverTitleChar">
    <w:name w:val="FMG_Cover Title Char"/>
    <w:basedOn w:val="DefaultParagraphFont"/>
    <w:link w:val="FMGCoverTitle"/>
    <w:uiPriority w:val="1"/>
    <w:rsid w:val="005D66F4"/>
    <w:rPr>
      <w:rFonts w:ascii="Franklin Gothic Book" w:hAnsi="Franklin Gothic Book"/>
      <w:bCs/>
      <w:color w:val="F26322"/>
      <w:sz w:val="66"/>
      <w:szCs w:val="66"/>
    </w:rPr>
  </w:style>
  <w:style w:type="table" w:styleId="TableGrid">
    <w:name w:val="Table Grid"/>
    <w:aliases w:val="Value Add Box,pptablecells right columns,Deloitte Table Grid,Table Definitions Grid,Table Definitions Grid1,Smart Text Table,htable,SAP New Branding Table Style"/>
    <w:basedOn w:val="TableNormal"/>
    <w:uiPriority w:val="59"/>
    <w:rsid w:val="005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,Tablenote Text"/>
    <w:basedOn w:val="Normal"/>
    <w:link w:val="FootnoteTextChar"/>
    <w:uiPriority w:val="99"/>
    <w:unhideWhenUsed/>
    <w:rsid w:val="005D66F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1 Char,Tablenote Text Char"/>
    <w:basedOn w:val="DefaultParagraphFont"/>
    <w:link w:val="FootnoteText"/>
    <w:uiPriority w:val="99"/>
    <w:rsid w:val="005D66F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D66F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6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6F4"/>
    <w:pPr>
      <w:spacing w:after="200" w:line="240" w:lineRule="auto"/>
    </w:pPr>
    <w:rPr>
      <w:rFonts w:ascii="Franklin Gothic Book" w:hAnsi="Franklin Gothic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6F4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6F4"/>
    <w:rPr>
      <w:rFonts w:ascii="Franklin Gothic Book" w:hAnsi="Franklin Gothic Book"/>
      <w:b/>
      <w:b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D66F4"/>
  </w:style>
  <w:style w:type="paragraph" w:styleId="TOC1">
    <w:name w:val="toc 1"/>
    <w:basedOn w:val="Normal"/>
    <w:next w:val="Normal"/>
    <w:autoRedefine/>
    <w:uiPriority w:val="39"/>
    <w:unhideWhenUsed/>
    <w:rsid w:val="005D66F4"/>
    <w:pPr>
      <w:spacing w:after="100" w:line="276" w:lineRule="auto"/>
    </w:pPr>
    <w:rPr>
      <w:rFonts w:ascii="Franklin Gothic Book" w:hAnsi="Franklin Gothic Book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D66F4"/>
    <w:pPr>
      <w:tabs>
        <w:tab w:val="left" w:pos="720"/>
        <w:tab w:val="right" w:leader="dot" w:pos="9350"/>
      </w:tabs>
      <w:spacing w:after="100" w:line="276" w:lineRule="auto"/>
      <w:ind w:left="240"/>
    </w:pPr>
    <w:rPr>
      <w:rFonts w:ascii="Franklin Gothic Book" w:hAnsi="Franklin Gothic Book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D66F4"/>
    <w:pPr>
      <w:spacing w:after="100" w:line="276" w:lineRule="auto"/>
      <w:ind w:left="480"/>
    </w:pPr>
    <w:rPr>
      <w:rFonts w:ascii="Franklin Gothic Book" w:hAnsi="Franklin Gothic Book"/>
      <w:sz w:val="24"/>
    </w:rPr>
  </w:style>
  <w:style w:type="character" w:customStyle="1" w:styleId="Hyperlink1">
    <w:name w:val="Hyperlink1"/>
    <w:basedOn w:val="DefaultParagraphFont"/>
    <w:uiPriority w:val="99"/>
    <w:unhideWhenUsed/>
    <w:rsid w:val="005D66F4"/>
    <w:rPr>
      <w:color w:val="0000FF"/>
      <w:u w:val="single"/>
    </w:rPr>
  </w:style>
  <w:style w:type="paragraph" w:customStyle="1" w:styleId="Revision1">
    <w:name w:val="Revision1"/>
    <w:next w:val="Revision"/>
    <w:hidden/>
    <w:uiPriority w:val="99"/>
    <w:semiHidden/>
    <w:rsid w:val="005D66F4"/>
    <w:pPr>
      <w:spacing w:after="0" w:line="240" w:lineRule="auto"/>
    </w:pPr>
    <w:rPr>
      <w:rFonts w:ascii="Franklin Gothic Book" w:hAnsi="Franklin Gothic Book"/>
      <w:sz w:val="24"/>
    </w:rPr>
  </w:style>
  <w:style w:type="character" w:styleId="Strong">
    <w:name w:val="Strong"/>
    <w:basedOn w:val="DefaultParagraphFont"/>
    <w:uiPriority w:val="22"/>
    <w:qFormat/>
    <w:rsid w:val="005D66F4"/>
    <w:rPr>
      <w:b/>
      <w:bCs/>
    </w:rPr>
  </w:style>
  <w:style w:type="character" w:styleId="Emphasis">
    <w:name w:val="Emphasis"/>
    <w:basedOn w:val="DefaultParagraphFont"/>
    <w:uiPriority w:val="20"/>
    <w:qFormat/>
    <w:rsid w:val="005D66F4"/>
    <w:rPr>
      <w:i/>
      <w:iCs/>
    </w:rPr>
  </w:style>
  <w:style w:type="paragraph" w:customStyle="1" w:styleId="Question">
    <w:name w:val="Question"/>
    <w:basedOn w:val="Normal"/>
    <w:rsid w:val="005D66F4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character" w:customStyle="1" w:styleId="ListParagraphChar">
    <w:name w:val="List Paragraph Char"/>
    <w:link w:val="ListParagraph"/>
    <w:uiPriority w:val="34"/>
    <w:locked/>
    <w:rsid w:val="005D66F4"/>
    <w:rPr>
      <w:rFonts w:ascii="Franklin Gothic Book" w:hAnsi="Franklin Gothic Book"/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5D66F4"/>
  </w:style>
  <w:style w:type="table" w:customStyle="1" w:styleId="TableGrid71">
    <w:name w:val="Table Grid71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5D66F4"/>
  </w:style>
  <w:style w:type="table" w:customStyle="1" w:styleId="TableGrid711">
    <w:name w:val="Table Grid711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5D66F4"/>
    <w:pPr>
      <w:spacing w:after="0" w:line="240" w:lineRule="atLeast"/>
      <w:jc w:val="both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66F4"/>
    <w:rPr>
      <w:color w:val="808080"/>
    </w:rPr>
  </w:style>
  <w:style w:type="paragraph" w:customStyle="1" w:styleId="Copy">
    <w:name w:val="Copy"/>
    <w:basedOn w:val="BodyText"/>
    <w:qFormat/>
    <w:rsid w:val="005D66F4"/>
    <w:pPr>
      <w:spacing w:line="240" w:lineRule="auto"/>
    </w:pPr>
    <w:rPr>
      <w:szCs w:val="24"/>
    </w:rPr>
  </w:style>
  <w:style w:type="paragraph" w:styleId="NoSpacing">
    <w:name w:val="No Spacing"/>
    <w:uiPriority w:val="1"/>
    <w:qFormat/>
    <w:rsid w:val="005D66F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5D66F4"/>
    <w:pPr>
      <w:spacing w:after="120" w:line="276" w:lineRule="auto"/>
    </w:pPr>
    <w:rPr>
      <w:rFonts w:ascii="Franklin Gothic Book" w:hAnsi="Franklin Gothic Book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66F4"/>
    <w:rPr>
      <w:rFonts w:ascii="Franklin Gothic Book" w:hAnsi="Franklin Gothic Book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6F4"/>
    <w:rPr>
      <w:color w:val="808080"/>
      <w:shd w:val="clear" w:color="auto" w:fill="E6E6E6"/>
    </w:rPr>
  </w:style>
  <w:style w:type="character" w:customStyle="1" w:styleId="Heading1Char1">
    <w:name w:val="Heading 1 Char1"/>
    <w:basedOn w:val="DefaultParagraphFont"/>
    <w:uiPriority w:val="9"/>
    <w:rsid w:val="005D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D66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D66F4"/>
    <w:pPr>
      <w:spacing w:after="0" w:line="240" w:lineRule="auto"/>
      <w:contextualSpacing/>
    </w:pPr>
    <w:rPr>
      <w:rFonts w:ascii="Franklin Gothic Book" w:eastAsia="Times New Roman" w:hAnsi="Franklin Gothic Book" w:cs="Times New Roman"/>
      <w:color w:val="C3440B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5D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5D66F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D66F4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66F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D66F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1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ilymed.nlm.nih.gov/dailymed/drugInfo.cfm?setid=164dc02a-9180-426a-b8b5-04ab39d2bbd4" TargetMode="External"/><Relationship Id="rId2" Type="http://schemas.openxmlformats.org/officeDocument/2006/relationships/hyperlink" Target="https://dailymed.nlm.nih.gov/dailymed/drugInfo.cfm?setid=7bf99777-0401-9095-8645-16c6e907fcc0" TargetMode="External"/><Relationship Id="rId1" Type="http://schemas.openxmlformats.org/officeDocument/2006/relationships/hyperlink" Target="https://dailymed.nlm.nih.gov/dailymed/drugInfo.cfm?setid=f4ec77e4-bae8-4db0-b3d5-bde09c5fa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EA73-C552-45D5-9B11-9B57485D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 LLC</Company>
  <LinksUpToDate>false</LinksUpToDate>
  <CharactersWithSpaces>21091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Burr</dc:creator>
  <cp:keywords/>
  <dc:description/>
  <cp:lastModifiedBy>Eggers, Sara</cp:lastModifiedBy>
  <cp:revision>3</cp:revision>
  <dcterms:created xsi:type="dcterms:W3CDTF">2020-04-23T13:07:00Z</dcterms:created>
  <dcterms:modified xsi:type="dcterms:W3CDTF">2020-04-23T13:10:00Z</dcterms:modified>
</cp:coreProperties>
</file>