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46257" w:rsidR="00E46257" w:rsidP="00E46257" w:rsidRDefault="00E46257" w14:paraId="742990D5" w14:textId="4F38480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Attachment </w:t>
      </w:r>
      <w:r w:rsidR="002F4A78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 xml:space="preserve">. </w:t>
      </w:r>
      <w:r w:rsidRPr="00E46257">
        <w:rPr>
          <w:rFonts w:ascii="Times New Roman" w:hAnsi="Times New Roman" w:cs="Times New Roman"/>
          <w:b/>
        </w:rPr>
        <w:t xml:space="preserve">Crosswalk of DELTA Impact Evaluation Questions and </w:t>
      </w:r>
      <w:r w:rsidR="002F4A78">
        <w:rPr>
          <w:rFonts w:ascii="Times New Roman" w:hAnsi="Times New Roman" w:cs="Times New Roman"/>
          <w:b/>
        </w:rPr>
        <w:t>Data Collection Methods</w:t>
      </w:r>
    </w:p>
    <w:tbl>
      <w:tblPr>
        <w:tblStyle w:val="TableGrid"/>
        <w:tblW w:w="10327" w:type="dxa"/>
        <w:tblLook w:val="04A0" w:firstRow="1" w:lastRow="0" w:firstColumn="1" w:lastColumn="0" w:noHBand="0" w:noVBand="1"/>
      </w:tblPr>
      <w:tblGrid>
        <w:gridCol w:w="2014"/>
        <w:gridCol w:w="3437"/>
        <w:gridCol w:w="1360"/>
        <w:gridCol w:w="1122"/>
        <w:gridCol w:w="1167"/>
        <w:gridCol w:w="8"/>
        <w:gridCol w:w="1219"/>
      </w:tblGrid>
      <w:tr w:rsidRPr="00E46257" w:rsidR="00784A68" w:rsidTr="007472E7" w14:paraId="4228AA6E" w14:textId="5679944B">
        <w:trPr>
          <w:trHeight w:val="632"/>
        </w:trPr>
        <w:tc>
          <w:tcPr>
            <w:tcW w:w="2014" w:type="dxa"/>
            <w:tcBorders>
              <w:bottom w:val="single" w:color="auto" w:sz="8" w:space="0"/>
            </w:tcBorders>
            <w:shd w:val="clear" w:color="auto" w:fill="D9D9D9" w:themeFill="background1" w:themeFillShade="D9"/>
          </w:tcPr>
          <w:p w:rsidRPr="00E46257" w:rsidR="00784A68" w:rsidP="00166D99" w:rsidRDefault="00784A68" w14:paraId="78BED1DD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257">
              <w:rPr>
                <w:rFonts w:ascii="Times New Roman" w:hAnsi="Times New Roman" w:cs="Times New Roman"/>
                <w:b/>
                <w:sz w:val="20"/>
                <w:szCs w:val="20"/>
              </w:rPr>
              <w:t>Evaluation Question</w:t>
            </w:r>
          </w:p>
        </w:tc>
        <w:tc>
          <w:tcPr>
            <w:tcW w:w="3437" w:type="dxa"/>
            <w:tcBorders>
              <w:bottom w:val="single" w:color="auto" w:sz="8" w:space="0"/>
            </w:tcBorders>
            <w:shd w:val="clear" w:color="auto" w:fill="D9D9D9" w:themeFill="background1" w:themeFillShade="D9"/>
          </w:tcPr>
          <w:p w:rsidR="00784A68" w:rsidP="00166D99" w:rsidRDefault="00784A68" w14:paraId="2321094D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257">
              <w:rPr>
                <w:rFonts w:ascii="Times New Roman" w:hAnsi="Times New Roman" w:cs="Times New Roman"/>
                <w:b/>
                <w:sz w:val="20"/>
                <w:szCs w:val="20"/>
              </w:rPr>
              <w:t>Indicators</w:t>
            </w:r>
          </w:p>
          <w:p w:rsidRPr="00E46257" w:rsidR="00F95288" w:rsidP="00166D99" w:rsidRDefault="00F95288" w14:paraId="4B85F755" w14:textId="0A9220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Areas of interest </w:t>
            </w:r>
          </w:p>
        </w:tc>
        <w:tc>
          <w:tcPr>
            <w:tcW w:w="1360" w:type="dxa"/>
            <w:tcBorders>
              <w:bottom w:val="single" w:color="auto" w:sz="8" w:space="0"/>
            </w:tcBorders>
            <w:shd w:val="clear" w:color="auto" w:fill="D9D9D9" w:themeFill="background1" w:themeFillShade="D9"/>
          </w:tcPr>
          <w:p w:rsidRPr="00E46257" w:rsidR="00784A68" w:rsidP="00C25908" w:rsidRDefault="006D46C1" w14:paraId="3BDA562C" w14:textId="0BEA33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Prevention </w:t>
            </w:r>
            <w:bookmarkStart w:name="_GoBack" w:id="0"/>
            <w:bookmarkEnd w:id="0"/>
            <w:r w:rsidRPr="00E46257" w:rsidR="00784A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Infrastructure Assessment </w:t>
            </w:r>
          </w:p>
        </w:tc>
        <w:tc>
          <w:tcPr>
            <w:tcW w:w="1122" w:type="dxa"/>
            <w:tcBorders>
              <w:bottom w:val="single" w:color="auto" w:sz="8" w:space="0"/>
            </w:tcBorders>
            <w:shd w:val="clear" w:color="auto" w:fill="D9D9D9" w:themeFill="background1" w:themeFillShade="D9"/>
          </w:tcPr>
          <w:p w:rsidRPr="00E46257" w:rsidR="00784A68" w:rsidP="00C25908" w:rsidRDefault="00784A68" w14:paraId="55B03D05" w14:textId="69C20D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Project Lead Interview</w:t>
            </w:r>
          </w:p>
        </w:tc>
        <w:tc>
          <w:tcPr>
            <w:tcW w:w="1167" w:type="dxa"/>
            <w:tcBorders>
              <w:bottom w:val="single" w:color="auto" w:sz="8" w:space="0"/>
            </w:tcBorders>
            <w:shd w:val="clear" w:color="auto" w:fill="D9D9D9" w:themeFill="background1" w:themeFillShade="D9"/>
          </w:tcPr>
          <w:p w:rsidRPr="00E46257" w:rsidR="00784A68" w:rsidP="00C25908" w:rsidRDefault="00784A68" w14:paraId="32229774" w14:textId="05F0479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Evaluation Lead Interview </w:t>
            </w:r>
          </w:p>
        </w:tc>
        <w:tc>
          <w:tcPr>
            <w:tcW w:w="1227" w:type="dxa"/>
            <w:gridSpan w:val="2"/>
            <w:shd w:val="clear" w:color="auto" w:fill="D9D9D9" w:themeFill="background1" w:themeFillShade="D9"/>
          </w:tcPr>
          <w:p w:rsidR="00784A68" w:rsidP="00C25908" w:rsidRDefault="00784A68" w14:paraId="113ADADD" w14:textId="12FC75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Subrecipient Survey </w:t>
            </w:r>
          </w:p>
        </w:tc>
      </w:tr>
      <w:tr w:rsidRPr="00E46257" w:rsidR="004E4312" w:rsidTr="004B1E20" w14:paraId="5F865E93" w14:textId="19EB0D0E">
        <w:trPr>
          <w:trHeight w:val="467"/>
        </w:trPr>
        <w:tc>
          <w:tcPr>
            <w:tcW w:w="2014" w:type="dxa"/>
            <w:vMerge w:val="restart"/>
            <w:tcBorders>
              <w:top w:val="single" w:color="auto" w:sz="8" w:space="0"/>
            </w:tcBorders>
          </w:tcPr>
          <w:p w:rsidRPr="00E46257" w:rsidR="004E4312" w:rsidP="00A827E1" w:rsidRDefault="004E4312" w14:paraId="2D1F0CA3" w14:textId="77777777">
            <w:pPr>
              <w:pStyle w:val="ListParagraph"/>
              <w:numPr>
                <w:ilvl w:val="0"/>
                <w:numId w:val="4"/>
              </w:numPr>
              <w:ind w:left="240" w:hanging="270"/>
              <w:rPr>
                <w:sz w:val="20"/>
                <w:szCs w:val="20"/>
              </w:rPr>
            </w:pPr>
            <w:r w:rsidRPr="00E46257">
              <w:rPr>
                <w:sz w:val="20"/>
                <w:szCs w:val="20"/>
              </w:rPr>
              <w:t>To what extent have funded Coalitions accomplished the short term and intermediate outcomes in the NOFO Logic Model?</w:t>
            </w:r>
          </w:p>
        </w:tc>
        <w:tc>
          <w:tcPr>
            <w:tcW w:w="3437" w:type="dxa"/>
            <w:tcBorders>
              <w:top w:val="single" w:color="auto" w:sz="8" w:space="0"/>
            </w:tcBorders>
          </w:tcPr>
          <w:p w:rsidRPr="00E46257" w:rsidR="004E4312" w:rsidP="000D3CA0" w:rsidRDefault="004E4312" w14:paraId="3135BEAE" w14:textId="62BAC821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Increases in prioritization and resources for CSPP</w:t>
            </w:r>
          </w:p>
        </w:tc>
        <w:tc>
          <w:tcPr>
            <w:tcW w:w="1360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:rsidRPr="004B1E20" w:rsidR="004E4312" w:rsidP="004B1E20" w:rsidRDefault="004E4312" w14:paraId="180D1B48" w14:textId="6D1AD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E20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1122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:rsidRPr="004B1E20" w:rsidR="004E4312" w:rsidP="004B1E20" w:rsidRDefault="004E4312" w14:paraId="49DC4C55" w14:textId="1194D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E20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Pr="004B1E20" w:rsidR="004E4312" w:rsidP="004B1E20" w:rsidRDefault="004E4312" w14:paraId="2369350B" w14:textId="16EAF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E20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1219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:rsidRPr="004B1E20" w:rsidR="004E4312" w:rsidP="004B1E20" w:rsidRDefault="004E4312" w14:paraId="69609179" w14:textId="50084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E20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</w:tr>
      <w:tr w:rsidRPr="00E46257" w:rsidR="004E4312" w:rsidTr="004B1E20" w14:paraId="34BC800F" w14:textId="77777777">
        <w:trPr>
          <w:trHeight w:val="619"/>
        </w:trPr>
        <w:tc>
          <w:tcPr>
            <w:tcW w:w="2014" w:type="dxa"/>
            <w:vMerge/>
          </w:tcPr>
          <w:p w:rsidRPr="00E46257" w:rsidR="004E4312" w:rsidP="004E4312" w:rsidRDefault="004E4312" w14:paraId="51B88BF4" w14:textId="77777777">
            <w:pPr>
              <w:pStyle w:val="ListParagraph"/>
              <w:numPr>
                <w:ilvl w:val="0"/>
                <w:numId w:val="4"/>
              </w:numPr>
              <w:ind w:left="240" w:hanging="270"/>
              <w:rPr>
                <w:sz w:val="20"/>
                <w:szCs w:val="20"/>
              </w:rPr>
            </w:pPr>
          </w:p>
        </w:tc>
        <w:tc>
          <w:tcPr>
            <w:tcW w:w="3437" w:type="dxa"/>
          </w:tcPr>
          <w:p w:rsidRPr="00E46257" w:rsidR="004E4312" w:rsidDel="00E112D7" w:rsidP="004E4312" w:rsidRDefault="00EF6BB2" w14:paraId="2FDDEBCE" w14:textId="3C66E06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B057D1" w:rsidR="004E4312">
              <w:rPr>
                <w:rFonts w:ascii="Times New Roman" w:hAnsi="Times New Roman" w:cs="Times New Roman"/>
                <w:sz w:val="20"/>
                <w:szCs w:val="20"/>
              </w:rPr>
              <w:t>ccess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</w:t>
            </w:r>
            <w:r w:rsidRPr="00B057D1" w:rsidR="004E4312">
              <w:rPr>
                <w:rFonts w:ascii="Times New Roman" w:hAnsi="Times New Roman" w:cs="Times New Roman"/>
                <w:sz w:val="20"/>
                <w:szCs w:val="20"/>
              </w:rPr>
              <w:t xml:space="preserve"> and use of data 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Pr="004B1E20" w:rsidR="004E4312" w:rsidP="004B1E20" w:rsidRDefault="00EF6BB2" w14:paraId="273126DF" w14:textId="4CC0F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E20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1122" w:type="dxa"/>
            <w:shd w:val="clear" w:color="auto" w:fill="auto"/>
            <w:vAlign w:val="center"/>
          </w:tcPr>
          <w:p w:rsidRPr="004B1E20" w:rsidR="004E4312" w:rsidP="004B1E20" w:rsidRDefault="004E4312" w14:paraId="23AD1361" w14:textId="36A69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E20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Pr="004B1E20" w:rsidR="004E4312" w:rsidP="004B1E20" w:rsidRDefault="004E4312" w14:paraId="41CD25F6" w14:textId="30BCC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E20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1219" w:type="dxa"/>
            <w:shd w:val="clear" w:color="auto" w:fill="auto"/>
            <w:vAlign w:val="center"/>
          </w:tcPr>
          <w:p w:rsidRPr="004B1E20" w:rsidR="004E4312" w:rsidP="004B1E20" w:rsidRDefault="004E4312" w14:paraId="6FAC0158" w14:textId="54EE1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E20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</w:tr>
      <w:tr w:rsidRPr="00E46257" w:rsidR="004E4312" w:rsidTr="004B1E20" w14:paraId="5E9D0A0B" w14:textId="77777777">
        <w:trPr>
          <w:trHeight w:val="467"/>
        </w:trPr>
        <w:tc>
          <w:tcPr>
            <w:tcW w:w="2014" w:type="dxa"/>
            <w:vMerge/>
          </w:tcPr>
          <w:p w:rsidRPr="00E46257" w:rsidR="004E4312" w:rsidP="004E4312" w:rsidRDefault="004E4312" w14:paraId="3E89994A" w14:textId="77777777">
            <w:pPr>
              <w:pStyle w:val="ListParagraph"/>
              <w:numPr>
                <w:ilvl w:val="0"/>
                <w:numId w:val="4"/>
              </w:numPr>
              <w:ind w:left="240" w:hanging="270"/>
              <w:rPr>
                <w:sz w:val="20"/>
                <w:szCs w:val="20"/>
              </w:rPr>
            </w:pPr>
          </w:p>
        </w:tc>
        <w:tc>
          <w:tcPr>
            <w:tcW w:w="3437" w:type="dxa"/>
          </w:tcPr>
          <w:p w:rsidRPr="00E46257" w:rsidR="004E4312" w:rsidDel="00E112D7" w:rsidP="004E4312" w:rsidRDefault="004E4312" w14:paraId="3FCA7D8E" w14:textId="0182D9F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057D1">
              <w:rPr>
                <w:rFonts w:ascii="Times New Roman" w:hAnsi="Times New Roman" w:cs="Times New Roman"/>
                <w:sz w:val="20"/>
                <w:szCs w:val="20"/>
              </w:rPr>
              <w:t>Dissemination of implementation/evaluation results outside of state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Pr="004B1E20" w:rsidR="004E4312" w:rsidP="004B1E20" w:rsidRDefault="004E4312" w14:paraId="16DB4F10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Pr="004B1E20" w:rsidR="004E4312" w:rsidP="004B1E20" w:rsidRDefault="004E4312" w14:paraId="7674D760" w14:textId="2B406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E20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Pr="004B1E20" w:rsidR="004E4312" w:rsidP="004B1E20" w:rsidRDefault="004E4312" w14:paraId="7B777169" w14:textId="4C638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E20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1219" w:type="dxa"/>
            <w:shd w:val="clear" w:color="auto" w:fill="auto"/>
            <w:vAlign w:val="center"/>
          </w:tcPr>
          <w:p w:rsidRPr="004B1E20" w:rsidR="004E4312" w:rsidP="004B1E20" w:rsidRDefault="004E4312" w14:paraId="563F89F9" w14:textId="6CC68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Pr="00E46257" w:rsidR="004E4312" w:rsidTr="004B1E20" w14:paraId="70879679" w14:textId="77777777">
        <w:trPr>
          <w:trHeight w:val="619"/>
        </w:trPr>
        <w:tc>
          <w:tcPr>
            <w:tcW w:w="2014" w:type="dxa"/>
            <w:vMerge/>
          </w:tcPr>
          <w:p w:rsidRPr="00E46257" w:rsidR="004E4312" w:rsidP="004E4312" w:rsidRDefault="004E4312" w14:paraId="49973A1D" w14:textId="77777777">
            <w:pPr>
              <w:pStyle w:val="ListParagraph"/>
              <w:numPr>
                <w:ilvl w:val="0"/>
                <w:numId w:val="4"/>
              </w:numPr>
              <w:ind w:left="240" w:hanging="270"/>
              <w:rPr>
                <w:sz w:val="20"/>
                <w:szCs w:val="20"/>
              </w:rPr>
            </w:pPr>
          </w:p>
        </w:tc>
        <w:tc>
          <w:tcPr>
            <w:tcW w:w="3437" w:type="dxa"/>
          </w:tcPr>
          <w:p w:rsidRPr="00E46257" w:rsidR="004E4312" w:rsidDel="00E112D7" w:rsidP="004E4312" w:rsidRDefault="004E4312" w14:paraId="499D3683" w14:textId="13F1BC7E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057D1">
              <w:rPr>
                <w:rFonts w:ascii="Times New Roman" w:hAnsi="Times New Roman" w:cs="Times New Roman"/>
                <w:sz w:val="20"/>
                <w:szCs w:val="20"/>
              </w:rPr>
              <w:t xml:space="preserve">Facilitators and barriers to collaboration 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Pr="004B1E20" w:rsidR="004E4312" w:rsidP="004B1E20" w:rsidRDefault="004E4312" w14:paraId="0E2FD29A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Pr="004B1E20" w:rsidR="004E4312" w:rsidP="004B1E20" w:rsidRDefault="004E4312" w14:paraId="5BAF1012" w14:textId="5FE21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E20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Pr="004B1E20" w:rsidR="004E4312" w:rsidP="004B1E20" w:rsidRDefault="004E4312" w14:paraId="6608703B" w14:textId="7F1F7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E20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1219" w:type="dxa"/>
            <w:shd w:val="clear" w:color="auto" w:fill="auto"/>
            <w:vAlign w:val="center"/>
          </w:tcPr>
          <w:p w:rsidRPr="004B1E20" w:rsidR="004E4312" w:rsidP="004B1E20" w:rsidRDefault="004E4312" w14:paraId="2F412079" w14:textId="751A4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E20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</w:tr>
      <w:tr w:rsidRPr="00E46257" w:rsidR="004E4312" w:rsidTr="004B1E20" w14:paraId="25E44317" w14:textId="77777777">
        <w:trPr>
          <w:trHeight w:val="619"/>
        </w:trPr>
        <w:tc>
          <w:tcPr>
            <w:tcW w:w="2014" w:type="dxa"/>
            <w:vMerge/>
          </w:tcPr>
          <w:p w:rsidRPr="00E46257" w:rsidR="004E4312" w:rsidP="004E4312" w:rsidRDefault="004E4312" w14:paraId="1CA49BF7" w14:textId="77777777">
            <w:pPr>
              <w:pStyle w:val="ListParagraph"/>
              <w:numPr>
                <w:ilvl w:val="0"/>
                <w:numId w:val="4"/>
              </w:numPr>
              <w:ind w:left="240" w:hanging="270"/>
              <w:rPr>
                <w:sz w:val="20"/>
                <w:szCs w:val="20"/>
              </w:rPr>
            </w:pPr>
          </w:p>
        </w:tc>
        <w:tc>
          <w:tcPr>
            <w:tcW w:w="3437" w:type="dxa"/>
          </w:tcPr>
          <w:p w:rsidRPr="00E46257" w:rsidR="004E4312" w:rsidDel="00E112D7" w:rsidP="004E4312" w:rsidRDefault="004E4312" w14:paraId="72001DE1" w14:textId="3BD8F1BC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057D1">
              <w:rPr>
                <w:rFonts w:ascii="Times New Roman" w:hAnsi="Times New Roman" w:cs="Times New Roman"/>
                <w:sz w:val="20"/>
                <w:szCs w:val="20"/>
              </w:rPr>
              <w:t xml:space="preserve">Increases in evaluation of CSPP efforts 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Pr="004B1E20" w:rsidR="004E4312" w:rsidP="004B1E20" w:rsidRDefault="00EF6BB2" w14:paraId="35469A02" w14:textId="20E46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E20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1122" w:type="dxa"/>
            <w:shd w:val="clear" w:color="auto" w:fill="auto"/>
            <w:vAlign w:val="center"/>
          </w:tcPr>
          <w:p w:rsidRPr="004B1E20" w:rsidR="004E4312" w:rsidP="004B1E20" w:rsidRDefault="004E4312" w14:paraId="708EFC8A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Pr="004B1E20" w:rsidR="004E4312" w:rsidP="004B1E20" w:rsidRDefault="004E4312" w14:paraId="387B34B7" w14:textId="0D3CC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E20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1219" w:type="dxa"/>
            <w:shd w:val="clear" w:color="auto" w:fill="auto"/>
            <w:vAlign w:val="center"/>
          </w:tcPr>
          <w:p w:rsidRPr="004B1E20" w:rsidR="004E4312" w:rsidP="004B1E20" w:rsidRDefault="004E4312" w14:paraId="09874810" w14:textId="6FA7A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E20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</w:tr>
      <w:tr w:rsidRPr="00E46257" w:rsidR="004E4312" w:rsidTr="004B1E20" w14:paraId="434692F8" w14:textId="77777777">
        <w:trPr>
          <w:trHeight w:val="619"/>
        </w:trPr>
        <w:tc>
          <w:tcPr>
            <w:tcW w:w="2014" w:type="dxa"/>
            <w:vMerge/>
            <w:tcBorders>
              <w:bottom w:val="single" w:color="auto" w:sz="12" w:space="0"/>
            </w:tcBorders>
          </w:tcPr>
          <w:p w:rsidRPr="00E46257" w:rsidR="004E4312" w:rsidP="004E4312" w:rsidRDefault="004E4312" w14:paraId="40EE8273" w14:textId="77777777">
            <w:pPr>
              <w:pStyle w:val="ListParagraph"/>
              <w:numPr>
                <w:ilvl w:val="0"/>
                <w:numId w:val="4"/>
              </w:numPr>
              <w:ind w:left="240" w:hanging="270"/>
              <w:rPr>
                <w:sz w:val="20"/>
                <w:szCs w:val="20"/>
              </w:rPr>
            </w:pPr>
          </w:p>
        </w:tc>
        <w:tc>
          <w:tcPr>
            <w:tcW w:w="3437" w:type="dxa"/>
            <w:tcBorders>
              <w:bottom w:val="single" w:color="auto" w:sz="12" w:space="0"/>
            </w:tcBorders>
          </w:tcPr>
          <w:p w:rsidRPr="00E46257" w:rsidR="004E4312" w:rsidDel="00E112D7" w:rsidP="004E4312" w:rsidRDefault="004E4312" w14:paraId="190F5F5B" w14:textId="0CBE94FA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057D1">
              <w:rPr>
                <w:rFonts w:ascii="Times New Roman" w:hAnsi="Times New Roman" w:cs="Times New Roman"/>
                <w:sz w:val="20"/>
                <w:szCs w:val="20"/>
              </w:rPr>
              <w:t>Increases in capacity to implement CSPP across the state</w:t>
            </w:r>
          </w:p>
        </w:tc>
        <w:tc>
          <w:tcPr>
            <w:tcW w:w="1360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4B1E20" w:rsidR="004E4312" w:rsidP="004B1E20" w:rsidRDefault="004E4312" w14:paraId="4241AFA6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4B1E20" w:rsidR="004E4312" w:rsidP="004B1E20" w:rsidRDefault="004E4312" w14:paraId="6CFC54C9" w14:textId="0DE4A2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E20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1175" w:type="dxa"/>
            <w:gridSpan w:val="2"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4B1E20" w:rsidR="004E4312" w:rsidP="004B1E20" w:rsidRDefault="004E4312" w14:paraId="274D88ED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4B1E20" w:rsidR="004E4312" w:rsidP="004B1E20" w:rsidRDefault="004E4312" w14:paraId="7DC9D6E9" w14:textId="25A4E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Pr="00E46257" w:rsidR="009854FF" w:rsidTr="004B1E20" w14:paraId="580C1FBF" w14:textId="38B9C26C">
        <w:trPr>
          <w:trHeight w:val="703"/>
        </w:trPr>
        <w:tc>
          <w:tcPr>
            <w:tcW w:w="2014" w:type="dxa"/>
            <w:vMerge w:val="restart"/>
            <w:tcBorders>
              <w:top w:val="single" w:color="auto" w:sz="12" w:space="0"/>
            </w:tcBorders>
          </w:tcPr>
          <w:p w:rsidRPr="00E46257" w:rsidR="009854FF" w:rsidP="009854FF" w:rsidRDefault="009854FF" w14:paraId="40E70658" w14:textId="77777777">
            <w:pPr>
              <w:pStyle w:val="ListParagraph"/>
              <w:numPr>
                <w:ilvl w:val="0"/>
                <w:numId w:val="4"/>
              </w:numPr>
              <w:ind w:left="240" w:hanging="270"/>
              <w:rPr>
                <w:sz w:val="20"/>
                <w:szCs w:val="20"/>
              </w:rPr>
            </w:pPr>
            <w:r w:rsidRPr="00E46257">
              <w:rPr>
                <w:sz w:val="20"/>
                <w:szCs w:val="20"/>
              </w:rPr>
              <w:t>To what extent do awardees effectively implement community and societal level primary prevention programs and policy efforts during the project period?</w:t>
            </w:r>
          </w:p>
        </w:tc>
        <w:tc>
          <w:tcPr>
            <w:tcW w:w="3437" w:type="dxa"/>
            <w:tcBorders>
              <w:top w:val="single" w:color="auto" w:sz="12" w:space="0"/>
            </w:tcBorders>
          </w:tcPr>
          <w:p w:rsidRPr="00E46257" w:rsidR="009854FF" w:rsidP="009854FF" w:rsidRDefault="009854FF" w14:paraId="1813F1C3" w14:textId="19E5D48D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57">
              <w:rPr>
                <w:rFonts w:ascii="Times New Roman" w:hAnsi="Times New Roman" w:cs="Times New Roman"/>
                <w:sz w:val="20"/>
                <w:szCs w:val="20"/>
              </w:rPr>
              <w:t xml:space="preserve">Implementation activities/milestones completed successfully </w:t>
            </w:r>
          </w:p>
        </w:tc>
        <w:tc>
          <w:tcPr>
            <w:tcW w:w="1360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:rsidRPr="004B1E20" w:rsidR="009854FF" w:rsidP="004B1E20" w:rsidRDefault="009854FF" w14:paraId="7759A3D7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:rsidRPr="004B1E20" w:rsidR="009854FF" w:rsidP="004B1E20" w:rsidRDefault="009854FF" w14:paraId="44EF68CA" w14:textId="43F4E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E20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1175" w:type="dxa"/>
            <w:gridSpan w:val="2"/>
            <w:tcBorders>
              <w:top w:val="single" w:color="auto" w:sz="12" w:space="0"/>
            </w:tcBorders>
            <w:shd w:val="clear" w:color="auto" w:fill="auto"/>
            <w:vAlign w:val="center"/>
          </w:tcPr>
          <w:p w:rsidRPr="004B1E20" w:rsidR="009854FF" w:rsidP="004B1E20" w:rsidRDefault="009854FF" w14:paraId="2F93E6A0" w14:textId="3E940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:rsidRPr="004B1E20" w:rsidR="009854FF" w:rsidP="004B1E20" w:rsidRDefault="009854FF" w14:paraId="49647F8D" w14:textId="4009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E20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</w:tr>
      <w:tr w:rsidRPr="00E46257" w:rsidR="009854FF" w:rsidTr="004B1E20" w14:paraId="21E7FB73" w14:textId="77777777">
        <w:trPr>
          <w:trHeight w:val="703"/>
        </w:trPr>
        <w:tc>
          <w:tcPr>
            <w:tcW w:w="2014" w:type="dxa"/>
            <w:vMerge/>
          </w:tcPr>
          <w:p w:rsidRPr="00E46257" w:rsidR="009854FF" w:rsidP="009854FF" w:rsidRDefault="009854FF" w14:paraId="0DE1144B" w14:textId="77777777">
            <w:pPr>
              <w:pStyle w:val="ListParagraph"/>
              <w:numPr>
                <w:ilvl w:val="0"/>
                <w:numId w:val="4"/>
              </w:numPr>
              <w:ind w:left="240" w:hanging="270"/>
              <w:rPr>
                <w:sz w:val="20"/>
                <w:szCs w:val="20"/>
              </w:rPr>
            </w:pPr>
          </w:p>
        </w:tc>
        <w:tc>
          <w:tcPr>
            <w:tcW w:w="3437" w:type="dxa"/>
          </w:tcPr>
          <w:p w:rsidRPr="00E46257" w:rsidR="009854FF" w:rsidP="009854FF" w:rsidRDefault="009854FF" w14:paraId="0ED44236" w14:textId="3349E62D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F20D3">
              <w:rPr>
                <w:rFonts w:ascii="Times New Roman" w:hAnsi="Times New Roman" w:cs="Times New Roman"/>
                <w:sz w:val="20"/>
                <w:szCs w:val="20"/>
              </w:rPr>
              <w:t xml:space="preserve">Evaluation activities completed successfully 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Pr="004B1E20" w:rsidR="009854FF" w:rsidP="004B1E20" w:rsidRDefault="009854FF" w14:paraId="07A882BE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Pr="004B1E20" w:rsidR="009854FF" w:rsidP="004B1E20" w:rsidRDefault="009854FF" w14:paraId="66AC5D81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Pr="004B1E20" w:rsidR="009854FF" w:rsidP="004B1E20" w:rsidRDefault="009854FF" w14:paraId="7D8C1DB0" w14:textId="4FF3B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E20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1219" w:type="dxa"/>
            <w:shd w:val="clear" w:color="auto" w:fill="auto"/>
            <w:vAlign w:val="center"/>
          </w:tcPr>
          <w:p w:rsidRPr="004B1E20" w:rsidR="009854FF" w:rsidP="004B1E20" w:rsidRDefault="009854FF" w14:paraId="7FFCD799" w14:textId="531FD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Pr="00E46257" w:rsidR="009854FF" w:rsidTr="004B1E20" w14:paraId="6762EA51" w14:textId="77777777">
        <w:trPr>
          <w:trHeight w:val="703"/>
        </w:trPr>
        <w:tc>
          <w:tcPr>
            <w:tcW w:w="2014" w:type="dxa"/>
            <w:vMerge/>
          </w:tcPr>
          <w:p w:rsidRPr="00E46257" w:rsidR="009854FF" w:rsidP="009854FF" w:rsidRDefault="009854FF" w14:paraId="5BA62FC9" w14:textId="77777777">
            <w:pPr>
              <w:pStyle w:val="ListParagraph"/>
              <w:numPr>
                <w:ilvl w:val="0"/>
                <w:numId w:val="4"/>
              </w:numPr>
              <w:ind w:left="240" w:hanging="270"/>
              <w:rPr>
                <w:sz w:val="20"/>
                <w:szCs w:val="20"/>
              </w:rPr>
            </w:pPr>
          </w:p>
        </w:tc>
        <w:tc>
          <w:tcPr>
            <w:tcW w:w="3437" w:type="dxa"/>
          </w:tcPr>
          <w:p w:rsidRPr="00E46257" w:rsidR="009854FF" w:rsidP="009854FF" w:rsidRDefault="009854FF" w14:paraId="11841707" w14:textId="35102B0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F20D3">
              <w:rPr>
                <w:rFonts w:ascii="Times New Roman" w:hAnsi="Times New Roman" w:cs="Times New Roman"/>
                <w:sz w:val="20"/>
                <w:szCs w:val="20"/>
              </w:rPr>
              <w:t>Reach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Pr="004B1E20" w:rsidR="009854FF" w:rsidP="004B1E20" w:rsidRDefault="009854FF" w14:paraId="05F07E4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Pr="004B1E20" w:rsidR="009854FF" w:rsidP="004B1E20" w:rsidRDefault="009854FF" w14:paraId="76288E3A" w14:textId="554CF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E20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Pr="004B1E20" w:rsidR="009854FF" w:rsidP="004B1E20" w:rsidRDefault="009854FF" w14:paraId="0CE548A0" w14:textId="05E47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E20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1219" w:type="dxa"/>
            <w:shd w:val="clear" w:color="auto" w:fill="auto"/>
            <w:vAlign w:val="center"/>
          </w:tcPr>
          <w:p w:rsidRPr="004B1E20" w:rsidR="009854FF" w:rsidP="004B1E20" w:rsidRDefault="009854FF" w14:paraId="13741554" w14:textId="284E6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E20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</w:tr>
      <w:tr w:rsidRPr="00E46257" w:rsidR="009854FF" w:rsidTr="004B1E20" w14:paraId="47BAC7D2" w14:textId="77777777">
        <w:trPr>
          <w:trHeight w:val="703"/>
        </w:trPr>
        <w:tc>
          <w:tcPr>
            <w:tcW w:w="2014" w:type="dxa"/>
            <w:vMerge/>
            <w:tcBorders>
              <w:bottom w:val="single" w:color="auto" w:sz="12" w:space="0"/>
            </w:tcBorders>
          </w:tcPr>
          <w:p w:rsidRPr="00E46257" w:rsidR="009854FF" w:rsidP="009854FF" w:rsidRDefault="009854FF" w14:paraId="58C4051C" w14:textId="77777777">
            <w:pPr>
              <w:pStyle w:val="ListParagraph"/>
              <w:numPr>
                <w:ilvl w:val="0"/>
                <w:numId w:val="4"/>
              </w:numPr>
              <w:ind w:left="240" w:hanging="270"/>
              <w:rPr>
                <w:sz w:val="20"/>
                <w:szCs w:val="20"/>
              </w:rPr>
            </w:pPr>
          </w:p>
        </w:tc>
        <w:tc>
          <w:tcPr>
            <w:tcW w:w="3437" w:type="dxa"/>
            <w:tcBorders>
              <w:bottom w:val="single" w:color="auto" w:sz="12" w:space="0"/>
            </w:tcBorders>
          </w:tcPr>
          <w:p w:rsidRPr="00E46257" w:rsidR="009854FF" w:rsidP="009854FF" w:rsidRDefault="009854FF" w14:paraId="7304DB49" w14:textId="4850A8B4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F20D3">
              <w:rPr>
                <w:rFonts w:ascii="Times New Roman" w:hAnsi="Times New Roman" w:cs="Times New Roman"/>
                <w:sz w:val="20"/>
                <w:szCs w:val="20"/>
              </w:rPr>
              <w:t xml:space="preserve">Use and result of adaptations </w:t>
            </w:r>
          </w:p>
        </w:tc>
        <w:tc>
          <w:tcPr>
            <w:tcW w:w="1360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4B1E20" w:rsidR="009854FF" w:rsidP="004B1E20" w:rsidRDefault="009854FF" w14:paraId="526630FB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4B1E20" w:rsidR="009854FF" w:rsidP="004B1E20" w:rsidRDefault="009854FF" w14:paraId="3571E6CC" w14:textId="0D5A6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E20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1175" w:type="dxa"/>
            <w:gridSpan w:val="2"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4B1E20" w:rsidR="009854FF" w:rsidP="004B1E20" w:rsidRDefault="009854FF" w14:paraId="6DB0033D" w14:textId="5F361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E20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1219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4B1E20" w:rsidR="009854FF" w:rsidP="004B1E20" w:rsidRDefault="009854FF" w14:paraId="1C5D70BD" w14:textId="3A1C0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E20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</w:tr>
      <w:tr w:rsidRPr="00E46257" w:rsidR="00EF6BB2" w:rsidTr="004B1E20" w14:paraId="2C06685E" w14:textId="2F7E27A7">
        <w:trPr>
          <w:trHeight w:val="517"/>
        </w:trPr>
        <w:tc>
          <w:tcPr>
            <w:tcW w:w="2014" w:type="dxa"/>
            <w:vMerge w:val="restart"/>
            <w:tcBorders>
              <w:top w:val="single" w:color="auto" w:sz="12" w:space="0"/>
            </w:tcBorders>
          </w:tcPr>
          <w:p w:rsidRPr="00E46257" w:rsidR="00EF6BB2" w:rsidP="00A827E1" w:rsidRDefault="00EF6BB2" w14:paraId="642AD866" w14:textId="77777777">
            <w:pPr>
              <w:pStyle w:val="ListParagraph"/>
              <w:numPr>
                <w:ilvl w:val="0"/>
                <w:numId w:val="4"/>
              </w:numPr>
              <w:ind w:left="240" w:hanging="270"/>
              <w:rPr>
                <w:sz w:val="20"/>
                <w:szCs w:val="20"/>
              </w:rPr>
            </w:pPr>
            <w:r w:rsidRPr="00E46257">
              <w:rPr>
                <w:sz w:val="20"/>
                <w:szCs w:val="20"/>
              </w:rPr>
              <w:t>To what extent was there an increase in statewide capacity to implement, evaluate and sustain community and societal primary prevention of IPV?</w:t>
            </w:r>
          </w:p>
        </w:tc>
        <w:tc>
          <w:tcPr>
            <w:tcW w:w="3437" w:type="dxa"/>
            <w:tcBorders>
              <w:top w:val="single" w:color="auto" w:sz="12" w:space="0"/>
            </w:tcBorders>
          </w:tcPr>
          <w:p w:rsidRPr="00E46257" w:rsidR="00EF6BB2" w:rsidP="000D3CA0" w:rsidRDefault="00EF6BB2" w14:paraId="678D7F53" w14:textId="40ADB052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57">
              <w:rPr>
                <w:rFonts w:ascii="Times New Roman" w:hAnsi="Times New Roman" w:cs="Times New Roman"/>
                <w:sz w:val="20"/>
                <w:szCs w:val="20"/>
              </w:rPr>
              <w:t>Type and roles of state level partner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360" w:type="dxa"/>
            <w:tcBorders>
              <w:top w:val="single" w:color="auto" w:sz="12" w:space="0"/>
            </w:tcBorders>
            <w:vAlign w:val="center"/>
          </w:tcPr>
          <w:p w:rsidRPr="004B1E20" w:rsidR="00EF6BB2" w:rsidRDefault="00EF6BB2" w14:paraId="700D7488" w14:textId="07EF7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E20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1122" w:type="dxa"/>
            <w:tcBorders>
              <w:top w:val="single" w:color="auto" w:sz="12" w:space="0"/>
            </w:tcBorders>
            <w:vAlign w:val="center"/>
          </w:tcPr>
          <w:p w:rsidRPr="004B1E20" w:rsidR="00EF6BB2" w:rsidRDefault="00EF6BB2" w14:paraId="4F3C8502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  <w:gridSpan w:val="2"/>
            <w:tcBorders>
              <w:top w:val="single" w:color="auto" w:sz="12" w:space="0"/>
            </w:tcBorders>
            <w:vAlign w:val="center"/>
          </w:tcPr>
          <w:p w:rsidRPr="004B1E20" w:rsidR="00EF6BB2" w:rsidRDefault="00EF6BB2" w14:paraId="5FC78474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color="auto" w:sz="12" w:space="0"/>
            </w:tcBorders>
            <w:vAlign w:val="center"/>
          </w:tcPr>
          <w:p w:rsidRPr="004B1E20" w:rsidR="00EF6BB2" w:rsidRDefault="00EF6BB2" w14:paraId="15C40CEF" w14:textId="6B1DC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Pr="00E46257" w:rsidR="00EF6BB2" w:rsidTr="004B1E20" w14:paraId="22CDFA2D" w14:textId="77777777">
        <w:trPr>
          <w:trHeight w:val="517"/>
        </w:trPr>
        <w:tc>
          <w:tcPr>
            <w:tcW w:w="2014" w:type="dxa"/>
            <w:vMerge/>
          </w:tcPr>
          <w:p w:rsidRPr="00E46257" w:rsidR="00EF6BB2" w:rsidP="00EF6BB2" w:rsidRDefault="00EF6BB2" w14:paraId="75B6E9BF" w14:textId="77777777">
            <w:pPr>
              <w:pStyle w:val="ListParagraph"/>
              <w:numPr>
                <w:ilvl w:val="0"/>
                <w:numId w:val="4"/>
              </w:numPr>
              <w:ind w:left="240" w:hanging="270"/>
              <w:rPr>
                <w:sz w:val="20"/>
                <w:szCs w:val="20"/>
              </w:rPr>
            </w:pPr>
          </w:p>
        </w:tc>
        <w:tc>
          <w:tcPr>
            <w:tcW w:w="3437" w:type="dxa"/>
          </w:tcPr>
          <w:p w:rsidRPr="00E46257" w:rsidR="00EF6BB2" w:rsidP="00EF6BB2" w:rsidRDefault="00EF6BB2" w14:paraId="05323F33" w14:textId="120989E9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4386A">
              <w:rPr>
                <w:rFonts w:ascii="Times New Roman" w:hAnsi="Times New Roman" w:cs="Times New Roman"/>
                <w:sz w:val="20"/>
                <w:szCs w:val="20"/>
              </w:rPr>
              <w:t xml:space="preserve">Policy/Practice/Procedural changes emphasizing CSPP </w:t>
            </w:r>
          </w:p>
        </w:tc>
        <w:tc>
          <w:tcPr>
            <w:tcW w:w="1360" w:type="dxa"/>
            <w:vAlign w:val="center"/>
          </w:tcPr>
          <w:p w:rsidRPr="004B1E20" w:rsidR="00EF6BB2" w:rsidRDefault="00EF6BB2" w14:paraId="0D15B2AE" w14:textId="084EE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E20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1122" w:type="dxa"/>
            <w:vAlign w:val="center"/>
          </w:tcPr>
          <w:p w:rsidRPr="004B1E20" w:rsidR="00EF6BB2" w:rsidRDefault="00EF6BB2" w14:paraId="1474794F" w14:textId="560689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E20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1175" w:type="dxa"/>
            <w:gridSpan w:val="2"/>
            <w:vAlign w:val="center"/>
          </w:tcPr>
          <w:p w:rsidRPr="004B1E20" w:rsidR="00EF6BB2" w:rsidRDefault="00EF6BB2" w14:paraId="535E7E3D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vAlign w:val="center"/>
          </w:tcPr>
          <w:p w:rsidRPr="004B1E20" w:rsidR="00EF6BB2" w:rsidRDefault="00EF6BB2" w14:paraId="73AF2FE9" w14:textId="53E24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E20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</w:tr>
      <w:tr w:rsidRPr="00E46257" w:rsidR="00EF6BB2" w:rsidTr="004B1E20" w14:paraId="2D12432F" w14:textId="77777777">
        <w:trPr>
          <w:trHeight w:val="517"/>
        </w:trPr>
        <w:tc>
          <w:tcPr>
            <w:tcW w:w="2014" w:type="dxa"/>
            <w:vMerge/>
          </w:tcPr>
          <w:p w:rsidRPr="00E46257" w:rsidR="00EF6BB2" w:rsidP="00EF6BB2" w:rsidRDefault="00EF6BB2" w14:paraId="530365FD" w14:textId="77777777">
            <w:pPr>
              <w:pStyle w:val="ListParagraph"/>
              <w:numPr>
                <w:ilvl w:val="0"/>
                <w:numId w:val="4"/>
              </w:numPr>
              <w:ind w:left="240" w:hanging="270"/>
              <w:rPr>
                <w:sz w:val="20"/>
                <w:szCs w:val="20"/>
              </w:rPr>
            </w:pPr>
          </w:p>
        </w:tc>
        <w:tc>
          <w:tcPr>
            <w:tcW w:w="3437" w:type="dxa"/>
          </w:tcPr>
          <w:p w:rsidRPr="00E46257" w:rsidR="00EF6BB2" w:rsidP="00EF6BB2" w:rsidRDefault="00EF6BB2" w14:paraId="446C8C5A" w14:textId="12FC6239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4386A">
              <w:rPr>
                <w:rFonts w:ascii="Times New Roman" w:hAnsi="Times New Roman" w:cs="Times New Roman"/>
                <w:sz w:val="20"/>
                <w:szCs w:val="20"/>
              </w:rPr>
              <w:t>Training provided/received around implementing CSPP</w:t>
            </w:r>
          </w:p>
        </w:tc>
        <w:tc>
          <w:tcPr>
            <w:tcW w:w="1360" w:type="dxa"/>
            <w:vAlign w:val="center"/>
          </w:tcPr>
          <w:p w:rsidRPr="004B1E20" w:rsidR="00EF6BB2" w:rsidRDefault="00EF6BB2" w14:paraId="4E2C2E6C" w14:textId="2B046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E20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1122" w:type="dxa"/>
            <w:vAlign w:val="center"/>
          </w:tcPr>
          <w:p w:rsidRPr="004B1E20" w:rsidR="00EF6BB2" w:rsidRDefault="00EF6BB2" w14:paraId="0FFDD22F" w14:textId="634DA8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E20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1175" w:type="dxa"/>
            <w:gridSpan w:val="2"/>
            <w:vAlign w:val="center"/>
          </w:tcPr>
          <w:p w:rsidRPr="004B1E20" w:rsidR="00EF6BB2" w:rsidRDefault="00EF6BB2" w14:paraId="17750C99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vAlign w:val="center"/>
          </w:tcPr>
          <w:p w:rsidRPr="004B1E20" w:rsidR="00EF6BB2" w:rsidRDefault="00EF6BB2" w14:paraId="135132B0" w14:textId="354EE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E20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</w:tr>
      <w:tr w:rsidRPr="00E46257" w:rsidR="00EF6BB2" w:rsidTr="004B1E20" w14:paraId="138EDFA7" w14:textId="77777777">
        <w:trPr>
          <w:trHeight w:val="517"/>
        </w:trPr>
        <w:tc>
          <w:tcPr>
            <w:tcW w:w="2014" w:type="dxa"/>
            <w:vMerge/>
          </w:tcPr>
          <w:p w:rsidRPr="00E46257" w:rsidR="00EF6BB2" w:rsidP="00EF6BB2" w:rsidRDefault="00EF6BB2" w14:paraId="30A83339" w14:textId="77777777">
            <w:pPr>
              <w:pStyle w:val="ListParagraph"/>
              <w:numPr>
                <w:ilvl w:val="0"/>
                <w:numId w:val="4"/>
              </w:numPr>
              <w:ind w:left="240" w:hanging="270"/>
              <w:rPr>
                <w:sz w:val="20"/>
                <w:szCs w:val="20"/>
              </w:rPr>
            </w:pPr>
          </w:p>
        </w:tc>
        <w:tc>
          <w:tcPr>
            <w:tcW w:w="3437" w:type="dxa"/>
          </w:tcPr>
          <w:p w:rsidRPr="00E46257" w:rsidR="00EF6BB2" w:rsidP="00EF6BB2" w:rsidRDefault="00EF6BB2" w14:paraId="3FC1E0AF" w14:textId="7750EF7B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4386A">
              <w:rPr>
                <w:rFonts w:ascii="Times New Roman" w:hAnsi="Times New Roman" w:cs="Times New Roman"/>
                <w:sz w:val="20"/>
                <w:szCs w:val="20"/>
              </w:rPr>
              <w:t>Increases in knowledge/skills related to implementing CSPP</w:t>
            </w:r>
          </w:p>
        </w:tc>
        <w:tc>
          <w:tcPr>
            <w:tcW w:w="1360" w:type="dxa"/>
            <w:vAlign w:val="center"/>
          </w:tcPr>
          <w:p w:rsidRPr="004B1E20" w:rsidR="00EF6BB2" w:rsidRDefault="00EF6BB2" w14:paraId="6925352E" w14:textId="2FE1D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E20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1122" w:type="dxa"/>
            <w:vAlign w:val="center"/>
          </w:tcPr>
          <w:p w:rsidRPr="004B1E20" w:rsidR="00EF6BB2" w:rsidRDefault="00EF6BB2" w14:paraId="537621F1" w14:textId="0753D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E20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1175" w:type="dxa"/>
            <w:gridSpan w:val="2"/>
            <w:vAlign w:val="center"/>
          </w:tcPr>
          <w:p w:rsidRPr="004B1E20" w:rsidR="00EF6BB2" w:rsidRDefault="00EF6BB2" w14:paraId="7600FA88" w14:textId="335BB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vAlign w:val="center"/>
          </w:tcPr>
          <w:p w:rsidRPr="004B1E20" w:rsidR="00EF6BB2" w:rsidRDefault="00EF6BB2" w14:paraId="0BD55E49" w14:textId="13796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E20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</w:tr>
      <w:tr w:rsidRPr="00E46257" w:rsidR="00EF6BB2" w:rsidTr="004B1E20" w14:paraId="2E25B244" w14:textId="77777777">
        <w:trPr>
          <w:trHeight w:val="517"/>
        </w:trPr>
        <w:tc>
          <w:tcPr>
            <w:tcW w:w="2014" w:type="dxa"/>
            <w:vMerge/>
            <w:tcBorders>
              <w:bottom w:val="single" w:color="auto" w:sz="12" w:space="0"/>
            </w:tcBorders>
          </w:tcPr>
          <w:p w:rsidRPr="00E46257" w:rsidR="00EF6BB2" w:rsidP="00EF6BB2" w:rsidRDefault="00EF6BB2" w14:paraId="6B26C7EE" w14:textId="77777777">
            <w:pPr>
              <w:pStyle w:val="ListParagraph"/>
              <w:numPr>
                <w:ilvl w:val="0"/>
                <w:numId w:val="4"/>
              </w:numPr>
              <w:ind w:left="240" w:hanging="270"/>
              <w:rPr>
                <w:sz w:val="20"/>
                <w:szCs w:val="20"/>
              </w:rPr>
            </w:pPr>
          </w:p>
        </w:tc>
        <w:tc>
          <w:tcPr>
            <w:tcW w:w="3437" w:type="dxa"/>
            <w:tcBorders>
              <w:bottom w:val="single" w:color="auto" w:sz="12" w:space="0"/>
            </w:tcBorders>
          </w:tcPr>
          <w:p w:rsidRPr="00E46257" w:rsidR="00EF6BB2" w:rsidP="00EF6BB2" w:rsidRDefault="00EF6BB2" w14:paraId="49D0F37D" w14:textId="77004C86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4386A">
              <w:rPr>
                <w:rFonts w:ascii="Times New Roman" w:hAnsi="Times New Roman" w:cs="Times New Roman"/>
                <w:sz w:val="20"/>
                <w:szCs w:val="20"/>
              </w:rPr>
              <w:t xml:space="preserve">Increases in knowledge/skills related to evaluating CSPP </w:t>
            </w:r>
          </w:p>
        </w:tc>
        <w:tc>
          <w:tcPr>
            <w:tcW w:w="1360" w:type="dxa"/>
            <w:tcBorders>
              <w:bottom w:val="single" w:color="auto" w:sz="12" w:space="0"/>
            </w:tcBorders>
            <w:vAlign w:val="center"/>
          </w:tcPr>
          <w:p w:rsidRPr="004B1E20" w:rsidR="00EF6BB2" w:rsidRDefault="00EF6BB2" w14:paraId="2AA034AB" w14:textId="0EBCA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E20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1122" w:type="dxa"/>
            <w:tcBorders>
              <w:bottom w:val="single" w:color="auto" w:sz="12" w:space="0"/>
            </w:tcBorders>
            <w:vAlign w:val="center"/>
          </w:tcPr>
          <w:p w:rsidRPr="004B1E20" w:rsidR="00EF6BB2" w:rsidRDefault="00EF6BB2" w14:paraId="5F1147B4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  <w:gridSpan w:val="2"/>
            <w:tcBorders>
              <w:bottom w:val="single" w:color="auto" w:sz="12" w:space="0"/>
            </w:tcBorders>
            <w:vAlign w:val="center"/>
          </w:tcPr>
          <w:p w:rsidRPr="004B1E20" w:rsidR="00EF6BB2" w:rsidRDefault="00EF6BB2" w14:paraId="34F8BE73" w14:textId="60399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E20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1219" w:type="dxa"/>
            <w:tcBorders>
              <w:bottom w:val="single" w:color="auto" w:sz="12" w:space="0"/>
            </w:tcBorders>
            <w:vAlign w:val="center"/>
          </w:tcPr>
          <w:p w:rsidRPr="004B1E20" w:rsidR="00EF6BB2" w:rsidRDefault="00EF6BB2" w14:paraId="7019F054" w14:textId="1C193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E20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</w:tr>
      <w:tr w:rsidRPr="00E46257" w:rsidR="00DD697E" w:rsidTr="004B1E20" w14:paraId="106CA425" w14:textId="1D30E972">
        <w:trPr>
          <w:trHeight w:val="494"/>
        </w:trPr>
        <w:tc>
          <w:tcPr>
            <w:tcW w:w="2014" w:type="dxa"/>
            <w:vMerge w:val="restart"/>
            <w:tcBorders>
              <w:top w:val="single" w:color="auto" w:sz="12" w:space="0"/>
            </w:tcBorders>
          </w:tcPr>
          <w:p w:rsidRPr="00E46257" w:rsidR="00DD697E" w:rsidP="00A827E1" w:rsidRDefault="00DD697E" w14:paraId="0CDEAF60" w14:textId="77777777">
            <w:pPr>
              <w:pStyle w:val="ListParagraph"/>
              <w:numPr>
                <w:ilvl w:val="0"/>
                <w:numId w:val="4"/>
              </w:numPr>
              <w:ind w:left="240" w:hanging="270"/>
              <w:rPr>
                <w:sz w:val="20"/>
                <w:szCs w:val="20"/>
              </w:rPr>
            </w:pPr>
            <w:r w:rsidRPr="00E46257">
              <w:rPr>
                <w:sz w:val="20"/>
                <w:szCs w:val="20"/>
              </w:rPr>
              <w:t>What factors are critical to implementing and sustaining community and societal level primary prevention approach to prevent IPV?</w:t>
            </w:r>
          </w:p>
        </w:tc>
        <w:tc>
          <w:tcPr>
            <w:tcW w:w="3437" w:type="dxa"/>
            <w:tcBorders>
              <w:top w:val="single" w:color="auto" w:sz="12" w:space="0"/>
            </w:tcBorders>
          </w:tcPr>
          <w:p w:rsidRPr="00E46257" w:rsidR="00DD697E" w:rsidP="000D3CA0" w:rsidRDefault="00DD697E" w14:paraId="1BB007FD" w14:textId="52F1A409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57">
              <w:rPr>
                <w:rFonts w:ascii="Times New Roman" w:hAnsi="Times New Roman" w:cs="Times New Roman"/>
                <w:sz w:val="20"/>
                <w:szCs w:val="20"/>
              </w:rPr>
              <w:t>Facilitators and barriers to State Action Planning</w:t>
            </w:r>
          </w:p>
        </w:tc>
        <w:tc>
          <w:tcPr>
            <w:tcW w:w="1360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:rsidRPr="004B1E20" w:rsidR="00DD697E" w:rsidP="004B1E20" w:rsidRDefault="00DD697E" w14:paraId="2DD6CDE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:rsidRPr="004B1E20" w:rsidR="00DD697E" w:rsidP="004B1E20" w:rsidRDefault="00DD697E" w14:paraId="24A53E6E" w14:textId="5006E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E20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1175" w:type="dxa"/>
            <w:gridSpan w:val="2"/>
            <w:tcBorders>
              <w:top w:val="single" w:color="auto" w:sz="12" w:space="0"/>
            </w:tcBorders>
            <w:shd w:val="clear" w:color="auto" w:fill="auto"/>
            <w:vAlign w:val="center"/>
          </w:tcPr>
          <w:p w:rsidRPr="004B1E20" w:rsidR="00DD697E" w:rsidP="004B1E20" w:rsidRDefault="00DD697E" w14:paraId="7258C7F1" w14:textId="34124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E20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1219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:rsidRPr="004B1E20" w:rsidR="00DD697E" w:rsidP="004B1E20" w:rsidRDefault="00DD697E" w14:paraId="78786BDD" w14:textId="13F80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Pr="00E46257" w:rsidR="00DD697E" w:rsidTr="004B1E20" w14:paraId="5570A49C" w14:textId="77777777">
        <w:trPr>
          <w:trHeight w:val="490"/>
        </w:trPr>
        <w:tc>
          <w:tcPr>
            <w:tcW w:w="2014" w:type="dxa"/>
            <w:vMerge/>
          </w:tcPr>
          <w:p w:rsidRPr="00E46257" w:rsidR="00DD697E" w:rsidP="00DD697E" w:rsidRDefault="00DD697E" w14:paraId="15D597ED" w14:textId="77777777">
            <w:pPr>
              <w:pStyle w:val="ListParagraph"/>
              <w:numPr>
                <w:ilvl w:val="0"/>
                <w:numId w:val="4"/>
              </w:numPr>
              <w:ind w:left="240" w:hanging="270"/>
              <w:rPr>
                <w:sz w:val="20"/>
                <w:szCs w:val="20"/>
              </w:rPr>
            </w:pPr>
          </w:p>
        </w:tc>
        <w:tc>
          <w:tcPr>
            <w:tcW w:w="3437" w:type="dxa"/>
          </w:tcPr>
          <w:p w:rsidRPr="00E46257" w:rsidR="00DD697E" w:rsidP="00DD697E" w:rsidRDefault="00DD697E" w14:paraId="3E321B44" w14:textId="475F0851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653AC7">
              <w:rPr>
                <w:rFonts w:ascii="Times New Roman" w:hAnsi="Times New Roman" w:cs="Times New Roman"/>
                <w:sz w:val="20"/>
                <w:szCs w:val="20"/>
              </w:rPr>
              <w:t>Facilitators and barriers to implementation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Pr="004B1E20" w:rsidR="00DD697E" w:rsidP="004B1E20" w:rsidRDefault="00DD697E" w14:paraId="279A86EA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Pr="004B1E20" w:rsidR="00DD697E" w:rsidP="004B1E20" w:rsidRDefault="00DD697E" w14:paraId="6E36982C" w14:textId="3C115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E20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Pr="004B1E20" w:rsidR="00DD697E" w:rsidP="004B1E20" w:rsidRDefault="00DD697E" w14:paraId="3F78AFAB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Pr="004B1E20" w:rsidR="00DD697E" w:rsidP="004B1E20" w:rsidRDefault="00DD697E" w14:paraId="234CD413" w14:textId="01335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E20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</w:tr>
      <w:tr w:rsidRPr="00E46257" w:rsidR="00DD697E" w:rsidTr="004B1E20" w14:paraId="7D945AAA" w14:textId="77777777">
        <w:trPr>
          <w:trHeight w:val="490"/>
        </w:trPr>
        <w:tc>
          <w:tcPr>
            <w:tcW w:w="2014" w:type="dxa"/>
            <w:vMerge/>
          </w:tcPr>
          <w:p w:rsidRPr="00E46257" w:rsidR="00DD697E" w:rsidP="00DD697E" w:rsidRDefault="00DD697E" w14:paraId="5D67C7FE" w14:textId="77777777">
            <w:pPr>
              <w:pStyle w:val="ListParagraph"/>
              <w:numPr>
                <w:ilvl w:val="0"/>
                <w:numId w:val="4"/>
              </w:numPr>
              <w:ind w:left="240" w:hanging="270"/>
              <w:rPr>
                <w:sz w:val="20"/>
                <w:szCs w:val="20"/>
              </w:rPr>
            </w:pPr>
          </w:p>
        </w:tc>
        <w:tc>
          <w:tcPr>
            <w:tcW w:w="3437" w:type="dxa"/>
          </w:tcPr>
          <w:p w:rsidRPr="00E46257" w:rsidR="00DD697E" w:rsidP="00DD697E" w:rsidRDefault="00DD697E" w14:paraId="71703483" w14:textId="23CEDA07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653AC7">
              <w:rPr>
                <w:rFonts w:ascii="Times New Roman" w:hAnsi="Times New Roman" w:cs="Times New Roman"/>
                <w:sz w:val="20"/>
                <w:szCs w:val="20"/>
              </w:rPr>
              <w:t>Changes made to Implementation Plan over the course of funding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Pr="004B1E20" w:rsidR="00DD697E" w:rsidP="004B1E20" w:rsidRDefault="00DD697E" w14:paraId="14384D70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Pr="004B1E20" w:rsidR="00DD697E" w:rsidP="004B1E20" w:rsidRDefault="00DD697E" w14:paraId="4EFF8D5D" w14:textId="2A923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E20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Pr="004B1E20" w:rsidR="00DD697E" w:rsidP="004B1E20" w:rsidRDefault="00DD697E" w14:paraId="3CDF1428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Pr="004B1E20" w:rsidR="00DD697E" w:rsidP="004B1E20" w:rsidRDefault="00DD697E" w14:paraId="789B6C3D" w14:textId="30BE6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Pr="00E46257" w:rsidR="00DD697E" w:rsidTr="004B1E20" w14:paraId="452F2FD3" w14:textId="77777777">
        <w:trPr>
          <w:trHeight w:val="490"/>
        </w:trPr>
        <w:tc>
          <w:tcPr>
            <w:tcW w:w="2014" w:type="dxa"/>
            <w:vMerge/>
          </w:tcPr>
          <w:p w:rsidRPr="00E46257" w:rsidR="00DD697E" w:rsidP="00DD697E" w:rsidRDefault="00DD697E" w14:paraId="3F672B5C" w14:textId="77777777">
            <w:pPr>
              <w:pStyle w:val="ListParagraph"/>
              <w:numPr>
                <w:ilvl w:val="0"/>
                <w:numId w:val="4"/>
              </w:numPr>
              <w:ind w:left="240" w:hanging="270"/>
              <w:rPr>
                <w:sz w:val="20"/>
                <w:szCs w:val="20"/>
              </w:rPr>
            </w:pPr>
          </w:p>
        </w:tc>
        <w:tc>
          <w:tcPr>
            <w:tcW w:w="3437" w:type="dxa"/>
          </w:tcPr>
          <w:p w:rsidRPr="00E46257" w:rsidR="00DD697E" w:rsidP="00DD697E" w:rsidRDefault="00DD697E" w14:paraId="73F74F25" w14:textId="518F06C6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653AC7">
              <w:rPr>
                <w:rFonts w:ascii="Times New Roman" w:hAnsi="Times New Roman" w:cs="Times New Roman"/>
                <w:sz w:val="20"/>
                <w:szCs w:val="20"/>
              </w:rPr>
              <w:t>Facilitators and barriers to Evaluation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Pr="004B1E20" w:rsidR="00DD697E" w:rsidP="004B1E20" w:rsidRDefault="00DD697E" w14:paraId="5D9646C5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Pr="004B1E20" w:rsidR="00DD697E" w:rsidP="004B1E20" w:rsidRDefault="00DD697E" w14:paraId="6925E48E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Pr="004B1E20" w:rsidR="00DD697E" w:rsidP="004B1E20" w:rsidRDefault="00DD697E" w14:paraId="6DBE187D" w14:textId="46A5F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E20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1219" w:type="dxa"/>
            <w:shd w:val="clear" w:color="auto" w:fill="auto"/>
            <w:vAlign w:val="center"/>
          </w:tcPr>
          <w:p w:rsidRPr="004B1E20" w:rsidR="00DD697E" w:rsidP="004B1E20" w:rsidRDefault="00DD697E" w14:paraId="71A43FC4" w14:textId="22381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Pr="00E46257" w:rsidR="00DD697E" w:rsidTr="004B1E20" w14:paraId="781D0A4B" w14:textId="77777777">
        <w:trPr>
          <w:trHeight w:val="490"/>
        </w:trPr>
        <w:tc>
          <w:tcPr>
            <w:tcW w:w="2014" w:type="dxa"/>
            <w:vMerge/>
          </w:tcPr>
          <w:p w:rsidRPr="00E46257" w:rsidR="00DD697E" w:rsidP="00DD697E" w:rsidRDefault="00DD697E" w14:paraId="3E4A819A" w14:textId="77777777">
            <w:pPr>
              <w:pStyle w:val="ListParagraph"/>
              <w:numPr>
                <w:ilvl w:val="0"/>
                <w:numId w:val="4"/>
              </w:numPr>
              <w:ind w:left="240" w:hanging="270"/>
              <w:rPr>
                <w:sz w:val="20"/>
                <w:szCs w:val="20"/>
              </w:rPr>
            </w:pPr>
          </w:p>
        </w:tc>
        <w:tc>
          <w:tcPr>
            <w:tcW w:w="3437" w:type="dxa"/>
          </w:tcPr>
          <w:p w:rsidRPr="00E46257" w:rsidR="00DD697E" w:rsidP="00DD697E" w:rsidRDefault="00DD697E" w14:paraId="4B5AC384" w14:textId="7703B7A9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653AC7">
              <w:rPr>
                <w:rFonts w:ascii="Times New Roman" w:hAnsi="Times New Roman" w:cs="Times New Roman"/>
                <w:sz w:val="20"/>
                <w:szCs w:val="20"/>
              </w:rPr>
              <w:t>Changes made to Evaluation Plan over the course of funding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Pr="004B1E20" w:rsidR="00DD697E" w:rsidP="004B1E20" w:rsidRDefault="00DD697E" w14:paraId="734E60C7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Pr="004B1E20" w:rsidR="00DD697E" w:rsidP="004B1E20" w:rsidRDefault="00DD697E" w14:paraId="20E3B4F8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Pr="004B1E20" w:rsidR="00DD697E" w:rsidP="004B1E20" w:rsidRDefault="00DD697E" w14:paraId="5AA25F8A" w14:textId="67EBF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E20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1219" w:type="dxa"/>
            <w:shd w:val="clear" w:color="auto" w:fill="auto"/>
            <w:vAlign w:val="center"/>
          </w:tcPr>
          <w:p w:rsidRPr="004B1E20" w:rsidR="00DD697E" w:rsidP="004B1E20" w:rsidRDefault="00DD697E" w14:paraId="740B7F3C" w14:textId="4648D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Pr="00E46257" w:rsidR="00DD697E" w:rsidTr="004B1E20" w14:paraId="1E4AC0C9" w14:textId="77777777">
        <w:trPr>
          <w:trHeight w:val="490"/>
        </w:trPr>
        <w:tc>
          <w:tcPr>
            <w:tcW w:w="2014" w:type="dxa"/>
            <w:vMerge/>
          </w:tcPr>
          <w:p w:rsidRPr="00E46257" w:rsidR="00DD697E" w:rsidP="00DD697E" w:rsidRDefault="00DD697E" w14:paraId="0D20D5DC" w14:textId="77777777">
            <w:pPr>
              <w:pStyle w:val="ListParagraph"/>
              <w:numPr>
                <w:ilvl w:val="0"/>
                <w:numId w:val="4"/>
              </w:numPr>
              <w:ind w:left="240" w:hanging="270"/>
              <w:rPr>
                <w:sz w:val="20"/>
                <w:szCs w:val="20"/>
              </w:rPr>
            </w:pPr>
          </w:p>
        </w:tc>
        <w:tc>
          <w:tcPr>
            <w:tcW w:w="3437" w:type="dxa"/>
          </w:tcPr>
          <w:p w:rsidRPr="00E46257" w:rsidR="00DD697E" w:rsidP="00DD697E" w:rsidRDefault="00DD697E" w14:paraId="3FB92114" w14:textId="64A9D78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653AC7">
              <w:rPr>
                <w:rFonts w:ascii="Times New Roman" w:hAnsi="Times New Roman" w:cs="Times New Roman"/>
                <w:sz w:val="20"/>
                <w:szCs w:val="20"/>
              </w:rPr>
              <w:t xml:space="preserve">Facilitators and barriers to sustaining CSPP after funding 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Pr="004B1E20" w:rsidR="00DD697E" w:rsidP="004B1E20" w:rsidRDefault="00DD697E" w14:paraId="32438497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Pr="004B1E20" w:rsidR="00DD697E" w:rsidP="004B1E20" w:rsidRDefault="00DD697E" w14:paraId="63426148" w14:textId="618B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E20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Pr="004B1E20" w:rsidR="00DD697E" w:rsidP="004B1E20" w:rsidRDefault="00DD697E" w14:paraId="049AEB7D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Pr="004B1E20" w:rsidR="00DD697E" w:rsidP="004B1E20" w:rsidRDefault="00DD697E" w14:paraId="3C36D308" w14:textId="3E72A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E20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</w:tr>
    </w:tbl>
    <w:p w:rsidRPr="00B1109A" w:rsidR="00A827E1" w:rsidP="000C342F" w:rsidRDefault="00A827E1" w14:paraId="32E1C73B" w14:textId="77777777">
      <w:pPr>
        <w:rPr>
          <w:sz w:val="20"/>
          <w:szCs w:val="20"/>
        </w:rPr>
      </w:pPr>
    </w:p>
    <w:sectPr w:rsidRPr="00B1109A" w:rsidR="00A827E1" w:rsidSect="000C342F">
      <w:pgSz w:w="12240" w:h="15840"/>
      <w:pgMar w:top="720" w:right="720" w:bottom="720" w:left="720" w:header="720" w:footer="4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32601" w14:textId="77777777" w:rsidR="000C342F" w:rsidRDefault="000C342F" w:rsidP="000C342F">
      <w:pPr>
        <w:spacing w:after="0" w:line="240" w:lineRule="auto"/>
      </w:pPr>
      <w:r>
        <w:separator/>
      </w:r>
    </w:p>
  </w:endnote>
  <w:endnote w:type="continuationSeparator" w:id="0">
    <w:p w14:paraId="06391E16" w14:textId="77777777" w:rsidR="000C342F" w:rsidRDefault="000C342F" w:rsidP="000C3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B723C" w14:textId="77777777" w:rsidR="000C342F" w:rsidRDefault="000C342F" w:rsidP="000C342F">
      <w:pPr>
        <w:spacing w:after="0" w:line="240" w:lineRule="auto"/>
      </w:pPr>
      <w:r>
        <w:separator/>
      </w:r>
    </w:p>
  </w:footnote>
  <w:footnote w:type="continuationSeparator" w:id="0">
    <w:p w14:paraId="371B7B5C" w14:textId="77777777" w:rsidR="000C342F" w:rsidRDefault="000C342F" w:rsidP="000C34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84784"/>
    <w:multiLevelType w:val="hybridMultilevel"/>
    <w:tmpl w:val="A2AE7F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864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7C0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38E8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98A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3AA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A284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ACB1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38C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4FA0B14"/>
    <w:multiLevelType w:val="hybridMultilevel"/>
    <w:tmpl w:val="40C2D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12A79"/>
    <w:multiLevelType w:val="hybridMultilevel"/>
    <w:tmpl w:val="2BC69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D6F86"/>
    <w:multiLevelType w:val="hybridMultilevel"/>
    <w:tmpl w:val="7FE03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09A"/>
    <w:rsid w:val="00052FB3"/>
    <w:rsid w:val="000B45DB"/>
    <w:rsid w:val="000C342F"/>
    <w:rsid w:val="000D3CA0"/>
    <w:rsid w:val="001F0B0E"/>
    <w:rsid w:val="001F67AD"/>
    <w:rsid w:val="00275D62"/>
    <w:rsid w:val="002F4A78"/>
    <w:rsid w:val="003037EF"/>
    <w:rsid w:val="003721E7"/>
    <w:rsid w:val="00386C9A"/>
    <w:rsid w:val="004B1E20"/>
    <w:rsid w:val="004E4312"/>
    <w:rsid w:val="005C7FFE"/>
    <w:rsid w:val="006345F0"/>
    <w:rsid w:val="006760BA"/>
    <w:rsid w:val="006D46C1"/>
    <w:rsid w:val="007472E7"/>
    <w:rsid w:val="00784A68"/>
    <w:rsid w:val="00916338"/>
    <w:rsid w:val="0096164C"/>
    <w:rsid w:val="009854FF"/>
    <w:rsid w:val="00993F1A"/>
    <w:rsid w:val="009B6535"/>
    <w:rsid w:val="009C56D5"/>
    <w:rsid w:val="00A33EC4"/>
    <w:rsid w:val="00A827E1"/>
    <w:rsid w:val="00B1109A"/>
    <w:rsid w:val="00B15EC2"/>
    <w:rsid w:val="00C25908"/>
    <w:rsid w:val="00CB0D54"/>
    <w:rsid w:val="00D26908"/>
    <w:rsid w:val="00DD697E"/>
    <w:rsid w:val="00DF74CB"/>
    <w:rsid w:val="00E112D7"/>
    <w:rsid w:val="00E46257"/>
    <w:rsid w:val="00EF6BB2"/>
    <w:rsid w:val="00F9528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919E445"/>
  <w15:chartTrackingRefBased/>
  <w15:docId w15:val="{C2265D56-AE70-4D48-BD43-14B3F75C8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1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10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rsid w:val="00B110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11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109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09A"/>
    <w:rPr>
      <w:rFonts w:ascii="Segoe UI" w:hAnsi="Segoe UI" w:cs="Segoe UI"/>
      <w:sz w:val="18"/>
      <w:szCs w:val="18"/>
    </w:rPr>
  </w:style>
  <w:style w:type="table" w:styleId="ListTable3-Accent1">
    <w:name w:val="List Table 3 Accent 1"/>
    <w:basedOn w:val="TableNormal"/>
    <w:uiPriority w:val="48"/>
    <w:rsid w:val="003037EF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037E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037E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3037E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3037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3037E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3037E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3037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rsid w:val="003037E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dTable6Colorful">
    <w:name w:val="Grid Table 6 Colorful"/>
    <w:basedOn w:val="TableNormal"/>
    <w:uiPriority w:val="51"/>
    <w:rsid w:val="003037E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908"/>
    <w:pPr>
      <w:spacing w:after="160"/>
    </w:pPr>
    <w:rPr>
      <w:rFonts w:asciiTheme="minorHAnsi" w:eastAsiaTheme="minorHAnsi" w:hAnsiTheme="minorHAnsi" w:cstheme="minorBid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90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C3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42F"/>
  </w:style>
  <w:style w:type="paragraph" w:styleId="Footer">
    <w:name w:val="footer"/>
    <w:basedOn w:val="Normal"/>
    <w:link w:val="FooterChar"/>
    <w:uiPriority w:val="99"/>
    <w:unhideWhenUsed/>
    <w:rsid w:val="000C3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Barranco, Lindsey (CDC/ONDIEH/NCIPC)</dc:creator>
  <cp:keywords/>
  <dc:description/>
  <cp:lastModifiedBy>Barranco, Lindsey (CDC/DDNID/NCIPC/DVP)</cp:lastModifiedBy>
  <cp:revision>14</cp:revision>
  <cp:lastPrinted>2019-12-20T15:41:00Z</cp:lastPrinted>
  <dcterms:created xsi:type="dcterms:W3CDTF">2019-12-13T17:37:00Z</dcterms:created>
  <dcterms:modified xsi:type="dcterms:W3CDTF">2020-02-06T16:18:00Z</dcterms:modified>
</cp:coreProperties>
</file>