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E40E3" w:rsidR="00406DE4" w:rsidP="001E40E3" w:rsidRDefault="001E40E3">
      <w:pPr>
        <w:jc w:val="center"/>
        <w:rPr>
          <w:rFonts w:cstheme="minorHAnsi"/>
          <w:sz w:val="24"/>
          <w:szCs w:val="24"/>
        </w:rPr>
      </w:pPr>
      <w:r w:rsidRPr="001E40E3">
        <w:rPr>
          <w:rFonts w:cstheme="minorHAnsi"/>
          <w:sz w:val="24"/>
          <w:szCs w:val="24"/>
        </w:rPr>
        <w:t>CMS-10156</w:t>
      </w:r>
    </w:p>
    <w:p w:rsidRPr="001E40E3" w:rsidR="001E40E3" w:rsidP="001E40E3" w:rsidRDefault="001E40E3">
      <w:pPr>
        <w:jc w:val="center"/>
        <w:rPr>
          <w:rFonts w:cstheme="minorHAnsi"/>
          <w:sz w:val="24"/>
          <w:szCs w:val="24"/>
        </w:rPr>
      </w:pPr>
    </w:p>
    <w:p w:rsidRPr="001E40E3" w:rsidR="001E40E3" w:rsidP="001E40E3" w:rsidRDefault="001E40E3">
      <w:pPr>
        <w:rPr>
          <w:rFonts w:cstheme="minorHAnsi"/>
          <w:sz w:val="24"/>
          <w:szCs w:val="24"/>
        </w:rPr>
      </w:pPr>
      <w:r w:rsidRPr="001E40E3">
        <w:rPr>
          <w:rFonts w:cstheme="minorHAnsi"/>
          <w:sz w:val="24"/>
          <w:szCs w:val="24"/>
        </w:rPr>
        <w:t xml:space="preserve">Public Comment from: </w:t>
      </w:r>
    </w:p>
    <w:p w:rsidRPr="001E40E3" w:rsidR="001E40E3" w:rsidP="001E40E3" w:rsidRDefault="001E40E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E40E3">
        <w:rPr>
          <w:rFonts w:cstheme="minorHAnsi"/>
          <w:b/>
          <w:bCs/>
          <w:sz w:val="24"/>
          <w:szCs w:val="24"/>
        </w:rPr>
        <w:t xml:space="preserve">Name: </w:t>
      </w:r>
      <w:r w:rsidRPr="001E40E3">
        <w:rPr>
          <w:rFonts w:cstheme="minorHAnsi"/>
          <w:sz w:val="24"/>
          <w:szCs w:val="24"/>
        </w:rPr>
        <w:t>Katherine Monti</w:t>
      </w:r>
    </w:p>
    <w:p w:rsidRPr="00192A93" w:rsidR="001E40E3" w:rsidP="001E40E3" w:rsidRDefault="001E40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E40E3">
        <w:rPr>
          <w:rFonts w:cstheme="minorHAnsi"/>
          <w:b/>
          <w:bCs/>
          <w:sz w:val="24"/>
          <w:szCs w:val="24"/>
        </w:rPr>
        <w:t>Address:</w:t>
      </w:r>
      <w:r w:rsidR="00192A93">
        <w:rPr>
          <w:rFonts w:cstheme="minorHAnsi"/>
          <w:b/>
          <w:bCs/>
          <w:sz w:val="24"/>
          <w:szCs w:val="24"/>
        </w:rPr>
        <w:t xml:space="preserve"> </w:t>
      </w:r>
      <w:bookmarkStart w:name="_GoBack" w:id="0"/>
      <w:bookmarkEnd w:id="0"/>
      <w:r w:rsidRPr="001E40E3">
        <w:rPr>
          <w:rFonts w:cstheme="minorHAnsi"/>
          <w:sz w:val="24"/>
          <w:szCs w:val="24"/>
        </w:rPr>
        <w:t>Ann Arbor, MI, 48104</w:t>
      </w:r>
    </w:p>
    <w:p w:rsidRPr="001E40E3" w:rsidR="001E40E3" w:rsidP="001E40E3" w:rsidRDefault="001E40E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E40E3">
        <w:rPr>
          <w:rFonts w:cstheme="minorHAnsi"/>
          <w:b/>
          <w:bCs/>
          <w:sz w:val="24"/>
          <w:szCs w:val="24"/>
        </w:rPr>
        <w:t xml:space="preserve">Email: </w:t>
      </w:r>
      <w:r w:rsidRPr="001E40E3">
        <w:rPr>
          <w:rFonts w:cstheme="minorHAnsi"/>
          <w:sz w:val="24"/>
          <w:szCs w:val="24"/>
        </w:rPr>
        <w:t>kate@workithealth.com</w:t>
      </w:r>
    </w:p>
    <w:p w:rsidRPr="001E40E3" w:rsidR="001E40E3" w:rsidP="001E40E3" w:rsidRDefault="001E40E3">
      <w:pPr>
        <w:rPr>
          <w:rFonts w:cstheme="minorHAnsi"/>
          <w:sz w:val="24"/>
          <w:szCs w:val="24"/>
        </w:rPr>
      </w:pPr>
      <w:r w:rsidRPr="001E40E3">
        <w:rPr>
          <w:rFonts w:cstheme="minorHAnsi"/>
          <w:b/>
          <w:bCs/>
          <w:sz w:val="24"/>
          <w:szCs w:val="24"/>
        </w:rPr>
        <w:t xml:space="preserve">Organization: </w:t>
      </w:r>
      <w:proofErr w:type="spellStart"/>
      <w:r w:rsidRPr="001E40E3">
        <w:rPr>
          <w:rFonts w:cstheme="minorHAnsi"/>
          <w:sz w:val="24"/>
          <w:szCs w:val="24"/>
        </w:rPr>
        <w:t>Workit</w:t>
      </w:r>
      <w:proofErr w:type="spellEnd"/>
      <w:r w:rsidRPr="001E40E3">
        <w:rPr>
          <w:rFonts w:cstheme="minorHAnsi"/>
          <w:sz w:val="24"/>
          <w:szCs w:val="24"/>
        </w:rPr>
        <w:t xml:space="preserve"> Health</w:t>
      </w:r>
    </w:p>
    <w:p w:rsidRPr="001E40E3" w:rsidR="001E40E3" w:rsidP="001E40E3" w:rsidRDefault="001E40E3">
      <w:pPr>
        <w:rPr>
          <w:rFonts w:cstheme="minorHAnsi"/>
          <w:sz w:val="24"/>
          <w:szCs w:val="24"/>
        </w:rPr>
      </w:pPr>
    </w:p>
    <w:p w:rsidRPr="001E40E3" w:rsidR="001E40E3" w:rsidP="001E40E3" w:rsidRDefault="001E40E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E40E3">
        <w:rPr>
          <w:rFonts w:cstheme="minorHAnsi"/>
          <w:sz w:val="24"/>
          <w:szCs w:val="24"/>
        </w:rPr>
        <w:t>We would like to encourage the application process to allow for entities which may operate</w:t>
      </w:r>
    </w:p>
    <w:p w:rsidRPr="001E40E3" w:rsidR="001E40E3" w:rsidP="001E40E3" w:rsidRDefault="001E40E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E40E3">
        <w:rPr>
          <w:rFonts w:cstheme="minorHAnsi"/>
          <w:sz w:val="24"/>
          <w:szCs w:val="24"/>
        </w:rPr>
        <w:t>with multiple TINS as long as those TINS are all enrolled in and eligible to bill Medicare</w:t>
      </w:r>
    </w:p>
    <w:p w:rsidRPr="001E40E3" w:rsidR="001E40E3" w:rsidP="001E40E3" w:rsidRDefault="001E40E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E40E3">
        <w:rPr>
          <w:rFonts w:cstheme="minorHAnsi"/>
          <w:sz w:val="24"/>
          <w:szCs w:val="24"/>
        </w:rPr>
        <w:t>without the need for multiple applications. Due to state laws we operate with legally</w:t>
      </w:r>
    </w:p>
    <w:p w:rsidRPr="001E40E3" w:rsidR="001E40E3" w:rsidP="001E40E3" w:rsidRDefault="001E40E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E40E3">
        <w:rPr>
          <w:rFonts w:cstheme="minorHAnsi"/>
          <w:sz w:val="24"/>
          <w:szCs w:val="24"/>
        </w:rPr>
        <w:t>independent clinics in each state, but would appreciate the ability to apply with one application</w:t>
      </w:r>
    </w:p>
    <w:p w:rsidRPr="001E40E3" w:rsidR="001E40E3" w:rsidP="001E40E3" w:rsidRDefault="001E40E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E40E3">
        <w:rPr>
          <w:rFonts w:cstheme="minorHAnsi"/>
          <w:sz w:val="24"/>
          <w:szCs w:val="24"/>
        </w:rPr>
        <w:t>collectively covering all of our clinics, which are managed and operate as one collective</w:t>
      </w:r>
    </w:p>
    <w:p w:rsidRPr="001E40E3" w:rsidR="001E40E3" w:rsidP="001E40E3" w:rsidRDefault="001E40E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E40E3">
        <w:rPr>
          <w:rFonts w:cstheme="minorHAnsi"/>
          <w:sz w:val="24"/>
          <w:szCs w:val="24"/>
        </w:rPr>
        <w:t>network. We believe allowance for this legal arrangement would allow us to serve members</w:t>
      </w:r>
    </w:p>
    <w:p w:rsidRPr="001E40E3" w:rsidR="001E40E3" w:rsidP="001E40E3" w:rsidRDefault="001E40E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E40E3">
        <w:rPr>
          <w:rFonts w:cstheme="minorHAnsi"/>
          <w:sz w:val="24"/>
          <w:szCs w:val="24"/>
        </w:rPr>
        <w:t>under this pilot in multiple states while providing regionally relevant data regarding the impact</w:t>
      </w:r>
    </w:p>
    <w:p w:rsidRPr="001E40E3" w:rsidR="001E40E3" w:rsidP="001E40E3" w:rsidRDefault="001E40E3">
      <w:pPr>
        <w:rPr>
          <w:rFonts w:cstheme="minorHAnsi"/>
          <w:sz w:val="24"/>
          <w:szCs w:val="24"/>
        </w:rPr>
      </w:pPr>
      <w:r w:rsidRPr="001E40E3">
        <w:rPr>
          <w:rFonts w:cstheme="minorHAnsi"/>
          <w:sz w:val="24"/>
          <w:szCs w:val="24"/>
        </w:rPr>
        <w:t>of implementation of our program during the pilot.</w:t>
      </w:r>
    </w:p>
    <w:p w:rsidRPr="0096442A" w:rsidR="001E40E3" w:rsidP="001E40E3" w:rsidRDefault="001E40E3">
      <w:pPr>
        <w:rPr>
          <w:rFonts w:cstheme="minorHAnsi"/>
          <w:sz w:val="24"/>
          <w:szCs w:val="24"/>
        </w:rPr>
      </w:pPr>
    </w:p>
    <w:p w:rsidRPr="0096442A" w:rsidR="001E40E3" w:rsidP="001E40E3" w:rsidRDefault="001E40E3">
      <w:pPr>
        <w:rPr>
          <w:rFonts w:cstheme="minorHAnsi"/>
          <w:sz w:val="24"/>
          <w:szCs w:val="24"/>
        </w:rPr>
      </w:pPr>
      <w:r w:rsidRPr="0096442A">
        <w:rPr>
          <w:rFonts w:cstheme="minorHAnsi"/>
          <w:sz w:val="24"/>
          <w:szCs w:val="24"/>
        </w:rPr>
        <w:t>Program Response:</w:t>
      </w:r>
    </w:p>
    <w:p w:rsidRPr="0096442A" w:rsidR="001F35E1" w:rsidP="001F35E1" w:rsidRDefault="001F35E1">
      <w:pPr>
        <w:rPr>
          <w:sz w:val="24"/>
          <w:szCs w:val="24"/>
        </w:rPr>
      </w:pPr>
      <w:r w:rsidRPr="0096442A">
        <w:rPr>
          <w:iCs/>
          <w:sz w:val="24"/>
          <w:szCs w:val="24"/>
        </w:rPr>
        <w:t>Thank you for your comment. We are considering whethe</w:t>
      </w:r>
      <w:r w:rsidRPr="0096442A" w:rsidR="0096442A">
        <w:rPr>
          <w:iCs/>
          <w:sz w:val="24"/>
          <w:szCs w:val="24"/>
        </w:rPr>
        <w:t>r such an approach is feasible.</w:t>
      </w:r>
    </w:p>
    <w:p w:rsidRPr="001E40E3" w:rsidR="001E40E3" w:rsidP="001E40E3" w:rsidRDefault="001E40E3">
      <w:pPr>
        <w:rPr>
          <w:rFonts w:cstheme="minorHAnsi"/>
          <w:sz w:val="24"/>
          <w:szCs w:val="24"/>
        </w:rPr>
      </w:pPr>
    </w:p>
    <w:p w:rsidRPr="001E40E3" w:rsidR="001E40E3" w:rsidP="001E40E3" w:rsidRDefault="001E40E3">
      <w:pPr>
        <w:rPr>
          <w:rFonts w:cstheme="minorHAnsi"/>
          <w:b/>
          <w:sz w:val="24"/>
          <w:szCs w:val="24"/>
        </w:rPr>
      </w:pPr>
    </w:p>
    <w:sectPr w:rsidRPr="001E40E3" w:rsidR="001E4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E3"/>
    <w:rsid w:val="00192A93"/>
    <w:rsid w:val="001E40E3"/>
    <w:rsid w:val="001F35E1"/>
    <w:rsid w:val="00406DE4"/>
    <w:rsid w:val="0096442A"/>
    <w:rsid w:val="00EC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E3558"/>
  <w15:chartTrackingRefBased/>
  <w15:docId w15:val="{0A8D4F1B-DABF-4A3A-80B6-07DB31DB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IVELJIC</dc:creator>
  <cp:keywords/>
  <dc:description/>
  <cp:lastModifiedBy>IVAN IVELJIC</cp:lastModifiedBy>
  <cp:revision>3</cp:revision>
  <dcterms:created xsi:type="dcterms:W3CDTF">2020-08-14T15:48:00Z</dcterms:created>
  <dcterms:modified xsi:type="dcterms:W3CDTF">2020-08-14T15:48:00Z</dcterms:modified>
</cp:coreProperties>
</file>