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2CF7" w14:textId="679EB5B4" w:rsidR="005A3E23" w:rsidRPr="00191C5B" w:rsidRDefault="005A3E23" w:rsidP="003D7424">
      <w:pPr>
        <w:widowControl w:val="0"/>
        <w:spacing w:after="0" w:line="240" w:lineRule="auto"/>
        <w:jc w:val="center"/>
        <w:rPr>
          <w:rFonts w:cstheme="minorHAnsi"/>
          <w:b/>
          <w:i/>
          <w:sz w:val="24"/>
          <w:szCs w:val="24"/>
        </w:rPr>
      </w:pPr>
      <w:bookmarkStart w:id="0" w:name="_GoBack"/>
      <w:bookmarkEnd w:id="0"/>
      <w:r w:rsidRPr="00191C5B">
        <w:rPr>
          <w:rFonts w:cstheme="minorHAnsi"/>
          <w:b/>
          <w:i/>
          <w:sz w:val="24"/>
          <w:szCs w:val="24"/>
        </w:rPr>
        <w:t xml:space="preserve">Methods for </w:t>
      </w:r>
      <w:r w:rsidR="004560A7" w:rsidRPr="00191C5B">
        <w:rPr>
          <w:rFonts w:cstheme="minorHAnsi"/>
          <w:b/>
          <w:i/>
          <w:sz w:val="24"/>
          <w:szCs w:val="24"/>
        </w:rPr>
        <w:t>Promoting Open Science in Social Policy Research</w:t>
      </w:r>
      <w:r w:rsidRPr="00191C5B">
        <w:rPr>
          <w:rFonts w:cstheme="minorHAnsi"/>
          <w:b/>
          <w:i/>
          <w:sz w:val="24"/>
          <w:szCs w:val="24"/>
        </w:rPr>
        <w:t xml:space="preserve"> </w:t>
      </w:r>
    </w:p>
    <w:p w14:paraId="7DE8E1A9" w14:textId="76EE0E8B" w:rsidR="00E96874" w:rsidRPr="00191C5B" w:rsidRDefault="005A3E23" w:rsidP="003D7424">
      <w:pPr>
        <w:widowControl w:val="0"/>
        <w:spacing w:after="0" w:line="240" w:lineRule="auto"/>
        <w:jc w:val="center"/>
        <w:rPr>
          <w:rFonts w:cstheme="minorHAnsi"/>
        </w:rPr>
      </w:pPr>
      <w:r w:rsidRPr="00191C5B">
        <w:rPr>
          <w:rFonts w:cstheme="minorHAnsi"/>
        </w:rPr>
        <w:t>201</w:t>
      </w:r>
      <w:r w:rsidR="00381FCF" w:rsidRPr="00191C5B">
        <w:rPr>
          <w:rFonts w:cstheme="minorHAnsi"/>
        </w:rPr>
        <w:t>9</w:t>
      </w:r>
      <w:r w:rsidR="008A19ED" w:rsidRPr="00191C5B">
        <w:rPr>
          <w:rFonts w:cstheme="minorHAnsi"/>
        </w:rPr>
        <w:t xml:space="preserve"> OPRE Innovative Methods Meeting</w:t>
      </w:r>
    </w:p>
    <w:p w14:paraId="65A9869E" w14:textId="52ABB686" w:rsidR="0012395B" w:rsidRPr="00191C5B" w:rsidRDefault="0012395B" w:rsidP="00D2794A">
      <w:pPr>
        <w:widowControl w:val="0"/>
        <w:spacing w:after="0" w:line="240" w:lineRule="auto"/>
        <w:rPr>
          <w:rFonts w:cstheme="minorHAnsi"/>
          <w:b/>
        </w:rPr>
      </w:pPr>
    </w:p>
    <w:p w14:paraId="45C81AF1" w14:textId="3E2EE096" w:rsidR="008C6B45" w:rsidRPr="00191C5B" w:rsidRDefault="008C6B45" w:rsidP="008C6B45">
      <w:pPr>
        <w:widowControl w:val="0"/>
        <w:spacing w:after="0" w:line="240" w:lineRule="auto"/>
        <w:rPr>
          <w:rFonts w:cstheme="minorHAnsi"/>
        </w:rPr>
      </w:pPr>
      <w:r w:rsidRPr="00191C5B">
        <w:rPr>
          <w:rFonts w:cstheme="minorHAnsi"/>
        </w:rPr>
        <w:t xml:space="preserve">Thank you for attending the 2019 OPRE Innovative Methods Meeting. We are requesting feedback at three points throughout the meeting. This collection of information is voluntary and will be used to capture </w:t>
      </w:r>
      <w:r w:rsidR="007379F0" w:rsidRPr="00191C5B">
        <w:rPr>
          <w:rFonts w:cstheme="minorHAnsi"/>
        </w:rPr>
        <w:t xml:space="preserve">your experience and </w:t>
      </w:r>
      <w:r w:rsidRPr="00191C5B">
        <w:rPr>
          <w:rFonts w:cstheme="minorHAnsi"/>
        </w:rPr>
        <w:t>gauge your level of satisfaction</w:t>
      </w:r>
      <w:r w:rsidR="007379F0" w:rsidRPr="00191C5B">
        <w:rPr>
          <w:rFonts w:cstheme="minorHAnsi"/>
        </w:rPr>
        <w:t xml:space="preserve"> in order to</w:t>
      </w:r>
      <w:r w:rsidRPr="00191C5B">
        <w:rPr>
          <w:rFonts w:cstheme="minorHAnsi"/>
        </w:rPr>
        <w:t xml:space="preserve"> </w:t>
      </w:r>
      <w:r w:rsidR="007379F0" w:rsidRPr="00191C5B">
        <w:rPr>
          <w:rFonts w:cstheme="minorHAnsi"/>
        </w:rPr>
        <w:t>ascertain the success of this year’s meeting, and to plan future meetings</w:t>
      </w:r>
      <w:r w:rsidRPr="00191C5B">
        <w:rPr>
          <w:rFonts w:cstheme="minorHAnsi"/>
        </w:rPr>
        <w:t xml:space="preserve">. We expect the total time to complete the three sections to be about 10 minutes. </w:t>
      </w:r>
    </w:p>
    <w:p w14:paraId="58AF2859" w14:textId="00E71A2D" w:rsidR="0012395B" w:rsidRPr="00191C5B" w:rsidRDefault="0012395B" w:rsidP="00D2794A">
      <w:pPr>
        <w:widowControl w:val="0"/>
        <w:spacing w:after="0" w:line="240" w:lineRule="auto"/>
        <w:rPr>
          <w:rFonts w:cstheme="minorHAnsi"/>
          <w:b/>
        </w:rPr>
      </w:pPr>
    </w:p>
    <w:p w14:paraId="3CE3D955" w14:textId="0C049BAC" w:rsidR="00923E9E" w:rsidRPr="00191C5B" w:rsidRDefault="00923E9E" w:rsidP="00D2794A">
      <w:pPr>
        <w:widowControl w:val="0"/>
        <w:spacing w:after="0" w:line="240" w:lineRule="auto"/>
        <w:rPr>
          <w:rFonts w:cstheme="minorHAnsi"/>
          <w:b/>
        </w:rPr>
      </w:pPr>
      <w:r w:rsidRPr="00191C5B">
        <w:rPr>
          <w:rFonts w:cstheme="minorHAnsi"/>
          <w:b/>
        </w:rPr>
        <w:t>Section 1</w:t>
      </w:r>
      <w:r w:rsidR="005C21C7" w:rsidRPr="00191C5B">
        <w:rPr>
          <w:rFonts w:cstheme="minorHAnsi"/>
          <w:b/>
        </w:rPr>
        <w:t xml:space="preserve">: To be completed </w:t>
      </w:r>
      <w:r w:rsidR="008C6B45" w:rsidRPr="00191C5B">
        <w:rPr>
          <w:rFonts w:cstheme="minorHAnsi"/>
          <w:b/>
        </w:rPr>
        <w:t xml:space="preserve">toward the beginning of </w:t>
      </w:r>
      <w:r w:rsidR="005C21C7" w:rsidRPr="00191C5B">
        <w:rPr>
          <w:rFonts w:cstheme="minorHAnsi"/>
          <w:b/>
        </w:rPr>
        <w:t>the methods meeting</w:t>
      </w:r>
    </w:p>
    <w:p w14:paraId="4116E8B2" w14:textId="20643088" w:rsidR="008C6B45" w:rsidRPr="00191C5B" w:rsidRDefault="008C6B45" w:rsidP="00D2794A">
      <w:pPr>
        <w:widowControl w:val="0"/>
        <w:spacing w:after="0" w:line="240" w:lineRule="auto"/>
        <w:rPr>
          <w:rFonts w:cstheme="minorHAnsi"/>
          <w:b/>
        </w:rPr>
      </w:pPr>
    </w:p>
    <w:p w14:paraId="0E3BBE1A" w14:textId="73A3A70E" w:rsidR="00191C5B" w:rsidRPr="00191C5B" w:rsidRDefault="00191C5B" w:rsidP="00191C5B">
      <w:pPr>
        <w:widowControl w:val="0"/>
        <w:spacing w:after="0" w:line="240" w:lineRule="auto"/>
        <w:rPr>
          <w:rFonts w:cstheme="minorHAnsi"/>
        </w:rPr>
      </w:pPr>
      <w:r w:rsidRPr="00191C5B">
        <w:rPr>
          <w:rFonts w:cstheme="minorHAnsi"/>
        </w:rPr>
        <w:t xml:space="preserve">Please complete each of the questions written below. This collection of information is voluntary and will be used to capture your experience and to plan future meetings. </w:t>
      </w:r>
    </w:p>
    <w:p w14:paraId="67029938" w14:textId="77777777" w:rsidR="00923E9E" w:rsidRPr="00191C5B" w:rsidRDefault="00923E9E" w:rsidP="00D2794A">
      <w:pPr>
        <w:widowControl w:val="0"/>
        <w:spacing w:after="0" w:line="240" w:lineRule="auto"/>
        <w:rPr>
          <w:rFonts w:cstheme="minorHAnsi"/>
        </w:rPr>
      </w:pPr>
    </w:p>
    <w:p w14:paraId="5A7BE5A8" w14:textId="078BD89A" w:rsidR="000F2CE5" w:rsidRPr="00191C5B" w:rsidRDefault="000F2CE5" w:rsidP="00260C43">
      <w:pPr>
        <w:pStyle w:val="ListParagraph"/>
        <w:widowControl w:val="0"/>
        <w:numPr>
          <w:ilvl w:val="0"/>
          <w:numId w:val="1"/>
        </w:numPr>
        <w:spacing w:after="0" w:line="240" w:lineRule="auto"/>
        <w:rPr>
          <w:rFonts w:cstheme="minorHAnsi"/>
        </w:rPr>
      </w:pPr>
      <w:r w:rsidRPr="00191C5B">
        <w:rPr>
          <w:rFonts w:cstheme="minorHAnsi"/>
        </w:rPr>
        <w:t xml:space="preserve">How comfortable are you with the open sciences practices just described? </w:t>
      </w:r>
    </w:p>
    <w:p w14:paraId="1B01389B" w14:textId="77777777" w:rsidR="00977CB9" w:rsidRPr="00191C5B" w:rsidRDefault="00977CB9" w:rsidP="00977CB9">
      <w:pPr>
        <w:pStyle w:val="ListParagraph"/>
        <w:widowControl w:val="0"/>
        <w:spacing w:after="0" w:line="240" w:lineRule="auto"/>
        <w:rPr>
          <w:rFonts w:cstheme="minorHAnsi"/>
        </w:rPr>
      </w:pPr>
    </w:p>
    <w:p w14:paraId="5E264368" w14:textId="4ED34544" w:rsidR="000F2CE5" w:rsidRPr="00191C5B" w:rsidRDefault="000F2CE5" w:rsidP="00260C43">
      <w:pPr>
        <w:pStyle w:val="ListParagraph"/>
        <w:widowControl w:val="0"/>
        <w:numPr>
          <w:ilvl w:val="1"/>
          <w:numId w:val="1"/>
        </w:numPr>
        <w:spacing w:after="0" w:line="240" w:lineRule="auto"/>
        <w:rPr>
          <w:rFonts w:cstheme="minorHAnsi"/>
        </w:rPr>
      </w:pPr>
      <w:r w:rsidRPr="00191C5B">
        <w:rPr>
          <w:rFonts w:cstheme="minorHAnsi"/>
        </w:rPr>
        <w:t xml:space="preserve">Pre-registration </w:t>
      </w:r>
    </w:p>
    <w:p w14:paraId="3ED06084" w14:textId="77777777" w:rsidR="008C5C67" w:rsidRPr="00191C5B" w:rsidRDefault="008C5C67" w:rsidP="00260C43">
      <w:pPr>
        <w:pStyle w:val="ListParagraph"/>
        <w:widowControl w:val="0"/>
        <w:spacing w:after="0" w:line="240" w:lineRule="auto"/>
        <w:ind w:left="1440"/>
        <w:rPr>
          <w:rFonts w:cstheme="minorHAnsi"/>
        </w:rPr>
      </w:pPr>
    </w:p>
    <w:p w14:paraId="0A84074B" w14:textId="7C352548" w:rsidR="000F2CE5" w:rsidRPr="00191C5B" w:rsidRDefault="000F2CE5" w:rsidP="00260C43">
      <w:pPr>
        <w:pStyle w:val="ListParagraph"/>
        <w:widowControl w:val="0"/>
        <w:spacing w:after="0" w:line="240" w:lineRule="auto"/>
        <w:ind w:left="1440"/>
        <w:rPr>
          <w:rFonts w:cstheme="minorHAnsi"/>
        </w:rPr>
      </w:pPr>
      <w:r w:rsidRPr="00191C5B">
        <w:rPr>
          <w:rFonts w:cstheme="minorHAnsi"/>
        </w:rPr>
        <w:t>1</w:t>
      </w:r>
      <w:r w:rsidR="005C21C7" w:rsidRPr="00191C5B">
        <w:rPr>
          <w:rFonts w:cstheme="minorHAnsi"/>
        </w:rPr>
        <w:t>-not comfortable at all</w:t>
      </w:r>
      <w:r w:rsidRPr="00191C5B">
        <w:rPr>
          <w:rFonts w:cstheme="minorHAnsi"/>
        </w:rPr>
        <w:t xml:space="preserve"> </w:t>
      </w:r>
      <w:r w:rsidR="008C5C67" w:rsidRPr="00191C5B">
        <w:rPr>
          <w:rFonts w:cstheme="minorHAnsi"/>
        </w:rPr>
        <w:tab/>
      </w:r>
      <w:r w:rsidRPr="00191C5B">
        <w:rPr>
          <w:rFonts w:cstheme="minorHAnsi"/>
        </w:rPr>
        <w:t xml:space="preserve">2 </w:t>
      </w:r>
      <w:r w:rsidR="008C5C67" w:rsidRPr="00191C5B">
        <w:rPr>
          <w:rFonts w:cstheme="minorHAnsi"/>
        </w:rPr>
        <w:tab/>
      </w:r>
      <w:r w:rsidRPr="00191C5B">
        <w:rPr>
          <w:rFonts w:cstheme="minorHAnsi"/>
        </w:rPr>
        <w:t xml:space="preserve">3 </w:t>
      </w:r>
      <w:r w:rsidR="008C5C67" w:rsidRPr="00191C5B">
        <w:rPr>
          <w:rFonts w:cstheme="minorHAnsi"/>
        </w:rPr>
        <w:tab/>
      </w:r>
      <w:r w:rsidRPr="00191C5B">
        <w:rPr>
          <w:rFonts w:cstheme="minorHAnsi"/>
        </w:rPr>
        <w:t xml:space="preserve">4 </w:t>
      </w:r>
      <w:r w:rsidR="008C5C67" w:rsidRPr="00191C5B">
        <w:rPr>
          <w:rFonts w:cstheme="minorHAnsi"/>
        </w:rPr>
        <w:tab/>
      </w:r>
      <w:r w:rsidRPr="00191C5B">
        <w:rPr>
          <w:rFonts w:cstheme="minorHAnsi"/>
        </w:rPr>
        <w:t xml:space="preserve">5 </w:t>
      </w:r>
      <w:r w:rsidR="008C5C67" w:rsidRPr="00191C5B">
        <w:rPr>
          <w:rFonts w:cstheme="minorHAnsi"/>
        </w:rPr>
        <w:tab/>
      </w:r>
      <w:r w:rsidRPr="00191C5B">
        <w:rPr>
          <w:rFonts w:cstheme="minorHAnsi"/>
        </w:rPr>
        <w:t>6</w:t>
      </w:r>
      <w:r w:rsidR="005C21C7" w:rsidRPr="00191C5B">
        <w:rPr>
          <w:rFonts w:cstheme="minorHAnsi"/>
        </w:rPr>
        <w:t>-totally comfortable</w:t>
      </w:r>
      <w:r w:rsidRPr="00191C5B">
        <w:rPr>
          <w:rFonts w:cstheme="minorHAnsi"/>
        </w:rPr>
        <w:t xml:space="preserve"> </w:t>
      </w:r>
      <w:r w:rsidR="008C5C67" w:rsidRPr="00191C5B">
        <w:rPr>
          <w:rFonts w:cstheme="minorHAnsi"/>
        </w:rPr>
        <w:tab/>
      </w:r>
      <w:r w:rsidR="008C5C67" w:rsidRPr="00191C5B">
        <w:rPr>
          <w:rFonts w:cstheme="minorHAnsi"/>
        </w:rPr>
        <w:tab/>
      </w:r>
    </w:p>
    <w:p w14:paraId="592DC5FA" w14:textId="5B137640" w:rsidR="008C5C67" w:rsidRPr="00191C5B" w:rsidRDefault="008C5C67" w:rsidP="00260C43">
      <w:pPr>
        <w:pStyle w:val="ListParagraph"/>
        <w:widowControl w:val="0"/>
        <w:spacing w:after="0" w:line="240" w:lineRule="auto"/>
        <w:ind w:left="1440"/>
        <w:rPr>
          <w:rFonts w:cstheme="minorHAnsi"/>
        </w:rPr>
      </w:pPr>
    </w:p>
    <w:p w14:paraId="14AC6E56" w14:textId="77777777" w:rsidR="008C5C67" w:rsidRPr="00191C5B" w:rsidRDefault="008C5C67" w:rsidP="00260C43">
      <w:pPr>
        <w:pStyle w:val="ListParagraph"/>
        <w:widowControl w:val="0"/>
        <w:spacing w:after="0" w:line="240" w:lineRule="auto"/>
        <w:ind w:left="1440"/>
        <w:rPr>
          <w:rFonts w:cstheme="minorHAnsi"/>
        </w:rPr>
      </w:pPr>
    </w:p>
    <w:p w14:paraId="7CF4E3C4" w14:textId="74E5668B" w:rsidR="000F2CE5" w:rsidRPr="00191C5B" w:rsidRDefault="000F2CE5" w:rsidP="00260C43">
      <w:pPr>
        <w:pStyle w:val="ListParagraph"/>
        <w:widowControl w:val="0"/>
        <w:numPr>
          <w:ilvl w:val="1"/>
          <w:numId w:val="1"/>
        </w:numPr>
        <w:spacing w:after="0" w:line="240" w:lineRule="auto"/>
        <w:rPr>
          <w:rFonts w:cstheme="minorHAnsi"/>
        </w:rPr>
      </w:pPr>
      <w:r w:rsidRPr="00191C5B">
        <w:rPr>
          <w:rFonts w:cstheme="minorHAnsi"/>
        </w:rPr>
        <w:t xml:space="preserve">Reproducibility </w:t>
      </w:r>
    </w:p>
    <w:p w14:paraId="481CF4DF" w14:textId="070FFCC1" w:rsidR="008C5C67" w:rsidRPr="00191C5B" w:rsidRDefault="008C5C67" w:rsidP="00260C43">
      <w:pPr>
        <w:widowControl w:val="0"/>
        <w:spacing w:after="0" w:line="240" w:lineRule="auto"/>
        <w:ind w:left="720" w:firstLine="720"/>
        <w:rPr>
          <w:rFonts w:cstheme="minorHAnsi"/>
        </w:rPr>
      </w:pPr>
    </w:p>
    <w:p w14:paraId="18A971E7" w14:textId="55A9A27B" w:rsidR="008C5C67" w:rsidRPr="00191C5B" w:rsidRDefault="00117700" w:rsidP="00260C43">
      <w:pPr>
        <w:widowControl w:val="0"/>
        <w:spacing w:after="0" w:line="240" w:lineRule="auto"/>
        <w:ind w:left="720"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8C5C67" w:rsidRPr="00191C5B">
        <w:rPr>
          <w:rFonts w:cstheme="minorHAnsi"/>
        </w:rPr>
        <w:tab/>
      </w:r>
      <w:r w:rsidR="008C5C67" w:rsidRPr="00191C5B">
        <w:rPr>
          <w:rFonts w:cstheme="minorHAnsi"/>
        </w:rPr>
        <w:tab/>
      </w:r>
    </w:p>
    <w:p w14:paraId="61C8FDD3" w14:textId="14103CEB" w:rsidR="008C5C67" w:rsidRPr="00191C5B" w:rsidRDefault="008C5C67" w:rsidP="00260C43">
      <w:pPr>
        <w:pStyle w:val="ListParagraph"/>
        <w:widowControl w:val="0"/>
        <w:spacing w:after="0" w:line="240" w:lineRule="auto"/>
        <w:ind w:left="1440"/>
        <w:rPr>
          <w:rFonts w:cstheme="minorHAnsi"/>
        </w:rPr>
      </w:pPr>
    </w:p>
    <w:p w14:paraId="4DFDCF20" w14:textId="77777777" w:rsidR="00923E9E" w:rsidRPr="00191C5B" w:rsidRDefault="00923E9E" w:rsidP="00260C43">
      <w:pPr>
        <w:pStyle w:val="ListParagraph"/>
        <w:widowControl w:val="0"/>
        <w:spacing w:after="0" w:line="240" w:lineRule="auto"/>
        <w:ind w:left="1440"/>
        <w:rPr>
          <w:rFonts w:cstheme="minorHAnsi"/>
        </w:rPr>
      </w:pPr>
    </w:p>
    <w:p w14:paraId="59D2C120" w14:textId="19EADA64" w:rsidR="000F2CE5" w:rsidRPr="00191C5B" w:rsidRDefault="000F2CE5" w:rsidP="00260C43">
      <w:pPr>
        <w:pStyle w:val="ListParagraph"/>
        <w:widowControl w:val="0"/>
        <w:numPr>
          <w:ilvl w:val="1"/>
          <w:numId w:val="1"/>
        </w:numPr>
        <w:spacing w:after="0" w:line="240" w:lineRule="auto"/>
        <w:rPr>
          <w:rFonts w:cstheme="minorHAnsi"/>
        </w:rPr>
      </w:pPr>
      <w:r w:rsidRPr="00191C5B">
        <w:rPr>
          <w:rFonts w:cstheme="minorHAnsi"/>
        </w:rPr>
        <w:t>Data archiving</w:t>
      </w:r>
    </w:p>
    <w:p w14:paraId="0D43F271" w14:textId="77777777" w:rsidR="00923E9E" w:rsidRPr="00191C5B" w:rsidRDefault="00923E9E" w:rsidP="00260C43">
      <w:pPr>
        <w:pStyle w:val="ListParagraph"/>
        <w:widowControl w:val="0"/>
        <w:spacing w:after="0" w:line="240" w:lineRule="auto"/>
        <w:ind w:firstLine="720"/>
        <w:rPr>
          <w:rFonts w:cstheme="minorHAnsi"/>
        </w:rPr>
      </w:pPr>
    </w:p>
    <w:p w14:paraId="548A6610" w14:textId="7911C82A" w:rsidR="008C5C67" w:rsidRPr="00191C5B" w:rsidRDefault="00117700" w:rsidP="00260C43">
      <w:pPr>
        <w:pStyle w:val="ListParagraph"/>
        <w:widowControl w:val="0"/>
        <w:spacing w:after="0" w:line="240" w:lineRule="auto"/>
        <w:ind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8C5C67" w:rsidRPr="00191C5B">
        <w:rPr>
          <w:rFonts w:cstheme="minorHAnsi"/>
        </w:rPr>
        <w:t xml:space="preserve"> </w:t>
      </w:r>
      <w:r w:rsidR="008C5C67" w:rsidRPr="00191C5B">
        <w:rPr>
          <w:rFonts w:cstheme="minorHAnsi"/>
        </w:rPr>
        <w:tab/>
      </w:r>
      <w:r w:rsidR="008C5C67" w:rsidRPr="00191C5B">
        <w:rPr>
          <w:rFonts w:cstheme="minorHAnsi"/>
        </w:rPr>
        <w:tab/>
      </w:r>
    </w:p>
    <w:p w14:paraId="04D3A0BA" w14:textId="206BD789" w:rsidR="008C5C67" w:rsidRPr="00191C5B" w:rsidRDefault="008C5C67" w:rsidP="00260C43">
      <w:pPr>
        <w:pStyle w:val="ListParagraph"/>
        <w:widowControl w:val="0"/>
        <w:spacing w:after="0" w:line="240" w:lineRule="auto"/>
        <w:ind w:firstLine="720"/>
        <w:rPr>
          <w:rFonts w:cstheme="minorHAnsi"/>
        </w:rPr>
      </w:pPr>
    </w:p>
    <w:p w14:paraId="64387869" w14:textId="77777777" w:rsidR="00923E9E" w:rsidRPr="00191C5B" w:rsidRDefault="00923E9E" w:rsidP="00260C43">
      <w:pPr>
        <w:pStyle w:val="ListParagraph"/>
        <w:widowControl w:val="0"/>
        <w:spacing w:after="0" w:line="240" w:lineRule="auto"/>
        <w:ind w:firstLine="720"/>
        <w:rPr>
          <w:rFonts w:cstheme="minorHAnsi"/>
        </w:rPr>
      </w:pPr>
    </w:p>
    <w:p w14:paraId="0547CA43" w14:textId="13EEA103" w:rsidR="000F2CE5" w:rsidRPr="00191C5B" w:rsidRDefault="000F2CE5" w:rsidP="00260C43">
      <w:pPr>
        <w:pStyle w:val="ListParagraph"/>
        <w:widowControl w:val="0"/>
        <w:numPr>
          <w:ilvl w:val="1"/>
          <w:numId w:val="1"/>
        </w:numPr>
        <w:spacing w:after="0" w:line="240" w:lineRule="auto"/>
        <w:rPr>
          <w:rFonts w:cstheme="minorHAnsi"/>
        </w:rPr>
      </w:pPr>
      <w:r w:rsidRPr="00191C5B">
        <w:rPr>
          <w:rFonts w:cstheme="minorHAnsi"/>
        </w:rPr>
        <w:t>Replication studies</w:t>
      </w:r>
    </w:p>
    <w:p w14:paraId="7EE53257" w14:textId="77777777" w:rsidR="00923E9E" w:rsidRPr="00191C5B" w:rsidRDefault="00923E9E" w:rsidP="00260C43">
      <w:pPr>
        <w:pStyle w:val="ListParagraph"/>
        <w:widowControl w:val="0"/>
        <w:spacing w:after="0" w:line="240" w:lineRule="auto"/>
        <w:ind w:firstLine="720"/>
        <w:rPr>
          <w:rFonts w:cstheme="minorHAnsi"/>
        </w:rPr>
      </w:pPr>
    </w:p>
    <w:p w14:paraId="482A8454" w14:textId="3668B477" w:rsidR="008C5C67" w:rsidRPr="00191C5B" w:rsidRDefault="00117700" w:rsidP="00260C43">
      <w:pPr>
        <w:pStyle w:val="ListParagraph"/>
        <w:widowControl w:val="0"/>
        <w:spacing w:after="0" w:line="240" w:lineRule="auto"/>
        <w:ind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23E9E" w:rsidRPr="00191C5B">
        <w:rPr>
          <w:rFonts w:cstheme="minorHAnsi"/>
        </w:rPr>
        <w:tab/>
      </w:r>
      <w:r w:rsidR="00923E9E" w:rsidRPr="00191C5B">
        <w:rPr>
          <w:rFonts w:cstheme="minorHAnsi"/>
        </w:rPr>
        <w:tab/>
      </w:r>
    </w:p>
    <w:p w14:paraId="67EC0DC0" w14:textId="65704596" w:rsidR="008C5C67" w:rsidRPr="00191C5B" w:rsidRDefault="008C5C67" w:rsidP="00260C43">
      <w:pPr>
        <w:pStyle w:val="ListParagraph"/>
        <w:widowControl w:val="0"/>
        <w:spacing w:after="0" w:line="240" w:lineRule="auto"/>
        <w:ind w:firstLine="720"/>
        <w:rPr>
          <w:rFonts w:cstheme="minorHAnsi"/>
        </w:rPr>
      </w:pPr>
    </w:p>
    <w:p w14:paraId="1F2A657C" w14:textId="00B70782" w:rsidR="00923E9E" w:rsidRPr="00191C5B" w:rsidRDefault="00923E9E" w:rsidP="00260C43">
      <w:pPr>
        <w:pStyle w:val="ListParagraph"/>
        <w:widowControl w:val="0"/>
        <w:spacing w:after="0" w:line="240" w:lineRule="auto"/>
        <w:ind w:firstLine="720"/>
        <w:rPr>
          <w:rFonts w:cstheme="minorHAnsi"/>
        </w:rPr>
      </w:pPr>
    </w:p>
    <w:p w14:paraId="2E271374" w14:textId="5C7A5704" w:rsidR="000F2CE5" w:rsidRPr="00191C5B" w:rsidRDefault="000F2CE5" w:rsidP="00260C43">
      <w:pPr>
        <w:pStyle w:val="ListParagraph"/>
        <w:widowControl w:val="0"/>
        <w:numPr>
          <w:ilvl w:val="1"/>
          <w:numId w:val="1"/>
        </w:numPr>
        <w:spacing w:after="0" w:line="240" w:lineRule="auto"/>
        <w:rPr>
          <w:rFonts w:cstheme="minorHAnsi"/>
        </w:rPr>
      </w:pPr>
      <w:r w:rsidRPr="00191C5B">
        <w:rPr>
          <w:rFonts w:cstheme="minorHAnsi"/>
        </w:rPr>
        <w:t>Meta-analyses</w:t>
      </w:r>
    </w:p>
    <w:p w14:paraId="3AE5B165" w14:textId="77777777" w:rsidR="00923E9E" w:rsidRPr="00191C5B" w:rsidRDefault="00923E9E" w:rsidP="00260C43">
      <w:pPr>
        <w:widowControl w:val="0"/>
        <w:spacing w:after="0" w:line="240" w:lineRule="auto"/>
        <w:ind w:left="720" w:firstLine="720"/>
        <w:rPr>
          <w:rFonts w:cstheme="minorHAnsi"/>
        </w:rPr>
      </w:pPr>
    </w:p>
    <w:p w14:paraId="22236136" w14:textId="6A7B5403" w:rsidR="008C5C67" w:rsidRPr="00191C5B" w:rsidRDefault="00117700" w:rsidP="00260C43">
      <w:pPr>
        <w:widowControl w:val="0"/>
        <w:spacing w:after="0" w:line="240" w:lineRule="auto"/>
        <w:ind w:left="720"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23E9E" w:rsidRPr="00191C5B">
        <w:rPr>
          <w:rFonts w:cstheme="minorHAnsi"/>
        </w:rPr>
        <w:tab/>
      </w:r>
      <w:r w:rsidR="00923E9E" w:rsidRPr="00191C5B">
        <w:rPr>
          <w:rFonts w:cstheme="minorHAnsi"/>
        </w:rPr>
        <w:tab/>
      </w:r>
    </w:p>
    <w:p w14:paraId="1C434F9A" w14:textId="62278C64" w:rsidR="000F2CE5" w:rsidRPr="00191C5B" w:rsidRDefault="000F2CE5" w:rsidP="00260C43">
      <w:pPr>
        <w:pStyle w:val="ListParagraph"/>
        <w:widowControl w:val="0"/>
        <w:spacing w:after="0" w:line="240" w:lineRule="auto"/>
        <w:ind w:left="1440"/>
        <w:rPr>
          <w:rFonts w:cstheme="minorHAnsi"/>
        </w:rPr>
      </w:pPr>
    </w:p>
    <w:p w14:paraId="7B17EAD4" w14:textId="32109B89" w:rsidR="00923E9E" w:rsidRPr="00191C5B" w:rsidRDefault="00923E9E" w:rsidP="00260C43">
      <w:pPr>
        <w:pStyle w:val="ListParagraph"/>
        <w:widowControl w:val="0"/>
        <w:spacing w:after="0" w:line="240" w:lineRule="auto"/>
        <w:ind w:left="1440"/>
        <w:rPr>
          <w:rFonts w:cstheme="minorHAnsi"/>
        </w:rPr>
      </w:pPr>
    </w:p>
    <w:p w14:paraId="2C221BF0" w14:textId="4DA46767" w:rsidR="000F2CE5" w:rsidRPr="00191C5B" w:rsidRDefault="000F2CE5" w:rsidP="00260C43">
      <w:pPr>
        <w:pStyle w:val="ListParagraph"/>
        <w:widowControl w:val="0"/>
        <w:numPr>
          <w:ilvl w:val="0"/>
          <w:numId w:val="1"/>
        </w:numPr>
        <w:spacing w:after="0" w:line="240" w:lineRule="auto"/>
        <w:rPr>
          <w:rFonts w:cstheme="minorHAnsi"/>
        </w:rPr>
      </w:pPr>
      <w:r w:rsidRPr="00191C5B">
        <w:rPr>
          <w:rFonts w:cstheme="minorHAnsi"/>
        </w:rPr>
        <w:t>What are some examples of how your agency/organization uses these open science practices?</w:t>
      </w:r>
    </w:p>
    <w:p w14:paraId="3D40B6C3" w14:textId="2F63EF26" w:rsidR="000F2CE5" w:rsidRPr="00191C5B" w:rsidRDefault="000F2CE5" w:rsidP="00260C43">
      <w:pPr>
        <w:pStyle w:val="ListParagraph"/>
        <w:widowControl w:val="0"/>
        <w:spacing w:after="0" w:line="240" w:lineRule="auto"/>
        <w:rPr>
          <w:rFonts w:cstheme="minorHAnsi"/>
        </w:rPr>
      </w:pPr>
    </w:p>
    <w:p w14:paraId="1622054C" w14:textId="1DCA57FB" w:rsidR="00CA27F0" w:rsidRPr="00191C5B" w:rsidRDefault="00CA27F0" w:rsidP="00260C43">
      <w:pPr>
        <w:pStyle w:val="ListParagraph"/>
        <w:widowControl w:val="0"/>
        <w:spacing w:after="0" w:line="240" w:lineRule="auto"/>
        <w:rPr>
          <w:rFonts w:cstheme="minorHAnsi"/>
        </w:rPr>
      </w:pPr>
    </w:p>
    <w:p w14:paraId="33969503" w14:textId="20B83A02" w:rsidR="000F2CE5" w:rsidRPr="00191C5B" w:rsidRDefault="008469E3" w:rsidP="00260C43">
      <w:pPr>
        <w:pStyle w:val="ListParagraph"/>
        <w:widowControl w:val="0"/>
        <w:numPr>
          <w:ilvl w:val="0"/>
          <w:numId w:val="1"/>
        </w:numPr>
        <w:spacing w:after="0" w:line="240" w:lineRule="auto"/>
        <w:rPr>
          <w:rFonts w:cstheme="minorHAnsi"/>
        </w:rPr>
      </w:pPr>
      <w:r w:rsidRPr="00191C5B">
        <w:rPr>
          <w:rFonts w:cstheme="minorHAnsi"/>
          <w:noProof/>
        </w:rPr>
        <mc:AlternateContent>
          <mc:Choice Requires="wps">
            <w:drawing>
              <wp:anchor distT="45720" distB="45720" distL="114300" distR="114300" simplePos="0" relativeHeight="251659264" behindDoc="0" locked="0" layoutInCell="1" allowOverlap="1" wp14:anchorId="048E282B" wp14:editId="160337AD">
                <wp:simplePos x="0" y="0"/>
                <wp:positionH relativeFrom="column">
                  <wp:posOffset>336550</wp:posOffset>
                </wp:positionH>
                <wp:positionV relativeFrom="paragraph">
                  <wp:posOffset>537210</wp:posOffset>
                </wp:positionV>
                <wp:extent cx="6289675" cy="900430"/>
                <wp:effectExtent l="0" t="0" r="158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900430"/>
                        </a:xfrm>
                        <a:prstGeom prst="rect">
                          <a:avLst/>
                        </a:prstGeom>
                        <a:solidFill>
                          <a:srgbClr val="FFFFFF"/>
                        </a:solidFill>
                        <a:ln w="9525">
                          <a:solidFill>
                            <a:srgbClr val="000000"/>
                          </a:solidFill>
                          <a:miter lim="800000"/>
                          <a:headEnd/>
                          <a:tailEnd/>
                        </a:ln>
                      </wps:spPr>
                      <wps:txbx>
                        <w:txbxContent>
                          <w:p w14:paraId="2DC376B7" w14:textId="670D1F76" w:rsidR="005C21C7" w:rsidRPr="008469E3" w:rsidRDefault="005C21C7" w:rsidP="005C21C7">
                            <w:pPr>
                              <w:pStyle w:val="CommentText"/>
                              <w:rPr>
                                <w:rFonts w:cstheme="minorHAnsi"/>
                              </w:rPr>
                            </w:pPr>
                            <w:r w:rsidRPr="008469E3">
                              <w:rPr>
                                <w:rFonts w:cstheme="minorHAnsi"/>
                                <w:i/>
                              </w:rPr>
                              <w:t>Public reporting burden for this collection of information is estimated to average 10 minutes per response</w:t>
                            </w:r>
                            <w:r w:rsidR="008C6B45" w:rsidRPr="008469E3">
                              <w:rPr>
                                <w:rFonts w:cstheme="minorHAnsi"/>
                                <w:i/>
                              </w:rPr>
                              <w:t xml:space="preserve"> (for all three sections)</w:t>
                            </w:r>
                            <w:r w:rsidRPr="008469E3">
                              <w:rPr>
                                <w:rFonts w:cstheme="minorHAnsi"/>
                                <w:i/>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42.3pt;width:495.25pt;height:7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">
                <v:textbox>
                  <w:txbxContent>
                    <w:p w14:paraId="2DC376B7" w14:textId="670D1F76" w:rsidR="005C21C7" w:rsidRPr="008469E3" w:rsidRDefault="005C21C7" w:rsidP="005C21C7">
                      <w:pPr>
                        <w:pStyle w:val="CommentText"/>
                        <w:rPr>
                          <w:rFonts w:cstheme="minorHAnsi"/>
                        </w:rPr>
                      </w:pPr>
                      <w:r w:rsidRPr="008469E3">
                        <w:rPr>
                          <w:rFonts w:cstheme="minorHAnsi"/>
                          <w:i/>
                        </w:rPr>
                        <w:t>Public reporting burden for this collection of information is estimated to average 10 minutes per response</w:t>
                      </w:r>
                      <w:r w:rsidR="008C6B45" w:rsidRPr="008469E3">
                        <w:rPr>
                          <w:rFonts w:cstheme="minorHAnsi"/>
                          <w:i/>
                        </w:rPr>
                        <w:t xml:space="preserve"> (for all three sections)</w:t>
                      </w:r>
                      <w:r w:rsidRPr="008469E3">
                        <w:rPr>
                          <w:rFonts w:cstheme="minorHAnsi"/>
                          <w:i/>
                        </w:rPr>
                        <w:t>,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v:textbox>
                <w10:wrap type="square"/>
              </v:shape>
            </w:pict>
          </mc:Fallback>
        </mc:AlternateContent>
      </w:r>
      <w:r w:rsidR="000F2CE5" w:rsidRPr="00191C5B">
        <w:rPr>
          <w:rFonts w:cstheme="minorHAnsi"/>
        </w:rPr>
        <w:t>What challenges have you experienced in implementing open science practices in government-sponsored research?</w:t>
      </w:r>
    </w:p>
    <w:p w14:paraId="7DF1B8F8" w14:textId="7382A8BE" w:rsidR="005C21C7" w:rsidRPr="00191C5B" w:rsidRDefault="005C21C7" w:rsidP="00E710B2">
      <w:pPr>
        <w:widowControl w:val="0"/>
        <w:spacing w:after="0" w:line="240" w:lineRule="auto"/>
        <w:rPr>
          <w:rFonts w:cstheme="minorHAnsi"/>
        </w:rPr>
      </w:pPr>
    </w:p>
    <w:p w14:paraId="6878E1CD" w14:textId="34C71F60" w:rsidR="005C21C7" w:rsidRPr="00191C5B" w:rsidRDefault="005C21C7" w:rsidP="00E710B2">
      <w:pPr>
        <w:widowControl w:val="0"/>
        <w:spacing w:after="0" w:line="240" w:lineRule="auto"/>
        <w:rPr>
          <w:rFonts w:cstheme="minorHAnsi"/>
          <w:b/>
        </w:rPr>
      </w:pPr>
      <w:r w:rsidRPr="00191C5B">
        <w:rPr>
          <w:rFonts w:cstheme="minorHAnsi"/>
          <w:b/>
        </w:rPr>
        <w:t xml:space="preserve">Section 2: To be completed during the methods meeting </w:t>
      </w:r>
    </w:p>
    <w:p w14:paraId="64318A58" w14:textId="015BEFC5" w:rsidR="00191C5B" w:rsidRPr="00191C5B" w:rsidRDefault="00191C5B" w:rsidP="00E710B2">
      <w:pPr>
        <w:widowControl w:val="0"/>
        <w:spacing w:after="0" w:line="240" w:lineRule="auto"/>
        <w:rPr>
          <w:rFonts w:cstheme="minorHAnsi"/>
          <w:b/>
        </w:rPr>
      </w:pPr>
    </w:p>
    <w:p w14:paraId="3E135FFD" w14:textId="79AD6453" w:rsidR="00191C5B" w:rsidRPr="00191C5B" w:rsidRDefault="00191C5B" w:rsidP="00191C5B">
      <w:pPr>
        <w:widowControl w:val="0"/>
        <w:spacing w:after="0" w:line="240" w:lineRule="auto"/>
        <w:rPr>
          <w:rFonts w:cstheme="minorHAnsi"/>
        </w:rPr>
      </w:pPr>
      <w:r w:rsidRPr="00191C5B">
        <w:rPr>
          <w:rFonts w:cstheme="minorHAnsi"/>
        </w:rPr>
        <w:t xml:space="preserve">Please </w:t>
      </w:r>
      <w:r>
        <w:rPr>
          <w:rFonts w:cstheme="minorHAnsi"/>
        </w:rPr>
        <w:t>answer each of the questions written below</w:t>
      </w:r>
      <w:r w:rsidRPr="00191C5B">
        <w:rPr>
          <w:rFonts w:cstheme="minorHAnsi"/>
        </w:rPr>
        <w:t xml:space="preserve">.  This collection of information is voluntary and will be used to capture your experience, ascertain the success of this year’s meeting, and to plan future meetings. We expect the total time to complete the three sections to be about 10 minutes. </w:t>
      </w:r>
    </w:p>
    <w:p w14:paraId="35CC1BA5" w14:textId="2B0C8A75" w:rsidR="002C2709" w:rsidRPr="00191C5B" w:rsidRDefault="002C2709" w:rsidP="002C2709">
      <w:pPr>
        <w:pStyle w:val="ListParagraph"/>
        <w:widowControl w:val="0"/>
        <w:spacing w:after="0" w:line="240" w:lineRule="auto"/>
        <w:rPr>
          <w:rFonts w:cstheme="minorHAnsi"/>
        </w:rPr>
      </w:pPr>
    </w:p>
    <w:p w14:paraId="7031B4CF" w14:textId="2E563C99" w:rsidR="002C2709" w:rsidRPr="00191C5B" w:rsidRDefault="002C2709" w:rsidP="00E710B2">
      <w:pPr>
        <w:pStyle w:val="ListParagraph"/>
        <w:widowControl w:val="0"/>
        <w:numPr>
          <w:ilvl w:val="0"/>
          <w:numId w:val="7"/>
        </w:numPr>
        <w:spacing w:after="0" w:line="240" w:lineRule="auto"/>
        <w:rPr>
          <w:rFonts w:cstheme="minorHAnsi"/>
        </w:rPr>
      </w:pPr>
      <w:r w:rsidRPr="00191C5B">
        <w:rPr>
          <w:rFonts w:cstheme="minorHAnsi"/>
        </w:rPr>
        <w:t>What is one thing that you hoped to learn about that you found out more about today?</w:t>
      </w:r>
    </w:p>
    <w:p w14:paraId="406B6586" w14:textId="77777777" w:rsidR="002C2709" w:rsidRPr="00191C5B" w:rsidRDefault="002C2709" w:rsidP="002C2709">
      <w:pPr>
        <w:pStyle w:val="ListParagraph"/>
        <w:rPr>
          <w:rFonts w:cstheme="minorHAnsi"/>
        </w:rPr>
      </w:pPr>
    </w:p>
    <w:p w14:paraId="7851D3AF" w14:textId="404BB75E" w:rsidR="002C2709" w:rsidRPr="00191C5B" w:rsidRDefault="002C2709" w:rsidP="00E710B2">
      <w:pPr>
        <w:pStyle w:val="ListParagraph"/>
        <w:widowControl w:val="0"/>
        <w:numPr>
          <w:ilvl w:val="0"/>
          <w:numId w:val="7"/>
        </w:numPr>
        <w:spacing w:after="0" w:line="240" w:lineRule="auto"/>
        <w:rPr>
          <w:rFonts w:cstheme="minorHAnsi"/>
        </w:rPr>
      </w:pPr>
      <w:r w:rsidRPr="00191C5B">
        <w:rPr>
          <w:rFonts w:cstheme="minorHAnsi"/>
        </w:rPr>
        <w:t>What is one thing you heard today that you want to take back to your agency/organization?</w:t>
      </w:r>
    </w:p>
    <w:p w14:paraId="1A2B59FF" w14:textId="456FC811" w:rsidR="00CA27F0" w:rsidRPr="00191C5B" w:rsidRDefault="00191C5B" w:rsidP="00CA27F0">
      <w:pPr>
        <w:widowControl w:val="0"/>
        <w:spacing w:after="0" w:line="240" w:lineRule="auto"/>
        <w:rPr>
          <w:rFonts w:cstheme="minorHAnsi"/>
        </w:rPr>
      </w:pPr>
      <w:r w:rsidRPr="00191C5B">
        <w:rPr>
          <w:rFonts w:cstheme="minorHAnsi"/>
          <w:noProof/>
        </w:rPr>
        <mc:AlternateContent>
          <mc:Choice Requires="wps">
            <w:drawing>
              <wp:anchor distT="45720" distB="45720" distL="114300" distR="114300" simplePos="0" relativeHeight="251661312" behindDoc="0" locked="0" layoutInCell="1" allowOverlap="1" wp14:anchorId="0F11E243" wp14:editId="23B829FE">
                <wp:simplePos x="0" y="0"/>
                <wp:positionH relativeFrom="column">
                  <wp:posOffset>333375</wp:posOffset>
                </wp:positionH>
                <wp:positionV relativeFrom="paragraph">
                  <wp:posOffset>233680</wp:posOffset>
                </wp:positionV>
                <wp:extent cx="6289675" cy="866775"/>
                <wp:effectExtent l="0" t="0" r="158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866775"/>
                        </a:xfrm>
                        <a:prstGeom prst="rect">
                          <a:avLst/>
                        </a:prstGeom>
                        <a:solidFill>
                          <a:srgbClr val="FFFFFF"/>
                        </a:solidFill>
                        <a:ln w="9525">
                          <a:solidFill>
                            <a:srgbClr val="000000"/>
                          </a:solidFill>
                          <a:miter lim="800000"/>
                          <a:headEnd/>
                          <a:tailEnd/>
                        </a:ln>
                      </wps:spPr>
                      <wps:txbx>
                        <w:txbxContent>
                          <w:p w14:paraId="08FA729A" w14:textId="77777777" w:rsidR="00191C5B" w:rsidRPr="008469E3" w:rsidRDefault="00191C5B" w:rsidP="00191C5B">
                            <w:pPr>
                              <w:pStyle w:val="CommentText"/>
                              <w:rPr>
                                <w:rFonts w:cstheme="minorHAnsi"/>
                              </w:rPr>
                            </w:pPr>
                            <w:r w:rsidRPr="008469E3">
                              <w:rPr>
                                <w:rFonts w:cstheme="minorHAnsi"/>
                                <w:i/>
                              </w:rPr>
                              <w:t>Public reporting burden for this collection of information is estimated to average 10 minutes per response (for all three sections),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25pt;margin-top:18.4pt;width:495.25pt;height: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">
                <v:textbox>
                  <w:txbxContent>
                    <w:p w14:paraId="08FA729A" w14:textId="77777777" w:rsidR="00191C5B" w:rsidRPr="008469E3" w:rsidRDefault="00191C5B" w:rsidP="00191C5B">
                      <w:pPr>
                        <w:pStyle w:val="CommentText"/>
                        <w:rPr>
                          <w:rFonts w:cstheme="minorHAnsi"/>
                        </w:rPr>
                      </w:pPr>
                      <w:r w:rsidRPr="008469E3">
                        <w:rPr>
                          <w:rFonts w:cstheme="minorHAnsi"/>
                          <w:i/>
                        </w:rPr>
                        <w:t>Public reporting burden for this collection of information is estimated to average 10 minutes per response (for all three sections),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v:textbox>
                <w10:wrap type="square"/>
              </v:shape>
            </w:pict>
          </mc:Fallback>
        </mc:AlternateContent>
      </w:r>
    </w:p>
    <w:p w14:paraId="4DCA9DB9" w14:textId="2B32583C" w:rsidR="00CA27F0" w:rsidRPr="00191C5B" w:rsidRDefault="00CA27F0" w:rsidP="00CA27F0">
      <w:pPr>
        <w:widowControl w:val="0"/>
        <w:spacing w:after="0" w:line="240" w:lineRule="auto"/>
        <w:rPr>
          <w:rFonts w:cstheme="minorHAnsi"/>
        </w:rPr>
      </w:pPr>
    </w:p>
    <w:p w14:paraId="574EC7D3" w14:textId="1FF07CBF" w:rsidR="00923E9E" w:rsidRPr="00191C5B" w:rsidRDefault="00923E9E" w:rsidP="00C9497C">
      <w:pPr>
        <w:widowControl w:val="0"/>
        <w:spacing w:after="0" w:line="240" w:lineRule="auto"/>
        <w:rPr>
          <w:rFonts w:cstheme="minorHAnsi"/>
          <w:b/>
        </w:rPr>
      </w:pPr>
      <w:r w:rsidRPr="00191C5B">
        <w:rPr>
          <w:rFonts w:cstheme="minorHAnsi"/>
          <w:b/>
        </w:rPr>
        <w:t xml:space="preserve">Section </w:t>
      </w:r>
      <w:r w:rsidR="00117700" w:rsidRPr="00191C5B">
        <w:rPr>
          <w:rFonts w:cstheme="minorHAnsi"/>
          <w:b/>
        </w:rPr>
        <w:t>3</w:t>
      </w:r>
      <w:r w:rsidR="005C21C7" w:rsidRPr="00191C5B">
        <w:rPr>
          <w:rFonts w:cstheme="minorHAnsi"/>
          <w:b/>
        </w:rPr>
        <w:t>: To be completed at the end of the methods meeting</w:t>
      </w:r>
    </w:p>
    <w:p w14:paraId="1459D721" w14:textId="77777777" w:rsidR="00191C5B" w:rsidRPr="00191C5B" w:rsidRDefault="00191C5B" w:rsidP="00191C5B">
      <w:pPr>
        <w:widowControl w:val="0"/>
        <w:spacing w:after="0" w:line="240" w:lineRule="auto"/>
        <w:rPr>
          <w:rFonts w:cstheme="minorHAnsi"/>
        </w:rPr>
      </w:pPr>
    </w:p>
    <w:p w14:paraId="0E892131" w14:textId="51A8CE93" w:rsidR="00191C5B" w:rsidRPr="00191C5B" w:rsidRDefault="00191C5B" w:rsidP="00191C5B">
      <w:pPr>
        <w:widowControl w:val="0"/>
        <w:spacing w:after="0" w:line="240" w:lineRule="auto"/>
        <w:rPr>
          <w:rFonts w:cstheme="minorHAnsi"/>
        </w:rPr>
      </w:pPr>
      <w:r w:rsidRPr="00191C5B">
        <w:rPr>
          <w:rFonts w:cstheme="minorHAnsi"/>
        </w:rPr>
        <w:t>Please answer</w:t>
      </w:r>
      <w:r>
        <w:rPr>
          <w:rFonts w:cstheme="minorHAnsi"/>
        </w:rPr>
        <w:t xml:space="preserve"> each of</w:t>
      </w:r>
      <w:r w:rsidRPr="00191C5B">
        <w:rPr>
          <w:rFonts w:cstheme="minorHAnsi"/>
        </w:rPr>
        <w:t xml:space="preserve"> the questions </w:t>
      </w:r>
      <w:r>
        <w:rPr>
          <w:rFonts w:cstheme="minorHAnsi"/>
        </w:rPr>
        <w:t xml:space="preserve">written </w:t>
      </w:r>
      <w:r w:rsidRPr="00191C5B">
        <w:rPr>
          <w:rFonts w:cstheme="minorHAnsi"/>
        </w:rPr>
        <w:t xml:space="preserve">below. This collection of information is voluntary and will be used to gauge your level of satisfaction in order to ascertain the success of this year’s meeting and to plan future meetings. We expect the total time to complete the three sections to be about 10 minutes. </w:t>
      </w:r>
    </w:p>
    <w:p w14:paraId="3A3F3805" w14:textId="77777777" w:rsidR="00191C5B" w:rsidRPr="00191C5B" w:rsidRDefault="00191C5B" w:rsidP="00C9497C">
      <w:pPr>
        <w:widowControl w:val="0"/>
        <w:spacing w:after="0" w:line="240" w:lineRule="auto"/>
        <w:rPr>
          <w:rFonts w:cstheme="minorHAnsi"/>
          <w:b/>
        </w:rPr>
      </w:pPr>
    </w:p>
    <w:p w14:paraId="37865894" w14:textId="77777777" w:rsidR="00923E9E" w:rsidRPr="00191C5B" w:rsidRDefault="00923E9E" w:rsidP="00260C43">
      <w:pPr>
        <w:widowControl w:val="0"/>
        <w:spacing w:after="0" w:line="240" w:lineRule="auto"/>
        <w:rPr>
          <w:rFonts w:cstheme="minorHAnsi"/>
          <w:b/>
        </w:rPr>
      </w:pPr>
    </w:p>
    <w:p w14:paraId="3384AB1D" w14:textId="4DC991E8" w:rsidR="001C7469" w:rsidRPr="00191C5B" w:rsidRDefault="001C7469" w:rsidP="00260C43">
      <w:pPr>
        <w:pStyle w:val="ListParagraph"/>
        <w:widowControl w:val="0"/>
        <w:numPr>
          <w:ilvl w:val="0"/>
          <w:numId w:val="6"/>
        </w:numPr>
        <w:spacing w:after="0" w:line="240" w:lineRule="auto"/>
        <w:rPr>
          <w:rFonts w:cstheme="minorHAnsi"/>
        </w:rPr>
      </w:pPr>
      <w:r w:rsidRPr="00191C5B">
        <w:rPr>
          <w:rFonts w:cstheme="minorHAnsi"/>
        </w:rPr>
        <w:t>Was this your first OPRE Innovative Methods Meeting?        1</w:t>
      </w:r>
      <w:r w:rsidR="007440D6" w:rsidRPr="00191C5B">
        <w:rPr>
          <w:rFonts w:cstheme="minorHAnsi"/>
        </w:rPr>
        <w:t xml:space="preserve"> </w:t>
      </w:r>
      <w:r w:rsidRPr="00191C5B">
        <w:rPr>
          <w:rFonts w:cstheme="minorHAnsi"/>
        </w:rPr>
        <w:t>(Yes)        2</w:t>
      </w:r>
      <w:r w:rsidR="007440D6" w:rsidRPr="00191C5B">
        <w:rPr>
          <w:rFonts w:cstheme="minorHAnsi"/>
        </w:rPr>
        <w:t xml:space="preserve"> </w:t>
      </w:r>
      <w:r w:rsidRPr="00191C5B">
        <w:rPr>
          <w:rFonts w:cstheme="minorHAnsi"/>
        </w:rPr>
        <w:t>(No)</w:t>
      </w:r>
    </w:p>
    <w:p w14:paraId="48EF3FBB" w14:textId="77777777" w:rsidR="00E301F0" w:rsidRPr="00191C5B" w:rsidRDefault="00E301F0" w:rsidP="000F2CE5">
      <w:pPr>
        <w:pStyle w:val="ListParagraph"/>
        <w:widowControl w:val="0"/>
        <w:spacing w:after="0" w:line="240" w:lineRule="auto"/>
        <w:rPr>
          <w:rFonts w:cstheme="minorHAnsi"/>
        </w:rPr>
      </w:pPr>
    </w:p>
    <w:p w14:paraId="1252DAF3" w14:textId="196C6390" w:rsidR="00E301F0" w:rsidRPr="00191C5B" w:rsidRDefault="00E301F0" w:rsidP="00260C43">
      <w:pPr>
        <w:pStyle w:val="ListParagraph"/>
        <w:widowControl w:val="0"/>
        <w:numPr>
          <w:ilvl w:val="0"/>
          <w:numId w:val="6"/>
        </w:numPr>
        <w:spacing w:after="0" w:line="240" w:lineRule="auto"/>
        <w:rPr>
          <w:rFonts w:cstheme="minorHAnsi"/>
        </w:rPr>
      </w:pPr>
      <w:r w:rsidRPr="00191C5B">
        <w:rPr>
          <w:rFonts w:cstheme="minorHAnsi"/>
        </w:rPr>
        <w:t>How much of the 2019 meeting did you attend?</w:t>
      </w:r>
    </w:p>
    <w:p w14:paraId="6E345198" w14:textId="2CDC881D" w:rsidR="00E301F0" w:rsidRPr="00191C5B" w:rsidRDefault="00E301F0" w:rsidP="000F2CE5">
      <w:pPr>
        <w:widowControl w:val="0"/>
        <w:spacing w:after="0" w:line="240" w:lineRule="auto"/>
        <w:ind w:left="360"/>
        <w:rPr>
          <w:rFonts w:cstheme="minorHAnsi"/>
        </w:rPr>
      </w:pPr>
    </w:p>
    <w:p w14:paraId="235E7895" w14:textId="58E7350A" w:rsidR="00E301F0" w:rsidRPr="00191C5B" w:rsidRDefault="00E301F0" w:rsidP="00977CB9">
      <w:pPr>
        <w:widowControl w:val="0"/>
        <w:spacing w:after="0" w:line="240" w:lineRule="auto"/>
        <w:ind w:left="1080" w:firstLine="360"/>
        <w:rPr>
          <w:rFonts w:cstheme="minorHAnsi"/>
        </w:rPr>
      </w:pPr>
      <w:r w:rsidRPr="00191C5B">
        <w:rPr>
          <w:rFonts w:cstheme="minorHAnsi"/>
        </w:rPr>
        <w:t>1 (Just one session)</w:t>
      </w:r>
      <w:r w:rsidRPr="00191C5B">
        <w:rPr>
          <w:rFonts w:cstheme="minorHAnsi"/>
        </w:rPr>
        <w:tab/>
      </w:r>
      <w:r w:rsidRPr="00191C5B">
        <w:rPr>
          <w:rFonts w:cstheme="minorHAnsi"/>
        </w:rPr>
        <w:tab/>
      </w:r>
      <w:r w:rsidRPr="00191C5B">
        <w:rPr>
          <w:rFonts w:cstheme="minorHAnsi"/>
        </w:rPr>
        <w:tab/>
        <w:t>2 (A few sessions)</w:t>
      </w:r>
      <w:r w:rsidRPr="00191C5B">
        <w:rPr>
          <w:rFonts w:cstheme="minorHAnsi"/>
        </w:rPr>
        <w:tab/>
      </w:r>
      <w:r w:rsidRPr="00191C5B">
        <w:rPr>
          <w:rFonts w:cstheme="minorHAnsi"/>
        </w:rPr>
        <w:tab/>
        <w:t>3 (All sessions)</w:t>
      </w:r>
    </w:p>
    <w:p w14:paraId="03A542D8" w14:textId="77777777" w:rsidR="001C7469" w:rsidRPr="00191C5B" w:rsidRDefault="001C7469" w:rsidP="001C7469">
      <w:pPr>
        <w:widowControl w:val="0"/>
        <w:spacing w:after="0" w:line="240" w:lineRule="auto"/>
        <w:ind w:left="360"/>
        <w:rPr>
          <w:rFonts w:cstheme="minorHAnsi"/>
        </w:rPr>
      </w:pPr>
    </w:p>
    <w:p w14:paraId="7601FAA2" w14:textId="77777777" w:rsidR="008A19ED" w:rsidRPr="00191C5B" w:rsidRDefault="008A19ED" w:rsidP="00260C43">
      <w:pPr>
        <w:pStyle w:val="ListParagraph"/>
        <w:widowControl w:val="0"/>
        <w:numPr>
          <w:ilvl w:val="0"/>
          <w:numId w:val="6"/>
        </w:numPr>
        <w:spacing w:after="0" w:line="240" w:lineRule="auto"/>
        <w:rPr>
          <w:rFonts w:cstheme="minorHAnsi"/>
        </w:rPr>
      </w:pPr>
      <w:r w:rsidRPr="00191C5B">
        <w:rPr>
          <w:rFonts w:cstheme="minorHAnsi"/>
        </w:rPr>
        <w:t xml:space="preserve">How easy was it for you to follow along and understand the </w:t>
      </w:r>
      <w:r w:rsidR="00943F6D" w:rsidRPr="00191C5B">
        <w:rPr>
          <w:rFonts w:cstheme="minorHAnsi"/>
        </w:rPr>
        <w:t>information</w:t>
      </w:r>
      <w:r w:rsidR="00C97FBA" w:rsidRPr="00191C5B">
        <w:rPr>
          <w:rFonts w:cstheme="minorHAnsi"/>
        </w:rPr>
        <w:t xml:space="preserve"> presented</w:t>
      </w:r>
      <w:r w:rsidRPr="00191C5B">
        <w:rPr>
          <w:rFonts w:cstheme="minorHAnsi"/>
        </w:rPr>
        <w:t xml:space="preserve">? </w:t>
      </w:r>
    </w:p>
    <w:p w14:paraId="44F91276" w14:textId="77777777" w:rsidR="008A19ED" w:rsidRPr="00191C5B" w:rsidRDefault="008A19ED" w:rsidP="00D2794A">
      <w:pPr>
        <w:pStyle w:val="ListParagraph"/>
        <w:widowControl w:val="0"/>
        <w:spacing w:after="0" w:line="240" w:lineRule="auto"/>
        <w:rPr>
          <w:rFonts w:cstheme="minorHAnsi"/>
        </w:rPr>
      </w:pPr>
    </w:p>
    <w:p w14:paraId="22460B37" w14:textId="4E676F96" w:rsidR="008A19ED" w:rsidRPr="00191C5B" w:rsidRDefault="008A19ED" w:rsidP="00D2794A">
      <w:pPr>
        <w:pStyle w:val="ListParagraph"/>
        <w:widowControl w:val="0"/>
        <w:spacing w:after="0" w:line="240" w:lineRule="auto"/>
        <w:ind w:firstLine="720"/>
        <w:rPr>
          <w:rFonts w:cstheme="minorHAnsi"/>
        </w:rPr>
      </w:pPr>
      <w:r w:rsidRPr="00191C5B">
        <w:rPr>
          <w:rFonts w:cstheme="minorHAnsi"/>
        </w:rPr>
        <w:t>1 (Too easy)</w:t>
      </w:r>
      <w:r w:rsidRPr="00191C5B">
        <w:rPr>
          <w:rFonts w:cstheme="minorHAnsi"/>
        </w:rPr>
        <w:tab/>
      </w:r>
      <w:r w:rsidRPr="00191C5B">
        <w:rPr>
          <w:rFonts w:cstheme="minorHAnsi"/>
        </w:rPr>
        <w:tab/>
      </w:r>
      <w:r w:rsidR="00E96874" w:rsidRPr="00191C5B">
        <w:rPr>
          <w:rFonts w:cstheme="minorHAnsi"/>
        </w:rPr>
        <w:tab/>
      </w:r>
      <w:r w:rsidR="00F2711E" w:rsidRPr="00191C5B">
        <w:rPr>
          <w:rFonts w:cstheme="minorHAnsi"/>
        </w:rPr>
        <w:tab/>
        <w:t>2</w:t>
      </w:r>
      <w:r w:rsidR="008D48AF" w:rsidRPr="00191C5B">
        <w:rPr>
          <w:rFonts w:cstheme="minorHAnsi"/>
        </w:rPr>
        <w:t xml:space="preserve"> </w:t>
      </w:r>
      <w:r w:rsidR="00F2711E" w:rsidRPr="00191C5B">
        <w:rPr>
          <w:rFonts w:cstheme="minorHAnsi"/>
        </w:rPr>
        <w:t xml:space="preserve">(Just right) </w:t>
      </w:r>
      <w:r w:rsidR="00F2711E" w:rsidRPr="00191C5B">
        <w:rPr>
          <w:rFonts w:cstheme="minorHAnsi"/>
        </w:rPr>
        <w:tab/>
      </w:r>
      <w:r w:rsidRPr="00191C5B">
        <w:rPr>
          <w:rFonts w:cstheme="minorHAnsi"/>
        </w:rPr>
        <w:tab/>
      </w:r>
      <w:r w:rsidRPr="00191C5B">
        <w:rPr>
          <w:rFonts w:cstheme="minorHAnsi"/>
        </w:rPr>
        <w:tab/>
      </w:r>
      <w:r w:rsidR="00F2711E" w:rsidRPr="00191C5B">
        <w:rPr>
          <w:rFonts w:cstheme="minorHAnsi"/>
        </w:rPr>
        <w:t>3</w:t>
      </w:r>
      <w:r w:rsidR="00AC2593" w:rsidRPr="00191C5B">
        <w:rPr>
          <w:rFonts w:cstheme="minorHAnsi"/>
        </w:rPr>
        <w:t xml:space="preserve"> (T</w:t>
      </w:r>
      <w:r w:rsidRPr="00191C5B">
        <w:rPr>
          <w:rFonts w:cstheme="minorHAnsi"/>
        </w:rPr>
        <w:t xml:space="preserve">oo hard) </w:t>
      </w:r>
    </w:p>
    <w:p w14:paraId="7429085B" w14:textId="77777777" w:rsidR="008A19ED" w:rsidRPr="00191C5B" w:rsidRDefault="008A19ED" w:rsidP="00D2794A">
      <w:pPr>
        <w:pStyle w:val="ListParagraph"/>
        <w:widowControl w:val="0"/>
        <w:spacing w:after="0" w:line="240" w:lineRule="auto"/>
        <w:rPr>
          <w:rFonts w:cstheme="minorHAnsi"/>
        </w:rPr>
      </w:pPr>
    </w:p>
    <w:p w14:paraId="653280EB" w14:textId="77777777" w:rsidR="008A19ED" w:rsidRPr="00191C5B" w:rsidRDefault="008A19ED" w:rsidP="00D2794A">
      <w:pPr>
        <w:pStyle w:val="ListParagraph"/>
        <w:widowControl w:val="0"/>
        <w:spacing w:after="0" w:line="240" w:lineRule="auto"/>
        <w:rPr>
          <w:rFonts w:cstheme="minorHAnsi"/>
        </w:rPr>
      </w:pPr>
      <w:r w:rsidRPr="00191C5B">
        <w:rPr>
          <w:rFonts w:cstheme="minorHAnsi"/>
        </w:rPr>
        <w:t xml:space="preserve">Comments: </w:t>
      </w:r>
    </w:p>
    <w:p w14:paraId="5D88ACEF" w14:textId="77777777" w:rsidR="008A19ED" w:rsidRPr="00191C5B" w:rsidRDefault="008A19ED" w:rsidP="00D2794A">
      <w:pPr>
        <w:pStyle w:val="ListParagraph"/>
        <w:widowControl w:val="0"/>
        <w:spacing w:after="0" w:line="240" w:lineRule="auto"/>
        <w:rPr>
          <w:rFonts w:cstheme="minorHAnsi"/>
        </w:rPr>
      </w:pPr>
    </w:p>
    <w:p w14:paraId="5F5F2670" w14:textId="77777777" w:rsidR="00AC2593" w:rsidRPr="00191C5B" w:rsidRDefault="00AC2593" w:rsidP="00D2794A">
      <w:pPr>
        <w:pStyle w:val="ListParagraph"/>
        <w:widowControl w:val="0"/>
        <w:spacing w:after="0" w:line="240" w:lineRule="auto"/>
        <w:rPr>
          <w:rFonts w:cstheme="minorHAnsi"/>
        </w:rPr>
      </w:pPr>
    </w:p>
    <w:p w14:paraId="605279D1" w14:textId="77777777" w:rsidR="0066209F" w:rsidRPr="00191C5B" w:rsidRDefault="0066209F" w:rsidP="00D2794A">
      <w:pPr>
        <w:pStyle w:val="ListParagraph"/>
        <w:widowControl w:val="0"/>
        <w:spacing w:after="0" w:line="240" w:lineRule="auto"/>
        <w:rPr>
          <w:rFonts w:cstheme="minorHAnsi"/>
        </w:rPr>
      </w:pPr>
    </w:p>
    <w:p w14:paraId="57182CAD" w14:textId="77777777" w:rsidR="008A19ED" w:rsidRPr="00191C5B" w:rsidRDefault="008A19ED" w:rsidP="00260C43">
      <w:pPr>
        <w:pStyle w:val="ListParagraph"/>
        <w:widowControl w:val="0"/>
        <w:numPr>
          <w:ilvl w:val="0"/>
          <w:numId w:val="6"/>
        </w:numPr>
        <w:spacing w:after="0" w:line="240" w:lineRule="auto"/>
        <w:rPr>
          <w:rFonts w:cstheme="minorHAnsi"/>
        </w:rPr>
      </w:pPr>
      <w:r w:rsidRPr="00191C5B">
        <w:rPr>
          <w:rFonts w:cstheme="minorHAnsi"/>
        </w:rPr>
        <w:t xml:space="preserve">What did you think of the </w:t>
      </w:r>
      <w:r w:rsidR="0066209F" w:rsidRPr="00191C5B">
        <w:rPr>
          <w:rFonts w:cstheme="minorHAnsi"/>
        </w:rPr>
        <w:t xml:space="preserve">amount of </w:t>
      </w:r>
      <w:r w:rsidRPr="00191C5B">
        <w:rPr>
          <w:rFonts w:cstheme="minorHAnsi"/>
        </w:rPr>
        <w:t xml:space="preserve">time allotted to each presenter? </w:t>
      </w:r>
    </w:p>
    <w:p w14:paraId="5576DC50" w14:textId="77777777" w:rsidR="00C97FBA" w:rsidRPr="00191C5B" w:rsidRDefault="00C97FBA" w:rsidP="00D2794A">
      <w:pPr>
        <w:widowControl w:val="0"/>
        <w:spacing w:after="0" w:line="240" w:lineRule="auto"/>
        <w:ind w:left="360"/>
        <w:rPr>
          <w:rFonts w:cstheme="minorHAnsi"/>
        </w:rPr>
      </w:pPr>
    </w:p>
    <w:p w14:paraId="4BEEBF61" w14:textId="77777777" w:rsidR="008A19ED" w:rsidRPr="00191C5B" w:rsidRDefault="00AC2593" w:rsidP="00D2794A">
      <w:pPr>
        <w:pStyle w:val="ListParagraph"/>
        <w:widowControl w:val="0"/>
        <w:spacing w:after="0" w:line="240" w:lineRule="auto"/>
        <w:ind w:firstLine="720"/>
        <w:rPr>
          <w:rFonts w:cstheme="minorHAnsi"/>
        </w:rPr>
      </w:pPr>
      <w:r w:rsidRPr="00191C5B">
        <w:rPr>
          <w:rFonts w:cstheme="minorHAnsi"/>
        </w:rPr>
        <w:t>1 (Not enough time</w:t>
      </w:r>
      <w:r w:rsidR="008A19ED" w:rsidRPr="00191C5B">
        <w:rPr>
          <w:rFonts w:cstheme="minorHAnsi"/>
        </w:rPr>
        <w:t>)</w:t>
      </w:r>
      <w:r w:rsidR="008A19ED" w:rsidRPr="00191C5B">
        <w:rPr>
          <w:rFonts w:cstheme="minorHAnsi"/>
        </w:rPr>
        <w:tab/>
      </w:r>
      <w:r w:rsidR="008A19ED" w:rsidRPr="00191C5B">
        <w:rPr>
          <w:rFonts w:cstheme="minorHAnsi"/>
        </w:rPr>
        <w:tab/>
      </w:r>
      <w:r w:rsidRPr="00191C5B">
        <w:rPr>
          <w:rFonts w:cstheme="minorHAnsi"/>
        </w:rPr>
        <w:tab/>
        <w:t>2</w:t>
      </w:r>
      <w:r w:rsidR="008A19ED" w:rsidRPr="00191C5B">
        <w:rPr>
          <w:rFonts w:cstheme="minorHAnsi"/>
        </w:rPr>
        <w:t xml:space="preserve"> (Just right) </w:t>
      </w:r>
      <w:r w:rsidR="008A19ED" w:rsidRPr="00191C5B">
        <w:rPr>
          <w:rFonts w:cstheme="minorHAnsi"/>
        </w:rPr>
        <w:tab/>
      </w:r>
      <w:r w:rsidR="008A19ED" w:rsidRPr="00191C5B">
        <w:rPr>
          <w:rFonts w:cstheme="minorHAnsi"/>
        </w:rPr>
        <w:tab/>
      </w:r>
      <w:r w:rsidRPr="00191C5B">
        <w:rPr>
          <w:rFonts w:cstheme="minorHAnsi"/>
        </w:rPr>
        <w:tab/>
        <w:t>3 (Too much time</w:t>
      </w:r>
      <w:r w:rsidR="008A19ED" w:rsidRPr="00191C5B">
        <w:rPr>
          <w:rFonts w:cstheme="minorHAnsi"/>
        </w:rPr>
        <w:t xml:space="preserve">) </w:t>
      </w:r>
    </w:p>
    <w:p w14:paraId="2130CFAC" w14:textId="77777777" w:rsidR="008A19ED" w:rsidRPr="00191C5B" w:rsidRDefault="008A19ED" w:rsidP="00D2794A">
      <w:pPr>
        <w:pStyle w:val="ListParagraph"/>
        <w:widowControl w:val="0"/>
        <w:spacing w:after="0" w:line="240" w:lineRule="auto"/>
        <w:rPr>
          <w:rFonts w:cstheme="minorHAnsi"/>
        </w:rPr>
      </w:pPr>
    </w:p>
    <w:p w14:paraId="689BAE62" w14:textId="77777777" w:rsidR="008A19ED" w:rsidRPr="00191C5B" w:rsidRDefault="008A19ED" w:rsidP="00D2794A">
      <w:pPr>
        <w:pStyle w:val="ListParagraph"/>
        <w:widowControl w:val="0"/>
        <w:spacing w:after="0" w:line="240" w:lineRule="auto"/>
        <w:rPr>
          <w:rFonts w:cstheme="minorHAnsi"/>
        </w:rPr>
      </w:pPr>
      <w:r w:rsidRPr="00191C5B">
        <w:rPr>
          <w:rFonts w:cstheme="minorHAnsi"/>
        </w:rPr>
        <w:t>Comments:</w:t>
      </w:r>
    </w:p>
    <w:p w14:paraId="377DC895" w14:textId="77777777" w:rsidR="008A19ED" w:rsidRPr="00191C5B" w:rsidRDefault="008A19ED" w:rsidP="00D2794A">
      <w:pPr>
        <w:pStyle w:val="ListParagraph"/>
        <w:widowControl w:val="0"/>
        <w:spacing w:after="0" w:line="240" w:lineRule="auto"/>
        <w:rPr>
          <w:rFonts w:cstheme="minorHAnsi"/>
        </w:rPr>
      </w:pPr>
    </w:p>
    <w:p w14:paraId="6F84D3F1" w14:textId="77777777" w:rsidR="0066209F" w:rsidRPr="00191C5B" w:rsidRDefault="0066209F" w:rsidP="00D2794A">
      <w:pPr>
        <w:pStyle w:val="ListParagraph"/>
        <w:widowControl w:val="0"/>
        <w:spacing w:after="0" w:line="240" w:lineRule="auto"/>
        <w:rPr>
          <w:rFonts w:cstheme="minorHAnsi"/>
        </w:rPr>
      </w:pPr>
    </w:p>
    <w:p w14:paraId="55C3C042" w14:textId="77777777" w:rsidR="00AC2593" w:rsidRPr="00191C5B" w:rsidRDefault="00AC2593" w:rsidP="00D2794A">
      <w:pPr>
        <w:pStyle w:val="ListParagraph"/>
        <w:widowControl w:val="0"/>
        <w:spacing w:after="0" w:line="240" w:lineRule="auto"/>
        <w:rPr>
          <w:rFonts w:cstheme="minorHAnsi"/>
        </w:rPr>
      </w:pPr>
    </w:p>
    <w:p w14:paraId="51B3799E" w14:textId="77777777" w:rsidR="008A19ED" w:rsidRPr="00191C5B" w:rsidRDefault="008A19ED" w:rsidP="00260C43">
      <w:pPr>
        <w:pStyle w:val="ListParagraph"/>
        <w:widowControl w:val="0"/>
        <w:numPr>
          <w:ilvl w:val="0"/>
          <w:numId w:val="6"/>
        </w:numPr>
        <w:spacing w:after="0" w:line="240" w:lineRule="auto"/>
        <w:rPr>
          <w:rFonts w:cstheme="minorHAnsi"/>
        </w:rPr>
      </w:pPr>
      <w:r w:rsidRPr="00191C5B">
        <w:rPr>
          <w:rFonts w:cstheme="minorHAnsi"/>
        </w:rPr>
        <w:t xml:space="preserve">How relevant to your work were the session topics?  </w:t>
      </w:r>
    </w:p>
    <w:p w14:paraId="6D4D93D6" w14:textId="77777777" w:rsidR="00AC2593" w:rsidRPr="00191C5B" w:rsidRDefault="00AC2593" w:rsidP="00D2794A">
      <w:pPr>
        <w:pStyle w:val="ListParagraph"/>
        <w:widowControl w:val="0"/>
        <w:spacing w:after="0" w:line="240" w:lineRule="auto"/>
        <w:rPr>
          <w:rFonts w:cstheme="minorHAnsi"/>
        </w:rPr>
      </w:pPr>
    </w:p>
    <w:p w14:paraId="542D7918" w14:textId="77777777" w:rsidR="00AC2593" w:rsidRPr="00191C5B" w:rsidRDefault="00AC2593" w:rsidP="00D2794A">
      <w:pPr>
        <w:pStyle w:val="ListParagraph"/>
        <w:widowControl w:val="0"/>
        <w:spacing w:after="0" w:line="240" w:lineRule="auto"/>
        <w:ind w:firstLine="720"/>
        <w:rPr>
          <w:rFonts w:cstheme="minorHAnsi"/>
        </w:rPr>
      </w:pPr>
      <w:r w:rsidRPr="00191C5B">
        <w:rPr>
          <w:rFonts w:cstheme="minorHAnsi"/>
        </w:rPr>
        <w:t>1 (Not relevant)</w:t>
      </w:r>
      <w:r w:rsidRPr="00191C5B">
        <w:rPr>
          <w:rFonts w:cstheme="minorHAnsi"/>
        </w:rPr>
        <w:tab/>
      </w:r>
      <w:r w:rsidRPr="00191C5B">
        <w:rPr>
          <w:rFonts w:cstheme="minorHAnsi"/>
        </w:rPr>
        <w:tab/>
        <w:t xml:space="preserve">2 (Somewhat relevant) </w:t>
      </w:r>
      <w:r w:rsidRPr="00191C5B">
        <w:rPr>
          <w:rFonts w:cstheme="minorHAnsi"/>
        </w:rPr>
        <w:tab/>
      </w:r>
      <w:r w:rsidRPr="00191C5B">
        <w:rPr>
          <w:rFonts w:cstheme="minorHAnsi"/>
        </w:rPr>
        <w:tab/>
        <w:t xml:space="preserve">3 (Very relevant) </w:t>
      </w:r>
    </w:p>
    <w:p w14:paraId="6F8B6D66" w14:textId="77777777" w:rsidR="00AC2593" w:rsidRPr="00191C5B" w:rsidRDefault="00AC2593" w:rsidP="00D2794A">
      <w:pPr>
        <w:pStyle w:val="ListParagraph"/>
        <w:widowControl w:val="0"/>
        <w:spacing w:after="0" w:line="240" w:lineRule="auto"/>
        <w:rPr>
          <w:rFonts w:cstheme="minorHAnsi"/>
        </w:rPr>
      </w:pPr>
    </w:p>
    <w:p w14:paraId="52F0E088" w14:textId="77777777" w:rsidR="00AC2593" w:rsidRPr="00191C5B" w:rsidRDefault="00AC2593" w:rsidP="00D2794A">
      <w:pPr>
        <w:pStyle w:val="ListParagraph"/>
        <w:widowControl w:val="0"/>
        <w:spacing w:after="0" w:line="240" w:lineRule="auto"/>
        <w:rPr>
          <w:rFonts w:cstheme="minorHAnsi"/>
        </w:rPr>
      </w:pPr>
      <w:r w:rsidRPr="00191C5B">
        <w:rPr>
          <w:rFonts w:cstheme="minorHAnsi"/>
        </w:rPr>
        <w:lastRenderedPageBreak/>
        <w:t>Comments:</w:t>
      </w:r>
    </w:p>
    <w:p w14:paraId="7DE2B29F" w14:textId="77777777" w:rsidR="008A19ED" w:rsidRPr="00191C5B" w:rsidRDefault="008A19ED" w:rsidP="00D2794A">
      <w:pPr>
        <w:pStyle w:val="ListParagraph"/>
        <w:widowControl w:val="0"/>
        <w:spacing w:after="0" w:line="240" w:lineRule="auto"/>
        <w:rPr>
          <w:rFonts w:cstheme="minorHAnsi"/>
        </w:rPr>
      </w:pPr>
    </w:p>
    <w:p w14:paraId="7CEB6935" w14:textId="77777777" w:rsidR="0066209F" w:rsidRPr="00191C5B" w:rsidRDefault="0066209F" w:rsidP="00D2794A">
      <w:pPr>
        <w:pStyle w:val="ListParagraph"/>
        <w:widowControl w:val="0"/>
        <w:spacing w:after="0" w:line="240" w:lineRule="auto"/>
        <w:rPr>
          <w:rFonts w:cstheme="minorHAnsi"/>
        </w:rPr>
      </w:pPr>
    </w:p>
    <w:p w14:paraId="5E5BD19A" w14:textId="77777777" w:rsidR="00BF4F91" w:rsidRPr="00191C5B" w:rsidRDefault="00BF4F91" w:rsidP="00BF4F91">
      <w:pPr>
        <w:pStyle w:val="ListParagraph"/>
        <w:widowControl w:val="0"/>
        <w:numPr>
          <w:ilvl w:val="0"/>
          <w:numId w:val="6"/>
        </w:numPr>
        <w:spacing w:after="0" w:line="240" w:lineRule="auto"/>
        <w:rPr>
          <w:rFonts w:cstheme="minorHAnsi"/>
        </w:rPr>
      </w:pPr>
      <w:r w:rsidRPr="00191C5B">
        <w:rPr>
          <w:rFonts w:cstheme="minorHAnsi"/>
        </w:rPr>
        <w:t xml:space="preserve">What topics would you like to see explored in future OPRE Innovative Methods Meetings? </w:t>
      </w:r>
    </w:p>
    <w:p w14:paraId="6E30025F" w14:textId="77AE1776" w:rsidR="00E96874" w:rsidRPr="00191C5B" w:rsidRDefault="00E96874" w:rsidP="00D2794A">
      <w:pPr>
        <w:pStyle w:val="ListParagraph"/>
        <w:widowControl w:val="0"/>
        <w:spacing w:after="0" w:line="240" w:lineRule="auto"/>
        <w:rPr>
          <w:rFonts w:cstheme="minorHAnsi"/>
        </w:rPr>
      </w:pPr>
    </w:p>
    <w:p w14:paraId="6CC6FBE8" w14:textId="7807FBB0" w:rsidR="00BF4F91" w:rsidRPr="00191C5B" w:rsidRDefault="00BF4F91" w:rsidP="00D2794A">
      <w:pPr>
        <w:pStyle w:val="ListParagraph"/>
        <w:widowControl w:val="0"/>
        <w:spacing w:after="0" w:line="240" w:lineRule="auto"/>
        <w:rPr>
          <w:rFonts w:cstheme="minorHAnsi"/>
        </w:rPr>
      </w:pPr>
    </w:p>
    <w:p w14:paraId="654F9189" w14:textId="77777777" w:rsidR="00BF4F91" w:rsidRPr="00191C5B" w:rsidRDefault="00BF4F91" w:rsidP="00D2794A">
      <w:pPr>
        <w:pStyle w:val="ListParagraph"/>
        <w:widowControl w:val="0"/>
        <w:spacing w:after="0" w:line="240" w:lineRule="auto"/>
        <w:rPr>
          <w:rFonts w:cstheme="minorHAnsi"/>
        </w:rPr>
      </w:pPr>
    </w:p>
    <w:p w14:paraId="42D7FAE9" w14:textId="6330F39A" w:rsidR="00E96874" w:rsidRPr="00191C5B" w:rsidRDefault="00E96874" w:rsidP="00260C43">
      <w:pPr>
        <w:pStyle w:val="ListParagraph"/>
        <w:widowControl w:val="0"/>
        <w:numPr>
          <w:ilvl w:val="0"/>
          <w:numId w:val="6"/>
        </w:numPr>
        <w:spacing w:after="0" w:line="240" w:lineRule="auto"/>
        <w:rPr>
          <w:rFonts w:cstheme="minorHAnsi"/>
        </w:rPr>
      </w:pPr>
      <w:r w:rsidRPr="00191C5B">
        <w:rPr>
          <w:rFonts w:cstheme="minorHAnsi"/>
        </w:rPr>
        <w:t>What is your field of study? __________________________________________</w:t>
      </w:r>
      <w:r w:rsidR="008776EE" w:rsidRPr="00191C5B">
        <w:rPr>
          <w:rFonts w:cstheme="minorHAnsi"/>
        </w:rPr>
        <w:t xml:space="preserve"> (choose all that apply)</w:t>
      </w:r>
    </w:p>
    <w:p w14:paraId="0400C92D" w14:textId="1893E604"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Child Welfare</w:t>
      </w:r>
    </w:p>
    <w:p w14:paraId="48055096" w14:textId="53627A75"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Early Childhood</w:t>
      </w:r>
    </w:p>
    <w:p w14:paraId="2C714682" w14:textId="55B2D0E9"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Education</w:t>
      </w:r>
    </w:p>
    <w:p w14:paraId="50DF788D" w14:textId="75F05F70"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 xml:space="preserve">Employment and </w:t>
      </w:r>
      <w:r w:rsidR="006F1720" w:rsidRPr="00191C5B">
        <w:rPr>
          <w:rFonts w:cstheme="minorHAnsi"/>
        </w:rPr>
        <w:t>T</w:t>
      </w:r>
      <w:r w:rsidRPr="00191C5B">
        <w:rPr>
          <w:rFonts w:cstheme="minorHAnsi"/>
        </w:rPr>
        <w:t>raining</w:t>
      </w:r>
    </w:p>
    <w:p w14:paraId="3B1F9F25" w14:textId="7D55045E"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Healthy Marriage and Responsible Fatherhood</w:t>
      </w:r>
    </w:p>
    <w:p w14:paraId="41957AC4" w14:textId="2B65A936"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Home Visiting</w:t>
      </w:r>
    </w:p>
    <w:p w14:paraId="76194692" w14:textId="20D29CC8"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Head Start</w:t>
      </w:r>
    </w:p>
    <w:p w14:paraId="4AD56984" w14:textId="35D4F2AC"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 xml:space="preserve">Public </w:t>
      </w:r>
      <w:r w:rsidR="006F1720" w:rsidRPr="00191C5B">
        <w:rPr>
          <w:rFonts w:cstheme="minorHAnsi"/>
        </w:rPr>
        <w:t>H</w:t>
      </w:r>
      <w:r w:rsidRPr="00191C5B">
        <w:rPr>
          <w:rFonts w:cstheme="minorHAnsi"/>
        </w:rPr>
        <w:t xml:space="preserve">ealth, </w:t>
      </w:r>
      <w:r w:rsidR="006F1720" w:rsidRPr="00191C5B">
        <w:rPr>
          <w:rFonts w:cstheme="minorHAnsi"/>
        </w:rPr>
        <w:t>H</w:t>
      </w:r>
      <w:r w:rsidRPr="00191C5B">
        <w:rPr>
          <w:rFonts w:cstheme="minorHAnsi"/>
        </w:rPr>
        <w:t>ealthcare</w:t>
      </w:r>
    </w:p>
    <w:p w14:paraId="611B8707" w14:textId="7B7AC1CB"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Housing</w:t>
      </w:r>
    </w:p>
    <w:p w14:paraId="0AEF14BB" w14:textId="55E6DE40"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Nutrition</w:t>
      </w:r>
    </w:p>
    <w:p w14:paraId="5FC7C086" w14:textId="6CAB260B"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TANF</w:t>
      </w:r>
    </w:p>
    <w:p w14:paraId="7CDF5D58" w14:textId="0D97E075"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 xml:space="preserve">Violence </w:t>
      </w:r>
      <w:r w:rsidR="006F1720" w:rsidRPr="00191C5B">
        <w:rPr>
          <w:rFonts w:cstheme="minorHAnsi"/>
        </w:rPr>
        <w:t>P</w:t>
      </w:r>
      <w:r w:rsidRPr="00191C5B">
        <w:rPr>
          <w:rFonts w:cstheme="minorHAnsi"/>
        </w:rPr>
        <w:t>revention</w:t>
      </w:r>
    </w:p>
    <w:p w14:paraId="3EAC3B24" w14:textId="738F78F5" w:rsidR="008776EE" w:rsidRPr="00191C5B" w:rsidRDefault="008776EE" w:rsidP="008776EE">
      <w:pPr>
        <w:pStyle w:val="ListParagraph"/>
        <w:widowControl w:val="0"/>
        <w:numPr>
          <w:ilvl w:val="1"/>
          <w:numId w:val="6"/>
        </w:numPr>
        <w:spacing w:after="0" w:line="240" w:lineRule="auto"/>
        <w:rPr>
          <w:rFonts w:cstheme="minorHAnsi"/>
        </w:rPr>
      </w:pPr>
      <w:r w:rsidRPr="00191C5B">
        <w:rPr>
          <w:rFonts w:cstheme="minorHAnsi"/>
        </w:rPr>
        <w:t>Other (specify)</w:t>
      </w:r>
    </w:p>
    <w:p w14:paraId="72C194FB" w14:textId="5D56E0E1" w:rsidR="00E96874" w:rsidRPr="00191C5B" w:rsidRDefault="00E96874" w:rsidP="00D2794A">
      <w:pPr>
        <w:pStyle w:val="ListParagraph"/>
        <w:widowControl w:val="0"/>
        <w:spacing w:after="0" w:line="240" w:lineRule="auto"/>
        <w:rPr>
          <w:rFonts w:cstheme="minorHAnsi"/>
        </w:rPr>
      </w:pPr>
    </w:p>
    <w:p w14:paraId="68FE117F" w14:textId="77777777" w:rsidR="00BF4F91" w:rsidRPr="00191C5B" w:rsidRDefault="00BF4F91" w:rsidP="00D2794A">
      <w:pPr>
        <w:pStyle w:val="ListParagraph"/>
        <w:widowControl w:val="0"/>
        <w:spacing w:after="0" w:line="240" w:lineRule="auto"/>
        <w:rPr>
          <w:rFonts w:cstheme="minorHAnsi"/>
        </w:rPr>
      </w:pPr>
    </w:p>
    <w:p w14:paraId="70BFC959" w14:textId="126FE194" w:rsidR="00977CB9" w:rsidRPr="00191C5B" w:rsidRDefault="00977CB9" w:rsidP="00977CB9">
      <w:pPr>
        <w:pStyle w:val="ListParagraph"/>
        <w:widowControl w:val="0"/>
        <w:numPr>
          <w:ilvl w:val="0"/>
          <w:numId w:val="6"/>
        </w:numPr>
        <w:spacing w:after="0" w:line="240" w:lineRule="auto"/>
        <w:rPr>
          <w:rFonts w:cstheme="minorHAnsi"/>
        </w:rPr>
      </w:pPr>
      <w:r w:rsidRPr="00191C5B">
        <w:rPr>
          <w:rFonts w:cstheme="minorHAnsi"/>
        </w:rPr>
        <w:t>After attending the 2019 Methods Meeting, how comfortable are you with the following open sciences practices?</w:t>
      </w:r>
    </w:p>
    <w:p w14:paraId="692DAF53" w14:textId="77777777" w:rsidR="00977CB9" w:rsidRPr="00191C5B" w:rsidRDefault="00977CB9" w:rsidP="00977CB9">
      <w:pPr>
        <w:pStyle w:val="ListParagraph"/>
        <w:widowControl w:val="0"/>
        <w:spacing w:after="0" w:line="240" w:lineRule="auto"/>
        <w:rPr>
          <w:rFonts w:cstheme="minorHAnsi"/>
        </w:rPr>
      </w:pPr>
    </w:p>
    <w:p w14:paraId="71C98494" w14:textId="0FF35D76" w:rsidR="00977CB9" w:rsidRPr="00191C5B" w:rsidRDefault="00977CB9" w:rsidP="00E710B2">
      <w:pPr>
        <w:pStyle w:val="ListParagraph"/>
        <w:widowControl w:val="0"/>
        <w:numPr>
          <w:ilvl w:val="1"/>
          <w:numId w:val="7"/>
        </w:numPr>
        <w:spacing w:after="0" w:line="240" w:lineRule="auto"/>
        <w:rPr>
          <w:rFonts w:cstheme="minorHAnsi"/>
        </w:rPr>
      </w:pPr>
      <w:r w:rsidRPr="00191C5B">
        <w:rPr>
          <w:rFonts w:cstheme="minorHAnsi"/>
        </w:rPr>
        <w:t xml:space="preserve">Pre-registration </w:t>
      </w:r>
    </w:p>
    <w:p w14:paraId="5AF022CA" w14:textId="3A0C94E3" w:rsidR="00977CB9" w:rsidRPr="00191C5B" w:rsidRDefault="00117700" w:rsidP="00977CB9">
      <w:pPr>
        <w:pStyle w:val="ListParagraph"/>
        <w:widowControl w:val="0"/>
        <w:spacing w:after="0" w:line="240" w:lineRule="auto"/>
        <w:ind w:left="144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77CB9" w:rsidRPr="00191C5B">
        <w:rPr>
          <w:rFonts w:cstheme="minorHAnsi"/>
        </w:rPr>
        <w:tab/>
      </w:r>
      <w:r w:rsidR="00977CB9" w:rsidRPr="00191C5B">
        <w:rPr>
          <w:rFonts w:cstheme="minorHAnsi"/>
        </w:rPr>
        <w:tab/>
      </w:r>
    </w:p>
    <w:p w14:paraId="4973977E" w14:textId="77777777" w:rsidR="00977CB9" w:rsidRPr="00191C5B" w:rsidRDefault="00977CB9" w:rsidP="00977CB9">
      <w:pPr>
        <w:pStyle w:val="ListParagraph"/>
        <w:widowControl w:val="0"/>
        <w:spacing w:after="0" w:line="240" w:lineRule="auto"/>
        <w:ind w:left="1440"/>
        <w:rPr>
          <w:rFonts w:cstheme="minorHAnsi"/>
        </w:rPr>
      </w:pPr>
    </w:p>
    <w:p w14:paraId="72879D21" w14:textId="77777777" w:rsidR="00977CB9" w:rsidRPr="00191C5B" w:rsidRDefault="00977CB9" w:rsidP="00977CB9">
      <w:pPr>
        <w:pStyle w:val="ListParagraph"/>
        <w:widowControl w:val="0"/>
        <w:spacing w:after="0" w:line="240" w:lineRule="auto"/>
        <w:ind w:left="1440"/>
        <w:rPr>
          <w:rFonts w:cstheme="minorHAnsi"/>
        </w:rPr>
      </w:pPr>
    </w:p>
    <w:p w14:paraId="57A3EB74" w14:textId="3FC91AFB" w:rsidR="00977CB9" w:rsidRPr="00191C5B" w:rsidRDefault="00977CB9" w:rsidP="00E710B2">
      <w:pPr>
        <w:pStyle w:val="ListParagraph"/>
        <w:widowControl w:val="0"/>
        <w:numPr>
          <w:ilvl w:val="1"/>
          <w:numId w:val="7"/>
        </w:numPr>
        <w:spacing w:after="0" w:line="240" w:lineRule="auto"/>
        <w:rPr>
          <w:rFonts w:cstheme="minorHAnsi"/>
        </w:rPr>
      </w:pPr>
      <w:r w:rsidRPr="00191C5B">
        <w:rPr>
          <w:rFonts w:cstheme="minorHAnsi"/>
        </w:rPr>
        <w:t xml:space="preserve">Reproducibility </w:t>
      </w:r>
    </w:p>
    <w:p w14:paraId="468CB3B5" w14:textId="77777777" w:rsidR="00977CB9" w:rsidRPr="00191C5B" w:rsidRDefault="00977CB9" w:rsidP="00977CB9">
      <w:pPr>
        <w:widowControl w:val="0"/>
        <w:spacing w:after="0" w:line="240" w:lineRule="auto"/>
        <w:ind w:left="720" w:firstLine="720"/>
        <w:rPr>
          <w:rFonts w:cstheme="minorHAnsi"/>
        </w:rPr>
      </w:pPr>
    </w:p>
    <w:p w14:paraId="1ED6F62E" w14:textId="383D4743" w:rsidR="00977CB9" w:rsidRPr="00191C5B" w:rsidRDefault="00117700" w:rsidP="00977CB9">
      <w:pPr>
        <w:widowControl w:val="0"/>
        <w:spacing w:after="0" w:line="240" w:lineRule="auto"/>
        <w:ind w:left="720"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77CB9" w:rsidRPr="00191C5B">
        <w:rPr>
          <w:rFonts w:cstheme="minorHAnsi"/>
        </w:rPr>
        <w:tab/>
      </w:r>
      <w:r w:rsidR="00977CB9" w:rsidRPr="00191C5B">
        <w:rPr>
          <w:rFonts w:cstheme="minorHAnsi"/>
        </w:rPr>
        <w:tab/>
      </w:r>
    </w:p>
    <w:p w14:paraId="37AF0ADE" w14:textId="77777777" w:rsidR="00977CB9" w:rsidRPr="00191C5B" w:rsidRDefault="00977CB9" w:rsidP="00977CB9">
      <w:pPr>
        <w:pStyle w:val="ListParagraph"/>
        <w:widowControl w:val="0"/>
        <w:spacing w:after="0" w:line="240" w:lineRule="auto"/>
        <w:ind w:left="1440"/>
        <w:rPr>
          <w:rFonts w:cstheme="minorHAnsi"/>
        </w:rPr>
      </w:pPr>
    </w:p>
    <w:p w14:paraId="5140BD6A" w14:textId="77777777" w:rsidR="00977CB9" w:rsidRPr="00191C5B" w:rsidRDefault="00977CB9" w:rsidP="00977CB9">
      <w:pPr>
        <w:pStyle w:val="ListParagraph"/>
        <w:widowControl w:val="0"/>
        <w:spacing w:after="0" w:line="240" w:lineRule="auto"/>
        <w:ind w:left="1440"/>
        <w:rPr>
          <w:rFonts w:cstheme="minorHAnsi"/>
        </w:rPr>
      </w:pPr>
    </w:p>
    <w:p w14:paraId="3BAF7263" w14:textId="77777777" w:rsidR="00977CB9" w:rsidRPr="00191C5B" w:rsidRDefault="00977CB9" w:rsidP="00E710B2">
      <w:pPr>
        <w:pStyle w:val="ListParagraph"/>
        <w:widowControl w:val="0"/>
        <w:numPr>
          <w:ilvl w:val="1"/>
          <w:numId w:val="7"/>
        </w:numPr>
        <w:spacing w:after="0" w:line="240" w:lineRule="auto"/>
        <w:rPr>
          <w:rFonts w:cstheme="minorHAnsi"/>
        </w:rPr>
      </w:pPr>
      <w:r w:rsidRPr="00191C5B">
        <w:rPr>
          <w:rFonts w:cstheme="minorHAnsi"/>
        </w:rPr>
        <w:t>Data archiving</w:t>
      </w:r>
    </w:p>
    <w:p w14:paraId="54C40280" w14:textId="77777777" w:rsidR="00977CB9" w:rsidRPr="00191C5B" w:rsidRDefault="00977CB9" w:rsidP="00977CB9">
      <w:pPr>
        <w:pStyle w:val="ListParagraph"/>
        <w:widowControl w:val="0"/>
        <w:spacing w:after="0" w:line="240" w:lineRule="auto"/>
        <w:ind w:firstLine="720"/>
        <w:rPr>
          <w:rFonts w:cstheme="minorHAnsi"/>
        </w:rPr>
      </w:pPr>
    </w:p>
    <w:p w14:paraId="7EA0CDBA" w14:textId="32F0157C" w:rsidR="00977CB9" w:rsidRPr="00191C5B" w:rsidRDefault="00117700" w:rsidP="00977CB9">
      <w:pPr>
        <w:pStyle w:val="ListParagraph"/>
        <w:widowControl w:val="0"/>
        <w:spacing w:after="0" w:line="240" w:lineRule="auto"/>
        <w:ind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77CB9" w:rsidRPr="00191C5B">
        <w:rPr>
          <w:rFonts w:cstheme="minorHAnsi"/>
        </w:rPr>
        <w:t xml:space="preserve"> </w:t>
      </w:r>
      <w:r w:rsidR="00977CB9" w:rsidRPr="00191C5B">
        <w:rPr>
          <w:rFonts w:cstheme="minorHAnsi"/>
        </w:rPr>
        <w:tab/>
      </w:r>
      <w:r w:rsidR="00977CB9" w:rsidRPr="00191C5B">
        <w:rPr>
          <w:rFonts w:cstheme="minorHAnsi"/>
        </w:rPr>
        <w:tab/>
      </w:r>
    </w:p>
    <w:p w14:paraId="7A01419E" w14:textId="77777777" w:rsidR="00977CB9" w:rsidRPr="00191C5B" w:rsidRDefault="00977CB9" w:rsidP="00977CB9">
      <w:pPr>
        <w:pStyle w:val="ListParagraph"/>
        <w:widowControl w:val="0"/>
        <w:spacing w:after="0" w:line="240" w:lineRule="auto"/>
        <w:ind w:firstLine="720"/>
        <w:rPr>
          <w:rFonts w:cstheme="minorHAnsi"/>
        </w:rPr>
      </w:pPr>
    </w:p>
    <w:p w14:paraId="1D3F3DB7" w14:textId="77777777" w:rsidR="00977CB9" w:rsidRPr="00191C5B" w:rsidRDefault="00977CB9" w:rsidP="00977CB9">
      <w:pPr>
        <w:pStyle w:val="ListParagraph"/>
        <w:widowControl w:val="0"/>
        <w:spacing w:after="0" w:line="240" w:lineRule="auto"/>
        <w:ind w:firstLine="720"/>
        <w:rPr>
          <w:rFonts w:cstheme="minorHAnsi"/>
        </w:rPr>
      </w:pPr>
    </w:p>
    <w:p w14:paraId="1E2F5DF0" w14:textId="77777777" w:rsidR="00977CB9" w:rsidRPr="00191C5B" w:rsidRDefault="00977CB9" w:rsidP="00E710B2">
      <w:pPr>
        <w:pStyle w:val="ListParagraph"/>
        <w:widowControl w:val="0"/>
        <w:numPr>
          <w:ilvl w:val="1"/>
          <w:numId w:val="7"/>
        </w:numPr>
        <w:spacing w:after="0" w:line="240" w:lineRule="auto"/>
        <w:rPr>
          <w:rFonts w:cstheme="minorHAnsi"/>
        </w:rPr>
      </w:pPr>
      <w:r w:rsidRPr="00191C5B">
        <w:rPr>
          <w:rFonts w:cstheme="minorHAnsi"/>
        </w:rPr>
        <w:t>Replication studies</w:t>
      </w:r>
    </w:p>
    <w:p w14:paraId="1A338C78" w14:textId="77777777" w:rsidR="00977CB9" w:rsidRPr="00191C5B" w:rsidRDefault="00977CB9" w:rsidP="00977CB9">
      <w:pPr>
        <w:pStyle w:val="ListParagraph"/>
        <w:widowControl w:val="0"/>
        <w:spacing w:after="0" w:line="240" w:lineRule="auto"/>
        <w:ind w:firstLine="720"/>
        <w:rPr>
          <w:rFonts w:cstheme="minorHAnsi"/>
        </w:rPr>
      </w:pPr>
    </w:p>
    <w:p w14:paraId="46A0879F" w14:textId="06BEC25C" w:rsidR="00977CB9" w:rsidRPr="00191C5B" w:rsidRDefault="00117700" w:rsidP="00977CB9">
      <w:pPr>
        <w:pStyle w:val="ListParagraph"/>
        <w:widowControl w:val="0"/>
        <w:spacing w:after="0" w:line="240" w:lineRule="auto"/>
        <w:ind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77CB9" w:rsidRPr="00191C5B">
        <w:rPr>
          <w:rFonts w:cstheme="minorHAnsi"/>
        </w:rPr>
        <w:tab/>
      </w:r>
      <w:r w:rsidR="00977CB9" w:rsidRPr="00191C5B">
        <w:rPr>
          <w:rFonts w:cstheme="minorHAnsi"/>
        </w:rPr>
        <w:tab/>
      </w:r>
    </w:p>
    <w:p w14:paraId="177FC92A" w14:textId="77777777" w:rsidR="00977CB9" w:rsidRPr="00191C5B" w:rsidRDefault="00977CB9" w:rsidP="00977CB9">
      <w:pPr>
        <w:pStyle w:val="ListParagraph"/>
        <w:widowControl w:val="0"/>
        <w:spacing w:after="0" w:line="240" w:lineRule="auto"/>
        <w:ind w:firstLine="720"/>
        <w:rPr>
          <w:rFonts w:cstheme="minorHAnsi"/>
        </w:rPr>
      </w:pPr>
    </w:p>
    <w:p w14:paraId="1C55010A" w14:textId="77777777" w:rsidR="00977CB9" w:rsidRPr="00191C5B" w:rsidRDefault="00977CB9" w:rsidP="00977CB9">
      <w:pPr>
        <w:pStyle w:val="ListParagraph"/>
        <w:widowControl w:val="0"/>
        <w:spacing w:after="0" w:line="240" w:lineRule="auto"/>
        <w:ind w:firstLine="720"/>
        <w:rPr>
          <w:rFonts w:cstheme="minorHAnsi"/>
        </w:rPr>
      </w:pPr>
    </w:p>
    <w:p w14:paraId="041599A1" w14:textId="77777777" w:rsidR="00977CB9" w:rsidRPr="00191C5B" w:rsidRDefault="00977CB9" w:rsidP="00E710B2">
      <w:pPr>
        <w:pStyle w:val="ListParagraph"/>
        <w:widowControl w:val="0"/>
        <w:numPr>
          <w:ilvl w:val="1"/>
          <w:numId w:val="7"/>
        </w:numPr>
        <w:spacing w:after="0" w:line="240" w:lineRule="auto"/>
        <w:rPr>
          <w:rFonts w:cstheme="minorHAnsi"/>
        </w:rPr>
      </w:pPr>
      <w:r w:rsidRPr="00191C5B">
        <w:rPr>
          <w:rFonts w:cstheme="minorHAnsi"/>
        </w:rPr>
        <w:t>Meta-analyses</w:t>
      </w:r>
    </w:p>
    <w:p w14:paraId="4BB3636B" w14:textId="77777777" w:rsidR="00977CB9" w:rsidRPr="00191C5B" w:rsidRDefault="00977CB9" w:rsidP="00977CB9">
      <w:pPr>
        <w:widowControl w:val="0"/>
        <w:spacing w:after="0" w:line="240" w:lineRule="auto"/>
        <w:ind w:left="720" w:firstLine="720"/>
        <w:rPr>
          <w:rFonts w:cstheme="minorHAnsi"/>
        </w:rPr>
      </w:pPr>
    </w:p>
    <w:p w14:paraId="3BF9E6F9" w14:textId="0EA64CE8" w:rsidR="00977CB9" w:rsidRPr="00191C5B" w:rsidRDefault="00117700" w:rsidP="00977CB9">
      <w:pPr>
        <w:widowControl w:val="0"/>
        <w:spacing w:after="0" w:line="240" w:lineRule="auto"/>
        <w:ind w:left="720" w:firstLine="720"/>
        <w:rPr>
          <w:rFonts w:cstheme="minorHAnsi"/>
        </w:rPr>
      </w:pPr>
      <w:r w:rsidRPr="00191C5B">
        <w:rPr>
          <w:rFonts w:cstheme="minorHAnsi"/>
        </w:rPr>
        <w:t xml:space="preserve">1-not comfortable at all </w:t>
      </w:r>
      <w:r w:rsidRPr="00191C5B">
        <w:rPr>
          <w:rFonts w:cstheme="minorHAnsi"/>
        </w:rPr>
        <w:tab/>
        <w:t xml:space="preserve">2 </w:t>
      </w:r>
      <w:r w:rsidRPr="00191C5B">
        <w:rPr>
          <w:rFonts w:cstheme="minorHAnsi"/>
        </w:rPr>
        <w:tab/>
        <w:t xml:space="preserve">3 </w:t>
      </w:r>
      <w:r w:rsidRPr="00191C5B">
        <w:rPr>
          <w:rFonts w:cstheme="minorHAnsi"/>
        </w:rPr>
        <w:tab/>
        <w:t xml:space="preserve">4 </w:t>
      </w:r>
      <w:r w:rsidRPr="00191C5B">
        <w:rPr>
          <w:rFonts w:cstheme="minorHAnsi"/>
        </w:rPr>
        <w:tab/>
        <w:t xml:space="preserve">5 </w:t>
      </w:r>
      <w:r w:rsidRPr="00191C5B">
        <w:rPr>
          <w:rFonts w:cstheme="minorHAnsi"/>
        </w:rPr>
        <w:tab/>
        <w:t>6-totally comfortable</w:t>
      </w:r>
      <w:r w:rsidRPr="00191C5B" w:rsidDel="00117700">
        <w:rPr>
          <w:rFonts w:cstheme="minorHAnsi"/>
        </w:rPr>
        <w:t xml:space="preserve"> </w:t>
      </w:r>
      <w:r w:rsidR="00977CB9" w:rsidRPr="00191C5B">
        <w:rPr>
          <w:rFonts w:cstheme="minorHAnsi"/>
        </w:rPr>
        <w:tab/>
      </w:r>
      <w:r w:rsidR="00977CB9" w:rsidRPr="00191C5B">
        <w:rPr>
          <w:rFonts w:cstheme="minorHAnsi"/>
        </w:rPr>
        <w:tab/>
      </w:r>
    </w:p>
    <w:p w14:paraId="439B209C" w14:textId="6E54B59F" w:rsidR="00977CB9" w:rsidRPr="00191C5B" w:rsidRDefault="00977CB9" w:rsidP="008E223D">
      <w:pPr>
        <w:pStyle w:val="ListParagraph"/>
        <w:widowControl w:val="0"/>
        <w:spacing w:after="0" w:line="240" w:lineRule="auto"/>
        <w:rPr>
          <w:rFonts w:cstheme="minorHAnsi"/>
        </w:rPr>
      </w:pPr>
    </w:p>
    <w:p w14:paraId="42C87A5D" w14:textId="77777777" w:rsidR="008E223D" w:rsidRPr="00191C5B" w:rsidRDefault="008E223D" w:rsidP="008E223D">
      <w:pPr>
        <w:pStyle w:val="ListParagraph"/>
        <w:widowControl w:val="0"/>
        <w:spacing w:after="0" w:line="240" w:lineRule="auto"/>
        <w:rPr>
          <w:rFonts w:cstheme="minorHAnsi"/>
        </w:rPr>
      </w:pPr>
    </w:p>
    <w:p w14:paraId="6E1F54B3" w14:textId="77777777" w:rsidR="00977CB9" w:rsidRPr="00191C5B" w:rsidRDefault="00977CB9" w:rsidP="00977CB9">
      <w:pPr>
        <w:pStyle w:val="ListParagraph"/>
        <w:rPr>
          <w:rFonts w:cstheme="minorHAnsi"/>
        </w:rPr>
      </w:pPr>
    </w:p>
    <w:p w14:paraId="077D674F" w14:textId="3AD2C9F9" w:rsidR="00E96874" w:rsidRPr="00191C5B" w:rsidRDefault="00E96874" w:rsidP="00260C43">
      <w:pPr>
        <w:pStyle w:val="ListParagraph"/>
        <w:widowControl w:val="0"/>
        <w:numPr>
          <w:ilvl w:val="0"/>
          <w:numId w:val="6"/>
        </w:numPr>
        <w:spacing w:after="0" w:line="240" w:lineRule="auto"/>
        <w:rPr>
          <w:rFonts w:cstheme="minorHAnsi"/>
        </w:rPr>
      </w:pPr>
      <w:r w:rsidRPr="00191C5B">
        <w:rPr>
          <w:rFonts w:cstheme="minorHAnsi"/>
        </w:rPr>
        <w:t xml:space="preserve">Please </w:t>
      </w:r>
      <w:r w:rsidR="007F290D" w:rsidRPr="00191C5B">
        <w:rPr>
          <w:rFonts w:cstheme="minorHAnsi"/>
        </w:rPr>
        <w:t>indicate your position (</w:t>
      </w:r>
      <w:r w:rsidRPr="00191C5B">
        <w:rPr>
          <w:rFonts w:cstheme="minorHAnsi"/>
        </w:rPr>
        <w:t xml:space="preserve">circle </w:t>
      </w:r>
      <w:r w:rsidRPr="00191C5B">
        <w:rPr>
          <w:rFonts w:cstheme="minorHAnsi"/>
          <w:i/>
        </w:rPr>
        <w:t>all</w:t>
      </w:r>
      <w:r w:rsidRPr="00191C5B">
        <w:rPr>
          <w:rFonts w:cstheme="minorHAnsi"/>
        </w:rPr>
        <w:t xml:space="preserve"> that apply</w:t>
      </w:r>
      <w:r w:rsidR="007F290D" w:rsidRPr="00191C5B">
        <w:rPr>
          <w:rFonts w:cstheme="minorHAnsi"/>
        </w:rPr>
        <w:t>)</w:t>
      </w:r>
      <w:r w:rsidRPr="00191C5B">
        <w:rPr>
          <w:rFonts w:cstheme="minorHAnsi"/>
        </w:rPr>
        <w:t>:</w:t>
      </w:r>
    </w:p>
    <w:p w14:paraId="70F0FA91" w14:textId="77777777" w:rsidR="00E96874" w:rsidRPr="00191C5B" w:rsidRDefault="00E96874" w:rsidP="00D2794A">
      <w:pPr>
        <w:pStyle w:val="ListParagraph"/>
        <w:widowControl w:val="0"/>
        <w:spacing w:after="0" w:line="240" w:lineRule="auto"/>
        <w:rPr>
          <w:rFonts w:cstheme="minorHAnsi"/>
        </w:rPr>
      </w:pPr>
    </w:p>
    <w:p w14:paraId="67C987B5" w14:textId="77777777" w:rsidR="00E96874" w:rsidRPr="00191C5B" w:rsidRDefault="00E96874" w:rsidP="00D2794A">
      <w:pPr>
        <w:pStyle w:val="ListParagraph"/>
        <w:widowControl w:val="0"/>
        <w:spacing w:after="0" w:line="240" w:lineRule="auto"/>
        <w:ind w:firstLine="720"/>
        <w:rPr>
          <w:rFonts w:cstheme="minorHAnsi"/>
        </w:rPr>
      </w:pPr>
      <w:r w:rsidRPr="00191C5B">
        <w:rPr>
          <w:rFonts w:cstheme="minorHAnsi"/>
        </w:rPr>
        <w:t>Federal Employee</w:t>
      </w:r>
      <w:r w:rsidRPr="00191C5B">
        <w:rPr>
          <w:rFonts w:cstheme="minorHAnsi"/>
        </w:rPr>
        <w:tab/>
        <w:t>Contractor</w:t>
      </w:r>
      <w:r w:rsidRPr="00191C5B">
        <w:rPr>
          <w:rFonts w:cstheme="minorHAnsi"/>
        </w:rPr>
        <w:tab/>
        <w:t>Academic</w:t>
      </w:r>
      <w:r w:rsidRPr="00191C5B">
        <w:rPr>
          <w:rFonts w:cstheme="minorHAnsi"/>
        </w:rPr>
        <w:tab/>
        <w:t>Other:___________________</w:t>
      </w:r>
    </w:p>
    <w:p w14:paraId="39680E7C" w14:textId="60EBF6A7" w:rsidR="0066209F" w:rsidRPr="00191C5B" w:rsidRDefault="0066209F" w:rsidP="00D2794A">
      <w:pPr>
        <w:widowControl w:val="0"/>
        <w:spacing w:after="0" w:line="240" w:lineRule="auto"/>
        <w:rPr>
          <w:rFonts w:cstheme="minorHAnsi"/>
        </w:rPr>
      </w:pPr>
    </w:p>
    <w:p w14:paraId="059FB8AD" w14:textId="77777777" w:rsidR="008E223D" w:rsidRPr="00191C5B" w:rsidRDefault="008E223D" w:rsidP="00D2794A">
      <w:pPr>
        <w:widowControl w:val="0"/>
        <w:spacing w:after="0" w:line="240" w:lineRule="auto"/>
        <w:rPr>
          <w:rFonts w:cstheme="minorHAnsi"/>
        </w:rPr>
      </w:pPr>
    </w:p>
    <w:p w14:paraId="759AF9C8" w14:textId="77777777" w:rsidR="00E96874" w:rsidRPr="00191C5B" w:rsidRDefault="00E96874" w:rsidP="00D2794A">
      <w:pPr>
        <w:pStyle w:val="ListParagraph"/>
        <w:widowControl w:val="0"/>
        <w:spacing w:after="0" w:line="240" w:lineRule="auto"/>
        <w:rPr>
          <w:rFonts w:cstheme="minorHAnsi"/>
        </w:rPr>
      </w:pPr>
    </w:p>
    <w:p w14:paraId="5D174533" w14:textId="02C8C99C" w:rsidR="00C97FBA" w:rsidRPr="00191C5B" w:rsidRDefault="00E96874" w:rsidP="00E710B2">
      <w:pPr>
        <w:pStyle w:val="ListParagraph"/>
        <w:widowControl w:val="0"/>
        <w:numPr>
          <w:ilvl w:val="0"/>
          <w:numId w:val="6"/>
        </w:numPr>
        <w:spacing w:after="0" w:line="240" w:lineRule="auto"/>
        <w:rPr>
          <w:rFonts w:cstheme="minorHAnsi"/>
        </w:rPr>
      </w:pPr>
      <w:r w:rsidRPr="00191C5B">
        <w:rPr>
          <w:rFonts w:cstheme="minorHAnsi"/>
        </w:rPr>
        <w:t>Any additional comments</w:t>
      </w:r>
      <w:r w:rsidR="006E0220" w:rsidRPr="00191C5B">
        <w:rPr>
          <w:rFonts w:cstheme="minorHAnsi"/>
        </w:rPr>
        <w:t xml:space="preserve"> on the meeting structure, location, or anything else</w:t>
      </w:r>
      <w:r w:rsidR="00C97FBA" w:rsidRPr="00191C5B">
        <w:rPr>
          <w:rFonts w:cstheme="minorHAnsi"/>
        </w:rPr>
        <w:t xml:space="preserve">? </w:t>
      </w:r>
    </w:p>
    <w:p w14:paraId="6BEB098F" w14:textId="512B4472" w:rsidR="00191C5B" w:rsidRPr="00191C5B" w:rsidRDefault="00191C5B" w:rsidP="00191C5B">
      <w:pPr>
        <w:widowControl w:val="0"/>
        <w:spacing w:after="0" w:line="240" w:lineRule="auto"/>
        <w:rPr>
          <w:rFonts w:cstheme="minorHAnsi"/>
        </w:rPr>
      </w:pPr>
      <w:r w:rsidRPr="00191C5B">
        <w:rPr>
          <w:rFonts w:cstheme="minorHAnsi"/>
          <w:noProof/>
        </w:rPr>
        <mc:AlternateContent>
          <mc:Choice Requires="wps">
            <w:drawing>
              <wp:anchor distT="45720" distB="45720" distL="114300" distR="114300" simplePos="0" relativeHeight="251663360" behindDoc="0" locked="0" layoutInCell="1" allowOverlap="1" wp14:anchorId="2DEF1CC1" wp14:editId="329B856D">
                <wp:simplePos x="0" y="0"/>
                <wp:positionH relativeFrom="margin">
                  <wp:align>center</wp:align>
                </wp:positionH>
                <wp:positionV relativeFrom="paragraph">
                  <wp:posOffset>369570</wp:posOffset>
                </wp:positionV>
                <wp:extent cx="6289675" cy="1404620"/>
                <wp:effectExtent l="0" t="0" r="15875" b="222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1404620"/>
                        </a:xfrm>
                        <a:prstGeom prst="rect">
                          <a:avLst/>
                        </a:prstGeom>
                        <a:solidFill>
                          <a:srgbClr val="FFFFFF"/>
                        </a:solidFill>
                        <a:ln w="9525">
                          <a:solidFill>
                            <a:srgbClr val="000000"/>
                          </a:solidFill>
                          <a:miter lim="800000"/>
                          <a:headEnd/>
                          <a:tailEnd/>
                        </a:ln>
                      </wps:spPr>
                      <wps:txbx>
                        <w:txbxContent>
                          <w:p w14:paraId="10AD6C7E" w14:textId="77777777" w:rsidR="00191C5B" w:rsidRPr="008469E3" w:rsidRDefault="00191C5B" w:rsidP="00191C5B">
                            <w:pPr>
                              <w:pStyle w:val="CommentText"/>
                              <w:rPr>
                                <w:rFonts w:cstheme="minorHAnsi"/>
                              </w:rPr>
                            </w:pPr>
                            <w:r w:rsidRPr="008469E3">
                              <w:rPr>
                                <w:rFonts w:cstheme="minorHAnsi"/>
                                <w:i/>
                              </w:rPr>
                              <w:t>Public reporting burden for this collection of information is estimated to average 10 minutes per response (for all three sections),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29.1pt;width:495.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">
                <v:textbox style="mso-fit-shape-to-text:t">
                  <w:txbxContent>
                    <w:p w14:paraId="10AD6C7E" w14:textId="77777777" w:rsidR="00191C5B" w:rsidRPr="008469E3" w:rsidRDefault="00191C5B" w:rsidP="00191C5B">
                      <w:pPr>
                        <w:pStyle w:val="CommentText"/>
                        <w:rPr>
                          <w:rFonts w:cstheme="minorHAnsi"/>
                        </w:rPr>
                      </w:pPr>
                      <w:r w:rsidRPr="008469E3">
                        <w:rPr>
                          <w:rFonts w:cstheme="minorHAnsi"/>
                          <w:i/>
                        </w:rPr>
                        <w:t>Public reporting burden for this collection of information is estimated to average 10 minutes per response (for all three sections),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0970-0401 and it expires 05/31/2021.</w:t>
                      </w:r>
                    </w:p>
                  </w:txbxContent>
                </v:textbox>
                <w10:wrap type="square" anchorx="margin"/>
              </v:shape>
            </w:pict>
          </mc:Fallback>
        </mc:AlternateContent>
      </w:r>
    </w:p>
    <w:p w14:paraId="5BA2C9C3" w14:textId="6DD64BEA" w:rsidR="00191C5B" w:rsidRPr="00191C5B" w:rsidRDefault="00191C5B" w:rsidP="00191C5B">
      <w:pPr>
        <w:widowControl w:val="0"/>
        <w:spacing w:after="0" w:line="240" w:lineRule="auto"/>
        <w:rPr>
          <w:rFonts w:cstheme="minorHAnsi"/>
        </w:rPr>
      </w:pPr>
    </w:p>
    <w:sectPr w:rsidR="00191C5B" w:rsidRPr="00191C5B" w:rsidSect="00E968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7AF39" w14:textId="77777777" w:rsidR="00C83419" w:rsidRDefault="00C83419" w:rsidP="00CA27F0">
      <w:pPr>
        <w:spacing w:after="0" w:line="240" w:lineRule="auto"/>
      </w:pPr>
      <w:r>
        <w:separator/>
      </w:r>
    </w:p>
  </w:endnote>
  <w:endnote w:type="continuationSeparator" w:id="0">
    <w:p w14:paraId="2F329410" w14:textId="77777777" w:rsidR="00C83419" w:rsidRDefault="00C83419" w:rsidP="00CA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1972"/>
      <w:docPartObj>
        <w:docPartGallery w:val="Page Numbers (Bottom of Page)"/>
        <w:docPartUnique/>
      </w:docPartObj>
    </w:sdtPr>
    <w:sdtEndPr>
      <w:rPr>
        <w:noProof/>
      </w:rPr>
    </w:sdtEndPr>
    <w:sdtContent>
      <w:p w14:paraId="4A4A30C2" w14:textId="6E4130D9" w:rsidR="00CA27F0" w:rsidRDefault="00CA27F0">
        <w:pPr>
          <w:pStyle w:val="Footer"/>
          <w:jc w:val="right"/>
        </w:pPr>
        <w:r>
          <w:fldChar w:fldCharType="begin"/>
        </w:r>
        <w:r>
          <w:instrText xml:space="preserve"> PAGE   \* MERGEFORMAT </w:instrText>
        </w:r>
        <w:r>
          <w:fldChar w:fldCharType="separate"/>
        </w:r>
        <w:r w:rsidR="00AE66E3">
          <w:rPr>
            <w:noProof/>
          </w:rPr>
          <w:t>1</w:t>
        </w:r>
        <w:r>
          <w:rPr>
            <w:noProof/>
          </w:rPr>
          <w:fldChar w:fldCharType="end"/>
        </w:r>
      </w:p>
    </w:sdtContent>
  </w:sdt>
  <w:p w14:paraId="63657369" w14:textId="77777777" w:rsidR="00CA27F0" w:rsidRDefault="00CA2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59922" w14:textId="77777777" w:rsidR="00C83419" w:rsidRDefault="00C83419" w:rsidP="00CA27F0">
      <w:pPr>
        <w:spacing w:after="0" w:line="240" w:lineRule="auto"/>
      </w:pPr>
      <w:r>
        <w:separator/>
      </w:r>
    </w:p>
  </w:footnote>
  <w:footnote w:type="continuationSeparator" w:id="0">
    <w:p w14:paraId="1DABDC7A" w14:textId="77777777" w:rsidR="00C83419" w:rsidRDefault="00C83419" w:rsidP="00CA2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579A"/>
    <w:multiLevelType w:val="hybridMultilevel"/>
    <w:tmpl w:val="0EBA6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36417EF"/>
    <w:multiLevelType w:val="hybridMultilevel"/>
    <w:tmpl w:val="49D6E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846EDC"/>
    <w:multiLevelType w:val="hybridMultilevel"/>
    <w:tmpl w:val="65225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36C3A"/>
    <w:multiLevelType w:val="hybridMultilevel"/>
    <w:tmpl w:val="4C46862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5752DC"/>
    <w:multiLevelType w:val="hybridMultilevel"/>
    <w:tmpl w:val="49D6E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354C3"/>
    <w:multiLevelType w:val="hybridMultilevel"/>
    <w:tmpl w:val="813A28C8"/>
    <w:lvl w:ilvl="0" w:tplc="DEEA3DC0">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ED"/>
    <w:rsid w:val="000269C4"/>
    <w:rsid w:val="000F2CE5"/>
    <w:rsid w:val="00117700"/>
    <w:rsid w:val="0012395B"/>
    <w:rsid w:val="00153C20"/>
    <w:rsid w:val="00191C5B"/>
    <w:rsid w:val="001C7469"/>
    <w:rsid w:val="00260C43"/>
    <w:rsid w:val="002C2709"/>
    <w:rsid w:val="002C2C8A"/>
    <w:rsid w:val="00381FCF"/>
    <w:rsid w:val="003A4AD0"/>
    <w:rsid w:val="003D7424"/>
    <w:rsid w:val="0040201D"/>
    <w:rsid w:val="00420F0B"/>
    <w:rsid w:val="004560A7"/>
    <w:rsid w:val="004971F7"/>
    <w:rsid w:val="004C20B5"/>
    <w:rsid w:val="004C48D5"/>
    <w:rsid w:val="005513DE"/>
    <w:rsid w:val="005A3E23"/>
    <w:rsid w:val="005C21C7"/>
    <w:rsid w:val="0066209F"/>
    <w:rsid w:val="00695E7C"/>
    <w:rsid w:val="006C7100"/>
    <w:rsid w:val="006E0220"/>
    <w:rsid w:val="006F1720"/>
    <w:rsid w:val="006F1D34"/>
    <w:rsid w:val="007379F0"/>
    <w:rsid w:val="007440D6"/>
    <w:rsid w:val="007971FF"/>
    <w:rsid w:val="007B5D98"/>
    <w:rsid w:val="007F290D"/>
    <w:rsid w:val="007F456C"/>
    <w:rsid w:val="008176DC"/>
    <w:rsid w:val="008469E3"/>
    <w:rsid w:val="008776EE"/>
    <w:rsid w:val="008A19ED"/>
    <w:rsid w:val="008C5C67"/>
    <w:rsid w:val="008C6B45"/>
    <w:rsid w:val="008D48AF"/>
    <w:rsid w:val="008E223D"/>
    <w:rsid w:val="00923E9E"/>
    <w:rsid w:val="00943F6D"/>
    <w:rsid w:val="00977CB9"/>
    <w:rsid w:val="00980DD9"/>
    <w:rsid w:val="00AA10E9"/>
    <w:rsid w:val="00AB6067"/>
    <w:rsid w:val="00AC2593"/>
    <w:rsid w:val="00AC2A1F"/>
    <w:rsid w:val="00AE66E3"/>
    <w:rsid w:val="00BF4F91"/>
    <w:rsid w:val="00C24DD4"/>
    <w:rsid w:val="00C7534E"/>
    <w:rsid w:val="00C83419"/>
    <w:rsid w:val="00C87F08"/>
    <w:rsid w:val="00C9497C"/>
    <w:rsid w:val="00C97FBA"/>
    <w:rsid w:val="00CA27F0"/>
    <w:rsid w:val="00D11F66"/>
    <w:rsid w:val="00D2794A"/>
    <w:rsid w:val="00D36CDF"/>
    <w:rsid w:val="00D71108"/>
    <w:rsid w:val="00D96CBB"/>
    <w:rsid w:val="00E301F0"/>
    <w:rsid w:val="00E710B2"/>
    <w:rsid w:val="00E96874"/>
    <w:rsid w:val="00EB315D"/>
    <w:rsid w:val="00F2711E"/>
    <w:rsid w:val="00F41155"/>
    <w:rsid w:val="00FB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ED"/>
    <w:pPr>
      <w:ind w:left="720"/>
      <w:contextualSpacing/>
    </w:pPr>
  </w:style>
  <w:style w:type="paragraph" w:styleId="BalloonText">
    <w:name w:val="Balloon Text"/>
    <w:basedOn w:val="Normal"/>
    <w:link w:val="BalloonTextChar"/>
    <w:uiPriority w:val="99"/>
    <w:semiHidden/>
    <w:unhideWhenUsed/>
    <w:rsid w:val="007F2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0D"/>
    <w:rPr>
      <w:rFonts w:ascii="Tahoma" w:hAnsi="Tahoma" w:cs="Tahoma"/>
      <w:sz w:val="16"/>
      <w:szCs w:val="16"/>
    </w:rPr>
  </w:style>
  <w:style w:type="character" w:styleId="CommentReference">
    <w:name w:val="annotation reference"/>
    <w:basedOn w:val="DefaultParagraphFont"/>
    <w:uiPriority w:val="99"/>
    <w:semiHidden/>
    <w:unhideWhenUsed/>
    <w:rsid w:val="00D11F66"/>
    <w:rPr>
      <w:sz w:val="16"/>
      <w:szCs w:val="16"/>
    </w:rPr>
  </w:style>
  <w:style w:type="paragraph" w:styleId="CommentText">
    <w:name w:val="annotation text"/>
    <w:basedOn w:val="Normal"/>
    <w:link w:val="CommentTextChar"/>
    <w:uiPriority w:val="99"/>
    <w:unhideWhenUsed/>
    <w:rsid w:val="00D11F66"/>
    <w:pPr>
      <w:spacing w:line="240" w:lineRule="auto"/>
    </w:pPr>
    <w:rPr>
      <w:sz w:val="20"/>
      <w:szCs w:val="20"/>
    </w:rPr>
  </w:style>
  <w:style w:type="character" w:customStyle="1" w:styleId="CommentTextChar">
    <w:name w:val="Comment Text Char"/>
    <w:basedOn w:val="DefaultParagraphFont"/>
    <w:link w:val="CommentText"/>
    <w:uiPriority w:val="99"/>
    <w:rsid w:val="00D11F66"/>
    <w:rPr>
      <w:sz w:val="20"/>
      <w:szCs w:val="20"/>
    </w:rPr>
  </w:style>
  <w:style w:type="paragraph" w:styleId="CommentSubject">
    <w:name w:val="annotation subject"/>
    <w:basedOn w:val="CommentText"/>
    <w:next w:val="CommentText"/>
    <w:link w:val="CommentSubjectChar"/>
    <w:uiPriority w:val="99"/>
    <w:semiHidden/>
    <w:unhideWhenUsed/>
    <w:rsid w:val="00D11F66"/>
    <w:rPr>
      <w:b/>
      <w:bCs/>
    </w:rPr>
  </w:style>
  <w:style w:type="character" w:customStyle="1" w:styleId="CommentSubjectChar">
    <w:name w:val="Comment Subject Char"/>
    <w:basedOn w:val="CommentTextChar"/>
    <w:link w:val="CommentSubject"/>
    <w:uiPriority w:val="99"/>
    <w:semiHidden/>
    <w:rsid w:val="00D11F66"/>
    <w:rPr>
      <w:b/>
      <w:bCs/>
      <w:sz w:val="20"/>
      <w:szCs w:val="20"/>
    </w:rPr>
  </w:style>
  <w:style w:type="paragraph" w:styleId="Header">
    <w:name w:val="header"/>
    <w:basedOn w:val="Normal"/>
    <w:link w:val="HeaderChar"/>
    <w:uiPriority w:val="99"/>
    <w:unhideWhenUsed/>
    <w:rsid w:val="00CA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7F0"/>
  </w:style>
  <w:style w:type="paragraph" w:styleId="Footer">
    <w:name w:val="footer"/>
    <w:basedOn w:val="Normal"/>
    <w:link w:val="FooterChar"/>
    <w:uiPriority w:val="99"/>
    <w:unhideWhenUsed/>
    <w:rsid w:val="00CA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F0"/>
  </w:style>
  <w:style w:type="paragraph" w:styleId="Revision">
    <w:name w:val="Revision"/>
    <w:hidden/>
    <w:uiPriority w:val="99"/>
    <w:semiHidden/>
    <w:rsid w:val="00260C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ED"/>
    <w:pPr>
      <w:ind w:left="720"/>
      <w:contextualSpacing/>
    </w:pPr>
  </w:style>
  <w:style w:type="paragraph" w:styleId="BalloonText">
    <w:name w:val="Balloon Text"/>
    <w:basedOn w:val="Normal"/>
    <w:link w:val="BalloonTextChar"/>
    <w:uiPriority w:val="99"/>
    <w:semiHidden/>
    <w:unhideWhenUsed/>
    <w:rsid w:val="007F2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90D"/>
    <w:rPr>
      <w:rFonts w:ascii="Tahoma" w:hAnsi="Tahoma" w:cs="Tahoma"/>
      <w:sz w:val="16"/>
      <w:szCs w:val="16"/>
    </w:rPr>
  </w:style>
  <w:style w:type="character" w:styleId="CommentReference">
    <w:name w:val="annotation reference"/>
    <w:basedOn w:val="DefaultParagraphFont"/>
    <w:uiPriority w:val="99"/>
    <w:semiHidden/>
    <w:unhideWhenUsed/>
    <w:rsid w:val="00D11F66"/>
    <w:rPr>
      <w:sz w:val="16"/>
      <w:szCs w:val="16"/>
    </w:rPr>
  </w:style>
  <w:style w:type="paragraph" w:styleId="CommentText">
    <w:name w:val="annotation text"/>
    <w:basedOn w:val="Normal"/>
    <w:link w:val="CommentTextChar"/>
    <w:uiPriority w:val="99"/>
    <w:unhideWhenUsed/>
    <w:rsid w:val="00D11F66"/>
    <w:pPr>
      <w:spacing w:line="240" w:lineRule="auto"/>
    </w:pPr>
    <w:rPr>
      <w:sz w:val="20"/>
      <w:szCs w:val="20"/>
    </w:rPr>
  </w:style>
  <w:style w:type="character" w:customStyle="1" w:styleId="CommentTextChar">
    <w:name w:val="Comment Text Char"/>
    <w:basedOn w:val="DefaultParagraphFont"/>
    <w:link w:val="CommentText"/>
    <w:uiPriority w:val="99"/>
    <w:rsid w:val="00D11F66"/>
    <w:rPr>
      <w:sz w:val="20"/>
      <w:szCs w:val="20"/>
    </w:rPr>
  </w:style>
  <w:style w:type="paragraph" w:styleId="CommentSubject">
    <w:name w:val="annotation subject"/>
    <w:basedOn w:val="CommentText"/>
    <w:next w:val="CommentText"/>
    <w:link w:val="CommentSubjectChar"/>
    <w:uiPriority w:val="99"/>
    <w:semiHidden/>
    <w:unhideWhenUsed/>
    <w:rsid w:val="00D11F66"/>
    <w:rPr>
      <w:b/>
      <w:bCs/>
    </w:rPr>
  </w:style>
  <w:style w:type="character" w:customStyle="1" w:styleId="CommentSubjectChar">
    <w:name w:val="Comment Subject Char"/>
    <w:basedOn w:val="CommentTextChar"/>
    <w:link w:val="CommentSubject"/>
    <w:uiPriority w:val="99"/>
    <w:semiHidden/>
    <w:rsid w:val="00D11F66"/>
    <w:rPr>
      <w:b/>
      <w:bCs/>
      <w:sz w:val="20"/>
      <w:szCs w:val="20"/>
    </w:rPr>
  </w:style>
  <w:style w:type="paragraph" w:styleId="Header">
    <w:name w:val="header"/>
    <w:basedOn w:val="Normal"/>
    <w:link w:val="HeaderChar"/>
    <w:uiPriority w:val="99"/>
    <w:unhideWhenUsed/>
    <w:rsid w:val="00CA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7F0"/>
  </w:style>
  <w:style w:type="paragraph" w:styleId="Footer">
    <w:name w:val="footer"/>
    <w:basedOn w:val="Normal"/>
    <w:link w:val="FooterChar"/>
    <w:uiPriority w:val="99"/>
    <w:unhideWhenUsed/>
    <w:rsid w:val="00CA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F0"/>
  </w:style>
  <w:style w:type="paragraph" w:styleId="Revision">
    <w:name w:val="Revision"/>
    <w:hidden/>
    <w:uiPriority w:val="99"/>
    <w:semiHidden/>
    <w:rsid w:val="00260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51470">
      <w:bodyDiv w:val="1"/>
      <w:marLeft w:val="0"/>
      <w:marRight w:val="0"/>
      <w:marTop w:val="0"/>
      <w:marBottom w:val="0"/>
      <w:divBdr>
        <w:top w:val="none" w:sz="0" w:space="0" w:color="auto"/>
        <w:left w:val="none" w:sz="0" w:space="0" w:color="auto"/>
        <w:bottom w:val="none" w:sz="0" w:space="0" w:color="auto"/>
        <w:right w:val="none" w:sz="0" w:space="0" w:color="auto"/>
      </w:divBdr>
    </w:div>
    <w:div w:id="1093428572">
      <w:bodyDiv w:val="1"/>
      <w:marLeft w:val="0"/>
      <w:marRight w:val="0"/>
      <w:marTop w:val="0"/>
      <w:marBottom w:val="0"/>
      <w:divBdr>
        <w:top w:val="none" w:sz="0" w:space="0" w:color="auto"/>
        <w:left w:val="none" w:sz="0" w:space="0" w:color="auto"/>
        <w:bottom w:val="none" w:sz="0" w:space="0" w:color="auto"/>
        <w:right w:val="none" w:sz="0" w:space="0" w:color="auto"/>
      </w:divBdr>
    </w:div>
    <w:div w:id="1311398239">
      <w:bodyDiv w:val="1"/>
      <w:marLeft w:val="0"/>
      <w:marRight w:val="0"/>
      <w:marTop w:val="0"/>
      <w:marBottom w:val="0"/>
      <w:divBdr>
        <w:top w:val="none" w:sz="0" w:space="0" w:color="auto"/>
        <w:left w:val="none" w:sz="0" w:space="0" w:color="auto"/>
        <w:bottom w:val="none" w:sz="0" w:space="0" w:color="auto"/>
        <w:right w:val="none" w:sz="0" w:space="0" w:color="auto"/>
      </w:divBdr>
    </w:div>
    <w:div w:id="13188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6EDA-A435-42A4-AF2E-18F84B80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Helburn, Amy</dc:creator>
  <cp:lastModifiedBy>SYSTEM</cp:lastModifiedBy>
  <cp:revision>2</cp:revision>
  <dcterms:created xsi:type="dcterms:W3CDTF">2019-10-01T12:44:00Z</dcterms:created>
  <dcterms:modified xsi:type="dcterms:W3CDTF">2019-10-01T12:44:00Z</dcterms:modified>
</cp:coreProperties>
</file>