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3867B" w14:textId="2685DC5D" w:rsidR="000F3B45" w:rsidRDefault="008255FC" w:rsidP="00C06E64">
      <w:pPr>
        <w:autoSpaceDE w:val="0"/>
        <w:autoSpaceDN w:val="0"/>
        <w:adjustRightInd w:val="0"/>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Draft date: 6/</w:t>
      </w:r>
      <w:r w:rsidR="00F62DAD">
        <w:rPr>
          <w:rFonts w:ascii="Arial" w:hAnsi="Arial" w:cs="Arial"/>
          <w:color w:val="000000"/>
          <w:sz w:val="24"/>
          <w:szCs w:val="24"/>
        </w:rPr>
        <w:t>1</w:t>
      </w:r>
      <w:r w:rsidR="00BC49DA">
        <w:rPr>
          <w:rFonts w:ascii="Arial" w:hAnsi="Arial" w:cs="Arial"/>
          <w:color w:val="000000"/>
          <w:sz w:val="24"/>
          <w:szCs w:val="24"/>
        </w:rPr>
        <w:t>9</w:t>
      </w:r>
      <w:r>
        <w:rPr>
          <w:rFonts w:ascii="Arial" w:hAnsi="Arial" w:cs="Arial"/>
          <w:color w:val="000000"/>
          <w:sz w:val="24"/>
          <w:szCs w:val="24"/>
        </w:rPr>
        <w:t>/2020</w:t>
      </w:r>
    </w:p>
    <w:p w14:paraId="30B96703" w14:textId="77777777" w:rsidR="008255FC" w:rsidRDefault="008255FC" w:rsidP="00C06E64">
      <w:pPr>
        <w:autoSpaceDE w:val="0"/>
        <w:autoSpaceDN w:val="0"/>
        <w:adjustRightInd w:val="0"/>
        <w:spacing w:before="100" w:beforeAutospacing="1" w:after="100" w:afterAutospacing="1" w:line="240" w:lineRule="auto"/>
        <w:rPr>
          <w:rFonts w:ascii="Arial" w:hAnsi="Arial" w:cs="Arial"/>
          <w:color w:val="000000"/>
          <w:sz w:val="24"/>
          <w:szCs w:val="24"/>
        </w:rPr>
      </w:pPr>
    </w:p>
    <w:p w14:paraId="6D8B031C" w14:textId="77777777" w:rsidR="000F3B45" w:rsidRPr="00C607EC" w:rsidRDefault="000F3B45" w:rsidP="00C06E64">
      <w:pPr>
        <w:autoSpaceDE w:val="0"/>
        <w:autoSpaceDN w:val="0"/>
        <w:adjustRightInd w:val="0"/>
        <w:spacing w:before="100" w:beforeAutospacing="1" w:after="100" w:afterAutospacing="1" w:line="240" w:lineRule="auto"/>
        <w:rPr>
          <w:rFonts w:ascii="Arial" w:hAnsi="Arial" w:cs="Arial"/>
          <w:color w:val="000000"/>
          <w:sz w:val="24"/>
          <w:szCs w:val="24"/>
        </w:rPr>
      </w:pPr>
      <w:r w:rsidRPr="00C607EC">
        <w:rPr>
          <w:rFonts w:ascii="Arial" w:hAnsi="Arial" w:cs="Arial"/>
          <w:color w:val="000000"/>
          <w:sz w:val="24"/>
          <w:szCs w:val="24"/>
        </w:rPr>
        <w:t>Part IV.--- Items of General Interest</w:t>
      </w:r>
    </w:p>
    <w:p w14:paraId="09032EA1" w14:textId="77777777" w:rsidR="000F3B45" w:rsidRPr="00C607EC" w:rsidRDefault="000F3B45" w:rsidP="00C06E64">
      <w:pPr>
        <w:autoSpaceDE w:val="0"/>
        <w:autoSpaceDN w:val="0"/>
        <w:adjustRightInd w:val="0"/>
        <w:spacing w:before="100" w:beforeAutospacing="1" w:after="100" w:afterAutospacing="1" w:line="240" w:lineRule="auto"/>
        <w:rPr>
          <w:rFonts w:ascii="Arial" w:hAnsi="Arial" w:cs="Arial"/>
          <w:color w:val="000000"/>
          <w:sz w:val="24"/>
          <w:szCs w:val="24"/>
        </w:rPr>
      </w:pPr>
    </w:p>
    <w:p w14:paraId="5A2087DD" w14:textId="77777777" w:rsidR="000F3B45" w:rsidRPr="00C607EC" w:rsidRDefault="000F3B45" w:rsidP="00C06E64">
      <w:pPr>
        <w:autoSpaceDE w:val="0"/>
        <w:autoSpaceDN w:val="0"/>
        <w:adjustRightInd w:val="0"/>
        <w:spacing w:before="100" w:beforeAutospacing="1" w:after="100" w:afterAutospacing="1" w:line="240" w:lineRule="auto"/>
        <w:rPr>
          <w:rFonts w:ascii="Arial" w:hAnsi="Arial" w:cs="Arial"/>
          <w:color w:val="000000"/>
          <w:sz w:val="24"/>
          <w:szCs w:val="24"/>
        </w:rPr>
      </w:pPr>
    </w:p>
    <w:p w14:paraId="2D091E06" w14:textId="0442F8BF" w:rsidR="000F3B45" w:rsidRPr="00C607EC" w:rsidRDefault="002C20C7" w:rsidP="00C06E64">
      <w:pPr>
        <w:autoSpaceDE w:val="0"/>
        <w:autoSpaceDN w:val="0"/>
        <w:adjustRightInd w:val="0"/>
        <w:spacing w:before="100" w:beforeAutospacing="1" w:after="100" w:afterAutospacing="1" w:line="240" w:lineRule="auto"/>
        <w:rPr>
          <w:rFonts w:ascii="Arial" w:hAnsi="Arial" w:cs="Arial"/>
          <w:b/>
          <w:bCs/>
          <w:color w:val="000000"/>
          <w:sz w:val="24"/>
          <w:szCs w:val="24"/>
        </w:rPr>
      </w:pPr>
      <w:bookmarkStart w:id="0" w:name="_Hlk42000952"/>
      <w:r>
        <w:rPr>
          <w:rFonts w:ascii="Arial" w:hAnsi="Arial" w:cs="Arial"/>
          <w:b/>
          <w:bCs/>
          <w:color w:val="000000"/>
          <w:sz w:val="24"/>
          <w:szCs w:val="24"/>
        </w:rPr>
        <w:t>Special Rules</w:t>
      </w:r>
      <w:r w:rsidR="000F3B45">
        <w:rPr>
          <w:rFonts w:ascii="Arial" w:hAnsi="Arial" w:cs="Arial"/>
          <w:b/>
          <w:bCs/>
          <w:color w:val="000000"/>
          <w:sz w:val="24"/>
          <w:szCs w:val="24"/>
        </w:rPr>
        <w:t xml:space="preserve"> </w:t>
      </w:r>
      <w:r w:rsidR="00277556">
        <w:rPr>
          <w:rFonts w:ascii="Arial" w:hAnsi="Arial" w:cs="Arial"/>
          <w:b/>
          <w:bCs/>
          <w:color w:val="000000"/>
          <w:sz w:val="24"/>
          <w:szCs w:val="24"/>
        </w:rPr>
        <w:t xml:space="preserve">for </w:t>
      </w:r>
      <w:r>
        <w:rPr>
          <w:rFonts w:ascii="Arial" w:hAnsi="Arial" w:cs="Arial"/>
          <w:b/>
          <w:bCs/>
          <w:color w:val="000000"/>
          <w:sz w:val="24"/>
          <w:szCs w:val="24"/>
        </w:rPr>
        <w:t>Single</w:t>
      </w:r>
      <w:r w:rsidR="004E3E9E">
        <w:rPr>
          <w:rFonts w:ascii="Arial" w:hAnsi="Arial" w:cs="Arial"/>
          <w:b/>
          <w:bCs/>
          <w:color w:val="000000"/>
          <w:sz w:val="24"/>
          <w:szCs w:val="24"/>
        </w:rPr>
        <w:t>-</w:t>
      </w:r>
      <w:r>
        <w:rPr>
          <w:rFonts w:ascii="Arial" w:hAnsi="Arial" w:cs="Arial"/>
          <w:b/>
          <w:bCs/>
          <w:color w:val="000000"/>
          <w:sz w:val="24"/>
          <w:szCs w:val="24"/>
        </w:rPr>
        <w:t>Employer Defined Benefit Pension</w:t>
      </w:r>
      <w:r w:rsidR="000F3B45">
        <w:rPr>
          <w:rFonts w:ascii="Arial" w:hAnsi="Arial" w:cs="Arial"/>
          <w:b/>
          <w:bCs/>
          <w:color w:val="000000"/>
          <w:sz w:val="24"/>
          <w:szCs w:val="24"/>
        </w:rPr>
        <w:t xml:space="preserve"> Plan</w:t>
      </w:r>
      <w:r w:rsidR="00277556">
        <w:rPr>
          <w:rFonts w:ascii="Arial" w:hAnsi="Arial" w:cs="Arial"/>
          <w:b/>
          <w:bCs/>
          <w:color w:val="000000"/>
          <w:sz w:val="24"/>
          <w:szCs w:val="24"/>
        </w:rPr>
        <w:t>s</w:t>
      </w:r>
      <w:r w:rsidR="000F3B45">
        <w:rPr>
          <w:rFonts w:ascii="Arial" w:hAnsi="Arial" w:cs="Arial"/>
          <w:b/>
          <w:bCs/>
          <w:color w:val="000000"/>
          <w:sz w:val="24"/>
          <w:szCs w:val="24"/>
        </w:rPr>
        <w:t xml:space="preserve"> under the CARES Act</w:t>
      </w:r>
    </w:p>
    <w:p w14:paraId="72D51FBE" w14:textId="77777777" w:rsidR="000F3B45" w:rsidRPr="000F3B45" w:rsidRDefault="000F3B45" w:rsidP="00C06E64">
      <w:pPr>
        <w:autoSpaceDE w:val="0"/>
        <w:autoSpaceDN w:val="0"/>
        <w:adjustRightInd w:val="0"/>
        <w:spacing w:before="100" w:beforeAutospacing="1" w:after="100" w:afterAutospacing="1" w:line="240" w:lineRule="auto"/>
        <w:rPr>
          <w:rFonts w:ascii="Arial" w:hAnsi="Arial" w:cs="Arial"/>
          <w:b/>
          <w:bCs/>
          <w:color w:val="000000"/>
          <w:sz w:val="24"/>
          <w:szCs w:val="24"/>
        </w:rPr>
      </w:pPr>
      <w:bookmarkStart w:id="1" w:name="_GoBack"/>
      <w:bookmarkEnd w:id="0"/>
      <w:bookmarkEnd w:id="1"/>
    </w:p>
    <w:p w14:paraId="65A9ADCE" w14:textId="77777777" w:rsidR="00C06E64" w:rsidRDefault="000F3B45" w:rsidP="00C06E64">
      <w:pPr>
        <w:autoSpaceDE w:val="0"/>
        <w:autoSpaceDN w:val="0"/>
        <w:adjustRightInd w:val="0"/>
        <w:spacing w:before="100" w:beforeAutospacing="1" w:after="100" w:afterAutospacing="1" w:line="240" w:lineRule="auto"/>
        <w:rPr>
          <w:rFonts w:ascii="Arial" w:hAnsi="Arial" w:cs="Arial"/>
          <w:sz w:val="24"/>
          <w:szCs w:val="24"/>
        </w:rPr>
      </w:pPr>
      <w:r w:rsidRPr="000F3B45">
        <w:rPr>
          <w:rFonts w:ascii="Arial" w:hAnsi="Arial" w:cs="Arial"/>
          <w:color w:val="000000"/>
          <w:sz w:val="24"/>
          <w:szCs w:val="24"/>
        </w:rPr>
        <w:t xml:space="preserve">Notice 2020-XX </w:t>
      </w:r>
    </w:p>
    <w:p w14:paraId="742A0CFC" w14:textId="5E3D0305" w:rsidR="00656583" w:rsidRPr="000A3050" w:rsidRDefault="00656583" w:rsidP="00C06E64">
      <w:pPr>
        <w:autoSpaceDE w:val="0"/>
        <w:autoSpaceDN w:val="0"/>
        <w:adjustRightInd w:val="0"/>
        <w:spacing w:before="100" w:beforeAutospacing="1" w:after="100" w:afterAutospacing="1" w:line="240" w:lineRule="auto"/>
        <w:rPr>
          <w:rFonts w:ascii="Arial" w:hAnsi="Arial" w:cs="Arial"/>
          <w:b/>
          <w:color w:val="000000"/>
          <w:sz w:val="24"/>
          <w:szCs w:val="24"/>
        </w:rPr>
      </w:pPr>
      <w:r w:rsidRPr="000A3050">
        <w:rPr>
          <w:rFonts w:ascii="Arial" w:hAnsi="Arial" w:cs="Arial"/>
          <w:b/>
          <w:color w:val="000000"/>
          <w:sz w:val="24"/>
          <w:szCs w:val="24"/>
        </w:rPr>
        <w:t>I.  Purpose</w:t>
      </w:r>
    </w:p>
    <w:p w14:paraId="05B1E449" w14:textId="09C4FF0E" w:rsidR="002C20C7" w:rsidRDefault="000F3B45" w:rsidP="00E6481F">
      <w:pPr>
        <w:spacing w:before="100" w:beforeAutospacing="1" w:after="100" w:afterAutospacing="1" w:line="240" w:lineRule="auto"/>
        <w:rPr>
          <w:rFonts w:ascii="Arial" w:hAnsi="Arial" w:cs="Arial"/>
          <w:sz w:val="24"/>
          <w:szCs w:val="24"/>
        </w:rPr>
      </w:pPr>
      <w:r w:rsidRPr="000F3B45">
        <w:rPr>
          <w:rFonts w:ascii="Arial" w:hAnsi="Arial" w:cs="Arial"/>
          <w:sz w:val="24"/>
          <w:szCs w:val="24"/>
        </w:rPr>
        <w:t xml:space="preserve">This notice </w:t>
      </w:r>
      <w:bookmarkStart w:id="2" w:name="_Hlk43363553"/>
      <w:r w:rsidRPr="000F3B45">
        <w:rPr>
          <w:rFonts w:ascii="Arial" w:hAnsi="Arial" w:cs="Arial"/>
          <w:sz w:val="24"/>
          <w:szCs w:val="24"/>
        </w:rPr>
        <w:t xml:space="preserve">provides </w:t>
      </w:r>
      <w:bookmarkStart w:id="3" w:name="_Hlk42001358"/>
      <w:r w:rsidRPr="000F3B45">
        <w:rPr>
          <w:rFonts w:ascii="Arial" w:hAnsi="Arial" w:cs="Arial"/>
          <w:sz w:val="24"/>
          <w:szCs w:val="24"/>
        </w:rPr>
        <w:t>guidance on the special rules relating</w:t>
      </w:r>
      <w:r w:rsidR="002C20C7">
        <w:rPr>
          <w:rFonts w:ascii="Arial" w:hAnsi="Arial" w:cs="Arial"/>
          <w:sz w:val="24"/>
          <w:szCs w:val="24"/>
        </w:rPr>
        <w:t xml:space="preserve"> to</w:t>
      </w:r>
      <w:r w:rsidRPr="000F3B45">
        <w:rPr>
          <w:rFonts w:ascii="Arial" w:hAnsi="Arial" w:cs="Arial"/>
          <w:sz w:val="24"/>
          <w:szCs w:val="24"/>
        </w:rPr>
        <w:t xml:space="preserve"> single-employer defined benefit pension plans under </w:t>
      </w:r>
      <w:r w:rsidR="002C20C7">
        <w:rPr>
          <w:rFonts w:ascii="Arial" w:hAnsi="Arial" w:cs="Arial"/>
          <w:sz w:val="24"/>
          <w:szCs w:val="24"/>
        </w:rPr>
        <w:t xml:space="preserve">§ 3608 of </w:t>
      </w:r>
      <w:r w:rsidRPr="000F3B45">
        <w:rPr>
          <w:rFonts w:ascii="Arial" w:hAnsi="Arial" w:cs="Arial"/>
          <w:sz w:val="24"/>
          <w:szCs w:val="24"/>
        </w:rPr>
        <w:t xml:space="preserve">the </w:t>
      </w:r>
      <w:r w:rsidR="00656583">
        <w:rPr>
          <w:rFonts w:ascii="Arial" w:hAnsi="Arial" w:cs="Arial"/>
          <w:sz w:val="24"/>
          <w:szCs w:val="24"/>
        </w:rPr>
        <w:t xml:space="preserve">Coronavirus Aid, Relief, and Economic Security </w:t>
      </w:r>
      <w:r w:rsidRPr="000F3B45">
        <w:rPr>
          <w:rFonts w:ascii="Arial" w:hAnsi="Arial" w:cs="Arial"/>
          <w:sz w:val="24"/>
          <w:szCs w:val="24"/>
        </w:rPr>
        <w:t>Ac</w:t>
      </w:r>
      <w:r>
        <w:rPr>
          <w:rFonts w:ascii="Arial" w:hAnsi="Arial" w:cs="Arial"/>
          <w:sz w:val="24"/>
          <w:szCs w:val="24"/>
        </w:rPr>
        <w:t>t</w:t>
      </w:r>
      <w:r w:rsidRPr="000F3B45">
        <w:rPr>
          <w:rFonts w:ascii="Arial" w:hAnsi="Arial" w:cs="Arial"/>
          <w:sz w:val="24"/>
          <w:szCs w:val="24"/>
        </w:rPr>
        <w:t xml:space="preserve"> (</w:t>
      </w:r>
      <w:r>
        <w:rPr>
          <w:rFonts w:ascii="Arial" w:hAnsi="Arial" w:cs="Arial"/>
          <w:sz w:val="24"/>
          <w:szCs w:val="24"/>
        </w:rPr>
        <w:t>CARES Act</w:t>
      </w:r>
      <w:r w:rsidRPr="000F3B45">
        <w:rPr>
          <w:rFonts w:ascii="Arial" w:hAnsi="Arial" w:cs="Arial"/>
          <w:sz w:val="24"/>
          <w:szCs w:val="24"/>
        </w:rPr>
        <w:t>), Pub. L. No. 11</w:t>
      </w:r>
      <w:r w:rsidR="00656583">
        <w:rPr>
          <w:rFonts w:ascii="Arial" w:hAnsi="Arial" w:cs="Arial"/>
          <w:sz w:val="24"/>
          <w:szCs w:val="24"/>
        </w:rPr>
        <w:t>6</w:t>
      </w:r>
      <w:r w:rsidRPr="000F3B45">
        <w:rPr>
          <w:rFonts w:ascii="Arial" w:hAnsi="Arial" w:cs="Arial"/>
          <w:sz w:val="24"/>
          <w:szCs w:val="24"/>
        </w:rPr>
        <w:t>-</w:t>
      </w:r>
      <w:r w:rsidR="00656583">
        <w:rPr>
          <w:rFonts w:ascii="Arial" w:hAnsi="Arial" w:cs="Arial"/>
          <w:sz w:val="24"/>
          <w:szCs w:val="24"/>
        </w:rPr>
        <w:t>136</w:t>
      </w:r>
      <w:r w:rsidRPr="000F3B45">
        <w:rPr>
          <w:rFonts w:ascii="Arial" w:hAnsi="Arial" w:cs="Arial"/>
          <w:sz w:val="24"/>
          <w:szCs w:val="24"/>
        </w:rPr>
        <w:t>.</w:t>
      </w:r>
      <w:bookmarkEnd w:id="3"/>
    </w:p>
    <w:bookmarkEnd w:id="2"/>
    <w:p w14:paraId="148F8808" w14:textId="77777777" w:rsidR="000F3B45" w:rsidRPr="000F3B45" w:rsidRDefault="00656583" w:rsidP="00C06E64">
      <w:pPr>
        <w:spacing w:before="100" w:beforeAutospacing="1" w:after="100" w:afterAutospacing="1" w:line="240" w:lineRule="auto"/>
        <w:rPr>
          <w:rFonts w:ascii="Arial" w:hAnsi="Arial" w:cs="Arial"/>
          <w:sz w:val="24"/>
          <w:szCs w:val="24"/>
        </w:rPr>
      </w:pPr>
      <w:r w:rsidRPr="00C607EC">
        <w:rPr>
          <w:rFonts w:ascii="Arial" w:hAnsi="Arial" w:cs="Arial"/>
          <w:b/>
          <w:bCs/>
          <w:color w:val="000000"/>
          <w:sz w:val="24"/>
          <w:szCs w:val="24"/>
        </w:rPr>
        <w:t>I</w:t>
      </w:r>
      <w:r>
        <w:rPr>
          <w:rFonts w:ascii="Arial" w:hAnsi="Arial" w:cs="Arial"/>
          <w:b/>
          <w:bCs/>
          <w:color w:val="000000"/>
          <w:sz w:val="24"/>
          <w:szCs w:val="24"/>
        </w:rPr>
        <w:t>I</w:t>
      </w:r>
      <w:r w:rsidRPr="00C607EC">
        <w:rPr>
          <w:rFonts w:ascii="Arial" w:hAnsi="Arial" w:cs="Arial"/>
          <w:b/>
          <w:bCs/>
          <w:color w:val="000000"/>
          <w:sz w:val="24"/>
          <w:szCs w:val="24"/>
        </w:rPr>
        <w:t>. Background</w:t>
      </w:r>
    </w:p>
    <w:p w14:paraId="748DF975" w14:textId="0D4AA9C8" w:rsidR="000C3179" w:rsidRDefault="000C3179" w:rsidP="00C06E64">
      <w:pPr>
        <w:spacing w:before="100" w:beforeAutospacing="1" w:after="100" w:afterAutospacing="1" w:line="240" w:lineRule="auto"/>
        <w:rPr>
          <w:rFonts w:ascii="Arial" w:hAnsi="Arial" w:cs="Arial"/>
          <w:sz w:val="24"/>
          <w:szCs w:val="24"/>
        </w:rPr>
      </w:pPr>
      <w:r>
        <w:rPr>
          <w:rFonts w:ascii="Arial" w:hAnsi="Arial" w:cs="Arial"/>
          <w:sz w:val="24"/>
          <w:szCs w:val="24"/>
        </w:rPr>
        <w:t xml:space="preserve">Section 412 </w:t>
      </w:r>
      <w:r w:rsidR="00452399">
        <w:rPr>
          <w:rFonts w:ascii="Arial" w:hAnsi="Arial" w:cs="Arial"/>
          <w:sz w:val="24"/>
          <w:szCs w:val="24"/>
        </w:rPr>
        <w:t xml:space="preserve">of the Internal Revenue Code (Code) </w:t>
      </w:r>
      <w:r>
        <w:rPr>
          <w:rFonts w:ascii="Arial" w:hAnsi="Arial" w:cs="Arial"/>
          <w:sz w:val="24"/>
          <w:szCs w:val="24"/>
        </w:rPr>
        <w:t xml:space="preserve">provides that </w:t>
      </w:r>
      <w:r w:rsidR="0021624A">
        <w:rPr>
          <w:rFonts w:ascii="Arial" w:hAnsi="Arial" w:cs="Arial"/>
          <w:sz w:val="24"/>
          <w:szCs w:val="24"/>
        </w:rPr>
        <w:t xml:space="preserve">a sponsor of a </w:t>
      </w:r>
      <w:r w:rsidR="008F7DC8">
        <w:rPr>
          <w:rFonts w:ascii="Arial" w:hAnsi="Arial" w:cs="Arial"/>
          <w:sz w:val="24"/>
          <w:szCs w:val="24"/>
        </w:rPr>
        <w:t xml:space="preserve">qualified </w:t>
      </w:r>
      <w:r w:rsidR="0021624A" w:rsidRPr="0021624A">
        <w:rPr>
          <w:rFonts w:ascii="Arial" w:hAnsi="Arial" w:cs="Arial"/>
          <w:sz w:val="24"/>
          <w:szCs w:val="24"/>
        </w:rPr>
        <w:t xml:space="preserve">defined benefit plan </w:t>
      </w:r>
      <w:r w:rsidR="00557BBF">
        <w:rPr>
          <w:rFonts w:ascii="Arial" w:hAnsi="Arial" w:cs="Arial"/>
          <w:sz w:val="24"/>
          <w:szCs w:val="24"/>
        </w:rPr>
        <w:t xml:space="preserve">(other than </w:t>
      </w:r>
      <w:r w:rsidR="0021624A" w:rsidRPr="0021624A">
        <w:rPr>
          <w:rFonts w:ascii="Arial" w:hAnsi="Arial" w:cs="Arial"/>
          <w:sz w:val="24"/>
          <w:szCs w:val="24"/>
        </w:rPr>
        <w:t xml:space="preserve">a multiemployer plan </w:t>
      </w:r>
      <w:r w:rsidR="008F7DC8">
        <w:rPr>
          <w:rFonts w:ascii="Arial" w:hAnsi="Arial" w:cs="Arial"/>
          <w:sz w:val="24"/>
          <w:szCs w:val="24"/>
        </w:rPr>
        <w:t xml:space="preserve">described in § 414(f) </w:t>
      </w:r>
      <w:r w:rsidR="0021624A" w:rsidRPr="0021624A">
        <w:rPr>
          <w:rFonts w:ascii="Arial" w:hAnsi="Arial" w:cs="Arial"/>
          <w:sz w:val="24"/>
          <w:szCs w:val="24"/>
        </w:rPr>
        <w:t>or a CSEC plan</w:t>
      </w:r>
      <w:r w:rsidR="0021624A">
        <w:rPr>
          <w:rFonts w:ascii="Arial" w:hAnsi="Arial" w:cs="Arial"/>
          <w:sz w:val="24"/>
          <w:szCs w:val="24"/>
        </w:rPr>
        <w:t xml:space="preserve"> </w:t>
      </w:r>
      <w:r w:rsidR="008F7DC8">
        <w:rPr>
          <w:rFonts w:ascii="Arial" w:hAnsi="Arial" w:cs="Arial"/>
          <w:sz w:val="24"/>
          <w:szCs w:val="24"/>
        </w:rPr>
        <w:t>described in § 414(y)</w:t>
      </w:r>
      <w:r w:rsidR="00557BBF">
        <w:rPr>
          <w:rFonts w:ascii="Arial" w:hAnsi="Arial" w:cs="Arial"/>
          <w:sz w:val="24"/>
          <w:szCs w:val="24"/>
        </w:rPr>
        <w:t>)</w:t>
      </w:r>
      <w:r w:rsidR="008F7DC8">
        <w:rPr>
          <w:rFonts w:ascii="Arial" w:hAnsi="Arial" w:cs="Arial"/>
          <w:sz w:val="24"/>
          <w:szCs w:val="24"/>
        </w:rPr>
        <w:t xml:space="preserve"> </w:t>
      </w:r>
      <w:r w:rsidR="0021624A">
        <w:rPr>
          <w:rFonts w:ascii="Arial" w:hAnsi="Arial" w:cs="Arial"/>
          <w:sz w:val="24"/>
          <w:szCs w:val="24"/>
        </w:rPr>
        <w:t>must</w:t>
      </w:r>
      <w:r w:rsidR="0021624A" w:rsidRPr="0021624A">
        <w:rPr>
          <w:rFonts w:ascii="Arial" w:hAnsi="Arial" w:cs="Arial"/>
          <w:sz w:val="24"/>
          <w:szCs w:val="24"/>
        </w:rPr>
        <w:t xml:space="preserve"> make contributions to or under the plan for the plan year </w:t>
      </w:r>
      <w:r w:rsidR="008F7DC8">
        <w:rPr>
          <w:rFonts w:ascii="Arial" w:hAnsi="Arial" w:cs="Arial"/>
          <w:sz w:val="24"/>
          <w:szCs w:val="24"/>
        </w:rPr>
        <w:t>that</w:t>
      </w:r>
      <w:r w:rsidR="0021624A" w:rsidRPr="0021624A">
        <w:rPr>
          <w:rFonts w:ascii="Arial" w:hAnsi="Arial" w:cs="Arial"/>
          <w:sz w:val="24"/>
          <w:szCs w:val="24"/>
        </w:rPr>
        <w:t xml:space="preserve">, in the aggregate, are not less than the minimum required contribution determined under </w:t>
      </w:r>
      <w:r w:rsidR="00FE6EB4">
        <w:rPr>
          <w:rFonts w:ascii="Arial" w:hAnsi="Arial" w:cs="Arial"/>
          <w:sz w:val="24"/>
          <w:szCs w:val="24"/>
        </w:rPr>
        <w:t>§</w:t>
      </w:r>
      <w:r w:rsidR="00FE6EB4" w:rsidRPr="0021624A">
        <w:rPr>
          <w:rFonts w:ascii="Arial" w:hAnsi="Arial" w:cs="Arial"/>
          <w:sz w:val="24"/>
          <w:szCs w:val="24"/>
        </w:rPr>
        <w:t xml:space="preserve"> </w:t>
      </w:r>
      <w:r w:rsidR="0021624A" w:rsidRPr="0021624A">
        <w:rPr>
          <w:rFonts w:ascii="Arial" w:hAnsi="Arial" w:cs="Arial"/>
          <w:sz w:val="24"/>
          <w:szCs w:val="24"/>
        </w:rPr>
        <w:t>430 for the plan year</w:t>
      </w:r>
      <w:r w:rsidR="0021624A">
        <w:rPr>
          <w:rFonts w:ascii="Arial" w:hAnsi="Arial" w:cs="Arial"/>
          <w:sz w:val="24"/>
          <w:szCs w:val="24"/>
        </w:rPr>
        <w:t>.</w:t>
      </w:r>
    </w:p>
    <w:p w14:paraId="021E85D7" w14:textId="79113B03" w:rsidR="00CB21F5" w:rsidRDefault="00CB21F5" w:rsidP="00CB21F5">
      <w:pPr>
        <w:spacing w:before="100" w:beforeAutospacing="1" w:after="100" w:afterAutospacing="1" w:line="240" w:lineRule="auto"/>
        <w:rPr>
          <w:rFonts w:ascii="Arial" w:hAnsi="Arial" w:cs="Arial"/>
          <w:sz w:val="24"/>
          <w:szCs w:val="24"/>
        </w:rPr>
      </w:pPr>
      <w:r>
        <w:rPr>
          <w:rFonts w:ascii="Arial" w:hAnsi="Arial" w:cs="Arial"/>
          <w:sz w:val="24"/>
          <w:szCs w:val="24"/>
        </w:rPr>
        <w:t>Section 430(j)(1) provides that</w:t>
      </w:r>
      <w:r w:rsidRPr="006A54D2">
        <w:rPr>
          <w:rFonts w:ascii="Arial" w:hAnsi="Arial" w:cs="Arial"/>
          <w:sz w:val="24"/>
          <w:szCs w:val="24"/>
        </w:rPr>
        <w:t xml:space="preserve"> the due date for the payment of any minimum required contribution for a plan year is 8½ months after the </w:t>
      </w:r>
      <w:r>
        <w:rPr>
          <w:rFonts w:ascii="Arial" w:hAnsi="Arial" w:cs="Arial"/>
          <w:sz w:val="24"/>
          <w:szCs w:val="24"/>
        </w:rPr>
        <w:t>close</w:t>
      </w:r>
      <w:r w:rsidRPr="006A54D2">
        <w:rPr>
          <w:rFonts w:ascii="Arial" w:hAnsi="Arial" w:cs="Arial"/>
          <w:sz w:val="24"/>
          <w:szCs w:val="24"/>
        </w:rPr>
        <w:t xml:space="preserve"> of the plan year. </w:t>
      </w:r>
      <w:r>
        <w:rPr>
          <w:rFonts w:ascii="Arial" w:hAnsi="Arial" w:cs="Arial"/>
          <w:sz w:val="24"/>
          <w:szCs w:val="24"/>
        </w:rPr>
        <w:t xml:space="preserve"> Section 430(j)(2) provides that a</w:t>
      </w:r>
      <w:r w:rsidRPr="006A54D2">
        <w:rPr>
          <w:rFonts w:ascii="Arial" w:hAnsi="Arial" w:cs="Arial"/>
          <w:sz w:val="24"/>
          <w:szCs w:val="24"/>
        </w:rPr>
        <w:t>ny payment made on a date other than the valuation date for the plan year must be adjusted for interest accruing</w:t>
      </w:r>
      <w:r w:rsidR="0053265E" w:rsidRPr="0053265E">
        <w:rPr>
          <w:rFonts w:ascii="Arial" w:hAnsi="Arial" w:cs="Arial"/>
          <w:sz w:val="24"/>
          <w:szCs w:val="24"/>
        </w:rPr>
        <w:t xml:space="preserve"> </w:t>
      </w:r>
      <w:r w:rsidR="0053265E" w:rsidRPr="006A54D2">
        <w:rPr>
          <w:rFonts w:ascii="Arial" w:hAnsi="Arial" w:cs="Arial"/>
          <w:sz w:val="24"/>
          <w:szCs w:val="24"/>
        </w:rPr>
        <w:t>for the period between the valuation date and the payment date</w:t>
      </w:r>
      <w:r w:rsidR="0053265E">
        <w:rPr>
          <w:rFonts w:ascii="Arial" w:hAnsi="Arial" w:cs="Arial"/>
          <w:sz w:val="24"/>
          <w:szCs w:val="24"/>
        </w:rPr>
        <w:t>, determined using</w:t>
      </w:r>
      <w:r w:rsidRPr="006A54D2">
        <w:rPr>
          <w:rFonts w:ascii="Arial" w:hAnsi="Arial" w:cs="Arial"/>
          <w:sz w:val="24"/>
          <w:szCs w:val="24"/>
        </w:rPr>
        <w:t xml:space="preserve"> the plan's effective interest rate under </w:t>
      </w:r>
      <w:r>
        <w:rPr>
          <w:rFonts w:ascii="Arial" w:hAnsi="Arial" w:cs="Arial"/>
          <w:sz w:val="24"/>
          <w:szCs w:val="24"/>
        </w:rPr>
        <w:t>§</w:t>
      </w:r>
      <w:r w:rsidR="0053265E">
        <w:rPr>
          <w:rFonts w:ascii="Arial" w:hAnsi="Arial" w:cs="Arial"/>
          <w:sz w:val="24"/>
          <w:szCs w:val="24"/>
        </w:rPr>
        <w:t> </w:t>
      </w:r>
      <w:r w:rsidRPr="006A54D2">
        <w:rPr>
          <w:rFonts w:ascii="Arial" w:hAnsi="Arial" w:cs="Arial"/>
          <w:sz w:val="24"/>
          <w:szCs w:val="24"/>
        </w:rPr>
        <w:t xml:space="preserve">430(h)(2)(A) for the plan year. </w:t>
      </w:r>
    </w:p>
    <w:p w14:paraId="680147BE" w14:textId="34C9A0FF" w:rsidR="00CB21F5" w:rsidRDefault="00CB21F5" w:rsidP="00CB21F5">
      <w:pPr>
        <w:spacing w:before="100" w:beforeAutospacing="1" w:after="100" w:afterAutospacing="1" w:line="240" w:lineRule="auto"/>
        <w:rPr>
          <w:rFonts w:ascii="Arial" w:hAnsi="Arial" w:cs="Arial"/>
          <w:sz w:val="24"/>
          <w:szCs w:val="24"/>
        </w:rPr>
      </w:pPr>
      <w:r>
        <w:rPr>
          <w:rFonts w:ascii="Arial" w:hAnsi="Arial" w:cs="Arial"/>
          <w:sz w:val="24"/>
          <w:szCs w:val="24"/>
        </w:rPr>
        <w:t xml:space="preserve">Section 430(j)(3) provides that </w:t>
      </w:r>
      <w:r w:rsidRPr="006A54D2">
        <w:rPr>
          <w:rFonts w:ascii="Arial" w:hAnsi="Arial" w:cs="Arial"/>
          <w:sz w:val="24"/>
          <w:szCs w:val="24"/>
        </w:rPr>
        <w:t>if the plan had a funding shortfall</w:t>
      </w:r>
      <w:r>
        <w:rPr>
          <w:rFonts w:ascii="Arial" w:hAnsi="Arial" w:cs="Arial"/>
          <w:sz w:val="24"/>
          <w:szCs w:val="24"/>
        </w:rPr>
        <w:t xml:space="preserve"> (as defined in § 430(c)(4)) </w:t>
      </w:r>
      <w:r w:rsidRPr="006A54D2">
        <w:rPr>
          <w:rFonts w:ascii="Arial" w:hAnsi="Arial" w:cs="Arial"/>
          <w:sz w:val="24"/>
          <w:szCs w:val="24"/>
        </w:rPr>
        <w:t xml:space="preserve">for the preceding plan year, then the plan sponsor must pay </w:t>
      </w:r>
      <w:r>
        <w:rPr>
          <w:rFonts w:ascii="Arial" w:hAnsi="Arial" w:cs="Arial"/>
          <w:sz w:val="24"/>
          <w:szCs w:val="24"/>
        </w:rPr>
        <w:t xml:space="preserve">four </w:t>
      </w:r>
      <w:r w:rsidRPr="006A54D2">
        <w:rPr>
          <w:rFonts w:ascii="Arial" w:hAnsi="Arial" w:cs="Arial"/>
          <w:sz w:val="24"/>
          <w:szCs w:val="24"/>
        </w:rPr>
        <w:t>quarterly installments toward the required minimum contribution for the plan year.</w:t>
      </w:r>
      <w:r>
        <w:rPr>
          <w:rFonts w:ascii="Arial" w:hAnsi="Arial" w:cs="Arial"/>
          <w:sz w:val="24"/>
          <w:szCs w:val="24"/>
        </w:rPr>
        <w:t xml:space="preserve"> </w:t>
      </w:r>
      <w:r w:rsidRPr="006A54D2">
        <w:rPr>
          <w:rFonts w:ascii="Arial" w:hAnsi="Arial" w:cs="Arial"/>
          <w:sz w:val="24"/>
          <w:szCs w:val="24"/>
        </w:rPr>
        <w:t xml:space="preserve"> </w:t>
      </w:r>
      <w:r>
        <w:rPr>
          <w:rFonts w:ascii="Arial" w:hAnsi="Arial" w:cs="Arial"/>
          <w:sz w:val="24"/>
          <w:szCs w:val="24"/>
        </w:rPr>
        <w:t xml:space="preserve">The due dates for the installments are April 15, July 15, </w:t>
      </w:r>
      <w:r w:rsidR="007B7BF9">
        <w:rPr>
          <w:rFonts w:ascii="Arial" w:hAnsi="Arial" w:cs="Arial"/>
          <w:sz w:val="24"/>
          <w:szCs w:val="24"/>
        </w:rPr>
        <w:t xml:space="preserve">and </w:t>
      </w:r>
      <w:r>
        <w:rPr>
          <w:rFonts w:ascii="Arial" w:hAnsi="Arial" w:cs="Arial"/>
          <w:sz w:val="24"/>
          <w:szCs w:val="24"/>
        </w:rPr>
        <w:t>October 15 of the plan year</w:t>
      </w:r>
      <w:r w:rsidR="007B7BF9">
        <w:rPr>
          <w:rFonts w:ascii="Arial" w:hAnsi="Arial" w:cs="Arial"/>
          <w:sz w:val="24"/>
          <w:szCs w:val="24"/>
        </w:rPr>
        <w:t>,</w:t>
      </w:r>
      <w:r>
        <w:rPr>
          <w:rFonts w:ascii="Arial" w:hAnsi="Arial" w:cs="Arial"/>
          <w:sz w:val="24"/>
          <w:szCs w:val="24"/>
        </w:rPr>
        <w:t xml:space="preserve"> and January 15 of the following year, and </w:t>
      </w:r>
      <w:r w:rsidR="007B7BF9">
        <w:rPr>
          <w:rFonts w:ascii="Arial" w:hAnsi="Arial" w:cs="Arial"/>
          <w:sz w:val="24"/>
          <w:szCs w:val="24"/>
        </w:rPr>
        <w:t xml:space="preserve">those dates </w:t>
      </w:r>
      <w:r>
        <w:rPr>
          <w:rFonts w:ascii="Arial" w:hAnsi="Arial" w:cs="Arial"/>
          <w:sz w:val="24"/>
          <w:szCs w:val="24"/>
        </w:rPr>
        <w:t>are adjusted pursuant to § 430(j)(3)(E) for a plan year that is not a calendar year (</w:t>
      </w:r>
      <w:r w:rsidRPr="000445FE">
        <w:rPr>
          <w:rFonts w:ascii="Arial" w:hAnsi="Arial" w:cs="Arial"/>
          <w:i/>
          <w:iCs/>
          <w:sz w:val="24"/>
          <w:szCs w:val="24"/>
        </w:rPr>
        <w:t>see</w:t>
      </w:r>
      <w:r>
        <w:rPr>
          <w:rFonts w:ascii="Arial" w:hAnsi="Arial" w:cs="Arial"/>
          <w:sz w:val="24"/>
          <w:szCs w:val="24"/>
        </w:rPr>
        <w:t xml:space="preserve"> § 1.430(j)-1(c)(6)).  Section 430(j)(3)(D)(i) provides that e</w:t>
      </w:r>
      <w:r w:rsidRPr="006A54D2">
        <w:rPr>
          <w:rFonts w:ascii="Arial" w:hAnsi="Arial" w:cs="Arial"/>
          <w:sz w:val="24"/>
          <w:szCs w:val="24"/>
        </w:rPr>
        <w:t>ach quarterly installment is 25 percent of the required annual payment</w:t>
      </w:r>
      <w:r>
        <w:rPr>
          <w:rFonts w:ascii="Arial" w:hAnsi="Arial" w:cs="Arial"/>
          <w:sz w:val="24"/>
          <w:szCs w:val="24"/>
        </w:rPr>
        <w:t xml:space="preserve"> defined in § 430(j)(3)(D)(ii)</w:t>
      </w:r>
      <w:r w:rsidRPr="006A54D2">
        <w:rPr>
          <w:rFonts w:ascii="Arial" w:hAnsi="Arial" w:cs="Arial"/>
          <w:sz w:val="24"/>
          <w:szCs w:val="24"/>
        </w:rPr>
        <w:t>.</w:t>
      </w:r>
      <w:r>
        <w:rPr>
          <w:rFonts w:ascii="Arial" w:hAnsi="Arial" w:cs="Arial"/>
          <w:sz w:val="24"/>
          <w:szCs w:val="24"/>
        </w:rPr>
        <w:t xml:space="preserve"> </w:t>
      </w:r>
      <w:r w:rsidRPr="006A54D2">
        <w:rPr>
          <w:rFonts w:ascii="Arial" w:hAnsi="Arial" w:cs="Arial"/>
          <w:sz w:val="24"/>
          <w:szCs w:val="24"/>
        </w:rPr>
        <w:t xml:space="preserve"> </w:t>
      </w:r>
      <w:r>
        <w:rPr>
          <w:rFonts w:ascii="Arial" w:hAnsi="Arial" w:cs="Arial"/>
          <w:sz w:val="24"/>
          <w:szCs w:val="24"/>
        </w:rPr>
        <w:t>Section 430(j)(3)(A) provides that i</w:t>
      </w:r>
      <w:r w:rsidRPr="006A54D2">
        <w:rPr>
          <w:rFonts w:ascii="Arial" w:hAnsi="Arial" w:cs="Arial"/>
          <w:sz w:val="24"/>
          <w:szCs w:val="24"/>
        </w:rPr>
        <w:t xml:space="preserve">f a quarterly installment </w:t>
      </w:r>
      <w:r w:rsidRPr="006A54D2">
        <w:rPr>
          <w:rFonts w:ascii="Arial" w:hAnsi="Arial" w:cs="Arial"/>
          <w:sz w:val="24"/>
          <w:szCs w:val="24"/>
        </w:rPr>
        <w:lastRenderedPageBreak/>
        <w:t>is</w:t>
      </w:r>
      <w:r>
        <w:rPr>
          <w:rFonts w:ascii="Arial" w:hAnsi="Arial" w:cs="Arial"/>
          <w:sz w:val="24"/>
          <w:szCs w:val="24"/>
        </w:rPr>
        <w:t xml:space="preserve"> paid</w:t>
      </w:r>
      <w:r w:rsidRPr="006A54D2">
        <w:rPr>
          <w:rFonts w:ascii="Arial" w:hAnsi="Arial" w:cs="Arial"/>
          <w:sz w:val="24"/>
          <w:szCs w:val="24"/>
        </w:rPr>
        <w:t xml:space="preserve"> after the due date for that installment, then the interest rate that applies for the period of underpayment </w:t>
      </w:r>
      <w:r>
        <w:rPr>
          <w:rFonts w:ascii="Arial" w:hAnsi="Arial" w:cs="Arial"/>
          <w:sz w:val="24"/>
          <w:szCs w:val="24"/>
        </w:rPr>
        <w:t xml:space="preserve">(in lieu of the interest rate that would apply under § 430(j)(2)) </w:t>
      </w:r>
      <w:r w:rsidRPr="006A54D2">
        <w:rPr>
          <w:rFonts w:ascii="Arial" w:hAnsi="Arial" w:cs="Arial"/>
          <w:sz w:val="24"/>
          <w:szCs w:val="24"/>
        </w:rPr>
        <w:t>is the plan's effective interest rate plus 5 percentage points.</w:t>
      </w:r>
      <w:r>
        <w:rPr>
          <w:rFonts w:ascii="Arial" w:hAnsi="Arial" w:cs="Arial"/>
          <w:sz w:val="24"/>
          <w:szCs w:val="24"/>
        </w:rPr>
        <w:t xml:space="preserve">  </w:t>
      </w:r>
    </w:p>
    <w:p w14:paraId="37F422F2" w14:textId="4ED1ECC4" w:rsidR="00C418E8" w:rsidRDefault="00CB21F5" w:rsidP="00C06E64">
      <w:pPr>
        <w:spacing w:before="100" w:beforeAutospacing="1" w:after="100" w:afterAutospacing="1" w:line="240" w:lineRule="auto"/>
        <w:rPr>
          <w:rFonts w:ascii="Arial" w:hAnsi="Arial" w:cs="Arial"/>
          <w:sz w:val="24"/>
          <w:szCs w:val="24"/>
        </w:rPr>
      </w:pPr>
      <w:r>
        <w:rPr>
          <w:rFonts w:ascii="Arial" w:hAnsi="Arial" w:cs="Arial"/>
          <w:sz w:val="24"/>
          <w:szCs w:val="24"/>
        </w:rPr>
        <w:t xml:space="preserve">Section </w:t>
      </w:r>
      <w:r w:rsidRPr="008C3897">
        <w:rPr>
          <w:rFonts w:ascii="Arial" w:hAnsi="Arial" w:cs="Arial"/>
          <w:sz w:val="24"/>
          <w:szCs w:val="24"/>
        </w:rPr>
        <w:t>3608(a)</w:t>
      </w:r>
      <w:r>
        <w:rPr>
          <w:rFonts w:ascii="Arial" w:hAnsi="Arial" w:cs="Arial"/>
          <w:sz w:val="24"/>
          <w:szCs w:val="24"/>
        </w:rPr>
        <w:t>(1)</w:t>
      </w:r>
      <w:r w:rsidRPr="008C3897">
        <w:rPr>
          <w:rFonts w:ascii="Arial" w:hAnsi="Arial" w:cs="Arial"/>
          <w:sz w:val="24"/>
          <w:szCs w:val="24"/>
        </w:rPr>
        <w:t xml:space="preserve"> of the CARES Act provides that any minimum required contribution that would otherwise be due under § 430(j) </w:t>
      </w:r>
      <w:r>
        <w:rPr>
          <w:rFonts w:ascii="Arial" w:hAnsi="Arial" w:cs="Arial"/>
          <w:sz w:val="24"/>
          <w:szCs w:val="24"/>
        </w:rPr>
        <w:t xml:space="preserve">of the Code (and § 303(j) of the Employee Retirement Income Security Act, P.L. 93-406, as amended (ERISA)) </w:t>
      </w:r>
      <w:r w:rsidRPr="008C3897">
        <w:rPr>
          <w:rFonts w:ascii="Arial" w:hAnsi="Arial" w:cs="Arial"/>
          <w:sz w:val="24"/>
          <w:szCs w:val="24"/>
        </w:rPr>
        <w:t>during calendar year 2020 (including quarterly installments under § 430(j)(3)</w:t>
      </w:r>
      <w:r>
        <w:rPr>
          <w:rFonts w:ascii="Arial" w:hAnsi="Arial" w:cs="Arial"/>
          <w:sz w:val="24"/>
          <w:szCs w:val="24"/>
        </w:rPr>
        <w:t xml:space="preserve"> of the Code</w:t>
      </w:r>
      <w:r w:rsidR="00EB2127">
        <w:rPr>
          <w:rFonts w:ascii="Arial" w:hAnsi="Arial" w:cs="Arial"/>
          <w:sz w:val="24"/>
          <w:szCs w:val="24"/>
        </w:rPr>
        <w:t xml:space="preserve"> and </w:t>
      </w:r>
      <w:r w:rsidR="004626D7">
        <w:rPr>
          <w:rFonts w:ascii="Arial" w:hAnsi="Arial" w:cs="Arial"/>
          <w:sz w:val="24"/>
          <w:szCs w:val="24"/>
        </w:rPr>
        <w:t xml:space="preserve">§ </w:t>
      </w:r>
      <w:r w:rsidR="00EB2127">
        <w:rPr>
          <w:rFonts w:ascii="Arial" w:hAnsi="Arial" w:cs="Arial"/>
          <w:sz w:val="24"/>
          <w:szCs w:val="24"/>
        </w:rPr>
        <w:t>303(j)(3) of ERISA</w:t>
      </w:r>
      <w:r w:rsidRPr="008C3897">
        <w:rPr>
          <w:rFonts w:ascii="Arial" w:hAnsi="Arial" w:cs="Arial"/>
          <w:sz w:val="24"/>
          <w:szCs w:val="24"/>
        </w:rPr>
        <w:t xml:space="preserve">) are due on January 1, 2021.  </w:t>
      </w:r>
      <w:r>
        <w:rPr>
          <w:rFonts w:ascii="Arial" w:hAnsi="Arial" w:cs="Arial"/>
          <w:sz w:val="24"/>
          <w:szCs w:val="24"/>
        </w:rPr>
        <w:t xml:space="preserve">Section 3608(a)(2) of the CARES Act provides that those contributions and installments are to be increased with interest accruing for the period between the original due date for the contribution or installment and the date of the payment at the effective interest rate for the plan for the plan year </w:t>
      </w:r>
      <w:r w:rsidR="008D0620">
        <w:rPr>
          <w:rFonts w:ascii="Arial" w:hAnsi="Arial" w:cs="Arial"/>
          <w:sz w:val="24"/>
          <w:szCs w:val="24"/>
        </w:rPr>
        <w:t>that</w:t>
      </w:r>
      <w:r>
        <w:rPr>
          <w:rFonts w:ascii="Arial" w:hAnsi="Arial" w:cs="Arial"/>
          <w:sz w:val="24"/>
          <w:szCs w:val="24"/>
        </w:rPr>
        <w:t xml:space="preserve"> includes the payment date.  </w:t>
      </w:r>
    </w:p>
    <w:p w14:paraId="081C817B" w14:textId="472D827F" w:rsidR="00CB21F5" w:rsidRDefault="00CB21F5" w:rsidP="00C06E64">
      <w:pPr>
        <w:spacing w:before="100" w:beforeAutospacing="1" w:after="100" w:afterAutospacing="1" w:line="240" w:lineRule="auto"/>
        <w:rPr>
          <w:rFonts w:ascii="Arial" w:hAnsi="Arial" w:cs="Arial"/>
          <w:sz w:val="24"/>
          <w:szCs w:val="24"/>
        </w:rPr>
      </w:pPr>
      <w:r w:rsidRPr="00DF6295">
        <w:rPr>
          <w:rFonts w:ascii="Arial" w:hAnsi="Arial" w:cs="Arial"/>
          <w:sz w:val="24"/>
          <w:szCs w:val="24"/>
        </w:rPr>
        <w:t xml:space="preserve">Section 436 </w:t>
      </w:r>
      <w:r w:rsidR="00C418E8">
        <w:rPr>
          <w:rFonts w:ascii="Arial" w:hAnsi="Arial" w:cs="Arial"/>
          <w:sz w:val="24"/>
          <w:szCs w:val="24"/>
        </w:rPr>
        <w:t xml:space="preserve">of the Code </w:t>
      </w:r>
      <w:r w:rsidRPr="00DF6295">
        <w:rPr>
          <w:rFonts w:ascii="Arial" w:hAnsi="Arial" w:cs="Arial"/>
          <w:sz w:val="24"/>
          <w:szCs w:val="24"/>
        </w:rPr>
        <w:t xml:space="preserve">provides for limits on benefits and benefit accruals under single-employer defined benefit pension plans based on the plan’s adjusted funding target attainment percentage (AFTAP) for a plan year.  </w:t>
      </w:r>
      <w:r>
        <w:rPr>
          <w:rFonts w:ascii="Arial" w:hAnsi="Arial" w:cs="Arial"/>
          <w:sz w:val="24"/>
          <w:szCs w:val="24"/>
        </w:rPr>
        <w:t>S</w:t>
      </w:r>
      <w:r w:rsidRPr="008C3897">
        <w:rPr>
          <w:rFonts w:ascii="Arial" w:hAnsi="Arial" w:cs="Arial"/>
          <w:sz w:val="24"/>
          <w:szCs w:val="24"/>
        </w:rPr>
        <w:t>ection 3608(b) of the CARES Act</w:t>
      </w:r>
      <w:r>
        <w:rPr>
          <w:rFonts w:ascii="Arial" w:hAnsi="Arial" w:cs="Arial"/>
          <w:sz w:val="24"/>
          <w:szCs w:val="24"/>
        </w:rPr>
        <w:t xml:space="preserve"> provides that</w:t>
      </w:r>
      <w:r w:rsidRPr="008C3897">
        <w:rPr>
          <w:rFonts w:ascii="Arial" w:hAnsi="Arial" w:cs="Arial"/>
          <w:sz w:val="24"/>
          <w:szCs w:val="24"/>
        </w:rPr>
        <w:t xml:space="preserve"> for purposes of applying § 436</w:t>
      </w:r>
      <w:r>
        <w:rPr>
          <w:rFonts w:ascii="Arial" w:hAnsi="Arial" w:cs="Arial"/>
          <w:sz w:val="24"/>
          <w:szCs w:val="24"/>
        </w:rPr>
        <w:t xml:space="preserve"> of the Code (and § 206(g) of ERISA)</w:t>
      </w:r>
      <w:r w:rsidRPr="008C3897">
        <w:rPr>
          <w:rFonts w:ascii="Arial" w:hAnsi="Arial" w:cs="Arial"/>
          <w:sz w:val="24"/>
          <w:szCs w:val="24"/>
        </w:rPr>
        <w:t xml:space="preserve">, a plan sponsor may elect to treat the plan’s </w:t>
      </w:r>
      <w:r>
        <w:rPr>
          <w:rFonts w:ascii="Arial" w:hAnsi="Arial" w:cs="Arial"/>
          <w:sz w:val="24"/>
          <w:szCs w:val="24"/>
        </w:rPr>
        <w:t xml:space="preserve">AFTAP </w:t>
      </w:r>
      <w:r w:rsidRPr="008C3897">
        <w:rPr>
          <w:rFonts w:ascii="Arial" w:hAnsi="Arial" w:cs="Arial"/>
          <w:sz w:val="24"/>
          <w:szCs w:val="24"/>
        </w:rPr>
        <w:t xml:space="preserve">for the last plan year ending before January 1, 2020, as the </w:t>
      </w:r>
      <w:r>
        <w:rPr>
          <w:rFonts w:ascii="Arial" w:hAnsi="Arial" w:cs="Arial"/>
          <w:sz w:val="24"/>
          <w:szCs w:val="24"/>
        </w:rPr>
        <w:t>AFTAP</w:t>
      </w:r>
      <w:r w:rsidRPr="008C3897">
        <w:rPr>
          <w:rFonts w:ascii="Arial" w:hAnsi="Arial" w:cs="Arial"/>
          <w:sz w:val="24"/>
          <w:szCs w:val="24"/>
        </w:rPr>
        <w:t xml:space="preserve"> for plan years that include calendar year 2020.</w:t>
      </w:r>
    </w:p>
    <w:p w14:paraId="0E97888D" w14:textId="0CFCBA8E" w:rsidR="00FE6EB4" w:rsidRDefault="00D37ABF" w:rsidP="00C06E64">
      <w:pPr>
        <w:spacing w:before="100" w:beforeAutospacing="1" w:after="100" w:afterAutospacing="1" w:line="240" w:lineRule="auto"/>
        <w:rPr>
          <w:rFonts w:ascii="Arial" w:hAnsi="Arial" w:cs="Arial"/>
          <w:sz w:val="24"/>
          <w:szCs w:val="24"/>
        </w:rPr>
      </w:pPr>
      <w:r>
        <w:rPr>
          <w:rFonts w:ascii="Arial" w:hAnsi="Arial" w:cs="Arial"/>
          <w:sz w:val="24"/>
          <w:szCs w:val="24"/>
        </w:rPr>
        <w:t>Under § </w:t>
      </w:r>
      <w:r w:rsidR="00FE6EB4">
        <w:rPr>
          <w:rFonts w:ascii="Arial" w:hAnsi="Arial" w:cs="Arial"/>
          <w:sz w:val="24"/>
          <w:szCs w:val="24"/>
        </w:rPr>
        <w:t>430(f)</w:t>
      </w:r>
      <w:r>
        <w:rPr>
          <w:rFonts w:ascii="Arial" w:hAnsi="Arial" w:cs="Arial"/>
          <w:sz w:val="24"/>
          <w:szCs w:val="24"/>
        </w:rPr>
        <w:t>,</w:t>
      </w:r>
      <w:r w:rsidR="005D4B91">
        <w:rPr>
          <w:rFonts w:ascii="Arial" w:hAnsi="Arial" w:cs="Arial"/>
          <w:sz w:val="24"/>
          <w:szCs w:val="24"/>
        </w:rPr>
        <w:t xml:space="preserve"> </w:t>
      </w:r>
      <w:r w:rsidR="00450EF2">
        <w:rPr>
          <w:rFonts w:ascii="Arial" w:hAnsi="Arial" w:cs="Arial"/>
          <w:sz w:val="24"/>
          <w:szCs w:val="24"/>
        </w:rPr>
        <w:t>t</w:t>
      </w:r>
      <w:r w:rsidR="00450EF2" w:rsidRPr="00450EF2">
        <w:rPr>
          <w:rFonts w:ascii="Arial" w:hAnsi="Arial" w:cs="Arial"/>
          <w:sz w:val="24"/>
          <w:szCs w:val="24"/>
        </w:rPr>
        <w:t xml:space="preserve">he plan sponsor of a defined benefit plan </w:t>
      </w:r>
      <w:r w:rsidR="007A7EBC">
        <w:rPr>
          <w:rFonts w:ascii="Arial" w:hAnsi="Arial" w:cs="Arial"/>
          <w:sz w:val="24"/>
          <w:szCs w:val="24"/>
        </w:rPr>
        <w:t>that</w:t>
      </w:r>
      <w:r w:rsidR="00450EF2" w:rsidRPr="00450EF2">
        <w:rPr>
          <w:rFonts w:ascii="Arial" w:hAnsi="Arial" w:cs="Arial"/>
          <w:sz w:val="24"/>
          <w:szCs w:val="24"/>
        </w:rPr>
        <w:t xml:space="preserve"> is not a multiemployer plan may elect to maintain a prefunding balance</w:t>
      </w:r>
      <w:r w:rsidR="00A82AE2">
        <w:rPr>
          <w:rFonts w:ascii="Arial" w:hAnsi="Arial" w:cs="Arial"/>
          <w:sz w:val="24"/>
          <w:szCs w:val="24"/>
        </w:rPr>
        <w:t xml:space="preserve"> that may</w:t>
      </w:r>
      <w:r w:rsidR="00A82AE2" w:rsidRPr="00A82AE2">
        <w:rPr>
          <w:rFonts w:ascii="Arial" w:hAnsi="Arial" w:cs="Arial"/>
          <w:sz w:val="24"/>
          <w:szCs w:val="24"/>
        </w:rPr>
        <w:t xml:space="preserve"> be used</w:t>
      </w:r>
      <w:r w:rsidR="00281EC4">
        <w:rPr>
          <w:rFonts w:ascii="Arial" w:hAnsi="Arial" w:cs="Arial"/>
          <w:sz w:val="24"/>
          <w:szCs w:val="24"/>
        </w:rPr>
        <w:t>, at the plan sponsor’s election,</w:t>
      </w:r>
      <w:r w:rsidR="00A82AE2" w:rsidRPr="00A82AE2">
        <w:rPr>
          <w:rFonts w:ascii="Arial" w:hAnsi="Arial" w:cs="Arial"/>
          <w:sz w:val="24"/>
          <w:szCs w:val="24"/>
        </w:rPr>
        <w:t xml:space="preserve"> to </w:t>
      </w:r>
      <w:r>
        <w:rPr>
          <w:rFonts w:ascii="Arial" w:hAnsi="Arial" w:cs="Arial"/>
          <w:sz w:val="24"/>
          <w:szCs w:val="24"/>
        </w:rPr>
        <w:t>offset the</w:t>
      </w:r>
      <w:r w:rsidR="00A82AE2" w:rsidRPr="00A82AE2">
        <w:rPr>
          <w:rFonts w:ascii="Arial" w:hAnsi="Arial" w:cs="Arial"/>
          <w:sz w:val="24"/>
          <w:szCs w:val="24"/>
        </w:rPr>
        <w:t xml:space="preserve"> minimum required contribution for a plan year.</w:t>
      </w:r>
      <w:r w:rsidR="007A7EBC">
        <w:rPr>
          <w:rStyle w:val="FootnoteReference"/>
          <w:rFonts w:ascii="Arial" w:hAnsi="Arial" w:cs="Arial"/>
          <w:sz w:val="24"/>
          <w:szCs w:val="24"/>
        </w:rPr>
        <w:footnoteReference w:id="1"/>
      </w:r>
      <w:r w:rsidR="0023155D">
        <w:rPr>
          <w:rFonts w:ascii="Arial" w:hAnsi="Arial" w:cs="Arial"/>
          <w:sz w:val="24"/>
          <w:szCs w:val="24"/>
        </w:rPr>
        <w:t xml:space="preserve">  </w:t>
      </w:r>
      <w:r w:rsidR="00955831">
        <w:rPr>
          <w:rFonts w:ascii="Arial" w:hAnsi="Arial" w:cs="Arial"/>
          <w:sz w:val="24"/>
          <w:szCs w:val="24"/>
        </w:rPr>
        <w:t xml:space="preserve">Under </w:t>
      </w:r>
      <w:r w:rsidR="009E14CB" w:rsidRPr="00281EC4">
        <w:rPr>
          <w:rFonts w:ascii="Arial" w:hAnsi="Arial" w:cs="Arial"/>
          <w:sz w:val="24"/>
          <w:szCs w:val="24"/>
        </w:rPr>
        <w:t>§</w:t>
      </w:r>
      <w:r w:rsidR="009E14CB">
        <w:rPr>
          <w:rFonts w:ascii="Arial" w:hAnsi="Arial" w:cs="Arial"/>
          <w:sz w:val="24"/>
          <w:szCs w:val="24"/>
        </w:rPr>
        <w:t> </w:t>
      </w:r>
      <w:r w:rsidR="009E14CB" w:rsidRPr="00281EC4">
        <w:rPr>
          <w:rFonts w:ascii="Arial" w:hAnsi="Arial" w:cs="Arial"/>
          <w:sz w:val="24"/>
          <w:szCs w:val="24"/>
        </w:rPr>
        <w:t>430(f)(6)(B)(i)</w:t>
      </w:r>
      <w:r w:rsidR="009E14CB">
        <w:rPr>
          <w:rFonts w:ascii="Arial" w:hAnsi="Arial" w:cs="Arial"/>
          <w:sz w:val="24"/>
          <w:szCs w:val="24"/>
        </w:rPr>
        <w:t>, a</w:t>
      </w:r>
      <w:r w:rsidR="00281EC4" w:rsidRPr="00281EC4">
        <w:rPr>
          <w:rFonts w:ascii="Arial" w:hAnsi="Arial" w:cs="Arial"/>
          <w:sz w:val="24"/>
          <w:szCs w:val="24"/>
        </w:rPr>
        <w:t xml:space="preserve"> plan sponsor may elect to add contributions that exceed the minimum required contribution </w:t>
      </w:r>
      <w:r w:rsidR="009B3194">
        <w:rPr>
          <w:rFonts w:ascii="Arial" w:hAnsi="Arial" w:cs="Arial"/>
          <w:sz w:val="24"/>
          <w:szCs w:val="24"/>
        </w:rPr>
        <w:t xml:space="preserve">for a plan year (adjusted with interest using the effective interest rate for the plan year in accordance with </w:t>
      </w:r>
      <w:r w:rsidR="009B3194" w:rsidRPr="00281EC4">
        <w:rPr>
          <w:rFonts w:ascii="Arial" w:hAnsi="Arial" w:cs="Arial"/>
          <w:sz w:val="24"/>
          <w:szCs w:val="24"/>
        </w:rPr>
        <w:t>§</w:t>
      </w:r>
      <w:r w:rsidR="009B3194">
        <w:rPr>
          <w:rFonts w:ascii="Arial" w:hAnsi="Arial" w:cs="Arial"/>
          <w:sz w:val="24"/>
          <w:szCs w:val="24"/>
        </w:rPr>
        <w:t> </w:t>
      </w:r>
      <w:r w:rsidR="009B3194" w:rsidRPr="00281EC4">
        <w:rPr>
          <w:rFonts w:ascii="Arial" w:hAnsi="Arial" w:cs="Arial"/>
          <w:sz w:val="24"/>
          <w:szCs w:val="24"/>
        </w:rPr>
        <w:t>430(f)(6)(B)(</w:t>
      </w:r>
      <w:r w:rsidR="009B3194">
        <w:rPr>
          <w:rFonts w:ascii="Arial" w:hAnsi="Arial" w:cs="Arial"/>
          <w:sz w:val="24"/>
          <w:szCs w:val="24"/>
        </w:rPr>
        <w:t>i</w:t>
      </w:r>
      <w:r w:rsidR="009B3194" w:rsidRPr="00281EC4">
        <w:rPr>
          <w:rFonts w:ascii="Arial" w:hAnsi="Arial" w:cs="Arial"/>
          <w:sz w:val="24"/>
          <w:szCs w:val="24"/>
        </w:rPr>
        <w:t>i)</w:t>
      </w:r>
      <w:r w:rsidR="00955831">
        <w:rPr>
          <w:rFonts w:ascii="Arial" w:hAnsi="Arial" w:cs="Arial"/>
          <w:sz w:val="24"/>
          <w:szCs w:val="24"/>
        </w:rPr>
        <w:t>)</w:t>
      </w:r>
      <w:r w:rsidR="009B3194" w:rsidRPr="00281EC4">
        <w:rPr>
          <w:rFonts w:ascii="Arial" w:hAnsi="Arial" w:cs="Arial"/>
          <w:sz w:val="24"/>
          <w:szCs w:val="24"/>
        </w:rPr>
        <w:t xml:space="preserve"> </w:t>
      </w:r>
      <w:r w:rsidR="00281EC4" w:rsidRPr="00281EC4">
        <w:rPr>
          <w:rFonts w:ascii="Arial" w:hAnsi="Arial" w:cs="Arial"/>
          <w:sz w:val="24"/>
          <w:szCs w:val="24"/>
        </w:rPr>
        <w:t>to the plan’s prefunding balance</w:t>
      </w:r>
      <w:r w:rsidR="009E14CB">
        <w:rPr>
          <w:rFonts w:ascii="Arial" w:hAnsi="Arial" w:cs="Arial"/>
          <w:sz w:val="24"/>
          <w:szCs w:val="24"/>
        </w:rPr>
        <w:t>.</w:t>
      </w:r>
      <w:r w:rsidR="00281EC4" w:rsidRPr="00281EC4">
        <w:rPr>
          <w:rFonts w:ascii="Arial" w:hAnsi="Arial" w:cs="Arial"/>
          <w:sz w:val="24"/>
          <w:szCs w:val="24"/>
        </w:rPr>
        <w:t xml:space="preserve"> </w:t>
      </w:r>
      <w:r w:rsidR="00817348">
        <w:rPr>
          <w:rFonts w:ascii="Arial" w:hAnsi="Arial" w:cs="Arial"/>
          <w:sz w:val="24"/>
          <w:szCs w:val="24"/>
        </w:rPr>
        <w:t xml:space="preserve"> A</w:t>
      </w:r>
      <w:r w:rsidR="00281EC4" w:rsidRPr="00281EC4">
        <w:rPr>
          <w:rFonts w:ascii="Arial" w:hAnsi="Arial" w:cs="Arial"/>
          <w:sz w:val="24"/>
          <w:szCs w:val="24"/>
        </w:rPr>
        <w:t xml:space="preserve"> plan sponsor may </w:t>
      </w:r>
      <w:r w:rsidR="009E14CB">
        <w:rPr>
          <w:rFonts w:ascii="Arial" w:hAnsi="Arial" w:cs="Arial"/>
          <w:sz w:val="24"/>
          <w:szCs w:val="24"/>
        </w:rPr>
        <w:t xml:space="preserve">also </w:t>
      </w:r>
      <w:r w:rsidR="00281EC4" w:rsidRPr="00281EC4">
        <w:rPr>
          <w:rFonts w:ascii="Arial" w:hAnsi="Arial" w:cs="Arial"/>
          <w:sz w:val="24"/>
          <w:szCs w:val="24"/>
        </w:rPr>
        <w:t>elect to reduce the plan’s prefunding balance</w:t>
      </w:r>
      <w:r w:rsidR="007A7EBC">
        <w:rPr>
          <w:rFonts w:ascii="Arial" w:hAnsi="Arial" w:cs="Arial"/>
          <w:sz w:val="24"/>
          <w:szCs w:val="24"/>
        </w:rPr>
        <w:t xml:space="preserve"> or the funding st</w:t>
      </w:r>
      <w:r w:rsidR="00473C2F">
        <w:rPr>
          <w:rFonts w:ascii="Arial" w:hAnsi="Arial" w:cs="Arial"/>
          <w:sz w:val="24"/>
          <w:szCs w:val="24"/>
        </w:rPr>
        <w:t>andar</w:t>
      </w:r>
      <w:r w:rsidR="007A7EBC">
        <w:rPr>
          <w:rFonts w:ascii="Arial" w:hAnsi="Arial" w:cs="Arial"/>
          <w:sz w:val="24"/>
          <w:szCs w:val="24"/>
        </w:rPr>
        <w:t>d carryover balance</w:t>
      </w:r>
      <w:r w:rsidR="00281EC4" w:rsidRPr="00281EC4">
        <w:rPr>
          <w:rFonts w:ascii="Arial" w:hAnsi="Arial" w:cs="Arial"/>
          <w:sz w:val="24"/>
          <w:szCs w:val="24"/>
        </w:rPr>
        <w:t xml:space="preserve"> as provided in § 430(f)(5).  </w:t>
      </w:r>
      <w:r w:rsidR="000102E7">
        <w:rPr>
          <w:rFonts w:ascii="Arial" w:hAnsi="Arial" w:cs="Arial"/>
          <w:sz w:val="24"/>
          <w:szCs w:val="24"/>
        </w:rPr>
        <w:t>Section 1.430(f</w:t>
      </w:r>
      <w:r w:rsidR="006F189E">
        <w:rPr>
          <w:rFonts w:ascii="Arial" w:hAnsi="Arial" w:cs="Arial"/>
          <w:sz w:val="24"/>
          <w:szCs w:val="24"/>
        </w:rPr>
        <w:t>)</w:t>
      </w:r>
      <w:r w:rsidR="006F189E">
        <w:rPr>
          <w:rFonts w:ascii="Arial" w:hAnsi="Arial" w:cs="Arial"/>
          <w:sz w:val="24"/>
          <w:szCs w:val="24"/>
        </w:rPr>
        <w:noBreakHyphen/>
      </w:r>
      <w:r w:rsidR="000102E7">
        <w:rPr>
          <w:rFonts w:ascii="Arial" w:hAnsi="Arial" w:cs="Arial"/>
          <w:sz w:val="24"/>
          <w:szCs w:val="24"/>
        </w:rPr>
        <w:t>1(f)(1)(i) generally provides that a</w:t>
      </w:r>
      <w:r w:rsidR="000102E7" w:rsidRPr="00686CFD">
        <w:rPr>
          <w:rFonts w:ascii="Arial" w:hAnsi="Arial" w:cs="Arial"/>
          <w:sz w:val="24"/>
          <w:szCs w:val="24"/>
        </w:rPr>
        <w:t xml:space="preserve">ny election under </w:t>
      </w:r>
      <w:r w:rsidR="000102E7">
        <w:rPr>
          <w:rFonts w:ascii="Arial" w:hAnsi="Arial" w:cs="Arial"/>
          <w:sz w:val="24"/>
          <w:szCs w:val="24"/>
        </w:rPr>
        <w:t>§ 430(f)</w:t>
      </w:r>
      <w:r w:rsidR="000102E7" w:rsidRPr="00686CFD">
        <w:rPr>
          <w:rFonts w:ascii="Arial" w:hAnsi="Arial" w:cs="Arial"/>
          <w:sz w:val="24"/>
          <w:szCs w:val="24"/>
        </w:rPr>
        <w:t xml:space="preserve"> by the plan sponsor must be made by providing written notification of the election to the plan's enrolled actuary and the plan administrator. </w:t>
      </w:r>
      <w:r w:rsidR="007A7EBC">
        <w:rPr>
          <w:rFonts w:ascii="Arial" w:hAnsi="Arial" w:cs="Arial"/>
          <w:sz w:val="24"/>
          <w:szCs w:val="24"/>
        </w:rPr>
        <w:t xml:space="preserve"> </w:t>
      </w:r>
      <w:r w:rsidR="00B42601">
        <w:rPr>
          <w:rFonts w:ascii="Arial" w:hAnsi="Arial" w:cs="Arial"/>
          <w:sz w:val="24"/>
          <w:szCs w:val="24"/>
        </w:rPr>
        <w:t xml:space="preserve">Section </w:t>
      </w:r>
      <w:r w:rsidR="00686CFD">
        <w:rPr>
          <w:rFonts w:ascii="Arial" w:hAnsi="Arial" w:cs="Arial"/>
          <w:sz w:val="24"/>
          <w:szCs w:val="24"/>
        </w:rPr>
        <w:t>1.430(f)-1(f)(2)(i)</w:t>
      </w:r>
      <w:r w:rsidR="0023155D">
        <w:rPr>
          <w:rFonts w:ascii="Arial" w:hAnsi="Arial" w:cs="Arial"/>
          <w:sz w:val="24"/>
          <w:szCs w:val="24"/>
        </w:rPr>
        <w:t xml:space="preserve"> </w:t>
      </w:r>
      <w:r w:rsidR="00686CFD">
        <w:rPr>
          <w:rFonts w:ascii="Arial" w:hAnsi="Arial" w:cs="Arial"/>
          <w:sz w:val="24"/>
          <w:szCs w:val="24"/>
        </w:rPr>
        <w:t xml:space="preserve">generally provides that </w:t>
      </w:r>
      <w:r w:rsidR="00686CFD" w:rsidRPr="00686CFD">
        <w:rPr>
          <w:rFonts w:ascii="Arial" w:hAnsi="Arial" w:cs="Arial"/>
          <w:sz w:val="24"/>
          <w:szCs w:val="24"/>
        </w:rPr>
        <w:t xml:space="preserve">any election under </w:t>
      </w:r>
      <w:r w:rsidR="003C7B3A">
        <w:rPr>
          <w:rFonts w:ascii="Arial" w:hAnsi="Arial" w:cs="Arial"/>
          <w:sz w:val="24"/>
          <w:szCs w:val="24"/>
        </w:rPr>
        <w:t>§ 430(f)</w:t>
      </w:r>
      <w:r w:rsidR="00686CFD" w:rsidRPr="00686CFD">
        <w:rPr>
          <w:rFonts w:ascii="Arial" w:hAnsi="Arial" w:cs="Arial"/>
          <w:sz w:val="24"/>
          <w:szCs w:val="24"/>
        </w:rPr>
        <w:t xml:space="preserve"> with respect to a plan year must be made no later than the last date for making the minimum required contribution for the plan year as described in </w:t>
      </w:r>
      <w:r w:rsidR="00B42601">
        <w:rPr>
          <w:rFonts w:ascii="Arial" w:hAnsi="Arial" w:cs="Arial"/>
          <w:sz w:val="24"/>
          <w:szCs w:val="24"/>
        </w:rPr>
        <w:t>§</w:t>
      </w:r>
      <w:r w:rsidR="00D467CC">
        <w:rPr>
          <w:rFonts w:ascii="Arial" w:hAnsi="Arial" w:cs="Arial"/>
          <w:sz w:val="24"/>
          <w:szCs w:val="24"/>
        </w:rPr>
        <w:t> </w:t>
      </w:r>
      <w:r w:rsidR="00686CFD" w:rsidRPr="00686CFD">
        <w:rPr>
          <w:rFonts w:ascii="Arial" w:hAnsi="Arial" w:cs="Arial"/>
          <w:sz w:val="24"/>
          <w:szCs w:val="24"/>
        </w:rPr>
        <w:t xml:space="preserve">430(j)(1), or such later date as prescribed in guidance published in the Internal Revenue Bulletin. </w:t>
      </w:r>
      <w:r w:rsidR="00AA7451">
        <w:rPr>
          <w:rFonts w:ascii="Arial" w:hAnsi="Arial" w:cs="Arial"/>
          <w:sz w:val="24"/>
          <w:szCs w:val="24"/>
        </w:rPr>
        <w:t xml:space="preserve"> </w:t>
      </w:r>
      <w:r w:rsidR="000102E7">
        <w:rPr>
          <w:rFonts w:ascii="Arial" w:hAnsi="Arial" w:cs="Arial"/>
          <w:sz w:val="24"/>
          <w:szCs w:val="24"/>
        </w:rPr>
        <w:t xml:space="preserve">However, </w:t>
      </w:r>
      <w:r w:rsidR="00C215C1">
        <w:rPr>
          <w:rFonts w:ascii="Arial" w:hAnsi="Arial" w:cs="Arial"/>
          <w:sz w:val="24"/>
          <w:szCs w:val="24"/>
        </w:rPr>
        <w:t>§ </w:t>
      </w:r>
      <w:r w:rsidR="008514E4">
        <w:rPr>
          <w:rFonts w:ascii="Arial" w:hAnsi="Arial" w:cs="Arial"/>
          <w:sz w:val="24"/>
          <w:szCs w:val="24"/>
        </w:rPr>
        <w:t>1.430(f</w:t>
      </w:r>
      <w:r w:rsidR="00C215C1">
        <w:rPr>
          <w:rFonts w:ascii="Arial" w:hAnsi="Arial" w:cs="Arial"/>
          <w:sz w:val="24"/>
          <w:szCs w:val="24"/>
        </w:rPr>
        <w:t>)</w:t>
      </w:r>
      <w:r w:rsidR="00C215C1">
        <w:rPr>
          <w:rFonts w:ascii="Arial" w:hAnsi="Arial" w:cs="Arial"/>
          <w:sz w:val="24"/>
          <w:szCs w:val="24"/>
        </w:rPr>
        <w:noBreakHyphen/>
      </w:r>
      <w:r w:rsidR="008514E4">
        <w:rPr>
          <w:rFonts w:ascii="Arial" w:hAnsi="Arial" w:cs="Arial"/>
          <w:sz w:val="24"/>
          <w:szCs w:val="24"/>
        </w:rPr>
        <w:t>1(f)(2)</w:t>
      </w:r>
      <w:r w:rsidR="00B42601">
        <w:rPr>
          <w:rFonts w:ascii="Arial" w:hAnsi="Arial" w:cs="Arial"/>
          <w:sz w:val="24"/>
          <w:szCs w:val="24"/>
        </w:rPr>
        <w:t>(iii) provides that a</w:t>
      </w:r>
      <w:r w:rsidR="00B42601" w:rsidRPr="00B42601">
        <w:rPr>
          <w:rFonts w:ascii="Arial" w:hAnsi="Arial" w:cs="Arial"/>
          <w:sz w:val="24"/>
          <w:szCs w:val="24"/>
        </w:rPr>
        <w:t xml:space="preserve">ny election to reduce the prefunding balance or funding standard carryover balance for a plan year (for example, in order to avoid or terminate a benefit restriction under </w:t>
      </w:r>
      <w:r w:rsidR="00B42601">
        <w:rPr>
          <w:rFonts w:ascii="Arial" w:hAnsi="Arial" w:cs="Arial"/>
          <w:sz w:val="24"/>
          <w:szCs w:val="24"/>
        </w:rPr>
        <w:t>§</w:t>
      </w:r>
      <w:r w:rsidR="00B42601" w:rsidRPr="00B42601">
        <w:rPr>
          <w:rFonts w:ascii="Arial" w:hAnsi="Arial" w:cs="Arial"/>
          <w:sz w:val="24"/>
          <w:szCs w:val="24"/>
        </w:rPr>
        <w:t xml:space="preserve"> 436) must be made by the end of the plan year to which the election relates.</w:t>
      </w:r>
      <w:r w:rsidR="00B42601">
        <w:rPr>
          <w:rFonts w:ascii="Arial" w:hAnsi="Arial" w:cs="Arial"/>
          <w:sz w:val="24"/>
          <w:szCs w:val="24"/>
        </w:rPr>
        <w:t xml:space="preserve">  </w:t>
      </w:r>
    </w:p>
    <w:p w14:paraId="585C885E" w14:textId="3EBF6591" w:rsidR="00B15084" w:rsidRDefault="00B15084" w:rsidP="00C06E64">
      <w:pPr>
        <w:spacing w:before="100" w:beforeAutospacing="1" w:after="100" w:afterAutospacing="1" w:line="240" w:lineRule="auto"/>
        <w:rPr>
          <w:rFonts w:ascii="Arial" w:hAnsi="Arial" w:cs="Arial"/>
          <w:sz w:val="24"/>
          <w:szCs w:val="24"/>
        </w:rPr>
      </w:pPr>
      <w:r w:rsidRPr="00B15084">
        <w:rPr>
          <w:rFonts w:ascii="Arial" w:hAnsi="Arial" w:cs="Arial"/>
          <w:sz w:val="24"/>
          <w:szCs w:val="24"/>
        </w:rPr>
        <w:t xml:space="preserve">Section 430(g)(4)(A) provides that if a plan sponsor makes a contribution to the plan after the valuation date for the plan year in which the contribution is made, and the contribution is for a preceding plan year, the contribution is taken into account as an asset of the plan as of the valuation date, except that only the present value </w:t>
      </w:r>
      <w:r w:rsidRPr="00B15084">
        <w:rPr>
          <w:rFonts w:ascii="Arial" w:hAnsi="Arial" w:cs="Arial"/>
          <w:sz w:val="24"/>
          <w:szCs w:val="24"/>
        </w:rPr>
        <w:lastRenderedPageBreak/>
        <w:t xml:space="preserve">(determined as of the valuation date) of that contribution may be taken into account.  </w:t>
      </w:r>
      <w:r w:rsidR="00915C52">
        <w:rPr>
          <w:rFonts w:ascii="Arial" w:hAnsi="Arial" w:cs="Arial"/>
          <w:sz w:val="24"/>
          <w:szCs w:val="24"/>
        </w:rPr>
        <w:t>For this purpose, t</w:t>
      </w:r>
      <w:r w:rsidRPr="00B15084">
        <w:rPr>
          <w:rFonts w:ascii="Arial" w:hAnsi="Arial" w:cs="Arial"/>
          <w:sz w:val="24"/>
          <w:szCs w:val="24"/>
        </w:rPr>
        <w:t>he present value of the contribution is determined using the effective interest rate for the preceding plan year for which the contribution is made.</w:t>
      </w:r>
    </w:p>
    <w:p w14:paraId="2191D210" w14:textId="1F69DD4E" w:rsidR="00751CBC" w:rsidRDefault="00DF6295" w:rsidP="00C06E64">
      <w:pPr>
        <w:spacing w:before="100" w:beforeAutospacing="1" w:after="100" w:afterAutospacing="1" w:line="240" w:lineRule="auto"/>
        <w:rPr>
          <w:rFonts w:ascii="Arial" w:hAnsi="Arial" w:cs="Arial"/>
          <w:sz w:val="24"/>
          <w:szCs w:val="24"/>
        </w:rPr>
      </w:pPr>
      <w:r w:rsidRPr="00DF6295">
        <w:rPr>
          <w:rFonts w:ascii="Arial" w:hAnsi="Arial" w:cs="Arial"/>
          <w:sz w:val="24"/>
          <w:szCs w:val="24"/>
        </w:rPr>
        <w:t>Under § 436(h)(1)</w:t>
      </w:r>
      <w:r>
        <w:rPr>
          <w:rFonts w:ascii="Arial" w:hAnsi="Arial" w:cs="Arial"/>
          <w:sz w:val="24"/>
          <w:szCs w:val="24"/>
        </w:rPr>
        <w:t>,</w:t>
      </w:r>
      <w:r w:rsidRPr="00DF6295">
        <w:rPr>
          <w:rFonts w:ascii="Arial" w:hAnsi="Arial" w:cs="Arial"/>
          <w:sz w:val="24"/>
          <w:szCs w:val="24"/>
        </w:rPr>
        <w:t xml:space="preserve"> if a benefit limitation applied to a plan on the last day of the preceding plan year, then the current year’s AFTAP generally is presumed to be equal to the prior year’s AFTAP for the period beginning on the first day of the plan year and ending when the plan’s enrolled actuary certifies the AFTAP for the current plan year.  Under § 436(h)(3), if (i) the plan’s enrolled actuary has not certified the AFTAP for the current plan year by the first day of the 4th month of the plan year, and (ii) </w:t>
      </w:r>
      <w:r w:rsidR="008D0620">
        <w:rPr>
          <w:rFonts w:ascii="Arial" w:hAnsi="Arial" w:cs="Arial"/>
          <w:sz w:val="24"/>
          <w:szCs w:val="24"/>
        </w:rPr>
        <w:t>the</w:t>
      </w:r>
      <w:r w:rsidRPr="00DF6295">
        <w:rPr>
          <w:rFonts w:ascii="Arial" w:hAnsi="Arial" w:cs="Arial"/>
          <w:sz w:val="24"/>
          <w:szCs w:val="24"/>
        </w:rPr>
        <w:t xml:space="preserve"> AFTAP for the prior plan year did not result in the application of a benefit limitation for that prior plan year (but would have resulted in the application of a benefit limitation had that AFTAP been 10 percentage points lower), then the AFTAP for the current plan year is presumed to be equal to 10 percentage points less than the AFTAP for the prior plan year, for the period beginning on that first day of the fourth month and ending when the enrolled actuary of the plan certifies the plan’s AFTAP for the current plan year.  Under § 436(h)(2), if no certification of the AFTAP for the current plan year is made before the first day of the 10th month of that year, then the AFTAP </w:t>
      </w:r>
      <w:r w:rsidR="00294863">
        <w:rPr>
          <w:rFonts w:ascii="Arial" w:hAnsi="Arial" w:cs="Arial"/>
          <w:sz w:val="24"/>
          <w:szCs w:val="24"/>
        </w:rPr>
        <w:t xml:space="preserve">for the current plan year </w:t>
      </w:r>
      <w:r w:rsidRPr="00DF6295">
        <w:rPr>
          <w:rFonts w:ascii="Arial" w:hAnsi="Arial" w:cs="Arial"/>
          <w:sz w:val="24"/>
          <w:szCs w:val="24"/>
        </w:rPr>
        <w:t xml:space="preserve">is presumed to be less than 60 percent as of that first day.  </w:t>
      </w:r>
    </w:p>
    <w:p w14:paraId="6DC3F7AD" w14:textId="1338A7F8" w:rsidR="002C7775" w:rsidRDefault="002474C7" w:rsidP="002474C7">
      <w:pPr>
        <w:spacing w:before="100" w:beforeAutospacing="1" w:after="100" w:afterAutospacing="1" w:line="240" w:lineRule="auto"/>
        <w:rPr>
          <w:rFonts w:ascii="Arial" w:hAnsi="Arial" w:cs="Arial"/>
          <w:sz w:val="24"/>
          <w:szCs w:val="24"/>
        </w:rPr>
      </w:pPr>
      <w:r w:rsidRPr="002474C7">
        <w:rPr>
          <w:rFonts w:ascii="Arial" w:hAnsi="Arial" w:cs="Arial"/>
          <w:sz w:val="24"/>
          <w:szCs w:val="24"/>
        </w:rPr>
        <w:t>Section</w:t>
      </w:r>
      <w:r>
        <w:rPr>
          <w:rFonts w:ascii="Arial" w:hAnsi="Arial" w:cs="Arial"/>
          <w:sz w:val="24"/>
          <w:szCs w:val="24"/>
        </w:rPr>
        <w:t>s</w:t>
      </w:r>
      <w:r w:rsidRPr="002474C7">
        <w:rPr>
          <w:rFonts w:ascii="Arial" w:hAnsi="Arial" w:cs="Arial"/>
          <w:sz w:val="24"/>
          <w:szCs w:val="24"/>
        </w:rPr>
        <w:t xml:space="preserve"> 436(b)(2) and (c)(2) provide </w:t>
      </w:r>
      <w:r w:rsidR="00D213E6">
        <w:rPr>
          <w:rFonts w:ascii="Arial" w:hAnsi="Arial" w:cs="Arial"/>
          <w:sz w:val="24"/>
          <w:szCs w:val="24"/>
        </w:rPr>
        <w:t xml:space="preserve">rules </w:t>
      </w:r>
      <w:r w:rsidR="0007461A">
        <w:rPr>
          <w:rFonts w:ascii="Arial" w:hAnsi="Arial" w:cs="Arial"/>
          <w:sz w:val="24"/>
          <w:szCs w:val="24"/>
        </w:rPr>
        <w:t xml:space="preserve">that allow </w:t>
      </w:r>
      <w:r w:rsidRPr="002474C7">
        <w:rPr>
          <w:rFonts w:ascii="Arial" w:hAnsi="Arial" w:cs="Arial"/>
          <w:sz w:val="24"/>
          <w:szCs w:val="24"/>
        </w:rPr>
        <w:t xml:space="preserve">a plan sponsor </w:t>
      </w:r>
      <w:r w:rsidR="0007461A" w:rsidRPr="002474C7">
        <w:rPr>
          <w:rFonts w:ascii="Arial" w:hAnsi="Arial" w:cs="Arial"/>
          <w:sz w:val="24"/>
          <w:szCs w:val="24"/>
        </w:rPr>
        <w:t xml:space="preserve">to avoid or terminate benefit restrictions under </w:t>
      </w:r>
      <w:r w:rsidR="00362369">
        <w:rPr>
          <w:rFonts w:ascii="Arial" w:hAnsi="Arial" w:cs="Arial"/>
          <w:sz w:val="24"/>
          <w:szCs w:val="24"/>
        </w:rPr>
        <w:t xml:space="preserve">§ </w:t>
      </w:r>
      <w:r w:rsidR="0007461A" w:rsidRPr="002474C7">
        <w:rPr>
          <w:rFonts w:ascii="Arial" w:hAnsi="Arial" w:cs="Arial"/>
          <w:sz w:val="24"/>
          <w:szCs w:val="24"/>
        </w:rPr>
        <w:t>436(b) or (c)</w:t>
      </w:r>
      <w:r w:rsidR="0007461A">
        <w:rPr>
          <w:rFonts w:ascii="Arial" w:hAnsi="Arial" w:cs="Arial"/>
          <w:sz w:val="24"/>
          <w:szCs w:val="24"/>
        </w:rPr>
        <w:t xml:space="preserve"> by</w:t>
      </w:r>
      <w:r w:rsidRPr="002474C7">
        <w:rPr>
          <w:rFonts w:ascii="Arial" w:hAnsi="Arial" w:cs="Arial"/>
          <w:sz w:val="24"/>
          <w:szCs w:val="24"/>
        </w:rPr>
        <w:t xml:space="preserve"> mak</w:t>
      </w:r>
      <w:r w:rsidR="0007461A">
        <w:rPr>
          <w:rFonts w:ascii="Arial" w:hAnsi="Arial" w:cs="Arial"/>
          <w:sz w:val="24"/>
          <w:szCs w:val="24"/>
        </w:rPr>
        <w:t>ing an additional</w:t>
      </w:r>
      <w:r w:rsidRPr="002474C7">
        <w:rPr>
          <w:rFonts w:ascii="Arial" w:hAnsi="Arial" w:cs="Arial"/>
          <w:sz w:val="24"/>
          <w:szCs w:val="24"/>
        </w:rPr>
        <w:t xml:space="preserve"> contribution</w:t>
      </w:r>
      <w:r w:rsidR="0007461A">
        <w:rPr>
          <w:rFonts w:ascii="Arial" w:hAnsi="Arial" w:cs="Arial"/>
          <w:sz w:val="24"/>
          <w:szCs w:val="24"/>
        </w:rPr>
        <w:t xml:space="preserve"> of a certain amount to the plan</w:t>
      </w:r>
      <w:r w:rsidRPr="002474C7">
        <w:rPr>
          <w:rFonts w:ascii="Arial" w:hAnsi="Arial" w:cs="Arial"/>
          <w:sz w:val="24"/>
          <w:szCs w:val="24"/>
        </w:rPr>
        <w:t>.  Section 1.436-1(f) provides rules for these contributions</w:t>
      </w:r>
      <w:r w:rsidR="008D0620">
        <w:rPr>
          <w:rFonts w:ascii="Arial" w:hAnsi="Arial" w:cs="Arial"/>
          <w:sz w:val="24"/>
          <w:szCs w:val="24"/>
        </w:rPr>
        <w:t>,</w:t>
      </w:r>
      <w:r w:rsidR="00D213E6">
        <w:rPr>
          <w:rFonts w:ascii="Arial" w:hAnsi="Arial" w:cs="Arial"/>
          <w:sz w:val="24"/>
          <w:szCs w:val="24"/>
        </w:rPr>
        <w:t xml:space="preserve"> which are referred to as </w:t>
      </w:r>
      <w:r w:rsidR="004626D7">
        <w:rPr>
          <w:rFonts w:ascii="Arial" w:hAnsi="Arial" w:cs="Arial"/>
          <w:sz w:val="24"/>
          <w:szCs w:val="24"/>
        </w:rPr>
        <w:t xml:space="preserve">§ </w:t>
      </w:r>
      <w:r w:rsidR="00D213E6">
        <w:rPr>
          <w:rFonts w:ascii="Arial" w:hAnsi="Arial" w:cs="Arial"/>
          <w:sz w:val="24"/>
          <w:szCs w:val="24"/>
        </w:rPr>
        <w:t>436 contributions</w:t>
      </w:r>
      <w:r w:rsidRPr="002474C7">
        <w:rPr>
          <w:rFonts w:ascii="Arial" w:hAnsi="Arial" w:cs="Arial"/>
          <w:sz w:val="24"/>
          <w:szCs w:val="24"/>
        </w:rPr>
        <w:t xml:space="preserve">.  </w:t>
      </w:r>
      <w:r w:rsidR="00B6564A">
        <w:rPr>
          <w:rFonts w:ascii="Arial" w:hAnsi="Arial" w:cs="Arial"/>
          <w:sz w:val="24"/>
          <w:szCs w:val="24"/>
        </w:rPr>
        <w:t xml:space="preserve">Section </w:t>
      </w:r>
      <w:r w:rsidR="002C7775" w:rsidRPr="002C7775">
        <w:rPr>
          <w:rFonts w:ascii="Arial" w:hAnsi="Arial" w:cs="Arial"/>
          <w:sz w:val="24"/>
          <w:szCs w:val="24"/>
        </w:rPr>
        <w:t>1.436-1(f)(2)</w:t>
      </w:r>
      <w:r w:rsidR="00B6564A">
        <w:rPr>
          <w:rFonts w:ascii="Arial" w:hAnsi="Arial" w:cs="Arial"/>
          <w:sz w:val="24"/>
          <w:szCs w:val="24"/>
        </w:rPr>
        <w:t>(i)</w:t>
      </w:r>
      <w:r w:rsidR="002C7775" w:rsidRPr="002C7775">
        <w:rPr>
          <w:rFonts w:ascii="Arial" w:hAnsi="Arial" w:cs="Arial"/>
          <w:sz w:val="24"/>
          <w:szCs w:val="24"/>
        </w:rPr>
        <w:t>(A)</w:t>
      </w:r>
      <w:r w:rsidR="00B6564A">
        <w:rPr>
          <w:rFonts w:ascii="Arial" w:hAnsi="Arial" w:cs="Arial"/>
          <w:sz w:val="24"/>
          <w:szCs w:val="24"/>
        </w:rPr>
        <w:t xml:space="preserve"> provides that a</w:t>
      </w:r>
      <w:r w:rsidR="00B6564A" w:rsidRPr="00B6564A">
        <w:rPr>
          <w:rFonts w:ascii="Arial" w:hAnsi="Arial" w:cs="Arial"/>
          <w:sz w:val="24"/>
          <w:szCs w:val="24"/>
        </w:rPr>
        <w:t xml:space="preserve">ny contribution made by a plan sponsor on a date other than the valuation date for the plan year must be adjusted with interest at the plan's effective interest rate for the plan year. </w:t>
      </w:r>
      <w:r w:rsidR="00B6564A">
        <w:rPr>
          <w:rFonts w:ascii="Arial" w:hAnsi="Arial" w:cs="Arial"/>
          <w:sz w:val="24"/>
          <w:szCs w:val="24"/>
        </w:rPr>
        <w:t xml:space="preserve"> </w:t>
      </w:r>
      <w:r w:rsidR="00B6564A" w:rsidRPr="00B6564A">
        <w:rPr>
          <w:rFonts w:ascii="Arial" w:hAnsi="Arial" w:cs="Arial"/>
          <w:sz w:val="24"/>
          <w:szCs w:val="24"/>
        </w:rPr>
        <w:t xml:space="preserve">If the plan's effective interest rate for the plan year has not been determined at the time of the contribution, then this interest adjustment must be made using the highest of the three segment rates as applicable for the plan year. </w:t>
      </w:r>
      <w:r w:rsidR="00B6564A">
        <w:rPr>
          <w:rFonts w:ascii="Arial" w:hAnsi="Arial" w:cs="Arial"/>
          <w:sz w:val="24"/>
          <w:szCs w:val="24"/>
        </w:rPr>
        <w:t xml:space="preserve"> </w:t>
      </w:r>
      <w:r w:rsidR="00B6564A" w:rsidRPr="00B6564A">
        <w:rPr>
          <w:rFonts w:ascii="Arial" w:hAnsi="Arial" w:cs="Arial"/>
          <w:sz w:val="24"/>
          <w:szCs w:val="24"/>
        </w:rPr>
        <w:t xml:space="preserve">In such a case, if the effective interest rate for the plan year is subsequently determined to be less than that highest rate, the excess is recharacterized as an employer contribution taken into account under </w:t>
      </w:r>
      <w:r w:rsidR="00B6564A">
        <w:rPr>
          <w:rFonts w:ascii="Arial" w:hAnsi="Arial" w:cs="Arial"/>
          <w:sz w:val="24"/>
          <w:szCs w:val="24"/>
        </w:rPr>
        <w:t>§</w:t>
      </w:r>
      <w:r w:rsidR="00B6564A" w:rsidRPr="00B6564A">
        <w:rPr>
          <w:rFonts w:ascii="Arial" w:hAnsi="Arial" w:cs="Arial"/>
          <w:sz w:val="24"/>
          <w:szCs w:val="24"/>
        </w:rPr>
        <w:t xml:space="preserve"> 430 for the current plan year.</w:t>
      </w:r>
    </w:p>
    <w:p w14:paraId="5052ECE8" w14:textId="0D76EB7E" w:rsidR="0059065C" w:rsidRDefault="0042027A" w:rsidP="00C06E64">
      <w:pPr>
        <w:spacing w:before="100" w:beforeAutospacing="1" w:after="100" w:afterAutospacing="1" w:line="240" w:lineRule="auto"/>
        <w:rPr>
          <w:rFonts w:ascii="Arial" w:hAnsi="Arial" w:cs="Arial"/>
          <w:sz w:val="24"/>
          <w:szCs w:val="24"/>
        </w:rPr>
      </w:pPr>
      <w:r w:rsidRPr="0042027A">
        <w:rPr>
          <w:rFonts w:ascii="Arial" w:hAnsi="Arial" w:cs="Arial"/>
          <w:sz w:val="24"/>
          <w:szCs w:val="24"/>
        </w:rPr>
        <w:t xml:space="preserve">Section 1.436-1(h)(4)(iii) </w:t>
      </w:r>
      <w:r w:rsidR="00991ED5">
        <w:rPr>
          <w:rFonts w:ascii="Arial" w:hAnsi="Arial" w:cs="Arial"/>
          <w:sz w:val="24"/>
          <w:szCs w:val="24"/>
        </w:rPr>
        <w:t>provides</w:t>
      </w:r>
      <w:r w:rsidRPr="0042027A">
        <w:rPr>
          <w:rFonts w:ascii="Arial" w:hAnsi="Arial" w:cs="Arial"/>
          <w:sz w:val="24"/>
          <w:szCs w:val="24"/>
        </w:rPr>
        <w:t xml:space="preserve"> rules relating to changes in certified AFTAPs, and the effect of such a change depends on whether the change is material (within the meaning of § 1.436-1(h)(4)(iii)(B)) or immaterial (within the meaning of §</w:t>
      </w:r>
      <w:r w:rsidR="001270B4">
        <w:rPr>
          <w:rFonts w:ascii="Arial" w:hAnsi="Arial" w:cs="Arial"/>
          <w:sz w:val="24"/>
          <w:szCs w:val="24"/>
        </w:rPr>
        <w:t> </w:t>
      </w:r>
      <w:r w:rsidRPr="0042027A">
        <w:rPr>
          <w:rFonts w:ascii="Arial" w:hAnsi="Arial" w:cs="Arial"/>
          <w:sz w:val="24"/>
          <w:szCs w:val="24"/>
        </w:rPr>
        <w:t xml:space="preserve">1.436-1(h)(4)(iii)(C)).  </w:t>
      </w:r>
      <w:r w:rsidR="00C36F50" w:rsidRPr="00C36F50">
        <w:rPr>
          <w:rFonts w:ascii="Arial" w:hAnsi="Arial" w:cs="Arial"/>
          <w:sz w:val="24"/>
          <w:szCs w:val="24"/>
        </w:rPr>
        <w:t xml:space="preserve">In general, a material change in AFTAP is defined as a change under which plan operations would have been different based on the subsequent AFTAP determination, and an immaterial change in AFTAP is defined as a change that is not material.  </w:t>
      </w:r>
      <w:r w:rsidRPr="0042027A">
        <w:rPr>
          <w:rFonts w:ascii="Arial" w:hAnsi="Arial" w:cs="Arial"/>
          <w:sz w:val="24"/>
          <w:szCs w:val="24"/>
        </w:rPr>
        <w:t>Under § 1.436-1(h)(4)(iv)(A), a material change in a plan’s AFTAP will cause a plan to fail to comply with § 401(a).</w:t>
      </w:r>
      <w:r w:rsidR="00991ED5">
        <w:rPr>
          <w:rFonts w:ascii="Arial" w:hAnsi="Arial" w:cs="Arial"/>
          <w:sz w:val="24"/>
          <w:szCs w:val="24"/>
        </w:rPr>
        <w:t xml:space="preserve">  </w:t>
      </w:r>
    </w:p>
    <w:p w14:paraId="634CAA4D" w14:textId="7AAB73F4" w:rsidR="005C056F" w:rsidRDefault="0042027A" w:rsidP="00C06E64">
      <w:pPr>
        <w:spacing w:before="100" w:beforeAutospacing="1" w:after="100" w:afterAutospacing="1" w:line="240" w:lineRule="auto"/>
        <w:rPr>
          <w:rFonts w:ascii="Arial" w:hAnsi="Arial" w:cs="Arial"/>
          <w:sz w:val="24"/>
          <w:szCs w:val="24"/>
        </w:rPr>
      </w:pPr>
      <w:r w:rsidRPr="0042027A">
        <w:rPr>
          <w:rFonts w:ascii="Arial" w:hAnsi="Arial" w:cs="Arial"/>
          <w:sz w:val="24"/>
          <w:szCs w:val="24"/>
        </w:rPr>
        <w:t xml:space="preserve">Section 1.436-1(h)(4)(iii)(C) provides a special rule that, subject to certain conditions, deems a change in a plan’s AFTAP to be immaterial (even if the change would otherwise be material) if the change results from an event specified in </w:t>
      </w:r>
      <w:r w:rsidR="00C215C1" w:rsidRPr="0042027A">
        <w:rPr>
          <w:rFonts w:ascii="Arial" w:hAnsi="Arial" w:cs="Arial"/>
          <w:sz w:val="24"/>
          <w:szCs w:val="24"/>
        </w:rPr>
        <w:t>§</w:t>
      </w:r>
      <w:r w:rsidR="00C215C1">
        <w:rPr>
          <w:rFonts w:ascii="Arial" w:hAnsi="Arial" w:cs="Arial"/>
          <w:sz w:val="24"/>
          <w:szCs w:val="24"/>
        </w:rPr>
        <w:t> </w:t>
      </w:r>
      <w:r w:rsidRPr="0042027A">
        <w:rPr>
          <w:rFonts w:ascii="Arial" w:hAnsi="Arial" w:cs="Arial"/>
          <w:sz w:val="24"/>
          <w:szCs w:val="24"/>
        </w:rPr>
        <w:t>1.436</w:t>
      </w:r>
      <w:r w:rsidR="00C215C1">
        <w:rPr>
          <w:rFonts w:ascii="Arial" w:hAnsi="Arial" w:cs="Arial"/>
          <w:sz w:val="24"/>
          <w:szCs w:val="24"/>
        </w:rPr>
        <w:noBreakHyphen/>
      </w:r>
      <w:r w:rsidRPr="0042027A">
        <w:rPr>
          <w:rFonts w:ascii="Arial" w:hAnsi="Arial" w:cs="Arial"/>
          <w:sz w:val="24"/>
          <w:szCs w:val="24"/>
        </w:rPr>
        <w:t>1(h)(4)(iii)(C)(</w:t>
      </w:r>
      <w:r w:rsidRPr="005D4B91">
        <w:rPr>
          <w:rFonts w:ascii="Arial" w:hAnsi="Arial" w:cs="Arial"/>
          <w:i/>
          <w:iCs/>
          <w:sz w:val="24"/>
          <w:szCs w:val="24"/>
        </w:rPr>
        <w:t>1</w:t>
      </w:r>
      <w:r w:rsidRPr="0042027A">
        <w:rPr>
          <w:rFonts w:ascii="Arial" w:hAnsi="Arial" w:cs="Arial"/>
          <w:sz w:val="24"/>
          <w:szCs w:val="24"/>
        </w:rPr>
        <w:t>) through (</w:t>
      </w:r>
      <w:r w:rsidRPr="005D4B91">
        <w:rPr>
          <w:rFonts w:ascii="Arial" w:hAnsi="Arial" w:cs="Arial"/>
          <w:i/>
          <w:iCs/>
          <w:sz w:val="24"/>
          <w:szCs w:val="24"/>
        </w:rPr>
        <w:t>8</w:t>
      </w:r>
      <w:r w:rsidRPr="0042027A">
        <w:rPr>
          <w:rFonts w:ascii="Arial" w:hAnsi="Arial" w:cs="Arial"/>
          <w:sz w:val="24"/>
          <w:szCs w:val="24"/>
        </w:rPr>
        <w:t xml:space="preserve">).  </w:t>
      </w:r>
      <w:r w:rsidR="00825F3D">
        <w:rPr>
          <w:rFonts w:ascii="Arial" w:hAnsi="Arial" w:cs="Arial"/>
          <w:color w:val="000000"/>
          <w:sz w:val="24"/>
          <w:szCs w:val="24"/>
        </w:rPr>
        <w:t>Section 1.436-1(h)(4)(iii)(C)(</w:t>
      </w:r>
      <w:r w:rsidR="00825F3D" w:rsidRPr="007F373E">
        <w:rPr>
          <w:rFonts w:ascii="Arial" w:hAnsi="Arial" w:cs="Arial"/>
          <w:i/>
          <w:color w:val="000000"/>
          <w:sz w:val="24"/>
          <w:szCs w:val="24"/>
        </w:rPr>
        <w:t>9</w:t>
      </w:r>
      <w:r w:rsidR="00825F3D">
        <w:rPr>
          <w:rFonts w:ascii="Arial" w:hAnsi="Arial" w:cs="Arial"/>
          <w:color w:val="000000"/>
          <w:sz w:val="24"/>
          <w:szCs w:val="24"/>
        </w:rPr>
        <w:t xml:space="preserve">) provides authority </w:t>
      </w:r>
      <w:r w:rsidR="00825F3D">
        <w:rPr>
          <w:rFonts w:ascii="Arial" w:hAnsi="Arial" w:cs="Arial"/>
          <w:color w:val="000000"/>
          <w:sz w:val="24"/>
          <w:szCs w:val="24"/>
        </w:rPr>
        <w:lastRenderedPageBreak/>
        <w:t xml:space="preserve">for guidance to be published in the Internal Revenue Bulletin specifying additional events for which a resulting change in AFTAP may be deemed immaterial.  </w:t>
      </w:r>
      <w:r w:rsidRPr="0042027A">
        <w:rPr>
          <w:rFonts w:ascii="Arial" w:hAnsi="Arial" w:cs="Arial"/>
          <w:sz w:val="24"/>
          <w:szCs w:val="24"/>
        </w:rPr>
        <w:t>Deemed immaterial treatment under § 1.436-1(h)(4)(iii)(C) with respect to an event that results in a change in AFTAP is conditioned on the AFTAP being recertified as soon as reasonably practicable after the event.  The effect of this deemed immaterial treatment is that a plan administrator reflect</w:t>
      </w:r>
      <w:r w:rsidR="00E603F5">
        <w:rPr>
          <w:rFonts w:ascii="Arial" w:hAnsi="Arial" w:cs="Arial"/>
          <w:sz w:val="24"/>
          <w:szCs w:val="24"/>
        </w:rPr>
        <w:t>s</w:t>
      </w:r>
      <w:r w:rsidRPr="0042027A">
        <w:rPr>
          <w:rFonts w:ascii="Arial" w:hAnsi="Arial" w:cs="Arial"/>
          <w:sz w:val="24"/>
          <w:szCs w:val="24"/>
        </w:rPr>
        <w:t xml:space="preserve"> the change in AFTAP</w:t>
      </w:r>
      <w:r w:rsidR="00C36F50">
        <w:rPr>
          <w:rFonts w:ascii="Arial" w:hAnsi="Arial" w:cs="Arial"/>
          <w:sz w:val="24"/>
          <w:szCs w:val="24"/>
        </w:rPr>
        <w:t xml:space="preserve"> in plan operations</w:t>
      </w:r>
      <w:r w:rsidRPr="0042027A">
        <w:rPr>
          <w:rFonts w:ascii="Arial" w:hAnsi="Arial" w:cs="Arial"/>
          <w:sz w:val="24"/>
          <w:szCs w:val="24"/>
        </w:rPr>
        <w:t xml:space="preserve"> on a prospective basis beginning with the date of the </w:t>
      </w:r>
      <w:r w:rsidR="00E603F5">
        <w:rPr>
          <w:rFonts w:ascii="Arial" w:hAnsi="Arial" w:cs="Arial"/>
          <w:sz w:val="24"/>
          <w:szCs w:val="24"/>
        </w:rPr>
        <w:t>certification</w:t>
      </w:r>
      <w:r w:rsidRPr="0042027A">
        <w:rPr>
          <w:rFonts w:ascii="Arial" w:hAnsi="Arial" w:cs="Arial"/>
          <w:sz w:val="24"/>
          <w:szCs w:val="24"/>
        </w:rPr>
        <w:t>.</w:t>
      </w:r>
    </w:p>
    <w:p w14:paraId="09D362A1" w14:textId="4D179937" w:rsidR="009B3194" w:rsidRDefault="009B3194" w:rsidP="009B3194">
      <w:pPr>
        <w:spacing w:before="100" w:beforeAutospacing="1" w:after="100" w:afterAutospacing="1" w:line="240" w:lineRule="auto"/>
        <w:rPr>
          <w:rFonts w:ascii="Arial" w:hAnsi="Arial" w:cs="Arial"/>
          <w:sz w:val="24"/>
          <w:szCs w:val="24"/>
        </w:rPr>
      </w:pPr>
      <w:r w:rsidRPr="00AB5052">
        <w:rPr>
          <w:rFonts w:ascii="Arial" w:hAnsi="Arial" w:cs="Arial"/>
          <w:sz w:val="24"/>
          <w:szCs w:val="24"/>
        </w:rPr>
        <w:t xml:space="preserve">Section 404 provides rules regarding the deductibility of employer contributions to an employees’ trust or annuity plan and compensation under a deferred payment plan.  Under </w:t>
      </w:r>
      <w:r>
        <w:rPr>
          <w:rFonts w:ascii="Arial" w:hAnsi="Arial" w:cs="Arial"/>
          <w:sz w:val="24"/>
          <w:szCs w:val="24"/>
        </w:rPr>
        <w:t>§ </w:t>
      </w:r>
      <w:r w:rsidRPr="00AB5052">
        <w:rPr>
          <w:rFonts w:ascii="Arial" w:hAnsi="Arial" w:cs="Arial"/>
          <w:sz w:val="24"/>
          <w:szCs w:val="24"/>
        </w:rPr>
        <w:t xml:space="preserve">404(a)(1)(A), contributions paid to the trust of a </w:t>
      </w:r>
      <w:r>
        <w:rPr>
          <w:rFonts w:ascii="Arial" w:hAnsi="Arial" w:cs="Arial"/>
          <w:sz w:val="24"/>
          <w:szCs w:val="24"/>
        </w:rPr>
        <w:t xml:space="preserve">qualified </w:t>
      </w:r>
      <w:r w:rsidRPr="00AB5052">
        <w:rPr>
          <w:rFonts w:ascii="Arial" w:hAnsi="Arial" w:cs="Arial"/>
          <w:sz w:val="24"/>
          <w:szCs w:val="24"/>
        </w:rPr>
        <w:t xml:space="preserve">defined benefit pension plan are deductible in the taxable year when paid, subject to the applicable limits.  Section 404(a)(6) permits the deduction of contributions made after the close of the taxable year under certain circumstances.  Under </w:t>
      </w:r>
      <w:r>
        <w:rPr>
          <w:rFonts w:ascii="Arial" w:hAnsi="Arial" w:cs="Arial"/>
          <w:sz w:val="24"/>
          <w:szCs w:val="24"/>
        </w:rPr>
        <w:t>§ </w:t>
      </w:r>
      <w:r w:rsidRPr="00AB5052">
        <w:rPr>
          <w:rFonts w:ascii="Arial" w:hAnsi="Arial" w:cs="Arial"/>
          <w:sz w:val="24"/>
          <w:szCs w:val="24"/>
        </w:rPr>
        <w:t>404(a)(6), a taxpayer is deemed to have made a payment on the last day of the preceding taxable year if the payment is on account of that taxable year and is made not later than the time prescribed by law for filing the return for that taxable year (including extensions thereof).</w:t>
      </w:r>
    </w:p>
    <w:p w14:paraId="0D7DD45B" w14:textId="1D5DA9C0" w:rsidR="00D03398" w:rsidRPr="000F3B45" w:rsidRDefault="005D3C12" w:rsidP="0016603B">
      <w:pPr>
        <w:spacing w:before="100" w:beforeAutospacing="1" w:after="100" w:afterAutospacing="1" w:line="240" w:lineRule="auto"/>
        <w:rPr>
          <w:rFonts w:ascii="Arial" w:hAnsi="Arial" w:cs="Arial"/>
          <w:sz w:val="24"/>
          <w:szCs w:val="24"/>
        </w:rPr>
      </w:pPr>
      <w:r w:rsidRPr="005D3C12">
        <w:rPr>
          <w:rFonts w:ascii="Arial" w:hAnsi="Arial" w:cs="Arial"/>
          <w:sz w:val="24"/>
          <w:szCs w:val="24"/>
        </w:rPr>
        <w:t xml:space="preserve">Under </w:t>
      </w:r>
      <w:r>
        <w:rPr>
          <w:rFonts w:ascii="Arial" w:hAnsi="Arial" w:cs="Arial"/>
          <w:sz w:val="24"/>
          <w:szCs w:val="24"/>
        </w:rPr>
        <w:t>§</w:t>
      </w:r>
      <w:r w:rsidRPr="005D3C12">
        <w:rPr>
          <w:rFonts w:ascii="Arial" w:hAnsi="Arial" w:cs="Arial"/>
          <w:sz w:val="24"/>
          <w:szCs w:val="24"/>
        </w:rPr>
        <w:t xml:space="preserve"> 101 of Reorganization Plan No. 4 of 1978 (43 FR 47713) and </w:t>
      </w:r>
      <w:r>
        <w:rPr>
          <w:rFonts w:ascii="Arial" w:hAnsi="Arial" w:cs="Arial"/>
          <w:sz w:val="24"/>
          <w:szCs w:val="24"/>
        </w:rPr>
        <w:t>§</w:t>
      </w:r>
      <w:r w:rsidRPr="005D3C12">
        <w:rPr>
          <w:rFonts w:ascii="Arial" w:hAnsi="Arial" w:cs="Arial"/>
          <w:sz w:val="24"/>
          <w:szCs w:val="24"/>
        </w:rPr>
        <w:t xml:space="preserve"> 3002(c) of ERISA, the Secretary of the Treasury has interpretive jurisdiction over the subject matter addressed in this notice for purposes of ERISA, as well as the Code. </w:t>
      </w:r>
      <w:r w:rsidR="008255FC">
        <w:rPr>
          <w:rFonts w:ascii="Arial" w:hAnsi="Arial" w:cs="Arial"/>
          <w:sz w:val="24"/>
          <w:szCs w:val="24"/>
        </w:rPr>
        <w:t xml:space="preserve"> </w:t>
      </w:r>
      <w:r w:rsidRPr="005D3C12">
        <w:rPr>
          <w:rFonts w:ascii="Arial" w:hAnsi="Arial" w:cs="Arial"/>
          <w:sz w:val="24"/>
          <w:szCs w:val="24"/>
        </w:rPr>
        <w:t xml:space="preserve">Thus, the provisions of this notice pertaining to §§ 430 and 436 of the Code also apply for purposes of </w:t>
      </w:r>
      <w:r>
        <w:rPr>
          <w:rFonts w:ascii="Arial" w:hAnsi="Arial" w:cs="Arial"/>
          <w:sz w:val="24"/>
          <w:szCs w:val="24"/>
        </w:rPr>
        <w:t>§§</w:t>
      </w:r>
      <w:r w:rsidRPr="005D3C12">
        <w:rPr>
          <w:rFonts w:ascii="Arial" w:hAnsi="Arial" w:cs="Arial"/>
          <w:sz w:val="24"/>
          <w:szCs w:val="24"/>
        </w:rPr>
        <w:t xml:space="preserve"> 303 and 206(g) of ERISA.</w:t>
      </w:r>
      <w:r>
        <w:rPr>
          <w:rFonts w:ascii="Arial" w:hAnsi="Arial" w:cs="Arial"/>
          <w:sz w:val="24"/>
          <w:szCs w:val="24"/>
        </w:rPr>
        <w:t xml:space="preserve">  </w:t>
      </w:r>
    </w:p>
    <w:p w14:paraId="631FCCBB" w14:textId="0F0B00C9" w:rsidR="000F3B45" w:rsidRDefault="00C47961" w:rsidP="00C06E64">
      <w:pPr>
        <w:spacing w:before="100" w:beforeAutospacing="1" w:after="100" w:afterAutospacing="1" w:line="240" w:lineRule="auto"/>
        <w:rPr>
          <w:rFonts w:ascii="Arial" w:hAnsi="Arial" w:cs="Arial"/>
          <w:b/>
          <w:bCs/>
          <w:color w:val="000000"/>
          <w:sz w:val="24"/>
          <w:szCs w:val="24"/>
        </w:rPr>
      </w:pPr>
      <w:r w:rsidRPr="00C607EC">
        <w:rPr>
          <w:rFonts w:ascii="Arial" w:hAnsi="Arial" w:cs="Arial"/>
          <w:b/>
          <w:bCs/>
          <w:color w:val="000000"/>
          <w:sz w:val="24"/>
          <w:szCs w:val="24"/>
        </w:rPr>
        <w:t>I</w:t>
      </w:r>
      <w:r>
        <w:rPr>
          <w:rFonts w:ascii="Arial" w:hAnsi="Arial" w:cs="Arial"/>
          <w:b/>
          <w:bCs/>
          <w:color w:val="000000"/>
          <w:sz w:val="24"/>
          <w:szCs w:val="24"/>
        </w:rPr>
        <w:t>II. Questions &amp; Answers</w:t>
      </w:r>
    </w:p>
    <w:p w14:paraId="3429DD70" w14:textId="324A8C6C" w:rsidR="00B00BEE" w:rsidRPr="005D4B91" w:rsidRDefault="00B00BEE" w:rsidP="0016603B">
      <w:pPr>
        <w:spacing w:before="100" w:beforeAutospacing="1" w:after="100" w:afterAutospacing="1" w:line="240" w:lineRule="auto"/>
        <w:rPr>
          <w:rFonts w:ascii="Arial" w:hAnsi="Arial" w:cs="Arial"/>
          <w:color w:val="000000"/>
          <w:sz w:val="24"/>
          <w:szCs w:val="24"/>
        </w:rPr>
      </w:pPr>
      <w:r w:rsidRPr="005D4B91">
        <w:rPr>
          <w:rFonts w:ascii="Arial" w:hAnsi="Arial" w:cs="Arial"/>
          <w:color w:val="000000"/>
          <w:sz w:val="24"/>
          <w:szCs w:val="24"/>
        </w:rPr>
        <w:t xml:space="preserve">The following questions and answers </w:t>
      </w:r>
      <w:r w:rsidR="00F2363C">
        <w:rPr>
          <w:rFonts w:ascii="Arial" w:hAnsi="Arial" w:cs="Arial"/>
          <w:color w:val="000000"/>
          <w:sz w:val="24"/>
          <w:szCs w:val="24"/>
        </w:rPr>
        <w:t xml:space="preserve">provide guidance regarding </w:t>
      </w:r>
      <w:r w:rsidRPr="005D4B91">
        <w:rPr>
          <w:rFonts w:ascii="Arial" w:hAnsi="Arial" w:cs="Arial"/>
          <w:color w:val="000000"/>
          <w:sz w:val="24"/>
          <w:szCs w:val="24"/>
        </w:rPr>
        <w:t>§ 3608 of the CARES Act.  To the extent the instructions for Schedule SB</w:t>
      </w:r>
      <w:r w:rsidR="00F2363C">
        <w:rPr>
          <w:rFonts w:ascii="Arial" w:hAnsi="Arial" w:cs="Arial"/>
          <w:color w:val="000000"/>
          <w:sz w:val="24"/>
          <w:szCs w:val="24"/>
        </w:rPr>
        <w:t xml:space="preserve"> of Form 5500 are inconsistent with this guidance</w:t>
      </w:r>
      <w:r w:rsidRPr="005D4B91">
        <w:rPr>
          <w:rFonts w:ascii="Arial" w:hAnsi="Arial" w:cs="Arial"/>
          <w:color w:val="000000"/>
          <w:sz w:val="24"/>
          <w:szCs w:val="24"/>
        </w:rPr>
        <w:t xml:space="preserve">, </w:t>
      </w:r>
      <w:r w:rsidR="00F2363C">
        <w:rPr>
          <w:rFonts w:ascii="Arial" w:hAnsi="Arial" w:cs="Arial"/>
          <w:color w:val="000000"/>
          <w:sz w:val="24"/>
          <w:szCs w:val="24"/>
        </w:rPr>
        <w:t>this guidance supersedes</w:t>
      </w:r>
      <w:r w:rsidRPr="005D4B91">
        <w:rPr>
          <w:rFonts w:ascii="Arial" w:hAnsi="Arial" w:cs="Arial"/>
          <w:color w:val="000000"/>
          <w:sz w:val="24"/>
          <w:szCs w:val="24"/>
        </w:rPr>
        <w:t xml:space="preserve"> those instructions.</w:t>
      </w:r>
    </w:p>
    <w:p w14:paraId="0F964541" w14:textId="45F4489F" w:rsidR="009C3D9C" w:rsidRPr="00C449A6" w:rsidRDefault="009C3D9C" w:rsidP="00C06E64">
      <w:pPr>
        <w:pStyle w:val="ListParagraph"/>
        <w:numPr>
          <w:ilvl w:val="0"/>
          <w:numId w:val="2"/>
        </w:numPr>
        <w:spacing w:before="100" w:beforeAutospacing="1" w:after="100" w:afterAutospacing="1" w:line="240" w:lineRule="auto"/>
        <w:ind w:hanging="720"/>
        <w:rPr>
          <w:rFonts w:ascii="Arial" w:hAnsi="Arial" w:cs="Arial"/>
          <w:b/>
          <w:bCs/>
          <w:color w:val="000000"/>
          <w:sz w:val="24"/>
          <w:szCs w:val="24"/>
        </w:rPr>
      </w:pPr>
      <w:r w:rsidRPr="00C449A6">
        <w:rPr>
          <w:rFonts w:ascii="Arial" w:hAnsi="Arial" w:cs="Arial"/>
          <w:b/>
          <w:bCs/>
          <w:color w:val="000000"/>
          <w:sz w:val="24"/>
          <w:szCs w:val="24"/>
        </w:rPr>
        <w:t xml:space="preserve">Extended </w:t>
      </w:r>
      <w:r w:rsidR="00C449A6">
        <w:rPr>
          <w:rFonts w:ascii="Arial" w:hAnsi="Arial" w:cs="Arial"/>
          <w:b/>
          <w:bCs/>
          <w:color w:val="000000"/>
          <w:sz w:val="24"/>
          <w:szCs w:val="24"/>
        </w:rPr>
        <w:t>d</w:t>
      </w:r>
      <w:r w:rsidRPr="00C449A6">
        <w:rPr>
          <w:rFonts w:ascii="Arial" w:hAnsi="Arial" w:cs="Arial"/>
          <w:b/>
          <w:bCs/>
          <w:color w:val="000000"/>
          <w:sz w:val="24"/>
          <w:szCs w:val="24"/>
        </w:rPr>
        <w:t xml:space="preserve">eadline for </w:t>
      </w:r>
      <w:r w:rsidR="00C449A6">
        <w:rPr>
          <w:rFonts w:ascii="Arial" w:hAnsi="Arial" w:cs="Arial"/>
          <w:b/>
          <w:bCs/>
          <w:color w:val="000000"/>
          <w:sz w:val="24"/>
          <w:szCs w:val="24"/>
        </w:rPr>
        <w:t>c</w:t>
      </w:r>
      <w:r w:rsidRPr="00C449A6">
        <w:rPr>
          <w:rFonts w:ascii="Arial" w:hAnsi="Arial" w:cs="Arial"/>
          <w:b/>
          <w:bCs/>
          <w:color w:val="000000"/>
          <w:sz w:val="24"/>
          <w:szCs w:val="24"/>
        </w:rPr>
        <w:t>ontributions</w:t>
      </w:r>
      <w:r w:rsidR="00B00BEE">
        <w:rPr>
          <w:rFonts w:ascii="Arial" w:hAnsi="Arial" w:cs="Arial"/>
          <w:b/>
          <w:bCs/>
          <w:color w:val="000000"/>
          <w:sz w:val="24"/>
          <w:szCs w:val="24"/>
        </w:rPr>
        <w:t xml:space="preserve"> and interest adjustments</w:t>
      </w:r>
    </w:p>
    <w:p w14:paraId="6CAC2806" w14:textId="3B5BC850" w:rsidR="000D2D2D" w:rsidRDefault="009E510C" w:rsidP="0016603B">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w:t>
      </w:r>
      <w:r w:rsidR="00F40135">
        <w:rPr>
          <w:rFonts w:ascii="Arial" w:hAnsi="Arial" w:cs="Arial"/>
          <w:color w:val="000000"/>
          <w:sz w:val="24"/>
          <w:szCs w:val="24"/>
        </w:rPr>
        <w:t>1</w:t>
      </w:r>
      <w:r w:rsidR="001961E2">
        <w:rPr>
          <w:rFonts w:ascii="Arial" w:hAnsi="Arial" w:cs="Arial"/>
          <w:color w:val="000000"/>
          <w:sz w:val="24"/>
          <w:szCs w:val="24"/>
        </w:rPr>
        <w:t xml:space="preserve">:  </w:t>
      </w:r>
      <w:r w:rsidR="000D2D2D">
        <w:rPr>
          <w:rFonts w:ascii="Arial" w:hAnsi="Arial" w:cs="Arial"/>
          <w:color w:val="000000"/>
          <w:sz w:val="24"/>
          <w:szCs w:val="24"/>
        </w:rPr>
        <w:t xml:space="preserve">How is </w:t>
      </w:r>
      <w:r w:rsidR="009553E4">
        <w:rPr>
          <w:rFonts w:ascii="Arial" w:hAnsi="Arial" w:cs="Arial"/>
          <w:color w:val="000000"/>
          <w:sz w:val="24"/>
          <w:szCs w:val="24"/>
        </w:rPr>
        <w:t xml:space="preserve">a contribution adjusted for interest between the valuation date </w:t>
      </w:r>
      <w:r w:rsidR="005D194B">
        <w:rPr>
          <w:rFonts w:ascii="Arial" w:hAnsi="Arial" w:cs="Arial"/>
          <w:color w:val="000000"/>
          <w:sz w:val="24"/>
          <w:szCs w:val="24"/>
        </w:rPr>
        <w:t>and</w:t>
      </w:r>
      <w:r w:rsidR="009553E4">
        <w:rPr>
          <w:rFonts w:ascii="Arial" w:hAnsi="Arial" w:cs="Arial"/>
          <w:color w:val="000000"/>
          <w:sz w:val="24"/>
          <w:szCs w:val="24"/>
        </w:rPr>
        <w:t xml:space="preserve"> the contribution date, taking into account the interest adjustment rules of </w:t>
      </w:r>
      <w:r w:rsidR="00CD33C7">
        <w:rPr>
          <w:rFonts w:ascii="Arial" w:hAnsi="Arial" w:cs="Arial"/>
          <w:color w:val="000000"/>
          <w:sz w:val="24"/>
          <w:szCs w:val="24"/>
        </w:rPr>
        <w:t>§ 3608(a)</w:t>
      </w:r>
      <w:r w:rsidR="009553E4">
        <w:rPr>
          <w:rFonts w:ascii="Arial" w:hAnsi="Arial" w:cs="Arial"/>
          <w:color w:val="000000"/>
          <w:sz w:val="24"/>
          <w:szCs w:val="24"/>
        </w:rPr>
        <w:t>(2)</w:t>
      </w:r>
      <w:r w:rsidR="00E95D08">
        <w:rPr>
          <w:rFonts w:ascii="Arial" w:hAnsi="Arial" w:cs="Arial"/>
          <w:color w:val="000000"/>
          <w:sz w:val="24"/>
          <w:szCs w:val="24"/>
        </w:rPr>
        <w:t xml:space="preserve"> of the CARES Act</w:t>
      </w:r>
      <w:r w:rsidR="000D2D2D">
        <w:rPr>
          <w:rFonts w:ascii="Arial" w:hAnsi="Arial" w:cs="Arial"/>
          <w:color w:val="000000"/>
          <w:sz w:val="24"/>
          <w:szCs w:val="24"/>
        </w:rPr>
        <w:t>?</w:t>
      </w:r>
    </w:p>
    <w:p w14:paraId="2235F9F6" w14:textId="710EA0DF" w:rsidR="00F2363C" w:rsidRDefault="000D2D2D" w:rsidP="0016603B">
      <w:pPr>
        <w:spacing w:before="100" w:beforeAutospacing="1" w:after="100" w:afterAutospacing="1" w:line="240" w:lineRule="auto"/>
      </w:pPr>
      <w:r>
        <w:rPr>
          <w:rFonts w:ascii="Arial" w:hAnsi="Arial" w:cs="Arial"/>
          <w:color w:val="000000"/>
          <w:sz w:val="24"/>
          <w:szCs w:val="24"/>
        </w:rPr>
        <w:t>A-</w:t>
      </w:r>
      <w:r w:rsidR="00F40135">
        <w:rPr>
          <w:rFonts w:ascii="Arial" w:hAnsi="Arial" w:cs="Arial"/>
          <w:color w:val="000000"/>
          <w:sz w:val="24"/>
          <w:szCs w:val="24"/>
        </w:rPr>
        <w:t>1</w:t>
      </w:r>
      <w:r>
        <w:rPr>
          <w:rFonts w:ascii="Arial" w:hAnsi="Arial" w:cs="Arial"/>
          <w:color w:val="000000"/>
          <w:sz w:val="24"/>
          <w:szCs w:val="24"/>
        </w:rPr>
        <w:t xml:space="preserve">:  </w:t>
      </w:r>
      <w:bookmarkStart w:id="4" w:name="_Hlk37923426"/>
      <w:r w:rsidR="00F2363C">
        <w:rPr>
          <w:rFonts w:ascii="Arial" w:hAnsi="Arial" w:cs="Arial"/>
          <w:color w:val="000000"/>
          <w:sz w:val="24"/>
          <w:szCs w:val="24"/>
        </w:rPr>
        <w:t>To determine the portion of the minimum required contribution for a plan year that is satisfied by a contribution, § 430(j)(2) of the Code and § 1.430(j)-1(b)(4)(i) provide that the contribution is adjusted for interest for the period between the valuation date</w:t>
      </w:r>
      <w:r w:rsidR="00BC49DA">
        <w:rPr>
          <w:rFonts w:ascii="Arial" w:hAnsi="Arial" w:cs="Arial"/>
          <w:color w:val="000000"/>
          <w:sz w:val="24"/>
          <w:szCs w:val="24"/>
        </w:rPr>
        <w:t xml:space="preserve"> for the plan year</w:t>
      </w:r>
      <w:r w:rsidR="00F2363C">
        <w:rPr>
          <w:rFonts w:ascii="Arial" w:hAnsi="Arial" w:cs="Arial"/>
          <w:color w:val="000000"/>
          <w:sz w:val="24"/>
          <w:szCs w:val="24"/>
        </w:rPr>
        <w:t xml:space="preserve"> and the date the contribution is paid, at the plan's effective interest rate for the plan year.  Under §</w:t>
      </w:r>
      <w:r w:rsidR="00F2363C">
        <w:rPr>
          <w:rFonts w:ascii="Arial" w:hAnsi="Arial" w:cs="Arial"/>
          <w:sz w:val="24"/>
          <w:szCs w:val="24"/>
        </w:rPr>
        <w:t xml:space="preserve"> 3608(a)(2) of the CARES Act, any payment that is made after the original due date for the contribution and by the extended due date under § 3608(a)(1) must be increased for the period between the original due date and the </w:t>
      </w:r>
      <w:r w:rsidR="00F91399">
        <w:rPr>
          <w:rFonts w:ascii="Arial" w:hAnsi="Arial" w:cs="Arial"/>
          <w:sz w:val="24"/>
          <w:szCs w:val="24"/>
        </w:rPr>
        <w:t>payment date</w:t>
      </w:r>
      <w:r w:rsidR="00F2363C">
        <w:rPr>
          <w:rFonts w:ascii="Arial" w:hAnsi="Arial" w:cs="Arial"/>
          <w:sz w:val="24"/>
          <w:szCs w:val="24"/>
        </w:rPr>
        <w:t xml:space="preserve"> at the effective interest rate for the plan year that includes the payment date.</w:t>
      </w:r>
      <w:r w:rsidR="00F2363C">
        <w:rPr>
          <w:rFonts w:ascii="Arial" w:hAnsi="Arial" w:cs="Arial"/>
        </w:rPr>
        <w:t xml:space="preserve"> </w:t>
      </w:r>
      <w:r w:rsidR="00F2363C">
        <w:rPr>
          <w:rFonts w:ascii="Arial" w:hAnsi="Arial" w:cs="Arial"/>
          <w:color w:val="000000"/>
          <w:sz w:val="24"/>
          <w:szCs w:val="24"/>
        </w:rPr>
        <w:t xml:space="preserve"> Thus, if a contribution for a plan year were to be paid during this period, the amount of the contribution must be larger to account for interest (determined using the </w:t>
      </w:r>
      <w:r w:rsidR="00F2363C">
        <w:rPr>
          <w:rFonts w:ascii="Arial" w:hAnsi="Arial" w:cs="Arial"/>
          <w:color w:val="000000"/>
          <w:sz w:val="24"/>
          <w:szCs w:val="24"/>
        </w:rPr>
        <w:lastRenderedPageBreak/>
        <w:t xml:space="preserve">plan’s effective interest rate for the plan year </w:t>
      </w:r>
      <w:r w:rsidR="00F2363C">
        <w:rPr>
          <w:rFonts w:ascii="Arial" w:hAnsi="Arial" w:cs="Arial"/>
          <w:sz w:val="24"/>
          <w:szCs w:val="24"/>
        </w:rPr>
        <w:t xml:space="preserve">that includes the payment </w:t>
      </w:r>
      <w:r w:rsidR="00F2363C">
        <w:rPr>
          <w:rFonts w:ascii="Arial" w:hAnsi="Arial" w:cs="Arial"/>
          <w:color w:val="000000"/>
          <w:sz w:val="24"/>
          <w:szCs w:val="24"/>
        </w:rPr>
        <w:t>date) for the period between the original due date and the payment date in order to satisfy the minimum required contribution for the plan year to the same extent as a contribution paid on the original due date.</w:t>
      </w:r>
      <w:r w:rsidR="008255FC">
        <w:rPr>
          <w:rFonts w:ascii="Arial" w:hAnsi="Arial" w:cs="Arial"/>
          <w:color w:val="000000"/>
          <w:sz w:val="24"/>
          <w:szCs w:val="24"/>
        </w:rPr>
        <w:t xml:space="preserve"> </w:t>
      </w:r>
      <w:r w:rsidR="00F2363C">
        <w:rPr>
          <w:rFonts w:ascii="Arial" w:hAnsi="Arial" w:cs="Arial"/>
          <w:color w:val="000000"/>
          <w:sz w:val="24"/>
          <w:szCs w:val="24"/>
        </w:rPr>
        <w:t xml:space="preserve"> The following example illustrates the application of the interest adjustment described in this A-1</w:t>
      </w:r>
      <w:r w:rsidR="00F91399">
        <w:rPr>
          <w:rFonts w:ascii="Arial" w:hAnsi="Arial" w:cs="Arial"/>
          <w:color w:val="000000"/>
          <w:sz w:val="24"/>
          <w:szCs w:val="24"/>
        </w:rPr>
        <w:t>:</w:t>
      </w:r>
    </w:p>
    <w:bookmarkEnd w:id="4"/>
    <w:p w14:paraId="1A53FD32" w14:textId="59E2D363" w:rsidR="00473C60" w:rsidRDefault="00473C60" w:rsidP="0016603B">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(a) Plan A </w:t>
      </w:r>
      <w:r w:rsidR="00274CD5">
        <w:rPr>
          <w:rFonts w:ascii="Arial" w:hAnsi="Arial" w:cs="Arial"/>
          <w:color w:val="000000"/>
          <w:sz w:val="24"/>
          <w:szCs w:val="24"/>
        </w:rPr>
        <w:t>has a</w:t>
      </w:r>
      <w:r>
        <w:rPr>
          <w:rFonts w:ascii="Arial" w:hAnsi="Arial" w:cs="Arial"/>
          <w:color w:val="000000"/>
          <w:sz w:val="24"/>
          <w:szCs w:val="24"/>
        </w:rPr>
        <w:t xml:space="preserve"> plan year </w:t>
      </w:r>
      <w:r w:rsidR="00274CD5">
        <w:rPr>
          <w:rFonts w:ascii="Arial" w:hAnsi="Arial" w:cs="Arial"/>
          <w:color w:val="000000"/>
          <w:sz w:val="24"/>
          <w:szCs w:val="24"/>
        </w:rPr>
        <w:t xml:space="preserve">that is the calendar year </w:t>
      </w:r>
      <w:r>
        <w:rPr>
          <w:rFonts w:ascii="Arial" w:hAnsi="Arial" w:cs="Arial"/>
          <w:color w:val="000000"/>
          <w:sz w:val="24"/>
          <w:szCs w:val="24"/>
        </w:rPr>
        <w:t>and has a 2019 minimum required contribution</w:t>
      </w:r>
      <w:r w:rsidR="00E47544">
        <w:rPr>
          <w:rFonts w:ascii="Arial" w:hAnsi="Arial" w:cs="Arial"/>
          <w:color w:val="000000"/>
          <w:sz w:val="24"/>
          <w:szCs w:val="24"/>
        </w:rPr>
        <w:t>,</w:t>
      </w:r>
      <w:r>
        <w:rPr>
          <w:rFonts w:ascii="Arial" w:hAnsi="Arial" w:cs="Arial"/>
          <w:color w:val="000000"/>
          <w:sz w:val="24"/>
          <w:szCs w:val="24"/>
        </w:rPr>
        <w:t xml:space="preserve"> </w:t>
      </w:r>
      <w:r w:rsidR="00C34C99">
        <w:rPr>
          <w:rFonts w:ascii="Arial" w:hAnsi="Arial" w:cs="Arial"/>
          <w:color w:val="000000"/>
          <w:sz w:val="24"/>
          <w:szCs w:val="24"/>
        </w:rPr>
        <w:t>calculated as of the January 1, 2019 valuation date</w:t>
      </w:r>
      <w:r w:rsidR="00E47544">
        <w:rPr>
          <w:rFonts w:ascii="Arial" w:hAnsi="Arial" w:cs="Arial"/>
          <w:color w:val="000000"/>
          <w:sz w:val="24"/>
          <w:szCs w:val="24"/>
        </w:rPr>
        <w:t>,</w:t>
      </w:r>
      <w:r w:rsidR="00C34C99">
        <w:rPr>
          <w:rFonts w:ascii="Arial" w:hAnsi="Arial" w:cs="Arial"/>
          <w:color w:val="000000"/>
          <w:sz w:val="24"/>
          <w:szCs w:val="24"/>
        </w:rPr>
        <w:t xml:space="preserve"> </w:t>
      </w:r>
      <w:r>
        <w:rPr>
          <w:rFonts w:ascii="Arial" w:hAnsi="Arial" w:cs="Arial"/>
          <w:color w:val="000000"/>
          <w:sz w:val="24"/>
          <w:szCs w:val="24"/>
        </w:rPr>
        <w:t>of $1,000,000.  The effective interest rate for the 2019 plan year is 5.75%</w:t>
      </w:r>
      <w:r w:rsidR="009B3194" w:rsidRPr="009B3194">
        <w:rPr>
          <w:rFonts w:ascii="Arial" w:hAnsi="Arial" w:cs="Arial"/>
          <w:color w:val="000000"/>
          <w:sz w:val="24"/>
          <w:szCs w:val="24"/>
        </w:rPr>
        <w:t xml:space="preserve"> </w:t>
      </w:r>
      <w:r w:rsidR="009B3194">
        <w:rPr>
          <w:rFonts w:ascii="Arial" w:hAnsi="Arial" w:cs="Arial"/>
          <w:color w:val="000000"/>
          <w:sz w:val="24"/>
          <w:szCs w:val="24"/>
        </w:rPr>
        <w:t xml:space="preserve">and the effective interest rate for </w:t>
      </w:r>
      <w:r w:rsidR="00DA23F7">
        <w:rPr>
          <w:rFonts w:ascii="Arial" w:hAnsi="Arial" w:cs="Arial"/>
          <w:color w:val="000000"/>
          <w:sz w:val="24"/>
          <w:szCs w:val="24"/>
        </w:rPr>
        <w:t xml:space="preserve">the </w:t>
      </w:r>
      <w:r w:rsidR="009B3194">
        <w:rPr>
          <w:rFonts w:ascii="Arial" w:hAnsi="Arial" w:cs="Arial"/>
          <w:color w:val="000000"/>
          <w:sz w:val="24"/>
          <w:szCs w:val="24"/>
        </w:rPr>
        <w:t xml:space="preserve">2020 </w:t>
      </w:r>
      <w:r w:rsidR="00DA23F7">
        <w:rPr>
          <w:rFonts w:ascii="Arial" w:hAnsi="Arial" w:cs="Arial"/>
          <w:color w:val="000000"/>
          <w:sz w:val="24"/>
          <w:szCs w:val="24"/>
        </w:rPr>
        <w:t xml:space="preserve">plan year </w:t>
      </w:r>
      <w:r w:rsidR="009B3194">
        <w:rPr>
          <w:rFonts w:ascii="Arial" w:hAnsi="Arial" w:cs="Arial"/>
          <w:color w:val="000000"/>
          <w:sz w:val="24"/>
          <w:szCs w:val="24"/>
        </w:rPr>
        <w:t>is 5.65%</w:t>
      </w:r>
      <w:r>
        <w:rPr>
          <w:rFonts w:ascii="Arial" w:hAnsi="Arial" w:cs="Arial"/>
          <w:color w:val="000000"/>
          <w:sz w:val="24"/>
          <w:szCs w:val="24"/>
        </w:rPr>
        <w:t xml:space="preserve">. </w:t>
      </w:r>
      <w:r w:rsidR="008255FC">
        <w:rPr>
          <w:rFonts w:ascii="Arial" w:hAnsi="Arial" w:cs="Arial"/>
          <w:color w:val="000000"/>
          <w:sz w:val="24"/>
          <w:szCs w:val="24"/>
        </w:rPr>
        <w:t xml:space="preserve"> </w:t>
      </w:r>
      <w:r w:rsidR="006D4A4E">
        <w:rPr>
          <w:rFonts w:ascii="Arial" w:hAnsi="Arial" w:cs="Arial"/>
          <w:color w:val="000000"/>
          <w:sz w:val="24"/>
          <w:szCs w:val="24"/>
        </w:rPr>
        <w:t xml:space="preserve">Plan A </w:t>
      </w:r>
      <w:r w:rsidR="00C34C99">
        <w:rPr>
          <w:rFonts w:ascii="Arial" w:hAnsi="Arial" w:cs="Arial"/>
          <w:color w:val="000000"/>
          <w:sz w:val="24"/>
          <w:szCs w:val="24"/>
        </w:rPr>
        <w:t>had no funding shortfall for 2018</w:t>
      </w:r>
      <w:r w:rsidR="009C0140">
        <w:rPr>
          <w:rFonts w:ascii="Arial" w:hAnsi="Arial" w:cs="Arial"/>
          <w:color w:val="000000"/>
          <w:sz w:val="24"/>
          <w:szCs w:val="24"/>
        </w:rPr>
        <w:t xml:space="preserve"> </w:t>
      </w:r>
      <w:r w:rsidR="00955831">
        <w:rPr>
          <w:rFonts w:ascii="Arial" w:hAnsi="Arial" w:cs="Arial"/>
          <w:color w:val="000000"/>
          <w:sz w:val="24"/>
          <w:szCs w:val="24"/>
        </w:rPr>
        <w:t>(so</w:t>
      </w:r>
      <w:r w:rsidR="00C34C99">
        <w:rPr>
          <w:rFonts w:ascii="Arial" w:hAnsi="Arial" w:cs="Arial"/>
          <w:color w:val="000000"/>
          <w:sz w:val="24"/>
          <w:szCs w:val="24"/>
        </w:rPr>
        <w:t xml:space="preserve"> t</w:t>
      </w:r>
      <w:r>
        <w:rPr>
          <w:rFonts w:ascii="Arial" w:hAnsi="Arial" w:cs="Arial"/>
          <w:color w:val="000000"/>
          <w:sz w:val="24"/>
          <w:szCs w:val="24"/>
        </w:rPr>
        <w:t xml:space="preserve">here are no quarterly </w:t>
      </w:r>
      <w:r w:rsidR="00C34C99">
        <w:rPr>
          <w:rFonts w:ascii="Arial" w:hAnsi="Arial" w:cs="Arial"/>
          <w:color w:val="000000"/>
          <w:sz w:val="24"/>
          <w:szCs w:val="24"/>
        </w:rPr>
        <w:t xml:space="preserve">installment </w:t>
      </w:r>
      <w:r>
        <w:rPr>
          <w:rFonts w:ascii="Arial" w:hAnsi="Arial" w:cs="Arial"/>
          <w:color w:val="000000"/>
          <w:sz w:val="24"/>
          <w:szCs w:val="24"/>
        </w:rPr>
        <w:t>requirements for 2019</w:t>
      </w:r>
      <w:r w:rsidR="00955831">
        <w:rPr>
          <w:rFonts w:ascii="Arial" w:hAnsi="Arial" w:cs="Arial"/>
          <w:color w:val="000000"/>
          <w:sz w:val="24"/>
          <w:szCs w:val="24"/>
        </w:rPr>
        <w:t>)</w:t>
      </w:r>
      <w:r w:rsidR="009B3194" w:rsidRPr="009B3194">
        <w:rPr>
          <w:rFonts w:ascii="Arial" w:hAnsi="Arial" w:cs="Arial"/>
          <w:color w:val="000000"/>
          <w:sz w:val="24"/>
          <w:szCs w:val="24"/>
        </w:rPr>
        <w:t xml:space="preserve"> </w:t>
      </w:r>
      <w:r w:rsidR="009B3194">
        <w:rPr>
          <w:rFonts w:ascii="Arial" w:hAnsi="Arial" w:cs="Arial"/>
          <w:color w:val="000000"/>
          <w:sz w:val="24"/>
          <w:szCs w:val="24"/>
        </w:rPr>
        <w:t>and the plan sponsor ma</w:t>
      </w:r>
      <w:r w:rsidR="00F74ED5">
        <w:rPr>
          <w:rFonts w:ascii="Arial" w:hAnsi="Arial" w:cs="Arial"/>
          <w:color w:val="000000"/>
          <w:sz w:val="24"/>
          <w:szCs w:val="24"/>
        </w:rPr>
        <w:t>de</w:t>
      </w:r>
      <w:r w:rsidR="009B3194">
        <w:rPr>
          <w:rFonts w:ascii="Arial" w:hAnsi="Arial" w:cs="Arial"/>
          <w:color w:val="000000"/>
          <w:sz w:val="24"/>
          <w:szCs w:val="24"/>
        </w:rPr>
        <w:t xml:space="preserve"> no contributions </w:t>
      </w:r>
      <w:r w:rsidR="00F74ED5">
        <w:rPr>
          <w:rFonts w:ascii="Arial" w:hAnsi="Arial" w:cs="Arial"/>
          <w:color w:val="000000"/>
          <w:sz w:val="24"/>
          <w:szCs w:val="24"/>
        </w:rPr>
        <w:t xml:space="preserve">for 2019 </w:t>
      </w:r>
      <w:r w:rsidR="006B534F">
        <w:rPr>
          <w:rFonts w:ascii="Arial" w:hAnsi="Arial" w:cs="Arial"/>
          <w:color w:val="000000"/>
          <w:sz w:val="24"/>
          <w:szCs w:val="24"/>
        </w:rPr>
        <w:t xml:space="preserve">(and no elections to use a funding standard carryover balance or prefunding balance) </w:t>
      </w:r>
      <w:r w:rsidR="009B3194">
        <w:rPr>
          <w:rFonts w:ascii="Arial" w:hAnsi="Arial" w:cs="Arial"/>
          <w:color w:val="000000"/>
          <w:sz w:val="24"/>
          <w:szCs w:val="24"/>
        </w:rPr>
        <w:t>before</w:t>
      </w:r>
      <w:r w:rsidR="00F74ED5">
        <w:rPr>
          <w:rFonts w:ascii="Arial" w:hAnsi="Arial" w:cs="Arial"/>
          <w:color w:val="000000"/>
          <w:sz w:val="24"/>
          <w:szCs w:val="24"/>
        </w:rPr>
        <w:t xml:space="preserve"> September 15, 2020</w:t>
      </w:r>
      <w:r w:rsidR="00A76A6F">
        <w:rPr>
          <w:rFonts w:ascii="Arial" w:hAnsi="Arial" w:cs="Arial"/>
          <w:color w:val="000000"/>
          <w:sz w:val="24"/>
          <w:szCs w:val="24"/>
        </w:rPr>
        <w:t>.</w:t>
      </w:r>
      <w:r>
        <w:rPr>
          <w:rFonts w:ascii="Arial" w:hAnsi="Arial" w:cs="Arial"/>
          <w:color w:val="000000"/>
          <w:sz w:val="24"/>
          <w:szCs w:val="24"/>
        </w:rPr>
        <w:t xml:space="preserve"> </w:t>
      </w:r>
      <w:r w:rsidR="008255FC">
        <w:rPr>
          <w:rFonts w:ascii="Arial" w:hAnsi="Arial" w:cs="Arial"/>
          <w:color w:val="000000"/>
          <w:sz w:val="24"/>
          <w:szCs w:val="24"/>
        </w:rPr>
        <w:t xml:space="preserve"> </w:t>
      </w:r>
      <w:r>
        <w:rPr>
          <w:rFonts w:ascii="Arial" w:hAnsi="Arial" w:cs="Arial"/>
          <w:color w:val="000000"/>
          <w:sz w:val="24"/>
          <w:szCs w:val="24"/>
        </w:rPr>
        <w:t xml:space="preserve">The actuary takes </w:t>
      </w:r>
      <w:r w:rsidR="00DA23F7">
        <w:rPr>
          <w:rFonts w:ascii="Arial" w:hAnsi="Arial" w:cs="Arial"/>
          <w:color w:val="000000"/>
          <w:sz w:val="24"/>
          <w:szCs w:val="24"/>
        </w:rPr>
        <w:t>February 29, 2020</w:t>
      </w:r>
      <w:r>
        <w:rPr>
          <w:rFonts w:ascii="Arial" w:hAnsi="Arial" w:cs="Arial"/>
          <w:color w:val="000000"/>
          <w:sz w:val="24"/>
          <w:szCs w:val="24"/>
        </w:rPr>
        <w:t xml:space="preserve"> into account </w:t>
      </w:r>
      <w:r w:rsidR="00DA23F7">
        <w:rPr>
          <w:rFonts w:ascii="Arial" w:hAnsi="Arial" w:cs="Arial"/>
          <w:color w:val="000000"/>
          <w:sz w:val="24"/>
          <w:szCs w:val="24"/>
        </w:rPr>
        <w:t>in</w:t>
      </w:r>
      <w:r>
        <w:rPr>
          <w:rFonts w:ascii="Arial" w:hAnsi="Arial" w:cs="Arial"/>
          <w:color w:val="000000"/>
          <w:sz w:val="24"/>
          <w:szCs w:val="24"/>
        </w:rPr>
        <w:t xml:space="preserve"> applying interest.</w:t>
      </w:r>
    </w:p>
    <w:p w14:paraId="232539D0" w14:textId="7FD185ED" w:rsidR="00473C60" w:rsidRDefault="00473C60" w:rsidP="00473C60">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(b) </w:t>
      </w:r>
      <w:r w:rsidR="009C0140">
        <w:rPr>
          <w:rFonts w:ascii="Arial" w:hAnsi="Arial" w:cs="Arial"/>
          <w:color w:val="000000"/>
          <w:sz w:val="24"/>
          <w:szCs w:val="24"/>
        </w:rPr>
        <w:t>In the absence of</w:t>
      </w:r>
      <w:r>
        <w:rPr>
          <w:rFonts w:ascii="Arial" w:hAnsi="Arial" w:cs="Arial"/>
          <w:color w:val="000000"/>
          <w:sz w:val="24"/>
          <w:szCs w:val="24"/>
        </w:rPr>
        <w:t xml:space="preserve"> </w:t>
      </w:r>
      <w:r w:rsidR="009C0140">
        <w:rPr>
          <w:rFonts w:ascii="Arial" w:hAnsi="Arial" w:cs="Arial"/>
          <w:color w:val="000000"/>
          <w:sz w:val="24"/>
          <w:szCs w:val="24"/>
        </w:rPr>
        <w:t xml:space="preserve">§ 3608(a) of </w:t>
      </w:r>
      <w:r>
        <w:rPr>
          <w:rFonts w:ascii="Arial" w:hAnsi="Arial" w:cs="Arial"/>
          <w:color w:val="000000"/>
          <w:sz w:val="24"/>
          <w:szCs w:val="24"/>
        </w:rPr>
        <w:t xml:space="preserve">the CARES Act, the final contribution for the 2019 plan year would have been due on September 15, 2020.  </w:t>
      </w:r>
      <w:r w:rsidR="00F91399">
        <w:rPr>
          <w:rFonts w:ascii="Arial" w:hAnsi="Arial" w:cs="Arial"/>
          <w:color w:val="000000"/>
          <w:sz w:val="24"/>
          <w:szCs w:val="24"/>
        </w:rPr>
        <w:t>A final contribution of $1,100,009 made on September 15, 2020 would satisfy the 2019 minimum required contribution</w:t>
      </w:r>
      <w:r>
        <w:rPr>
          <w:rFonts w:ascii="Arial" w:hAnsi="Arial" w:cs="Arial"/>
          <w:color w:val="000000"/>
          <w:sz w:val="24"/>
          <w:szCs w:val="24"/>
        </w:rPr>
        <w:t xml:space="preserve">.  This is because </w:t>
      </w:r>
      <w:r w:rsidR="00E911A2">
        <w:rPr>
          <w:rFonts w:ascii="Arial" w:hAnsi="Arial" w:cs="Arial"/>
          <w:color w:val="000000"/>
          <w:sz w:val="24"/>
          <w:szCs w:val="24"/>
        </w:rPr>
        <w:t>a</w:t>
      </w:r>
      <w:r>
        <w:rPr>
          <w:rFonts w:ascii="Arial" w:hAnsi="Arial" w:cs="Arial"/>
          <w:color w:val="000000"/>
          <w:sz w:val="24"/>
          <w:szCs w:val="24"/>
        </w:rPr>
        <w:t xml:space="preserve"> contribution</w:t>
      </w:r>
      <w:r w:rsidR="00E911A2">
        <w:rPr>
          <w:rFonts w:ascii="Arial" w:hAnsi="Arial" w:cs="Arial"/>
          <w:color w:val="000000"/>
          <w:sz w:val="24"/>
          <w:szCs w:val="24"/>
        </w:rPr>
        <w:t xml:space="preserve"> of $1,100,009</w:t>
      </w:r>
      <w:r w:rsidR="00E47544">
        <w:rPr>
          <w:rFonts w:ascii="Arial" w:hAnsi="Arial" w:cs="Arial"/>
          <w:color w:val="000000"/>
          <w:sz w:val="24"/>
          <w:szCs w:val="24"/>
        </w:rPr>
        <w:t xml:space="preserve"> made on that date</w:t>
      </w:r>
      <w:r>
        <w:rPr>
          <w:rFonts w:ascii="Arial" w:hAnsi="Arial" w:cs="Arial"/>
          <w:color w:val="000000"/>
          <w:sz w:val="24"/>
          <w:szCs w:val="24"/>
        </w:rPr>
        <w:t xml:space="preserve">, discounted </w:t>
      </w:r>
      <w:r w:rsidR="00955831">
        <w:rPr>
          <w:rFonts w:ascii="Arial" w:hAnsi="Arial" w:cs="Arial"/>
          <w:color w:val="000000"/>
          <w:sz w:val="24"/>
          <w:szCs w:val="24"/>
        </w:rPr>
        <w:t>using</w:t>
      </w:r>
      <w:r>
        <w:rPr>
          <w:rFonts w:ascii="Arial" w:hAnsi="Arial" w:cs="Arial"/>
          <w:color w:val="000000"/>
          <w:sz w:val="24"/>
          <w:szCs w:val="24"/>
        </w:rPr>
        <w:t xml:space="preserve"> the </w:t>
      </w:r>
      <w:r w:rsidR="00955831">
        <w:rPr>
          <w:rFonts w:ascii="Arial" w:hAnsi="Arial" w:cs="Arial"/>
          <w:color w:val="000000"/>
          <w:sz w:val="24"/>
          <w:szCs w:val="24"/>
        </w:rPr>
        <w:t xml:space="preserve">2019 </w:t>
      </w:r>
      <w:r>
        <w:rPr>
          <w:rFonts w:ascii="Arial" w:hAnsi="Arial" w:cs="Arial"/>
          <w:color w:val="000000"/>
          <w:sz w:val="24"/>
          <w:szCs w:val="24"/>
        </w:rPr>
        <w:t xml:space="preserve">effective interest rate to </w:t>
      </w:r>
      <w:r w:rsidR="00C215C1">
        <w:rPr>
          <w:rFonts w:ascii="Arial" w:hAnsi="Arial" w:cs="Arial"/>
          <w:color w:val="000000"/>
          <w:sz w:val="24"/>
          <w:szCs w:val="24"/>
        </w:rPr>
        <w:t>January</w:t>
      </w:r>
      <w:r w:rsidR="00764182">
        <w:rPr>
          <w:rFonts w:ascii="Arial" w:hAnsi="Arial" w:cs="Arial"/>
          <w:color w:val="000000"/>
          <w:sz w:val="24"/>
          <w:szCs w:val="24"/>
        </w:rPr>
        <w:t xml:space="preserve"> </w:t>
      </w:r>
      <w:r>
        <w:rPr>
          <w:rFonts w:ascii="Arial" w:hAnsi="Arial" w:cs="Arial"/>
          <w:color w:val="000000"/>
          <w:sz w:val="24"/>
          <w:szCs w:val="24"/>
        </w:rPr>
        <w:t>1</w:t>
      </w:r>
      <w:r w:rsidR="00C215C1">
        <w:rPr>
          <w:rFonts w:ascii="Arial" w:hAnsi="Arial" w:cs="Arial"/>
          <w:color w:val="000000"/>
          <w:sz w:val="24"/>
          <w:szCs w:val="24"/>
        </w:rPr>
        <w:t>,</w:t>
      </w:r>
      <w:r w:rsidR="00764182">
        <w:rPr>
          <w:rFonts w:ascii="Arial" w:hAnsi="Arial" w:cs="Arial"/>
          <w:color w:val="000000"/>
          <w:sz w:val="24"/>
          <w:szCs w:val="24"/>
        </w:rPr>
        <w:t xml:space="preserve"> </w:t>
      </w:r>
      <w:r>
        <w:rPr>
          <w:rFonts w:ascii="Arial" w:hAnsi="Arial" w:cs="Arial"/>
          <w:color w:val="000000"/>
          <w:sz w:val="24"/>
          <w:szCs w:val="24"/>
        </w:rPr>
        <w:t>2019</w:t>
      </w:r>
      <w:r w:rsidR="00955831">
        <w:rPr>
          <w:rFonts w:ascii="Arial" w:hAnsi="Arial" w:cs="Arial"/>
          <w:color w:val="000000"/>
          <w:sz w:val="24"/>
          <w:szCs w:val="24"/>
        </w:rPr>
        <w:t>,</w:t>
      </w:r>
      <w:r w:rsidR="006529D1">
        <w:rPr>
          <w:rFonts w:ascii="Arial" w:hAnsi="Arial" w:cs="Arial"/>
          <w:color w:val="000000"/>
          <w:sz w:val="24"/>
          <w:szCs w:val="24"/>
        </w:rPr>
        <w:t xml:space="preserve"> </w:t>
      </w:r>
      <w:r>
        <w:rPr>
          <w:rFonts w:ascii="Arial" w:hAnsi="Arial" w:cs="Arial"/>
          <w:color w:val="000000"/>
          <w:sz w:val="24"/>
          <w:szCs w:val="24"/>
        </w:rPr>
        <w:t>would equal the $1,000,000 minimum required contribution ($1,100,009 ÷1.0575</w:t>
      </w:r>
      <w:r w:rsidRPr="00CF1596">
        <w:rPr>
          <w:rFonts w:ascii="Arial" w:hAnsi="Arial" w:cs="Arial"/>
          <w:color w:val="000000"/>
          <w:sz w:val="24"/>
          <w:szCs w:val="24"/>
          <w:vertAlign w:val="superscript"/>
        </w:rPr>
        <w:t>(258/366</w:t>
      </w:r>
      <w:r>
        <w:rPr>
          <w:rFonts w:ascii="Arial" w:hAnsi="Arial" w:cs="Arial"/>
          <w:color w:val="000000"/>
          <w:sz w:val="24"/>
          <w:szCs w:val="24"/>
          <w:vertAlign w:val="superscript"/>
        </w:rPr>
        <w:t xml:space="preserve"> + 365/365</w:t>
      </w:r>
      <w:r w:rsidRPr="00CF1596">
        <w:rPr>
          <w:rFonts w:ascii="Arial" w:hAnsi="Arial" w:cs="Arial"/>
          <w:color w:val="000000"/>
          <w:sz w:val="24"/>
          <w:szCs w:val="24"/>
          <w:vertAlign w:val="superscript"/>
        </w:rPr>
        <w:t>)</w:t>
      </w:r>
      <w:r>
        <w:rPr>
          <w:rFonts w:ascii="Arial" w:hAnsi="Arial" w:cs="Arial"/>
          <w:color w:val="000000"/>
          <w:sz w:val="24"/>
          <w:szCs w:val="24"/>
        </w:rPr>
        <w:t xml:space="preserve"> = $1,000,000). </w:t>
      </w:r>
    </w:p>
    <w:p w14:paraId="08A9BB8C" w14:textId="6DD46616" w:rsidR="00473C60" w:rsidRDefault="00473C60"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(c) </w:t>
      </w:r>
      <w:r w:rsidR="009C0140">
        <w:rPr>
          <w:rFonts w:ascii="Arial" w:hAnsi="Arial" w:cs="Arial"/>
          <w:color w:val="000000"/>
          <w:sz w:val="24"/>
          <w:szCs w:val="24"/>
        </w:rPr>
        <w:t>Pursuant to</w:t>
      </w:r>
      <w:r w:rsidRPr="00B031D3">
        <w:rPr>
          <w:rFonts w:ascii="Arial" w:hAnsi="Arial" w:cs="Arial"/>
          <w:color w:val="000000"/>
          <w:sz w:val="24"/>
          <w:szCs w:val="24"/>
        </w:rPr>
        <w:t xml:space="preserve"> § 3608(a)</w:t>
      </w:r>
      <w:r>
        <w:rPr>
          <w:rFonts w:ascii="Arial" w:hAnsi="Arial" w:cs="Arial"/>
          <w:color w:val="000000"/>
          <w:sz w:val="24"/>
          <w:szCs w:val="24"/>
        </w:rPr>
        <w:t>(1)</w:t>
      </w:r>
      <w:r w:rsidRPr="00B031D3">
        <w:rPr>
          <w:rFonts w:ascii="Arial" w:hAnsi="Arial" w:cs="Arial"/>
          <w:color w:val="000000"/>
          <w:sz w:val="24"/>
          <w:szCs w:val="24"/>
        </w:rPr>
        <w:t xml:space="preserve"> of the CARES Act,</w:t>
      </w:r>
      <w:r>
        <w:rPr>
          <w:rFonts w:ascii="Arial" w:hAnsi="Arial" w:cs="Arial"/>
          <w:color w:val="000000"/>
          <w:sz w:val="24"/>
          <w:szCs w:val="24"/>
        </w:rPr>
        <w:t xml:space="preserve"> the plan sponsor has until </w:t>
      </w:r>
      <w:r w:rsidR="00CF3292">
        <w:rPr>
          <w:rFonts w:ascii="Arial" w:hAnsi="Arial" w:cs="Arial"/>
          <w:color w:val="000000"/>
          <w:sz w:val="24"/>
          <w:szCs w:val="24"/>
        </w:rPr>
        <w:t>January</w:t>
      </w:r>
      <w:r w:rsidR="001A7921">
        <w:rPr>
          <w:rFonts w:ascii="Arial" w:hAnsi="Arial" w:cs="Arial"/>
          <w:color w:val="000000"/>
          <w:sz w:val="24"/>
          <w:szCs w:val="24"/>
        </w:rPr>
        <w:t xml:space="preserve"> 1, 202</w:t>
      </w:r>
      <w:r w:rsidR="00CF3292">
        <w:rPr>
          <w:rFonts w:ascii="Arial" w:hAnsi="Arial" w:cs="Arial"/>
          <w:color w:val="000000"/>
          <w:sz w:val="24"/>
          <w:szCs w:val="24"/>
        </w:rPr>
        <w:t>1</w:t>
      </w:r>
      <w:r>
        <w:rPr>
          <w:rFonts w:ascii="Arial" w:hAnsi="Arial" w:cs="Arial"/>
          <w:color w:val="000000"/>
          <w:sz w:val="24"/>
          <w:szCs w:val="24"/>
        </w:rPr>
        <w:t xml:space="preserve"> to satisfy the 2019 minimum required contribution for Plan A.  If, on </w:t>
      </w:r>
      <w:r w:rsidR="001A7921">
        <w:rPr>
          <w:rFonts w:ascii="Arial" w:hAnsi="Arial" w:cs="Arial"/>
          <w:color w:val="000000"/>
          <w:sz w:val="24"/>
          <w:szCs w:val="24"/>
        </w:rPr>
        <w:t>December 31, 2020</w:t>
      </w:r>
      <w:r>
        <w:rPr>
          <w:rFonts w:ascii="Arial" w:hAnsi="Arial" w:cs="Arial"/>
          <w:color w:val="000000"/>
          <w:sz w:val="24"/>
          <w:szCs w:val="24"/>
        </w:rPr>
        <w:t xml:space="preserve">, the plan sponsor </w:t>
      </w:r>
      <w:r w:rsidR="00C3188B">
        <w:rPr>
          <w:rFonts w:ascii="Arial" w:hAnsi="Arial" w:cs="Arial"/>
          <w:color w:val="000000"/>
          <w:sz w:val="24"/>
          <w:szCs w:val="24"/>
        </w:rPr>
        <w:t xml:space="preserve">were to </w:t>
      </w:r>
      <w:r>
        <w:rPr>
          <w:rFonts w:ascii="Arial" w:hAnsi="Arial" w:cs="Arial"/>
          <w:color w:val="000000"/>
          <w:sz w:val="24"/>
          <w:szCs w:val="24"/>
        </w:rPr>
        <w:t>make a single contribution necessary to satisfy the 2019 minimum required contribution for Plan A, the contribution would be $1,</w:t>
      </w:r>
      <w:r w:rsidR="003E727B">
        <w:rPr>
          <w:rFonts w:ascii="Arial" w:hAnsi="Arial" w:cs="Arial"/>
          <w:color w:val="000000"/>
          <w:sz w:val="24"/>
          <w:szCs w:val="24"/>
        </w:rPr>
        <w:t>117,827</w:t>
      </w:r>
      <w:r w:rsidR="0045229D">
        <w:rPr>
          <w:rFonts w:ascii="Arial" w:hAnsi="Arial" w:cs="Arial"/>
          <w:color w:val="000000"/>
          <w:sz w:val="24"/>
          <w:szCs w:val="24"/>
        </w:rPr>
        <w:t>.</w:t>
      </w:r>
      <w:r>
        <w:rPr>
          <w:rFonts w:ascii="Arial" w:hAnsi="Arial" w:cs="Arial"/>
          <w:color w:val="000000"/>
          <w:sz w:val="24"/>
          <w:szCs w:val="24"/>
        </w:rPr>
        <w:t xml:space="preserve"> </w:t>
      </w:r>
      <w:r w:rsidR="008255FC">
        <w:rPr>
          <w:rFonts w:ascii="Arial" w:hAnsi="Arial" w:cs="Arial"/>
          <w:color w:val="000000"/>
          <w:sz w:val="24"/>
          <w:szCs w:val="24"/>
        </w:rPr>
        <w:t xml:space="preserve"> </w:t>
      </w:r>
      <w:r w:rsidR="0045229D">
        <w:rPr>
          <w:rFonts w:ascii="Arial" w:hAnsi="Arial" w:cs="Arial"/>
          <w:color w:val="000000"/>
          <w:sz w:val="24"/>
          <w:szCs w:val="24"/>
        </w:rPr>
        <w:t>This is becaus</w:t>
      </w:r>
      <w:r w:rsidR="0068139C">
        <w:rPr>
          <w:rFonts w:ascii="Arial" w:hAnsi="Arial" w:cs="Arial"/>
          <w:color w:val="000000"/>
          <w:sz w:val="24"/>
          <w:szCs w:val="24"/>
        </w:rPr>
        <w:t>e a contribution of $1,</w:t>
      </w:r>
      <w:r w:rsidR="003E727B">
        <w:rPr>
          <w:rFonts w:ascii="Arial" w:hAnsi="Arial" w:cs="Arial"/>
          <w:color w:val="000000"/>
          <w:sz w:val="24"/>
          <w:szCs w:val="24"/>
        </w:rPr>
        <w:t>117,827</w:t>
      </w:r>
      <w:r w:rsidR="006F189E">
        <w:rPr>
          <w:rFonts w:ascii="Arial" w:hAnsi="Arial" w:cs="Arial"/>
          <w:color w:val="000000"/>
          <w:sz w:val="24"/>
          <w:szCs w:val="24"/>
        </w:rPr>
        <w:t xml:space="preserve"> </w:t>
      </w:r>
      <w:r w:rsidR="00E47544">
        <w:rPr>
          <w:rFonts w:ascii="Arial" w:hAnsi="Arial" w:cs="Arial"/>
          <w:color w:val="000000"/>
          <w:sz w:val="24"/>
          <w:szCs w:val="24"/>
        </w:rPr>
        <w:t xml:space="preserve">made on </w:t>
      </w:r>
      <w:r w:rsidR="001A7921">
        <w:rPr>
          <w:rFonts w:ascii="Arial" w:hAnsi="Arial" w:cs="Arial"/>
          <w:color w:val="000000"/>
          <w:sz w:val="24"/>
          <w:szCs w:val="24"/>
        </w:rPr>
        <w:t>December 31, 2020</w:t>
      </w:r>
      <w:r w:rsidR="0068139C">
        <w:rPr>
          <w:rFonts w:ascii="Arial" w:hAnsi="Arial" w:cs="Arial"/>
          <w:color w:val="000000"/>
          <w:sz w:val="24"/>
          <w:szCs w:val="24"/>
        </w:rPr>
        <w:t xml:space="preserve">, discounted </w:t>
      </w:r>
      <w:r w:rsidR="00955831">
        <w:rPr>
          <w:rFonts w:ascii="Arial" w:hAnsi="Arial" w:cs="Arial"/>
          <w:color w:val="000000"/>
          <w:sz w:val="24"/>
          <w:szCs w:val="24"/>
        </w:rPr>
        <w:t>using</w:t>
      </w:r>
      <w:r w:rsidR="0068139C">
        <w:rPr>
          <w:rFonts w:ascii="Arial" w:hAnsi="Arial" w:cs="Arial"/>
          <w:color w:val="000000"/>
          <w:sz w:val="24"/>
          <w:szCs w:val="24"/>
        </w:rPr>
        <w:t xml:space="preserve"> the </w:t>
      </w:r>
      <w:r w:rsidR="003E727B">
        <w:rPr>
          <w:rFonts w:ascii="Arial" w:hAnsi="Arial" w:cs="Arial"/>
          <w:color w:val="000000"/>
          <w:sz w:val="24"/>
          <w:szCs w:val="24"/>
        </w:rPr>
        <w:t xml:space="preserve">2020 effective interest rate back to September 15, 2020 and the </w:t>
      </w:r>
      <w:r w:rsidR="009746D8">
        <w:rPr>
          <w:rFonts w:ascii="Arial" w:hAnsi="Arial" w:cs="Arial"/>
          <w:color w:val="000000"/>
          <w:sz w:val="24"/>
          <w:szCs w:val="24"/>
        </w:rPr>
        <w:t xml:space="preserve">2019 </w:t>
      </w:r>
      <w:r w:rsidR="0068139C">
        <w:rPr>
          <w:rFonts w:ascii="Arial" w:hAnsi="Arial" w:cs="Arial"/>
          <w:color w:val="000000"/>
          <w:sz w:val="24"/>
          <w:szCs w:val="24"/>
        </w:rPr>
        <w:t xml:space="preserve">effective interest rate </w:t>
      </w:r>
      <w:r w:rsidR="00955831">
        <w:rPr>
          <w:rFonts w:ascii="Arial" w:hAnsi="Arial" w:cs="Arial"/>
          <w:color w:val="000000"/>
          <w:sz w:val="24"/>
          <w:szCs w:val="24"/>
        </w:rPr>
        <w:t>from September 1</w:t>
      </w:r>
      <w:r w:rsidR="00C637C4">
        <w:rPr>
          <w:rFonts w:ascii="Arial" w:hAnsi="Arial" w:cs="Arial"/>
          <w:color w:val="000000"/>
          <w:sz w:val="24"/>
          <w:szCs w:val="24"/>
        </w:rPr>
        <w:t>5</w:t>
      </w:r>
      <w:r w:rsidR="00955831">
        <w:rPr>
          <w:rFonts w:ascii="Arial" w:hAnsi="Arial" w:cs="Arial"/>
          <w:color w:val="000000"/>
          <w:sz w:val="24"/>
          <w:szCs w:val="24"/>
        </w:rPr>
        <w:t xml:space="preserve">, 2020 </w:t>
      </w:r>
      <w:r w:rsidR="0068139C">
        <w:rPr>
          <w:rFonts w:ascii="Arial" w:hAnsi="Arial" w:cs="Arial"/>
          <w:color w:val="000000"/>
          <w:sz w:val="24"/>
          <w:szCs w:val="24"/>
        </w:rPr>
        <w:t>to January 1, 2019</w:t>
      </w:r>
      <w:r w:rsidR="003D772C">
        <w:rPr>
          <w:rFonts w:ascii="Arial" w:hAnsi="Arial" w:cs="Arial"/>
          <w:color w:val="000000"/>
          <w:sz w:val="24"/>
          <w:szCs w:val="24"/>
        </w:rPr>
        <w:t xml:space="preserve">, </w:t>
      </w:r>
      <w:r w:rsidR="00D92B0C">
        <w:rPr>
          <w:rFonts w:ascii="Arial" w:hAnsi="Arial" w:cs="Arial"/>
          <w:color w:val="000000"/>
          <w:sz w:val="24"/>
          <w:szCs w:val="24"/>
        </w:rPr>
        <w:t xml:space="preserve">would </w:t>
      </w:r>
      <w:r w:rsidR="003D772C">
        <w:rPr>
          <w:rFonts w:ascii="Arial" w:hAnsi="Arial" w:cs="Arial"/>
          <w:color w:val="000000"/>
          <w:sz w:val="24"/>
          <w:szCs w:val="24"/>
        </w:rPr>
        <w:t>equal the $1,000,000 minimum required contribution</w:t>
      </w:r>
      <w:r>
        <w:rPr>
          <w:rFonts w:ascii="Arial" w:hAnsi="Arial" w:cs="Arial"/>
          <w:color w:val="000000"/>
          <w:sz w:val="24"/>
          <w:szCs w:val="24"/>
        </w:rPr>
        <w:t xml:space="preserve"> ($1,</w:t>
      </w:r>
      <w:r w:rsidR="00246D07">
        <w:rPr>
          <w:rFonts w:ascii="Arial" w:hAnsi="Arial" w:cs="Arial"/>
          <w:color w:val="000000"/>
          <w:sz w:val="24"/>
          <w:szCs w:val="24"/>
        </w:rPr>
        <w:t>117,827</w:t>
      </w:r>
      <w:r w:rsidR="009746D8">
        <w:rPr>
          <w:rFonts w:ascii="Arial" w:hAnsi="Arial" w:cs="Arial"/>
          <w:color w:val="000000"/>
          <w:sz w:val="24"/>
          <w:szCs w:val="24"/>
        </w:rPr>
        <w:t xml:space="preserve"> </w:t>
      </w:r>
      <w:r>
        <w:rPr>
          <w:rFonts w:ascii="Arial" w:hAnsi="Arial" w:cs="Arial"/>
          <w:color w:val="000000"/>
          <w:sz w:val="24"/>
          <w:szCs w:val="24"/>
        </w:rPr>
        <w:t>÷</w:t>
      </w:r>
      <w:r w:rsidR="00246D07">
        <w:rPr>
          <w:rFonts w:ascii="Arial" w:hAnsi="Arial" w:cs="Arial"/>
          <w:color w:val="000000"/>
          <w:sz w:val="24"/>
          <w:szCs w:val="24"/>
        </w:rPr>
        <w:t xml:space="preserve"> 1.0565</w:t>
      </w:r>
      <w:r w:rsidR="00246D07" w:rsidRPr="00CF1596">
        <w:rPr>
          <w:rFonts w:ascii="Arial" w:hAnsi="Arial" w:cs="Arial"/>
          <w:color w:val="000000"/>
          <w:sz w:val="24"/>
          <w:szCs w:val="24"/>
          <w:vertAlign w:val="superscript"/>
        </w:rPr>
        <w:t>(</w:t>
      </w:r>
      <w:r w:rsidR="00246D07">
        <w:rPr>
          <w:rFonts w:ascii="Arial" w:hAnsi="Arial" w:cs="Arial"/>
          <w:color w:val="000000"/>
          <w:sz w:val="24"/>
          <w:szCs w:val="24"/>
          <w:vertAlign w:val="superscript"/>
        </w:rPr>
        <w:t>107</w:t>
      </w:r>
      <w:r w:rsidR="00246D07" w:rsidRPr="00CF1596">
        <w:rPr>
          <w:rFonts w:ascii="Arial" w:hAnsi="Arial" w:cs="Arial"/>
          <w:color w:val="000000"/>
          <w:sz w:val="24"/>
          <w:szCs w:val="24"/>
          <w:vertAlign w:val="superscript"/>
        </w:rPr>
        <w:t>/366)</w:t>
      </w:r>
      <w:r>
        <w:rPr>
          <w:rFonts w:ascii="Arial" w:hAnsi="Arial" w:cs="Arial"/>
          <w:color w:val="000000"/>
          <w:sz w:val="24"/>
          <w:szCs w:val="24"/>
        </w:rPr>
        <w:t xml:space="preserve"> </w:t>
      </w:r>
      <w:r w:rsidR="00246D07">
        <w:rPr>
          <w:rFonts w:ascii="Arial" w:hAnsi="Arial" w:cs="Arial"/>
          <w:color w:val="000000"/>
          <w:sz w:val="24"/>
          <w:szCs w:val="24"/>
        </w:rPr>
        <w:t xml:space="preserve">÷ </w:t>
      </w:r>
      <w:r>
        <w:rPr>
          <w:rFonts w:ascii="Arial" w:hAnsi="Arial" w:cs="Arial"/>
          <w:color w:val="000000"/>
          <w:sz w:val="24"/>
          <w:szCs w:val="24"/>
        </w:rPr>
        <w:t>1.0575</w:t>
      </w:r>
      <w:r w:rsidRPr="00CF1596">
        <w:rPr>
          <w:rFonts w:ascii="Arial" w:hAnsi="Arial" w:cs="Arial"/>
          <w:color w:val="000000"/>
          <w:sz w:val="24"/>
          <w:szCs w:val="24"/>
          <w:vertAlign w:val="superscript"/>
        </w:rPr>
        <w:t>(</w:t>
      </w:r>
      <w:r w:rsidR="00246D07">
        <w:rPr>
          <w:rFonts w:ascii="Arial" w:hAnsi="Arial" w:cs="Arial"/>
          <w:color w:val="000000"/>
          <w:sz w:val="24"/>
          <w:szCs w:val="24"/>
          <w:vertAlign w:val="superscript"/>
        </w:rPr>
        <w:t>258</w:t>
      </w:r>
      <w:r w:rsidRPr="00CF1596">
        <w:rPr>
          <w:rFonts w:ascii="Arial" w:hAnsi="Arial" w:cs="Arial"/>
          <w:color w:val="000000"/>
          <w:sz w:val="24"/>
          <w:szCs w:val="24"/>
          <w:vertAlign w:val="superscript"/>
        </w:rPr>
        <w:t>/366</w:t>
      </w:r>
      <w:r>
        <w:rPr>
          <w:rFonts w:ascii="Arial" w:hAnsi="Arial" w:cs="Arial"/>
          <w:color w:val="000000"/>
          <w:sz w:val="24"/>
          <w:szCs w:val="24"/>
          <w:vertAlign w:val="superscript"/>
        </w:rPr>
        <w:t xml:space="preserve"> + 365/365</w:t>
      </w:r>
      <w:r w:rsidRPr="00CF1596">
        <w:rPr>
          <w:rFonts w:ascii="Arial" w:hAnsi="Arial" w:cs="Arial"/>
          <w:color w:val="000000"/>
          <w:sz w:val="24"/>
          <w:szCs w:val="24"/>
          <w:vertAlign w:val="superscript"/>
        </w:rPr>
        <w:t>)</w:t>
      </w:r>
      <w:r>
        <w:rPr>
          <w:rFonts w:ascii="Arial" w:hAnsi="Arial" w:cs="Arial"/>
          <w:color w:val="000000"/>
          <w:sz w:val="24"/>
          <w:szCs w:val="24"/>
        </w:rPr>
        <w:t xml:space="preserve"> = $1,000,000).</w:t>
      </w:r>
    </w:p>
    <w:p w14:paraId="51532809" w14:textId="70C7CC6E" w:rsidR="000A5D06" w:rsidRDefault="000A5D06"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w:t>
      </w:r>
      <w:r w:rsidR="00F40135">
        <w:rPr>
          <w:rFonts w:ascii="Arial" w:hAnsi="Arial" w:cs="Arial"/>
          <w:color w:val="000000"/>
          <w:sz w:val="24"/>
          <w:szCs w:val="24"/>
        </w:rPr>
        <w:t>2</w:t>
      </w:r>
      <w:r>
        <w:rPr>
          <w:rFonts w:ascii="Arial" w:hAnsi="Arial" w:cs="Arial"/>
          <w:color w:val="000000"/>
          <w:sz w:val="24"/>
          <w:szCs w:val="24"/>
        </w:rPr>
        <w:t xml:space="preserve">: </w:t>
      </w:r>
      <w:bookmarkStart w:id="5" w:name="_Hlk37779282"/>
      <w:r w:rsidR="00143A89">
        <w:rPr>
          <w:rFonts w:ascii="Arial" w:hAnsi="Arial" w:cs="Arial"/>
          <w:color w:val="000000"/>
          <w:sz w:val="24"/>
          <w:szCs w:val="24"/>
        </w:rPr>
        <w:t xml:space="preserve"> </w:t>
      </w:r>
      <w:r>
        <w:rPr>
          <w:rFonts w:ascii="Arial" w:hAnsi="Arial" w:cs="Arial"/>
          <w:color w:val="000000"/>
          <w:sz w:val="24"/>
          <w:szCs w:val="24"/>
        </w:rPr>
        <w:t>What</w:t>
      </w:r>
      <w:r w:rsidR="00E95D08">
        <w:rPr>
          <w:rFonts w:ascii="Arial" w:hAnsi="Arial" w:cs="Arial"/>
          <w:color w:val="000000"/>
          <w:sz w:val="24"/>
          <w:szCs w:val="24"/>
        </w:rPr>
        <w:t xml:space="preserve"> is the result</w:t>
      </w:r>
      <w:r>
        <w:rPr>
          <w:rFonts w:ascii="Arial" w:hAnsi="Arial" w:cs="Arial"/>
          <w:color w:val="000000"/>
          <w:sz w:val="24"/>
          <w:szCs w:val="24"/>
        </w:rPr>
        <w:t xml:space="preserve"> if</w:t>
      </w:r>
      <w:r w:rsidR="008A7694">
        <w:rPr>
          <w:rFonts w:ascii="Arial" w:hAnsi="Arial" w:cs="Arial"/>
          <w:color w:val="000000"/>
          <w:sz w:val="24"/>
          <w:szCs w:val="24"/>
        </w:rPr>
        <w:t xml:space="preserve"> </w:t>
      </w:r>
      <w:r w:rsidR="003904F9">
        <w:rPr>
          <w:rFonts w:ascii="Arial" w:hAnsi="Arial" w:cs="Arial"/>
          <w:color w:val="000000"/>
          <w:sz w:val="24"/>
          <w:szCs w:val="24"/>
        </w:rPr>
        <w:t>a plan sponsor</w:t>
      </w:r>
      <w:r>
        <w:rPr>
          <w:rFonts w:ascii="Arial" w:hAnsi="Arial" w:cs="Arial"/>
          <w:color w:val="000000"/>
          <w:sz w:val="24"/>
          <w:szCs w:val="24"/>
        </w:rPr>
        <w:t xml:space="preserve"> contribute</w:t>
      </w:r>
      <w:r w:rsidR="003904F9">
        <w:rPr>
          <w:rFonts w:ascii="Arial" w:hAnsi="Arial" w:cs="Arial"/>
          <w:color w:val="000000"/>
          <w:sz w:val="24"/>
          <w:szCs w:val="24"/>
        </w:rPr>
        <w:t>s</w:t>
      </w:r>
      <w:r>
        <w:rPr>
          <w:rFonts w:ascii="Arial" w:hAnsi="Arial" w:cs="Arial"/>
          <w:color w:val="000000"/>
          <w:sz w:val="24"/>
          <w:szCs w:val="24"/>
        </w:rPr>
        <w:t xml:space="preserve"> </w:t>
      </w:r>
      <w:r w:rsidR="00F74ED5">
        <w:rPr>
          <w:rFonts w:ascii="Arial" w:hAnsi="Arial" w:cs="Arial"/>
          <w:color w:val="000000"/>
          <w:sz w:val="24"/>
          <w:szCs w:val="24"/>
        </w:rPr>
        <w:t xml:space="preserve">less than </w:t>
      </w:r>
      <w:r w:rsidR="003904F9">
        <w:rPr>
          <w:rFonts w:ascii="Arial" w:hAnsi="Arial" w:cs="Arial"/>
          <w:color w:val="000000"/>
          <w:sz w:val="24"/>
          <w:szCs w:val="24"/>
        </w:rPr>
        <w:t xml:space="preserve">the </w:t>
      </w:r>
      <w:r w:rsidR="00E95D08">
        <w:rPr>
          <w:rFonts w:ascii="Arial" w:hAnsi="Arial" w:cs="Arial"/>
          <w:color w:val="000000"/>
          <w:sz w:val="24"/>
          <w:szCs w:val="24"/>
        </w:rPr>
        <w:t xml:space="preserve">amount </w:t>
      </w:r>
      <w:r w:rsidR="003904F9">
        <w:rPr>
          <w:rFonts w:ascii="Arial" w:hAnsi="Arial" w:cs="Arial"/>
          <w:color w:val="000000"/>
          <w:sz w:val="24"/>
          <w:szCs w:val="24"/>
        </w:rPr>
        <w:t xml:space="preserve">that was due on the original due date </w:t>
      </w:r>
      <w:r w:rsidR="003E4326">
        <w:rPr>
          <w:rFonts w:ascii="Arial" w:hAnsi="Arial" w:cs="Arial"/>
          <w:color w:val="000000"/>
          <w:sz w:val="24"/>
          <w:szCs w:val="24"/>
        </w:rPr>
        <w:t xml:space="preserve">for the </w:t>
      </w:r>
      <w:r w:rsidR="00E47544">
        <w:rPr>
          <w:rFonts w:ascii="Arial" w:hAnsi="Arial" w:cs="Arial"/>
          <w:color w:val="000000"/>
          <w:sz w:val="24"/>
          <w:szCs w:val="24"/>
        </w:rPr>
        <w:t xml:space="preserve">minimum required </w:t>
      </w:r>
      <w:r w:rsidR="003E4326">
        <w:rPr>
          <w:rFonts w:ascii="Arial" w:hAnsi="Arial" w:cs="Arial"/>
          <w:color w:val="000000"/>
          <w:sz w:val="24"/>
          <w:szCs w:val="24"/>
        </w:rPr>
        <w:t>contribution</w:t>
      </w:r>
      <w:r w:rsidR="006C0601">
        <w:rPr>
          <w:rFonts w:ascii="Arial" w:hAnsi="Arial" w:cs="Arial"/>
          <w:color w:val="000000"/>
          <w:sz w:val="24"/>
          <w:szCs w:val="24"/>
        </w:rPr>
        <w:t>,</w:t>
      </w:r>
      <w:r w:rsidR="003E4326">
        <w:rPr>
          <w:rFonts w:ascii="Arial" w:hAnsi="Arial" w:cs="Arial"/>
          <w:color w:val="000000"/>
          <w:sz w:val="24"/>
          <w:szCs w:val="24"/>
        </w:rPr>
        <w:t xml:space="preserve"> </w:t>
      </w:r>
      <w:r w:rsidR="006C0601">
        <w:rPr>
          <w:rFonts w:ascii="Arial" w:hAnsi="Arial" w:cs="Arial"/>
          <w:color w:val="000000"/>
          <w:sz w:val="24"/>
          <w:szCs w:val="24"/>
        </w:rPr>
        <w:t>as increased with</w:t>
      </w:r>
      <w:r w:rsidR="003904F9">
        <w:rPr>
          <w:rFonts w:ascii="Arial" w:hAnsi="Arial" w:cs="Arial"/>
          <w:color w:val="000000"/>
          <w:sz w:val="24"/>
          <w:szCs w:val="24"/>
        </w:rPr>
        <w:t xml:space="preserve"> interest </w:t>
      </w:r>
      <w:r w:rsidR="006C0601">
        <w:rPr>
          <w:rFonts w:ascii="Arial" w:hAnsi="Arial" w:cs="Arial"/>
          <w:color w:val="000000"/>
          <w:sz w:val="24"/>
          <w:szCs w:val="24"/>
        </w:rPr>
        <w:t>pursuant to</w:t>
      </w:r>
      <w:r w:rsidR="006B534F">
        <w:rPr>
          <w:rFonts w:ascii="Arial" w:hAnsi="Arial" w:cs="Arial"/>
          <w:color w:val="000000"/>
          <w:sz w:val="24"/>
          <w:szCs w:val="24"/>
        </w:rPr>
        <w:t xml:space="preserve"> </w:t>
      </w:r>
      <w:r w:rsidR="006C0601">
        <w:rPr>
          <w:rFonts w:ascii="Arial" w:hAnsi="Arial" w:cs="Arial"/>
          <w:color w:val="000000"/>
          <w:sz w:val="24"/>
          <w:szCs w:val="24"/>
        </w:rPr>
        <w:t xml:space="preserve">§ </w:t>
      </w:r>
      <w:r w:rsidR="006B534F">
        <w:rPr>
          <w:rFonts w:ascii="Arial" w:hAnsi="Arial" w:cs="Arial"/>
          <w:color w:val="000000"/>
          <w:sz w:val="24"/>
          <w:szCs w:val="24"/>
        </w:rPr>
        <w:t>3608(a)(2) of the CARES Act</w:t>
      </w:r>
      <w:r>
        <w:rPr>
          <w:rFonts w:ascii="Arial" w:hAnsi="Arial" w:cs="Arial"/>
          <w:color w:val="000000"/>
          <w:sz w:val="24"/>
          <w:szCs w:val="24"/>
        </w:rPr>
        <w:t>?</w:t>
      </w:r>
      <w:bookmarkEnd w:id="5"/>
    </w:p>
    <w:p w14:paraId="57F5B865" w14:textId="6CFEE2F2" w:rsidR="000A5D06" w:rsidRDefault="000A5D06"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w:t>
      </w:r>
      <w:r w:rsidR="00F40135">
        <w:rPr>
          <w:rFonts w:ascii="Arial" w:hAnsi="Arial" w:cs="Arial"/>
          <w:color w:val="000000"/>
          <w:sz w:val="24"/>
          <w:szCs w:val="24"/>
        </w:rPr>
        <w:t>2</w:t>
      </w:r>
      <w:r>
        <w:rPr>
          <w:rFonts w:ascii="Arial" w:hAnsi="Arial" w:cs="Arial"/>
          <w:color w:val="000000"/>
          <w:sz w:val="24"/>
          <w:szCs w:val="24"/>
        </w:rPr>
        <w:t xml:space="preserve">: </w:t>
      </w:r>
      <w:r w:rsidR="00143A89">
        <w:rPr>
          <w:rFonts w:ascii="Arial" w:hAnsi="Arial" w:cs="Arial"/>
          <w:color w:val="000000"/>
          <w:sz w:val="24"/>
          <w:szCs w:val="24"/>
        </w:rPr>
        <w:t xml:space="preserve"> </w:t>
      </w:r>
      <w:r w:rsidR="001D1987">
        <w:rPr>
          <w:rFonts w:ascii="Arial" w:hAnsi="Arial" w:cs="Arial"/>
          <w:color w:val="000000"/>
          <w:sz w:val="24"/>
          <w:szCs w:val="24"/>
        </w:rPr>
        <w:t>If</w:t>
      </w:r>
      <w:r w:rsidR="00D92B0C">
        <w:rPr>
          <w:rFonts w:ascii="Arial" w:hAnsi="Arial" w:cs="Arial"/>
          <w:color w:val="000000"/>
          <w:sz w:val="24"/>
          <w:szCs w:val="24"/>
        </w:rPr>
        <w:t>,</w:t>
      </w:r>
      <w:r w:rsidR="001D1987">
        <w:rPr>
          <w:rFonts w:ascii="Arial" w:hAnsi="Arial" w:cs="Arial"/>
          <w:color w:val="000000"/>
          <w:sz w:val="24"/>
          <w:szCs w:val="24"/>
        </w:rPr>
        <w:t xml:space="preserve"> </w:t>
      </w:r>
      <w:r w:rsidR="00955831">
        <w:rPr>
          <w:rFonts w:ascii="Arial" w:hAnsi="Arial" w:cs="Arial"/>
          <w:color w:val="000000"/>
          <w:sz w:val="24"/>
          <w:szCs w:val="24"/>
        </w:rPr>
        <w:t xml:space="preserve">after the </w:t>
      </w:r>
      <w:r w:rsidR="00D92B0C">
        <w:rPr>
          <w:rFonts w:ascii="Arial" w:hAnsi="Arial" w:cs="Arial"/>
          <w:color w:val="000000"/>
          <w:sz w:val="24"/>
          <w:szCs w:val="24"/>
        </w:rPr>
        <w:t xml:space="preserve">original </w:t>
      </w:r>
      <w:r w:rsidR="00955831">
        <w:rPr>
          <w:rFonts w:ascii="Arial" w:hAnsi="Arial" w:cs="Arial"/>
          <w:color w:val="000000"/>
          <w:sz w:val="24"/>
          <w:szCs w:val="24"/>
        </w:rPr>
        <w:t>due date for a plan year</w:t>
      </w:r>
      <w:r w:rsidR="00D92B0C">
        <w:rPr>
          <w:rFonts w:ascii="Arial" w:hAnsi="Arial" w:cs="Arial"/>
          <w:color w:val="000000"/>
          <w:sz w:val="24"/>
          <w:szCs w:val="24"/>
        </w:rPr>
        <w:t>,</w:t>
      </w:r>
      <w:r w:rsidR="00955831">
        <w:rPr>
          <w:rFonts w:ascii="Arial" w:hAnsi="Arial" w:cs="Arial"/>
          <w:color w:val="000000"/>
          <w:sz w:val="24"/>
          <w:szCs w:val="24"/>
        </w:rPr>
        <w:t xml:space="preserve"> </w:t>
      </w:r>
      <w:r w:rsidR="001D1987">
        <w:rPr>
          <w:rFonts w:ascii="Arial" w:hAnsi="Arial" w:cs="Arial"/>
          <w:color w:val="000000"/>
          <w:sz w:val="24"/>
          <w:szCs w:val="24"/>
        </w:rPr>
        <w:t xml:space="preserve">a plan sponsor contributes </w:t>
      </w:r>
      <w:r w:rsidR="00F74ED5">
        <w:rPr>
          <w:rFonts w:ascii="Arial" w:hAnsi="Arial" w:cs="Arial"/>
          <w:color w:val="000000"/>
          <w:sz w:val="24"/>
          <w:szCs w:val="24"/>
        </w:rPr>
        <w:t>less than</w:t>
      </w:r>
      <w:r w:rsidR="001D1987">
        <w:rPr>
          <w:rFonts w:ascii="Arial" w:hAnsi="Arial" w:cs="Arial"/>
          <w:color w:val="000000"/>
          <w:sz w:val="24"/>
          <w:szCs w:val="24"/>
        </w:rPr>
        <w:t xml:space="preserve"> the amo</w:t>
      </w:r>
      <w:r w:rsidR="00942031">
        <w:rPr>
          <w:rFonts w:ascii="Arial" w:hAnsi="Arial" w:cs="Arial"/>
          <w:color w:val="000000"/>
          <w:sz w:val="24"/>
          <w:szCs w:val="24"/>
        </w:rPr>
        <w:t>u</w:t>
      </w:r>
      <w:r w:rsidR="001D1987">
        <w:rPr>
          <w:rFonts w:ascii="Arial" w:hAnsi="Arial" w:cs="Arial"/>
          <w:color w:val="000000"/>
          <w:sz w:val="24"/>
          <w:szCs w:val="24"/>
        </w:rPr>
        <w:t>nt that was due on th</w:t>
      </w:r>
      <w:r w:rsidR="00D92B0C">
        <w:rPr>
          <w:rFonts w:ascii="Arial" w:hAnsi="Arial" w:cs="Arial"/>
          <w:color w:val="000000"/>
          <w:sz w:val="24"/>
          <w:szCs w:val="24"/>
        </w:rPr>
        <w:t>at</w:t>
      </w:r>
      <w:r w:rsidR="001D1987">
        <w:rPr>
          <w:rFonts w:ascii="Arial" w:hAnsi="Arial" w:cs="Arial"/>
          <w:color w:val="000000"/>
          <w:sz w:val="24"/>
          <w:szCs w:val="24"/>
        </w:rPr>
        <w:t xml:space="preserve"> date adjust</w:t>
      </w:r>
      <w:r w:rsidR="00F74ED5">
        <w:rPr>
          <w:rFonts w:ascii="Arial" w:hAnsi="Arial" w:cs="Arial"/>
          <w:color w:val="000000"/>
          <w:sz w:val="24"/>
          <w:szCs w:val="24"/>
        </w:rPr>
        <w:t>ed</w:t>
      </w:r>
      <w:r w:rsidR="001D1987">
        <w:rPr>
          <w:rFonts w:ascii="Arial" w:hAnsi="Arial" w:cs="Arial"/>
          <w:color w:val="000000"/>
          <w:sz w:val="24"/>
          <w:szCs w:val="24"/>
        </w:rPr>
        <w:t xml:space="preserve"> for additional interest to account for the period between the original due date and the date of payment of the contribution</w:t>
      </w:r>
      <w:r w:rsidR="00F74ED5">
        <w:rPr>
          <w:rFonts w:ascii="Arial" w:hAnsi="Arial" w:cs="Arial"/>
          <w:color w:val="000000"/>
          <w:sz w:val="24"/>
          <w:szCs w:val="24"/>
        </w:rPr>
        <w:t xml:space="preserve"> (at the effective interest rate for the plan year in which the payment is made)</w:t>
      </w:r>
      <w:r w:rsidR="001D1987">
        <w:rPr>
          <w:rFonts w:ascii="Arial" w:hAnsi="Arial" w:cs="Arial"/>
          <w:color w:val="000000"/>
          <w:sz w:val="24"/>
          <w:szCs w:val="24"/>
        </w:rPr>
        <w:t xml:space="preserve">, </w:t>
      </w:r>
      <w:r w:rsidR="00C3188B">
        <w:rPr>
          <w:rFonts w:ascii="Arial" w:hAnsi="Arial" w:cs="Arial"/>
          <w:color w:val="000000"/>
          <w:sz w:val="24"/>
          <w:szCs w:val="24"/>
        </w:rPr>
        <w:t xml:space="preserve">then </w:t>
      </w:r>
      <w:r w:rsidR="00942031">
        <w:rPr>
          <w:rFonts w:ascii="Arial" w:hAnsi="Arial" w:cs="Arial"/>
          <w:color w:val="000000"/>
          <w:sz w:val="24"/>
          <w:szCs w:val="24"/>
        </w:rPr>
        <w:t xml:space="preserve">a portion of the </w:t>
      </w:r>
      <w:r w:rsidR="001D1987">
        <w:rPr>
          <w:rFonts w:ascii="Arial" w:hAnsi="Arial" w:cs="Arial"/>
          <w:color w:val="000000"/>
          <w:sz w:val="24"/>
          <w:szCs w:val="24"/>
        </w:rPr>
        <w:t xml:space="preserve">minimum required contribution for </w:t>
      </w:r>
      <w:r w:rsidR="00942031">
        <w:rPr>
          <w:rFonts w:ascii="Arial" w:hAnsi="Arial" w:cs="Arial"/>
          <w:color w:val="000000"/>
          <w:sz w:val="24"/>
          <w:szCs w:val="24"/>
        </w:rPr>
        <w:t xml:space="preserve">that plan year would remain </w:t>
      </w:r>
      <w:r w:rsidR="00E95D08">
        <w:rPr>
          <w:rFonts w:ascii="Arial" w:hAnsi="Arial" w:cs="Arial"/>
          <w:color w:val="000000"/>
          <w:sz w:val="24"/>
          <w:szCs w:val="24"/>
        </w:rPr>
        <w:t xml:space="preserve">unpaid </w:t>
      </w:r>
      <w:r w:rsidR="005B3BAB">
        <w:rPr>
          <w:rFonts w:ascii="Arial" w:hAnsi="Arial" w:cs="Arial"/>
          <w:color w:val="000000"/>
          <w:sz w:val="24"/>
          <w:szCs w:val="24"/>
        </w:rPr>
        <w:t>because the contribution would be discounted for a longer period of time.  Th</w:t>
      </w:r>
      <w:r w:rsidR="00F74ED5">
        <w:rPr>
          <w:rFonts w:ascii="Arial" w:hAnsi="Arial" w:cs="Arial"/>
          <w:color w:val="000000"/>
          <w:sz w:val="24"/>
          <w:szCs w:val="24"/>
        </w:rPr>
        <w:t>e</w:t>
      </w:r>
      <w:r w:rsidR="00E31FF8">
        <w:rPr>
          <w:rFonts w:ascii="Arial" w:hAnsi="Arial" w:cs="Arial"/>
          <w:color w:val="000000"/>
          <w:sz w:val="24"/>
          <w:szCs w:val="24"/>
        </w:rPr>
        <w:t xml:space="preserve"> unpaid </w:t>
      </w:r>
      <w:r w:rsidR="00F74ED5">
        <w:rPr>
          <w:rFonts w:ascii="Arial" w:hAnsi="Arial" w:cs="Arial"/>
          <w:color w:val="000000"/>
          <w:sz w:val="24"/>
          <w:szCs w:val="24"/>
        </w:rPr>
        <w:t>portion of the minimum</w:t>
      </w:r>
      <w:r w:rsidR="006C0601">
        <w:rPr>
          <w:rFonts w:ascii="Arial" w:hAnsi="Arial" w:cs="Arial"/>
          <w:color w:val="000000"/>
          <w:sz w:val="24"/>
          <w:szCs w:val="24"/>
        </w:rPr>
        <w:t xml:space="preserve"> required contribution</w:t>
      </w:r>
      <w:r w:rsidR="00F74ED5">
        <w:rPr>
          <w:rFonts w:ascii="Arial" w:hAnsi="Arial" w:cs="Arial"/>
          <w:color w:val="000000"/>
          <w:sz w:val="24"/>
          <w:szCs w:val="24"/>
        </w:rPr>
        <w:t xml:space="preserve">, determined as of </w:t>
      </w:r>
      <w:r w:rsidR="006C0601">
        <w:rPr>
          <w:rFonts w:ascii="Arial" w:hAnsi="Arial" w:cs="Arial"/>
          <w:color w:val="000000"/>
          <w:sz w:val="24"/>
          <w:szCs w:val="24"/>
        </w:rPr>
        <w:t xml:space="preserve">the </w:t>
      </w:r>
      <w:r w:rsidR="00F74ED5">
        <w:rPr>
          <w:rFonts w:ascii="Arial" w:hAnsi="Arial" w:cs="Arial"/>
          <w:color w:val="000000"/>
          <w:sz w:val="24"/>
          <w:szCs w:val="24"/>
        </w:rPr>
        <w:t>valuation date and based on contributions made on or before January 1, 2021 with the contributions discounted for interest to the valuation date as described in A-1</w:t>
      </w:r>
      <w:r w:rsidR="00DA23F7">
        <w:rPr>
          <w:rFonts w:ascii="Arial" w:hAnsi="Arial" w:cs="Arial"/>
          <w:color w:val="000000"/>
          <w:sz w:val="24"/>
          <w:szCs w:val="24"/>
        </w:rPr>
        <w:t xml:space="preserve"> of this notice</w:t>
      </w:r>
      <w:r w:rsidR="00F74ED5">
        <w:rPr>
          <w:rFonts w:ascii="Arial" w:hAnsi="Arial" w:cs="Arial"/>
          <w:color w:val="000000"/>
          <w:sz w:val="24"/>
          <w:szCs w:val="24"/>
        </w:rPr>
        <w:t xml:space="preserve">, </w:t>
      </w:r>
      <w:r w:rsidR="00350E4B">
        <w:rPr>
          <w:rFonts w:ascii="Arial" w:hAnsi="Arial" w:cs="Arial"/>
          <w:color w:val="000000"/>
          <w:sz w:val="24"/>
          <w:szCs w:val="24"/>
        </w:rPr>
        <w:t xml:space="preserve">would </w:t>
      </w:r>
      <w:r w:rsidR="0045229D">
        <w:rPr>
          <w:rFonts w:ascii="Arial" w:hAnsi="Arial" w:cs="Arial"/>
          <w:color w:val="000000"/>
          <w:sz w:val="24"/>
          <w:szCs w:val="24"/>
        </w:rPr>
        <w:t xml:space="preserve">give rise to an </w:t>
      </w:r>
      <w:r w:rsidR="0045229D">
        <w:rPr>
          <w:rFonts w:ascii="Arial" w:hAnsi="Arial" w:cs="Arial"/>
          <w:color w:val="000000"/>
          <w:sz w:val="24"/>
          <w:szCs w:val="24"/>
        </w:rPr>
        <w:lastRenderedPageBreak/>
        <w:t xml:space="preserve">unpaid minimum required contribution within the meaning of § 4971(c)(4) </w:t>
      </w:r>
      <w:r w:rsidR="00D03398">
        <w:rPr>
          <w:rFonts w:ascii="Arial" w:hAnsi="Arial" w:cs="Arial"/>
          <w:color w:val="000000"/>
          <w:sz w:val="24"/>
          <w:szCs w:val="24"/>
        </w:rPr>
        <w:t xml:space="preserve">of the Code </w:t>
      </w:r>
      <w:r w:rsidR="0045229D">
        <w:rPr>
          <w:rFonts w:ascii="Arial" w:hAnsi="Arial" w:cs="Arial"/>
          <w:color w:val="000000"/>
          <w:sz w:val="24"/>
          <w:szCs w:val="24"/>
        </w:rPr>
        <w:t xml:space="preserve">that would </w:t>
      </w:r>
      <w:r w:rsidR="00350E4B">
        <w:rPr>
          <w:rFonts w:ascii="Arial" w:hAnsi="Arial" w:cs="Arial"/>
          <w:color w:val="000000"/>
          <w:sz w:val="24"/>
          <w:szCs w:val="24"/>
        </w:rPr>
        <w:t xml:space="preserve">be </w:t>
      </w:r>
      <w:r w:rsidR="00E95D08">
        <w:rPr>
          <w:rFonts w:ascii="Arial" w:hAnsi="Arial" w:cs="Arial"/>
          <w:color w:val="000000"/>
          <w:sz w:val="24"/>
          <w:szCs w:val="24"/>
        </w:rPr>
        <w:t xml:space="preserve">subject to </w:t>
      </w:r>
      <w:r w:rsidR="0045229D">
        <w:rPr>
          <w:rFonts w:ascii="Arial" w:hAnsi="Arial" w:cs="Arial"/>
          <w:color w:val="000000"/>
          <w:sz w:val="24"/>
          <w:szCs w:val="24"/>
        </w:rPr>
        <w:t xml:space="preserve">an </w:t>
      </w:r>
      <w:r w:rsidR="00E95D08">
        <w:rPr>
          <w:rFonts w:ascii="Arial" w:hAnsi="Arial" w:cs="Arial"/>
          <w:color w:val="000000"/>
          <w:sz w:val="24"/>
          <w:szCs w:val="24"/>
        </w:rPr>
        <w:t>excise tax under § 4971</w:t>
      </w:r>
      <w:r w:rsidR="0045229D">
        <w:rPr>
          <w:rFonts w:ascii="Arial" w:hAnsi="Arial" w:cs="Arial"/>
          <w:color w:val="000000"/>
          <w:sz w:val="24"/>
          <w:szCs w:val="24"/>
        </w:rPr>
        <w:t>(a)</w:t>
      </w:r>
      <w:r w:rsidR="001D1987">
        <w:rPr>
          <w:rFonts w:ascii="Arial" w:hAnsi="Arial" w:cs="Arial"/>
          <w:color w:val="000000"/>
          <w:sz w:val="24"/>
          <w:szCs w:val="24"/>
        </w:rPr>
        <w:t xml:space="preserve">.  </w:t>
      </w:r>
      <w:r w:rsidR="00A31DBC">
        <w:rPr>
          <w:rFonts w:ascii="Arial" w:hAnsi="Arial" w:cs="Arial"/>
          <w:color w:val="000000"/>
          <w:sz w:val="24"/>
          <w:szCs w:val="24"/>
        </w:rPr>
        <w:t xml:space="preserve">Furthermore, a contribution </w:t>
      </w:r>
      <w:r w:rsidR="00C637C4">
        <w:rPr>
          <w:rFonts w:ascii="Arial" w:hAnsi="Arial" w:cs="Arial"/>
          <w:color w:val="000000"/>
          <w:sz w:val="24"/>
          <w:szCs w:val="24"/>
        </w:rPr>
        <w:t xml:space="preserve">made after January 1, 2021 </w:t>
      </w:r>
      <w:r w:rsidR="00A31DBC">
        <w:rPr>
          <w:rFonts w:ascii="Arial" w:hAnsi="Arial" w:cs="Arial"/>
          <w:color w:val="000000"/>
          <w:sz w:val="24"/>
          <w:szCs w:val="24"/>
        </w:rPr>
        <w:t xml:space="preserve">to satisfy that unpaid minimum required contribution </w:t>
      </w:r>
      <w:r w:rsidR="00F40135">
        <w:rPr>
          <w:rFonts w:ascii="Arial" w:hAnsi="Arial" w:cs="Arial"/>
          <w:color w:val="000000"/>
          <w:sz w:val="24"/>
          <w:szCs w:val="24"/>
        </w:rPr>
        <w:t>must</w:t>
      </w:r>
      <w:r w:rsidR="00A31DBC">
        <w:rPr>
          <w:rFonts w:ascii="Arial" w:hAnsi="Arial" w:cs="Arial"/>
          <w:color w:val="000000"/>
          <w:sz w:val="24"/>
          <w:szCs w:val="24"/>
        </w:rPr>
        <w:t xml:space="preserve"> be adjusted for interest </w:t>
      </w:r>
      <w:r w:rsidR="00BC49DA">
        <w:rPr>
          <w:rFonts w:ascii="Arial" w:hAnsi="Arial" w:cs="Arial"/>
          <w:color w:val="000000"/>
          <w:sz w:val="24"/>
          <w:szCs w:val="24"/>
        </w:rPr>
        <w:t xml:space="preserve">for the period between the date that the contribution is made and the valuation date </w:t>
      </w:r>
      <w:r w:rsidR="00A31DBC">
        <w:rPr>
          <w:rFonts w:ascii="Arial" w:hAnsi="Arial" w:cs="Arial"/>
          <w:color w:val="000000"/>
          <w:sz w:val="24"/>
          <w:szCs w:val="24"/>
        </w:rPr>
        <w:t xml:space="preserve">at the effective interest rate for the plan year for which the contribution </w:t>
      </w:r>
      <w:r w:rsidR="005B7F65">
        <w:rPr>
          <w:rFonts w:ascii="Arial" w:hAnsi="Arial" w:cs="Arial"/>
          <w:color w:val="000000"/>
          <w:sz w:val="24"/>
          <w:szCs w:val="24"/>
        </w:rPr>
        <w:t>is</w:t>
      </w:r>
      <w:r w:rsidR="00A31DBC">
        <w:rPr>
          <w:rFonts w:ascii="Arial" w:hAnsi="Arial" w:cs="Arial"/>
          <w:color w:val="000000"/>
          <w:sz w:val="24"/>
          <w:szCs w:val="24"/>
        </w:rPr>
        <w:t xml:space="preserve"> made</w:t>
      </w:r>
      <w:r w:rsidR="00DA23F7">
        <w:rPr>
          <w:rFonts w:ascii="Arial" w:hAnsi="Arial" w:cs="Arial"/>
          <w:color w:val="000000"/>
          <w:sz w:val="24"/>
          <w:szCs w:val="24"/>
        </w:rPr>
        <w:t xml:space="preserve"> (with additional interest as required to reflect any late quarterly installments for the plan year)</w:t>
      </w:r>
      <w:r w:rsidR="00A31DBC">
        <w:rPr>
          <w:rFonts w:ascii="Arial" w:hAnsi="Arial" w:cs="Arial"/>
          <w:color w:val="000000"/>
          <w:sz w:val="24"/>
          <w:szCs w:val="24"/>
        </w:rPr>
        <w:t xml:space="preserve">.  </w:t>
      </w:r>
      <w:r w:rsidR="0045229D">
        <w:rPr>
          <w:rFonts w:ascii="Arial" w:hAnsi="Arial" w:cs="Arial"/>
          <w:color w:val="000000"/>
          <w:sz w:val="24"/>
          <w:szCs w:val="24"/>
        </w:rPr>
        <w:t xml:space="preserve">The following example illustrates </w:t>
      </w:r>
      <w:r w:rsidR="00D92B0C">
        <w:rPr>
          <w:rFonts w:ascii="Arial" w:hAnsi="Arial" w:cs="Arial"/>
          <w:color w:val="000000"/>
          <w:sz w:val="24"/>
          <w:szCs w:val="24"/>
        </w:rPr>
        <w:t xml:space="preserve">the situation </w:t>
      </w:r>
      <w:r w:rsidR="0045229D">
        <w:rPr>
          <w:rFonts w:ascii="Arial" w:hAnsi="Arial" w:cs="Arial"/>
          <w:color w:val="000000"/>
          <w:sz w:val="24"/>
          <w:szCs w:val="24"/>
        </w:rPr>
        <w:t>described in this A-2:</w:t>
      </w:r>
    </w:p>
    <w:p w14:paraId="49042284" w14:textId="2F04F4E1" w:rsidR="00473C60" w:rsidRDefault="00473C60"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The facts are the same as in </w:t>
      </w:r>
      <w:r w:rsidR="009C0140">
        <w:rPr>
          <w:rFonts w:ascii="Arial" w:hAnsi="Arial" w:cs="Arial"/>
          <w:color w:val="000000"/>
          <w:sz w:val="24"/>
          <w:szCs w:val="24"/>
        </w:rPr>
        <w:t xml:space="preserve">the example in </w:t>
      </w:r>
      <w:r>
        <w:rPr>
          <w:rFonts w:ascii="Arial" w:hAnsi="Arial" w:cs="Arial"/>
          <w:color w:val="000000"/>
          <w:sz w:val="24"/>
          <w:szCs w:val="24"/>
        </w:rPr>
        <w:t>A</w:t>
      </w:r>
      <w:r w:rsidR="0045229D">
        <w:rPr>
          <w:rFonts w:ascii="Arial" w:hAnsi="Arial" w:cs="Arial"/>
          <w:color w:val="000000"/>
          <w:sz w:val="24"/>
          <w:szCs w:val="24"/>
        </w:rPr>
        <w:t>-1</w:t>
      </w:r>
      <w:r w:rsidR="0004212C">
        <w:rPr>
          <w:rFonts w:ascii="Arial" w:hAnsi="Arial" w:cs="Arial"/>
          <w:color w:val="000000"/>
          <w:sz w:val="24"/>
          <w:szCs w:val="24"/>
        </w:rPr>
        <w:t xml:space="preserve"> of this notice</w:t>
      </w:r>
      <w:r w:rsidR="0045229D">
        <w:rPr>
          <w:rFonts w:ascii="Arial" w:hAnsi="Arial" w:cs="Arial"/>
          <w:color w:val="000000"/>
          <w:sz w:val="24"/>
          <w:szCs w:val="24"/>
        </w:rPr>
        <w:t>, except that the plan sponsor</w:t>
      </w:r>
      <w:r w:rsidR="00DA6C5C">
        <w:rPr>
          <w:rFonts w:ascii="Arial" w:hAnsi="Arial" w:cs="Arial"/>
          <w:color w:val="000000"/>
          <w:sz w:val="24"/>
          <w:szCs w:val="24"/>
        </w:rPr>
        <w:t xml:space="preserve"> </w:t>
      </w:r>
      <w:r>
        <w:rPr>
          <w:rFonts w:ascii="Arial" w:hAnsi="Arial" w:cs="Arial"/>
          <w:color w:val="000000"/>
          <w:sz w:val="24"/>
          <w:szCs w:val="24"/>
        </w:rPr>
        <w:t xml:space="preserve">contributes $1,100,009 on </w:t>
      </w:r>
      <w:r w:rsidR="00817348">
        <w:rPr>
          <w:rFonts w:ascii="Arial" w:hAnsi="Arial" w:cs="Arial"/>
          <w:color w:val="000000"/>
          <w:sz w:val="24"/>
          <w:szCs w:val="24"/>
        </w:rPr>
        <w:t>December 31, 2020</w:t>
      </w:r>
      <w:r w:rsidR="007B7BF9">
        <w:rPr>
          <w:rFonts w:ascii="Arial" w:hAnsi="Arial" w:cs="Arial"/>
          <w:color w:val="000000"/>
          <w:sz w:val="24"/>
          <w:szCs w:val="24"/>
        </w:rPr>
        <w:t xml:space="preserve"> and makes no other contributions by January 1, 2021</w:t>
      </w:r>
      <w:r>
        <w:rPr>
          <w:rFonts w:ascii="Arial" w:hAnsi="Arial" w:cs="Arial"/>
          <w:color w:val="000000"/>
          <w:sz w:val="24"/>
          <w:szCs w:val="24"/>
        </w:rPr>
        <w:t xml:space="preserve">.  The </w:t>
      </w:r>
      <w:r w:rsidR="0045229D">
        <w:rPr>
          <w:rFonts w:ascii="Arial" w:hAnsi="Arial" w:cs="Arial"/>
          <w:color w:val="000000"/>
          <w:sz w:val="24"/>
          <w:szCs w:val="24"/>
        </w:rPr>
        <w:t xml:space="preserve">$1,100,009 </w:t>
      </w:r>
      <w:r>
        <w:rPr>
          <w:rFonts w:ascii="Arial" w:hAnsi="Arial" w:cs="Arial"/>
          <w:color w:val="000000"/>
          <w:sz w:val="24"/>
          <w:szCs w:val="24"/>
        </w:rPr>
        <w:t xml:space="preserve">contribution is discounted </w:t>
      </w:r>
      <w:r w:rsidR="00C637C4">
        <w:rPr>
          <w:rFonts w:ascii="Arial" w:hAnsi="Arial" w:cs="Arial"/>
          <w:color w:val="000000"/>
          <w:sz w:val="24"/>
          <w:szCs w:val="24"/>
        </w:rPr>
        <w:t>using the 2020 effective interest rate back to September 15, 2020 and the 2019 effective interest rate from September 15, 2020 to January 1, 2019,</w:t>
      </w:r>
      <w:r>
        <w:rPr>
          <w:rFonts w:ascii="Arial" w:hAnsi="Arial" w:cs="Arial"/>
          <w:color w:val="000000"/>
          <w:sz w:val="24"/>
          <w:szCs w:val="24"/>
        </w:rPr>
        <w:t xml:space="preserve"> resulting in $</w:t>
      </w:r>
      <w:r w:rsidR="00314B40">
        <w:rPr>
          <w:rFonts w:ascii="Arial" w:hAnsi="Arial" w:cs="Arial"/>
          <w:color w:val="000000"/>
          <w:sz w:val="24"/>
          <w:szCs w:val="24"/>
        </w:rPr>
        <w:t>984,061</w:t>
      </w:r>
      <w:r>
        <w:rPr>
          <w:rFonts w:ascii="Arial" w:hAnsi="Arial" w:cs="Arial"/>
          <w:color w:val="000000"/>
          <w:sz w:val="24"/>
          <w:szCs w:val="24"/>
        </w:rPr>
        <w:t xml:space="preserve"> </w:t>
      </w:r>
      <w:r w:rsidR="009C0140">
        <w:rPr>
          <w:rFonts w:ascii="Arial" w:hAnsi="Arial" w:cs="Arial"/>
          <w:color w:val="000000"/>
          <w:sz w:val="24"/>
          <w:szCs w:val="24"/>
        </w:rPr>
        <w:t>toward</w:t>
      </w:r>
      <w:r>
        <w:rPr>
          <w:rFonts w:ascii="Arial" w:hAnsi="Arial" w:cs="Arial"/>
          <w:color w:val="000000"/>
          <w:sz w:val="24"/>
          <w:szCs w:val="24"/>
        </w:rPr>
        <w:t xml:space="preserve"> </w:t>
      </w:r>
      <w:r w:rsidR="00E47544">
        <w:rPr>
          <w:rFonts w:ascii="Arial" w:hAnsi="Arial" w:cs="Arial"/>
          <w:color w:val="000000"/>
          <w:sz w:val="24"/>
          <w:szCs w:val="24"/>
        </w:rPr>
        <w:t xml:space="preserve">satisfaction of </w:t>
      </w:r>
      <w:r>
        <w:rPr>
          <w:rFonts w:ascii="Arial" w:hAnsi="Arial" w:cs="Arial"/>
          <w:color w:val="000000"/>
          <w:sz w:val="24"/>
          <w:szCs w:val="24"/>
        </w:rPr>
        <w:t>the 2019 plan year minimum required contribution ($1,100,009 ÷</w:t>
      </w:r>
      <w:r w:rsidR="00314B40">
        <w:rPr>
          <w:rFonts w:ascii="Arial" w:hAnsi="Arial" w:cs="Arial"/>
          <w:color w:val="000000"/>
          <w:sz w:val="24"/>
          <w:szCs w:val="24"/>
        </w:rPr>
        <w:t xml:space="preserve"> 1.0565</w:t>
      </w:r>
      <w:r w:rsidR="00314B40" w:rsidRPr="00CF1596">
        <w:rPr>
          <w:rFonts w:ascii="Arial" w:hAnsi="Arial" w:cs="Arial"/>
          <w:color w:val="000000"/>
          <w:sz w:val="24"/>
          <w:szCs w:val="24"/>
          <w:vertAlign w:val="superscript"/>
        </w:rPr>
        <w:t>(</w:t>
      </w:r>
      <w:r w:rsidR="00314B40">
        <w:rPr>
          <w:rFonts w:ascii="Arial" w:hAnsi="Arial" w:cs="Arial"/>
          <w:color w:val="000000"/>
          <w:sz w:val="24"/>
          <w:szCs w:val="24"/>
          <w:vertAlign w:val="superscript"/>
        </w:rPr>
        <w:t>107</w:t>
      </w:r>
      <w:r w:rsidR="00314B40" w:rsidRPr="00CF1596">
        <w:rPr>
          <w:rFonts w:ascii="Arial" w:hAnsi="Arial" w:cs="Arial"/>
          <w:color w:val="000000"/>
          <w:sz w:val="24"/>
          <w:szCs w:val="24"/>
          <w:vertAlign w:val="superscript"/>
        </w:rPr>
        <w:t>/366)</w:t>
      </w:r>
      <w:r w:rsidR="00314B40">
        <w:rPr>
          <w:rFonts w:ascii="Arial" w:hAnsi="Arial" w:cs="Arial"/>
          <w:color w:val="000000"/>
          <w:sz w:val="24"/>
          <w:szCs w:val="24"/>
        </w:rPr>
        <w:t xml:space="preserve"> ÷ </w:t>
      </w:r>
      <w:r>
        <w:rPr>
          <w:rFonts w:ascii="Arial" w:hAnsi="Arial" w:cs="Arial"/>
          <w:color w:val="000000"/>
          <w:sz w:val="24"/>
          <w:szCs w:val="24"/>
        </w:rPr>
        <w:t>1.0575</w:t>
      </w:r>
      <w:r w:rsidRPr="00CF1596">
        <w:rPr>
          <w:rFonts w:ascii="Arial" w:hAnsi="Arial" w:cs="Arial"/>
          <w:color w:val="000000"/>
          <w:sz w:val="24"/>
          <w:szCs w:val="24"/>
          <w:vertAlign w:val="superscript"/>
        </w:rPr>
        <w:t>(</w:t>
      </w:r>
      <w:r w:rsidR="00314B40">
        <w:rPr>
          <w:rFonts w:ascii="Arial" w:hAnsi="Arial" w:cs="Arial"/>
          <w:color w:val="000000"/>
          <w:sz w:val="24"/>
          <w:szCs w:val="24"/>
          <w:vertAlign w:val="superscript"/>
        </w:rPr>
        <w:t>258</w:t>
      </w:r>
      <w:r w:rsidRPr="00CF1596">
        <w:rPr>
          <w:rFonts w:ascii="Arial" w:hAnsi="Arial" w:cs="Arial"/>
          <w:color w:val="000000"/>
          <w:sz w:val="24"/>
          <w:szCs w:val="24"/>
          <w:vertAlign w:val="superscript"/>
        </w:rPr>
        <w:t>/366</w:t>
      </w:r>
      <w:r>
        <w:rPr>
          <w:rFonts w:ascii="Arial" w:hAnsi="Arial" w:cs="Arial"/>
          <w:color w:val="000000"/>
          <w:sz w:val="24"/>
          <w:szCs w:val="24"/>
          <w:vertAlign w:val="superscript"/>
        </w:rPr>
        <w:t xml:space="preserve"> + 365/365</w:t>
      </w:r>
      <w:r w:rsidRPr="00CF1596">
        <w:rPr>
          <w:rFonts w:ascii="Arial" w:hAnsi="Arial" w:cs="Arial"/>
          <w:color w:val="000000"/>
          <w:sz w:val="24"/>
          <w:szCs w:val="24"/>
          <w:vertAlign w:val="superscript"/>
        </w:rPr>
        <w:t>)</w:t>
      </w:r>
      <w:r>
        <w:rPr>
          <w:rFonts w:ascii="Arial" w:hAnsi="Arial" w:cs="Arial"/>
          <w:color w:val="000000"/>
          <w:sz w:val="24"/>
          <w:szCs w:val="24"/>
        </w:rPr>
        <w:t xml:space="preserve"> = $</w:t>
      </w:r>
      <w:r w:rsidR="00314B40">
        <w:rPr>
          <w:rFonts w:ascii="Arial" w:hAnsi="Arial" w:cs="Arial"/>
          <w:color w:val="000000"/>
          <w:sz w:val="24"/>
          <w:szCs w:val="24"/>
        </w:rPr>
        <w:t>984,061</w:t>
      </w:r>
      <w:r>
        <w:rPr>
          <w:rFonts w:ascii="Arial" w:hAnsi="Arial" w:cs="Arial"/>
          <w:color w:val="000000"/>
          <w:sz w:val="24"/>
          <w:szCs w:val="24"/>
        </w:rPr>
        <w:t xml:space="preserve">).  This amount of the discounted contribution </w:t>
      </w:r>
      <w:r w:rsidR="009C0140">
        <w:rPr>
          <w:rFonts w:ascii="Arial" w:hAnsi="Arial" w:cs="Arial"/>
          <w:color w:val="000000"/>
          <w:sz w:val="24"/>
          <w:szCs w:val="24"/>
        </w:rPr>
        <w:t xml:space="preserve">is </w:t>
      </w:r>
      <w:r w:rsidR="00DA6C5C">
        <w:rPr>
          <w:rFonts w:ascii="Arial" w:hAnsi="Arial" w:cs="Arial"/>
          <w:color w:val="000000"/>
          <w:sz w:val="24"/>
          <w:szCs w:val="24"/>
        </w:rPr>
        <w:t>not</w:t>
      </w:r>
      <w:r>
        <w:rPr>
          <w:rFonts w:ascii="Arial" w:hAnsi="Arial" w:cs="Arial"/>
          <w:color w:val="000000"/>
          <w:sz w:val="24"/>
          <w:szCs w:val="24"/>
        </w:rPr>
        <w:t xml:space="preserve"> </w:t>
      </w:r>
      <w:r w:rsidR="009C0140">
        <w:rPr>
          <w:rFonts w:ascii="Arial" w:hAnsi="Arial" w:cs="Arial"/>
          <w:color w:val="000000"/>
          <w:sz w:val="24"/>
          <w:szCs w:val="24"/>
        </w:rPr>
        <w:t xml:space="preserve">enough to </w:t>
      </w:r>
      <w:r>
        <w:rPr>
          <w:rFonts w:ascii="Arial" w:hAnsi="Arial" w:cs="Arial"/>
          <w:color w:val="000000"/>
          <w:sz w:val="24"/>
          <w:szCs w:val="24"/>
        </w:rPr>
        <w:t>satisfy the minimum required contribution of $1,000,000 as of January 1, 2019</w:t>
      </w:r>
      <w:r w:rsidR="009C0140">
        <w:rPr>
          <w:rFonts w:ascii="Arial" w:hAnsi="Arial" w:cs="Arial"/>
          <w:color w:val="000000"/>
          <w:sz w:val="24"/>
          <w:szCs w:val="24"/>
        </w:rPr>
        <w:t>,</w:t>
      </w:r>
      <w:r>
        <w:rPr>
          <w:rFonts w:ascii="Arial" w:hAnsi="Arial" w:cs="Arial"/>
          <w:color w:val="000000"/>
          <w:sz w:val="24"/>
          <w:szCs w:val="24"/>
        </w:rPr>
        <w:t xml:space="preserve"> resulting in an unpaid minimum required contribution of $</w:t>
      </w:r>
      <w:r w:rsidR="00314B40">
        <w:rPr>
          <w:rFonts w:ascii="Arial" w:hAnsi="Arial" w:cs="Arial"/>
          <w:color w:val="000000"/>
          <w:sz w:val="24"/>
          <w:szCs w:val="24"/>
        </w:rPr>
        <w:t>15,939</w:t>
      </w:r>
      <w:r>
        <w:rPr>
          <w:rFonts w:ascii="Arial" w:hAnsi="Arial" w:cs="Arial"/>
          <w:color w:val="000000"/>
          <w:sz w:val="24"/>
          <w:szCs w:val="24"/>
        </w:rPr>
        <w:t xml:space="preserve"> ($1,000,000 - $</w:t>
      </w:r>
      <w:r w:rsidR="00314B40">
        <w:rPr>
          <w:rFonts w:ascii="Arial" w:hAnsi="Arial" w:cs="Arial"/>
          <w:color w:val="000000"/>
          <w:sz w:val="24"/>
          <w:szCs w:val="24"/>
        </w:rPr>
        <w:t>984,061</w:t>
      </w:r>
      <w:r>
        <w:rPr>
          <w:rFonts w:ascii="Arial" w:hAnsi="Arial" w:cs="Arial"/>
          <w:color w:val="000000"/>
          <w:sz w:val="24"/>
          <w:szCs w:val="24"/>
        </w:rPr>
        <w:t>= $</w:t>
      </w:r>
      <w:r w:rsidR="00314B40">
        <w:rPr>
          <w:rFonts w:ascii="Arial" w:hAnsi="Arial" w:cs="Arial"/>
          <w:color w:val="000000"/>
          <w:sz w:val="24"/>
          <w:szCs w:val="24"/>
        </w:rPr>
        <w:t>15,939</w:t>
      </w:r>
      <w:r>
        <w:rPr>
          <w:rFonts w:ascii="Arial" w:hAnsi="Arial" w:cs="Arial"/>
          <w:color w:val="000000"/>
          <w:sz w:val="24"/>
          <w:szCs w:val="24"/>
        </w:rPr>
        <w:t xml:space="preserve">).  </w:t>
      </w:r>
      <w:r w:rsidRPr="006468D1">
        <w:rPr>
          <w:rFonts w:ascii="Arial" w:hAnsi="Arial" w:cs="Arial"/>
          <w:color w:val="000000"/>
          <w:sz w:val="24"/>
          <w:szCs w:val="24"/>
        </w:rPr>
        <w:t>Th</w:t>
      </w:r>
      <w:r>
        <w:rPr>
          <w:rFonts w:ascii="Arial" w:hAnsi="Arial" w:cs="Arial"/>
          <w:color w:val="000000"/>
          <w:sz w:val="24"/>
          <w:szCs w:val="24"/>
        </w:rPr>
        <w:t>e $</w:t>
      </w:r>
      <w:r w:rsidR="00314B40">
        <w:rPr>
          <w:rFonts w:ascii="Arial" w:hAnsi="Arial" w:cs="Arial"/>
          <w:color w:val="000000"/>
          <w:sz w:val="24"/>
          <w:szCs w:val="24"/>
        </w:rPr>
        <w:t xml:space="preserve">15,939 </w:t>
      </w:r>
      <w:r w:rsidRPr="006468D1">
        <w:rPr>
          <w:rFonts w:ascii="Arial" w:hAnsi="Arial" w:cs="Arial"/>
          <w:color w:val="000000"/>
          <w:sz w:val="24"/>
          <w:szCs w:val="24"/>
        </w:rPr>
        <w:t xml:space="preserve">unpaid </w:t>
      </w:r>
      <w:r>
        <w:rPr>
          <w:rFonts w:ascii="Arial" w:hAnsi="Arial" w:cs="Arial"/>
          <w:color w:val="000000"/>
          <w:sz w:val="24"/>
          <w:szCs w:val="24"/>
        </w:rPr>
        <w:t>minimum required contribution</w:t>
      </w:r>
      <w:r w:rsidRPr="006468D1">
        <w:rPr>
          <w:rFonts w:ascii="Arial" w:hAnsi="Arial" w:cs="Arial"/>
          <w:color w:val="000000"/>
          <w:sz w:val="24"/>
          <w:szCs w:val="24"/>
        </w:rPr>
        <w:t xml:space="preserve"> </w:t>
      </w:r>
      <w:r w:rsidR="008703D6">
        <w:rPr>
          <w:rFonts w:ascii="Arial" w:hAnsi="Arial" w:cs="Arial"/>
          <w:color w:val="000000"/>
          <w:sz w:val="24"/>
          <w:szCs w:val="24"/>
        </w:rPr>
        <w:t>is</w:t>
      </w:r>
      <w:r w:rsidRPr="006468D1">
        <w:rPr>
          <w:rFonts w:ascii="Arial" w:hAnsi="Arial" w:cs="Arial"/>
          <w:color w:val="000000"/>
          <w:sz w:val="24"/>
          <w:szCs w:val="24"/>
        </w:rPr>
        <w:t xml:space="preserve"> subject to excise tax under </w:t>
      </w:r>
      <w:r w:rsidR="0045229D">
        <w:rPr>
          <w:rFonts w:ascii="Arial" w:hAnsi="Arial" w:cs="Arial"/>
          <w:color w:val="000000"/>
          <w:sz w:val="24"/>
          <w:szCs w:val="24"/>
        </w:rPr>
        <w:t>§</w:t>
      </w:r>
      <w:r w:rsidR="0045229D" w:rsidRPr="006468D1">
        <w:rPr>
          <w:rFonts w:ascii="Arial" w:hAnsi="Arial" w:cs="Arial"/>
          <w:color w:val="000000"/>
          <w:sz w:val="24"/>
          <w:szCs w:val="24"/>
        </w:rPr>
        <w:t xml:space="preserve"> </w:t>
      </w:r>
      <w:r w:rsidRPr="006468D1">
        <w:rPr>
          <w:rFonts w:ascii="Arial" w:hAnsi="Arial" w:cs="Arial"/>
          <w:color w:val="000000"/>
          <w:sz w:val="24"/>
          <w:szCs w:val="24"/>
        </w:rPr>
        <w:t>4971</w:t>
      </w:r>
      <w:r w:rsidR="0045229D">
        <w:rPr>
          <w:rFonts w:ascii="Arial" w:hAnsi="Arial" w:cs="Arial"/>
          <w:color w:val="000000"/>
          <w:sz w:val="24"/>
          <w:szCs w:val="24"/>
        </w:rPr>
        <w:t>(a)</w:t>
      </w:r>
      <w:r w:rsidRPr="006468D1">
        <w:rPr>
          <w:rFonts w:ascii="Arial" w:hAnsi="Arial" w:cs="Arial"/>
          <w:color w:val="000000"/>
          <w:sz w:val="24"/>
          <w:szCs w:val="24"/>
        </w:rPr>
        <w:t xml:space="preserve">.  </w:t>
      </w:r>
    </w:p>
    <w:p w14:paraId="10D860F2" w14:textId="3AEDCB4D" w:rsidR="00F943E9" w:rsidRPr="009553E4" w:rsidRDefault="00F943E9" w:rsidP="0016603B">
      <w:pPr>
        <w:spacing w:before="100" w:beforeAutospacing="1" w:after="100" w:afterAutospacing="1" w:line="240" w:lineRule="auto"/>
        <w:rPr>
          <w:rFonts w:ascii="Arial" w:hAnsi="Arial" w:cs="Arial"/>
          <w:color w:val="000000"/>
          <w:sz w:val="24"/>
          <w:szCs w:val="24"/>
        </w:rPr>
      </w:pPr>
      <w:r w:rsidRPr="009553E4">
        <w:rPr>
          <w:rFonts w:ascii="Arial" w:hAnsi="Arial" w:cs="Arial"/>
          <w:color w:val="000000"/>
          <w:sz w:val="24"/>
          <w:szCs w:val="24"/>
        </w:rPr>
        <w:t>Q-</w:t>
      </w:r>
      <w:r w:rsidR="00233A0E">
        <w:rPr>
          <w:rFonts w:ascii="Arial" w:hAnsi="Arial" w:cs="Arial"/>
          <w:color w:val="000000"/>
          <w:sz w:val="24"/>
          <w:szCs w:val="24"/>
        </w:rPr>
        <w:t>3</w:t>
      </w:r>
      <w:r w:rsidRPr="009553E4">
        <w:rPr>
          <w:rFonts w:ascii="Arial" w:hAnsi="Arial" w:cs="Arial"/>
          <w:color w:val="000000"/>
          <w:sz w:val="24"/>
          <w:szCs w:val="24"/>
        </w:rPr>
        <w:t>:  Do</w:t>
      </w:r>
      <w:r w:rsidR="001A7921">
        <w:rPr>
          <w:rFonts w:ascii="Arial" w:hAnsi="Arial" w:cs="Arial"/>
          <w:color w:val="000000"/>
          <w:sz w:val="24"/>
          <w:szCs w:val="24"/>
        </w:rPr>
        <w:t xml:space="preserve">es </w:t>
      </w:r>
      <w:r w:rsidR="00A86C30">
        <w:rPr>
          <w:rFonts w:ascii="Arial" w:hAnsi="Arial" w:cs="Arial"/>
          <w:color w:val="000000"/>
          <w:sz w:val="24"/>
          <w:szCs w:val="24"/>
        </w:rPr>
        <w:t xml:space="preserve">the extended due date under </w:t>
      </w:r>
      <w:r w:rsidR="001A7921">
        <w:rPr>
          <w:rFonts w:ascii="Arial" w:hAnsi="Arial" w:cs="Arial"/>
          <w:color w:val="000000"/>
          <w:sz w:val="24"/>
          <w:szCs w:val="24"/>
        </w:rPr>
        <w:t xml:space="preserve">§ 3608(a) </w:t>
      </w:r>
      <w:r w:rsidR="00A86C30">
        <w:rPr>
          <w:rFonts w:ascii="Arial" w:hAnsi="Arial" w:cs="Arial"/>
          <w:color w:val="000000"/>
          <w:sz w:val="24"/>
          <w:szCs w:val="24"/>
        </w:rPr>
        <w:t xml:space="preserve">of the CARES Act </w:t>
      </w:r>
      <w:r w:rsidR="001A7921" w:rsidRPr="009553E4">
        <w:rPr>
          <w:rFonts w:ascii="Arial" w:hAnsi="Arial" w:cs="Arial"/>
          <w:color w:val="000000"/>
          <w:sz w:val="24"/>
          <w:szCs w:val="24"/>
        </w:rPr>
        <w:t xml:space="preserve">apply to contributions in excess of the amount needed to satisfy the minimum required contribution?  </w:t>
      </w:r>
    </w:p>
    <w:p w14:paraId="35223FF9" w14:textId="267C96C5" w:rsidR="008703D6" w:rsidRDefault="00F943E9" w:rsidP="00B60BF7">
      <w:pPr>
        <w:spacing w:before="100" w:beforeAutospacing="1" w:after="100" w:afterAutospacing="1" w:line="240" w:lineRule="auto"/>
      </w:pPr>
      <w:r w:rsidRPr="009553E4">
        <w:rPr>
          <w:rFonts w:ascii="Arial" w:hAnsi="Arial" w:cs="Arial"/>
          <w:color w:val="000000"/>
          <w:sz w:val="24"/>
          <w:szCs w:val="24"/>
        </w:rPr>
        <w:t>A-</w:t>
      </w:r>
      <w:r w:rsidR="00233A0E">
        <w:rPr>
          <w:rFonts w:ascii="Arial" w:hAnsi="Arial" w:cs="Arial"/>
          <w:color w:val="000000"/>
          <w:sz w:val="24"/>
          <w:szCs w:val="24"/>
        </w:rPr>
        <w:t>3</w:t>
      </w:r>
      <w:r w:rsidRPr="009553E4">
        <w:rPr>
          <w:rFonts w:ascii="Arial" w:hAnsi="Arial" w:cs="Arial"/>
          <w:color w:val="000000"/>
          <w:sz w:val="24"/>
          <w:szCs w:val="24"/>
        </w:rPr>
        <w:t>:  Yes, if the contribution deadline under §</w:t>
      </w:r>
      <w:r>
        <w:rPr>
          <w:rFonts w:ascii="Arial" w:hAnsi="Arial" w:cs="Arial"/>
          <w:color w:val="000000"/>
          <w:sz w:val="24"/>
          <w:szCs w:val="24"/>
        </w:rPr>
        <w:t> </w:t>
      </w:r>
      <w:r w:rsidRPr="009553E4">
        <w:rPr>
          <w:rFonts w:ascii="Arial" w:hAnsi="Arial" w:cs="Arial"/>
          <w:color w:val="000000"/>
          <w:sz w:val="24"/>
          <w:szCs w:val="24"/>
        </w:rPr>
        <w:t xml:space="preserve">430(j)(1) of the Code for a plan year is during 2020, a contribution in excess of the amount needed to satisfy the minimum required contribution for the plan year that is made by January 1, 2021 may be designated as a contribution for that plan year.  </w:t>
      </w:r>
      <w:r w:rsidR="00834801">
        <w:rPr>
          <w:rFonts w:ascii="Arial" w:hAnsi="Arial" w:cs="Arial"/>
          <w:color w:val="000000"/>
          <w:sz w:val="24"/>
          <w:szCs w:val="24"/>
        </w:rPr>
        <w:t xml:space="preserve">The present value of the excess contributions </w:t>
      </w:r>
      <w:r w:rsidR="007B7BF9">
        <w:rPr>
          <w:rFonts w:ascii="Arial" w:hAnsi="Arial" w:cs="Arial"/>
          <w:color w:val="000000"/>
          <w:sz w:val="24"/>
          <w:szCs w:val="24"/>
        </w:rPr>
        <w:t xml:space="preserve">for a plan year </w:t>
      </w:r>
      <w:r w:rsidR="00834801">
        <w:rPr>
          <w:rFonts w:ascii="Arial" w:hAnsi="Arial" w:cs="Arial"/>
          <w:color w:val="000000"/>
          <w:sz w:val="24"/>
          <w:szCs w:val="24"/>
        </w:rPr>
        <w:t xml:space="preserve">which can be used to </w:t>
      </w:r>
      <w:r w:rsidR="00F73374">
        <w:rPr>
          <w:rFonts w:ascii="Arial" w:hAnsi="Arial" w:cs="Arial"/>
          <w:color w:val="000000"/>
          <w:sz w:val="24"/>
          <w:szCs w:val="24"/>
        </w:rPr>
        <w:t xml:space="preserve">increase the prefunding balance </w:t>
      </w:r>
      <w:r w:rsidR="00834801">
        <w:rPr>
          <w:rFonts w:ascii="Arial" w:hAnsi="Arial" w:cs="Arial"/>
          <w:color w:val="000000"/>
          <w:sz w:val="24"/>
          <w:szCs w:val="24"/>
        </w:rPr>
        <w:t>is determined using the interest rate adjustment described in A-1</w:t>
      </w:r>
      <w:r w:rsidR="0004212C">
        <w:rPr>
          <w:rFonts w:ascii="Arial" w:hAnsi="Arial" w:cs="Arial"/>
          <w:color w:val="000000"/>
          <w:sz w:val="24"/>
          <w:szCs w:val="24"/>
        </w:rPr>
        <w:t xml:space="preserve"> of this notice</w:t>
      </w:r>
      <w:r w:rsidR="00834801">
        <w:rPr>
          <w:rFonts w:ascii="Arial" w:hAnsi="Arial" w:cs="Arial"/>
          <w:color w:val="000000"/>
          <w:sz w:val="24"/>
          <w:szCs w:val="24"/>
        </w:rPr>
        <w:t xml:space="preserve">.  </w:t>
      </w:r>
      <w:r w:rsidR="00247499">
        <w:rPr>
          <w:rFonts w:ascii="Arial" w:hAnsi="Arial" w:cs="Arial"/>
          <w:color w:val="000000"/>
          <w:sz w:val="24"/>
          <w:szCs w:val="24"/>
        </w:rPr>
        <w:t>In acc</w:t>
      </w:r>
      <w:r w:rsidR="00747DD7">
        <w:rPr>
          <w:rFonts w:ascii="Arial" w:hAnsi="Arial" w:cs="Arial"/>
          <w:color w:val="000000"/>
          <w:sz w:val="24"/>
          <w:szCs w:val="24"/>
        </w:rPr>
        <w:t>ordance</w:t>
      </w:r>
      <w:r w:rsidR="00247499">
        <w:rPr>
          <w:rFonts w:ascii="Arial" w:hAnsi="Arial" w:cs="Arial"/>
          <w:color w:val="000000"/>
          <w:sz w:val="24"/>
          <w:szCs w:val="24"/>
        </w:rPr>
        <w:t xml:space="preserve"> with </w:t>
      </w:r>
      <w:r w:rsidR="00747DD7">
        <w:rPr>
          <w:rFonts w:ascii="Arial" w:hAnsi="Arial" w:cs="Arial"/>
          <w:color w:val="000000"/>
          <w:sz w:val="24"/>
          <w:szCs w:val="24"/>
        </w:rPr>
        <w:t>§</w:t>
      </w:r>
      <w:r w:rsidR="0004212C">
        <w:rPr>
          <w:rFonts w:ascii="Arial" w:hAnsi="Arial" w:cs="Arial"/>
          <w:color w:val="000000"/>
          <w:sz w:val="24"/>
          <w:szCs w:val="24"/>
        </w:rPr>
        <w:t> </w:t>
      </w:r>
      <w:r w:rsidR="00247499">
        <w:rPr>
          <w:rFonts w:ascii="Arial" w:hAnsi="Arial" w:cs="Arial"/>
          <w:color w:val="000000"/>
          <w:sz w:val="24"/>
          <w:szCs w:val="24"/>
        </w:rPr>
        <w:t>1.430</w:t>
      </w:r>
      <w:r w:rsidR="00747DD7">
        <w:rPr>
          <w:rFonts w:ascii="Arial" w:hAnsi="Arial" w:cs="Arial"/>
          <w:color w:val="000000"/>
          <w:sz w:val="24"/>
          <w:szCs w:val="24"/>
        </w:rPr>
        <w:t>(</w:t>
      </w:r>
      <w:r w:rsidR="00247499">
        <w:rPr>
          <w:rFonts w:ascii="Arial" w:hAnsi="Arial" w:cs="Arial"/>
          <w:color w:val="000000"/>
          <w:sz w:val="24"/>
          <w:szCs w:val="24"/>
        </w:rPr>
        <w:t>f</w:t>
      </w:r>
      <w:r w:rsidR="00747DD7">
        <w:rPr>
          <w:rFonts w:ascii="Arial" w:hAnsi="Arial" w:cs="Arial"/>
          <w:color w:val="000000"/>
          <w:sz w:val="24"/>
          <w:szCs w:val="24"/>
        </w:rPr>
        <w:t>)</w:t>
      </w:r>
      <w:r w:rsidR="00247499">
        <w:rPr>
          <w:rFonts w:ascii="Arial" w:hAnsi="Arial" w:cs="Arial"/>
          <w:color w:val="000000"/>
          <w:sz w:val="24"/>
          <w:szCs w:val="24"/>
        </w:rPr>
        <w:t>-1</w:t>
      </w:r>
      <w:r w:rsidR="00747DD7">
        <w:rPr>
          <w:rFonts w:ascii="Arial" w:hAnsi="Arial" w:cs="Arial"/>
          <w:color w:val="000000"/>
          <w:sz w:val="24"/>
          <w:szCs w:val="24"/>
        </w:rPr>
        <w:t>(</w:t>
      </w:r>
      <w:r w:rsidR="00853BD6">
        <w:rPr>
          <w:rFonts w:ascii="Arial" w:hAnsi="Arial" w:cs="Arial"/>
          <w:color w:val="000000"/>
          <w:sz w:val="24"/>
          <w:szCs w:val="24"/>
        </w:rPr>
        <w:t>b</w:t>
      </w:r>
      <w:r w:rsidR="00747DD7">
        <w:rPr>
          <w:rFonts w:ascii="Arial" w:hAnsi="Arial" w:cs="Arial"/>
          <w:color w:val="000000"/>
          <w:sz w:val="24"/>
          <w:szCs w:val="24"/>
        </w:rPr>
        <w:t>)(</w:t>
      </w:r>
      <w:r w:rsidR="00247499">
        <w:rPr>
          <w:rFonts w:ascii="Arial" w:hAnsi="Arial" w:cs="Arial"/>
          <w:color w:val="000000"/>
          <w:sz w:val="24"/>
          <w:szCs w:val="24"/>
        </w:rPr>
        <w:t>1</w:t>
      </w:r>
      <w:r w:rsidR="00747DD7">
        <w:rPr>
          <w:rFonts w:ascii="Arial" w:hAnsi="Arial" w:cs="Arial"/>
          <w:color w:val="000000"/>
          <w:sz w:val="24"/>
          <w:szCs w:val="24"/>
        </w:rPr>
        <w:t>)(</w:t>
      </w:r>
      <w:r w:rsidR="00247499">
        <w:rPr>
          <w:rFonts w:ascii="Arial" w:hAnsi="Arial" w:cs="Arial"/>
          <w:color w:val="000000"/>
          <w:sz w:val="24"/>
          <w:szCs w:val="24"/>
        </w:rPr>
        <w:t>iv</w:t>
      </w:r>
      <w:r w:rsidR="00747DD7">
        <w:rPr>
          <w:rFonts w:ascii="Arial" w:hAnsi="Arial" w:cs="Arial"/>
          <w:color w:val="000000"/>
          <w:sz w:val="24"/>
          <w:szCs w:val="24"/>
        </w:rPr>
        <w:t>)(</w:t>
      </w:r>
      <w:r w:rsidR="00247499">
        <w:rPr>
          <w:rFonts w:ascii="Arial" w:hAnsi="Arial" w:cs="Arial"/>
          <w:color w:val="000000"/>
          <w:sz w:val="24"/>
          <w:szCs w:val="24"/>
        </w:rPr>
        <w:t>A</w:t>
      </w:r>
      <w:r w:rsidR="00747DD7">
        <w:rPr>
          <w:rFonts w:ascii="Arial" w:hAnsi="Arial" w:cs="Arial"/>
          <w:color w:val="000000"/>
          <w:sz w:val="24"/>
          <w:szCs w:val="24"/>
        </w:rPr>
        <w:t>)</w:t>
      </w:r>
      <w:r w:rsidR="00247499">
        <w:rPr>
          <w:rFonts w:ascii="Arial" w:hAnsi="Arial" w:cs="Arial"/>
          <w:color w:val="000000"/>
          <w:sz w:val="24"/>
          <w:szCs w:val="24"/>
        </w:rPr>
        <w:t>, this p</w:t>
      </w:r>
      <w:r w:rsidR="00747DD7">
        <w:rPr>
          <w:rFonts w:ascii="Arial" w:hAnsi="Arial" w:cs="Arial"/>
          <w:color w:val="000000"/>
          <w:sz w:val="24"/>
          <w:szCs w:val="24"/>
        </w:rPr>
        <w:t xml:space="preserve">resent </w:t>
      </w:r>
      <w:r w:rsidR="00247499">
        <w:rPr>
          <w:rFonts w:ascii="Arial" w:hAnsi="Arial" w:cs="Arial"/>
          <w:color w:val="000000"/>
          <w:sz w:val="24"/>
          <w:szCs w:val="24"/>
        </w:rPr>
        <w:t>v</w:t>
      </w:r>
      <w:r w:rsidR="00747DD7">
        <w:rPr>
          <w:rFonts w:ascii="Arial" w:hAnsi="Arial" w:cs="Arial"/>
          <w:color w:val="000000"/>
          <w:sz w:val="24"/>
          <w:szCs w:val="24"/>
        </w:rPr>
        <w:t>alue</w:t>
      </w:r>
      <w:r w:rsidR="00247499">
        <w:rPr>
          <w:rFonts w:ascii="Arial" w:hAnsi="Arial" w:cs="Arial"/>
          <w:color w:val="000000"/>
          <w:sz w:val="24"/>
          <w:szCs w:val="24"/>
        </w:rPr>
        <w:t xml:space="preserve"> is increased for interest for the p</w:t>
      </w:r>
      <w:r w:rsidR="00747DD7">
        <w:rPr>
          <w:rFonts w:ascii="Arial" w:hAnsi="Arial" w:cs="Arial"/>
          <w:color w:val="000000"/>
          <w:sz w:val="24"/>
          <w:szCs w:val="24"/>
        </w:rPr>
        <w:t>erio</w:t>
      </w:r>
      <w:r w:rsidR="00247499">
        <w:rPr>
          <w:rFonts w:ascii="Arial" w:hAnsi="Arial" w:cs="Arial"/>
          <w:color w:val="000000"/>
          <w:sz w:val="24"/>
          <w:szCs w:val="24"/>
        </w:rPr>
        <w:t>d b</w:t>
      </w:r>
      <w:r w:rsidR="00747DD7">
        <w:rPr>
          <w:rFonts w:ascii="Arial" w:hAnsi="Arial" w:cs="Arial"/>
          <w:color w:val="000000"/>
          <w:sz w:val="24"/>
          <w:szCs w:val="24"/>
        </w:rPr>
        <w:t>e</w:t>
      </w:r>
      <w:r w:rsidR="00247499">
        <w:rPr>
          <w:rFonts w:ascii="Arial" w:hAnsi="Arial" w:cs="Arial"/>
          <w:color w:val="000000"/>
          <w:sz w:val="24"/>
          <w:szCs w:val="24"/>
        </w:rPr>
        <w:t>tw</w:t>
      </w:r>
      <w:r w:rsidR="00747DD7">
        <w:rPr>
          <w:rFonts w:ascii="Arial" w:hAnsi="Arial" w:cs="Arial"/>
          <w:color w:val="000000"/>
          <w:sz w:val="24"/>
          <w:szCs w:val="24"/>
        </w:rPr>
        <w:t>een</w:t>
      </w:r>
      <w:r w:rsidR="00247499">
        <w:rPr>
          <w:rFonts w:ascii="Arial" w:hAnsi="Arial" w:cs="Arial"/>
          <w:color w:val="000000"/>
          <w:sz w:val="24"/>
          <w:szCs w:val="24"/>
        </w:rPr>
        <w:t xml:space="preserve"> </w:t>
      </w:r>
      <w:r w:rsidR="00747DD7">
        <w:rPr>
          <w:rFonts w:ascii="Arial" w:hAnsi="Arial" w:cs="Arial"/>
          <w:color w:val="000000"/>
          <w:sz w:val="24"/>
          <w:szCs w:val="24"/>
        </w:rPr>
        <w:t xml:space="preserve">the </w:t>
      </w:r>
      <w:r w:rsidR="00247499">
        <w:rPr>
          <w:rFonts w:ascii="Arial" w:hAnsi="Arial" w:cs="Arial"/>
          <w:color w:val="000000"/>
          <w:sz w:val="24"/>
          <w:szCs w:val="24"/>
        </w:rPr>
        <w:t>val</w:t>
      </w:r>
      <w:r w:rsidR="00747DD7">
        <w:rPr>
          <w:rFonts w:ascii="Arial" w:hAnsi="Arial" w:cs="Arial"/>
          <w:color w:val="000000"/>
          <w:sz w:val="24"/>
          <w:szCs w:val="24"/>
        </w:rPr>
        <w:t>uation</w:t>
      </w:r>
      <w:r w:rsidR="00247499">
        <w:rPr>
          <w:rFonts w:ascii="Arial" w:hAnsi="Arial" w:cs="Arial"/>
          <w:color w:val="000000"/>
          <w:sz w:val="24"/>
          <w:szCs w:val="24"/>
        </w:rPr>
        <w:t xml:space="preserve"> date for the p</w:t>
      </w:r>
      <w:r w:rsidR="00747DD7">
        <w:rPr>
          <w:rFonts w:ascii="Arial" w:hAnsi="Arial" w:cs="Arial"/>
          <w:color w:val="000000"/>
          <w:sz w:val="24"/>
          <w:szCs w:val="24"/>
        </w:rPr>
        <w:t xml:space="preserve">lan </w:t>
      </w:r>
      <w:r w:rsidR="00247499">
        <w:rPr>
          <w:rFonts w:ascii="Arial" w:hAnsi="Arial" w:cs="Arial"/>
          <w:color w:val="000000"/>
          <w:sz w:val="24"/>
          <w:szCs w:val="24"/>
        </w:rPr>
        <w:t>y</w:t>
      </w:r>
      <w:r w:rsidR="00747DD7">
        <w:rPr>
          <w:rFonts w:ascii="Arial" w:hAnsi="Arial" w:cs="Arial"/>
          <w:color w:val="000000"/>
          <w:sz w:val="24"/>
          <w:szCs w:val="24"/>
        </w:rPr>
        <w:t>ear</w:t>
      </w:r>
      <w:r w:rsidR="00247499">
        <w:rPr>
          <w:rFonts w:ascii="Arial" w:hAnsi="Arial" w:cs="Arial"/>
          <w:color w:val="000000"/>
          <w:sz w:val="24"/>
          <w:szCs w:val="24"/>
        </w:rPr>
        <w:t xml:space="preserve"> and </w:t>
      </w:r>
      <w:r w:rsidR="00747DD7">
        <w:rPr>
          <w:rFonts w:ascii="Arial" w:hAnsi="Arial" w:cs="Arial"/>
          <w:color w:val="000000"/>
          <w:sz w:val="24"/>
          <w:szCs w:val="24"/>
        </w:rPr>
        <w:t xml:space="preserve">the </w:t>
      </w:r>
      <w:r w:rsidR="00247499">
        <w:rPr>
          <w:rFonts w:ascii="Arial" w:hAnsi="Arial" w:cs="Arial"/>
          <w:color w:val="000000"/>
          <w:sz w:val="24"/>
          <w:szCs w:val="24"/>
        </w:rPr>
        <w:t xml:space="preserve">first day of </w:t>
      </w:r>
      <w:r w:rsidR="007B7BF9">
        <w:rPr>
          <w:rFonts w:ascii="Arial" w:hAnsi="Arial" w:cs="Arial"/>
          <w:color w:val="000000"/>
          <w:sz w:val="24"/>
          <w:szCs w:val="24"/>
        </w:rPr>
        <w:t xml:space="preserve">the </w:t>
      </w:r>
      <w:r w:rsidR="00247499">
        <w:rPr>
          <w:rFonts w:ascii="Arial" w:hAnsi="Arial" w:cs="Arial"/>
          <w:color w:val="000000"/>
          <w:sz w:val="24"/>
          <w:szCs w:val="24"/>
        </w:rPr>
        <w:t>next p</w:t>
      </w:r>
      <w:r w:rsidR="00747DD7">
        <w:rPr>
          <w:rFonts w:ascii="Arial" w:hAnsi="Arial" w:cs="Arial"/>
          <w:color w:val="000000"/>
          <w:sz w:val="24"/>
          <w:szCs w:val="24"/>
        </w:rPr>
        <w:t xml:space="preserve">lan </w:t>
      </w:r>
      <w:r w:rsidR="00247499">
        <w:rPr>
          <w:rFonts w:ascii="Arial" w:hAnsi="Arial" w:cs="Arial"/>
          <w:color w:val="000000"/>
          <w:sz w:val="24"/>
          <w:szCs w:val="24"/>
        </w:rPr>
        <w:t>y</w:t>
      </w:r>
      <w:r w:rsidR="00747DD7">
        <w:rPr>
          <w:rFonts w:ascii="Arial" w:hAnsi="Arial" w:cs="Arial"/>
          <w:color w:val="000000"/>
          <w:sz w:val="24"/>
          <w:szCs w:val="24"/>
        </w:rPr>
        <w:t>ear</w:t>
      </w:r>
      <w:r w:rsidR="00247499">
        <w:rPr>
          <w:rFonts w:ascii="Arial" w:hAnsi="Arial" w:cs="Arial"/>
          <w:color w:val="000000"/>
          <w:sz w:val="24"/>
          <w:szCs w:val="24"/>
        </w:rPr>
        <w:t xml:space="preserve"> using the plan</w:t>
      </w:r>
      <w:r w:rsidR="00C418E8">
        <w:rPr>
          <w:rFonts w:ascii="Arial" w:hAnsi="Arial" w:cs="Arial"/>
          <w:color w:val="000000"/>
          <w:sz w:val="24"/>
          <w:szCs w:val="24"/>
        </w:rPr>
        <w:t>’</w:t>
      </w:r>
      <w:r w:rsidR="00247499">
        <w:rPr>
          <w:rFonts w:ascii="Arial" w:hAnsi="Arial" w:cs="Arial"/>
          <w:color w:val="000000"/>
          <w:sz w:val="24"/>
          <w:szCs w:val="24"/>
        </w:rPr>
        <w:t xml:space="preserve">s </w:t>
      </w:r>
      <w:r w:rsidR="00747DD7">
        <w:rPr>
          <w:rFonts w:ascii="Arial" w:hAnsi="Arial" w:cs="Arial"/>
          <w:color w:val="000000"/>
          <w:sz w:val="24"/>
          <w:szCs w:val="24"/>
        </w:rPr>
        <w:t xml:space="preserve">effective </w:t>
      </w:r>
      <w:r w:rsidR="00247499">
        <w:rPr>
          <w:rFonts w:ascii="Arial" w:hAnsi="Arial" w:cs="Arial"/>
          <w:color w:val="000000"/>
          <w:sz w:val="24"/>
          <w:szCs w:val="24"/>
        </w:rPr>
        <w:t>i</w:t>
      </w:r>
      <w:r w:rsidR="00747DD7">
        <w:rPr>
          <w:rFonts w:ascii="Arial" w:hAnsi="Arial" w:cs="Arial"/>
          <w:color w:val="000000"/>
          <w:sz w:val="24"/>
          <w:szCs w:val="24"/>
        </w:rPr>
        <w:t xml:space="preserve">nterest </w:t>
      </w:r>
      <w:r w:rsidR="00247499">
        <w:rPr>
          <w:rFonts w:ascii="Arial" w:hAnsi="Arial" w:cs="Arial"/>
          <w:color w:val="000000"/>
          <w:sz w:val="24"/>
          <w:szCs w:val="24"/>
        </w:rPr>
        <w:t>r</w:t>
      </w:r>
      <w:r w:rsidR="00747DD7">
        <w:rPr>
          <w:rFonts w:ascii="Arial" w:hAnsi="Arial" w:cs="Arial"/>
          <w:color w:val="000000"/>
          <w:sz w:val="24"/>
          <w:szCs w:val="24"/>
        </w:rPr>
        <w:t>ate</w:t>
      </w:r>
      <w:r w:rsidR="00247499">
        <w:rPr>
          <w:rFonts w:ascii="Arial" w:hAnsi="Arial" w:cs="Arial"/>
          <w:color w:val="000000"/>
          <w:sz w:val="24"/>
          <w:szCs w:val="24"/>
        </w:rPr>
        <w:t xml:space="preserve"> for the plan year</w:t>
      </w:r>
      <w:r w:rsidR="008703D6">
        <w:rPr>
          <w:rFonts w:ascii="Arial" w:hAnsi="Arial" w:cs="Arial"/>
          <w:color w:val="000000"/>
          <w:sz w:val="24"/>
          <w:szCs w:val="24"/>
        </w:rPr>
        <w:t xml:space="preserve"> for which the contribution</w:t>
      </w:r>
      <w:r w:rsidR="007B7BF9">
        <w:rPr>
          <w:rFonts w:ascii="Arial" w:hAnsi="Arial" w:cs="Arial"/>
          <w:color w:val="000000"/>
          <w:sz w:val="24"/>
          <w:szCs w:val="24"/>
        </w:rPr>
        <w:t>s are</w:t>
      </w:r>
      <w:r w:rsidR="008703D6">
        <w:rPr>
          <w:rFonts w:ascii="Arial" w:hAnsi="Arial" w:cs="Arial"/>
          <w:color w:val="000000"/>
          <w:sz w:val="24"/>
          <w:szCs w:val="24"/>
        </w:rPr>
        <w:t xml:space="preserve"> made</w:t>
      </w:r>
      <w:r w:rsidR="00247499">
        <w:rPr>
          <w:rFonts w:ascii="Arial" w:hAnsi="Arial" w:cs="Arial"/>
          <w:color w:val="000000"/>
          <w:sz w:val="24"/>
          <w:szCs w:val="24"/>
        </w:rPr>
        <w:t xml:space="preserve"> </w:t>
      </w:r>
      <w:r w:rsidR="008703D6">
        <w:rPr>
          <w:rFonts w:ascii="Arial" w:hAnsi="Arial" w:cs="Arial"/>
          <w:color w:val="000000"/>
          <w:sz w:val="24"/>
          <w:szCs w:val="24"/>
        </w:rPr>
        <w:t>(</w:t>
      </w:r>
      <w:r w:rsidR="00247499">
        <w:rPr>
          <w:rFonts w:ascii="Arial" w:hAnsi="Arial" w:cs="Arial"/>
          <w:color w:val="000000"/>
          <w:sz w:val="24"/>
          <w:szCs w:val="24"/>
        </w:rPr>
        <w:t>subj</w:t>
      </w:r>
      <w:r w:rsidR="00747DD7">
        <w:rPr>
          <w:rFonts w:ascii="Arial" w:hAnsi="Arial" w:cs="Arial"/>
          <w:color w:val="000000"/>
          <w:sz w:val="24"/>
          <w:szCs w:val="24"/>
        </w:rPr>
        <w:t>ect</w:t>
      </w:r>
      <w:r w:rsidR="00247499">
        <w:rPr>
          <w:rFonts w:ascii="Arial" w:hAnsi="Arial" w:cs="Arial"/>
          <w:color w:val="000000"/>
          <w:sz w:val="24"/>
          <w:szCs w:val="24"/>
        </w:rPr>
        <w:t xml:space="preserve"> to t</w:t>
      </w:r>
      <w:r w:rsidR="00747DD7">
        <w:rPr>
          <w:rFonts w:ascii="Arial" w:hAnsi="Arial" w:cs="Arial"/>
          <w:color w:val="000000"/>
          <w:sz w:val="24"/>
          <w:szCs w:val="24"/>
        </w:rPr>
        <w:t>h</w:t>
      </w:r>
      <w:r w:rsidR="00247499">
        <w:rPr>
          <w:rFonts w:ascii="Arial" w:hAnsi="Arial" w:cs="Arial"/>
          <w:color w:val="000000"/>
          <w:sz w:val="24"/>
          <w:szCs w:val="24"/>
        </w:rPr>
        <w:t xml:space="preserve">e special rule in </w:t>
      </w:r>
      <w:r w:rsidR="00747DD7">
        <w:rPr>
          <w:rFonts w:ascii="Arial" w:hAnsi="Arial" w:cs="Arial"/>
          <w:color w:val="000000"/>
          <w:sz w:val="24"/>
          <w:szCs w:val="24"/>
        </w:rPr>
        <w:t>§ </w:t>
      </w:r>
      <w:r w:rsidR="00247499">
        <w:rPr>
          <w:rFonts w:ascii="Arial" w:hAnsi="Arial" w:cs="Arial"/>
          <w:color w:val="000000"/>
          <w:sz w:val="24"/>
          <w:szCs w:val="24"/>
        </w:rPr>
        <w:t>1.430</w:t>
      </w:r>
      <w:r w:rsidR="00747DD7">
        <w:rPr>
          <w:rFonts w:ascii="Arial" w:hAnsi="Arial" w:cs="Arial"/>
          <w:color w:val="000000"/>
          <w:sz w:val="24"/>
          <w:szCs w:val="24"/>
        </w:rPr>
        <w:t>(</w:t>
      </w:r>
      <w:r w:rsidR="00247499">
        <w:rPr>
          <w:rFonts w:ascii="Arial" w:hAnsi="Arial" w:cs="Arial"/>
          <w:color w:val="000000"/>
          <w:sz w:val="24"/>
          <w:szCs w:val="24"/>
        </w:rPr>
        <w:t>f</w:t>
      </w:r>
      <w:r w:rsidR="00747DD7">
        <w:rPr>
          <w:rFonts w:ascii="Arial" w:hAnsi="Arial" w:cs="Arial"/>
          <w:color w:val="000000"/>
          <w:sz w:val="24"/>
          <w:szCs w:val="24"/>
        </w:rPr>
        <w:t>)</w:t>
      </w:r>
      <w:r w:rsidR="00247499">
        <w:rPr>
          <w:rFonts w:ascii="Arial" w:hAnsi="Arial" w:cs="Arial"/>
          <w:color w:val="000000"/>
          <w:sz w:val="24"/>
          <w:szCs w:val="24"/>
        </w:rPr>
        <w:t>-1</w:t>
      </w:r>
      <w:r w:rsidR="00747DD7">
        <w:rPr>
          <w:rFonts w:ascii="Arial" w:hAnsi="Arial" w:cs="Arial"/>
          <w:color w:val="000000"/>
          <w:sz w:val="24"/>
          <w:szCs w:val="24"/>
        </w:rPr>
        <w:t>(</w:t>
      </w:r>
      <w:r w:rsidR="00247499">
        <w:rPr>
          <w:rFonts w:ascii="Arial" w:hAnsi="Arial" w:cs="Arial"/>
          <w:color w:val="000000"/>
          <w:sz w:val="24"/>
          <w:szCs w:val="24"/>
        </w:rPr>
        <w:t>b</w:t>
      </w:r>
      <w:r w:rsidR="00747DD7">
        <w:rPr>
          <w:rFonts w:ascii="Arial" w:hAnsi="Arial" w:cs="Arial"/>
          <w:color w:val="000000"/>
          <w:sz w:val="24"/>
          <w:szCs w:val="24"/>
        </w:rPr>
        <w:t>)(</w:t>
      </w:r>
      <w:r w:rsidR="00247499">
        <w:rPr>
          <w:rFonts w:ascii="Arial" w:hAnsi="Arial" w:cs="Arial"/>
          <w:color w:val="000000"/>
          <w:sz w:val="24"/>
          <w:szCs w:val="24"/>
        </w:rPr>
        <w:t>3</w:t>
      </w:r>
      <w:r w:rsidR="00747DD7">
        <w:rPr>
          <w:rFonts w:ascii="Arial" w:hAnsi="Arial" w:cs="Arial"/>
          <w:color w:val="000000"/>
          <w:sz w:val="24"/>
          <w:szCs w:val="24"/>
        </w:rPr>
        <w:t>)(</w:t>
      </w:r>
      <w:r w:rsidR="00247499">
        <w:rPr>
          <w:rFonts w:ascii="Arial" w:hAnsi="Arial" w:cs="Arial"/>
          <w:color w:val="000000"/>
          <w:sz w:val="24"/>
          <w:szCs w:val="24"/>
        </w:rPr>
        <w:t>iii</w:t>
      </w:r>
      <w:r w:rsidR="00747DD7">
        <w:rPr>
          <w:rFonts w:ascii="Arial" w:hAnsi="Arial" w:cs="Arial"/>
          <w:color w:val="000000"/>
          <w:sz w:val="24"/>
          <w:szCs w:val="24"/>
        </w:rPr>
        <w:t>)</w:t>
      </w:r>
      <w:r w:rsidR="008703D6">
        <w:rPr>
          <w:rFonts w:ascii="Arial" w:hAnsi="Arial" w:cs="Arial"/>
          <w:color w:val="000000"/>
          <w:sz w:val="24"/>
          <w:szCs w:val="24"/>
        </w:rPr>
        <w:t>,</w:t>
      </w:r>
      <w:r w:rsidR="008703D6" w:rsidRPr="008703D6">
        <w:rPr>
          <w:rFonts w:ascii="Arial" w:hAnsi="Arial" w:cs="Arial"/>
          <w:color w:val="000000"/>
          <w:sz w:val="24"/>
          <w:szCs w:val="24"/>
        </w:rPr>
        <w:t xml:space="preserve"> </w:t>
      </w:r>
      <w:r w:rsidR="008703D6">
        <w:rPr>
          <w:rFonts w:ascii="Arial" w:hAnsi="Arial" w:cs="Arial"/>
          <w:color w:val="000000"/>
          <w:sz w:val="24"/>
          <w:szCs w:val="24"/>
        </w:rPr>
        <w:t xml:space="preserve">which requires this adjustment to be made using the plan’s investment experience to the extent that the excess results from the use of a </w:t>
      </w:r>
      <w:r w:rsidR="00853BD6">
        <w:rPr>
          <w:rFonts w:ascii="Arial" w:hAnsi="Arial" w:cs="Arial"/>
          <w:color w:val="000000"/>
          <w:sz w:val="24"/>
          <w:szCs w:val="24"/>
        </w:rPr>
        <w:t xml:space="preserve">funding </w:t>
      </w:r>
      <w:r w:rsidR="008703D6">
        <w:rPr>
          <w:rFonts w:ascii="Arial" w:hAnsi="Arial" w:cs="Arial"/>
          <w:color w:val="000000"/>
          <w:sz w:val="24"/>
          <w:szCs w:val="24"/>
        </w:rPr>
        <w:t>balance to offset the minimum required contribution).</w:t>
      </w:r>
    </w:p>
    <w:p w14:paraId="578BEE22" w14:textId="6FBEE8DE" w:rsidR="000D2D2D" w:rsidRDefault="000D2D2D" w:rsidP="0016603B">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w:t>
      </w:r>
      <w:r w:rsidR="009553E4">
        <w:rPr>
          <w:rFonts w:ascii="Arial" w:hAnsi="Arial" w:cs="Arial"/>
          <w:color w:val="000000"/>
          <w:sz w:val="24"/>
          <w:szCs w:val="24"/>
        </w:rPr>
        <w:t>4</w:t>
      </w:r>
      <w:r>
        <w:rPr>
          <w:rFonts w:ascii="Arial" w:hAnsi="Arial" w:cs="Arial"/>
          <w:color w:val="000000"/>
          <w:sz w:val="24"/>
          <w:szCs w:val="24"/>
        </w:rPr>
        <w:t xml:space="preserve">:  How </w:t>
      </w:r>
      <w:r w:rsidR="000D0438">
        <w:rPr>
          <w:rFonts w:ascii="Arial" w:hAnsi="Arial" w:cs="Arial"/>
          <w:color w:val="000000"/>
          <w:sz w:val="24"/>
          <w:szCs w:val="24"/>
        </w:rPr>
        <w:t xml:space="preserve">is the amount of a </w:t>
      </w:r>
      <w:r>
        <w:rPr>
          <w:rFonts w:ascii="Arial" w:hAnsi="Arial" w:cs="Arial"/>
          <w:color w:val="000000"/>
          <w:sz w:val="24"/>
          <w:szCs w:val="24"/>
        </w:rPr>
        <w:t xml:space="preserve">quarterly </w:t>
      </w:r>
      <w:r w:rsidR="00EA35B4">
        <w:rPr>
          <w:rFonts w:ascii="Arial" w:hAnsi="Arial" w:cs="Arial"/>
          <w:color w:val="000000"/>
          <w:sz w:val="24"/>
          <w:szCs w:val="24"/>
        </w:rPr>
        <w:t xml:space="preserve">installment </w:t>
      </w:r>
      <w:r w:rsidR="000D0438">
        <w:rPr>
          <w:rFonts w:ascii="Arial" w:hAnsi="Arial" w:cs="Arial"/>
          <w:color w:val="000000"/>
          <w:sz w:val="24"/>
          <w:szCs w:val="24"/>
        </w:rPr>
        <w:t>determined, if th</w:t>
      </w:r>
      <w:r w:rsidR="00A31DBC">
        <w:rPr>
          <w:rFonts w:ascii="Arial" w:hAnsi="Arial" w:cs="Arial"/>
          <w:color w:val="000000"/>
          <w:sz w:val="24"/>
          <w:szCs w:val="24"/>
        </w:rPr>
        <w:t>e</w:t>
      </w:r>
      <w:r>
        <w:rPr>
          <w:rFonts w:ascii="Arial" w:hAnsi="Arial" w:cs="Arial"/>
          <w:color w:val="000000"/>
          <w:sz w:val="24"/>
          <w:szCs w:val="24"/>
        </w:rPr>
        <w:t xml:space="preserve"> extended due date under §</w:t>
      </w:r>
      <w:r w:rsidR="00CD33C7">
        <w:rPr>
          <w:rFonts w:ascii="Arial" w:hAnsi="Arial" w:cs="Arial"/>
          <w:color w:val="000000"/>
          <w:sz w:val="24"/>
          <w:szCs w:val="24"/>
        </w:rPr>
        <w:t xml:space="preserve"> </w:t>
      </w:r>
      <w:r>
        <w:rPr>
          <w:rFonts w:ascii="Arial" w:hAnsi="Arial" w:cs="Arial"/>
          <w:color w:val="000000"/>
          <w:sz w:val="24"/>
          <w:szCs w:val="24"/>
        </w:rPr>
        <w:t>3608(a)</w:t>
      </w:r>
      <w:r w:rsidR="00E95D08">
        <w:rPr>
          <w:rFonts w:ascii="Arial" w:hAnsi="Arial" w:cs="Arial"/>
          <w:color w:val="000000"/>
          <w:sz w:val="24"/>
          <w:szCs w:val="24"/>
        </w:rPr>
        <w:t xml:space="preserve"> of the CARES Act</w:t>
      </w:r>
      <w:r w:rsidR="000D0438">
        <w:rPr>
          <w:rFonts w:ascii="Arial" w:hAnsi="Arial" w:cs="Arial"/>
          <w:color w:val="000000"/>
          <w:sz w:val="24"/>
          <w:szCs w:val="24"/>
        </w:rPr>
        <w:t xml:space="preserve"> </w:t>
      </w:r>
      <w:r w:rsidR="00A31DBC">
        <w:rPr>
          <w:rFonts w:ascii="Arial" w:hAnsi="Arial" w:cs="Arial"/>
          <w:color w:val="000000"/>
          <w:sz w:val="24"/>
          <w:szCs w:val="24"/>
        </w:rPr>
        <w:t>applies to the installment</w:t>
      </w:r>
      <w:r>
        <w:rPr>
          <w:rFonts w:ascii="Arial" w:hAnsi="Arial" w:cs="Arial"/>
          <w:color w:val="000000"/>
          <w:sz w:val="24"/>
          <w:szCs w:val="24"/>
        </w:rPr>
        <w:t>?</w:t>
      </w:r>
    </w:p>
    <w:p w14:paraId="694A746C" w14:textId="14B0BB2B" w:rsidR="00A73792" w:rsidRDefault="000D2D2D" w:rsidP="0016603B">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w:t>
      </w:r>
      <w:r w:rsidR="009553E4">
        <w:rPr>
          <w:rFonts w:ascii="Arial" w:hAnsi="Arial" w:cs="Arial"/>
          <w:color w:val="000000"/>
          <w:sz w:val="24"/>
          <w:szCs w:val="24"/>
        </w:rPr>
        <w:t>4</w:t>
      </w:r>
      <w:r>
        <w:rPr>
          <w:rFonts w:ascii="Arial" w:hAnsi="Arial" w:cs="Arial"/>
          <w:color w:val="000000"/>
          <w:sz w:val="24"/>
          <w:szCs w:val="24"/>
        </w:rPr>
        <w:t xml:space="preserve">:  </w:t>
      </w:r>
      <w:r w:rsidR="00A31DBC">
        <w:rPr>
          <w:rFonts w:ascii="Arial" w:hAnsi="Arial" w:cs="Arial"/>
          <w:color w:val="000000"/>
          <w:sz w:val="24"/>
          <w:szCs w:val="24"/>
        </w:rPr>
        <w:t>Section</w:t>
      </w:r>
      <w:r w:rsidR="00A31DBC" w:rsidRPr="00A31DBC">
        <w:rPr>
          <w:rFonts w:ascii="Arial" w:hAnsi="Arial" w:cs="Arial"/>
          <w:color w:val="000000"/>
          <w:sz w:val="24"/>
          <w:szCs w:val="24"/>
        </w:rPr>
        <w:t xml:space="preserve"> 3608(a)(2) of the CARES Act specifies that, to determine the amount of a quarterly installment due on January 1, 2021 pursuant to § 3608(a)(1), the amount of that installment is increased from the installment’s original due date to </w:t>
      </w:r>
      <w:r w:rsidR="00233A0E">
        <w:rPr>
          <w:rFonts w:ascii="Arial" w:hAnsi="Arial" w:cs="Arial"/>
          <w:color w:val="000000"/>
          <w:sz w:val="24"/>
          <w:szCs w:val="24"/>
        </w:rPr>
        <w:t>the payment date</w:t>
      </w:r>
      <w:r w:rsidR="00A31DBC" w:rsidRPr="00A31DBC">
        <w:rPr>
          <w:rFonts w:ascii="Arial" w:hAnsi="Arial" w:cs="Arial"/>
          <w:color w:val="000000"/>
          <w:sz w:val="24"/>
          <w:szCs w:val="24"/>
        </w:rPr>
        <w:t xml:space="preserve"> at the effective interest rate for the plan year that includes the date the quarterly installment is </w:t>
      </w:r>
      <w:r w:rsidR="007B7BF9">
        <w:rPr>
          <w:rFonts w:ascii="Arial" w:hAnsi="Arial" w:cs="Arial"/>
          <w:color w:val="000000"/>
          <w:sz w:val="24"/>
          <w:szCs w:val="24"/>
        </w:rPr>
        <w:t>paid</w:t>
      </w:r>
      <w:r w:rsidR="00A31DBC" w:rsidRPr="00A31DBC">
        <w:rPr>
          <w:rFonts w:ascii="Arial" w:hAnsi="Arial" w:cs="Arial"/>
          <w:color w:val="000000"/>
          <w:sz w:val="24"/>
          <w:szCs w:val="24"/>
        </w:rPr>
        <w:t xml:space="preserve">.  </w:t>
      </w:r>
      <w:r w:rsidR="00A73792" w:rsidRPr="00A73792">
        <w:rPr>
          <w:rFonts w:ascii="Arial" w:hAnsi="Arial" w:cs="Arial"/>
          <w:color w:val="000000"/>
          <w:sz w:val="24"/>
          <w:szCs w:val="24"/>
        </w:rPr>
        <w:t xml:space="preserve">Section 1.430(j)-1(c)(3)(ii) provides that if </w:t>
      </w:r>
      <w:r w:rsidR="00E47544">
        <w:rPr>
          <w:rFonts w:ascii="Arial" w:hAnsi="Arial" w:cs="Arial"/>
          <w:color w:val="000000"/>
          <w:sz w:val="24"/>
          <w:szCs w:val="24"/>
        </w:rPr>
        <w:t>a</w:t>
      </w:r>
      <w:r w:rsidR="00A73792" w:rsidRPr="00A73792">
        <w:rPr>
          <w:rFonts w:ascii="Arial" w:hAnsi="Arial" w:cs="Arial"/>
          <w:color w:val="000000"/>
          <w:sz w:val="24"/>
          <w:szCs w:val="24"/>
        </w:rPr>
        <w:t xml:space="preserve"> contribution is made before the due date </w:t>
      </w:r>
      <w:r w:rsidR="00E47544">
        <w:rPr>
          <w:rFonts w:ascii="Arial" w:hAnsi="Arial" w:cs="Arial"/>
          <w:color w:val="000000"/>
          <w:sz w:val="24"/>
          <w:szCs w:val="24"/>
        </w:rPr>
        <w:t>for</w:t>
      </w:r>
      <w:r w:rsidR="00A73792" w:rsidRPr="00A73792">
        <w:rPr>
          <w:rFonts w:ascii="Arial" w:hAnsi="Arial" w:cs="Arial"/>
          <w:color w:val="000000"/>
          <w:sz w:val="24"/>
          <w:szCs w:val="24"/>
        </w:rPr>
        <w:t xml:space="preserve"> the required installment to which it is allocated, then the amount credited toward that installment includes interest on the contribution from the date of the contribution to the due date </w:t>
      </w:r>
      <w:r w:rsidR="006D4A4E">
        <w:rPr>
          <w:rFonts w:ascii="Arial" w:hAnsi="Arial" w:cs="Arial"/>
          <w:color w:val="000000"/>
          <w:sz w:val="24"/>
          <w:szCs w:val="24"/>
        </w:rPr>
        <w:t>for</w:t>
      </w:r>
      <w:r w:rsidR="00A73792" w:rsidRPr="00A73792">
        <w:rPr>
          <w:rFonts w:ascii="Arial" w:hAnsi="Arial" w:cs="Arial"/>
          <w:color w:val="000000"/>
          <w:sz w:val="24"/>
          <w:szCs w:val="24"/>
        </w:rPr>
        <w:t xml:space="preserve"> the installment (at </w:t>
      </w:r>
      <w:r w:rsidR="00A73792">
        <w:rPr>
          <w:rFonts w:ascii="Arial" w:hAnsi="Arial" w:cs="Arial"/>
          <w:color w:val="000000"/>
          <w:sz w:val="24"/>
          <w:szCs w:val="24"/>
        </w:rPr>
        <w:t xml:space="preserve">the </w:t>
      </w:r>
      <w:r w:rsidR="00A73792" w:rsidRPr="00A73792">
        <w:rPr>
          <w:rFonts w:ascii="Arial" w:hAnsi="Arial" w:cs="Arial"/>
          <w:color w:val="000000"/>
          <w:sz w:val="24"/>
          <w:szCs w:val="24"/>
        </w:rPr>
        <w:t>plan's effective interest rate for the plan year</w:t>
      </w:r>
      <w:r w:rsidR="00E603F5">
        <w:rPr>
          <w:rFonts w:ascii="Arial" w:hAnsi="Arial" w:cs="Arial"/>
          <w:color w:val="000000"/>
          <w:sz w:val="24"/>
          <w:szCs w:val="24"/>
        </w:rPr>
        <w:t xml:space="preserve"> for which the installment is made</w:t>
      </w:r>
      <w:r w:rsidR="00A73792" w:rsidRPr="00A73792">
        <w:rPr>
          <w:rFonts w:ascii="Arial" w:hAnsi="Arial" w:cs="Arial"/>
          <w:color w:val="000000"/>
          <w:sz w:val="24"/>
          <w:szCs w:val="24"/>
        </w:rPr>
        <w:t xml:space="preserve">).  </w:t>
      </w:r>
      <w:r w:rsidR="004B4660">
        <w:rPr>
          <w:rFonts w:ascii="Arial" w:hAnsi="Arial" w:cs="Arial"/>
          <w:color w:val="000000"/>
          <w:sz w:val="24"/>
          <w:szCs w:val="24"/>
        </w:rPr>
        <w:t>The following example illustrates the application of the interest adjustment described in this A-</w:t>
      </w:r>
      <w:r w:rsidR="00A31DBC">
        <w:rPr>
          <w:rFonts w:ascii="Arial" w:hAnsi="Arial" w:cs="Arial"/>
          <w:color w:val="000000"/>
          <w:sz w:val="24"/>
          <w:szCs w:val="24"/>
        </w:rPr>
        <w:t>4</w:t>
      </w:r>
      <w:r w:rsidR="004B4660">
        <w:rPr>
          <w:rFonts w:ascii="Arial" w:hAnsi="Arial" w:cs="Arial"/>
          <w:color w:val="000000"/>
          <w:sz w:val="24"/>
          <w:szCs w:val="24"/>
        </w:rPr>
        <w:t xml:space="preserve">: </w:t>
      </w:r>
    </w:p>
    <w:p w14:paraId="47B66A04" w14:textId="00496F06" w:rsidR="00473C60" w:rsidRDefault="00473C60" w:rsidP="0016603B">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(a) The facts are the same as in </w:t>
      </w:r>
      <w:r w:rsidR="00FC2411">
        <w:rPr>
          <w:rFonts w:ascii="Arial" w:hAnsi="Arial" w:cs="Arial"/>
          <w:color w:val="000000"/>
          <w:sz w:val="24"/>
          <w:szCs w:val="24"/>
        </w:rPr>
        <w:t xml:space="preserve">the example in </w:t>
      </w:r>
      <w:r w:rsidR="006665BE">
        <w:rPr>
          <w:rFonts w:ascii="Arial" w:hAnsi="Arial" w:cs="Arial"/>
          <w:color w:val="000000"/>
          <w:sz w:val="24"/>
          <w:szCs w:val="24"/>
        </w:rPr>
        <w:t>A-</w:t>
      </w:r>
      <w:r w:rsidR="00FC2411">
        <w:rPr>
          <w:rFonts w:ascii="Arial" w:hAnsi="Arial" w:cs="Arial"/>
          <w:color w:val="000000"/>
          <w:sz w:val="24"/>
          <w:szCs w:val="24"/>
        </w:rPr>
        <w:t>1</w:t>
      </w:r>
      <w:r w:rsidR="00853BD6">
        <w:rPr>
          <w:rFonts w:ascii="Arial" w:hAnsi="Arial" w:cs="Arial"/>
          <w:color w:val="000000"/>
          <w:sz w:val="24"/>
          <w:szCs w:val="24"/>
        </w:rPr>
        <w:t xml:space="preserve"> of this notice</w:t>
      </w:r>
      <w:r>
        <w:rPr>
          <w:rFonts w:ascii="Arial" w:hAnsi="Arial" w:cs="Arial"/>
          <w:color w:val="000000"/>
          <w:sz w:val="24"/>
          <w:szCs w:val="24"/>
        </w:rPr>
        <w:t>.</w:t>
      </w:r>
      <w:r w:rsidR="00E401C3">
        <w:rPr>
          <w:rFonts w:ascii="Arial" w:hAnsi="Arial" w:cs="Arial"/>
          <w:color w:val="000000"/>
          <w:sz w:val="24"/>
          <w:szCs w:val="24"/>
        </w:rPr>
        <w:t xml:space="preserve"> </w:t>
      </w:r>
      <w:r>
        <w:rPr>
          <w:rFonts w:ascii="Arial" w:hAnsi="Arial" w:cs="Arial"/>
          <w:color w:val="000000"/>
          <w:sz w:val="24"/>
          <w:szCs w:val="24"/>
        </w:rPr>
        <w:t xml:space="preserve"> </w:t>
      </w:r>
      <w:r w:rsidR="006D4A4E">
        <w:rPr>
          <w:rFonts w:ascii="Arial" w:hAnsi="Arial" w:cs="Arial"/>
          <w:color w:val="000000"/>
          <w:sz w:val="24"/>
          <w:szCs w:val="24"/>
        </w:rPr>
        <w:t xml:space="preserve">In addition, </w:t>
      </w:r>
      <w:r w:rsidR="002116BA">
        <w:rPr>
          <w:rFonts w:ascii="Arial" w:hAnsi="Arial" w:cs="Arial"/>
          <w:color w:val="000000"/>
          <w:sz w:val="24"/>
          <w:szCs w:val="24"/>
        </w:rPr>
        <w:t xml:space="preserve">for 2020, </w:t>
      </w:r>
      <w:r>
        <w:rPr>
          <w:rFonts w:ascii="Arial" w:hAnsi="Arial" w:cs="Arial"/>
          <w:color w:val="000000"/>
          <w:sz w:val="24"/>
          <w:szCs w:val="24"/>
        </w:rPr>
        <w:t xml:space="preserve">Plan A has </w:t>
      </w:r>
      <w:r w:rsidR="006E575F">
        <w:rPr>
          <w:rFonts w:ascii="Arial" w:hAnsi="Arial" w:cs="Arial"/>
          <w:color w:val="000000"/>
          <w:sz w:val="24"/>
          <w:szCs w:val="24"/>
        </w:rPr>
        <w:t>require</w:t>
      </w:r>
      <w:r w:rsidR="002116BA">
        <w:rPr>
          <w:rFonts w:ascii="Arial" w:hAnsi="Arial" w:cs="Arial"/>
          <w:color w:val="000000"/>
          <w:sz w:val="24"/>
          <w:szCs w:val="24"/>
        </w:rPr>
        <w:t>d</w:t>
      </w:r>
      <w:r w:rsidR="006E575F">
        <w:rPr>
          <w:rFonts w:ascii="Arial" w:hAnsi="Arial" w:cs="Arial"/>
          <w:color w:val="000000"/>
          <w:sz w:val="24"/>
          <w:szCs w:val="24"/>
        </w:rPr>
        <w:t xml:space="preserve"> quarterly insta</w:t>
      </w:r>
      <w:r w:rsidR="00730E49">
        <w:rPr>
          <w:rFonts w:ascii="Arial" w:hAnsi="Arial" w:cs="Arial"/>
          <w:color w:val="000000"/>
          <w:sz w:val="24"/>
          <w:szCs w:val="24"/>
        </w:rPr>
        <w:t>l</w:t>
      </w:r>
      <w:r w:rsidR="006E575F">
        <w:rPr>
          <w:rFonts w:ascii="Arial" w:hAnsi="Arial" w:cs="Arial"/>
          <w:color w:val="000000"/>
          <w:sz w:val="24"/>
          <w:szCs w:val="24"/>
        </w:rPr>
        <w:t xml:space="preserve">lments of </w:t>
      </w:r>
      <w:r w:rsidR="00764182">
        <w:rPr>
          <w:rFonts w:ascii="Arial" w:hAnsi="Arial" w:cs="Arial"/>
          <w:color w:val="000000"/>
          <w:sz w:val="24"/>
          <w:szCs w:val="24"/>
        </w:rPr>
        <w:t>$</w:t>
      </w:r>
      <w:r w:rsidR="006E575F">
        <w:rPr>
          <w:rFonts w:ascii="Arial" w:hAnsi="Arial" w:cs="Arial"/>
          <w:color w:val="000000"/>
          <w:sz w:val="24"/>
          <w:szCs w:val="24"/>
        </w:rPr>
        <w:t>250,000</w:t>
      </w:r>
      <w:r>
        <w:rPr>
          <w:rFonts w:ascii="Arial" w:hAnsi="Arial" w:cs="Arial"/>
          <w:color w:val="000000"/>
          <w:sz w:val="24"/>
          <w:szCs w:val="24"/>
        </w:rPr>
        <w:t xml:space="preserve">.  </w:t>
      </w:r>
    </w:p>
    <w:p w14:paraId="7DA7DA00" w14:textId="3EE36D58" w:rsidR="00473C60" w:rsidRDefault="00473C60" w:rsidP="00F657EC">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w:t>
      </w:r>
      <w:r w:rsidR="00764182">
        <w:rPr>
          <w:rFonts w:ascii="Arial" w:hAnsi="Arial" w:cs="Arial"/>
          <w:color w:val="000000"/>
          <w:sz w:val="24"/>
          <w:szCs w:val="24"/>
        </w:rPr>
        <w:t>b</w:t>
      </w:r>
      <w:r>
        <w:rPr>
          <w:rFonts w:ascii="Arial" w:hAnsi="Arial" w:cs="Arial"/>
          <w:color w:val="000000"/>
          <w:sz w:val="24"/>
          <w:szCs w:val="24"/>
        </w:rPr>
        <w:t xml:space="preserve">) </w:t>
      </w:r>
      <w:r w:rsidR="00E100A1">
        <w:rPr>
          <w:rFonts w:ascii="Arial" w:hAnsi="Arial" w:cs="Arial"/>
          <w:color w:val="000000"/>
          <w:sz w:val="24"/>
          <w:szCs w:val="24"/>
        </w:rPr>
        <w:t>In the absence of</w:t>
      </w:r>
      <w:r w:rsidR="00D84F0A">
        <w:rPr>
          <w:rFonts w:ascii="Arial" w:hAnsi="Arial" w:cs="Arial"/>
          <w:color w:val="000000"/>
          <w:sz w:val="24"/>
          <w:szCs w:val="24"/>
        </w:rPr>
        <w:t xml:space="preserve"> </w:t>
      </w:r>
      <w:r w:rsidR="0029255C">
        <w:rPr>
          <w:rFonts w:ascii="Arial" w:hAnsi="Arial" w:cs="Arial"/>
          <w:color w:val="000000"/>
          <w:sz w:val="24"/>
          <w:szCs w:val="24"/>
        </w:rPr>
        <w:t>§ 3608</w:t>
      </w:r>
      <w:r w:rsidR="006D4A4E">
        <w:rPr>
          <w:rFonts w:ascii="Arial" w:hAnsi="Arial" w:cs="Arial"/>
          <w:color w:val="000000"/>
          <w:sz w:val="24"/>
          <w:szCs w:val="24"/>
        </w:rPr>
        <w:t>(a)(1)</w:t>
      </w:r>
      <w:r w:rsidR="0029255C">
        <w:rPr>
          <w:rFonts w:ascii="Arial" w:hAnsi="Arial" w:cs="Arial"/>
          <w:color w:val="000000"/>
          <w:sz w:val="24"/>
          <w:szCs w:val="24"/>
        </w:rPr>
        <w:t xml:space="preserve"> of </w:t>
      </w:r>
      <w:r>
        <w:rPr>
          <w:rFonts w:ascii="Arial" w:hAnsi="Arial" w:cs="Arial"/>
          <w:color w:val="000000"/>
          <w:sz w:val="24"/>
          <w:szCs w:val="24"/>
        </w:rPr>
        <w:t xml:space="preserve">the CARES Act, the first quarterly installment requirement for the 2020 plan year would </w:t>
      </w:r>
      <w:r w:rsidRPr="00296D95">
        <w:rPr>
          <w:rFonts w:ascii="Arial" w:hAnsi="Arial" w:cs="Arial"/>
          <w:color w:val="000000"/>
          <w:sz w:val="24"/>
          <w:szCs w:val="24"/>
        </w:rPr>
        <w:t>be due on April 15, 2020.</w:t>
      </w:r>
      <w:r>
        <w:rPr>
          <w:rFonts w:ascii="Arial" w:hAnsi="Arial" w:cs="Arial"/>
          <w:color w:val="000000"/>
          <w:sz w:val="24"/>
          <w:szCs w:val="24"/>
        </w:rPr>
        <w:t xml:space="preserve">  Under</w:t>
      </w:r>
      <w:r w:rsidRPr="00B031D3">
        <w:rPr>
          <w:rFonts w:ascii="Arial" w:hAnsi="Arial" w:cs="Arial"/>
          <w:color w:val="000000"/>
          <w:sz w:val="24"/>
          <w:szCs w:val="24"/>
        </w:rPr>
        <w:t xml:space="preserve"> § 3608(a)</w:t>
      </w:r>
      <w:r>
        <w:rPr>
          <w:rFonts w:ascii="Arial" w:hAnsi="Arial" w:cs="Arial"/>
          <w:color w:val="000000"/>
          <w:sz w:val="24"/>
          <w:szCs w:val="24"/>
        </w:rPr>
        <w:t>(1)</w:t>
      </w:r>
      <w:r w:rsidRPr="00B031D3">
        <w:rPr>
          <w:rFonts w:ascii="Arial" w:hAnsi="Arial" w:cs="Arial"/>
          <w:color w:val="000000"/>
          <w:sz w:val="24"/>
          <w:szCs w:val="24"/>
        </w:rPr>
        <w:t xml:space="preserve"> of the CARES Act,</w:t>
      </w:r>
      <w:r>
        <w:rPr>
          <w:rFonts w:ascii="Arial" w:hAnsi="Arial" w:cs="Arial"/>
          <w:color w:val="000000"/>
          <w:sz w:val="24"/>
          <w:szCs w:val="24"/>
        </w:rPr>
        <w:t xml:space="preserve"> the plan sponsor has </w:t>
      </w:r>
      <w:r w:rsidR="00F02402">
        <w:rPr>
          <w:rFonts w:ascii="Arial" w:hAnsi="Arial" w:cs="Arial"/>
          <w:color w:val="000000"/>
          <w:sz w:val="24"/>
          <w:szCs w:val="24"/>
        </w:rPr>
        <w:t xml:space="preserve">a deadline of </w:t>
      </w:r>
      <w:r w:rsidR="00CF3292">
        <w:rPr>
          <w:rFonts w:ascii="Arial" w:hAnsi="Arial" w:cs="Arial"/>
          <w:color w:val="000000"/>
          <w:sz w:val="24"/>
          <w:szCs w:val="24"/>
        </w:rPr>
        <w:t>January 1, 2021</w:t>
      </w:r>
      <w:r>
        <w:rPr>
          <w:rFonts w:ascii="Arial" w:hAnsi="Arial" w:cs="Arial"/>
          <w:color w:val="000000"/>
          <w:sz w:val="24"/>
          <w:szCs w:val="24"/>
        </w:rPr>
        <w:t xml:space="preserve"> to satisfy this quarterly installment requirement.  </w:t>
      </w:r>
      <w:r w:rsidR="0029255C">
        <w:rPr>
          <w:rFonts w:ascii="Arial" w:hAnsi="Arial" w:cs="Arial"/>
          <w:color w:val="000000"/>
          <w:sz w:val="24"/>
          <w:szCs w:val="24"/>
        </w:rPr>
        <w:t xml:space="preserve">If the </w:t>
      </w:r>
      <w:r w:rsidR="00326888">
        <w:rPr>
          <w:rFonts w:ascii="Arial" w:hAnsi="Arial" w:cs="Arial"/>
          <w:color w:val="000000"/>
          <w:sz w:val="24"/>
          <w:szCs w:val="24"/>
        </w:rPr>
        <w:t>contribution</w:t>
      </w:r>
      <w:r w:rsidR="0029255C">
        <w:rPr>
          <w:rFonts w:ascii="Arial" w:hAnsi="Arial" w:cs="Arial"/>
          <w:color w:val="000000"/>
          <w:sz w:val="24"/>
          <w:szCs w:val="24"/>
        </w:rPr>
        <w:t xml:space="preserve"> is</w:t>
      </w:r>
      <w:r w:rsidR="00E100A1">
        <w:rPr>
          <w:rFonts w:ascii="Arial" w:hAnsi="Arial" w:cs="Arial"/>
          <w:color w:val="000000"/>
          <w:sz w:val="24"/>
          <w:szCs w:val="24"/>
        </w:rPr>
        <w:t xml:space="preserve"> paid</w:t>
      </w:r>
      <w:r w:rsidR="00F02402">
        <w:rPr>
          <w:rFonts w:ascii="Arial" w:hAnsi="Arial" w:cs="Arial"/>
          <w:color w:val="000000"/>
          <w:sz w:val="24"/>
          <w:szCs w:val="24"/>
        </w:rPr>
        <w:t xml:space="preserve"> on</w:t>
      </w:r>
      <w:r w:rsidR="0029255C">
        <w:rPr>
          <w:rFonts w:ascii="Arial" w:hAnsi="Arial" w:cs="Arial"/>
          <w:color w:val="000000"/>
          <w:sz w:val="24"/>
          <w:szCs w:val="24"/>
        </w:rPr>
        <w:t xml:space="preserve"> </w:t>
      </w:r>
      <w:r w:rsidR="00F40135">
        <w:rPr>
          <w:rFonts w:ascii="Arial" w:hAnsi="Arial" w:cs="Arial"/>
          <w:color w:val="000000"/>
          <w:sz w:val="24"/>
          <w:szCs w:val="24"/>
        </w:rPr>
        <w:t>December 31, 2020</w:t>
      </w:r>
      <w:r>
        <w:rPr>
          <w:rFonts w:ascii="Arial" w:hAnsi="Arial" w:cs="Arial"/>
          <w:color w:val="000000"/>
          <w:sz w:val="24"/>
          <w:szCs w:val="24"/>
        </w:rPr>
        <w:t xml:space="preserve">, </w:t>
      </w:r>
      <w:r w:rsidR="00853BD6">
        <w:rPr>
          <w:rFonts w:ascii="Arial" w:hAnsi="Arial" w:cs="Arial"/>
          <w:color w:val="000000"/>
          <w:sz w:val="24"/>
          <w:szCs w:val="24"/>
        </w:rPr>
        <w:t xml:space="preserve">then </w:t>
      </w:r>
      <w:r>
        <w:rPr>
          <w:rFonts w:ascii="Arial" w:hAnsi="Arial" w:cs="Arial"/>
          <w:color w:val="000000"/>
          <w:sz w:val="24"/>
          <w:szCs w:val="24"/>
        </w:rPr>
        <w:t xml:space="preserve">the amount necessary to satisfy the first quarterly installment requirement under </w:t>
      </w:r>
      <w:r w:rsidR="00A10381">
        <w:rPr>
          <w:rFonts w:ascii="Arial" w:hAnsi="Arial" w:cs="Arial"/>
          <w:color w:val="000000"/>
          <w:sz w:val="24"/>
          <w:szCs w:val="24"/>
        </w:rPr>
        <w:t>§ </w:t>
      </w:r>
      <w:r>
        <w:rPr>
          <w:rFonts w:ascii="Arial" w:hAnsi="Arial" w:cs="Arial"/>
          <w:color w:val="000000"/>
          <w:sz w:val="24"/>
          <w:szCs w:val="24"/>
        </w:rPr>
        <w:t xml:space="preserve">3608(a)(2) of the CARES Act is </w:t>
      </w:r>
      <w:r w:rsidRPr="00296D95">
        <w:rPr>
          <w:rFonts w:ascii="Arial" w:hAnsi="Arial" w:cs="Arial"/>
          <w:color w:val="000000"/>
          <w:sz w:val="24"/>
          <w:szCs w:val="24"/>
        </w:rPr>
        <w:t>$259,</w:t>
      </w:r>
      <w:r w:rsidR="00C91AF7">
        <w:rPr>
          <w:rFonts w:ascii="Arial" w:hAnsi="Arial" w:cs="Arial"/>
          <w:color w:val="000000"/>
          <w:sz w:val="24"/>
          <w:szCs w:val="24"/>
        </w:rPr>
        <w:t>954</w:t>
      </w:r>
      <w:r w:rsidR="00A10381" w:rsidRPr="00296D95">
        <w:rPr>
          <w:rFonts w:ascii="Arial" w:hAnsi="Arial" w:cs="Arial"/>
          <w:color w:val="000000"/>
          <w:sz w:val="24"/>
          <w:szCs w:val="24"/>
        </w:rPr>
        <w:t xml:space="preserve"> </w:t>
      </w:r>
      <w:r>
        <w:rPr>
          <w:rFonts w:ascii="Arial" w:hAnsi="Arial" w:cs="Arial"/>
          <w:color w:val="000000"/>
          <w:sz w:val="24"/>
          <w:szCs w:val="24"/>
        </w:rPr>
        <w:t>($250,000 × 1.0565</w:t>
      </w:r>
      <w:r w:rsidRPr="00CF1596">
        <w:rPr>
          <w:rFonts w:ascii="Arial" w:hAnsi="Arial" w:cs="Arial"/>
          <w:color w:val="000000"/>
          <w:sz w:val="24"/>
          <w:szCs w:val="24"/>
          <w:vertAlign w:val="superscript"/>
        </w:rPr>
        <w:t>(</w:t>
      </w:r>
      <w:r w:rsidR="00C91AF7">
        <w:rPr>
          <w:rFonts w:ascii="Arial" w:hAnsi="Arial" w:cs="Arial"/>
          <w:color w:val="000000"/>
          <w:sz w:val="24"/>
          <w:szCs w:val="24"/>
          <w:vertAlign w:val="superscript"/>
        </w:rPr>
        <w:t>260</w:t>
      </w:r>
      <w:r w:rsidRPr="00CF1596">
        <w:rPr>
          <w:rFonts w:ascii="Arial" w:hAnsi="Arial" w:cs="Arial"/>
          <w:color w:val="000000"/>
          <w:sz w:val="24"/>
          <w:szCs w:val="24"/>
          <w:vertAlign w:val="superscript"/>
        </w:rPr>
        <w:t>/36</w:t>
      </w:r>
      <w:r>
        <w:rPr>
          <w:rFonts w:ascii="Arial" w:hAnsi="Arial" w:cs="Arial"/>
          <w:color w:val="000000"/>
          <w:sz w:val="24"/>
          <w:szCs w:val="24"/>
          <w:vertAlign w:val="superscript"/>
        </w:rPr>
        <w:t>6</w:t>
      </w:r>
      <w:r w:rsidRPr="00CF1596">
        <w:rPr>
          <w:rFonts w:ascii="Arial" w:hAnsi="Arial" w:cs="Arial"/>
          <w:color w:val="000000"/>
          <w:sz w:val="24"/>
          <w:szCs w:val="24"/>
          <w:vertAlign w:val="superscript"/>
        </w:rPr>
        <w:t>)</w:t>
      </w:r>
      <w:r>
        <w:rPr>
          <w:rFonts w:ascii="Arial" w:hAnsi="Arial" w:cs="Arial"/>
          <w:color w:val="000000"/>
          <w:sz w:val="24"/>
          <w:szCs w:val="24"/>
        </w:rPr>
        <w:t xml:space="preserve"> = $259,</w:t>
      </w:r>
      <w:r w:rsidR="00C91AF7">
        <w:rPr>
          <w:rFonts w:ascii="Arial" w:hAnsi="Arial" w:cs="Arial"/>
          <w:color w:val="000000"/>
          <w:sz w:val="24"/>
          <w:szCs w:val="24"/>
        </w:rPr>
        <w:t>954</w:t>
      </w:r>
      <w:r>
        <w:rPr>
          <w:rFonts w:ascii="Arial" w:hAnsi="Arial" w:cs="Arial"/>
          <w:color w:val="000000"/>
          <w:sz w:val="24"/>
          <w:szCs w:val="24"/>
        </w:rPr>
        <w:t xml:space="preserve">).  </w:t>
      </w:r>
    </w:p>
    <w:p w14:paraId="264E6A6E" w14:textId="34EC65C6" w:rsidR="00326888" w:rsidRDefault="00473C60" w:rsidP="00F657EC">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w:t>
      </w:r>
      <w:r w:rsidR="00C637C4">
        <w:rPr>
          <w:rFonts w:ascii="Arial" w:hAnsi="Arial" w:cs="Arial"/>
          <w:color w:val="000000"/>
          <w:sz w:val="24"/>
          <w:szCs w:val="24"/>
        </w:rPr>
        <w:t>c</w:t>
      </w:r>
      <w:r>
        <w:rPr>
          <w:rFonts w:ascii="Arial" w:hAnsi="Arial" w:cs="Arial"/>
          <w:color w:val="000000"/>
          <w:sz w:val="24"/>
          <w:szCs w:val="24"/>
        </w:rPr>
        <w:t xml:space="preserve">) </w:t>
      </w:r>
      <w:r w:rsidR="003D43D0">
        <w:rPr>
          <w:rFonts w:ascii="Arial" w:hAnsi="Arial" w:cs="Arial"/>
          <w:color w:val="000000"/>
          <w:sz w:val="24"/>
          <w:szCs w:val="24"/>
        </w:rPr>
        <w:t>The q</w:t>
      </w:r>
      <w:r>
        <w:rPr>
          <w:rFonts w:ascii="Arial" w:hAnsi="Arial" w:cs="Arial"/>
          <w:color w:val="000000"/>
          <w:sz w:val="24"/>
          <w:szCs w:val="24"/>
        </w:rPr>
        <w:t>uarterly installment</w:t>
      </w:r>
      <w:r w:rsidR="003D43D0">
        <w:rPr>
          <w:rFonts w:ascii="Arial" w:hAnsi="Arial" w:cs="Arial"/>
          <w:color w:val="000000"/>
          <w:sz w:val="24"/>
          <w:szCs w:val="24"/>
        </w:rPr>
        <w:t>s</w:t>
      </w:r>
      <w:r>
        <w:rPr>
          <w:rFonts w:ascii="Arial" w:hAnsi="Arial" w:cs="Arial"/>
          <w:color w:val="000000"/>
          <w:sz w:val="24"/>
          <w:szCs w:val="24"/>
        </w:rPr>
        <w:t xml:space="preserve"> for Plan A </w:t>
      </w:r>
      <w:r w:rsidR="003D43D0">
        <w:rPr>
          <w:rFonts w:ascii="Arial" w:hAnsi="Arial" w:cs="Arial"/>
          <w:color w:val="000000"/>
          <w:sz w:val="24"/>
          <w:szCs w:val="24"/>
        </w:rPr>
        <w:t xml:space="preserve">that were </w:t>
      </w:r>
      <w:r>
        <w:rPr>
          <w:rFonts w:ascii="Arial" w:hAnsi="Arial" w:cs="Arial"/>
          <w:color w:val="000000"/>
          <w:sz w:val="24"/>
          <w:szCs w:val="24"/>
        </w:rPr>
        <w:t>originally due July 15, 2020 and October 15, 2020 are also now due on January 1, 2021 under §</w:t>
      </w:r>
      <w:r w:rsidR="007878CF">
        <w:rPr>
          <w:rFonts w:ascii="Arial" w:hAnsi="Arial" w:cs="Arial"/>
          <w:color w:val="000000"/>
          <w:sz w:val="24"/>
          <w:szCs w:val="24"/>
        </w:rPr>
        <w:t xml:space="preserve"> </w:t>
      </w:r>
      <w:r>
        <w:rPr>
          <w:rFonts w:ascii="Arial" w:hAnsi="Arial" w:cs="Arial"/>
          <w:color w:val="000000"/>
          <w:sz w:val="24"/>
          <w:szCs w:val="24"/>
        </w:rPr>
        <w:t xml:space="preserve">3608(a)(1) of the CARES Act and </w:t>
      </w:r>
      <w:r w:rsidR="00326888">
        <w:rPr>
          <w:rFonts w:ascii="Arial" w:hAnsi="Arial" w:cs="Arial"/>
          <w:color w:val="000000"/>
          <w:sz w:val="24"/>
          <w:szCs w:val="24"/>
        </w:rPr>
        <w:t xml:space="preserve">the amount of each quarterly installment </w:t>
      </w:r>
      <w:r>
        <w:rPr>
          <w:rFonts w:ascii="Arial" w:hAnsi="Arial" w:cs="Arial"/>
          <w:color w:val="000000"/>
          <w:sz w:val="24"/>
          <w:szCs w:val="24"/>
        </w:rPr>
        <w:t>would be calculated in</w:t>
      </w:r>
      <w:r w:rsidR="00326888">
        <w:rPr>
          <w:rFonts w:ascii="Arial" w:hAnsi="Arial" w:cs="Arial"/>
          <w:color w:val="000000"/>
          <w:sz w:val="24"/>
          <w:szCs w:val="24"/>
        </w:rPr>
        <w:t xml:space="preserve"> the same manner</w:t>
      </w:r>
      <w:r w:rsidR="003D43D0">
        <w:rPr>
          <w:rFonts w:ascii="Arial" w:hAnsi="Arial" w:cs="Arial"/>
          <w:color w:val="000000"/>
          <w:sz w:val="24"/>
          <w:szCs w:val="24"/>
        </w:rPr>
        <w:t xml:space="preserve"> as shown in paragraph (b) of this example</w:t>
      </w:r>
      <w:r w:rsidR="00326888">
        <w:rPr>
          <w:rFonts w:ascii="Arial" w:hAnsi="Arial" w:cs="Arial"/>
          <w:color w:val="000000"/>
          <w:sz w:val="24"/>
          <w:szCs w:val="24"/>
        </w:rPr>
        <w:t xml:space="preserve">, except that the increase for interest would be for the period between the original due date and </w:t>
      </w:r>
      <w:r w:rsidR="00F40135">
        <w:rPr>
          <w:rFonts w:ascii="Arial" w:hAnsi="Arial" w:cs="Arial"/>
          <w:color w:val="000000"/>
          <w:sz w:val="24"/>
          <w:szCs w:val="24"/>
        </w:rPr>
        <w:t>the payment date</w:t>
      </w:r>
      <w:r w:rsidR="00326888">
        <w:rPr>
          <w:rFonts w:ascii="Arial" w:hAnsi="Arial" w:cs="Arial"/>
          <w:color w:val="000000"/>
          <w:sz w:val="24"/>
          <w:szCs w:val="24"/>
        </w:rPr>
        <w:t>.</w:t>
      </w:r>
    </w:p>
    <w:p w14:paraId="5B95E6B8" w14:textId="0E789D50" w:rsidR="00F40135" w:rsidRDefault="00F40135" w:rsidP="00F657EC">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w:t>
      </w:r>
      <w:r w:rsidR="00C637C4">
        <w:rPr>
          <w:rFonts w:ascii="Arial" w:hAnsi="Arial" w:cs="Arial"/>
          <w:color w:val="000000"/>
          <w:sz w:val="24"/>
          <w:szCs w:val="24"/>
        </w:rPr>
        <w:t>d</w:t>
      </w:r>
      <w:r>
        <w:rPr>
          <w:rFonts w:ascii="Arial" w:hAnsi="Arial" w:cs="Arial"/>
          <w:color w:val="000000"/>
          <w:sz w:val="24"/>
          <w:szCs w:val="24"/>
        </w:rPr>
        <w:t xml:space="preserve">) </w:t>
      </w:r>
      <w:r w:rsidR="00C637C4">
        <w:rPr>
          <w:rFonts w:ascii="Arial" w:hAnsi="Arial" w:cs="Arial"/>
          <w:color w:val="000000"/>
          <w:sz w:val="24"/>
          <w:szCs w:val="24"/>
        </w:rPr>
        <w:t>If</w:t>
      </w:r>
      <w:r w:rsidR="00D07013">
        <w:rPr>
          <w:rFonts w:ascii="Arial" w:hAnsi="Arial" w:cs="Arial"/>
          <w:color w:val="000000"/>
          <w:sz w:val="24"/>
          <w:szCs w:val="24"/>
        </w:rPr>
        <w:t>,</w:t>
      </w:r>
      <w:r w:rsidR="00C637C4">
        <w:rPr>
          <w:rFonts w:ascii="Arial" w:hAnsi="Arial" w:cs="Arial"/>
          <w:color w:val="000000"/>
          <w:sz w:val="24"/>
          <w:szCs w:val="24"/>
        </w:rPr>
        <w:t xml:space="preserve"> instead of waiting until December 31, 2020, the employer makes a contribution of $400,000</w:t>
      </w:r>
      <w:r w:rsidR="0059401A" w:rsidRPr="0074639E">
        <w:rPr>
          <w:rFonts w:ascii="Arial" w:hAnsi="Arial" w:cs="Arial"/>
          <w:color w:val="000000"/>
          <w:sz w:val="24"/>
          <w:szCs w:val="24"/>
        </w:rPr>
        <w:t xml:space="preserve"> on </w:t>
      </w:r>
      <w:r w:rsidR="0059401A">
        <w:rPr>
          <w:rFonts w:ascii="Arial" w:hAnsi="Arial" w:cs="Arial"/>
          <w:color w:val="000000"/>
          <w:sz w:val="24"/>
          <w:szCs w:val="24"/>
        </w:rPr>
        <w:t>June</w:t>
      </w:r>
      <w:r w:rsidR="0059401A" w:rsidRPr="0074639E">
        <w:rPr>
          <w:rFonts w:ascii="Arial" w:hAnsi="Arial" w:cs="Arial"/>
          <w:color w:val="000000"/>
          <w:sz w:val="24"/>
          <w:szCs w:val="24"/>
        </w:rPr>
        <w:t xml:space="preserve"> 1, 2020</w:t>
      </w:r>
      <w:r w:rsidR="00C637C4">
        <w:rPr>
          <w:rFonts w:ascii="Arial" w:hAnsi="Arial" w:cs="Arial"/>
          <w:color w:val="000000"/>
          <w:sz w:val="24"/>
          <w:szCs w:val="24"/>
        </w:rPr>
        <w:t>, the</w:t>
      </w:r>
      <w:r w:rsidR="00C3188B">
        <w:rPr>
          <w:rFonts w:ascii="Arial" w:hAnsi="Arial" w:cs="Arial"/>
          <w:color w:val="000000"/>
          <w:sz w:val="24"/>
          <w:szCs w:val="24"/>
        </w:rPr>
        <w:t>n</w:t>
      </w:r>
      <w:r w:rsidR="00C637C4">
        <w:rPr>
          <w:rFonts w:ascii="Arial" w:hAnsi="Arial" w:cs="Arial"/>
          <w:color w:val="000000"/>
          <w:sz w:val="24"/>
          <w:szCs w:val="24"/>
        </w:rPr>
        <w:t xml:space="preserve"> some of th</w:t>
      </w:r>
      <w:r w:rsidR="00B033AD">
        <w:rPr>
          <w:rFonts w:ascii="Arial" w:hAnsi="Arial" w:cs="Arial"/>
          <w:color w:val="000000"/>
          <w:sz w:val="24"/>
          <w:szCs w:val="24"/>
        </w:rPr>
        <w:t>at</w:t>
      </w:r>
      <w:r w:rsidR="00C637C4">
        <w:rPr>
          <w:rFonts w:ascii="Arial" w:hAnsi="Arial" w:cs="Arial"/>
          <w:color w:val="000000"/>
          <w:sz w:val="24"/>
          <w:szCs w:val="24"/>
        </w:rPr>
        <w:t xml:space="preserve"> contribution will satisfy the </w:t>
      </w:r>
      <w:r w:rsidR="00F92E95">
        <w:rPr>
          <w:rFonts w:ascii="Arial" w:hAnsi="Arial" w:cs="Arial"/>
          <w:color w:val="000000"/>
          <w:sz w:val="24"/>
          <w:szCs w:val="24"/>
        </w:rPr>
        <w:t xml:space="preserve">first </w:t>
      </w:r>
      <w:r w:rsidR="00C637C4">
        <w:rPr>
          <w:rFonts w:ascii="Arial" w:hAnsi="Arial" w:cs="Arial"/>
          <w:color w:val="000000"/>
          <w:sz w:val="24"/>
          <w:szCs w:val="24"/>
        </w:rPr>
        <w:t xml:space="preserve">quarterly installment </w:t>
      </w:r>
      <w:r w:rsidR="00F92E95">
        <w:rPr>
          <w:rFonts w:ascii="Arial" w:hAnsi="Arial" w:cs="Arial"/>
          <w:color w:val="000000"/>
          <w:sz w:val="24"/>
          <w:szCs w:val="24"/>
        </w:rPr>
        <w:t xml:space="preserve">(originally </w:t>
      </w:r>
      <w:r w:rsidR="00C637C4">
        <w:rPr>
          <w:rFonts w:ascii="Arial" w:hAnsi="Arial" w:cs="Arial"/>
          <w:color w:val="000000"/>
          <w:sz w:val="24"/>
          <w:szCs w:val="24"/>
        </w:rPr>
        <w:t>due April 15, 2020</w:t>
      </w:r>
      <w:r w:rsidR="00F92E95">
        <w:rPr>
          <w:rFonts w:ascii="Arial" w:hAnsi="Arial" w:cs="Arial"/>
          <w:color w:val="000000"/>
          <w:sz w:val="24"/>
          <w:szCs w:val="24"/>
        </w:rPr>
        <w:t>)</w:t>
      </w:r>
      <w:r w:rsidR="00C637C4">
        <w:rPr>
          <w:rFonts w:ascii="Arial" w:hAnsi="Arial" w:cs="Arial"/>
          <w:color w:val="000000"/>
          <w:sz w:val="24"/>
          <w:szCs w:val="24"/>
        </w:rPr>
        <w:t xml:space="preserve"> and the balance </w:t>
      </w:r>
      <w:r w:rsidR="00D07013">
        <w:rPr>
          <w:rFonts w:ascii="Arial" w:hAnsi="Arial" w:cs="Arial"/>
          <w:color w:val="000000"/>
          <w:sz w:val="24"/>
          <w:szCs w:val="24"/>
        </w:rPr>
        <w:t xml:space="preserve">of that contribution </w:t>
      </w:r>
      <w:r w:rsidR="00C637C4">
        <w:rPr>
          <w:rFonts w:ascii="Arial" w:hAnsi="Arial" w:cs="Arial"/>
          <w:color w:val="000000"/>
          <w:sz w:val="24"/>
          <w:szCs w:val="24"/>
        </w:rPr>
        <w:t xml:space="preserve">will be applied towards the </w:t>
      </w:r>
      <w:r w:rsidR="00F92E95">
        <w:rPr>
          <w:rFonts w:ascii="Arial" w:hAnsi="Arial" w:cs="Arial"/>
          <w:color w:val="000000"/>
          <w:sz w:val="24"/>
          <w:szCs w:val="24"/>
        </w:rPr>
        <w:t>second</w:t>
      </w:r>
      <w:r w:rsidR="00C637C4">
        <w:rPr>
          <w:rFonts w:ascii="Arial" w:hAnsi="Arial" w:cs="Arial"/>
          <w:color w:val="000000"/>
          <w:sz w:val="24"/>
          <w:szCs w:val="24"/>
        </w:rPr>
        <w:t xml:space="preserve"> </w:t>
      </w:r>
      <w:r w:rsidR="00D07013">
        <w:rPr>
          <w:rFonts w:ascii="Arial" w:hAnsi="Arial" w:cs="Arial"/>
          <w:color w:val="000000"/>
          <w:sz w:val="24"/>
          <w:szCs w:val="24"/>
        </w:rPr>
        <w:t xml:space="preserve">quarterly </w:t>
      </w:r>
      <w:r w:rsidR="00C637C4">
        <w:rPr>
          <w:rFonts w:ascii="Arial" w:hAnsi="Arial" w:cs="Arial"/>
          <w:color w:val="000000"/>
          <w:sz w:val="24"/>
          <w:szCs w:val="24"/>
        </w:rPr>
        <w:t>installment</w:t>
      </w:r>
      <w:r w:rsidR="00F92E95">
        <w:rPr>
          <w:rFonts w:ascii="Arial" w:hAnsi="Arial" w:cs="Arial"/>
          <w:color w:val="000000"/>
          <w:sz w:val="24"/>
          <w:szCs w:val="24"/>
        </w:rPr>
        <w:t xml:space="preserve"> (originally due July 15, 2020)</w:t>
      </w:r>
      <w:r w:rsidR="0059401A">
        <w:rPr>
          <w:rFonts w:ascii="Arial" w:hAnsi="Arial" w:cs="Arial"/>
          <w:color w:val="000000"/>
          <w:sz w:val="24"/>
          <w:szCs w:val="24"/>
        </w:rPr>
        <w:t xml:space="preserve">.  The </w:t>
      </w:r>
      <w:r w:rsidR="001B16F4">
        <w:rPr>
          <w:rFonts w:ascii="Arial" w:hAnsi="Arial" w:cs="Arial"/>
          <w:color w:val="000000"/>
          <w:sz w:val="24"/>
          <w:szCs w:val="24"/>
        </w:rPr>
        <w:t xml:space="preserve">portion of </w:t>
      </w:r>
      <w:r w:rsidR="00F74ED5">
        <w:rPr>
          <w:rFonts w:ascii="Arial" w:hAnsi="Arial" w:cs="Arial"/>
          <w:color w:val="000000"/>
          <w:sz w:val="24"/>
          <w:szCs w:val="24"/>
        </w:rPr>
        <w:t xml:space="preserve">the June 1 </w:t>
      </w:r>
      <w:r w:rsidR="00C81277">
        <w:rPr>
          <w:rFonts w:ascii="Arial" w:hAnsi="Arial" w:cs="Arial"/>
          <w:color w:val="000000"/>
          <w:sz w:val="24"/>
          <w:szCs w:val="24"/>
        </w:rPr>
        <w:t xml:space="preserve">contribution </w:t>
      </w:r>
      <w:r w:rsidR="00F74ED5">
        <w:rPr>
          <w:rFonts w:ascii="Arial" w:hAnsi="Arial" w:cs="Arial"/>
          <w:color w:val="000000"/>
          <w:sz w:val="24"/>
          <w:szCs w:val="24"/>
        </w:rPr>
        <w:t xml:space="preserve">that is </w:t>
      </w:r>
      <w:r w:rsidR="001B16F4">
        <w:rPr>
          <w:rFonts w:ascii="Arial" w:hAnsi="Arial" w:cs="Arial"/>
          <w:color w:val="000000"/>
          <w:sz w:val="24"/>
          <w:szCs w:val="24"/>
        </w:rPr>
        <w:t xml:space="preserve">used </w:t>
      </w:r>
      <w:r w:rsidR="00C81277">
        <w:rPr>
          <w:rFonts w:ascii="Arial" w:hAnsi="Arial" w:cs="Arial"/>
          <w:color w:val="000000"/>
          <w:sz w:val="24"/>
          <w:szCs w:val="24"/>
        </w:rPr>
        <w:t xml:space="preserve">to satisfy the </w:t>
      </w:r>
      <w:r w:rsidR="00F92E95">
        <w:rPr>
          <w:rFonts w:ascii="Arial" w:hAnsi="Arial" w:cs="Arial"/>
          <w:color w:val="000000"/>
          <w:sz w:val="24"/>
          <w:szCs w:val="24"/>
        </w:rPr>
        <w:t>first</w:t>
      </w:r>
      <w:r w:rsidR="00C81277">
        <w:rPr>
          <w:rFonts w:ascii="Arial" w:hAnsi="Arial" w:cs="Arial"/>
          <w:color w:val="000000"/>
          <w:sz w:val="24"/>
          <w:szCs w:val="24"/>
        </w:rPr>
        <w:t xml:space="preserve"> quarterly</w:t>
      </w:r>
      <w:r w:rsidR="00404757">
        <w:rPr>
          <w:rFonts w:ascii="Arial" w:hAnsi="Arial" w:cs="Arial"/>
          <w:color w:val="000000"/>
          <w:sz w:val="24"/>
          <w:szCs w:val="24"/>
        </w:rPr>
        <w:t xml:space="preserve"> </w:t>
      </w:r>
      <w:r w:rsidR="00D07013">
        <w:rPr>
          <w:rFonts w:ascii="Arial" w:hAnsi="Arial" w:cs="Arial"/>
          <w:color w:val="000000"/>
          <w:sz w:val="24"/>
          <w:szCs w:val="24"/>
        </w:rPr>
        <w:t xml:space="preserve">installment </w:t>
      </w:r>
      <w:r w:rsidR="00C81277">
        <w:rPr>
          <w:rFonts w:ascii="Arial" w:hAnsi="Arial" w:cs="Arial"/>
          <w:color w:val="000000"/>
          <w:sz w:val="24"/>
          <w:szCs w:val="24"/>
        </w:rPr>
        <w:t>is $251,771 ($250,000 × 1.0565</w:t>
      </w:r>
      <w:r w:rsidR="00C81277" w:rsidRPr="00CF1596">
        <w:rPr>
          <w:rFonts w:ascii="Arial" w:hAnsi="Arial" w:cs="Arial"/>
          <w:color w:val="000000"/>
          <w:sz w:val="24"/>
          <w:szCs w:val="24"/>
          <w:vertAlign w:val="superscript"/>
        </w:rPr>
        <w:t>(</w:t>
      </w:r>
      <w:r w:rsidR="00C81277">
        <w:rPr>
          <w:rFonts w:ascii="Arial" w:hAnsi="Arial" w:cs="Arial"/>
          <w:color w:val="000000"/>
          <w:sz w:val="24"/>
          <w:szCs w:val="24"/>
          <w:vertAlign w:val="superscript"/>
        </w:rPr>
        <w:t>47</w:t>
      </w:r>
      <w:r w:rsidR="00C81277" w:rsidRPr="00CF1596">
        <w:rPr>
          <w:rFonts w:ascii="Arial" w:hAnsi="Arial" w:cs="Arial"/>
          <w:color w:val="000000"/>
          <w:sz w:val="24"/>
          <w:szCs w:val="24"/>
          <w:vertAlign w:val="superscript"/>
        </w:rPr>
        <w:t>/36</w:t>
      </w:r>
      <w:r w:rsidR="00C81277">
        <w:rPr>
          <w:rFonts w:ascii="Arial" w:hAnsi="Arial" w:cs="Arial"/>
          <w:color w:val="000000"/>
          <w:sz w:val="24"/>
          <w:szCs w:val="24"/>
          <w:vertAlign w:val="superscript"/>
        </w:rPr>
        <w:t>6</w:t>
      </w:r>
      <w:r w:rsidR="00C81277" w:rsidRPr="00CF1596">
        <w:rPr>
          <w:rFonts w:ascii="Arial" w:hAnsi="Arial" w:cs="Arial"/>
          <w:color w:val="000000"/>
          <w:sz w:val="24"/>
          <w:szCs w:val="24"/>
          <w:vertAlign w:val="superscript"/>
        </w:rPr>
        <w:t>)</w:t>
      </w:r>
      <w:r w:rsidR="00C81277">
        <w:rPr>
          <w:rFonts w:ascii="Arial" w:hAnsi="Arial" w:cs="Arial"/>
          <w:color w:val="000000"/>
          <w:sz w:val="24"/>
          <w:szCs w:val="24"/>
        </w:rPr>
        <w:t xml:space="preserve"> = $251,771).  Therefore, the</w:t>
      </w:r>
      <w:r w:rsidR="00404757">
        <w:rPr>
          <w:rFonts w:ascii="Arial" w:hAnsi="Arial" w:cs="Arial"/>
          <w:color w:val="000000"/>
          <w:sz w:val="24"/>
          <w:szCs w:val="24"/>
        </w:rPr>
        <w:t xml:space="preserve"> </w:t>
      </w:r>
      <w:r w:rsidR="00C3188B">
        <w:rPr>
          <w:rFonts w:ascii="Arial" w:hAnsi="Arial" w:cs="Arial"/>
          <w:color w:val="000000"/>
          <w:sz w:val="24"/>
          <w:szCs w:val="24"/>
        </w:rPr>
        <w:t>balance</w:t>
      </w:r>
      <w:r w:rsidR="001B16F4">
        <w:rPr>
          <w:rFonts w:ascii="Arial" w:hAnsi="Arial" w:cs="Arial"/>
          <w:color w:val="000000"/>
          <w:sz w:val="24"/>
          <w:szCs w:val="24"/>
        </w:rPr>
        <w:t xml:space="preserve"> of that</w:t>
      </w:r>
      <w:r w:rsidR="00404757">
        <w:rPr>
          <w:rFonts w:ascii="Arial" w:hAnsi="Arial" w:cs="Arial"/>
          <w:color w:val="000000"/>
          <w:sz w:val="24"/>
          <w:szCs w:val="24"/>
        </w:rPr>
        <w:t xml:space="preserve"> contribution</w:t>
      </w:r>
      <w:r w:rsidR="00C45E48">
        <w:rPr>
          <w:rFonts w:ascii="Arial" w:hAnsi="Arial" w:cs="Arial"/>
          <w:color w:val="000000"/>
          <w:sz w:val="24"/>
          <w:szCs w:val="24"/>
        </w:rPr>
        <w:t>,</w:t>
      </w:r>
      <w:r w:rsidR="00404757">
        <w:rPr>
          <w:rFonts w:ascii="Arial" w:hAnsi="Arial" w:cs="Arial"/>
          <w:color w:val="000000"/>
          <w:sz w:val="24"/>
          <w:szCs w:val="24"/>
        </w:rPr>
        <w:t xml:space="preserve"> which will be </w:t>
      </w:r>
      <w:r w:rsidR="00F74ED5">
        <w:rPr>
          <w:rFonts w:ascii="Arial" w:hAnsi="Arial" w:cs="Arial"/>
          <w:color w:val="000000"/>
          <w:sz w:val="24"/>
          <w:szCs w:val="24"/>
        </w:rPr>
        <w:t xml:space="preserve">applied </w:t>
      </w:r>
      <w:r w:rsidR="00404757">
        <w:rPr>
          <w:rFonts w:ascii="Arial" w:hAnsi="Arial" w:cs="Arial"/>
          <w:color w:val="000000"/>
          <w:sz w:val="24"/>
          <w:szCs w:val="24"/>
        </w:rPr>
        <w:t xml:space="preserve">to the </w:t>
      </w:r>
      <w:r w:rsidR="00F92E95">
        <w:rPr>
          <w:rFonts w:ascii="Arial" w:hAnsi="Arial" w:cs="Arial"/>
          <w:color w:val="000000"/>
          <w:sz w:val="24"/>
          <w:szCs w:val="24"/>
        </w:rPr>
        <w:t>second</w:t>
      </w:r>
      <w:r w:rsidR="00404757">
        <w:rPr>
          <w:rFonts w:ascii="Arial" w:hAnsi="Arial" w:cs="Arial"/>
          <w:color w:val="000000"/>
          <w:sz w:val="24"/>
          <w:szCs w:val="24"/>
        </w:rPr>
        <w:t xml:space="preserve"> quarterly </w:t>
      </w:r>
      <w:r w:rsidR="00D07013">
        <w:rPr>
          <w:rFonts w:ascii="Arial" w:hAnsi="Arial" w:cs="Arial"/>
          <w:color w:val="000000"/>
          <w:sz w:val="24"/>
          <w:szCs w:val="24"/>
        </w:rPr>
        <w:t>installment</w:t>
      </w:r>
      <w:r w:rsidR="00C45E48">
        <w:rPr>
          <w:rFonts w:ascii="Arial" w:hAnsi="Arial" w:cs="Arial"/>
          <w:color w:val="000000"/>
          <w:sz w:val="24"/>
          <w:szCs w:val="24"/>
        </w:rPr>
        <w:t>,</w:t>
      </w:r>
      <w:r w:rsidR="00404757">
        <w:rPr>
          <w:rFonts w:ascii="Arial" w:hAnsi="Arial" w:cs="Arial"/>
          <w:color w:val="000000"/>
          <w:sz w:val="24"/>
          <w:szCs w:val="24"/>
        </w:rPr>
        <w:t xml:space="preserve"> is</w:t>
      </w:r>
      <w:r w:rsidR="00C81277">
        <w:rPr>
          <w:rFonts w:ascii="Arial" w:hAnsi="Arial" w:cs="Arial"/>
          <w:color w:val="000000"/>
          <w:sz w:val="24"/>
          <w:szCs w:val="24"/>
        </w:rPr>
        <w:t xml:space="preserve"> $148,229</w:t>
      </w:r>
      <w:r w:rsidR="00404757">
        <w:rPr>
          <w:rFonts w:ascii="Arial" w:hAnsi="Arial" w:cs="Arial"/>
          <w:color w:val="000000"/>
          <w:sz w:val="24"/>
          <w:szCs w:val="24"/>
        </w:rPr>
        <w:t xml:space="preserve"> ($400,000 - $251,771 = $148,229).  The remaining contribution needed to satisfy </w:t>
      </w:r>
      <w:r w:rsidR="00F45E26">
        <w:rPr>
          <w:rFonts w:ascii="Arial" w:hAnsi="Arial" w:cs="Arial"/>
          <w:color w:val="000000"/>
          <w:sz w:val="24"/>
          <w:szCs w:val="24"/>
        </w:rPr>
        <w:t xml:space="preserve">the </w:t>
      </w:r>
      <w:r w:rsidR="00404757">
        <w:rPr>
          <w:rFonts w:ascii="Arial" w:hAnsi="Arial" w:cs="Arial"/>
          <w:color w:val="000000"/>
          <w:sz w:val="24"/>
          <w:szCs w:val="24"/>
        </w:rPr>
        <w:t xml:space="preserve">second quarterly </w:t>
      </w:r>
      <w:r w:rsidR="00D07013">
        <w:rPr>
          <w:rFonts w:ascii="Arial" w:hAnsi="Arial" w:cs="Arial"/>
          <w:color w:val="000000"/>
          <w:sz w:val="24"/>
          <w:szCs w:val="24"/>
        </w:rPr>
        <w:t xml:space="preserve">installment </w:t>
      </w:r>
      <w:r w:rsidR="00404757">
        <w:rPr>
          <w:rFonts w:ascii="Arial" w:hAnsi="Arial" w:cs="Arial"/>
          <w:color w:val="000000"/>
          <w:sz w:val="24"/>
          <w:szCs w:val="24"/>
        </w:rPr>
        <w:t>on its original due date of July 15, 2020 is $100,788 ($250,000 - $148,229 × 1.0565</w:t>
      </w:r>
      <w:r w:rsidR="00404757" w:rsidRPr="00CF1596">
        <w:rPr>
          <w:rFonts w:ascii="Arial" w:hAnsi="Arial" w:cs="Arial"/>
          <w:color w:val="000000"/>
          <w:sz w:val="24"/>
          <w:szCs w:val="24"/>
          <w:vertAlign w:val="superscript"/>
        </w:rPr>
        <w:t>(</w:t>
      </w:r>
      <w:r w:rsidR="00404757">
        <w:rPr>
          <w:rFonts w:ascii="Arial" w:hAnsi="Arial" w:cs="Arial"/>
          <w:color w:val="000000"/>
          <w:sz w:val="24"/>
          <w:szCs w:val="24"/>
          <w:vertAlign w:val="superscript"/>
        </w:rPr>
        <w:t>44</w:t>
      </w:r>
      <w:r w:rsidR="00404757" w:rsidRPr="00CF1596">
        <w:rPr>
          <w:rFonts w:ascii="Arial" w:hAnsi="Arial" w:cs="Arial"/>
          <w:color w:val="000000"/>
          <w:sz w:val="24"/>
          <w:szCs w:val="24"/>
          <w:vertAlign w:val="superscript"/>
        </w:rPr>
        <w:t>/36</w:t>
      </w:r>
      <w:r w:rsidR="00404757">
        <w:rPr>
          <w:rFonts w:ascii="Arial" w:hAnsi="Arial" w:cs="Arial"/>
          <w:color w:val="000000"/>
          <w:sz w:val="24"/>
          <w:szCs w:val="24"/>
          <w:vertAlign w:val="superscript"/>
        </w:rPr>
        <w:t>6</w:t>
      </w:r>
      <w:r w:rsidR="00404757" w:rsidRPr="00CF1596">
        <w:rPr>
          <w:rFonts w:ascii="Arial" w:hAnsi="Arial" w:cs="Arial"/>
          <w:color w:val="000000"/>
          <w:sz w:val="24"/>
          <w:szCs w:val="24"/>
          <w:vertAlign w:val="superscript"/>
        </w:rPr>
        <w:t>)</w:t>
      </w:r>
      <w:r w:rsidR="00404757">
        <w:rPr>
          <w:rFonts w:ascii="Arial" w:hAnsi="Arial" w:cs="Arial"/>
          <w:color w:val="000000"/>
          <w:sz w:val="24"/>
          <w:szCs w:val="24"/>
        </w:rPr>
        <w:t xml:space="preserve"> = $100,788).  </w:t>
      </w:r>
      <w:r w:rsidR="00D07013">
        <w:rPr>
          <w:rFonts w:ascii="Arial" w:hAnsi="Arial" w:cs="Arial"/>
          <w:color w:val="000000"/>
          <w:sz w:val="24"/>
          <w:szCs w:val="24"/>
        </w:rPr>
        <w:t xml:space="preserve">If the contribution necessary to satisfy that </w:t>
      </w:r>
      <w:r w:rsidR="001C3821">
        <w:rPr>
          <w:rFonts w:ascii="Arial" w:hAnsi="Arial" w:cs="Arial"/>
          <w:color w:val="000000"/>
          <w:sz w:val="24"/>
          <w:szCs w:val="24"/>
        </w:rPr>
        <w:t xml:space="preserve">quarterly </w:t>
      </w:r>
      <w:r w:rsidR="00D07013">
        <w:rPr>
          <w:rFonts w:ascii="Arial" w:hAnsi="Arial" w:cs="Arial"/>
          <w:color w:val="000000"/>
          <w:sz w:val="24"/>
          <w:szCs w:val="24"/>
        </w:rPr>
        <w:t>installment is not paid b</w:t>
      </w:r>
      <w:r w:rsidR="004620DE">
        <w:rPr>
          <w:rFonts w:ascii="Arial" w:hAnsi="Arial" w:cs="Arial"/>
          <w:color w:val="000000"/>
          <w:sz w:val="24"/>
          <w:szCs w:val="24"/>
        </w:rPr>
        <w:t>efore</w:t>
      </w:r>
      <w:r w:rsidR="00D07013">
        <w:rPr>
          <w:rFonts w:ascii="Arial" w:hAnsi="Arial" w:cs="Arial"/>
          <w:color w:val="000000"/>
          <w:sz w:val="24"/>
          <w:szCs w:val="24"/>
        </w:rPr>
        <w:t xml:space="preserve"> that due date,</w:t>
      </w:r>
      <w:r w:rsidR="001C3821">
        <w:rPr>
          <w:rFonts w:ascii="Arial" w:hAnsi="Arial" w:cs="Arial"/>
          <w:color w:val="000000"/>
          <w:sz w:val="24"/>
          <w:szCs w:val="24"/>
        </w:rPr>
        <w:t xml:space="preserve"> but is paid </w:t>
      </w:r>
      <w:r w:rsidR="00B65166">
        <w:rPr>
          <w:rFonts w:ascii="Arial" w:hAnsi="Arial" w:cs="Arial"/>
          <w:color w:val="000000"/>
          <w:sz w:val="24"/>
          <w:szCs w:val="24"/>
        </w:rPr>
        <w:t>later in the year</w:t>
      </w:r>
      <w:r w:rsidR="009214CD">
        <w:rPr>
          <w:rFonts w:ascii="Arial" w:hAnsi="Arial" w:cs="Arial"/>
          <w:color w:val="000000"/>
          <w:sz w:val="24"/>
          <w:szCs w:val="24"/>
        </w:rPr>
        <w:t>,</w:t>
      </w:r>
      <w:r w:rsidR="00D07013">
        <w:rPr>
          <w:rFonts w:ascii="Arial" w:hAnsi="Arial" w:cs="Arial"/>
          <w:color w:val="000000"/>
          <w:sz w:val="24"/>
          <w:szCs w:val="24"/>
        </w:rPr>
        <w:t xml:space="preserve"> then the amount necessary to satisfy th</w:t>
      </w:r>
      <w:r w:rsidR="00B75527">
        <w:rPr>
          <w:rFonts w:ascii="Arial" w:hAnsi="Arial" w:cs="Arial"/>
          <w:color w:val="000000"/>
          <w:sz w:val="24"/>
          <w:szCs w:val="24"/>
        </w:rPr>
        <w:t>e</w:t>
      </w:r>
      <w:r w:rsidR="00D07013">
        <w:rPr>
          <w:rFonts w:ascii="Arial" w:hAnsi="Arial" w:cs="Arial"/>
          <w:color w:val="000000"/>
          <w:sz w:val="24"/>
          <w:szCs w:val="24"/>
        </w:rPr>
        <w:t xml:space="preserve"> unpaid installment must </w:t>
      </w:r>
      <w:r w:rsidR="00B75527">
        <w:rPr>
          <w:rFonts w:ascii="Arial" w:hAnsi="Arial" w:cs="Arial"/>
          <w:color w:val="000000"/>
          <w:sz w:val="24"/>
          <w:szCs w:val="24"/>
        </w:rPr>
        <w:t xml:space="preserve">be </w:t>
      </w:r>
      <w:r w:rsidR="00D07013">
        <w:rPr>
          <w:rFonts w:ascii="Arial" w:hAnsi="Arial" w:cs="Arial"/>
          <w:color w:val="000000"/>
          <w:sz w:val="24"/>
          <w:szCs w:val="24"/>
        </w:rPr>
        <w:t>increase</w:t>
      </w:r>
      <w:r w:rsidR="00B75527">
        <w:rPr>
          <w:rFonts w:ascii="Arial" w:hAnsi="Arial" w:cs="Arial"/>
          <w:color w:val="000000"/>
          <w:sz w:val="24"/>
          <w:szCs w:val="24"/>
        </w:rPr>
        <w:t>d</w:t>
      </w:r>
      <w:r w:rsidR="00D07013">
        <w:rPr>
          <w:rFonts w:ascii="Arial" w:hAnsi="Arial" w:cs="Arial"/>
          <w:color w:val="000000"/>
          <w:sz w:val="24"/>
          <w:szCs w:val="24"/>
        </w:rPr>
        <w:t xml:space="preserve"> with interest at the effective interest rate for the plan year from July 15, 2020 until it is paid.     </w:t>
      </w:r>
    </w:p>
    <w:p w14:paraId="1820ABA1" w14:textId="699E0F75" w:rsidR="00C15F85" w:rsidRDefault="00C15F85" w:rsidP="0044770B">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w:t>
      </w:r>
      <w:r w:rsidR="009553E4">
        <w:rPr>
          <w:rFonts w:ascii="Arial" w:hAnsi="Arial" w:cs="Arial"/>
          <w:color w:val="000000"/>
          <w:sz w:val="24"/>
          <w:szCs w:val="24"/>
        </w:rPr>
        <w:t>5</w:t>
      </w:r>
      <w:r>
        <w:rPr>
          <w:rFonts w:ascii="Arial" w:hAnsi="Arial" w:cs="Arial"/>
          <w:color w:val="000000"/>
          <w:sz w:val="24"/>
          <w:szCs w:val="24"/>
        </w:rPr>
        <w:t xml:space="preserve">: </w:t>
      </w:r>
      <w:r w:rsidR="00143A89">
        <w:rPr>
          <w:rFonts w:ascii="Arial" w:hAnsi="Arial" w:cs="Arial"/>
          <w:color w:val="000000"/>
          <w:sz w:val="24"/>
          <w:szCs w:val="24"/>
        </w:rPr>
        <w:t xml:space="preserve"> </w:t>
      </w:r>
      <w:r w:rsidR="006B338D" w:rsidRPr="006B338D">
        <w:rPr>
          <w:rFonts w:ascii="Arial" w:hAnsi="Arial" w:cs="Arial"/>
          <w:color w:val="000000"/>
          <w:sz w:val="24"/>
          <w:szCs w:val="24"/>
        </w:rPr>
        <w:t xml:space="preserve">What </w:t>
      </w:r>
      <w:r w:rsidR="00A73792">
        <w:rPr>
          <w:rFonts w:ascii="Arial" w:hAnsi="Arial" w:cs="Arial"/>
          <w:color w:val="000000"/>
          <w:sz w:val="24"/>
          <w:szCs w:val="24"/>
        </w:rPr>
        <w:t>is the result</w:t>
      </w:r>
      <w:r w:rsidR="006B338D" w:rsidRPr="006B338D">
        <w:rPr>
          <w:rFonts w:ascii="Arial" w:hAnsi="Arial" w:cs="Arial"/>
          <w:color w:val="000000"/>
          <w:sz w:val="24"/>
          <w:szCs w:val="24"/>
        </w:rPr>
        <w:t xml:space="preserve"> if</w:t>
      </w:r>
      <w:r w:rsidR="003F0BC0">
        <w:rPr>
          <w:rFonts w:ascii="Arial" w:hAnsi="Arial" w:cs="Arial"/>
          <w:color w:val="000000"/>
          <w:sz w:val="24"/>
          <w:szCs w:val="24"/>
        </w:rPr>
        <w:t xml:space="preserve"> </w:t>
      </w:r>
      <w:r w:rsidR="006B338D" w:rsidRPr="006B338D">
        <w:rPr>
          <w:rFonts w:ascii="Arial" w:hAnsi="Arial" w:cs="Arial"/>
          <w:color w:val="000000"/>
          <w:sz w:val="24"/>
          <w:szCs w:val="24"/>
        </w:rPr>
        <w:t xml:space="preserve">a plan sponsor </w:t>
      </w:r>
      <w:r w:rsidR="006B1023">
        <w:rPr>
          <w:rFonts w:ascii="Arial" w:hAnsi="Arial" w:cs="Arial"/>
          <w:color w:val="000000"/>
          <w:sz w:val="24"/>
          <w:szCs w:val="24"/>
        </w:rPr>
        <w:t xml:space="preserve">does not satisfy </w:t>
      </w:r>
      <w:r w:rsidR="001B16F4">
        <w:rPr>
          <w:rFonts w:ascii="Arial" w:hAnsi="Arial" w:cs="Arial"/>
          <w:color w:val="000000"/>
          <w:sz w:val="24"/>
          <w:szCs w:val="24"/>
        </w:rPr>
        <w:t>a</w:t>
      </w:r>
      <w:r w:rsidR="006B1023">
        <w:rPr>
          <w:rFonts w:ascii="Arial" w:hAnsi="Arial" w:cs="Arial"/>
          <w:color w:val="000000"/>
          <w:sz w:val="24"/>
          <w:szCs w:val="24"/>
        </w:rPr>
        <w:t xml:space="preserve"> quarterly </w:t>
      </w:r>
      <w:r w:rsidR="00400A7F">
        <w:rPr>
          <w:rFonts w:ascii="Arial" w:hAnsi="Arial" w:cs="Arial"/>
          <w:color w:val="000000"/>
          <w:sz w:val="24"/>
          <w:szCs w:val="24"/>
        </w:rPr>
        <w:t>installment</w:t>
      </w:r>
      <w:r w:rsidR="006B1023">
        <w:rPr>
          <w:rFonts w:ascii="Arial" w:hAnsi="Arial" w:cs="Arial"/>
          <w:color w:val="000000"/>
          <w:sz w:val="24"/>
          <w:szCs w:val="24"/>
        </w:rPr>
        <w:t xml:space="preserve"> </w:t>
      </w:r>
      <w:r w:rsidR="0045013D">
        <w:rPr>
          <w:rFonts w:ascii="Arial" w:hAnsi="Arial" w:cs="Arial"/>
          <w:color w:val="000000"/>
          <w:sz w:val="24"/>
          <w:szCs w:val="24"/>
        </w:rPr>
        <w:t>due during 2020</w:t>
      </w:r>
      <w:r w:rsidR="006B1023">
        <w:rPr>
          <w:rFonts w:ascii="Arial" w:hAnsi="Arial" w:cs="Arial"/>
          <w:color w:val="000000"/>
          <w:sz w:val="24"/>
          <w:szCs w:val="24"/>
        </w:rPr>
        <w:t xml:space="preserve"> </w:t>
      </w:r>
      <w:r w:rsidR="0045013D">
        <w:rPr>
          <w:rFonts w:ascii="Arial" w:hAnsi="Arial" w:cs="Arial"/>
          <w:color w:val="000000"/>
          <w:sz w:val="24"/>
          <w:szCs w:val="24"/>
        </w:rPr>
        <w:t xml:space="preserve">to </w:t>
      </w:r>
      <w:r w:rsidR="00392322">
        <w:rPr>
          <w:rFonts w:ascii="Arial" w:hAnsi="Arial" w:cs="Arial"/>
          <w:color w:val="000000"/>
          <w:sz w:val="24"/>
          <w:szCs w:val="24"/>
        </w:rPr>
        <w:t>w</w:t>
      </w:r>
      <w:r w:rsidR="006B1023">
        <w:rPr>
          <w:rFonts w:ascii="Arial" w:hAnsi="Arial" w:cs="Arial"/>
          <w:color w:val="000000"/>
          <w:sz w:val="24"/>
          <w:szCs w:val="24"/>
        </w:rPr>
        <w:t xml:space="preserve">hich </w:t>
      </w:r>
      <w:r w:rsidR="00392322">
        <w:rPr>
          <w:rFonts w:ascii="Arial" w:hAnsi="Arial" w:cs="Arial"/>
          <w:color w:val="000000"/>
          <w:sz w:val="24"/>
          <w:szCs w:val="24"/>
        </w:rPr>
        <w:t xml:space="preserve">§ </w:t>
      </w:r>
      <w:r w:rsidR="006B1023">
        <w:rPr>
          <w:rFonts w:ascii="Arial" w:hAnsi="Arial" w:cs="Arial"/>
          <w:color w:val="000000"/>
          <w:sz w:val="24"/>
          <w:szCs w:val="24"/>
        </w:rPr>
        <w:t>3608</w:t>
      </w:r>
      <w:r w:rsidR="00401E1B">
        <w:rPr>
          <w:rFonts w:ascii="Arial" w:hAnsi="Arial" w:cs="Arial"/>
          <w:color w:val="000000"/>
          <w:sz w:val="24"/>
          <w:szCs w:val="24"/>
        </w:rPr>
        <w:t>(a)</w:t>
      </w:r>
      <w:r w:rsidR="006B1023">
        <w:rPr>
          <w:rFonts w:ascii="Arial" w:hAnsi="Arial" w:cs="Arial"/>
          <w:color w:val="000000"/>
          <w:sz w:val="24"/>
          <w:szCs w:val="24"/>
        </w:rPr>
        <w:t xml:space="preserve"> </w:t>
      </w:r>
      <w:r w:rsidR="00392322">
        <w:rPr>
          <w:rFonts w:ascii="Arial" w:hAnsi="Arial" w:cs="Arial"/>
          <w:color w:val="000000"/>
          <w:sz w:val="24"/>
          <w:szCs w:val="24"/>
        </w:rPr>
        <w:t>of the CARES Act applies</w:t>
      </w:r>
      <w:r w:rsidR="006B1023">
        <w:rPr>
          <w:rFonts w:ascii="Arial" w:hAnsi="Arial" w:cs="Arial"/>
          <w:color w:val="000000"/>
          <w:sz w:val="24"/>
          <w:szCs w:val="24"/>
        </w:rPr>
        <w:t xml:space="preserve"> by the extended due date</w:t>
      </w:r>
      <w:r w:rsidR="001B16F4">
        <w:rPr>
          <w:rFonts w:ascii="Arial" w:hAnsi="Arial" w:cs="Arial"/>
          <w:color w:val="000000"/>
          <w:sz w:val="24"/>
          <w:szCs w:val="24"/>
        </w:rPr>
        <w:t xml:space="preserve"> of </w:t>
      </w:r>
      <w:r w:rsidR="00D07013">
        <w:rPr>
          <w:rFonts w:ascii="Arial" w:hAnsi="Arial" w:cs="Arial"/>
          <w:color w:val="000000"/>
          <w:sz w:val="24"/>
          <w:szCs w:val="24"/>
        </w:rPr>
        <w:t>January</w:t>
      </w:r>
      <w:r w:rsidR="001B16F4">
        <w:rPr>
          <w:rFonts w:ascii="Arial" w:hAnsi="Arial" w:cs="Arial"/>
          <w:color w:val="000000"/>
          <w:sz w:val="24"/>
          <w:szCs w:val="24"/>
        </w:rPr>
        <w:t xml:space="preserve"> 1, 2021</w:t>
      </w:r>
      <w:r w:rsidR="006B1023">
        <w:rPr>
          <w:rFonts w:ascii="Arial" w:hAnsi="Arial" w:cs="Arial"/>
          <w:color w:val="000000"/>
          <w:sz w:val="24"/>
          <w:szCs w:val="24"/>
        </w:rPr>
        <w:t xml:space="preserve">?  </w:t>
      </w:r>
    </w:p>
    <w:p w14:paraId="31F48F45" w14:textId="085D5421" w:rsidR="00473C60" w:rsidRDefault="00C15F85" w:rsidP="0044770B">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w:t>
      </w:r>
      <w:r w:rsidR="009553E4">
        <w:rPr>
          <w:rFonts w:ascii="Arial" w:hAnsi="Arial" w:cs="Arial"/>
          <w:color w:val="000000"/>
          <w:sz w:val="24"/>
          <w:szCs w:val="24"/>
        </w:rPr>
        <w:t>5</w:t>
      </w:r>
      <w:r>
        <w:rPr>
          <w:rFonts w:ascii="Arial" w:hAnsi="Arial" w:cs="Arial"/>
          <w:color w:val="000000"/>
          <w:sz w:val="24"/>
          <w:szCs w:val="24"/>
        </w:rPr>
        <w:t>:</w:t>
      </w:r>
      <w:r w:rsidR="00143A89">
        <w:rPr>
          <w:rFonts w:ascii="Arial" w:hAnsi="Arial" w:cs="Arial"/>
          <w:color w:val="000000"/>
          <w:sz w:val="24"/>
          <w:szCs w:val="24"/>
        </w:rPr>
        <w:t xml:space="preserve"> </w:t>
      </w:r>
      <w:r>
        <w:rPr>
          <w:rFonts w:ascii="Arial" w:hAnsi="Arial" w:cs="Arial"/>
          <w:color w:val="000000"/>
          <w:sz w:val="24"/>
          <w:szCs w:val="24"/>
        </w:rPr>
        <w:t xml:space="preserve"> </w:t>
      </w:r>
      <w:r w:rsidR="00400A7F">
        <w:rPr>
          <w:rFonts w:ascii="Arial" w:hAnsi="Arial" w:cs="Arial"/>
          <w:color w:val="000000"/>
          <w:sz w:val="24"/>
          <w:szCs w:val="24"/>
        </w:rPr>
        <w:t xml:space="preserve">If </w:t>
      </w:r>
      <w:r w:rsidR="00400A7F" w:rsidRPr="006B338D">
        <w:rPr>
          <w:rFonts w:ascii="Arial" w:hAnsi="Arial" w:cs="Arial"/>
          <w:color w:val="000000"/>
          <w:sz w:val="24"/>
          <w:szCs w:val="24"/>
        </w:rPr>
        <w:t xml:space="preserve">a plan sponsor </w:t>
      </w:r>
      <w:r w:rsidR="00400A7F">
        <w:rPr>
          <w:rFonts w:ascii="Arial" w:hAnsi="Arial" w:cs="Arial"/>
          <w:color w:val="000000"/>
          <w:sz w:val="24"/>
          <w:szCs w:val="24"/>
        </w:rPr>
        <w:t xml:space="preserve">does not satisfy </w:t>
      </w:r>
      <w:r w:rsidR="001B16F4">
        <w:rPr>
          <w:rFonts w:ascii="Arial" w:hAnsi="Arial" w:cs="Arial"/>
          <w:color w:val="000000"/>
          <w:sz w:val="24"/>
          <w:szCs w:val="24"/>
        </w:rPr>
        <w:t>a</w:t>
      </w:r>
      <w:r w:rsidR="00400A7F">
        <w:rPr>
          <w:rFonts w:ascii="Arial" w:hAnsi="Arial" w:cs="Arial"/>
          <w:color w:val="000000"/>
          <w:sz w:val="24"/>
          <w:szCs w:val="24"/>
        </w:rPr>
        <w:t xml:space="preserve"> quarterly installment </w:t>
      </w:r>
      <w:r w:rsidR="0045013D">
        <w:rPr>
          <w:rFonts w:ascii="Arial" w:hAnsi="Arial" w:cs="Arial"/>
          <w:color w:val="000000"/>
          <w:sz w:val="24"/>
          <w:szCs w:val="24"/>
        </w:rPr>
        <w:t>to</w:t>
      </w:r>
      <w:r w:rsidR="00400A7F">
        <w:rPr>
          <w:rFonts w:ascii="Arial" w:hAnsi="Arial" w:cs="Arial"/>
          <w:color w:val="000000"/>
          <w:sz w:val="24"/>
          <w:szCs w:val="24"/>
        </w:rPr>
        <w:t xml:space="preserve"> which § 3608</w:t>
      </w:r>
      <w:r w:rsidR="00521673">
        <w:rPr>
          <w:rFonts w:ascii="Arial" w:hAnsi="Arial" w:cs="Arial"/>
          <w:color w:val="000000"/>
          <w:sz w:val="24"/>
          <w:szCs w:val="24"/>
        </w:rPr>
        <w:t>(a)</w:t>
      </w:r>
      <w:r w:rsidR="00400A7F">
        <w:rPr>
          <w:rFonts w:ascii="Arial" w:hAnsi="Arial" w:cs="Arial"/>
          <w:color w:val="000000"/>
          <w:sz w:val="24"/>
          <w:szCs w:val="24"/>
        </w:rPr>
        <w:t xml:space="preserve"> of the CARES Act applies by </w:t>
      </w:r>
      <w:r w:rsidR="001B16F4">
        <w:rPr>
          <w:rFonts w:ascii="Arial" w:hAnsi="Arial" w:cs="Arial"/>
          <w:color w:val="000000"/>
          <w:sz w:val="24"/>
          <w:szCs w:val="24"/>
        </w:rPr>
        <w:t>January 1, 2021</w:t>
      </w:r>
      <w:r w:rsidR="00400A7F">
        <w:rPr>
          <w:rFonts w:ascii="Arial" w:hAnsi="Arial" w:cs="Arial"/>
          <w:color w:val="000000"/>
          <w:sz w:val="24"/>
          <w:szCs w:val="24"/>
        </w:rPr>
        <w:t xml:space="preserve">, </w:t>
      </w:r>
      <w:r w:rsidR="001B16F4">
        <w:rPr>
          <w:rFonts w:ascii="Arial" w:hAnsi="Arial" w:cs="Arial"/>
          <w:color w:val="000000"/>
          <w:sz w:val="24"/>
          <w:szCs w:val="24"/>
        </w:rPr>
        <w:t xml:space="preserve">then </w:t>
      </w:r>
      <w:r w:rsidR="00F74ED5">
        <w:rPr>
          <w:rFonts w:ascii="Arial" w:hAnsi="Arial" w:cs="Arial"/>
          <w:color w:val="000000"/>
          <w:sz w:val="24"/>
          <w:szCs w:val="24"/>
        </w:rPr>
        <w:t>u</w:t>
      </w:r>
      <w:r w:rsidR="00F74ED5" w:rsidRPr="00E90338">
        <w:rPr>
          <w:rFonts w:ascii="Arial" w:hAnsi="Arial" w:cs="Arial"/>
          <w:color w:val="000000"/>
          <w:sz w:val="24"/>
          <w:szCs w:val="24"/>
        </w:rPr>
        <w:t xml:space="preserve">nder </w:t>
      </w:r>
      <w:r w:rsidR="00F74ED5">
        <w:rPr>
          <w:rFonts w:ascii="Arial" w:hAnsi="Arial" w:cs="Arial"/>
          <w:color w:val="000000"/>
          <w:sz w:val="24"/>
          <w:szCs w:val="24"/>
        </w:rPr>
        <w:t>§</w:t>
      </w:r>
      <w:r w:rsidR="00F74ED5" w:rsidRPr="00E90338">
        <w:rPr>
          <w:rFonts w:ascii="Arial" w:hAnsi="Arial" w:cs="Arial"/>
          <w:color w:val="000000"/>
          <w:sz w:val="24"/>
          <w:szCs w:val="24"/>
        </w:rPr>
        <w:t xml:space="preserve"> 430(j)(3)(A)</w:t>
      </w:r>
      <w:r w:rsidR="00F74ED5">
        <w:rPr>
          <w:rFonts w:ascii="Arial" w:hAnsi="Arial" w:cs="Arial"/>
          <w:color w:val="000000"/>
          <w:sz w:val="24"/>
          <w:szCs w:val="24"/>
        </w:rPr>
        <w:t xml:space="preserve"> of the Code</w:t>
      </w:r>
      <w:r w:rsidR="00B75527">
        <w:rPr>
          <w:rFonts w:ascii="Arial" w:hAnsi="Arial" w:cs="Arial"/>
          <w:color w:val="000000"/>
          <w:sz w:val="24"/>
          <w:szCs w:val="24"/>
        </w:rPr>
        <w:t>,</w:t>
      </w:r>
      <w:r w:rsidR="00F74ED5">
        <w:rPr>
          <w:rFonts w:ascii="Arial" w:hAnsi="Arial" w:cs="Arial"/>
          <w:color w:val="000000"/>
          <w:sz w:val="24"/>
          <w:szCs w:val="24"/>
        </w:rPr>
        <w:t xml:space="preserve"> the unpaid portion of that installment is subject to a higher interest rate for the period during which the </w:t>
      </w:r>
      <w:r w:rsidR="00F74ED5" w:rsidRPr="00E90338">
        <w:rPr>
          <w:rFonts w:ascii="Arial" w:hAnsi="Arial" w:cs="Arial"/>
          <w:color w:val="000000"/>
          <w:sz w:val="24"/>
          <w:szCs w:val="24"/>
        </w:rPr>
        <w:t xml:space="preserve">installment (or a portion of </w:t>
      </w:r>
      <w:r w:rsidR="00F74ED5">
        <w:rPr>
          <w:rFonts w:ascii="Arial" w:hAnsi="Arial" w:cs="Arial"/>
          <w:color w:val="000000"/>
          <w:sz w:val="24"/>
          <w:szCs w:val="24"/>
        </w:rPr>
        <w:t>the installment) remains unpaid</w:t>
      </w:r>
      <w:r w:rsidR="00F74ED5" w:rsidRPr="00F74ED5">
        <w:rPr>
          <w:rFonts w:ascii="Arial" w:hAnsi="Arial" w:cs="Arial"/>
          <w:color w:val="000000"/>
          <w:sz w:val="24"/>
          <w:szCs w:val="24"/>
        </w:rPr>
        <w:t xml:space="preserve"> </w:t>
      </w:r>
      <w:r w:rsidR="00F74ED5">
        <w:rPr>
          <w:rFonts w:ascii="Arial" w:hAnsi="Arial" w:cs="Arial"/>
          <w:color w:val="000000"/>
          <w:sz w:val="24"/>
          <w:szCs w:val="24"/>
        </w:rPr>
        <w:t>when determining</w:t>
      </w:r>
      <w:r w:rsidR="00F74ED5" w:rsidRPr="00E90338">
        <w:rPr>
          <w:rFonts w:ascii="Arial" w:hAnsi="Arial" w:cs="Arial"/>
          <w:color w:val="000000"/>
          <w:sz w:val="24"/>
          <w:szCs w:val="24"/>
        </w:rPr>
        <w:t xml:space="preserve"> the amount of the minimum required contribution that is satisfied by a contribution</w:t>
      </w:r>
      <w:r w:rsidR="00F74ED5">
        <w:rPr>
          <w:rFonts w:ascii="Arial" w:hAnsi="Arial" w:cs="Arial"/>
          <w:color w:val="000000"/>
          <w:sz w:val="24"/>
          <w:szCs w:val="24"/>
        </w:rPr>
        <w:t>.  As a result of § 3608(a) of the CARES Act, the period of underpayment does not begin until January 1, 2021.</w:t>
      </w:r>
      <w:r w:rsidR="008255FC">
        <w:rPr>
          <w:rFonts w:ascii="Arial" w:hAnsi="Arial" w:cs="Arial"/>
          <w:color w:val="000000"/>
          <w:sz w:val="24"/>
          <w:szCs w:val="24"/>
        </w:rPr>
        <w:t xml:space="preserve"> </w:t>
      </w:r>
      <w:r w:rsidR="00F74ED5" w:rsidRPr="00E90338">
        <w:rPr>
          <w:rFonts w:ascii="Arial" w:hAnsi="Arial" w:cs="Arial"/>
          <w:color w:val="000000"/>
          <w:sz w:val="24"/>
          <w:szCs w:val="24"/>
        </w:rPr>
        <w:t xml:space="preserve"> </w:t>
      </w:r>
      <w:r w:rsidR="00F74ED5">
        <w:rPr>
          <w:rFonts w:ascii="Arial" w:hAnsi="Arial" w:cs="Arial"/>
          <w:color w:val="000000"/>
          <w:sz w:val="24"/>
          <w:szCs w:val="24"/>
        </w:rPr>
        <w:t>The unpaid portion of the</w:t>
      </w:r>
      <w:r w:rsidR="00F73374">
        <w:rPr>
          <w:rFonts w:ascii="Arial" w:hAnsi="Arial" w:cs="Arial"/>
          <w:color w:val="000000"/>
          <w:sz w:val="24"/>
          <w:szCs w:val="24"/>
        </w:rPr>
        <w:t xml:space="preserve"> quarterly</w:t>
      </w:r>
      <w:r w:rsidR="00F74ED5">
        <w:rPr>
          <w:rFonts w:ascii="Arial" w:hAnsi="Arial" w:cs="Arial"/>
          <w:color w:val="000000"/>
          <w:sz w:val="24"/>
          <w:szCs w:val="24"/>
        </w:rPr>
        <w:t xml:space="preserve"> installment as of that date, if any, is re-determined as of the original due date for the installment (based on contributions made on or before January 1, 2021 and discounted for interest as described in A-4</w:t>
      </w:r>
      <w:r w:rsidR="0004212C">
        <w:rPr>
          <w:rFonts w:ascii="Arial" w:hAnsi="Arial" w:cs="Arial"/>
          <w:color w:val="000000"/>
          <w:sz w:val="24"/>
          <w:szCs w:val="24"/>
        </w:rPr>
        <w:t xml:space="preserve"> of this notice</w:t>
      </w:r>
      <w:r w:rsidR="00F74ED5">
        <w:rPr>
          <w:rFonts w:ascii="Arial" w:hAnsi="Arial" w:cs="Arial"/>
          <w:color w:val="000000"/>
          <w:sz w:val="24"/>
          <w:szCs w:val="24"/>
        </w:rPr>
        <w:t xml:space="preserve">) and then increased </w:t>
      </w:r>
      <w:r w:rsidR="006B1023">
        <w:rPr>
          <w:rFonts w:ascii="Arial" w:hAnsi="Arial" w:cs="Arial"/>
          <w:color w:val="000000"/>
          <w:sz w:val="24"/>
          <w:szCs w:val="24"/>
        </w:rPr>
        <w:t xml:space="preserve">from </w:t>
      </w:r>
      <w:r w:rsidR="0038763F">
        <w:rPr>
          <w:rFonts w:ascii="Arial" w:hAnsi="Arial" w:cs="Arial"/>
          <w:color w:val="000000"/>
          <w:sz w:val="24"/>
          <w:szCs w:val="24"/>
        </w:rPr>
        <w:t xml:space="preserve">the </w:t>
      </w:r>
      <w:r w:rsidR="006B1023">
        <w:rPr>
          <w:rFonts w:ascii="Arial" w:hAnsi="Arial" w:cs="Arial"/>
          <w:color w:val="000000"/>
          <w:sz w:val="24"/>
          <w:szCs w:val="24"/>
        </w:rPr>
        <w:t>orig</w:t>
      </w:r>
      <w:r w:rsidR="0038763F">
        <w:rPr>
          <w:rFonts w:ascii="Arial" w:hAnsi="Arial" w:cs="Arial"/>
          <w:color w:val="000000"/>
          <w:sz w:val="24"/>
          <w:szCs w:val="24"/>
        </w:rPr>
        <w:t>inal</w:t>
      </w:r>
      <w:r w:rsidR="006B1023">
        <w:rPr>
          <w:rFonts w:ascii="Arial" w:hAnsi="Arial" w:cs="Arial"/>
          <w:color w:val="000000"/>
          <w:sz w:val="24"/>
          <w:szCs w:val="24"/>
        </w:rPr>
        <w:t xml:space="preserve"> due date to </w:t>
      </w:r>
      <w:r w:rsidR="0038763F">
        <w:rPr>
          <w:rFonts w:ascii="Arial" w:hAnsi="Arial" w:cs="Arial"/>
          <w:color w:val="000000"/>
          <w:sz w:val="24"/>
          <w:szCs w:val="24"/>
        </w:rPr>
        <w:t>January 1, 2021</w:t>
      </w:r>
      <w:r w:rsidR="006B1023">
        <w:rPr>
          <w:rFonts w:ascii="Arial" w:hAnsi="Arial" w:cs="Arial"/>
          <w:color w:val="000000"/>
          <w:sz w:val="24"/>
          <w:szCs w:val="24"/>
        </w:rPr>
        <w:t xml:space="preserve"> using </w:t>
      </w:r>
      <w:r w:rsidR="0038763F">
        <w:rPr>
          <w:rFonts w:ascii="Arial" w:hAnsi="Arial" w:cs="Arial"/>
          <w:color w:val="000000"/>
          <w:sz w:val="24"/>
          <w:szCs w:val="24"/>
        </w:rPr>
        <w:t>the</w:t>
      </w:r>
      <w:r w:rsidR="006B1023">
        <w:rPr>
          <w:rFonts w:ascii="Arial" w:hAnsi="Arial" w:cs="Arial"/>
          <w:color w:val="000000"/>
          <w:sz w:val="24"/>
          <w:szCs w:val="24"/>
        </w:rPr>
        <w:t xml:space="preserve"> e</w:t>
      </w:r>
      <w:r w:rsidR="0038763F">
        <w:rPr>
          <w:rFonts w:ascii="Arial" w:hAnsi="Arial" w:cs="Arial"/>
          <w:color w:val="000000"/>
          <w:sz w:val="24"/>
          <w:szCs w:val="24"/>
        </w:rPr>
        <w:t xml:space="preserve">ffective </w:t>
      </w:r>
      <w:r w:rsidR="006B1023">
        <w:rPr>
          <w:rFonts w:ascii="Arial" w:hAnsi="Arial" w:cs="Arial"/>
          <w:color w:val="000000"/>
          <w:sz w:val="24"/>
          <w:szCs w:val="24"/>
        </w:rPr>
        <w:t>i</w:t>
      </w:r>
      <w:r w:rsidR="0038763F">
        <w:rPr>
          <w:rFonts w:ascii="Arial" w:hAnsi="Arial" w:cs="Arial"/>
          <w:color w:val="000000"/>
          <w:sz w:val="24"/>
          <w:szCs w:val="24"/>
        </w:rPr>
        <w:t xml:space="preserve">nterest </w:t>
      </w:r>
      <w:r w:rsidR="006B1023">
        <w:rPr>
          <w:rFonts w:ascii="Arial" w:hAnsi="Arial" w:cs="Arial"/>
          <w:color w:val="000000"/>
          <w:sz w:val="24"/>
          <w:szCs w:val="24"/>
        </w:rPr>
        <w:t>r</w:t>
      </w:r>
      <w:r w:rsidR="0038763F">
        <w:rPr>
          <w:rFonts w:ascii="Arial" w:hAnsi="Arial" w:cs="Arial"/>
          <w:color w:val="000000"/>
          <w:sz w:val="24"/>
          <w:szCs w:val="24"/>
        </w:rPr>
        <w:t>ate</w:t>
      </w:r>
      <w:r w:rsidR="006B1023">
        <w:rPr>
          <w:rFonts w:ascii="Arial" w:hAnsi="Arial" w:cs="Arial"/>
          <w:color w:val="000000"/>
          <w:sz w:val="24"/>
          <w:szCs w:val="24"/>
        </w:rPr>
        <w:t xml:space="preserve"> for the plan year for which the </w:t>
      </w:r>
      <w:r w:rsidR="00F73374">
        <w:rPr>
          <w:rFonts w:ascii="Arial" w:hAnsi="Arial" w:cs="Arial"/>
          <w:color w:val="000000"/>
          <w:sz w:val="24"/>
          <w:szCs w:val="24"/>
        </w:rPr>
        <w:t>installment is due</w:t>
      </w:r>
      <w:r w:rsidR="006B1023">
        <w:rPr>
          <w:rFonts w:ascii="Arial" w:hAnsi="Arial" w:cs="Arial"/>
          <w:color w:val="000000"/>
          <w:sz w:val="24"/>
          <w:szCs w:val="24"/>
        </w:rPr>
        <w:t xml:space="preserve">.  </w:t>
      </w:r>
      <w:r w:rsidR="004B4660">
        <w:rPr>
          <w:rFonts w:ascii="Arial" w:hAnsi="Arial" w:cs="Arial"/>
          <w:color w:val="000000"/>
          <w:sz w:val="24"/>
          <w:szCs w:val="24"/>
        </w:rPr>
        <w:t>The following example</w:t>
      </w:r>
      <w:r w:rsidR="009A3620">
        <w:rPr>
          <w:rFonts w:ascii="Arial" w:hAnsi="Arial" w:cs="Arial"/>
          <w:color w:val="000000"/>
          <w:sz w:val="24"/>
          <w:szCs w:val="24"/>
        </w:rPr>
        <w:t>s</w:t>
      </w:r>
      <w:r w:rsidR="004B4660">
        <w:rPr>
          <w:rFonts w:ascii="Arial" w:hAnsi="Arial" w:cs="Arial"/>
          <w:color w:val="000000"/>
          <w:sz w:val="24"/>
          <w:szCs w:val="24"/>
        </w:rPr>
        <w:t xml:space="preserve"> illustrate the application of the</w:t>
      </w:r>
      <w:r w:rsidR="00B75527">
        <w:rPr>
          <w:rFonts w:ascii="Arial" w:hAnsi="Arial" w:cs="Arial"/>
          <w:color w:val="000000"/>
          <w:sz w:val="24"/>
          <w:szCs w:val="24"/>
        </w:rPr>
        <w:t>se rules</w:t>
      </w:r>
      <w:r w:rsidR="00107358">
        <w:rPr>
          <w:rFonts w:ascii="Arial" w:hAnsi="Arial" w:cs="Arial"/>
          <w:color w:val="000000"/>
          <w:sz w:val="24"/>
          <w:szCs w:val="24"/>
        </w:rPr>
        <w:t>:</w:t>
      </w:r>
    </w:p>
    <w:p w14:paraId="55ED094F" w14:textId="15B0905B" w:rsidR="00CF1D39" w:rsidRDefault="00F45E26" w:rsidP="00C06E64">
      <w:pPr>
        <w:spacing w:before="100" w:beforeAutospacing="1" w:after="100" w:afterAutospacing="1" w:line="240" w:lineRule="auto"/>
        <w:rPr>
          <w:rFonts w:ascii="Arial" w:hAnsi="Arial" w:cs="Arial"/>
          <w:color w:val="000000"/>
          <w:sz w:val="24"/>
          <w:szCs w:val="24"/>
        </w:rPr>
      </w:pPr>
      <w:r w:rsidRPr="00747DD7">
        <w:rPr>
          <w:rFonts w:ascii="Arial" w:hAnsi="Arial" w:cs="Arial"/>
          <w:color w:val="000000"/>
          <w:sz w:val="24"/>
          <w:szCs w:val="24"/>
          <w:u w:val="single"/>
        </w:rPr>
        <w:t>Example 1</w:t>
      </w:r>
      <w:r w:rsidR="0042660B">
        <w:rPr>
          <w:rFonts w:ascii="Arial" w:hAnsi="Arial" w:cs="Arial"/>
          <w:color w:val="000000"/>
          <w:sz w:val="24"/>
          <w:szCs w:val="24"/>
          <w:u w:val="single"/>
        </w:rPr>
        <w:t>:</w:t>
      </w:r>
      <w:r>
        <w:rPr>
          <w:rFonts w:ascii="Arial" w:hAnsi="Arial" w:cs="Arial"/>
          <w:color w:val="000000"/>
          <w:sz w:val="24"/>
          <w:szCs w:val="24"/>
        </w:rPr>
        <w:t xml:space="preserve"> </w:t>
      </w:r>
      <w:r w:rsidR="00CF1D39" w:rsidRPr="00CF1D39">
        <w:rPr>
          <w:rFonts w:ascii="Arial" w:hAnsi="Arial" w:cs="Arial"/>
          <w:color w:val="000000"/>
          <w:sz w:val="24"/>
          <w:szCs w:val="24"/>
        </w:rPr>
        <w:t>(a) The facts are the same as the example in A-4</w:t>
      </w:r>
      <w:r w:rsidR="00B65166">
        <w:rPr>
          <w:rFonts w:ascii="Arial" w:hAnsi="Arial" w:cs="Arial"/>
          <w:color w:val="000000"/>
          <w:sz w:val="24"/>
          <w:szCs w:val="24"/>
        </w:rPr>
        <w:t xml:space="preserve"> of this notice</w:t>
      </w:r>
      <w:r w:rsidR="00CF1D39" w:rsidRPr="00CF1D39">
        <w:rPr>
          <w:rFonts w:ascii="Arial" w:hAnsi="Arial" w:cs="Arial"/>
          <w:color w:val="000000"/>
          <w:sz w:val="24"/>
          <w:szCs w:val="24"/>
        </w:rPr>
        <w:t>. The plan sponsor of Plan A contributes $100,788 on July 15, 2020</w:t>
      </w:r>
      <w:r w:rsidR="00B75527">
        <w:rPr>
          <w:rFonts w:ascii="Arial" w:hAnsi="Arial" w:cs="Arial"/>
          <w:color w:val="000000"/>
          <w:sz w:val="24"/>
          <w:szCs w:val="24"/>
        </w:rPr>
        <w:t>.  As</w:t>
      </w:r>
      <w:r w:rsidR="00CF1D39" w:rsidRPr="00CF1D39">
        <w:rPr>
          <w:rFonts w:ascii="Arial" w:hAnsi="Arial" w:cs="Arial"/>
          <w:color w:val="000000"/>
          <w:sz w:val="24"/>
          <w:szCs w:val="24"/>
        </w:rPr>
        <w:t xml:space="preserve"> shown in paragraph (d) of the example in A-4</w:t>
      </w:r>
      <w:r w:rsidR="0004212C">
        <w:rPr>
          <w:rFonts w:ascii="Arial" w:hAnsi="Arial" w:cs="Arial"/>
          <w:color w:val="000000"/>
          <w:sz w:val="24"/>
          <w:szCs w:val="24"/>
        </w:rPr>
        <w:t xml:space="preserve"> of this notice</w:t>
      </w:r>
      <w:r w:rsidR="00CF1D39" w:rsidRPr="00CF1D39">
        <w:rPr>
          <w:rFonts w:ascii="Arial" w:hAnsi="Arial" w:cs="Arial"/>
          <w:color w:val="000000"/>
          <w:sz w:val="24"/>
          <w:szCs w:val="24"/>
        </w:rPr>
        <w:t xml:space="preserve">, the first two quarterly installments have been satisfied by their original due date.  The plan sponsor does not make any additional contributions by the extended due date of January 1, 2021.  As a result, the third quarterly installment </w:t>
      </w:r>
      <w:r w:rsidR="00B75527">
        <w:rPr>
          <w:rFonts w:ascii="Arial" w:hAnsi="Arial" w:cs="Arial"/>
          <w:color w:val="000000"/>
          <w:sz w:val="24"/>
          <w:szCs w:val="24"/>
        </w:rPr>
        <w:t xml:space="preserve">of $250,000 </w:t>
      </w:r>
      <w:r w:rsidR="00F92E95">
        <w:rPr>
          <w:rFonts w:ascii="Arial" w:hAnsi="Arial" w:cs="Arial"/>
          <w:color w:val="000000"/>
          <w:sz w:val="24"/>
          <w:szCs w:val="24"/>
        </w:rPr>
        <w:t>(</w:t>
      </w:r>
      <w:r w:rsidR="00CF1D39" w:rsidRPr="00CF1D39">
        <w:rPr>
          <w:rFonts w:ascii="Arial" w:hAnsi="Arial" w:cs="Arial"/>
          <w:color w:val="000000"/>
          <w:sz w:val="24"/>
          <w:szCs w:val="24"/>
        </w:rPr>
        <w:t>originally due on October 15, 2020</w:t>
      </w:r>
      <w:r w:rsidR="00F92E95">
        <w:rPr>
          <w:rFonts w:ascii="Arial" w:hAnsi="Arial" w:cs="Arial"/>
          <w:color w:val="000000"/>
          <w:sz w:val="24"/>
          <w:szCs w:val="24"/>
        </w:rPr>
        <w:t>)</w:t>
      </w:r>
      <w:r w:rsidR="00F74ED5">
        <w:rPr>
          <w:rFonts w:ascii="Arial" w:hAnsi="Arial" w:cs="Arial"/>
          <w:color w:val="000000"/>
          <w:sz w:val="24"/>
          <w:szCs w:val="24"/>
        </w:rPr>
        <w:t xml:space="preserve"> remains unpaid as of that date and this unpaid installment is increased to January 1, 2021 using the effective interest rate for 2020</w:t>
      </w:r>
      <w:r w:rsidR="00521673">
        <w:rPr>
          <w:rFonts w:ascii="Arial" w:hAnsi="Arial" w:cs="Arial"/>
          <w:color w:val="000000"/>
          <w:sz w:val="24"/>
          <w:szCs w:val="24"/>
        </w:rPr>
        <w:t>,</w:t>
      </w:r>
      <w:r w:rsidR="00F74ED5">
        <w:rPr>
          <w:rFonts w:ascii="Arial" w:hAnsi="Arial" w:cs="Arial"/>
          <w:color w:val="000000"/>
          <w:sz w:val="24"/>
          <w:szCs w:val="24"/>
        </w:rPr>
        <w:t xml:space="preserve"> </w:t>
      </w:r>
      <w:r w:rsidR="007A3F29">
        <w:rPr>
          <w:rFonts w:ascii="Arial" w:hAnsi="Arial" w:cs="Arial"/>
          <w:color w:val="000000"/>
          <w:sz w:val="24"/>
          <w:szCs w:val="24"/>
        </w:rPr>
        <w:t>resulting in an unpaid amount o</w:t>
      </w:r>
      <w:r w:rsidR="00B75527">
        <w:rPr>
          <w:rFonts w:ascii="Arial" w:hAnsi="Arial" w:cs="Arial"/>
          <w:color w:val="000000"/>
          <w:sz w:val="24"/>
          <w:szCs w:val="24"/>
        </w:rPr>
        <w:t>n</w:t>
      </w:r>
      <w:r w:rsidR="007A3F29">
        <w:rPr>
          <w:rFonts w:ascii="Arial" w:hAnsi="Arial" w:cs="Arial"/>
          <w:color w:val="000000"/>
          <w:sz w:val="24"/>
          <w:szCs w:val="24"/>
        </w:rPr>
        <w:t xml:space="preserve"> that date of </w:t>
      </w:r>
      <w:r w:rsidR="00F74ED5" w:rsidRPr="00CF1D39">
        <w:rPr>
          <w:rFonts w:ascii="Arial" w:hAnsi="Arial" w:cs="Arial"/>
          <w:color w:val="000000"/>
          <w:sz w:val="24"/>
          <w:szCs w:val="24"/>
        </w:rPr>
        <w:t>$252,945 ($250,000 × 1.0565</w:t>
      </w:r>
      <w:r w:rsidR="00F74ED5" w:rsidRPr="00496804">
        <w:rPr>
          <w:rFonts w:ascii="Arial" w:hAnsi="Arial" w:cs="Arial"/>
          <w:color w:val="000000"/>
          <w:sz w:val="24"/>
          <w:szCs w:val="24"/>
          <w:vertAlign w:val="superscript"/>
        </w:rPr>
        <w:t>(78/366)</w:t>
      </w:r>
      <w:r w:rsidR="00F74ED5" w:rsidRPr="00CF1D39">
        <w:rPr>
          <w:rFonts w:ascii="Arial" w:hAnsi="Arial" w:cs="Arial"/>
          <w:color w:val="000000"/>
          <w:sz w:val="24"/>
          <w:szCs w:val="24"/>
        </w:rPr>
        <w:t>)</w:t>
      </w:r>
      <w:r w:rsidR="00F74ED5">
        <w:rPr>
          <w:rFonts w:ascii="Arial" w:hAnsi="Arial" w:cs="Arial"/>
          <w:color w:val="000000"/>
          <w:sz w:val="24"/>
          <w:szCs w:val="24"/>
        </w:rPr>
        <w:t>.</w:t>
      </w:r>
    </w:p>
    <w:p w14:paraId="287F92AA" w14:textId="6A38374A" w:rsidR="00C4339C" w:rsidRDefault="00CF1D39" w:rsidP="00216BFA">
      <w:pPr>
        <w:spacing w:before="100" w:beforeAutospacing="1" w:after="100" w:afterAutospacing="1" w:line="240" w:lineRule="auto"/>
        <w:rPr>
          <w:rFonts w:ascii="Arial" w:hAnsi="Arial" w:cs="Arial"/>
          <w:color w:val="000000"/>
          <w:sz w:val="24"/>
          <w:szCs w:val="24"/>
        </w:rPr>
      </w:pPr>
      <w:r w:rsidRPr="00CF1D39">
        <w:rPr>
          <w:rFonts w:ascii="Arial" w:hAnsi="Arial" w:cs="Arial"/>
          <w:color w:val="000000"/>
          <w:sz w:val="24"/>
          <w:szCs w:val="24"/>
        </w:rPr>
        <w:t xml:space="preserve">(b) If the plan sponsor makes </w:t>
      </w:r>
      <w:r w:rsidR="007A3F29">
        <w:rPr>
          <w:rFonts w:ascii="Arial" w:hAnsi="Arial" w:cs="Arial"/>
          <w:color w:val="000000"/>
          <w:sz w:val="24"/>
          <w:szCs w:val="24"/>
        </w:rPr>
        <w:t>its next</w:t>
      </w:r>
      <w:r w:rsidRPr="00CF1D39">
        <w:rPr>
          <w:rFonts w:ascii="Arial" w:hAnsi="Arial" w:cs="Arial"/>
          <w:color w:val="000000"/>
          <w:sz w:val="24"/>
          <w:szCs w:val="24"/>
        </w:rPr>
        <w:t xml:space="preserve"> contribution to Plan A on February 15, 2021, the first $252,945 of th</w:t>
      </w:r>
      <w:r w:rsidR="00C4339C">
        <w:rPr>
          <w:rFonts w:ascii="Arial" w:hAnsi="Arial" w:cs="Arial"/>
          <w:color w:val="000000"/>
          <w:sz w:val="24"/>
          <w:szCs w:val="24"/>
        </w:rPr>
        <w:t>at</w:t>
      </w:r>
      <w:r w:rsidRPr="00CF1D39">
        <w:rPr>
          <w:rFonts w:ascii="Arial" w:hAnsi="Arial" w:cs="Arial"/>
          <w:color w:val="000000"/>
          <w:sz w:val="24"/>
          <w:szCs w:val="24"/>
        </w:rPr>
        <w:t xml:space="preserve"> contribution will be used to satisfy the missed third quarterly installment.  The interest rate used to discount the late required installment back to the due date will include the 5 percentage point increase for the period of time from February 15, 2021 to January 1, </w:t>
      </w:r>
      <w:r w:rsidR="00F45E26">
        <w:rPr>
          <w:rFonts w:ascii="Arial" w:hAnsi="Arial" w:cs="Arial"/>
          <w:color w:val="000000"/>
          <w:sz w:val="24"/>
          <w:szCs w:val="24"/>
        </w:rPr>
        <w:t>2021</w:t>
      </w:r>
      <w:r w:rsidRPr="00CF1D39">
        <w:rPr>
          <w:rFonts w:ascii="Arial" w:hAnsi="Arial" w:cs="Arial"/>
          <w:color w:val="000000"/>
          <w:sz w:val="24"/>
          <w:szCs w:val="24"/>
        </w:rPr>
        <w:t>, resulting in $249,809 as of January 1, 2021 ($252,945 ÷ 1.1065</w:t>
      </w:r>
      <w:r w:rsidRPr="00B75527">
        <w:rPr>
          <w:rFonts w:ascii="Arial" w:hAnsi="Arial" w:cs="Arial"/>
          <w:color w:val="000000"/>
          <w:sz w:val="24"/>
          <w:szCs w:val="24"/>
          <w:vertAlign w:val="superscript"/>
        </w:rPr>
        <w:t>(45/365)</w:t>
      </w:r>
      <w:r w:rsidRPr="00CF1D39">
        <w:rPr>
          <w:rFonts w:ascii="Arial" w:hAnsi="Arial" w:cs="Arial"/>
          <w:color w:val="000000"/>
          <w:sz w:val="24"/>
          <w:szCs w:val="24"/>
        </w:rPr>
        <w:t>).</w:t>
      </w:r>
      <w:r w:rsidR="00C4339C">
        <w:rPr>
          <w:rFonts w:ascii="Arial" w:hAnsi="Arial" w:cs="Arial"/>
          <w:color w:val="000000"/>
          <w:sz w:val="24"/>
          <w:szCs w:val="24"/>
        </w:rPr>
        <w:t xml:space="preserve">  Therefore, </w:t>
      </w:r>
      <w:r w:rsidR="00C4339C" w:rsidRPr="00CF1D39">
        <w:rPr>
          <w:rFonts w:ascii="Arial" w:hAnsi="Arial" w:cs="Arial"/>
          <w:color w:val="000000"/>
          <w:sz w:val="24"/>
          <w:szCs w:val="24"/>
        </w:rPr>
        <w:t>the</w:t>
      </w:r>
      <w:r w:rsidR="00B65166">
        <w:rPr>
          <w:rFonts w:ascii="Arial" w:hAnsi="Arial" w:cs="Arial"/>
          <w:color w:val="000000"/>
          <w:sz w:val="24"/>
          <w:szCs w:val="24"/>
        </w:rPr>
        <w:t xml:space="preserve"> first $252,945 of that</w:t>
      </w:r>
      <w:r w:rsidR="00C4339C" w:rsidRPr="00CF1D39">
        <w:rPr>
          <w:rFonts w:ascii="Arial" w:hAnsi="Arial" w:cs="Arial"/>
          <w:color w:val="000000"/>
          <w:sz w:val="24"/>
          <w:szCs w:val="24"/>
        </w:rPr>
        <w:t xml:space="preserve"> contribution </w:t>
      </w:r>
      <w:r w:rsidR="00B65166">
        <w:rPr>
          <w:rFonts w:ascii="Arial" w:hAnsi="Arial" w:cs="Arial"/>
          <w:color w:val="000000"/>
          <w:sz w:val="24"/>
          <w:szCs w:val="24"/>
        </w:rPr>
        <w:t xml:space="preserve">that is </w:t>
      </w:r>
      <w:r w:rsidR="00C4339C" w:rsidRPr="00CF1D39">
        <w:rPr>
          <w:rFonts w:ascii="Arial" w:hAnsi="Arial" w:cs="Arial"/>
          <w:color w:val="000000"/>
          <w:sz w:val="24"/>
          <w:szCs w:val="24"/>
        </w:rPr>
        <w:t>used to satisfy the third quarterly installment would result in $236,449 toward satisfaction of the 2020 plan year minimum required contribution for Plan A ($249,809 as of January 1, 2021, divided by 1.0565).</w:t>
      </w:r>
    </w:p>
    <w:p w14:paraId="0A7E3A0F" w14:textId="095540C0" w:rsidR="00521673" w:rsidRDefault="00F45E26" w:rsidP="00216BFA">
      <w:pPr>
        <w:spacing w:before="100" w:beforeAutospacing="1" w:after="100" w:afterAutospacing="1" w:line="240" w:lineRule="auto"/>
        <w:rPr>
          <w:rFonts w:ascii="Arial" w:hAnsi="Arial" w:cs="Arial"/>
          <w:color w:val="000000"/>
          <w:sz w:val="24"/>
          <w:szCs w:val="24"/>
        </w:rPr>
      </w:pPr>
      <w:r w:rsidRPr="0042660B">
        <w:rPr>
          <w:rFonts w:ascii="Arial" w:hAnsi="Arial" w:cs="Arial"/>
          <w:color w:val="000000"/>
          <w:sz w:val="24"/>
          <w:szCs w:val="24"/>
          <w:u w:val="single"/>
        </w:rPr>
        <w:t>Example 2</w:t>
      </w:r>
      <w:r w:rsidR="0042660B">
        <w:rPr>
          <w:rFonts w:ascii="Arial" w:hAnsi="Arial" w:cs="Arial"/>
          <w:color w:val="000000"/>
          <w:sz w:val="24"/>
          <w:szCs w:val="24"/>
          <w:u w:val="single"/>
        </w:rPr>
        <w:t>:</w:t>
      </w:r>
      <w:r>
        <w:rPr>
          <w:rFonts w:ascii="Arial" w:hAnsi="Arial" w:cs="Arial"/>
          <w:color w:val="000000"/>
          <w:sz w:val="24"/>
          <w:szCs w:val="24"/>
        </w:rPr>
        <w:t xml:space="preserve"> </w:t>
      </w:r>
      <w:r w:rsidR="00CF1D39" w:rsidRPr="00CF1D39">
        <w:rPr>
          <w:rFonts w:ascii="Arial" w:hAnsi="Arial" w:cs="Arial"/>
          <w:color w:val="000000"/>
          <w:sz w:val="24"/>
          <w:szCs w:val="24"/>
        </w:rPr>
        <w:t>(</w:t>
      </w:r>
      <w:r>
        <w:rPr>
          <w:rFonts w:ascii="Arial" w:hAnsi="Arial" w:cs="Arial"/>
          <w:color w:val="000000"/>
          <w:sz w:val="24"/>
          <w:szCs w:val="24"/>
        </w:rPr>
        <w:t>a</w:t>
      </w:r>
      <w:r w:rsidR="00CF1D39" w:rsidRPr="00CF1D39">
        <w:rPr>
          <w:rFonts w:ascii="Arial" w:hAnsi="Arial" w:cs="Arial"/>
          <w:color w:val="000000"/>
          <w:sz w:val="24"/>
          <w:szCs w:val="24"/>
        </w:rPr>
        <w:t xml:space="preserve">) </w:t>
      </w:r>
      <w:bookmarkStart w:id="6" w:name="_Hlk41388756"/>
      <w:r w:rsidR="009A3620">
        <w:rPr>
          <w:rFonts w:ascii="Arial" w:hAnsi="Arial" w:cs="Arial"/>
          <w:color w:val="000000"/>
          <w:sz w:val="24"/>
          <w:szCs w:val="24"/>
        </w:rPr>
        <w:t>The facts are the same as the first example in this A-5, except that</w:t>
      </w:r>
      <w:r w:rsidR="00303208">
        <w:rPr>
          <w:rFonts w:ascii="Arial" w:hAnsi="Arial" w:cs="Arial"/>
          <w:color w:val="000000"/>
          <w:sz w:val="24"/>
          <w:szCs w:val="24"/>
        </w:rPr>
        <w:t xml:space="preserve"> </w:t>
      </w:r>
      <w:r w:rsidR="0089739B">
        <w:rPr>
          <w:rFonts w:ascii="Arial" w:hAnsi="Arial" w:cs="Arial"/>
          <w:color w:val="000000"/>
          <w:sz w:val="24"/>
          <w:szCs w:val="24"/>
        </w:rPr>
        <w:t>P</w:t>
      </w:r>
      <w:r w:rsidR="00303208">
        <w:rPr>
          <w:rFonts w:ascii="Arial" w:hAnsi="Arial" w:cs="Arial"/>
          <w:color w:val="000000"/>
          <w:sz w:val="24"/>
          <w:szCs w:val="24"/>
        </w:rPr>
        <w:t>lan</w:t>
      </w:r>
      <w:r w:rsidR="0089739B">
        <w:rPr>
          <w:rFonts w:ascii="Arial" w:hAnsi="Arial" w:cs="Arial"/>
          <w:color w:val="000000"/>
          <w:sz w:val="24"/>
          <w:szCs w:val="24"/>
        </w:rPr>
        <w:t xml:space="preserve"> A</w:t>
      </w:r>
      <w:r w:rsidR="00303208">
        <w:rPr>
          <w:rFonts w:ascii="Arial" w:hAnsi="Arial" w:cs="Arial"/>
          <w:color w:val="000000"/>
          <w:sz w:val="24"/>
          <w:szCs w:val="24"/>
        </w:rPr>
        <w:t xml:space="preserve"> has a plan year </w:t>
      </w:r>
      <w:r w:rsidR="00A01551">
        <w:rPr>
          <w:rFonts w:ascii="Arial" w:hAnsi="Arial" w:cs="Arial"/>
          <w:color w:val="000000"/>
          <w:sz w:val="24"/>
          <w:szCs w:val="24"/>
        </w:rPr>
        <w:t xml:space="preserve">that </w:t>
      </w:r>
      <w:r w:rsidR="00303208">
        <w:rPr>
          <w:rFonts w:ascii="Arial" w:hAnsi="Arial" w:cs="Arial"/>
          <w:color w:val="000000"/>
          <w:sz w:val="24"/>
          <w:szCs w:val="24"/>
        </w:rPr>
        <w:t>began October 1, 2019 and ended September 30, 2020</w:t>
      </w:r>
      <w:r w:rsidR="00A01551">
        <w:rPr>
          <w:rFonts w:ascii="Arial" w:hAnsi="Arial" w:cs="Arial"/>
          <w:color w:val="000000"/>
          <w:sz w:val="24"/>
          <w:szCs w:val="24"/>
        </w:rPr>
        <w:t xml:space="preserve"> and </w:t>
      </w:r>
      <w:r w:rsidR="00401E1B">
        <w:rPr>
          <w:rFonts w:ascii="Arial" w:hAnsi="Arial" w:cs="Arial"/>
          <w:color w:val="000000"/>
          <w:sz w:val="24"/>
          <w:szCs w:val="24"/>
        </w:rPr>
        <w:t xml:space="preserve">the required </w:t>
      </w:r>
      <w:r w:rsidR="00B65166">
        <w:rPr>
          <w:rFonts w:ascii="Arial" w:hAnsi="Arial" w:cs="Arial"/>
          <w:color w:val="000000"/>
          <w:sz w:val="24"/>
          <w:szCs w:val="24"/>
        </w:rPr>
        <w:t xml:space="preserve">quarterly </w:t>
      </w:r>
      <w:r w:rsidR="00401E1B">
        <w:rPr>
          <w:rFonts w:ascii="Arial" w:hAnsi="Arial" w:cs="Arial"/>
          <w:color w:val="000000"/>
          <w:sz w:val="24"/>
          <w:szCs w:val="24"/>
        </w:rPr>
        <w:t xml:space="preserve">installments for that plan year are </w:t>
      </w:r>
      <w:r w:rsidR="00A01551">
        <w:rPr>
          <w:rFonts w:ascii="Arial" w:hAnsi="Arial" w:cs="Arial"/>
          <w:color w:val="000000"/>
          <w:sz w:val="24"/>
          <w:szCs w:val="24"/>
        </w:rPr>
        <w:t>$200,000</w:t>
      </w:r>
      <w:r w:rsidR="00303208">
        <w:rPr>
          <w:rFonts w:ascii="Arial" w:hAnsi="Arial" w:cs="Arial"/>
          <w:color w:val="000000"/>
          <w:sz w:val="24"/>
          <w:szCs w:val="24"/>
        </w:rPr>
        <w:t>.</w:t>
      </w:r>
      <w:r w:rsidR="009A3620">
        <w:rPr>
          <w:rFonts w:ascii="Arial" w:hAnsi="Arial" w:cs="Arial"/>
          <w:color w:val="000000"/>
          <w:sz w:val="24"/>
          <w:szCs w:val="24"/>
        </w:rPr>
        <w:t xml:space="preserve"> </w:t>
      </w:r>
      <w:r w:rsidR="00303208">
        <w:rPr>
          <w:rFonts w:ascii="Arial" w:hAnsi="Arial" w:cs="Arial"/>
          <w:color w:val="000000"/>
          <w:sz w:val="24"/>
          <w:szCs w:val="24"/>
        </w:rPr>
        <w:t xml:space="preserve"> </w:t>
      </w:r>
      <w:r w:rsidR="00932C9F">
        <w:rPr>
          <w:rFonts w:ascii="Arial" w:hAnsi="Arial" w:cs="Arial"/>
          <w:color w:val="000000"/>
          <w:sz w:val="24"/>
          <w:szCs w:val="24"/>
        </w:rPr>
        <w:t xml:space="preserve">In addition, </w:t>
      </w:r>
      <w:r w:rsidR="00401E1B">
        <w:rPr>
          <w:rFonts w:ascii="Arial" w:hAnsi="Arial" w:cs="Arial"/>
          <w:color w:val="000000"/>
          <w:sz w:val="24"/>
          <w:szCs w:val="24"/>
        </w:rPr>
        <w:t xml:space="preserve">Plan A’s </w:t>
      </w:r>
      <w:r w:rsidR="00932C9F">
        <w:rPr>
          <w:rFonts w:ascii="Arial" w:hAnsi="Arial" w:cs="Arial"/>
          <w:color w:val="000000"/>
          <w:sz w:val="24"/>
          <w:szCs w:val="24"/>
        </w:rPr>
        <w:t xml:space="preserve">effective interest rate </w:t>
      </w:r>
      <w:r w:rsidR="00401E1B">
        <w:rPr>
          <w:rFonts w:ascii="Arial" w:hAnsi="Arial" w:cs="Arial"/>
          <w:color w:val="000000"/>
          <w:sz w:val="24"/>
          <w:szCs w:val="24"/>
        </w:rPr>
        <w:t>is 5.71% for the pla</w:t>
      </w:r>
      <w:r w:rsidR="00932C9F">
        <w:rPr>
          <w:rFonts w:ascii="Arial" w:hAnsi="Arial" w:cs="Arial"/>
          <w:color w:val="000000"/>
          <w:sz w:val="24"/>
          <w:szCs w:val="24"/>
        </w:rPr>
        <w:t xml:space="preserve">n year beginning October 1, 2019 </w:t>
      </w:r>
      <w:r w:rsidR="00401E1B">
        <w:rPr>
          <w:rFonts w:ascii="Arial" w:hAnsi="Arial" w:cs="Arial"/>
          <w:color w:val="000000"/>
          <w:sz w:val="24"/>
          <w:szCs w:val="24"/>
        </w:rPr>
        <w:t>a</w:t>
      </w:r>
      <w:r w:rsidR="00932C9F">
        <w:rPr>
          <w:rFonts w:ascii="Arial" w:hAnsi="Arial" w:cs="Arial"/>
          <w:color w:val="000000"/>
          <w:sz w:val="24"/>
          <w:szCs w:val="24"/>
        </w:rPr>
        <w:t xml:space="preserve">nd </w:t>
      </w:r>
      <w:r w:rsidR="009D4261">
        <w:rPr>
          <w:rFonts w:ascii="Arial" w:hAnsi="Arial" w:cs="Arial"/>
          <w:color w:val="000000"/>
          <w:sz w:val="24"/>
          <w:szCs w:val="24"/>
        </w:rPr>
        <w:t xml:space="preserve">5.61% </w:t>
      </w:r>
      <w:r w:rsidR="00932C9F">
        <w:rPr>
          <w:rFonts w:ascii="Arial" w:hAnsi="Arial" w:cs="Arial"/>
          <w:color w:val="000000"/>
          <w:sz w:val="24"/>
          <w:szCs w:val="24"/>
        </w:rPr>
        <w:t xml:space="preserve">for the plan year beginning October 1, 2020.  </w:t>
      </w:r>
      <w:r w:rsidR="00303208">
        <w:rPr>
          <w:rFonts w:ascii="Arial" w:hAnsi="Arial" w:cs="Arial"/>
          <w:color w:val="000000"/>
          <w:sz w:val="24"/>
          <w:szCs w:val="24"/>
        </w:rPr>
        <w:t>The first three quarterly installments</w:t>
      </w:r>
      <w:r w:rsidR="00D4182E">
        <w:rPr>
          <w:rFonts w:ascii="Arial" w:hAnsi="Arial" w:cs="Arial"/>
          <w:color w:val="000000"/>
          <w:sz w:val="24"/>
          <w:szCs w:val="24"/>
        </w:rPr>
        <w:t xml:space="preserve"> for the plan year</w:t>
      </w:r>
      <w:r w:rsidR="00303208">
        <w:rPr>
          <w:rFonts w:ascii="Arial" w:hAnsi="Arial" w:cs="Arial"/>
          <w:color w:val="000000"/>
          <w:sz w:val="24"/>
          <w:szCs w:val="24"/>
        </w:rPr>
        <w:t xml:space="preserve"> were paid by the </w:t>
      </w:r>
      <w:r w:rsidR="00D4182E">
        <w:rPr>
          <w:rFonts w:ascii="Arial" w:hAnsi="Arial" w:cs="Arial"/>
          <w:color w:val="000000"/>
          <w:sz w:val="24"/>
          <w:szCs w:val="24"/>
        </w:rPr>
        <w:t xml:space="preserve">original </w:t>
      </w:r>
      <w:r w:rsidR="00303208">
        <w:rPr>
          <w:rFonts w:ascii="Arial" w:hAnsi="Arial" w:cs="Arial"/>
          <w:color w:val="000000"/>
          <w:sz w:val="24"/>
          <w:szCs w:val="24"/>
        </w:rPr>
        <w:t>due date</w:t>
      </w:r>
      <w:r w:rsidR="00D4182E">
        <w:rPr>
          <w:rFonts w:ascii="Arial" w:hAnsi="Arial" w:cs="Arial"/>
          <w:color w:val="000000"/>
          <w:sz w:val="24"/>
          <w:szCs w:val="24"/>
        </w:rPr>
        <w:t>s</w:t>
      </w:r>
      <w:r w:rsidR="00303208">
        <w:rPr>
          <w:rFonts w:ascii="Arial" w:hAnsi="Arial" w:cs="Arial"/>
          <w:color w:val="000000"/>
          <w:sz w:val="24"/>
          <w:szCs w:val="24"/>
        </w:rPr>
        <w:t xml:space="preserve"> and the fourth quarterly installment of $200,000</w:t>
      </w:r>
      <w:r w:rsidR="00D4182E">
        <w:rPr>
          <w:rFonts w:ascii="Arial" w:hAnsi="Arial" w:cs="Arial"/>
          <w:color w:val="000000"/>
          <w:sz w:val="24"/>
          <w:szCs w:val="24"/>
        </w:rPr>
        <w:t xml:space="preserve"> </w:t>
      </w:r>
      <w:r w:rsidR="00F92E95">
        <w:rPr>
          <w:rFonts w:ascii="Arial" w:hAnsi="Arial" w:cs="Arial"/>
          <w:color w:val="000000"/>
          <w:sz w:val="24"/>
          <w:szCs w:val="24"/>
        </w:rPr>
        <w:t xml:space="preserve">(originally </w:t>
      </w:r>
      <w:r w:rsidR="00303208">
        <w:rPr>
          <w:rFonts w:ascii="Arial" w:hAnsi="Arial" w:cs="Arial"/>
          <w:color w:val="000000"/>
          <w:sz w:val="24"/>
          <w:szCs w:val="24"/>
        </w:rPr>
        <w:t>due Oct</w:t>
      </w:r>
      <w:r w:rsidR="00D4182E">
        <w:rPr>
          <w:rFonts w:ascii="Arial" w:hAnsi="Arial" w:cs="Arial"/>
          <w:color w:val="000000"/>
          <w:sz w:val="24"/>
          <w:szCs w:val="24"/>
        </w:rPr>
        <w:t xml:space="preserve">ober </w:t>
      </w:r>
      <w:r w:rsidR="00303208">
        <w:rPr>
          <w:rFonts w:ascii="Arial" w:hAnsi="Arial" w:cs="Arial"/>
          <w:color w:val="000000"/>
          <w:sz w:val="24"/>
          <w:szCs w:val="24"/>
        </w:rPr>
        <w:t>15, 2020</w:t>
      </w:r>
      <w:r w:rsidR="00F92E95">
        <w:rPr>
          <w:rFonts w:ascii="Arial" w:hAnsi="Arial" w:cs="Arial"/>
          <w:color w:val="000000"/>
          <w:sz w:val="24"/>
          <w:szCs w:val="24"/>
        </w:rPr>
        <w:t>)</w:t>
      </w:r>
      <w:r w:rsidR="00303208">
        <w:rPr>
          <w:rFonts w:ascii="Arial" w:hAnsi="Arial" w:cs="Arial"/>
          <w:color w:val="000000"/>
          <w:sz w:val="24"/>
          <w:szCs w:val="24"/>
        </w:rPr>
        <w:t xml:space="preserve"> </w:t>
      </w:r>
      <w:r w:rsidR="00932C9F">
        <w:rPr>
          <w:rFonts w:ascii="Arial" w:hAnsi="Arial" w:cs="Arial"/>
          <w:color w:val="000000"/>
          <w:sz w:val="24"/>
          <w:szCs w:val="24"/>
        </w:rPr>
        <w:t xml:space="preserve">is not paid </w:t>
      </w:r>
      <w:r w:rsidR="000161B3">
        <w:rPr>
          <w:rFonts w:ascii="Arial" w:hAnsi="Arial" w:cs="Arial"/>
          <w:color w:val="000000"/>
          <w:sz w:val="24"/>
          <w:szCs w:val="24"/>
        </w:rPr>
        <w:t>by</w:t>
      </w:r>
      <w:r w:rsidR="00932C9F">
        <w:rPr>
          <w:rFonts w:ascii="Arial" w:hAnsi="Arial" w:cs="Arial"/>
          <w:color w:val="000000"/>
          <w:sz w:val="24"/>
          <w:szCs w:val="24"/>
        </w:rPr>
        <w:t xml:space="preserve"> January 1, 2021.  </w:t>
      </w:r>
      <w:r w:rsidR="00521673">
        <w:rPr>
          <w:rFonts w:ascii="Arial" w:hAnsi="Arial" w:cs="Arial"/>
          <w:color w:val="000000"/>
          <w:sz w:val="24"/>
          <w:szCs w:val="24"/>
        </w:rPr>
        <w:t>Because this</w:t>
      </w:r>
      <w:r w:rsidR="009A3620">
        <w:rPr>
          <w:rFonts w:ascii="Arial" w:hAnsi="Arial" w:cs="Arial"/>
          <w:color w:val="000000"/>
          <w:sz w:val="24"/>
          <w:szCs w:val="24"/>
        </w:rPr>
        <w:t xml:space="preserve"> </w:t>
      </w:r>
      <w:r w:rsidR="00401E1B">
        <w:rPr>
          <w:rFonts w:ascii="Arial" w:hAnsi="Arial" w:cs="Arial"/>
          <w:color w:val="000000"/>
          <w:sz w:val="24"/>
          <w:szCs w:val="24"/>
        </w:rPr>
        <w:t xml:space="preserve">quarterly </w:t>
      </w:r>
      <w:r w:rsidR="009A3620">
        <w:rPr>
          <w:rFonts w:ascii="Arial" w:hAnsi="Arial" w:cs="Arial"/>
          <w:color w:val="000000"/>
          <w:sz w:val="24"/>
          <w:szCs w:val="24"/>
        </w:rPr>
        <w:t xml:space="preserve">installment </w:t>
      </w:r>
      <w:r w:rsidR="00521673">
        <w:rPr>
          <w:rFonts w:ascii="Arial" w:hAnsi="Arial" w:cs="Arial"/>
          <w:color w:val="000000"/>
          <w:sz w:val="24"/>
          <w:szCs w:val="24"/>
        </w:rPr>
        <w:t>was not paid by January 1, 2021, under the rules of this A</w:t>
      </w:r>
      <w:r w:rsidR="00C00C89">
        <w:rPr>
          <w:rFonts w:ascii="Arial" w:hAnsi="Arial" w:cs="Arial"/>
          <w:color w:val="000000"/>
          <w:sz w:val="24"/>
          <w:szCs w:val="24"/>
        </w:rPr>
        <w:t>-</w:t>
      </w:r>
      <w:r w:rsidR="00521673">
        <w:rPr>
          <w:rFonts w:ascii="Arial" w:hAnsi="Arial" w:cs="Arial"/>
          <w:color w:val="000000"/>
          <w:sz w:val="24"/>
          <w:szCs w:val="24"/>
        </w:rPr>
        <w:t>5</w:t>
      </w:r>
      <w:r w:rsidR="0004212C">
        <w:rPr>
          <w:rFonts w:ascii="Arial" w:hAnsi="Arial" w:cs="Arial"/>
          <w:color w:val="000000"/>
          <w:sz w:val="24"/>
          <w:szCs w:val="24"/>
        </w:rPr>
        <w:t>,</w:t>
      </w:r>
      <w:r w:rsidR="00521673">
        <w:rPr>
          <w:rFonts w:ascii="Arial" w:hAnsi="Arial" w:cs="Arial"/>
          <w:color w:val="000000"/>
          <w:sz w:val="24"/>
          <w:szCs w:val="24"/>
        </w:rPr>
        <w:t xml:space="preserve"> </w:t>
      </w:r>
      <w:r>
        <w:rPr>
          <w:rFonts w:ascii="Arial" w:hAnsi="Arial" w:cs="Arial"/>
          <w:color w:val="000000"/>
          <w:sz w:val="24"/>
          <w:szCs w:val="24"/>
        </w:rPr>
        <w:t xml:space="preserve">the unpaid portion of the installment </w:t>
      </w:r>
      <w:r w:rsidR="00521673">
        <w:rPr>
          <w:rFonts w:ascii="Arial" w:hAnsi="Arial" w:cs="Arial"/>
          <w:color w:val="000000"/>
          <w:sz w:val="24"/>
          <w:szCs w:val="24"/>
        </w:rPr>
        <w:t xml:space="preserve"> </w:t>
      </w:r>
      <w:r w:rsidR="004F570E">
        <w:rPr>
          <w:rFonts w:ascii="Arial" w:hAnsi="Arial" w:cs="Arial"/>
          <w:color w:val="000000"/>
          <w:sz w:val="24"/>
          <w:szCs w:val="24"/>
        </w:rPr>
        <w:t xml:space="preserve">is increased to January 1, 2021 using the effective interest rate for </w:t>
      </w:r>
      <w:r w:rsidR="00932C9F">
        <w:rPr>
          <w:rFonts w:ascii="Arial" w:hAnsi="Arial" w:cs="Arial"/>
          <w:color w:val="000000"/>
          <w:sz w:val="24"/>
          <w:szCs w:val="24"/>
        </w:rPr>
        <w:t>the plan year beginning Oct</w:t>
      </w:r>
      <w:r w:rsidR="00E3539C">
        <w:rPr>
          <w:rFonts w:ascii="Arial" w:hAnsi="Arial" w:cs="Arial"/>
          <w:color w:val="000000"/>
          <w:sz w:val="24"/>
          <w:szCs w:val="24"/>
        </w:rPr>
        <w:t>ober</w:t>
      </w:r>
      <w:r w:rsidR="00932C9F">
        <w:rPr>
          <w:rFonts w:ascii="Arial" w:hAnsi="Arial" w:cs="Arial"/>
          <w:color w:val="000000"/>
          <w:sz w:val="24"/>
          <w:szCs w:val="24"/>
        </w:rPr>
        <w:t xml:space="preserve"> 1, </w:t>
      </w:r>
      <w:r w:rsidR="004F570E">
        <w:rPr>
          <w:rFonts w:ascii="Arial" w:hAnsi="Arial" w:cs="Arial"/>
          <w:color w:val="000000"/>
          <w:sz w:val="24"/>
          <w:szCs w:val="24"/>
        </w:rPr>
        <w:t xml:space="preserve">2019, resulting in an unpaid </w:t>
      </w:r>
      <w:r w:rsidR="00932C9F">
        <w:rPr>
          <w:rFonts w:ascii="Arial" w:hAnsi="Arial" w:cs="Arial"/>
          <w:color w:val="000000"/>
          <w:sz w:val="24"/>
          <w:szCs w:val="24"/>
        </w:rPr>
        <w:t>installment</w:t>
      </w:r>
      <w:r w:rsidR="004F570E">
        <w:rPr>
          <w:rFonts w:ascii="Arial" w:hAnsi="Arial" w:cs="Arial"/>
          <w:color w:val="000000"/>
          <w:sz w:val="24"/>
          <w:szCs w:val="24"/>
        </w:rPr>
        <w:t xml:space="preserve"> on that date of </w:t>
      </w:r>
      <w:r w:rsidR="004F570E" w:rsidRPr="00CF1D39">
        <w:rPr>
          <w:rFonts w:ascii="Arial" w:hAnsi="Arial" w:cs="Arial"/>
          <w:color w:val="000000"/>
          <w:sz w:val="24"/>
          <w:szCs w:val="24"/>
        </w:rPr>
        <w:t>$</w:t>
      </w:r>
      <w:r w:rsidR="00D67D14">
        <w:rPr>
          <w:rFonts w:ascii="Arial" w:hAnsi="Arial" w:cs="Arial"/>
          <w:color w:val="000000"/>
          <w:sz w:val="24"/>
          <w:szCs w:val="24"/>
        </w:rPr>
        <w:t>202,387</w:t>
      </w:r>
      <w:r w:rsidR="004F570E" w:rsidRPr="00CF1D39">
        <w:rPr>
          <w:rFonts w:ascii="Arial" w:hAnsi="Arial" w:cs="Arial"/>
          <w:color w:val="000000"/>
          <w:sz w:val="24"/>
          <w:szCs w:val="24"/>
        </w:rPr>
        <w:t xml:space="preserve"> ($2</w:t>
      </w:r>
      <w:r w:rsidR="00932C9F">
        <w:rPr>
          <w:rFonts w:ascii="Arial" w:hAnsi="Arial" w:cs="Arial"/>
          <w:color w:val="000000"/>
          <w:sz w:val="24"/>
          <w:szCs w:val="24"/>
        </w:rPr>
        <w:t>0</w:t>
      </w:r>
      <w:r w:rsidR="004F570E" w:rsidRPr="00CF1D39">
        <w:rPr>
          <w:rFonts w:ascii="Arial" w:hAnsi="Arial" w:cs="Arial"/>
          <w:color w:val="000000"/>
          <w:sz w:val="24"/>
          <w:szCs w:val="24"/>
        </w:rPr>
        <w:t>0,000 × 1.05</w:t>
      </w:r>
      <w:r w:rsidR="004F570E">
        <w:rPr>
          <w:rFonts w:ascii="Arial" w:hAnsi="Arial" w:cs="Arial"/>
          <w:color w:val="000000"/>
          <w:sz w:val="24"/>
          <w:szCs w:val="24"/>
        </w:rPr>
        <w:t>7</w:t>
      </w:r>
      <w:r w:rsidR="00932C9F">
        <w:rPr>
          <w:rFonts w:ascii="Arial" w:hAnsi="Arial" w:cs="Arial"/>
          <w:color w:val="000000"/>
          <w:sz w:val="24"/>
          <w:szCs w:val="24"/>
        </w:rPr>
        <w:t>1</w:t>
      </w:r>
      <w:r w:rsidR="004F570E" w:rsidRPr="00496804">
        <w:rPr>
          <w:rFonts w:ascii="Arial" w:hAnsi="Arial" w:cs="Arial"/>
          <w:color w:val="000000"/>
          <w:sz w:val="24"/>
          <w:szCs w:val="24"/>
          <w:vertAlign w:val="superscript"/>
        </w:rPr>
        <w:t>(78/36</w:t>
      </w:r>
      <w:r w:rsidR="004F570E">
        <w:rPr>
          <w:rFonts w:ascii="Arial" w:hAnsi="Arial" w:cs="Arial"/>
          <w:color w:val="000000"/>
          <w:sz w:val="24"/>
          <w:szCs w:val="24"/>
          <w:vertAlign w:val="superscript"/>
        </w:rPr>
        <w:t>5</w:t>
      </w:r>
      <w:r w:rsidR="004F570E" w:rsidRPr="00496804">
        <w:rPr>
          <w:rFonts w:ascii="Arial" w:hAnsi="Arial" w:cs="Arial"/>
          <w:color w:val="000000"/>
          <w:sz w:val="24"/>
          <w:szCs w:val="24"/>
          <w:vertAlign w:val="superscript"/>
        </w:rPr>
        <w:t>)</w:t>
      </w:r>
      <w:r w:rsidR="004F570E" w:rsidRPr="00CF1D39">
        <w:rPr>
          <w:rFonts w:ascii="Arial" w:hAnsi="Arial" w:cs="Arial"/>
          <w:color w:val="000000"/>
          <w:sz w:val="24"/>
          <w:szCs w:val="24"/>
        </w:rPr>
        <w:t>)</w:t>
      </w:r>
      <w:r w:rsidR="004F570E">
        <w:rPr>
          <w:rFonts w:ascii="Arial" w:hAnsi="Arial" w:cs="Arial"/>
          <w:color w:val="000000"/>
          <w:sz w:val="24"/>
          <w:szCs w:val="24"/>
        </w:rPr>
        <w:t xml:space="preserve">.  </w:t>
      </w:r>
    </w:p>
    <w:p w14:paraId="6A92C104" w14:textId="2335DE80" w:rsidR="00CA0412" w:rsidRDefault="00521673" w:rsidP="00702E8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w:t>
      </w:r>
      <w:r w:rsidR="00F45E26">
        <w:rPr>
          <w:rFonts w:ascii="Arial" w:hAnsi="Arial" w:cs="Arial"/>
          <w:color w:val="000000"/>
          <w:sz w:val="24"/>
          <w:szCs w:val="24"/>
        </w:rPr>
        <w:t>b</w:t>
      </w:r>
      <w:r>
        <w:rPr>
          <w:rFonts w:ascii="Arial" w:hAnsi="Arial" w:cs="Arial"/>
          <w:color w:val="000000"/>
          <w:sz w:val="24"/>
          <w:szCs w:val="24"/>
        </w:rPr>
        <w:t xml:space="preserve">) </w:t>
      </w:r>
      <w:r w:rsidR="00537979">
        <w:rPr>
          <w:rFonts w:ascii="Arial" w:hAnsi="Arial" w:cs="Arial"/>
          <w:color w:val="000000"/>
          <w:sz w:val="24"/>
          <w:szCs w:val="24"/>
        </w:rPr>
        <w:t>Note that if</w:t>
      </w:r>
      <w:r w:rsidR="009D4261">
        <w:rPr>
          <w:rFonts w:ascii="Arial" w:hAnsi="Arial" w:cs="Arial"/>
          <w:color w:val="000000"/>
          <w:sz w:val="24"/>
          <w:szCs w:val="24"/>
        </w:rPr>
        <w:t xml:space="preserve"> the</w:t>
      </w:r>
      <w:r w:rsidR="00537979">
        <w:rPr>
          <w:rFonts w:ascii="Arial" w:hAnsi="Arial" w:cs="Arial"/>
          <w:color w:val="000000"/>
          <w:sz w:val="24"/>
          <w:szCs w:val="24"/>
        </w:rPr>
        <w:t xml:space="preserve"> </w:t>
      </w:r>
      <w:r w:rsidR="009D4261">
        <w:rPr>
          <w:rFonts w:ascii="Arial" w:hAnsi="Arial" w:cs="Arial"/>
          <w:color w:val="000000"/>
          <w:sz w:val="24"/>
          <w:szCs w:val="24"/>
        </w:rPr>
        <w:t xml:space="preserve">contributions </w:t>
      </w:r>
      <w:r w:rsidR="00537979">
        <w:rPr>
          <w:rFonts w:ascii="Arial" w:hAnsi="Arial" w:cs="Arial"/>
          <w:color w:val="000000"/>
          <w:sz w:val="24"/>
          <w:szCs w:val="24"/>
        </w:rPr>
        <w:t>made by January 1, 2021 satisf</w:t>
      </w:r>
      <w:r w:rsidR="00921972">
        <w:rPr>
          <w:rFonts w:ascii="Arial" w:hAnsi="Arial" w:cs="Arial"/>
          <w:color w:val="000000"/>
          <w:sz w:val="24"/>
          <w:szCs w:val="24"/>
        </w:rPr>
        <w:t>y</w:t>
      </w:r>
      <w:r w:rsidR="00537979">
        <w:rPr>
          <w:rFonts w:ascii="Arial" w:hAnsi="Arial" w:cs="Arial"/>
          <w:color w:val="000000"/>
          <w:sz w:val="24"/>
          <w:szCs w:val="24"/>
        </w:rPr>
        <w:t xml:space="preserve"> some, but not all, of the </w:t>
      </w:r>
      <w:r w:rsidR="00F92E95">
        <w:rPr>
          <w:rFonts w:ascii="Arial" w:hAnsi="Arial" w:cs="Arial"/>
          <w:color w:val="000000"/>
          <w:sz w:val="24"/>
          <w:szCs w:val="24"/>
        </w:rPr>
        <w:t>fourth</w:t>
      </w:r>
      <w:r w:rsidR="00537979">
        <w:rPr>
          <w:rFonts w:ascii="Arial" w:hAnsi="Arial" w:cs="Arial"/>
          <w:color w:val="000000"/>
          <w:sz w:val="24"/>
          <w:szCs w:val="24"/>
        </w:rPr>
        <w:t xml:space="preserve"> quarterly installment, then the unpaid </w:t>
      </w:r>
      <w:r w:rsidR="00F45E26">
        <w:rPr>
          <w:rFonts w:ascii="Arial" w:hAnsi="Arial" w:cs="Arial"/>
          <w:color w:val="000000"/>
          <w:sz w:val="24"/>
          <w:szCs w:val="24"/>
        </w:rPr>
        <w:t xml:space="preserve">portion of that installment </w:t>
      </w:r>
      <w:r w:rsidR="00537979">
        <w:rPr>
          <w:rFonts w:ascii="Arial" w:hAnsi="Arial" w:cs="Arial"/>
          <w:color w:val="000000"/>
          <w:sz w:val="24"/>
          <w:szCs w:val="24"/>
        </w:rPr>
        <w:t>would be re</w:t>
      </w:r>
      <w:r w:rsidR="00921972">
        <w:rPr>
          <w:rFonts w:ascii="Arial" w:hAnsi="Arial" w:cs="Arial"/>
          <w:color w:val="000000"/>
          <w:sz w:val="24"/>
          <w:szCs w:val="24"/>
        </w:rPr>
        <w:noBreakHyphen/>
      </w:r>
      <w:r w:rsidR="00537979">
        <w:rPr>
          <w:rFonts w:ascii="Arial" w:hAnsi="Arial" w:cs="Arial"/>
          <w:color w:val="000000"/>
          <w:sz w:val="24"/>
          <w:szCs w:val="24"/>
        </w:rPr>
        <w:t xml:space="preserve">determined as of October 15, 2020 by discounting those contributions </w:t>
      </w:r>
      <w:r w:rsidR="00D251C7">
        <w:rPr>
          <w:rFonts w:ascii="Arial" w:hAnsi="Arial" w:cs="Arial"/>
          <w:color w:val="000000"/>
          <w:sz w:val="24"/>
          <w:szCs w:val="24"/>
        </w:rPr>
        <w:t xml:space="preserve">from the date of the contribution to October 15, 2020 </w:t>
      </w:r>
      <w:r w:rsidR="00537979">
        <w:rPr>
          <w:rFonts w:ascii="Arial" w:hAnsi="Arial" w:cs="Arial"/>
          <w:color w:val="000000"/>
          <w:sz w:val="24"/>
          <w:szCs w:val="24"/>
        </w:rPr>
        <w:t>using the 5.61</w:t>
      </w:r>
      <w:r w:rsidR="00D251C7">
        <w:rPr>
          <w:rFonts w:ascii="Arial" w:hAnsi="Arial" w:cs="Arial"/>
          <w:color w:val="000000"/>
          <w:sz w:val="24"/>
          <w:szCs w:val="24"/>
        </w:rPr>
        <w:t>%</w:t>
      </w:r>
      <w:r w:rsidR="00537979">
        <w:rPr>
          <w:rFonts w:ascii="Arial" w:hAnsi="Arial" w:cs="Arial"/>
          <w:color w:val="000000"/>
          <w:sz w:val="24"/>
          <w:szCs w:val="24"/>
        </w:rPr>
        <w:t xml:space="preserve"> effective interest rate for the plan year </w:t>
      </w:r>
      <w:r w:rsidR="00A71F93">
        <w:rPr>
          <w:rFonts w:ascii="Arial" w:hAnsi="Arial" w:cs="Arial"/>
          <w:color w:val="000000"/>
          <w:sz w:val="24"/>
          <w:szCs w:val="24"/>
        </w:rPr>
        <w:t>in</w:t>
      </w:r>
      <w:r w:rsidR="00537979">
        <w:rPr>
          <w:rFonts w:ascii="Arial" w:hAnsi="Arial" w:cs="Arial"/>
          <w:color w:val="000000"/>
          <w:sz w:val="24"/>
          <w:szCs w:val="24"/>
        </w:rPr>
        <w:t xml:space="preserve"> which the </w:t>
      </w:r>
      <w:r w:rsidR="009D4261">
        <w:rPr>
          <w:rFonts w:ascii="Arial" w:hAnsi="Arial" w:cs="Arial"/>
          <w:color w:val="000000"/>
          <w:sz w:val="24"/>
          <w:szCs w:val="24"/>
        </w:rPr>
        <w:t>payments are made</w:t>
      </w:r>
      <w:r w:rsidR="00F45E26">
        <w:rPr>
          <w:rFonts w:ascii="Arial" w:hAnsi="Arial" w:cs="Arial"/>
          <w:color w:val="000000"/>
          <w:sz w:val="24"/>
          <w:szCs w:val="24"/>
        </w:rPr>
        <w:t>.  Th</w:t>
      </w:r>
      <w:r w:rsidR="009D4261">
        <w:rPr>
          <w:rFonts w:ascii="Arial" w:hAnsi="Arial" w:cs="Arial"/>
          <w:color w:val="000000"/>
          <w:sz w:val="24"/>
          <w:szCs w:val="24"/>
        </w:rPr>
        <w:t>e resulting</w:t>
      </w:r>
      <w:r w:rsidR="00F45E26">
        <w:rPr>
          <w:rFonts w:ascii="Arial" w:hAnsi="Arial" w:cs="Arial"/>
          <w:color w:val="000000"/>
          <w:sz w:val="24"/>
          <w:szCs w:val="24"/>
        </w:rPr>
        <w:t xml:space="preserve"> unpaid quarterly installment is increased</w:t>
      </w:r>
      <w:r w:rsidR="00537979">
        <w:rPr>
          <w:rFonts w:ascii="Arial" w:hAnsi="Arial" w:cs="Arial"/>
          <w:color w:val="000000"/>
          <w:sz w:val="24"/>
          <w:szCs w:val="24"/>
        </w:rPr>
        <w:t xml:space="preserve"> with interest to January 1, 2021 using the 5.71</w:t>
      </w:r>
      <w:r w:rsidR="00D251C7">
        <w:rPr>
          <w:rFonts w:ascii="Arial" w:hAnsi="Arial" w:cs="Arial"/>
          <w:color w:val="000000"/>
          <w:sz w:val="24"/>
          <w:szCs w:val="24"/>
        </w:rPr>
        <w:t>%</w:t>
      </w:r>
      <w:r w:rsidR="00537979">
        <w:rPr>
          <w:rFonts w:ascii="Arial" w:hAnsi="Arial" w:cs="Arial"/>
          <w:color w:val="000000"/>
          <w:sz w:val="24"/>
          <w:szCs w:val="24"/>
        </w:rPr>
        <w:t xml:space="preserve"> effective interest rate for the plan year for which the installment is due (rather than the 5.61</w:t>
      </w:r>
      <w:r w:rsidR="00A71F93">
        <w:rPr>
          <w:rFonts w:ascii="Arial" w:hAnsi="Arial" w:cs="Arial"/>
          <w:color w:val="000000"/>
          <w:sz w:val="24"/>
          <w:szCs w:val="24"/>
        </w:rPr>
        <w:t>%</w:t>
      </w:r>
      <w:r w:rsidR="00537979">
        <w:rPr>
          <w:rFonts w:ascii="Arial" w:hAnsi="Arial" w:cs="Arial"/>
          <w:color w:val="000000"/>
          <w:sz w:val="24"/>
          <w:szCs w:val="24"/>
        </w:rPr>
        <w:t xml:space="preserve"> effective interest rate for the</w:t>
      </w:r>
      <w:r w:rsidR="009D4261">
        <w:rPr>
          <w:rFonts w:ascii="Arial" w:hAnsi="Arial" w:cs="Arial"/>
          <w:color w:val="000000"/>
          <w:sz w:val="24"/>
          <w:szCs w:val="24"/>
        </w:rPr>
        <w:t xml:space="preserve"> 2020 plan year</w:t>
      </w:r>
      <w:r w:rsidR="00537979">
        <w:rPr>
          <w:rFonts w:ascii="Arial" w:hAnsi="Arial" w:cs="Arial"/>
          <w:color w:val="000000"/>
          <w:sz w:val="24"/>
          <w:szCs w:val="24"/>
        </w:rPr>
        <w:t>)</w:t>
      </w:r>
      <w:bookmarkStart w:id="7" w:name="_Hlk41386287"/>
      <w:r w:rsidR="004F570E">
        <w:rPr>
          <w:rFonts w:ascii="Arial" w:hAnsi="Arial" w:cs="Arial"/>
          <w:color w:val="000000"/>
          <w:sz w:val="24"/>
          <w:szCs w:val="24"/>
        </w:rPr>
        <w:t>.</w:t>
      </w:r>
      <w:bookmarkEnd w:id="7"/>
      <w:r w:rsidR="009A3620">
        <w:rPr>
          <w:rFonts w:ascii="Arial" w:hAnsi="Arial" w:cs="Arial"/>
          <w:color w:val="000000"/>
          <w:sz w:val="24"/>
          <w:szCs w:val="24"/>
        </w:rPr>
        <w:t xml:space="preserve">  For example, </w:t>
      </w:r>
      <w:r w:rsidR="0038462D">
        <w:rPr>
          <w:rFonts w:ascii="Arial" w:hAnsi="Arial" w:cs="Arial"/>
          <w:color w:val="000000"/>
          <w:sz w:val="24"/>
          <w:szCs w:val="24"/>
        </w:rPr>
        <w:t xml:space="preserve">if </w:t>
      </w:r>
      <w:r w:rsidR="009A3620">
        <w:rPr>
          <w:rFonts w:ascii="Arial" w:hAnsi="Arial" w:cs="Arial"/>
          <w:color w:val="000000"/>
          <w:sz w:val="24"/>
          <w:szCs w:val="24"/>
        </w:rPr>
        <w:t>a contribution of $1</w:t>
      </w:r>
      <w:r w:rsidR="00932C9F">
        <w:rPr>
          <w:rFonts w:ascii="Arial" w:hAnsi="Arial" w:cs="Arial"/>
          <w:color w:val="000000"/>
          <w:sz w:val="24"/>
          <w:szCs w:val="24"/>
        </w:rPr>
        <w:t>2</w:t>
      </w:r>
      <w:r w:rsidR="009A3620">
        <w:rPr>
          <w:rFonts w:ascii="Arial" w:hAnsi="Arial" w:cs="Arial"/>
          <w:color w:val="000000"/>
          <w:sz w:val="24"/>
          <w:szCs w:val="24"/>
        </w:rPr>
        <w:t>0,000 was made on December 1</w:t>
      </w:r>
      <w:r w:rsidR="0038462D">
        <w:rPr>
          <w:rFonts w:ascii="Arial" w:hAnsi="Arial" w:cs="Arial"/>
          <w:color w:val="000000"/>
          <w:sz w:val="24"/>
          <w:szCs w:val="24"/>
        </w:rPr>
        <w:t>5</w:t>
      </w:r>
      <w:r w:rsidR="009A3620">
        <w:rPr>
          <w:rFonts w:ascii="Arial" w:hAnsi="Arial" w:cs="Arial"/>
          <w:color w:val="000000"/>
          <w:sz w:val="24"/>
          <w:szCs w:val="24"/>
        </w:rPr>
        <w:t>, 2020</w:t>
      </w:r>
      <w:r w:rsidR="00B43812">
        <w:rPr>
          <w:rFonts w:ascii="Arial" w:hAnsi="Arial" w:cs="Arial"/>
          <w:color w:val="000000"/>
          <w:sz w:val="24"/>
          <w:szCs w:val="24"/>
        </w:rPr>
        <w:t xml:space="preserve">, then </w:t>
      </w:r>
      <w:r w:rsidR="009A3620">
        <w:rPr>
          <w:rFonts w:ascii="Arial" w:hAnsi="Arial" w:cs="Arial"/>
          <w:color w:val="000000"/>
          <w:sz w:val="24"/>
          <w:szCs w:val="24"/>
        </w:rPr>
        <w:t xml:space="preserve">the unpaid </w:t>
      </w:r>
      <w:r w:rsidR="001C3821">
        <w:rPr>
          <w:rFonts w:ascii="Arial" w:hAnsi="Arial" w:cs="Arial"/>
          <w:color w:val="000000"/>
          <w:sz w:val="24"/>
          <w:szCs w:val="24"/>
        </w:rPr>
        <w:t xml:space="preserve">portion of the quarterly installment </w:t>
      </w:r>
      <w:r w:rsidR="009A3620">
        <w:rPr>
          <w:rFonts w:ascii="Arial" w:hAnsi="Arial" w:cs="Arial"/>
          <w:color w:val="000000"/>
          <w:sz w:val="24"/>
          <w:szCs w:val="24"/>
        </w:rPr>
        <w:t>as of January 1, 2021 is</w:t>
      </w:r>
      <w:r w:rsidR="00E3539C">
        <w:rPr>
          <w:rFonts w:ascii="Arial" w:hAnsi="Arial" w:cs="Arial"/>
          <w:color w:val="000000"/>
          <w:sz w:val="24"/>
          <w:szCs w:val="24"/>
        </w:rPr>
        <w:t xml:space="preserve"> $</w:t>
      </w:r>
      <w:r w:rsidR="00B82B34">
        <w:rPr>
          <w:rFonts w:ascii="Arial" w:hAnsi="Arial" w:cs="Arial"/>
          <w:color w:val="000000"/>
          <w:sz w:val="24"/>
          <w:szCs w:val="24"/>
        </w:rPr>
        <w:t xml:space="preserve">82,058 </w:t>
      </w:r>
      <w:r w:rsidR="00700E83">
        <w:rPr>
          <w:rFonts w:ascii="Arial" w:hAnsi="Arial" w:cs="Arial"/>
          <w:color w:val="000000"/>
          <w:sz w:val="24"/>
          <w:szCs w:val="24"/>
        </w:rPr>
        <w:t>(</w:t>
      </w:r>
      <w:r w:rsidR="00233D3D">
        <w:rPr>
          <w:rFonts w:ascii="Arial" w:hAnsi="Arial" w:cs="Arial"/>
          <w:color w:val="000000"/>
          <w:sz w:val="24"/>
          <w:szCs w:val="24"/>
        </w:rPr>
        <w:t>(</w:t>
      </w:r>
      <w:r w:rsidR="00B82B34">
        <w:rPr>
          <w:rFonts w:ascii="Arial" w:hAnsi="Arial" w:cs="Arial"/>
          <w:color w:val="000000"/>
          <w:sz w:val="24"/>
          <w:szCs w:val="24"/>
        </w:rPr>
        <w:t xml:space="preserve">$200,000 </w:t>
      </w:r>
      <w:r w:rsidR="00B56CA8">
        <w:rPr>
          <w:rFonts w:ascii="Arial" w:hAnsi="Arial" w:cs="Arial"/>
          <w:color w:val="000000"/>
          <w:sz w:val="24"/>
          <w:szCs w:val="24"/>
        </w:rPr>
        <w:t>–</w:t>
      </w:r>
      <w:r w:rsidR="00B82B34">
        <w:rPr>
          <w:rFonts w:ascii="Arial" w:hAnsi="Arial" w:cs="Arial"/>
          <w:color w:val="000000"/>
          <w:sz w:val="24"/>
          <w:szCs w:val="24"/>
        </w:rPr>
        <w:t xml:space="preserve"> </w:t>
      </w:r>
      <w:r w:rsidR="00B56CA8">
        <w:rPr>
          <w:rFonts w:ascii="Arial" w:hAnsi="Arial" w:cs="Arial"/>
          <w:color w:val="000000"/>
          <w:sz w:val="24"/>
          <w:szCs w:val="24"/>
        </w:rPr>
        <w:t>(</w:t>
      </w:r>
      <w:r w:rsidR="00B82B34">
        <w:rPr>
          <w:rFonts w:ascii="Arial" w:hAnsi="Arial" w:cs="Arial"/>
          <w:color w:val="000000"/>
          <w:sz w:val="24"/>
          <w:szCs w:val="24"/>
        </w:rPr>
        <w:t>$120,000 ÷ 1.0561</w:t>
      </w:r>
      <w:r w:rsidR="00B82B34" w:rsidRPr="00CF1596">
        <w:rPr>
          <w:rFonts w:ascii="Arial" w:hAnsi="Arial" w:cs="Arial"/>
          <w:color w:val="000000"/>
          <w:sz w:val="24"/>
          <w:szCs w:val="24"/>
          <w:vertAlign w:val="superscript"/>
        </w:rPr>
        <w:t>(</w:t>
      </w:r>
      <w:r w:rsidR="00B82B34">
        <w:rPr>
          <w:rFonts w:ascii="Arial" w:hAnsi="Arial" w:cs="Arial"/>
          <w:color w:val="000000"/>
          <w:sz w:val="24"/>
          <w:szCs w:val="24"/>
          <w:vertAlign w:val="superscript"/>
        </w:rPr>
        <w:t>61</w:t>
      </w:r>
      <w:r w:rsidR="00B82B34" w:rsidRPr="00CF1596">
        <w:rPr>
          <w:rFonts w:ascii="Arial" w:hAnsi="Arial" w:cs="Arial"/>
          <w:color w:val="000000"/>
          <w:sz w:val="24"/>
          <w:szCs w:val="24"/>
          <w:vertAlign w:val="superscript"/>
        </w:rPr>
        <w:t>/36</w:t>
      </w:r>
      <w:r w:rsidR="00B82B34">
        <w:rPr>
          <w:rFonts w:ascii="Arial" w:hAnsi="Arial" w:cs="Arial"/>
          <w:color w:val="000000"/>
          <w:sz w:val="24"/>
          <w:szCs w:val="24"/>
          <w:vertAlign w:val="superscript"/>
        </w:rPr>
        <w:t>5</w:t>
      </w:r>
      <w:r w:rsidR="00B82B34" w:rsidRPr="00CF1596">
        <w:rPr>
          <w:rFonts w:ascii="Arial" w:hAnsi="Arial" w:cs="Arial"/>
          <w:color w:val="000000"/>
          <w:sz w:val="24"/>
          <w:szCs w:val="24"/>
          <w:vertAlign w:val="superscript"/>
        </w:rPr>
        <w:t>)</w:t>
      </w:r>
      <w:r w:rsidR="00233D3D">
        <w:rPr>
          <w:rFonts w:ascii="Arial" w:hAnsi="Arial" w:cs="Arial"/>
          <w:color w:val="000000"/>
          <w:sz w:val="24"/>
          <w:szCs w:val="24"/>
        </w:rPr>
        <w:t>))</w:t>
      </w:r>
      <w:r w:rsidR="00CA0412">
        <w:rPr>
          <w:rFonts w:ascii="Arial" w:hAnsi="Arial" w:cs="Arial"/>
          <w:color w:val="000000"/>
          <w:sz w:val="24"/>
          <w:szCs w:val="24"/>
        </w:rPr>
        <w:t xml:space="preserve"> </w:t>
      </w:r>
      <w:r w:rsidR="00700E83" w:rsidRPr="00CF1D39">
        <w:rPr>
          <w:rFonts w:ascii="Arial" w:hAnsi="Arial" w:cs="Arial"/>
          <w:color w:val="000000"/>
          <w:sz w:val="24"/>
          <w:szCs w:val="24"/>
        </w:rPr>
        <w:t xml:space="preserve">× </w:t>
      </w:r>
      <w:r w:rsidR="00B82B34">
        <w:rPr>
          <w:rFonts w:ascii="Arial" w:hAnsi="Arial" w:cs="Arial"/>
          <w:color w:val="000000"/>
          <w:sz w:val="24"/>
          <w:szCs w:val="24"/>
        </w:rPr>
        <w:t>1.057</w:t>
      </w:r>
      <w:r w:rsidR="00700E83">
        <w:rPr>
          <w:rFonts w:ascii="Arial" w:hAnsi="Arial" w:cs="Arial"/>
          <w:color w:val="000000"/>
          <w:sz w:val="24"/>
          <w:szCs w:val="24"/>
        </w:rPr>
        <w:t>1</w:t>
      </w:r>
      <w:r w:rsidR="00B82B34" w:rsidRPr="00CF1596">
        <w:rPr>
          <w:rFonts w:ascii="Arial" w:hAnsi="Arial" w:cs="Arial"/>
          <w:color w:val="000000"/>
          <w:sz w:val="24"/>
          <w:szCs w:val="24"/>
          <w:vertAlign w:val="superscript"/>
        </w:rPr>
        <w:t>(</w:t>
      </w:r>
      <w:r w:rsidR="00700E83">
        <w:rPr>
          <w:rFonts w:ascii="Arial" w:hAnsi="Arial" w:cs="Arial"/>
          <w:color w:val="000000"/>
          <w:sz w:val="24"/>
          <w:szCs w:val="24"/>
          <w:vertAlign w:val="superscript"/>
        </w:rPr>
        <w:t>78</w:t>
      </w:r>
      <w:r w:rsidR="00B82B34">
        <w:rPr>
          <w:rFonts w:ascii="Arial" w:hAnsi="Arial" w:cs="Arial"/>
          <w:color w:val="000000"/>
          <w:sz w:val="24"/>
          <w:szCs w:val="24"/>
          <w:vertAlign w:val="superscript"/>
        </w:rPr>
        <w:t>/365</w:t>
      </w:r>
      <w:r w:rsidR="00B82B34" w:rsidRPr="00CF1596">
        <w:rPr>
          <w:rFonts w:ascii="Arial" w:hAnsi="Arial" w:cs="Arial"/>
          <w:color w:val="000000"/>
          <w:sz w:val="24"/>
          <w:szCs w:val="24"/>
          <w:vertAlign w:val="superscript"/>
        </w:rPr>
        <w:t>)</w:t>
      </w:r>
      <w:r w:rsidR="00700E83">
        <w:rPr>
          <w:rFonts w:ascii="Arial" w:hAnsi="Arial" w:cs="Arial"/>
          <w:color w:val="000000"/>
          <w:sz w:val="24"/>
          <w:szCs w:val="24"/>
        </w:rPr>
        <w:t>).</w:t>
      </w:r>
    </w:p>
    <w:bookmarkEnd w:id="6"/>
    <w:p w14:paraId="2CDCB4A1" w14:textId="58F3190A" w:rsidR="00702E84" w:rsidRPr="00702E84" w:rsidRDefault="00702E84" w:rsidP="00702E84">
      <w:pPr>
        <w:spacing w:before="100" w:beforeAutospacing="1" w:after="100" w:afterAutospacing="1" w:line="240" w:lineRule="auto"/>
        <w:rPr>
          <w:rFonts w:ascii="Arial" w:hAnsi="Arial" w:cs="Arial"/>
          <w:color w:val="000000"/>
          <w:sz w:val="24"/>
          <w:szCs w:val="24"/>
        </w:rPr>
      </w:pPr>
      <w:r w:rsidRPr="00702E84">
        <w:rPr>
          <w:rFonts w:ascii="Arial" w:hAnsi="Arial" w:cs="Arial"/>
          <w:color w:val="000000"/>
          <w:sz w:val="24"/>
          <w:szCs w:val="24"/>
        </w:rPr>
        <w:t>Q-6</w:t>
      </w:r>
      <w:r w:rsidR="009D32A5">
        <w:rPr>
          <w:rFonts w:ascii="Arial" w:hAnsi="Arial" w:cs="Arial"/>
          <w:color w:val="000000"/>
          <w:sz w:val="24"/>
          <w:szCs w:val="24"/>
        </w:rPr>
        <w:t>:</w:t>
      </w:r>
      <w:r w:rsidR="00E004D6">
        <w:rPr>
          <w:rFonts w:ascii="Arial" w:hAnsi="Arial" w:cs="Arial"/>
          <w:color w:val="000000"/>
          <w:sz w:val="24"/>
          <w:szCs w:val="24"/>
        </w:rPr>
        <w:t xml:space="preserve"> </w:t>
      </w:r>
      <w:r w:rsidRPr="00702E84">
        <w:rPr>
          <w:rFonts w:ascii="Arial" w:hAnsi="Arial" w:cs="Arial"/>
          <w:color w:val="000000"/>
          <w:sz w:val="24"/>
          <w:szCs w:val="24"/>
        </w:rPr>
        <w:t xml:space="preserve"> How are the interest adjustments determined if the plan’s effective interest rate for the plan year in which the payment is made has not been determined at the time the payment is made</w:t>
      </w:r>
      <w:r w:rsidR="00B6564A">
        <w:rPr>
          <w:rFonts w:ascii="Arial" w:hAnsi="Arial" w:cs="Arial"/>
          <w:color w:val="000000"/>
          <w:sz w:val="24"/>
          <w:szCs w:val="24"/>
        </w:rPr>
        <w:t>?</w:t>
      </w:r>
    </w:p>
    <w:p w14:paraId="0F25D5A1" w14:textId="593E6CDE" w:rsidR="00DA2B8D" w:rsidRDefault="00702E84" w:rsidP="00DA2B8D">
      <w:pPr>
        <w:spacing w:before="100" w:beforeAutospacing="1" w:after="100" w:afterAutospacing="1" w:line="240" w:lineRule="auto"/>
        <w:rPr>
          <w:rFonts w:ascii="Arial" w:hAnsi="Arial" w:cs="Arial"/>
          <w:color w:val="000000"/>
          <w:sz w:val="24"/>
          <w:szCs w:val="24"/>
        </w:rPr>
      </w:pPr>
      <w:r w:rsidRPr="00702E84">
        <w:rPr>
          <w:rFonts w:ascii="Arial" w:hAnsi="Arial" w:cs="Arial"/>
          <w:color w:val="000000"/>
          <w:sz w:val="24"/>
          <w:szCs w:val="24"/>
        </w:rPr>
        <w:t>A-6</w:t>
      </w:r>
      <w:r w:rsidR="009D32A5">
        <w:rPr>
          <w:rFonts w:ascii="Arial" w:hAnsi="Arial" w:cs="Arial"/>
          <w:color w:val="000000"/>
          <w:sz w:val="24"/>
          <w:szCs w:val="24"/>
        </w:rPr>
        <w:t>:</w:t>
      </w:r>
      <w:r w:rsidRPr="00702E84">
        <w:rPr>
          <w:rFonts w:ascii="Arial" w:hAnsi="Arial" w:cs="Arial"/>
          <w:color w:val="000000"/>
          <w:sz w:val="24"/>
          <w:szCs w:val="24"/>
        </w:rPr>
        <w:t xml:space="preserve">  </w:t>
      </w:r>
      <w:r w:rsidR="00C41106">
        <w:rPr>
          <w:rFonts w:ascii="Arial" w:hAnsi="Arial" w:cs="Arial"/>
          <w:color w:val="000000"/>
          <w:sz w:val="24"/>
          <w:szCs w:val="24"/>
        </w:rPr>
        <w:t>I</w:t>
      </w:r>
      <w:r w:rsidRPr="00702E84">
        <w:rPr>
          <w:rFonts w:ascii="Arial" w:hAnsi="Arial" w:cs="Arial"/>
          <w:color w:val="000000"/>
          <w:sz w:val="24"/>
          <w:szCs w:val="24"/>
        </w:rPr>
        <w:t>f the plan’s effective interest rate for the plan year in which the payment is made has not been determined at the time the payment is made, then</w:t>
      </w:r>
      <w:r w:rsidR="00C41106">
        <w:rPr>
          <w:rFonts w:ascii="Arial" w:hAnsi="Arial" w:cs="Arial"/>
          <w:color w:val="000000"/>
          <w:sz w:val="24"/>
          <w:szCs w:val="24"/>
        </w:rPr>
        <w:t xml:space="preserve">, </w:t>
      </w:r>
      <w:r w:rsidR="00B43812">
        <w:rPr>
          <w:rFonts w:ascii="Arial" w:hAnsi="Arial" w:cs="Arial"/>
          <w:color w:val="000000"/>
          <w:sz w:val="24"/>
          <w:szCs w:val="24"/>
        </w:rPr>
        <w:t>the rules of</w:t>
      </w:r>
      <w:r w:rsidR="00C41106">
        <w:rPr>
          <w:rFonts w:ascii="Arial" w:hAnsi="Arial" w:cs="Arial"/>
          <w:color w:val="000000"/>
          <w:sz w:val="24"/>
          <w:szCs w:val="24"/>
        </w:rPr>
        <w:t xml:space="preserve"> </w:t>
      </w:r>
      <w:r w:rsidR="00C41106">
        <w:rPr>
          <w:rFonts w:ascii="Arial" w:hAnsi="Arial" w:cs="Arial"/>
          <w:sz w:val="24"/>
          <w:szCs w:val="24"/>
        </w:rPr>
        <w:t>§ </w:t>
      </w:r>
      <w:r w:rsidR="00C41106" w:rsidRPr="002C7775">
        <w:rPr>
          <w:rFonts w:ascii="Arial" w:hAnsi="Arial" w:cs="Arial"/>
          <w:sz w:val="24"/>
          <w:szCs w:val="24"/>
        </w:rPr>
        <w:t>1.436-1(f)(2)</w:t>
      </w:r>
      <w:r w:rsidR="00C41106">
        <w:rPr>
          <w:rFonts w:ascii="Arial" w:hAnsi="Arial" w:cs="Arial"/>
          <w:sz w:val="24"/>
          <w:szCs w:val="24"/>
        </w:rPr>
        <w:t>(i)</w:t>
      </w:r>
      <w:r w:rsidR="00C41106" w:rsidRPr="002C7775">
        <w:rPr>
          <w:rFonts w:ascii="Arial" w:hAnsi="Arial" w:cs="Arial"/>
          <w:sz w:val="24"/>
          <w:szCs w:val="24"/>
        </w:rPr>
        <w:t>(A)</w:t>
      </w:r>
      <w:r w:rsidR="00B43812">
        <w:rPr>
          <w:rFonts w:ascii="Arial" w:hAnsi="Arial" w:cs="Arial"/>
          <w:sz w:val="24"/>
          <w:szCs w:val="24"/>
        </w:rPr>
        <w:t xml:space="preserve"> must be used to determin</w:t>
      </w:r>
      <w:r w:rsidR="00303208">
        <w:rPr>
          <w:rFonts w:ascii="Arial" w:hAnsi="Arial" w:cs="Arial"/>
          <w:sz w:val="24"/>
          <w:szCs w:val="24"/>
        </w:rPr>
        <w:t>e</w:t>
      </w:r>
      <w:r w:rsidR="00B43812">
        <w:rPr>
          <w:rFonts w:ascii="Arial" w:hAnsi="Arial" w:cs="Arial"/>
          <w:sz w:val="24"/>
          <w:szCs w:val="24"/>
        </w:rPr>
        <w:t xml:space="preserve"> </w:t>
      </w:r>
      <w:r w:rsidR="004620DE">
        <w:rPr>
          <w:rFonts w:ascii="Arial" w:hAnsi="Arial" w:cs="Arial"/>
          <w:sz w:val="24"/>
          <w:szCs w:val="24"/>
        </w:rPr>
        <w:t xml:space="preserve">the interest rate for </w:t>
      </w:r>
      <w:r w:rsidR="00B43812">
        <w:rPr>
          <w:rFonts w:ascii="Arial" w:hAnsi="Arial" w:cs="Arial"/>
          <w:sz w:val="24"/>
          <w:szCs w:val="24"/>
        </w:rPr>
        <w:t>the interest adjustment</w:t>
      </w:r>
      <w:r w:rsidR="00C00C89">
        <w:rPr>
          <w:rFonts w:ascii="Arial" w:hAnsi="Arial" w:cs="Arial"/>
          <w:color w:val="000000"/>
          <w:sz w:val="24"/>
          <w:szCs w:val="24"/>
        </w:rPr>
        <w:t>.</w:t>
      </w:r>
      <w:r w:rsidR="00C41106">
        <w:rPr>
          <w:rFonts w:ascii="Arial" w:hAnsi="Arial" w:cs="Arial"/>
          <w:color w:val="000000"/>
          <w:sz w:val="24"/>
          <w:szCs w:val="24"/>
        </w:rPr>
        <w:t xml:space="preserve"> </w:t>
      </w:r>
      <w:r w:rsidRPr="00702E84">
        <w:rPr>
          <w:rFonts w:ascii="Arial" w:hAnsi="Arial" w:cs="Arial"/>
          <w:color w:val="000000"/>
          <w:sz w:val="24"/>
          <w:szCs w:val="24"/>
        </w:rPr>
        <w:t xml:space="preserve"> </w:t>
      </w:r>
      <w:r w:rsidR="00B43812">
        <w:rPr>
          <w:rFonts w:ascii="Arial" w:hAnsi="Arial" w:cs="Arial"/>
          <w:color w:val="000000"/>
          <w:sz w:val="24"/>
          <w:szCs w:val="24"/>
        </w:rPr>
        <w:t>Thus</w:t>
      </w:r>
      <w:r w:rsidR="00F676F7">
        <w:rPr>
          <w:rFonts w:ascii="Arial" w:hAnsi="Arial" w:cs="Arial"/>
          <w:color w:val="000000"/>
          <w:sz w:val="24"/>
          <w:szCs w:val="24"/>
        </w:rPr>
        <w:t>,</w:t>
      </w:r>
      <w:r w:rsidR="00B43812">
        <w:rPr>
          <w:rFonts w:ascii="Arial" w:hAnsi="Arial" w:cs="Arial"/>
          <w:color w:val="000000"/>
          <w:sz w:val="24"/>
          <w:szCs w:val="24"/>
        </w:rPr>
        <w:t xml:space="preserve"> </w:t>
      </w:r>
      <w:r w:rsidRPr="00702E84">
        <w:rPr>
          <w:rFonts w:ascii="Arial" w:hAnsi="Arial" w:cs="Arial"/>
          <w:color w:val="000000"/>
          <w:sz w:val="24"/>
          <w:szCs w:val="24"/>
        </w:rPr>
        <w:t xml:space="preserve">the interest adjustment must be made using the </w:t>
      </w:r>
      <w:r w:rsidR="00B43812">
        <w:rPr>
          <w:rFonts w:ascii="Arial" w:hAnsi="Arial" w:cs="Arial"/>
          <w:color w:val="000000"/>
          <w:sz w:val="24"/>
          <w:szCs w:val="24"/>
        </w:rPr>
        <w:t xml:space="preserve">highest of the three segment rates for the </w:t>
      </w:r>
      <w:r w:rsidR="00E3539C">
        <w:rPr>
          <w:rFonts w:ascii="Arial" w:hAnsi="Arial" w:cs="Arial"/>
          <w:color w:val="000000"/>
          <w:sz w:val="24"/>
          <w:szCs w:val="24"/>
        </w:rPr>
        <w:t>p</w:t>
      </w:r>
      <w:r w:rsidR="00B43812">
        <w:rPr>
          <w:rFonts w:ascii="Arial" w:hAnsi="Arial" w:cs="Arial"/>
          <w:color w:val="000000"/>
          <w:sz w:val="24"/>
          <w:szCs w:val="24"/>
        </w:rPr>
        <w:t>la</w:t>
      </w:r>
      <w:r w:rsidR="00E3539C">
        <w:rPr>
          <w:rFonts w:ascii="Arial" w:hAnsi="Arial" w:cs="Arial"/>
          <w:color w:val="000000"/>
          <w:sz w:val="24"/>
          <w:szCs w:val="24"/>
        </w:rPr>
        <w:t>n</w:t>
      </w:r>
      <w:r w:rsidR="00B43812">
        <w:rPr>
          <w:rFonts w:ascii="Arial" w:hAnsi="Arial" w:cs="Arial"/>
          <w:color w:val="000000"/>
          <w:sz w:val="24"/>
          <w:szCs w:val="24"/>
        </w:rPr>
        <w:t xml:space="preserve"> year.</w:t>
      </w:r>
      <w:r w:rsidRPr="00702E84">
        <w:rPr>
          <w:rFonts w:ascii="Arial" w:hAnsi="Arial" w:cs="Arial"/>
          <w:color w:val="000000"/>
          <w:sz w:val="24"/>
          <w:szCs w:val="24"/>
        </w:rPr>
        <w:t xml:space="preserve">  In such a case, if the effective interest rate </w:t>
      </w:r>
      <w:r w:rsidR="00303208">
        <w:rPr>
          <w:rFonts w:ascii="Arial" w:hAnsi="Arial" w:cs="Arial"/>
          <w:color w:val="000000"/>
          <w:sz w:val="24"/>
          <w:szCs w:val="24"/>
        </w:rPr>
        <w:t>for</w:t>
      </w:r>
      <w:r w:rsidRPr="00702E84">
        <w:rPr>
          <w:rFonts w:ascii="Arial" w:hAnsi="Arial" w:cs="Arial"/>
          <w:color w:val="000000"/>
          <w:sz w:val="24"/>
          <w:szCs w:val="24"/>
        </w:rPr>
        <w:t xml:space="preserve"> the plan year in which the contribution is made is subsequently determined to be less than the interest rate that was used under the preceding sentence, the difference in the present value of the contribution as of the valuation date </w:t>
      </w:r>
      <w:r w:rsidR="006D39AF">
        <w:rPr>
          <w:rFonts w:ascii="Arial" w:hAnsi="Arial" w:cs="Arial"/>
          <w:color w:val="000000"/>
          <w:sz w:val="24"/>
          <w:szCs w:val="24"/>
        </w:rPr>
        <w:t>may</w:t>
      </w:r>
      <w:r w:rsidRPr="00702E84">
        <w:rPr>
          <w:rFonts w:ascii="Arial" w:hAnsi="Arial" w:cs="Arial"/>
          <w:color w:val="000000"/>
          <w:sz w:val="24"/>
          <w:szCs w:val="24"/>
        </w:rPr>
        <w:t xml:space="preserve"> be added to the prefunding balance for the plan year.</w:t>
      </w:r>
      <w:r w:rsidR="00BC49DA">
        <w:rPr>
          <w:rFonts w:ascii="Arial" w:hAnsi="Arial" w:cs="Arial"/>
          <w:color w:val="000000"/>
          <w:sz w:val="24"/>
          <w:szCs w:val="24"/>
        </w:rPr>
        <w:t xml:space="preserve"> </w:t>
      </w:r>
      <w:r w:rsidR="00DA2B8D">
        <w:rPr>
          <w:rFonts w:ascii="Arial" w:hAnsi="Arial" w:cs="Arial"/>
          <w:color w:val="000000"/>
          <w:sz w:val="24"/>
          <w:szCs w:val="24"/>
        </w:rPr>
        <w:t xml:space="preserve"> The following example illustrates the situation described in this A-6:</w:t>
      </w:r>
    </w:p>
    <w:p w14:paraId="39814466" w14:textId="55CB85DA" w:rsidR="00DA2B8D" w:rsidRDefault="00DA2B8D" w:rsidP="00DA2B8D">
      <w:pPr>
        <w:spacing w:before="100" w:beforeAutospacing="1" w:after="100" w:afterAutospacing="1" w:line="240" w:lineRule="auto"/>
        <w:rPr>
          <w:rFonts w:ascii="Arial" w:hAnsi="Arial" w:cs="Arial"/>
          <w:color w:val="000000"/>
          <w:sz w:val="24"/>
          <w:szCs w:val="24"/>
        </w:rPr>
      </w:pPr>
      <w:bookmarkStart w:id="8" w:name="_Hlk43467291"/>
      <w:r>
        <w:rPr>
          <w:rFonts w:ascii="Arial" w:hAnsi="Arial" w:cs="Arial"/>
          <w:color w:val="000000"/>
          <w:sz w:val="24"/>
          <w:szCs w:val="24"/>
        </w:rPr>
        <w:t>(a) The facts are the same as in the example in A-2 of this notice, except that the plan sponsor realizes that the December 31, 2020 contribution that was made</w:t>
      </w:r>
      <w:r w:rsidR="00BE53AC">
        <w:rPr>
          <w:rFonts w:ascii="Arial" w:hAnsi="Arial" w:cs="Arial"/>
          <w:color w:val="000000"/>
          <w:sz w:val="24"/>
          <w:szCs w:val="24"/>
        </w:rPr>
        <w:t xml:space="preserve"> would</w:t>
      </w:r>
      <w:r>
        <w:rPr>
          <w:rFonts w:ascii="Arial" w:hAnsi="Arial" w:cs="Arial"/>
          <w:color w:val="000000"/>
          <w:sz w:val="24"/>
          <w:szCs w:val="24"/>
        </w:rPr>
        <w:t xml:space="preserve"> result in an unpaid minimum required contribution </w:t>
      </w:r>
      <w:r w:rsidR="00BE53AC">
        <w:rPr>
          <w:rFonts w:ascii="Arial" w:hAnsi="Arial" w:cs="Arial"/>
          <w:color w:val="000000"/>
          <w:sz w:val="24"/>
          <w:szCs w:val="24"/>
        </w:rPr>
        <w:t>for</w:t>
      </w:r>
      <w:r>
        <w:rPr>
          <w:rFonts w:ascii="Arial" w:hAnsi="Arial" w:cs="Arial"/>
          <w:color w:val="000000"/>
          <w:sz w:val="24"/>
          <w:szCs w:val="24"/>
        </w:rPr>
        <w:t xml:space="preserve"> 2019</w:t>
      </w:r>
      <w:r w:rsidR="00740F5E">
        <w:rPr>
          <w:rFonts w:ascii="Arial" w:hAnsi="Arial" w:cs="Arial"/>
          <w:color w:val="000000"/>
          <w:sz w:val="24"/>
          <w:szCs w:val="24"/>
        </w:rPr>
        <w:t>,</w:t>
      </w:r>
      <w:r w:rsidR="00BC49DA">
        <w:rPr>
          <w:rFonts w:ascii="Arial" w:hAnsi="Arial" w:cs="Arial"/>
          <w:color w:val="000000"/>
          <w:sz w:val="24"/>
          <w:szCs w:val="24"/>
        </w:rPr>
        <w:t xml:space="preserve"> and wishes to make a final contribution on January 1, 2021</w:t>
      </w:r>
      <w:r>
        <w:rPr>
          <w:rFonts w:ascii="Arial" w:hAnsi="Arial" w:cs="Arial"/>
          <w:color w:val="000000"/>
          <w:sz w:val="24"/>
          <w:szCs w:val="24"/>
        </w:rPr>
        <w:t>.</w:t>
      </w:r>
      <w:r w:rsidR="00740F5E">
        <w:rPr>
          <w:rFonts w:ascii="Arial" w:hAnsi="Arial" w:cs="Arial"/>
          <w:color w:val="000000"/>
          <w:sz w:val="24"/>
          <w:szCs w:val="24"/>
        </w:rPr>
        <w:t xml:space="preserve"> </w:t>
      </w:r>
      <w:r>
        <w:rPr>
          <w:rFonts w:ascii="Arial" w:hAnsi="Arial" w:cs="Arial"/>
          <w:color w:val="000000"/>
          <w:sz w:val="24"/>
          <w:szCs w:val="24"/>
        </w:rPr>
        <w:t xml:space="preserve"> </w:t>
      </w:r>
      <w:r w:rsidR="00BC49DA">
        <w:rPr>
          <w:rFonts w:ascii="Arial" w:hAnsi="Arial" w:cs="Arial"/>
          <w:color w:val="000000"/>
          <w:sz w:val="24"/>
          <w:szCs w:val="24"/>
        </w:rPr>
        <w:t>H</w:t>
      </w:r>
      <w:r>
        <w:rPr>
          <w:rFonts w:ascii="Arial" w:hAnsi="Arial" w:cs="Arial"/>
          <w:color w:val="000000"/>
          <w:sz w:val="24"/>
          <w:szCs w:val="24"/>
        </w:rPr>
        <w:t>owever, the 2021 effective interest rate is not known as of the date of the contribution.</w:t>
      </w:r>
      <w:r w:rsidR="00740F5E">
        <w:rPr>
          <w:rFonts w:ascii="Arial" w:hAnsi="Arial" w:cs="Arial"/>
          <w:color w:val="000000"/>
          <w:sz w:val="24"/>
          <w:szCs w:val="24"/>
        </w:rPr>
        <w:t xml:space="preserve"> </w:t>
      </w:r>
      <w:r>
        <w:rPr>
          <w:rFonts w:ascii="Arial" w:hAnsi="Arial" w:cs="Arial"/>
          <w:color w:val="000000"/>
          <w:sz w:val="24"/>
          <w:szCs w:val="24"/>
        </w:rPr>
        <w:t xml:space="preserve"> </w:t>
      </w:r>
      <w:r w:rsidR="00A97980">
        <w:rPr>
          <w:rFonts w:ascii="Arial" w:hAnsi="Arial" w:cs="Arial"/>
          <w:color w:val="000000"/>
          <w:sz w:val="24"/>
          <w:szCs w:val="24"/>
        </w:rPr>
        <w:t>It is assumed that t</w:t>
      </w:r>
      <w:r>
        <w:rPr>
          <w:rFonts w:ascii="Arial" w:hAnsi="Arial" w:cs="Arial"/>
          <w:color w:val="000000"/>
          <w:sz w:val="24"/>
          <w:szCs w:val="24"/>
        </w:rPr>
        <w:t>he highest of the three segment rates for the 2021 plan year is 5.45%</w:t>
      </w:r>
      <w:r w:rsidR="00A97980">
        <w:rPr>
          <w:rFonts w:ascii="Arial" w:hAnsi="Arial" w:cs="Arial"/>
          <w:color w:val="000000"/>
          <w:sz w:val="24"/>
          <w:szCs w:val="24"/>
        </w:rPr>
        <w:t>.</w:t>
      </w:r>
    </w:p>
    <w:p w14:paraId="2F29DEC3" w14:textId="15746764" w:rsidR="00DA2B8D" w:rsidRDefault="00DA2B8D" w:rsidP="00DA2B8D">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(b) </w:t>
      </w:r>
      <w:r w:rsidR="00BE53AC">
        <w:rPr>
          <w:rFonts w:ascii="Arial" w:hAnsi="Arial" w:cs="Arial"/>
          <w:color w:val="000000"/>
          <w:sz w:val="24"/>
          <w:szCs w:val="24"/>
        </w:rPr>
        <w:t>Under this A-6, t</w:t>
      </w:r>
      <w:r>
        <w:rPr>
          <w:rFonts w:ascii="Arial" w:hAnsi="Arial" w:cs="Arial"/>
          <w:color w:val="000000"/>
          <w:sz w:val="24"/>
          <w:szCs w:val="24"/>
        </w:rPr>
        <w:t xml:space="preserve">he amount necessary to </w:t>
      </w:r>
      <w:r w:rsidR="00BE53AC">
        <w:rPr>
          <w:rFonts w:ascii="Arial" w:hAnsi="Arial" w:cs="Arial"/>
          <w:color w:val="000000"/>
          <w:sz w:val="24"/>
          <w:szCs w:val="24"/>
        </w:rPr>
        <w:t>avoid an</w:t>
      </w:r>
      <w:r>
        <w:rPr>
          <w:rFonts w:ascii="Arial" w:hAnsi="Arial" w:cs="Arial"/>
          <w:color w:val="000000"/>
          <w:sz w:val="24"/>
          <w:szCs w:val="24"/>
        </w:rPr>
        <w:t xml:space="preserve"> unpaid minimum required contribution </w:t>
      </w:r>
      <w:r w:rsidR="00BE53AC">
        <w:rPr>
          <w:rFonts w:ascii="Arial" w:hAnsi="Arial" w:cs="Arial"/>
          <w:color w:val="000000"/>
          <w:sz w:val="24"/>
          <w:szCs w:val="24"/>
        </w:rPr>
        <w:t>for</w:t>
      </w:r>
      <w:r>
        <w:rPr>
          <w:rFonts w:ascii="Arial" w:hAnsi="Arial" w:cs="Arial"/>
          <w:color w:val="000000"/>
          <w:sz w:val="24"/>
          <w:szCs w:val="24"/>
        </w:rPr>
        <w:t xml:space="preserve"> 2019 is determined using the highest of the three segment rates for the 2021 plan year in accordance with the rules of </w:t>
      </w:r>
      <w:r>
        <w:rPr>
          <w:rFonts w:ascii="Arial" w:hAnsi="Arial" w:cs="Arial"/>
          <w:sz w:val="24"/>
          <w:szCs w:val="24"/>
        </w:rPr>
        <w:t>§ </w:t>
      </w:r>
      <w:r w:rsidRPr="002C7775">
        <w:rPr>
          <w:rFonts w:ascii="Arial" w:hAnsi="Arial" w:cs="Arial"/>
          <w:sz w:val="24"/>
          <w:szCs w:val="24"/>
        </w:rPr>
        <w:t>1.436-1(f)(2)</w:t>
      </w:r>
      <w:r>
        <w:rPr>
          <w:rFonts w:ascii="Arial" w:hAnsi="Arial" w:cs="Arial"/>
          <w:sz w:val="24"/>
          <w:szCs w:val="24"/>
        </w:rPr>
        <w:t>(i)</w:t>
      </w:r>
      <w:r w:rsidRPr="002C7775">
        <w:rPr>
          <w:rFonts w:ascii="Arial" w:hAnsi="Arial" w:cs="Arial"/>
          <w:sz w:val="24"/>
          <w:szCs w:val="24"/>
        </w:rPr>
        <w:t>(A)</w:t>
      </w:r>
      <w:r>
        <w:rPr>
          <w:rFonts w:ascii="Arial" w:hAnsi="Arial" w:cs="Arial"/>
          <w:sz w:val="24"/>
          <w:szCs w:val="24"/>
        </w:rPr>
        <w:t xml:space="preserve">. </w:t>
      </w:r>
      <w:r w:rsidR="00BE53AC">
        <w:rPr>
          <w:rFonts w:ascii="Arial" w:hAnsi="Arial" w:cs="Arial"/>
          <w:sz w:val="24"/>
          <w:szCs w:val="24"/>
        </w:rPr>
        <w:t xml:space="preserve"> </w:t>
      </w:r>
      <w:r>
        <w:rPr>
          <w:rFonts w:ascii="Arial" w:hAnsi="Arial" w:cs="Arial"/>
          <w:sz w:val="24"/>
          <w:szCs w:val="24"/>
        </w:rPr>
        <w:t xml:space="preserve">Therefore, the amount of </w:t>
      </w:r>
      <w:r w:rsidR="00A97980">
        <w:rPr>
          <w:rFonts w:ascii="Arial" w:hAnsi="Arial" w:cs="Arial"/>
          <w:sz w:val="24"/>
          <w:szCs w:val="24"/>
        </w:rPr>
        <w:t xml:space="preserve">a </w:t>
      </w:r>
      <w:r>
        <w:rPr>
          <w:rFonts w:ascii="Arial" w:hAnsi="Arial" w:cs="Arial"/>
          <w:sz w:val="24"/>
          <w:szCs w:val="24"/>
        </w:rPr>
        <w:t xml:space="preserve">contribution </w:t>
      </w:r>
      <w:r w:rsidR="00BE53AC">
        <w:rPr>
          <w:rFonts w:ascii="Arial" w:hAnsi="Arial" w:cs="Arial"/>
          <w:sz w:val="24"/>
          <w:szCs w:val="24"/>
        </w:rPr>
        <w:t xml:space="preserve">needed </w:t>
      </w:r>
      <w:r>
        <w:rPr>
          <w:rFonts w:ascii="Arial" w:hAnsi="Arial" w:cs="Arial"/>
          <w:sz w:val="24"/>
          <w:szCs w:val="24"/>
        </w:rPr>
        <w:t xml:space="preserve">to </w:t>
      </w:r>
      <w:r w:rsidR="00BE53AC">
        <w:rPr>
          <w:rFonts w:ascii="Arial" w:hAnsi="Arial" w:cs="Arial"/>
          <w:sz w:val="24"/>
          <w:szCs w:val="24"/>
        </w:rPr>
        <w:t xml:space="preserve">avoid an </w:t>
      </w:r>
      <w:r>
        <w:rPr>
          <w:rFonts w:ascii="Arial" w:hAnsi="Arial" w:cs="Arial"/>
          <w:sz w:val="24"/>
          <w:szCs w:val="24"/>
        </w:rPr>
        <w:t xml:space="preserve">unpaid minimum required contribution </w:t>
      </w:r>
      <w:r w:rsidR="00BE53AC">
        <w:rPr>
          <w:rFonts w:ascii="Arial" w:hAnsi="Arial" w:cs="Arial"/>
          <w:sz w:val="24"/>
          <w:szCs w:val="24"/>
        </w:rPr>
        <w:t xml:space="preserve">if </w:t>
      </w:r>
      <w:r w:rsidR="00A97980">
        <w:rPr>
          <w:rFonts w:ascii="Arial" w:hAnsi="Arial" w:cs="Arial"/>
          <w:sz w:val="24"/>
          <w:szCs w:val="24"/>
        </w:rPr>
        <w:t xml:space="preserve">made on January 1, 2021 </w:t>
      </w:r>
      <w:r>
        <w:rPr>
          <w:rFonts w:ascii="Arial" w:hAnsi="Arial" w:cs="Arial"/>
          <w:sz w:val="24"/>
          <w:szCs w:val="24"/>
        </w:rPr>
        <w:t>is $17,810 ($15,939 x 1.0575</w:t>
      </w:r>
      <w:r w:rsidRPr="00CF1596">
        <w:rPr>
          <w:rFonts w:ascii="Arial" w:hAnsi="Arial" w:cs="Arial"/>
          <w:color w:val="000000"/>
          <w:sz w:val="24"/>
          <w:szCs w:val="24"/>
          <w:vertAlign w:val="superscript"/>
        </w:rPr>
        <w:t>(</w:t>
      </w:r>
      <w:r>
        <w:rPr>
          <w:rFonts w:ascii="Arial" w:hAnsi="Arial" w:cs="Arial"/>
          <w:color w:val="000000"/>
          <w:sz w:val="24"/>
          <w:szCs w:val="24"/>
          <w:vertAlign w:val="superscript"/>
        </w:rPr>
        <w:t>258</w:t>
      </w:r>
      <w:r w:rsidRPr="00CF1596">
        <w:rPr>
          <w:rFonts w:ascii="Arial" w:hAnsi="Arial" w:cs="Arial"/>
          <w:color w:val="000000"/>
          <w:sz w:val="24"/>
          <w:szCs w:val="24"/>
          <w:vertAlign w:val="superscript"/>
        </w:rPr>
        <w:t>/366</w:t>
      </w:r>
      <w:r>
        <w:rPr>
          <w:rFonts w:ascii="Arial" w:hAnsi="Arial" w:cs="Arial"/>
          <w:color w:val="000000"/>
          <w:sz w:val="24"/>
          <w:szCs w:val="24"/>
          <w:vertAlign w:val="superscript"/>
        </w:rPr>
        <w:t xml:space="preserve"> + 365/365</w:t>
      </w:r>
      <w:r w:rsidRPr="00CF1596">
        <w:rPr>
          <w:rFonts w:ascii="Arial" w:hAnsi="Arial" w:cs="Arial"/>
          <w:color w:val="000000"/>
          <w:sz w:val="24"/>
          <w:szCs w:val="24"/>
          <w:vertAlign w:val="superscript"/>
        </w:rPr>
        <w:t>)</w:t>
      </w:r>
      <w:r>
        <w:rPr>
          <w:rFonts w:ascii="Arial" w:hAnsi="Arial" w:cs="Arial"/>
          <w:color w:val="000000"/>
          <w:sz w:val="24"/>
          <w:szCs w:val="24"/>
        </w:rPr>
        <w:t xml:space="preserve"> x 1.0545</w:t>
      </w:r>
      <w:r>
        <w:rPr>
          <w:rFonts w:ascii="Arial" w:hAnsi="Arial" w:cs="Arial"/>
          <w:color w:val="000000"/>
          <w:sz w:val="24"/>
          <w:szCs w:val="24"/>
          <w:vertAlign w:val="superscript"/>
        </w:rPr>
        <w:t>(108/366)</w:t>
      </w:r>
      <w:r>
        <w:rPr>
          <w:rFonts w:ascii="Arial" w:hAnsi="Arial" w:cs="Arial"/>
          <w:color w:val="000000"/>
          <w:sz w:val="24"/>
          <w:szCs w:val="24"/>
        </w:rPr>
        <w:t>).</w:t>
      </w:r>
    </w:p>
    <w:p w14:paraId="1D3828C2" w14:textId="6A80FE34" w:rsidR="00FB1CFB" w:rsidRDefault="00DA2B8D" w:rsidP="00702E8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(c) Later during </w:t>
      </w:r>
      <w:r w:rsidR="00A97980">
        <w:rPr>
          <w:rFonts w:ascii="Arial" w:hAnsi="Arial" w:cs="Arial"/>
          <w:color w:val="000000"/>
          <w:sz w:val="24"/>
          <w:szCs w:val="24"/>
        </w:rPr>
        <w:t>2021</w:t>
      </w:r>
      <w:r>
        <w:rPr>
          <w:rFonts w:ascii="Arial" w:hAnsi="Arial" w:cs="Arial"/>
          <w:color w:val="000000"/>
          <w:sz w:val="24"/>
          <w:szCs w:val="24"/>
        </w:rPr>
        <w:t xml:space="preserve">, the 2021 effective interest rate is determined to be 5.15%. The $17,810 contribution </w:t>
      </w:r>
      <w:r w:rsidR="00BE53AC">
        <w:rPr>
          <w:rFonts w:ascii="Arial" w:hAnsi="Arial" w:cs="Arial"/>
          <w:color w:val="000000"/>
          <w:sz w:val="24"/>
          <w:szCs w:val="24"/>
        </w:rPr>
        <w:t xml:space="preserve">made on January 1, 2021 </w:t>
      </w:r>
      <w:r>
        <w:rPr>
          <w:rFonts w:ascii="Arial" w:hAnsi="Arial" w:cs="Arial"/>
          <w:color w:val="000000"/>
          <w:sz w:val="24"/>
          <w:szCs w:val="24"/>
        </w:rPr>
        <w:t xml:space="preserve">results in </w:t>
      </w:r>
      <w:r w:rsidR="00A97980">
        <w:rPr>
          <w:rFonts w:ascii="Arial" w:hAnsi="Arial" w:cs="Arial"/>
          <w:color w:val="000000"/>
          <w:sz w:val="24"/>
          <w:szCs w:val="24"/>
        </w:rPr>
        <w:t>$15,953 ($17,810 ÷ 1.0515</w:t>
      </w:r>
      <w:r w:rsidR="00A97980">
        <w:rPr>
          <w:rFonts w:ascii="Arial" w:hAnsi="Arial" w:cs="Arial"/>
          <w:color w:val="000000"/>
          <w:sz w:val="24"/>
          <w:szCs w:val="24"/>
          <w:vertAlign w:val="superscript"/>
        </w:rPr>
        <w:t>(108/366)</w:t>
      </w:r>
      <w:r w:rsidR="00A97980" w:rsidRPr="002D2992">
        <w:rPr>
          <w:rFonts w:ascii="Arial" w:hAnsi="Arial" w:cs="Arial"/>
          <w:color w:val="000000"/>
          <w:sz w:val="24"/>
          <w:szCs w:val="24"/>
        </w:rPr>
        <w:t xml:space="preserve"> </w:t>
      </w:r>
      <w:r w:rsidR="00A97980">
        <w:rPr>
          <w:rFonts w:ascii="Arial" w:hAnsi="Arial" w:cs="Arial"/>
          <w:color w:val="000000"/>
          <w:sz w:val="24"/>
          <w:szCs w:val="24"/>
        </w:rPr>
        <w:t xml:space="preserve">÷ </w:t>
      </w:r>
      <w:r w:rsidR="00A97980">
        <w:rPr>
          <w:rFonts w:ascii="Arial" w:hAnsi="Arial" w:cs="Arial"/>
          <w:sz w:val="24"/>
          <w:szCs w:val="24"/>
        </w:rPr>
        <w:t>1.0575</w:t>
      </w:r>
      <w:r w:rsidR="00A97980" w:rsidRPr="00CF1596">
        <w:rPr>
          <w:rFonts w:ascii="Arial" w:hAnsi="Arial" w:cs="Arial"/>
          <w:color w:val="000000"/>
          <w:sz w:val="24"/>
          <w:szCs w:val="24"/>
          <w:vertAlign w:val="superscript"/>
        </w:rPr>
        <w:t>(</w:t>
      </w:r>
      <w:r w:rsidR="00A97980">
        <w:rPr>
          <w:rFonts w:ascii="Arial" w:hAnsi="Arial" w:cs="Arial"/>
          <w:color w:val="000000"/>
          <w:sz w:val="24"/>
          <w:szCs w:val="24"/>
          <w:vertAlign w:val="superscript"/>
        </w:rPr>
        <w:t>258</w:t>
      </w:r>
      <w:r w:rsidR="00A97980" w:rsidRPr="00CF1596">
        <w:rPr>
          <w:rFonts w:ascii="Arial" w:hAnsi="Arial" w:cs="Arial"/>
          <w:color w:val="000000"/>
          <w:sz w:val="24"/>
          <w:szCs w:val="24"/>
          <w:vertAlign w:val="superscript"/>
        </w:rPr>
        <w:t>/366</w:t>
      </w:r>
      <w:r w:rsidR="00A97980">
        <w:rPr>
          <w:rFonts w:ascii="Arial" w:hAnsi="Arial" w:cs="Arial"/>
          <w:color w:val="000000"/>
          <w:sz w:val="24"/>
          <w:szCs w:val="24"/>
          <w:vertAlign w:val="superscript"/>
        </w:rPr>
        <w:t xml:space="preserve"> + 365/365</w:t>
      </w:r>
      <w:r w:rsidR="00A97980" w:rsidRPr="00CF1596">
        <w:rPr>
          <w:rFonts w:ascii="Arial" w:hAnsi="Arial" w:cs="Arial"/>
          <w:color w:val="000000"/>
          <w:sz w:val="24"/>
          <w:szCs w:val="24"/>
          <w:vertAlign w:val="superscript"/>
        </w:rPr>
        <w:t>)</w:t>
      </w:r>
      <w:r w:rsidR="00A97980">
        <w:rPr>
          <w:rFonts w:ascii="Arial" w:hAnsi="Arial" w:cs="Arial"/>
          <w:color w:val="000000"/>
          <w:sz w:val="24"/>
          <w:szCs w:val="24"/>
        </w:rPr>
        <w:t xml:space="preserve">) in </w:t>
      </w:r>
      <w:r>
        <w:rPr>
          <w:rFonts w:ascii="Arial" w:hAnsi="Arial" w:cs="Arial"/>
          <w:color w:val="000000"/>
          <w:sz w:val="24"/>
          <w:szCs w:val="24"/>
        </w:rPr>
        <w:t xml:space="preserve">satisfaction towards the 2019 minimum required contribution. </w:t>
      </w:r>
      <w:r w:rsidR="00BE53AC">
        <w:rPr>
          <w:rFonts w:ascii="Arial" w:hAnsi="Arial" w:cs="Arial"/>
          <w:color w:val="000000"/>
          <w:sz w:val="24"/>
          <w:szCs w:val="24"/>
        </w:rPr>
        <w:t xml:space="preserve"> </w:t>
      </w:r>
      <w:r>
        <w:rPr>
          <w:rFonts w:ascii="Arial" w:hAnsi="Arial" w:cs="Arial"/>
          <w:color w:val="000000"/>
          <w:sz w:val="24"/>
          <w:szCs w:val="24"/>
        </w:rPr>
        <w:t>As a result, the plan sponsor has excess contributions</w:t>
      </w:r>
      <w:r w:rsidR="00BE53AC">
        <w:rPr>
          <w:rFonts w:ascii="Arial" w:hAnsi="Arial" w:cs="Arial"/>
          <w:color w:val="000000"/>
          <w:sz w:val="24"/>
          <w:szCs w:val="24"/>
        </w:rPr>
        <w:t xml:space="preserve"> for 2019, which have a present value as of January 1, 2019</w:t>
      </w:r>
      <w:r>
        <w:rPr>
          <w:rFonts w:ascii="Arial" w:hAnsi="Arial" w:cs="Arial"/>
          <w:color w:val="000000"/>
          <w:sz w:val="24"/>
          <w:szCs w:val="24"/>
        </w:rPr>
        <w:t xml:space="preserve"> of $14 ($15,953 - $15,939)</w:t>
      </w:r>
      <w:r w:rsidR="00740F5E">
        <w:rPr>
          <w:rFonts w:ascii="Arial" w:hAnsi="Arial" w:cs="Arial"/>
          <w:color w:val="000000"/>
          <w:sz w:val="24"/>
          <w:szCs w:val="24"/>
        </w:rPr>
        <w:t>. This amount, adjusted for interest in accordance with §</w:t>
      </w:r>
      <w:r w:rsidR="00A97980">
        <w:rPr>
          <w:rFonts w:ascii="Arial" w:hAnsi="Arial" w:cs="Arial"/>
          <w:color w:val="000000"/>
          <w:sz w:val="24"/>
          <w:szCs w:val="24"/>
        </w:rPr>
        <w:t xml:space="preserve"> </w:t>
      </w:r>
      <w:r w:rsidR="00740F5E">
        <w:rPr>
          <w:rFonts w:ascii="Arial" w:hAnsi="Arial" w:cs="Arial"/>
          <w:color w:val="000000"/>
          <w:sz w:val="24"/>
          <w:szCs w:val="24"/>
        </w:rPr>
        <w:t>1.430</w:t>
      </w:r>
      <w:r w:rsidR="00A97980">
        <w:rPr>
          <w:rFonts w:ascii="Arial" w:hAnsi="Arial" w:cs="Arial"/>
          <w:color w:val="000000"/>
          <w:sz w:val="24"/>
          <w:szCs w:val="24"/>
        </w:rPr>
        <w:t>(</w:t>
      </w:r>
      <w:r w:rsidR="00740F5E">
        <w:rPr>
          <w:rFonts w:ascii="Arial" w:hAnsi="Arial" w:cs="Arial"/>
          <w:color w:val="000000"/>
          <w:sz w:val="24"/>
          <w:szCs w:val="24"/>
        </w:rPr>
        <w:t>f</w:t>
      </w:r>
      <w:r w:rsidR="00A97980">
        <w:rPr>
          <w:rFonts w:ascii="Arial" w:hAnsi="Arial" w:cs="Arial"/>
          <w:color w:val="000000"/>
          <w:sz w:val="24"/>
          <w:szCs w:val="24"/>
        </w:rPr>
        <w:t>)</w:t>
      </w:r>
      <w:r w:rsidR="00740F5E">
        <w:rPr>
          <w:rFonts w:ascii="Arial" w:hAnsi="Arial" w:cs="Arial"/>
          <w:color w:val="000000"/>
          <w:sz w:val="24"/>
          <w:szCs w:val="24"/>
        </w:rPr>
        <w:t xml:space="preserve">-1(b)(1)(iv), </w:t>
      </w:r>
      <w:r w:rsidR="00A97980">
        <w:rPr>
          <w:rFonts w:ascii="Arial" w:hAnsi="Arial" w:cs="Arial"/>
          <w:color w:val="000000"/>
          <w:sz w:val="24"/>
          <w:szCs w:val="24"/>
        </w:rPr>
        <w:t>may</w:t>
      </w:r>
      <w:r w:rsidR="00740F5E">
        <w:rPr>
          <w:rFonts w:ascii="Arial" w:hAnsi="Arial" w:cs="Arial"/>
          <w:color w:val="000000"/>
          <w:sz w:val="24"/>
          <w:szCs w:val="24"/>
        </w:rPr>
        <w:t xml:space="preserve"> be added to the prefunding balance as of Jan 1, 2020.  </w:t>
      </w:r>
    </w:p>
    <w:bookmarkEnd w:id="8"/>
    <w:p w14:paraId="70C2C08A" w14:textId="2D5406DA" w:rsidR="00A60122" w:rsidRDefault="00A60122" w:rsidP="00B60BF7">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Q-7:</w:t>
      </w:r>
      <w:r w:rsidR="00E004D6">
        <w:rPr>
          <w:rFonts w:ascii="Arial" w:hAnsi="Arial" w:cs="Arial"/>
          <w:color w:val="000000"/>
          <w:sz w:val="24"/>
          <w:szCs w:val="24"/>
        </w:rPr>
        <w:t xml:space="preserve"> </w:t>
      </w:r>
      <w:r>
        <w:rPr>
          <w:rFonts w:ascii="Arial" w:hAnsi="Arial" w:cs="Arial"/>
          <w:color w:val="000000"/>
          <w:sz w:val="24"/>
          <w:szCs w:val="24"/>
        </w:rPr>
        <w:t xml:space="preserve"> If a plan sponsor makes a contribution for a plan year after the original due date for the plan year but before the extended due date under § 3608(a) of the CARES Act, how is it reported on Schedule SB of Form 5500?</w:t>
      </w:r>
    </w:p>
    <w:p w14:paraId="7A615F0C" w14:textId="3D4086D7" w:rsidR="00A60122" w:rsidRDefault="00A60122" w:rsidP="00B60BF7">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A-7:</w:t>
      </w:r>
      <w:r w:rsidR="00E004D6">
        <w:rPr>
          <w:rFonts w:ascii="Arial" w:hAnsi="Arial" w:cs="Arial"/>
          <w:color w:val="000000"/>
          <w:sz w:val="24"/>
          <w:szCs w:val="24"/>
        </w:rPr>
        <w:t xml:space="preserve"> </w:t>
      </w:r>
      <w:r>
        <w:rPr>
          <w:rFonts w:ascii="Arial" w:hAnsi="Arial" w:cs="Arial"/>
          <w:color w:val="000000"/>
          <w:sz w:val="24"/>
          <w:szCs w:val="24"/>
        </w:rPr>
        <w:t xml:space="preserve"> Except as provided in this A-7, there are no special rules for reporting contributions that are made for a plan year after the original due date for the plan year but before the extended due date under § 3608(a) of the CARES Act.  Thus, a plan’s actuary may not report contributions on Schedule SB of Form 5500 that will be made after the actuary </w:t>
      </w:r>
      <w:r w:rsidR="00D418CB">
        <w:rPr>
          <w:rFonts w:ascii="Arial" w:hAnsi="Arial" w:cs="Arial"/>
          <w:color w:val="000000"/>
          <w:sz w:val="24"/>
          <w:szCs w:val="24"/>
        </w:rPr>
        <w:t xml:space="preserve">signs </w:t>
      </w:r>
      <w:r>
        <w:rPr>
          <w:rFonts w:ascii="Arial" w:hAnsi="Arial" w:cs="Arial"/>
          <w:color w:val="000000"/>
          <w:sz w:val="24"/>
          <w:szCs w:val="24"/>
        </w:rPr>
        <w:t xml:space="preserve">the Schedule SB.  If any contributions are made for a plan year after the </w:t>
      </w:r>
      <w:r w:rsidR="00AB0B5C">
        <w:rPr>
          <w:rFonts w:ascii="Arial" w:hAnsi="Arial" w:cs="Arial"/>
          <w:color w:val="000000"/>
          <w:sz w:val="24"/>
          <w:szCs w:val="24"/>
        </w:rPr>
        <w:t>actuary signs</w:t>
      </w:r>
      <w:r>
        <w:rPr>
          <w:rFonts w:ascii="Arial" w:hAnsi="Arial" w:cs="Arial"/>
          <w:color w:val="000000"/>
          <w:sz w:val="24"/>
          <w:szCs w:val="24"/>
        </w:rPr>
        <w:t xml:space="preserve"> the Schedule SB</w:t>
      </w:r>
      <w:r w:rsidR="00EA7BC2">
        <w:rPr>
          <w:rFonts w:ascii="Arial" w:hAnsi="Arial" w:cs="Arial"/>
          <w:color w:val="000000"/>
          <w:sz w:val="24"/>
          <w:szCs w:val="24"/>
        </w:rPr>
        <w:t xml:space="preserve"> and Form 5500 has been filed</w:t>
      </w:r>
      <w:r>
        <w:rPr>
          <w:rFonts w:ascii="Arial" w:hAnsi="Arial" w:cs="Arial"/>
          <w:color w:val="000000"/>
          <w:sz w:val="24"/>
          <w:szCs w:val="24"/>
        </w:rPr>
        <w:t>, then an amended Form 5500 that includes an amended Schedule SB reflecting those contributions</w:t>
      </w:r>
      <w:r w:rsidR="00DF6466" w:rsidRPr="00DF6466">
        <w:rPr>
          <w:rFonts w:ascii="Arial" w:hAnsi="Arial" w:cs="Arial"/>
          <w:color w:val="000000"/>
          <w:sz w:val="24"/>
          <w:szCs w:val="24"/>
        </w:rPr>
        <w:t xml:space="preserve"> </w:t>
      </w:r>
      <w:r w:rsidR="00DF6466">
        <w:rPr>
          <w:rFonts w:ascii="Arial" w:hAnsi="Arial" w:cs="Arial"/>
          <w:color w:val="000000"/>
          <w:sz w:val="24"/>
          <w:szCs w:val="24"/>
        </w:rPr>
        <w:t>should be filed</w:t>
      </w:r>
      <w:r w:rsidR="00832395">
        <w:rPr>
          <w:rFonts w:ascii="Arial" w:hAnsi="Arial" w:cs="Arial"/>
          <w:color w:val="000000"/>
          <w:sz w:val="24"/>
          <w:szCs w:val="24"/>
        </w:rPr>
        <w:t>,</w:t>
      </w:r>
      <w:r>
        <w:rPr>
          <w:rFonts w:ascii="Arial" w:hAnsi="Arial" w:cs="Arial"/>
          <w:color w:val="000000"/>
          <w:sz w:val="24"/>
          <w:szCs w:val="24"/>
        </w:rPr>
        <w:t xml:space="preserve"> in order to minimize the possibility of enforcement action being taken against the plan sponsor. </w:t>
      </w:r>
    </w:p>
    <w:p w14:paraId="04884560" w14:textId="0A5620E0" w:rsidR="00A60122" w:rsidRDefault="00A60122" w:rsidP="00B60BF7">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In addition, if a plan sponsor makes a contribution for a plan year </w:t>
      </w:r>
      <w:r w:rsidR="00EC59F2">
        <w:rPr>
          <w:rFonts w:ascii="Arial" w:hAnsi="Arial" w:cs="Arial"/>
          <w:color w:val="000000"/>
          <w:sz w:val="24"/>
          <w:szCs w:val="24"/>
        </w:rPr>
        <w:t xml:space="preserve">(including a quarterly installment) </w:t>
      </w:r>
      <w:r>
        <w:rPr>
          <w:rFonts w:ascii="Arial" w:hAnsi="Arial" w:cs="Arial"/>
          <w:color w:val="000000"/>
          <w:sz w:val="24"/>
          <w:szCs w:val="24"/>
        </w:rPr>
        <w:t>after the original due date for</w:t>
      </w:r>
      <w:r w:rsidR="00EC59F2">
        <w:rPr>
          <w:rFonts w:ascii="Arial" w:hAnsi="Arial" w:cs="Arial"/>
          <w:color w:val="000000"/>
          <w:sz w:val="24"/>
          <w:szCs w:val="24"/>
        </w:rPr>
        <w:t xml:space="preserve"> that contribution,</w:t>
      </w:r>
      <w:r>
        <w:rPr>
          <w:rFonts w:ascii="Arial" w:hAnsi="Arial" w:cs="Arial"/>
          <w:color w:val="000000"/>
          <w:sz w:val="24"/>
          <w:szCs w:val="24"/>
        </w:rPr>
        <w:t xml:space="preserve"> the plan’s actuary must attach a schedule supporting the line 19 entry for discounted employer contributions showing the dates and amounts of individual contributions, the year to which the contributions (or portion of the individual contributions) are applied, the effective interest rate or rates that apply to those contributions (including </w:t>
      </w:r>
      <w:r w:rsidRPr="005D4B91">
        <w:rPr>
          <w:rFonts w:ascii="Arial" w:hAnsi="Arial" w:cs="Arial"/>
          <w:sz w:val="24"/>
          <w:szCs w:val="24"/>
        </w:rPr>
        <w:t xml:space="preserve">the effective rate of interest for the plan year in which a payment subject to </w:t>
      </w:r>
      <w:r w:rsidR="00EC59F2">
        <w:rPr>
          <w:rFonts w:ascii="Arial" w:hAnsi="Arial" w:cs="Arial"/>
          <w:sz w:val="24"/>
          <w:szCs w:val="24"/>
        </w:rPr>
        <w:t>§</w:t>
      </w:r>
      <w:r w:rsidR="00EC59F2" w:rsidRPr="005D4B91">
        <w:rPr>
          <w:rFonts w:ascii="Arial" w:hAnsi="Arial" w:cs="Arial"/>
          <w:sz w:val="24"/>
          <w:szCs w:val="24"/>
        </w:rPr>
        <w:t xml:space="preserve"> </w:t>
      </w:r>
      <w:r w:rsidRPr="005D4B91">
        <w:rPr>
          <w:rFonts w:ascii="Arial" w:hAnsi="Arial" w:cs="Arial"/>
          <w:sz w:val="24"/>
          <w:szCs w:val="24"/>
        </w:rPr>
        <w:t>3608(a) of the CARES Act occurs</w:t>
      </w:r>
      <w:r w:rsidR="00832395" w:rsidRPr="005D4B91">
        <w:rPr>
          <w:rFonts w:ascii="Arial" w:hAnsi="Arial" w:cs="Arial"/>
          <w:sz w:val="24"/>
          <w:szCs w:val="24"/>
        </w:rPr>
        <w:t>)</w:t>
      </w:r>
      <w:r>
        <w:rPr>
          <w:rFonts w:ascii="Arial" w:hAnsi="Arial" w:cs="Arial"/>
          <w:sz w:val="24"/>
          <w:szCs w:val="24"/>
        </w:rPr>
        <w:t xml:space="preserve">, the </w:t>
      </w:r>
      <w:r>
        <w:rPr>
          <w:rFonts w:ascii="Arial" w:hAnsi="Arial" w:cs="Arial"/>
          <w:color w:val="000000"/>
          <w:sz w:val="24"/>
          <w:szCs w:val="24"/>
        </w:rPr>
        <w:t xml:space="preserve">5 percentage point increase that applies for late quarterly installments, the periods </w:t>
      </w:r>
      <w:r w:rsidRPr="005D4B91">
        <w:rPr>
          <w:rFonts w:ascii="Arial" w:hAnsi="Arial" w:cs="Arial"/>
          <w:sz w:val="24"/>
          <w:szCs w:val="24"/>
        </w:rPr>
        <w:t>during</w:t>
      </w:r>
      <w:r>
        <w:rPr>
          <w:rFonts w:ascii="Arial" w:hAnsi="Arial" w:cs="Arial"/>
          <w:color w:val="FF0000"/>
          <w:sz w:val="24"/>
          <w:szCs w:val="24"/>
        </w:rPr>
        <w:t xml:space="preserve"> </w:t>
      </w:r>
      <w:r>
        <w:rPr>
          <w:rFonts w:ascii="Arial" w:hAnsi="Arial" w:cs="Arial"/>
          <w:color w:val="000000"/>
          <w:sz w:val="24"/>
          <w:szCs w:val="24"/>
        </w:rPr>
        <w:t xml:space="preserve">which each such rate applies, and </w:t>
      </w:r>
      <w:r w:rsidR="00EC59F2">
        <w:rPr>
          <w:rFonts w:ascii="Arial" w:hAnsi="Arial" w:cs="Arial"/>
          <w:color w:val="000000"/>
          <w:sz w:val="24"/>
          <w:szCs w:val="24"/>
        </w:rPr>
        <w:t xml:space="preserve">the </w:t>
      </w:r>
      <w:r>
        <w:rPr>
          <w:rFonts w:ascii="Arial" w:hAnsi="Arial" w:cs="Arial"/>
          <w:color w:val="000000"/>
          <w:sz w:val="24"/>
          <w:szCs w:val="24"/>
        </w:rPr>
        <w:t xml:space="preserve">interest-adjusted </w:t>
      </w:r>
      <w:r w:rsidR="00EC59F2">
        <w:rPr>
          <w:rFonts w:ascii="Arial" w:hAnsi="Arial" w:cs="Arial"/>
          <w:color w:val="000000"/>
          <w:sz w:val="24"/>
          <w:szCs w:val="24"/>
        </w:rPr>
        <w:t xml:space="preserve">employer </w:t>
      </w:r>
      <w:r>
        <w:rPr>
          <w:rFonts w:ascii="Arial" w:hAnsi="Arial" w:cs="Arial"/>
          <w:color w:val="000000"/>
          <w:sz w:val="24"/>
          <w:szCs w:val="24"/>
        </w:rPr>
        <w:t>contributions for the plan year.  This schedule must be attached even if the contributions were made by the due date under § 3608(a) of the CARES Act.</w:t>
      </w:r>
    </w:p>
    <w:p w14:paraId="682F7AF1" w14:textId="6F81C1AA" w:rsidR="00C73DF1" w:rsidRDefault="00C73DF1"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w:t>
      </w:r>
      <w:r w:rsidR="00C41106">
        <w:rPr>
          <w:rFonts w:ascii="Arial" w:hAnsi="Arial" w:cs="Arial"/>
          <w:color w:val="000000"/>
          <w:sz w:val="24"/>
          <w:szCs w:val="24"/>
        </w:rPr>
        <w:t>8</w:t>
      </w:r>
      <w:r>
        <w:rPr>
          <w:rFonts w:ascii="Arial" w:hAnsi="Arial" w:cs="Arial"/>
          <w:color w:val="000000"/>
          <w:sz w:val="24"/>
          <w:szCs w:val="24"/>
        </w:rPr>
        <w:t>:</w:t>
      </w:r>
      <w:r w:rsidR="00E004D6">
        <w:rPr>
          <w:rFonts w:ascii="Arial" w:hAnsi="Arial" w:cs="Arial"/>
          <w:color w:val="000000"/>
          <w:sz w:val="24"/>
          <w:szCs w:val="24"/>
        </w:rPr>
        <w:t xml:space="preserve"> </w:t>
      </w:r>
      <w:r>
        <w:rPr>
          <w:rFonts w:ascii="Arial" w:hAnsi="Arial" w:cs="Arial"/>
          <w:color w:val="000000"/>
          <w:sz w:val="24"/>
          <w:szCs w:val="24"/>
        </w:rPr>
        <w:t xml:space="preserve"> </w:t>
      </w:r>
      <w:bookmarkStart w:id="9" w:name="_Hlk40254775"/>
      <w:r w:rsidR="00BD4181" w:rsidRPr="00BD4181">
        <w:rPr>
          <w:rFonts w:ascii="Arial" w:hAnsi="Arial" w:cs="Arial"/>
          <w:color w:val="000000"/>
          <w:sz w:val="24"/>
          <w:szCs w:val="24"/>
        </w:rPr>
        <w:t xml:space="preserve">Is a contribution </w:t>
      </w:r>
      <w:r w:rsidR="00347E27">
        <w:rPr>
          <w:rFonts w:ascii="Arial" w:hAnsi="Arial" w:cs="Arial"/>
          <w:color w:val="000000"/>
          <w:sz w:val="24"/>
          <w:szCs w:val="24"/>
        </w:rPr>
        <w:t xml:space="preserve">for a plan year </w:t>
      </w:r>
      <w:r w:rsidR="00EC59F2">
        <w:rPr>
          <w:rFonts w:ascii="Arial" w:hAnsi="Arial" w:cs="Arial"/>
          <w:color w:val="000000"/>
          <w:sz w:val="24"/>
          <w:szCs w:val="24"/>
        </w:rPr>
        <w:t xml:space="preserve">that </w:t>
      </w:r>
      <w:r w:rsidR="00EC59F2" w:rsidRPr="00BD4181">
        <w:rPr>
          <w:rFonts w:ascii="Arial" w:hAnsi="Arial" w:cs="Arial"/>
          <w:color w:val="000000"/>
          <w:sz w:val="24"/>
          <w:szCs w:val="24"/>
        </w:rPr>
        <w:t xml:space="preserve">is made after the original due date </w:t>
      </w:r>
      <w:r w:rsidR="00EC59F2">
        <w:rPr>
          <w:rFonts w:ascii="Arial" w:hAnsi="Arial" w:cs="Arial"/>
          <w:color w:val="000000"/>
          <w:sz w:val="24"/>
          <w:szCs w:val="24"/>
        </w:rPr>
        <w:t xml:space="preserve">for </w:t>
      </w:r>
      <w:r w:rsidR="00347E27">
        <w:rPr>
          <w:rFonts w:ascii="Arial" w:hAnsi="Arial" w:cs="Arial"/>
          <w:color w:val="000000"/>
          <w:sz w:val="24"/>
          <w:szCs w:val="24"/>
        </w:rPr>
        <w:t xml:space="preserve">the </w:t>
      </w:r>
      <w:r w:rsidR="00EC59F2">
        <w:rPr>
          <w:rFonts w:ascii="Arial" w:hAnsi="Arial" w:cs="Arial"/>
          <w:color w:val="000000"/>
          <w:sz w:val="24"/>
          <w:szCs w:val="24"/>
        </w:rPr>
        <w:t xml:space="preserve">plan year </w:t>
      </w:r>
      <w:r w:rsidR="00EC59F2" w:rsidRPr="00BD4181">
        <w:rPr>
          <w:rFonts w:ascii="Arial" w:hAnsi="Arial" w:cs="Arial"/>
          <w:color w:val="000000"/>
          <w:sz w:val="24"/>
          <w:szCs w:val="24"/>
        </w:rPr>
        <w:t>(but on or before th</w:t>
      </w:r>
      <w:r w:rsidR="00FC540F">
        <w:rPr>
          <w:rFonts w:ascii="Arial" w:hAnsi="Arial" w:cs="Arial"/>
          <w:color w:val="000000"/>
          <w:sz w:val="24"/>
          <w:szCs w:val="24"/>
        </w:rPr>
        <w:t>e</w:t>
      </w:r>
      <w:r w:rsidR="00EC59F2" w:rsidRPr="00BD4181">
        <w:rPr>
          <w:rFonts w:ascii="Arial" w:hAnsi="Arial" w:cs="Arial"/>
          <w:color w:val="000000"/>
          <w:sz w:val="24"/>
          <w:szCs w:val="24"/>
        </w:rPr>
        <w:t xml:space="preserve"> extended due date</w:t>
      </w:r>
      <w:r w:rsidR="00EC59F2">
        <w:rPr>
          <w:rFonts w:ascii="Arial" w:hAnsi="Arial" w:cs="Arial"/>
          <w:color w:val="000000"/>
          <w:sz w:val="24"/>
          <w:szCs w:val="24"/>
        </w:rPr>
        <w:t xml:space="preserve"> for the plan year </w:t>
      </w:r>
      <w:r w:rsidR="00EC59F2" w:rsidRPr="00BD4181">
        <w:rPr>
          <w:rFonts w:ascii="Arial" w:hAnsi="Arial" w:cs="Arial"/>
          <w:color w:val="000000"/>
          <w:sz w:val="24"/>
          <w:szCs w:val="24"/>
        </w:rPr>
        <w:t xml:space="preserve">under § 3608(a) of the CARES Act) </w:t>
      </w:r>
      <w:r w:rsidR="00BD4181" w:rsidRPr="00BD4181">
        <w:rPr>
          <w:rFonts w:ascii="Arial" w:hAnsi="Arial" w:cs="Arial"/>
          <w:color w:val="000000"/>
          <w:sz w:val="24"/>
          <w:szCs w:val="24"/>
        </w:rPr>
        <w:t xml:space="preserve">taken into account for purposes of determining the value of plan assets for </w:t>
      </w:r>
      <w:r w:rsidR="00FC540F">
        <w:rPr>
          <w:rFonts w:ascii="Arial" w:hAnsi="Arial" w:cs="Arial"/>
          <w:color w:val="000000"/>
          <w:sz w:val="24"/>
          <w:szCs w:val="24"/>
        </w:rPr>
        <w:t>a</w:t>
      </w:r>
      <w:r w:rsidR="00FC540F" w:rsidRPr="00BD4181">
        <w:rPr>
          <w:rFonts w:ascii="Arial" w:hAnsi="Arial" w:cs="Arial"/>
          <w:color w:val="000000"/>
          <w:sz w:val="24"/>
          <w:szCs w:val="24"/>
        </w:rPr>
        <w:t xml:space="preserve"> </w:t>
      </w:r>
      <w:r w:rsidR="00BD4181" w:rsidRPr="00BD4181">
        <w:rPr>
          <w:rFonts w:ascii="Arial" w:hAnsi="Arial" w:cs="Arial"/>
          <w:color w:val="000000"/>
          <w:sz w:val="24"/>
          <w:szCs w:val="24"/>
        </w:rPr>
        <w:t>plan year</w:t>
      </w:r>
      <w:r w:rsidR="000643AF">
        <w:rPr>
          <w:rFonts w:ascii="Arial" w:hAnsi="Arial" w:cs="Arial"/>
          <w:color w:val="000000"/>
          <w:sz w:val="24"/>
          <w:szCs w:val="24"/>
        </w:rPr>
        <w:t xml:space="preserve"> following the plan year for which the contribution is made</w:t>
      </w:r>
      <w:r w:rsidR="00BD4181" w:rsidRPr="00BD4181">
        <w:rPr>
          <w:rFonts w:ascii="Arial" w:hAnsi="Arial" w:cs="Arial"/>
          <w:color w:val="000000"/>
          <w:sz w:val="24"/>
          <w:szCs w:val="24"/>
        </w:rPr>
        <w:t>?</w:t>
      </w:r>
    </w:p>
    <w:bookmarkEnd w:id="9"/>
    <w:p w14:paraId="4014E8CC" w14:textId="12ACC8B4" w:rsidR="00E0547D" w:rsidRDefault="00C73DF1"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w:t>
      </w:r>
      <w:r w:rsidR="00C41106">
        <w:rPr>
          <w:rFonts w:ascii="Arial" w:hAnsi="Arial" w:cs="Arial"/>
          <w:color w:val="000000"/>
          <w:sz w:val="24"/>
          <w:szCs w:val="24"/>
        </w:rPr>
        <w:t>8</w:t>
      </w:r>
      <w:r>
        <w:rPr>
          <w:rFonts w:ascii="Arial" w:hAnsi="Arial" w:cs="Arial"/>
          <w:color w:val="000000"/>
          <w:sz w:val="24"/>
          <w:szCs w:val="24"/>
        </w:rPr>
        <w:t xml:space="preserve">: </w:t>
      </w:r>
      <w:r w:rsidR="00143A89">
        <w:rPr>
          <w:rFonts w:ascii="Arial" w:hAnsi="Arial" w:cs="Arial"/>
          <w:color w:val="000000"/>
          <w:sz w:val="24"/>
          <w:szCs w:val="24"/>
        </w:rPr>
        <w:t xml:space="preserve"> </w:t>
      </w:r>
      <w:r>
        <w:rPr>
          <w:rFonts w:ascii="Arial" w:hAnsi="Arial" w:cs="Arial"/>
          <w:color w:val="000000"/>
          <w:sz w:val="24"/>
          <w:szCs w:val="24"/>
        </w:rPr>
        <w:t>Yes</w:t>
      </w:r>
      <w:r w:rsidR="005A2CA5">
        <w:rPr>
          <w:rFonts w:ascii="Arial" w:hAnsi="Arial" w:cs="Arial"/>
          <w:color w:val="000000"/>
          <w:sz w:val="24"/>
          <w:szCs w:val="24"/>
        </w:rPr>
        <w:t xml:space="preserve">, </w:t>
      </w:r>
      <w:r w:rsidR="00347E27">
        <w:rPr>
          <w:rFonts w:ascii="Arial" w:hAnsi="Arial" w:cs="Arial"/>
          <w:color w:val="000000"/>
          <w:sz w:val="24"/>
          <w:szCs w:val="24"/>
        </w:rPr>
        <w:t xml:space="preserve">for purposes of § 430, </w:t>
      </w:r>
      <w:r w:rsidR="00BD4181" w:rsidRPr="00BD4181">
        <w:rPr>
          <w:rFonts w:ascii="Arial" w:hAnsi="Arial" w:cs="Arial"/>
          <w:color w:val="000000"/>
          <w:sz w:val="24"/>
          <w:szCs w:val="24"/>
        </w:rPr>
        <w:t xml:space="preserve">a contribution </w:t>
      </w:r>
      <w:r w:rsidR="00FC540F">
        <w:rPr>
          <w:rFonts w:ascii="Arial" w:hAnsi="Arial" w:cs="Arial"/>
          <w:color w:val="000000"/>
          <w:sz w:val="24"/>
          <w:szCs w:val="24"/>
        </w:rPr>
        <w:t xml:space="preserve">that </w:t>
      </w:r>
      <w:r w:rsidR="00FC540F" w:rsidRPr="00BD4181">
        <w:rPr>
          <w:rFonts w:ascii="Arial" w:hAnsi="Arial" w:cs="Arial"/>
          <w:color w:val="000000"/>
          <w:sz w:val="24"/>
          <w:szCs w:val="24"/>
        </w:rPr>
        <w:t xml:space="preserve">is made after the original due date </w:t>
      </w:r>
      <w:r w:rsidR="00FC540F">
        <w:rPr>
          <w:rFonts w:ascii="Arial" w:hAnsi="Arial" w:cs="Arial"/>
          <w:color w:val="000000"/>
          <w:sz w:val="24"/>
          <w:szCs w:val="24"/>
        </w:rPr>
        <w:t xml:space="preserve">for a plan year </w:t>
      </w:r>
      <w:r w:rsidR="00FC540F" w:rsidRPr="00BD4181">
        <w:rPr>
          <w:rFonts w:ascii="Arial" w:hAnsi="Arial" w:cs="Arial"/>
          <w:color w:val="000000"/>
          <w:sz w:val="24"/>
          <w:szCs w:val="24"/>
        </w:rPr>
        <w:t>(but on or before th</w:t>
      </w:r>
      <w:r w:rsidR="00FC540F">
        <w:rPr>
          <w:rFonts w:ascii="Arial" w:hAnsi="Arial" w:cs="Arial"/>
          <w:color w:val="000000"/>
          <w:sz w:val="24"/>
          <w:szCs w:val="24"/>
        </w:rPr>
        <w:t>e</w:t>
      </w:r>
      <w:r w:rsidR="00FC540F" w:rsidRPr="00BD4181">
        <w:rPr>
          <w:rFonts w:ascii="Arial" w:hAnsi="Arial" w:cs="Arial"/>
          <w:color w:val="000000"/>
          <w:sz w:val="24"/>
          <w:szCs w:val="24"/>
        </w:rPr>
        <w:t xml:space="preserve"> extended due date</w:t>
      </w:r>
      <w:r w:rsidR="00FC540F">
        <w:rPr>
          <w:rFonts w:ascii="Arial" w:hAnsi="Arial" w:cs="Arial"/>
          <w:color w:val="000000"/>
          <w:sz w:val="24"/>
          <w:szCs w:val="24"/>
        </w:rPr>
        <w:t xml:space="preserve"> for the plan year </w:t>
      </w:r>
      <w:r w:rsidR="00FC540F" w:rsidRPr="00BD4181">
        <w:rPr>
          <w:rFonts w:ascii="Arial" w:hAnsi="Arial" w:cs="Arial"/>
          <w:color w:val="000000"/>
          <w:sz w:val="24"/>
          <w:szCs w:val="24"/>
        </w:rPr>
        <w:t>under §</w:t>
      </w:r>
      <w:r w:rsidR="005B1727">
        <w:rPr>
          <w:rFonts w:ascii="Arial" w:hAnsi="Arial" w:cs="Arial"/>
          <w:color w:val="000000"/>
          <w:sz w:val="24"/>
          <w:szCs w:val="24"/>
        </w:rPr>
        <w:t> </w:t>
      </w:r>
      <w:r w:rsidR="00FC540F" w:rsidRPr="00BD4181">
        <w:rPr>
          <w:rFonts w:ascii="Arial" w:hAnsi="Arial" w:cs="Arial"/>
          <w:color w:val="000000"/>
          <w:sz w:val="24"/>
          <w:szCs w:val="24"/>
        </w:rPr>
        <w:t xml:space="preserve">3608(a) of the CARES Act) </w:t>
      </w:r>
      <w:r w:rsidR="006E14D8">
        <w:rPr>
          <w:rFonts w:ascii="Arial" w:hAnsi="Arial" w:cs="Arial"/>
          <w:color w:val="000000"/>
          <w:sz w:val="24"/>
          <w:szCs w:val="24"/>
        </w:rPr>
        <w:t xml:space="preserve">is </w:t>
      </w:r>
      <w:r w:rsidR="00BD4181" w:rsidRPr="00BD4181">
        <w:rPr>
          <w:rFonts w:ascii="Arial" w:hAnsi="Arial" w:cs="Arial"/>
          <w:color w:val="000000"/>
          <w:sz w:val="24"/>
          <w:szCs w:val="24"/>
        </w:rPr>
        <w:t xml:space="preserve">taken into account </w:t>
      </w:r>
      <w:r w:rsidR="007C18F1">
        <w:rPr>
          <w:rFonts w:ascii="Arial" w:hAnsi="Arial" w:cs="Arial"/>
          <w:color w:val="000000"/>
          <w:sz w:val="24"/>
          <w:szCs w:val="24"/>
        </w:rPr>
        <w:t>as of</w:t>
      </w:r>
      <w:r w:rsidR="000B1C45">
        <w:rPr>
          <w:rFonts w:ascii="Arial" w:hAnsi="Arial" w:cs="Arial"/>
          <w:color w:val="000000"/>
          <w:sz w:val="24"/>
          <w:szCs w:val="24"/>
        </w:rPr>
        <w:t xml:space="preserve"> a </w:t>
      </w:r>
      <w:r w:rsidR="00C5034E">
        <w:rPr>
          <w:rFonts w:ascii="Arial" w:hAnsi="Arial" w:cs="Arial"/>
          <w:color w:val="000000"/>
          <w:sz w:val="24"/>
          <w:szCs w:val="24"/>
        </w:rPr>
        <w:t>valuation date</w:t>
      </w:r>
      <w:r w:rsidR="000643AF">
        <w:rPr>
          <w:rFonts w:ascii="Arial" w:hAnsi="Arial" w:cs="Arial"/>
          <w:color w:val="000000"/>
          <w:sz w:val="24"/>
          <w:szCs w:val="24"/>
        </w:rPr>
        <w:t xml:space="preserve"> for a plan year after the plan year for which the contribution was made</w:t>
      </w:r>
      <w:r w:rsidR="005A2CA5">
        <w:rPr>
          <w:rFonts w:ascii="Arial" w:hAnsi="Arial" w:cs="Arial"/>
          <w:color w:val="000000"/>
          <w:sz w:val="24"/>
          <w:szCs w:val="24"/>
        </w:rPr>
        <w:t xml:space="preserve"> </w:t>
      </w:r>
      <w:r w:rsidR="002C1B8E">
        <w:rPr>
          <w:rFonts w:ascii="Arial" w:hAnsi="Arial" w:cs="Arial"/>
          <w:color w:val="000000"/>
          <w:sz w:val="24"/>
          <w:szCs w:val="24"/>
        </w:rPr>
        <w:t xml:space="preserve">.  Under </w:t>
      </w:r>
      <w:r w:rsidR="005B1727">
        <w:rPr>
          <w:rFonts w:ascii="Arial" w:hAnsi="Arial" w:cs="Arial"/>
          <w:color w:val="000000"/>
          <w:sz w:val="24"/>
          <w:szCs w:val="24"/>
        </w:rPr>
        <w:t>§ 1.430(g)-1(d)(1)(i)</w:t>
      </w:r>
      <w:r w:rsidR="002C1B8E">
        <w:rPr>
          <w:rFonts w:ascii="Arial" w:hAnsi="Arial" w:cs="Arial"/>
          <w:color w:val="000000"/>
          <w:sz w:val="24"/>
          <w:szCs w:val="24"/>
        </w:rPr>
        <w:t>,</w:t>
      </w:r>
      <w:r w:rsidR="005A2CA5">
        <w:rPr>
          <w:rFonts w:ascii="Arial" w:hAnsi="Arial" w:cs="Arial"/>
          <w:color w:val="000000"/>
          <w:sz w:val="24"/>
          <w:szCs w:val="24"/>
        </w:rPr>
        <w:t xml:space="preserve"> </w:t>
      </w:r>
      <w:r w:rsidR="00C91755">
        <w:rPr>
          <w:rFonts w:ascii="Arial" w:hAnsi="Arial" w:cs="Arial"/>
          <w:color w:val="000000"/>
          <w:sz w:val="24"/>
          <w:szCs w:val="24"/>
        </w:rPr>
        <w:t>f</w:t>
      </w:r>
      <w:r w:rsidR="00C91755" w:rsidRPr="00C91755">
        <w:rPr>
          <w:rFonts w:ascii="Arial" w:hAnsi="Arial" w:cs="Arial"/>
          <w:color w:val="000000"/>
          <w:sz w:val="24"/>
          <w:szCs w:val="24"/>
        </w:rPr>
        <w:t>or purposes of determining the value of plan assets, if an employer makes a contribution to the plan after the valuation date for the current plan year and the contribution is for an earlier plan year, then the present value of the contribution determined as of that valuation date is taken into account as an asset of the plan as of the valuation date, but only if the contribution is made before the deadline for contributions for the plan year immediately preceding the current plan year.</w:t>
      </w:r>
      <w:r w:rsidR="00C91755">
        <w:rPr>
          <w:rFonts w:ascii="Arial" w:hAnsi="Arial" w:cs="Arial"/>
          <w:color w:val="000000"/>
          <w:sz w:val="24"/>
          <w:szCs w:val="24"/>
        </w:rPr>
        <w:t xml:space="preserve"> </w:t>
      </w:r>
      <w:r w:rsidR="005D0231">
        <w:rPr>
          <w:rFonts w:ascii="Arial" w:hAnsi="Arial" w:cs="Arial"/>
          <w:color w:val="000000"/>
          <w:sz w:val="24"/>
          <w:szCs w:val="24"/>
        </w:rPr>
        <w:t xml:space="preserve"> However, that deadline is extended by §</w:t>
      </w:r>
      <w:r w:rsidR="0042660B">
        <w:rPr>
          <w:rFonts w:ascii="Arial" w:hAnsi="Arial" w:cs="Arial"/>
          <w:color w:val="000000"/>
          <w:sz w:val="24"/>
          <w:szCs w:val="24"/>
        </w:rPr>
        <w:t> </w:t>
      </w:r>
      <w:r w:rsidR="005D0231">
        <w:rPr>
          <w:rFonts w:ascii="Arial" w:hAnsi="Arial" w:cs="Arial"/>
          <w:color w:val="000000"/>
          <w:sz w:val="24"/>
          <w:szCs w:val="24"/>
        </w:rPr>
        <w:t>3608(a)</w:t>
      </w:r>
      <w:r w:rsidR="00E0547D">
        <w:rPr>
          <w:rFonts w:ascii="Arial" w:hAnsi="Arial" w:cs="Arial"/>
          <w:color w:val="000000"/>
          <w:sz w:val="24"/>
          <w:szCs w:val="24"/>
        </w:rPr>
        <w:t>(1)</w:t>
      </w:r>
      <w:r w:rsidR="005D0231">
        <w:rPr>
          <w:rFonts w:ascii="Arial" w:hAnsi="Arial" w:cs="Arial"/>
          <w:color w:val="000000"/>
          <w:sz w:val="24"/>
          <w:szCs w:val="24"/>
        </w:rPr>
        <w:t xml:space="preserve"> of the CARES Act.  </w:t>
      </w:r>
      <w:r w:rsidR="00B57B91">
        <w:rPr>
          <w:rFonts w:ascii="Arial" w:hAnsi="Arial" w:cs="Arial"/>
          <w:color w:val="000000"/>
          <w:sz w:val="24"/>
          <w:szCs w:val="24"/>
        </w:rPr>
        <w:t>Furthermore, the</w:t>
      </w:r>
      <w:r w:rsidR="00E0547D">
        <w:rPr>
          <w:rFonts w:ascii="Arial" w:hAnsi="Arial" w:cs="Arial"/>
          <w:color w:val="000000"/>
          <w:sz w:val="24"/>
          <w:szCs w:val="24"/>
        </w:rPr>
        <w:t xml:space="preserve"> interest adjustment rules of § 3608(a)(2) of the CARES Act (as described in A-1 of this notice) override the discounting rules that apply generally for this purpose</w:t>
      </w:r>
      <w:r w:rsidR="00E83385">
        <w:rPr>
          <w:rFonts w:ascii="Arial" w:hAnsi="Arial" w:cs="Arial"/>
          <w:color w:val="000000"/>
          <w:sz w:val="24"/>
          <w:szCs w:val="24"/>
        </w:rPr>
        <w:t xml:space="preserve">.  </w:t>
      </w:r>
      <w:r w:rsidR="00E83385" w:rsidRPr="00E83385">
        <w:rPr>
          <w:rFonts w:ascii="Arial" w:hAnsi="Arial" w:cs="Arial"/>
          <w:color w:val="000000"/>
          <w:sz w:val="24"/>
          <w:szCs w:val="24"/>
        </w:rPr>
        <w:t>Note, however, under § 1.436-1(h)(4)(i)(B), certification of the AFTAP for a plan year must not take into account contributions that are expected to be made after the certification date</w:t>
      </w:r>
      <w:r w:rsidR="00E0547D">
        <w:rPr>
          <w:rFonts w:ascii="Arial" w:hAnsi="Arial" w:cs="Arial"/>
          <w:color w:val="000000"/>
          <w:sz w:val="24"/>
          <w:szCs w:val="24"/>
        </w:rPr>
        <w:t>.</w:t>
      </w:r>
      <w:r w:rsidR="000161B3">
        <w:rPr>
          <w:rFonts w:ascii="Arial" w:hAnsi="Arial" w:cs="Arial"/>
          <w:color w:val="000000"/>
          <w:sz w:val="24"/>
          <w:szCs w:val="24"/>
        </w:rPr>
        <w:t xml:space="preserve">  The following example illustrates the application of these rules:</w:t>
      </w:r>
    </w:p>
    <w:p w14:paraId="090BA7BD" w14:textId="398E623C" w:rsidR="00E83385" w:rsidRDefault="00E0547D"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 Plan C has a plan year that begins on October 1</w:t>
      </w:r>
      <w:r w:rsidR="00E83385">
        <w:rPr>
          <w:rFonts w:ascii="Arial" w:hAnsi="Arial" w:cs="Arial"/>
          <w:color w:val="000000"/>
          <w:sz w:val="24"/>
          <w:szCs w:val="24"/>
        </w:rPr>
        <w:t xml:space="preserve"> </w:t>
      </w:r>
      <w:r>
        <w:rPr>
          <w:rFonts w:ascii="Arial" w:hAnsi="Arial" w:cs="Arial"/>
          <w:color w:val="000000"/>
          <w:sz w:val="24"/>
          <w:szCs w:val="24"/>
        </w:rPr>
        <w:t>and ends on September 30</w:t>
      </w:r>
      <w:r w:rsidR="00E83385">
        <w:rPr>
          <w:rFonts w:ascii="Arial" w:hAnsi="Arial" w:cs="Arial"/>
          <w:color w:val="000000"/>
          <w:sz w:val="24"/>
          <w:szCs w:val="24"/>
        </w:rPr>
        <w:t>, and a valuation date that is the first day of the plan year.</w:t>
      </w:r>
      <w:r>
        <w:rPr>
          <w:rFonts w:ascii="Arial" w:hAnsi="Arial" w:cs="Arial"/>
          <w:color w:val="000000"/>
          <w:sz w:val="24"/>
          <w:szCs w:val="24"/>
        </w:rPr>
        <w:t xml:space="preserve">  A </w:t>
      </w:r>
      <w:r w:rsidR="00AE7EF1">
        <w:rPr>
          <w:rFonts w:ascii="Arial" w:hAnsi="Arial" w:cs="Arial"/>
          <w:color w:val="000000"/>
          <w:sz w:val="24"/>
          <w:szCs w:val="24"/>
        </w:rPr>
        <w:t>contrib</w:t>
      </w:r>
      <w:r w:rsidR="00900688">
        <w:rPr>
          <w:rFonts w:ascii="Arial" w:hAnsi="Arial" w:cs="Arial"/>
          <w:color w:val="000000"/>
          <w:sz w:val="24"/>
          <w:szCs w:val="24"/>
        </w:rPr>
        <w:t>ution</w:t>
      </w:r>
      <w:r w:rsidR="00AE7EF1">
        <w:rPr>
          <w:rFonts w:ascii="Arial" w:hAnsi="Arial" w:cs="Arial"/>
          <w:color w:val="000000"/>
          <w:sz w:val="24"/>
          <w:szCs w:val="24"/>
        </w:rPr>
        <w:t xml:space="preserve"> </w:t>
      </w:r>
      <w:r w:rsidR="00F77D69">
        <w:rPr>
          <w:rFonts w:ascii="Arial" w:hAnsi="Arial" w:cs="Arial"/>
          <w:color w:val="000000"/>
          <w:sz w:val="24"/>
          <w:szCs w:val="24"/>
        </w:rPr>
        <w:t xml:space="preserve">of $1,000,000 </w:t>
      </w:r>
      <w:r w:rsidR="00AE7EF1">
        <w:rPr>
          <w:rFonts w:ascii="Arial" w:hAnsi="Arial" w:cs="Arial"/>
          <w:color w:val="000000"/>
          <w:sz w:val="24"/>
          <w:szCs w:val="24"/>
        </w:rPr>
        <w:t xml:space="preserve">is made </w:t>
      </w:r>
      <w:r w:rsidR="00392A6F">
        <w:rPr>
          <w:rFonts w:ascii="Arial" w:hAnsi="Arial" w:cs="Arial"/>
          <w:color w:val="000000"/>
          <w:sz w:val="24"/>
          <w:szCs w:val="24"/>
        </w:rPr>
        <w:t xml:space="preserve">on </w:t>
      </w:r>
      <w:r w:rsidR="00900688">
        <w:rPr>
          <w:rFonts w:ascii="Arial" w:hAnsi="Arial" w:cs="Arial"/>
          <w:color w:val="000000"/>
          <w:sz w:val="24"/>
          <w:szCs w:val="24"/>
        </w:rPr>
        <w:t>D</w:t>
      </w:r>
      <w:r w:rsidR="00AE7EF1">
        <w:rPr>
          <w:rFonts w:ascii="Arial" w:hAnsi="Arial" w:cs="Arial"/>
          <w:color w:val="000000"/>
          <w:sz w:val="24"/>
          <w:szCs w:val="24"/>
        </w:rPr>
        <w:t>ec</w:t>
      </w:r>
      <w:r w:rsidR="00900688">
        <w:rPr>
          <w:rFonts w:ascii="Arial" w:hAnsi="Arial" w:cs="Arial"/>
          <w:color w:val="000000"/>
          <w:sz w:val="24"/>
          <w:szCs w:val="24"/>
        </w:rPr>
        <w:t>ember</w:t>
      </w:r>
      <w:r w:rsidR="00AE7EF1">
        <w:rPr>
          <w:rFonts w:ascii="Arial" w:hAnsi="Arial" w:cs="Arial"/>
          <w:color w:val="000000"/>
          <w:sz w:val="24"/>
          <w:szCs w:val="24"/>
        </w:rPr>
        <w:t xml:space="preserve"> 31, 2020 for </w:t>
      </w:r>
      <w:r>
        <w:rPr>
          <w:rFonts w:ascii="Arial" w:hAnsi="Arial" w:cs="Arial"/>
          <w:color w:val="000000"/>
          <w:sz w:val="24"/>
          <w:szCs w:val="24"/>
        </w:rPr>
        <w:t>the plan year</w:t>
      </w:r>
      <w:r w:rsidR="00E83385">
        <w:rPr>
          <w:rFonts w:ascii="Arial" w:hAnsi="Arial" w:cs="Arial"/>
          <w:color w:val="000000"/>
          <w:sz w:val="24"/>
          <w:szCs w:val="24"/>
        </w:rPr>
        <w:t xml:space="preserve"> beginning on October 1, 2018</w:t>
      </w:r>
      <w:r>
        <w:rPr>
          <w:rFonts w:ascii="Arial" w:hAnsi="Arial" w:cs="Arial"/>
          <w:color w:val="000000"/>
          <w:sz w:val="24"/>
          <w:szCs w:val="24"/>
        </w:rPr>
        <w:t>.</w:t>
      </w:r>
    </w:p>
    <w:p w14:paraId="03CCA875" w14:textId="5B2AF4C5" w:rsidR="00E83385" w:rsidRDefault="00E83385"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(b)</w:t>
      </w:r>
      <w:r w:rsidR="00E0547D">
        <w:rPr>
          <w:rFonts w:ascii="Arial" w:hAnsi="Arial" w:cs="Arial"/>
          <w:color w:val="000000"/>
          <w:sz w:val="24"/>
          <w:szCs w:val="24"/>
        </w:rPr>
        <w:t xml:space="preserve"> </w:t>
      </w:r>
      <w:r w:rsidR="00FC540F">
        <w:rPr>
          <w:rFonts w:ascii="Arial" w:hAnsi="Arial" w:cs="Arial"/>
          <w:color w:val="000000"/>
          <w:sz w:val="24"/>
          <w:szCs w:val="24"/>
        </w:rPr>
        <w:t>As of October 1, 2019 (the valuation date for the plan year following the plan year for which the December 31, 2020 contribution was made), the p</w:t>
      </w:r>
      <w:r w:rsidR="008B360D">
        <w:rPr>
          <w:rFonts w:ascii="Arial" w:hAnsi="Arial" w:cs="Arial"/>
          <w:color w:val="000000"/>
          <w:sz w:val="24"/>
          <w:szCs w:val="24"/>
        </w:rPr>
        <w:t xml:space="preserve">resent </w:t>
      </w:r>
      <w:r w:rsidR="00FC540F">
        <w:rPr>
          <w:rFonts w:ascii="Arial" w:hAnsi="Arial" w:cs="Arial"/>
          <w:color w:val="000000"/>
          <w:sz w:val="24"/>
          <w:szCs w:val="24"/>
        </w:rPr>
        <w:t>v</w:t>
      </w:r>
      <w:r w:rsidR="008B360D">
        <w:rPr>
          <w:rFonts w:ascii="Arial" w:hAnsi="Arial" w:cs="Arial"/>
          <w:color w:val="000000"/>
          <w:sz w:val="24"/>
          <w:szCs w:val="24"/>
        </w:rPr>
        <w:t>alue</w:t>
      </w:r>
      <w:r w:rsidR="00FC540F">
        <w:rPr>
          <w:rFonts w:ascii="Arial" w:hAnsi="Arial" w:cs="Arial"/>
          <w:color w:val="000000"/>
          <w:sz w:val="24"/>
          <w:szCs w:val="24"/>
        </w:rPr>
        <w:t xml:space="preserve"> of the contribution is included in plan assets </w:t>
      </w:r>
      <w:r w:rsidR="00347E27">
        <w:rPr>
          <w:rFonts w:ascii="Arial" w:hAnsi="Arial" w:cs="Arial"/>
          <w:color w:val="000000"/>
          <w:sz w:val="24"/>
          <w:szCs w:val="24"/>
        </w:rPr>
        <w:t xml:space="preserve">for purposes of § 430 </w:t>
      </w:r>
      <w:r w:rsidR="00FC540F">
        <w:rPr>
          <w:rFonts w:ascii="Arial" w:hAnsi="Arial" w:cs="Arial"/>
          <w:color w:val="000000"/>
          <w:sz w:val="24"/>
          <w:szCs w:val="24"/>
        </w:rPr>
        <w:t xml:space="preserve">as a contribution </w:t>
      </w:r>
      <w:r w:rsidR="008B360D">
        <w:rPr>
          <w:rFonts w:ascii="Arial" w:hAnsi="Arial" w:cs="Arial"/>
          <w:color w:val="000000"/>
          <w:sz w:val="24"/>
          <w:szCs w:val="24"/>
        </w:rPr>
        <w:t>receivable</w:t>
      </w:r>
      <w:r w:rsidR="00FC540F">
        <w:rPr>
          <w:rFonts w:ascii="Arial" w:hAnsi="Arial" w:cs="Arial"/>
          <w:color w:val="000000"/>
          <w:sz w:val="24"/>
          <w:szCs w:val="24"/>
        </w:rPr>
        <w:t xml:space="preserve">.  That present value </w:t>
      </w:r>
      <w:r w:rsidR="00E0547D">
        <w:rPr>
          <w:rFonts w:ascii="Arial" w:hAnsi="Arial" w:cs="Arial"/>
          <w:color w:val="000000"/>
          <w:sz w:val="24"/>
          <w:szCs w:val="24"/>
        </w:rPr>
        <w:t xml:space="preserve">is determined by </w:t>
      </w:r>
      <w:r w:rsidR="00F77D69">
        <w:rPr>
          <w:rFonts w:ascii="Arial" w:hAnsi="Arial" w:cs="Arial"/>
          <w:color w:val="000000"/>
          <w:sz w:val="24"/>
          <w:szCs w:val="24"/>
        </w:rPr>
        <w:t>discount</w:t>
      </w:r>
      <w:r w:rsidR="00E0547D">
        <w:rPr>
          <w:rFonts w:ascii="Arial" w:hAnsi="Arial" w:cs="Arial"/>
          <w:color w:val="000000"/>
          <w:sz w:val="24"/>
          <w:szCs w:val="24"/>
        </w:rPr>
        <w:t xml:space="preserve">ing the contribution from December 31, 2020 to June 15, 2020 (the original due date for </w:t>
      </w:r>
      <w:r w:rsidR="008B360D">
        <w:rPr>
          <w:rFonts w:ascii="Arial" w:hAnsi="Arial" w:cs="Arial"/>
          <w:color w:val="000000"/>
          <w:sz w:val="24"/>
          <w:szCs w:val="24"/>
        </w:rPr>
        <w:t xml:space="preserve">the minimum </w:t>
      </w:r>
      <w:r w:rsidR="00C55723">
        <w:rPr>
          <w:rFonts w:ascii="Arial" w:hAnsi="Arial" w:cs="Arial"/>
          <w:color w:val="000000"/>
          <w:sz w:val="24"/>
          <w:szCs w:val="24"/>
        </w:rPr>
        <w:t xml:space="preserve">required contribution for the plan year) at the effective interest rate for the plan year beginning October 1, 2020 (the plan year in which the payment is made) and further discounting the contribution from June 15, 2020 to October 1, 2019 at </w:t>
      </w:r>
      <w:r w:rsidR="00F77D69">
        <w:rPr>
          <w:rFonts w:ascii="Arial" w:hAnsi="Arial" w:cs="Arial"/>
          <w:color w:val="000000"/>
          <w:sz w:val="24"/>
          <w:szCs w:val="24"/>
        </w:rPr>
        <w:t xml:space="preserve">the effective interest rate for the plan year beginning </w:t>
      </w:r>
      <w:r w:rsidR="005D0231">
        <w:rPr>
          <w:rFonts w:ascii="Arial" w:hAnsi="Arial" w:cs="Arial"/>
          <w:color w:val="000000"/>
          <w:sz w:val="24"/>
          <w:szCs w:val="24"/>
        </w:rPr>
        <w:t xml:space="preserve">October 1, </w:t>
      </w:r>
      <w:r w:rsidR="00C55723">
        <w:rPr>
          <w:rFonts w:ascii="Arial" w:hAnsi="Arial" w:cs="Arial"/>
          <w:color w:val="000000"/>
          <w:sz w:val="24"/>
          <w:szCs w:val="24"/>
        </w:rPr>
        <w:t>2018 (the plan year for which the payment is made)</w:t>
      </w:r>
      <w:r w:rsidR="00F77D69">
        <w:rPr>
          <w:rFonts w:ascii="Arial" w:hAnsi="Arial" w:cs="Arial"/>
          <w:color w:val="000000"/>
          <w:sz w:val="24"/>
          <w:szCs w:val="24"/>
        </w:rPr>
        <w:t>.</w:t>
      </w:r>
    </w:p>
    <w:p w14:paraId="2419E3AA" w14:textId="1E275409" w:rsidR="00C73DF1" w:rsidRPr="00B01143" w:rsidRDefault="00E83385"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(c)</w:t>
      </w:r>
      <w:r w:rsidR="00F77D69">
        <w:rPr>
          <w:rFonts w:ascii="Arial" w:hAnsi="Arial" w:cs="Arial"/>
          <w:color w:val="000000"/>
          <w:sz w:val="24"/>
          <w:szCs w:val="24"/>
        </w:rPr>
        <w:t xml:space="preserve"> </w:t>
      </w:r>
      <w:r w:rsidR="005771F5">
        <w:rPr>
          <w:rFonts w:ascii="Arial" w:hAnsi="Arial" w:cs="Arial"/>
          <w:color w:val="000000"/>
          <w:sz w:val="24"/>
          <w:szCs w:val="24"/>
        </w:rPr>
        <w:t xml:space="preserve">As of October 1, 2020 (the valuation date for the second plan year following the plan year for which the </w:t>
      </w:r>
      <w:r w:rsidR="008B360D">
        <w:rPr>
          <w:rFonts w:ascii="Arial" w:hAnsi="Arial" w:cs="Arial"/>
          <w:color w:val="000000"/>
          <w:sz w:val="24"/>
          <w:szCs w:val="24"/>
        </w:rPr>
        <w:t xml:space="preserve">December 31, 2020 </w:t>
      </w:r>
      <w:r w:rsidR="005771F5">
        <w:rPr>
          <w:rFonts w:ascii="Arial" w:hAnsi="Arial" w:cs="Arial"/>
          <w:color w:val="000000"/>
          <w:sz w:val="24"/>
          <w:szCs w:val="24"/>
        </w:rPr>
        <w:t>contribution was made)</w:t>
      </w:r>
      <w:r w:rsidR="008B360D">
        <w:rPr>
          <w:rFonts w:ascii="Arial" w:hAnsi="Arial" w:cs="Arial"/>
          <w:color w:val="000000"/>
          <w:sz w:val="24"/>
          <w:szCs w:val="24"/>
        </w:rPr>
        <w:t>, the present value</w:t>
      </w:r>
      <w:r w:rsidR="005771F5">
        <w:rPr>
          <w:rFonts w:ascii="Arial" w:hAnsi="Arial" w:cs="Arial"/>
          <w:color w:val="000000"/>
          <w:sz w:val="24"/>
          <w:szCs w:val="24"/>
        </w:rPr>
        <w:t xml:space="preserve"> </w:t>
      </w:r>
      <w:r w:rsidR="00C55723">
        <w:rPr>
          <w:rFonts w:ascii="Arial" w:hAnsi="Arial" w:cs="Arial"/>
          <w:color w:val="000000"/>
          <w:sz w:val="24"/>
          <w:szCs w:val="24"/>
        </w:rPr>
        <w:t>of th</w:t>
      </w:r>
      <w:r>
        <w:rPr>
          <w:rFonts w:ascii="Arial" w:hAnsi="Arial" w:cs="Arial"/>
          <w:color w:val="000000"/>
          <w:sz w:val="24"/>
          <w:szCs w:val="24"/>
        </w:rPr>
        <w:t xml:space="preserve">e </w:t>
      </w:r>
      <w:r w:rsidR="00C55723">
        <w:rPr>
          <w:rFonts w:ascii="Arial" w:hAnsi="Arial" w:cs="Arial"/>
          <w:color w:val="000000"/>
          <w:sz w:val="24"/>
          <w:szCs w:val="24"/>
        </w:rPr>
        <w:t>contribution</w:t>
      </w:r>
      <w:r>
        <w:rPr>
          <w:rFonts w:ascii="Arial" w:hAnsi="Arial" w:cs="Arial"/>
          <w:color w:val="000000"/>
          <w:sz w:val="24"/>
          <w:szCs w:val="24"/>
        </w:rPr>
        <w:t xml:space="preserve"> is </w:t>
      </w:r>
      <w:r w:rsidR="008B360D">
        <w:rPr>
          <w:rFonts w:ascii="Arial" w:hAnsi="Arial" w:cs="Arial"/>
          <w:color w:val="000000"/>
          <w:sz w:val="24"/>
          <w:szCs w:val="24"/>
        </w:rPr>
        <w:t xml:space="preserve">included in plan assets </w:t>
      </w:r>
      <w:r w:rsidR="00347E27">
        <w:rPr>
          <w:rFonts w:ascii="Arial" w:hAnsi="Arial" w:cs="Arial"/>
          <w:color w:val="000000"/>
          <w:sz w:val="24"/>
          <w:szCs w:val="24"/>
        </w:rPr>
        <w:t xml:space="preserve">for purposes of § 430 </w:t>
      </w:r>
      <w:r w:rsidR="008B360D">
        <w:rPr>
          <w:rFonts w:ascii="Arial" w:hAnsi="Arial" w:cs="Arial"/>
          <w:color w:val="000000"/>
          <w:sz w:val="24"/>
          <w:szCs w:val="24"/>
        </w:rPr>
        <w:t>as a contribution receivable</w:t>
      </w:r>
      <w:r w:rsidR="00D4239E">
        <w:rPr>
          <w:rFonts w:ascii="Arial" w:hAnsi="Arial" w:cs="Arial"/>
          <w:color w:val="000000"/>
          <w:sz w:val="24"/>
          <w:szCs w:val="24"/>
        </w:rPr>
        <w:t>.</w:t>
      </w:r>
      <w:r w:rsidR="008B360D">
        <w:rPr>
          <w:rFonts w:ascii="Arial" w:hAnsi="Arial" w:cs="Arial"/>
          <w:color w:val="000000"/>
          <w:sz w:val="24"/>
          <w:szCs w:val="24"/>
        </w:rPr>
        <w:t xml:space="preserve"> </w:t>
      </w:r>
      <w:r w:rsidR="00D4239E">
        <w:rPr>
          <w:rFonts w:ascii="Arial" w:hAnsi="Arial" w:cs="Arial"/>
          <w:color w:val="000000"/>
          <w:sz w:val="24"/>
          <w:szCs w:val="24"/>
        </w:rPr>
        <w:t xml:space="preserve"> That present value is </w:t>
      </w:r>
      <w:r>
        <w:rPr>
          <w:rFonts w:ascii="Arial" w:hAnsi="Arial" w:cs="Arial"/>
          <w:color w:val="000000"/>
          <w:sz w:val="24"/>
          <w:szCs w:val="24"/>
        </w:rPr>
        <w:t xml:space="preserve">determined by discounting the contribution </w:t>
      </w:r>
      <w:r w:rsidR="00C55723">
        <w:rPr>
          <w:rFonts w:ascii="Arial" w:hAnsi="Arial" w:cs="Arial"/>
          <w:color w:val="000000"/>
          <w:sz w:val="24"/>
          <w:szCs w:val="24"/>
        </w:rPr>
        <w:t>from December 31, 2020 to October 1, 2020 at the effective interest rate for the plan year beginning October 1, 2020</w:t>
      </w:r>
      <w:r>
        <w:rPr>
          <w:rFonts w:ascii="Arial" w:hAnsi="Arial" w:cs="Arial"/>
          <w:color w:val="000000"/>
          <w:sz w:val="24"/>
          <w:szCs w:val="24"/>
        </w:rPr>
        <w:t xml:space="preserve"> (the plan year in which the payment is made)</w:t>
      </w:r>
      <w:r w:rsidR="00C55723">
        <w:rPr>
          <w:rFonts w:ascii="Arial" w:hAnsi="Arial" w:cs="Arial"/>
          <w:color w:val="000000"/>
          <w:sz w:val="24"/>
          <w:szCs w:val="24"/>
        </w:rPr>
        <w:t xml:space="preserve">.  </w:t>
      </w:r>
    </w:p>
    <w:p w14:paraId="2CB1AEFA" w14:textId="4404C684" w:rsidR="00C73DF1" w:rsidRDefault="00C73DF1"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w:t>
      </w:r>
      <w:r w:rsidR="00C41106">
        <w:rPr>
          <w:rFonts w:ascii="Arial" w:hAnsi="Arial" w:cs="Arial"/>
          <w:color w:val="000000"/>
          <w:sz w:val="24"/>
          <w:szCs w:val="24"/>
        </w:rPr>
        <w:t>9</w:t>
      </w:r>
      <w:r>
        <w:rPr>
          <w:rFonts w:ascii="Arial" w:hAnsi="Arial" w:cs="Arial"/>
          <w:color w:val="000000"/>
          <w:sz w:val="24"/>
          <w:szCs w:val="24"/>
        </w:rPr>
        <w:t xml:space="preserve">: </w:t>
      </w:r>
      <w:r w:rsidR="00143A89">
        <w:rPr>
          <w:rFonts w:ascii="Arial" w:hAnsi="Arial" w:cs="Arial"/>
          <w:color w:val="000000"/>
          <w:sz w:val="24"/>
          <w:szCs w:val="24"/>
        </w:rPr>
        <w:t xml:space="preserve"> </w:t>
      </w:r>
      <w:r w:rsidR="00234757">
        <w:rPr>
          <w:rFonts w:ascii="Arial" w:hAnsi="Arial" w:cs="Arial"/>
          <w:color w:val="000000"/>
          <w:sz w:val="24"/>
          <w:szCs w:val="24"/>
        </w:rPr>
        <w:t>Does the extended due date under § 3608</w:t>
      </w:r>
      <w:r w:rsidR="001D5509">
        <w:rPr>
          <w:rFonts w:ascii="Arial" w:hAnsi="Arial" w:cs="Arial"/>
          <w:color w:val="000000"/>
          <w:sz w:val="24"/>
          <w:szCs w:val="24"/>
        </w:rPr>
        <w:t>(a)</w:t>
      </w:r>
      <w:r w:rsidR="00234757">
        <w:rPr>
          <w:rFonts w:ascii="Arial" w:hAnsi="Arial" w:cs="Arial"/>
          <w:color w:val="000000"/>
          <w:sz w:val="24"/>
          <w:szCs w:val="24"/>
        </w:rPr>
        <w:t xml:space="preserve"> of the CARES Act change the date by which </w:t>
      </w:r>
      <w:bookmarkStart w:id="10" w:name="_Hlk38377035"/>
      <w:r>
        <w:rPr>
          <w:rFonts w:ascii="Arial" w:hAnsi="Arial" w:cs="Arial"/>
          <w:color w:val="000000"/>
          <w:sz w:val="24"/>
          <w:szCs w:val="24"/>
        </w:rPr>
        <w:t>a</w:t>
      </w:r>
      <w:r w:rsidR="00D767A1">
        <w:rPr>
          <w:rFonts w:ascii="Arial" w:hAnsi="Arial" w:cs="Arial"/>
          <w:color w:val="000000"/>
          <w:sz w:val="24"/>
          <w:szCs w:val="24"/>
        </w:rPr>
        <w:t xml:space="preserve"> plan sponsor</w:t>
      </w:r>
      <w:r>
        <w:rPr>
          <w:rFonts w:ascii="Arial" w:hAnsi="Arial" w:cs="Arial"/>
          <w:color w:val="000000"/>
          <w:sz w:val="24"/>
          <w:szCs w:val="24"/>
        </w:rPr>
        <w:t xml:space="preserve"> </w:t>
      </w:r>
      <w:r w:rsidR="0045013D">
        <w:rPr>
          <w:rFonts w:ascii="Arial" w:hAnsi="Arial" w:cs="Arial"/>
          <w:color w:val="000000"/>
          <w:sz w:val="24"/>
          <w:szCs w:val="24"/>
        </w:rPr>
        <w:t xml:space="preserve">may </w:t>
      </w:r>
      <w:r>
        <w:rPr>
          <w:rFonts w:ascii="Arial" w:hAnsi="Arial" w:cs="Arial"/>
          <w:color w:val="000000"/>
          <w:sz w:val="24"/>
          <w:szCs w:val="24"/>
        </w:rPr>
        <w:t xml:space="preserve">make an election to </w:t>
      </w:r>
      <w:r w:rsidR="00233A0E">
        <w:rPr>
          <w:rFonts w:ascii="Arial" w:hAnsi="Arial" w:cs="Arial"/>
          <w:color w:val="000000"/>
          <w:sz w:val="24"/>
          <w:szCs w:val="24"/>
        </w:rPr>
        <w:t xml:space="preserve">increase a prefunding balance or to </w:t>
      </w:r>
      <w:r>
        <w:rPr>
          <w:rFonts w:ascii="Arial" w:hAnsi="Arial" w:cs="Arial"/>
          <w:color w:val="000000"/>
          <w:sz w:val="24"/>
          <w:szCs w:val="24"/>
        </w:rPr>
        <w:t xml:space="preserve">use </w:t>
      </w:r>
      <w:r w:rsidR="003D0702">
        <w:rPr>
          <w:rFonts w:ascii="Arial" w:hAnsi="Arial" w:cs="Arial"/>
          <w:color w:val="000000"/>
          <w:sz w:val="24"/>
          <w:szCs w:val="24"/>
        </w:rPr>
        <w:t xml:space="preserve">a </w:t>
      </w:r>
      <w:r w:rsidR="00AE7EF1">
        <w:rPr>
          <w:rFonts w:ascii="Arial" w:hAnsi="Arial" w:cs="Arial"/>
          <w:color w:val="000000"/>
          <w:sz w:val="24"/>
          <w:szCs w:val="24"/>
        </w:rPr>
        <w:t xml:space="preserve">prefunding </w:t>
      </w:r>
      <w:r>
        <w:rPr>
          <w:rFonts w:ascii="Arial" w:hAnsi="Arial" w:cs="Arial"/>
          <w:color w:val="000000"/>
          <w:sz w:val="24"/>
          <w:szCs w:val="24"/>
        </w:rPr>
        <w:t xml:space="preserve">balance </w:t>
      </w:r>
      <w:r w:rsidR="003D0702">
        <w:rPr>
          <w:rFonts w:ascii="Arial" w:hAnsi="Arial" w:cs="Arial"/>
          <w:color w:val="000000"/>
          <w:sz w:val="24"/>
          <w:szCs w:val="24"/>
        </w:rPr>
        <w:t>or</w:t>
      </w:r>
      <w:r w:rsidR="000201DF">
        <w:rPr>
          <w:rFonts w:ascii="Arial" w:hAnsi="Arial" w:cs="Arial"/>
          <w:color w:val="000000"/>
          <w:sz w:val="24"/>
          <w:szCs w:val="24"/>
        </w:rPr>
        <w:t xml:space="preserve"> </w:t>
      </w:r>
      <w:r w:rsidR="003D0702">
        <w:rPr>
          <w:rFonts w:ascii="Arial" w:hAnsi="Arial" w:cs="Arial"/>
          <w:color w:val="000000"/>
          <w:sz w:val="24"/>
          <w:szCs w:val="24"/>
        </w:rPr>
        <w:t xml:space="preserve">a </w:t>
      </w:r>
      <w:r w:rsidR="000201DF">
        <w:rPr>
          <w:rFonts w:ascii="Arial" w:hAnsi="Arial" w:cs="Arial"/>
          <w:color w:val="000000"/>
          <w:sz w:val="24"/>
          <w:szCs w:val="24"/>
        </w:rPr>
        <w:t>funding st</w:t>
      </w:r>
      <w:r w:rsidR="00445135">
        <w:rPr>
          <w:rFonts w:ascii="Arial" w:hAnsi="Arial" w:cs="Arial"/>
          <w:color w:val="000000"/>
          <w:sz w:val="24"/>
          <w:szCs w:val="24"/>
        </w:rPr>
        <w:t>andar</w:t>
      </w:r>
      <w:r w:rsidR="000201DF">
        <w:rPr>
          <w:rFonts w:ascii="Arial" w:hAnsi="Arial" w:cs="Arial"/>
          <w:color w:val="000000"/>
          <w:sz w:val="24"/>
          <w:szCs w:val="24"/>
        </w:rPr>
        <w:t xml:space="preserve">d carryover balance </w:t>
      </w:r>
      <w:r>
        <w:rPr>
          <w:rFonts w:ascii="Arial" w:hAnsi="Arial" w:cs="Arial"/>
          <w:color w:val="000000"/>
          <w:sz w:val="24"/>
          <w:szCs w:val="24"/>
        </w:rPr>
        <w:t xml:space="preserve">to </w:t>
      </w:r>
      <w:r w:rsidR="00FA250B">
        <w:rPr>
          <w:rFonts w:ascii="Arial" w:hAnsi="Arial" w:cs="Arial"/>
          <w:color w:val="000000"/>
          <w:sz w:val="24"/>
          <w:szCs w:val="24"/>
        </w:rPr>
        <w:t>offset</w:t>
      </w:r>
      <w:r>
        <w:rPr>
          <w:rFonts w:ascii="Arial" w:hAnsi="Arial" w:cs="Arial"/>
          <w:color w:val="000000"/>
          <w:sz w:val="24"/>
          <w:szCs w:val="24"/>
        </w:rPr>
        <w:t xml:space="preserve"> the minimum funding requirement </w:t>
      </w:r>
      <w:r w:rsidR="005D0231">
        <w:rPr>
          <w:rFonts w:ascii="Arial" w:hAnsi="Arial" w:cs="Arial"/>
          <w:color w:val="000000"/>
          <w:sz w:val="24"/>
          <w:szCs w:val="24"/>
        </w:rPr>
        <w:t>for a plan year</w:t>
      </w:r>
      <w:bookmarkEnd w:id="10"/>
      <w:r>
        <w:rPr>
          <w:rFonts w:ascii="Arial" w:hAnsi="Arial" w:cs="Arial"/>
          <w:color w:val="000000"/>
          <w:sz w:val="24"/>
          <w:szCs w:val="24"/>
        </w:rPr>
        <w:t>?</w:t>
      </w:r>
    </w:p>
    <w:p w14:paraId="1122DCF3" w14:textId="064098B6" w:rsidR="00A24D57" w:rsidRDefault="00C73DF1" w:rsidP="00232BA0">
      <w:pPr>
        <w:pStyle w:val="ListParagraph"/>
        <w:spacing w:before="100" w:beforeAutospacing="1" w:after="100" w:afterAutospacing="1" w:line="240" w:lineRule="auto"/>
        <w:ind w:left="0"/>
        <w:rPr>
          <w:rFonts w:ascii="Arial" w:hAnsi="Arial" w:cs="Arial"/>
          <w:color w:val="000000"/>
          <w:sz w:val="24"/>
          <w:szCs w:val="24"/>
        </w:rPr>
      </w:pPr>
      <w:r>
        <w:rPr>
          <w:rFonts w:ascii="Arial" w:hAnsi="Arial" w:cs="Arial"/>
          <w:color w:val="000000"/>
          <w:sz w:val="24"/>
          <w:szCs w:val="24"/>
        </w:rPr>
        <w:t>A-</w:t>
      </w:r>
      <w:r w:rsidR="00C41106">
        <w:rPr>
          <w:rFonts w:ascii="Arial" w:hAnsi="Arial" w:cs="Arial"/>
          <w:color w:val="000000"/>
          <w:sz w:val="24"/>
          <w:szCs w:val="24"/>
        </w:rPr>
        <w:t>9</w:t>
      </w:r>
      <w:r w:rsidR="000D0438">
        <w:rPr>
          <w:rFonts w:ascii="Arial" w:hAnsi="Arial" w:cs="Arial"/>
          <w:color w:val="000000"/>
          <w:sz w:val="24"/>
          <w:szCs w:val="24"/>
        </w:rPr>
        <w:t xml:space="preserve">:  </w:t>
      </w:r>
      <w:r>
        <w:rPr>
          <w:rFonts w:ascii="Arial" w:hAnsi="Arial" w:cs="Arial"/>
          <w:color w:val="000000"/>
          <w:sz w:val="24"/>
          <w:szCs w:val="24"/>
        </w:rPr>
        <w:t xml:space="preserve">Yes, </w:t>
      </w:r>
      <w:r w:rsidR="00AE7EF1">
        <w:rPr>
          <w:rFonts w:ascii="Arial" w:hAnsi="Arial" w:cs="Arial"/>
          <w:color w:val="000000"/>
          <w:sz w:val="24"/>
          <w:szCs w:val="24"/>
        </w:rPr>
        <w:t xml:space="preserve">if the </w:t>
      </w:r>
      <w:r w:rsidR="00727B72">
        <w:rPr>
          <w:rFonts w:ascii="Arial" w:hAnsi="Arial" w:cs="Arial"/>
          <w:color w:val="000000"/>
          <w:sz w:val="24"/>
          <w:szCs w:val="24"/>
        </w:rPr>
        <w:t xml:space="preserve">plan year is a plan year </w:t>
      </w:r>
      <w:r w:rsidR="008F6B1B">
        <w:rPr>
          <w:rFonts w:ascii="Arial" w:hAnsi="Arial" w:cs="Arial"/>
          <w:color w:val="000000"/>
          <w:sz w:val="24"/>
          <w:szCs w:val="24"/>
        </w:rPr>
        <w:t>for</w:t>
      </w:r>
      <w:r w:rsidR="00727B72">
        <w:rPr>
          <w:rFonts w:ascii="Arial" w:hAnsi="Arial" w:cs="Arial"/>
          <w:color w:val="000000"/>
          <w:sz w:val="24"/>
          <w:szCs w:val="24"/>
        </w:rPr>
        <w:t xml:space="preserve"> which </w:t>
      </w:r>
      <w:r w:rsidR="008F6B1B">
        <w:rPr>
          <w:rFonts w:ascii="Arial" w:hAnsi="Arial" w:cs="Arial"/>
          <w:color w:val="000000"/>
          <w:sz w:val="24"/>
          <w:szCs w:val="24"/>
        </w:rPr>
        <w:t xml:space="preserve">the extended due date for minimum required contributions under </w:t>
      </w:r>
      <w:r w:rsidR="00727B72">
        <w:rPr>
          <w:rFonts w:ascii="Arial" w:hAnsi="Arial" w:cs="Arial"/>
          <w:color w:val="000000"/>
          <w:sz w:val="24"/>
          <w:szCs w:val="24"/>
        </w:rPr>
        <w:t>§ 3608(a) of the CARES Act applies</w:t>
      </w:r>
      <w:r w:rsidR="00AE7EF1">
        <w:rPr>
          <w:rFonts w:ascii="Arial" w:hAnsi="Arial" w:cs="Arial"/>
          <w:color w:val="000000"/>
          <w:sz w:val="24"/>
          <w:szCs w:val="24"/>
        </w:rPr>
        <w:t xml:space="preserve">, then </w:t>
      </w:r>
      <w:r w:rsidR="007C18F1">
        <w:rPr>
          <w:rFonts w:ascii="Arial" w:hAnsi="Arial" w:cs="Arial"/>
          <w:color w:val="000000"/>
          <w:sz w:val="24"/>
          <w:szCs w:val="24"/>
        </w:rPr>
        <w:t xml:space="preserve">the deadline for </w:t>
      </w:r>
      <w:r w:rsidR="00D767A1" w:rsidRPr="00D767A1">
        <w:rPr>
          <w:rFonts w:ascii="Arial" w:hAnsi="Arial" w:cs="Arial"/>
          <w:color w:val="000000"/>
          <w:sz w:val="24"/>
          <w:szCs w:val="24"/>
        </w:rPr>
        <w:t xml:space="preserve">a </w:t>
      </w:r>
      <w:r w:rsidR="00D767A1">
        <w:rPr>
          <w:rFonts w:ascii="Arial" w:hAnsi="Arial" w:cs="Arial"/>
          <w:color w:val="000000"/>
          <w:sz w:val="24"/>
          <w:szCs w:val="24"/>
        </w:rPr>
        <w:t>plan sponsor</w:t>
      </w:r>
      <w:r w:rsidR="007C18F1">
        <w:rPr>
          <w:rFonts w:ascii="Arial" w:hAnsi="Arial" w:cs="Arial"/>
          <w:color w:val="000000"/>
          <w:sz w:val="24"/>
          <w:szCs w:val="24"/>
        </w:rPr>
        <w:t xml:space="preserve">’s </w:t>
      </w:r>
      <w:r w:rsidR="00D767A1" w:rsidRPr="00D767A1">
        <w:rPr>
          <w:rFonts w:ascii="Arial" w:hAnsi="Arial" w:cs="Arial"/>
          <w:color w:val="000000"/>
          <w:sz w:val="24"/>
          <w:szCs w:val="24"/>
        </w:rPr>
        <w:t xml:space="preserve">election to </w:t>
      </w:r>
      <w:r w:rsidR="006B1023">
        <w:rPr>
          <w:rFonts w:ascii="Arial" w:hAnsi="Arial" w:cs="Arial"/>
          <w:color w:val="000000"/>
          <w:sz w:val="24"/>
          <w:szCs w:val="24"/>
        </w:rPr>
        <w:t xml:space="preserve">increase a prefunding balance or to </w:t>
      </w:r>
      <w:r w:rsidR="00D767A1" w:rsidRPr="00D767A1">
        <w:rPr>
          <w:rFonts w:ascii="Arial" w:hAnsi="Arial" w:cs="Arial"/>
          <w:color w:val="000000"/>
          <w:sz w:val="24"/>
          <w:szCs w:val="24"/>
        </w:rPr>
        <w:t xml:space="preserve">use </w:t>
      </w:r>
      <w:r w:rsidR="006A605D">
        <w:rPr>
          <w:rFonts w:ascii="Arial" w:hAnsi="Arial" w:cs="Arial"/>
          <w:color w:val="000000"/>
          <w:sz w:val="24"/>
          <w:szCs w:val="24"/>
        </w:rPr>
        <w:t xml:space="preserve">a </w:t>
      </w:r>
      <w:r w:rsidR="00AE7EF1">
        <w:rPr>
          <w:rFonts w:ascii="Arial" w:hAnsi="Arial" w:cs="Arial"/>
          <w:color w:val="000000"/>
          <w:sz w:val="24"/>
          <w:szCs w:val="24"/>
        </w:rPr>
        <w:t xml:space="preserve">prefunding </w:t>
      </w:r>
      <w:r w:rsidR="00D767A1" w:rsidRPr="00D767A1">
        <w:rPr>
          <w:rFonts w:ascii="Arial" w:hAnsi="Arial" w:cs="Arial"/>
          <w:color w:val="000000"/>
          <w:sz w:val="24"/>
          <w:szCs w:val="24"/>
        </w:rPr>
        <w:t xml:space="preserve">balance </w:t>
      </w:r>
      <w:r w:rsidR="006A605D">
        <w:rPr>
          <w:rFonts w:ascii="Arial" w:hAnsi="Arial" w:cs="Arial"/>
          <w:color w:val="000000"/>
          <w:sz w:val="24"/>
          <w:szCs w:val="24"/>
        </w:rPr>
        <w:t>or</w:t>
      </w:r>
      <w:r w:rsidR="000201DF">
        <w:rPr>
          <w:rFonts w:ascii="Arial" w:hAnsi="Arial" w:cs="Arial"/>
          <w:color w:val="000000"/>
          <w:sz w:val="24"/>
          <w:szCs w:val="24"/>
        </w:rPr>
        <w:t xml:space="preserve"> </w:t>
      </w:r>
      <w:r w:rsidR="006A605D">
        <w:rPr>
          <w:rFonts w:ascii="Arial" w:hAnsi="Arial" w:cs="Arial"/>
          <w:color w:val="000000"/>
          <w:sz w:val="24"/>
          <w:szCs w:val="24"/>
        </w:rPr>
        <w:t>a</w:t>
      </w:r>
      <w:r w:rsidR="000201DF">
        <w:rPr>
          <w:rFonts w:ascii="Arial" w:hAnsi="Arial" w:cs="Arial"/>
          <w:color w:val="000000"/>
          <w:sz w:val="24"/>
          <w:szCs w:val="24"/>
        </w:rPr>
        <w:t xml:space="preserve"> funding st</w:t>
      </w:r>
      <w:r w:rsidR="006A605D">
        <w:rPr>
          <w:rFonts w:ascii="Arial" w:hAnsi="Arial" w:cs="Arial"/>
          <w:color w:val="000000"/>
          <w:sz w:val="24"/>
          <w:szCs w:val="24"/>
        </w:rPr>
        <w:t>andar</w:t>
      </w:r>
      <w:r w:rsidR="000201DF">
        <w:rPr>
          <w:rFonts w:ascii="Arial" w:hAnsi="Arial" w:cs="Arial"/>
          <w:color w:val="000000"/>
          <w:sz w:val="24"/>
          <w:szCs w:val="24"/>
        </w:rPr>
        <w:t xml:space="preserve">d carryover balance </w:t>
      </w:r>
      <w:r w:rsidR="00D767A1" w:rsidRPr="00D767A1">
        <w:rPr>
          <w:rFonts w:ascii="Arial" w:hAnsi="Arial" w:cs="Arial"/>
          <w:color w:val="000000"/>
          <w:sz w:val="24"/>
          <w:szCs w:val="24"/>
        </w:rPr>
        <w:t xml:space="preserve">to </w:t>
      </w:r>
      <w:r w:rsidR="00FA250B">
        <w:rPr>
          <w:rFonts w:ascii="Arial" w:hAnsi="Arial" w:cs="Arial"/>
          <w:color w:val="000000"/>
          <w:sz w:val="24"/>
          <w:szCs w:val="24"/>
        </w:rPr>
        <w:t>offset</w:t>
      </w:r>
      <w:r w:rsidR="00D767A1" w:rsidRPr="00D767A1">
        <w:rPr>
          <w:rFonts w:ascii="Arial" w:hAnsi="Arial" w:cs="Arial"/>
          <w:color w:val="000000"/>
          <w:sz w:val="24"/>
          <w:szCs w:val="24"/>
        </w:rPr>
        <w:t xml:space="preserve"> the minimum </w:t>
      </w:r>
      <w:r w:rsidR="00F42DAF">
        <w:rPr>
          <w:rFonts w:ascii="Arial" w:hAnsi="Arial" w:cs="Arial"/>
          <w:color w:val="000000"/>
          <w:sz w:val="24"/>
          <w:szCs w:val="24"/>
        </w:rPr>
        <w:t>required contribution</w:t>
      </w:r>
      <w:r w:rsidR="00D767A1" w:rsidRPr="00D767A1">
        <w:rPr>
          <w:rFonts w:ascii="Arial" w:hAnsi="Arial" w:cs="Arial"/>
          <w:color w:val="000000"/>
          <w:sz w:val="24"/>
          <w:szCs w:val="24"/>
        </w:rPr>
        <w:t xml:space="preserve"> </w:t>
      </w:r>
      <w:r w:rsidR="005D0231">
        <w:rPr>
          <w:rFonts w:ascii="Arial" w:hAnsi="Arial" w:cs="Arial"/>
          <w:color w:val="000000"/>
          <w:sz w:val="24"/>
          <w:szCs w:val="24"/>
        </w:rPr>
        <w:t xml:space="preserve">for that plan year </w:t>
      </w:r>
      <w:r w:rsidR="007C18F1">
        <w:rPr>
          <w:rFonts w:ascii="Arial" w:hAnsi="Arial" w:cs="Arial"/>
          <w:color w:val="000000"/>
          <w:sz w:val="24"/>
          <w:szCs w:val="24"/>
        </w:rPr>
        <w:t>is extended to</w:t>
      </w:r>
      <w:r w:rsidR="007C18F1" w:rsidRPr="00D767A1">
        <w:rPr>
          <w:rFonts w:ascii="Arial" w:hAnsi="Arial" w:cs="Arial"/>
          <w:color w:val="000000"/>
          <w:sz w:val="24"/>
          <w:szCs w:val="24"/>
        </w:rPr>
        <w:t xml:space="preserve"> </w:t>
      </w:r>
      <w:r>
        <w:rPr>
          <w:rFonts w:ascii="Arial" w:hAnsi="Arial" w:cs="Arial"/>
          <w:color w:val="000000"/>
          <w:sz w:val="24"/>
          <w:szCs w:val="24"/>
        </w:rPr>
        <w:t>January 1, 2021</w:t>
      </w:r>
      <w:r w:rsidR="00D767A1">
        <w:rPr>
          <w:rFonts w:ascii="Arial" w:hAnsi="Arial" w:cs="Arial"/>
          <w:color w:val="000000"/>
          <w:sz w:val="24"/>
          <w:szCs w:val="24"/>
        </w:rPr>
        <w:t>.</w:t>
      </w:r>
      <w:r w:rsidR="00233A0E">
        <w:rPr>
          <w:rFonts w:ascii="Arial" w:hAnsi="Arial" w:cs="Arial"/>
          <w:color w:val="000000"/>
          <w:sz w:val="24"/>
          <w:szCs w:val="24"/>
        </w:rPr>
        <w:t xml:space="preserve">  </w:t>
      </w:r>
    </w:p>
    <w:p w14:paraId="1D8CA698" w14:textId="77777777" w:rsidR="00A24D57" w:rsidRDefault="00A24D57" w:rsidP="00232BA0">
      <w:pPr>
        <w:pStyle w:val="ListParagraph"/>
        <w:spacing w:before="100" w:beforeAutospacing="1" w:after="100" w:afterAutospacing="1" w:line="240" w:lineRule="auto"/>
        <w:ind w:left="0"/>
        <w:rPr>
          <w:rFonts w:ascii="Arial" w:hAnsi="Arial" w:cs="Arial"/>
          <w:color w:val="000000"/>
          <w:sz w:val="24"/>
          <w:szCs w:val="24"/>
        </w:rPr>
      </w:pPr>
    </w:p>
    <w:p w14:paraId="764917C7" w14:textId="0FB515BA" w:rsidR="00232BA0" w:rsidRDefault="00232BA0" w:rsidP="00232BA0">
      <w:pPr>
        <w:pStyle w:val="ListParagraph"/>
        <w:spacing w:before="100" w:beforeAutospacing="1" w:after="100" w:afterAutospacing="1" w:line="240" w:lineRule="auto"/>
        <w:ind w:left="0"/>
        <w:rPr>
          <w:rFonts w:ascii="Arial" w:hAnsi="Arial" w:cs="Arial"/>
          <w:color w:val="000000"/>
          <w:sz w:val="24"/>
          <w:szCs w:val="24"/>
        </w:rPr>
      </w:pPr>
      <w:r>
        <w:rPr>
          <w:rFonts w:ascii="Arial" w:hAnsi="Arial" w:cs="Arial"/>
          <w:color w:val="000000"/>
          <w:sz w:val="24"/>
          <w:szCs w:val="24"/>
        </w:rPr>
        <w:t>Q-</w:t>
      </w:r>
      <w:r w:rsidR="00C41106">
        <w:rPr>
          <w:rFonts w:ascii="Arial" w:hAnsi="Arial" w:cs="Arial"/>
          <w:color w:val="000000"/>
          <w:sz w:val="24"/>
          <w:szCs w:val="24"/>
        </w:rPr>
        <w:t>10</w:t>
      </w:r>
      <w:r>
        <w:rPr>
          <w:rFonts w:ascii="Arial" w:hAnsi="Arial" w:cs="Arial"/>
          <w:color w:val="000000"/>
          <w:sz w:val="24"/>
          <w:szCs w:val="24"/>
        </w:rPr>
        <w:t xml:space="preserve">:  </w:t>
      </w:r>
      <w:r w:rsidR="006538DB">
        <w:rPr>
          <w:rFonts w:ascii="Arial" w:hAnsi="Arial" w:cs="Arial"/>
          <w:color w:val="000000"/>
          <w:sz w:val="24"/>
          <w:szCs w:val="24"/>
        </w:rPr>
        <w:t>Does the extended due date under § 3608</w:t>
      </w:r>
      <w:r w:rsidR="001D5509">
        <w:rPr>
          <w:rFonts w:ascii="Arial" w:hAnsi="Arial" w:cs="Arial"/>
          <w:color w:val="000000"/>
          <w:sz w:val="24"/>
          <w:szCs w:val="24"/>
        </w:rPr>
        <w:t>(a)</w:t>
      </w:r>
      <w:r w:rsidR="006538DB">
        <w:rPr>
          <w:rFonts w:ascii="Arial" w:hAnsi="Arial" w:cs="Arial"/>
          <w:color w:val="000000"/>
          <w:sz w:val="24"/>
          <w:szCs w:val="24"/>
        </w:rPr>
        <w:t xml:space="preserve"> of the CARES Act change the date by which a contribution </w:t>
      </w:r>
      <w:r w:rsidR="0045013D">
        <w:rPr>
          <w:rFonts w:ascii="Arial" w:hAnsi="Arial" w:cs="Arial"/>
          <w:color w:val="000000"/>
          <w:sz w:val="24"/>
          <w:szCs w:val="24"/>
        </w:rPr>
        <w:t>must</w:t>
      </w:r>
      <w:r w:rsidR="006538DB">
        <w:rPr>
          <w:rFonts w:ascii="Arial" w:hAnsi="Arial" w:cs="Arial"/>
          <w:color w:val="000000"/>
          <w:sz w:val="24"/>
          <w:szCs w:val="24"/>
        </w:rPr>
        <w:t xml:space="preserve"> be made </w:t>
      </w:r>
      <w:r w:rsidR="0045013D">
        <w:rPr>
          <w:rFonts w:ascii="Arial" w:hAnsi="Arial" w:cs="Arial"/>
          <w:color w:val="000000"/>
          <w:sz w:val="24"/>
          <w:szCs w:val="24"/>
        </w:rPr>
        <w:t>in order to be</w:t>
      </w:r>
      <w:r w:rsidR="006538DB">
        <w:rPr>
          <w:rFonts w:ascii="Arial" w:hAnsi="Arial" w:cs="Arial"/>
          <w:color w:val="000000"/>
          <w:sz w:val="24"/>
          <w:szCs w:val="24"/>
        </w:rPr>
        <w:t xml:space="preserve"> deducted </w:t>
      </w:r>
      <w:r w:rsidR="0045013D">
        <w:rPr>
          <w:rFonts w:ascii="Arial" w:hAnsi="Arial" w:cs="Arial"/>
          <w:color w:val="000000"/>
          <w:sz w:val="24"/>
          <w:szCs w:val="24"/>
        </w:rPr>
        <w:t xml:space="preserve">for a taxable year </w:t>
      </w:r>
      <w:r w:rsidR="006538DB">
        <w:rPr>
          <w:rFonts w:ascii="Arial" w:hAnsi="Arial" w:cs="Arial"/>
          <w:color w:val="000000"/>
          <w:sz w:val="24"/>
          <w:szCs w:val="24"/>
        </w:rPr>
        <w:t>under §</w:t>
      </w:r>
      <w:r w:rsidR="00E443A4">
        <w:rPr>
          <w:rFonts w:ascii="Arial" w:hAnsi="Arial" w:cs="Arial"/>
          <w:color w:val="000000"/>
          <w:sz w:val="24"/>
          <w:szCs w:val="24"/>
        </w:rPr>
        <w:t> </w:t>
      </w:r>
      <w:r w:rsidR="006538DB">
        <w:rPr>
          <w:rFonts w:ascii="Arial" w:hAnsi="Arial" w:cs="Arial"/>
          <w:color w:val="000000"/>
          <w:sz w:val="24"/>
          <w:szCs w:val="24"/>
        </w:rPr>
        <w:t>404</w:t>
      </w:r>
      <w:r w:rsidR="00A24D57">
        <w:rPr>
          <w:rFonts w:ascii="Arial" w:hAnsi="Arial" w:cs="Arial"/>
          <w:color w:val="000000"/>
          <w:sz w:val="24"/>
          <w:szCs w:val="24"/>
        </w:rPr>
        <w:t xml:space="preserve"> of the Code</w:t>
      </w:r>
      <w:r w:rsidR="006538DB">
        <w:rPr>
          <w:rFonts w:ascii="Arial" w:hAnsi="Arial" w:cs="Arial"/>
          <w:color w:val="000000"/>
          <w:sz w:val="24"/>
          <w:szCs w:val="24"/>
        </w:rPr>
        <w:t xml:space="preserve">?  </w:t>
      </w:r>
    </w:p>
    <w:p w14:paraId="6D2217C3" w14:textId="77777777" w:rsidR="00232BA0" w:rsidRDefault="00232BA0" w:rsidP="00232BA0">
      <w:pPr>
        <w:pStyle w:val="ListParagraph"/>
        <w:spacing w:before="100" w:beforeAutospacing="1" w:after="100" w:afterAutospacing="1" w:line="240" w:lineRule="auto"/>
        <w:ind w:left="0"/>
        <w:rPr>
          <w:rFonts w:ascii="Arial" w:hAnsi="Arial" w:cs="Arial"/>
          <w:color w:val="000000"/>
          <w:sz w:val="24"/>
          <w:szCs w:val="24"/>
        </w:rPr>
      </w:pPr>
    </w:p>
    <w:p w14:paraId="3EB82484" w14:textId="34B9BE21" w:rsidR="00D10836" w:rsidRDefault="00232BA0" w:rsidP="000201DF">
      <w:pPr>
        <w:pStyle w:val="ListParagraph"/>
        <w:spacing w:before="100" w:beforeAutospacing="1" w:after="100" w:afterAutospacing="1" w:line="240" w:lineRule="auto"/>
        <w:ind w:left="0"/>
        <w:rPr>
          <w:rFonts w:ascii="Arial" w:hAnsi="Arial" w:cs="Arial"/>
          <w:color w:val="000000"/>
          <w:sz w:val="24"/>
          <w:szCs w:val="24"/>
        </w:rPr>
      </w:pPr>
      <w:r>
        <w:rPr>
          <w:rFonts w:ascii="Arial" w:hAnsi="Arial" w:cs="Arial"/>
          <w:color w:val="000000"/>
          <w:sz w:val="24"/>
          <w:szCs w:val="24"/>
        </w:rPr>
        <w:t>A-</w:t>
      </w:r>
      <w:r w:rsidR="00C41106">
        <w:rPr>
          <w:rFonts w:ascii="Arial" w:hAnsi="Arial" w:cs="Arial"/>
          <w:color w:val="000000"/>
          <w:sz w:val="24"/>
          <w:szCs w:val="24"/>
        </w:rPr>
        <w:t>10</w:t>
      </w:r>
      <w:r>
        <w:rPr>
          <w:rFonts w:ascii="Arial" w:hAnsi="Arial" w:cs="Arial"/>
          <w:color w:val="000000"/>
          <w:sz w:val="24"/>
          <w:szCs w:val="24"/>
        </w:rPr>
        <w:t xml:space="preserve">:  </w:t>
      </w:r>
      <w:r w:rsidR="006538DB">
        <w:rPr>
          <w:rFonts w:ascii="Arial" w:hAnsi="Arial" w:cs="Arial"/>
          <w:color w:val="000000"/>
          <w:sz w:val="24"/>
          <w:szCs w:val="24"/>
        </w:rPr>
        <w:t>No</w:t>
      </w:r>
      <w:r w:rsidR="00A24D57">
        <w:rPr>
          <w:rFonts w:ascii="Arial" w:hAnsi="Arial" w:cs="Arial"/>
          <w:color w:val="000000"/>
          <w:sz w:val="24"/>
          <w:szCs w:val="24"/>
        </w:rPr>
        <w:t>, the extended due date under § 3608</w:t>
      </w:r>
      <w:r w:rsidR="001D5509">
        <w:rPr>
          <w:rFonts w:ascii="Arial" w:hAnsi="Arial" w:cs="Arial"/>
          <w:color w:val="000000"/>
          <w:sz w:val="24"/>
          <w:szCs w:val="24"/>
        </w:rPr>
        <w:t>(a)</w:t>
      </w:r>
      <w:r w:rsidR="00A24D57">
        <w:rPr>
          <w:rFonts w:ascii="Arial" w:hAnsi="Arial" w:cs="Arial"/>
          <w:color w:val="000000"/>
          <w:sz w:val="24"/>
          <w:szCs w:val="24"/>
        </w:rPr>
        <w:t xml:space="preserve"> of the CARES Act does not change the date by which a contribution </w:t>
      </w:r>
      <w:r w:rsidR="0045013D">
        <w:rPr>
          <w:rFonts w:ascii="Arial" w:hAnsi="Arial" w:cs="Arial"/>
          <w:color w:val="000000"/>
          <w:sz w:val="24"/>
          <w:szCs w:val="24"/>
        </w:rPr>
        <w:t xml:space="preserve">must </w:t>
      </w:r>
      <w:r w:rsidR="00A24D57">
        <w:rPr>
          <w:rFonts w:ascii="Arial" w:hAnsi="Arial" w:cs="Arial"/>
          <w:color w:val="000000"/>
          <w:sz w:val="24"/>
          <w:szCs w:val="24"/>
        </w:rPr>
        <w:t xml:space="preserve">be made </w:t>
      </w:r>
      <w:r w:rsidR="0045013D">
        <w:rPr>
          <w:rFonts w:ascii="Arial" w:hAnsi="Arial" w:cs="Arial"/>
          <w:color w:val="000000"/>
          <w:sz w:val="24"/>
          <w:szCs w:val="24"/>
        </w:rPr>
        <w:t>in order to be</w:t>
      </w:r>
      <w:r w:rsidR="00A24D57">
        <w:rPr>
          <w:rFonts w:ascii="Arial" w:hAnsi="Arial" w:cs="Arial"/>
          <w:color w:val="000000"/>
          <w:sz w:val="24"/>
          <w:szCs w:val="24"/>
        </w:rPr>
        <w:t xml:space="preserve"> deducted </w:t>
      </w:r>
      <w:r w:rsidR="0045013D">
        <w:rPr>
          <w:rFonts w:ascii="Arial" w:hAnsi="Arial" w:cs="Arial"/>
          <w:color w:val="000000"/>
          <w:sz w:val="24"/>
          <w:szCs w:val="24"/>
        </w:rPr>
        <w:t xml:space="preserve">for a taxable year </w:t>
      </w:r>
      <w:r w:rsidR="00A24D57">
        <w:rPr>
          <w:rFonts w:ascii="Arial" w:hAnsi="Arial" w:cs="Arial"/>
          <w:color w:val="000000"/>
          <w:sz w:val="24"/>
          <w:szCs w:val="24"/>
        </w:rPr>
        <w:t>under § 404 of the Code</w:t>
      </w:r>
      <w:r w:rsidR="006538DB">
        <w:rPr>
          <w:rFonts w:ascii="Arial" w:hAnsi="Arial" w:cs="Arial"/>
          <w:color w:val="000000"/>
          <w:sz w:val="24"/>
          <w:szCs w:val="24"/>
        </w:rPr>
        <w:t>.</w:t>
      </w:r>
      <w:r w:rsidR="00EF69F2">
        <w:rPr>
          <w:rFonts w:ascii="Arial" w:hAnsi="Arial" w:cs="Arial"/>
          <w:color w:val="000000"/>
          <w:sz w:val="24"/>
          <w:szCs w:val="24"/>
        </w:rPr>
        <w:t xml:space="preserve">  </w:t>
      </w:r>
      <w:r w:rsidR="0045013D">
        <w:rPr>
          <w:rFonts w:ascii="Arial" w:hAnsi="Arial" w:cs="Arial"/>
          <w:color w:val="000000"/>
          <w:sz w:val="24"/>
          <w:szCs w:val="24"/>
        </w:rPr>
        <w:t>Under § 404(a)(6), a</w:t>
      </w:r>
      <w:r w:rsidR="00EF69F2" w:rsidRPr="00EF69F2">
        <w:rPr>
          <w:rFonts w:ascii="Arial" w:hAnsi="Arial" w:cs="Arial"/>
          <w:color w:val="000000"/>
          <w:sz w:val="24"/>
          <w:szCs w:val="24"/>
        </w:rPr>
        <w:t xml:space="preserve"> taxpayer </w:t>
      </w:r>
      <w:r w:rsidR="00EF69F2">
        <w:rPr>
          <w:rFonts w:ascii="Arial" w:hAnsi="Arial" w:cs="Arial"/>
          <w:color w:val="000000"/>
          <w:sz w:val="24"/>
          <w:szCs w:val="24"/>
        </w:rPr>
        <w:t>is</w:t>
      </w:r>
      <w:r w:rsidR="00EF69F2" w:rsidRPr="00EF69F2">
        <w:rPr>
          <w:rFonts w:ascii="Arial" w:hAnsi="Arial" w:cs="Arial"/>
          <w:color w:val="000000"/>
          <w:sz w:val="24"/>
          <w:szCs w:val="24"/>
        </w:rPr>
        <w:t xml:space="preserve"> deemed to have made a payment on the last day of the preceding taxable year if the payment is on account of </w:t>
      </w:r>
      <w:r w:rsidR="00EF69F2">
        <w:rPr>
          <w:rFonts w:ascii="Arial" w:hAnsi="Arial" w:cs="Arial"/>
          <w:color w:val="000000"/>
          <w:sz w:val="24"/>
          <w:szCs w:val="24"/>
        </w:rPr>
        <w:t>that</w:t>
      </w:r>
      <w:r w:rsidR="00EF69F2" w:rsidRPr="00EF69F2">
        <w:rPr>
          <w:rFonts w:ascii="Arial" w:hAnsi="Arial" w:cs="Arial"/>
          <w:color w:val="000000"/>
          <w:sz w:val="24"/>
          <w:szCs w:val="24"/>
        </w:rPr>
        <w:t xml:space="preserve"> taxable year and is made no later than the time prescribed by law for filing the return for </w:t>
      </w:r>
      <w:r w:rsidR="00EF69F2">
        <w:rPr>
          <w:rFonts w:ascii="Arial" w:hAnsi="Arial" w:cs="Arial"/>
          <w:color w:val="000000"/>
          <w:sz w:val="24"/>
          <w:szCs w:val="24"/>
        </w:rPr>
        <w:t>that</w:t>
      </w:r>
      <w:r w:rsidR="00EF69F2" w:rsidRPr="00EF69F2">
        <w:rPr>
          <w:rFonts w:ascii="Arial" w:hAnsi="Arial" w:cs="Arial"/>
          <w:color w:val="000000"/>
          <w:sz w:val="24"/>
          <w:szCs w:val="24"/>
        </w:rPr>
        <w:t xml:space="preserve"> taxable year (including extensions</w:t>
      </w:r>
      <w:r w:rsidR="00EF69F2">
        <w:rPr>
          <w:rFonts w:ascii="Arial" w:hAnsi="Arial" w:cs="Arial"/>
          <w:color w:val="000000"/>
          <w:sz w:val="24"/>
          <w:szCs w:val="24"/>
        </w:rPr>
        <w:t>).</w:t>
      </w:r>
      <w:r w:rsidR="006538DB">
        <w:rPr>
          <w:rFonts w:ascii="Arial" w:hAnsi="Arial" w:cs="Arial"/>
          <w:color w:val="000000"/>
          <w:sz w:val="24"/>
          <w:szCs w:val="24"/>
        </w:rPr>
        <w:t xml:space="preserve">  </w:t>
      </w:r>
    </w:p>
    <w:p w14:paraId="2D59FC62" w14:textId="77777777" w:rsidR="00A24D57" w:rsidRPr="00B369FB" w:rsidRDefault="00A24D57" w:rsidP="000201DF">
      <w:pPr>
        <w:pStyle w:val="ListParagraph"/>
        <w:spacing w:before="100" w:beforeAutospacing="1" w:after="100" w:afterAutospacing="1" w:line="240" w:lineRule="auto"/>
        <w:ind w:left="0"/>
        <w:rPr>
          <w:rFonts w:ascii="Arial" w:hAnsi="Arial" w:cs="Arial"/>
          <w:color w:val="000000"/>
          <w:sz w:val="24"/>
          <w:szCs w:val="24"/>
        </w:rPr>
      </w:pPr>
    </w:p>
    <w:p w14:paraId="721FD57F" w14:textId="301D2FAF" w:rsidR="001440D2" w:rsidRPr="00C449A6" w:rsidRDefault="001440D2" w:rsidP="00C06E64">
      <w:pPr>
        <w:pStyle w:val="ListParagraph"/>
        <w:numPr>
          <w:ilvl w:val="0"/>
          <w:numId w:val="2"/>
        </w:numPr>
        <w:spacing w:before="100" w:beforeAutospacing="1" w:after="100" w:afterAutospacing="1" w:line="240" w:lineRule="auto"/>
        <w:ind w:hanging="720"/>
        <w:rPr>
          <w:rFonts w:ascii="Arial" w:hAnsi="Arial" w:cs="Arial"/>
          <w:b/>
          <w:bCs/>
          <w:color w:val="000000"/>
          <w:sz w:val="24"/>
          <w:szCs w:val="24"/>
        </w:rPr>
      </w:pPr>
      <w:r w:rsidRPr="00C449A6">
        <w:rPr>
          <w:rFonts w:ascii="Arial" w:hAnsi="Arial" w:cs="Arial"/>
          <w:b/>
          <w:bCs/>
          <w:color w:val="000000"/>
          <w:sz w:val="24"/>
          <w:szCs w:val="24"/>
        </w:rPr>
        <w:t xml:space="preserve">Use of </w:t>
      </w:r>
      <w:r w:rsidR="00C449A6">
        <w:rPr>
          <w:rFonts w:ascii="Arial" w:hAnsi="Arial" w:cs="Arial"/>
          <w:b/>
          <w:bCs/>
          <w:color w:val="000000"/>
          <w:sz w:val="24"/>
          <w:szCs w:val="24"/>
        </w:rPr>
        <w:t>p</w:t>
      </w:r>
      <w:r w:rsidRPr="00C449A6">
        <w:rPr>
          <w:rFonts w:ascii="Arial" w:hAnsi="Arial" w:cs="Arial"/>
          <w:b/>
          <w:bCs/>
          <w:color w:val="000000"/>
          <w:sz w:val="24"/>
          <w:szCs w:val="24"/>
        </w:rPr>
        <w:t>rior year AFTAP for benefit restrictions</w:t>
      </w:r>
    </w:p>
    <w:p w14:paraId="687424C2" w14:textId="3838438C" w:rsidR="009B20F2" w:rsidRDefault="009B20F2"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w:t>
      </w:r>
      <w:r w:rsidR="000D0438">
        <w:rPr>
          <w:rFonts w:ascii="Arial" w:hAnsi="Arial" w:cs="Arial"/>
          <w:color w:val="000000"/>
          <w:sz w:val="24"/>
          <w:szCs w:val="24"/>
        </w:rPr>
        <w:t>1</w:t>
      </w:r>
      <w:r w:rsidR="00C41106">
        <w:rPr>
          <w:rFonts w:ascii="Arial" w:hAnsi="Arial" w:cs="Arial"/>
          <w:color w:val="000000"/>
          <w:sz w:val="24"/>
          <w:szCs w:val="24"/>
        </w:rPr>
        <w:t>1</w:t>
      </w:r>
      <w:r>
        <w:rPr>
          <w:rFonts w:ascii="Arial" w:hAnsi="Arial" w:cs="Arial"/>
          <w:color w:val="000000"/>
          <w:sz w:val="24"/>
          <w:szCs w:val="24"/>
        </w:rPr>
        <w:t xml:space="preserve">: </w:t>
      </w:r>
      <w:r w:rsidR="00143A89">
        <w:rPr>
          <w:rFonts w:ascii="Arial" w:hAnsi="Arial" w:cs="Arial"/>
          <w:color w:val="000000"/>
          <w:sz w:val="24"/>
          <w:szCs w:val="24"/>
        </w:rPr>
        <w:t xml:space="preserve"> </w:t>
      </w:r>
      <w:r w:rsidR="00835D5F">
        <w:rPr>
          <w:rFonts w:ascii="Arial" w:hAnsi="Arial" w:cs="Arial"/>
          <w:color w:val="000000"/>
          <w:sz w:val="24"/>
          <w:szCs w:val="24"/>
        </w:rPr>
        <w:t>May</w:t>
      </w:r>
      <w:r w:rsidR="002A7587">
        <w:rPr>
          <w:rFonts w:ascii="Arial" w:hAnsi="Arial" w:cs="Arial"/>
          <w:color w:val="000000"/>
          <w:sz w:val="24"/>
          <w:szCs w:val="24"/>
        </w:rPr>
        <w:t xml:space="preserve"> </w:t>
      </w:r>
      <w:r w:rsidR="00B23B99">
        <w:rPr>
          <w:rFonts w:ascii="Arial" w:hAnsi="Arial" w:cs="Arial"/>
          <w:color w:val="000000"/>
          <w:sz w:val="24"/>
          <w:szCs w:val="24"/>
        </w:rPr>
        <w:t xml:space="preserve">a plan sponsor make </w:t>
      </w:r>
      <w:r w:rsidR="00EC6AF5">
        <w:rPr>
          <w:rFonts w:ascii="Arial" w:hAnsi="Arial" w:cs="Arial"/>
          <w:color w:val="000000"/>
          <w:sz w:val="24"/>
          <w:szCs w:val="24"/>
        </w:rPr>
        <w:t xml:space="preserve">an election under </w:t>
      </w:r>
      <w:r w:rsidR="00560E84">
        <w:rPr>
          <w:rFonts w:ascii="Arial" w:hAnsi="Arial" w:cs="Arial"/>
          <w:color w:val="000000"/>
          <w:sz w:val="24"/>
          <w:szCs w:val="24"/>
        </w:rPr>
        <w:t xml:space="preserve">§ </w:t>
      </w:r>
      <w:r>
        <w:rPr>
          <w:rFonts w:ascii="Arial" w:hAnsi="Arial" w:cs="Arial"/>
          <w:color w:val="000000"/>
          <w:sz w:val="24"/>
          <w:szCs w:val="24"/>
        </w:rPr>
        <w:t>3608</w:t>
      </w:r>
      <w:r w:rsidR="00EC6AF5">
        <w:rPr>
          <w:rFonts w:ascii="Arial" w:hAnsi="Arial" w:cs="Arial"/>
          <w:color w:val="000000"/>
          <w:sz w:val="24"/>
          <w:szCs w:val="24"/>
        </w:rPr>
        <w:t>(b)</w:t>
      </w:r>
      <w:r>
        <w:rPr>
          <w:rFonts w:ascii="Arial" w:hAnsi="Arial" w:cs="Arial"/>
          <w:color w:val="000000"/>
          <w:sz w:val="24"/>
          <w:szCs w:val="24"/>
        </w:rPr>
        <w:t xml:space="preserve"> </w:t>
      </w:r>
      <w:r w:rsidR="002A7587">
        <w:rPr>
          <w:rFonts w:ascii="Arial" w:hAnsi="Arial" w:cs="Arial"/>
          <w:color w:val="000000"/>
          <w:sz w:val="24"/>
          <w:szCs w:val="24"/>
        </w:rPr>
        <w:t>of the CARES Act</w:t>
      </w:r>
      <w:r w:rsidR="000D0438">
        <w:rPr>
          <w:rFonts w:ascii="Arial" w:hAnsi="Arial" w:cs="Arial"/>
          <w:color w:val="000000"/>
          <w:sz w:val="24"/>
          <w:szCs w:val="24"/>
        </w:rPr>
        <w:t xml:space="preserve"> (to apply the AFTAP for the last plan year ending before January 1, 2020)</w:t>
      </w:r>
      <w:r w:rsidR="002A7587">
        <w:rPr>
          <w:rFonts w:ascii="Arial" w:hAnsi="Arial" w:cs="Arial"/>
          <w:color w:val="000000"/>
          <w:sz w:val="24"/>
          <w:szCs w:val="24"/>
        </w:rPr>
        <w:t xml:space="preserve"> for</w:t>
      </w:r>
      <w:r>
        <w:rPr>
          <w:rFonts w:ascii="Arial" w:hAnsi="Arial" w:cs="Arial"/>
          <w:color w:val="000000"/>
          <w:sz w:val="24"/>
          <w:szCs w:val="24"/>
        </w:rPr>
        <w:t xml:space="preserve"> a plan</w:t>
      </w:r>
      <w:r w:rsidR="00AF01E0">
        <w:rPr>
          <w:rFonts w:ascii="Arial" w:hAnsi="Arial" w:cs="Arial"/>
          <w:color w:val="000000"/>
          <w:sz w:val="24"/>
          <w:szCs w:val="24"/>
        </w:rPr>
        <w:t xml:space="preserve"> with</w:t>
      </w:r>
      <w:r w:rsidR="00560E84">
        <w:rPr>
          <w:rFonts w:ascii="Arial" w:hAnsi="Arial" w:cs="Arial"/>
          <w:color w:val="000000"/>
          <w:sz w:val="24"/>
          <w:szCs w:val="24"/>
        </w:rPr>
        <w:t xml:space="preserve"> a</w:t>
      </w:r>
      <w:r w:rsidR="00AF01E0">
        <w:rPr>
          <w:rFonts w:ascii="Arial" w:hAnsi="Arial" w:cs="Arial"/>
          <w:color w:val="000000"/>
          <w:sz w:val="24"/>
          <w:szCs w:val="24"/>
        </w:rPr>
        <w:t xml:space="preserve"> plan y</w:t>
      </w:r>
      <w:r w:rsidR="00560E84">
        <w:rPr>
          <w:rFonts w:ascii="Arial" w:hAnsi="Arial" w:cs="Arial"/>
          <w:color w:val="000000"/>
          <w:sz w:val="24"/>
          <w:szCs w:val="24"/>
        </w:rPr>
        <w:t>ea</w:t>
      </w:r>
      <w:r w:rsidR="00AF01E0">
        <w:rPr>
          <w:rFonts w:ascii="Arial" w:hAnsi="Arial" w:cs="Arial"/>
          <w:color w:val="000000"/>
          <w:sz w:val="24"/>
          <w:szCs w:val="24"/>
        </w:rPr>
        <w:t>r</w:t>
      </w:r>
      <w:r w:rsidR="00560E84">
        <w:rPr>
          <w:rFonts w:ascii="Arial" w:hAnsi="Arial" w:cs="Arial"/>
          <w:color w:val="000000"/>
          <w:sz w:val="24"/>
          <w:szCs w:val="24"/>
        </w:rPr>
        <w:t xml:space="preserve"> that is</w:t>
      </w:r>
      <w:r w:rsidR="00AF01E0">
        <w:rPr>
          <w:rFonts w:ascii="Arial" w:hAnsi="Arial" w:cs="Arial"/>
          <w:color w:val="000000"/>
          <w:sz w:val="24"/>
          <w:szCs w:val="24"/>
        </w:rPr>
        <w:t xml:space="preserve"> not </w:t>
      </w:r>
      <w:r w:rsidR="00560E84">
        <w:rPr>
          <w:rFonts w:ascii="Arial" w:hAnsi="Arial" w:cs="Arial"/>
          <w:color w:val="000000"/>
          <w:sz w:val="24"/>
          <w:szCs w:val="24"/>
        </w:rPr>
        <w:t xml:space="preserve">a </w:t>
      </w:r>
      <w:r w:rsidR="00AF01E0">
        <w:rPr>
          <w:rFonts w:ascii="Arial" w:hAnsi="Arial" w:cs="Arial"/>
          <w:color w:val="000000"/>
          <w:sz w:val="24"/>
          <w:szCs w:val="24"/>
        </w:rPr>
        <w:t>c</w:t>
      </w:r>
      <w:r w:rsidR="00560E84">
        <w:rPr>
          <w:rFonts w:ascii="Arial" w:hAnsi="Arial" w:cs="Arial"/>
          <w:color w:val="000000"/>
          <w:sz w:val="24"/>
          <w:szCs w:val="24"/>
        </w:rPr>
        <w:t xml:space="preserve">alendar </w:t>
      </w:r>
      <w:r w:rsidR="00AF01E0">
        <w:rPr>
          <w:rFonts w:ascii="Arial" w:hAnsi="Arial" w:cs="Arial"/>
          <w:color w:val="000000"/>
          <w:sz w:val="24"/>
          <w:szCs w:val="24"/>
        </w:rPr>
        <w:t>y</w:t>
      </w:r>
      <w:r w:rsidR="00560E84">
        <w:rPr>
          <w:rFonts w:ascii="Arial" w:hAnsi="Arial" w:cs="Arial"/>
          <w:color w:val="000000"/>
          <w:sz w:val="24"/>
          <w:szCs w:val="24"/>
        </w:rPr>
        <w:t>ear</w:t>
      </w:r>
      <w:r>
        <w:rPr>
          <w:rFonts w:ascii="Arial" w:hAnsi="Arial" w:cs="Arial"/>
          <w:color w:val="000000"/>
          <w:sz w:val="24"/>
          <w:szCs w:val="24"/>
        </w:rPr>
        <w:t>?</w:t>
      </w:r>
    </w:p>
    <w:p w14:paraId="1AF85DD3" w14:textId="618416F1" w:rsidR="00AF01E0" w:rsidRDefault="00FC1A9A"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w:t>
      </w:r>
      <w:r w:rsidR="000D0438">
        <w:rPr>
          <w:rFonts w:ascii="Arial" w:hAnsi="Arial" w:cs="Arial"/>
          <w:color w:val="000000"/>
          <w:sz w:val="24"/>
          <w:szCs w:val="24"/>
        </w:rPr>
        <w:t>1</w:t>
      </w:r>
      <w:r w:rsidR="00C41106">
        <w:rPr>
          <w:rFonts w:ascii="Arial" w:hAnsi="Arial" w:cs="Arial"/>
          <w:color w:val="000000"/>
          <w:sz w:val="24"/>
          <w:szCs w:val="24"/>
        </w:rPr>
        <w:t>1</w:t>
      </w:r>
      <w:r>
        <w:rPr>
          <w:rFonts w:ascii="Arial" w:hAnsi="Arial" w:cs="Arial"/>
          <w:color w:val="000000"/>
          <w:sz w:val="24"/>
          <w:szCs w:val="24"/>
        </w:rPr>
        <w:t xml:space="preserve">:  </w:t>
      </w:r>
      <w:r w:rsidR="009B20F2">
        <w:rPr>
          <w:rFonts w:ascii="Arial" w:hAnsi="Arial" w:cs="Arial"/>
          <w:color w:val="000000"/>
          <w:sz w:val="24"/>
          <w:szCs w:val="24"/>
        </w:rPr>
        <w:t>Yes</w:t>
      </w:r>
      <w:r w:rsidR="002A7587">
        <w:rPr>
          <w:rFonts w:ascii="Arial" w:hAnsi="Arial" w:cs="Arial"/>
          <w:color w:val="000000"/>
          <w:sz w:val="24"/>
          <w:szCs w:val="24"/>
        </w:rPr>
        <w:t>,</w:t>
      </w:r>
      <w:r w:rsidR="008B537F">
        <w:rPr>
          <w:rFonts w:ascii="Arial" w:hAnsi="Arial" w:cs="Arial"/>
          <w:color w:val="000000"/>
          <w:sz w:val="24"/>
          <w:szCs w:val="24"/>
        </w:rPr>
        <w:t xml:space="preserve"> </w:t>
      </w:r>
      <w:r w:rsidR="00B23B99">
        <w:rPr>
          <w:rFonts w:ascii="Arial" w:hAnsi="Arial" w:cs="Arial"/>
          <w:color w:val="000000"/>
          <w:sz w:val="24"/>
          <w:szCs w:val="24"/>
        </w:rPr>
        <w:t xml:space="preserve">a plan sponsor may make </w:t>
      </w:r>
      <w:r w:rsidR="002A7587">
        <w:rPr>
          <w:rFonts w:ascii="Arial" w:hAnsi="Arial" w:cs="Arial"/>
          <w:color w:val="000000"/>
          <w:sz w:val="24"/>
          <w:szCs w:val="24"/>
        </w:rPr>
        <w:t xml:space="preserve">an </w:t>
      </w:r>
      <w:r w:rsidR="00887DC0">
        <w:rPr>
          <w:rFonts w:ascii="Arial" w:hAnsi="Arial" w:cs="Arial"/>
          <w:color w:val="000000"/>
          <w:sz w:val="24"/>
          <w:szCs w:val="24"/>
        </w:rPr>
        <w:t>election</w:t>
      </w:r>
      <w:r w:rsidR="009B20F2">
        <w:rPr>
          <w:rFonts w:ascii="Arial" w:hAnsi="Arial" w:cs="Arial"/>
          <w:color w:val="000000"/>
          <w:sz w:val="24"/>
          <w:szCs w:val="24"/>
        </w:rPr>
        <w:t xml:space="preserve"> </w:t>
      </w:r>
      <w:r w:rsidR="00835D5F">
        <w:rPr>
          <w:rFonts w:ascii="Arial" w:hAnsi="Arial" w:cs="Arial"/>
          <w:color w:val="000000"/>
          <w:sz w:val="24"/>
          <w:szCs w:val="24"/>
        </w:rPr>
        <w:t xml:space="preserve">under § 3608(b) of the CARES Act for </w:t>
      </w:r>
      <w:r w:rsidR="009B20F2">
        <w:rPr>
          <w:rFonts w:ascii="Arial" w:hAnsi="Arial" w:cs="Arial"/>
          <w:color w:val="000000"/>
          <w:sz w:val="24"/>
          <w:szCs w:val="24"/>
        </w:rPr>
        <w:t xml:space="preserve">a plan year </w:t>
      </w:r>
      <w:r w:rsidR="00504253">
        <w:rPr>
          <w:rFonts w:ascii="Arial" w:hAnsi="Arial" w:cs="Arial"/>
          <w:color w:val="000000"/>
          <w:sz w:val="24"/>
          <w:szCs w:val="24"/>
        </w:rPr>
        <w:t xml:space="preserve">that </w:t>
      </w:r>
      <w:r w:rsidR="009B20F2">
        <w:rPr>
          <w:rFonts w:ascii="Arial" w:hAnsi="Arial" w:cs="Arial"/>
          <w:color w:val="000000"/>
          <w:sz w:val="24"/>
          <w:szCs w:val="24"/>
        </w:rPr>
        <w:t>includ</w:t>
      </w:r>
      <w:r w:rsidR="00504253">
        <w:rPr>
          <w:rFonts w:ascii="Arial" w:hAnsi="Arial" w:cs="Arial"/>
          <w:color w:val="000000"/>
          <w:sz w:val="24"/>
          <w:szCs w:val="24"/>
        </w:rPr>
        <w:t>es</w:t>
      </w:r>
      <w:r w:rsidR="009B20F2">
        <w:rPr>
          <w:rFonts w:ascii="Arial" w:hAnsi="Arial" w:cs="Arial"/>
          <w:color w:val="000000"/>
          <w:sz w:val="24"/>
          <w:szCs w:val="24"/>
        </w:rPr>
        <w:t xml:space="preserve"> any portion of c</w:t>
      </w:r>
      <w:r w:rsidR="00EC6AF5">
        <w:rPr>
          <w:rFonts w:ascii="Arial" w:hAnsi="Arial" w:cs="Arial"/>
          <w:color w:val="000000"/>
          <w:sz w:val="24"/>
          <w:szCs w:val="24"/>
        </w:rPr>
        <w:t xml:space="preserve">alendar </w:t>
      </w:r>
      <w:r w:rsidR="009B20F2">
        <w:rPr>
          <w:rFonts w:ascii="Arial" w:hAnsi="Arial" w:cs="Arial"/>
          <w:color w:val="000000"/>
          <w:sz w:val="24"/>
          <w:szCs w:val="24"/>
        </w:rPr>
        <w:t>y</w:t>
      </w:r>
      <w:r w:rsidR="00EC6AF5">
        <w:rPr>
          <w:rFonts w:ascii="Arial" w:hAnsi="Arial" w:cs="Arial"/>
          <w:color w:val="000000"/>
          <w:sz w:val="24"/>
          <w:szCs w:val="24"/>
        </w:rPr>
        <w:t>ear</w:t>
      </w:r>
      <w:r w:rsidR="009B20F2">
        <w:rPr>
          <w:rFonts w:ascii="Arial" w:hAnsi="Arial" w:cs="Arial"/>
          <w:color w:val="000000"/>
          <w:sz w:val="24"/>
          <w:szCs w:val="24"/>
        </w:rPr>
        <w:t xml:space="preserve"> 2020.</w:t>
      </w:r>
      <w:r w:rsidR="00AF01E0">
        <w:rPr>
          <w:rFonts w:ascii="Arial" w:hAnsi="Arial" w:cs="Arial"/>
          <w:color w:val="000000"/>
          <w:sz w:val="24"/>
          <w:szCs w:val="24"/>
        </w:rPr>
        <w:t xml:space="preserve"> </w:t>
      </w:r>
      <w:r w:rsidR="00AE5AE7">
        <w:rPr>
          <w:rFonts w:ascii="Arial" w:hAnsi="Arial" w:cs="Arial"/>
          <w:color w:val="000000"/>
          <w:sz w:val="24"/>
          <w:szCs w:val="24"/>
        </w:rPr>
        <w:t xml:space="preserve"> </w:t>
      </w:r>
      <w:r w:rsidR="00835D5F">
        <w:rPr>
          <w:rFonts w:ascii="Arial" w:hAnsi="Arial" w:cs="Arial"/>
          <w:color w:val="000000"/>
          <w:sz w:val="24"/>
          <w:szCs w:val="24"/>
        </w:rPr>
        <w:t xml:space="preserve">If the election is made for </w:t>
      </w:r>
      <w:r w:rsidR="00AC7C86">
        <w:rPr>
          <w:rFonts w:ascii="Arial" w:hAnsi="Arial" w:cs="Arial"/>
          <w:color w:val="000000"/>
          <w:sz w:val="24"/>
          <w:szCs w:val="24"/>
        </w:rPr>
        <w:t xml:space="preserve">such </w:t>
      </w:r>
      <w:r w:rsidR="00835D5F">
        <w:rPr>
          <w:rFonts w:ascii="Arial" w:hAnsi="Arial" w:cs="Arial"/>
          <w:color w:val="000000"/>
          <w:sz w:val="24"/>
          <w:szCs w:val="24"/>
        </w:rPr>
        <w:t xml:space="preserve">a plan year, the </w:t>
      </w:r>
      <w:r w:rsidR="002A531F">
        <w:rPr>
          <w:rFonts w:ascii="Arial" w:hAnsi="Arial" w:cs="Arial"/>
          <w:color w:val="000000"/>
          <w:sz w:val="24"/>
          <w:szCs w:val="24"/>
        </w:rPr>
        <w:t>AFTAP</w:t>
      </w:r>
      <w:r w:rsidR="00835D5F">
        <w:rPr>
          <w:rFonts w:ascii="Arial" w:hAnsi="Arial" w:cs="Arial"/>
          <w:color w:val="000000"/>
          <w:sz w:val="24"/>
          <w:szCs w:val="24"/>
        </w:rPr>
        <w:t xml:space="preserve"> that applies for th</w:t>
      </w:r>
      <w:r w:rsidR="00E76C74">
        <w:rPr>
          <w:rFonts w:ascii="Arial" w:hAnsi="Arial" w:cs="Arial"/>
          <w:color w:val="000000"/>
          <w:sz w:val="24"/>
          <w:szCs w:val="24"/>
        </w:rPr>
        <w:t>e</w:t>
      </w:r>
      <w:r w:rsidR="00835D5F">
        <w:rPr>
          <w:rFonts w:ascii="Arial" w:hAnsi="Arial" w:cs="Arial"/>
          <w:color w:val="000000"/>
          <w:sz w:val="24"/>
          <w:szCs w:val="24"/>
        </w:rPr>
        <w:t xml:space="preserve"> plan year </w:t>
      </w:r>
      <w:r w:rsidR="00CE6AC0">
        <w:rPr>
          <w:rFonts w:ascii="Arial" w:hAnsi="Arial" w:cs="Arial"/>
          <w:color w:val="000000"/>
          <w:sz w:val="24"/>
          <w:szCs w:val="24"/>
        </w:rPr>
        <w:t xml:space="preserve">pursuant to the election </w:t>
      </w:r>
      <w:r w:rsidR="00835D5F">
        <w:rPr>
          <w:rFonts w:ascii="Arial" w:hAnsi="Arial" w:cs="Arial"/>
          <w:color w:val="000000"/>
          <w:sz w:val="24"/>
          <w:szCs w:val="24"/>
        </w:rPr>
        <w:t xml:space="preserve">is the AFTAP certified for </w:t>
      </w:r>
      <w:r w:rsidR="006118F4">
        <w:rPr>
          <w:rFonts w:ascii="Arial" w:hAnsi="Arial" w:cs="Arial"/>
          <w:color w:val="000000"/>
          <w:sz w:val="24"/>
          <w:szCs w:val="24"/>
        </w:rPr>
        <w:t>t</w:t>
      </w:r>
      <w:r w:rsidR="00BA5388">
        <w:rPr>
          <w:rFonts w:ascii="Arial" w:hAnsi="Arial" w:cs="Arial"/>
          <w:color w:val="000000"/>
          <w:sz w:val="24"/>
          <w:szCs w:val="24"/>
        </w:rPr>
        <w:t xml:space="preserve">he last </w:t>
      </w:r>
      <w:r w:rsidR="00887DC0">
        <w:rPr>
          <w:rFonts w:ascii="Arial" w:hAnsi="Arial" w:cs="Arial"/>
          <w:color w:val="000000"/>
          <w:sz w:val="24"/>
          <w:szCs w:val="24"/>
        </w:rPr>
        <w:t>plan year</w:t>
      </w:r>
      <w:r w:rsidR="00BA5388">
        <w:rPr>
          <w:rFonts w:ascii="Arial" w:hAnsi="Arial" w:cs="Arial"/>
          <w:color w:val="000000"/>
          <w:sz w:val="24"/>
          <w:szCs w:val="24"/>
        </w:rPr>
        <w:t xml:space="preserve"> that ends </w:t>
      </w:r>
      <w:r w:rsidR="002A7587">
        <w:rPr>
          <w:rFonts w:ascii="Arial" w:hAnsi="Arial" w:cs="Arial"/>
          <w:color w:val="000000"/>
          <w:sz w:val="24"/>
          <w:szCs w:val="24"/>
        </w:rPr>
        <w:t xml:space="preserve">on or </w:t>
      </w:r>
      <w:r w:rsidR="00BA5388">
        <w:rPr>
          <w:rFonts w:ascii="Arial" w:hAnsi="Arial" w:cs="Arial"/>
          <w:color w:val="000000"/>
          <w:sz w:val="24"/>
          <w:szCs w:val="24"/>
        </w:rPr>
        <w:t xml:space="preserve">before </w:t>
      </w:r>
      <w:r w:rsidR="00887DC0">
        <w:rPr>
          <w:rFonts w:ascii="Arial" w:hAnsi="Arial" w:cs="Arial"/>
          <w:color w:val="000000"/>
          <w:sz w:val="24"/>
          <w:szCs w:val="24"/>
        </w:rPr>
        <w:t xml:space="preserve">December 31, </w:t>
      </w:r>
      <w:r w:rsidR="00BA5388">
        <w:rPr>
          <w:rFonts w:ascii="Arial" w:hAnsi="Arial" w:cs="Arial"/>
          <w:color w:val="000000"/>
          <w:sz w:val="24"/>
          <w:szCs w:val="24"/>
        </w:rPr>
        <w:t xml:space="preserve">2019.  </w:t>
      </w:r>
      <w:r w:rsidR="00887DC0">
        <w:rPr>
          <w:rFonts w:ascii="Arial" w:hAnsi="Arial" w:cs="Arial"/>
          <w:color w:val="000000"/>
          <w:sz w:val="24"/>
          <w:szCs w:val="24"/>
        </w:rPr>
        <w:t xml:space="preserve">For example, </w:t>
      </w:r>
      <w:r w:rsidR="00835D5F">
        <w:rPr>
          <w:rFonts w:ascii="Arial" w:hAnsi="Arial" w:cs="Arial"/>
          <w:color w:val="000000"/>
          <w:sz w:val="24"/>
          <w:szCs w:val="24"/>
        </w:rPr>
        <w:t xml:space="preserve">if </w:t>
      </w:r>
      <w:r w:rsidR="00680E49">
        <w:rPr>
          <w:rFonts w:ascii="Arial" w:hAnsi="Arial" w:cs="Arial"/>
          <w:color w:val="000000"/>
          <w:sz w:val="24"/>
          <w:szCs w:val="24"/>
        </w:rPr>
        <w:t xml:space="preserve">a plan sponsor </w:t>
      </w:r>
      <w:r w:rsidR="002A7587">
        <w:rPr>
          <w:rFonts w:ascii="Arial" w:hAnsi="Arial" w:cs="Arial"/>
          <w:color w:val="000000"/>
          <w:sz w:val="24"/>
          <w:szCs w:val="24"/>
        </w:rPr>
        <w:t>make</w:t>
      </w:r>
      <w:r w:rsidR="00835D5F">
        <w:rPr>
          <w:rFonts w:ascii="Arial" w:hAnsi="Arial" w:cs="Arial"/>
          <w:color w:val="000000"/>
          <w:sz w:val="24"/>
          <w:szCs w:val="24"/>
        </w:rPr>
        <w:t>s</w:t>
      </w:r>
      <w:r w:rsidR="002A7587">
        <w:rPr>
          <w:rFonts w:ascii="Arial" w:hAnsi="Arial" w:cs="Arial"/>
          <w:color w:val="000000"/>
          <w:sz w:val="24"/>
          <w:szCs w:val="24"/>
        </w:rPr>
        <w:t xml:space="preserve"> an election under § 3608(b) of the CARES Act for a plan year </w:t>
      </w:r>
      <w:r w:rsidR="00887DC0">
        <w:rPr>
          <w:rFonts w:ascii="Arial" w:hAnsi="Arial" w:cs="Arial"/>
          <w:color w:val="000000"/>
          <w:sz w:val="24"/>
          <w:szCs w:val="24"/>
        </w:rPr>
        <w:t xml:space="preserve">that runs </w:t>
      </w:r>
      <w:r w:rsidR="00AE5AE7">
        <w:rPr>
          <w:rFonts w:ascii="Arial" w:hAnsi="Arial" w:cs="Arial"/>
          <w:color w:val="000000"/>
          <w:sz w:val="24"/>
          <w:szCs w:val="24"/>
        </w:rPr>
        <w:t xml:space="preserve">from </w:t>
      </w:r>
      <w:r w:rsidR="00887DC0">
        <w:rPr>
          <w:rFonts w:ascii="Arial" w:hAnsi="Arial" w:cs="Arial"/>
          <w:color w:val="000000"/>
          <w:sz w:val="24"/>
          <w:szCs w:val="24"/>
        </w:rPr>
        <w:t>July 1, 201</w:t>
      </w:r>
      <w:r w:rsidR="00250887">
        <w:rPr>
          <w:rFonts w:ascii="Arial" w:hAnsi="Arial" w:cs="Arial"/>
          <w:color w:val="000000"/>
          <w:sz w:val="24"/>
          <w:szCs w:val="24"/>
        </w:rPr>
        <w:t>9</w:t>
      </w:r>
      <w:r w:rsidR="00887DC0">
        <w:rPr>
          <w:rFonts w:ascii="Arial" w:hAnsi="Arial" w:cs="Arial"/>
          <w:color w:val="000000"/>
          <w:sz w:val="24"/>
          <w:szCs w:val="24"/>
        </w:rPr>
        <w:t xml:space="preserve"> to June 30, 20</w:t>
      </w:r>
      <w:r w:rsidR="00250887">
        <w:rPr>
          <w:rFonts w:ascii="Arial" w:hAnsi="Arial" w:cs="Arial"/>
          <w:color w:val="000000"/>
          <w:sz w:val="24"/>
          <w:szCs w:val="24"/>
        </w:rPr>
        <w:t>20</w:t>
      </w:r>
      <w:r w:rsidR="002A531F">
        <w:rPr>
          <w:rFonts w:ascii="Arial" w:hAnsi="Arial" w:cs="Arial"/>
          <w:color w:val="000000"/>
          <w:sz w:val="24"/>
          <w:szCs w:val="24"/>
        </w:rPr>
        <w:t>,</w:t>
      </w:r>
      <w:r w:rsidR="00250887">
        <w:rPr>
          <w:rFonts w:ascii="Arial" w:hAnsi="Arial" w:cs="Arial"/>
          <w:color w:val="000000"/>
          <w:sz w:val="24"/>
          <w:szCs w:val="24"/>
        </w:rPr>
        <w:t xml:space="preserve"> </w:t>
      </w:r>
      <w:r w:rsidR="00835D5F">
        <w:rPr>
          <w:rFonts w:ascii="Arial" w:hAnsi="Arial" w:cs="Arial"/>
          <w:color w:val="000000"/>
          <w:sz w:val="24"/>
          <w:szCs w:val="24"/>
        </w:rPr>
        <w:t xml:space="preserve">then </w:t>
      </w:r>
      <w:r w:rsidR="00DA76D9">
        <w:rPr>
          <w:rFonts w:ascii="Arial" w:hAnsi="Arial" w:cs="Arial"/>
          <w:color w:val="000000"/>
          <w:sz w:val="24"/>
          <w:szCs w:val="24"/>
        </w:rPr>
        <w:t xml:space="preserve">the </w:t>
      </w:r>
      <w:r w:rsidR="00680E49">
        <w:rPr>
          <w:rFonts w:ascii="Arial" w:hAnsi="Arial" w:cs="Arial"/>
          <w:color w:val="000000"/>
          <w:sz w:val="24"/>
          <w:szCs w:val="24"/>
        </w:rPr>
        <w:t xml:space="preserve">AFTAP that </w:t>
      </w:r>
      <w:r w:rsidR="00835D5F">
        <w:rPr>
          <w:rFonts w:ascii="Arial" w:hAnsi="Arial" w:cs="Arial"/>
          <w:color w:val="000000"/>
          <w:sz w:val="24"/>
          <w:szCs w:val="24"/>
        </w:rPr>
        <w:t xml:space="preserve">applies </w:t>
      </w:r>
      <w:r w:rsidR="00680E49">
        <w:rPr>
          <w:rFonts w:ascii="Arial" w:hAnsi="Arial" w:cs="Arial"/>
          <w:color w:val="000000"/>
          <w:sz w:val="24"/>
          <w:szCs w:val="24"/>
        </w:rPr>
        <w:t xml:space="preserve">to determine benefit </w:t>
      </w:r>
      <w:r w:rsidR="00DA76D9">
        <w:rPr>
          <w:rFonts w:ascii="Arial" w:hAnsi="Arial" w:cs="Arial"/>
          <w:color w:val="000000"/>
          <w:sz w:val="24"/>
          <w:szCs w:val="24"/>
        </w:rPr>
        <w:t>limitation</w:t>
      </w:r>
      <w:r w:rsidR="00680E49">
        <w:rPr>
          <w:rFonts w:ascii="Arial" w:hAnsi="Arial" w:cs="Arial"/>
          <w:color w:val="000000"/>
          <w:sz w:val="24"/>
          <w:szCs w:val="24"/>
        </w:rPr>
        <w:t xml:space="preserve">s under § 436 </w:t>
      </w:r>
      <w:r w:rsidR="00727B72">
        <w:rPr>
          <w:rFonts w:ascii="Arial" w:hAnsi="Arial" w:cs="Arial"/>
          <w:color w:val="000000"/>
          <w:sz w:val="24"/>
          <w:szCs w:val="24"/>
        </w:rPr>
        <w:t xml:space="preserve">of the Code </w:t>
      </w:r>
      <w:r w:rsidR="00835D5F">
        <w:rPr>
          <w:rFonts w:ascii="Arial" w:hAnsi="Arial" w:cs="Arial"/>
          <w:color w:val="000000"/>
          <w:sz w:val="24"/>
          <w:szCs w:val="24"/>
        </w:rPr>
        <w:t xml:space="preserve">for that </w:t>
      </w:r>
      <w:r w:rsidR="00C030FA">
        <w:rPr>
          <w:rFonts w:ascii="Arial" w:hAnsi="Arial" w:cs="Arial"/>
          <w:color w:val="000000"/>
          <w:sz w:val="24"/>
          <w:szCs w:val="24"/>
        </w:rPr>
        <w:t xml:space="preserve">plan </w:t>
      </w:r>
      <w:r w:rsidR="00835D5F">
        <w:rPr>
          <w:rFonts w:ascii="Arial" w:hAnsi="Arial" w:cs="Arial"/>
          <w:color w:val="000000"/>
          <w:sz w:val="24"/>
          <w:szCs w:val="24"/>
        </w:rPr>
        <w:t xml:space="preserve">year </w:t>
      </w:r>
      <w:r w:rsidR="00680E49">
        <w:rPr>
          <w:rFonts w:ascii="Arial" w:hAnsi="Arial" w:cs="Arial"/>
          <w:color w:val="000000"/>
          <w:sz w:val="24"/>
          <w:szCs w:val="24"/>
        </w:rPr>
        <w:t xml:space="preserve">is </w:t>
      </w:r>
      <w:r w:rsidR="00835D5F">
        <w:rPr>
          <w:rFonts w:ascii="Arial" w:hAnsi="Arial" w:cs="Arial"/>
          <w:color w:val="000000"/>
          <w:sz w:val="24"/>
          <w:szCs w:val="24"/>
        </w:rPr>
        <w:t xml:space="preserve">the certified AFTAP </w:t>
      </w:r>
      <w:r w:rsidR="00680E49">
        <w:rPr>
          <w:rFonts w:ascii="Arial" w:hAnsi="Arial" w:cs="Arial"/>
          <w:color w:val="000000"/>
          <w:sz w:val="24"/>
          <w:szCs w:val="24"/>
        </w:rPr>
        <w:t xml:space="preserve">from the plan year </w:t>
      </w:r>
      <w:r w:rsidR="00DA76D9">
        <w:rPr>
          <w:rFonts w:ascii="Arial" w:hAnsi="Arial" w:cs="Arial"/>
          <w:color w:val="000000"/>
          <w:sz w:val="24"/>
          <w:szCs w:val="24"/>
        </w:rPr>
        <w:t xml:space="preserve">that </w:t>
      </w:r>
      <w:r w:rsidR="00835D5F">
        <w:rPr>
          <w:rFonts w:ascii="Arial" w:hAnsi="Arial" w:cs="Arial"/>
          <w:color w:val="000000"/>
          <w:sz w:val="24"/>
          <w:szCs w:val="24"/>
        </w:rPr>
        <w:t>ends</w:t>
      </w:r>
      <w:r w:rsidR="00B23B99">
        <w:rPr>
          <w:rFonts w:ascii="Arial" w:hAnsi="Arial" w:cs="Arial"/>
          <w:color w:val="000000"/>
          <w:sz w:val="24"/>
          <w:szCs w:val="24"/>
        </w:rPr>
        <w:t xml:space="preserve"> on</w:t>
      </w:r>
      <w:r w:rsidR="00835D5F">
        <w:rPr>
          <w:rFonts w:ascii="Arial" w:hAnsi="Arial" w:cs="Arial"/>
          <w:color w:val="000000"/>
          <w:sz w:val="24"/>
          <w:szCs w:val="24"/>
        </w:rPr>
        <w:t xml:space="preserve"> </w:t>
      </w:r>
      <w:r w:rsidR="00250887">
        <w:rPr>
          <w:rFonts w:ascii="Arial" w:hAnsi="Arial" w:cs="Arial"/>
          <w:color w:val="000000"/>
          <w:sz w:val="24"/>
          <w:szCs w:val="24"/>
        </w:rPr>
        <w:t>June 30, 2019</w:t>
      </w:r>
      <w:r w:rsidR="00DA76D9">
        <w:rPr>
          <w:rFonts w:ascii="Arial" w:hAnsi="Arial" w:cs="Arial"/>
          <w:color w:val="000000"/>
          <w:sz w:val="24"/>
          <w:szCs w:val="24"/>
        </w:rPr>
        <w:t>.</w:t>
      </w:r>
      <w:r w:rsidR="00250887">
        <w:rPr>
          <w:rFonts w:ascii="Arial" w:hAnsi="Arial" w:cs="Arial"/>
          <w:color w:val="000000"/>
          <w:sz w:val="24"/>
          <w:szCs w:val="24"/>
        </w:rPr>
        <w:t xml:space="preserve"> </w:t>
      </w:r>
      <w:r w:rsidR="00DA76D9">
        <w:rPr>
          <w:rFonts w:ascii="Arial" w:hAnsi="Arial" w:cs="Arial"/>
          <w:color w:val="000000"/>
          <w:sz w:val="24"/>
          <w:szCs w:val="24"/>
        </w:rPr>
        <w:t xml:space="preserve"> </w:t>
      </w:r>
      <w:r w:rsidR="002A7587">
        <w:rPr>
          <w:rFonts w:ascii="Arial" w:hAnsi="Arial" w:cs="Arial"/>
          <w:color w:val="000000"/>
          <w:sz w:val="24"/>
          <w:szCs w:val="24"/>
        </w:rPr>
        <w:t xml:space="preserve">In addition, </w:t>
      </w:r>
      <w:r w:rsidR="00DA76D9">
        <w:rPr>
          <w:rFonts w:ascii="Arial" w:hAnsi="Arial" w:cs="Arial"/>
          <w:color w:val="000000"/>
          <w:sz w:val="24"/>
          <w:szCs w:val="24"/>
        </w:rPr>
        <w:t xml:space="preserve">that plan sponsor may separately elect to use that </w:t>
      </w:r>
      <w:r w:rsidR="00504253">
        <w:rPr>
          <w:rFonts w:ascii="Arial" w:hAnsi="Arial" w:cs="Arial"/>
          <w:color w:val="000000"/>
          <w:sz w:val="24"/>
          <w:szCs w:val="24"/>
        </w:rPr>
        <w:t xml:space="preserve">same </w:t>
      </w:r>
      <w:r w:rsidR="002A7587">
        <w:rPr>
          <w:rFonts w:ascii="Arial" w:hAnsi="Arial" w:cs="Arial"/>
          <w:color w:val="000000"/>
          <w:sz w:val="24"/>
          <w:szCs w:val="24"/>
        </w:rPr>
        <w:t xml:space="preserve">AFTAP </w:t>
      </w:r>
      <w:r w:rsidR="00DA76D9">
        <w:rPr>
          <w:rFonts w:ascii="Arial" w:hAnsi="Arial" w:cs="Arial"/>
          <w:color w:val="000000"/>
          <w:sz w:val="24"/>
          <w:szCs w:val="24"/>
        </w:rPr>
        <w:t xml:space="preserve">for the plan year that </w:t>
      </w:r>
      <w:r w:rsidR="00A6007E">
        <w:rPr>
          <w:rFonts w:ascii="Arial" w:hAnsi="Arial" w:cs="Arial"/>
          <w:color w:val="000000"/>
          <w:sz w:val="24"/>
          <w:szCs w:val="24"/>
        </w:rPr>
        <w:t xml:space="preserve">begins on </w:t>
      </w:r>
      <w:r w:rsidR="00624234">
        <w:rPr>
          <w:rFonts w:ascii="Arial" w:hAnsi="Arial" w:cs="Arial"/>
          <w:color w:val="000000"/>
          <w:sz w:val="24"/>
          <w:szCs w:val="24"/>
        </w:rPr>
        <w:t>July</w:t>
      </w:r>
      <w:r w:rsidR="00BC47C3">
        <w:rPr>
          <w:rFonts w:ascii="Arial" w:hAnsi="Arial" w:cs="Arial"/>
          <w:color w:val="000000"/>
          <w:sz w:val="24"/>
          <w:szCs w:val="24"/>
        </w:rPr>
        <w:t xml:space="preserve"> </w:t>
      </w:r>
      <w:r w:rsidR="00A6007E">
        <w:rPr>
          <w:rFonts w:ascii="Arial" w:hAnsi="Arial" w:cs="Arial"/>
          <w:color w:val="000000"/>
          <w:sz w:val="24"/>
          <w:szCs w:val="24"/>
        </w:rPr>
        <w:t>1</w:t>
      </w:r>
      <w:r w:rsidR="00624234">
        <w:rPr>
          <w:rFonts w:ascii="Arial" w:hAnsi="Arial" w:cs="Arial"/>
          <w:color w:val="000000"/>
          <w:sz w:val="24"/>
          <w:szCs w:val="24"/>
        </w:rPr>
        <w:t>,</w:t>
      </w:r>
      <w:r w:rsidR="00BC47C3">
        <w:rPr>
          <w:rFonts w:ascii="Arial" w:hAnsi="Arial" w:cs="Arial"/>
          <w:color w:val="000000"/>
          <w:sz w:val="24"/>
          <w:szCs w:val="24"/>
        </w:rPr>
        <w:t xml:space="preserve"> </w:t>
      </w:r>
      <w:r w:rsidR="00A6007E">
        <w:rPr>
          <w:rFonts w:ascii="Arial" w:hAnsi="Arial" w:cs="Arial"/>
          <w:color w:val="000000"/>
          <w:sz w:val="24"/>
          <w:szCs w:val="24"/>
        </w:rPr>
        <w:t>2020</w:t>
      </w:r>
      <w:r w:rsidR="00250887">
        <w:rPr>
          <w:rFonts w:ascii="Arial" w:hAnsi="Arial" w:cs="Arial"/>
          <w:color w:val="000000"/>
          <w:sz w:val="24"/>
          <w:szCs w:val="24"/>
        </w:rPr>
        <w:t xml:space="preserve">.  </w:t>
      </w:r>
    </w:p>
    <w:p w14:paraId="450E676C" w14:textId="326A72A7" w:rsidR="00C67C61" w:rsidRDefault="002A35A7"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w:t>
      </w:r>
      <w:r w:rsidR="00B01143">
        <w:rPr>
          <w:rFonts w:ascii="Arial" w:hAnsi="Arial" w:cs="Arial"/>
          <w:color w:val="000000"/>
          <w:sz w:val="24"/>
          <w:szCs w:val="24"/>
        </w:rPr>
        <w:t>1</w:t>
      </w:r>
      <w:r w:rsidR="00C41106">
        <w:rPr>
          <w:rFonts w:ascii="Arial" w:hAnsi="Arial" w:cs="Arial"/>
          <w:color w:val="000000"/>
          <w:sz w:val="24"/>
          <w:szCs w:val="24"/>
        </w:rPr>
        <w:t>2</w:t>
      </w:r>
      <w:r>
        <w:rPr>
          <w:rFonts w:ascii="Arial" w:hAnsi="Arial" w:cs="Arial"/>
          <w:color w:val="000000"/>
          <w:sz w:val="24"/>
          <w:szCs w:val="24"/>
        </w:rPr>
        <w:t xml:space="preserve">: </w:t>
      </w:r>
      <w:r w:rsidR="00E004D6">
        <w:rPr>
          <w:rFonts w:ascii="Arial" w:hAnsi="Arial" w:cs="Arial"/>
          <w:color w:val="000000"/>
          <w:sz w:val="24"/>
          <w:szCs w:val="24"/>
        </w:rPr>
        <w:t xml:space="preserve"> </w:t>
      </w:r>
      <w:r w:rsidR="0054722C">
        <w:rPr>
          <w:rFonts w:ascii="Arial" w:hAnsi="Arial" w:cs="Arial"/>
          <w:color w:val="000000"/>
          <w:sz w:val="24"/>
          <w:szCs w:val="24"/>
        </w:rPr>
        <w:t xml:space="preserve">What </w:t>
      </w:r>
      <w:r w:rsidR="00D219C7">
        <w:rPr>
          <w:rFonts w:ascii="Arial" w:hAnsi="Arial" w:cs="Arial"/>
          <w:color w:val="000000"/>
          <w:sz w:val="24"/>
          <w:szCs w:val="24"/>
        </w:rPr>
        <w:t>procedure</w:t>
      </w:r>
      <w:r w:rsidR="00143A89">
        <w:rPr>
          <w:rFonts w:ascii="Arial" w:hAnsi="Arial" w:cs="Arial"/>
          <w:color w:val="000000"/>
          <w:sz w:val="24"/>
          <w:szCs w:val="24"/>
        </w:rPr>
        <w:t>s</w:t>
      </w:r>
      <w:r w:rsidR="00D219C7">
        <w:rPr>
          <w:rFonts w:ascii="Arial" w:hAnsi="Arial" w:cs="Arial"/>
          <w:color w:val="000000"/>
          <w:sz w:val="24"/>
          <w:szCs w:val="24"/>
        </w:rPr>
        <w:t xml:space="preserve"> </w:t>
      </w:r>
      <w:r w:rsidR="002A531F">
        <w:rPr>
          <w:rFonts w:ascii="Arial" w:hAnsi="Arial" w:cs="Arial"/>
          <w:color w:val="000000"/>
          <w:sz w:val="24"/>
          <w:szCs w:val="24"/>
        </w:rPr>
        <w:t>must</w:t>
      </w:r>
      <w:r w:rsidR="002371D8">
        <w:rPr>
          <w:rFonts w:ascii="Arial" w:hAnsi="Arial" w:cs="Arial"/>
          <w:color w:val="000000"/>
          <w:sz w:val="24"/>
          <w:szCs w:val="24"/>
        </w:rPr>
        <w:t xml:space="preserve"> a plan sponsor follow for </w:t>
      </w:r>
      <w:r w:rsidR="00D219C7">
        <w:rPr>
          <w:rFonts w:ascii="Arial" w:hAnsi="Arial" w:cs="Arial"/>
          <w:color w:val="000000"/>
          <w:sz w:val="24"/>
          <w:szCs w:val="24"/>
        </w:rPr>
        <w:t xml:space="preserve">making an </w:t>
      </w:r>
      <w:r w:rsidR="00C67C61" w:rsidRPr="00C67C61">
        <w:rPr>
          <w:rFonts w:ascii="Arial" w:hAnsi="Arial" w:cs="Arial"/>
          <w:color w:val="000000"/>
          <w:sz w:val="24"/>
          <w:szCs w:val="24"/>
        </w:rPr>
        <w:t xml:space="preserve">election </w:t>
      </w:r>
      <w:r w:rsidR="003432E8">
        <w:rPr>
          <w:rFonts w:ascii="Arial" w:hAnsi="Arial" w:cs="Arial"/>
          <w:color w:val="000000"/>
          <w:sz w:val="24"/>
          <w:szCs w:val="24"/>
        </w:rPr>
        <w:t>u</w:t>
      </w:r>
      <w:r w:rsidR="0054722C">
        <w:rPr>
          <w:rFonts w:ascii="Arial" w:hAnsi="Arial" w:cs="Arial"/>
          <w:color w:val="000000"/>
          <w:sz w:val="24"/>
          <w:szCs w:val="24"/>
        </w:rPr>
        <w:t>nder §</w:t>
      </w:r>
      <w:r w:rsidR="006118F4">
        <w:rPr>
          <w:rFonts w:ascii="Arial" w:hAnsi="Arial" w:cs="Arial"/>
          <w:color w:val="000000"/>
          <w:sz w:val="24"/>
          <w:szCs w:val="24"/>
        </w:rPr>
        <w:t> </w:t>
      </w:r>
      <w:r w:rsidR="0054722C">
        <w:rPr>
          <w:rFonts w:ascii="Arial" w:hAnsi="Arial" w:cs="Arial"/>
          <w:color w:val="000000"/>
          <w:sz w:val="24"/>
          <w:szCs w:val="24"/>
        </w:rPr>
        <w:t>3608(b) of the CARES Act</w:t>
      </w:r>
      <w:r w:rsidR="00C67C61" w:rsidRPr="00C67C61">
        <w:rPr>
          <w:rFonts w:ascii="Arial" w:hAnsi="Arial" w:cs="Arial"/>
          <w:color w:val="000000"/>
          <w:sz w:val="24"/>
          <w:szCs w:val="24"/>
        </w:rPr>
        <w:t>?</w:t>
      </w:r>
    </w:p>
    <w:p w14:paraId="4BE0B255" w14:textId="5BD34157" w:rsidR="00D219C7" w:rsidRDefault="00D219C7"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w:t>
      </w:r>
      <w:r w:rsidR="00B01143">
        <w:rPr>
          <w:rFonts w:ascii="Arial" w:hAnsi="Arial" w:cs="Arial"/>
          <w:color w:val="000000"/>
          <w:sz w:val="24"/>
          <w:szCs w:val="24"/>
        </w:rPr>
        <w:t>1</w:t>
      </w:r>
      <w:r w:rsidR="00C41106">
        <w:rPr>
          <w:rFonts w:ascii="Arial" w:hAnsi="Arial" w:cs="Arial"/>
          <w:color w:val="000000"/>
          <w:sz w:val="24"/>
          <w:szCs w:val="24"/>
        </w:rPr>
        <w:t>2</w:t>
      </w:r>
      <w:r>
        <w:rPr>
          <w:rFonts w:ascii="Arial" w:hAnsi="Arial" w:cs="Arial"/>
          <w:color w:val="000000"/>
          <w:sz w:val="24"/>
          <w:szCs w:val="24"/>
        </w:rPr>
        <w:t xml:space="preserve">: </w:t>
      </w:r>
      <w:r w:rsidR="00E004D6">
        <w:rPr>
          <w:rFonts w:ascii="Arial" w:hAnsi="Arial" w:cs="Arial"/>
          <w:color w:val="000000"/>
          <w:sz w:val="24"/>
          <w:szCs w:val="24"/>
        </w:rPr>
        <w:t xml:space="preserve"> </w:t>
      </w:r>
      <w:r w:rsidR="00AE5AE7">
        <w:rPr>
          <w:rFonts w:ascii="Arial" w:hAnsi="Arial" w:cs="Arial"/>
          <w:color w:val="000000"/>
          <w:sz w:val="24"/>
          <w:szCs w:val="24"/>
        </w:rPr>
        <w:t xml:space="preserve">The </w:t>
      </w:r>
      <w:r w:rsidR="0054722C">
        <w:rPr>
          <w:rFonts w:ascii="Arial" w:hAnsi="Arial" w:cs="Arial"/>
          <w:color w:val="000000"/>
          <w:sz w:val="24"/>
          <w:szCs w:val="24"/>
        </w:rPr>
        <w:t xml:space="preserve">election described in § 3608(b) of </w:t>
      </w:r>
      <w:r w:rsidR="00B81D9C">
        <w:rPr>
          <w:rFonts w:ascii="Arial" w:hAnsi="Arial" w:cs="Arial"/>
          <w:color w:val="000000"/>
          <w:sz w:val="24"/>
          <w:szCs w:val="24"/>
        </w:rPr>
        <w:t xml:space="preserve">the </w:t>
      </w:r>
      <w:r w:rsidR="0054722C">
        <w:rPr>
          <w:rFonts w:ascii="Arial" w:hAnsi="Arial" w:cs="Arial"/>
          <w:color w:val="000000"/>
          <w:sz w:val="24"/>
          <w:szCs w:val="24"/>
        </w:rPr>
        <w:t xml:space="preserve">CARES </w:t>
      </w:r>
      <w:r w:rsidR="00B81D9C">
        <w:rPr>
          <w:rFonts w:ascii="Arial" w:hAnsi="Arial" w:cs="Arial"/>
          <w:color w:val="000000"/>
          <w:sz w:val="24"/>
          <w:szCs w:val="24"/>
        </w:rPr>
        <w:t xml:space="preserve">Act </w:t>
      </w:r>
      <w:r w:rsidR="0054722C">
        <w:rPr>
          <w:rFonts w:ascii="Arial" w:hAnsi="Arial" w:cs="Arial"/>
          <w:color w:val="000000"/>
          <w:sz w:val="24"/>
          <w:szCs w:val="24"/>
        </w:rPr>
        <w:t xml:space="preserve">must be made using the procedures </w:t>
      </w:r>
      <w:r w:rsidR="00C030FA">
        <w:rPr>
          <w:rFonts w:ascii="Arial" w:hAnsi="Arial" w:cs="Arial"/>
          <w:color w:val="000000"/>
          <w:sz w:val="24"/>
          <w:szCs w:val="24"/>
        </w:rPr>
        <w:t xml:space="preserve">that apply for elections of funding balances specified in </w:t>
      </w:r>
      <w:r w:rsidR="00AE5AE7">
        <w:rPr>
          <w:rFonts w:ascii="Arial" w:hAnsi="Arial" w:cs="Arial"/>
          <w:color w:val="000000"/>
          <w:sz w:val="24"/>
          <w:szCs w:val="24"/>
        </w:rPr>
        <w:t>§</w:t>
      </w:r>
      <w:r w:rsidR="00B81D9C">
        <w:rPr>
          <w:rFonts w:ascii="Arial" w:hAnsi="Arial" w:cs="Arial"/>
          <w:color w:val="000000"/>
          <w:sz w:val="24"/>
          <w:szCs w:val="24"/>
        </w:rPr>
        <w:t xml:space="preserve"> </w:t>
      </w:r>
      <w:r w:rsidR="008B4E1B">
        <w:rPr>
          <w:rFonts w:ascii="Arial" w:hAnsi="Arial" w:cs="Arial"/>
          <w:color w:val="000000"/>
          <w:sz w:val="24"/>
          <w:szCs w:val="24"/>
        </w:rPr>
        <w:t>1.</w:t>
      </w:r>
      <w:r w:rsidR="00BA5388">
        <w:rPr>
          <w:rFonts w:ascii="Arial" w:hAnsi="Arial" w:cs="Arial"/>
          <w:color w:val="000000"/>
          <w:sz w:val="24"/>
          <w:szCs w:val="24"/>
        </w:rPr>
        <w:t>430(f)</w:t>
      </w:r>
      <w:r w:rsidR="0038272F">
        <w:rPr>
          <w:rFonts w:ascii="Arial" w:hAnsi="Arial" w:cs="Arial"/>
          <w:color w:val="000000"/>
          <w:sz w:val="24"/>
          <w:szCs w:val="24"/>
        </w:rPr>
        <w:t>-1</w:t>
      </w:r>
      <w:r w:rsidR="00DF3DBA">
        <w:rPr>
          <w:rFonts w:ascii="Arial" w:hAnsi="Arial" w:cs="Arial"/>
          <w:color w:val="000000"/>
          <w:sz w:val="24"/>
          <w:szCs w:val="24"/>
        </w:rPr>
        <w:t>(f)(1)(i)</w:t>
      </w:r>
      <w:r w:rsidR="002371D8">
        <w:rPr>
          <w:rFonts w:ascii="Arial" w:hAnsi="Arial" w:cs="Arial"/>
          <w:color w:val="000000"/>
          <w:sz w:val="24"/>
          <w:szCs w:val="24"/>
        </w:rPr>
        <w:t>.</w:t>
      </w:r>
      <w:r w:rsidR="00AE5AE7">
        <w:rPr>
          <w:rFonts w:ascii="Arial" w:hAnsi="Arial" w:cs="Arial"/>
          <w:color w:val="000000"/>
          <w:sz w:val="24"/>
          <w:szCs w:val="24"/>
        </w:rPr>
        <w:t xml:space="preserve"> </w:t>
      </w:r>
      <w:r w:rsidR="002371D8">
        <w:rPr>
          <w:rFonts w:ascii="Arial" w:hAnsi="Arial" w:cs="Arial"/>
          <w:color w:val="000000"/>
          <w:sz w:val="24"/>
          <w:szCs w:val="24"/>
        </w:rPr>
        <w:t>T</w:t>
      </w:r>
      <w:r w:rsidR="0054722C">
        <w:rPr>
          <w:rFonts w:ascii="Arial" w:hAnsi="Arial" w:cs="Arial"/>
          <w:color w:val="000000"/>
          <w:sz w:val="24"/>
          <w:szCs w:val="24"/>
        </w:rPr>
        <w:t>hus</w:t>
      </w:r>
      <w:r w:rsidR="002371D8">
        <w:rPr>
          <w:rFonts w:ascii="Arial" w:hAnsi="Arial" w:cs="Arial"/>
          <w:color w:val="000000"/>
          <w:sz w:val="24"/>
          <w:szCs w:val="24"/>
        </w:rPr>
        <w:t>,</w:t>
      </w:r>
      <w:r w:rsidR="0054722C">
        <w:rPr>
          <w:rFonts w:ascii="Arial" w:hAnsi="Arial" w:cs="Arial"/>
          <w:color w:val="000000"/>
          <w:sz w:val="24"/>
          <w:szCs w:val="24"/>
        </w:rPr>
        <w:t xml:space="preserve"> </w:t>
      </w:r>
      <w:r w:rsidR="00D767A1">
        <w:rPr>
          <w:rFonts w:ascii="Arial" w:hAnsi="Arial" w:cs="Arial"/>
          <w:color w:val="000000"/>
          <w:sz w:val="24"/>
          <w:szCs w:val="24"/>
        </w:rPr>
        <w:t xml:space="preserve">the plan sponsor must provide </w:t>
      </w:r>
      <w:r w:rsidR="0038272F" w:rsidRPr="0038272F">
        <w:rPr>
          <w:rFonts w:ascii="Arial" w:hAnsi="Arial" w:cs="Arial"/>
          <w:color w:val="000000"/>
          <w:sz w:val="24"/>
          <w:szCs w:val="24"/>
        </w:rPr>
        <w:t>written notification of the election to the plan's actuary and the plan administrator.</w:t>
      </w:r>
      <w:r w:rsidR="00AE5AE7">
        <w:rPr>
          <w:rFonts w:ascii="Arial" w:hAnsi="Arial" w:cs="Arial"/>
          <w:color w:val="000000"/>
          <w:sz w:val="24"/>
          <w:szCs w:val="24"/>
        </w:rPr>
        <w:t xml:space="preserve"> </w:t>
      </w:r>
      <w:r w:rsidR="00A6007E">
        <w:rPr>
          <w:rFonts w:ascii="Arial" w:hAnsi="Arial" w:cs="Arial"/>
          <w:color w:val="000000"/>
          <w:sz w:val="24"/>
          <w:szCs w:val="24"/>
        </w:rPr>
        <w:t xml:space="preserve"> However, a plan sponsor’s election made using a different procedure will not be treated as invalid provided that the </w:t>
      </w:r>
      <w:r w:rsidR="00C7044A">
        <w:rPr>
          <w:rFonts w:ascii="Arial" w:hAnsi="Arial" w:cs="Arial"/>
          <w:color w:val="000000"/>
          <w:sz w:val="24"/>
          <w:szCs w:val="24"/>
        </w:rPr>
        <w:t>plan sponsor complies with the requirement described in the first sentence of</w:t>
      </w:r>
      <w:r w:rsidR="00452399">
        <w:rPr>
          <w:rFonts w:ascii="Arial" w:hAnsi="Arial" w:cs="Arial"/>
          <w:color w:val="000000"/>
          <w:sz w:val="24"/>
          <w:szCs w:val="24"/>
        </w:rPr>
        <w:t xml:space="preserve"> this</w:t>
      </w:r>
      <w:r w:rsidR="00C7044A">
        <w:rPr>
          <w:rFonts w:ascii="Arial" w:hAnsi="Arial" w:cs="Arial"/>
          <w:color w:val="000000"/>
          <w:sz w:val="24"/>
          <w:szCs w:val="24"/>
        </w:rPr>
        <w:t xml:space="preserve"> A-1</w:t>
      </w:r>
      <w:r w:rsidR="001D5509">
        <w:rPr>
          <w:rFonts w:ascii="Arial" w:hAnsi="Arial" w:cs="Arial"/>
          <w:color w:val="000000"/>
          <w:sz w:val="24"/>
          <w:szCs w:val="24"/>
        </w:rPr>
        <w:t>2</w:t>
      </w:r>
      <w:r w:rsidR="00C7044A">
        <w:rPr>
          <w:rFonts w:ascii="Arial" w:hAnsi="Arial" w:cs="Arial"/>
          <w:color w:val="000000"/>
          <w:sz w:val="24"/>
          <w:szCs w:val="24"/>
        </w:rPr>
        <w:t xml:space="preserve"> by </w:t>
      </w:r>
      <w:r w:rsidR="0024172C">
        <w:rPr>
          <w:rFonts w:ascii="Arial" w:hAnsi="Arial" w:cs="Arial"/>
          <w:color w:val="000000"/>
          <w:sz w:val="24"/>
          <w:szCs w:val="24"/>
        </w:rPr>
        <w:t>August 31</w:t>
      </w:r>
      <w:r w:rsidR="00432132">
        <w:rPr>
          <w:rFonts w:ascii="Arial" w:hAnsi="Arial" w:cs="Arial"/>
          <w:color w:val="000000"/>
          <w:sz w:val="24"/>
          <w:szCs w:val="24"/>
        </w:rPr>
        <w:t>,</w:t>
      </w:r>
      <w:r w:rsidR="00BC47C3">
        <w:rPr>
          <w:rFonts w:ascii="Arial" w:hAnsi="Arial" w:cs="Arial"/>
          <w:color w:val="000000"/>
          <w:sz w:val="24"/>
          <w:szCs w:val="24"/>
        </w:rPr>
        <w:t xml:space="preserve"> </w:t>
      </w:r>
      <w:r w:rsidR="00C7044A">
        <w:rPr>
          <w:rFonts w:ascii="Arial" w:hAnsi="Arial" w:cs="Arial"/>
          <w:color w:val="000000"/>
          <w:sz w:val="24"/>
          <w:szCs w:val="24"/>
        </w:rPr>
        <w:t>2020.</w:t>
      </w:r>
      <w:r w:rsidR="002E5854">
        <w:rPr>
          <w:rFonts w:ascii="Arial" w:hAnsi="Arial" w:cs="Arial"/>
          <w:color w:val="000000"/>
          <w:sz w:val="24"/>
          <w:szCs w:val="24"/>
        </w:rPr>
        <w:t xml:space="preserve">  </w:t>
      </w:r>
    </w:p>
    <w:p w14:paraId="565E9E42" w14:textId="6FCDE463" w:rsidR="005F1892" w:rsidRDefault="00397CC9" w:rsidP="00C06E64">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Q-1</w:t>
      </w:r>
      <w:r w:rsidR="00C41106">
        <w:rPr>
          <w:rFonts w:ascii="Arial" w:hAnsi="Arial" w:cs="Arial"/>
          <w:color w:val="000000"/>
          <w:sz w:val="24"/>
          <w:szCs w:val="24"/>
        </w:rPr>
        <w:t>3</w:t>
      </w:r>
      <w:r>
        <w:rPr>
          <w:rFonts w:ascii="Arial" w:hAnsi="Arial" w:cs="Arial"/>
          <w:color w:val="000000"/>
          <w:sz w:val="24"/>
          <w:szCs w:val="24"/>
        </w:rPr>
        <w:t xml:space="preserve">:  </w:t>
      </w:r>
      <w:r w:rsidR="005F1892">
        <w:rPr>
          <w:rFonts w:ascii="Arial" w:hAnsi="Arial" w:cs="Arial"/>
          <w:color w:val="000000"/>
          <w:sz w:val="24"/>
          <w:szCs w:val="24"/>
        </w:rPr>
        <w:t xml:space="preserve">If </w:t>
      </w:r>
      <w:r w:rsidR="00AE5AE7">
        <w:rPr>
          <w:rFonts w:ascii="Arial" w:hAnsi="Arial" w:cs="Arial"/>
          <w:color w:val="000000"/>
          <w:sz w:val="24"/>
          <w:szCs w:val="24"/>
        </w:rPr>
        <w:t xml:space="preserve">a plan’s </w:t>
      </w:r>
      <w:r w:rsidR="005F1892">
        <w:rPr>
          <w:rFonts w:ascii="Arial" w:hAnsi="Arial" w:cs="Arial"/>
          <w:color w:val="000000"/>
          <w:sz w:val="24"/>
          <w:szCs w:val="24"/>
        </w:rPr>
        <w:t>actuary has not cert</w:t>
      </w:r>
      <w:r w:rsidR="00250887">
        <w:rPr>
          <w:rFonts w:ascii="Arial" w:hAnsi="Arial" w:cs="Arial"/>
          <w:color w:val="000000"/>
          <w:sz w:val="24"/>
          <w:szCs w:val="24"/>
        </w:rPr>
        <w:t>ified</w:t>
      </w:r>
      <w:r w:rsidR="005F1892">
        <w:rPr>
          <w:rFonts w:ascii="Arial" w:hAnsi="Arial" w:cs="Arial"/>
          <w:color w:val="000000"/>
          <w:sz w:val="24"/>
          <w:szCs w:val="24"/>
        </w:rPr>
        <w:t xml:space="preserve"> </w:t>
      </w:r>
      <w:r w:rsidR="0054722C">
        <w:rPr>
          <w:rFonts w:ascii="Arial" w:hAnsi="Arial" w:cs="Arial"/>
          <w:color w:val="000000"/>
          <w:sz w:val="24"/>
          <w:szCs w:val="24"/>
        </w:rPr>
        <w:t>the plan’s</w:t>
      </w:r>
      <w:r w:rsidR="00AE5AE7">
        <w:rPr>
          <w:rFonts w:ascii="Arial" w:hAnsi="Arial" w:cs="Arial"/>
          <w:color w:val="000000"/>
          <w:sz w:val="24"/>
          <w:szCs w:val="24"/>
        </w:rPr>
        <w:t xml:space="preserve"> </w:t>
      </w:r>
      <w:r w:rsidR="00250887">
        <w:rPr>
          <w:rFonts w:ascii="Arial" w:hAnsi="Arial" w:cs="Arial"/>
          <w:color w:val="000000"/>
          <w:sz w:val="24"/>
          <w:szCs w:val="24"/>
        </w:rPr>
        <w:t>AFTAP</w:t>
      </w:r>
      <w:r w:rsidR="005F1892">
        <w:rPr>
          <w:rFonts w:ascii="Arial" w:hAnsi="Arial" w:cs="Arial"/>
          <w:color w:val="000000"/>
          <w:sz w:val="24"/>
          <w:szCs w:val="24"/>
        </w:rPr>
        <w:t xml:space="preserve"> </w:t>
      </w:r>
      <w:r w:rsidR="00AE5AE7">
        <w:rPr>
          <w:rFonts w:ascii="Arial" w:hAnsi="Arial" w:cs="Arial"/>
          <w:color w:val="000000"/>
          <w:sz w:val="24"/>
          <w:szCs w:val="24"/>
        </w:rPr>
        <w:t xml:space="preserve">for a plan year </w:t>
      </w:r>
      <w:r w:rsidR="002371D8">
        <w:rPr>
          <w:rFonts w:ascii="Arial" w:hAnsi="Arial" w:cs="Arial"/>
          <w:color w:val="000000"/>
          <w:sz w:val="24"/>
          <w:szCs w:val="24"/>
        </w:rPr>
        <w:t>before</w:t>
      </w:r>
      <w:r w:rsidR="005F1892">
        <w:rPr>
          <w:rFonts w:ascii="Arial" w:hAnsi="Arial" w:cs="Arial"/>
          <w:color w:val="000000"/>
          <w:sz w:val="24"/>
          <w:szCs w:val="24"/>
        </w:rPr>
        <w:t xml:space="preserve"> </w:t>
      </w:r>
      <w:r w:rsidR="00AE5AE7">
        <w:rPr>
          <w:rFonts w:ascii="Arial" w:hAnsi="Arial" w:cs="Arial"/>
          <w:color w:val="000000"/>
          <w:sz w:val="24"/>
          <w:szCs w:val="24"/>
        </w:rPr>
        <w:t xml:space="preserve">the </w:t>
      </w:r>
      <w:r w:rsidR="002371D8">
        <w:rPr>
          <w:rFonts w:ascii="Arial" w:hAnsi="Arial" w:cs="Arial"/>
          <w:color w:val="000000"/>
          <w:sz w:val="24"/>
          <w:szCs w:val="24"/>
        </w:rPr>
        <w:t xml:space="preserve">plan sponsor makes </w:t>
      </w:r>
      <w:r w:rsidR="00C7044A">
        <w:rPr>
          <w:rFonts w:ascii="Arial" w:hAnsi="Arial" w:cs="Arial"/>
          <w:color w:val="000000"/>
          <w:sz w:val="24"/>
          <w:szCs w:val="24"/>
        </w:rPr>
        <w:t>an</w:t>
      </w:r>
      <w:r w:rsidR="002371D8">
        <w:rPr>
          <w:rFonts w:ascii="Arial" w:hAnsi="Arial" w:cs="Arial"/>
          <w:color w:val="000000"/>
          <w:sz w:val="24"/>
          <w:szCs w:val="24"/>
        </w:rPr>
        <w:t xml:space="preserve"> </w:t>
      </w:r>
      <w:r w:rsidR="005F1892">
        <w:rPr>
          <w:rFonts w:ascii="Arial" w:hAnsi="Arial" w:cs="Arial"/>
          <w:color w:val="000000"/>
          <w:sz w:val="24"/>
          <w:szCs w:val="24"/>
        </w:rPr>
        <w:t xml:space="preserve">election </w:t>
      </w:r>
      <w:r w:rsidR="00DD4CF0">
        <w:rPr>
          <w:rFonts w:ascii="Arial" w:hAnsi="Arial" w:cs="Arial"/>
          <w:color w:val="000000"/>
          <w:sz w:val="24"/>
          <w:szCs w:val="24"/>
        </w:rPr>
        <w:t xml:space="preserve">under § </w:t>
      </w:r>
      <w:r w:rsidR="0053372C">
        <w:rPr>
          <w:rFonts w:ascii="Arial" w:hAnsi="Arial" w:cs="Arial"/>
          <w:color w:val="000000"/>
          <w:sz w:val="24"/>
          <w:szCs w:val="24"/>
        </w:rPr>
        <w:t>3608(b)</w:t>
      </w:r>
      <w:r w:rsidR="00DD4CF0">
        <w:rPr>
          <w:rFonts w:ascii="Arial" w:hAnsi="Arial" w:cs="Arial"/>
          <w:color w:val="000000"/>
          <w:sz w:val="24"/>
          <w:szCs w:val="24"/>
        </w:rPr>
        <w:t xml:space="preserve"> of the CARES Act</w:t>
      </w:r>
      <w:r w:rsidR="005F1892">
        <w:rPr>
          <w:rFonts w:ascii="Arial" w:hAnsi="Arial" w:cs="Arial"/>
          <w:color w:val="000000"/>
          <w:sz w:val="24"/>
          <w:szCs w:val="24"/>
        </w:rPr>
        <w:t xml:space="preserve">, what is </w:t>
      </w:r>
      <w:r w:rsidR="00503D1D">
        <w:rPr>
          <w:rFonts w:ascii="Arial" w:hAnsi="Arial" w:cs="Arial"/>
          <w:color w:val="000000"/>
          <w:sz w:val="24"/>
          <w:szCs w:val="24"/>
        </w:rPr>
        <w:t xml:space="preserve">the </w:t>
      </w:r>
      <w:r w:rsidR="005F1892">
        <w:rPr>
          <w:rFonts w:ascii="Arial" w:hAnsi="Arial" w:cs="Arial"/>
          <w:color w:val="000000"/>
          <w:sz w:val="24"/>
          <w:szCs w:val="24"/>
        </w:rPr>
        <w:t xml:space="preserve">effect of </w:t>
      </w:r>
      <w:r w:rsidR="00AE5AE7">
        <w:rPr>
          <w:rFonts w:ascii="Arial" w:hAnsi="Arial" w:cs="Arial"/>
          <w:color w:val="000000"/>
          <w:sz w:val="24"/>
          <w:szCs w:val="24"/>
        </w:rPr>
        <w:t xml:space="preserve">the </w:t>
      </w:r>
      <w:r w:rsidR="005F1892">
        <w:rPr>
          <w:rFonts w:ascii="Arial" w:hAnsi="Arial" w:cs="Arial"/>
          <w:color w:val="000000"/>
          <w:sz w:val="24"/>
          <w:szCs w:val="24"/>
        </w:rPr>
        <w:t xml:space="preserve">election </w:t>
      </w:r>
      <w:r w:rsidR="002A4587">
        <w:rPr>
          <w:rFonts w:ascii="Arial" w:hAnsi="Arial" w:cs="Arial"/>
          <w:color w:val="000000"/>
          <w:sz w:val="24"/>
          <w:szCs w:val="24"/>
        </w:rPr>
        <w:t>for purposes of the presumption rules of</w:t>
      </w:r>
      <w:r w:rsidR="005F1892">
        <w:rPr>
          <w:rFonts w:ascii="Arial" w:hAnsi="Arial" w:cs="Arial"/>
          <w:color w:val="000000"/>
          <w:sz w:val="24"/>
          <w:szCs w:val="24"/>
        </w:rPr>
        <w:t xml:space="preserve"> </w:t>
      </w:r>
      <w:r w:rsidR="00250887">
        <w:rPr>
          <w:rFonts w:ascii="Arial" w:hAnsi="Arial" w:cs="Arial"/>
          <w:color w:val="000000"/>
          <w:sz w:val="24"/>
          <w:szCs w:val="24"/>
        </w:rPr>
        <w:t>§</w:t>
      </w:r>
      <w:r w:rsidR="00C06E64">
        <w:t> </w:t>
      </w:r>
      <w:r w:rsidR="005F1892">
        <w:rPr>
          <w:rFonts w:ascii="Arial" w:hAnsi="Arial" w:cs="Arial"/>
          <w:color w:val="000000"/>
          <w:sz w:val="24"/>
          <w:szCs w:val="24"/>
        </w:rPr>
        <w:t>436</w:t>
      </w:r>
      <w:r w:rsidR="00503D1D">
        <w:rPr>
          <w:rFonts w:ascii="Arial" w:hAnsi="Arial" w:cs="Arial"/>
          <w:color w:val="000000"/>
          <w:sz w:val="24"/>
          <w:szCs w:val="24"/>
        </w:rPr>
        <w:t>(</w:t>
      </w:r>
      <w:r w:rsidR="005F1892">
        <w:rPr>
          <w:rFonts w:ascii="Arial" w:hAnsi="Arial" w:cs="Arial"/>
          <w:color w:val="000000"/>
          <w:sz w:val="24"/>
          <w:szCs w:val="24"/>
        </w:rPr>
        <w:t>h</w:t>
      </w:r>
      <w:r w:rsidR="00503D1D">
        <w:rPr>
          <w:rFonts w:ascii="Arial" w:hAnsi="Arial" w:cs="Arial"/>
          <w:color w:val="000000"/>
          <w:sz w:val="24"/>
          <w:szCs w:val="24"/>
        </w:rPr>
        <w:t>)</w:t>
      </w:r>
      <w:r w:rsidR="00452399">
        <w:rPr>
          <w:rFonts w:ascii="Arial" w:hAnsi="Arial" w:cs="Arial"/>
          <w:color w:val="000000"/>
          <w:sz w:val="24"/>
          <w:szCs w:val="24"/>
        </w:rPr>
        <w:t xml:space="preserve"> of the Code</w:t>
      </w:r>
      <w:r w:rsidR="005F1892">
        <w:rPr>
          <w:rFonts w:ascii="Arial" w:hAnsi="Arial" w:cs="Arial"/>
          <w:color w:val="000000"/>
          <w:sz w:val="24"/>
          <w:szCs w:val="24"/>
        </w:rPr>
        <w:t>?</w:t>
      </w:r>
    </w:p>
    <w:p w14:paraId="1F417122" w14:textId="2DCAC39A" w:rsidR="00F4721B" w:rsidRDefault="00397CC9" w:rsidP="00F4721B">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A-1</w:t>
      </w:r>
      <w:r w:rsidR="00C41106">
        <w:rPr>
          <w:rFonts w:ascii="Arial" w:hAnsi="Arial" w:cs="Arial"/>
          <w:color w:val="000000"/>
          <w:sz w:val="24"/>
          <w:szCs w:val="24"/>
        </w:rPr>
        <w:t>3</w:t>
      </w:r>
      <w:r>
        <w:rPr>
          <w:rFonts w:ascii="Arial" w:hAnsi="Arial" w:cs="Arial"/>
          <w:color w:val="000000"/>
          <w:sz w:val="24"/>
          <w:szCs w:val="24"/>
        </w:rPr>
        <w:t xml:space="preserve">:  </w:t>
      </w:r>
      <w:r w:rsidR="005F1892">
        <w:rPr>
          <w:rFonts w:ascii="Arial" w:hAnsi="Arial" w:cs="Arial"/>
          <w:color w:val="000000"/>
          <w:sz w:val="24"/>
          <w:szCs w:val="24"/>
        </w:rPr>
        <w:t xml:space="preserve">If </w:t>
      </w:r>
      <w:r w:rsidR="00250887">
        <w:rPr>
          <w:rFonts w:ascii="Arial" w:hAnsi="Arial" w:cs="Arial"/>
          <w:color w:val="000000"/>
          <w:sz w:val="24"/>
          <w:szCs w:val="24"/>
        </w:rPr>
        <w:t>a</w:t>
      </w:r>
      <w:r w:rsidR="00AE5AE7">
        <w:rPr>
          <w:rFonts w:ascii="Arial" w:hAnsi="Arial" w:cs="Arial"/>
          <w:color w:val="000000"/>
          <w:sz w:val="24"/>
          <w:szCs w:val="24"/>
        </w:rPr>
        <w:t xml:space="preserve"> plan’s</w:t>
      </w:r>
      <w:r w:rsidR="00DD4CF0">
        <w:rPr>
          <w:rFonts w:ascii="Arial" w:hAnsi="Arial" w:cs="Arial"/>
          <w:color w:val="000000"/>
          <w:sz w:val="24"/>
          <w:szCs w:val="24"/>
        </w:rPr>
        <w:t xml:space="preserve"> </w:t>
      </w:r>
      <w:r w:rsidR="005F1892">
        <w:rPr>
          <w:rFonts w:ascii="Arial" w:hAnsi="Arial" w:cs="Arial"/>
          <w:color w:val="000000"/>
          <w:sz w:val="24"/>
          <w:szCs w:val="24"/>
        </w:rPr>
        <w:t>act</w:t>
      </w:r>
      <w:r w:rsidR="00250887">
        <w:rPr>
          <w:rFonts w:ascii="Arial" w:hAnsi="Arial" w:cs="Arial"/>
          <w:color w:val="000000"/>
          <w:sz w:val="24"/>
          <w:szCs w:val="24"/>
        </w:rPr>
        <w:t>uary</w:t>
      </w:r>
      <w:r w:rsidR="005F1892">
        <w:rPr>
          <w:rFonts w:ascii="Arial" w:hAnsi="Arial" w:cs="Arial"/>
          <w:color w:val="000000"/>
          <w:sz w:val="24"/>
          <w:szCs w:val="24"/>
        </w:rPr>
        <w:t xml:space="preserve"> has not cert</w:t>
      </w:r>
      <w:r w:rsidR="00250887">
        <w:rPr>
          <w:rFonts w:ascii="Arial" w:hAnsi="Arial" w:cs="Arial"/>
          <w:color w:val="000000"/>
          <w:sz w:val="24"/>
          <w:szCs w:val="24"/>
        </w:rPr>
        <w:t>ified</w:t>
      </w:r>
      <w:r w:rsidR="005F1892">
        <w:rPr>
          <w:rFonts w:ascii="Arial" w:hAnsi="Arial" w:cs="Arial"/>
          <w:color w:val="000000"/>
          <w:sz w:val="24"/>
          <w:szCs w:val="24"/>
        </w:rPr>
        <w:t xml:space="preserve"> </w:t>
      </w:r>
      <w:r w:rsidR="0054722C">
        <w:rPr>
          <w:rFonts w:ascii="Arial" w:hAnsi="Arial" w:cs="Arial"/>
          <w:color w:val="000000"/>
          <w:sz w:val="24"/>
          <w:szCs w:val="24"/>
        </w:rPr>
        <w:t>the plan’s</w:t>
      </w:r>
      <w:r w:rsidR="00DD4CF0">
        <w:rPr>
          <w:rFonts w:ascii="Arial" w:hAnsi="Arial" w:cs="Arial"/>
          <w:color w:val="000000"/>
          <w:sz w:val="24"/>
          <w:szCs w:val="24"/>
        </w:rPr>
        <w:t xml:space="preserve"> </w:t>
      </w:r>
      <w:r w:rsidR="00250887">
        <w:rPr>
          <w:rFonts w:ascii="Arial" w:hAnsi="Arial" w:cs="Arial"/>
          <w:color w:val="000000"/>
          <w:sz w:val="24"/>
          <w:szCs w:val="24"/>
        </w:rPr>
        <w:t>AFTAP</w:t>
      </w:r>
      <w:r w:rsidR="005F1892">
        <w:rPr>
          <w:rFonts w:ascii="Arial" w:hAnsi="Arial" w:cs="Arial"/>
          <w:color w:val="000000"/>
          <w:sz w:val="24"/>
          <w:szCs w:val="24"/>
        </w:rPr>
        <w:t xml:space="preserve"> for </w:t>
      </w:r>
      <w:r w:rsidR="00250887">
        <w:rPr>
          <w:rFonts w:ascii="Arial" w:hAnsi="Arial" w:cs="Arial"/>
          <w:color w:val="000000"/>
          <w:sz w:val="24"/>
          <w:szCs w:val="24"/>
        </w:rPr>
        <w:t xml:space="preserve">a </w:t>
      </w:r>
      <w:r w:rsidR="005F1892">
        <w:rPr>
          <w:rFonts w:ascii="Arial" w:hAnsi="Arial" w:cs="Arial"/>
          <w:color w:val="000000"/>
          <w:sz w:val="24"/>
          <w:szCs w:val="24"/>
        </w:rPr>
        <w:t>p</w:t>
      </w:r>
      <w:r w:rsidR="00AE5AE7">
        <w:rPr>
          <w:rFonts w:ascii="Arial" w:hAnsi="Arial" w:cs="Arial"/>
          <w:color w:val="000000"/>
          <w:sz w:val="24"/>
          <w:szCs w:val="24"/>
        </w:rPr>
        <w:t>lan</w:t>
      </w:r>
      <w:r w:rsidR="00250887">
        <w:rPr>
          <w:rFonts w:ascii="Arial" w:hAnsi="Arial" w:cs="Arial"/>
          <w:color w:val="000000"/>
          <w:sz w:val="24"/>
          <w:szCs w:val="24"/>
        </w:rPr>
        <w:t xml:space="preserve"> </w:t>
      </w:r>
      <w:r w:rsidR="005F1892">
        <w:rPr>
          <w:rFonts w:ascii="Arial" w:hAnsi="Arial" w:cs="Arial"/>
          <w:color w:val="000000"/>
          <w:sz w:val="24"/>
          <w:szCs w:val="24"/>
        </w:rPr>
        <w:t>y</w:t>
      </w:r>
      <w:r w:rsidR="00250887">
        <w:rPr>
          <w:rFonts w:ascii="Arial" w:hAnsi="Arial" w:cs="Arial"/>
          <w:color w:val="000000"/>
          <w:sz w:val="24"/>
          <w:szCs w:val="24"/>
        </w:rPr>
        <w:t>ear</w:t>
      </w:r>
      <w:r w:rsidR="00877299" w:rsidRPr="00877299">
        <w:rPr>
          <w:rFonts w:ascii="Arial" w:hAnsi="Arial" w:cs="Arial"/>
          <w:color w:val="000000"/>
          <w:sz w:val="24"/>
          <w:szCs w:val="24"/>
        </w:rPr>
        <w:t xml:space="preserve"> </w:t>
      </w:r>
      <w:r w:rsidR="002371D8">
        <w:rPr>
          <w:rFonts w:ascii="Arial" w:hAnsi="Arial" w:cs="Arial"/>
          <w:color w:val="000000"/>
          <w:sz w:val="24"/>
          <w:szCs w:val="24"/>
        </w:rPr>
        <w:t>before</w:t>
      </w:r>
      <w:r w:rsidR="00877299">
        <w:rPr>
          <w:rFonts w:ascii="Arial" w:hAnsi="Arial" w:cs="Arial"/>
          <w:color w:val="000000"/>
          <w:sz w:val="24"/>
          <w:szCs w:val="24"/>
        </w:rPr>
        <w:t xml:space="preserve"> the </w:t>
      </w:r>
      <w:r w:rsidR="002371D8">
        <w:rPr>
          <w:rFonts w:ascii="Arial" w:hAnsi="Arial" w:cs="Arial"/>
          <w:color w:val="000000"/>
          <w:sz w:val="24"/>
          <w:szCs w:val="24"/>
        </w:rPr>
        <w:t xml:space="preserve">plan sponsor makes the </w:t>
      </w:r>
      <w:r w:rsidR="00877299">
        <w:rPr>
          <w:rFonts w:ascii="Arial" w:hAnsi="Arial" w:cs="Arial"/>
          <w:color w:val="000000"/>
          <w:sz w:val="24"/>
          <w:szCs w:val="24"/>
        </w:rPr>
        <w:t>election under § 3608(b) of the CARES Act</w:t>
      </w:r>
      <w:r w:rsidR="005F1892">
        <w:rPr>
          <w:rFonts w:ascii="Arial" w:hAnsi="Arial" w:cs="Arial"/>
          <w:color w:val="000000"/>
          <w:sz w:val="24"/>
          <w:szCs w:val="24"/>
        </w:rPr>
        <w:t xml:space="preserve">, </w:t>
      </w:r>
      <w:r w:rsidR="002371D8">
        <w:rPr>
          <w:rFonts w:ascii="Arial" w:hAnsi="Arial" w:cs="Arial"/>
          <w:color w:val="000000"/>
          <w:sz w:val="24"/>
          <w:szCs w:val="24"/>
        </w:rPr>
        <w:t xml:space="preserve">then </w:t>
      </w:r>
      <w:r w:rsidR="005F1892">
        <w:rPr>
          <w:rFonts w:ascii="Arial" w:hAnsi="Arial" w:cs="Arial"/>
          <w:color w:val="000000"/>
          <w:sz w:val="24"/>
          <w:szCs w:val="24"/>
        </w:rPr>
        <w:t xml:space="preserve">the </w:t>
      </w:r>
      <w:r w:rsidR="002A4587">
        <w:rPr>
          <w:rFonts w:ascii="Arial" w:hAnsi="Arial" w:cs="Arial"/>
          <w:color w:val="000000"/>
          <w:sz w:val="24"/>
          <w:szCs w:val="24"/>
        </w:rPr>
        <w:t xml:space="preserve">plan </w:t>
      </w:r>
      <w:r w:rsidR="005F1892">
        <w:rPr>
          <w:rFonts w:ascii="Arial" w:hAnsi="Arial" w:cs="Arial"/>
          <w:color w:val="000000"/>
          <w:sz w:val="24"/>
          <w:szCs w:val="24"/>
        </w:rPr>
        <w:t>sponsor</w:t>
      </w:r>
      <w:r w:rsidR="008B4E1B">
        <w:rPr>
          <w:rFonts w:ascii="Arial" w:hAnsi="Arial" w:cs="Arial"/>
          <w:color w:val="000000"/>
          <w:sz w:val="24"/>
          <w:szCs w:val="24"/>
        </w:rPr>
        <w:t>’s</w:t>
      </w:r>
      <w:r w:rsidR="005F1892">
        <w:rPr>
          <w:rFonts w:ascii="Arial" w:hAnsi="Arial" w:cs="Arial"/>
          <w:color w:val="000000"/>
          <w:sz w:val="24"/>
          <w:szCs w:val="24"/>
        </w:rPr>
        <w:t xml:space="preserve"> election is treated as a cert</w:t>
      </w:r>
      <w:r w:rsidR="00250887">
        <w:rPr>
          <w:rFonts w:ascii="Arial" w:hAnsi="Arial" w:cs="Arial"/>
          <w:color w:val="000000"/>
          <w:sz w:val="24"/>
          <w:szCs w:val="24"/>
        </w:rPr>
        <w:t>ification</w:t>
      </w:r>
      <w:r w:rsidR="005F1892">
        <w:rPr>
          <w:rFonts w:ascii="Arial" w:hAnsi="Arial" w:cs="Arial"/>
          <w:color w:val="000000"/>
          <w:sz w:val="24"/>
          <w:szCs w:val="24"/>
        </w:rPr>
        <w:t xml:space="preserve"> </w:t>
      </w:r>
      <w:r w:rsidR="00CE6AC0">
        <w:rPr>
          <w:rFonts w:ascii="Arial" w:hAnsi="Arial" w:cs="Arial"/>
          <w:color w:val="000000"/>
          <w:sz w:val="24"/>
          <w:szCs w:val="24"/>
        </w:rPr>
        <w:t xml:space="preserve">of </w:t>
      </w:r>
      <w:r w:rsidR="001D5509">
        <w:rPr>
          <w:rFonts w:ascii="Arial" w:hAnsi="Arial" w:cs="Arial"/>
          <w:color w:val="000000"/>
          <w:sz w:val="24"/>
          <w:szCs w:val="24"/>
        </w:rPr>
        <w:t xml:space="preserve">the </w:t>
      </w:r>
      <w:r w:rsidR="00CE6AC0">
        <w:rPr>
          <w:rFonts w:ascii="Arial" w:hAnsi="Arial" w:cs="Arial"/>
          <w:color w:val="000000"/>
          <w:sz w:val="24"/>
          <w:szCs w:val="24"/>
        </w:rPr>
        <w:t xml:space="preserve">AFTAP </w:t>
      </w:r>
      <w:r w:rsidR="005F1892">
        <w:rPr>
          <w:rFonts w:ascii="Arial" w:hAnsi="Arial" w:cs="Arial"/>
          <w:color w:val="000000"/>
          <w:sz w:val="24"/>
          <w:szCs w:val="24"/>
        </w:rPr>
        <w:t>for purp</w:t>
      </w:r>
      <w:r w:rsidR="00250887">
        <w:rPr>
          <w:rFonts w:ascii="Arial" w:hAnsi="Arial" w:cs="Arial"/>
          <w:color w:val="000000"/>
          <w:sz w:val="24"/>
          <w:szCs w:val="24"/>
        </w:rPr>
        <w:t>oses</w:t>
      </w:r>
      <w:r w:rsidR="005F1892">
        <w:rPr>
          <w:rFonts w:ascii="Arial" w:hAnsi="Arial" w:cs="Arial"/>
          <w:color w:val="000000"/>
          <w:sz w:val="24"/>
          <w:szCs w:val="24"/>
        </w:rPr>
        <w:t xml:space="preserve"> of the presumption rules of </w:t>
      </w:r>
      <w:r w:rsidR="00250887">
        <w:rPr>
          <w:rFonts w:ascii="Arial" w:hAnsi="Arial" w:cs="Arial"/>
          <w:color w:val="000000"/>
          <w:sz w:val="24"/>
          <w:szCs w:val="24"/>
        </w:rPr>
        <w:t>§</w:t>
      </w:r>
      <w:r w:rsidR="003432E8">
        <w:rPr>
          <w:rFonts w:ascii="Arial" w:hAnsi="Arial" w:cs="Arial"/>
          <w:color w:val="000000"/>
          <w:sz w:val="24"/>
          <w:szCs w:val="24"/>
        </w:rPr>
        <w:t> </w:t>
      </w:r>
      <w:r w:rsidR="005F1892">
        <w:rPr>
          <w:rFonts w:ascii="Arial" w:hAnsi="Arial" w:cs="Arial"/>
          <w:color w:val="000000"/>
          <w:sz w:val="24"/>
          <w:szCs w:val="24"/>
        </w:rPr>
        <w:t>436</w:t>
      </w:r>
      <w:r w:rsidR="00250887">
        <w:rPr>
          <w:rFonts w:ascii="Arial" w:hAnsi="Arial" w:cs="Arial"/>
          <w:color w:val="000000"/>
          <w:sz w:val="24"/>
          <w:szCs w:val="24"/>
        </w:rPr>
        <w:t>(h)</w:t>
      </w:r>
      <w:r w:rsidR="00452399">
        <w:rPr>
          <w:rFonts w:ascii="Arial" w:hAnsi="Arial" w:cs="Arial"/>
          <w:color w:val="000000"/>
          <w:sz w:val="24"/>
          <w:szCs w:val="24"/>
        </w:rPr>
        <w:t xml:space="preserve"> of the Code</w:t>
      </w:r>
      <w:r w:rsidR="005F1892">
        <w:rPr>
          <w:rFonts w:ascii="Arial" w:hAnsi="Arial" w:cs="Arial"/>
          <w:color w:val="000000"/>
          <w:sz w:val="24"/>
          <w:szCs w:val="24"/>
        </w:rPr>
        <w:t>.</w:t>
      </w:r>
      <w:r w:rsidR="002371D8">
        <w:rPr>
          <w:rFonts w:ascii="Arial" w:hAnsi="Arial" w:cs="Arial"/>
          <w:color w:val="000000"/>
          <w:sz w:val="24"/>
          <w:szCs w:val="24"/>
        </w:rPr>
        <w:t xml:space="preserve">  Thus</w:t>
      </w:r>
      <w:r w:rsidR="00B23B99">
        <w:rPr>
          <w:rFonts w:ascii="Arial" w:hAnsi="Arial" w:cs="Arial"/>
          <w:color w:val="000000"/>
          <w:sz w:val="24"/>
          <w:szCs w:val="24"/>
        </w:rPr>
        <w:t>,</w:t>
      </w:r>
      <w:r w:rsidR="002371D8">
        <w:rPr>
          <w:rFonts w:ascii="Arial" w:hAnsi="Arial" w:cs="Arial"/>
          <w:color w:val="000000"/>
          <w:sz w:val="24"/>
          <w:szCs w:val="24"/>
        </w:rPr>
        <w:t xml:space="preserve"> </w:t>
      </w:r>
      <w:r w:rsidR="00504253">
        <w:rPr>
          <w:rFonts w:ascii="Arial" w:hAnsi="Arial" w:cs="Arial"/>
          <w:color w:val="000000"/>
          <w:sz w:val="24"/>
          <w:szCs w:val="24"/>
        </w:rPr>
        <w:t xml:space="preserve">beginning with the date of the election, </w:t>
      </w:r>
      <w:r w:rsidR="002371D8">
        <w:rPr>
          <w:rFonts w:ascii="Arial" w:hAnsi="Arial" w:cs="Arial"/>
          <w:color w:val="000000"/>
          <w:sz w:val="24"/>
          <w:szCs w:val="24"/>
        </w:rPr>
        <w:t xml:space="preserve">the </w:t>
      </w:r>
      <w:r w:rsidR="00C030FA">
        <w:rPr>
          <w:rFonts w:ascii="Arial" w:hAnsi="Arial" w:cs="Arial"/>
          <w:color w:val="000000"/>
          <w:sz w:val="24"/>
          <w:szCs w:val="24"/>
        </w:rPr>
        <w:t>AFTAP for the last p</w:t>
      </w:r>
      <w:r w:rsidR="00D70BAC">
        <w:rPr>
          <w:rFonts w:ascii="Arial" w:hAnsi="Arial" w:cs="Arial"/>
          <w:color w:val="000000"/>
          <w:sz w:val="24"/>
          <w:szCs w:val="24"/>
        </w:rPr>
        <w:t xml:space="preserve">lan </w:t>
      </w:r>
      <w:r w:rsidR="00C030FA">
        <w:rPr>
          <w:rFonts w:ascii="Arial" w:hAnsi="Arial" w:cs="Arial"/>
          <w:color w:val="000000"/>
          <w:sz w:val="24"/>
          <w:szCs w:val="24"/>
        </w:rPr>
        <w:t>y</w:t>
      </w:r>
      <w:r w:rsidR="00D70BAC">
        <w:rPr>
          <w:rFonts w:ascii="Arial" w:hAnsi="Arial" w:cs="Arial"/>
          <w:color w:val="000000"/>
          <w:sz w:val="24"/>
          <w:szCs w:val="24"/>
        </w:rPr>
        <w:t>ear</w:t>
      </w:r>
      <w:r w:rsidR="00C030FA">
        <w:rPr>
          <w:rFonts w:ascii="Arial" w:hAnsi="Arial" w:cs="Arial"/>
          <w:color w:val="000000"/>
          <w:sz w:val="24"/>
          <w:szCs w:val="24"/>
        </w:rPr>
        <w:t xml:space="preserve"> ending </w:t>
      </w:r>
      <w:r w:rsidR="00452399">
        <w:rPr>
          <w:rFonts w:ascii="Arial" w:hAnsi="Arial" w:cs="Arial"/>
          <w:color w:val="000000"/>
          <w:sz w:val="24"/>
          <w:szCs w:val="24"/>
        </w:rPr>
        <w:t xml:space="preserve">on or </w:t>
      </w:r>
      <w:r w:rsidR="00C030FA">
        <w:rPr>
          <w:rFonts w:ascii="Arial" w:hAnsi="Arial" w:cs="Arial"/>
          <w:color w:val="000000"/>
          <w:sz w:val="24"/>
          <w:szCs w:val="24"/>
        </w:rPr>
        <w:t xml:space="preserve">before </w:t>
      </w:r>
      <w:r w:rsidR="00D70BAC">
        <w:rPr>
          <w:rFonts w:ascii="Arial" w:hAnsi="Arial" w:cs="Arial"/>
          <w:color w:val="000000"/>
          <w:sz w:val="24"/>
          <w:szCs w:val="24"/>
        </w:rPr>
        <w:t>December</w:t>
      </w:r>
      <w:r w:rsidR="00C030FA">
        <w:rPr>
          <w:rFonts w:ascii="Arial" w:hAnsi="Arial" w:cs="Arial"/>
          <w:color w:val="000000"/>
          <w:sz w:val="24"/>
          <w:szCs w:val="24"/>
        </w:rPr>
        <w:t xml:space="preserve"> 31, 2019 ap</w:t>
      </w:r>
      <w:r w:rsidR="00D70BAC">
        <w:rPr>
          <w:rFonts w:ascii="Arial" w:hAnsi="Arial" w:cs="Arial"/>
          <w:color w:val="000000"/>
          <w:sz w:val="24"/>
          <w:szCs w:val="24"/>
        </w:rPr>
        <w:t>p</w:t>
      </w:r>
      <w:r w:rsidR="00C030FA">
        <w:rPr>
          <w:rFonts w:ascii="Arial" w:hAnsi="Arial" w:cs="Arial"/>
          <w:color w:val="000000"/>
          <w:sz w:val="24"/>
          <w:szCs w:val="24"/>
        </w:rPr>
        <w:t>lies</w:t>
      </w:r>
      <w:r w:rsidR="00504253">
        <w:rPr>
          <w:rFonts w:ascii="Arial" w:hAnsi="Arial" w:cs="Arial"/>
          <w:color w:val="000000"/>
          <w:sz w:val="24"/>
          <w:szCs w:val="24"/>
        </w:rPr>
        <w:t xml:space="preserve"> for </w:t>
      </w:r>
      <w:r w:rsidR="00C7044A">
        <w:rPr>
          <w:rFonts w:ascii="Arial" w:hAnsi="Arial" w:cs="Arial"/>
          <w:color w:val="000000"/>
          <w:sz w:val="24"/>
          <w:szCs w:val="24"/>
        </w:rPr>
        <w:t>the plan year</w:t>
      </w:r>
      <w:r w:rsidR="00452399">
        <w:rPr>
          <w:rFonts w:ascii="Arial" w:hAnsi="Arial" w:cs="Arial"/>
          <w:color w:val="000000"/>
          <w:sz w:val="24"/>
          <w:szCs w:val="24"/>
        </w:rPr>
        <w:t xml:space="preserve"> for which the election is made</w:t>
      </w:r>
      <w:r w:rsidR="00F5572D">
        <w:rPr>
          <w:rFonts w:ascii="Arial" w:hAnsi="Arial" w:cs="Arial"/>
          <w:color w:val="000000"/>
          <w:sz w:val="24"/>
          <w:szCs w:val="24"/>
        </w:rPr>
        <w:t>,</w:t>
      </w:r>
      <w:r w:rsidR="00C030FA">
        <w:rPr>
          <w:rFonts w:ascii="Arial" w:hAnsi="Arial" w:cs="Arial"/>
          <w:color w:val="000000"/>
          <w:sz w:val="24"/>
          <w:szCs w:val="24"/>
        </w:rPr>
        <w:t xml:space="preserve"> rathe</w:t>
      </w:r>
      <w:r w:rsidR="00D70BAC">
        <w:rPr>
          <w:rFonts w:ascii="Arial" w:hAnsi="Arial" w:cs="Arial"/>
          <w:color w:val="000000"/>
          <w:sz w:val="24"/>
          <w:szCs w:val="24"/>
        </w:rPr>
        <w:t>r</w:t>
      </w:r>
      <w:r w:rsidR="00C030FA">
        <w:rPr>
          <w:rFonts w:ascii="Arial" w:hAnsi="Arial" w:cs="Arial"/>
          <w:color w:val="000000"/>
          <w:sz w:val="24"/>
          <w:szCs w:val="24"/>
        </w:rPr>
        <w:t xml:space="preserve"> than </w:t>
      </w:r>
      <w:r w:rsidR="00504253">
        <w:rPr>
          <w:rFonts w:ascii="Arial" w:hAnsi="Arial" w:cs="Arial"/>
          <w:color w:val="000000"/>
          <w:sz w:val="24"/>
          <w:szCs w:val="24"/>
        </w:rPr>
        <w:t>any</w:t>
      </w:r>
      <w:r w:rsidR="00C030FA">
        <w:rPr>
          <w:rFonts w:ascii="Arial" w:hAnsi="Arial" w:cs="Arial"/>
          <w:color w:val="000000"/>
          <w:sz w:val="24"/>
          <w:szCs w:val="24"/>
        </w:rPr>
        <w:t xml:space="preserve"> presumed AFTAP determined </w:t>
      </w:r>
      <w:r w:rsidR="00C9024E">
        <w:rPr>
          <w:rFonts w:ascii="Arial" w:hAnsi="Arial" w:cs="Arial"/>
          <w:color w:val="000000"/>
          <w:sz w:val="24"/>
          <w:szCs w:val="24"/>
        </w:rPr>
        <w:t>under §</w:t>
      </w:r>
      <w:r w:rsidR="002B11FC">
        <w:rPr>
          <w:rFonts w:ascii="Arial" w:hAnsi="Arial" w:cs="Arial"/>
          <w:color w:val="000000"/>
          <w:sz w:val="24"/>
          <w:szCs w:val="24"/>
        </w:rPr>
        <w:t> </w:t>
      </w:r>
      <w:r w:rsidR="00C9024E">
        <w:rPr>
          <w:rFonts w:ascii="Arial" w:hAnsi="Arial" w:cs="Arial"/>
          <w:color w:val="000000"/>
          <w:sz w:val="24"/>
          <w:szCs w:val="24"/>
        </w:rPr>
        <w:t>1.436-1(h)(1), (2), or (3)</w:t>
      </w:r>
      <w:r w:rsidR="005B43DC">
        <w:rPr>
          <w:rFonts w:ascii="Arial" w:hAnsi="Arial" w:cs="Arial"/>
          <w:color w:val="000000"/>
          <w:sz w:val="24"/>
          <w:szCs w:val="24"/>
        </w:rPr>
        <w:t>.</w:t>
      </w:r>
      <w:r w:rsidR="00C030FA">
        <w:rPr>
          <w:rFonts w:ascii="Arial" w:hAnsi="Arial" w:cs="Arial"/>
          <w:color w:val="000000"/>
          <w:sz w:val="24"/>
          <w:szCs w:val="24"/>
        </w:rPr>
        <w:t xml:space="preserve"> </w:t>
      </w:r>
      <w:r w:rsidR="00C9024E">
        <w:rPr>
          <w:rFonts w:ascii="Arial" w:hAnsi="Arial" w:cs="Arial"/>
          <w:color w:val="000000"/>
          <w:sz w:val="24"/>
          <w:szCs w:val="24"/>
        </w:rPr>
        <w:t xml:space="preserve"> </w:t>
      </w:r>
      <w:r w:rsidR="00234757">
        <w:rPr>
          <w:rFonts w:ascii="Arial" w:hAnsi="Arial" w:cs="Arial"/>
          <w:color w:val="000000"/>
          <w:sz w:val="24"/>
          <w:szCs w:val="24"/>
        </w:rPr>
        <w:t xml:space="preserve">The following example </w:t>
      </w:r>
      <w:r w:rsidR="0070746D">
        <w:rPr>
          <w:rFonts w:ascii="Arial" w:hAnsi="Arial" w:cs="Arial"/>
          <w:color w:val="000000"/>
          <w:sz w:val="24"/>
          <w:szCs w:val="24"/>
        </w:rPr>
        <w:t>illustrates</w:t>
      </w:r>
      <w:r w:rsidR="00234757">
        <w:rPr>
          <w:rFonts w:ascii="Arial" w:hAnsi="Arial" w:cs="Arial"/>
          <w:color w:val="000000"/>
          <w:sz w:val="24"/>
          <w:szCs w:val="24"/>
        </w:rPr>
        <w:t xml:space="preserve"> the operation of this rule</w:t>
      </w:r>
      <w:r w:rsidR="0045013D">
        <w:rPr>
          <w:rFonts w:ascii="Arial" w:hAnsi="Arial" w:cs="Arial"/>
          <w:color w:val="000000"/>
          <w:sz w:val="24"/>
          <w:szCs w:val="24"/>
        </w:rPr>
        <w:t>:</w:t>
      </w:r>
    </w:p>
    <w:p w14:paraId="1F498D4D" w14:textId="527EA023" w:rsidR="00462343" w:rsidRPr="002B296B" w:rsidRDefault="00A21CFA" w:rsidP="00462343">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w:t>
      </w:r>
      <w:r w:rsidR="00462343" w:rsidRPr="002B296B">
        <w:rPr>
          <w:rFonts w:ascii="Arial" w:hAnsi="Arial" w:cs="Arial"/>
          <w:color w:val="000000"/>
          <w:sz w:val="24"/>
          <w:szCs w:val="24"/>
        </w:rPr>
        <w:t>a) Plan B, which is not a collectively</w:t>
      </w:r>
      <w:r w:rsidR="00A80BA7">
        <w:rPr>
          <w:rFonts w:ascii="Arial" w:hAnsi="Arial" w:cs="Arial"/>
          <w:color w:val="000000"/>
          <w:sz w:val="24"/>
          <w:szCs w:val="24"/>
        </w:rPr>
        <w:t xml:space="preserve"> </w:t>
      </w:r>
      <w:r w:rsidR="00462343" w:rsidRPr="002B296B">
        <w:rPr>
          <w:rFonts w:ascii="Arial" w:hAnsi="Arial" w:cs="Arial"/>
          <w:color w:val="000000"/>
          <w:sz w:val="24"/>
          <w:szCs w:val="24"/>
        </w:rPr>
        <w:t xml:space="preserve">bargained plan, has a plan year that is a calendar year.  On September 30, 2019, the </w:t>
      </w:r>
      <w:r w:rsidR="00E443A4">
        <w:rPr>
          <w:rFonts w:ascii="Arial" w:hAnsi="Arial" w:cs="Arial"/>
          <w:color w:val="000000"/>
          <w:sz w:val="24"/>
          <w:szCs w:val="24"/>
        </w:rPr>
        <w:t>plan’s</w:t>
      </w:r>
      <w:r w:rsidR="00E443A4" w:rsidRPr="002B296B">
        <w:rPr>
          <w:rFonts w:ascii="Arial" w:hAnsi="Arial" w:cs="Arial"/>
          <w:color w:val="000000"/>
          <w:sz w:val="24"/>
          <w:szCs w:val="24"/>
        </w:rPr>
        <w:t xml:space="preserve"> </w:t>
      </w:r>
      <w:r w:rsidR="00462343" w:rsidRPr="002B296B">
        <w:rPr>
          <w:rFonts w:ascii="Arial" w:hAnsi="Arial" w:cs="Arial"/>
          <w:color w:val="000000"/>
          <w:sz w:val="24"/>
          <w:szCs w:val="24"/>
        </w:rPr>
        <w:t>actuary for Plan B certified the 2019 AFTAP to be 82</w:t>
      </w:r>
      <w:r w:rsidR="00462343">
        <w:rPr>
          <w:rFonts w:ascii="Arial" w:hAnsi="Arial" w:cs="Arial"/>
          <w:color w:val="000000"/>
          <w:sz w:val="24"/>
          <w:szCs w:val="24"/>
        </w:rPr>
        <w:t xml:space="preserve">%.  </w:t>
      </w:r>
      <w:r w:rsidR="00462343" w:rsidRPr="002B296B">
        <w:rPr>
          <w:rFonts w:ascii="Arial" w:hAnsi="Arial" w:cs="Arial"/>
          <w:color w:val="000000"/>
          <w:sz w:val="24"/>
          <w:szCs w:val="24"/>
        </w:rPr>
        <w:t xml:space="preserve">On April 30, 2020, </w:t>
      </w:r>
      <w:r w:rsidR="00C3188B">
        <w:rPr>
          <w:rFonts w:ascii="Arial" w:hAnsi="Arial" w:cs="Arial"/>
          <w:color w:val="000000"/>
          <w:sz w:val="24"/>
          <w:szCs w:val="24"/>
        </w:rPr>
        <w:t>before the plan</w:t>
      </w:r>
      <w:r w:rsidR="0045013D">
        <w:rPr>
          <w:rFonts w:ascii="Arial" w:hAnsi="Arial" w:cs="Arial"/>
          <w:color w:val="000000"/>
          <w:sz w:val="24"/>
          <w:szCs w:val="24"/>
        </w:rPr>
        <w:t>’</w:t>
      </w:r>
      <w:r w:rsidR="00C3188B">
        <w:rPr>
          <w:rFonts w:ascii="Arial" w:hAnsi="Arial" w:cs="Arial"/>
          <w:color w:val="000000"/>
          <w:sz w:val="24"/>
          <w:szCs w:val="24"/>
        </w:rPr>
        <w:t xml:space="preserve">s actuary has certified the AFTAP for 2020, </w:t>
      </w:r>
      <w:r w:rsidR="00462343" w:rsidRPr="002B296B">
        <w:rPr>
          <w:rFonts w:ascii="Arial" w:hAnsi="Arial" w:cs="Arial"/>
          <w:color w:val="000000"/>
          <w:sz w:val="24"/>
          <w:szCs w:val="24"/>
        </w:rPr>
        <w:t xml:space="preserve">the plan sponsor makes an election </w:t>
      </w:r>
      <w:r w:rsidR="0045013D">
        <w:rPr>
          <w:rFonts w:ascii="Arial" w:hAnsi="Arial" w:cs="Arial"/>
          <w:color w:val="000000"/>
          <w:sz w:val="24"/>
          <w:szCs w:val="24"/>
        </w:rPr>
        <w:t xml:space="preserve">to apply the 2019 AFTAP for the 2020 plan year </w:t>
      </w:r>
      <w:r w:rsidR="00462343" w:rsidRPr="002B296B">
        <w:rPr>
          <w:rFonts w:ascii="Arial" w:hAnsi="Arial" w:cs="Arial"/>
          <w:color w:val="000000"/>
          <w:sz w:val="24"/>
          <w:szCs w:val="24"/>
        </w:rPr>
        <w:t>under §</w:t>
      </w:r>
      <w:r w:rsidR="00345A70">
        <w:rPr>
          <w:rFonts w:ascii="Arial" w:hAnsi="Arial" w:cs="Arial"/>
          <w:color w:val="000000"/>
          <w:sz w:val="24"/>
          <w:szCs w:val="24"/>
        </w:rPr>
        <w:t> </w:t>
      </w:r>
      <w:r w:rsidR="00462343" w:rsidRPr="002B296B">
        <w:rPr>
          <w:rFonts w:ascii="Arial" w:hAnsi="Arial" w:cs="Arial"/>
          <w:color w:val="000000"/>
          <w:sz w:val="24"/>
          <w:szCs w:val="24"/>
        </w:rPr>
        <w:t xml:space="preserve">3608(b) of the CARES Act to apply the 2019 AFTAP to the 2020 plan year.  </w:t>
      </w:r>
    </w:p>
    <w:p w14:paraId="63BE8DF7" w14:textId="345F011F" w:rsidR="00462343" w:rsidRPr="002B296B" w:rsidRDefault="00462343" w:rsidP="00462343">
      <w:pPr>
        <w:spacing w:before="100" w:beforeAutospacing="1" w:after="100" w:afterAutospacing="1" w:line="240" w:lineRule="auto"/>
        <w:rPr>
          <w:rFonts w:ascii="Arial" w:hAnsi="Arial" w:cs="Arial"/>
          <w:color w:val="000000"/>
          <w:sz w:val="24"/>
          <w:szCs w:val="24"/>
        </w:rPr>
      </w:pPr>
      <w:r w:rsidRPr="002B296B">
        <w:rPr>
          <w:rFonts w:ascii="Arial" w:hAnsi="Arial" w:cs="Arial"/>
          <w:color w:val="000000"/>
          <w:sz w:val="24"/>
          <w:szCs w:val="24"/>
        </w:rPr>
        <w:t>(b) Section 1.436-1</w:t>
      </w:r>
      <w:r>
        <w:rPr>
          <w:rFonts w:ascii="Arial" w:hAnsi="Arial" w:cs="Arial"/>
          <w:color w:val="000000"/>
          <w:sz w:val="24"/>
          <w:szCs w:val="24"/>
        </w:rPr>
        <w:t>(</w:t>
      </w:r>
      <w:r w:rsidRPr="002B296B">
        <w:rPr>
          <w:rFonts w:ascii="Arial" w:hAnsi="Arial" w:cs="Arial"/>
          <w:color w:val="000000"/>
          <w:sz w:val="24"/>
          <w:szCs w:val="24"/>
        </w:rPr>
        <w:t xml:space="preserve">h)(2) applies to the plan (because, as of April 1, 2020, the plan’s actuary has not certified the plan’s AFTAP for 2020 and the AFTAP for 2019 was at least 80 percent and less than 90 percent).  Accordingly, under § 1.436-1(h)(2)(iii), the presumed AFTAP for 2020 is reduced to 72 percent beginning on </w:t>
      </w:r>
      <w:r w:rsidR="00C3188B">
        <w:rPr>
          <w:rFonts w:ascii="Arial" w:hAnsi="Arial" w:cs="Arial"/>
          <w:color w:val="000000"/>
          <w:sz w:val="24"/>
          <w:szCs w:val="24"/>
        </w:rPr>
        <w:t>April 1, 2020</w:t>
      </w:r>
      <w:r w:rsidRPr="002B296B">
        <w:rPr>
          <w:rFonts w:ascii="Arial" w:hAnsi="Arial" w:cs="Arial"/>
          <w:color w:val="000000"/>
          <w:sz w:val="24"/>
          <w:szCs w:val="24"/>
        </w:rPr>
        <w:t>.</w:t>
      </w:r>
    </w:p>
    <w:p w14:paraId="205926DE" w14:textId="10310C3D" w:rsidR="00462343" w:rsidRPr="002B296B" w:rsidRDefault="00462343" w:rsidP="00462343">
      <w:pPr>
        <w:spacing w:before="100" w:beforeAutospacing="1" w:after="100" w:afterAutospacing="1" w:line="240" w:lineRule="auto"/>
        <w:rPr>
          <w:rFonts w:ascii="Arial" w:hAnsi="Arial" w:cs="Arial"/>
          <w:color w:val="000000"/>
          <w:sz w:val="24"/>
          <w:szCs w:val="24"/>
        </w:rPr>
      </w:pPr>
      <w:r w:rsidRPr="002B296B">
        <w:rPr>
          <w:rFonts w:ascii="Arial" w:hAnsi="Arial" w:cs="Arial"/>
          <w:color w:val="000000"/>
          <w:sz w:val="24"/>
          <w:szCs w:val="24"/>
        </w:rPr>
        <w:t xml:space="preserve">(c) </w:t>
      </w:r>
      <w:r w:rsidR="001D5509">
        <w:rPr>
          <w:rFonts w:ascii="Arial" w:hAnsi="Arial" w:cs="Arial"/>
          <w:color w:val="000000"/>
          <w:sz w:val="24"/>
          <w:szCs w:val="24"/>
        </w:rPr>
        <w:t>T</w:t>
      </w:r>
      <w:r w:rsidRPr="002B296B">
        <w:rPr>
          <w:rFonts w:ascii="Arial" w:hAnsi="Arial" w:cs="Arial"/>
          <w:color w:val="000000"/>
          <w:sz w:val="24"/>
          <w:szCs w:val="24"/>
        </w:rPr>
        <w:t>he plan sponsor’s election under § 3608(b) of the CARES Act is treated as a certification of the plan’s AFTAP for the plan year.  Accordingly, under §</w:t>
      </w:r>
      <w:r>
        <w:rPr>
          <w:rFonts w:ascii="Arial" w:hAnsi="Arial" w:cs="Arial"/>
          <w:color w:val="000000"/>
          <w:sz w:val="24"/>
          <w:szCs w:val="24"/>
        </w:rPr>
        <w:t> </w:t>
      </w:r>
      <w:r w:rsidRPr="002B296B">
        <w:rPr>
          <w:rFonts w:ascii="Arial" w:hAnsi="Arial" w:cs="Arial"/>
          <w:color w:val="000000"/>
          <w:sz w:val="24"/>
          <w:szCs w:val="24"/>
        </w:rPr>
        <w:t>1.436-1(h)(2)(v), the 2019 AFTAP of 82 percent is used for the plan beginning April 30, 2020.</w:t>
      </w:r>
    </w:p>
    <w:p w14:paraId="3A7D9B85" w14:textId="44AF35F5" w:rsidR="00A60122" w:rsidRDefault="00A60122" w:rsidP="00A60122">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Q-14</w:t>
      </w:r>
      <w:r w:rsidR="00404CA1">
        <w:rPr>
          <w:rFonts w:ascii="Arial" w:hAnsi="Arial" w:cs="Arial"/>
          <w:color w:val="000000"/>
          <w:sz w:val="24"/>
          <w:szCs w:val="24"/>
        </w:rPr>
        <w:t>:</w:t>
      </w:r>
      <w:r>
        <w:rPr>
          <w:rFonts w:ascii="Arial" w:hAnsi="Arial" w:cs="Arial"/>
          <w:color w:val="000000"/>
          <w:sz w:val="24"/>
          <w:szCs w:val="24"/>
        </w:rPr>
        <w:t xml:space="preserve">  Is a plan’s actuary required to certify the plan’s AFTAP for a plan year for which the plan sponsor makes the election under § 3608(b) of the CARES Act?</w:t>
      </w:r>
    </w:p>
    <w:p w14:paraId="6A57B6B0" w14:textId="44852A9A" w:rsidR="00EA4E4D" w:rsidRDefault="00A60122" w:rsidP="00A60122">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A-14</w:t>
      </w:r>
      <w:r w:rsidR="00404CA1">
        <w:rPr>
          <w:rFonts w:ascii="Arial" w:hAnsi="Arial" w:cs="Arial"/>
          <w:color w:val="000000"/>
          <w:sz w:val="24"/>
          <w:szCs w:val="24"/>
        </w:rPr>
        <w:t>:</w:t>
      </w:r>
      <w:r>
        <w:rPr>
          <w:rFonts w:ascii="Arial" w:hAnsi="Arial" w:cs="Arial"/>
          <w:color w:val="000000"/>
          <w:sz w:val="24"/>
          <w:szCs w:val="24"/>
        </w:rPr>
        <w:t xml:space="preserve">  A plan’s actuary generally is required to certify the plan’s AFTAP for a plan year for which the plan sponsor makes the election under § 3608(b) of the CARES Act.</w:t>
      </w:r>
      <w:r w:rsidRPr="004C095D">
        <w:rPr>
          <w:rFonts w:ascii="Arial" w:hAnsi="Arial" w:cs="Arial"/>
          <w:color w:val="000000"/>
          <w:sz w:val="24"/>
          <w:szCs w:val="24"/>
        </w:rPr>
        <w:t xml:space="preserve"> </w:t>
      </w:r>
      <w:r w:rsidR="00EA4E4D">
        <w:rPr>
          <w:rFonts w:ascii="Arial" w:hAnsi="Arial" w:cs="Arial"/>
          <w:color w:val="000000"/>
          <w:sz w:val="24"/>
          <w:szCs w:val="24"/>
        </w:rPr>
        <w:t>However, if the plan sponsor makes the election under § 3608(b) of the CARES Act for a plan year that begins in 2019 and ends in 2020 and also makes an election for the next plan year, then the actuary is not required to certify the plan’s AFTAP for the plan year that begins in 2019.</w:t>
      </w:r>
      <w:r w:rsidR="005771F5">
        <w:rPr>
          <w:rFonts w:ascii="Arial" w:hAnsi="Arial" w:cs="Arial"/>
          <w:color w:val="000000"/>
          <w:sz w:val="24"/>
          <w:szCs w:val="24"/>
        </w:rPr>
        <w:t xml:space="preserve">  </w:t>
      </w:r>
      <w:r>
        <w:rPr>
          <w:rFonts w:ascii="Arial" w:hAnsi="Arial" w:cs="Arial"/>
          <w:color w:val="000000"/>
          <w:sz w:val="24"/>
          <w:szCs w:val="24"/>
        </w:rPr>
        <w:t xml:space="preserve">This is because, as provided in Q&amp;A-17 of this notice, the certified AFTAP would be relevant for the next plan year.  </w:t>
      </w:r>
    </w:p>
    <w:p w14:paraId="7FC41C8C" w14:textId="20419BE9" w:rsidR="00A60122" w:rsidRDefault="00A60122" w:rsidP="00A60122">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The plan’s actuary should prepare a </w:t>
      </w:r>
      <w:r w:rsidR="00C707FD">
        <w:rPr>
          <w:rFonts w:ascii="Arial" w:hAnsi="Arial" w:cs="Arial"/>
          <w:color w:val="000000"/>
          <w:sz w:val="24"/>
          <w:szCs w:val="24"/>
        </w:rPr>
        <w:t xml:space="preserve">Form 5500, </w:t>
      </w:r>
      <w:r>
        <w:rPr>
          <w:rFonts w:ascii="Arial" w:hAnsi="Arial" w:cs="Arial"/>
          <w:color w:val="000000"/>
          <w:sz w:val="24"/>
          <w:szCs w:val="24"/>
        </w:rPr>
        <w:t xml:space="preserve">Schedule SB reflecting the certified AFTAP for the plan year and attach a statement </w:t>
      </w:r>
      <w:r w:rsidR="00EA4E4D">
        <w:rPr>
          <w:rFonts w:ascii="Arial" w:hAnsi="Arial" w:cs="Arial"/>
          <w:color w:val="000000"/>
          <w:sz w:val="24"/>
          <w:szCs w:val="24"/>
        </w:rPr>
        <w:t xml:space="preserve">to the line 15 entry </w:t>
      </w:r>
      <w:r>
        <w:rPr>
          <w:rFonts w:ascii="Arial" w:hAnsi="Arial" w:cs="Arial"/>
          <w:color w:val="000000"/>
          <w:sz w:val="24"/>
          <w:szCs w:val="24"/>
        </w:rPr>
        <w:t xml:space="preserve">identifying that the plan sponsor made an </w:t>
      </w:r>
      <w:r w:rsidRPr="00C67C61">
        <w:rPr>
          <w:rFonts w:ascii="Arial" w:hAnsi="Arial" w:cs="Arial"/>
          <w:color w:val="000000"/>
          <w:sz w:val="24"/>
          <w:szCs w:val="24"/>
        </w:rPr>
        <w:t xml:space="preserve">election </w:t>
      </w:r>
      <w:r>
        <w:rPr>
          <w:rFonts w:ascii="Arial" w:hAnsi="Arial" w:cs="Arial"/>
          <w:color w:val="000000"/>
          <w:sz w:val="24"/>
          <w:szCs w:val="24"/>
        </w:rPr>
        <w:t>under § 3608(b) of the CARES Act</w:t>
      </w:r>
      <w:r w:rsidR="00404CA1">
        <w:rPr>
          <w:rFonts w:ascii="Arial" w:hAnsi="Arial" w:cs="Arial"/>
          <w:color w:val="000000"/>
          <w:sz w:val="24"/>
          <w:szCs w:val="24"/>
        </w:rPr>
        <w:t xml:space="preserve">, the date of that election, </w:t>
      </w:r>
      <w:r>
        <w:rPr>
          <w:rFonts w:ascii="Arial" w:hAnsi="Arial" w:cs="Arial"/>
          <w:color w:val="000000"/>
          <w:sz w:val="24"/>
          <w:szCs w:val="24"/>
        </w:rPr>
        <w:t xml:space="preserve"> and the AFTAP that was then used for the plan year.</w:t>
      </w:r>
    </w:p>
    <w:p w14:paraId="7E890B8E" w14:textId="42C8DAF2" w:rsidR="00A60122" w:rsidRDefault="00A60122" w:rsidP="00A60122">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Q-15:</w:t>
      </w:r>
      <w:r w:rsidR="00E004D6">
        <w:rPr>
          <w:rFonts w:ascii="Arial" w:hAnsi="Arial" w:cs="Arial"/>
          <w:color w:val="000000"/>
          <w:sz w:val="24"/>
          <w:szCs w:val="24"/>
        </w:rPr>
        <w:t xml:space="preserve"> </w:t>
      </w:r>
      <w:r w:rsidRPr="005B43DC">
        <w:rPr>
          <w:rFonts w:ascii="Arial" w:hAnsi="Arial" w:cs="Arial"/>
          <w:color w:val="000000"/>
          <w:sz w:val="24"/>
          <w:szCs w:val="24"/>
        </w:rPr>
        <w:t xml:space="preserve"> </w:t>
      </w:r>
      <w:r>
        <w:rPr>
          <w:rFonts w:ascii="Arial" w:hAnsi="Arial" w:cs="Arial"/>
          <w:color w:val="000000"/>
          <w:sz w:val="24"/>
          <w:szCs w:val="24"/>
        </w:rPr>
        <w:t xml:space="preserve">If a plan’s actuary certified the plan’s AFTAP for a plan year for which the plan sponsor later makes the election under § 3608(b) of the CARES Act, what is the effect of that certification? </w:t>
      </w:r>
    </w:p>
    <w:p w14:paraId="6A8D3DB8" w14:textId="2E846063" w:rsidR="00A60122" w:rsidRDefault="00A60122" w:rsidP="00B60BF7">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A-15</w:t>
      </w:r>
      <w:r w:rsidR="00404CA1">
        <w:rPr>
          <w:rFonts w:ascii="Arial" w:hAnsi="Arial" w:cs="Arial"/>
          <w:color w:val="000000"/>
          <w:sz w:val="24"/>
          <w:szCs w:val="24"/>
        </w:rPr>
        <w:t>:</w:t>
      </w:r>
      <w:r w:rsidR="00E004D6">
        <w:rPr>
          <w:rFonts w:ascii="Arial" w:hAnsi="Arial" w:cs="Arial"/>
          <w:color w:val="000000"/>
          <w:sz w:val="24"/>
          <w:szCs w:val="24"/>
        </w:rPr>
        <w:t xml:space="preserve"> </w:t>
      </w:r>
      <w:r>
        <w:rPr>
          <w:rFonts w:ascii="Arial" w:hAnsi="Arial" w:cs="Arial"/>
          <w:color w:val="000000"/>
          <w:sz w:val="24"/>
          <w:szCs w:val="24"/>
        </w:rPr>
        <w:t xml:space="preserve"> If a plan’s actuary certified the plan’s AFTAP for a plan year before the plan sponsor makes the election under § 3608(b) of the CARES Act, then the plan sponsor’s election is treated as a subsequent determination of the AFTAP for that plan year.  However, pursuant to § 1.436-1(h)(4)(iii)(C)(</w:t>
      </w:r>
      <w:r w:rsidRPr="007F373E">
        <w:rPr>
          <w:rFonts w:ascii="Arial" w:hAnsi="Arial" w:cs="Arial"/>
          <w:i/>
          <w:color w:val="000000"/>
          <w:sz w:val="24"/>
          <w:szCs w:val="24"/>
        </w:rPr>
        <w:t>9</w:t>
      </w:r>
      <w:r>
        <w:rPr>
          <w:rFonts w:ascii="Arial" w:hAnsi="Arial" w:cs="Arial"/>
          <w:color w:val="000000"/>
          <w:sz w:val="24"/>
          <w:szCs w:val="24"/>
        </w:rPr>
        <w:t>) and this notice, the plan sponsor’s election is eligible for deemed immaterial treatment (and for purposes of § 1.436-1(h)(4)(iii)(C), the plan sponsor’s election is treated as the recertification on the part of the actuary that is otherwise required for deemed immaterial treatment</w:t>
      </w:r>
      <w:r w:rsidRPr="00A60122">
        <w:t xml:space="preserve"> </w:t>
      </w:r>
      <w:r>
        <w:rPr>
          <w:rFonts w:ascii="Arial" w:hAnsi="Arial" w:cs="Arial"/>
          <w:color w:val="000000"/>
          <w:sz w:val="24"/>
          <w:szCs w:val="24"/>
        </w:rPr>
        <w:t xml:space="preserve">pursuant to </w:t>
      </w:r>
      <w:r w:rsidRPr="00A60122">
        <w:rPr>
          <w:rFonts w:ascii="Arial" w:hAnsi="Arial" w:cs="Arial"/>
          <w:color w:val="000000"/>
          <w:sz w:val="24"/>
          <w:szCs w:val="24"/>
        </w:rPr>
        <w:t>§</w:t>
      </w:r>
      <w:r>
        <w:rPr>
          <w:rFonts w:ascii="Arial" w:hAnsi="Arial" w:cs="Arial"/>
          <w:color w:val="000000"/>
          <w:sz w:val="24"/>
          <w:szCs w:val="24"/>
        </w:rPr>
        <w:t> </w:t>
      </w:r>
      <w:r w:rsidRPr="00A60122">
        <w:rPr>
          <w:rFonts w:ascii="Arial" w:hAnsi="Arial" w:cs="Arial"/>
          <w:color w:val="000000"/>
          <w:sz w:val="24"/>
          <w:szCs w:val="24"/>
        </w:rPr>
        <w:t>1.436-1(h)(4)(v)(D)</w:t>
      </w:r>
      <w:r>
        <w:rPr>
          <w:rFonts w:ascii="Arial" w:hAnsi="Arial" w:cs="Arial"/>
          <w:color w:val="000000"/>
          <w:sz w:val="24"/>
          <w:szCs w:val="24"/>
        </w:rPr>
        <w:t xml:space="preserve">).  Thus, the AFTAP pursuant to the plan sponsor’s election is applied on a prospective basis beginning with the date of the election.  </w:t>
      </w:r>
    </w:p>
    <w:p w14:paraId="4785B4DA" w14:textId="77777777" w:rsidR="00A60122" w:rsidRDefault="00A60122" w:rsidP="00B60BF7">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If a plan’s actuary certifies the plan’s AFTAP for a plan year after the plan sponsor makes the election under § 3608(b) of the CARES Act for that plan year, then that certified AFTAP does not apply for that plan year unless the plan sponsor revokes the election.  Any revocation must be made using the same procedures as the election, and the certified AFTAP is treated as a subsequent determination of the AFTAP that is not eligible for deemed immaterial treatment under § 1.436-1(h)(4)(iii)(C).  </w:t>
      </w:r>
    </w:p>
    <w:p w14:paraId="62AA35CB" w14:textId="4C8ACF8D" w:rsidR="006118F4" w:rsidRDefault="006118F4" w:rsidP="002F78BA">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Q</w:t>
      </w:r>
      <w:r w:rsidR="00E334DC">
        <w:rPr>
          <w:rFonts w:ascii="Arial" w:hAnsi="Arial" w:cs="Arial"/>
          <w:color w:val="000000"/>
          <w:sz w:val="24"/>
          <w:szCs w:val="24"/>
        </w:rPr>
        <w:t>-1</w:t>
      </w:r>
      <w:r w:rsidR="00C41106">
        <w:rPr>
          <w:rFonts w:ascii="Arial" w:hAnsi="Arial" w:cs="Arial"/>
          <w:color w:val="000000"/>
          <w:sz w:val="24"/>
          <w:szCs w:val="24"/>
        </w:rPr>
        <w:t>6</w:t>
      </w:r>
      <w:r w:rsidR="00E334DC">
        <w:rPr>
          <w:rFonts w:ascii="Arial" w:hAnsi="Arial" w:cs="Arial"/>
          <w:color w:val="000000"/>
          <w:sz w:val="24"/>
          <w:szCs w:val="24"/>
        </w:rPr>
        <w:t xml:space="preserve">: </w:t>
      </w:r>
      <w:r w:rsidR="00CF7F9F">
        <w:rPr>
          <w:rFonts w:ascii="Arial" w:hAnsi="Arial" w:cs="Arial"/>
          <w:color w:val="000000"/>
          <w:sz w:val="24"/>
          <w:szCs w:val="24"/>
        </w:rPr>
        <w:t xml:space="preserve"> </w:t>
      </w:r>
      <w:r>
        <w:rPr>
          <w:rFonts w:ascii="Arial" w:hAnsi="Arial" w:cs="Arial"/>
          <w:color w:val="000000"/>
          <w:sz w:val="24"/>
          <w:szCs w:val="24"/>
        </w:rPr>
        <w:t>How do</w:t>
      </w:r>
      <w:r w:rsidR="00B23B99">
        <w:rPr>
          <w:rFonts w:ascii="Arial" w:hAnsi="Arial" w:cs="Arial"/>
          <w:color w:val="000000"/>
          <w:sz w:val="24"/>
          <w:szCs w:val="24"/>
        </w:rPr>
        <w:t>es</w:t>
      </w:r>
      <w:r>
        <w:rPr>
          <w:rFonts w:ascii="Arial" w:hAnsi="Arial" w:cs="Arial"/>
          <w:color w:val="000000"/>
          <w:sz w:val="24"/>
          <w:szCs w:val="24"/>
        </w:rPr>
        <w:t xml:space="preserve"> the restriction on plan </w:t>
      </w:r>
      <w:r w:rsidR="00B23B99">
        <w:rPr>
          <w:rFonts w:ascii="Arial" w:hAnsi="Arial" w:cs="Arial"/>
          <w:color w:val="000000"/>
          <w:sz w:val="24"/>
          <w:szCs w:val="24"/>
        </w:rPr>
        <w:t>amendments</w:t>
      </w:r>
      <w:r>
        <w:rPr>
          <w:rFonts w:ascii="Arial" w:hAnsi="Arial" w:cs="Arial"/>
          <w:color w:val="000000"/>
          <w:sz w:val="24"/>
          <w:szCs w:val="24"/>
        </w:rPr>
        <w:t xml:space="preserve"> and </w:t>
      </w:r>
      <w:r w:rsidR="002A531F">
        <w:rPr>
          <w:rFonts w:ascii="Arial" w:hAnsi="Arial" w:cs="Arial"/>
          <w:color w:val="000000"/>
          <w:sz w:val="24"/>
          <w:szCs w:val="24"/>
        </w:rPr>
        <w:t xml:space="preserve">unpredictable </w:t>
      </w:r>
      <w:r>
        <w:rPr>
          <w:rFonts w:ascii="Arial" w:hAnsi="Arial" w:cs="Arial"/>
          <w:color w:val="000000"/>
          <w:sz w:val="24"/>
          <w:szCs w:val="24"/>
        </w:rPr>
        <w:t>cont</w:t>
      </w:r>
      <w:r w:rsidR="002A531F">
        <w:rPr>
          <w:rFonts w:ascii="Arial" w:hAnsi="Arial" w:cs="Arial"/>
          <w:color w:val="000000"/>
          <w:sz w:val="24"/>
          <w:szCs w:val="24"/>
        </w:rPr>
        <w:t>ingent</w:t>
      </w:r>
      <w:r>
        <w:rPr>
          <w:rFonts w:ascii="Arial" w:hAnsi="Arial" w:cs="Arial"/>
          <w:color w:val="000000"/>
          <w:sz w:val="24"/>
          <w:szCs w:val="24"/>
        </w:rPr>
        <w:t xml:space="preserve"> event ben</w:t>
      </w:r>
      <w:r w:rsidR="002A531F">
        <w:rPr>
          <w:rFonts w:ascii="Arial" w:hAnsi="Arial" w:cs="Arial"/>
          <w:color w:val="000000"/>
          <w:sz w:val="24"/>
          <w:szCs w:val="24"/>
        </w:rPr>
        <w:t>efit</w:t>
      </w:r>
      <w:r>
        <w:rPr>
          <w:rFonts w:ascii="Arial" w:hAnsi="Arial" w:cs="Arial"/>
          <w:color w:val="000000"/>
          <w:sz w:val="24"/>
          <w:szCs w:val="24"/>
        </w:rPr>
        <w:t xml:space="preserve">s apply if </w:t>
      </w:r>
      <w:r w:rsidR="00CF7F9F">
        <w:rPr>
          <w:rFonts w:ascii="Arial" w:hAnsi="Arial" w:cs="Arial"/>
          <w:color w:val="000000"/>
          <w:sz w:val="24"/>
          <w:szCs w:val="24"/>
        </w:rPr>
        <w:t xml:space="preserve">the AFTAP is determined pursuant to </w:t>
      </w:r>
      <w:r w:rsidR="00B23B99">
        <w:rPr>
          <w:rFonts w:ascii="Arial" w:hAnsi="Arial" w:cs="Arial"/>
          <w:color w:val="000000"/>
          <w:sz w:val="24"/>
          <w:szCs w:val="24"/>
        </w:rPr>
        <w:t>a</w:t>
      </w:r>
      <w:r w:rsidR="002A531F">
        <w:rPr>
          <w:rFonts w:ascii="Arial" w:hAnsi="Arial" w:cs="Arial"/>
          <w:color w:val="000000"/>
          <w:sz w:val="24"/>
          <w:szCs w:val="24"/>
        </w:rPr>
        <w:t xml:space="preserve"> </w:t>
      </w:r>
      <w:r>
        <w:rPr>
          <w:rFonts w:ascii="Arial" w:hAnsi="Arial" w:cs="Arial"/>
          <w:color w:val="000000"/>
          <w:sz w:val="24"/>
          <w:szCs w:val="24"/>
        </w:rPr>
        <w:t>plan sponsor</w:t>
      </w:r>
      <w:r w:rsidR="00CF7F9F">
        <w:rPr>
          <w:rFonts w:ascii="Arial" w:hAnsi="Arial" w:cs="Arial"/>
          <w:color w:val="000000"/>
          <w:sz w:val="24"/>
          <w:szCs w:val="24"/>
        </w:rPr>
        <w:t>’s election under § 3608(b) of the CARES Act</w:t>
      </w:r>
      <w:r>
        <w:rPr>
          <w:rFonts w:ascii="Arial" w:hAnsi="Arial" w:cs="Arial"/>
          <w:color w:val="000000"/>
          <w:sz w:val="24"/>
          <w:szCs w:val="24"/>
        </w:rPr>
        <w:t>?</w:t>
      </w:r>
      <w:r w:rsidR="00E334DC">
        <w:rPr>
          <w:rFonts w:ascii="Arial" w:hAnsi="Arial" w:cs="Arial"/>
          <w:color w:val="000000"/>
          <w:sz w:val="24"/>
          <w:szCs w:val="24"/>
        </w:rPr>
        <w:t xml:space="preserve"> </w:t>
      </w:r>
      <w:r>
        <w:rPr>
          <w:rFonts w:ascii="Arial" w:hAnsi="Arial" w:cs="Arial"/>
          <w:color w:val="000000"/>
          <w:sz w:val="24"/>
          <w:szCs w:val="24"/>
        </w:rPr>
        <w:t xml:space="preserve"> </w:t>
      </w:r>
    </w:p>
    <w:p w14:paraId="3F2DD0F4" w14:textId="43C02D3D" w:rsidR="00EE3A25" w:rsidRDefault="00E334DC" w:rsidP="00EE3A25">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A-1</w:t>
      </w:r>
      <w:r w:rsidR="00C41106">
        <w:rPr>
          <w:rFonts w:ascii="Arial" w:hAnsi="Arial" w:cs="Arial"/>
          <w:color w:val="000000"/>
          <w:sz w:val="24"/>
          <w:szCs w:val="24"/>
        </w:rPr>
        <w:t>6</w:t>
      </w:r>
      <w:r>
        <w:rPr>
          <w:rFonts w:ascii="Arial" w:hAnsi="Arial" w:cs="Arial"/>
          <w:color w:val="000000"/>
          <w:sz w:val="24"/>
          <w:szCs w:val="24"/>
        </w:rPr>
        <w:t xml:space="preserve">:  </w:t>
      </w:r>
      <w:r w:rsidR="00CF7F9F">
        <w:rPr>
          <w:rFonts w:ascii="Arial" w:hAnsi="Arial" w:cs="Arial"/>
          <w:color w:val="000000"/>
          <w:sz w:val="24"/>
          <w:szCs w:val="24"/>
        </w:rPr>
        <w:t>If the AFTAP is determined pursuant to a plan sponsor’s election under § 3608(b) of the CARES Act</w:t>
      </w:r>
      <w:r w:rsidR="006118F4">
        <w:rPr>
          <w:rFonts w:ascii="Arial" w:hAnsi="Arial" w:cs="Arial"/>
          <w:color w:val="000000"/>
          <w:sz w:val="24"/>
          <w:szCs w:val="24"/>
        </w:rPr>
        <w:t xml:space="preserve">, </w:t>
      </w:r>
      <w:r w:rsidR="005B43DC">
        <w:rPr>
          <w:rFonts w:ascii="Arial" w:hAnsi="Arial" w:cs="Arial"/>
          <w:color w:val="000000"/>
          <w:sz w:val="24"/>
          <w:szCs w:val="24"/>
        </w:rPr>
        <w:t xml:space="preserve">then </w:t>
      </w:r>
      <w:r w:rsidR="00B23B99">
        <w:rPr>
          <w:rFonts w:ascii="Arial" w:hAnsi="Arial" w:cs="Arial"/>
          <w:color w:val="000000"/>
          <w:sz w:val="24"/>
          <w:szCs w:val="24"/>
        </w:rPr>
        <w:t>the r</w:t>
      </w:r>
      <w:r w:rsidR="006118F4">
        <w:rPr>
          <w:rFonts w:ascii="Arial" w:hAnsi="Arial" w:cs="Arial"/>
          <w:color w:val="000000"/>
          <w:sz w:val="24"/>
          <w:szCs w:val="24"/>
        </w:rPr>
        <w:t>est</w:t>
      </w:r>
      <w:r w:rsidR="00B23B99">
        <w:rPr>
          <w:rFonts w:ascii="Arial" w:hAnsi="Arial" w:cs="Arial"/>
          <w:color w:val="000000"/>
          <w:sz w:val="24"/>
          <w:szCs w:val="24"/>
        </w:rPr>
        <w:t>riction</w:t>
      </w:r>
      <w:r w:rsidR="006118F4">
        <w:rPr>
          <w:rFonts w:ascii="Arial" w:hAnsi="Arial" w:cs="Arial"/>
          <w:color w:val="000000"/>
          <w:sz w:val="24"/>
          <w:szCs w:val="24"/>
        </w:rPr>
        <w:t xml:space="preserve"> on plan amend</w:t>
      </w:r>
      <w:r w:rsidR="00B23B99">
        <w:rPr>
          <w:rFonts w:ascii="Arial" w:hAnsi="Arial" w:cs="Arial"/>
          <w:color w:val="000000"/>
          <w:sz w:val="24"/>
          <w:szCs w:val="24"/>
        </w:rPr>
        <w:t>ment</w:t>
      </w:r>
      <w:r w:rsidR="006118F4">
        <w:rPr>
          <w:rFonts w:ascii="Arial" w:hAnsi="Arial" w:cs="Arial"/>
          <w:color w:val="000000"/>
          <w:sz w:val="24"/>
          <w:szCs w:val="24"/>
        </w:rPr>
        <w:t xml:space="preserve">s and </w:t>
      </w:r>
      <w:bookmarkStart w:id="11" w:name="_Hlk39051697"/>
      <w:r w:rsidR="002A531F" w:rsidRPr="003F5979">
        <w:rPr>
          <w:rFonts w:ascii="Arial" w:hAnsi="Arial" w:cs="Arial"/>
          <w:color w:val="000000"/>
          <w:sz w:val="24"/>
          <w:szCs w:val="24"/>
        </w:rPr>
        <w:t>unpredictable contingent event</w:t>
      </w:r>
      <w:r w:rsidR="002A531F">
        <w:rPr>
          <w:rFonts w:ascii="Arial" w:hAnsi="Arial" w:cs="Arial"/>
          <w:color w:val="000000"/>
          <w:sz w:val="24"/>
          <w:szCs w:val="24"/>
        </w:rPr>
        <w:t xml:space="preserve"> </w:t>
      </w:r>
      <w:r w:rsidR="006118F4">
        <w:rPr>
          <w:rFonts w:ascii="Arial" w:hAnsi="Arial" w:cs="Arial"/>
          <w:color w:val="000000"/>
          <w:sz w:val="24"/>
          <w:szCs w:val="24"/>
        </w:rPr>
        <w:t>bene</w:t>
      </w:r>
      <w:r w:rsidR="002A531F">
        <w:rPr>
          <w:rFonts w:ascii="Arial" w:hAnsi="Arial" w:cs="Arial"/>
          <w:color w:val="000000"/>
          <w:sz w:val="24"/>
          <w:szCs w:val="24"/>
        </w:rPr>
        <w:t>fits</w:t>
      </w:r>
      <w:r w:rsidR="006118F4">
        <w:rPr>
          <w:rFonts w:ascii="Arial" w:hAnsi="Arial" w:cs="Arial"/>
          <w:color w:val="000000"/>
          <w:sz w:val="24"/>
          <w:szCs w:val="24"/>
        </w:rPr>
        <w:t xml:space="preserve"> </w:t>
      </w:r>
      <w:bookmarkEnd w:id="11"/>
      <w:r w:rsidR="005B43DC">
        <w:rPr>
          <w:rFonts w:ascii="Arial" w:hAnsi="Arial" w:cs="Arial"/>
          <w:color w:val="000000"/>
          <w:sz w:val="24"/>
          <w:szCs w:val="24"/>
        </w:rPr>
        <w:t xml:space="preserve">is applied using </w:t>
      </w:r>
      <w:r w:rsidR="00B101BE">
        <w:rPr>
          <w:rFonts w:ascii="Arial" w:hAnsi="Arial" w:cs="Arial"/>
          <w:color w:val="000000"/>
          <w:sz w:val="24"/>
          <w:szCs w:val="24"/>
        </w:rPr>
        <w:t>the</w:t>
      </w:r>
      <w:r w:rsidR="006118F4">
        <w:rPr>
          <w:rFonts w:ascii="Arial" w:hAnsi="Arial" w:cs="Arial"/>
          <w:color w:val="000000"/>
          <w:sz w:val="24"/>
          <w:szCs w:val="24"/>
        </w:rPr>
        <w:t xml:space="preserve"> rules </w:t>
      </w:r>
      <w:r w:rsidR="00280E1B">
        <w:rPr>
          <w:rFonts w:ascii="Arial" w:hAnsi="Arial" w:cs="Arial"/>
          <w:color w:val="000000"/>
          <w:sz w:val="24"/>
          <w:szCs w:val="24"/>
        </w:rPr>
        <w:t>of § 1.436-1(g)(2)</w:t>
      </w:r>
      <w:r w:rsidR="005C69DE">
        <w:rPr>
          <w:rFonts w:ascii="Arial" w:hAnsi="Arial" w:cs="Arial"/>
          <w:color w:val="000000"/>
          <w:sz w:val="24"/>
          <w:szCs w:val="24"/>
        </w:rPr>
        <w:t xml:space="preserve"> through (4)</w:t>
      </w:r>
      <w:r w:rsidR="00280E1B">
        <w:rPr>
          <w:rFonts w:ascii="Arial" w:hAnsi="Arial" w:cs="Arial"/>
          <w:color w:val="000000"/>
          <w:sz w:val="24"/>
          <w:szCs w:val="24"/>
        </w:rPr>
        <w:t xml:space="preserve"> (which provide rules for the period in a plan year that a § 436(h) presumption applies)</w:t>
      </w:r>
      <w:r w:rsidR="005C69DE">
        <w:rPr>
          <w:rFonts w:ascii="Arial" w:hAnsi="Arial" w:cs="Arial"/>
          <w:color w:val="000000"/>
          <w:sz w:val="24"/>
          <w:szCs w:val="24"/>
        </w:rPr>
        <w:t>,</w:t>
      </w:r>
      <w:r w:rsidR="00280E1B">
        <w:rPr>
          <w:rFonts w:ascii="Arial" w:hAnsi="Arial" w:cs="Arial"/>
          <w:color w:val="000000"/>
          <w:sz w:val="24"/>
          <w:szCs w:val="24"/>
        </w:rPr>
        <w:t xml:space="preserve"> except that </w:t>
      </w:r>
      <w:r w:rsidR="005B43DC">
        <w:rPr>
          <w:rFonts w:ascii="Arial" w:hAnsi="Arial" w:cs="Arial"/>
          <w:color w:val="000000"/>
          <w:sz w:val="24"/>
          <w:szCs w:val="24"/>
        </w:rPr>
        <w:t xml:space="preserve">the AFTAP </w:t>
      </w:r>
      <w:r w:rsidR="00280E1B">
        <w:rPr>
          <w:rFonts w:ascii="Arial" w:hAnsi="Arial" w:cs="Arial"/>
          <w:color w:val="000000"/>
          <w:sz w:val="24"/>
          <w:szCs w:val="24"/>
        </w:rPr>
        <w:t xml:space="preserve">pursuant to the plan sponsor’s election is substituted </w:t>
      </w:r>
      <w:r w:rsidR="005B43DC">
        <w:rPr>
          <w:rFonts w:ascii="Arial" w:hAnsi="Arial" w:cs="Arial"/>
          <w:color w:val="000000"/>
          <w:sz w:val="24"/>
          <w:szCs w:val="24"/>
        </w:rPr>
        <w:t>for t</w:t>
      </w:r>
      <w:r w:rsidR="00675FD7">
        <w:rPr>
          <w:rFonts w:ascii="Arial" w:hAnsi="Arial" w:cs="Arial"/>
          <w:color w:val="000000"/>
          <w:sz w:val="24"/>
          <w:szCs w:val="24"/>
        </w:rPr>
        <w:t>h</w:t>
      </w:r>
      <w:r w:rsidR="005B43DC">
        <w:rPr>
          <w:rFonts w:ascii="Arial" w:hAnsi="Arial" w:cs="Arial"/>
          <w:color w:val="000000"/>
          <w:sz w:val="24"/>
          <w:szCs w:val="24"/>
        </w:rPr>
        <w:t>e presumed AFTAP</w:t>
      </w:r>
      <w:r w:rsidR="006118F4">
        <w:rPr>
          <w:rFonts w:ascii="Arial" w:hAnsi="Arial" w:cs="Arial"/>
          <w:color w:val="000000"/>
          <w:sz w:val="24"/>
          <w:szCs w:val="24"/>
        </w:rPr>
        <w:t xml:space="preserve">. </w:t>
      </w:r>
      <w:r w:rsidR="00B101BE">
        <w:rPr>
          <w:rFonts w:ascii="Arial" w:hAnsi="Arial" w:cs="Arial"/>
          <w:color w:val="000000"/>
          <w:sz w:val="24"/>
          <w:szCs w:val="24"/>
        </w:rPr>
        <w:t xml:space="preserve"> </w:t>
      </w:r>
      <w:r w:rsidR="005B43DC">
        <w:rPr>
          <w:rFonts w:ascii="Arial" w:hAnsi="Arial" w:cs="Arial"/>
          <w:color w:val="000000"/>
          <w:sz w:val="24"/>
          <w:szCs w:val="24"/>
        </w:rPr>
        <w:t xml:space="preserve">Thus, </w:t>
      </w:r>
      <w:r w:rsidR="00C7044A">
        <w:rPr>
          <w:rFonts w:ascii="Arial" w:hAnsi="Arial" w:cs="Arial"/>
          <w:color w:val="000000"/>
          <w:sz w:val="24"/>
          <w:szCs w:val="24"/>
        </w:rPr>
        <w:t xml:space="preserve">for example, </w:t>
      </w:r>
      <w:r w:rsidR="005B43DC">
        <w:rPr>
          <w:rFonts w:ascii="Arial" w:hAnsi="Arial" w:cs="Arial"/>
          <w:color w:val="000000"/>
          <w:sz w:val="24"/>
          <w:szCs w:val="24"/>
        </w:rPr>
        <w:t>th</w:t>
      </w:r>
      <w:r w:rsidR="00DE5EA2">
        <w:rPr>
          <w:rFonts w:ascii="Arial" w:hAnsi="Arial" w:cs="Arial"/>
          <w:color w:val="000000"/>
          <w:sz w:val="24"/>
          <w:szCs w:val="24"/>
        </w:rPr>
        <w:t>e AFTAP pursuant to the plan sponsor’s election will be used to</w:t>
      </w:r>
      <w:r w:rsidR="005B43DC">
        <w:rPr>
          <w:rFonts w:ascii="Arial" w:hAnsi="Arial" w:cs="Arial"/>
          <w:color w:val="000000"/>
          <w:sz w:val="24"/>
          <w:szCs w:val="24"/>
        </w:rPr>
        <w:t xml:space="preserve"> calculat</w:t>
      </w:r>
      <w:r w:rsidR="00DE5EA2">
        <w:rPr>
          <w:rFonts w:ascii="Arial" w:hAnsi="Arial" w:cs="Arial"/>
          <w:color w:val="000000"/>
          <w:sz w:val="24"/>
          <w:szCs w:val="24"/>
        </w:rPr>
        <w:t>e</w:t>
      </w:r>
      <w:r w:rsidR="005B43DC">
        <w:rPr>
          <w:rFonts w:ascii="Arial" w:hAnsi="Arial" w:cs="Arial"/>
          <w:color w:val="000000"/>
          <w:sz w:val="24"/>
          <w:szCs w:val="24"/>
        </w:rPr>
        <w:t xml:space="preserve"> </w:t>
      </w:r>
      <w:r w:rsidR="00DE5EA2">
        <w:rPr>
          <w:rFonts w:ascii="Arial" w:hAnsi="Arial" w:cs="Arial"/>
          <w:color w:val="000000"/>
          <w:sz w:val="24"/>
          <w:szCs w:val="24"/>
        </w:rPr>
        <w:t>a</w:t>
      </w:r>
      <w:r w:rsidR="00675FD7">
        <w:rPr>
          <w:rFonts w:ascii="Arial" w:hAnsi="Arial" w:cs="Arial"/>
          <w:color w:val="000000"/>
          <w:sz w:val="24"/>
          <w:szCs w:val="24"/>
        </w:rPr>
        <w:t xml:space="preserve"> </w:t>
      </w:r>
      <w:r w:rsidR="005C69DE">
        <w:rPr>
          <w:rFonts w:ascii="Arial" w:hAnsi="Arial" w:cs="Arial"/>
          <w:color w:val="000000"/>
          <w:sz w:val="24"/>
          <w:szCs w:val="24"/>
        </w:rPr>
        <w:t xml:space="preserve">presumed </w:t>
      </w:r>
      <w:r w:rsidR="00675FD7">
        <w:rPr>
          <w:rFonts w:ascii="Arial" w:hAnsi="Arial" w:cs="Arial"/>
          <w:color w:val="000000"/>
          <w:sz w:val="24"/>
          <w:szCs w:val="24"/>
        </w:rPr>
        <w:t>adjusted funding target pursuant to § 1.436-1(g)(2)(ii)</w:t>
      </w:r>
      <w:r w:rsidR="00DE5EA2">
        <w:rPr>
          <w:rFonts w:ascii="Arial" w:hAnsi="Arial" w:cs="Arial"/>
          <w:color w:val="000000"/>
          <w:sz w:val="24"/>
          <w:szCs w:val="24"/>
        </w:rPr>
        <w:t xml:space="preserve"> and </w:t>
      </w:r>
      <w:r w:rsidR="00675FD7">
        <w:rPr>
          <w:rFonts w:ascii="Arial" w:hAnsi="Arial" w:cs="Arial"/>
          <w:color w:val="000000"/>
          <w:sz w:val="24"/>
          <w:szCs w:val="24"/>
        </w:rPr>
        <w:t xml:space="preserve">an </w:t>
      </w:r>
      <w:r w:rsidR="005B43DC">
        <w:rPr>
          <w:rFonts w:ascii="Arial" w:hAnsi="Arial" w:cs="Arial"/>
          <w:color w:val="000000"/>
          <w:sz w:val="24"/>
          <w:szCs w:val="24"/>
        </w:rPr>
        <w:t xml:space="preserve">inclusive presumed </w:t>
      </w:r>
      <w:r w:rsidR="00675FD7">
        <w:rPr>
          <w:rFonts w:ascii="Arial" w:hAnsi="Arial" w:cs="Arial"/>
          <w:color w:val="000000"/>
          <w:sz w:val="24"/>
          <w:szCs w:val="24"/>
        </w:rPr>
        <w:t>AFTAP</w:t>
      </w:r>
      <w:r w:rsidR="005B43DC">
        <w:rPr>
          <w:rFonts w:ascii="Arial" w:hAnsi="Arial" w:cs="Arial"/>
          <w:color w:val="000000"/>
          <w:sz w:val="24"/>
          <w:szCs w:val="24"/>
        </w:rPr>
        <w:t xml:space="preserve"> as described in </w:t>
      </w:r>
      <w:r w:rsidR="00675FD7">
        <w:rPr>
          <w:rFonts w:ascii="Arial" w:hAnsi="Arial" w:cs="Arial"/>
          <w:color w:val="000000"/>
          <w:sz w:val="24"/>
          <w:szCs w:val="24"/>
        </w:rPr>
        <w:t>§</w:t>
      </w:r>
      <w:r w:rsidR="005C69DE">
        <w:rPr>
          <w:rFonts w:ascii="Arial" w:hAnsi="Arial" w:cs="Arial"/>
          <w:color w:val="000000"/>
          <w:sz w:val="24"/>
          <w:szCs w:val="24"/>
        </w:rPr>
        <w:t> </w:t>
      </w:r>
      <w:r w:rsidR="005B43DC">
        <w:rPr>
          <w:rFonts w:ascii="Arial" w:hAnsi="Arial" w:cs="Arial"/>
          <w:color w:val="000000"/>
          <w:sz w:val="24"/>
          <w:szCs w:val="24"/>
        </w:rPr>
        <w:t>1.436-1(g</w:t>
      </w:r>
      <w:r w:rsidR="00675FD7">
        <w:rPr>
          <w:rFonts w:ascii="Arial" w:hAnsi="Arial" w:cs="Arial"/>
          <w:color w:val="000000"/>
          <w:sz w:val="24"/>
          <w:szCs w:val="24"/>
        </w:rPr>
        <w:t>)(</w:t>
      </w:r>
      <w:r w:rsidR="005B43DC">
        <w:rPr>
          <w:rFonts w:ascii="Arial" w:hAnsi="Arial" w:cs="Arial"/>
          <w:color w:val="000000"/>
          <w:sz w:val="24"/>
          <w:szCs w:val="24"/>
        </w:rPr>
        <w:t>2</w:t>
      </w:r>
      <w:r w:rsidR="00675FD7">
        <w:rPr>
          <w:rFonts w:ascii="Arial" w:hAnsi="Arial" w:cs="Arial"/>
          <w:color w:val="000000"/>
          <w:sz w:val="24"/>
          <w:szCs w:val="24"/>
        </w:rPr>
        <w:t>)(</w:t>
      </w:r>
      <w:r w:rsidR="005B43DC">
        <w:rPr>
          <w:rFonts w:ascii="Arial" w:hAnsi="Arial" w:cs="Arial"/>
          <w:color w:val="000000"/>
          <w:sz w:val="24"/>
          <w:szCs w:val="24"/>
        </w:rPr>
        <w:t>iii</w:t>
      </w:r>
      <w:r w:rsidR="00675FD7">
        <w:rPr>
          <w:rFonts w:ascii="Arial" w:hAnsi="Arial" w:cs="Arial"/>
          <w:color w:val="000000"/>
          <w:sz w:val="24"/>
          <w:szCs w:val="24"/>
        </w:rPr>
        <w:t>)</w:t>
      </w:r>
      <w:r w:rsidR="005B43DC">
        <w:rPr>
          <w:rFonts w:ascii="Arial" w:hAnsi="Arial" w:cs="Arial"/>
          <w:color w:val="000000"/>
          <w:sz w:val="24"/>
          <w:szCs w:val="24"/>
        </w:rPr>
        <w:t>.</w:t>
      </w:r>
      <w:r w:rsidR="00675FD7">
        <w:rPr>
          <w:rFonts w:ascii="Arial" w:hAnsi="Arial" w:cs="Arial"/>
          <w:color w:val="000000"/>
          <w:sz w:val="24"/>
          <w:szCs w:val="24"/>
        </w:rPr>
        <w:t xml:space="preserve">  </w:t>
      </w:r>
      <w:bookmarkStart w:id="12" w:name="_Hlk39045203"/>
      <w:r w:rsidR="00EE3A25">
        <w:rPr>
          <w:rFonts w:ascii="Arial" w:hAnsi="Arial" w:cs="Arial"/>
          <w:color w:val="000000"/>
          <w:sz w:val="24"/>
          <w:szCs w:val="24"/>
        </w:rPr>
        <w:t>The following example illustrates the application of the rules described in this A-1</w:t>
      </w:r>
      <w:r w:rsidR="00F637CC">
        <w:rPr>
          <w:rFonts w:ascii="Arial" w:hAnsi="Arial" w:cs="Arial"/>
          <w:color w:val="000000"/>
          <w:sz w:val="24"/>
          <w:szCs w:val="24"/>
        </w:rPr>
        <w:t>6</w:t>
      </w:r>
      <w:r w:rsidR="00EE3A25">
        <w:rPr>
          <w:rFonts w:ascii="Arial" w:hAnsi="Arial" w:cs="Arial"/>
          <w:color w:val="000000"/>
          <w:sz w:val="24"/>
          <w:szCs w:val="24"/>
        </w:rPr>
        <w:t>:</w:t>
      </w:r>
    </w:p>
    <w:p w14:paraId="0B8D13D3" w14:textId="4186D9A8" w:rsidR="00234757" w:rsidRDefault="002B296B" w:rsidP="002F78BA">
      <w:pPr>
        <w:spacing w:before="100" w:beforeAutospacing="1" w:after="100" w:afterAutospacing="1" w:line="240" w:lineRule="auto"/>
        <w:rPr>
          <w:rFonts w:ascii="Arial" w:hAnsi="Arial" w:cs="Arial"/>
          <w:color w:val="000000"/>
          <w:sz w:val="24"/>
          <w:szCs w:val="24"/>
        </w:rPr>
      </w:pPr>
      <w:r w:rsidRPr="002B296B">
        <w:rPr>
          <w:rFonts w:ascii="Arial" w:hAnsi="Arial" w:cs="Arial"/>
          <w:color w:val="000000"/>
          <w:sz w:val="24"/>
          <w:szCs w:val="24"/>
        </w:rPr>
        <w:t>(</w:t>
      </w:r>
      <w:r w:rsidR="00345A70">
        <w:rPr>
          <w:rFonts w:ascii="Arial" w:hAnsi="Arial" w:cs="Arial"/>
          <w:color w:val="000000"/>
          <w:sz w:val="24"/>
          <w:szCs w:val="24"/>
        </w:rPr>
        <w:t>a</w:t>
      </w:r>
      <w:r w:rsidRPr="002B296B">
        <w:rPr>
          <w:rFonts w:ascii="Arial" w:hAnsi="Arial" w:cs="Arial"/>
          <w:color w:val="000000"/>
          <w:sz w:val="24"/>
          <w:szCs w:val="24"/>
        </w:rPr>
        <w:t xml:space="preserve">) </w:t>
      </w:r>
      <w:r w:rsidR="00462343">
        <w:rPr>
          <w:rFonts w:ascii="Arial" w:hAnsi="Arial" w:cs="Arial"/>
          <w:color w:val="000000"/>
          <w:sz w:val="24"/>
          <w:szCs w:val="24"/>
        </w:rPr>
        <w:t xml:space="preserve">The facts are the same as the facts in </w:t>
      </w:r>
      <w:r w:rsidR="00F637CC">
        <w:rPr>
          <w:rFonts w:ascii="Arial" w:hAnsi="Arial" w:cs="Arial"/>
          <w:color w:val="000000"/>
          <w:sz w:val="24"/>
          <w:szCs w:val="24"/>
        </w:rPr>
        <w:t>the example in A-13</w:t>
      </w:r>
      <w:r w:rsidR="0004212C">
        <w:rPr>
          <w:rFonts w:ascii="Arial" w:hAnsi="Arial" w:cs="Arial"/>
          <w:color w:val="000000"/>
          <w:sz w:val="24"/>
          <w:szCs w:val="24"/>
        </w:rPr>
        <w:t xml:space="preserve"> of this notice</w:t>
      </w:r>
      <w:r w:rsidR="00234757">
        <w:rPr>
          <w:rFonts w:ascii="Arial" w:hAnsi="Arial" w:cs="Arial"/>
          <w:color w:val="000000"/>
          <w:sz w:val="24"/>
          <w:szCs w:val="24"/>
        </w:rPr>
        <w:t>.  Additionally, a</w:t>
      </w:r>
      <w:r w:rsidR="00234757" w:rsidRPr="002B296B">
        <w:rPr>
          <w:rFonts w:ascii="Arial" w:hAnsi="Arial" w:cs="Arial"/>
          <w:color w:val="000000"/>
          <w:sz w:val="24"/>
          <w:szCs w:val="24"/>
        </w:rPr>
        <w:t>s of January 1, 2020</w:t>
      </w:r>
      <w:r w:rsidR="00234757">
        <w:rPr>
          <w:rFonts w:ascii="Arial" w:hAnsi="Arial" w:cs="Arial"/>
          <w:color w:val="000000"/>
          <w:sz w:val="24"/>
          <w:szCs w:val="24"/>
        </w:rPr>
        <w:t>,</w:t>
      </w:r>
      <w:r w:rsidR="00234757" w:rsidRPr="002B296B">
        <w:rPr>
          <w:rFonts w:ascii="Arial" w:hAnsi="Arial" w:cs="Arial"/>
          <w:color w:val="000000"/>
          <w:sz w:val="24"/>
          <w:szCs w:val="24"/>
        </w:rPr>
        <w:t xml:space="preserve"> Plan B has assets of $8,600,000, and a prefunding balance of $400,000. </w:t>
      </w:r>
      <w:r w:rsidR="00234757">
        <w:rPr>
          <w:rFonts w:ascii="Arial" w:hAnsi="Arial" w:cs="Arial"/>
          <w:color w:val="000000"/>
          <w:sz w:val="24"/>
          <w:szCs w:val="24"/>
        </w:rPr>
        <w:t xml:space="preserve"> </w:t>
      </w:r>
      <w:r w:rsidR="00234757" w:rsidRPr="002B296B">
        <w:rPr>
          <w:rFonts w:ascii="Arial" w:hAnsi="Arial" w:cs="Arial"/>
          <w:color w:val="000000"/>
          <w:sz w:val="24"/>
          <w:szCs w:val="24"/>
        </w:rPr>
        <w:t xml:space="preserve">During the period January 1, 2020 through June 30, 2020, the plan’s actuary </w:t>
      </w:r>
      <w:r w:rsidR="00F637CC">
        <w:rPr>
          <w:rFonts w:ascii="Arial" w:hAnsi="Arial" w:cs="Arial"/>
          <w:color w:val="000000"/>
          <w:sz w:val="24"/>
          <w:szCs w:val="24"/>
        </w:rPr>
        <w:t xml:space="preserve">did not certify the plan’s AFTAP for 2020, no contributions were made for 2019, no </w:t>
      </w:r>
      <w:r w:rsidR="00234757">
        <w:rPr>
          <w:rFonts w:ascii="Arial" w:hAnsi="Arial" w:cs="Arial"/>
          <w:color w:val="000000"/>
          <w:sz w:val="24"/>
          <w:szCs w:val="24"/>
        </w:rPr>
        <w:t>§</w:t>
      </w:r>
      <w:r w:rsidR="00F637CC">
        <w:rPr>
          <w:rFonts w:ascii="Arial" w:hAnsi="Arial" w:cs="Arial"/>
          <w:color w:val="000000"/>
          <w:sz w:val="24"/>
          <w:szCs w:val="24"/>
        </w:rPr>
        <w:t> </w:t>
      </w:r>
      <w:r w:rsidR="00234757" w:rsidRPr="002B296B">
        <w:rPr>
          <w:rFonts w:ascii="Arial" w:hAnsi="Arial" w:cs="Arial"/>
          <w:color w:val="000000"/>
          <w:sz w:val="24"/>
          <w:szCs w:val="24"/>
        </w:rPr>
        <w:t>436 contributions</w:t>
      </w:r>
      <w:r w:rsidR="0045013D">
        <w:rPr>
          <w:rFonts w:ascii="Arial" w:hAnsi="Arial" w:cs="Arial"/>
          <w:color w:val="000000"/>
          <w:sz w:val="24"/>
          <w:szCs w:val="24"/>
        </w:rPr>
        <w:t xml:space="preserve"> </w:t>
      </w:r>
      <w:r w:rsidR="00F637CC">
        <w:rPr>
          <w:rFonts w:ascii="Arial" w:hAnsi="Arial" w:cs="Arial"/>
          <w:color w:val="000000"/>
          <w:sz w:val="24"/>
          <w:szCs w:val="24"/>
        </w:rPr>
        <w:t>were</w:t>
      </w:r>
      <w:r w:rsidR="009B40CC">
        <w:rPr>
          <w:rFonts w:ascii="Arial" w:hAnsi="Arial" w:cs="Arial"/>
          <w:color w:val="000000"/>
          <w:sz w:val="24"/>
          <w:szCs w:val="24"/>
        </w:rPr>
        <w:t xml:space="preserve"> </w:t>
      </w:r>
      <w:r w:rsidR="0045013D">
        <w:rPr>
          <w:rFonts w:ascii="Arial" w:hAnsi="Arial" w:cs="Arial"/>
          <w:color w:val="000000"/>
          <w:sz w:val="24"/>
          <w:szCs w:val="24"/>
        </w:rPr>
        <w:t>made</w:t>
      </w:r>
      <w:r w:rsidR="00234757" w:rsidRPr="002B296B">
        <w:rPr>
          <w:rFonts w:ascii="Arial" w:hAnsi="Arial" w:cs="Arial"/>
          <w:color w:val="000000"/>
          <w:sz w:val="24"/>
          <w:szCs w:val="24"/>
        </w:rPr>
        <w:t>, and the plan sponsor ma</w:t>
      </w:r>
      <w:r w:rsidR="00F637CC">
        <w:rPr>
          <w:rFonts w:ascii="Arial" w:hAnsi="Arial" w:cs="Arial"/>
          <w:color w:val="000000"/>
          <w:sz w:val="24"/>
          <w:szCs w:val="24"/>
        </w:rPr>
        <w:t>de</w:t>
      </w:r>
      <w:r w:rsidR="00234757" w:rsidRPr="002B296B">
        <w:rPr>
          <w:rFonts w:ascii="Arial" w:hAnsi="Arial" w:cs="Arial"/>
          <w:color w:val="000000"/>
          <w:sz w:val="24"/>
          <w:szCs w:val="24"/>
        </w:rPr>
        <w:t xml:space="preserve"> no elections under §</w:t>
      </w:r>
      <w:r w:rsidR="00F637CC">
        <w:rPr>
          <w:rFonts w:ascii="Arial" w:hAnsi="Arial" w:cs="Arial"/>
          <w:color w:val="000000"/>
          <w:sz w:val="24"/>
          <w:szCs w:val="24"/>
        </w:rPr>
        <w:t> </w:t>
      </w:r>
      <w:r w:rsidR="00234757" w:rsidRPr="002B296B">
        <w:rPr>
          <w:rFonts w:ascii="Arial" w:hAnsi="Arial" w:cs="Arial"/>
          <w:color w:val="000000"/>
          <w:sz w:val="24"/>
          <w:szCs w:val="24"/>
        </w:rPr>
        <w:t>430(f)</w:t>
      </w:r>
      <w:r w:rsidR="00234757">
        <w:rPr>
          <w:rFonts w:ascii="Arial" w:hAnsi="Arial" w:cs="Arial"/>
          <w:color w:val="000000"/>
          <w:sz w:val="24"/>
          <w:szCs w:val="24"/>
        </w:rPr>
        <w:t xml:space="preserve">. </w:t>
      </w:r>
      <w:r w:rsidR="00462343">
        <w:rPr>
          <w:rFonts w:ascii="Arial" w:hAnsi="Arial" w:cs="Arial"/>
          <w:color w:val="000000"/>
          <w:sz w:val="24"/>
          <w:szCs w:val="24"/>
        </w:rPr>
        <w:t xml:space="preserve"> </w:t>
      </w:r>
      <w:r w:rsidRPr="002B296B">
        <w:rPr>
          <w:rFonts w:ascii="Arial" w:hAnsi="Arial" w:cs="Arial"/>
          <w:color w:val="000000"/>
          <w:sz w:val="24"/>
          <w:szCs w:val="24"/>
        </w:rPr>
        <w:t xml:space="preserve">Plan B's sponsor amends the plan to increase benefits effective on July 1, 2020. The amendment would increase Plan B's funding target as of January 1, 2020 by $500,000. </w:t>
      </w:r>
    </w:p>
    <w:p w14:paraId="1382C31D" w14:textId="6DE0BD37" w:rsidR="002B296B" w:rsidRPr="002B296B" w:rsidRDefault="00234757" w:rsidP="002B296B">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(b) </w:t>
      </w:r>
      <w:r w:rsidR="002B296B" w:rsidRPr="002B296B">
        <w:rPr>
          <w:rFonts w:ascii="Arial" w:hAnsi="Arial" w:cs="Arial"/>
          <w:color w:val="000000"/>
          <w:sz w:val="24"/>
          <w:szCs w:val="24"/>
        </w:rPr>
        <w:t>The determination of whether the amendment is permitted to take effect is made by applying the rules of § 1.436-1(g)(2) through</w:t>
      </w:r>
      <w:r w:rsidR="00345A70">
        <w:rPr>
          <w:rFonts w:ascii="Arial" w:hAnsi="Arial" w:cs="Arial"/>
          <w:color w:val="000000"/>
          <w:sz w:val="24"/>
          <w:szCs w:val="24"/>
        </w:rPr>
        <w:t xml:space="preserve"> </w:t>
      </w:r>
      <w:r w:rsidR="002B296B" w:rsidRPr="002B296B">
        <w:rPr>
          <w:rFonts w:ascii="Arial" w:hAnsi="Arial" w:cs="Arial"/>
          <w:color w:val="000000"/>
          <w:sz w:val="24"/>
          <w:szCs w:val="24"/>
        </w:rPr>
        <w:t>(4), but substituting the elected AFTAP of 82</w:t>
      </w:r>
      <w:r w:rsidR="002E79A3">
        <w:rPr>
          <w:rFonts w:ascii="Arial" w:hAnsi="Arial" w:cs="Arial"/>
          <w:color w:val="000000"/>
          <w:sz w:val="24"/>
          <w:szCs w:val="24"/>
        </w:rPr>
        <w:t>%</w:t>
      </w:r>
      <w:r w:rsidR="002B296B" w:rsidRPr="002B296B">
        <w:rPr>
          <w:rFonts w:ascii="Arial" w:hAnsi="Arial" w:cs="Arial"/>
          <w:color w:val="000000"/>
          <w:sz w:val="24"/>
          <w:szCs w:val="24"/>
        </w:rPr>
        <w:t xml:space="preserve"> for the presumed AFTAP.  Thus, this determination is made based on a comparison of the presumed adjusted funding target (calculated using an AFTAP of 82</w:t>
      </w:r>
      <w:r w:rsidR="002E79A3">
        <w:rPr>
          <w:rFonts w:ascii="Arial" w:hAnsi="Arial" w:cs="Arial"/>
          <w:color w:val="000000"/>
          <w:sz w:val="24"/>
          <w:szCs w:val="24"/>
        </w:rPr>
        <w:t>%</w:t>
      </w:r>
      <w:r w:rsidR="002B296B" w:rsidRPr="002B296B">
        <w:rPr>
          <w:rFonts w:ascii="Arial" w:hAnsi="Arial" w:cs="Arial"/>
          <w:color w:val="000000"/>
          <w:sz w:val="24"/>
          <w:szCs w:val="24"/>
        </w:rPr>
        <w:t>) with the updated interim value of adjusted plan assets.</w:t>
      </w:r>
    </w:p>
    <w:p w14:paraId="4F4CEB69" w14:textId="739E2E34" w:rsidR="002B296B" w:rsidRPr="002B296B" w:rsidRDefault="002B296B" w:rsidP="002B296B">
      <w:pPr>
        <w:spacing w:before="100" w:beforeAutospacing="1" w:after="100" w:afterAutospacing="1" w:line="240" w:lineRule="auto"/>
        <w:rPr>
          <w:rFonts w:ascii="Arial" w:hAnsi="Arial" w:cs="Arial"/>
          <w:color w:val="000000"/>
          <w:sz w:val="24"/>
          <w:szCs w:val="24"/>
        </w:rPr>
      </w:pPr>
      <w:r w:rsidRPr="002B296B">
        <w:rPr>
          <w:rFonts w:ascii="Arial" w:hAnsi="Arial" w:cs="Arial"/>
          <w:color w:val="000000"/>
          <w:sz w:val="24"/>
          <w:szCs w:val="24"/>
        </w:rPr>
        <w:t>(</w:t>
      </w:r>
      <w:r w:rsidR="00234757">
        <w:rPr>
          <w:rFonts w:ascii="Arial" w:hAnsi="Arial" w:cs="Arial"/>
          <w:color w:val="000000"/>
          <w:sz w:val="24"/>
          <w:szCs w:val="24"/>
        </w:rPr>
        <w:t>c</w:t>
      </w:r>
      <w:r w:rsidRPr="002B296B">
        <w:rPr>
          <w:rFonts w:ascii="Arial" w:hAnsi="Arial" w:cs="Arial"/>
          <w:color w:val="000000"/>
          <w:sz w:val="24"/>
          <w:szCs w:val="24"/>
        </w:rPr>
        <w:t>) Plan B's interim value of adjusted plan assets as of the valuation date is $8,200,000 (that is, $8,600,000 minus the prefunding balance of $400,000). Because there were no events that must be reflected in an update to the interim value of adjusted plan assets under the rules of § 1.436-1(g)(2)(iii)(A), the updated interim value of adjusted plan assets remains $8,200,000.  Prior to reflecting the amendment, Plan B's presumed adjusted funding target as of January 1, 2020 is $10,000,000 ($8,200,000, divided by the AFTAP of 82</w:t>
      </w:r>
      <w:r w:rsidR="002E79A3">
        <w:rPr>
          <w:rFonts w:ascii="Arial" w:hAnsi="Arial" w:cs="Arial"/>
          <w:color w:val="000000"/>
          <w:sz w:val="24"/>
          <w:szCs w:val="24"/>
        </w:rPr>
        <w:t>%</w:t>
      </w:r>
      <w:r w:rsidRPr="002B296B">
        <w:rPr>
          <w:rFonts w:ascii="Arial" w:hAnsi="Arial" w:cs="Arial"/>
          <w:color w:val="000000"/>
          <w:sz w:val="24"/>
          <w:szCs w:val="24"/>
        </w:rPr>
        <w:t xml:space="preserve">). Increasing Plan B's presumed adjusted funding target by $500,000 to reflect the amendment results in an inclusive presumed adjusted funding target of $10,500,00 and would result in an AFTAP of 78% (that is, the updated interim value of adjusted plan assets as of January 1, 2020 of $8,200,000 divided by the inclusive presumed adjusted funding target of $10,500,000). </w:t>
      </w:r>
    </w:p>
    <w:p w14:paraId="3ADAAD61" w14:textId="239D80A8" w:rsidR="002B296B" w:rsidRPr="000545C4" w:rsidRDefault="002B296B" w:rsidP="002B296B">
      <w:pPr>
        <w:spacing w:before="100" w:beforeAutospacing="1" w:after="100" w:afterAutospacing="1" w:line="240" w:lineRule="auto"/>
        <w:rPr>
          <w:rFonts w:ascii="Arial" w:hAnsi="Arial" w:cs="Arial"/>
          <w:color w:val="000000"/>
          <w:sz w:val="24"/>
          <w:szCs w:val="24"/>
        </w:rPr>
      </w:pPr>
      <w:r w:rsidRPr="002B296B">
        <w:rPr>
          <w:rFonts w:ascii="Arial" w:hAnsi="Arial" w:cs="Arial"/>
          <w:color w:val="000000"/>
          <w:sz w:val="24"/>
          <w:szCs w:val="24"/>
        </w:rPr>
        <w:t>(</w:t>
      </w:r>
      <w:r w:rsidR="00234757">
        <w:rPr>
          <w:rFonts w:ascii="Arial" w:hAnsi="Arial" w:cs="Arial"/>
          <w:color w:val="000000"/>
          <w:sz w:val="24"/>
          <w:szCs w:val="24"/>
        </w:rPr>
        <w:t>d</w:t>
      </w:r>
      <w:r w:rsidRPr="002B296B">
        <w:rPr>
          <w:rFonts w:ascii="Arial" w:hAnsi="Arial" w:cs="Arial"/>
          <w:color w:val="000000"/>
          <w:sz w:val="24"/>
          <w:szCs w:val="24"/>
        </w:rPr>
        <w:t>) Because Plan B's AFTAP was over 80% prior to taking the amendment into account but would be less than 80% if the amendment were taken into account, § 436(c) prohibits the plan amendment from taking effect unless the updated interim value of adjusted plan assets is increased so that the AFTAP would equal 80</w:t>
      </w:r>
      <w:r w:rsidR="002E79A3">
        <w:rPr>
          <w:rFonts w:ascii="Arial" w:hAnsi="Arial" w:cs="Arial"/>
          <w:color w:val="000000"/>
          <w:sz w:val="24"/>
          <w:szCs w:val="24"/>
        </w:rPr>
        <w:t>%</w:t>
      </w:r>
      <w:r w:rsidRPr="002B296B">
        <w:rPr>
          <w:rFonts w:ascii="Arial" w:hAnsi="Arial" w:cs="Arial"/>
          <w:color w:val="000000"/>
          <w:sz w:val="24"/>
          <w:szCs w:val="24"/>
        </w:rPr>
        <w:t>.</w:t>
      </w:r>
      <w:r w:rsidR="005B0BE2">
        <w:rPr>
          <w:rFonts w:ascii="Arial" w:hAnsi="Arial" w:cs="Arial"/>
          <w:color w:val="000000"/>
          <w:sz w:val="24"/>
          <w:szCs w:val="24"/>
        </w:rPr>
        <w:t xml:space="preserve"> </w:t>
      </w:r>
      <w:r w:rsidRPr="002B296B">
        <w:rPr>
          <w:rFonts w:ascii="Arial" w:hAnsi="Arial" w:cs="Arial"/>
          <w:color w:val="000000"/>
          <w:sz w:val="24"/>
          <w:szCs w:val="24"/>
        </w:rPr>
        <w:t xml:space="preserve"> This would require an increase of $200,000 (that is, 80% of the presumed adjusted funding target of $10,500,000 less the interim value of adjusted plan assets of $8,200,000).  Therefore, the plan sponsor may either elect to reduce Plan B’s prefunding balance as of January 1, 2020 by $200,000 or make a $200,000 </w:t>
      </w:r>
      <w:r w:rsidR="00DF068A">
        <w:rPr>
          <w:rFonts w:ascii="Arial" w:hAnsi="Arial" w:cs="Arial"/>
          <w:color w:val="000000"/>
          <w:sz w:val="24"/>
          <w:szCs w:val="24"/>
        </w:rPr>
        <w:t>§</w:t>
      </w:r>
      <w:r w:rsidR="00DF068A" w:rsidRPr="002B296B">
        <w:rPr>
          <w:rFonts w:ascii="Arial" w:hAnsi="Arial" w:cs="Arial"/>
          <w:color w:val="000000"/>
          <w:sz w:val="24"/>
          <w:szCs w:val="24"/>
        </w:rPr>
        <w:t xml:space="preserve"> </w:t>
      </w:r>
      <w:r w:rsidRPr="002B296B">
        <w:rPr>
          <w:rFonts w:ascii="Arial" w:hAnsi="Arial" w:cs="Arial"/>
          <w:color w:val="000000"/>
          <w:sz w:val="24"/>
          <w:szCs w:val="24"/>
        </w:rPr>
        <w:t>436 contribution (with interest to the date of payment) in order to increase the AFTAP to 80</w:t>
      </w:r>
      <w:r w:rsidR="002E79A3">
        <w:rPr>
          <w:rFonts w:ascii="Arial" w:hAnsi="Arial" w:cs="Arial"/>
          <w:color w:val="000000"/>
          <w:sz w:val="24"/>
          <w:szCs w:val="24"/>
        </w:rPr>
        <w:t>%</w:t>
      </w:r>
      <w:r w:rsidRPr="002B296B">
        <w:rPr>
          <w:rFonts w:ascii="Arial" w:hAnsi="Arial" w:cs="Arial"/>
          <w:color w:val="000000"/>
          <w:sz w:val="24"/>
          <w:szCs w:val="24"/>
        </w:rPr>
        <w:t xml:space="preserve"> (that is, an updated interim value of adjusted plan assets as of January 1, 2020 of $8,400,000 divided by the inclusive presumed adjusted funding target of $10,500,000).</w:t>
      </w:r>
    </w:p>
    <w:p w14:paraId="4D8D87D4" w14:textId="5B235AE5" w:rsidR="00FC0D4B" w:rsidRPr="00FC0D4B" w:rsidRDefault="00FC0D4B" w:rsidP="00FC0D4B">
      <w:pPr>
        <w:spacing w:before="100" w:beforeAutospacing="1" w:after="100" w:afterAutospacing="1" w:line="240" w:lineRule="auto"/>
        <w:rPr>
          <w:rFonts w:ascii="Arial" w:hAnsi="Arial" w:cs="Arial"/>
          <w:color w:val="000000"/>
          <w:sz w:val="24"/>
          <w:szCs w:val="24"/>
        </w:rPr>
      </w:pPr>
      <w:bookmarkStart w:id="13" w:name="_Hlk39053383"/>
      <w:r w:rsidRPr="00FC0D4B">
        <w:rPr>
          <w:rFonts w:ascii="Arial" w:hAnsi="Arial" w:cs="Arial"/>
          <w:color w:val="000000"/>
          <w:sz w:val="24"/>
          <w:szCs w:val="24"/>
        </w:rPr>
        <w:t>Q-1</w:t>
      </w:r>
      <w:r w:rsidR="00972A97">
        <w:rPr>
          <w:rFonts w:ascii="Arial" w:hAnsi="Arial" w:cs="Arial"/>
          <w:color w:val="000000"/>
          <w:sz w:val="24"/>
          <w:szCs w:val="24"/>
        </w:rPr>
        <w:t>7</w:t>
      </w:r>
      <w:r w:rsidRPr="00FC0D4B">
        <w:rPr>
          <w:rFonts w:ascii="Arial" w:hAnsi="Arial" w:cs="Arial"/>
          <w:color w:val="000000"/>
          <w:sz w:val="24"/>
          <w:szCs w:val="24"/>
        </w:rPr>
        <w:t xml:space="preserve">:  Does the AFTAP pursuant to a plan sponsor’s election for a plan year apply for purposes of the presumptions under § 436(h) used in a subsequent plan year? </w:t>
      </w:r>
    </w:p>
    <w:p w14:paraId="49A0A1C3" w14:textId="12C66C9F" w:rsidR="00FC0D4B" w:rsidRPr="00FC0D4B" w:rsidRDefault="00FC0D4B" w:rsidP="00FC0D4B">
      <w:pPr>
        <w:spacing w:before="100" w:beforeAutospacing="1" w:after="100" w:afterAutospacing="1" w:line="240" w:lineRule="auto"/>
        <w:rPr>
          <w:rFonts w:ascii="Arial" w:hAnsi="Arial" w:cs="Arial"/>
          <w:color w:val="000000"/>
          <w:sz w:val="24"/>
          <w:szCs w:val="24"/>
        </w:rPr>
      </w:pPr>
      <w:r w:rsidRPr="00FC0D4B">
        <w:rPr>
          <w:rFonts w:ascii="Arial" w:hAnsi="Arial" w:cs="Arial"/>
          <w:color w:val="000000"/>
          <w:sz w:val="24"/>
          <w:szCs w:val="24"/>
        </w:rPr>
        <w:t>A-1</w:t>
      </w:r>
      <w:r w:rsidR="00972A97">
        <w:rPr>
          <w:rFonts w:ascii="Arial" w:hAnsi="Arial" w:cs="Arial"/>
          <w:color w:val="000000"/>
          <w:sz w:val="24"/>
          <w:szCs w:val="24"/>
        </w:rPr>
        <w:t>7</w:t>
      </w:r>
      <w:r w:rsidRPr="00FC0D4B">
        <w:rPr>
          <w:rFonts w:ascii="Arial" w:hAnsi="Arial" w:cs="Arial"/>
          <w:color w:val="000000"/>
          <w:sz w:val="24"/>
          <w:szCs w:val="24"/>
        </w:rPr>
        <w:t>:</w:t>
      </w:r>
      <w:r w:rsidR="00E004D6">
        <w:rPr>
          <w:rFonts w:ascii="Arial" w:hAnsi="Arial" w:cs="Arial"/>
          <w:color w:val="000000"/>
          <w:sz w:val="24"/>
          <w:szCs w:val="24"/>
        </w:rPr>
        <w:t xml:space="preserve"> </w:t>
      </w:r>
      <w:r w:rsidRPr="00FC0D4B">
        <w:rPr>
          <w:rFonts w:ascii="Arial" w:hAnsi="Arial" w:cs="Arial"/>
          <w:color w:val="000000"/>
          <w:sz w:val="24"/>
          <w:szCs w:val="24"/>
        </w:rPr>
        <w:t xml:space="preserve"> (a) The AFTAP pursuant to a plan sponsor’s election for a plan year generally will not apply for purposes of the presumptions under § 436(h) used in a subsequent plan year.  Instead, the actual AFTAP for the plan year pursuant to the plan’s actuary’s certification </w:t>
      </w:r>
      <w:r w:rsidR="009B40CC">
        <w:rPr>
          <w:rFonts w:ascii="Arial" w:hAnsi="Arial" w:cs="Arial"/>
          <w:color w:val="000000"/>
          <w:sz w:val="24"/>
          <w:szCs w:val="24"/>
        </w:rPr>
        <w:t xml:space="preserve">generally </w:t>
      </w:r>
      <w:r w:rsidRPr="00FC0D4B">
        <w:rPr>
          <w:rFonts w:ascii="Arial" w:hAnsi="Arial" w:cs="Arial"/>
          <w:color w:val="000000"/>
          <w:sz w:val="24"/>
          <w:szCs w:val="24"/>
        </w:rPr>
        <w:t>is used for purposes of applying the presumption rules under §</w:t>
      </w:r>
      <w:r w:rsidR="001B5E16">
        <w:rPr>
          <w:rFonts w:ascii="Arial" w:hAnsi="Arial" w:cs="Arial"/>
          <w:color w:val="000000"/>
          <w:sz w:val="24"/>
          <w:szCs w:val="24"/>
        </w:rPr>
        <w:t> </w:t>
      </w:r>
      <w:r w:rsidRPr="00FC0D4B">
        <w:rPr>
          <w:rFonts w:ascii="Arial" w:hAnsi="Arial" w:cs="Arial"/>
          <w:color w:val="000000"/>
          <w:sz w:val="24"/>
          <w:szCs w:val="24"/>
        </w:rPr>
        <w:t>436(h)</w:t>
      </w:r>
      <w:r w:rsidR="00A32264">
        <w:rPr>
          <w:rFonts w:ascii="Arial" w:hAnsi="Arial" w:cs="Arial"/>
          <w:color w:val="000000"/>
          <w:sz w:val="24"/>
          <w:szCs w:val="24"/>
        </w:rPr>
        <w:t xml:space="preserve"> for the subsequent plan year</w:t>
      </w:r>
      <w:r w:rsidRPr="00FC0D4B">
        <w:rPr>
          <w:rFonts w:ascii="Arial" w:hAnsi="Arial" w:cs="Arial"/>
          <w:color w:val="000000"/>
          <w:sz w:val="24"/>
          <w:szCs w:val="24"/>
        </w:rPr>
        <w:t>.</w:t>
      </w:r>
    </w:p>
    <w:p w14:paraId="326AA1AA" w14:textId="3ABB4BFD" w:rsidR="00FC0D4B" w:rsidRPr="00FC0D4B" w:rsidRDefault="00FC0D4B" w:rsidP="00FC0D4B">
      <w:pPr>
        <w:spacing w:before="100" w:beforeAutospacing="1" w:after="100" w:afterAutospacing="1" w:line="240" w:lineRule="auto"/>
        <w:rPr>
          <w:rFonts w:ascii="Arial" w:hAnsi="Arial" w:cs="Arial"/>
          <w:color w:val="000000"/>
          <w:sz w:val="24"/>
          <w:szCs w:val="24"/>
        </w:rPr>
      </w:pPr>
      <w:r w:rsidRPr="00FC0D4B">
        <w:rPr>
          <w:rFonts w:ascii="Arial" w:hAnsi="Arial" w:cs="Arial"/>
          <w:color w:val="000000"/>
          <w:sz w:val="24"/>
          <w:szCs w:val="24"/>
        </w:rPr>
        <w:t xml:space="preserve">(b) If </w:t>
      </w:r>
      <w:r w:rsidR="00EA75AC">
        <w:rPr>
          <w:rFonts w:ascii="Arial" w:hAnsi="Arial" w:cs="Arial"/>
          <w:color w:val="000000"/>
          <w:sz w:val="24"/>
          <w:szCs w:val="24"/>
        </w:rPr>
        <w:t>taking into account an election under § 3608(b) of the CARES Act is made for a plan year,</w:t>
      </w:r>
      <w:r w:rsidR="00EA75AC" w:rsidRPr="00FC0D4B">
        <w:rPr>
          <w:rFonts w:ascii="Arial" w:hAnsi="Arial" w:cs="Arial"/>
          <w:color w:val="000000"/>
          <w:sz w:val="24"/>
          <w:szCs w:val="24"/>
        </w:rPr>
        <w:t xml:space="preserve"> </w:t>
      </w:r>
      <w:r w:rsidRPr="00FC0D4B">
        <w:rPr>
          <w:rFonts w:ascii="Arial" w:hAnsi="Arial" w:cs="Arial"/>
          <w:color w:val="000000"/>
          <w:sz w:val="24"/>
          <w:szCs w:val="24"/>
        </w:rPr>
        <w:t xml:space="preserve">no benefit limitation applied to a plan </w:t>
      </w:r>
      <w:r>
        <w:rPr>
          <w:rFonts w:ascii="Arial" w:hAnsi="Arial" w:cs="Arial"/>
          <w:color w:val="000000"/>
          <w:sz w:val="24"/>
          <w:szCs w:val="24"/>
        </w:rPr>
        <w:t>on the last day of</w:t>
      </w:r>
      <w:r w:rsidRPr="00FC0D4B">
        <w:rPr>
          <w:rFonts w:ascii="Arial" w:hAnsi="Arial" w:cs="Arial"/>
          <w:color w:val="000000"/>
          <w:sz w:val="24"/>
          <w:szCs w:val="24"/>
        </w:rPr>
        <w:t xml:space="preserve"> the plan year</w:t>
      </w:r>
      <w:r w:rsidR="00A32264">
        <w:rPr>
          <w:rFonts w:ascii="Arial" w:hAnsi="Arial" w:cs="Arial"/>
          <w:color w:val="000000"/>
          <w:sz w:val="24"/>
          <w:szCs w:val="24"/>
        </w:rPr>
        <w:t xml:space="preserve"> </w:t>
      </w:r>
      <w:r w:rsidRPr="00FC0D4B">
        <w:rPr>
          <w:rFonts w:ascii="Arial" w:hAnsi="Arial" w:cs="Arial"/>
          <w:color w:val="000000"/>
          <w:sz w:val="24"/>
          <w:szCs w:val="24"/>
        </w:rPr>
        <w:t xml:space="preserve">, then there is no presumption of continued underfunding under § 1.436-1(h)(1) as of the beginning of the </w:t>
      </w:r>
      <w:r w:rsidR="00A32264">
        <w:rPr>
          <w:rFonts w:ascii="Arial" w:hAnsi="Arial" w:cs="Arial"/>
          <w:color w:val="000000"/>
          <w:sz w:val="24"/>
          <w:szCs w:val="24"/>
        </w:rPr>
        <w:t xml:space="preserve">subsequent </w:t>
      </w:r>
      <w:r w:rsidRPr="00FC0D4B">
        <w:rPr>
          <w:rFonts w:ascii="Arial" w:hAnsi="Arial" w:cs="Arial"/>
          <w:color w:val="000000"/>
          <w:sz w:val="24"/>
          <w:szCs w:val="24"/>
        </w:rPr>
        <w:t xml:space="preserve">plan year and the rules of § 1.436-1(g)(3) apply.  Under those rules, no benefit limitation would apply under § 436(d) and (e) during the first three months of the </w:t>
      </w:r>
      <w:r w:rsidR="00A32264">
        <w:rPr>
          <w:rFonts w:ascii="Arial" w:hAnsi="Arial" w:cs="Arial"/>
          <w:color w:val="000000"/>
          <w:sz w:val="24"/>
          <w:szCs w:val="24"/>
        </w:rPr>
        <w:t xml:space="preserve">subsequent plan </w:t>
      </w:r>
      <w:r w:rsidRPr="00FC0D4B">
        <w:rPr>
          <w:rFonts w:ascii="Arial" w:hAnsi="Arial" w:cs="Arial"/>
          <w:color w:val="000000"/>
          <w:sz w:val="24"/>
          <w:szCs w:val="24"/>
        </w:rPr>
        <w:t>year</w:t>
      </w:r>
      <w:r w:rsidR="007E4CA3">
        <w:rPr>
          <w:rFonts w:ascii="Arial" w:hAnsi="Arial" w:cs="Arial"/>
          <w:color w:val="000000"/>
          <w:sz w:val="24"/>
          <w:szCs w:val="24"/>
        </w:rPr>
        <w:t>.  However,</w:t>
      </w:r>
      <w:r w:rsidRPr="00FC0D4B">
        <w:rPr>
          <w:rFonts w:ascii="Arial" w:hAnsi="Arial" w:cs="Arial"/>
          <w:color w:val="000000"/>
          <w:sz w:val="24"/>
          <w:szCs w:val="24"/>
        </w:rPr>
        <w:t xml:space="preserve"> under § 1.436-1(g)(3)(ii), the limitations on unpredictable contingent event benefits and plan amendments that increase benefit liabilities must be applied during that period, based on the inclusive presumed adjusted funding target determined using the prior plan year’s certified AFTAP</w:t>
      </w:r>
      <w:r w:rsidR="00A32264">
        <w:rPr>
          <w:rFonts w:ascii="Arial" w:hAnsi="Arial" w:cs="Arial"/>
          <w:color w:val="000000"/>
          <w:sz w:val="24"/>
          <w:szCs w:val="24"/>
        </w:rPr>
        <w:t xml:space="preserve"> (</w:t>
      </w:r>
      <w:r w:rsidR="00A32264" w:rsidRPr="00FC0D4B">
        <w:rPr>
          <w:rFonts w:ascii="Arial" w:hAnsi="Arial" w:cs="Arial"/>
          <w:color w:val="000000"/>
          <w:sz w:val="24"/>
          <w:szCs w:val="24"/>
        </w:rPr>
        <w:t>as opposed to the AFTAP elected under §</w:t>
      </w:r>
      <w:r w:rsidR="00BC47C3">
        <w:rPr>
          <w:rFonts w:ascii="Arial" w:hAnsi="Arial" w:cs="Arial"/>
          <w:color w:val="000000"/>
          <w:sz w:val="24"/>
          <w:szCs w:val="24"/>
        </w:rPr>
        <w:t> </w:t>
      </w:r>
      <w:r w:rsidR="00A32264" w:rsidRPr="00FC0D4B">
        <w:rPr>
          <w:rFonts w:ascii="Arial" w:hAnsi="Arial" w:cs="Arial"/>
          <w:color w:val="000000"/>
          <w:sz w:val="24"/>
          <w:szCs w:val="24"/>
        </w:rPr>
        <w:t>3608(b) of the CARES Act</w:t>
      </w:r>
      <w:r w:rsidR="00A32264">
        <w:rPr>
          <w:rFonts w:ascii="Arial" w:hAnsi="Arial" w:cs="Arial"/>
          <w:color w:val="000000"/>
          <w:sz w:val="24"/>
          <w:szCs w:val="24"/>
        </w:rPr>
        <w:t>)</w:t>
      </w:r>
      <w:r w:rsidRPr="00FC0D4B">
        <w:rPr>
          <w:rFonts w:ascii="Arial" w:hAnsi="Arial" w:cs="Arial"/>
          <w:color w:val="000000"/>
          <w:sz w:val="24"/>
          <w:szCs w:val="24"/>
        </w:rPr>
        <w:t xml:space="preserve">.    </w:t>
      </w:r>
    </w:p>
    <w:p w14:paraId="3FC8B8D8" w14:textId="75719E2C" w:rsidR="00FC0D4B" w:rsidRPr="00FC0D4B" w:rsidRDefault="00FC0D4B" w:rsidP="00FC0D4B">
      <w:pPr>
        <w:spacing w:before="100" w:beforeAutospacing="1" w:after="100" w:afterAutospacing="1" w:line="240" w:lineRule="auto"/>
        <w:rPr>
          <w:rFonts w:ascii="Arial" w:hAnsi="Arial" w:cs="Arial"/>
          <w:color w:val="000000"/>
          <w:sz w:val="24"/>
          <w:szCs w:val="24"/>
        </w:rPr>
      </w:pPr>
      <w:r w:rsidRPr="00FC0D4B">
        <w:rPr>
          <w:rFonts w:ascii="Arial" w:hAnsi="Arial" w:cs="Arial"/>
          <w:color w:val="000000"/>
          <w:sz w:val="24"/>
          <w:szCs w:val="24"/>
        </w:rPr>
        <w:t xml:space="preserve">(c) If a benefit limitation applied to a plan </w:t>
      </w:r>
      <w:r w:rsidR="007E4CA3">
        <w:rPr>
          <w:rFonts w:ascii="Arial" w:hAnsi="Arial" w:cs="Arial"/>
          <w:color w:val="000000"/>
          <w:sz w:val="24"/>
          <w:szCs w:val="24"/>
        </w:rPr>
        <w:t>on the last day of</w:t>
      </w:r>
      <w:r w:rsidRPr="00FC0D4B">
        <w:rPr>
          <w:rFonts w:ascii="Arial" w:hAnsi="Arial" w:cs="Arial"/>
          <w:color w:val="000000"/>
          <w:sz w:val="24"/>
          <w:szCs w:val="24"/>
        </w:rPr>
        <w:t xml:space="preserve"> the plan </w:t>
      </w:r>
      <w:r w:rsidR="00A32264" w:rsidRPr="00FC0D4B">
        <w:rPr>
          <w:rFonts w:ascii="Arial" w:hAnsi="Arial" w:cs="Arial"/>
          <w:color w:val="000000"/>
          <w:sz w:val="24"/>
          <w:szCs w:val="24"/>
        </w:rPr>
        <w:t>year</w:t>
      </w:r>
      <w:r w:rsidR="00A32264">
        <w:rPr>
          <w:rFonts w:ascii="Arial" w:hAnsi="Arial" w:cs="Arial"/>
          <w:color w:val="000000"/>
          <w:sz w:val="24"/>
          <w:szCs w:val="24"/>
        </w:rPr>
        <w:t xml:space="preserve"> for which </w:t>
      </w:r>
      <w:bookmarkStart w:id="14" w:name="_Hlk40947450"/>
      <w:r w:rsidR="00A32264">
        <w:rPr>
          <w:rFonts w:ascii="Arial" w:hAnsi="Arial" w:cs="Arial"/>
          <w:color w:val="000000"/>
          <w:sz w:val="24"/>
          <w:szCs w:val="24"/>
        </w:rPr>
        <w:t xml:space="preserve">an election under § 3608(b) of the CARES Act </w:t>
      </w:r>
      <w:bookmarkEnd w:id="14"/>
      <w:r w:rsidR="00A32264">
        <w:rPr>
          <w:rFonts w:ascii="Arial" w:hAnsi="Arial" w:cs="Arial"/>
          <w:color w:val="000000"/>
          <w:sz w:val="24"/>
          <w:szCs w:val="24"/>
        </w:rPr>
        <w:t>is made</w:t>
      </w:r>
      <w:r w:rsidRPr="00FC0D4B">
        <w:rPr>
          <w:rFonts w:ascii="Arial" w:hAnsi="Arial" w:cs="Arial"/>
          <w:color w:val="000000"/>
          <w:sz w:val="24"/>
          <w:szCs w:val="24"/>
        </w:rPr>
        <w:t>, then the rules providing a presumption of continued underfunding under § 1.436-1(h)(1) apply.  Thus,</w:t>
      </w:r>
      <w:r w:rsidR="0070746D" w:rsidRPr="0070746D">
        <w:rPr>
          <w:rFonts w:ascii="Arial" w:hAnsi="Arial" w:cs="Arial"/>
          <w:color w:val="000000"/>
          <w:sz w:val="24"/>
          <w:szCs w:val="24"/>
        </w:rPr>
        <w:t xml:space="preserve"> </w:t>
      </w:r>
      <w:r w:rsidR="0070746D" w:rsidRPr="00FC0D4B">
        <w:rPr>
          <w:rFonts w:ascii="Arial" w:hAnsi="Arial" w:cs="Arial"/>
          <w:color w:val="000000"/>
          <w:sz w:val="24"/>
          <w:szCs w:val="24"/>
        </w:rPr>
        <w:t xml:space="preserve">as of the beginning of the </w:t>
      </w:r>
      <w:r w:rsidR="0070746D">
        <w:rPr>
          <w:rFonts w:ascii="Arial" w:hAnsi="Arial" w:cs="Arial"/>
          <w:color w:val="000000"/>
          <w:sz w:val="24"/>
          <w:szCs w:val="24"/>
        </w:rPr>
        <w:t xml:space="preserve">subsequent </w:t>
      </w:r>
      <w:r w:rsidR="0070746D" w:rsidRPr="00FC0D4B">
        <w:rPr>
          <w:rFonts w:ascii="Arial" w:hAnsi="Arial" w:cs="Arial"/>
          <w:color w:val="000000"/>
          <w:sz w:val="24"/>
          <w:szCs w:val="24"/>
        </w:rPr>
        <w:t>plan yea</w:t>
      </w:r>
      <w:r w:rsidR="0070746D">
        <w:rPr>
          <w:rFonts w:ascii="Arial" w:hAnsi="Arial" w:cs="Arial"/>
          <w:color w:val="000000"/>
          <w:sz w:val="24"/>
          <w:szCs w:val="24"/>
        </w:rPr>
        <w:t xml:space="preserve">r, the benefit limitations are applied based on a presumed AFTAP </w:t>
      </w:r>
      <w:r w:rsidR="00E01B45">
        <w:rPr>
          <w:rFonts w:ascii="Arial" w:hAnsi="Arial" w:cs="Arial"/>
          <w:color w:val="000000"/>
          <w:sz w:val="24"/>
          <w:szCs w:val="24"/>
        </w:rPr>
        <w:t xml:space="preserve">that is </w:t>
      </w:r>
      <w:r w:rsidR="0070746D">
        <w:rPr>
          <w:rFonts w:ascii="Arial" w:hAnsi="Arial" w:cs="Arial"/>
          <w:color w:val="000000"/>
          <w:sz w:val="24"/>
          <w:szCs w:val="24"/>
        </w:rPr>
        <w:t>equal to</w:t>
      </w:r>
      <w:r w:rsidRPr="00FC0D4B">
        <w:rPr>
          <w:rFonts w:ascii="Arial" w:hAnsi="Arial" w:cs="Arial"/>
          <w:color w:val="000000"/>
          <w:sz w:val="24"/>
          <w:szCs w:val="24"/>
        </w:rPr>
        <w:t xml:space="preserve"> the certified AFTAP for the plan year </w:t>
      </w:r>
      <w:r w:rsidR="009855DB">
        <w:rPr>
          <w:rFonts w:ascii="Arial" w:hAnsi="Arial" w:cs="Arial"/>
          <w:color w:val="000000"/>
          <w:sz w:val="24"/>
          <w:szCs w:val="24"/>
        </w:rPr>
        <w:t>for which the election was made</w:t>
      </w:r>
      <w:r w:rsidR="009855DB" w:rsidRPr="00FC0D4B">
        <w:rPr>
          <w:rFonts w:ascii="Arial" w:hAnsi="Arial" w:cs="Arial"/>
          <w:color w:val="000000"/>
          <w:sz w:val="24"/>
          <w:szCs w:val="24"/>
        </w:rPr>
        <w:t xml:space="preserve"> </w:t>
      </w:r>
      <w:r w:rsidRPr="00FC0D4B">
        <w:rPr>
          <w:rFonts w:ascii="Arial" w:hAnsi="Arial" w:cs="Arial"/>
          <w:color w:val="000000"/>
          <w:sz w:val="24"/>
          <w:szCs w:val="24"/>
        </w:rPr>
        <w:t>(</w:t>
      </w:r>
      <w:r w:rsidR="00E01B45">
        <w:rPr>
          <w:rFonts w:ascii="Arial" w:hAnsi="Arial" w:cs="Arial"/>
          <w:color w:val="000000"/>
          <w:sz w:val="24"/>
          <w:szCs w:val="24"/>
        </w:rPr>
        <w:t>rather than</w:t>
      </w:r>
      <w:r w:rsidRPr="00FC0D4B">
        <w:rPr>
          <w:rFonts w:ascii="Arial" w:hAnsi="Arial" w:cs="Arial"/>
          <w:color w:val="000000"/>
          <w:sz w:val="24"/>
          <w:szCs w:val="24"/>
        </w:rPr>
        <w:t xml:space="preserve"> the AFTAP elected under § 3608(b) of the CARES Act)</w:t>
      </w:r>
      <w:r w:rsidR="0070746D">
        <w:rPr>
          <w:rFonts w:ascii="Arial" w:hAnsi="Arial" w:cs="Arial"/>
          <w:color w:val="000000"/>
          <w:sz w:val="24"/>
          <w:szCs w:val="24"/>
        </w:rPr>
        <w:t>.  This presumed AFTAP</w:t>
      </w:r>
      <w:r w:rsidRPr="00FC0D4B">
        <w:rPr>
          <w:rFonts w:ascii="Arial" w:hAnsi="Arial" w:cs="Arial"/>
          <w:color w:val="000000"/>
          <w:sz w:val="24"/>
          <w:szCs w:val="24"/>
        </w:rPr>
        <w:t xml:space="preserve"> is used </w:t>
      </w:r>
      <w:r w:rsidR="007E4CA3">
        <w:rPr>
          <w:rFonts w:ascii="Arial" w:hAnsi="Arial" w:cs="Arial"/>
          <w:color w:val="000000"/>
          <w:sz w:val="24"/>
          <w:szCs w:val="24"/>
        </w:rPr>
        <w:t xml:space="preserve">until the earliest of the four events </w:t>
      </w:r>
      <w:r w:rsidRPr="00FC0D4B">
        <w:rPr>
          <w:rFonts w:ascii="Arial" w:hAnsi="Arial" w:cs="Arial"/>
          <w:color w:val="000000"/>
          <w:sz w:val="24"/>
          <w:szCs w:val="24"/>
        </w:rPr>
        <w:t xml:space="preserve">specified in </w:t>
      </w:r>
      <w:r w:rsidR="00957961" w:rsidRPr="00FC0D4B">
        <w:rPr>
          <w:rFonts w:ascii="Arial" w:hAnsi="Arial" w:cs="Arial"/>
          <w:color w:val="000000"/>
          <w:sz w:val="24"/>
          <w:szCs w:val="24"/>
        </w:rPr>
        <w:t>§</w:t>
      </w:r>
      <w:r w:rsidR="00957961">
        <w:rPr>
          <w:rFonts w:ascii="Arial" w:hAnsi="Arial" w:cs="Arial"/>
          <w:color w:val="000000"/>
          <w:sz w:val="24"/>
          <w:szCs w:val="24"/>
        </w:rPr>
        <w:t> </w:t>
      </w:r>
      <w:r w:rsidRPr="00FC0D4B">
        <w:rPr>
          <w:rFonts w:ascii="Arial" w:hAnsi="Arial" w:cs="Arial"/>
          <w:color w:val="000000"/>
          <w:sz w:val="24"/>
          <w:szCs w:val="24"/>
        </w:rPr>
        <w:t>1.436</w:t>
      </w:r>
      <w:r w:rsidR="00957961">
        <w:rPr>
          <w:rFonts w:ascii="Arial" w:hAnsi="Arial" w:cs="Arial"/>
          <w:color w:val="000000"/>
          <w:sz w:val="24"/>
          <w:szCs w:val="24"/>
        </w:rPr>
        <w:noBreakHyphen/>
      </w:r>
      <w:r w:rsidRPr="00FC0D4B">
        <w:rPr>
          <w:rFonts w:ascii="Arial" w:hAnsi="Arial" w:cs="Arial"/>
          <w:color w:val="000000"/>
          <w:sz w:val="24"/>
          <w:szCs w:val="24"/>
        </w:rPr>
        <w:t>1(h)(1)(iv)</w:t>
      </w:r>
      <w:r w:rsidR="007E4CA3">
        <w:rPr>
          <w:rFonts w:ascii="Arial" w:hAnsi="Arial" w:cs="Arial"/>
          <w:color w:val="000000"/>
          <w:sz w:val="24"/>
          <w:szCs w:val="24"/>
        </w:rPr>
        <w:t>(A) through (D)</w:t>
      </w:r>
      <w:r w:rsidRPr="00FC0D4B">
        <w:rPr>
          <w:rFonts w:ascii="Arial" w:hAnsi="Arial" w:cs="Arial"/>
          <w:color w:val="000000"/>
          <w:sz w:val="24"/>
          <w:szCs w:val="24"/>
        </w:rPr>
        <w:t>.</w:t>
      </w:r>
      <w:r w:rsidR="00327B31">
        <w:rPr>
          <w:rFonts w:ascii="Arial" w:hAnsi="Arial" w:cs="Arial"/>
          <w:color w:val="000000"/>
          <w:sz w:val="24"/>
          <w:szCs w:val="24"/>
        </w:rPr>
        <w:t xml:space="preserve">  </w:t>
      </w:r>
      <w:r w:rsidR="0070746D">
        <w:rPr>
          <w:rFonts w:ascii="Arial" w:hAnsi="Arial" w:cs="Arial"/>
          <w:color w:val="000000"/>
          <w:sz w:val="24"/>
          <w:szCs w:val="24"/>
        </w:rPr>
        <w:t>(</w:t>
      </w:r>
      <w:r w:rsidR="00327B31">
        <w:rPr>
          <w:rFonts w:ascii="Arial" w:hAnsi="Arial" w:cs="Arial"/>
          <w:color w:val="000000"/>
          <w:sz w:val="24"/>
          <w:szCs w:val="24"/>
        </w:rPr>
        <w:t xml:space="preserve">See </w:t>
      </w:r>
      <w:r w:rsidR="00F637CC">
        <w:rPr>
          <w:rFonts w:ascii="Arial" w:hAnsi="Arial" w:cs="Arial"/>
          <w:color w:val="000000"/>
          <w:sz w:val="24"/>
          <w:szCs w:val="24"/>
        </w:rPr>
        <w:t>A-</w:t>
      </w:r>
      <w:r w:rsidR="00327B31">
        <w:rPr>
          <w:rFonts w:ascii="Arial" w:hAnsi="Arial" w:cs="Arial"/>
          <w:color w:val="000000"/>
          <w:sz w:val="24"/>
          <w:szCs w:val="24"/>
        </w:rPr>
        <w:t>1</w:t>
      </w:r>
      <w:r w:rsidR="00F637CC">
        <w:rPr>
          <w:rFonts w:ascii="Arial" w:hAnsi="Arial" w:cs="Arial"/>
          <w:color w:val="000000"/>
          <w:sz w:val="24"/>
          <w:szCs w:val="24"/>
        </w:rPr>
        <w:t>3</w:t>
      </w:r>
      <w:r w:rsidR="00327B31">
        <w:rPr>
          <w:rFonts w:ascii="Arial" w:hAnsi="Arial" w:cs="Arial"/>
          <w:color w:val="000000"/>
          <w:sz w:val="24"/>
          <w:szCs w:val="24"/>
        </w:rPr>
        <w:t xml:space="preserve"> </w:t>
      </w:r>
      <w:r w:rsidR="00F637CC">
        <w:rPr>
          <w:rFonts w:ascii="Arial" w:hAnsi="Arial" w:cs="Arial"/>
          <w:color w:val="000000"/>
          <w:sz w:val="24"/>
          <w:szCs w:val="24"/>
        </w:rPr>
        <w:t xml:space="preserve">of this notice </w:t>
      </w:r>
      <w:r w:rsidR="00327B31">
        <w:rPr>
          <w:rFonts w:ascii="Arial" w:hAnsi="Arial" w:cs="Arial"/>
          <w:color w:val="000000"/>
          <w:sz w:val="24"/>
          <w:szCs w:val="24"/>
        </w:rPr>
        <w:t xml:space="preserve">for </w:t>
      </w:r>
      <w:r w:rsidR="002F0CD0">
        <w:rPr>
          <w:rFonts w:ascii="Arial" w:hAnsi="Arial" w:cs="Arial"/>
          <w:color w:val="000000"/>
          <w:sz w:val="24"/>
          <w:szCs w:val="24"/>
        </w:rPr>
        <w:t>the</w:t>
      </w:r>
      <w:r w:rsidR="00327B31">
        <w:rPr>
          <w:rFonts w:ascii="Arial" w:hAnsi="Arial" w:cs="Arial"/>
          <w:color w:val="000000"/>
          <w:sz w:val="24"/>
          <w:szCs w:val="24"/>
        </w:rPr>
        <w:t xml:space="preserve"> rule that treats the </w:t>
      </w:r>
      <w:r w:rsidR="00462343">
        <w:rPr>
          <w:rFonts w:ascii="Arial" w:hAnsi="Arial" w:cs="Arial"/>
          <w:color w:val="000000"/>
          <w:sz w:val="24"/>
          <w:szCs w:val="24"/>
        </w:rPr>
        <w:t xml:space="preserve">plan sponsor’s election under </w:t>
      </w:r>
      <w:r w:rsidR="002F0CD0">
        <w:rPr>
          <w:rFonts w:ascii="Arial" w:hAnsi="Arial" w:cs="Arial"/>
          <w:color w:val="000000"/>
          <w:sz w:val="24"/>
          <w:szCs w:val="24"/>
        </w:rPr>
        <w:t xml:space="preserve">§ </w:t>
      </w:r>
      <w:r w:rsidR="00327B31">
        <w:rPr>
          <w:rFonts w:ascii="Arial" w:hAnsi="Arial" w:cs="Arial"/>
          <w:color w:val="000000"/>
          <w:sz w:val="24"/>
          <w:szCs w:val="24"/>
        </w:rPr>
        <w:t>3608</w:t>
      </w:r>
      <w:r w:rsidR="002F0CD0">
        <w:rPr>
          <w:rFonts w:ascii="Arial" w:hAnsi="Arial" w:cs="Arial"/>
          <w:color w:val="000000"/>
          <w:sz w:val="24"/>
          <w:szCs w:val="24"/>
        </w:rPr>
        <w:t>(</w:t>
      </w:r>
      <w:r w:rsidR="00327B31">
        <w:rPr>
          <w:rFonts w:ascii="Arial" w:hAnsi="Arial" w:cs="Arial"/>
          <w:color w:val="000000"/>
          <w:sz w:val="24"/>
          <w:szCs w:val="24"/>
        </w:rPr>
        <w:t>b</w:t>
      </w:r>
      <w:r w:rsidR="002F0CD0">
        <w:rPr>
          <w:rFonts w:ascii="Arial" w:hAnsi="Arial" w:cs="Arial"/>
          <w:color w:val="000000"/>
          <w:sz w:val="24"/>
          <w:szCs w:val="24"/>
        </w:rPr>
        <w:t>)</w:t>
      </w:r>
      <w:r w:rsidR="00327B31">
        <w:rPr>
          <w:rFonts w:ascii="Arial" w:hAnsi="Arial" w:cs="Arial"/>
          <w:color w:val="000000"/>
          <w:sz w:val="24"/>
          <w:szCs w:val="24"/>
        </w:rPr>
        <w:t xml:space="preserve"> </w:t>
      </w:r>
      <w:r w:rsidR="00462343">
        <w:rPr>
          <w:rFonts w:ascii="Arial" w:hAnsi="Arial" w:cs="Arial"/>
          <w:color w:val="000000"/>
          <w:sz w:val="24"/>
          <w:szCs w:val="24"/>
        </w:rPr>
        <w:t xml:space="preserve">of the CARES Act </w:t>
      </w:r>
      <w:r w:rsidR="00327B31">
        <w:rPr>
          <w:rFonts w:ascii="Arial" w:hAnsi="Arial" w:cs="Arial"/>
          <w:color w:val="000000"/>
          <w:sz w:val="24"/>
          <w:szCs w:val="24"/>
        </w:rPr>
        <w:t>as a cert</w:t>
      </w:r>
      <w:r w:rsidR="002F0CD0">
        <w:rPr>
          <w:rFonts w:ascii="Arial" w:hAnsi="Arial" w:cs="Arial"/>
          <w:color w:val="000000"/>
          <w:sz w:val="24"/>
          <w:szCs w:val="24"/>
        </w:rPr>
        <w:t xml:space="preserve">ification </w:t>
      </w:r>
      <w:r w:rsidR="00327B31">
        <w:rPr>
          <w:rFonts w:ascii="Arial" w:hAnsi="Arial" w:cs="Arial"/>
          <w:color w:val="000000"/>
          <w:sz w:val="24"/>
          <w:szCs w:val="24"/>
        </w:rPr>
        <w:t xml:space="preserve">described in </w:t>
      </w:r>
      <w:r w:rsidR="002F0CD0" w:rsidRPr="00FC0D4B">
        <w:rPr>
          <w:rFonts w:ascii="Arial" w:hAnsi="Arial" w:cs="Arial"/>
          <w:color w:val="000000"/>
          <w:sz w:val="24"/>
          <w:szCs w:val="24"/>
        </w:rPr>
        <w:t>§</w:t>
      </w:r>
      <w:r w:rsidR="002F0CD0">
        <w:rPr>
          <w:rFonts w:ascii="Arial" w:hAnsi="Arial" w:cs="Arial"/>
          <w:color w:val="000000"/>
          <w:sz w:val="24"/>
          <w:szCs w:val="24"/>
        </w:rPr>
        <w:t> </w:t>
      </w:r>
      <w:r w:rsidR="002F0CD0" w:rsidRPr="00FC0D4B">
        <w:rPr>
          <w:rFonts w:ascii="Arial" w:hAnsi="Arial" w:cs="Arial"/>
          <w:color w:val="000000"/>
          <w:sz w:val="24"/>
          <w:szCs w:val="24"/>
        </w:rPr>
        <w:t>1.436</w:t>
      </w:r>
      <w:r w:rsidR="002F0CD0">
        <w:rPr>
          <w:rFonts w:ascii="Arial" w:hAnsi="Arial" w:cs="Arial"/>
          <w:color w:val="000000"/>
          <w:sz w:val="24"/>
          <w:szCs w:val="24"/>
        </w:rPr>
        <w:noBreakHyphen/>
      </w:r>
      <w:r w:rsidR="002F0CD0" w:rsidRPr="00FC0D4B">
        <w:rPr>
          <w:rFonts w:ascii="Arial" w:hAnsi="Arial" w:cs="Arial"/>
          <w:color w:val="000000"/>
          <w:sz w:val="24"/>
          <w:szCs w:val="24"/>
        </w:rPr>
        <w:t>1(h)(1)(iv)</w:t>
      </w:r>
      <w:r w:rsidR="00327B31">
        <w:rPr>
          <w:rFonts w:ascii="Arial" w:hAnsi="Arial" w:cs="Arial"/>
          <w:color w:val="000000"/>
          <w:sz w:val="24"/>
          <w:szCs w:val="24"/>
        </w:rPr>
        <w:t>(D).</w:t>
      </w:r>
      <w:r w:rsidR="0070746D">
        <w:rPr>
          <w:rFonts w:ascii="Arial" w:hAnsi="Arial" w:cs="Arial"/>
          <w:color w:val="000000"/>
          <w:sz w:val="24"/>
          <w:szCs w:val="24"/>
        </w:rPr>
        <w:t>)</w:t>
      </w:r>
    </w:p>
    <w:p w14:paraId="26C8D24F" w14:textId="52CE527F" w:rsidR="007A3F29" w:rsidRDefault="00FC0D4B" w:rsidP="00911588">
      <w:pPr>
        <w:spacing w:before="100" w:beforeAutospacing="1" w:after="100" w:afterAutospacing="1" w:line="240" w:lineRule="auto"/>
        <w:rPr>
          <w:rFonts w:ascii="Arial" w:hAnsi="Arial" w:cs="Arial"/>
          <w:color w:val="000000"/>
          <w:sz w:val="24"/>
          <w:szCs w:val="24"/>
        </w:rPr>
      </w:pPr>
      <w:r w:rsidRPr="00FC0D4B">
        <w:rPr>
          <w:rFonts w:ascii="Arial" w:hAnsi="Arial" w:cs="Arial"/>
          <w:color w:val="000000"/>
          <w:sz w:val="24"/>
          <w:szCs w:val="24"/>
        </w:rPr>
        <w:t xml:space="preserve">(d) </w:t>
      </w:r>
      <w:r w:rsidR="006156E4">
        <w:rPr>
          <w:rFonts w:ascii="Arial" w:hAnsi="Arial" w:cs="Arial"/>
          <w:color w:val="000000"/>
          <w:sz w:val="24"/>
          <w:szCs w:val="24"/>
        </w:rPr>
        <w:t xml:space="preserve">Without regard to whether a benefit limitation </w:t>
      </w:r>
      <w:r w:rsidR="006156E4" w:rsidRPr="00FC0D4B">
        <w:rPr>
          <w:rFonts w:ascii="Arial" w:hAnsi="Arial" w:cs="Arial"/>
          <w:color w:val="000000"/>
          <w:sz w:val="24"/>
          <w:szCs w:val="24"/>
        </w:rPr>
        <w:t xml:space="preserve">applied to a plan </w:t>
      </w:r>
      <w:r w:rsidR="006156E4">
        <w:rPr>
          <w:rFonts w:ascii="Arial" w:hAnsi="Arial" w:cs="Arial"/>
          <w:color w:val="000000"/>
          <w:sz w:val="24"/>
          <w:szCs w:val="24"/>
        </w:rPr>
        <w:t>on the last day of</w:t>
      </w:r>
      <w:r w:rsidR="006156E4" w:rsidRPr="00FC0D4B">
        <w:rPr>
          <w:rFonts w:ascii="Arial" w:hAnsi="Arial" w:cs="Arial"/>
          <w:color w:val="000000"/>
          <w:sz w:val="24"/>
          <w:szCs w:val="24"/>
        </w:rPr>
        <w:t xml:space="preserve"> the plan </w:t>
      </w:r>
      <w:r w:rsidR="00A32264" w:rsidRPr="00FC0D4B">
        <w:rPr>
          <w:rFonts w:ascii="Arial" w:hAnsi="Arial" w:cs="Arial"/>
          <w:color w:val="000000"/>
          <w:sz w:val="24"/>
          <w:szCs w:val="24"/>
        </w:rPr>
        <w:t>year</w:t>
      </w:r>
      <w:r w:rsidR="00A32264">
        <w:rPr>
          <w:rFonts w:ascii="Arial" w:hAnsi="Arial" w:cs="Arial"/>
          <w:color w:val="000000"/>
          <w:sz w:val="24"/>
          <w:szCs w:val="24"/>
        </w:rPr>
        <w:t xml:space="preserve"> for which an election under § 3608(b) of the CARES Act is made</w:t>
      </w:r>
      <w:r w:rsidR="006156E4">
        <w:rPr>
          <w:rFonts w:ascii="Arial" w:hAnsi="Arial" w:cs="Arial"/>
          <w:color w:val="000000"/>
          <w:sz w:val="24"/>
          <w:szCs w:val="24"/>
        </w:rPr>
        <w:t>, i</w:t>
      </w:r>
      <w:r w:rsidRPr="00FC0D4B">
        <w:rPr>
          <w:rFonts w:ascii="Arial" w:hAnsi="Arial" w:cs="Arial"/>
          <w:color w:val="000000"/>
          <w:sz w:val="24"/>
          <w:szCs w:val="24"/>
        </w:rPr>
        <w:t>f a plan’s actuary has not certified an AFTAP for the</w:t>
      </w:r>
      <w:r w:rsidR="005B1EE7">
        <w:rPr>
          <w:rFonts w:ascii="Arial" w:hAnsi="Arial" w:cs="Arial"/>
          <w:color w:val="000000"/>
          <w:sz w:val="24"/>
          <w:szCs w:val="24"/>
        </w:rPr>
        <w:t xml:space="preserve"> subsequent</w:t>
      </w:r>
      <w:r w:rsidRPr="00FC0D4B">
        <w:rPr>
          <w:rFonts w:ascii="Arial" w:hAnsi="Arial" w:cs="Arial"/>
          <w:color w:val="000000"/>
          <w:sz w:val="24"/>
          <w:szCs w:val="24"/>
        </w:rPr>
        <w:t xml:space="preserve"> plan year before the first day of the 4th month of that year </w:t>
      </w:r>
      <w:r w:rsidR="002B11FC">
        <w:rPr>
          <w:rFonts w:ascii="Arial" w:hAnsi="Arial" w:cs="Arial"/>
          <w:color w:val="000000"/>
          <w:sz w:val="24"/>
          <w:szCs w:val="24"/>
        </w:rPr>
        <w:t>(and the plan sponsor has not made an election under §</w:t>
      </w:r>
      <w:r w:rsidR="007543B2">
        <w:rPr>
          <w:rFonts w:ascii="Arial" w:hAnsi="Arial" w:cs="Arial"/>
          <w:color w:val="000000"/>
          <w:sz w:val="24"/>
          <w:szCs w:val="24"/>
        </w:rPr>
        <w:t> </w:t>
      </w:r>
      <w:r w:rsidR="002B11FC">
        <w:rPr>
          <w:rFonts w:ascii="Arial" w:hAnsi="Arial" w:cs="Arial"/>
          <w:color w:val="000000"/>
          <w:sz w:val="24"/>
          <w:szCs w:val="24"/>
        </w:rPr>
        <w:t>3608(b) of the CARES Act for the plan year by that date)</w:t>
      </w:r>
      <w:r w:rsidR="009855DB">
        <w:rPr>
          <w:rFonts w:ascii="Arial" w:hAnsi="Arial" w:cs="Arial"/>
          <w:color w:val="000000"/>
          <w:sz w:val="24"/>
          <w:szCs w:val="24"/>
        </w:rPr>
        <w:t>,</w:t>
      </w:r>
      <w:r w:rsidR="002B11FC">
        <w:rPr>
          <w:rFonts w:ascii="Arial" w:hAnsi="Arial" w:cs="Arial"/>
          <w:color w:val="000000"/>
          <w:sz w:val="24"/>
          <w:szCs w:val="24"/>
        </w:rPr>
        <w:t xml:space="preserve"> </w:t>
      </w:r>
      <w:r w:rsidRPr="00FC0D4B">
        <w:rPr>
          <w:rFonts w:ascii="Arial" w:hAnsi="Arial" w:cs="Arial"/>
          <w:color w:val="000000"/>
          <w:sz w:val="24"/>
          <w:szCs w:val="24"/>
        </w:rPr>
        <w:t>then the rules under §</w:t>
      </w:r>
      <w:r w:rsidR="007543B2">
        <w:rPr>
          <w:rFonts w:ascii="Arial" w:hAnsi="Arial" w:cs="Arial"/>
          <w:color w:val="000000"/>
          <w:sz w:val="24"/>
          <w:szCs w:val="24"/>
        </w:rPr>
        <w:t> </w:t>
      </w:r>
      <w:r w:rsidRPr="00FC0D4B">
        <w:rPr>
          <w:rFonts w:ascii="Arial" w:hAnsi="Arial" w:cs="Arial"/>
          <w:color w:val="000000"/>
          <w:sz w:val="24"/>
          <w:szCs w:val="24"/>
        </w:rPr>
        <w:t>1.436-1(h)(2) are applied based on the certified AFTAP for the plan year</w:t>
      </w:r>
      <w:r w:rsidR="005B1EE7">
        <w:rPr>
          <w:rFonts w:ascii="Arial" w:hAnsi="Arial" w:cs="Arial"/>
          <w:color w:val="000000"/>
          <w:sz w:val="24"/>
          <w:szCs w:val="24"/>
        </w:rPr>
        <w:t xml:space="preserve"> for which the election was made</w:t>
      </w:r>
      <w:r w:rsidRPr="00FC0D4B">
        <w:rPr>
          <w:rFonts w:ascii="Arial" w:hAnsi="Arial" w:cs="Arial"/>
          <w:color w:val="000000"/>
          <w:sz w:val="24"/>
          <w:szCs w:val="24"/>
        </w:rPr>
        <w:t xml:space="preserve"> (</w:t>
      </w:r>
      <w:r w:rsidR="00E01B45">
        <w:rPr>
          <w:rFonts w:ascii="Arial" w:hAnsi="Arial" w:cs="Arial"/>
          <w:color w:val="000000"/>
          <w:sz w:val="24"/>
          <w:szCs w:val="24"/>
        </w:rPr>
        <w:t>rather than</w:t>
      </w:r>
      <w:r w:rsidRPr="00FC0D4B">
        <w:rPr>
          <w:rFonts w:ascii="Arial" w:hAnsi="Arial" w:cs="Arial"/>
          <w:color w:val="000000"/>
          <w:sz w:val="24"/>
          <w:szCs w:val="24"/>
        </w:rPr>
        <w:t xml:space="preserve"> the AFTAP elected under §</w:t>
      </w:r>
      <w:r w:rsidR="00EA56B0">
        <w:rPr>
          <w:rFonts w:ascii="Arial" w:hAnsi="Arial" w:cs="Arial"/>
          <w:color w:val="000000"/>
          <w:sz w:val="24"/>
          <w:szCs w:val="24"/>
        </w:rPr>
        <w:t> </w:t>
      </w:r>
      <w:r w:rsidRPr="00FC0D4B">
        <w:rPr>
          <w:rFonts w:ascii="Arial" w:hAnsi="Arial" w:cs="Arial"/>
          <w:color w:val="000000"/>
          <w:sz w:val="24"/>
          <w:szCs w:val="24"/>
        </w:rPr>
        <w:t xml:space="preserve">3608(b) of the CARES Act).  </w:t>
      </w:r>
      <w:bookmarkEnd w:id="12"/>
      <w:bookmarkEnd w:id="13"/>
      <w:r w:rsidR="002F0CD0">
        <w:rPr>
          <w:rFonts w:ascii="Arial" w:hAnsi="Arial" w:cs="Arial"/>
          <w:color w:val="000000"/>
          <w:sz w:val="24"/>
          <w:szCs w:val="24"/>
        </w:rPr>
        <w:t xml:space="preserve">For </w:t>
      </w:r>
      <w:r w:rsidR="00327B31">
        <w:rPr>
          <w:rFonts w:ascii="Arial" w:hAnsi="Arial" w:cs="Arial"/>
          <w:color w:val="000000"/>
          <w:sz w:val="24"/>
          <w:szCs w:val="24"/>
        </w:rPr>
        <w:t>example</w:t>
      </w:r>
      <w:r w:rsidR="002F0CD0">
        <w:rPr>
          <w:rFonts w:ascii="Arial" w:hAnsi="Arial" w:cs="Arial"/>
          <w:color w:val="000000"/>
          <w:sz w:val="24"/>
          <w:szCs w:val="24"/>
        </w:rPr>
        <w:t xml:space="preserve">, if for a calendar year plan year, the plan sponsor made an election </w:t>
      </w:r>
      <w:r w:rsidR="00E01B45">
        <w:rPr>
          <w:rFonts w:ascii="Arial" w:hAnsi="Arial" w:cs="Arial"/>
          <w:color w:val="000000"/>
          <w:sz w:val="24"/>
          <w:szCs w:val="24"/>
        </w:rPr>
        <w:t xml:space="preserve">under § 3608(b) of the CARES Act </w:t>
      </w:r>
      <w:r w:rsidR="002F0CD0">
        <w:rPr>
          <w:rFonts w:ascii="Arial" w:hAnsi="Arial" w:cs="Arial"/>
          <w:color w:val="000000"/>
          <w:sz w:val="24"/>
          <w:szCs w:val="24"/>
        </w:rPr>
        <w:t>to use the 2019 AFTAP of 82% for 2020,</w:t>
      </w:r>
      <w:r w:rsidR="00327B31">
        <w:rPr>
          <w:rFonts w:ascii="Arial" w:hAnsi="Arial" w:cs="Arial"/>
          <w:color w:val="000000"/>
          <w:sz w:val="24"/>
          <w:szCs w:val="24"/>
        </w:rPr>
        <w:t xml:space="preserve"> </w:t>
      </w:r>
      <w:r w:rsidR="002F0CD0">
        <w:rPr>
          <w:rFonts w:ascii="Arial" w:hAnsi="Arial" w:cs="Arial"/>
          <w:color w:val="000000"/>
          <w:sz w:val="24"/>
          <w:szCs w:val="24"/>
        </w:rPr>
        <w:t>but the plan actuary certifie</w:t>
      </w:r>
      <w:r w:rsidR="00DB7D9D">
        <w:rPr>
          <w:rFonts w:ascii="Arial" w:hAnsi="Arial" w:cs="Arial"/>
          <w:color w:val="000000"/>
          <w:sz w:val="24"/>
          <w:szCs w:val="24"/>
        </w:rPr>
        <w:t>d</w:t>
      </w:r>
      <w:r w:rsidR="002F0CD0">
        <w:rPr>
          <w:rFonts w:ascii="Arial" w:hAnsi="Arial" w:cs="Arial"/>
          <w:color w:val="000000"/>
          <w:sz w:val="24"/>
          <w:szCs w:val="24"/>
        </w:rPr>
        <w:t xml:space="preserve"> an AFTAP for 2020 at 81%, </w:t>
      </w:r>
      <w:r w:rsidR="005B1EE7">
        <w:rPr>
          <w:rFonts w:ascii="Arial" w:hAnsi="Arial" w:cs="Arial"/>
          <w:color w:val="000000"/>
          <w:sz w:val="24"/>
          <w:szCs w:val="24"/>
        </w:rPr>
        <w:t>then</w:t>
      </w:r>
      <w:r w:rsidR="00327B31">
        <w:rPr>
          <w:rFonts w:ascii="Arial" w:hAnsi="Arial" w:cs="Arial"/>
          <w:color w:val="000000"/>
          <w:sz w:val="24"/>
          <w:szCs w:val="24"/>
        </w:rPr>
        <w:t xml:space="preserve"> under </w:t>
      </w:r>
      <w:r w:rsidR="002F0CD0" w:rsidRPr="00FC0D4B">
        <w:rPr>
          <w:rFonts w:ascii="Arial" w:hAnsi="Arial" w:cs="Arial"/>
          <w:color w:val="000000"/>
          <w:sz w:val="24"/>
          <w:szCs w:val="24"/>
        </w:rPr>
        <w:t>§</w:t>
      </w:r>
      <w:r w:rsidR="002F0CD0">
        <w:rPr>
          <w:rFonts w:ascii="Arial" w:hAnsi="Arial" w:cs="Arial"/>
          <w:color w:val="000000"/>
          <w:sz w:val="24"/>
          <w:szCs w:val="24"/>
        </w:rPr>
        <w:t> </w:t>
      </w:r>
      <w:r w:rsidR="002F0CD0" w:rsidRPr="00FC0D4B">
        <w:rPr>
          <w:rFonts w:ascii="Arial" w:hAnsi="Arial" w:cs="Arial"/>
          <w:color w:val="000000"/>
          <w:sz w:val="24"/>
          <w:szCs w:val="24"/>
        </w:rPr>
        <w:t>1.436-1(h)(2)</w:t>
      </w:r>
      <w:r w:rsidR="00327B31">
        <w:rPr>
          <w:rFonts w:ascii="Arial" w:hAnsi="Arial" w:cs="Arial"/>
          <w:color w:val="000000"/>
          <w:sz w:val="24"/>
          <w:szCs w:val="24"/>
        </w:rPr>
        <w:t>(i)</w:t>
      </w:r>
      <w:r w:rsidR="00B31494">
        <w:rPr>
          <w:rFonts w:ascii="Arial" w:hAnsi="Arial" w:cs="Arial"/>
          <w:color w:val="000000"/>
          <w:sz w:val="24"/>
          <w:szCs w:val="24"/>
        </w:rPr>
        <w:t xml:space="preserve">, </w:t>
      </w:r>
      <w:r w:rsidR="002F0CD0">
        <w:rPr>
          <w:rFonts w:ascii="Arial" w:hAnsi="Arial" w:cs="Arial"/>
          <w:color w:val="000000"/>
          <w:sz w:val="24"/>
          <w:szCs w:val="24"/>
        </w:rPr>
        <w:t xml:space="preserve">the plan will be subject to limitations of § 1.436-1(d)(3) </w:t>
      </w:r>
      <w:r w:rsidR="00B31494">
        <w:rPr>
          <w:rFonts w:ascii="Arial" w:hAnsi="Arial" w:cs="Arial"/>
          <w:color w:val="000000"/>
          <w:sz w:val="24"/>
          <w:szCs w:val="24"/>
        </w:rPr>
        <w:t xml:space="preserve">beginning April 1, 2021 </w:t>
      </w:r>
      <w:r w:rsidR="002F0CD0">
        <w:rPr>
          <w:rFonts w:ascii="Arial" w:hAnsi="Arial" w:cs="Arial"/>
          <w:color w:val="000000"/>
          <w:sz w:val="24"/>
          <w:szCs w:val="24"/>
        </w:rPr>
        <w:t>based on a presumed AFTAP of 71% for 2020 (the certified AFTAP for 2020 reduced by 10 percentage points)</w:t>
      </w:r>
      <w:r w:rsidR="005B1EE7">
        <w:rPr>
          <w:rFonts w:ascii="Arial" w:hAnsi="Arial" w:cs="Arial"/>
          <w:color w:val="000000"/>
          <w:sz w:val="24"/>
          <w:szCs w:val="24"/>
        </w:rPr>
        <w:t>, unless the actuary has certified an AFTAP for 2021 by that date</w:t>
      </w:r>
      <w:r w:rsidR="00327B31">
        <w:rPr>
          <w:rFonts w:ascii="Arial" w:hAnsi="Arial" w:cs="Arial"/>
          <w:color w:val="000000"/>
          <w:sz w:val="24"/>
          <w:szCs w:val="24"/>
        </w:rPr>
        <w:t xml:space="preserve">. </w:t>
      </w:r>
      <w:r w:rsidR="006F28E2">
        <w:rPr>
          <w:rFonts w:ascii="Arial" w:hAnsi="Arial" w:cs="Arial"/>
          <w:color w:val="000000"/>
          <w:sz w:val="24"/>
          <w:szCs w:val="24"/>
        </w:rPr>
        <w:t xml:space="preserve"> </w:t>
      </w:r>
    </w:p>
    <w:p w14:paraId="09B68C26" w14:textId="639DFEB9" w:rsidR="00EA56B0" w:rsidRDefault="007A3F29" w:rsidP="00911588">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(e) </w:t>
      </w:r>
      <w:r w:rsidR="00525488">
        <w:rPr>
          <w:rFonts w:ascii="Arial" w:hAnsi="Arial" w:cs="Arial"/>
          <w:color w:val="000000"/>
          <w:sz w:val="24"/>
          <w:szCs w:val="24"/>
        </w:rPr>
        <w:t>I</w:t>
      </w:r>
      <w:r w:rsidR="00327B31">
        <w:rPr>
          <w:rFonts w:ascii="Arial" w:hAnsi="Arial" w:cs="Arial"/>
          <w:color w:val="000000"/>
          <w:sz w:val="24"/>
          <w:szCs w:val="24"/>
        </w:rPr>
        <w:t>n order to</w:t>
      </w:r>
      <w:r w:rsidR="002F0CD0">
        <w:rPr>
          <w:rFonts w:ascii="Arial" w:hAnsi="Arial" w:cs="Arial"/>
          <w:color w:val="000000"/>
          <w:sz w:val="24"/>
          <w:szCs w:val="24"/>
        </w:rPr>
        <w:t xml:space="preserve"> </w:t>
      </w:r>
      <w:r w:rsidR="00E279B3">
        <w:rPr>
          <w:rFonts w:ascii="Arial" w:hAnsi="Arial" w:cs="Arial"/>
          <w:color w:val="000000"/>
          <w:sz w:val="24"/>
          <w:szCs w:val="24"/>
        </w:rPr>
        <w:t>proper</w:t>
      </w:r>
      <w:r w:rsidR="00303208">
        <w:rPr>
          <w:rFonts w:ascii="Arial" w:hAnsi="Arial" w:cs="Arial"/>
          <w:color w:val="000000"/>
          <w:sz w:val="24"/>
          <w:szCs w:val="24"/>
        </w:rPr>
        <w:t>l</w:t>
      </w:r>
      <w:r w:rsidR="00E279B3">
        <w:rPr>
          <w:rFonts w:ascii="Arial" w:hAnsi="Arial" w:cs="Arial"/>
          <w:color w:val="000000"/>
          <w:sz w:val="24"/>
          <w:szCs w:val="24"/>
        </w:rPr>
        <w:t>y refle</w:t>
      </w:r>
      <w:r w:rsidR="002F0CD0">
        <w:rPr>
          <w:rFonts w:ascii="Arial" w:hAnsi="Arial" w:cs="Arial"/>
          <w:color w:val="000000"/>
          <w:sz w:val="24"/>
          <w:szCs w:val="24"/>
        </w:rPr>
        <w:t>c</w:t>
      </w:r>
      <w:r w:rsidR="00E279B3">
        <w:rPr>
          <w:rFonts w:ascii="Arial" w:hAnsi="Arial" w:cs="Arial"/>
          <w:color w:val="000000"/>
          <w:sz w:val="24"/>
          <w:szCs w:val="24"/>
        </w:rPr>
        <w:t>t</w:t>
      </w:r>
      <w:r w:rsidR="002F0CD0">
        <w:rPr>
          <w:rFonts w:ascii="Arial" w:hAnsi="Arial" w:cs="Arial"/>
          <w:color w:val="000000"/>
          <w:sz w:val="24"/>
          <w:szCs w:val="24"/>
        </w:rPr>
        <w:t xml:space="preserve"> §</w:t>
      </w:r>
      <w:r w:rsidR="00345A70">
        <w:rPr>
          <w:rFonts w:ascii="Arial" w:hAnsi="Arial" w:cs="Arial"/>
          <w:color w:val="000000"/>
          <w:sz w:val="24"/>
          <w:szCs w:val="24"/>
        </w:rPr>
        <w:t> </w:t>
      </w:r>
      <w:r w:rsidR="00327B31">
        <w:rPr>
          <w:rFonts w:ascii="Arial" w:hAnsi="Arial" w:cs="Arial"/>
          <w:color w:val="000000"/>
          <w:sz w:val="24"/>
          <w:szCs w:val="24"/>
        </w:rPr>
        <w:t>436</w:t>
      </w:r>
      <w:r w:rsidR="002F0CD0">
        <w:rPr>
          <w:rFonts w:ascii="Arial" w:hAnsi="Arial" w:cs="Arial"/>
          <w:color w:val="000000"/>
          <w:sz w:val="24"/>
          <w:szCs w:val="24"/>
        </w:rPr>
        <w:t>(</w:t>
      </w:r>
      <w:r w:rsidR="00327B31">
        <w:rPr>
          <w:rFonts w:ascii="Arial" w:hAnsi="Arial" w:cs="Arial"/>
          <w:color w:val="000000"/>
          <w:sz w:val="24"/>
          <w:szCs w:val="24"/>
        </w:rPr>
        <w:t>h</w:t>
      </w:r>
      <w:r w:rsidR="002F0CD0">
        <w:rPr>
          <w:rFonts w:ascii="Arial" w:hAnsi="Arial" w:cs="Arial"/>
          <w:color w:val="000000"/>
          <w:sz w:val="24"/>
          <w:szCs w:val="24"/>
        </w:rPr>
        <w:t>)(</w:t>
      </w:r>
      <w:r w:rsidR="00327B31">
        <w:rPr>
          <w:rFonts w:ascii="Arial" w:hAnsi="Arial" w:cs="Arial"/>
          <w:color w:val="000000"/>
          <w:sz w:val="24"/>
          <w:szCs w:val="24"/>
        </w:rPr>
        <w:t>3</w:t>
      </w:r>
      <w:r w:rsidR="002F0CD0">
        <w:rPr>
          <w:rFonts w:ascii="Arial" w:hAnsi="Arial" w:cs="Arial"/>
          <w:color w:val="000000"/>
          <w:sz w:val="24"/>
          <w:szCs w:val="24"/>
        </w:rPr>
        <w:t>)</w:t>
      </w:r>
      <w:r w:rsidR="00E279B3">
        <w:rPr>
          <w:rFonts w:ascii="Arial" w:hAnsi="Arial" w:cs="Arial"/>
          <w:color w:val="000000"/>
          <w:sz w:val="24"/>
          <w:szCs w:val="24"/>
        </w:rPr>
        <w:t xml:space="preserve"> in light of the </w:t>
      </w:r>
      <w:r w:rsidR="00871749">
        <w:rPr>
          <w:rFonts w:ascii="Arial" w:hAnsi="Arial" w:cs="Arial"/>
          <w:color w:val="000000"/>
          <w:sz w:val="24"/>
          <w:szCs w:val="24"/>
        </w:rPr>
        <w:t>CARES</w:t>
      </w:r>
      <w:r w:rsidR="00E279B3">
        <w:rPr>
          <w:rFonts w:ascii="Arial" w:hAnsi="Arial" w:cs="Arial"/>
          <w:color w:val="000000"/>
          <w:sz w:val="24"/>
          <w:szCs w:val="24"/>
        </w:rPr>
        <w:t xml:space="preserve"> </w:t>
      </w:r>
      <w:r w:rsidR="00871749">
        <w:rPr>
          <w:rFonts w:ascii="Arial" w:hAnsi="Arial" w:cs="Arial"/>
          <w:color w:val="000000"/>
          <w:sz w:val="24"/>
          <w:szCs w:val="24"/>
        </w:rPr>
        <w:t>A</w:t>
      </w:r>
      <w:r w:rsidR="00E279B3">
        <w:rPr>
          <w:rFonts w:ascii="Arial" w:hAnsi="Arial" w:cs="Arial"/>
          <w:color w:val="000000"/>
          <w:sz w:val="24"/>
          <w:szCs w:val="24"/>
        </w:rPr>
        <w:t>ct</w:t>
      </w:r>
      <w:r w:rsidR="00327B31">
        <w:rPr>
          <w:rFonts w:ascii="Arial" w:hAnsi="Arial" w:cs="Arial"/>
          <w:color w:val="000000"/>
          <w:sz w:val="24"/>
          <w:szCs w:val="24"/>
        </w:rPr>
        <w:t xml:space="preserve">, </w:t>
      </w:r>
      <w:r w:rsidR="00EA56B0">
        <w:rPr>
          <w:rFonts w:ascii="Arial" w:hAnsi="Arial" w:cs="Arial"/>
          <w:color w:val="000000"/>
          <w:sz w:val="24"/>
          <w:szCs w:val="24"/>
        </w:rPr>
        <w:t xml:space="preserve">the plan year </w:t>
      </w:r>
      <w:r w:rsidR="00A32264">
        <w:rPr>
          <w:rFonts w:ascii="Arial" w:hAnsi="Arial" w:cs="Arial"/>
          <w:color w:val="000000"/>
          <w:sz w:val="24"/>
          <w:szCs w:val="24"/>
        </w:rPr>
        <w:t xml:space="preserve">following a plan </w:t>
      </w:r>
      <w:r w:rsidR="00A32264" w:rsidRPr="00FC0D4B">
        <w:rPr>
          <w:rFonts w:ascii="Arial" w:hAnsi="Arial" w:cs="Arial"/>
          <w:color w:val="000000"/>
          <w:sz w:val="24"/>
          <w:szCs w:val="24"/>
        </w:rPr>
        <w:t>year</w:t>
      </w:r>
      <w:r w:rsidR="00A32264">
        <w:rPr>
          <w:rFonts w:ascii="Arial" w:hAnsi="Arial" w:cs="Arial"/>
          <w:color w:val="000000"/>
          <w:sz w:val="24"/>
          <w:szCs w:val="24"/>
        </w:rPr>
        <w:t xml:space="preserve"> for which an election under §</w:t>
      </w:r>
      <w:r w:rsidR="00B31494">
        <w:rPr>
          <w:rFonts w:ascii="Arial" w:hAnsi="Arial" w:cs="Arial"/>
          <w:color w:val="000000"/>
          <w:sz w:val="24"/>
          <w:szCs w:val="24"/>
        </w:rPr>
        <w:t> </w:t>
      </w:r>
      <w:r w:rsidR="00A32264">
        <w:rPr>
          <w:rFonts w:ascii="Arial" w:hAnsi="Arial" w:cs="Arial"/>
          <w:color w:val="000000"/>
          <w:sz w:val="24"/>
          <w:szCs w:val="24"/>
        </w:rPr>
        <w:t xml:space="preserve">3608(b) of the CARES Act is </w:t>
      </w:r>
      <w:r w:rsidR="00DB7D9D">
        <w:rPr>
          <w:rFonts w:ascii="Arial" w:hAnsi="Arial" w:cs="Arial"/>
          <w:color w:val="000000"/>
          <w:sz w:val="24"/>
          <w:szCs w:val="24"/>
        </w:rPr>
        <w:t xml:space="preserve">made </w:t>
      </w:r>
      <w:r w:rsidR="00E279B3">
        <w:rPr>
          <w:rFonts w:ascii="Arial" w:hAnsi="Arial" w:cs="Arial"/>
          <w:color w:val="000000"/>
          <w:sz w:val="24"/>
          <w:szCs w:val="24"/>
        </w:rPr>
        <w:t>must be</w:t>
      </w:r>
      <w:r w:rsidR="002834CB">
        <w:rPr>
          <w:rFonts w:ascii="Arial" w:hAnsi="Arial" w:cs="Arial"/>
          <w:color w:val="000000"/>
          <w:sz w:val="24"/>
          <w:szCs w:val="24"/>
        </w:rPr>
        <w:t xml:space="preserve"> </w:t>
      </w:r>
      <w:r w:rsidR="00EA56B0">
        <w:rPr>
          <w:rFonts w:ascii="Arial" w:hAnsi="Arial" w:cs="Arial"/>
          <w:color w:val="000000"/>
          <w:sz w:val="24"/>
          <w:szCs w:val="24"/>
        </w:rPr>
        <w:t>treated as the first effective plan year</w:t>
      </w:r>
      <w:r w:rsidR="00525488">
        <w:rPr>
          <w:rFonts w:ascii="Arial" w:hAnsi="Arial" w:cs="Arial"/>
          <w:color w:val="000000"/>
          <w:sz w:val="24"/>
          <w:szCs w:val="24"/>
        </w:rPr>
        <w:t>,</w:t>
      </w:r>
      <w:r w:rsidR="00EA56B0">
        <w:rPr>
          <w:rFonts w:ascii="Arial" w:hAnsi="Arial" w:cs="Arial"/>
          <w:color w:val="000000"/>
          <w:sz w:val="24"/>
          <w:szCs w:val="24"/>
        </w:rPr>
        <w:t xml:space="preserve"> so that the </w:t>
      </w:r>
      <w:r w:rsidR="00EA75AC">
        <w:rPr>
          <w:rFonts w:ascii="Arial" w:hAnsi="Arial" w:cs="Arial"/>
          <w:color w:val="000000"/>
          <w:sz w:val="24"/>
          <w:szCs w:val="24"/>
        </w:rPr>
        <w:t xml:space="preserve">special </w:t>
      </w:r>
      <w:r w:rsidR="00EA56B0">
        <w:rPr>
          <w:rFonts w:ascii="Arial" w:hAnsi="Arial" w:cs="Arial"/>
          <w:color w:val="000000"/>
          <w:sz w:val="24"/>
          <w:szCs w:val="24"/>
        </w:rPr>
        <w:t>rule of § 1.436-1(h)(2)(ii) applies.</w:t>
      </w:r>
      <w:r w:rsidR="002E1C16">
        <w:rPr>
          <w:rFonts w:ascii="Arial" w:hAnsi="Arial" w:cs="Arial"/>
          <w:color w:val="000000"/>
          <w:sz w:val="24"/>
          <w:szCs w:val="24"/>
        </w:rPr>
        <w:t xml:space="preserve">  Thus, </w:t>
      </w:r>
      <w:r w:rsidR="00DB7D9D">
        <w:rPr>
          <w:rFonts w:ascii="Arial" w:hAnsi="Arial" w:cs="Arial"/>
          <w:color w:val="000000"/>
          <w:sz w:val="24"/>
          <w:szCs w:val="24"/>
        </w:rPr>
        <w:t xml:space="preserve">if in </w:t>
      </w:r>
      <w:r>
        <w:rPr>
          <w:rFonts w:ascii="Arial" w:hAnsi="Arial" w:cs="Arial"/>
          <w:color w:val="000000"/>
          <w:sz w:val="24"/>
          <w:szCs w:val="24"/>
        </w:rPr>
        <w:t xml:space="preserve">the example in </w:t>
      </w:r>
      <w:r w:rsidR="00DC5F48">
        <w:rPr>
          <w:rFonts w:ascii="Arial" w:hAnsi="Arial" w:cs="Arial"/>
          <w:color w:val="000000"/>
          <w:sz w:val="24"/>
          <w:szCs w:val="24"/>
        </w:rPr>
        <w:t>paragraph (d)</w:t>
      </w:r>
      <w:r w:rsidR="00D4544B">
        <w:rPr>
          <w:rFonts w:ascii="Arial" w:hAnsi="Arial" w:cs="Arial"/>
          <w:color w:val="000000"/>
          <w:sz w:val="24"/>
          <w:szCs w:val="24"/>
        </w:rPr>
        <w:t xml:space="preserve"> of this </w:t>
      </w:r>
      <w:r>
        <w:rPr>
          <w:rFonts w:ascii="Arial" w:hAnsi="Arial" w:cs="Arial"/>
          <w:color w:val="000000"/>
          <w:sz w:val="24"/>
          <w:szCs w:val="24"/>
        </w:rPr>
        <w:t>A-17</w:t>
      </w:r>
      <w:r w:rsidR="002E1C16">
        <w:rPr>
          <w:rFonts w:ascii="Arial" w:hAnsi="Arial" w:cs="Arial"/>
          <w:color w:val="000000"/>
          <w:sz w:val="24"/>
          <w:szCs w:val="24"/>
        </w:rPr>
        <w:t>, the plan actuary certifie</w:t>
      </w:r>
      <w:r w:rsidR="00DB7D9D">
        <w:rPr>
          <w:rFonts w:ascii="Arial" w:hAnsi="Arial" w:cs="Arial"/>
          <w:color w:val="000000"/>
          <w:sz w:val="24"/>
          <w:szCs w:val="24"/>
        </w:rPr>
        <w:t>d</w:t>
      </w:r>
      <w:r w:rsidR="002E1C16">
        <w:rPr>
          <w:rFonts w:ascii="Arial" w:hAnsi="Arial" w:cs="Arial"/>
          <w:color w:val="000000"/>
          <w:sz w:val="24"/>
          <w:szCs w:val="24"/>
        </w:rPr>
        <w:t xml:space="preserve"> an AFTAP for 2020 </w:t>
      </w:r>
      <w:r w:rsidR="00DB7D9D">
        <w:rPr>
          <w:rFonts w:ascii="Arial" w:hAnsi="Arial" w:cs="Arial"/>
          <w:color w:val="000000"/>
          <w:sz w:val="24"/>
          <w:szCs w:val="24"/>
        </w:rPr>
        <w:t>of</w:t>
      </w:r>
      <w:r w:rsidR="002E1C16">
        <w:rPr>
          <w:rFonts w:ascii="Arial" w:hAnsi="Arial" w:cs="Arial"/>
          <w:color w:val="000000"/>
          <w:sz w:val="24"/>
          <w:szCs w:val="24"/>
        </w:rPr>
        <w:t xml:space="preserve"> 78%, then beginning April 1, 2021, the plan will be subject to limitations of §</w:t>
      </w:r>
      <w:r w:rsidR="00327B31">
        <w:rPr>
          <w:rFonts w:ascii="Arial" w:hAnsi="Arial" w:cs="Arial"/>
          <w:color w:val="000000"/>
          <w:sz w:val="24"/>
          <w:szCs w:val="24"/>
        </w:rPr>
        <w:t> </w:t>
      </w:r>
      <w:r w:rsidR="002E1C16">
        <w:rPr>
          <w:rFonts w:ascii="Arial" w:hAnsi="Arial" w:cs="Arial"/>
          <w:color w:val="000000"/>
          <w:sz w:val="24"/>
          <w:szCs w:val="24"/>
        </w:rPr>
        <w:t>1</w:t>
      </w:r>
      <w:r w:rsidR="00A32264">
        <w:rPr>
          <w:rFonts w:ascii="Arial" w:hAnsi="Arial" w:cs="Arial"/>
          <w:color w:val="000000"/>
          <w:sz w:val="24"/>
          <w:szCs w:val="24"/>
        </w:rPr>
        <w:t>.</w:t>
      </w:r>
      <w:r w:rsidR="002E1C16">
        <w:rPr>
          <w:rFonts w:ascii="Arial" w:hAnsi="Arial" w:cs="Arial"/>
          <w:color w:val="000000"/>
          <w:sz w:val="24"/>
          <w:szCs w:val="24"/>
        </w:rPr>
        <w:t xml:space="preserve">436-1(d)(3) based on </w:t>
      </w:r>
      <w:r w:rsidR="00327B31">
        <w:rPr>
          <w:rFonts w:ascii="Arial" w:hAnsi="Arial" w:cs="Arial"/>
          <w:color w:val="000000"/>
          <w:sz w:val="24"/>
          <w:szCs w:val="24"/>
        </w:rPr>
        <w:t>a presumed AFTAP of 68% (the certified AFTAP for 2020 reduced by 10 percentage points</w:t>
      </w:r>
      <w:r w:rsidR="00E279B3">
        <w:rPr>
          <w:rFonts w:ascii="Arial" w:hAnsi="Arial" w:cs="Arial"/>
          <w:color w:val="000000"/>
          <w:sz w:val="24"/>
          <w:szCs w:val="24"/>
        </w:rPr>
        <w:t>)</w:t>
      </w:r>
      <w:r w:rsidR="00345A70">
        <w:rPr>
          <w:rFonts w:ascii="Arial" w:hAnsi="Arial" w:cs="Arial"/>
          <w:color w:val="000000"/>
          <w:sz w:val="24"/>
          <w:szCs w:val="24"/>
        </w:rPr>
        <w:t>,</w:t>
      </w:r>
      <w:r w:rsidR="00DB7D9D">
        <w:rPr>
          <w:rFonts w:ascii="Arial" w:hAnsi="Arial" w:cs="Arial"/>
          <w:color w:val="000000"/>
          <w:sz w:val="24"/>
          <w:szCs w:val="24"/>
        </w:rPr>
        <w:t xml:space="preserve"> unless the plan’s actuary has certified an AFTAP for 2021</w:t>
      </w:r>
      <w:r w:rsidR="00345A70">
        <w:rPr>
          <w:rFonts w:ascii="Arial" w:hAnsi="Arial" w:cs="Arial"/>
          <w:color w:val="000000"/>
          <w:sz w:val="24"/>
          <w:szCs w:val="24"/>
        </w:rPr>
        <w:t xml:space="preserve"> by that date</w:t>
      </w:r>
      <w:r w:rsidR="002E1C16">
        <w:rPr>
          <w:rFonts w:ascii="Arial" w:hAnsi="Arial" w:cs="Arial"/>
          <w:color w:val="000000"/>
          <w:sz w:val="24"/>
          <w:szCs w:val="24"/>
        </w:rPr>
        <w:t xml:space="preserve">.  </w:t>
      </w:r>
    </w:p>
    <w:p w14:paraId="135A51F6" w14:textId="4A0DAD1A" w:rsidR="00875743" w:rsidRDefault="00875743" w:rsidP="00911588">
      <w:pPr>
        <w:spacing w:before="100" w:beforeAutospacing="1" w:after="100" w:afterAutospacing="1" w:line="240" w:lineRule="auto"/>
        <w:rPr>
          <w:rFonts w:ascii="Arial" w:hAnsi="Arial" w:cs="Arial"/>
          <w:b/>
          <w:sz w:val="24"/>
          <w:szCs w:val="24"/>
        </w:rPr>
      </w:pPr>
      <w:r>
        <w:rPr>
          <w:rFonts w:ascii="Arial" w:hAnsi="Arial" w:cs="Arial"/>
          <w:b/>
          <w:sz w:val="24"/>
          <w:szCs w:val="24"/>
        </w:rPr>
        <w:t>Paperwork Reduction Act</w:t>
      </w:r>
    </w:p>
    <w:p w14:paraId="28F8CC1A" w14:textId="77777777" w:rsidR="009277FF" w:rsidRDefault="009277FF" w:rsidP="009277FF">
      <w:pPr>
        <w:spacing w:after="0" w:line="240" w:lineRule="auto"/>
        <w:rPr>
          <w:rFonts w:ascii="Arial" w:hAnsi="Arial" w:cs="Arial"/>
          <w:color w:val="000000"/>
          <w:sz w:val="24"/>
          <w:szCs w:val="24"/>
        </w:rPr>
      </w:pPr>
      <w:r w:rsidRPr="005027CC">
        <w:rPr>
          <w:rFonts w:ascii="Arial" w:hAnsi="Arial" w:cs="Arial"/>
          <w:color w:val="000000"/>
          <w:sz w:val="24"/>
          <w:szCs w:val="24"/>
        </w:rPr>
        <w:t xml:space="preserve">The collections of information contained in this notice have been reviewed and approved by the Office of Management and Budget in accordance with the Paperwork Reduction Act (44 U.S.C. § 3507) under control number </w:t>
      </w:r>
      <w:r>
        <w:rPr>
          <w:rFonts w:ascii="Arial" w:hAnsi="Arial" w:cs="Arial"/>
          <w:color w:val="000000"/>
          <w:sz w:val="24"/>
          <w:szCs w:val="24"/>
        </w:rPr>
        <w:t>XXXX-XXXX</w:t>
      </w:r>
      <w:r w:rsidRPr="005027CC">
        <w:rPr>
          <w:rFonts w:ascii="Arial" w:hAnsi="Arial" w:cs="Arial"/>
          <w:color w:val="000000"/>
          <w:sz w:val="24"/>
          <w:szCs w:val="24"/>
        </w:rPr>
        <w:t>.</w:t>
      </w:r>
    </w:p>
    <w:p w14:paraId="6BBAC601" w14:textId="77777777" w:rsidR="009277FF" w:rsidRPr="005027CC" w:rsidRDefault="009277FF" w:rsidP="009277FF">
      <w:pPr>
        <w:spacing w:after="0" w:line="240" w:lineRule="auto"/>
        <w:rPr>
          <w:rFonts w:ascii="Arial" w:hAnsi="Arial" w:cs="Arial"/>
          <w:color w:val="000000"/>
          <w:sz w:val="24"/>
          <w:szCs w:val="24"/>
        </w:rPr>
      </w:pPr>
    </w:p>
    <w:p w14:paraId="774AF5EB" w14:textId="77777777" w:rsidR="009277FF" w:rsidRDefault="009277FF" w:rsidP="009277FF">
      <w:pPr>
        <w:spacing w:after="0" w:line="240" w:lineRule="auto"/>
        <w:rPr>
          <w:rFonts w:ascii="Arial" w:hAnsi="Arial" w:cs="Arial"/>
          <w:color w:val="000000"/>
          <w:sz w:val="24"/>
          <w:szCs w:val="24"/>
        </w:rPr>
      </w:pPr>
      <w:r w:rsidRPr="005027CC">
        <w:rPr>
          <w:rFonts w:ascii="Arial" w:hAnsi="Arial" w:cs="Arial"/>
          <w:color w:val="000000"/>
          <w:sz w:val="24"/>
          <w:szCs w:val="24"/>
        </w:rPr>
        <w:t>An agency may not conduct or sponsor, and a person is not required to respond to, a collection of information unless the collection of information displays a valid OMB control number.</w:t>
      </w:r>
    </w:p>
    <w:p w14:paraId="11C92565" w14:textId="77777777" w:rsidR="009277FF" w:rsidRPr="005027CC" w:rsidRDefault="009277FF" w:rsidP="009277FF">
      <w:pPr>
        <w:spacing w:after="0" w:line="240" w:lineRule="auto"/>
        <w:rPr>
          <w:rFonts w:ascii="Arial" w:hAnsi="Arial" w:cs="Arial"/>
          <w:color w:val="000000"/>
          <w:sz w:val="24"/>
          <w:szCs w:val="24"/>
        </w:rPr>
      </w:pPr>
    </w:p>
    <w:p w14:paraId="6CAC5241" w14:textId="5922821A" w:rsidR="009277FF" w:rsidRDefault="009277FF" w:rsidP="009277FF">
      <w:pPr>
        <w:spacing w:after="0" w:line="240" w:lineRule="auto"/>
        <w:rPr>
          <w:rFonts w:ascii="Arial" w:hAnsi="Arial" w:cs="Arial"/>
          <w:color w:val="000000"/>
          <w:sz w:val="24"/>
          <w:szCs w:val="24"/>
        </w:rPr>
      </w:pPr>
      <w:r w:rsidRPr="005027CC">
        <w:rPr>
          <w:rFonts w:ascii="Arial" w:hAnsi="Arial" w:cs="Arial"/>
          <w:color w:val="000000"/>
          <w:sz w:val="24"/>
          <w:szCs w:val="24"/>
        </w:rPr>
        <w:t xml:space="preserve">The collections of information in this notice are in </w:t>
      </w:r>
      <w:r w:rsidR="001F581E">
        <w:rPr>
          <w:rFonts w:ascii="Arial" w:hAnsi="Arial" w:cs="Arial"/>
          <w:color w:val="000000"/>
          <w:sz w:val="24"/>
          <w:szCs w:val="24"/>
        </w:rPr>
        <w:t>Q/A-12</w:t>
      </w:r>
      <w:r w:rsidRPr="005027CC">
        <w:rPr>
          <w:rFonts w:ascii="Arial" w:hAnsi="Arial" w:cs="Arial"/>
          <w:color w:val="000000"/>
          <w:sz w:val="24"/>
          <w:szCs w:val="24"/>
        </w:rPr>
        <w:t xml:space="preserve"> of this notice. The collections of information are required to implement the application of </w:t>
      </w:r>
      <w:r>
        <w:rPr>
          <w:rFonts w:ascii="Arial" w:hAnsi="Arial" w:cs="Arial"/>
          <w:color w:val="000000"/>
          <w:sz w:val="24"/>
          <w:szCs w:val="24"/>
        </w:rPr>
        <w:t>§ 3608 of the CARES Act</w:t>
      </w:r>
      <w:r w:rsidRPr="005027CC">
        <w:rPr>
          <w:rFonts w:ascii="Arial" w:hAnsi="Arial" w:cs="Arial"/>
          <w:color w:val="000000"/>
          <w:sz w:val="24"/>
          <w:szCs w:val="24"/>
        </w:rPr>
        <w:t>.</w:t>
      </w:r>
      <w:r>
        <w:rPr>
          <w:rFonts w:ascii="Arial" w:hAnsi="Arial" w:cs="Arial"/>
          <w:color w:val="000000"/>
          <w:sz w:val="24"/>
          <w:szCs w:val="24"/>
        </w:rPr>
        <w:t xml:space="preserve"> </w:t>
      </w:r>
      <w:r w:rsidRPr="005027CC">
        <w:rPr>
          <w:rFonts w:ascii="Arial" w:hAnsi="Arial" w:cs="Arial"/>
          <w:color w:val="000000"/>
          <w:sz w:val="24"/>
          <w:szCs w:val="24"/>
        </w:rPr>
        <w:t xml:space="preserve"> The collections of information are mandatory for those plan sponsors making </w:t>
      </w:r>
      <w:r>
        <w:rPr>
          <w:rFonts w:ascii="Arial" w:hAnsi="Arial" w:cs="Arial"/>
          <w:color w:val="000000"/>
          <w:sz w:val="24"/>
          <w:szCs w:val="24"/>
        </w:rPr>
        <w:t xml:space="preserve">an </w:t>
      </w:r>
      <w:r w:rsidRPr="005027CC">
        <w:rPr>
          <w:rFonts w:ascii="Arial" w:hAnsi="Arial" w:cs="Arial"/>
          <w:color w:val="000000"/>
          <w:sz w:val="24"/>
          <w:szCs w:val="24"/>
        </w:rPr>
        <w:t xml:space="preserve">election </w:t>
      </w:r>
      <w:r>
        <w:rPr>
          <w:rFonts w:ascii="Arial" w:hAnsi="Arial" w:cs="Arial"/>
          <w:color w:val="000000"/>
          <w:sz w:val="24"/>
          <w:szCs w:val="24"/>
        </w:rPr>
        <w:t>under</w:t>
      </w:r>
      <w:r w:rsidRPr="005027CC">
        <w:rPr>
          <w:rFonts w:ascii="Arial" w:hAnsi="Arial" w:cs="Arial"/>
          <w:color w:val="000000"/>
          <w:sz w:val="24"/>
          <w:szCs w:val="24"/>
        </w:rPr>
        <w:t xml:space="preserve"> </w:t>
      </w:r>
      <w:r>
        <w:rPr>
          <w:rFonts w:ascii="Arial" w:hAnsi="Arial" w:cs="Arial"/>
          <w:color w:val="000000"/>
          <w:sz w:val="24"/>
          <w:szCs w:val="24"/>
        </w:rPr>
        <w:t>§ 3608</w:t>
      </w:r>
      <w:r w:rsidR="00DB7B55">
        <w:rPr>
          <w:rFonts w:ascii="Arial" w:hAnsi="Arial" w:cs="Arial"/>
          <w:color w:val="000000"/>
          <w:sz w:val="24"/>
          <w:szCs w:val="24"/>
        </w:rPr>
        <w:t xml:space="preserve"> </w:t>
      </w:r>
      <w:r>
        <w:rPr>
          <w:rFonts w:ascii="Arial" w:hAnsi="Arial" w:cs="Arial"/>
          <w:color w:val="000000"/>
          <w:sz w:val="24"/>
          <w:szCs w:val="24"/>
        </w:rPr>
        <w:t>of the CARES Act</w:t>
      </w:r>
      <w:r w:rsidRPr="005027CC">
        <w:rPr>
          <w:rFonts w:ascii="Arial" w:hAnsi="Arial" w:cs="Arial"/>
          <w:color w:val="000000"/>
          <w:sz w:val="24"/>
          <w:szCs w:val="24"/>
        </w:rPr>
        <w:t>.</w:t>
      </w:r>
    </w:p>
    <w:p w14:paraId="29DC7B28" w14:textId="77777777" w:rsidR="009277FF" w:rsidRPr="005027CC" w:rsidRDefault="009277FF" w:rsidP="009277FF">
      <w:pPr>
        <w:spacing w:after="0" w:line="240" w:lineRule="auto"/>
        <w:rPr>
          <w:rFonts w:ascii="Arial" w:hAnsi="Arial" w:cs="Arial"/>
          <w:color w:val="000000"/>
          <w:sz w:val="24"/>
          <w:szCs w:val="24"/>
        </w:rPr>
      </w:pPr>
    </w:p>
    <w:p w14:paraId="0A6D649B" w14:textId="434DF4E1" w:rsidR="009277FF" w:rsidRDefault="009277FF" w:rsidP="009277FF">
      <w:pPr>
        <w:spacing w:after="0" w:line="240" w:lineRule="auto"/>
        <w:rPr>
          <w:rFonts w:ascii="Arial" w:hAnsi="Arial" w:cs="Arial"/>
          <w:color w:val="000000"/>
          <w:sz w:val="24"/>
          <w:szCs w:val="24"/>
        </w:rPr>
      </w:pPr>
      <w:r w:rsidRPr="005027CC">
        <w:rPr>
          <w:rFonts w:ascii="Arial" w:hAnsi="Arial" w:cs="Arial"/>
          <w:color w:val="000000"/>
          <w:sz w:val="24"/>
          <w:szCs w:val="24"/>
        </w:rPr>
        <w:t>The likely respondents are sponsors of single-employer defined benefit plans.</w:t>
      </w:r>
      <w:r>
        <w:rPr>
          <w:rFonts w:ascii="Arial" w:hAnsi="Arial" w:cs="Arial"/>
          <w:color w:val="000000"/>
          <w:sz w:val="24"/>
          <w:szCs w:val="24"/>
        </w:rPr>
        <w:t xml:space="preserve"> </w:t>
      </w:r>
      <w:r w:rsidRPr="005027CC">
        <w:rPr>
          <w:rFonts w:ascii="Arial" w:hAnsi="Arial" w:cs="Arial"/>
          <w:color w:val="000000"/>
          <w:sz w:val="24"/>
          <w:szCs w:val="24"/>
        </w:rPr>
        <w:t xml:space="preserve"> </w:t>
      </w:r>
    </w:p>
    <w:p w14:paraId="21B95531" w14:textId="77777777" w:rsidR="009277FF" w:rsidRPr="005027CC" w:rsidRDefault="009277FF" w:rsidP="009277FF">
      <w:pPr>
        <w:spacing w:after="0" w:line="240" w:lineRule="auto"/>
        <w:rPr>
          <w:rFonts w:ascii="Arial" w:hAnsi="Arial" w:cs="Arial"/>
          <w:color w:val="000000"/>
          <w:sz w:val="24"/>
          <w:szCs w:val="24"/>
        </w:rPr>
      </w:pPr>
    </w:p>
    <w:p w14:paraId="5E060C32" w14:textId="77777777" w:rsidR="009277FF" w:rsidRDefault="009277FF" w:rsidP="009277FF">
      <w:pPr>
        <w:spacing w:after="0" w:line="240" w:lineRule="auto"/>
        <w:rPr>
          <w:rFonts w:ascii="Arial" w:hAnsi="Arial" w:cs="Arial"/>
          <w:color w:val="000000"/>
          <w:sz w:val="24"/>
          <w:szCs w:val="24"/>
        </w:rPr>
      </w:pPr>
      <w:r w:rsidRPr="005027CC">
        <w:rPr>
          <w:rFonts w:ascii="Arial" w:hAnsi="Arial" w:cs="Arial"/>
          <w:color w:val="000000"/>
          <w:sz w:val="24"/>
          <w:szCs w:val="24"/>
        </w:rPr>
        <w:t>Any potential changes on burden will be reported through the renewal of the current OMB approval numbers.</w:t>
      </w:r>
    </w:p>
    <w:p w14:paraId="290EBA60" w14:textId="77777777" w:rsidR="009277FF" w:rsidRPr="005027CC" w:rsidRDefault="009277FF" w:rsidP="009277FF">
      <w:pPr>
        <w:spacing w:after="0" w:line="240" w:lineRule="auto"/>
        <w:rPr>
          <w:rFonts w:ascii="Arial" w:hAnsi="Arial" w:cs="Arial"/>
          <w:color w:val="000000"/>
          <w:sz w:val="24"/>
          <w:szCs w:val="24"/>
        </w:rPr>
      </w:pPr>
    </w:p>
    <w:p w14:paraId="3510B10B" w14:textId="77777777" w:rsidR="009277FF" w:rsidRDefault="009277FF" w:rsidP="009277FF">
      <w:pPr>
        <w:spacing w:after="0" w:line="240" w:lineRule="auto"/>
        <w:rPr>
          <w:rFonts w:ascii="Arial" w:hAnsi="Arial" w:cs="Arial"/>
          <w:color w:val="000000"/>
          <w:sz w:val="24"/>
          <w:szCs w:val="24"/>
        </w:rPr>
      </w:pPr>
      <w:r w:rsidRPr="005027CC">
        <w:rPr>
          <w:rFonts w:ascii="Arial" w:hAnsi="Arial" w:cs="Arial"/>
          <w:color w:val="000000"/>
          <w:sz w:val="24"/>
          <w:szCs w:val="24"/>
        </w:rPr>
        <w:t>Estimates of the annualized cost to respondents are not available at this time.</w:t>
      </w:r>
    </w:p>
    <w:p w14:paraId="5C64C75D" w14:textId="77777777" w:rsidR="009277FF" w:rsidRPr="005027CC" w:rsidRDefault="009277FF" w:rsidP="009277FF">
      <w:pPr>
        <w:spacing w:after="0" w:line="240" w:lineRule="auto"/>
        <w:rPr>
          <w:rFonts w:ascii="Arial" w:hAnsi="Arial" w:cs="Arial"/>
          <w:color w:val="000000"/>
          <w:sz w:val="24"/>
          <w:szCs w:val="24"/>
        </w:rPr>
      </w:pPr>
    </w:p>
    <w:p w14:paraId="214128DB" w14:textId="77777777" w:rsidR="009277FF" w:rsidRDefault="009277FF" w:rsidP="009277FF">
      <w:pPr>
        <w:spacing w:after="0" w:line="240" w:lineRule="auto"/>
        <w:rPr>
          <w:rFonts w:ascii="Arial" w:hAnsi="Arial" w:cs="Arial"/>
          <w:color w:val="000000"/>
          <w:sz w:val="24"/>
          <w:szCs w:val="24"/>
        </w:rPr>
      </w:pPr>
      <w:r w:rsidRPr="005027CC">
        <w:rPr>
          <w:rFonts w:ascii="Arial" w:hAnsi="Arial" w:cs="Arial"/>
          <w:color w:val="000000"/>
          <w:sz w:val="24"/>
          <w:szCs w:val="24"/>
        </w:rPr>
        <w:t xml:space="preserve">Books or records relating to a collection of information must be retained as long as their contents may become material in the administration of any internal revenue law. </w:t>
      </w:r>
      <w:r>
        <w:rPr>
          <w:rFonts w:ascii="Arial" w:hAnsi="Arial" w:cs="Arial"/>
          <w:color w:val="000000"/>
          <w:sz w:val="24"/>
          <w:szCs w:val="24"/>
        </w:rPr>
        <w:t xml:space="preserve"> </w:t>
      </w:r>
      <w:r w:rsidRPr="005027CC">
        <w:rPr>
          <w:rFonts w:ascii="Arial" w:hAnsi="Arial" w:cs="Arial"/>
          <w:color w:val="000000"/>
          <w:sz w:val="24"/>
          <w:szCs w:val="24"/>
        </w:rPr>
        <w:t>Generally, tax returns and tax return information are confidential, as required by § 6103.</w:t>
      </w:r>
    </w:p>
    <w:p w14:paraId="4C396241" w14:textId="0B07039E" w:rsidR="00C47961" w:rsidRDefault="00C47961" w:rsidP="00911588">
      <w:pPr>
        <w:spacing w:before="100" w:beforeAutospacing="1" w:after="100" w:afterAutospacing="1" w:line="240" w:lineRule="auto"/>
        <w:rPr>
          <w:rFonts w:ascii="Arial" w:hAnsi="Arial" w:cs="Arial"/>
          <w:b/>
          <w:sz w:val="24"/>
          <w:szCs w:val="24"/>
        </w:rPr>
      </w:pPr>
      <w:r w:rsidRPr="00E361A5">
        <w:rPr>
          <w:rFonts w:ascii="Arial" w:hAnsi="Arial" w:cs="Arial"/>
          <w:b/>
          <w:sz w:val="24"/>
          <w:szCs w:val="24"/>
        </w:rPr>
        <w:t>Drafting information</w:t>
      </w:r>
    </w:p>
    <w:p w14:paraId="2446FCBC" w14:textId="5013113B" w:rsidR="00C47961" w:rsidRDefault="00C47961" w:rsidP="00911588">
      <w:pPr>
        <w:spacing w:before="100" w:beforeAutospacing="1" w:after="100" w:afterAutospacing="1" w:line="240" w:lineRule="auto"/>
        <w:rPr>
          <w:rFonts w:ascii="Arial" w:hAnsi="Arial" w:cs="Arial"/>
          <w:sz w:val="24"/>
          <w:szCs w:val="24"/>
        </w:rPr>
      </w:pPr>
      <w:r w:rsidRPr="00F35E33">
        <w:rPr>
          <w:rFonts w:ascii="Arial" w:hAnsi="Arial" w:cs="Arial"/>
          <w:sz w:val="24"/>
          <w:szCs w:val="24"/>
        </w:rPr>
        <w:t xml:space="preserve">The principal author of this notice is Tom Morgan of the Office of the Associate Chief Counsel (Employee Benefits, Exempt Organizations, and Employment Taxes). However, other personnel from the IRS participated in the development of </w:t>
      </w:r>
      <w:r w:rsidR="004712EC">
        <w:rPr>
          <w:rFonts w:ascii="Arial" w:hAnsi="Arial" w:cs="Arial"/>
          <w:sz w:val="24"/>
          <w:szCs w:val="24"/>
        </w:rPr>
        <w:t xml:space="preserve">this </w:t>
      </w:r>
      <w:r w:rsidRPr="00F35E33">
        <w:rPr>
          <w:rFonts w:ascii="Arial" w:hAnsi="Arial" w:cs="Arial"/>
          <w:sz w:val="24"/>
          <w:szCs w:val="24"/>
        </w:rPr>
        <w:t xml:space="preserve">guidance. For further information regarding this notice, contact Mr. Morgan </w:t>
      </w:r>
      <w:r>
        <w:rPr>
          <w:rFonts w:ascii="Arial" w:hAnsi="Arial" w:cs="Arial"/>
          <w:sz w:val="24"/>
          <w:szCs w:val="24"/>
        </w:rPr>
        <w:t xml:space="preserve">or Linda Marshall </w:t>
      </w:r>
      <w:r w:rsidRPr="00F35E33">
        <w:rPr>
          <w:rFonts w:ascii="Arial" w:hAnsi="Arial" w:cs="Arial"/>
          <w:sz w:val="24"/>
          <w:szCs w:val="24"/>
        </w:rPr>
        <w:t>at 202-317-6700 (not</w:t>
      </w:r>
      <w:r>
        <w:rPr>
          <w:rFonts w:ascii="Arial" w:hAnsi="Arial" w:cs="Arial"/>
          <w:sz w:val="24"/>
          <w:szCs w:val="24"/>
        </w:rPr>
        <w:t xml:space="preserve"> a</w:t>
      </w:r>
      <w:r w:rsidRPr="00F35E33">
        <w:rPr>
          <w:rFonts w:ascii="Arial" w:hAnsi="Arial" w:cs="Arial"/>
          <w:sz w:val="24"/>
          <w:szCs w:val="24"/>
        </w:rPr>
        <w:t xml:space="preserve"> toll-free call).</w:t>
      </w:r>
    </w:p>
    <w:p w14:paraId="525A6C72" w14:textId="77777777" w:rsidR="00C47961" w:rsidRPr="000F3B45" w:rsidRDefault="00C47961" w:rsidP="00911588">
      <w:pPr>
        <w:spacing w:before="100" w:beforeAutospacing="1" w:after="100" w:afterAutospacing="1" w:line="240" w:lineRule="auto"/>
        <w:rPr>
          <w:rFonts w:ascii="Arial" w:hAnsi="Arial" w:cs="Arial"/>
          <w:sz w:val="24"/>
          <w:szCs w:val="24"/>
        </w:rPr>
      </w:pPr>
    </w:p>
    <w:sectPr w:rsidR="00C47961" w:rsidRPr="000F3B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C64CD" w14:textId="77777777" w:rsidR="003D2BC4" w:rsidRDefault="003D2BC4" w:rsidP="0051184F">
      <w:pPr>
        <w:spacing w:after="0" w:line="240" w:lineRule="auto"/>
      </w:pPr>
      <w:r>
        <w:separator/>
      </w:r>
    </w:p>
  </w:endnote>
  <w:endnote w:type="continuationSeparator" w:id="0">
    <w:p w14:paraId="7B32AC74" w14:textId="77777777" w:rsidR="003D2BC4" w:rsidRDefault="003D2BC4" w:rsidP="0051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057720"/>
      <w:docPartObj>
        <w:docPartGallery w:val="Page Numbers (Bottom of Page)"/>
        <w:docPartUnique/>
      </w:docPartObj>
    </w:sdtPr>
    <w:sdtEndPr>
      <w:rPr>
        <w:noProof/>
      </w:rPr>
    </w:sdtEndPr>
    <w:sdtContent>
      <w:p w14:paraId="3F63BF90" w14:textId="4FF3CA69" w:rsidR="0051184F" w:rsidRDefault="0051184F">
        <w:pPr>
          <w:pStyle w:val="Footer"/>
          <w:jc w:val="center"/>
        </w:pPr>
        <w:r w:rsidRPr="0051184F">
          <w:rPr>
            <w:rFonts w:ascii="Arial" w:hAnsi="Arial" w:cs="Arial"/>
          </w:rPr>
          <w:fldChar w:fldCharType="begin"/>
        </w:r>
        <w:r w:rsidRPr="00C93B27">
          <w:rPr>
            <w:rFonts w:ascii="Arial" w:hAnsi="Arial" w:cs="Arial"/>
          </w:rPr>
          <w:instrText xml:space="preserve"> PAGE   \* MERGEFORMAT </w:instrText>
        </w:r>
        <w:r w:rsidRPr="0051184F">
          <w:rPr>
            <w:rFonts w:ascii="Arial" w:hAnsi="Arial" w:cs="Arial"/>
          </w:rPr>
          <w:fldChar w:fldCharType="separate"/>
        </w:r>
        <w:r w:rsidR="007A3F29">
          <w:rPr>
            <w:rFonts w:ascii="Arial" w:hAnsi="Arial" w:cs="Arial"/>
            <w:noProof/>
          </w:rPr>
          <w:t>1</w:t>
        </w:r>
        <w:r w:rsidRPr="0051184F">
          <w:rPr>
            <w:rFonts w:ascii="Arial" w:hAnsi="Arial" w:cs="Arial"/>
            <w:noProof/>
          </w:rPr>
          <w:fldChar w:fldCharType="end"/>
        </w:r>
      </w:p>
    </w:sdtContent>
  </w:sdt>
  <w:p w14:paraId="7B4940FB" w14:textId="77777777" w:rsidR="0051184F" w:rsidRDefault="00511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82A72" w14:textId="77777777" w:rsidR="003D2BC4" w:rsidRDefault="003D2BC4" w:rsidP="0051184F">
      <w:pPr>
        <w:spacing w:after="0" w:line="240" w:lineRule="auto"/>
      </w:pPr>
      <w:r>
        <w:separator/>
      </w:r>
    </w:p>
  </w:footnote>
  <w:footnote w:type="continuationSeparator" w:id="0">
    <w:p w14:paraId="6D53593F" w14:textId="77777777" w:rsidR="003D2BC4" w:rsidRDefault="003D2BC4" w:rsidP="0051184F">
      <w:pPr>
        <w:spacing w:after="0" w:line="240" w:lineRule="auto"/>
      </w:pPr>
      <w:r>
        <w:continuationSeparator/>
      </w:r>
    </w:p>
  </w:footnote>
  <w:footnote w:id="1">
    <w:p w14:paraId="6C5B249A" w14:textId="2513B3F8" w:rsidR="007A7EBC" w:rsidRPr="009746D8" w:rsidRDefault="007A7EBC">
      <w:pPr>
        <w:pStyle w:val="FootnoteText"/>
        <w:rPr>
          <w:rFonts w:ascii="Arial" w:hAnsi="Arial" w:cs="Arial"/>
        </w:rPr>
      </w:pPr>
      <w:r w:rsidRPr="009746D8">
        <w:rPr>
          <w:rStyle w:val="FootnoteReference"/>
          <w:rFonts w:ascii="Arial" w:hAnsi="Arial" w:cs="Arial"/>
        </w:rPr>
        <w:footnoteRef/>
      </w:r>
      <w:r w:rsidRPr="009746D8">
        <w:rPr>
          <w:rFonts w:ascii="Arial" w:hAnsi="Arial" w:cs="Arial"/>
        </w:rPr>
        <w:t xml:space="preserve"> </w:t>
      </w:r>
      <w:r w:rsidR="00473C2F" w:rsidRPr="009746D8">
        <w:rPr>
          <w:rFonts w:ascii="Arial" w:hAnsi="Arial" w:cs="Arial"/>
        </w:rPr>
        <w:t xml:space="preserve">Similar elections </w:t>
      </w:r>
      <w:r w:rsidR="00356DCB" w:rsidRPr="009746D8">
        <w:rPr>
          <w:rFonts w:ascii="Arial" w:hAnsi="Arial" w:cs="Arial"/>
        </w:rPr>
        <w:t xml:space="preserve">to maintain </w:t>
      </w:r>
      <w:r w:rsidR="00C34C99" w:rsidRPr="009746D8">
        <w:rPr>
          <w:rFonts w:ascii="Arial" w:hAnsi="Arial" w:cs="Arial"/>
        </w:rPr>
        <w:t>a funding standard carryover balance and to use that balance to</w:t>
      </w:r>
      <w:r w:rsidR="00356DCB" w:rsidRPr="009746D8">
        <w:rPr>
          <w:rFonts w:ascii="Arial" w:hAnsi="Arial" w:cs="Arial"/>
        </w:rPr>
        <w:t xml:space="preserve"> </w:t>
      </w:r>
      <w:r w:rsidR="007B7BF9">
        <w:rPr>
          <w:rFonts w:ascii="Arial" w:hAnsi="Arial" w:cs="Arial"/>
        </w:rPr>
        <w:t>offset</w:t>
      </w:r>
      <w:r w:rsidR="007B7BF9" w:rsidRPr="009746D8">
        <w:rPr>
          <w:rFonts w:ascii="Arial" w:hAnsi="Arial" w:cs="Arial"/>
        </w:rPr>
        <w:t xml:space="preserve"> </w:t>
      </w:r>
      <w:r w:rsidR="00356DCB" w:rsidRPr="009746D8">
        <w:rPr>
          <w:rFonts w:ascii="Arial" w:hAnsi="Arial" w:cs="Arial"/>
        </w:rPr>
        <w:t xml:space="preserve">the minimum required contribution </w:t>
      </w:r>
      <w:r w:rsidR="00C34C99" w:rsidRPr="009746D8">
        <w:rPr>
          <w:rFonts w:ascii="Arial" w:hAnsi="Arial" w:cs="Arial"/>
        </w:rPr>
        <w:t>are available</w:t>
      </w:r>
      <w:r w:rsidR="00473C2F" w:rsidRPr="009746D8">
        <w:rPr>
          <w:rFonts w:ascii="Arial" w:hAnsi="Arial" w:cs="Arial"/>
        </w:rPr>
        <w:t xml:space="preserve"> </w:t>
      </w:r>
      <w:r w:rsidR="00C93B27" w:rsidRPr="009746D8">
        <w:rPr>
          <w:rFonts w:ascii="Arial" w:hAnsi="Arial" w:cs="Arial"/>
        </w:rPr>
        <w:t>to the plan sponsor</w:t>
      </w:r>
      <w:r w:rsidR="00FB08FB" w:rsidRPr="009746D8">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62D0A"/>
    <w:multiLevelType w:val="hybridMultilevel"/>
    <w:tmpl w:val="804C579A"/>
    <w:lvl w:ilvl="0" w:tplc="8CCC095C">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344A7"/>
    <w:multiLevelType w:val="hybridMultilevel"/>
    <w:tmpl w:val="240E74A8"/>
    <w:lvl w:ilvl="0" w:tplc="53DEC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13C0E"/>
    <w:multiLevelType w:val="hybridMultilevel"/>
    <w:tmpl w:val="704C7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04556F"/>
    <w:multiLevelType w:val="hybridMultilevel"/>
    <w:tmpl w:val="E112294C"/>
    <w:lvl w:ilvl="0" w:tplc="77D24B66">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729F3"/>
    <w:multiLevelType w:val="hybridMultilevel"/>
    <w:tmpl w:val="EF4E35C4"/>
    <w:lvl w:ilvl="0" w:tplc="5DD423AC">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C9"/>
    <w:rsid w:val="00003174"/>
    <w:rsid w:val="000102E7"/>
    <w:rsid w:val="000121E4"/>
    <w:rsid w:val="000129FC"/>
    <w:rsid w:val="00015887"/>
    <w:rsid w:val="000161B3"/>
    <w:rsid w:val="000201DF"/>
    <w:rsid w:val="00020347"/>
    <w:rsid w:val="00025B9E"/>
    <w:rsid w:val="00040D49"/>
    <w:rsid w:val="0004212C"/>
    <w:rsid w:val="000445FE"/>
    <w:rsid w:val="00044FD5"/>
    <w:rsid w:val="00046F1C"/>
    <w:rsid w:val="000510F4"/>
    <w:rsid w:val="00052CD9"/>
    <w:rsid w:val="00054509"/>
    <w:rsid w:val="00055820"/>
    <w:rsid w:val="000576F1"/>
    <w:rsid w:val="000643AF"/>
    <w:rsid w:val="00064F5B"/>
    <w:rsid w:val="0007461A"/>
    <w:rsid w:val="000A34C3"/>
    <w:rsid w:val="000A5D06"/>
    <w:rsid w:val="000B1C45"/>
    <w:rsid w:val="000B28C6"/>
    <w:rsid w:val="000B2D66"/>
    <w:rsid w:val="000B386B"/>
    <w:rsid w:val="000B3D69"/>
    <w:rsid w:val="000B43FB"/>
    <w:rsid w:val="000C050A"/>
    <w:rsid w:val="000C1EDE"/>
    <w:rsid w:val="000C3179"/>
    <w:rsid w:val="000C5428"/>
    <w:rsid w:val="000C7038"/>
    <w:rsid w:val="000C7A76"/>
    <w:rsid w:val="000D0438"/>
    <w:rsid w:val="000D2D2D"/>
    <w:rsid w:val="000D444E"/>
    <w:rsid w:val="000E28A5"/>
    <w:rsid w:val="000F23AF"/>
    <w:rsid w:val="000F2B77"/>
    <w:rsid w:val="000F3B45"/>
    <w:rsid w:val="00100A4D"/>
    <w:rsid w:val="00107358"/>
    <w:rsid w:val="00107365"/>
    <w:rsid w:val="00110E17"/>
    <w:rsid w:val="00113799"/>
    <w:rsid w:val="00116463"/>
    <w:rsid w:val="00121C16"/>
    <w:rsid w:val="00126669"/>
    <w:rsid w:val="001270B4"/>
    <w:rsid w:val="00130591"/>
    <w:rsid w:val="001343A4"/>
    <w:rsid w:val="001413F9"/>
    <w:rsid w:val="00143A89"/>
    <w:rsid w:val="00143DA3"/>
    <w:rsid w:val="001440D2"/>
    <w:rsid w:val="00153C75"/>
    <w:rsid w:val="00155A2B"/>
    <w:rsid w:val="00162718"/>
    <w:rsid w:val="0016603B"/>
    <w:rsid w:val="00171DAD"/>
    <w:rsid w:val="00177BC5"/>
    <w:rsid w:val="001961E2"/>
    <w:rsid w:val="001A4CED"/>
    <w:rsid w:val="001A6053"/>
    <w:rsid w:val="001A670A"/>
    <w:rsid w:val="001A7921"/>
    <w:rsid w:val="001B067C"/>
    <w:rsid w:val="001B16F4"/>
    <w:rsid w:val="001B58F7"/>
    <w:rsid w:val="001B5E16"/>
    <w:rsid w:val="001B603C"/>
    <w:rsid w:val="001B7C70"/>
    <w:rsid w:val="001C3821"/>
    <w:rsid w:val="001D0613"/>
    <w:rsid w:val="001D1987"/>
    <w:rsid w:val="001D5509"/>
    <w:rsid w:val="001E1E89"/>
    <w:rsid w:val="001F1EE8"/>
    <w:rsid w:val="001F581E"/>
    <w:rsid w:val="001F59F4"/>
    <w:rsid w:val="001F5DC6"/>
    <w:rsid w:val="001F73FE"/>
    <w:rsid w:val="001F7440"/>
    <w:rsid w:val="002020F8"/>
    <w:rsid w:val="00205F35"/>
    <w:rsid w:val="002116BA"/>
    <w:rsid w:val="00214831"/>
    <w:rsid w:val="0021624A"/>
    <w:rsid w:val="00216BFA"/>
    <w:rsid w:val="00223CD2"/>
    <w:rsid w:val="0023155D"/>
    <w:rsid w:val="00232BA0"/>
    <w:rsid w:val="002330AE"/>
    <w:rsid w:val="00233A0E"/>
    <w:rsid w:val="00233D3D"/>
    <w:rsid w:val="00234757"/>
    <w:rsid w:val="002371D8"/>
    <w:rsid w:val="0023794C"/>
    <w:rsid w:val="0024172C"/>
    <w:rsid w:val="002425AA"/>
    <w:rsid w:val="00246D07"/>
    <w:rsid w:val="00247499"/>
    <w:rsid w:val="002474C7"/>
    <w:rsid w:val="00250887"/>
    <w:rsid w:val="00267D2D"/>
    <w:rsid w:val="00267FA0"/>
    <w:rsid w:val="00274CD5"/>
    <w:rsid w:val="00277556"/>
    <w:rsid w:val="00280E1B"/>
    <w:rsid w:val="00281EC4"/>
    <w:rsid w:val="002834CB"/>
    <w:rsid w:val="002872A2"/>
    <w:rsid w:val="0029255C"/>
    <w:rsid w:val="002947DC"/>
    <w:rsid w:val="00294863"/>
    <w:rsid w:val="0029552D"/>
    <w:rsid w:val="002A04E9"/>
    <w:rsid w:val="002A35A7"/>
    <w:rsid w:val="002A3D96"/>
    <w:rsid w:val="002A4587"/>
    <w:rsid w:val="002A531F"/>
    <w:rsid w:val="002A7587"/>
    <w:rsid w:val="002B0640"/>
    <w:rsid w:val="002B11FC"/>
    <w:rsid w:val="002B296B"/>
    <w:rsid w:val="002B49BA"/>
    <w:rsid w:val="002B7DE7"/>
    <w:rsid w:val="002B7EA6"/>
    <w:rsid w:val="002C1B8E"/>
    <w:rsid w:val="002C20C7"/>
    <w:rsid w:val="002C7775"/>
    <w:rsid w:val="002D0A44"/>
    <w:rsid w:val="002E15F0"/>
    <w:rsid w:val="002E1C16"/>
    <w:rsid w:val="002E1C61"/>
    <w:rsid w:val="002E1F0A"/>
    <w:rsid w:val="002E469D"/>
    <w:rsid w:val="002E5854"/>
    <w:rsid w:val="002E79A3"/>
    <w:rsid w:val="002F0CD0"/>
    <w:rsid w:val="002F70F8"/>
    <w:rsid w:val="002F78BA"/>
    <w:rsid w:val="002F7D3A"/>
    <w:rsid w:val="00303208"/>
    <w:rsid w:val="00304613"/>
    <w:rsid w:val="0030632E"/>
    <w:rsid w:val="003065E5"/>
    <w:rsid w:val="00314B40"/>
    <w:rsid w:val="00320073"/>
    <w:rsid w:val="00321E2F"/>
    <w:rsid w:val="00326888"/>
    <w:rsid w:val="00327B31"/>
    <w:rsid w:val="00331A4D"/>
    <w:rsid w:val="00331E57"/>
    <w:rsid w:val="00336DBD"/>
    <w:rsid w:val="00340285"/>
    <w:rsid w:val="00341E50"/>
    <w:rsid w:val="003432E8"/>
    <w:rsid w:val="00345A70"/>
    <w:rsid w:val="00346816"/>
    <w:rsid w:val="00347E27"/>
    <w:rsid w:val="00350E4B"/>
    <w:rsid w:val="0035306C"/>
    <w:rsid w:val="00356233"/>
    <w:rsid w:val="00356DCB"/>
    <w:rsid w:val="00362369"/>
    <w:rsid w:val="00363225"/>
    <w:rsid w:val="0037210C"/>
    <w:rsid w:val="00372E0B"/>
    <w:rsid w:val="0038272F"/>
    <w:rsid w:val="0038462D"/>
    <w:rsid w:val="00384B6A"/>
    <w:rsid w:val="0038763F"/>
    <w:rsid w:val="003904F9"/>
    <w:rsid w:val="00392322"/>
    <w:rsid w:val="003929E7"/>
    <w:rsid w:val="00392A6F"/>
    <w:rsid w:val="0039394A"/>
    <w:rsid w:val="00397CC9"/>
    <w:rsid w:val="003B2AD7"/>
    <w:rsid w:val="003B37C4"/>
    <w:rsid w:val="003B4B71"/>
    <w:rsid w:val="003C7B3A"/>
    <w:rsid w:val="003D0702"/>
    <w:rsid w:val="003D14CB"/>
    <w:rsid w:val="003D2BC4"/>
    <w:rsid w:val="003D43D0"/>
    <w:rsid w:val="003D772C"/>
    <w:rsid w:val="003E11EA"/>
    <w:rsid w:val="003E4326"/>
    <w:rsid w:val="003E460C"/>
    <w:rsid w:val="003E5968"/>
    <w:rsid w:val="003E70A8"/>
    <w:rsid w:val="003E727B"/>
    <w:rsid w:val="003F0BC0"/>
    <w:rsid w:val="003F5979"/>
    <w:rsid w:val="003F6360"/>
    <w:rsid w:val="00400A7F"/>
    <w:rsid w:val="00400AA3"/>
    <w:rsid w:val="00401600"/>
    <w:rsid w:val="00401E1B"/>
    <w:rsid w:val="00404757"/>
    <w:rsid w:val="00404CA1"/>
    <w:rsid w:val="00415770"/>
    <w:rsid w:val="00417512"/>
    <w:rsid w:val="0042027A"/>
    <w:rsid w:val="004207EC"/>
    <w:rsid w:val="00420806"/>
    <w:rsid w:val="004222AC"/>
    <w:rsid w:val="004225E2"/>
    <w:rsid w:val="0042660B"/>
    <w:rsid w:val="00432132"/>
    <w:rsid w:val="00435D71"/>
    <w:rsid w:val="00436737"/>
    <w:rsid w:val="004406C8"/>
    <w:rsid w:val="00442E7B"/>
    <w:rsid w:val="00445135"/>
    <w:rsid w:val="00446617"/>
    <w:rsid w:val="004469AE"/>
    <w:rsid w:val="0044770B"/>
    <w:rsid w:val="0045013D"/>
    <w:rsid w:val="00450356"/>
    <w:rsid w:val="00450EF2"/>
    <w:rsid w:val="0045229D"/>
    <w:rsid w:val="00452399"/>
    <w:rsid w:val="0046002D"/>
    <w:rsid w:val="00460C88"/>
    <w:rsid w:val="004620DE"/>
    <w:rsid w:val="00462343"/>
    <w:rsid w:val="004626D7"/>
    <w:rsid w:val="004628F3"/>
    <w:rsid w:val="0046315B"/>
    <w:rsid w:val="00466028"/>
    <w:rsid w:val="004712EC"/>
    <w:rsid w:val="00473C2F"/>
    <w:rsid w:val="00473C60"/>
    <w:rsid w:val="004755D2"/>
    <w:rsid w:val="00477BFE"/>
    <w:rsid w:val="00484214"/>
    <w:rsid w:val="0048678F"/>
    <w:rsid w:val="004A6146"/>
    <w:rsid w:val="004A68B1"/>
    <w:rsid w:val="004B4660"/>
    <w:rsid w:val="004B50F8"/>
    <w:rsid w:val="004B53D9"/>
    <w:rsid w:val="004B7348"/>
    <w:rsid w:val="004B7B57"/>
    <w:rsid w:val="004D1D26"/>
    <w:rsid w:val="004D28DD"/>
    <w:rsid w:val="004E3E9E"/>
    <w:rsid w:val="004F0FEE"/>
    <w:rsid w:val="004F570E"/>
    <w:rsid w:val="00500219"/>
    <w:rsid w:val="00500766"/>
    <w:rsid w:val="00503868"/>
    <w:rsid w:val="00503D1D"/>
    <w:rsid w:val="00504253"/>
    <w:rsid w:val="0050757D"/>
    <w:rsid w:val="00511217"/>
    <w:rsid w:val="0051184F"/>
    <w:rsid w:val="00521673"/>
    <w:rsid w:val="00525488"/>
    <w:rsid w:val="0053265E"/>
    <w:rsid w:val="0053321F"/>
    <w:rsid w:val="0053372C"/>
    <w:rsid w:val="00537979"/>
    <w:rsid w:val="005453FC"/>
    <w:rsid w:val="0054722C"/>
    <w:rsid w:val="005510EC"/>
    <w:rsid w:val="00551404"/>
    <w:rsid w:val="00553430"/>
    <w:rsid w:val="00554B0C"/>
    <w:rsid w:val="00557BBF"/>
    <w:rsid w:val="00560E84"/>
    <w:rsid w:val="00560FBB"/>
    <w:rsid w:val="00570DE5"/>
    <w:rsid w:val="00571355"/>
    <w:rsid w:val="0057154E"/>
    <w:rsid w:val="0057336A"/>
    <w:rsid w:val="005771F5"/>
    <w:rsid w:val="0059065C"/>
    <w:rsid w:val="00591284"/>
    <w:rsid w:val="00592CAE"/>
    <w:rsid w:val="0059401A"/>
    <w:rsid w:val="005A0055"/>
    <w:rsid w:val="005A2CA5"/>
    <w:rsid w:val="005A7B23"/>
    <w:rsid w:val="005B0BE2"/>
    <w:rsid w:val="005B1727"/>
    <w:rsid w:val="005B1EE7"/>
    <w:rsid w:val="005B3BAB"/>
    <w:rsid w:val="005B43DC"/>
    <w:rsid w:val="005B5581"/>
    <w:rsid w:val="005B640E"/>
    <w:rsid w:val="005B7F65"/>
    <w:rsid w:val="005C056F"/>
    <w:rsid w:val="005C0853"/>
    <w:rsid w:val="005C0DB7"/>
    <w:rsid w:val="005C26D6"/>
    <w:rsid w:val="005C345B"/>
    <w:rsid w:val="005C4299"/>
    <w:rsid w:val="005C6578"/>
    <w:rsid w:val="005C69DE"/>
    <w:rsid w:val="005C79F9"/>
    <w:rsid w:val="005D0231"/>
    <w:rsid w:val="005D0717"/>
    <w:rsid w:val="005D194B"/>
    <w:rsid w:val="005D23F5"/>
    <w:rsid w:val="005D3C12"/>
    <w:rsid w:val="005D4B91"/>
    <w:rsid w:val="005F1892"/>
    <w:rsid w:val="005F562B"/>
    <w:rsid w:val="005F5E91"/>
    <w:rsid w:val="00601997"/>
    <w:rsid w:val="0061147C"/>
    <w:rsid w:val="0061165F"/>
    <w:rsid w:val="006118F4"/>
    <w:rsid w:val="006156E4"/>
    <w:rsid w:val="0061710E"/>
    <w:rsid w:val="0061749F"/>
    <w:rsid w:val="00623537"/>
    <w:rsid w:val="006238DA"/>
    <w:rsid w:val="00624234"/>
    <w:rsid w:val="0062560F"/>
    <w:rsid w:val="0063551F"/>
    <w:rsid w:val="0063625F"/>
    <w:rsid w:val="0063737A"/>
    <w:rsid w:val="00637488"/>
    <w:rsid w:val="00640990"/>
    <w:rsid w:val="006433F1"/>
    <w:rsid w:val="00650995"/>
    <w:rsid w:val="00651CC3"/>
    <w:rsid w:val="006527CE"/>
    <w:rsid w:val="006529D1"/>
    <w:rsid w:val="006538DB"/>
    <w:rsid w:val="006553CB"/>
    <w:rsid w:val="00656583"/>
    <w:rsid w:val="00656E78"/>
    <w:rsid w:val="006607E9"/>
    <w:rsid w:val="0066488F"/>
    <w:rsid w:val="00665101"/>
    <w:rsid w:val="0066554A"/>
    <w:rsid w:val="006665BE"/>
    <w:rsid w:val="0067000A"/>
    <w:rsid w:val="00673BDF"/>
    <w:rsid w:val="00675FD7"/>
    <w:rsid w:val="00680E49"/>
    <w:rsid w:val="0068139C"/>
    <w:rsid w:val="00683D9C"/>
    <w:rsid w:val="00686CFD"/>
    <w:rsid w:val="00686E1A"/>
    <w:rsid w:val="006926D0"/>
    <w:rsid w:val="006952C1"/>
    <w:rsid w:val="0069746D"/>
    <w:rsid w:val="006A1CB8"/>
    <w:rsid w:val="006A399E"/>
    <w:rsid w:val="006A4456"/>
    <w:rsid w:val="006A54D2"/>
    <w:rsid w:val="006A605D"/>
    <w:rsid w:val="006B0D82"/>
    <w:rsid w:val="006B1023"/>
    <w:rsid w:val="006B338D"/>
    <w:rsid w:val="006B534F"/>
    <w:rsid w:val="006B54B1"/>
    <w:rsid w:val="006B567F"/>
    <w:rsid w:val="006C0601"/>
    <w:rsid w:val="006C63AA"/>
    <w:rsid w:val="006C7DC6"/>
    <w:rsid w:val="006D39AF"/>
    <w:rsid w:val="006D4488"/>
    <w:rsid w:val="006D4A4E"/>
    <w:rsid w:val="006E14D8"/>
    <w:rsid w:val="006E4624"/>
    <w:rsid w:val="006E575F"/>
    <w:rsid w:val="006E5CE8"/>
    <w:rsid w:val="006F189E"/>
    <w:rsid w:val="006F28E2"/>
    <w:rsid w:val="006F4C32"/>
    <w:rsid w:val="007002F9"/>
    <w:rsid w:val="00700E83"/>
    <w:rsid w:val="00702E84"/>
    <w:rsid w:val="007055F9"/>
    <w:rsid w:val="0070746D"/>
    <w:rsid w:val="0071489C"/>
    <w:rsid w:val="0072084A"/>
    <w:rsid w:val="00722FFD"/>
    <w:rsid w:val="00723CCE"/>
    <w:rsid w:val="00724F50"/>
    <w:rsid w:val="00727B72"/>
    <w:rsid w:val="00730E49"/>
    <w:rsid w:val="0073365D"/>
    <w:rsid w:val="0073569F"/>
    <w:rsid w:val="00740F5E"/>
    <w:rsid w:val="0074639E"/>
    <w:rsid w:val="00747DD7"/>
    <w:rsid w:val="00751B58"/>
    <w:rsid w:val="00751CBC"/>
    <w:rsid w:val="007543B2"/>
    <w:rsid w:val="007568C4"/>
    <w:rsid w:val="00764182"/>
    <w:rsid w:val="007655CC"/>
    <w:rsid w:val="00770F63"/>
    <w:rsid w:val="00772A5A"/>
    <w:rsid w:val="00773195"/>
    <w:rsid w:val="00774745"/>
    <w:rsid w:val="00776CBB"/>
    <w:rsid w:val="007878CF"/>
    <w:rsid w:val="007A3B3E"/>
    <w:rsid w:val="007A3F29"/>
    <w:rsid w:val="007A7EBC"/>
    <w:rsid w:val="007B0326"/>
    <w:rsid w:val="007B6E78"/>
    <w:rsid w:val="007B7BF9"/>
    <w:rsid w:val="007C18F1"/>
    <w:rsid w:val="007C3798"/>
    <w:rsid w:val="007C74DF"/>
    <w:rsid w:val="007D009D"/>
    <w:rsid w:val="007D5424"/>
    <w:rsid w:val="007D738F"/>
    <w:rsid w:val="007E4CA3"/>
    <w:rsid w:val="007F0884"/>
    <w:rsid w:val="007F1531"/>
    <w:rsid w:val="007F261B"/>
    <w:rsid w:val="007F6CFC"/>
    <w:rsid w:val="007F784E"/>
    <w:rsid w:val="007F78BC"/>
    <w:rsid w:val="00811F37"/>
    <w:rsid w:val="00814BD2"/>
    <w:rsid w:val="00817348"/>
    <w:rsid w:val="008205EE"/>
    <w:rsid w:val="00821575"/>
    <w:rsid w:val="008227E6"/>
    <w:rsid w:val="0082457F"/>
    <w:rsid w:val="008255FC"/>
    <w:rsid w:val="00825F3D"/>
    <w:rsid w:val="00831072"/>
    <w:rsid w:val="00831DC9"/>
    <w:rsid w:val="00832395"/>
    <w:rsid w:val="00834801"/>
    <w:rsid w:val="00835D5F"/>
    <w:rsid w:val="008500F2"/>
    <w:rsid w:val="008514E4"/>
    <w:rsid w:val="00852643"/>
    <w:rsid w:val="00853BD6"/>
    <w:rsid w:val="008624B0"/>
    <w:rsid w:val="0086398E"/>
    <w:rsid w:val="008703D6"/>
    <w:rsid w:val="00871749"/>
    <w:rsid w:val="00875743"/>
    <w:rsid w:val="00876B60"/>
    <w:rsid w:val="00877299"/>
    <w:rsid w:val="00883B63"/>
    <w:rsid w:val="00887DC0"/>
    <w:rsid w:val="008906CF"/>
    <w:rsid w:val="0089347B"/>
    <w:rsid w:val="0089739B"/>
    <w:rsid w:val="00897845"/>
    <w:rsid w:val="008A7694"/>
    <w:rsid w:val="008B360D"/>
    <w:rsid w:val="008B4E1B"/>
    <w:rsid w:val="008B537F"/>
    <w:rsid w:val="008C33FA"/>
    <w:rsid w:val="008C3897"/>
    <w:rsid w:val="008C5652"/>
    <w:rsid w:val="008D0620"/>
    <w:rsid w:val="008D1266"/>
    <w:rsid w:val="008D2FFF"/>
    <w:rsid w:val="008E1B30"/>
    <w:rsid w:val="008F0403"/>
    <w:rsid w:val="008F52AC"/>
    <w:rsid w:val="008F54DF"/>
    <w:rsid w:val="008F6B1B"/>
    <w:rsid w:val="008F7465"/>
    <w:rsid w:val="008F7DC8"/>
    <w:rsid w:val="00900688"/>
    <w:rsid w:val="009045FD"/>
    <w:rsid w:val="00911588"/>
    <w:rsid w:val="009144B1"/>
    <w:rsid w:val="00915C52"/>
    <w:rsid w:val="009214CD"/>
    <w:rsid w:val="00921972"/>
    <w:rsid w:val="009277FF"/>
    <w:rsid w:val="009322D1"/>
    <w:rsid w:val="00932C9F"/>
    <w:rsid w:val="009343BD"/>
    <w:rsid w:val="00942031"/>
    <w:rsid w:val="00944996"/>
    <w:rsid w:val="0095317F"/>
    <w:rsid w:val="00954E34"/>
    <w:rsid w:val="009553E4"/>
    <w:rsid w:val="00955831"/>
    <w:rsid w:val="00957961"/>
    <w:rsid w:val="009600B5"/>
    <w:rsid w:val="00965906"/>
    <w:rsid w:val="0096675B"/>
    <w:rsid w:val="00966D8E"/>
    <w:rsid w:val="009729C0"/>
    <w:rsid w:val="00972A97"/>
    <w:rsid w:val="00973A2A"/>
    <w:rsid w:val="0097423C"/>
    <w:rsid w:val="009746D8"/>
    <w:rsid w:val="00982276"/>
    <w:rsid w:val="009855DB"/>
    <w:rsid w:val="00986420"/>
    <w:rsid w:val="00987727"/>
    <w:rsid w:val="00990053"/>
    <w:rsid w:val="00991ED5"/>
    <w:rsid w:val="00994D5D"/>
    <w:rsid w:val="009973B8"/>
    <w:rsid w:val="009A0985"/>
    <w:rsid w:val="009A3620"/>
    <w:rsid w:val="009B20F2"/>
    <w:rsid w:val="009B3194"/>
    <w:rsid w:val="009B40CC"/>
    <w:rsid w:val="009C0140"/>
    <w:rsid w:val="009C33EE"/>
    <w:rsid w:val="009C3C54"/>
    <w:rsid w:val="009C3D9C"/>
    <w:rsid w:val="009D0D1B"/>
    <w:rsid w:val="009D32A5"/>
    <w:rsid w:val="009D35F9"/>
    <w:rsid w:val="009D3C12"/>
    <w:rsid w:val="009D4261"/>
    <w:rsid w:val="009D44B7"/>
    <w:rsid w:val="009D4948"/>
    <w:rsid w:val="009D4BE8"/>
    <w:rsid w:val="009E0CBC"/>
    <w:rsid w:val="009E14CB"/>
    <w:rsid w:val="009E510C"/>
    <w:rsid w:val="009F2023"/>
    <w:rsid w:val="009F6880"/>
    <w:rsid w:val="00A01551"/>
    <w:rsid w:val="00A03743"/>
    <w:rsid w:val="00A0503C"/>
    <w:rsid w:val="00A05F9B"/>
    <w:rsid w:val="00A10381"/>
    <w:rsid w:val="00A17DEE"/>
    <w:rsid w:val="00A21CFA"/>
    <w:rsid w:val="00A22641"/>
    <w:rsid w:val="00A24D57"/>
    <w:rsid w:val="00A27ECF"/>
    <w:rsid w:val="00A31DBC"/>
    <w:rsid w:val="00A32264"/>
    <w:rsid w:val="00A3462F"/>
    <w:rsid w:val="00A410D8"/>
    <w:rsid w:val="00A42CD2"/>
    <w:rsid w:val="00A444B4"/>
    <w:rsid w:val="00A52080"/>
    <w:rsid w:val="00A6007E"/>
    <w:rsid w:val="00A60122"/>
    <w:rsid w:val="00A6539E"/>
    <w:rsid w:val="00A6668A"/>
    <w:rsid w:val="00A7102F"/>
    <w:rsid w:val="00A71F93"/>
    <w:rsid w:val="00A73779"/>
    <w:rsid w:val="00A73792"/>
    <w:rsid w:val="00A76A6F"/>
    <w:rsid w:val="00A80BA7"/>
    <w:rsid w:val="00A82AE2"/>
    <w:rsid w:val="00A84491"/>
    <w:rsid w:val="00A85136"/>
    <w:rsid w:val="00A85189"/>
    <w:rsid w:val="00A851DC"/>
    <w:rsid w:val="00A86C30"/>
    <w:rsid w:val="00A871C5"/>
    <w:rsid w:val="00A97980"/>
    <w:rsid w:val="00AA7451"/>
    <w:rsid w:val="00AB0B5C"/>
    <w:rsid w:val="00AB22A4"/>
    <w:rsid w:val="00AC2FED"/>
    <w:rsid w:val="00AC47B8"/>
    <w:rsid w:val="00AC7C86"/>
    <w:rsid w:val="00AE5AE7"/>
    <w:rsid w:val="00AE6858"/>
    <w:rsid w:val="00AE7EF1"/>
    <w:rsid w:val="00AF01E0"/>
    <w:rsid w:val="00AF2BD3"/>
    <w:rsid w:val="00AF52BA"/>
    <w:rsid w:val="00B00BEE"/>
    <w:rsid w:val="00B01143"/>
    <w:rsid w:val="00B033AD"/>
    <w:rsid w:val="00B06492"/>
    <w:rsid w:val="00B101BE"/>
    <w:rsid w:val="00B146B0"/>
    <w:rsid w:val="00B15084"/>
    <w:rsid w:val="00B157A8"/>
    <w:rsid w:val="00B23B99"/>
    <w:rsid w:val="00B31494"/>
    <w:rsid w:val="00B330E8"/>
    <w:rsid w:val="00B36849"/>
    <w:rsid w:val="00B37D3D"/>
    <w:rsid w:val="00B4223A"/>
    <w:rsid w:val="00B42601"/>
    <w:rsid w:val="00B43812"/>
    <w:rsid w:val="00B55E3D"/>
    <w:rsid w:val="00B56CA8"/>
    <w:rsid w:val="00B57B91"/>
    <w:rsid w:val="00B60BF7"/>
    <w:rsid w:val="00B640D5"/>
    <w:rsid w:val="00B65166"/>
    <w:rsid w:val="00B6564A"/>
    <w:rsid w:val="00B66273"/>
    <w:rsid w:val="00B75527"/>
    <w:rsid w:val="00B81D9C"/>
    <w:rsid w:val="00B82B34"/>
    <w:rsid w:val="00B9114D"/>
    <w:rsid w:val="00B92A9C"/>
    <w:rsid w:val="00BA5388"/>
    <w:rsid w:val="00BB3631"/>
    <w:rsid w:val="00BB4B04"/>
    <w:rsid w:val="00BC47C3"/>
    <w:rsid w:val="00BC49DA"/>
    <w:rsid w:val="00BD3CC6"/>
    <w:rsid w:val="00BD4181"/>
    <w:rsid w:val="00BD49D4"/>
    <w:rsid w:val="00BE017B"/>
    <w:rsid w:val="00BE4030"/>
    <w:rsid w:val="00BE47D5"/>
    <w:rsid w:val="00BE53AC"/>
    <w:rsid w:val="00C00106"/>
    <w:rsid w:val="00C00108"/>
    <w:rsid w:val="00C00C89"/>
    <w:rsid w:val="00C030FA"/>
    <w:rsid w:val="00C0326E"/>
    <w:rsid w:val="00C06E64"/>
    <w:rsid w:val="00C1124C"/>
    <w:rsid w:val="00C13037"/>
    <w:rsid w:val="00C15F85"/>
    <w:rsid w:val="00C2022D"/>
    <w:rsid w:val="00C215C1"/>
    <w:rsid w:val="00C23047"/>
    <w:rsid w:val="00C244D3"/>
    <w:rsid w:val="00C3188B"/>
    <w:rsid w:val="00C34C99"/>
    <w:rsid w:val="00C36F50"/>
    <w:rsid w:val="00C41106"/>
    <w:rsid w:val="00C418E8"/>
    <w:rsid w:val="00C4339C"/>
    <w:rsid w:val="00C449A6"/>
    <w:rsid w:val="00C45E48"/>
    <w:rsid w:val="00C47961"/>
    <w:rsid w:val="00C47FC2"/>
    <w:rsid w:val="00C5034E"/>
    <w:rsid w:val="00C55723"/>
    <w:rsid w:val="00C603DD"/>
    <w:rsid w:val="00C6346F"/>
    <w:rsid w:val="00C637C4"/>
    <w:rsid w:val="00C64A0F"/>
    <w:rsid w:val="00C67C61"/>
    <w:rsid w:val="00C7044A"/>
    <w:rsid w:val="00C707FD"/>
    <w:rsid w:val="00C7302A"/>
    <w:rsid w:val="00C73DF1"/>
    <w:rsid w:val="00C77F5B"/>
    <w:rsid w:val="00C81277"/>
    <w:rsid w:val="00C843D8"/>
    <w:rsid w:val="00C86238"/>
    <w:rsid w:val="00C9024E"/>
    <w:rsid w:val="00C91755"/>
    <w:rsid w:val="00C91AF7"/>
    <w:rsid w:val="00C92AE9"/>
    <w:rsid w:val="00C93B27"/>
    <w:rsid w:val="00C96C72"/>
    <w:rsid w:val="00CA0412"/>
    <w:rsid w:val="00CA0EB5"/>
    <w:rsid w:val="00CA3130"/>
    <w:rsid w:val="00CA7ACA"/>
    <w:rsid w:val="00CB0DF2"/>
    <w:rsid w:val="00CB0EB3"/>
    <w:rsid w:val="00CB1544"/>
    <w:rsid w:val="00CB21F5"/>
    <w:rsid w:val="00CB559E"/>
    <w:rsid w:val="00CC2A20"/>
    <w:rsid w:val="00CC75FC"/>
    <w:rsid w:val="00CD11D9"/>
    <w:rsid w:val="00CD33C7"/>
    <w:rsid w:val="00CE1498"/>
    <w:rsid w:val="00CE401F"/>
    <w:rsid w:val="00CE6217"/>
    <w:rsid w:val="00CE6AC0"/>
    <w:rsid w:val="00CF1D39"/>
    <w:rsid w:val="00CF1FE6"/>
    <w:rsid w:val="00CF2A8A"/>
    <w:rsid w:val="00CF3292"/>
    <w:rsid w:val="00CF6612"/>
    <w:rsid w:val="00CF7F9F"/>
    <w:rsid w:val="00D03398"/>
    <w:rsid w:val="00D04043"/>
    <w:rsid w:val="00D06B9E"/>
    <w:rsid w:val="00D07013"/>
    <w:rsid w:val="00D078C3"/>
    <w:rsid w:val="00D10836"/>
    <w:rsid w:val="00D12E10"/>
    <w:rsid w:val="00D15AEB"/>
    <w:rsid w:val="00D213E6"/>
    <w:rsid w:val="00D219C7"/>
    <w:rsid w:val="00D2244E"/>
    <w:rsid w:val="00D251C7"/>
    <w:rsid w:val="00D2604D"/>
    <w:rsid w:val="00D308DD"/>
    <w:rsid w:val="00D359A3"/>
    <w:rsid w:val="00D37ABF"/>
    <w:rsid w:val="00D4182E"/>
    <w:rsid w:val="00D418CB"/>
    <w:rsid w:val="00D4239E"/>
    <w:rsid w:val="00D4544B"/>
    <w:rsid w:val="00D467CC"/>
    <w:rsid w:val="00D51CBB"/>
    <w:rsid w:val="00D54140"/>
    <w:rsid w:val="00D626AC"/>
    <w:rsid w:val="00D67D14"/>
    <w:rsid w:val="00D70BAC"/>
    <w:rsid w:val="00D74E50"/>
    <w:rsid w:val="00D767A1"/>
    <w:rsid w:val="00D803FC"/>
    <w:rsid w:val="00D80C2F"/>
    <w:rsid w:val="00D84829"/>
    <w:rsid w:val="00D84F0A"/>
    <w:rsid w:val="00D86C39"/>
    <w:rsid w:val="00D92B0C"/>
    <w:rsid w:val="00D96902"/>
    <w:rsid w:val="00DA01F7"/>
    <w:rsid w:val="00DA121C"/>
    <w:rsid w:val="00DA23F7"/>
    <w:rsid w:val="00DA2B8D"/>
    <w:rsid w:val="00DA6C5C"/>
    <w:rsid w:val="00DA76D9"/>
    <w:rsid w:val="00DB1F57"/>
    <w:rsid w:val="00DB7B55"/>
    <w:rsid w:val="00DB7D9D"/>
    <w:rsid w:val="00DC0125"/>
    <w:rsid w:val="00DC5F48"/>
    <w:rsid w:val="00DD0ED5"/>
    <w:rsid w:val="00DD3EFA"/>
    <w:rsid w:val="00DD4CF0"/>
    <w:rsid w:val="00DE5EA2"/>
    <w:rsid w:val="00DF068A"/>
    <w:rsid w:val="00DF23CB"/>
    <w:rsid w:val="00DF3DBA"/>
    <w:rsid w:val="00DF6295"/>
    <w:rsid w:val="00DF6466"/>
    <w:rsid w:val="00DF74C2"/>
    <w:rsid w:val="00E004D6"/>
    <w:rsid w:val="00E01B45"/>
    <w:rsid w:val="00E047DE"/>
    <w:rsid w:val="00E0547D"/>
    <w:rsid w:val="00E05A62"/>
    <w:rsid w:val="00E06A7D"/>
    <w:rsid w:val="00E0711E"/>
    <w:rsid w:val="00E100A1"/>
    <w:rsid w:val="00E14636"/>
    <w:rsid w:val="00E167EC"/>
    <w:rsid w:val="00E21787"/>
    <w:rsid w:val="00E2453E"/>
    <w:rsid w:val="00E279B3"/>
    <w:rsid w:val="00E31435"/>
    <w:rsid w:val="00E31FF8"/>
    <w:rsid w:val="00E334DC"/>
    <w:rsid w:val="00E35030"/>
    <w:rsid w:val="00E3539C"/>
    <w:rsid w:val="00E401C3"/>
    <w:rsid w:val="00E404C0"/>
    <w:rsid w:val="00E404D6"/>
    <w:rsid w:val="00E41A5E"/>
    <w:rsid w:val="00E443A4"/>
    <w:rsid w:val="00E47544"/>
    <w:rsid w:val="00E528A0"/>
    <w:rsid w:val="00E603F5"/>
    <w:rsid w:val="00E6481F"/>
    <w:rsid w:val="00E76C74"/>
    <w:rsid w:val="00E77506"/>
    <w:rsid w:val="00E77CEF"/>
    <w:rsid w:val="00E802D4"/>
    <w:rsid w:val="00E83385"/>
    <w:rsid w:val="00E852F0"/>
    <w:rsid w:val="00E865E7"/>
    <w:rsid w:val="00E90338"/>
    <w:rsid w:val="00E911A2"/>
    <w:rsid w:val="00E95D08"/>
    <w:rsid w:val="00E97D23"/>
    <w:rsid w:val="00EA085F"/>
    <w:rsid w:val="00EA246E"/>
    <w:rsid w:val="00EA35B4"/>
    <w:rsid w:val="00EA4E4D"/>
    <w:rsid w:val="00EA56B0"/>
    <w:rsid w:val="00EA75AC"/>
    <w:rsid w:val="00EA7BC2"/>
    <w:rsid w:val="00EB2127"/>
    <w:rsid w:val="00EB2394"/>
    <w:rsid w:val="00EB3BCC"/>
    <w:rsid w:val="00EC4115"/>
    <w:rsid w:val="00EC59F2"/>
    <w:rsid w:val="00EC6AF5"/>
    <w:rsid w:val="00ED0555"/>
    <w:rsid w:val="00ED5391"/>
    <w:rsid w:val="00EE018D"/>
    <w:rsid w:val="00EE3A25"/>
    <w:rsid w:val="00EE514D"/>
    <w:rsid w:val="00EE584F"/>
    <w:rsid w:val="00EE67FE"/>
    <w:rsid w:val="00EF00B5"/>
    <w:rsid w:val="00EF1030"/>
    <w:rsid w:val="00EF69F2"/>
    <w:rsid w:val="00F02402"/>
    <w:rsid w:val="00F10075"/>
    <w:rsid w:val="00F209FE"/>
    <w:rsid w:val="00F2363C"/>
    <w:rsid w:val="00F24A47"/>
    <w:rsid w:val="00F40135"/>
    <w:rsid w:val="00F41F8D"/>
    <w:rsid w:val="00F42DAF"/>
    <w:rsid w:val="00F45E26"/>
    <w:rsid w:val="00F4721B"/>
    <w:rsid w:val="00F5572D"/>
    <w:rsid w:val="00F62DAD"/>
    <w:rsid w:val="00F637CC"/>
    <w:rsid w:val="00F657EC"/>
    <w:rsid w:val="00F66762"/>
    <w:rsid w:val="00F676F7"/>
    <w:rsid w:val="00F67DFC"/>
    <w:rsid w:val="00F73374"/>
    <w:rsid w:val="00F74ED5"/>
    <w:rsid w:val="00F77D69"/>
    <w:rsid w:val="00F811C1"/>
    <w:rsid w:val="00F8145D"/>
    <w:rsid w:val="00F81569"/>
    <w:rsid w:val="00F8425C"/>
    <w:rsid w:val="00F9034C"/>
    <w:rsid w:val="00F91063"/>
    <w:rsid w:val="00F91399"/>
    <w:rsid w:val="00F92E95"/>
    <w:rsid w:val="00F943E9"/>
    <w:rsid w:val="00F94EE1"/>
    <w:rsid w:val="00F954F2"/>
    <w:rsid w:val="00FA250B"/>
    <w:rsid w:val="00FA2E17"/>
    <w:rsid w:val="00FA31CB"/>
    <w:rsid w:val="00FA3F38"/>
    <w:rsid w:val="00FA60FB"/>
    <w:rsid w:val="00FA6385"/>
    <w:rsid w:val="00FB08FB"/>
    <w:rsid w:val="00FB1CFB"/>
    <w:rsid w:val="00FC0D4B"/>
    <w:rsid w:val="00FC1A9A"/>
    <w:rsid w:val="00FC2411"/>
    <w:rsid w:val="00FC4717"/>
    <w:rsid w:val="00FC4A89"/>
    <w:rsid w:val="00FC540F"/>
    <w:rsid w:val="00FE6B08"/>
    <w:rsid w:val="00FE6EB4"/>
    <w:rsid w:val="00FF3C93"/>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1259"/>
  <w15:chartTrackingRefBased/>
  <w15:docId w15:val="{932D8BC5-D876-4861-ADC9-8E5FEC1C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B45"/>
    <w:pPr>
      <w:ind w:left="720"/>
      <w:contextualSpacing/>
    </w:pPr>
  </w:style>
  <w:style w:type="paragraph" w:styleId="BalloonText">
    <w:name w:val="Balloon Text"/>
    <w:basedOn w:val="Normal"/>
    <w:link w:val="BalloonTextChar"/>
    <w:uiPriority w:val="99"/>
    <w:semiHidden/>
    <w:unhideWhenUsed/>
    <w:rsid w:val="002A3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5A7"/>
    <w:rPr>
      <w:rFonts w:ascii="Segoe UI" w:hAnsi="Segoe UI" w:cs="Segoe UI"/>
      <w:sz w:val="18"/>
      <w:szCs w:val="18"/>
    </w:rPr>
  </w:style>
  <w:style w:type="character" w:styleId="CommentReference">
    <w:name w:val="annotation reference"/>
    <w:basedOn w:val="DefaultParagraphFont"/>
    <w:uiPriority w:val="99"/>
    <w:semiHidden/>
    <w:unhideWhenUsed/>
    <w:rsid w:val="008C3897"/>
    <w:rPr>
      <w:sz w:val="16"/>
      <w:szCs w:val="16"/>
    </w:rPr>
  </w:style>
  <w:style w:type="paragraph" w:styleId="CommentText">
    <w:name w:val="annotation text"/>
    <w:basedOn w:val="Normal"/>
    <w:link w:val="CommentTextChar"/>
    <w:uiPriority w:val="99"/>
    <w:semiHidden/>
    <w:unhideWhenUsed/>
    <w:rsid w:val="008C3897"/>
    <w:pPr>
      <w:spacing w:line="240" w:lineRule="auto"/>
    </w:pPr>
    <w:rPr>
      <w:sz w:val="20"/>
      <w:szCs w:val="20"/>
    </w:rPr>
  </w:style>
  <w:style w:type="character" w:customStyle="1" w:styleId="CommentTextChar">
    <w:name w:val="Comment Text Char"/>
    <w:basedOn w:val="DefaultParagraphFont"/>
    <w:link w:val="CommentText"/>
    <w:uiPriority w:val="99"/>
    <w:semiHidden/>
    <w:rsid w:val="008C3897"/>
    <w:rPr>
      <w:sz w:val="20"/>
      <w:szCs w:val="20"/>
    </w:rPr>
  </w:style>
  <w:style w:type="paragraph" w:styleId="CommentSubject">
    <w:name w:val="annotation subject"/>
    <w:basedOn w:val="CommentText"/>
    <w:next w:val="CommentText"/>
    <w:link w:val="CommentSubjectChar"/>
    <w:uiPriority w:val="99"/>
    <w:semiHidden/>
    <w:unhideWhenUsed/>
    <w:rsid w:val="008C3897"/>
    <w:rPr>
      <w:b/>
      <w:bCs/>
    </w:rPr>
  </w:style>
  <w:style w:type="character" w:customStyle="1" w:styleId="CommentSubjectChar">
    <w:name w:val="Comment Subject Char"/>
    <w:basedOn w:val="CommentTextChar"/>
    <w:link w:val="CommentSubject"/>
    <w:uiPriority w:val="99"/>
    <w:semiHidden/>
    <w:rsid w:val="008C3897"/>
    <w:rPr>
      <w:b/>
      <w:bCs/>
      <w:sz w:val="20"/>
      <w:szCs w:val="20"/>
    </w:rPr>
  </w:style>
  <w:style w:type="paragraph" w:styleId="Header">
    <w:name w:val="header"/>
    <w:basedOn w:val="Normal"/>
    <w:link w:val="HeaderChar"/>
    <w:uiPriority w:val="99"/>
    <w:unhideWhenUsed/>
    <w:rsid w:val="0051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84F"/>
  </w:style>
  <w:style w:type="paragraph" w:styleId="Footer">
    <w:name w:val="footer"/>
    <w:basedOn w:val="Normal"/>
    <w:link w:val="FooterChar"/>
    <w:uiPriority w:val="99"/>
    <w:unhideWhenUsed/>
    <w:rsid w:val="00511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84F"/>
  </w:style>
  <w:style w:type="paragraph" w:styleId="FootnoteText">
    <w:name w:val="footnote text"/>
    <w:basedOn w:val="Normal"/>
    <w:link w:val="FootnoteTextChar"/>
    <w:uiPriority w:val="99"/>
    <w:semiHidden/>
    <w:unhideWhenUsed/>
    <w:rsid w:val="007A7E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EBC"/>
    <w:rPr>
      <w:sz w:val="20"/>
      <w:szCs w:val="20"/>
    </w:rPr>
  </w:style>
  <w:style w:type="character" w:styleId="FootnoteReference">
    <w:name w:val="footnote reference"/>
    <w:basedOn w:val="DefaultParagraphFont"/>
    <w:uiPriority w:val="99"/>
    <w:semiHidden/>
    <w:unhideWhenUsed/>
    <w:rsid w:val="007A7E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632352">
      <w:bodyDiv w:val="1"/>
      <w:marLeft w:val="0"/>
      <w:marRight w:val="0"/>
      <w:marTop w:val="0"/>
      <w:marBottom w:val="0"/>
      <w:divBdr>
        <w:top w:val="none" w:sz="0" w:space="0" w:color="auto"/>
        <w:left w:val="none" w:sz="0" w:space="0" w:color="auto"/>
        <w:bottom w:val="none" w:sz="0" w:space="0" w:color="auto"/>
        <w:right w:val="none" w:sz="0" w:space="0" w:color="auto"/>
      </w:divBdr>
    </w:div>
    <w:div w:id="1369646503">
      <w:bodyDiv w:val="1"/>
      <w:marLeft w:val="0"/>
      <w:marRight w:val="0"/>
      <w:marTop w:val="0"/>
      <w:marBottom w:val="0"/>
      <w:divBdr>
        <w:top w:val="none" w:sz="0" w:space="0" w:color="auto"/>
        <w:left w:val="none" w:sz="0" w:space="0" w:color="auto"/>
        <w:bottom w:val="none" w:sz="0" w:space="0" w:color="auto"/>
        <w:right w:val="none" w:sz="0" w:space="0" w:color="auto"/>
      </w:divBdr>
    </w:div>
    <w:div w:id="1650328071">
      <w:bodyDiv w:val="1"/>
      <w:marLeft w:val="0"/>
      <w:marRight w:val="0"/>
      <w:marTop w:val="0"/>
      <w:marBottom w:val="0"/>
      <w:divBdr>
        <w:top w:val="none" w:sz="0" w:space="0" w:color="auto"/>
        <w:left w:val="none" w:sz="0" w:space="0" w:color="auto"/>
        <w:bottom w:val="none" w:sz="0" w:space="0" w:color="auto"/>
        <w:right w:val="none" w:sz="0" w:space="0" w:color="auto"/>
      </w:divBdr>
    </w:div>
    <w:div w:id="1728798554">
      <w:bodyDiv w:val="1"/>
      <w:marLeft w:val="0"/>
      <w:marRight w:val="0"/>
      <w:marTop w:val="0"/>
      <w:marBottom w:val="0"/>
      <w:divBdr>
        <w:top w:val="none" w:sz="0" w:space="0" w:color="auto"/>
        <w:left w:val="none" w:sz="0" w:space="0" w:color="auto"/>
        <w:bottom w:val="none" w:sz="0" w:space="0" w:color="auto"/>
        <w:right w:val="none" w:sz="0" w:space="0" w:color="auto"/>
      </w:divBdr>
    </w:div>
    <w:div w:id="206078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4EFFB-A259-48F7-B297-FCD8C5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7433</Words>
  <Characters>42372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Thomas C</dc:creator>
  <cp:keywords/>
  <dc:description/>
  <cp:lastModifiedBy>Brinson Martha R</cp:lastModifiedBy>
  <cp:revision>2</cp:revision>
  <cp:lastPrinted>2020-05-27T19:18:00Z</cp:lastPrinted>
  <dcterms:created xsi:type="dcterms:W3CDTF">2020-07-07T15:33:00Z</dcterms:created>
  <dcterms:modified xsi:type="dcterms:W3CDTF">2020-07-07T15:33:00Z</dcterms:modified>
</cp:coreProperties>
</file>