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AE32385" w14:textId="77777777"/>
    <w:p w:rsidR="000B21AF" w:rsidP="00D71B67" w:rsidRDefault="0006270C" w14:paraId="46D66C20" w14:textId="73C19C2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2AFED40E" w14:textId="71DD292A">
      <w:pPr>
        <w:jc w:val="center"/>
        <w:rPr>
          <w:b/>
          <w:sz w:val="28"/>
          <w:szCs w:val="28"/>
        </w:rPr>
      </w:pPr>
      <w:r>
        <w:rPr>
          <w:b/>
          <w:sz w:val="28"/>
          <w:szCs w:val="28"/>
        </w:rPr>
        <w:t>F</w:t>
      </w:r>
      <w:r w:rsidR="00AD273F">
        <w:rPr>
          <w:b/>
          <w:sz w:val="28"/>
          <w:szCs w:val="28"/>
        </w:rPr>
        <w:t>orm</w:t>
      </w:r>
      <w:r>
        <w:rPr>
          <w:b/>
          <w:sz w:val="28"/>
          <w:szCs w:val="28"/>
        </w:rPr>
        <w:t xml:space="preserve"> </w:t>
      </w:r>
      <w:r w:rsidR="00230694">
        <w:rPr>
          <w:b/>
          <w:sz w:val="28"/>
          <w:szCs w:val="28"/>
        </w:rPr>
        <w:t>G-28</w:t>
      </w:r>
      <w:r w:rsidR="00AD273F">
        <w:rPr>
          <w:b/>
          <w:sz w:val="28"/>
          <w:szCs w:val="28"/>
        </w:rPr>
        <w:t xml:space="preserve">, </w:t>
      </w:r>
      <w:r w:rsidR="00230694">
        <w:rPr>
          <w:b/>
          <w:sz w:val="28"/>
          <w:szCs w:val="28"/>
        </w:rPr>
        <w:t>Notice of Entry of Appearance as Attorney or Accredited Representative</w:t>
      </w:r>
    </w:p>
    <w:p w:rsidR="00483DCD" w:rsidP="00D71B67" w:rsidRDefault="00483DCD" w14:paraId="0D19DB0E" w14:textId="5FC01FDA">
      <w:pPr>
        <w:jc w:val="center"/>
        <w:rPr>
          <w:b/>
          <w:sz w:val="28"/>
          <w:szCs w:val="28"/>
        </w:rPr>
      </w:pPr>
      <w:r>
        <w:rPr>
          <w:b/>
          <w:sz w:val="28"/>
          <w:szCs w:val="28"/>
        </w:rPr>
        <w:t>OMB Number: 1615-</w:t>
      </w:r>
      <w:r w:rsidR="00230694">
        <w:rPr>
          <w:b/>
          <w:sz w:val="28"/>
          <w:szCs w:val="28"/>
        </w:rPr>
        <w:t>0105</w:t>
      </w:r>
    </w:p>
    <w:p w:rsidR="009377EB" w:rsidP="00D71B67" w:rsidRDefault="00F21233" w14:paraId="33F563E1" w14:textId="5FAE4E31">
      <w:pPr>
        <w:jc w:val="center"/>
        <w:rPr>
          <w:b/>
          <w:sz w:val="28"/>
          <w:szCs w:val="28"/>
        </w:rPr>
      </w:pPr>
      <w:r>
        <w:rPr>
          <w:b/>
          <w:sz w:val="28"/>
          <w:szCs w:val="28"/>
        </w:rPr>
        <w:t>Date</w:t>
      </w:r>
      <w:r w:rsidR="00D85F46">
        <w:rPr>
          <w:b/>
          <w:sz w:val="28"/>
          <w:szCs w:val="28"/>
        </w:rPr>
        <w:t xml:space="preserve"> </w:t>
      </w:r>
      <w:bookmarkStart w:name="Text2" w:id="0"/>
      <w:r w:rsidR="000746DB">
        <w:rPr>
          <w:b/>
          <w:sz w:val="28"/>
          <w:szCs w:val="28"/>
        </w:rPr>
        <w:t>06/0</w:t>
      </w:r>
      <w:r w:rsidR="006912B1">
        <w:rPr>
          <w:b/>
          <w:sz w:val="28"/>
          <w:szCs w:val="28"/>
        </w:rPr>
        <w:t>2</w:t>
      </w:r>
      <w:r w:rsidR="000746DB">
        <w:rPr>
          <w:b/>
          <w:sz w:val="28"/>
          <w:szCs w:val="28"/>
        </w:rPr>
        <w:t>/2020</w:t>
      </w:r>
      <w:bookmarkEnd w:id="0"/>
    </w:p>
    <w:p w:rsidR="00483DCD" w:rsidP="0006270C" w:rsidRDefault="00483DCD" w14:paraId="680586A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038A154" w14:textId="77777777">
        <w:tc>
          <w:tcPr>
            <w:tcW w:w="12348" w:type="dxa"/>
            <w:shd w:val="clear" w:color="auto" w:fill="auto"/>
          </w:tcPr>
          <w:p w:rsidR="00637C0D" w:rsidP="00637C0D" w:rsidRDefault="00483DCD" w14:paraId="370AAACD" w14:textId="54A85FF4">
            <w:pPr>
              <w:rPr>
                <w:b/>
                <w:sz w:val="24"/>
                <w:szCs w:val="24"/>
              </w:rPr>
            </w:pPr>
            <w:r w:rsidRPr="00A6192C">
              <w:rPr>
                <w:b/>
                <w:sz w:val="24"/>
                <w:szCs w:val="24"/>
              </w:rPr>
              <w:t>Reason for Revision:</w:t>
            </w:r>
            <w:r w:rsidRPr="00A6192C" w:rsidR="00637C0D">
              <w:rPr>
                <w:b/>
                <w:sz w:val="24"/>
                <w:szCs w:val="24"/>
              </w:rPr>
              <w:t xml:space="preserve">  </w:t>
            </w:r>
            <w:r w:rsidR="00230694">
              <w:rPr>
                <w:b/>
                <w:sz w:val="24"/>
                <w:szCs w:val="24"/>
              </w:rPr>
              <w:t xml:space="preserve">Fee Rule </w:t>
            </w:r>
          </w:p>
          <w:p w:rsidR="000877E5" w:rsidP="00637C0D" w:rsidRDefault="000877E5" w14:paraId="2F474BEC" w14:textId="267ACAB1">
            <w:pPr>
              <w:rPr>
                <w:b/>
                <w:sz w:val="24"/>
                <w:szCs w:val="24"/>
              </w:rPr>
            </w:pPr>
            <w:r>
              <w:rPr>
                <w:b/>
                <w:sz w:val="24"/>
                <w:szCs w:val="24"/>
              </w:rPr>
              <w:t xml:space="preserve">Project Phase:  </w:t>
            </w:r>
            <w:r w:rsidR="00230694">
              <w:rPr>
                <w:b/>
                <w:sz w:val="24"/>
                <w:szCs w:val="24"/>
              </w:rPr>
              <w:t>Post G-1056</w:t>
            </w:r>
          </w:p>
          <w:p w:rsidR="00230694" w:rsidP="00637C0D" w:rsidRDefault="00230694" w14:paraId="5ED08651" w14:textId="00BDB0D0">
            <w:pPr>
              <w:rPr>
                <w:sz w:val="24"/>
                <w:szCs w:val="24"/>
              </w:rPr>
            </w:pPr>
          </w:p>
          <w:p w:rsidRPr="00230694" w:rsidR="00230694" w:rsidP="00230694" w:rsidRDefault="00314ED1" w14:paraId="0834D7CF" w14:textId="340C6B89">
            <w:pPr>
              <w:pStyle w:val="ListParagraph"/>
              <w:numPr>
                <w:ilvl w:val="0"/>
                <w:numId w:val="3"/>
              </w:numPr>
              <w:rPr>
                <w:color w:val="FF0000"/>
                <w:sz w:val="24"/>
                <w:szCs w:val="24"/>
              </w:rPr>
            </w:pPr>
            <w:r>
              <w:rPr>
                <w:color w:val="FF0000"/>
                <w:sz w:val="24"/>
                <w:szCs w:val="24"/>
              </w:rPr>
              <w:t>Please Note – all instances of “if any” and “if applicable” have been removed from Form G-28</w:t>
            </w:r>
            <w:r w:rsidR="00455BA9">
              <w:rPr>
                <w:color w:val="FF0000"/>
                <w:sz w:val="24"/>
                <w:szCs w:val="24"/>
              </w:rPr>
              <w:t>.</w:t>
            </w:r>
          </w:p>
          <w:p w:rsidRPr="00A6192C" w:rsidR="00637C0D" w:rsidP="00637C0D" w:rsidRDefault="00637C0D" w14:paraId="5D386138" w14:textId="77777777">
            <w:pPr>
              <w:rPr>
                <w:b/>
                <w:sz w:val="24"/>
                <w:szCs w:val="24"/>
              </w:rPr>
            </w:pPr>
          </w:p>
          <w:p w:rsidRPr="00A6192C" w:rsidR="00637C0D" w:rsidP="00637C0D" w:rsidRDefault="00637C0D" w14:paraId="56F67BEE" w14:textId="77777777">
            <w:pPr>
              <w:rPr>
                <w:sz w:val="24"/>
                <w:szCs w:val="24"/>
              </w:rPr>
            </w:pPr>
            <w:r w:rsidRPr="00A6192C">
              <w:rPr>
                <w:sz w:val="24"/>
                <w:szCs w:val="24"/>
              </w:rPr>
              <w:t>Legend for Proposed Text:</w:t>
            </w:r>
          </w:p>
          <w:p w:rsidRPr="00A6192C" w:rsidR="00637C0D" w:rsidP="00637C0D" w:rsidRDefault="00637C0D" w14:paraId="48FD4A7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81E1AA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5F27D8B" w14:textId="77777777">
            <w:pPr>
              <w:rPr>
                <w:b/>
                <w:sz w:val="24"/>
                <w:szCs w:val="24"/>
              </w:rPr>
            </w:pPr>
          </w:p>
          <w:p w:rsidR="006C475E" w:rsidP="006C475E" w:rsidRDefault="006C475E" w14:paraId="72C732C2" w14:textId="2E58A329">
            <w:pPr>
              <w:rPr>
                <w:sz w:val="24"/>
                <w:szCs w:val="24"/>
              </w:rPr>
            </w:pPr>
            <w:r>
              <w:rPr>
                <w:sz w:val="24"/>
                <w:szCs w:val="24"/>
              </w:rPr>
              <w:t xml:space="preserve">Expires </w:t>
            </w:r>
            <w:r w:rsidR="00230694">
              <w:rPr>
                <w:sz w:val="24"/>
                <w:szCs w:val="24"/>
              </w:rPr>
              <w:t>05</w:t>
            </w:r>
            <w:r>
              <w:rPr>
                <w:sz w:val="24"/>
                <w:szCs w:val="24"/>
              </w:rPr>
              <w:t>/</w:t>
            </w:r>
            <w:r w:rsidR="00230694">
              <w:rPr>
                <w:sz w:val="24"/>
                <w:szCs w:val="24"/>
              </w:rPr>
              <w:t>31</w:t>
            </w:r>
            <w:r>
              <w:rPr>
                <w:sz w:val="24"/>
                <w:szCs w:val="24"/>
              </w:rPr>
              <w:t>/</w:t>
            </w:r>
            <w:r w:rsidR="00230694">
              <w:rPr>
                <w:sz w:val="24"/>
                <w:szCs w:val="24"/>
              </w:rPr>
              <w:t>2021</w:t>
            </w:r>
          </w:p>
          <w:p w:rsidRPr="006C475E" w:rsidR="006C475E" w:rsidP="006C475E" w:rsidRDefault="006C475E" w14:paraId="5EF320A7" w14:textId="09294632">
            <w:pPr>
              <w:rPr>
                <w:sz w:val="24"/>
                <w:szCs w:val="24"/>
              </w:rPr>
            </w:pPr>
            <w:r>
              <w:rPr>
                <w:sz w:val="24"/>
                <w:szCs w:val="24"/>
              </w:rPr>
              <w:t xml:space="preserve">Edition Date </w:t>
            </w:r>
            <w:r w:rsidR="00230694">
              <w:rPr>
                <w:sz w:val="24"/>
                <w:szCs w:val="24"/>
              </w:rPr>
              <w:t>09</w:t>
            </w:r>
            <w:r>
              <w:rPr>
                <w:sz w:val="24"/>
                <w:szCs w:val="24"/>
              </w:rPr>
              <w:t>/</w:t>
            </w:r>
            <w:r w:rsidR="00230694">
              <w:rPr>
                <w:sz w:val="24"/>
                <w:szCs w:val="24"/>
              </w:rPr>
              <w:t>07</w:t>
            </w:r>
            <w:r>
              <w:rPr>
                <w:sz w:val="24"/>
                <w:szCs w:val="24"/>
              </w:rPr>
              <w:t>/</w:t>
            </w:r>
            <w:r w:rsidR="00230694">
              <w:rPr>
                <w:sz w:val="24"/>
                <w:szCs w:val="24"/>
              </w:rPr>
              <w:t>2018</w:t>
            </w:r>
          </w:p>
        </w:tc>
      </w:tr>
    </w:tbl>
    <w:p w:rsidR="0006270C" w:rsidRDefault="0006270C" w14:paraId="0791D442" w14:textId="77777777"/>
    <w:p w:rsidR="0006270C" w:rsidRDefault="0006270C" w14:paraId="0088990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C8534BE" w14:textId="77777777">
        <w:tc>
          <w:tcPr>
            <w:tcW w:w="2808" w:type="dxa"/>
            <w:shd w:val="clear" w:color="auto" w:fill="D9D9D9"/>
            <w:vAlign w:val="center"/>
          </w:tcPr>
          <w:p w:rsidRPr="00F736EE" w:rsidR="00016C07" w:rsidP="00041392" w:rsidRDefault="00016C07" w14:paraId="136486F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29A027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95CE9E1" w14:textId="77777777">
            <w:pPr>
              <w:pStyle w:val="Default"/>
              <w:jc w:val="center"/>
              <w:rPr>
                <w:b/>
                <w:color w:val="auto"/>
              </w:rPr>
            </w:pPr>
            <w:r>
              <w:rPr>
                <w:b/>
                <w:color w:val="auto"/>
              </w:rPr>
              <w:t>Proposed Text</w:t>
            </w:r>
          </w:p>
        </w:tc>
      </w:tr>
      <w:tr w:rsidRPr="007228B5" w:rsidR="00016C07" w:rsidTr="002D6271" w14:paraId="3DCCF516" w14:textId="77777777">
        <w:tc>
          <w:tcPr>
            <w:tcW w:w="2808" w:type="dxa"/>
          </w:tcPr>
          <w:p w:rsidR="00B20381" w:rsidP="003463DC" w:rsidRDefault="00B20381" w14:paraId="7E20FEAD" w14:textId="77777777">
            <w:pPr>
              <w:rPr>
                <w:b/>
                <w:sz w:val="24"/>
                <w:szCs w:val="24"/>
              </w:rPr>
            </w:pPr>
            <w:r>
              <w:rPr>
                <w:b/>
                <w:sz w:val="24"/>
                <w:szCs w:val="24"/>
              </w:rPr>
              <w:t xml:space="preserve">Page 1, </w:t>
            </w:r>
          </w:p>
          <w:p w:rsidR="00B20381" w:rsidP="003463DC" w:rsidRDefault="00B20381" w14:paraId="22056B8B" w14:textId="77777777">
            <w:pPr>
              <w:rPr>
                <w:b/>
                <w:sz w:val="24"/>
                <w:szCs w:val="24"/>
              </w:rPr>
            </w:pPr>
          </w:p>
          <w:p w:rsidRPr="004B3E2B" w:rsidR="00016C07" w:rsidP="003463DC" w:rsidRDefault="00C722E1" w14:paraId="5D4530A4" w14:textId="52D72078">
            <w:pPr>
              <w:rPr>
                <w:b/>
                <w:sz w:val="24"/>
                <w:szCs w:val="24"/>
              </w:rPr>
            </w:pPr>
            <w:r>
              <w:rPr>
                <w:b/>
                <w:sz w:val="24"/>
                <w:szCs w:val="24"/>
              </w:rPr>
              <w:t xml:space="preserve">Part 1. Information About Attorney or Accredited Representative </w:t>
            </w:r>
          </w:p>
        </w:tc>
        <w:tc>
          <w:tcPr>
            <w:tcW w:w="4095" w:type="dxa"/>
          </w:tcPr>
          <w:p w:rsidR="00016C07" w:rsidP="003463DC" w:rsidRDefault="00C722E1" w14:paraId="35730524" w14:textId="6DB86FCE">
            <w:pPr>
              <w:rPr>
                <w:b/>
                <w:bCs/>
              </w:rPr>
            </w:pPr>
            <w:r w:rsidRPr="00C722E1">
              <w:rPr>
                <w:b/>
                <w:bCs/>
              </w:rPr>
              <w:t>[page 1]</w:t>
            </w:r>
          </w:p>
          <w:p w:rsidR="00B20381" w:rsidP="003463DC" w:rsidRDefault="00B20381" w14:paraId="57A62CB8" w14:textId="1D0E647D">
            <w:pPr>
              <w:rPr>
                <w:b/>
                <w:bCs/>
              </w:rPr>
            </w:pPr>
          </w:p>
          <w:p w:rsidRPr="00C722E1" w:rsidR="00B20381" w:rsidP="003463DC" w:rsidRDefault="00D60119" w14:paraId="4C31DA7D" w14:textId="6EE43410">
            <w:pPr>
              <w:rPr>
                <w:b/>
                <w:bCs/>
              </w:rPr>
            </w:pPr>
            <w:r>
              <w:rPr>
                <w:b/>
                <w:bCs/>
              </w:rPr>
              <w:t>…</w:t>
            </w:r>
          </w:p>
          <w:p w:rsidRPr="00C722E1" w:rsidR="00C722E1" w:rsidP="003463DC" w:rsidRDefault="00C722E1" w14:paraId="429FE092" w14:textId="77777777">
            <w:pPr>
              <w:rPr>
                <w:b/>
                <w:bCs/>
              </w:rPr>
            </w:pPr>
          </w:p>
          <w:p w:rsidR="00C722E1" w:rsidP="00C722E1" w:rsidRDefault="00C722E1" w14:paraId="799ADFAE" w14:textId="391E6CF0">
            <w:r w:rsidRPr="00C722E1">
              <w:rPr>
                <w:b/>
                <w:bCs/>
              </w:rPr>
              <w:t>1.</w:t>
            </w:r>
            <w:r w:rsidRPr="00AB446C">
              <w:t xml:space="preserve"> USCIS Online Account</w:t>
            </w:r>
            <w:r w:rsidRPr="00C722E1">
              <w:rPr>
                <w:b/>
                <w:bCs/>
              </w:rPr>
              <w:t xml:space="preserve"> </w:t>
            </w:r>
            <w:r w:rsidRPr="00AB446C">
              <w:t>Number</w:t>
            </w:r>
            <w:r w:rsidRPr="00C722E1">
              <w:rPr>
                <w:b/>
                <w:bCs/>
              </w:rPr>
              <w:t xml:space="preserve"> </w:t>
            </w:r>
            <w:r w:rsidRPr="00C722E1">
              <w:t>(if any)</w:t>
            </w:r>
          </w:p>
          <w:p w:rsidRPr="00C722E1" w:rsidR="00C722E1" w:rsidP="00C722E1" w:rsidRDefault="00C722E1" w14:paraId="5F45FBD4" w14:textId="1ADAE4DC">
            <w:pPr>
              <w:rPr>
                <w:b/>
                <w:bCs/>
              </w:rPr>
            </w:pPr>
          </w:p>
          <w:p w:rsidRPr="00C722E1" w:rsidR="00D60119" w:rsidP="00D60119" w:rsidRDefault="00D60119" w14:paraId="2E366BE9" w14:textId="77777777">
            <w:pPr>
              <w:rPr>
                <w:b/>
                <w:bCs/>
              </w:rPr>
            </w:pPr>
            <w:r>
              <w:rPr>
                <w:b/>
                <w:bCs/>
              </w:rPr>
              <w:t>…</w:t>
            </w:r>
          </w:p>
          <w:p w:rsidR="00B20381" w:rsidP="00C722E1" w:rsidRDefault="00B20381" w14:paraId="5C671DB2" w14:textId="7AEB1066">
            <w:pPr>
              <w:rPr>
                <w:b/>
                <w:bCs/>
                <w:i/>
                <w:iCs/>
              </w:rPr>
            </w:pPr>
          </w:p>
          <w:p w:rsidRPr="00B20381" w:rsidR="00B20381" w:rsidP="00C722E1" w:rsidRDefault="00B20381" w14:paraId="7809F9E1" w14:textId="3C830682">
            <w:r>
              <w:rPr>
                <w:b/>
                <w:bCs/>
              </w:rPr>
              <w:t xml:space="preserve">5. </w:t>
            </w:r>
            <w:r>
              <w:t>Mobile Telephone Number (if any)</w:t>
            </w:r>
          </w:p>
          <w:p w:rsidR="00B20381" w:rsidP="00C722E1" w:rsidRDefault="00B20381" w14:paraId="47514309" w14:textId="138587CA">
            <w:pPr>
              <w:rPr>
                <w:b/>
                <w:bCs/>
              </w:rPr>
            </w:pPr>
          </w:p>
          <w:p w:rsidRPr="00B20381" w:rsidR="00B20381" w:rsidP="00C722E1" w:rsidRDefault="00B20381" w14:paraId="04B709DB" w14:textId="24FE2039">
            <w:r>
              <w:rPr>
                <w:b/>
                <w:bCs/>
              </w:rPr>
              <w:t xml:space="preserve">6. </w:t>
            </w:r>
            <w:r>
              <w:t>Email Address (if any)</w:t>
            </w:r>
          </w:p>
          <w:p w:rsidR="00B20381" w:rsidP="00C722E1" w:rsidRDefault="00B20381" w14:paraId="381226B3" w14:textId="2B636A16">
            <w:pPr>
              <w:rPr>
                <w:b/>
                <w:bCs/>
              </w:rPr>
            </w:pPr>
          </w:p>
          <w:p w:rsidRPr="00B20381" w:rsidR="00C722E1" w:rsidP="00C722E1" w:rsidRDefault="00B20381" w14:paraId="011B53D3" w14:textId="4CA05CB5">
            <w:r>
              <w:rPr>
                <w:b/>
                <w:bCs/>
              </w:rPr>
              <w:t xml:space="preserve">7. </w:t>
            </w:r>
            <w:r>
              <w:t>Fax Number (if any)</w:t>
            </w:r>
          </w:p>
          <w:p w:rsidRPr="00C722E1" w:rsidR="00C722E1" w:rsidP="00C722E1" w:rsidRDefault="00C722E1" w14:paraId="4267F8B1" w14:textId="49E569DE">
            <w:pPr>
              <w:rPr>
                <w:b/>
                <w:bCs/>
              </w:rPr>
            </w:pPr>
          </w:p>
        </w:tc>
        <w:tc>
          <w:tcPr>
            <w:tcW w:w="4095" w:type="dxa"/>
          </w:tcPr>
          <w:p w:rsidRPr="00C722E1" w:rsidR="00B20381" w:rsidP="00B20381" w:rsidRDefault="00B20381" w14:paraId="77D40D15" w14:textId="77777777">
            <w:pPr>
              <w:rPr>
                <w:b/>
                <w:bCs/>
              </w:rPr>
            </w:pPr>
            <w:r w:rsidRPr="00C722E1">
              <w:rPr>
                <w:b/>
                <w:bCs/>
              </w:rPr>
              <w:t>[page 1]</w:t>
            </w:r>
          </w:p>
          <w:p w:rsidR="00B20381" w:rsidP="00B20381" w:rsidRDefault="00B20381" w14:paraId="3141F71E" w14:textId="77777777">
            <w:pPr>
              <w:rPr>
                <w:b/>
                <w:bCs/>
              </w:rPr>
            </w:pPr>
          </w:p>
          <w:p w:rsidRPr="00C722E1" w:rsidR="00D60119" w:rsidP="00D60119" w:rsidRDefault="00D60119" w14:paraId="4A620A6A" w14:textId="77777777">
            <w:pPr>
              <w:rPr>
                <w:b/>
                <w:bCs/>
              </w:rPr>
            </w:pPr>
            <w:r>
              <w:rPr>
                <w:b/>
                <w:bCs/>
              </w:rPr>
              <w:t>…</w:t>
            </w:r>
          </w:p>
          <w:p w:rsidRPr="00C722E1" w:rsidR="00B20381" w:rsidP="00B20381" w:rsidRDefault="00B20381" w14:paraId="1826C055" w14:textId="41DA6C90">
            <w:pPr>
              <w:rPr>
                <w:b/>
                <w:bCs/>
              </w:rPr>
            </w:pPr>
          </w:p>
          <w:p w:rsidRPr="00AB446C" w:rsidR="00B20381" w:rsidP="00B20381" w:rsidRDefault="00B20381" w14:paraId="27BCCFE0" w14:textId="0CE79D4F">
            <w:r w:rsidRPr="00C722E1">
              <w:rPr>
                <w:b/>
                <w:bCs/>
              </w:rPr>
              <w:t xml:space="preserve">1. </w:t>
            </w:r>
            <w:r w:rsidRPr="00AB446C">
              <w:t xml:space="preserve">USCIS Online Account </w:t>
            </w:r>
            <w:r w:rsidRPr="00AB446C">
              <w:rPr>
                <w:color w:val="FF0000"/>
              </w:rPr>
              <w:t>Number</w:t>
            </w:r>
          </w:p>
          <w:p w:rsidRPr="00C722E1" w:rsidR="00B20381" w:rsidP="00B20381" w:rsidRDefault="00B20381" w14:paraId="117F84D1" w14:textId="77777777">
            <w:pPr>
              <w:rPr>
                <w:b/>
                <w:bCs/>
              </w:rPr>
            </w:pPr>
          </w:p>
          <w:p w:rsidRPr="00C722E1" w:rsidR="00D60119" w:rsidP="00D60119" w:rsidRDefault="00D60119" w14:paraId="78D69698" w14:textId="77777777">
            <w:pPr>
              <w:rPr>
                <w:b/>
                <w:bCs/>
              </w:rPr>
            </w:pPr>
            <w:r>
              <w:rPr>
                <w:b/>
                <w:bCs/>
              </w:rPr>
              <w:t>…</w:t>
            </w:r>
          </w:p>
          <w:p w:rsidR="00B20381" w:rsidP="00B20381" w:rsidRDefault="00B20381" w14:paraId="6E8DC2EE" w14:textId="77777777">
            <w:pPr>
              <w:rPr>
                <w:b/>
                <w:bCs/>
                <w:i/>
                <w:iCs/>
              </w:rPr>
            </w:pPr>
          </w:p>
          <w:p w:rsidRPr="00B20381" w:rsidR="00B20381" w:rsidP="00B20381" w:rsidRDefault="00B20381" w14:paraId="3012757C" w14:textId="5A070C8E">
            <w:r>
              <w:rPr>
                <w:b/>
                <w:bCs/>
              </w:rPr>
              <w:t xml:space="preserve">5. </w:t>
            </w:r>
            <w:r>
              <w:t xml:space="preserve">Mobile Telephone </w:t>
            </w:r>
            <w:r w:rsidRPr="00AB446C">
              <w:rPr>
                <w:color w:val="FF0000"/>
              </w:rPr>
              <w:t>Number</w:t>
            </w:r>
          </w:p>
          <w:p w:rsidR="00B20381" w:rsidP="00B20381" w:rsidRDefault="00B20381" w14:paraId="4F31EF70" w14:textId="77777777">
            <w:pPr>
              <w:rPr>
                <w:b/>
                <w:bCs/>
              </w:rPr>
            </w:pPr>
          </w:p>
          <w:p w:rsidRPr="00B20381" w:rsidR="00B20381" w:rsidP="00B20381" w:rsidRDefault="00B20381" w14:paraId="49BB69EA" w14:textId="6C192281">
            <w:r>
              <w:rPr>
                <w:b/>
                <w:bCs/>
              </w:rPr>
              <w:t xml:space="preserve">6. </w:t>
            </w:r>
            <w:r>
              <w:t xml:space="preserve">Email </w:t>
            </w:r>
            <w:r w:rsidRPr="00AB446C">
              <w:rPr>
                <w:color w:val="FF0000"/>
              </w:rPr>
              <w:t>Address</w:t>
            </w:r>
          </w:p>
          <w:p w:rsidR="00B20381" w:rsidP="00B20381" w:rsidRDefault="00B20381" w14:paraId="35DB01C3" w14:textId="77777777">
            <w:pPr>
              <w:rPr>
                <w:b/>
                <w:bCs/>
              </w:rPr>
            </w:pPr>
          </w:p>
          <w:p w:rsidRPr="00B20381" w:rsidR="00B20381" w:rsidP="00B20381" w:rsidRDefault="00B20381" w14:paraId="2DDF61D2" w14:textId="3281F3CF">
            <w:r>
              <w:rPr>
                <w:b/>
                <w:bCs/>
              </w:rPr>
              <w:t xml:space="preserve">7. </w:t>
            </w:r>
            <w:r>
              <w:t xml:space="preserve">Fax </w:t>
            </w:r>
            <w:r w:rsidRPr="00AB446C">
              <w:rPr>
                <w:color w:val="FF0000"/>
              </w:rPr>
              <w:t>Number</w:t>
            </w:r>
          </w:p>
          <w:p w:rsidRPr="00D85F46" w:rsidR="00016C07" w:rsidP="003463DC" w:rsidRDefault="00016C07" w14:paraId="29BC7478" w14:textId="77777777"/>
        </w:tc>
      </w:tr>
      <w:tr w:rsidRPr="007228B5" w:rsidR="00DB7E30" w:rsidTr="002D6271" w14:paraId="77B1F63B" w14:textId="77777777">
        <w:tc>
          <w:tcPr>
            <w:tcW w:w="2808" w:type="dxa"/>
          </w:tcPr>
          <w:p w:rsidR="00DB7E30" w:rsidP="003463DC" w:rsidRDefault="00DB7E30" w14:paraId="42F82DDD" w14:textId="77777777">
            <w:pPr>
              <w:rPr>
                <w:b/>
                <w:sz w:val="24"/>
                <w:szCs w:val="24"/>
              </w:rPr>
            </w:pPr>
            <w:r>
              <w:rPr>
                <w:b/>
                <w:sz w:val="24"/>
                <w:szCs w:val="24"/>
              </w:rPr>
              <w:t xml:space="preserve">Page 1, </w:t>
            </w:r>
          </w:p>
          <w:p w:rsidR="00DB7E30" w:rsidP="003463DC" w:rsidRDefault="00DB7E30" w14:paraId="30B432C3" w14:textId="77777777">
            <w:pPr>
              <w:rPr>
                <w:b/>
                <w:sz w:val="24"/>
                <w:szCs w:val="24"/>
              </w:rPr>
            </w:pPr>
          </w:p>
          <w:p w:rsidR="00DB7E30" w:rsidP="003463DC" w:rsidRDefault="00DB7E30" w14:paraId="530E5059" w14:textId="77777777">
            <w:pPr>
              <w:rPr>
                <w:b/>
                <w:sz w:val="24"/>
                <w:szCs w:val="24"/>
              </w:rPr>
            </w:pPr>
            <w:r>
              <w:rPr>
                <w:b/>
                <w:sz w:val="24"/>
                <w:szCs w:val="24"/>
              </w:rPr>
              <w:t xml:space="preserve">Part 2. Eligibility Information for Attorney or Accredited Representative </w:t>
            </w:r>
          </w:p>
          <w:p w:rsidR="00DB7E30" w:rsidP="003463DC" w:rsidRDefault="00DB7E30" w14:paraId="50ACEB01" w14:textId="77777777">
            <w:pPr>
              <w:rPr>
                <w:b/>
                <w:sz w:val="24"/>
                <w:szCs w:val="24"/>
              </w:rPr>
            </w:pPr>
          </w:p>
          <w:p w:rsidR="00DB7E30" w:rsidP="003463DC" w:rsidRDefault="00DB7E30" w14:paraId="413E908E" w14:textId="672D51ED">
            <w:pPr>
              <w:rPr>
                <w:b/>
                <w:sz w:val="24"/>
                <w:szCs w:val="24"/>
              </w:rPr>
            </w:pPr>
          </w:p>
        </w:tc>
        <w:tc>
          <w:tcPr>
            <w:tcW w:w="4095" w:type="dxa"/>
          </w:tcPr>
          <w:p w:rsidR="00DB7E30" w:rsidP="003463DC" w:rsidRDefault="00DB7E30" w14:paraId="3DAC6CD7" w14:textId="77777777">
            <w:pPr>
              <w:rPr>
                <w:b/>
                <w:bCs/>
              </w:rPr>
            </w:pPr>
            <w:r>
              <w:rPr>
                <w:b/>
                <w:bCs/>
              </w:rPr>
              <w:t>[page 1]</w:t>
            </w:r>
          </w:p>
          <w:p w:rsidR="00DB7E30" w:rsidP="003463DC" w:rsidRDefault="00DB7E30" w14:paraId="7932B790" w14:textId="77777777">
            <w:pPr>
              <w:rPr>
                <w:b/>
                <w:bCs/>
              </w:rPr>
            </w:pPr>
          </w:p>
          <w:p w:rsidRPr="00C722E1" w:rsidR="00D60119" w:rsidP="00D60119" w:rsidRDefault="00D60119" w14:paraId="5B5C33F6" w14:textId="77777777">
            <w:pPr>
              <w:rPr>
                <w:b/>
                <w:bCs/>
              </w:rPr>
            </w:pPr>
            <w:r>
              <w:rPr>
                <w:b/>
                <w:bCs/>
              </w:rPr>
              <w:t>…</w:t>
            </w:r>
          </w:p>
          <w:p w:rsidRPr="00064B06" w:rsidR="00064B06" w:rsidP="00064B06" w:rsidRDefault="00064B06" w14:paraId="345681F5" w14:textId="77777777">
            <w:pPr>
              <w:pStyle w:val="NoSpacing"/>
              <w:spacing w:before="120" w:after="120"/>
              <w:rPr>
                <w:rFonts w:ascii="Times New Roman" w:hAnsi="Times New Roman" w:cs="Times New Roman"/>
                <w:sz w:val="20"/>
                <w:szCs w:val="20"/>
              </w:rPr>
            </w:pPr>
            <w:r w:rsidRPr="00064B06">
              <w:rPr>
                <w:rFonts w:ascii="Times New Roman" w:hAnsi="Times New Roman" w:cs="Times New Roman"/>
                <w:b/>
                <w:sz w:val="20"/>
                <w:szCs w:val="20"/>
              </w:rPr>
              <w:t>1.b.</w:t>
            </w:r>
            <w:r w:rsidRPr="00064B06">
              <w:rPr>
                <w:rFonts w:ascii="Times New Roman" w:hAnsi="Times New Roman" w:cs="Times New Roman"/>
                <w:sz w:val="20"/>
                <w:szCs w:val="20"/>
              </w:rPr>
              <w:t xml:space="preserve"> Bar Number (if applicable) </w:t>
            </w:r>
          </w:p>
          <w:p w:rsidRPr="00C722E1" w:rsidR="00D60119" w:rsidP="00D60119" w:rsidRDefault="00D60119" w14:paraId="5952CB65" w14:textId="77777777">
            <w:pPr>
              <w:rPr>
                <w:b/>
                <w:bCs/>
              </w:rPr>
            </w:pPr>
            <w:r>
              <w:rPr>
                <w:b/>
                <w:bCs/>
              </w:rPr>
              <w:t>…</w:t>
            </w:r>
          </w:p>
          <w:p w:rsidRPr="00064B06" w:rsidR="00064B06" w:rsidP="00064B06" w:rsidRDefault="00064B06" w14:paraId="09750324" w14:textId="77777777">
            <w:pPr>
              <w:pStyle w:val="NoSpacing"/>
              <w:rPr>
                <w:rFonts w:ascii="Times New Roman" w:hAnsi="Times New Roman" w:eastAsia="Calibri" w:cs="Times New Roman"/>
                <w:b/>
                <w:sz w:val="20"/>
                <w:szCs w:val="20"/>
              </w:rPr>
            </w:pPr>
          </w:p>
          <w:p w:rsidRPr="00064B06" w:rsidR="00064B06" w:rsidP="00064B06" w:rsidRDefault="00064B06" w14:paraId="69061F84" w14:textId="77777777">
            <w:pPr>
              <w:pStyle w:val="NoSpacing"/>
              <w:rPr>
                <w:rFonts w:ascii="Times New Roman" w:hAnsi="Times New Roman" w:eastAsia="Calibri" w:cs="Times New Roman"/>
                <w:sz w:val="20"/>
                <w:szCs w:val="20"/>
              </w:rPr>
            </w:pPr>
            <w:r w:rsidRPr="00064B06">
              <w:rPr>
                <w:rFonts w:ascii="Times New Roman" w:hAnsi="Times New Roman" w:eastAsia="Calibri" w:cs="Times New Roman"/>
                <w:b/>
                <w:sz w:val="20"/>
                <w:szCs w:val="20"/>
              </w:rPr>
              <w:t>1.d.</w:t>
            </w:r>
            <w:r w:rsidRPr="00064B06">
              <w:rPr>
                <w:rFonts w:ascii="Times New Roman" w:hAnsi="Times New Roman" w:eastAsia="Calibri" w:cs="Times New Roman"/>
                <w:sz w:val="20"/>
                <w:szCs w:val="20"/>
              </w:rPr>
              <w:t xml:space="preserve"> Name of Law Firm or Organization (if applicable)</w:t>
            </w:r>
          </w:p>
          <w:p w:rsidRPr="00064B06" w:rsidR="00064B06" w:rsidP="00064B06" w:rsidRDefault="00064B06" w14:paraId="2AF407EF" w14:textId="77777777">
            <w:pPr>
              <w:pStyle w:val="NoSpacing"/>
              <w:rPr>
                <w:rFonts w:ascii="Times New Roman" w:hAnsi="Times New Roman" w:cs="Times New Roman"/>
                <w:sz w:val="20"/>
                <w:szCs w:val="20"/>
              </w:rPr>
            </w:pPr>
          </w:p>
          <w:p w:rsidRPr="00C722E1" w:rsidR="00D60119" w:rsidP="00D60119" w:rsidRDefault="00D60119" w14:paraId="0614FF3C" w14:textId="77777777">
            <w:pPr>
              <w:rPr>
                <w:b/>
                <w:bCs/>
              </w:rPr>
            </w:pPr>
            <w:r>
              <w:rPr>
                <w:b/>
                <w:bCs/>
              </w:rPr>
              <w:t>…</w:t>
            </w:r>
          </w:p>
          <w:p w:rsidRPr="00FF6813" w:rsidR="00FF6813" w:rsidP="003463DC" w:rsidRDefault="00FF6813" w14:paraId="183C67FD" w14:textId="2DD5DAAE">
            <w:pPr>
              <w:rPr>
                <w:b/>
                <w:bCs/>
              </w:rPr>
            </w:pPr>
          </w:p>
        </w:tc>
        <w:tc>
          <w:tcPr>
            <w:tcW w:w="4095" w:type="dxa"/>
          </w:tcPr>
          <w:p w:rsidR="00DB7E30" w:rsidP="00B20381" w:rsidRDefault="00DB7E30" w14:paraId="580B02F4" w14:textId="77777777">
            <w:pPr>
              <w:rPr>
                <w:b/>
                <w:bCs/>
              </w:rPr>
            </w:pPr>
            <w:r>
              <w:rPr>
                <w:b/>
                <w:bCs/>
              </w:rPr>
              <w:t>[page 1]</w:t>
            </w:r>
          </w:p>
          <w:p w:rsidR="00DB7E30" w:rsidP="00B20381" w:rsidRDefault="00DB7E30" w14:paraId="1115928C" w14:textId="538B05D5">
            <w:pPr>
              <w:rPr>
                <w:b/>
                <w:bCs/>
              </w:rPr>
            </w:pPr>
          </w:p>
          <w:p w:rsidRPr="00C722E1" w:rsidR="00D60119" w:rsidP="00D60119" w:rsidRDefault="00D60119" w14:paraId="3A0B29E3" w14:textId="77777777">
            <w:pPr>
              <w:rPr>
                <w:b/>
                <w:bCs/>
              </w:rPr>
            </w:pPr>
            <w:r>
              <w:rPr>
                <w:b/>
                <w:bCs/>
              </w:rPr>
              <w:t>…</w:t>
            </w:r>
          </w:p>
          <w:p w:rsidRPr="008C0F22" w:rsidR="008C0F22" w:rsidP="008C0F22" w:rsidRDefault="008C0F22" w14:paraId="3DE2FA6D" w14:textId="0F67D21C">
            <w:pPr>
              <w:pStyle w:val="NoSpacing"/>
              <w:spacing w:before="120" w:after="120"/>
              <w:rPr>
                <w:rFonts w:ascii="Times New Roman" w:hAnsi="Times New Roman" w:eastAsia="Calibri" w:cs="Times New Roman"/>
                <w:b/>
                <w:sz w:val="20"/>
                <w:szCs w:val="20"/>
              </w:rPr>
            </w:pPr>
            <w:r w:rsidRPr="00064B06">
              <w:rPr>
                <w:rFonts w:ascii="Times New Roman" w:hAnsi="Times New Roman" w:cs="Times New Roman"/>
                <w:b/>
                <w:sz w:val="20"/>
                <w:szCs w:val="20"/>
              </w:rPr>
              <w:t>1.b.</w:t>
            </w:r>
            <w:r w:rsidRPr="00064B06">
              <w:rPr>
                <w:rFonts w:ascii="Times New Roman" w:hAnsi="Times New Roman" w:cs="Times New Roman"/>
                <w:sz w:val="20"/>
                <w:szCs w:val="20"/>
              </w:rPr>
              <w:t xml:space="preserve"> Bar </w:t>
            </w:r>
            <w:r w:rsidRPr="00AB446C">
              <w:rPr>
                <w:rFonts w:ascii="Times New Roman" w:hAnsi="Times New Roman" w:cs="Times New Roman"/>
                <w:color w:val="FF0000"/>
                <w:sz w:val="20"/>
                <w:szCs w:val="20"/>
              </w:rPr>
              <w:t>Number</w:t>
            </w:r>
          </w:p>
          <w:p w:rsidRPr="00C722E1" w:rsidR="00D60119" w:rsidP="00D60119" w:rsidRDefault="00D60119" w14:paraId="5851CB0A" w14:textId="77777777">
            <w:pPr>
              <w:rPr>
                <w:b/>
                <w:bCs/>
              </w:rPr>
            </w:pPr>
            <w:r>
              <w:rPr>
                <w:b/>
                <w:bCs/>
              </w:rPr>
              <w:t>…</w:t>
            </w:r>
          </w:p>
          <w:p w:rsidRPr="00064B06" w:rsidR="008C0F22" w:rsidP="008C0F22" w:rsidRDefault="008C0F22" w14:paraId="779FACB2" w14:textId="77777777">
            <w:pPr>
              <w:pStyle w:val="NoSpacing"/>
              <w:rPr>
                <w:rFonts w:ascii="Times New Roman" w:hAnsi="Times New Roman" w:eastAsia="Calibri" w:cs="Times New Roman"/>
                <w:b/>
                <w:sz w:val="20"/>
                <w:szCs w:val="20"/>
              </w:rPr>
            </w:pPr>
          </w:p>
          <w:p w:rsidRPr="00064B06" w:rsidR="008C0F22" w:rsidP="008C0F22" w:rsidRDefault="008C0F22" w14:paraId="43B11DDA" w14:textId="73A7D542">
            <w:pPr>
              <w:pStyle w:val="NoSpacing"/>
              <w:rPr>
                <w:rFonts w:ascii="Times New Roman" w:hAnsi="Times New Roman" w:eastAsia="Calibri" w:cs="Times New Roman"/>
                <w:sz w:val="20"/>
                <w:szCs w:val="20"/>
              </w:rPr>
            </w:pPr>
            <w:r w:rsidRPr="00064B06">
              <w:rPr>
                <w:rFonts w:ascii="Times New Roman" w:hAnsi="Times New Roman" w:eastAsia="Calibri" w:cs="Times New Roman"/>
                <w:b/>
                <w:sz w:val="20"/>
                <w:szCs w:val="20"/>
              </w:rPr>
              <w:t>1.d.</w:t>
            </w:r>
            <w:r w:rsidRPr="00064B06">
              <w:rPr>
                <w:rFonts w:ascii="Times New Roman" w:hAnsi="Times New Roman" w:eastAsia="Calibri" w:cs="Times New Roman"/>
                <w:sz w:val="20"/>
                <w:szCs w:val="20"/>
              </w:rPr>
              <w:t xml:space="preserve"> Name of Law Firm or </w:t>
            </w:r>
            <w:r w:rsidRPr="00AB446C">
              <w:rPr>
                <w:rFonts w:ascii="Times New Roman" w:hAnsi="Times New Roman" w:eastAsia="Calibri" w:cs="Times New Roman"/>
                <w:color w:val="FF0000"/>
                <w:sz w:val="20"/>
                <w:szCs w:val="20"/>
              </w:rPr>
              <w:t>Organization</w:t>
            </w:r>
          </w:p>
          <w:p w:rsidR="008C0F22" w:rsidP="008C0F22" w:rsidRDefault="008C0F22" w14:paraId="7CD31154" w14:textId="54E7274F">
            <w:pPr>
              <w:pStyle w:val="NoSpacing"/>
              <w:rPr>
                <w:rFonts w:ascii="Times New Roman" w:hAnsi="Times New Roman" w:cs="Times New Roman"/>
                <w:sz w:val="20"/>
                <w:szCs w:val="20"/>
              </w:rPr>
            </w:pPr>
          </w:p>
          <w:p w:rsidRPr="00064B06" w:rsidR="00D60119" w:rsidP="008C0F22" w:rsidRDefault="00D60119" w14:paraId="42DBD206" w14:textId="77777777">
            <w:pPr>
              <w:pStyle w:val="NoSpacing"/>
              <w:rPr>
                <w:rFonts w:ascii="Times New Roman" w:hAnsi="Times New Roman" w:cs="Times New Roman"/>
                <w:sz w:val="20"/>
                <w:szCs w:val="20"/>
              </w:rPr>
            </w:pPr>
          </w:p>
          <w:p w:rsidRPr="00C722E1" w:rsidR="00D60119" w:rsidP="00D60119" w:rsidRDefault="00D60119" w14:paraId="6E90461C" w14:textId="77777777">
            <w:pPr>
              <w:rPr>
                <w:b/>
                <w:bCs/>
              </w:rPr>
            </w:pPr>
            <w:r>
              <w:rPr>
                <w:b/>
                <w:bCs/>
              </w:rPr>
              <w:t>…</w:t>
            </w:r>
          </w:p>
          <w:p w:rsidRPr="00C722E1" w:rsidR="00DB7E30" w:rsidP="00B20381" w:rsidRDefault="00DB7E30" w14:paraId="606E0490" w14:textId="4E7FEB3A">
            <w:pPr>
              <w:rPr>
                <w:b/>
                <w:bCs/>
              </w:rPr>
            </w:pPr>
            <w:bookmarkStart w:name="_GoBack" w:id="1"/>
            <w:bookmarkEnd w:id="1"/>
          </w:p>
        </w:tc>
      </w:tr>
    </w:tbl>
    <w:p w:rsidR="0006270C" w:rsidP="000C712C" w:rsidRDefault="0006270C" w14:paraId="07692860"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05FE" w14:textId="77777777" w:rsidR="000746DB" w:rsidRDefault="000746DB">
      <w:r>
        <w:separator/>
      </w:r>
    </w:p>
  </w:endnote>
  <w:endnote w:type="continuationSeparator" w:id="0">
    <w:p w14:paraId="24A643CC" w14:textId="77777777" w:rsidR="000746DB" w:rsidRDefault="0007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EEE8"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EB02E" w14:textId="77777777" w:rsidR="000746DB" w:rsidRDefault="000746DB">
      <w:r>
        <w:separator/>
      </w:r>
    </w:p>
  </w:footnote>
  <w:footnote w:type="continuationSeparator" w:id="0">
    <w:p w14:paraId="5683C584" w14:textId="77777777" w:rsidR="000746DB" w:rsidRDefault="0007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F17A2"/>
    <w:multiLevelType w:val="hybridMultilevel"/>
    <w:tmpl w:val="A422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B1D9A"/>
    <w:multiLevelType w:val="hybridMultilevel"/>
    <w:tmpl w:val="837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C305F"/>
    <w:multiLevelType w:val="hybridMultilevel"/>
    <w:tmpl w:val="A3AA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4B385CE6"/>
    <w:multiLevelType w:val="hybridMultilevel"/>
    <w:tmpl w:val="AD3C6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E6107"/>
    <w:multiLevelType w:val="hybridMultilevel"/>
    <w:tmpl w:val="4C1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D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B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6DB"/>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694"/>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ED1"/>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BA9"/>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2B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F22"/>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3D0C"/>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46C"/>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381"/>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2E1"/>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0119"/>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E30"/>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055"/>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813"/>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37306"/>
  <w15:docId w15:val="{83AE4689-08C6-4B79-81B2-09CF4B6E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64B0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Directorate_x0020_Concurrence_x0020_End_x0020_Date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Props1.xml><?xml version="1.0" encoding="utf-8"?>
<ds:datastoreItem xmlns:ds="http://schemas.openxmlformats.org/officeDocument/2006/customXml" ds:itemID="{71F03665-9347-40D7-92CE-3F7A9BF7E838}"/>
</file>

<file path=customXml/itemProps2.xml><?xml version="1.0" encoding="utf-8"?>
<ds:datastoreItem xmlns:ds="http://schemas.openxmlformats.org/officeDocument/2006/customXml" ds:itemID="{58F1EC5A-5633-4B53-8889-E1A35D9C2550}"/>
</file>

<file path=customXml/itemProps3.xml><?xml version="1.0" encoding="utf-8"?>
<ds:datastoreItem xmlns:ds="http://schemas.openxmlformats.org/officeDocument/2006/customXml" ds:itemID="{2BAB47FE-7D15-414F-B04A-EBD93F0ABD13}"/>
</file>

<file path=docProps/app.xml><?xml version="1.0" encoding="utf-8"?>
<Properties xmlns="http://schemas.openxmlformats.org/officeDocument/2006/extended-properties" xmlns:vt="http://schemas.openxmlformats.org/officeDocument/2006/docPropsVTypes">
  <Template>TOC Template 03122020</Template>
  <TotalTime>119</TotalTime>
  <Pages>1</Pages>
  <Words>174</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7</cp:revision>
  <cp:lastPrinted>2008-09-11T16:49:00Z</cp:lastPrinted>
  <dcterms:created xsi:type="dcterms:W3CDTF">2020-06-01T16:59:00Z</dcterms:created>
  <dcterms:modified xsi:type="dcterms:W3CDTF">2020-06-22T13:46:00Z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