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37973012"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FF5B7B" w:rsidRDefault="008964C0" w14:paraId="3E1C02AC" w14:textId="2266041A">
      <w:r>
        <w:rPr>
          <w:b/>
          <w:noProof/>
          <w:sz w:val="20"/>
        </w:rPr>
        <w:drawing>
          <wp:anchor distT="0" distB="0" distL="114300" distR="114300" simplePos="0" relativeHeight="251657728" behindDoc="0" locked="1" layoutInCell="1" allowOverlap="1" wp14:editId="3890B469" wp14:anchorId="04212C0B">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00FF5B7B" w:rsidP="00FF5B7B" w:rsidRDefault="00B85C8A" w14:paraId="239B10DA" w14:textId="41358FC7">
      <w:r>
        <w:tab/>
      </w:r>
      <w:r>
        <w:tab/>
      </w:r>
      <w:r>
        <w:tab/>
      </w:r>
      <w:r>
        <w:tab/>
      </w:r>
      <w:r>
        <w:tab/>
      </w:r>
      <w:r>
        <w:tab/>
      </w:r>
      <w:r w:rsidR="00A4796C">
        <w:t>July 16</w:t>
      </w:r>
      <w:r w:rsidR="0084346C">
        <w:t>, 2020</w:t>
      </w:r>
    </w:p>
    <w:p w:rsidRPr="003E3C83" w:rsidR="0084346C" w:rsidP="00FF5B7B" w:rsidRDefault="0084346C" w14:paraId="50A1E80B" w14:textId="77777777"/>
    <w:p w:rsidRPr="003E3C83" w:rsidR="00FF5B7B" w:rsidP="00FF5B7B" w:rsidRDefault="00FF5B7B" w14:paraId="0EE24288" w14:textId="77777777">
      <w:r w:rsidRPr="003E3C83">
        <w:t>MEMORA</w:t>
      </w:r>
      <w:r>
        <w:t>N</w:t>
      </w:r>
      <w:r w:rsidRPr="003E3C83">
        <w:t>DUM</w:t>
      </w:r>
    </w:p>
    <w:p w:rsidRPr="003E3C83" w:rsidR="00FF5B7B" w:rsidP="00FF5B7B" w:rsidRDefault="00FF5B7B" w14:paraId="191F0BE3" w14:textId="77777777"/>
    <w:p w:rsidRPr="003E3C83" w:rsidR="00FF5B7B" w:rsidP="00FF5B7B" w:rsidRDefault="00FF5B7B" w14:paraId="5717CAF2" w14:textId="77777777">
      <w:r w:rsidRPr="003E3C83">
        <w:t>TO:</w:t>
      </w:r>
      <w:r w:rsidRPr="003E3C83">
        <w:tab/>
      </w:r>
      <w:r w:rsidRPr="003E3C83">
        <w:tab/>
      </w:r>
      <w:r w:rsidRPr="003E3C83">
        <w:tab/>
        <w:t>Lindsay Abate</w:t>
      </w:r>
    </w:p>
    <w:p w:rsidRPr="003E3C83" w:rsidR="00FF5B7B" w:rsidP="00FF5B7B" w:rsidRDefault="00FF5B7B" w14:paraId="46D18AB1" w14:textId="77777777">
      <w:r w:rsidRPr="003E3C83">
        <w:tab/>
      </w:r>
      <w:r w:rsidRPr="003E3C83">
        <w:tab/>
      </w:r>
      <w:r w:rsidRPr="003E3C83">
        <w:tab/>
        <w:t>Office of Management and Budget Desk Officer</w:t>
      </w:r>
    </w:p>
    <w:p w:rsidRPr="003E3C83" w:rsidR="00FF5B7B" w:rsidP="00FF5B7B" w:rsidRDefault="00FF5B7B" w14:paraId="6FC28DE7" w14:textId="77777777"/>
    <w:p w:rsidRPr="003E3C83" w:rsidR="00FF5B7B" w:rsidP="00FF5B7B" w:rsidRDefault="00FF5B7B" w14:paraId="15CABC73" w14:textId="77777777">
      <w:r w:rsidRPr="003E3C83">
        <w:t>FROM:</w:t>
      </w:r>
      <w:r w:rsidRPr="003E3C83">
        <w:tab/>
      </w:r>
      <w:r w:rsidRPr="003E3C83">
        <w:tab/>
        <w:t>Hilary Malawer</w:t>
      </w:r>
    </w:p>
    <w:p w:rsidRPr="003E3C83" w:rsidR="00FF5B7B" w:rsidP="00FF5B7B" w:rsidRDefault="00FF5B7B" w14:paraId="1DAC400D" w14:textId="77777777">
      <w:r w:rsidRPr="003E3C83">
        <w:tab/>
      </w:r>
      <w:r w:rsidRPr="003E3C83">
        <w:tab/>
      </w:r>
      <w:r w:rsidRPr="003E3C83">
        <w:tab/>
        <w:t>Deputy General Counsel</w:t>
      </w:r>
    </w:p>
    <w:p w:rsidRPr="003E3C83" w:rsidR="00FF5B7B" w:rsidP="00FF5B7B" w:rsidRDefault="00FF5B7B" w14:paraId="7421F601" w14:textId="77777777"/>
    <w:p w:rsidRPr="003E3C83" w:rsidR="00FF5B7B" w:rsidP="00FF5B7B" w:rsidRDefault="00FF5B7B" w14:paraId="55E788E9" w14:textId="77777777">
      <w:pPr>
        <w:ind w:left="2160" w:hanging="2160"/>
      </w:pPr>
      <w:r w:rsidRPr="003E3C83">
        <w:t>RE:</w:t>
      </w:r>
      <w:r w:rsidRPr="003E3C83">
        <w:tab/>
        <w:t>Emergency request for Paperwork Reduction Act (PRA) approval</w:t>
      </w:r>
    </w:p>
    <w:p w:rsidRPr="003E3C83" w:rsidR="00FF5B7B" w:rsidP="00FF5B7B" w:rsidRDefault="00FF5B7B" w14:paraId="2E7C38EC" w14:textId="77777777">
      <w:pPr>
        <w:ind w:left="2160" w:hanging="2160"/>
      </w:pPr>
    </w:p>
    <w:p w:rsidRPr="003E3C83" w:rsidR="00FF5B7B" w:rsidP="00FF5B7B" w:rsidRDefault="00FF5B7B" w14:paraId="6EA08D40" w14:textId="77777777">
      <w:pPr>
        <w:rPr>
          <w:rFonts w:eastAsia="Calibri"/>
        </w:rPr>
      </w:pPr>
    </w:p>
    <w:p w:rsidR="000F4CF3" w:rsidP="00290B31" w:rsidRDefault="00FF5B7B" w14:paraId="2057B016" w14:textId="5BD78810">
      <w:pPr>
        <w:pStyle w:val="Default"/>
      </w:pPr>
      <w:r w:rsidRPr="00BA65BE">
        <w:rPr>
          <w:rFonts w:eastAsia="Calibri"/>
        </w:rPr>
        <w:t>Pursuant to the Office of Management and Budget (OMB) procedures established at 5 CFR 1320, ED requests that the following collection of information,</w:t>
      </w:r>
      <w:r w:rsidRPr="00BA65BE">
        <w:t xml:space="preserve"> </w:t>
      </w:r>
      <w:r w:rsidRPr="00DD7476" w:rsidR="00DD7476">
        <w:t>CARES Act 18004(a)(1) Reserve Fund Application</w:t>
      </w:r>
      <w:r w:rsidRPr="00BA65BE">
        <w:rPr>
          <w:rFonts w:eastAsia="Calibri"/>
        </w:rPr>
        <w:t xml:space="preserve">, be processed in accordance with section 1320.13 Emergency Processing. ED has determined that this information must be collected prior to the expiration of time periods established under Part 1320, and that this information is essential to the ED’s ability to effectively implement </w:t>
      </w:r>
      <w:r w:rsidRPr="00BA65BE">
        <w:t>the CARES Act, Pub. L. No. 116-136 (March 27, 2020) and address the economic disruption posed by the Novel (new) Coronavirus</w:t>
      </w:r>
      <w:r w:rsidRPr="003E3C83">
        <w:t xml:space="preserve"> (</w:t>
      </w:r>
      <w:bookmarkStart w:name="_Hlk37342712" w:id="0"/>
      <w:r w:rsidRPr="003E3C83">
        <w:t>“2019-nCoV”</w:t>
      </w:r>
      <w:bookmarkEnd w:id="0"/>
      <w:r w:rsidRPr="003E3C83">
        <w:t xml:space="preserve">).  </w:t>
      </w:r>
    </w:p>
    <w:p w:rsidRPr="00136B9A" w:rsidR="00FF5B7B" w:rsidP="00FF5B7B" w:rsidRDefault="00FF5B7B" w14:paraId="5F0AFBC1" w14:textId="77777777"/>
    <w:p w:rsidR="00031B79" w:rsidP="00031B79" w:rsidRDefault="00031B79" w14:paraId="23CD138F" w14:textId="3406EA0B">
      <w:r>
        <w:t>Section 18004(a)(1) of the CARES Act authorizes the Secretary of Education to allocate formula grant funds to participating institutions of higher educations (IHEs).  Section 18004(c) of the CARES Act requires the IHEs to use no less than fifty percent of the funds received to provide emergency financial aid grants to students for expenses related to the disruption of campus operations due to coronavirus (including eligible expenses under a student’s cost of attendance such as food, housing, course materials, technology, health care, and child care).</w:t>
      </w:r>
    </w:p>
    <w:p w:rsidR="00031B79" w:rsidP="00031B79" w:rsidRDefault="00031B79" w14:paraId="0D741192" w14:textId="77777777"/>
    <w:p w:rsidR="007F3ECF" w:rsidP="00031B79" w:rsidRDefault="00031B79" w14:paraId="7A1FB684" w14:textId="08091A1F">
      <w:r>
        <w:t>This collection includes application materials for those institutions not included in the original formula-based allocation table under 18004(a)(1) because the requisite Integrated Postsecondary Education Data System (IPEDS) enrollment data and Federal Student Aid (FSA) Pell data were not available.</w:t>
      </w:r>
    </w:p>
    <w:p w:rsidR="00031B79" w:rsidP="00031B79" w:rsidRDefault="00031B79" w14:paraId="603BC677" w14:textId="77777777"/>
    <w:p w:rsidR="00380402" w:rsidP="00136B9A" w:rsidRDefault="00FF5B7B" w14:paraId="0F39C661" w14:textId="43AB56B9">
      <w:pPr>
        <w:pStyle w:val="lbexindent"/>
        <w:spacing w:before="0" w:beforeAutospacing="0"/>
        <w:ind w:firstLine="0"/>
      </w:pPr>
      <w:r w:rsidRPr="00497C65">
        <w:t>If this emergency collection is not approved, the Department</w:t>
      </w:r>
      <w:r w:rsidR="00FB75E8">
        <w:t xml:space="preserve"> will be unable to </w:t>
      </w:r>
      <w:r w:rsidR="009E6616">
        <w:t xml:space="preserve">issue these </w:t>
      </w:r>
      <w:r w:rsidR="00AF5E3F">
        <w:t>awards</w:t>
      </w:r>
      <w:r w:rsidR="00F70ABE">
        <w:t xml:space="preserve"> in a timely manner.  These </w:t>
      </w:r>
      <w:r w:rsidR="00AF5E3F">
        <w:t>awards</w:t>
      </w:r>
      <w:r w:rsidR="00F70ABE">
        <w:t xml:space="preserve"> are particularly needed by IHEs</w:t>
      </w:r>
      <w:r w:rsidR="00380402">
        <w:t xml:space="preserve"> that have experienced the greatest economic and educational disruptions caused by </w:t>
      </w:r>
      <w:r w:rsidRPr="00AE5E87" w:rsidR="00380402">
        <w:t>2019-nCoV</w:t>
      </w:r>
      <w:r w:rsidR="00380402">
        <w:t xml:space="preserve"> in order to support their recovery. </w:t>
      </w:r>
    </w:p>
    <w:p w:rsidR="00FF5B7B" w:rsidP="00FF5B7B" w:rsidRDefault="00FF5B7B" w14:paraId="7F6AA3C0" w14:textId="3C2330C2">
      <w:pPr>
        <w:rPr>
          <w:rFonts w:eastAsia="Calibri"/>
        </w:rPr>
      </w:pPr>
      <w:r w:rsidRPr="003E3C83">
        <w:rPr>
          <w:rFonts w:eastAsia="Calibri"/>
        </w:rPr>
        <w:lastRenderedPageBreak/>
        <w:t>Given the short timeframe, ED is unable to consult with the public prior to issuing the forms</w:t>
      </w:r>
      <w:r w:rsidR="009F6360">
        <w:rPr>
          <w:rFonts w:eastAsia="Calibri"/>
        </w:rPr>
        <w:t>.  H</w:t>
      </w:r>
      <w:r w:rsidRPr="003E3C83">
        <w:rPr>
          <w:rFonts w:eastAsia="Calibri"/>
        </w:rPr>
        <w:t>owever</w:t>
      </w:r>
      <w:r w:rsidR="00380402">
        <w:rPr>
          <w:rFonts w:eastAsia="Calibri"/>
        </w:rPr>
        <w:t>,</w:t>
      </w:r>
      <w:r w:rsidRPr="003E3C83">
        <w:rPr>
          <w:rFonts w:eastAsia="Calibri"/>
        </w:rPr>
        <w:t xml:space="preserve"> ED has ample experience designing other similar forms in a way that is clear and minimizes burden.</w:t>
      </w:r>
      <w:r>
        <w:rPr>
          <w:rFonts w:eastAsia="Calibri"/>
        </w:rPr>
        <w:t xml:space="preserve">  We estimate that </w:t>
      </w:r>
      <w:r w:rsidR="00EB4E21">
        <w:rPr>
          <w:rFonts w:eastAsia="Calibri"/>
        </w:rPr>
        <w:t xml:space="preserve">the </w:t>
      </w:r>
      <w:r w:rsidR="00854289">
        <w:rPr>
          <w:rFonts w:eastAsia="Calibri"/>
        </w:rPr>
        <w:t>application</w:t>
      </w:r>
      <w:r w:rsidR="00EB4E21">
        <w:rPr>
          <w:rFonts w:eastAsia="Calibri"/>
        </w:rPr>
        <w:t xml:space="preserve"> </w:t>
      </w:r>
      <w:r>
        <w:rPr>
          <w:rFonts w:eastAsia="Calibri"/>
        </w:rPr>
        <w:t xml:space="preserve">will require </w:t>
      </w:r>
      <w:r w:rsidR="00854289">
        <w:rPr>
          <w:rFonts w:eastAsia="Calibri"/>
        </w:rPr>
        <w:t>1</w:t>
      </w:r>
      <w:r w:rsidR="00EB4E21">
        <w:rPr>
          <w:rFonts w:eastAsia="Calibri"/>
        </w:rPr>
        <w:t>.5</w:t>
      </w:r>
      <w:r w:rsidR="00854289">
        <w:rPr>
          <w:rFonts w:eastAsia="Calibri"/>
        </w:rPr>
        <w:t xml:space="preserve"> hour</w:t>
      </w:r>
      <w:r w:rsidR="00EB4E21">
        <w:rPr>
          <w:rFonts w:eastAsia="Calibri"/>
        </w:rPr>
        <w:t>s</w:t>
      </w:r>
      <w:r>
        <w:rPr>
          <w:rFonts w:eastAsia="Calibri"/>
        </w:rPr>
        <w:t xml:space="preserve"> to complete.</w:t>
      </w:r>
    </w:p>
    <w:p w:rsidRPr="003E3C83" w:rsidR="00343B2B" w:rsidP="00FF5B7B" w:rsidRDefault="00343B2B" w14:paraId="6EA12296" w14:textId="77777777">
      <w:pPr>
        <w:rPr>
          <w:rFonts w:eastAsia="Calibri"/>
        </w:rPr>
      </w:pPr>
    </w:p>
    <w:p w:rsidR="00404D11" w:rsidP="00404D11" w:rsidRDefault="00404D11" w14:paraId="4AC3E9F0" w14:textId="77777777">
      <w:pPr>
        <w:tabs>
          <w:tab w:val="left" w:pos="-720"/>
          <w:tab w:val="left" w:pos="0"/>
        </w:tabs>
        <w:suppressAutoHyphens/>
        <w:rPr>
          <w:szCs w:val="20"/>
        </w:rPr>
      </w:pPr>
      <w:r>
        <w:t>The Department is requesting an emergency clearance from OMB by July 17 and will publish an emergency notice with a 60 day comment period for the regular collection, and an eventual 30 day comment period as required by 5 CFR 1320.8(d), to solicit public comments on the regular information collection.</w:t>
      </w:r>
    </w:p>
    <w:p w:rsidRPr="003E3C83" w:rsidR="00FF5B7B" w:rsidP="00FF5B7B" w:rsidRDefault="00FF5B7B" w14:paraId="0FC6A1B7" w14:textId="77777777">
      <w:pPr>
        <w:rPr>
          <w:rFonts w:eastAsia="Calibri"/>
          <w:color w:val="1F497D"/>
        </w:rPr>
      </w:pPr>
    </w:p>
    <w:p w:rsidRPr="003E3C83" w:rsidR="00FF5B7B" w:rsidP="00FF5B7B" w:rsidRDefault="00FF5B7B" w14:paraId="5236B59B" w14:textId="77777777"/>
    <w:sectPr w:rsidRPr="003E3C83" w:rsidR="00FF5B7B"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5F5E0" w14:textId="77777777" w:rsidR="00C55F7F" w:rsidRDefault="00C55F7F">
      <w:r>
        <w:separator/>
      </w:r>
    </w:p>
  </w:endnote>
  <w:endnote w:type="continuationSeparator" w:id="0">
    <w:p w14:paraId="6899973C" w14:textId="77777777" w:rsidR="00C55F7F" w:rsidRDefault="00C5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C5922"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3A145C3F"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40317"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4E6738A2" w14:textId="77777777" w:rsidR="000670B3" w:rsidRPr="0009367B" w:rsidRDefault="008964C0" w:rsidP="000670B3">
    <w:pPr>
      <w:pStyle w:val="Footer"/>
      <w:jc w:val="center"/>
      <w:rPr>
        <w:color w:val="000080"/>
        <w:sz w:val="18"/>
      </w:rPr>
    </w:pPr>
    <w:hyperlink r:id="rId1" w:history="1">
      <w:r w:rsidR="000670B3" w:rsidRPr="0009367B">
        <w:rPr>
          <w:rStyle w:val="Hyperlink"/>
          <w:color w:val="000080"/>
          <w:sz w:val="18"/>
          <w:u w:val="none"/>
        </w:rPr>
        <w:t>www.ed.gov</w:t>
      </w:r>
    </w:hyperlink>
  </w:p>
  <w:p w14:paraId="68F4904A" w14:textId="77777777" w:rsidR="000670B3" w:rsidRPr="0009367B" w:rsidRDefault="000670B3" w:rsidP="000670B3">
    <w:pPr>
      <w:pStyle w:val="Footer"/>
      <w:jc w:val="center"/>
      <w:rPr>
        <w:color w:val="000080"/>
        <w:sz w:val="18"/>
      </w:rPr>
    </w:pPr>
  </w:p>
  <w:p w14:paraId="0950673D"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6C954867"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04082" w14:textId="77777777" w:rsidR="00C55F7F" w:rsidRDefault="00C55F7F">
      <w:r>
        <w:separator/>
      </w:r>
    </w:p>
  </w:footnote>
  <w:footnote w:type="continuationSeparator" w:id="0">
    <w:p w14:paraId="29600EF1" w14:textId="77777777" w:rsidR="00C55F7F" w:rsidRDefault="00C55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31B79"/>
    <w:rsid w:val="000342BE"/>
    <w:rsid w:val="00041F73"/>
    <w:rsid w:val="00044FB6"/>
    <w:rsid w:val="00045970"/>
    <w:rsid w:val="00055EB2"/>
    <w:rsid w:val="00056D1B"/>
    <w:rsid w:val="000670B3"/>
    <w:rsid w:val="00076B21"/>
    <w:rsid w:val="00086F88"/>
    <w:rsid w:val="00094678"/>
    <w:rsid w:val="000A13CD"/>
    <w:rsid w:val="000E630E"/>
    <w:rsid w:val="000F4CF3"/>
    <w:rsid w:val="00101478"/>
    <w:rsid w:val="00136B9A"/>
    <w:rsid w:val="001516A6"/>
    <w:rsid w:val="00172EBD"/>
    <w:rsid w:val="00182A7D"/>
    <w:rsid w:val="00187B0D"/>
    <w:rsid w:val="001A1E3D"/>
    <w:rsid w:val="001C54EC"/>
    <w:rsid w:val="001C711E"/>
    <w:rsid w:val="001D7138"/>
    <w:rsid w:val="001E19DD"/>
    <w:rsid w:val="001F2DA2"/>
    <w:rsid w:val="001F63EF"/>
    <w:rsid w:val="00200F01"/>
    <w:rsid w:val="002227B8"/>
    <w:rsid w:val="00226DE4"/>
    <w:rsid w:val="002319C5"/>
    <w:rsid w:val="00234D8B"/>
    <w:rsid w:val="00244316"/>
    <w:rsid w:val="002752DC"/>
    <w:rsid w:val="00290B31"/>
    <w:rsid w:val="002974FD"/>
    <w:rsid w:val="002A15E5"/>
    <w:rsid w:val="002B3EDA"/>
    <w:rsid w:val="002C36F5"/>
    <w:rsid w:val="002C6AA7"/>
    <w:rsid w:val="002D0038"/>
    <w:rsid w:val="002D1B86"/>
    <w:rsid w:val="002F4BB8"/>
    <w:rsid w:val="00300924"/>
    <w:rsid w:val="00307B44"/>
    <w:rsid w:val="00310216"/>
    <w:rsid w:val="00314115"/>
    <w:rsid w:val="0032089B"/>
    <w:rsid w:val="00343B2B"/>
    <w:rsid w:val="00354F8A"/>
    <w:rsid w:val="00364337"/>
    <w:rsid w:val="00377A50"/>
    <w:rsid w:val="00380135"/>
    <w:rsid w:val="00380402"/>
    <w:rsid w:val="003808FA"/>
    <w:rsid w:val="00392BAB"/>
    <w:rsid w:val="00396DB4"/>
    <w:rsid w:val="003B0C1D"/>
    <w:rsid w:val="003B3111"/>
    <w:rsid w:val="003C0444"/>
    <w:rsid w:val="003D33F8"/>
    <w:rsid w:val="003E24F1"/>
    <w:rsid w:val="00404D11"/>
    <w:rsid w:val="004104CA"/>
    <w:rsid w:val="0041207F"/>
    <w:rsid w:val="00433B9D"/>
    <w:rsid w:val="00443B56"/>
    <w:rsid w:val="0047154F"/>
    <w:rsid w:val="00477892"/>
    <w:rsid w:val="00490E21"/>
    <w:rsid w:val="004C1CA9"/>
    <w:rsid w:val="004E4F6C"/>
    <w:rsid w:val="0050353E"/>
    <w:rsid w:val="0055702D"/>
    <w:rsid w:val="005723D5"/>
    <w:rsid w:val="00594263"/>
    <w:rsid w:val="005B2A99"/>
    <w:rsid w:val="005B35B0"/>
    <w:rsid w:val="005B61BF"/>
    <w:rsid w:val="005E3708"/>
    <w:rsid w:val="0060441C"/>
    <w:rsid w:val="00604507"/>
    <w:rsid w:val="00604711"/>
    <w:rsid w:val="006107D4"/>
    <w:rsid w:val="006168A6"/>
    <w:rsid w:val="00625091"/>
    <w:rsid w:val="00634C99"/>
    <w:rsid w:val="00661C43"/>
    <w:rsid w:val="006751AE"/>
    <w:rsid w:val="00675DA5"/>
    <w:rsid w:val="00680C55"/>
    <w:rsid w:val="006A10A9"/>
    <w:rsid w:val="006B27CC"/>
    <w:rsid w:val="006E212B"/>
    <w:rsid w:val="006E7597"/>
    <w:rsid w:val="006F27EA"/>
    <w:rsid w:val="00716649"/>
    <w:rsid w:val="007212A5"/>
    <w:rsid w:val="0072511E"/>
    <w:rsid w:val="00770596"/>
    <w:rsid w:val="00771119"/>
    <w:rsid w:val="0079246D"/>
    <w:rsid w:val="00794FC3"/>
    <w:rsid w:val="00797809"/>
    <w:rsid w:val="00797F6F"/>
    <w:rsid w:val="007B05E7"/>
    <w:rsid w:val="007B515E"/>
    <w:rsid w:val="007C6566"/>
    <w:rsid w:val="007F3ECF"/>
    <w:rsid w:val="00807BBE"/>
    <w:rsid w:val="00810565"/>
    <w:rsid w:val="00814301"/>
    <w:rsid w:val="00835149"/>
    <w:rsid w:val="00837A11"/>
    <w:rsid w:val="00843328"/>
    <w:rsid w:val="0084346C"/>
    <w:rsid w:val="008459F2"/>
    <w:rsid w:val="00851678"/>
    <w:rsid w:val="00854289"/>
    <w:rsid w:val="0085616D"/>
    <w:rsid w:val="00865843"/>
    <w:rsid w:val="008935B4"/>
    <w:rsid w:val="0089478B"/>
    <w:rsid w:val="008964C0"/>
    <w:rsid w:val="00897AB7"/>
    <w:rsid w:val="008B0582"/>
    <w:rsid w:val="008B05D2"/>
    <w:rsid w:val="00913B1D"/>
    <w:rsid w:val="00916946"/>
    <w:rsid w:val="00936AFA"/>
    <w:rsid w:val="0095200C"/>
    <w:rsid w:val="0098074F"/>
    <w:rsid w:val="00983D01"/>
    <w:rsid w:val="009B2634"/>
    <w:rsid w:val="009C3188"/>
    <w:rsid w:val="009D6CB2"/>
    <w:rsid w:val="009E6616"/>
    <w:rsid w:val="009E7618"/>
    <w:rsid w:val="009E7DE4"/>
    <w:rsid w:val="009F16B5"/>
    <w:rsid w:val="009F1E8A"/>
    <w:rsid w:val="009F489E"/>
    <w:rsid w:val="009F6360"/>
    <w:rsid w:val="00A46737"/>
    <w:rsid w:val="00A4796C"/>
    <w:rsid w:val="00A545CE"/>
    <w:rsid w:val="00A745F1"/>
    <w:rsid w:val="00A804A8"/>
    <w:rsid w:val="00A867E1"/>
    <w:rsid w:val="00A91106"/>
    <w:rsid w:val="00A95A06"/>
    <w:rsid w:val="00AA0DBE"/>
    <w:rsid w:val="00AA31F5"/>
    <w:rsid w:val="00AB4B9B"/>
    <w:rsid w:val="00AB6027"/>
    <w:rsid w:val="00AC0C8B"/>
    <w:rsid w:val="00AD0CCF"/>
    <w:rsid w:val="00AD4010"/>
    <w:rsid w:val="00AE42A5"/>
    <w:rsid w:val="00AE6A69"/>
    <w:rsid w:val="00AF320A"/>
    <w:rsid w:val="00AF5E3F"/>
    <w:rsid w:val="00B20D75"/>
    <w:rsid w:val="00B31656"/>
    <w:rsid w:val="00B33828"/>
    <w:rsid w:val="00B4621D"/>
    <w:rsid w:val="00B567C3"/>
    <w:rsid w:val="00B6650D"/>
    <w:rsid w:val="00B85C8A"/>
    <w:rsid w:val="00B92D67"/>
    <w:rsid w:val="00BA65BE"/>
    <w:rsid w:val="00BB19C0"/>
    <w:rsid w:val="00BB62E7"/>
    <w:rsid w:val="00BC042C"/>
    <w:rsid w:val="00BD09DE"/>
    <w:rsid w:val="00BD7DE7"/>
    <w:rsid w:val="00BE4D3D"/>
    <w:rsid w:val="00C10959"/>
    <w:rsid w:val="00C14FB1"/>
    <w:rsid w:val="00C15148"/>
    <w:rsid w:val="00C16A45"/>
    <w:rsid w:val="00C3289E"/>
    <w:rsid w:val="00C36229"/>
    <w:rsid w:val="00C4448C"/>
    <w:rsid w:val="00C55F7F"/>
    <w:rsid w:val="00C66D47"/>
    <w:rsid w:val="00C83E34"/>
    <w:rsid w:val="00C84F5C"/>
    <w:rsid w:val="00C95551"/>
    <w:rsid w:val="00CA615C"/>
    <w:rsid w:val="00CB1C65"/>
    <w:rsid w:val="00CC49AD"/>
    <w:rsid w:val="00CD1D23"/>
    <w:rsid w:val="00CE05EA"/>
    <w:rsid w:val="00CE5420"/>
    <w:rsid w:val="00CE5D7D"/>
    <w:rsid w:val="00D021A8"/>
    <w:rsid w:val="00D25D57"/>
    <w:rsid w:val="00D361D3"/>
    <w:rsid w:val="00D40788"/>
    <w:rsid w:val="00D43C9D"/>
    <w:rsid w:val="00D50C89"/>
    <w:rsid w:val="00D52F9B"/>
    <w:rsid w:val="00D5322E"/>
    <w:rsid w:val="00D60DDE"/>
    <w:rsid w:val="00D61FE5"/>
    <w:rsid w:val="00D62D1A"/>
    <w:rsid w:val="00D71BEB"/>
    <w:rsid w:val="00D805E4"/>
    <w:rsid w:val="00D95C89"/>
    <w:rsid w:val="00DA57BF"/>
    <w:rsid w:val="00DC5620"/>
    <w:rsid w:val="00DD7476"/>
    <w:rsid w:val="00DE55C1"/>
    <w:rsid w:val="00DF3BEA"/>
    <w:rsid w:val="00DF4F71"/>
    <w:rsid w:val="00E02CFD"/>
    <w:rsid w:val="00E20984"/>
    <w:rsid w:val="00E4623D"/>
    <w:rsid w:val="00E4695E"/>
    <w:rsid w:val="00E54338"/>
    <w:rsid w:val="00E752BB"/>
    <w:rsid w:val="00E92B66"/>
    <w:rsid w:val="00EB4E21"/>
    <w:rsid w:val="00EC59A8"/>
    <w:rsid w:val="00EC6721"/>
    <w:rsid w:val="00ED251D"/>
    <w:rsid w:val="00ED7B20"/>
    <w:rsid w:val="00EE43F4"/>
    <w:rsid w:val="00EF2FB9"/>
    <w:rsid w:val="00F0093A"/>
    <w:rsid w:val="00F124F9"/>
    <w:rsid w:val="00F239B7"/>
    <w:rsid w:val="00F50097"/>
    <w:rsid w:val="00F53339"/>
    <w:rsid w:val="00F70ABE"/>
    <w:rsid w:val="00FB482F"/>
    <w:rsid w:val="00FB4975"/>
    <w:rsid w:val="00FB5674"/>
    <w:rsid w:val="00FB7191"/>
    <w:rsid w:val="00FB75E8"/>
    <w:rsid w:val="00FC113D"/>
    <w:rsid w:val="00FC3B8E"/>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2E867C14"/>
  <w15:chartTrackingRefBased/>
  <w15:docId w15:val="{01BEC77E-44D0-463E-A370-731360E0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customStyle="1" w:styleId="Default">
    <w:name w:val="Default"/>
    <w:rsid w:val="00290B31"/>
    <w:pPr>
      <w:autoSpaceDE w:val="0"/>
      <w:autoSpaceDN w:val="0"/>
      <w:adjustRightInd w:val="0"/>
    </w:pPr>
    <w:rPr>
      <w:color w:val="000000"/>
      <w:sz w:val="24"/>
      <w:szCs w:val="24"/>
    </w:rPr>
  </w:style>
  <w:style w:type="paragraph" w:customStyle="1" w:styleId="lbexindent">
    <w:name w:val="lbexindent"/>
    <w:basedOn w:val="Normal"/>
    <w:rsid w:val="00BD7DE7"/>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477798195">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 w:id="2027244195">
      <w:bodyDiv w:val="1"/>
      <w:marLeft w:val="0"/>
      <w:marRight w:val="0"/>
      <w:marTop w:val="0"/>
      <w:marBottom w:val="0"/>
      <w:divBdr>
        <w:top w:val="none" w:sz="0" w:space="0" w:color="auto"/>
        <w:left w:val="none" w:sz="0" w:space="0" w:color="auto"/>
        <w:bottom w:val="none" w:sz="0" w:space="0" w:color="auto"/>
        <w:right w:val="none" w:sz="0" w:space="0" w:color="auto"/>
      </w:divBdr>
      <w:divsChild>
        <w:div w:id="2102599095">
          <w:marLeft w:val="0"/>
          <w:marRight w:val="0"/>
          <w:marTop w:val="0"/>
          <w:marBottom w:val="0"/>
          <w:divBdr>
            <w:top w:val="none" w:sz="0" w:space="0" w:color="auto"/>
            <w:left w:val="none" w:sz="0" w:space="0" w:color="auto"/>
            <w:bottom w:val="none" w:sz="0" w:space="0" w:color="auto"/>
            <w:right w:val="none" w:sz="0" w:space="0" w:color="auto"/>
          </w:divBdr>
          <w:divsChild>
            <w:div w:id="2060128661">
              <w:marLeft w:val="0"/>
              <w:marRight w:val="0"/>
              <w:marTop w:val="0"/>
              <w:marBottom w:val="0"/>
              <w:divBdr>
                <w:top w:val="none" w:sz="0" w:space="0" w:color="auto"/>
                <w:left w:val="none" w:sz="0" w:space="0" w:color="auto"/>
                <w:bottom w:val="single" w:sz="18" w:space="0" w:color="990000"/>
                <w:right w:val="none" w:sz="0" w:space="0" w:color="auto"/>
              </w:divBdr>
              <w:divsChild>
                <w:div w:id="2099519380">
                  <w:marLeft w:val="0"/>
                  <w:marRight w:val="0"/>
                  <w:marTop w:val="0"/>
                  <w:marBottom w:val="0"/>
                  <w:divBdr>
                    <w:top w:val="none" w:sz="0" w:space="0" w:color="auto"/>
                    <w:left w:val="none" w:sz="0" w:space="0" w:color="auto"/>
                    <w:bottom w:val="none" w:sz="0" w:space="0" w:color="auto"/>
                    <w:right w:val="none" w:sz="0" w:space="0" w:color="auto"/>
                  </w:divBdr>
                  <w:divsChild>
                    <w:div w:id="1231387293">
                      <w:marLeft w:val="0"/>
                      <w:marRight w:val="0"/>
                      <w:marTop w:val="0"/>
                      <w:marBottom w:val="0"/>
                      <w:divBdr>
                        <w:top w:val="none" w:sz="0" w:space="0" w:color="auto"/>
                        <w:left w:val="none" w:sz="0" w:space="0" w:color="auto"/>
                        <w:bottom w:val="none" w:sz="0" w:space="0" w:color="auto"/>
                        <w:right w:val="none" w:sz="0" w:space="0" w:color="auto"/>
                      </w:divBdr>
                      <w:divsChild>
                        <w:div w:id="2041273773">
                          <w:marLeft w:val="0"/>
                          <w:marRight w:val="0"/>
                          <w:marTop w:val="0"/>
                          <w:marBottom w:val="0"/>
                          <w:divBdr>
                            <w:top w:val="none" w:sz="0" w:space="0" w:color="auto"/>
                            <w:left w:val="none" w:sz="0" w:space="0" w:color="auto"/>
                            <w:bottom w:val="none" w:sz="0" w:space="0" w:color="auto"/>
                            <w:right w:val="none" w:sz="0" w:space="0" w:color="auto"/>
                          </w:divBdr>
                          <w:divsChild>
                            <w:div w:id="12526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2.xml><?xml version="1.0" encoding="utf-8"?>
<ds:datastoreItem xmlns:ds="http://schemas.openxmlformats.org/officeDocument/2006/customXml" ds:itemID="{D1441058-20CE-4C85-B0C8-D8948DB552FD}">
  <ds:schemaRefs>
    <ds:schemaRef ds:uri="http://purl.org/dc/dcmitype/"/>
    <ds:schemaRef ds:uri="f87c7b8b-c0e7-4b77-a067-2c707fd1239f"/>
    <ds:schemaRef ds:uri="http://purl.org/dc/elements/1.1/"/>
    <ds:schemaRef ds:uri="02e41e38-1731-4866-b09a-6257d8bc047f"/>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0B1CB71-196E-41DD-9B14-D09DA0C73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LETTERHEAD--OCTAE</Template>
  <TotalTime>0</TotalTime>
  <Pages>2</Pages>
  <Words>389</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2607</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Mullan, Kate</cp:lastModifiedBy>
  <cp:revision>2</cp:revision>
  <cp:lastPrinted>2009-06-01T19:58:00Z</cp:lastPrinted>
  <dcterms:created xsi:type="dcterms:W3CDTF">2020-07-16T20:02:00Z</dcterms:created>
  <dcterms:modified xsi:type="dcterms:W3CDTF">2020-07-16T20:02:00Z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