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2304" w:rsidR="00563844" w:rsidP="001E7C29" w:rsidRDefault="00DC6C04">
      <w:pPr>
        <w:spacing w:after="0" w:line="240" w:lineRule="auto"/>
        <w:jc w:val="center"/>
        <w:rPr>
          <w:rFonts w:ascii="Times New Roman" w:hAnsi="Times New Roman" w:cs="Times New Roman"/>
          <w:b/>
          <w:sz w:val="24"/>
          <w:szCs w:val="24"/>
        </w:rPr>
      </w:pPr>
      <w:r w:rsidRPr="00652304">
        <w:rPr>
          <w:rFonts w:ascii="Times New Roman" w:hAnsi="Times New Roman" w:cs="Times New Roman"/>
          <w:b/>
          <w:sz w:val="24"/>
          <w:szCs w:val="24"/>
        </w:rPr>
        <w:t>Non-Substantive</w:t>
      </w:r>
      <w:r w:rsidRPr="00652304" w:rsidR="001E7C29">
        <w:rPr>
          <w:rFonts w:ascii="Times New Roman" w:hAnsi="Times New Roman" w:cs="Times New Roman"/>
          <w:b/>
          <w:sz w:val="24"/>
          <w:szCs w:val="24"/>
        </w:rPr>
        <w:t xml:space="preserve"> Change Request Justification</w:t>
      </w:r>
    </w:p>
    <w:p w:rsidRPr="00652304" w:rsidR="001E7C29" w:rsidP="001E7C29" w:rsidRDefault="005A24C7">
      <w:pPr>
        <w:spacing w:after="0" w:line="240" w:lineRule="auto"/>
        <w:jc w:val="center"/>
        <w:rPr>
          <w:rFonts w:ascii="Times New Roman" w:hAnsi="Times New Roman" w:cs="Times New Roman"/>
          <w:b/>
          <w:sz w:val="24"/>
          <w:szCs w:val="24"/>
        </w:rPr>
      </w:pPr>
      <w:r w:rsidRPr="00652304">
        <w:rPr>
          <w:rFonts w:ascii="Times New Roman" w:hAnsi="Times New Roman" w:cs="Times New Roman"/>
          <w:b/>
          <w:sz w:val="24"/>
          <w:szCs w:val="24"/>
        </w:rPr>
        <w:t>OMB 1205-</w:t>
      </w:r>
      <w:r w:rsidR="00314AB7">
        <w:rPr>
          <w:rFonts w:ascii="Times New Roman" w:hAnsi="Times New Roman" w:cs="Times New Roman"/>
          <w:b/>
          <w:sz w:val="24"/>
          <w:szCs w:val="24"/>
        </w:rPr>
        <w:t>0342</w:t>
      </w:r>
    </w:p>
    <w:p w:rsidRPr="00652304" w:rsidR="001E7C29" w:rsidP="001E7C29" w:rsidRDefault="00314AB7">
      <w:pPr>
        <w:spacing w:after="0" w:line="240" w:lineRule="auto"/>
        <w:jc w:val="center"/>
        <w:rPr>
          <w:rFonts w:ascii="Times New Roman" w:hAnsi="Times New Roman" w:cs="Times New Roman"/>
          <w:b/>
          <w:sz w:val="24"/>
          <w:szCs w:val="24"/>
        </w:rPr>
      </w:pPr>
      <w:r w:rsidRPr="00314AB7">
        <w:rPr>
          <w:rFonts w:ascii="Times New Roman" w:hAnsi="Times New Roman" w:cs="Times New Roman"/>
          <w:b/>
          <w:sz w:val="24"/>
          <w:szCs w:val="24"/>
        </w:rPr>
        <w:t>Petition Requirements and Investigative Data Collection: Trade Act of 1974, as Amended</w:t>
      </w:r>
    </w:p>
    <w:p w:rsidRPr="001E7C29" w:rsidR="00563844" w:rsidP="00FE0201" w:rsidRDefault="00563844">
      <w:pPr>
        <w:spacing w:after="0" w:line="240" w:lineRule="auto"/>
        <w:rPr>
          <w:rFonts w:ascii="Times New Roman" w:hAnsi="Times New Roman" w:cs="Times New Roman"/>
          <w:sz w:val="24"/>
          <w:szCs w:val="24"/>
        </w:rPr>
      </w:pPr>
    </w:p>
    <w:p w:rsidRPr="00FE0201" w:rsidR="00314AB7" w:rsidP="00FE0201" w:rsidRDefault="00314AB7">
      <w:pPr>
        <w:spacing w:after="0" w:line="240" w:lineRule="auto"/>
        <w:rPr>
          <w:rFonts w:ascii="Times New Roman" w:hAnsi="Times New Roman" w:cs="Times New Roman"/>
          <w:sz w:val="24"/>
          <w:szCs w:val="24"/>
        </w:rPr>
      </w:pPr>
      <w:r w:rsidRPr="00FE0201">
        <w:rPr>
          <w:rFonts w:ascii="Times New Roman" w:hAnsi="Times New Roman" w:cs="Times New Roman"/>
          <w:sz w:val="24"/>
          <w:szCs w:val="24"/>
        </w:rPr>
        <w:t xml:space="preserve">In accordance with the </w:t>
      </w:r>
      <w:r w:rsidRPr="00FE0201" w:rsidR="00D17840">
        <w:rPr>
          <w:rFonts w:ascii="Times New Roman" w:hAnsi="Times New Roman" w:cs="Times New Roman"/>
          <w:sz w:val="24"/>
          <w:szCs w:val="24"/>
        </w:rPr>
        <w:t>Dep</w:t>
      </w:r>
      <w:r w:rsidRPr="00FE0201" w:rsidR="001E7419">
        <w:rPr>
          <w:rFonts w:ascii="Times New Roman" w:hAnsi="Times New Roman" w:cs="Times New Roman"/>
          <w:sz w:val="24"/>
          <w:szCs w:val="24"/>
        </w:rPr>
        <w:t xml:space="preserve">artment of Labor </w:t>
      </w:r>
      <w:r w:rsidRPr="00FE0201">
        <w:rPr>
          <w:rFonts w:ascii="Times New Roman" w:hAnsi="Times New Roman" w:cs="Times New Roman"/>
          <w:sz w:val="24"/>
          <w:szCs w:val="24"/>
        </w:rPr>
        <w:t>(DOL),</w:t>
      </w:r>
      <w:r w:rsidRPr="00FE0201" w:rsidR="00F8017D">
        <w:rPr>
          <w:rFonts w:ascii="Times New Roman" w:hAnsi="Times New Roman" w:cs="Times New Roman"/>
          <w:sz w:val="24"/>
          <w:szCs w:val="24"/>
        </w:rPr>
        <w:t xml:space="preserve"> Employment and Training Administration (ETA) </w:t>
      </w:r>
      <w:r w:rsidRPr="00FE0201">
        <w:rPr>
          <w:rFonts w:ascii="Times New Roman" w:hAnsi="Times New Roman" w:cs="Times New Roman"/>
          <w:sz w:val="24"/>
          <w:szCs w:val="24"/>
        </w:rPr>
        <w:t>Notice of Proposed Rule-Making (RIN: 1205-AB78, 84 FR 60150), dated November 7, 2019, DOL/ETA is submitting a request to merge the information collection listed under the identified rule (1205-0NEW) with the subject ICR, 1205-0342, Petition Requirements and Investigative Data Collection: Trade Act of 1974, as Amended.</w:t>
      </w:r>
    </w:p>
    <w:p w:rsidRPr="00FE0201" w:rsidR="00D75D8D" w:rsidP="00FE0201" w:rsidRDefault="00D75D8D">
      <w:pPr>
        <w:spacing w:after="0" w:line="240" w:lineRule="auto"/>
        <w:rPr>
          <w:rFonts w:ascii="Times New Roman" w:hAnsi="Times New Roman" w:cs="Times New Roman"/>
          <w:sz w:val="24"/>
          <w:szCs w:val="24"/>
        </w:rPr>
      </w:pPr>
    </w:p>
    <w:p w:rsidRPr="00FE0201" w:rsidR="00FE0201" w:rsidP="00FE0201" w:rsidRDefault="00FE0201">
      <w:pPr>
        <w:spacing w:line="240" w:lineRule="auto"/>
        <w:rPr>
          <w:rFonts w:ascii="Times New Roman" w:hAnsi="Times New Roman"/>
          <w:sz w:val="24"/>
          <w:szCs w:val="24"/>
        </w:rPr>
      </w:pPr>
      <w:r w:rsidRPr="00FE0201">
        <w:rPr>
          <w:rFonts w:ascii="Times New Roman" w:hAnsi="Times New Roman"/>
          <w:sz w:val="24"/>
          <w:szCs w:val="24"/>
        </w:rPr>
        <w:t>This non-material change is necessary to accommodate regulatory changes the Department proposed in the above-mentioned Notice of Proposed Rulemaking (NPRM) RIN 1205-AB78.</w:t>
      </w:r>
      <w:r>
        <w:rPr>
          <w:rFonts w:ascii="Times New Roman" w:hAnsi="Times New Roman"/>
          <w:sz w:val="24"/>
          <w:szCs w:val="24"/>
        </w:rPr>
        <w:t xml:space="preserve">  </w:t>
      </w:r>
      <w:r w:rsidRPr="00FE0201">
        <w:rPr>
          <w:rFonts w:ascii="Times New Roman" w:hAnsi="Times New Roman"/>
          <w:sz w:val="24"/>
          <w:szCs w:val="24"/>
        </w:rPr>
        <w:t xml:space="preserve">The Department did not submit the NPRM-related ICR under OMB Control Number 1205-0342 because at the time of the </w:t>
      </w:r>
      <w:bookmarkStart w:name="_GoBack" w:id="0"/>
      <w:bookmarkEnd w:id="0"/>
      <w:r w:rsidRPr="00FE0201">
        <w:rPr>
          <w:rFonts w:ascii="Times New Roman" w:hAnsi="Times New Roman"/>
          <w:sz w:val="24"/>
          <w:szCs w:val="24"/>
        </w:rPr>
        <w:t>development of the NPRM, an extension request was already pending in the reginfo.gov database, and only one ICR per control number may be pending at OMB during any given time.   The extension of OMB Control Number 1205-0342 was approved, and the DOL is now requesting that the new ICR now be listed under the correct OMB control number, 1205-0342.</w:t>
      </w:r>
    </w:p>
    <w:p w:rsidRPr="001E7419" w:rsidR="0061296A" w:rsidP="00FE0201" w:rsidRDefault="0061296A">
      <w:pPr>
        <w:spacing w:after="0" w:line="240" w:lineRule="auto"/>
        <w:rPr>
          <w:rFonts w:ascii="Times New Roman" w:hAnsi="Times New Roman" w:cs="Times New Roman"/>
          <w:b/>
          <w:sz w:val="24"/>
          <w:szCs w:val="24"/>
        </w:rPr>
      </w:pPr>
    </w:p>
    <w:sectPr w:rsidRPr="001E7419" w:rsidR="006129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3E" w:rsidRDefault="00621E3E" w:rsidP="00E06608">
      <w:pPr>
        <w:spacing w:after="0" w:line="240" w:lineRule="auto"/>
      </w:pPr>
      <w:r>
        <w:separator/>
      </w:r>
    </w:p>
  </w:endnote>
  <w:endnote w:type="continuationSeparator" w:id="0">
    <w:p w:rsidR="00621E3E" w:rsidRDefault="00621E3E" w:rsidP="00E0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3E" w:rsidRDefault="00621E3E" w:rsidP="00E06608">
      <w:pPr>
        <w:spacing w:after="0" w:line="240" w:lineRule="auto"/>
      </w:pPr>
      <w:r>
        <w:separator/>
      </w:r>
    </w:p>
  </w:footnote>
  <w:footnote w:type="continuationSeparator" w:id="0">
    <w:p w:rsidR="00621E3E" w:rsidRDefault="00621E3E" w:rsidP="00E066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4A"/>
    <w:rsid w:val="001B5D9B"/>
    <w:rsid w:val="001C795C"/>
    <w:rsid w:val="001E7419"/>
    <w:rsid w:val="001E7C29"/>
    <w:rsid w:val="0020489F"/>
    <w:rsid w:val="00211593"/>
    <w:rsid w:val="0021477D"/>
    <w:rsid w:val="00262462"/>
    <w:rsid w:val="00306A85"/>
    <w:rsid w:val="00314AB7"/>
    <w:rsid w:val="003669DA"/>
    <w:rsid w:val="00471A4D"/>
    <w:rsid w:val="00563844"/>
    <w:rsid w:val="00595258"/>
    <w:rsid w:val="005A24C7"/>
    <w:rsid w:val="005C1CCA"/>
    <w:rsid w:val="0061296A"/>
    <w:rsid w:val="00621E3E"/>
    <w:rsid w:val="00652304"/>
    <w:rsid w:val="0066770A"/>
    <w:rsid w:val="0069256F"/>
    <w:rsid w:val="00852274"/>
    <w:rsid w:val="00B76D4A"/>
    <w:rsid w:val="00B90BB7"/>
    <w:rsid w:val="00BE38F5"/>
    <w:rsid w:val="00C66DF6"/>
    <w:rsid w:val="00C748AA"/>
    <w:rsid w:val="00D17840"/>
    <w:rsid w:val="00D75D8D"/>
    <w:rsid w:val="00DC6C04"/>
    <w:rsid w:val="00E06608"/>
    <w:rsid w:val="00F25A69"/>
    <w:rsid w:val="00F8017D"/>
    <w:rsid w:val="00FE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4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608"/>
  </w:style>
  <w:style w:type="paragraph" w:styleId="Footer">
    <w:name w:val="footer"/>
    <w:basedOn w:val="Normal"/>
    <w:link w:val="FooterChar"/>
    <w:uiPriority w:val="99"/>
    <w:unhideWhenUsed/>
    <w:rsid w:val="00E06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2020-08-19T16:28:00Z</dcterms:created>
  <dcterms:modified xsi:type="dcterms:W3CDTF">2020-08-19T16:28:00Z</dcterms:modified>
</cp:coreProperties>
</file>