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74004" w:rsidR="00374558" w:rsidP="61CCA967" w:rsidRDefault="22198D5F" w14:paraId="2DD46292" w14:textId="0A993722">
      <w:pPr>
        <w:rPr>
          <w:rFonts w:ascii="Arial" w:hAnsi="Arial" w:cs="Arial"/>
          <w:b/>
          <w:bCs/>
          <w:sz w:val="32"/>
          <w:szCs w:val="32"/>
        </w:rPr>
      </w:pPr>
      <w:proofErr w:type="spellStart"/>
      <w:r w:rsidRPr="61CCA967">
        <w:rPr>
          <w:rFonts w:ascii="Arial" w:hAnsi="Arial" w:cs="Arial"/>
          <w:b/>
          <w:bCs/>
          <w:sz w:val="32"/>
          <w:szCs w:val="32"/>
        </w:rPr>
        <w:t>MyPBA</w:t>
      </w:r>
      <w:proofErr w:type="spellEnd"/>
      <w:r w:rsidRPr="61CCA967">
        <w:rPr>
          <w:rFonts w:ascii="Arial" w:hAnsi="Arial" w:cs="Arial"/>
          <w:b/>
          <w:bCs/>
          <w:sz w:val="32"/>
          <w:szCs w:val="32"/>
        </w:rPr>
        <w:t xml:space="preserve"> </w:t>
      </w:r>
      <w:r w:rsidR="00764B1B">
        <w:rPr>
          <w:rFonts w:ascii="Arial" w:hAnsi="Arial" w:cs="Arial"/>
          <w:b/>
          <w:bCs/>
          <w:sz w:val="32"/>
          <w:szCs w:val="32"/>
        </w:rPr>
        <w:t>Usability Study</w:t>
      </w:r>
      <w:r w:rsidRPr="61CCA967" w:rsidR="001C4CF6">
        <w:rPr>
          <w:rFonts w:ascii="Arial" w:hAnsi="Arial" w:cs="Arial"/>
          <w:b/>
          <w:bCs/>
          <w:sz w:val="32"/>
          <w:szCs w:val="32"/>
        </w:rPr>
        <w:t xml:space="preserve"> Screener</w:t>
      </w:r>
    </w:p>
    <w:p w:rsidRPr="00374004" w:rsidR="001C4CF6" w:rsidRDefault="001C4CF6" w14:paraId="2DD46294" w14:textId="77777777">
      <w:pPr>
        <w:rPr>
          <w:rFonts w:ascii="Arial" w:hAnsi="Arial" w:cs="Arial"/>
        </w:rPr>
      </w:pPr>
    </w:p>
    <w:p w:rsidRPr="00374004" w:rsidR="001C4CF6" w:rsidRDefault="001C4CF6" w14:paraId="2DD46295" w14:textId="77777777">
      <w:pPr>
        <w:rPr>
          <w:rFonts w:ascii="Arial" w:hAnsi="Arial" w:cs="Arial"/>
        </w:rPr>
      </w:pPr>
    </w:p>
    <w:p w:rsidR="008E63B9" w:rsidRDefault="003B3181" w14:paraId="2DD46296" w14:textId="47E49A3E">
      <w:pPr>
        <w:rPr>
          <w:rFonts w:ascii="Arial" w:hAnsi="Arial" w:cs="Arial"/>
        </w:rPr>
      </w:pPr>
      <w:r w:rsidRPr="00374004">
        <w:rPr>
          <w:rFonts w:ascii="Arial" w:hAnsi="Arial" w:cs="Arial"/>
        </w:rPr>
        <w:t xml:space="preserve">Thank you for your interest in providing feedback to </w:t>
      </w:r>
      <w:r w:rsidR="000E3771">
        <w:rPr>
          <w:rFonts w:ascii="Arial" w:hAnsi="Arial" w:cs="Arial"/>
        </w:rPr>
        <w:t xml:space="preserve">PBGC </w:t>
      </w:r>
      <w:r w:rsidR="00872A87">
        <w:rPr>
          <w:rFonts w:ascii="Arial" w:hAnsi="Arial" w:cs="Arial"/>
        </w:rPr>
        <w:t xml:space="preserve">about </w:t>
      </w:r>
      <w:r w:rsidRPr="00374004">
        <w:rPr>
          <w:rFonts w:ascii="Arial" w:hAnsi="Arial" w:cs="Arial"/>
        </w:rPr>
        <w:t xml:space="preserve">its service to pension </w:t>
      </w:r>
      <w:r w:rsidR="00A80FDA">
        <w:rPr>
          <w:rFonts w:ascii="Arial" w:hAnsi="Arial" w:cs="Arial"/>
        </w:rPr>
        <w:t>plan participants</w:t>
      </w:r>
      <w:r w:rsidRPr="00374004">
        <w:rPr>
          <w:rFonts w:ascii="Arial" w:hAnsi="Arial" w:cs="Arial"/>
        </w:rPr>
        <w:t>.</w:t>
      </w:r>
      <w:r w:rsidR="00A63206">
        <w:rPr>
          <w:rFonts w:ascii="Arial" w:hAnsi="Arial" w:cs="Arial"/>
        </w:rPr>
        <w:t xml:space="preserve"> </w:t>
      </w:r>
      <w:r w:rsidR="000E3771">
        <w:rPr>
          <w:rFonts w:ascii="Arial" w:hAnsi="Arial" w:cs="Arial"/>
        </w:rPr>
        <w:t xml:space="preserve">PBGC </w:t>
      </w:r>
      <w:r w:rsidRPr="00EA1C82" w:rsidR="000E3771">
        <w:rPr>
          <w:rFonts w:ascii="Arial" w:hAnsi="Arial" w:cs="Arial"/>
        </w:rPr>
        <w:t xml:space="preserve">plans to hold several online </w:t>
      </w:r>
      <w:r w:rsidR="00764B1B">
        <w:rPr>
          <w:rFonts w:ascii="Arial" w:hAnsi="Arial" w:cs="Arial"/>
        </w:rPr>
        <w:t>usability stud</w:t>
      </w:r>
      <w:r w:rsidR="00227869">
        <w:rPr>
          <w:rFonts w:ascii="Arial" w:hAnsi="Arial" w:cs="Arial"/>
        </w:rPr>
        <w:t>ie</w:t>
      </w:r>
      <w:r w:rsidRPr="00EA1C82" w:rsidR="000E3771">
        <w:rPr>
          <w:rFonts w:ascii="Arial" w:hAnsi="Arial" w:cs="Arial"/>
        </w:rPr>
        <w:t xml:space="preserve">s. </w:t>
      </w:r>
      <w:r w:rsidR="000E3771">
        <w:rPr>
          <w:rFonts w:ascii="Arial" w:hAnsi="Arial" w:cs="Arial"/>
        </w:rPr>
        <w:t xml:space="preserve">Each </w:t>
      </w:r>
      <w:r w:rsidR="00764B1B">
        <w:rPr>
          <w:rFonts w:ascii="Arial" w:hAnsi="Arial" w:cs="Arial"/>
        </w:rPr>
        <w:t>usability study</w:t>
      </w:r>
      <w:r w:rsidR="000E3771">
        <w:rPr>
          <w:rFonts w:ascii="Arial" w:hAnsi="Arial" w:cs="Arial"/>
        </w:rPr>
        <w:t xml:space="preserve"> will take approximately 90 minutes</w:t>
      </w:r>
      <w:r w:rsidR="001D6086">
        <w:rPr>
          <w:rFonts w:ascii="Arial" w:hAnsi="Arial" w:cs="Arial"/>
        </w:rPr>
        <w:t>.</w:t>
      </w:r>
      <w:r w:rsidR="000E3771">
        <w:rPr>
          <w:rFonts w:ascii="Arial" w:hAnsi="Arial" w:cs="Arial"/>
        </w:rPr>
        <w:t xml:space="preserve"> Your participation is voluntary.</w:t>
      </w:r>
    </w:p>
    <w:p w:rsidR="0050034D" w:rsidRDefault="0050034D" w14:paraId="2DD46297" w14:textId="77777777">
      <w:pPr>
        <w:rPr>
          <w:rFonts w:ascii="Arial" w:hAnsi="Arial" w:cs="Arial"/>
        </w:rPr>
      </w:pPr>
    </w:p>
    <w:p w:rsidRPr="00374004" w:rsidR="0050034D" w:rsidRDefault="0050034D" w14:paraId="2DD46298" w14:textId="103021D1">
      <w:pPr>
        <w:rPr>
          <w:rFonts w:ascii="Arial" w:hAnsi="Arial" w:cs="Arial"/>
        </w:rPr>
      </w:pPr>
      <w:r>
        <w:rPr>
          <w:rFonts w:ascii="Arial" w:hAnsi="Arial" w:cs="Arial"/>
        </w:rPr>
        <w:t xml:space="preserve">So that we may get a </w:t>
      </w:r>
      <w:r w:rsidRPr="00BC7833">
        <w:rPr>
          <w:rFonts w:ascii="Arial" w:hAnsi="Arial" w:cs="Arial"/>
        </w:rPr>
        <w:t xml:space="preserve">good cross-section of </w:t>
      </w:r>
      <w:r w:rsidR="00A80FDA">
        <w:rPr>
          <w:rFonts w:ascii="Arial" w:hAnsi="Arial" w:cs="Arial"/>
        </w:rPr>
        <w:t>customers</w:t>
      </w:r>
      <w:r>
        <w:rPr>
          <w:rFonts w:ascii="Arial" w:hAnsi="Arial" w:cs="Arial"/>
        </w:rPr>
        <w:t xml:space="preserve">, please answer the questions below to provide some information about yourself and your experiences with PBGC. In addition, there are two </w:t>
      </w:r>
      <w:r w:rsidRPr="004B0248">
        <w:rPr>
          <w:rFonts w:ascii="Arial" w:hAnsi="Arial" w:cs="Arial"/>
        </w:rPr>
        <w:t>threshold requirements to participate</w:t>
      </w:r>
      <w:r>
        <w:rPr>
          <w:rFonts w:ascii="Arial" w:hAnsi="Arial" w:cs="Arial"/>
        </w:rPr>
        <w:t>. Your responses to these threshold questions and to the screening questions should take about five minutes and are voluntary.</w:t>
      </w:r>
    </w:p>
    <w:p w:rsidRPr="00374004" w:rsidR="002B343E" w:rsidRDefault="002B343E" w14:paraId="2DD46299" w14:textId="77777777">
      <w:pPr>
        <w:rPr>
          <w:rFonts w:ascii="Arial" w:hAnsi="Arial" w:cs="Arial"/>
        </w:rPr>
      </w:pPr>
    </w:p>
    <w:p w:rsidRPr="00374004" w:rsidR="0050034D" w:rsidP="0050034D" w:rsidRDefault="002B343E" w14:paraId="2DD4629A" w14:textId="497E74C1">
      <w:pPr>
        <w:rPr>
          <w:rFonts w:ascii="Arial" w:hAnsi="Arial" w:cs="Arial"/>
        </w:rPr>
      </w:pPr>
      <w:r w:rsidRPr="00374004">
        <w:rPr>
          <w:rFonts w:ascii="Arial" w:hAnsi="Arial" w:cs="Arial"/>
          <w:b/>
          <w:i/>
        </w:rPr>
        <w:t>Paperwork Reduction Act notice:</w:t>
      </w:r>
      <w:r w:rsidRPr="00374004">
        <w:rPr>
          <w:rFonts w:ascii="Arial" w:hAnsi="Arial" w:cs="Arial"/>
        </w:rPr>
        <w:t xml:space="preserve"> The questions </w:t>
      </w:r>
      <w:r w:rsidR="0050034D">
        <w:rPr>
          <w:rFonts w:ascii="Arial" w:hAnsi="Arial" w:cs="Arial"/>
        </w:rPr>
        <w:t xml:space="preserve">below and the questions that will be used in the </w:t>
      </w:r>
      <w:r w:rsidR="00764B1B">
        <w:rPr>
          <w:rFonts w:ascii="Arial" w:hAnsi="Arial" w:cs="Arial"/>
        </w:rPr>
        <w:t>usability stud</w:t>
      </w:r>
      <w:r w:rsidR="00EA505A">
        <w:rPr>
          <w:rFonts w:ascii="Arial" w:hAnsi="Arial" w:cs="Arial"/>
        </w:rPr>
        <w:t>y</w:t>
      </w:r>
      <w:r w:rsidR="0050034D">
        <w:rPr>
          <w:rFonts w:ascii="Arial" w:hAnsi="Arial" w:cs="Arial"/>
        </w:rPr>
        <w:t xml:space="preserve"> </w:t>
      </w:r>
      <w:r w:rsidRPr="00374004">
        <w:rPr>
          <w:rFonts w:ascii="Arial" w:hAnsi="Arial" w:cs="Arial"/>
        </w:rPr>
        <w:t xml:space="preserve">have been approved by the </w:t>
      </w:r>
      <w:r w:rsidRPr="003E4FF3">
        <w:rPr>
          <w:rFonts w:ascii="Arial" w:hAnsi="Arial" w:cs="Arial"/>
        </w:rPr>
        <w:t xml:space="preserve">Office of Management and Budget under OMB Control No. 1212-0066 (expires </w:t>
      </w:r>
      <w:r w:rsidRPr="003E4FF3" w:rsidR="003E4FF3">
        <w:rPr>
          <w:rFonts w:ascii="Arial" w:hAnsi="Arial" w:cs="Arial"/>
        </w:rPr>
        <w:t>1</w:t>
      </w:r>
      <w:r w:rsidRPr="003E4FF3">
        <w:rPr>
          <w:rFonts w:ascii="Arial" w:hAnsi="Arial" w:cs="Arial"/>
        </w:rPr>
        <w:t>0/3</w:t>
      </w:r>
      <w:r w:rsidRPr="003E4FF3" w:rsidR="001247CE">
        <w:rPr>
          <w:rFonts w:ascii="Arial" w:hAnsi="Arial" w:cs="Arial"/>
        </w:rPr>
        <w:t>1</w:t>
      </w:r>
      <w:r w:rsidRPr="003E4FF3">
        <w:rPr>
          <w:rFonts w:ascii="Arial" w:hAnsi="Arial" w:cs="Arial"/>
        </w:rPr>
        <w:t>/20</w:t>
      </w:r>
      <w:r w:rsidRPr="003E4FF3" w:rsidR="003E4FF3">
        <w:rPr>
          <w:rFonts w:ascii="Arial" w:hAnsi="Arial" w:cs="Arial"/>
        </w:rPr>
        <w:t>23</w:t>
      </w:r>
      <w:r w:rsidRPr="003E4FF3">
        <w:rPr>
          <w:rFonts w:ascii="Arial" w:hAnsi="Arial" w:cs="Arial"/>
        </w:rPr>
        <w:t>).</w:t>
      </w:r>
      <w:r w:rsidRPr="00374004">
        <w:rPr>
          <w:rFonts w:ascii="Arial" w:hAnsi="Arial" w:cs="Arial"/>
        </w:rPr>
        <w:t xml:space="preserve"> </w:t>
      </w:r>
      <w:r w:rsidRPr="0050034D" w:rsidR="0050034D">
        <w:rPr>
          <w:rFonts w:ascii="Arial" w:hAnsi="Arial" w:cs="Arial"/>
        </w:rPr>
        <w:t>An agency may not conduct or sponsor, and a person is not required to respond to, a collection of information unless a currently valid OMB control number</w:t>
      </w:r>
      <w:r w:rsidR="0050034D">
        <w:rPr>
          <w:rFonts w:ascii="Arial" w:hAnsi="Arial" w:cs="Arial"/>
        </w:rPr>
        <w:t xml:space="preserve"> has been obtained</w:t>
      </w:r>
      <w:r w:rsidRPr="0050034D" w:rsidR="0050034D">
        <w:rPr>
          <w:rFonts w:ascii="Arial" w:hAnsi="Arial" w:cs="Arial"/>
        </w:rPr>
        <w:t>.</w:t>
      </w:r>
      <w:r w:rsidR="0050034D">
        <w:rPr>
          <w:rFonts w:ascii="Arial" w:hAnsi="Arial" w:cs="Arial"/>
        </w:rPr>
        <w:t xml:space="preserve"> </w:t>
      </w:r>
      <w:r w:rsidR="003E646B">
        <w:rPr>
          <w:rFonts w:ascii="Arial" w:hAnsi="Arial" w:cs="Arial"/>
        </w:rPr>
        <w:t xml:space="preserve">These screening questions are estimated to take five minutes, and for those selected for the </w:t>
      </w:r>
      <w:r w:rsidR="00764B1B">
        <w:rPr>
          <w:rFonts w:ascii="Arial" w:hAnsi="Arial" w:cs="Arial"/>
        </w:rPr>
        <w:t>usability study</w:t>
      </w:r>
      <w:r w:rsidR="003E646B">
        <w:rPr>
          <w:rFonts w:ascii="Arial" w:hAnsi="Arial" w:cs="Arial"/>
        </w:rPr>
        <w:t xml:space="preserve">, participation is estimated to take 90 minutes. </w:t>
      </w:r>
      <w:r w:rsidR="0050034D">
        <w:rPr>
          <w:rFonts w:ascii="Arial" w:hAnsi="Arial" w:cs="Arial"/>
        </w:rPr>
        <w:t xml:space="preserve">As noted, your participation in </w:t>
      </w:r>
      <w:r w:rsidR="003E646B">
        <w:rPr>
          <w:rFonts w:ascii="Arial" w:hAnsi="Arial" w:cs="Arial"/>
        </w:rPr>
        <w:t xml:space="preserve">both cases is </w:t>
      </w:r>
      <w:r w:rsidR="0050034D">
        <w:rPr>
          <w:rFonts w:ascii="Arial" w:hAnsi="Arial" w:cs="Arial"/>
        </w:rPr>
        <w:t>voluntary.</w:t>
      </w:r>
    </w:p>
    <w:p w:rsidRPr="00374004" w:rsidR="002B343E" w:rsidP="002B343E" w:rsidRDefault="002B343E" w14:paraId="2DD4629B" w14:textId="77777777">
      <w:pPr>
        <w:rPr>
          <w:rFonts w:ascii="Arial" w:hAnsi="Arial" w:cs="Arial"/>
        </w:rPr>
      </w:pPr>
    </w:p>
    <w:p w:rsidR="002B343E" w:rsidP="002B343E" w:rsidRDefault="002B343E" w14:paraId="2DD4629C" w14:textId="36F7662A">
      <w:pPr>
        <w:rPr>
          <w:rFonts w:ascii="Arial" w:hAnsi="Arial" w:cs="Arial"/>
        </w:rPr>
      </w:pPr>
      <w:r w:rsidRPr="00374004">
        <w:rPr>
          <w:rFonts w:ascii="Arial" w:hAnsi="Arial" w:cs="Arial"/>
          <w:b/>
          <w:i/>
        </w:rPr>
        <w:t>Confidentiality:</w:t>
      </w:r>
      <w:r w:rsidRPr="00374004">
        <w:rPr>
          <w:rFonts w:ascii="Arial" w:hAnsi="Arial" w:cs="Arial"/>
        </w:rPr>
        <w:t xml:space="preserve"> Your responses will be used by PBGC solely</w:t>
      </w:r>
      <w:r w:rsidR="00C86041">
        <w:rPr>
          <w:rFonts w:ascii="Arial" w:hAnsi="Arial" w:cs="Arial"/>
        </w:rPr>
        <w:t xml:space="preserve"> to improve your customer service experience</w:t>
      </w:r>
      <w:r w:rsidRPr="00374004">
        <w:rPr>
          <w:rFonts w:ascii="Arial" w:hAnsi="Arial" w:cs="Arial"/>
        </w:rPr>
        <w:t xml:space="preserve"> and will be treated with the confidentiality provided by </w:t>
      </w:r>
      <w:r w:rsidRPr="005E717A">
        <w:rPr>
          <w:rFonts w:ascii="Arial" w:hAnsi="Arial" w:cs="Arial"/>
        </w:rPr>
        <w:t>the Privacy Act and the Freedom of Information Act</w:t>
      </w:r>
      <w:r w:rsidRPr="00374004">
        <w:rPr>
          <w:rFonts w:ascii="Arial" w:hAnsi="Arial" w:cs="Arial"/>
        </w:rPr>
        <w:t>.</w:t>
      </w:r>
      <w:r w:rsidRPr="00374004" w:rsidR="00A75326">
        <w:rPr>
          <w:rFonts w:ascii="Arial" w:hAnsi="Arial" w:cs="Arial"/>
        </w:rPr>
        <w:t xml:space="preserve"> </w:t>
      </w:r>
      <w:r w:rsidR="00452E9D">
        <w:rPr>
          <w:rFonts w:ascii="Arial" w:hAnsi="Arial" w:cs="Arial"/>
        </w:rPr>
        <w:t>That is, your responses will be treated in a private manner unless their disclosure is otherwise compelled by law.</w:t>
      </w:r>
    </w:p>
    <w:p w:rsidR="003E646B" w:rsidP="002B343E" w:rsidRDefault="003E646B" w14:paraId="2DD4629D" w14:textId="77777777">
      <w:pPr>
        <w:rPr>
          <w:rFonts w:ascii="Arial" w:hAnsi="Arial" w:cs="Arial"/>
        </w:rPr>
      </w:pPr>
    </w:p>
    <w:p w:rsidRPr="00374004" w:rsidR="003E646B" w:rsidP="002B343E" w:rsidRDefault="003E646B" w14:paraId="2DD4629E" w14:textId="67973B1F">
      <w:pPr>
        <w:rPr>
          <w:rFonts w:ascii="Arial" w:hAnsi="Arial" w:cs="Arial"/>
        </w:rPr>
      </w:pPr>
      <w:r>
        <w:rPr>
          <w:rFonts w:ascii="Arial" w:hAnsi="Arial" w:cs="Arial"/>
        </w:rPr>
        <w:t xml:space="preserve">There are two threshold requirements to participate in a </w:t>
      </w:r>
      <w:r w:rsidR="00764B1B">
        <w:rPr>
          <w:rFonts w:ascii="Arial" w:hAnsi="Arial" w:cs="Arial"/>
        </w:rPr>
        <w:t>usability study</w:t>
      </w:r>
      <w:r w:rsidR="008E63B9">
        <w:rPr>
          <w:rFonts w:ascii="Arial" w:hAnsi="Arial" w:cs="Arial"/>
        </w:rPr>
        <w:t>:</w:t>
      </w:r>
    </w:p>
    <w:p w:rsidRPr="00374004" w:rsidR="002111DA" w:rsidRDefault="002111DA" w14:paraId="2DD4629F" w14:textId="77777777">
      <w:pPr>
        <w:rPr>
          <w:rFonts w:ascii="Arial" w:hAnsi="Arial" w:cs="Arial"/>
        </w:rPr>
      </w:pPr>
    </w:p>
    <w:p w:rsidR="004A3096" w:rsidP="004A3096" w:rsidRDefault="003E646B" w14:paraId="2DD462A0" w14:textId="118A7C2A">
      <w:pPr>
        <w:pStyle w:val="ListParagraph"/>
        <w:numPr>
          <w:ilvl w:val="0"/>
          <w:numId w:val="2"/>
        </w:numPr>
        <w:rPr>
          <w:rFonts w:ascii="Arial" w:hAnsi="Arial" w:cs="Arial"/>
        </w:rPr>
      </w:pPr>
      <w:r w:rsidRPr="00DC25A0">
        <w:rPr>
          <w:rFonts w:ascii="Arial" w:hAnsi="Arial" w:cs="Arial"/>
        </w:rPr>
        <w:t>Your equipment must meet the</w:t>
      </w:r>
      <w:r w:rsidRPr="00DC25A0" w:rsidR="002111DA">
        <w:rPr>
          <w:rFonts w:ascii="Arial" w:hAnsi="Arial" w:cs="Arial"/>
        </w:rPr>
        <w:t xml:space="preserve"> following technical requirement</w:t>
      </w:r>
      <w:r w:rsidR="00435A3E">
        <w:rPr>
          <w:rFonts w:ascii="Arial" w:hAnsi="Arial" w:cs="Arial"/>
        </w:rPr>
        <w:t>:</w:t>
      </w:r>
    </w:p>
    <w:p w:rsidRPr="00DC25A0" w:rsidR="00DC25A0" w:rsidP="00DC25A0" w:rsidRDefault="00DC25A0" w14:paraId="2DD462A1" w14:textId="77777777">
      <w:pPr>
        <w:pStyle w:val="ListParagraph"/>
        <w:ind w:left="360"/>
        <w:rPr>
          <w:rFonts w:ascii="Arial" w:hAnsi="Arial" w:cs="Arial"/>
        </w:rPr>
      </w:pPr>
    </w:p>
    <w:p w:rsidRPr="007B0765" w:rsidR="00C82CA5" w:rsidP="0013028E" w:rsidRDefault="00C82CA5" w14:paraId="2DD462A2" w14:textId="0076BE33">
      <w:pPr>
        <w:pStyle w:val="ListParagraph"/>
        <w:numPr>
          <w:ilvl w:val="0"/>
          <w:numId w:val="5"/>
        </w:numPr>
        <w:ind w:left="1080"/>
        <w:rPr>
          <w:rFonts w:ascii="Arial" w:hAnsi="Arial" w:cs="Arial"/>
        </w:rPr>
      </w:pPr>
      <w:r w:rsidRPr="007B0765">
        <w:rPr>
          <w:rFonts w:ascii="Arial" w:hAnsi="Arial" w:cs="Arial"/>
        </w:rPr>
        <w:t>Firefox 4.0 or newer, Internet Explorer 7.0 or newer, Chrome 5.0 or newer</w:t>
      </w:r>
      <w:r w:rsidR="00236E8F">
        <w:rPr>
          <w:rFonts w:ascii="Arial" w:hAnsi="Arial" w:cs="Arial"/>
        </w:rPr>
        <w:t>,</w:t>
      </w:r>
      <w:r w:rsidRPr="007B0765">
        <w:rPr>
          <w:rFonts w:ascii="Arial" w:hAnsi="Arial" w:cs="Arial"/>
        </w:rPr>
        <w:t xml:space="preserve"> or Safari 3.0 or newer</w:t>
      </w:r>
    </w:p>
    <w:p w:rsidRPr="00C82CA5" w:rsidR="00C82CA5" w:rsidP="007B0765" w:rsidRDefault="00C82CA5" w14:paraId="2DD462A3" w14:textId="77777777">
      <w:pPr>
        <w:ind w:left="1080"/>
        <w:rPr>
          <w:rFonts w:ascii="Arial" w:hAnsi="Arial" w:cs="Arial"/>
        </w:rPr>
      </w:pPr>
    </w:p>
    <w:p w:rsidRPr="00DC25A0" w:rsidR="00DC25A0" w:rsidP="00DC25A0" w:rsidRDefault="00DC25A0" w14:paraId="2DD462A8" w14:textId="77777777">
      <w:pPr>
        <w:ind w:left="720"/>
        <w:rPr>
          <w:rFonts w:ascii="Arial" w:hAnsi="Arial" w:cs="Arial"/>
        </w:rPr>
      </w:pPr>
      <w:r w:rsidRPr="00DC25A0">
        <w:rPr>
          <w:rFonts w:ascii="Arial" w:hAnsi="Arial" w:cs="Arial"/>
        </w:rPr>
        <w:t xml:space="preserve">Please </w:t>
      </w:r>
      <w:r>
        <w:rPr>
          <w:rFonts w:ascii="Arial" w:hAnsi="Arial" w:cs="Arial"/>
        </w:rPr>
        <w:t>select</w:t>
      </w:r>
      <w:r w:rsidRPr="00DC25A0">
        <w:rPr>
          <w:rFonts w:ascii="Arial" w:hAnsi="Arial" w:cs="Arial"/>
        </w:rPr>
        <w:t xml:space="preserve"> one of the </w:t>
      </w:r>
      <w:r>
        <w:rPr>
          <w:rFonts w:ascii="Arial" w:hAnsi="Arial" w:cs="Arial"/>
        </w:rPr>
        <w:t>choices</w:t>
      </w:r>
      <w:r w:rsidRPr="00DC25A0">
        <w:rPr>
          <w:rFonts w:ascii="Arial" w:hAnsi="Arial" w:cs="Arial"/>
        </w:rPr>
        <w:t xml:space="preserve"> below.</w:t>
      </w:r>
    </w:p>
    <w:p w:rsidRPr="00374004" w:rsidR="00EF24A1" w:rsidP="00A52EF3" w:rsidRDefault="00EF24A1" w14:paraId="2DD462A9" w14:textId="77777777">
      <w:pPr>
        <w:ind w:left="720"/>
        <w:rPr>
          <w:rFonts w:ascii="Arial" w:hAnsi="Arial" w:cs="Arial"/>
        </w:rPr>
      </w:pPr>
    </w:p>
    <w:p w:rsidRPr="00374004" w:rsidR="001D57A2" w:rsidP="00A52EF3" w:rsidRDefault="00A52EF3" w14:paraId="2DD462AA" w14:textId="77777777">
      <w:pPr>
        <w:ind w:left="720"/>
        <w:rPr>
          <w:rFonts w:ascii="Arial" w:hAnsi="Arial" w:cs="Arial"/>
        </w:rPr>
      </w:pPr>
      <w:r>
        <w:rPr>
          <w:rFonts w:ascii="Wingdings" w:hAnsi="Wingdings" w:eastAsia="Wingdings" w:cs="Wingdings"/>
        </w:rPr>
        <w:t>o</w:t>
      </w:r>
      <w:r>
        <w:rPr>
          <w:rFonts w:ascii="Arial" w:hAnsi="Arial" w:cs="Arial"/>
        </w:rPr>
        <w:t xml:space="preserve"> </w:t>
      </w:r>
      <w:r w:rsidRPr="00374004" w:rsidR="001D57A2">
        <w:rPr>
          <w:rFonts w:ascii="Arial" w:hAnsi="Arial" w:cs="Arial"/>
        </w:rPr>
        <w:t xml:space="preserve">I </w:t>
      </w:r>
      <w:proofErr w:type="gramStart"/>
      <w:r w:rsidRPr="00374004" w:rsidR="001D57A2">
        <w:rPr>
          <w:rFonts w:ascii="Arial" w:hAnsi="Arial" w:cs="Arial"/>
        </w:rPr>
        <w:t>am able to</w:t>
      </w:r>
      <w:proofErr w:type="gramEnd"/>
      <w:r w:rsidRPr="00374004" w:rsidR="001D57A2">
        <w:rPr>
          <w:rFonts w:ascii="Arial" w:hAnsi="Arial" w:cs="Arial"/>
        </w:rPr>
        <w:t xml:space="preserve"> meet these technical requirements.</w:t>
      </w:r>
    </w:p>
    <w:p w:rsidRPr="006966F3" w:rsidR="00EF24A1" w:rsidP="00A52EF3" w:rsidRDefault="00A52EF3" w14:paraId="2DD462AB" w14:textId="77777777">
      <w:pPr>
        <w:ind w:left="720"/>
        <w:rPr>
          <w:rFonts w:ascii="Arial" w:hAnsi="Arial" w:cs="Arial"/>
          <w:color w:val="548DD4" w:themeColor="text2" w:themeTint="99"/>
        </w:rPr>
      </w:pPr>
      <w:r>
        <w:rPr>
          <w:rFonts w:ascii="Wingdings" w:hAnsi="Wingdings" w:eastAsia="Wingdings" w:cs="Wingdings"/>
        </w:rPr>
        <w:t>o</w:t>
      </w:r>
      <w:r>
        <w:rPr>
          <w:rFonts w:ascii="Arial" w:hAnsi="Arial" w:cs="Arial"/>
        </w:rPr>
        <w:t xml:space="preserve"> </w:t>
      </w:r>
      <w:r w:rsidRPr="00374004" w:rsidR="001D57A2">
        <w:rPr>
          <w:rFonts w:ascii="Arial" w:hAnsi="Arial" w:cs="Arial"/>
        </w:rPr>
        <w:t>I am not able to meet these technical requirements</w:t>
      </w:r>
      <w:r w:rsidRPr="00D75C48" w:rsidR="001D57A2">
        <w:rPr>
          <w:rFonts w:ascii="Arial" w:hAnsi="Arial" w:cs="Arial"/>
          <w:color w:val="1F497D" w:themeColor="text2"/>
        </w:rPr>
        <w:t>.</w:t>
      </w:r>
      <w:r w:rsidRPr="00D75C48">
        <w:rPr>
          <w:rFonts w:ascii="Arial" w:hAnsi="Arial" w:cs="Arial"/>
          <w:color w:val="1F497D" w:themeColor="text2"/>
        </w:rPr>
        <w:t xml:space="preserve"> </w:t>
      </w:r>
      <w:r w:rsidRPr="006966F3">
        <w:rPr>
          <w:rFonts w:ascii="Arial" w:hAnsi="Arial" w:cs="Arial"/>
          <w:color w:val="548DD4" w:themeColor="text2" w:themeTint="99"/>
        </w:rPr>
        <w:t>[skip to end]</w:t>
      </w:r>
    </w:p>
    <w:p w:rsidRPr="00374004" w:rsidR="00EF24A1" w:rsidRDefault="00EF24A1" w14:paraId="2DD462AC" w14:textId="77777777">
      <w:pPr>
        <w:rPr>
          <w:rFonts w:ascii="Arial" w:hAnsi="Arial" w:cs="Arial"/>
        </w:rPr>
      </w:pPr>
    </w:p>
    <w:p w:rsidRPr="00A52EF3" w:rsidR="00D40AA4" w:rsidP="008E63B9" w:rsidRDefault="004A3096" w14:paraId="2DD462AD" w14:textId="77777777">
      <w:pPr>
        <w:pStyle w:val="ListParagraph"/>
        <w:numPr>
          <w:ilvl w:val="0"/>
          <w:numId w:val="2"/>
        </w:numPr>
        <w:ind w:hanging="270"/>
        <w:rPr>
          <w:rFonts w:ascii="Arial" w:hAnsi="Arial" w:cs="Arial"/>
        </w:rPr>
      </w:pPr>
      <w:r>
        <w:rPr>
          <w:rFonts w:ascii="Arial" w:hAnsi="Arial" w:cs="Arial"/>
        </w:rPr>
        <w:t>You</w:t>
      </w:r>
      <w:r w:rsidR="008E63B9">
        <w:rPr>
          <w:rFonts w:ascii="Arial" w:hAnsi="Arial" w:cs="Arial"/>
        </w:rPr>
        <w:t xml:space="preserve"> </w:t>
      </w:r>
      <w:r w:rsidR="00F67CFB">
        <w:rPr>
          <w:rFonts w:ascii="Arial" w:hAnsi="Arial" w:cs="Arial"/>
        </w:rPr>
        <w:t>are available</w:t>
      </w:r>
      <w:r>
        <w:rPr>
          <w:rFonts w:ascii="Arial" w:hAnsi="Arial" w:cs="Arial"/>
        </w:rPr>
        <w:t xml:space="preserve"> for one or more of the </w:t>
      </w:r>
      <w:r w:rsidRPr="00A52EF3" w:rsidR="00D40AA4">
        <w:rPr>
          <w:rFonts w:ascii="Arial" w:hAnsi="Arial" w:cs="Arial"/>
        </w:rPr>
        <w:t xml:space="preserve">following dates and times. Please check </w:t>
      </w:r>
      <w:r>
        <w:rPr>
          <w:rFonts w:ascii="Arial" w:hAnsi="Arial" w:cs="Arial"/>
        </w:rPr>
        <w:t xml:space="preserve">all </w:t>
      </w:r>
      <w:r w:rsidR="007B0765">
        <w:rPr>
          <w:rFonts w:ascii="Arial" w:hAnsi="Arial" w:cs="Arial"/>
        </w:rPr>
        <w:t>dates and times</w:t>
      </w:r>
      <w:r w:rsidRPr="00A52EF3" w:rsidR="007B0765">
        <w:rPr>
          <w:rFonts w:ascii="Arial" w:hAnsi="Arial" w:cs="Arial"/>
        </w:rPr>
        <w:t xml:space="preserve"> </w:t>
      </w:r>
      <w:r w:rsidRPr="00A52EF3" w:rsidR="00D40AA4">
        <w:rPr>
          <w:rFonts w:ascii="Arial" w:hAnsi="Arial" w:cs="Arial"/>
        </w:rPr>
        <w:t>for which you would be available</w:t>
      </w:r>
      <w:r w:rsidR="006E1801">
        <w:rPr>
          <w:rFonts w:ascii="Arial" w:hAnsi="Arial" w:cs="Arial"/>
        </w:rPr>
        <w:t>. Y</w:t>
      </w:r>
      <w:r w:rsidRPr="00A52EF3" w:rsidR="00D40AA4">
        <w:rPr>
          <w:rFonts w:ascii="Arial" w:hAnsi="Arial" w:cs="Arial"/>
        </w:rPr>
        <w:t>o</w:t>
      </w:r>
      <w:r w:rsidR="006E1801">
        <w:rPr>
          <w:rFonts w:ascii="Arial" w:hAnsi="Arial" w:cs="Arial"/>
        </w:rPr>
        <w:t>u will only be selected for one</w:t>
      </w:r>
      <w:r w:rsidRPr="00A52EF3" w:rsidR="00D40AA4">
        <w:rPr>
          <w:rFonts w:ascii="Arial" w:hAnsi="Arial" w:cs="Arial"/>
        </w:rPr>
        <w:t>.</w:t>
      </w:r>
    </w:p>
    <w:p w:rsidRPr="00374004" w:rsidR="00D40AA4" w:rsidRDefault="00D40AA4" w14:paraId="2DD462AE" w14:textId="77777777">
      <w:pPr>
        <w:rPr>
          <w:rFonts w:ascii="Arial" w:hAnsi="Arial" w:cs="Arial"/>
        </w:rPr>
      </w:pPr>
    </w:p>
    <w:p w:rsidRPr="009D01CD" w:rsidR="00A52EF3" w:rsidP="00A52EF3" w:rsidRDefault="00A52EF3" w14:paraId="2DD462AF" w14:textId="08D32301">
      <w:pPr>
        <w:ind w:left="720"/>
        <w:rPr>
          <w:rFonts w:ascii="Arial" w:hAnsi="Arial" w:cs="Arial"/>
          <w:highlight w:val="yellow"/>
        </w:rPr>
      </w:pPr>
      <w:r w:rsidRPr="009D01CD">
        <w:rPr>
          <w:rFonts w:ascii="Wingdings" w:hAnsi="Wingdings" w:eastAsia="Wingdings" w:cs="Wingdings"/>
          <w:highlight w:val="yellow"/>
        </w:rPr>
        <w:t>o</w:t>
      </w:r>
      <w:r w:rsidRPr="009D01CD">
        <w:rPr>
          <w:rFonts w:ascii="Arial" w:hAnsi="Arial" w:cs="Arial"/>
          <w:highlight w:val="yellow"/>
        </w:rPr>
        <w:t xml:space="preserve"> </w:t>
      </w:r>
      <w:r w:rsidRPr="009D01CD" w:rsidR="00435A3E">
        <w:rPr>
          <w:rFonts w:ascii="Arial" w:hAnsi="Arial" w:cs="Arial"/>
          <w:highlight w:val="yellow"/>
        </w:rPr>
        <w:t>Day</w:t>
      </w:r>
      <w:r w:rsidRPr="009D01CD" w:rsidR="00980FE8">
        <w:rPr>
          <w:rFonts w:ascii="Arial" w:hAnsi="Arial" w:cs="Arial"/>
          <w:highlight w:val="yellow"/>
        </w:rPr>
        <w:t xml:space="preserve">, </w:t>
      </w:r>
      <w:proofErr w:type="gramStart"/>
      <w:r w:rsidRPr="009D01CD" w:rsidR="00800698">
        <w:rPr>
          <w:rFonts w:ascii="Arial" w:hAnsi="Arial" w:cs="Arial"/>
          <w:highlight w:val="yellow"/>
        </w:rPr>
        <w:t>June</w:t>
      </w:r>
      <w:r w:rsidRPr="009D01CD" w:rsidR="00980FE8">
        <w:rPr>
          <w:rFonts w:ascii="Arial" w:hAnsi="Arial" w:cs="Arial"/>
          <w:highlight w:val="yellow"/>
        </w:rPr>
        <w:t xml:space="preserve"> </w:t>
      </w:r>
      <w:r w:rsidRPr="009D01CD" w:rsidR="00435A3E">
        <w:rPr>
          <w:rFonts w:ascii="Arial" w:hAnsi="Arial" w:cs="Arial"/>
          <w:highlight w:val="yellow"/>
        </w:rPr>
        <w:t>XX</w:t>
      </w:r>
      <w:r w:rsidRPr="009D01CD" w:rsidR="00980FE8">
        <w:rPr>
          <w:rFonts w:ascii="Arial" w:hAnsi="Arial" w:cs="Arial"/>
          <w:highlight w:val="yellow"/>
        </w:rPr>
        <w:t>,</w:t>
      </w:r>
      <w:proofErr w:type="gramEnd"/>
      <w:r w:rsidRPr="009D01CD" w:rsidR="00980FE8">
        <w:rPr>
          <w:rFonts w:ascii="Arial" w:hAnsi="Arial" w:cs="Arial"/>
          <w:highlight w:val="yellow"/>
        </w:rPr>
        <w:t xml:space="preserve"> 20</w:t>
      </w:r>
      <w:r w:rsidRPr="009D01CD" w:rsidR="00800698">
        <w:rPr>
          <w:rFonts w:ascii="Arial" w:hAnsi="Arial" w:cs="Arial"/>
          <w:highlight w:val="yellow"/>
        </w:rPr>
        <w:t>2</w:t>
      </w:r>
      <w:r w:rsidRPr="009D01CD" w:rsidR="00980FE8">
        <w:rPr>
          <w:rFonts w:ascii="Arial" w:hAnsi="Arial" w:cs="Arial"/>
          <w:highlight w:val="yellow"/>
        </w:rPr>
        <w:t>1</w:t>
      </w:r>
      <w:r w:rsidRPr="009D01CD" w:rsidR="00800698">
        <w:rPr>
          <w:rFonts w:ascii="Arial" w:hAnsi="Arial" w:cs="Arial"/>
          <w:highlight w:val="yellow"/>
        </w:rPr>
        <w:t>,</w:t>
      </w:r>
      <w:r w:rsidRPr="009D01CD" w:rsidR="00980FE8">
        <w:rPr>
          <w:rFonts w:ascii="Arial" w:hAnsi="Arial" w:cs="Arial"/>
          <w:highlight w:val="yellow"/>
        </w:rPr>
        <w:t xml:space="preserve"> from </w:t>
      </w:r>
      <w:r w:rsidRPr="009D01CD" w:rsidR="00435A3E">
        <w:rPr>
          <w:rFonts w:ascii="Arial" w:hAnsi="Arial" w:cs="Arial"/>
          <w:highlight w:val="yellow"/>
        </w:rPr>
        <w:t>XX</w:t>
      </w:r>
      <w:r w:rsidRPr="009D01CD" w:rsidR="00980FE8">
        <w:rPr>
          <w:rFonts w:ascii="Arial" w:hAnsi="Arial" w:cs="Arial"/>
          <w:highlight w:val="yellow"/>
        </w:rPr>
        <w:t xml:space="preserve"> –</w:t>
      </w:r>
      <w:r w:rsidRPr="009D01CD" w:rsidR="00435A3E">
        <w:rPr>
          <w:rFonts w:ascii="Arial" w:hAnsi="Arial" w:cs="Arial"/>
          <w:highlight w:val="yellow"/>
        </w:rPr>
        <w:t xml:space="preserve"> XX</w:t>
      </w:r>
    </w:p>
    <w:p w:rsidRPr="009D01CD" w:rsidR="00435A3E" w:rsidP="00A52EF3" w:rsidRDefault="00435A3E" w14:paraId="26F28D78" w14:textId="61DA6415">
      <w:pPr>
        <w:ind w:left="720"/>
        <w:rPr>
          <w:rFonts w:ascii="Arial" w:hAnsi="Arial" w:cs="Arial"/>
          <w:highlight w:val="yellow"/>
        </w:rPr>
      </w:pPr>
      <w:r w:rsidRPr="009D01CD">
        <w:rPr>
          <w:rFonts w:ascii="Wingdings" w:hAnsi="Wingdings" w:eastAsia="Wingdings" w:cs="Wingdings"/>
          <w:highlight w:val="yellow"/>
        </w:rPr>
        <w:t>o</w:t>
      </w:r>
      <w:r w:rsidRPr="009D01CD">
        <w:rPr>
          <w:rFonts w:ascii="Arial" w:hAnsi="Arial" w:cs="Arial"/>
          <w:highlight w:val="yellow"/>
        </w:rPr>
        <w:t xml:space="preserve"> Day, </w:t>
      </w:r>
      <w:proofErr w:type="gramStart"/>
      <w:r w:rsidRPr="009D01CD">
        <w:rPr>
          <w:rFonts w:ascii="Arial" w:hAnsi="Arial" w:cs="Arial"/>
          <w:highlight w:val="yellow"/>
        </w:rPr>
        <w:t>June XX,</w:t>
      </w:r>
      <w:proofErr w:type="gramEnd"/>
      <w:r w:rsidRPr="009D01CD">
        <w:rPr>
          <w:rFonts w:ascii="Arial" w:hAnsi="Arial" w:cs="Arial"/>
          <w:highlight w:val="yellow"/>
        </w:rPr>
        <w:t xml:space="preserve"> 2021, from XX – XX</w:t>
      </w:r>
    </w:p>
    <w:p w:rsidRPr="009D01CD" w:rsidR="00435A3E" w:rsidP="00435A3E" w:rsidRDefault="00435A3E" w14:paraId="38D07F25" w14:textId="77777777">
      <w:pPr>
        <w:ind w:left="720"/>
        <w:rPr>
          <w:rFonts w:ascii="Arial" w:hAnsi="Arial" w:cs="Arial"/>
          <w:highlight w:val="yellow"/>
        </w:rPr>
      </w:pPr>
      <w:r w:rsidRPr="009D01CD">
        <w:rPr>
          <w:rFonts w:ascii="Wingdings" w:hAnsi="Wingdings" w:eastAsia="Wingdings" w:cs="Wingdings"/>
          <w:highlight w:val="yellow"/>
        </w:rPr>
        <w:t>o</w:t>
      </w:r>
      <w:r w:rsidRPr="009D01CD">
        <w:rPr>
          <w:rFonts w:ascii="Arial" w:hAnsi="Arial" w:cs="Arial"/>
          <w:highlight w:val="yellow"/>
        </w:rPr>
        <w:t xml:space="preserve"> Day, </w:t>
      </w:r>
      <w:proofErr w:type="gramStart"/>
      <w:r w:rsidRPr="009D01CD">
        <w:rPr>
          <w:rFonts w:ascii="Arial" w:hAnsi="Arial" w:cs="Arial"/>
          <w:highlight w:val="yellow"/>
        </w:rPr>
        <w:t>June XX,</w:t>
      </w:r>
      <w:proofErr w:type="gramEnd"/>
      <w:r w:rsidRPr="009D01CD">
        <w:rPr>
          <w:rFonts w:ascii="Arial" w:hAnsi="Arial" w:cs="Arial"/>
          <w:highlight w:val="yellow"/>
        </w:rPr>
        <w:t xml:space="preserve"> 2021, from XX – XX</w:t>
      </w:r>
    </w:p>
    <w:p w:rsidRPr="00980FE8" w:rsidR="00435A3E" w:rsidP="00435A3E" w:rsidRDefault="00435A3E" w14:paraId="2FC0A777" w14:textId="77777777">
      <w:pPr>
        <w:ind w:left="720"/>
        <w:rPr>
          <w:rFonts w:ascii="Arial" w:hAnsi="Arial" w:cs="Arial"/>
        </w:rPr>
      </w:pPr>
      <w:r w:rsidRPr="009D01CD">
        <w:rPr>
          <w:rFonts w:ascii="Wingdings" w:hAnsi="Wingdings" w:eastAsia="Wingdings" w:cs="Wingdings"/>
          <w:highlight w:val="yellow"/>
        </w:rPr>
        <w:t>o</w:t>
      </w:r>
      <w:r w:rsidRPr="009D01CD">
        <w:rPr>
          <w:rFonts w:ascii="Arial" w:hAnsi="Arial" w:cs="Arial"/>
          <w:highlight w:val="yellow"/>
        </w:rPr>
        <w:t xml:space="preserve"> Day, </w:t>
      </w:r>
      <w:proofErr w:type="gramStart"/>
      <w:r w:rsidRPr="009D01CD">
        <w:rPr>
          <w:rFonts w:ascii="Arial" w:hAnsi="Arial" w:cs="Arial"/>
          <w:highlight w:val="yellow"/>
        </w:rPr>
        <w:t>June XX,</w:t>
      </w:r>
      <w:proofErr w:type="gramEnd"/>
      <w:r w:rsidRPr="009D01CD">
        <w:rPr>
          <w:rFonts w:ascii="Arial" w:hAnsi="Arial" w:cs="Arial"/>
          <w:highlight w:val="yellow"/>
        </w:rPr>
        <w:t xml:space="preserve"> 2021, from XX – XX</w:t>
      </w:r>
    </w:p>
    <w:p w:rsidR="00A52EF3" w:rsidP="00435A3E" w:rsidRDefault="00A52EF3" w14:paraId="2DD462B1" w14:textId="45FA45C1">
      <w:pPr>
        <w:rPr>
          <w:rFonts w:ascii="Arial" w:hAnsi="Arial" w:cs="Arial"/>
        </w:rPr>
      </w:pPr>
    </w:p>
    <w:p w:rsidRPr="00D75C48" w:rsidR="00D40AA4" w:rsidP="00C41B31" w:rsidRDefault="00A52EF3" w14:paraId="2DD462B2" w14:textId="77777777">
      <w:pPr>
        <w:ind w:left="720"/>
        <w:rPr>
          <w:rFonts w:ascii="Arial" w:hAnsi="Arial" w:cs="Arial"/>
          <w:color w:val="1F497D" w:themeColor="text2"/>
        </w:rPr>
      </w:pPr>
      <w:r>
        <w:rPr>
          <w:rFonts w:ascii="Wingdings" w:hAnsi="Wingdings" w:eastAsia="Wingdings" w:cs="Wingdings"/>
        </w:rPr>
        <w:t>o</w:t>
      </w:r>
      <w:r>
        <w:rPr>
          <w:rFonts w:ascii="Arial" w:hAnsi="Arial" w:cs="Arial"/>
        </w:rPr>
        <w:t xml:space="preserve"> I am not available at any of these times</w:t>
      </w:r>
      <w:r w:rsidR="00C41B31">
        <w:rPr>
          <w:rFonts w:ascii="Arial" w:hAnsi="Arial" w:cs="Arial"/>
        </w:rPr>
        <w:t xml:space="preserve"> </w:t>
      </w:r>
      <w:r w:rsidRPr="006966F3">
        <w:rPr>
          <w:rFonts w:ascii="Arial" w:hAnsi="Arial" w:cs="Arial"/>
          <w:color w:val="548DD4" w:themeColor="text2" w:themeTint="99"/>
        </w:rPr>
        <w:t>[</w:t>
      </w:r>
      <w:r w:rsidRPr="006966F3" w:rsidR="00D40AA4">
        <w:rPr>
          <w:rFonts w:ascii="Arial" w:hAnsi="Arial" w:cs="Arial"/>
          <w:color w:val="548DD4" w:themeColor="text2" w:themeTint="99"/>
        </w:rPr>
        <w:t>skip to end]</w:t>
      </w:r>
    </w:p>
    <w:p w:rsidRPr="00374004" w:rsidR="009F67E4" w:rsidRDefault="009F67E4" w14:paraId="2DD462B3" w14:textId="77777777">
      <w:pPr>
        <w:rPr>
          <w:rFonts w:ascii="Arial" w:hAnsi="Arial" w:cs="Arial"/>
        </w:rPr>
      </w:pPr>
    </w:p>
    <w:p w:rsidR="00AA220C" w:rsidP="002B343E" w:rsidRDefault="00AA220C" w14:paraId="2DD462D7" w14:textId="77777777">
      <w:pPr>
        <w:rPr>
          <w:rFonts w:ascii="Arial" w:hAnsi="Arial" w:cs="Arial"/>
          <w:b/>
          <w:i/>
        </w:rPr>
      </w:pPr>
    </w:p>
    <w:p w:rsidRPr="00374004" w:rsidR="002B343E" w:rsidP="002B343E" w:rsidRDefault="00296A99" w14:paraId="2DD462D8" w14:textId="3096A158">
      <w:pPr>
        <w:rPr>
          <w:rFonts w:ascii="Arial" w:hAnsi="Arial" w:cs="Arial"/>
        </w:rPr>
      </w:pPr>
      <w:r w:rsidRPr="00296A99">
        <w:rPr>
          <w:rFonts w:ascii="Arial" w:hAnsi="Arial" w:cs="Arial"/>
          <w:b/>
          <w:i/>
        </w:rPr>
        <w:t>Participant Agreement:</w:t>
      </w:r>
      <w:r>
        <w:rPr>
          <w:rFonts w:ascii="Arial" w:hAnsi="Arial" w:cs="Arial"/>
        </w:rPr>
        <w:t xml:space="preserve"> </w:t>
      </w:r>
      <w:r w:rsidR="00BB542F">
        <w:rPr>
          <w:rFonts w:ascii="Arial" w:hAnsi="Arial" w:cs="Arial"/>
        </w:rPr>
        <w:t xml:space="preserve">Please indicate your </w:t>
      </w:r>
      <w:r w:rsidR="009D1D0E">
        <w:rPr>
          <w:rFonts w:ascii="Arial" w:hAnsi="Arial" w:cs="Arial"/>
        </w:rPr>
        <w:t>consent to</w:t>
      </w:r>
      <w:r w:rsidR="00872A87">
        <w:rPr>
          <w:rFonts w:ascii="Arial" w:hAnsi="Arial" w:cs="Arial"/>
        </w:rPr>
        <w:t xml:space="preserve"> </w:t>
      </w:r>
      <w:r w:rsidR="00BB542F">
        <w:rPr>
          <w:rFonts w:ascii="Arial" w:hAnsi="Arial" w:cs="Arial"/>
        </w:rPr>
        <w:t>the following</w:t>
      </w:r>
      <w:r w:rsidR="006F294C">
        <w:rPr>
          <w:rFonts w:ascii="Arial" w:hAnsi="Arial" w:cs="Arial"/>
        </w:rPr>
        <w:t>,</w:t>
      </w:r>
      <w:r w:rsidR="00A63206">
        <w:rPr>
          <w:rFonts w:ascii="Arial" w:hAnsi="Arial" w:cs="Arial"/>
        </w:rPr>
        <w:t xml:space="preserve"> if selected to be</w:t>
      </w:r>
      <w:r w:rsidR="006F294C">
        <w:rPr>
          <w:rFonts w:ascii="Arial" w:hAnsi="Arial" w:cs="Arial"/>
        </w:rPr>
        <w:t xml:space="preserve"> part of the online </w:t>
      </w:r>
      <w:r w:rsidR="00FA38E2">
        <w:rPr>
          <w:rFonts w:ascii="Arial" w:hAnsi="Arial" w:cs="Arial"/>
        </w:rPr>
        <w:t>usability study</w:t>
      </w:r>
      <w:r w:rsidR="00BB542F">
        <w:rPr>
          <w:rFonts w:ascii="Arial" w:hAnsi="Arial" w:cs="Arial"/>
        </w:rPr>
        <w:t>:</w:t>
      </w:r>
    </w:p>
    <w:p w:rsidRPr="00374004" w:rsidR="002B343E" w:rsidP="002B343E" w:rsidRDefault="002B343E" w14:paraId="2DD462D9" w14:textId="78213674">
      <w:pPr>
        <w:rPr>
          <w:rFonts w:ascii="Arial" w:hAnsi="Arial" w:cs="Arial"/>
        </w:rPr>
      </w:pPr>
    </w:p>
    <w:p w:rsidR="00DF2A2D" w:rsidP="002B343E" w:rsidRDefault="00BB542F" w14:paraId="1DC6521E" w14:textId="44B2A493">
      <w:pPr>
        <w:rPr>
          <w:rFonts w:ascii="Arial" w:hAnsi="Arial" w:cs="Arial"/>
        </w:rPr>
      </w:pPr>
      <w:r>
        <w:rPr>
          <w:rFonts w:ascii="Wingdings" w:hAnsi="Wingdings" w:eastAsia="Wingdings" w:cs="Wingdings"/>
        </w:rPr>
        <w:t>o</w:t>
      </w:r>
      <w:r>
        <w:rPr>
          <w:rFonts w:ascii="Arial" w:hAnsi="Arial" w:cs="Arial"/>
        </w:rPr>
        <w:t xml:space="preserve"> </w:t>
      </w:r>
      <w:r w:rsidRPr="005B2E5D" w:rsidR="005B2E5D">
        <w:rPr>
          <w:rFonts w:ascii="Arial" w:hAnsi="Arial" w:cs="Arial"/>
        </w:rPr>
        <w:t xml:space="preserve">I understand that by participating in this voluntary session, </w:t>
      </w:r>
      <w:proofErr w:type="gramStart"/>
      <w:r w:rsidRPr="005B2E5D" w:rsidR="005B2E5D">
        <w:rPr>
          <w:rFonts w:ascii="Arial" w:hAnsi="Arial" w:cs="Arial"/>
        </w:rPr>
        <w:t>some</w:t>
      </w:r>
      <w:proofErr w:type="gramEnd"/>
      <w:r w:rsidRPr="005B2E5D" w:rsidR="005B2E5D">
        <w:rPr>
          <w:rFonts w:ascii="Arial" w:hAnsi="Arial" w:cs="Arial"/>
        </w:rPr>
        <w:t xml:space="preserve"> or all of my personally identifiable information (PII) accessible on </w:t>
      </w:r>
      <w:proofErr w:type="spellStart"/>
      <w:r w:rsidRPr="005B2E5D" w:rsidR="005B2E5D">
        <w:rPr>
          <w:rFonts w:ascii="Arial" w:hAnsi="Arial" w:cs="Arial"/>
        </w:rPr>
        <w:t>MyPBA</w:t>
      </w:r>
      <w:proofErr w:type="spellEnd"/>
      <w:r w:rsidRPr="005B2E5D" w:rsidR="005B2E5D">
        <w:rPr>
          <w:rFonts w:ascii="Arial" w:hAnsi="Arial" w:cs="Arial"/>
        </w:rPr>
        <w:t xml:space="preserve"> may be disclosed to PBGC employees who ordinarily may not have access to such information. Any accessed PII will only be viewed by those participating in the session and used only for the purpose of improving the functionality of </w:t>
      </w:r>
      <w:proofErr w:type="spellStart"/>
      <w:r w:rsidRPr="005B2E5D" w:rsidR="005B2E5D">
        <w:rPr>
          <w:rFonts w:ascii="Arial" w:hAnsi="Arial" w:cs="Arial"/>
        </w:rPr>
        <w:t>MyPBA</w:t>
      </w:r>
      <w:proofErr w:type="spellEnd"/>
      <w:r w:rsidRPr="005B2E5D" w:rsidR="005B2E5D">
        <w:rPr>
          <w:rFonts w:ascii="Arial" w:hAnsi="Arial" w:cs="Arial"/>
        </w:rPr>
        <w:t xml:space="preserve">. The session is not recorded and cannot be reproduced. </w:t>
      </w:r>
      <w:r w:rsidRPr="004F6E1D" w:rsidR="004F6E1D">
        <w:rPr>
          <w:rFonts w:ascii="Arial" w:hAnsi="Arial" w:cs="Arial"/>
        </w:rPr>
        <w:t>I am 18 years of age or older and have read the above participation agreement and I fully understand it contents.</w:t>
      </w:r>
      <w:r w:rsidR="004F6E1D">
        <w:rPr>
          <w:rFonts w:ascii="Arial" w:hAnsi="Arial" w:cs="Arial"/>
        </w:rPr>
        <w:t xml:space="preserve"> </w:t>
      </w:r>
      <w:r w:rsidRPr="005B2E5D" w:rsidR="005B2E5D">
        <w:rPr>
          <w:rFonts w:ascii="Arial" w:hAnsi="Arial" w:cs="Arial"/>
        </w:rPr>
        <w:t>I understand that I may revoke my consent at any time.</w:t>
      </w:r>
    </w:p>
    <w:p w:rsidR="00DF2A2D" w:rsidP="002B343E" w:rsidRDefault="00DF2A2D" w14:paraId="7BDDA8CE" w14:textId="77777777">
      <w:pPr>
        <w:rPr>
          <w:rFonts w:ascii="Arial" w:hAnsi="Arial" w:cs="Arial"/>
        </w:rPr>
      </w:pPr>
    </w:p>
    <w:p w:rsidR="00817ABA" w:rsidP="002B343E" w:rsidRDefault="00817ABA" w14:paraId="2DD462DC" w14:textId="5C491CAB">
      <w:pPr>
        <w:rPr>
          <w:rFonts w:ascii="Arial" w:hAnsi="Arial" w:cs="Arial"/>
        </w:rPr>
      </w:pPr>
      <w:r w:rsidRPr="00817ABA">
        <w:rPr>
          <w:rFonts w:ascii="Arial" w:hAnsi="Arial" w:cs="Arial"/>
          <w:b/>
          <w:i/>
        </w:rPr>
        <w:t>Contact Information:</w:t>
      </w:r>
      <w:r>
        <w:rPr>
          <w:rFonts w:ascii="Arial" w:hAnsi="Arial" w:cs="Arial"/>
        </w:rPr>
        <w:t xml:space="preserve"> What </w:t>
      </w:r>
      <w:r w:rsidRPr="006966F3" w:rsidR="00B7585B">
        <w:rPr>
          <w:rFonts w:ascii="Arial" w:hAnsi="Arial" w:cs="Arial"/>
        </w:rPr>
        <w:t xml:space="preserve">email address </w:t>
      </w:r>
      <w:r>
        <w:rPr>
          <w:rFonts w:ascii="Arial" w:hAnsi="Arial" w:cs="Arial"/>
        </w:rPr>
        <w:t>should we use to</w:t>
      </w:r>
      <w:r w:rsidRPr="006966F3" w:rsidR="00B7585B">
        <w:rPr>
          <w:rFonts w:ascii="Arial" w:hAnsi="Arial" w:cs="Arial"/>
        </w:rPr>
        <w:t xml:space="preserve"> contact </w:t>
      </w:r>
      <w:r>
        <w:rPr>
          <w:rFonts w:ascii="Arial" w:hAnsi="Arial" w:cs="Arial"/>
        </w:rPr>
        <w:t>you</w:t>
      </w:r>
      <w:r w:rsidRPr="006966F3" w:rsidR="00B7585B">
        <w:rPr>
          <w:rFonts w:ascii="Arial" w:hAnsi="Arial" w:cs="Arial"/>
        </w:rPr>
        <w:t xml:space="preserve"> about this </w:t>
      </w:r>
      <w:r w:rsidR="00764B1B">
        <w:rPr>
          <w:rFonts w:ascii="Arial" w:hAnsi="Arial" w:cs="Arial"/>
        </w:rPr>
        <w:t>usability study</w:t>
      </w:r>
      <w:r>
        <w:rPr>
          <w:rFonts w:ascii="Arial" w:hAnsi="Arial" w:cs="Arial"/>
        </w:rPr>
        <w:t>?</w:t>
      </w:r>
    </w:p>
    <w:p w:rsidRPr="006966F3" w:rsidR="00B7585B" w:rsidP="002B343E" w:rsidRDefault="00B7585B" w14:paraId="2DD462DD" w14:textId="77777777">
      <w:pPr>
        <w:rPr>
          <w:rFonts w:ascii="Arial" w:hAnsi="Arial" w:cs="Arial"/>
        </w:rPr>
      </w:pPr>
      <w:r w:rsidRPr="006966F3">
        <w:rPr>
          <w:rFonts w:ascii="Arial" w:hAnsi="Arial" w:cs="Arial"/>
        </w:rPr>
        <w:t>________________@_____________.____</w:t>
      </w:r>
    </w:p>
    <w:p w:rsidR="000955E4" w:rsidP="002B343E" w:rsidRDefault="000955E4" w14:paraId="14CB3E87" w14:textId="77777777">
      <w:pPr>
        <w:rPr>
          <w:rFonts w:ascii="Arial" w:hAnsi="Arial" w:cs="Arial"/>
        </w:rPr>
      </w:pPr>
    </w:p>
    <w:p w:rsidRPr="006966F3" w:rsidR="00B7585B" w:rsidP="002B343E" w:rsidRDefault="00B7585B" w14:paraId="2DD462DE" w14:textId="61445059">
      <w:pPr>
        <w:rPr>
          <w:rFonts w:ascii="Arial" w:hAnsi="Arial" w:cs="Arial"/>
        </w:rPr>
      </w:pPr>
      <w:r w:rsidRPr="006966F3">
        <w:rPr>
          <w:rFonts w:ascii="Arial" w:hAnsi="Arial" w:cs="Arial"/>
        </w:rPr>
        <w:t xml:space="preserve">Confirm email address: </w:t>
      </w:r>
      <w:r w:rsidRPr="006966F3">
        <w:rPr>
          <w:rFonts w:ascii="Arial" w:hAnsi="Arial" w:cs="Arial"/>
        </w:rPr>
        <w:softHyphen/>
      </w:r>
      <w:r w:rsidRPr="006966F3">
        <w:rPr>
          <w:rFonts w:ascii="Arial" w:hAnsi="Arial" w:cs="Arial"/>
        </w:rPr>
        <w:softHyphen/>
      </w:r>
      <w:r w:rsidRPr="006966F3">
        <w:rPr>
          <w:rFonts w:ascii="Arial" w:hAnsi="Arial" w:cs="Arial"/>
        </w:rPr>
        <w:softHyphen/>
      </w:r>
      <w:r w:rsidRPr="006966F3">
        <w:rPr>
          <w:rFonts w:ascii="Arial" w:hAnsi="Arial" w:cs="Arial"/>
        </w:rPr>
        <w:softHyphen/>
      </w:r>
      <w:r w:rsidRPr="006966F3">
        <w:rPr>
          <w:rFonts w:ascii="Arial" w:hAnsi="Arial" w:cs="Arial"/>
        </w:rPr>
        <w:softHyphen/>
      </w:r>
      <w:r w:rsidRPr="006966F3">
        <w:rPr>
          <w:rFonts w:ascii="Arial" w:hAnsi="Arial" w:cs="Arial"/>
        </w:rPr>
        <w:softHyphen/>
      </w:r>
      <w:r w:rsidRPr="006966F3">
        <w:rPr>
          <w:rFonts w:ascii="Arial" w:hAnsi="Arial" w:cs="Arial"/>
        </w:rPr>
        <w:softHyphen/>
      </w:r>
      <w:r w:rsidRPr="006966F3">
        <w:rPr>
          <w:rFonts w:ascii="Arial" w:hAnsi="Arial" w:cs="Arial"/>
        </w:rPr>
        <w:softHyphen/>
      </w:r>
      <w:r w:rsidRPr="006966F3">
        <w:rPr>
          <w:rFonts w:ascii="Arial" w:hAnsi="Arial" w:cs="Arial"/>
        </w:rPr>
        <w:softHyphen/>
      </w:r>
      <w:r w:rsidRPr="006966F3">
        <w:rPr>
          <w:rFonts w:ascii="Arial" w:hAnsi="Arial" w:cs="Arial"/>
        </w:rPr>
        <w:softHyphen/>
      </w:r>
      <w:r w:rsidRPr="006966F3">
        <w:rPr>
          <w:rFonts w:ascii="Arial" w:hAnsi="Arial" w:cs="Arial"/>
        </w:rPr>
        <w:softHyphen/>
      </w:r>
      <w:r w:rsidRPr="006966F3">
        <w:rPr>
          <w:rFonts w:ascii="Arial" w:hAnsi="Arial" w:cs="Arial"/>
        </w:rPr>
        <w:softHyphen/>
      </w:r>
      <w:r w:rsidRPr="006966F3">
        <w:rPr>
          <w:rFonts w:ascii="Arial" w:hAnsi="Arial" w:cs="Arial"/>
        </w:rPr>
        <w:softHyphen/>
      </w:r>
      <w:r w:rsidRPr="006966F3">
        <w:rPr>
          <w:rFonts w:ascii="Arial" w:hAnsi="Arial" w:cs="Arial"/>
        </w:rPr>
        <w:softHyphen/>
      </w:r>
      <w:r w:rsidRPr="006966F3">
        <w:rPr>
          <w:rFonts w:ascii="Arial" w:hAnsi="Arial" w:cs="Arial"/>
        </w:rPr>
        <w:softHyphen/>
      </w:r>
      <w:r w:rsidRPr="006966F3">
        <w:rPr>
          <w:rFonts w:ascii="Arial" w:hAnsi="Arial" w:cs="Arial"/>
        </w:rPr>
        <w:softHyphen/>
      </w:r>
      <w:r w:rsidRPr="006966F3">
        <w:rPr>
          <w:rFonts w:ascii="Arial" w:hAnsi="Arial" w:cs="Arial"/>
        </w:rPr>
        <w:softHyphen/>
        <w:t>________________@____________</w:t>
      </w:r>
      <w:proofErr w:type="gramStart"/>
      <w:r w:rsidRPr="006966F3">
        <w:rPr>
          <w:rFonts w:ascii="Arial" w:hAnsi="Arial" w:cs="Arial"/>
        </w:rPr>
        <w:t>_._</w:t>
      </w:r>
      <w:proofErr w:type="gramEnd"/>
      <w:r w:rsidRPr="006966F3">
        <w:rPr>
          <w:rFonts w:ascii="Arial" w:hAnsi="Arial" w:cs="Arial"/>
        </w:rPr>
        <w:t>___</w:t>
      </w:r>
    </w:p>
    <w:p w:rsidR="009C6710" w:rsidP="002B343E" w:rsidRDefault="009C6710" w14:paraId="2DD462DF" w14:textId="147F36B2">
      <w:pPr>
        <w:rPr>
          <w:rFonts w:ascii="Arial" w:hAnsi="Arial" w:cs="Arial"/>
        </w:rPr>
      </w:pPr>
    </w:p>
    <w:p w:rsidR="00800698" w:rsidP="002B343E" w:rsidRDefault="00800698" w14:paraId="6F62076E" w14:textId="792832DF">
      <w:pPr>
        <w:rPr>
          <w:rFonts w:ascii="Arial" w:hAnsi="Arial" w:cs="Arial"/>
        </w:rPr>
      </w:pPr>
      <w:r>
        <w:rPr>
          <w:rFonts w:ascii="Arial" w:hAnsi="Arial" w:cs="Arial"/>
        </w:rPr>
        <w:t xml:space="preserve">Would a confirmation phone call be helpful? If so, please let us know the best number to use: </w:t>
      </w:r>
    </w:p>
    <w:p w:rsidRPr="00374004" w:rsidR="00800698" w:rsidP="002B343E" w:rsidRDefault="00800698" w14:paraId="16348721" w14:textId="77777777">
      <w:pPr>
        <w:rPr>
          <w:rFonts w:ascii="Arial" w:hAnsi="Arial" w:cs="Arial"/>
        </w:rPr>
      </w:pPr>
    </w:p>
    <w:p w:rsidR="009C6710" w:rsidP="002B343E" w:rsidRDefault="009C6710" w14:paraId="2DD462E0" w14:textId="67454EAF">
      <w:pPr>
        <w:rPr>
          <w:rFonts w:ascii="Arial" w:hAnsi="Arial" w:cs="Arial"/>
        </w:rPr>
      </w:pPr>
      <w:r w:rsidRPr="00374004">
        <w:rPr>
          <w:rFonts w:ascii="Arial" w:hAnsi="Arial" w:cs="Arial"/>
        </w:rPr>
        <w:t xml:space="preserve">Thank you for </w:t>
      </w:r>
      <w:r w:rsidR="00A63206">
        <w:rPr>
          <w:rFonts w:ascii="Arial" w:hAnsi="Arial" w:cs="Arial"/>
        </w:rPr>
        <w:t xml:space="preserve">your interest in </w:t>
      </w:r>
      <w:r w:rsidRPr="00374004">
        <w:rPr>
          <w:rFonts w:ascii="Arial" w:hAnsi="Arial" w:cs="Arial"/>
        </w:rPr>
        <w:t>participat</w:t>
      </w:r>
      <w:r w:rsidR="00A63206">
        <w:rPr>
          <w:rFonts w:ascii="Arial" w:hAnsi="Arial" w:cs="Arial"/>
        </w:rPr>
        <w:t>ing</w:t>
      </w:r>
      <w:r w:rsidRPr="00374004">
        <w:rPr>
          <w:rFonts w:ascii="Arial" w:hAnsi="Arial" w:cs="Arial"/>
        </w:rPr>
        <w:t xml:space="preserve"> in a PBGC-sponsored </w:t>
      </w:r>
      <w:r w:rsidR="00764B1B">
        <w:rPr>
          <w:rFonts w:ascii="Arial" w:hAnsi="Arial" w:cs="Arial"/>
        </w:rPr>
        <w:t>usability study</w:t>
      </w:r>
      <w:r w:rsidRPr="00374004">
        <w:rPr>
          <w:rFonts w:ascii="Arial" w:hAnsi="Arial" w:cs="Arial"/>
        </w:rPr>
        <w:t xml:space="preserve">. We will contact you by </w:t>
      </w:r>
      <w:r w:rsidRPr="00DF2A2D" w:rsidR="00DF2A2D">
        <w:rPr>
          <w:rFonts w:ascii="Arial" w:hAnsi="Arial" w:cs="Arial"/>
          <w:highlight w:val="yellow"/>
        </w:rPr>
        <w:t>Date</w:t>
      </w:r>
      <w:r w:rsidRPr="00374004">
        <w:rPr>
          <w:rFonts w:ascii="Arial" w:hAnsi="Arial" w:cs="Arial"/>
        </w:rPr>
        <w:t xml:space="preserve"> at the email address provided to confirm your scheduled participation, or to let you know we have filled all openings. If you have questions meanwhile, you may contact us at </w:t>
      </w:r>
      <w:hyperlink w:history="1" r:id="rId11">
        <w:r w:rsidRPr="00290037" w:rsidR="00BB542F">
          <w:rPr>
            <w:rStyle w:val="Hyperlink"/>
            <w:rFonts w:ascii="Arial" w:hAnsi="Arial" w:cs="Arial"/>
          </w:rPr>
          <w:t>SurveyCallback@pbgc.gov</w:t>
        </w:r>
      </w:hyperlink>
      <w:r w:rsidRPr="00374004">
        <w:rPr>
          <w:rFonts w:ascii="Arial" w:hAnsi="Arial" w:cs="Arial"/>
        </w:rPr>
        <w:t>.</w:t>
      </w:r>
    </w:p>
    <w:p w:rsidRPr="006966F3" w:rsidR="00BB542F" w:rsidP="002B343E" w:rsidRDefault="00BB542F" w14:paraId="2DD462E1" w14:textId="77777777">
      <w:pPr>
        <w:rPr>
          <w:rFonts w:ascii="Arial" w:hAnsi="Arial" w:cs="Arial"/>
          <w:color w:val="548DD4" w:themeColor="text2" w:themeTint="99"/>
        </w:rPr>
      </w:pPr>
    </w:p>
    <w:p w:rsidRPr="006966F3" w:rsidR="00BB542F" w:rsidP="00F81B88" w:rsidRDefault="00BB542F" w14:paraId="2DD462E2" w14:textId="77777777">
      <w:pPr>
        <w:rPr>
          <w:rFonts w:ascii="Arial" w:hAnsi="Arial" w:cs="Arial"/>
          <w:color w:val="548DD4" w:themeColor="text2" w:themeTint="99"/>
        </w:rPr>
      </w:pPr>
      <w:r w:rsidRPr="006966F3">
        <w:rPr>
          <w:rFonts w:ascii="Arial" w:hAnsi="Arial" w:cs="Arial"/>
          <w:color w:val="548DD4" w:themeColor="text2" w:themeTint="99"/>
        </w:rPr>
        <w:t>[submit button]</w:t>
      </w:r>
    </w:p>
    <w:p w:rsidRPr="006966F3" w:rsidR="00BB542F" w:rsidP="002B343E" w:rsidRDefault="00BB542F" w14:paraId="2DD462E3" w14:textId="77777777">
      <w:pPr>
        <w:rPr>
          <w:rFonts w:ascii="Arial" w:hAnsi="Arial" w:cs="Arial"/>
          <w:color w:val="548DD4" w:themeColor="text2" w:themeTint="99"/>
        </w:rPr>
      </w:pPr>
    </w:p>
    <w:p w:rsidRPr="00374004" w:rsidR="00BB542F" w:rsidP="002B343E" w:rsidRDefault="00280BE7" w14:paraId="2DD462E4" w14:textId="3663E897">
      <w:pPr>
        <w:rPr>
          <w:rFonts w:ascii="Arial" w:hAnsi="Arial" w:cs="Arial"/>
        </w:rPr>
      </w:pPr>
      <w:r w:rsidRPr="006966F3">
        <w:rPr>
          <w:rFonts w:ascii="Arial" w:hAnsi="Arial" w:cs="Arial"/>
          <w:color w:val="548DD4" w:themeColor="text2" w:themeTint="99"/>
        </w:rPr>
        <w:t xml:space="preserve">[for those </w:t>
      </w:r>
      <w:r w:rsidR="009D1D0E">
        <w:rPr>
          <w:rFonts w:ascii="Arial" w:hAnsi="Arial" w:cs="Arial"/>
          <w:color w:val="548DD4" w:themeColor="text2" w:themeTint="99"/>
        </w:rPr>
        <w:t>who are unable to participate (equipment that meets technical requirements not available, not available</w:t>
      </w:r>
      <w:r w:rsidR="006A4B21">
        <w:rPr>
          <w:rFonts w:ascii="Arial" w:hAnsi="Arial" w:cs="Arial"/>
          <w:color w:val="548DD4" w:themeColor="text2" w:themeTint="99"/>
        </w:rPr>
        <w:t xml:space="preserve"> </w:t>
      </w:r>
      <w:r w:rsidR="00484F1D">
        <w:rPr>
          <w:rFonts w:ascii="Arial" w:hAnsi="Arial" w:cs="Arial"/>
          <w:color w:val="548DD4" w:themeColor="text2" w:themeTint="99"/>
        </w:rPr>
        <w:t xml:space="preserve">for any of the scheduled </w:t>
      </w:r>
      <w:r w:rsidR="000955E4">
        <w:rPr>
          <w:rFonts w:ascii="Arial" w:hAnsi="Arial" w:cs="Arial"/>
          <w:color w:val="548DD4" w:themeColor="text2" w:themeTint="99"/>
        </w:rPr>
        <w:t>times</w:t>
      </w:r>
      <w:r w:rsidR="00484F1D">
        <w:rPr>
          <w:rFonts w:ascii="Arial" w:hAnsi="Arial" w:cs="Arial"/>
          <w:color w:val="548DD4" w:themeColor="text2" w:themeTint="99"/>
        </w:rPr>
        <w:t xml:space="preserve">, </w:t>
      </w:r>
      <w:r w:rsidR="009D1D0E">
        <w:rPr>
          <w:rFonts w:ascii="Arial" w:hAnsi="Arial" w:cs="Arial"/>
          <w:color w:val="548DD4" w:themeColor="text2" w:themeTint="99"/>
        </w:rPr>
        <w:t xml:space="preserve">do not </w:t>
      </w:r>
      <w:r w:rsidR="00484F1D">
        <w:rPr>
          <w:rFonts w:ascii="Arial" w:hAnsi="Arial" w:cs="Arial"/>
          <w:color w:val="548DD4" w:themeColor="text2" w:themeTint="99"/>
        </w:rPr>
        <w:t xml:space="preserve">agree to the participant agreement, or </w:t>
      </w:r>
      <w:r w:rsidR="009D1D0E">
        <w:rPr>
          <w:rFonts w:ascii="Arial" w:hAnsi="Arial" w:cs="Arial"/>
          <w:color w:val="548DD4" w:themeColor="text2" w:themeTint="99"/>
        </w:rPr>
        <w:t xml:space="preserve">fail to </w:t>
      </w:r>
      <w:r w:rsidR="00484F1D">
        <w:rPr>
          <w:rFonts w:ascii="Arial" w:hAnsi="Arial" w:cs="Arial"/>
          <w:color w:val="548DD4" w:themeColor="text2" w:themeTint="99"/>
        </w:rPr>
        <w:t>provide an email address</w:t>
      </w:r>
      <w:r w:rsidR="0090621D">
        <w:rPr>
          <w:rFonts w:ascii="Arial" w:hAnsi="Arial" w:cs="Arial"/>
          <w:color w:val="548DD4" w:themeColor="text2" w:themeTint="99"/>
        </w:rPr>
        <w:t>)</w:t>
      </w:r>
      <w:r w:rsidRPr="006966F3">
        <w:rPr>
          <w:rFonts w:ascii="Arial" w:hAnsi="Arial" w:cs="Arial"/>
          <w:color w:val="548DD4" w:themeColor="text2" w:themeTint="99"/>
        </w:rPr>
        <w:t>]</w:t>
      </w:r>
      <w:r w:rsidRPr="006966F3" w:rsidR="00BB542F">
        <w:rPr>
          <w:rFonts w:ascii="Arial" w:hAnsi="Arial" w:cs="Arial"/>
          <w:color w:val="548DD4" w:themeColor="text2" w:themeTint="99"/>
        </w:rPr>
        <w:t xml:space="preserve"> </w:t>
      </w:r>
      <w:r w:rsidRPr="006A4B21" w:rsidR="0090621D">
        <w:rPr>
          <w:rFonts w:ascii="Arial" w:hAnsi="Arial" w:cs="Arial"/>
          <w:color w:val="000000" w:themeColor="text1"/>
        </w:rPr>
        <w:t xml:space="preserve">Thank you for your interest in participating in a PBGC </w:t>
      </w:r>
      <w:r w:rsidR="00764B1B">
        <w:rPr>
          <w:rFonts w:ascii="Arial" w:hAnsi="Arial" w:cs="Arial"/>
          <w:color w:val="000000" w:themeColor="text1"/>
        </w:rPr>
        <w:t>usability study</w:t>
      </w:r>
      <w:r w:rsidR="00A87673">
        <w:rPr>
          <w:rFonts w:ascii="Arial" w:hAnsi="Arial" w:cs="Arial"/>
          <w:color w:val="000000" w:themeColor="text1"/>
        </w:rPr>
        <w:t xml:space="preserve">. </w:t>
      </w:r>
      <w:r w:rsidRPr="006A4B21" w:rsidR="0090621D">
        <w:rPr>
          <w:rFonts w:ascii="Arial" w:hAnsi="Arial" w:cs="Arial"/>
          <w:color w:val="000000" w:themeColor="text1"/>
        </w:rPr>
        <w:t>We regret that you will be unable to do so</w:t>
      </w:r>
      <w:r w:rsidRPr="006A4B21" w:rsidR="00610F1D">
        <w:rPr>
          <w:rFonts w:ascii="Arial" w:hAnsi="Arial" w:cs="Arial"/>
          <w:color w:val="000000" w:themeColor="text1"/>
        </w:rPr>
        <w:t xml:space="preserve"> at this time</w:t>
      </w:r>
      <w:r w:rsidRPr="006A4B21" w:rsidR="0090621D">
        <w:rPr>
          <w:rFonts w:ascii="Arial" w:hAnsi="Arial" w:cs="Arial"/>
          <w:color w:val="000000" w:themeColor="text1"/>
        </w:rPr>
        <w:t xml:space="preserve">. </w:t>
      </w:r>
      <w:r w:rsidRPr="006A4B21" w:rsidR="00BB542F">
        <w:rPr>
          <w:rFonts w:ascii="Arial" w:hAnsi="Arial" w:cs="Arial"/>
          <w:color w:val="000000" w:themeColor="text1"/>
        </w:rPr>
        <w:t xml:space="preserve">If you have questions, you may contact us at </w:t>
      </w:r>
      <w:hyperlink w:history="1" r:id="rId12">
        <w:r w:rsidRPr="006A4B21" w:rsidR="00BB542F">
          <w:rPr>
            <w:rStyle w:val="Hyperlink"/>
            <w:rFonts w:ascii="Arial" w:hAnsi="Arial" w:cs="Arial"/>
            <w:color w:val="000000" w:themeColor="text1"/>
          </w:rPr>
          <w:t>SurveyCallback@pbgc.gov</w:t>
        </w:r>
      </w:hyperlink>
      <w:r w:rsidRPr="006A4B21" w:rsidR="00BB542F">
        <w:rPr>
          <w:rFonts w:ascii="Arial" w:hAnsi="Arial" w:cs="Arial"/>
          <w:color w:val="000000" w:themeColor="text1"/>
        </w:rPr>
        <w:t>.</w:t>
      </w:r>
    </w:p>
    <w:sectPr w:rsidRPr="00374004" w:rsidR="00BB542F" w:rsidSect="001C4CF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539FC" w14:textId="77777777" w:rsidR="00436034" w:rsidRDefault="00436034" w:rsidP="001608B9">
      <w:r>
        <w:separator/>
      </w:r>
    </w:p>
  </w:endnote>
  <w:endnote w:type="continuationSeparator" w:id="0">
    <w:p w14:paraId="466C303B" w14:textId="77777777" w:rsidR="00436034" w:rsidRDefault="00436034" w:rsidP="0016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041305"/>
      <w:docPartObj>
        <w:docPartGallery w:val="Page Numbers (Bottom of Page)"/>
        <w:docPartUnique/>
      </w:docPartObj>
    </w:sdtPr>
    <w:sdtEndPr>
      <w:rPr>
        <w:noProof/>
      </w:rPr>
    </w:sdtEndPr>
    <w:sdtContent>
      <w:p w14:paraId="2DD462E9" w14:textId="77777777" w:rsidR="001608B9" w:rsidRDefault="001608B9">
        <w:pPr>
          <w:pStyle w:val="Footer"/>
          <w:jc w:val="center"/>
        </w:pPr>
        <w:r>
          <w:fldChar w:fldCharType="begin"/>
        </w:r>
        <w:r>
          <w:instrText xml:space="preserve"> PAGE   \* MERGEFORMAT </w:instrText>
        </w:r>
        <w:r>
          <w:fldChar w:fldCharType="separate"/>
        </w:r>
        <w:r w:rsidR="00591A70">
          <w:rPr>
            <w:noProof/>
          </w:rPr>
          <w:t>1</w:t>
        </w:r>
        <w:r>
          <w:rPr>
            <w:noProof/>
          </w:rPr>
          <w:fldChar w:fldCharType="end"/>
        </w:r>
      </w:p>
    </w:sdtContent>
  </w:sdt>
  <w:p w14:paraId="2DD462EA" w14:textId="77777777" w:rsidR="001608B9" w:rsidRDefault="00160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0820D" w14:textId="77777777" w:rsidR="00436034" w:rsidRDefault="00436034" w:rsidP="001608B9">
      <w:r>
        <w:separator/>
      </w:r>
    </w:p>
  </w:footnote>
  <w:footnote w:type="continuationSeparator" w:id="0">
    <w:p w14:paraId="75D156E2" w14:textId="77777777" w:rsidR="00436034" w:rsidRDefault="00436034" w:rsidP="00160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752BE"/>
    <w:multiLevelType w:val="hybridMultilevel"/>
    <w:tmpl w:val="42C63C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CE5DEA"/>
    <w:multiLevelType w:val="hybridMultilevel"/>
    <w:tmpl w:val="DDA0E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D02182"/>
    <w:multiLevelType w:val="hybridMultilevel"/>
    <w:tmpl w:val="41445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AAD5E67"/>
    <w:multiLevelType w:val="hybridMultilevel"/>
    <w:tmpl w:val="D49C1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5C3548"/>
    <w:multiLevelType w:val="hybridMultilevel"/>
    <w:tmpl w:val="42C63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F6"/>
    <w:rsid w:val="000012B9"/>
    <w:rsid w:val="00004977"/>
    <w:rsid w:val="00004F99"/>
    <w:rsid w:val="00006106"/>
    <w:rsid w:val="000066AF"/>
    <w:rsid w:val="00012606"/>
    <w:rsid w:val="00015E60"/>
    <w:rsid w:val="0002002C"/>
    <w:rsid w:val="00020E64"/>
    <w:rsid w:val="00025D06"/>
    <w:rsid w:val="00030531"/>
    <w:rsid w:val="00034FBA"/>
    <w:rsid w:val="00036223"/>
    <w:rsid w:val="00042F42"/>
    <w:rsid w:val="00044AAF"/>
    <w:rsid w:val="0005072E"/>
    <w:rsid w:val="000514F9"/>
    <w:rsid w:val="00052B48"/>
    <w:rsid w:val="00053B2A"/>
    <w:rsid w:val="000578FF"/>
    <w:rsid w:val="00064B83"/>
    <w:rsid w:val="00064D35"/>
    <w:rsid w:val="00070DFD"/>
    <w:rsid w:val="00072C03"/>
    <w:rsid w:val="00075775"/>
    <w:rsid w:val="00076B8C"/>
    <w:rsid w:val="000810DA"/>
    <w:rsid w:val="00081CB2"/>
    <w:rsid w:val="000820FD"/>
    <w:rsid w:val="0008379D"/>
    <w:rsid w:val="00084F58"/>
    <w:rsid w:val="00093913"/>
    <w:rsid w:val="00093BFA"/>
    <w:rsid w:val="00094E39"/>
    <w:rsid w:val="000955E4"/>
    <w:rsid w:val="0009683D"/>
    <w:rsid w:val="00097566"/>
    <w:rsid w:val="00097989"/>
    <w:rsid w:val="000A3E53"/>
    <w:rsid w:val="000A492D"/>
    <w:rsid w:val="000A7BFC"/>
    <w:rsid w:val="000B533B"/>
    <w:rsid w:val="000B6E2D"/>
    <w:rsid w:val="000C13C2"/>
    <w:rsid w:val="000C5062"/>
    <w:rsid w:val="000C623D"/>
    <w:rsid w:val="000D18EE"/>
    <w:rsid w:val="000D2EFE"/>
    <w:rsid w:val="000D3887"/>
    <w:rsid w:val="000D67B4"/>
    <w:rsid w:val="000E0188"/>
    <w:rsid w:val="000E06BE"/>
    <w:rsid w:val="000E0884"/>
    <w:rsid w:val="000E1ACF"/>
    <w:rsid w:val="000E3771"/>
    <w:rsid w:val="000E3C64"/>
    <w:rsid w:val="000F04F9"/>
    <w:rsid w:val="000F3600"/>
    <w:rsid w:val="000F5DAF"/>
    <w:rsid w:val="00100CE9"/>
    <w:rsid w:val="00111F6F"/>
    <w:rsid w:val="00112323"/>
    <w:rsid w:val="0011431C"/>
    <w:rsid w:val="0011516A"/>
    <w:rsid w:val="00120A77"/>
    <w:rsid w:val="0012234D"/>
    <w:rsid w:val="001231BC"/>
    <w:rsid w:val="00123466"/>
    <w:rsid w:val="00123D9F"/>
    <w:rsid w:val="001247CE"/>
    <w:rsid w:val="0013028E"/>
    <w:rsid w:val="00130DAC"/>
    <w:rsid w:val="001430C9"/>
    <w:rsid w:val="00143233"/>
    <w:rsid w:val="00146B8D"/>
    <w:rsid w:val="001521AD"/>
    <w:rsid w:val="00154055"/>
    <w:rsid w:val="001552F7"/>
    <w:rsid w:val="001568F6"/>
    <w:rsid w:val="00157DB7"/>
    <w:rsid w:val="001608B9"/>
    <w:rsid w:val="00161FC3"/>
    <w:rsid w:val="00165C53"/>
    <w:rsid w:val="001665FA"/>
    <w:rsid w:val="001726F4"/>
    <w:rsid w:val="00173D8E"/>
    <w:rsid w:val="001836A0"/>
    <w:rsid w:val="00184136"/>
    <w:rsid w:val="00184215"/>
    <w:rsid w:val="00184855"/>
    <w:rsid w:val="00185360"/>
    <w:rsid w:val="00186164"/>
    <w:rsid w:val="001909B3"/>
    <w:rsid w:val="00194900"/>
    <w:rsid w:val="00195FF6"/>
    <w:rsid w:val="001A1333"/>
    <w:rsid w:val="001A18B9"/>
    <w:rsid w:val="001A3FC0"/>
    <w:rsid w:val="001B0C76"/>
    <w:rsid w:val="001B5B9F"/>
    <w:rsid w:val="001B68D2"/>
    <w:rsid w:val="001C4CF6"/>
    <w:rsid w:val="001C5A0A"/>
    <w:rsid w:val="001C5BDF"/>
    <w:rsid w:val="001C67C7"/>
    <w:rsid w:val="001D3031"/>
    <w:rsid w:val="001D57A2"/>
    <w:rsid w:val="001D6086"/>
    <w:rsid w:val="001D654D"/>
    <w:rsid w:val="001E2D5F"/>
    <w:rsid w:val="001E3C12"/>
    <w:rsid w:val="001E6D22"/>
    <w:rsid w:val="001F35AC"/>
    <w:rsid w:val="001F4B22"/>
    <w:rsid w:val="001F4C60"/>
    <w:rsid w:val="001F501A"/>
    <w:rsid w:val="001F62B2"/>
    <w:rsid w:val="001F6494"/>
    <w:rsid w:val="00202D8D"/>
    <w:rsid w:val="002037F7"/>
    <w:rsid w:val="00207CA3"/>
    <w:rsid w:val="002111DA"/>
    <w:rsid w:val="002118A7"/>
    <w:rsid w:val="00214A7E"/>
    <w:rsid w:val="00214AC1"/>
    <w:rsid w:val="00216744"/>
    <w:rsid w:val="0022246E"/>
    <w:rsid w:val="00224597"/>
    <w:rsid w:val="00227532"/>
    <w:rsid w:val="00227869"/>
    <w:rsid w:val="00233288"/>
    <w:rsid w:val="00233DCF"/>
    <w:rsid w:val="00235104"/>
    <w:rsid w:val="00236E8F"/>
    <w:rsid w:val="0024178B"/>
    <w:rsid w:val="00241F3E"/>
    <w:rsid w:val="00242983"/>
    <w:rsid w:val="00244936"/>
    <w:rsid w:val="00252544"/>
    <w:rsid w:val="0025540B"/>
    <w:rsid w:val="0025624B"/>
    <w:rsid w:val="002568EB"/>
    <w:rsid w:val="002603BE"/>
    <w:rsid w:val="00260D60"/>
    <w:rsid w:val="00270930"/>
    <w:rsid w:val="00270FC9"/>
    <w:rsid w:val="00274870"/>
    <w:rsid w:val="002760EE"/>
    <w:rsid w:val="00276D97"/>
    <w:rsid w:val="00280BE7"/>
    <w:rsid w:val="00281625"/>
    <w:rsid w:val="00286375"/>
    <w:rsid w:val="002922F0"/>
    <w:rsid w:val="00293BD5"/>
    <w:rsid w:val="00294D54"/>
    <w:rsid w:val="00296A99"/>
    <w:rsid w:val="002A0DE7"/>
    <w:rsid w:val="002A4891"/>
    <w:rsid w:val="002B0310"/>
    <w:rsid w:val="002B343E"/>
    <w:rsid w:val="002B6A24"/>
    <w:rsid w:val="002C0F2B"/>
    <w:rsid w:val="002C1855"/>
    <w:rsid w:val="002C324F"/>
    <w:rsid w:val="002C4400"/>
    <w:rsid w:val="002D00F4"/>
    <w:rsid w:val="002D3040"/>
    <w:rsid w:val="002E1E79"/>
    <w:rsid w:val="002E6268"/>
    <w:rsid w:val="002F0796"/>
    <w:rsid w:val="002F0A5E"/>
    <w:rsid w:val="002F748B"/>
    <w:rsid w:val="00304675"/>
    <w:rsid w:val="00305A3B"/>
    <w:rsid w:val="0030619B"/>
    <w:rsid w:val="00306C68"/>
    <w:rsid w:val="00312A51"/>
    <w:rsid w:val="00312ADE"/>
    <w:rsid w:val="0031544C"/>
    <w:rsid w:val="00317C58"/>
    <w:rsid w:val="00321EEC"/>
    <w:rsid w:val="00324094"/>
    <w:rsid w:val="00327068"/>
    <w:rsid w:val="00331217"/>
    <w:rsid w:val="00337969"/>
    <w:rsid w:val="00340B7C"/>
    <w:rsid w:val="00342E25"/>
    <w:rsid w:val="00357AF5"/>
    <w:rsid w:val="0036450A"/>
    <w:rsid w:val="00364755"/>
    <w:rsid w:val="00366BB4"/>
    <w:rsid w:val="00367C83"/>
    <w:rsid w:val="00374004"/>
    <w:rsid w:val="00374558"/>
    <w:rsid w:val="00380FBE"/>
    <w:rsid w:val="00382383"/>
    <w:rsid w:val="003832A6"/>
    <w:rsid w:val="00385E4B"/>
    <w:rsid w:val="00385EBF"/>
    <w:rsid w:val="00385FD8"/>
    <w:rsid w:val="00387E69"/>
    <w:rsid w:val="00390A8A"/>
    <w:rsid w:val="00390EA5"/>
    <w:rsid w:val="003934C3"/>
    <w:rsid w:val="00395C1E"/>
    <w:rsid w:val="003A0962"/>
    <w:rsid w:val="003A112D"/>
    <w:rsid w:val="003A206B"/>
    <w:rsid w:val="003A23BB"/>
    <w:rsid w:val="003A50A7"/>
    <w:rsid w:val="003A7E69"/>
    <w:rsid w:val="003B2D7E"/>
    <w:rsid w:val="003B3181"/>
    <w:rsid w:val="003B433A"/>
    <w:rsid w:val="003B4E5C"/>
    <w:rsid w:val="003B5D42"/>
    <w:rsid w:val="003C2C5F"/>
    <w:rsid w:val="003C4A62"/>
    <w:rsid w:val="003C7B0B"/>
    <w:rsid w:val="003D3974"/>
    <w:rsid w:val="003D5F9B"/>
    <w:rsid w:val="003D669B"/>
    <w:rsid w:val="003D6E2C"/>
    <w:rsid w:val="003E032A"/>
    <w:rsid w:val="003E21E7"/>
    <w:rsid w:val="003E34C2"/>
    <w:rsid w:val="003E4FF3"/>
    <w:rsid w:val="003E5CCD"/>
    <w:rsid w:val="003E646B"/>
    <w:rsid w:val="003E69C3"/>
    <w:rsid w:val="003E7582"/>
    <w:rsid w:val="003F0911"/>
    <w:rsid w:val="003F2665"/>
    <w:rsid w:val="003F45EF"/>
    <w:rsid w:val="003F6B3B"/>
    <w:rsid w:val="00401D00"/>
    <w:rsid w:val="0040287A"/>
    <w:rsid w:val="00402D9C"/>
    <w:rsid w:val="00404E97"/>
    <w:rsid w:val="004066A8"/>
    <w:rsid w:val="00410AD3"/>
    <w:rsid w:val="00410E67"/>
    <w:rsid w:val="00411B04"/>
    <w:rsid w:val="00413053"/>
    <w:rsid w:val="00415623"/>
    <w:rsid w:val="004167DC"/>
    <w:rsid w:val="0041767C"/>
    <w:rsid w:val="004226B0"/>
    <w:rsid w:val="004270FA"/>
    <w:rsid w:val="00427A51"/>
    <w:rsid w:val="0043158B"/>
    <w:rsid w:val="00433A7A"/>
    <w:rsid w:val="00435A3E"/>
    <w:rsid w:val="00436034"/>
    <w:rsid w:val="004363D8"/>
    <w:rsid w:val="00440165"/>
    <w:rsid w:val="00440869"/>
    <w:rsid w:val="0044227B"/>
    <w:rsid w:val="00442775"/>
    <w:rsid w:val="00450911"/>
    <w:rsid w:val="00451D28"/>
    <w:rsid w:val="00452E9D"/>
    <w:rsid w:val="004564F4"/>
    <w:rsid w:val="0045701B"/>
    <w:rsid w:val="00462479"/>
    <w:rsid w:val="00472984"/>
    <w:rsid w:val="00483959"/>
    <w:rsid w:val="00484F1D"/>
    <w:rsid w:val="00485E3B"/>
    <w:rsid w:val="00490317"/>
    <w:rsid w:val="0049245F"/>
    <w:rsid w:val="004963CE"/>
    <w:rsid w:val="004A07D7"/>
    <w:rsid w:val="004A3096"/>
    <w:rsid w:val="004A37CF"/>
    <w:rsid w:val="004A6402"/>
    <w:rsid w:val="004B4AA9"/>
    <w:rsid w:val="004C20C2"/>
    <w:rsid w:val="004C26C7"/>
    <w:rsid w:val="004C4E0E"/>
    <w:rsid w:val="004D0987"/>
    <w:rsid w:val="004D35BB"/>
    <w:rsid w:val="004E359D"/>
    <w:rsid w:val="004E35D8"/>
    <w:rsid w:val="004E7AEB"/>
    <w:rsid w:val="004F031B"/>
    <w:rsid w:val="004F1AA4"/>
    <w:rsid w:val="004F51CA"/>
    <w:rsid w:val="004F6E1D"/>
    <w:rsid w:val="004F7DED"/>
    <w:rsid w:val="0050034D"/>
    <w:rsid w:val="00503081"/>
    <w:rsid w:val="00506DB2"/>
    <w:rsid w:val="005136B4"/>
    <w:rsid w:val="00517FB2"/>
    <w:rsid w:val="00530447"/>
    <w:rsid w:val="00530E07"/>
    <w:rsid w:val="005331D4"/>
    <w:rsid w:val="00534958"/>
    <w:rsid w:val="0053553B"/>
    <w:rsid w:val="0053674B"/>
    <w:rsid w:val="005379B9"/>
    <w:rsid w:val="00540330"/>
    <w:rsid w:val="00543448"/>
    <w:rsid w:val="00544EC1"/>
    <w:rsid w:val="0054624B"/>
    <w:rsid w:val="00551934"/>
    <w:rsid w:val="00557913"/>
    <w:rsid w:val="00564ED5"/>
    <w:rsid w:val="005872C6"/>
    <w:rsid w:val="0059139F"/>
    <w:rsid w:val="00591A70"/>
    <w:rsid w:val="005930EA"/>
    <w:rsid w:val="005931E9"/>
    <w:rsid w:val="00593539"/>
    <w:rsid w:val="00594687"/>
    <w:rsid w:val="00594A08"/>
    <w:rsid w:val="00595B4D"/>
    <w:rsid w:val="00595F35"/>
    <w:rsid w:val="0059699C"/>
    <w:rsid w:val="005A0F3F"/>
    <w:rsid w:val="005A15D5"/>
    <w:rsid w:val="005A4AA2"/>
    <w:rsid w:val="005A4C8E"/>
    <w:rsid w:val="005A7071"/>
    <w:rsid w:val="005B19FB"/>
    <w:rsid w:val="005B2E5D"/>
    <w:rsid w:val="005B33AF"/>
    <w:rsid w:val="005B4577"/>
    <w:rsid w:val="005B62C8"/>
    <w:rsid w:val="005B71E1"/>
    <w:rsid w:val="005B7CC0"/>
    <w:rsid w:val="005C0174"/>
    <w:rsid w:val="005C1769"/>
    <w:rsid w:val="005C560A"/>
    <w:rsid w:val="005D15A4"/>
    <w:rsid w:val="005D5A4A"/>
    <w:rsid w:val="005E000C"/>
    <w:rsid w:val="005E2DC9"/>
    <w:rsid w:val="005E5989"/>
    <w:rsid w:val="005E5A13"/>
    <w:rsid w:val="005E5FF6"/>
    <w:rsid w:val="005E717A"/>
    <w:rsid w:val="005E758B"/>
    <w:rsid w:val="005F4EE9"/>
    <w:rsid w:val="00601081"/>
    <w:rsid w:val="00604835"/>
    <w:rsid w:val="006050D5"/>
    <w:rsid w:val="00610F1D"/>
    <w:rsid w:val="00610FD3"/>
    <w:rsid w:val="00620B49"/>
    <w:rsid w:val="006215A5"/>
    <w:rsid w:val="00622A4D"/>
    <w:rsid w:val="00622A72"/>
    <w:rsid w:val="0063094A"/>
    <w:rsid w:val="00633169"/>
    <w:rsid w:val="0063633F"/>
    <w:rsid w:val="00637B52"/>
    <w:rsid w:val="00650827"/>
    <w:rsid w:val="00652432"/>
    <w:rsid w:val="00656388"/>
    <w:rsid w:val="00660866"/>
    <w:rsid w:val="00664E3F"/>
    <w:rsid w:val="0067202B"/>
    <w:rsid w:val="006722C5"/>
    <w:rsid w:val="006770CF"/>
    <w:rsid w:val="00677D43"/>
    <w:rsid w:val="0068120F"/>
    <w:rsid w:val="0068186D"/>
    <w:rsid w:val="00681D96"/>
    <w:rsid w:val="00686106"/>
    <w:rsid w:val="006917BE"/>
    <w:rsid w:val="00695C77"/>
    <w:rsid w:val="006966F3"/>
    <w:rsid w:val="00697CD4"/>
    <w:rsid w:val="006A4B21"/>
    <w:rsid w:val="006A4E4B"/>
    <w:rsid w:val="006A71B2"/>
    <w:rsid w:val="006B18E7"/>
    <w:rsid w:val="006B20F6"/>
    <w:rsid w:val="006B42F8"/>
    <w:rsid w:val="006C14AE"/>
    <w:rsid w:val="006C177A"/>
    <w:rsid w:val="006D56D8"/>
    <w:rsid w:val="006E1801"/>
    <w:rsid w:val="006E52F9"/>
    <w:rsid w:val="006E59D8"/>
    <w:rsid w:val="006E7250"/>
    <w:rsid w:val="006F294C"/>
    <w:rsid w:val="006F35B0"/>
    <w:rsid w:val="00701D8F"/>
    <w:rsid w:val="007042A6"/>
    <w:rsid w:val="00707BC2"/>
    <w:rsid w:val="0071218A"/>
    <w:rsid w:val="00713488"/>
    <w:rsid w:val="00715020"/>
    <w:rsid w:val="007163BE"/>
    <w:rsid w:val="00720C63"/>
    <w:rsid w:val="00724DDF"/>
    <w:rsid w:val="0072548F"/>
    <w:rsid w:val="00730177"/>
    <w:rsid w:val="00730663"/>
    <w:rsid w:val="00731F06"/>
    <w:rsid w:val="007364D5"/>
    <w:rsid w:val="00737496"/>
    <w:rsid w:val="00737683"/>
    <w:rsid w:val="00740D3B"/>
    <w:rsid w:val="00742C0B"/>
    <w:rsid w:val="00743FC7"/>
    <w:rsid w:val="007456BB"/>
    <w:rsid w:val="00745D1D"/>
    <w:rsid w:val="00745D35"/>
    <w:rsid w:val="00746F86"/>
    <w:rsid w:val="00752BC7"/>
    <w:rsid w:val="00754893"/>
    <w:rsid w:val="007559AC"/>
    <w:rsid w:val="00755CB7"/>
    <w:rsid w:val="00761E64"/>
    <w:rsid w:val="00764B1B"/>
    <w:rsid w:val="00765166"/>
    <w:rsid w:val="00766678"/>
    <w:rsid w:val="00767C34"/>
    <w:rsid w:val="00772FC8"/>
    <w:rsid w:val="00773B51"/>
    <w:rsid w:val="00776735"/>
    <w:rsid w:val="00791ABC"/>
    <w:rsid w:val="00792F62"/>
    <w:rsid w:val="0079457A"/>
    <w:rsid w:val="0079614B"/>
    <w:rsid w:val="007A0387"/>
    <w:rsid w:val="007A121C"/>
    <w:rsid w:val="007B0765"/>
    <w:rsid w:val="007B308B"/>
    <w:rsid w:val="007C0DF6"/>
    <w:rsid w:val="007C3121"/>
    <w:rsid w:val="007C4FF8"/>
    <w:rsid w:val="007C5D7A"/>
    <w:rsid w:val="007D71BB"/>
    <w:rsid w:val="007E0F4A"/>
    <w:rsid w:val="007E6031"/>
    <w:rsid w:val="007E7B97"/>
    <w:rsid w:val="007F71F6"/>
    <w:rsid w:val="008001D9"/>
    <w:rsid w:val="00800698"/>
    <w:rsid w:val="00800E0F"/>
    <w:rsid w:val="00811B7B"/>
    <w:rsid w:val="00813AA9"/>
    <w:rsid w:val="00817ABA"/>
    <w:rsid w:val="0082144D"/>
    <w:rsid w:val="00825938"/>
    <w:rsid w:val="00826015"/>
    <w:rsid w:val="00840D95"/>
    <w:rsid w:val="00841C07"/>
    <w:rsid w:val="00847A73"/>
    <w:rsid w:val="00850FAF"/>
    <w:rsid w:val="00853544"/>
    <w:rsid w:val="008564D1"/>
    <w:rsid w:val="00856ADA"/>
    <w:rsid w:val="00860776"/>
    <w:rsid w:val="00861806"/>
    <w:rsid w:val="00865331"/>
    <w:rsid w:val="00866183"/>
    <w:rsid w:val="00872A87"/>
    <w:rsid w:val="00881A9B"/>
    <w:rsid w:val="00882D19"/>
    <w:rsid w:val="00883F2B"/>
    <w:rsid w:val="0088416B"/>
    <w:rsid w:val="00885F75"/>
    <w:rsid w:val="008863AD"/>
    <w:rsid w:val="00886446"/>
    <w:rsid w:val="0088698D"/>
    <w:rsid w:val="0089304B"/>
    <w:rsid w:val="0089420B"/>
    <w:rsid w:val="0089557F"/>
    <w:rsid w:val="008A0D6B"/>
    <w:rsid w:val="008A335A"/>
    <w:rsid w:val="008A5E59"/>
    <w:rsid w:val="008A7EC7"/>
    <w:rsid w:val="008B1573"/>
    <w:rsid w:val="008B3C71"/>
    <w:rsid w:val="008B4FAC"/>
    <w:rsid w:val="008B66BB"/>
    <w:rsid w:val="008C55DF"/>
    <w:rsid w:val="008C572A"/>
    <w:rsid w:val="008C6C68"/>
    <w:rsid w:val="008D14EA"/>
    <w:rsid w:val="008D6313"/>
    <w:rsid w:val="008E63B9"/>
    <w:rsid w:val="008E701C"/>
    <w:rsid w:val="008F22A5"/>
    <w:rsid w:val="008F2D78"/>
    <w:rsid w:val="008F6809"/>
    <w:rsid w:val="008F68D2"/>
    <w:rsid w:val="008F6E62"/>
    <w:rsid w:val="008F7A88"/>
    <w:rsid w:val="008F7A89"/>
    <w:rsid w:val="00900258"/>
    <w:rsid w:val="0090621D"/>
    <w:rsid w:val="009151E3"/>
    <w:rsid w:val="00917BA8"/>
    <w:rsid w:val="0092046B"/>
    <w:rsid w:val="009211AB"/>
    <w:rsid w:val="0092306F"/>
    <w:rsid w:val="009325D3"/>
    <w:rsid w:val="00933BD2"/>
    <w:rsid w:val="00933D8A"/>
    <w:rsid w:val="0094017C"/>
    <w:rsid w:val="00942718"/>
    <w:rsid w:val="0094355B"/>
    <w:rsid w:val="009447B6"/>
    <w:rsid w:val="009507D6"/>
    <w:rsid w:val="00961BFA"/>
    <w:rsid w:val="00962BD0"/>
    <w:rsid w:val="00965489"/>
    <w:rsid w:val="00970FB4"/>
    <w:rsid w:val="00971393"/>
    <w:rsid w:val="0098054F"/>
    <w:rsid w:val="00980FE8"/>
    <w:rsid w:val="00981925"/>
    <w:rsid w:val="0098449D"/>
    <w:rsid w:val="0099112A"/>
    <w:rsid w:val="00996C80"/>
    <w:rsid w:val="009A1CEE"/>
    <w:rsid w:val="009A3B51"/>
    <w:rsid w:val="009A6078"/>
    <w:rsid w:val="009A6972"/>
    <w:rsid w:val="009B2BF9"/>
    <w:rsid w:val="009B434C"/>
    <w:rsid w:val="009B6D47"/>
    <w:rsid w:val="009B79A0"/>
    <w:rsid w:val="009C6547"/>
    <w:rsid w:val="009C6710"/>
    <w:rsid w:val="009D0182"/>
    <w:rsid w:val="009D01CD"/>
    <w:rsid w:val="009D1D0E"/>
    <w:rsid w:val="009D3F68"/>
    <w:rsid w:val="009D49E1"/>
    <w:rsid w:val="009E0C9A"/>
    <w:rsid w:val="009E71C6"/>
    <w:rsid w:val="009F0336"/>
    <w:rsid w:val="009F430A"/>
    <w:rsid w:val="009F46BD"/>
    <w:rsid w:val="009F6553"/>
    <w:rsid w:val="009F67E4"/>
    <w:rsid w:val="009F7BD7"/>
    <w:rsid w:val="00A0326C"/>
    <w:rsid w:val="00A0415F"/>
    <w:rsid w:val="00A14397"/>
    <w:rsid w:val="00A20915"/>
    <w:rsid w:val="00A22B10"/>
    <w:rsid w:val="00A24433"/>
    <w:rsid w:val="00A263F5"/>
    <w:rsid w:val="00A330F5"/>
    <w:rsid w:val="00A358E9"/>
    <w:rsid w:val="00A35F19"/>
    <w:rsid w:val="00A41410"/>
    <w:rsid w:val="00A46167"/>
    <w:rsid w:val="00A46F72"/>
    <w:rsid w:val="00A52EF3"/>
    <w:rsid w:val="00A53324"/>
    <w:rsid w:val="00A579F4"/>
    <w:rsid w:val="00A60049"/>
    <w:rsid w:val="00A61B0F"/>
    <w:rsid w:val="00A63206"/>
    <w:rsid w:val="00A634B0"/>
    <w:rsid w:val="00A6414D"/>
    <w:rsid w:val="00A70033"/>
    <w:rsid w:val="00A75326"/>
    <w:rsid w:val="00A80FDA"/>
    <w:rsid w:val="00A81109"/>
    <w:rsid w:val="00A81C50"/>
    <w:rsid w:val="00A821D8"/>
    <w:rsid w:val="00A857D7"/>
    <w:rsid w:val="00A85D7A"/>
    <w:rsid w:val="00A87673"/>
    <w:rsid w:val="00A90A3B"/>
    <w:rsid w:val="00A90F5D"/>
    <w:rsid w:val="00A9194D"/>
    <w:rsid w:val="00A953A7"/>
    <w:rsid w:val="00A96B0C"/>
    <w:rsid w:val="00AA105F"/>
    <w:rsid w:val="00AA220C"/>
    <w:rsid w:val="00AB2484"/>
    <w:rsid w:val="00AB5526"/>
    <w:rsid w:val="00AB5F01"/>
    <w:rsid w:val="00AC17D2"/>
    <w:rsid w:val="00AD7342"/>
    <w:rsid w:val="00AE28EE"/>
    <w:rsid w:val="00AE6038"/>
    <w:rsid w:val="00AF23C5"/>
    <w:rsid w:val="00AF5625"/>
    <w:rsid w:val="00AF7221"/>
    <w:rsid w:val="00B003A6"/>
    <w:rsid w:val="00B04E46"/>
    <w:rsid w:val="00B05452"/>
    <w:rsid w:val="00B12156"/>
    <w:rsid w:val="00B128F9"/>
    <w:rsid w:val="00B16B6A"/>
    <w:rsid w:val="00B172BB"/>
    <w:rsid w:val="00B2075A"/>
    <w:rsid w:val="00B22B9F"/>
    <w:rsid w:val="00B233FC"/>
    <w:rsid w:val="00B24EA8"/>
    <w:rsid w:val="00B323A9"/>
    <w:rsid w:val="00B3269D"/>
    <w:rsid w:val="00B340F5"/>
    <w:rsid w:val="00B37185"/>
    <w:rsid w:val="00B41E12"/>
    <w:rsid w:val="00B44ED6"/>
    <w:rsid w:val="00B46F8E"/>
    <w:rsid w:val="00B4786E"/>
    <w:rsid w:val="00B51123"/>
    <w:rsid w:val="00B52463"/>
    <w:rsid w:val="00B52B89"/>
    <w:rsid w:val="00B62B89"/>
    <w:rsid w:val="00B62D66"/>
    <w:rsid w:val="00B7224B"/>
    <w:rsid w:val="00B72796"/>
    <w:rsid w:val="00B73069"/>
    <w:rsid w:val="00B7585B"/>
    <w:rsid w:val="00B758FC"/>
    <w:rsid w:val="00B75C15"/>
    <w:rsid w:val="00B76FD5"/>
    <w:rsid w:val="00B87A04"/>
    <w:rsid w:val="00B96922"/>
    <w:rsid w:val="00BA2034"/>
    <w:rsid w:val="00BA22C9"/>
    <w:rsid w:val="00BA6DC7"/>
    <w:rsid w:val="00BB05DA"/>
    <w:rsid w:val="00BB3A8C"/>
    <w:rsid w:val="00BB542F"/>
    <w:rsid w:val="00BB5565"/>
    <w:rsid w:val="00BB7D35"/>
    <w:rsid w:val="00BC194F"/>
    <w:rsid w:val="00BC62D2"/>
    <w:rsid w:val="00BC6E7F"/>
    <w:rsid w:val="00BC7E9C"/>
    <w:rsid w:val="00BD2EBC"/>
    <w:rsid w:val="00BD4071"/>
    <w:rsid w:val="00BD57CA"/>
    <w:rsid w:val="00BD63A6"/>
    <w:rsid w:val="00BE03F9"/>
    <w:rsid w:val="00BE20BE"/>
    <w:rsid w:val="00BF3ED7"/>
    <w:rsid w:val="00BF685B"/>
    <w:rsid w:val="00C001AC"/>
    <w:rsid w:val="00C00630"/>
    <w:rsid w:val="00C05452"/>
    <w:rsid w:val="00C07F49"/>
    <w:rsid w:val="00C10AC4"/>
    <w:rsid w:val="00C14896"/>
    <w:rsid w:val="00C16897"/>
    <w:rsid w:val="00C16CDD"/>
    <w:rsid w:val="00C26C7B"/>
    <w:rsid w:val="00C3436E"/>
    <w:rsid w:val="00C346EB"/>
    <w:rsid w:val="00C3487C"/>
    <w:rsid w:val="00C354E6"/>
    <w:rsid w:val="00C3684B"/>
    <w:rsid w:val="00C37341"/>
    <w:rsid w:val="00C403A6"/>
    <w:rsid w:val="00C41B31"/>
    <w:rsid w:val="00C4255F"/>
    <w:rsid w:val="00C51C69"/>
    <w:rsid w:val="00C5252D"/>
    <w:rsid w:val="00C5262A"/>
    <w:rsid w:val="00C54F5E"/>
    <w:rsid w:val="00C55AE3"/>
    <w:rsid w:val="00C5688A"/>
    <w:rsid w:val="00C65384"/>
    <w:rsid w:val="00C7307F"/>
    <w:rsid w:val="00C751E3"/>
    <w:rsid w:val="00C82CA5"/>
    <w:rsid w:val="00C86041"/>
    <w:rsid w:val="00C95205"/>
    <w:rsid w:val="00C9566B"/>
    <w:rsid w:val="00C95CB0"/>
    <w:rsid w:val="00CA0ACE"/>
    <w:rsid w:val="00CA1353"/>
    <w:rsid w:val="00CA1A84"/>
    <w:rsid w:val="00CA2E03"/>
    <w:rsid w:val="00CA460F"/>
    <w:rsid w:val="00CA4987"/>
    <w:rsid w:val="00CA715D"/>
    <w:rsid w:val="00CD6BFC"/>
    <w:rsid w:val="00CE21F0"/>
    <w:rsid w:val="00CE7B81"/>
    <w:rsid w:val="00CF4CC2"/>
    <w:rsid w:val="00CF7289"/>
    <w:rsid w:val="00D003A0"/>
    <w:rsid w:val="00D0266F"/>
    <w:rsid w:val="00D0357E"/>
    <w:rsid w:val="00D03BE7"/>
    <w:rsid w:val="00D05FF5"/>
    <w:rsid w:val="00D12E8F"/>
    <w:rsid w:val="00D1528B"/>
    <w:rsid w:val="00D15383"/>
    <w:rsid w:val="00D209F5"/>
    <w:rsid w:val="00D213B9"/>
    <w:rsid w:val="00D23709"/>
    <w:rsid w:val="00D313A1"/>
    <w:rsid w:val="00D406B7"/>
    <w:rsid w:val="00D40AA4"/>
    <w:rsid w:val="00D46657"/>
    <w:rsid w:val="00D468F0"/>
    <w:rsid w:val="00D530D0"/>
    <w:rsid w:val="00D5495A"/>
    <w:rsid w:val="00D610E0"/>
    <w:rsid w:val="00D61349"/>
    <w:rsid w:val="00D62F5E"/>
    <w:rsid w:val="00D6487F"/>
    <w:rsid w:val="00D666CF"/>
    <w:rsid w:val="00D70932"/>
    <w:rsid w:val="00D74122"/>
    <w:rsid w:val="00D74EBE"/>
    <w:rsid w:val="00D75C48"/>
    <w:rsid w:val="00D849EF"/>
    <w:rsid w:val="00D86A89"/>
    <w:rsid w:val="00D8708B"/>
    <w:rsid w:val="00D904C7"/>
    <w:rsid w:val="00D904C9"/>
    <w:rsid w:val="00D9133A"/>
    <w:rsid w:val="00D9259E"/>
    <w:rsid w:val="00D94F46"/>
    <w:rsid w:val="00D95123"/>
    <w:rsid w:val="00D95A74"/>
    <w:rsid w:val="00DA6400"/>
    <w:rsid w:val="00DB48D2"/>
    <w:rsid w:val="00DB4ED0"/>
    <w:rsid w:val="00DB5233"/>
    <w:rsid w:val="00DC0A80"/>
    <w:rsid w:val="00DC120A"/>
    <w:rsid w:val="00DC25A0"/>
    <w:rsid w:val="00DC7293"/>
    <w:rsid w:val="00DD0F3E"/>
    <w:rsid w:val="00DD3632"/>
    <w:rsid w:val="00DE34EE"/>
    <w:rsid w:val="00DE595C"/>
    <w:rsid w:val="00DE6A70"/>
    <w:rsid w:val="00DE7192"/>
    <w:rsid w:val="00DF2A2D"/>
    <w:rsid w:val="00DF46A2"/>
    <w:rsid w:val="00DF4C98"/>
    <w:rsid w:val="00DF767C"/>
    <w:rsid w:val="00E02281"/>
    <w:rsid w:val="00E12A66"/>
    <w:rsid w:val="00E1561D"/>
    <w:rsid w:val="00E160A3"/>
    <w:rsid w:val="00E24771"/>
    <w:rsid w:val="00E30C99"/>
    <w:rsid w:val="00E32923"/>
    <w:rsid w:val="00E35F6F"/>
    <w:rsid w:val="00E36A5B"/>
    <w:rsid w:val="00E36A87"/>
    <w:rsid w:val="00E41CFD"/>
    <w:rsid w:val="00E60A6F"/>
    <w:rsid w:val="00E60AE8"/>
    <w:rsid w:val="00E61A7B"/>
    <w:rsid w:val="00E70609"/>
    <w:rsid w:val="00E71FF1"/>
    <w:rsid w:val="00E7300F"/>
    <w:rsid w:val="00E733D0"/>
    <w:rsid w:val="00E84366"/>
    <w:rsid w:val="00E92666"/>
    <w:rsid w:val="00E96EC1"/>
    <w:rsid w:val="00EA0DA9"/>
    <w:rsid w:val="00EA1951"/>
    <w:rsid w:val="00EA1C82"/>
    <w:rsid w:val="00EA505A"/>
    <w:rsid w:val="00EA5403"/>
    <w:rsid w:val="00EA5B0B"/>
    <w:rsid w:val="00EA6B89"/>
    <w:rsid w:val="00EA71F5"/>
    <w:rsid w:val="00EB0DC9"/>
    <w:rsid w:val="00EB5074"/>
    <w:rsid w:val="00EB5C0C"/>
    <w:rsid w:val="00EC449C"/>
    <w:rsid w:val="00EC5917"/>
    <w:rsid w:val="00EC5BAA"/>
    <w:rsid w:val="00EC70C9"/>
    <w:rsid w:val="00ED0CDA"/>
    <w:rsid w:val="00ED43FB"/>
    <w:rsid w:val="00ED4C06"/>
    <w:rsid w:val="00ED58B5"/>
    <w:rsid w:val="00EE20DA"/>
    <w:rsid w:val="00EE218B"/>
    <w:rsid w:val="00EE2754"/>
    <w:rsid w:val="00EE335F"/>
    <w:rsid w:val="00EE4450"/>
    <w:rsid w:val="00EE6B2B"/>
    <w:rsid w:val="00EF24A1"/>
    <w:rsid w:val="00EF6487"/>
    <w:rsid w:val="00EF788E"/>
    <w:rsid w:val="00F006AC"/>
    <w:rsid w:val="00F03686"/>
    <w:rsid w:val="00F06BE2"/>
    <w:rsid w:val="00F22DB7"/>
    <w:rsid w:val="00F22FD8"/>
    <w:rsid w:val="00F257D2"/>
    <w:rsid w:val="00F25C81"/>
    <w:rsid w:val="00F27A97"/>
    <w:rsid w:val="00F31432"/>
    <w:rsid w:val="00F4069B"/>
    <w:rsid w:val="00F41B2B"/>
    <w:rsid w:val="00F440E2"/>
    <w:rsid w:val="00F45A11"/>
    <w:rsid w:val="00F45FD1"/>
    <w:rsid w:val="00F62EFE"/>
    <w:rsid w:val="00F67CFB"/>
    <w:rsid w:val="00F724E1"/>
    <w:rsid w:val="00F74BEF"/>
    <w:rsid w:val="00F80027"/>
    <w:rsid w:val="00F8186F"/>
    <w:rsid w:val="00F81B88"/>
    <w:rsid w:val="00F8212F"/>
    <w:rsid w:val="00F8238D"/>
    <w:rsid w:val="00F92580"/>
    <w:rsid w:val="00F97BCB"/>
    <w:rsid w:val="00FA0E05"/>
    <w:rsid w:val="00FA38E2"/>
    <w:rsid w:val="00FB28AE"/>
    <w:rsid w:val="00FB39C2"/>
    <w:rsid w:val="00FB5982"/>
    <w:rsid w:val="00FC343B"/>
    <w:rsid w:val="00FC3FEC"/>
    <w:rsid w:val="00FD0DA5"/>
    <w:rsid w:val="00FD2B94"/>
    <w:rsid w:val="00FD53BE"/>
    <w:rsid w:val="00FD5A22"/>
    <w:rsid w:val="00FE0240"/>
    <w:rsid w:val="00FE0A49"/>
    <w:rsid w:val="00FE269A"/>
    <w:rsid w:val="00FF1497"/>
    <w:rsid w:val="00FF1872"/>
    <w:rsid w:val="00FF5F36"/>
    <w:rsid w:val="00FF798C"/>
    <w:rsid w:val="00FF7CED"/>
    <w:rsid w:val="0103FE0A"/>
    <w:rsid w:val="06F89162"/>
    <w:rsid w:val="1468E216"/>
    <w:rsid w:val="22198D5F"/>
    <w:rsid w:val="3616CD74"/>
    <w:rsid w:val="4F9FDC3C"/>
    <w:rsid w:val="61CCA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46292"/>
  <w15:docId w15:val="{A8E5E283-CA49-4B23-AE0B-C6CD0BEE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D00"/>
    <w:pPr>
      <w:ind w:left="720"/>
      <w:contextualSpacing/>
    </w:pPr>
  </w:style>
  <w:style w:type="character" w:styleId="Hyperlink">
    <w:name w:val="Hyperlink"/>
    <w:basedOn w:val="DefaultParagraphFont"/>
    <w:rsid w:val="00BB542F"/>
    <w:rPr>
      <w:color w:val="0000FF" w:themeColor="hyperlink"/>
      <w:u w:val="single"/>
    </w:rPr>
  </w:style>
  <w:style w:type="paragraph" w:styleId="BalloonText">
    <w:name w:val="Balloon Text"/>
    <w:basedOn w:val="Normal"/>
    <w:link w:val="BalloonTextChar"/>
    <w:rsid w:val="00340B7C"/>
    <w:rPr>
      <w:rFonts w:ascii="Tahoma" w:hAnsi="Tahoma" w:cs="Tahoma"/>
      <w:sz w:val="16"/>
      <w:szCs w:val="16"/>
    </w:rPr>
  </w:style>
  <w:style w:type="character" w:customStyle="1" w:styleId="BalloonTextChar">
    <w:name w:val="Balloon Text Char"/>
    <w:basedOn w:val="DefaultParagraphFont"/>
    <w:link w:val="BalloonText"/>
    <w:rsid w:val="00340B7C"/>
    <w:rPr>
      <w:rFonts w:ascii="Tahoma" w:hAnsi="Tahoma" w:cs="Tahoma"/>
      <w:sz w:val="16"/>
      <w:szCs w:val="16"/>
    </w:rPr>
  </w:style>
  <w:style w:type="paragraph" w:styleId="Header">
    <w:name w:val="header"/>
    <w:basedOn w:val="Normal"/>
    <w:link w:val="HeaderChar"/>
    <w:rsid w:val="001608B9"/>
    <w:pPr>
      <w:tabs>
        <w:tab w:val="center" w:pos="4680"/>
        <w:tab w:val="right" w:pos="9360"/>
      </w:tabs>
    </w:pPr>
  </w:style>
  <w:style w:type="character" w:customStyle="1" w:styleId="HeaderChar">
    <w:name w:val="Header Char"/>
    <w:basedOn w:val="DefaultParagraphFont"/>
    <w:link w:val="Header"/>
    <w:rsid w:val="001608B9"/>
    <w:rPr>
      <w:sz w:val="24"/>
      <w:szCs w:val="24"/>
    </w:rPr>
  </w:style>
  <w:style w:type="paragraph" w:styleId="Footer">
    <w:name w:val="footer"/>
    <w:basedOn w:val="Normal"/>
    <w:link w:val="FooterChar"/>
    <w:uiPriority w:val="99"/>
    <w:rsid w:val="001608B9"/>
    <w:pPr>
      <w:tabs>
        <w:tab w:val="center" w:pos="4680"/>
        <w:tab w:val="right" w:pos="9360"/>
      </w:tabs>
    </w:pPr>
  </w:style>
  <w:style w:type="character" w:customStyle="1" w:styleId="FooterChar">
    <w:name w:val="Footer Char"/>
    <w:basedOn w:val="DefaultParagraphFont"/>
    <w:link w:val="Footer"/>
    <w:uiPriority w:val="99"/>
    <w:rsid w:val="001608B9"/>
    <w:rPr>
      <w:sz w:val="24"/>
      <w:szCs w:val="24"/>
    </w:rPr>
  </w:style>
  <w:style w:type="character" w:styleId="CommentReference">
    <w:name w:val="annotation reference"/>
    <w:basedOn w:val="DefaultParagraphFont"/>
    <w:rsid w:val="000E3771"/>
    <w:rPr>
      <w:sz w:val="16"/>
      <w:szCs w:val="16"/>
    </w:rPr>
  </w:style>
  <w:style w:type="paragraph" w:styleId="CommentText">
    <w:name w:val="annotation text"/>
    <w:basedOn w:val="Normal"/>
    <w:link w:val="CommentTextChar"/>
    <w:rsid w:val="000E3771"/>
    <w:rPr>
      <w:sz w:val="20"/>
      <w:szCs w:val="20"/>
    </w:rPr>
  </w:style>
  <w:style w:type="character" w:customStyle="1" w:styleId="CommentTextChar">
    <w:name w:val="Comment Text Char"/>
    <w:basedOn w:val="DefaultParagraphFont"/>
    <w:link w:val="CommentText"/>
    <w:rsid w:val="000E3771"/>
  </w:style>
  <w:style w:type="paragraph" w:styleId="CommentSubject">
    <w:name w:val="annotation subject"/>
    <w:basedOn w:val="CommentText"/>
    <w:next w:val="CommentText"/>
    <w:link w:val="CommentSubjectChar"/>
    <w:rsid w:val="000E3771"/>
    <w:rPr>
      <w:b/>
      <w:bCs/>
    </w:rPr>
  </w:style>
  <w:style w:type="character" w:customStyle="1" w:styleId="CommentSubjectChar">
    <w:name w:val="Comment Subject Char"/>
    <w:basedOn w:val="CommentTextChar"/>
    <w:link w:val="CommentSubject"/>
    <w:rsid w:val="000E3771"/>
    <w:rPr>
      <w:b/>
      <w:bCs/>
    </w:rPr>
  </w:style>
  <w:style w:type="character" w:styleId="FollowedHyperlink">
    <w:name w:val="FollowedHyperlink"/>
    <w:basedOn w:val="DefaultParagraphFont"/>
    <w:rsid w:val="000757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rveyCallback@pbg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rveyCallback@pbgc.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72FE370951B4DA430C62AE3E97549" ma:contentTypeVersion="9" ma:contentTypeDescription="Create a new document." ma:contentTypeScope="" ma:versionID="efd5d4cd07028fceae171208be3f6a41">
  <xsd:schema xmlns:xsd="http://www.w3.org/2001/XMLSchema" xmlns:xs="http://www.w3.org/2001/XMLSchema" xmlns:p="http://schemas.microsoft.com/office/2006/metadata/properties" xmlns:ns2="caa78794-9eae-4551-a14b-7659ec249617" targetNamespace="http://schemas.microsoft.com/office/2006/metadata/properties" ma:root="true" ma:fieldsID="b41c38cd7008600ddb7215871d68c722" ns2:_="">
    <xsd:import namespace="caa78794-9eae-4551-a14b-7659ec2496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78794-9eae-4551-a14b-7659ec24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9E0E3-FFBB-46A9-8B77-05E729F8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78794-9eae-4551-a14b-7659ec249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3BD60-38F5-4418-8ACF-63FC1633A9B3}">
  <ds:schemaRefs>
    <ds:schemaRef ds:uri="http://schemas.openxmlformats.org/officeDocument/2006/bibliography"/>
  </ds:schemaRefs>
</ds:datastoreItem>
</file>

<file path=customXml/itemProps3.xml><?xml version="1.0" encoding="utf-8"?>
<ds:datastoreItem xmlns:ds="http://schemas.openxmlformats.org/officeDocument/2006/customXml" ds:itemID="{D56CAE25-D560-4C34-B360-F65FAD99C466}">
  <ds:schemaRefs>
    <ds:schemaRef ds:uri="http://schemas.microsoft.com/sharepoint/v3/contenttype/forms"/>
  </ds:schemaRefs>
</ds:datastoreItem>
</file>

<file path=customXml/itemProps4.xml><?xml version="1.0" encoding="utf-8"?>
<ds:datastoreItem xmlns:ds="http://schemas.openxmlformats.org/officeDocument/2006/customXml" ds:itemID="{E75B8F9D-3363-4BAC-8198-905345457E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Waldron</dc:creator>
  <cp:lastModifiedBy>Melissa</cp:lastModifiedBy>
  <cp:revision>2</cp:revision>
  <dcterms:created xsi:type="dcterms:W3CDTF">2021-05-27T20:01:00Z</dcterms:created>
  <dcterms:modified xsi:type="dcterms:W3CDTF">2021-05-27T20:01:00Z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_ip_UnifiedCompliancePolicyProperties">
    <vt:lpwstr/>
  </property>
  <property fmtid="{D5CDD505-2E9C-101B-9397-08002B2CF9AE}" pid="4" name="Source Library">
    <vt:lpwstr/>
  </property>
  <property fmtid="{D5CDD505-2E9C-101B-9397-08002B2CF9AE}" pid="5" name="Source Path">
    <vt:lpwstr>2496;#File share:OD_CMO_SPED:3rd Batch I Drvie Migration - Copy:Listening to Customers:Focus Groups:Practitioners|8881a9c9-7acf-4265-8d6f-b73b39df58ad</vt:lpwstr>
  </property>
  <property fmtid="{D5CDD505-2E9C-101B-9397-08002B2CF9AE}" pid="6" name="Source Type">
    <vt:lpwstr>File share</vt:lpwstr>
  </property>
  <property fmtid="{D5CDD505-2E9C-101B-9397-08002B2CF9AE}" pid="7" name="_ip_UnifiedCompliancePolicyUIAction">
    <vt:lpwstr/>
  </property>
  <property fmtid="{D5CDD505-2E9C-101B-9397-08002B2CF9AE}" pid="8" name="ContentTypeId">
    <vt:lpwstr>0x01010058D72FE370951B4DA430C62AE3E97549</vt:lpwstr>
  </property>
  <property fmtid="{D5CDD505-2E9C-101B-9397-08002B2CF9AE}" pid="9" name="TaxCatchAll">
    <vt:lpwstr>2496;#File share:OD_CMO_SPED:3rd Batch I Drvie Migration - Copy:Listening to Customers:Focus Groups:Practitioners|8881a9c9-7acf-4265-8d6f-b73b39df58ad</vt:lpwstr>
  </property>
  <property fmtid="{D5CDD505-2E9C-101B-9397-08002B2CF9AE}" pid="10" name="o888a8a937204a4c80b7ce0e95cada41">
    <vt:lpwstr>File share:OD_CMO_SPED:3rd Batch I Drvie Migration - Copy:Listening to Customers:Focus Groups:Practitioners|8881a9c9-7acf-4265-8d6f-b73b39df58ad</vt:lpwstr>
  </property>
  <property fmtid="{D5CDD505-2E9C-101B-9397-08002B2CF9AE}" pid="11" name="xd_Signature">
    <vt:bool>false</vt:bool>
  </property>
  <property fmtid="{D5CDD505-2E9C-101B-9397-08002B2CF9AE}" pid="12" name="xd_ProgID">
    <vt:lpwstr/>
  </property>
  <property fmtid="{D5CDD505-2E9C-101B-9397-08002B2CF9AE}" pid="13" name="QMD Document Type">
    <vt:lpwstr/>
  </property>
  <property fmtid="{D5CDD505-2E9C-101B-9397-08002B2CF9AE}" pid="14" name="ComplianceAssetId">
    <vt:lpwstr/>
  </property>
  <property fmtid="{D5CDD505-2E9C-101B-9397-08002B2CF9AE}" pid="15" name="TemplateUrl">
    <vt:lpwstr/>
  </property>
  <property fmtid="{D5CDD505-2E9C-101B-9397-08002B2CF9AE}" pid="16" name="QMD_Document_Status">
    <vt:lpwstr/>
  </property>
  <property fmtid="{D5CDD505-2E9C-101B-9397-08002B2CF9AE}" pid="17" name="MoveField">
    <vt:lpwstr>0</vt:lpwstr>
  </property>
</Properties>
</file>