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90621" w14:textId="43D54615" w:rsidR="00BE4CFF" w:rsidRDefault="00BE4CFF" w:rsidP="005E09C7">
      <w:pPr>
        <w:pStyle w:val="Default"/>
        <w:ind w:left="7200" w:firstLine="720"/>
      </w:pPr>
      <w:bookmarkStart w:id="0" w:name="_GoBack"/>
      <w:bookmarkEnd w:id="0"/>
    </w:p>
    <w:p w14:paraId="6A95FA9B" w14:textId="67EE5FE7" w:rsidR="00020CA5" w:rsidRDefault="009F585D" w:rsidP="00BE4CFF">
      <w:pPr>
        <w:pStyle w:val="Header"/>
      </w:pPr>
      <w:r w:rsidRPr="00437877">
        <w:rPr>
          <w:noProof/>
        </w:rPr>
        <w:drawing>
          <wp:anchor distT="0" distB="0" distL="114300" distR="114300" simplePos="0" relativeHeight="251658240" behindDoc="0" locked="0" layoutInCell="1" allowOverlap="1" wp14:anchorId="659C0EF5" wp14:editId="3D93D7FC">
            <wp:simplePos x="0" y="0"/>
            <wp:positionH relativeFrom="column">
              <wp:posOffset>4968240</wp:posOffset>
            </wp:positionH>
            <wp:positionV relativeFrom="paragraph">
              <wp:posOffset>7620</wp:posOffset>
            </wp:positionV>
            <wp:extent cx="922020" cy="614680"/>
            <wp:effectExtent l="0" t="0" r="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4CFF">
        <w:t xml:space="preserve"> </w:t>
      </w:r>
    </w:p>
    <w:p w14:paraId="05D90622" w14:textId="5FB1CA47" w:rsidR="00BE4CFF" w:rsidRDefault="00BE4CFF" w:rsidP="00BE4CFF">
      <w:pPr>
        <w:pStyle w:val="Header"/>
        <w:rPr>
          <w:color w:val="000000"/>
          <w:sz w:val="18"/>
          <w:szCs w:val="18"/>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05D90623" w14:textId="77777777"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p>
    <w:p w14:paraId="05D90624" w14:textId="77777777" w:rsidR="00DC3054" w:rsidRPr="00B86C03" w:rsidRDefault="00BE4CFF" w:rsidP="00B86C03">
      <w:pPr>
        <w:pStyle w:val="Header"/>
        <w:ind w:left="2880" w:firstLine="720"/>
        <w:rPr>
          <w:color w:val="000000"/>
          <w:sz w:val="18"/>
          <w:szCs w:val="18"/>
        </w:rPr>
      </w:pPr>
      <w:r>
        <w:rPr>
          <w:color w:val="000000"/>
          <w:sz w:val="18"/>
          <w:szCs w:val="18"/>
        </w:rPr>
        <w:t xml:space="preserve">Washington, D.C. 20212 </w:t>
      </w:r>
    </w:p>
    <w:p w14:paraId="05D90625" w14:textId="77777777" w:rsidR="00DC3054" w:rsidRDefault="00DC3054" w:rsidP="0002128F">
      <w:pPr>
        <w:pStyle w:val="BodyText"/>
        <w:ind w:right="590"/>
        <w:rPr>
          <w:b w:val="0"/>
          <w:color w:val="000000"/>
          <w:sz w:val="22"/>
          <w:szCs w:val="22"/>
        </w:rPr>
      </w:pPr>
    </w:p>
    <w:p w14:paraId="05D90626" w14:textId="77777777" w:rsidR="00BB3705" w:rsidRDefault="00BB3705" w:rsidP="0002128F">
      <w:pPr>
        <w:pStyle w:val="BodyText"/>
        <w:ind w:right="590"/>
        <w:rPr>
          <w:b w:val="0"/>
          <w:color w:val="000000"/>
          <w:sz w:val="20"/>
        </w:rPr>
      </w:pPr>
    </w:p>
    <w:p w14:paraId="05D90627" w14:textId="77777777" w:rsidR="00DB397A" w:rsidRDefault="00DB397A" w:rsidP="0002128F">
      <w:pPr>
        <w:pStyle w:val="BodyText"/>
        <w:ind w:right="590"/>
        <w:rPr>
          <w:b w:val="0"/>
          <w:color w:val="000000"/>
          <w:sz w:val="20"/>
        </w:rPr>
      </w:pPr>
    </w:p>
    <w:p w14:paraId="05D90628" w14:textId="77777777" w:rsidR="0002128F" w:rsidRPr="00CC032E" w:rsidRDefault="0002128F" w:rsidP="0002128F">
      <w:pPr>
        <w:pStyle w:val="BodyText"/>
        <w:ind w:right="590"/>
        <w:rPr>
          <w:b w:val="0"/>
          <w:color w:val="000000"/>
          <w:sz w:val="20"/>
        </w:rPr>
      </w:pPr>
      <w:r w:rsidRPr="00CC032E">
        <w:rPr>
          <w:b w:val="0"/>
          <w:color w:val="000000"/>
          <w:sz w:val="20"/>
        </w:rPr>
        <w:t>Dear Employer:</w:t>
      </w:r>
    </w:p>
    <w:p w14:paraId="05D90629" w14:textId="77777777" w:rsidR="0002128F" w:rsidRPr="00CC032E" w:rsidRDefault="0002128F" w:rsidP="00BB3705">
      <w:pPr>
        <w:pStyle w:val="BodyText"/>
        <w:ind w:right="590"/>
        <w:rPr>
          <w:rFonts w:cs="Arial"/>
          <w:b w:val="0"/>
          <w:color w:val="000000"/>
          <w:sz w:val="20"/>
        </w:rPr>
      </w:pPr>
    </w:p>
    <w:p w14:paraId="05D9062A" w14:textId="6ED0ADDF" w:rsidR="00CC032E" w:rsidRDefault="00CC032E" w:rsidP="001E7DD5">
      <w:pPr>
        <w:spacing w:after="0" w:line="240" w:lineRule="auto"/>
        <w:rPr>
          <w:rFonts w:ascii="Arial" w:hAnsi="Arial" w:cs="Arial"/>
          <w:sz w:val="20"/>
          <w:szCs w:val="20"/>
        </w:rPr>
      </w:pPr>
      <w:r w:rsidRPr="00CC032E">
        <w:rPr>
          <w:rFonts w:ascii="Arial" w:hAnsi="Arial" w:cs="Arial"/>
          <w:sz w:val="20"/>
          <w:szCs w:val="20"/>
        </w:rPr>
        <w:t xml:space="preserve">You have been selected to participate in the Survey of Occupational Injuries and Illnesses for </w:t>
      </w:r>
      <w:r w:rsidRPr="00CC032E">
        <w:rPr>
          <w:rFonts w:ascii="Arial" w:hAnsi="Arial" w:cs="Arial"/>
          <w:b/>
          <w:sz w:val="20"/>
          <w:szCs w:val="20"/>
        </w:rPr>
        <w:t xml:space="preserve">calendar year </w:t>
      </w:r>
      <w:r w:rsidR="00E74CD2">
        <w:rPr>
          <w:rFonts w:ascii="Arial" w:hAnsi="Arial" w:cs="Arial"/>
          <w:b/>
          <w:sz w:val="20"/>
          <w:szCs w:val="20"/>
        </w:rPr>
        <w:t>20</w:t>
      </w:r>
      <w:r w:rsidR="00B027F6">
        <w:rPr>
          <w:rFonts w:ascii="Arial" w:hAnsi="Arial" w:cs="Arial"/>
          <w:b/>
          <w:sz w:val="20"/>
          <w:szCs w:val="20"/>
        </w:rPr>
        <w:t>20</w:t>
      </w:r>
      <w:r w:rsidRPr="00CC032E">
        <w:rPr>
          <w:rFonts w:ascii="Arial" w:hAnsi="Arial" w:cs="Arial"/>
          <w:b/>
          <w:sz w:val="20"/>
          <w:szCs w:val="20"/>
        </w:rPr>
        <w:t>.</w:t>
      </w:r>
      <w:r w:rsidRPr="00CC032E">
        <w:rPr>
          <w:rFonts w:ascii="Arial" w:hAnsi="Arial" w:cs="Arial"/>
          <w:sz w:val="20"/>
          <w:szCs w:val="20"/>
        </w:rPr>
        <w:t xml:space="preserve"> </w:t>
      </w:r>
      <w:r w:rsidR="004F64AB">
        <w:rPr>
          <w:rFonts w:ascii="Arial" w:hAnsi="Arial" w:cs="Arial"/>
          <w:sz w:val="20"/>
          <w:szCs w:val="20"/>
        </w:rPr>
        <w:t>In preparation for this survey, to be conducted in 20</w:t>
      </w:r>
      <w:r w:rsidR="00474121">
        <w:rPr>
          <w:rFonts w:ascii="Arial" w:hAnsi="Arial" w:cs="Arial"/>
          <w:sz w:val="20"/>
          <w:szCs w:val="20"/>
        </w:rPr>
        <w:t>2</w:t>
      </w:r>
      <w:r w:rsidR="00B027F6">
        <w:rPr>
          <w:rFonts w:ascii="Arial" w:hAnsi="Arial" w:cs="Arial"/>
          <w:sz w:val="20"/>
          <w:szCs w:val="20"/>
        </w:rPr>
        <w:t>1</w:t>
      </w:r>
      <w:r w:rsidR="004F64AB">
        <w:rPr>
          <w:rFonts w:ascii="Arial" w:hAnsi="Arial" w:cs="Arial"/>
          <w:sz w:val="20"/>
          <w:szCs w:val="20"/>
        </w:rPr>
        <w:t xml:space="preserve">, you are being asked to keep Occupational Safety and Health Administration records throughout </w:t>
      </w:r>
      <w:r w:rsidR="00E74CD2">
        <w:rPr>
          <w:rFonts w:ascii="Arial" w:hAnsi="Arial" w:cs="Arial"/>
          <w:sz w:val="20"/>
          <w:szCs w:val="20"/>
        </w:rPr>
        <w:t>20</w:t>
      </w:r>
      <w:r w:rsidR="00B027F6">
        <w:rPr>
          <w:rFonts w:ascii="Arial" w:hAnsi="Arial" w:cs="Arial"/>
          <w:sz w:val="20"/>
          <w:szCs w:val="20"/>
        </w:rPr>
        <w:t>20</w:t>
      </w:r>
      <w:r w:rsidR="004F64AB">
        <w:rPr>
          <w:rFonts w:ascii="Arial" w:hAnsi="Arial" w:cs="Arial"/>
          <w:sz w:val="20"/>
          <w:szCs w:val="20"/>
        </w:rPr>
        <w:t xml:space="preserve">. </w:t>
      </w:r>
      <w:r w:rsidRPr="00CC032E">
        <w:rPr>
          <w:rFonts w:ascii="Arial" w:hAnsi="Arial" w:cs="Arial"/>
          <w:sz w:val="20"/>
          <w:szCs w:val="20"/>
        </w:rPr>
        <w:t>This survey is conducted by the Bureau of Labor Statistics in coo</w:t>
      </w:r>
      <w:r w:rsidR="004128C3">
        <w:rPr>
          <w:rFonts w:ascii="Arial" w:hAnsi="Arial" w:cs="Arial"/>
          <w:sz w:val="20"/>
          <w:szCs w:val="20"/>
        </w:rPr>
        <w:t xml:space="preserve">peration with </w:t>
      </w:r>
      <w:r w:rsidR="00311602">
        <w:rPr>
          <w:rFonts w:ascii="Arial" w:hAnsi="Arial" w:cs="Arial"/>
          <w:sz w:val="20"/>
          <w:szCs w:val="20"/>
        </w:rPr>
        <w:t>s</w:t>
      </w:r>
      <w:r w:rsidR="004128C3">
        <w:rPr>
          <w:rFonts w:ascii="Arial" w:hAnsi="Arial" w:cs="Arial"/>
          <w:sz w:val="20"/>
          <w:szCs w:val="20"/>
        </w:rPr>
        <w:t>tate agencies,</w:t>
      </w:r>
      <w:r w:rsidRPr="00CC032E">
        <w:rPr>
          <w:rFonts w:ascii="Arial" w:hAnsi="Arial" w:cs="Arial"/>
          <w:sz w:val="20"/>
          <w:szCs w:val="20"/>
        </w:rPr>
        <w:t xml:space="preserve"> is </w:t>
      </w:r>
      <w:r w:rsidRPr="00CC032E">
        <w:rPr>
          <w:rFonts w:ascii="Arial" w:hAnsi="Arial" w:cs="Arial"/>
          <w:b/>
          <w:sz w:val="20"/>
          <w:szCs w:val="20"/>
        </w:rPr>
        <w:t>mandatory</w:t>
      </w:r>
      <w:r w:rsidRPr="00CC032E">
        <w:rPr>
          <w:rFonts w:ascii="Arial" w:hAnsi="Arial" w:cs="Arial"/>
          <w:sz w:val="20"/>
          <w:szCs w:val="20"/>
        </w:rPr>
        <w:t xml:space="preserve"> under Public Law 91-596</w:t>
      </w:r>
      <w:r w:rsidR="004128C3">
        <w:rPr>
          <w:rFonts w:ascii="Arial" w:hAnsi="Arial" w:cs="Arial"/>
          <w:sz w:val="20"/>
          <w:szCs w:val="20"/>
        </w:rPr>
        <w:t>,</w:t>
      </w:r>
      <w:r w:rsidRPr="00CC032E">
        <w:rPr>
          <w:rFonts w:ascii="Arial" w:hAnsi="Arial" w:cs="Arial"/>
          <w:sz w:val="20"/>
          <w:szCs w:val="20"/>
        </w:rPr>
        <w:t xml:space="preserve"> and is approved under OMB No. 1220-0045.</w:t>
      </w:r>
    </w:p>
    <w:p w14:paraId="05D9062B" w14:textId="77777777" w:rsidR="001E7DD5" w:rsidRPr="00CC032E" w:rsidRDefault="001E7DD5" w:rsidP="001E7DD5">
      <w:pPr>
        <w:spacing w:after="0" w:line="240" w:lineRule="auto"/>
        <w:rPr>
          <w:rFonts w:ascii="Arial" w:hAnsi="Arial" w:cs="Arial"/>
          <w:sz w:val="20"/>
          <w:szCs w:val="20"/>
        </w:rPr>
      </w:pPr>
    </w:p>
    <w:p w14:paraId="05D9062C" w14:textId="56AB30E2" w:rsidR="00CC032E" w:rsidRDefault="00CC032E" w:rsidP="001E7DD5">
      <w:pPr>
        <w:spacing w:after="0" w:line="240" w:lineRule="auto"/>
        <w:rPr>
          <w:rFonts w:ascii="Arial" w:hAnsi="Arial" w:cs="Arial"/>
          <w:sz w:val="20"/>
          <w:szCs w:val="20"/>
        </w:rPr>
      </w:pPr>
      <w:r w:rsidRPr="00CC032E">
        <w:rPr>
          <w:rFonts w:ascii="Arial" w:hAnsi="Arial" w:cs="Arial"/>
          <w:sz w:val="20"/>
          <w:szCs w:val="20"/>
        </w:rPr>
        <w:t xml:space="preserve">In order to obtain complete and accurate information about the safety record of America’s workplaces, our survey must include a sample </w:t>
      </w:r>
      <w:r w:rsidR="00D41E47">
        <w:rPr>
          <w:rFonts w:ascii="Arial" w:hAnsi="Arial" w:cs="Arial"/>
          <w:sz w:val="20"/>
          <w:szCs w:val="20"/>
        </w:rPr>
        <w:t>of</w:t>
      </w:r>
      <w:r w:rsidRPr="00CC032E">
        <w:rPr>
          <w:rFonts w:ascii="Arial" w:hAnsi="Arial" w:cs="Arial"/>
          <w:sz w:val="20"/>
          <w:szCs w:val="20"/>
        </w:rPr>
        <w:t xml:space="preserve"> all establishments, regardless of size and industry. </w:t>
      </w:r>
      <w:r w:rsidR="00D41E47">
        <w:rPr>
          <w:rFonts w:ascii="Arial" w:hAnsi="Arial" w:cs="Arial"/>
          <w:sz w:val="20"/>
          <w:szCs w:val="20"/>
        </w:rPr>
        <w:t>S</w:t>
      </w:r>
      <w:r w:rsidRPr="00CC032E">
        <w:rPr>
          <w:rFonts w:ascii="Arial" w:hAnsi="Arial" w:cs="Arial"/>
          <w:sz w:val="20"/>
          <w:szCs w:val="20"/>
        </w:rPr>
        <w:t>ome establishments that are normally exempt from keeping Occupational Safety and Health Administration (OSHA) records are included in the survey and must keep records for the survey year.</w:t>
      </w:r>
    </w:p>
    <w:p w14:paraId="05D9062D" w14:textId="77777777" w:rsidR="001E7DD5" w:rsidRPr="00CC032E" w:rsidRDefault="001E7DD5" w:rsidP="001E7DD5">
      <w:pPr>
        <w:spacing w:after="0" w:line="240" w:lineRule="auto"/>
        <w:rPr>
          <w:rFonts w:ascii="Arial" w:hAnsi="Arial" w:cs="Arial"/>
          <w:sz w:val="20"/>
          <w:szCs w:val="20"/>
        </w:rPr>
      </w:pPr>
    </w:p>
    <w:p w14:paraId="05D9062E" w14:textId="6A2C6F1A" w:rsidR="00CC032E" w:rsidRDefault="00CC032E" w:rsidP="001E7DD5">
      <w:pPr>
        <w:spacing w:after="0" w:line="240" w:lineRule="auto"/>
        <w:rPr>
          <w:rFonts w:ascii="Arial" w:hAnsi="Arial" w:cs="Arial"/>
          <w:sz w:val="20"/>
          <w:szCs w:val="20"/>
        </w:rPr>
      </w:pPr>
      <w:r w:rsidRPr="00CC032E">
        <w:rPr>
          <w:rFonts w:ascii="Arial" w:hAnsi="Arial" w:cs="Arial"/>
          <w:b/>
          <w:sz w:val="20"/>
          <w:szCs w:val="20"/>
        </w:rPr>
        <w:t>Please refer to the enclosed document</w:t>
      </w:r>
      <w:r w:rsidRPr="00CC032E">
        <w:rPr>
          <w:rFonts w:ascii="Arial" w:hAnsi="Arial" w:cs="Arial"/>
          <w:sz w:val="20"/>
          <w:szCs w:val="20"/>
        </w:rPr>
        <w:t xml:space="preserve"> “Notice of Recordkeeping Requirements for the </w:t>
      </w:r>
      <w:r w:rsidR="00E74CD2">
        <w:rPr>
          <w:rFonts w:ascii="Arial" w:hAnsi="Arial" w:cs="Arial"/>
          <w:sz w:val="20"/>
          <w:szCs w:val="20"/>
        </w:rPr>
        <w:t>20</w:t>
      </w:r>
      <w:r w:rsidR="00B027F6">
        <w:rPr>
          <w:rFonts w:ascii="Arial" w:hAnsi="Arial" w:cs="Arial"/>
          <w:sz w:val="20"/>
          <w:szCs w:val="20"/>
        </w:rPr>
        <w:t>20</w:t>
      </w:r>
      <w:r w:rsidRPr="00CC032E">
        <w:rPr>
          <w:rFonts w:ascii="Arial" w:hAnsi="Arial" w:cs="Arial"/>
          <w:sz w:val="20"/>
          <w:szCs w:val="20"/>
        </w:rPr>
        <w:t xml:space="preserve"> Survey of Occupational Injuries and Illnesses.” This document outlines your recordkeeping responsibilities. OSHA forms have also been enclosed for your convenience.</w:t>
      </w:r>
    </w:p>
    <w:p w14:paraId="05D9062F" w14:textId="77777777" w:rsidR="001E7DD5" w:rsidRPr="00CC032E" w:rsidRDefault="001E7DD5" w:rsidP="001E7DD5">
      <w:pPr>
        <w:spacing w:after="0" w:line="240" w:lineRule="auto"/>
        <w:rPr>
          <w:rFonts w:ascii="Arial" w:hAnsi="Arial" w:cs="Arial"/>
          <w:sz w:val="20"/>
          <w:szCs w:val="20"/>
        </w:rPr>
      </w:pPr>
    </w:p>
    <w:p w14:paraId="05D90630" w14:textId="20FB1BC9" w:rsidR="00CC032E" w:rsidRDefault="00CC032E" w:rsidP="001E7DD5">
      <w:pPr>
        <w:pStyle w:val="body"/>
        <w:spacing w:after="0" w:line="240" w:lineRule="auto"/>
        <w:ind w:right="590"/>
        <w:rPr>
          <w:rFonts w:ascii="Arial" w:hAnsi="Arial" w:cs="Arial"/>
          <w:color w:val="000000"/>
        </w:rPr>
      </w:pPr>
      <w:r w:rsidRPr="00CC032E">
        <w:rPr>
          <w:rFonts w:ascii="Arial" w:hAnsi="Arial" w:cs="Arial"/>
          <w:color w:val="00000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6565EE" w:rsidRPr="006565EE">
        <w:rPr>
          <w:rFonts w:ascii="Arial" w:hAnsi="Arial" w:cs="Arial"/>
          <w:color w:val="000000"/>
        </w:rPr>
        <w:t>44 U.S.C. 3572</w:t>
      </w:r>
      <w:r w:rsidRPr="00CC032E">
        <w:rPr>
          <w:rFonts w:ascii="Arial" w:hAnsi="Arial" w:cs="Arial"/>
          <w:color w:val="000000"/>
        </w:rPr>
        <w:t xml:space="preserve">) and other applicable </w:t>
      </w:r>
      <w:r w:rsidR="004B40D1">
        <w:rPr>
          <w:rFonts w:ascii="Arial" w:hAnsi="Arial" w:cs="Arial"/>
          <w:color w:val="000000"/>
        </w:rPr>
        <w:t>f</w:t>
      </w:r>
      <w:r w:rsidR="004B40D1" w:rsidRPr="00CC032E">
        <w:rPr>
          <w:rFonts w:ascii="Arial" w:hAnsi="Arial" w:cs="Arial"/>
          <w:color w:val="000000"/>
        </w:rPr>
        <w:t xml:space="preserve">ederal </w:t>
      </w:r>
      <w:r w:rsidR="004B40D1">
        <w:rPr>
          <w:rFonts w:ascii="Arial" w:hAnsi="Arial" w:cs="Arial"/>
          <w:color w:val="000000"/>
        </w:rPr>
        <w:t>l</w:t>
      </w:r>
      <w:r w:rsidR="004B40D1" w:rsidRPr="00CC032E">
        <w:rPr>
          <w:rFonts w:ascii="Arial" w:hAnsi="Arial" w:cs="Arial"/>
          <w:color w:val="000000"/>
        </w:rPr>
        <w:t>aws</w:t>
      </w:r>
      <w:r w:rsidRPr="00CC032E">
        <w:rPr>
          <w:rFonts w:ascii="Arial" w:hAnsi="Arial" w:cs="Arial"/>
          <w:color w:val="000000"/>
        </w:rPr>
        <w:t>, your responses will not be disclosed in identifiable form without your informed consent.</w:t>
      </w:r>
      <w:r w:rsidR="00B027F6">
        <w:rPr>
          <w:rFonts w:ascii="Arial" w:hAnsi="Arial" w:cs="Arial"/>
          <w:color w:val="000000"/>
        </w:rPr>
        <w:t xml:space="preserve"> </w:t>
      </w:r>
      <w:r w:rsidR="00B027F6" w:rsidRPr="00B027F6">
        <w:rPr>
          <w:rFonts w:ascii="Arial" w:hAnsi="Arial" w:cs="Arial"/>
          <w:color w:val="000000"/>
        </w:rPr>
        <w:t>Per the Federal Cybersecurity Enhancement Act of 2015, Federal information systems are protected from malicious activities through cybersecurity screening of transmitted data.</w:t>
      </w:r>
    </w:p>
    <w:p w14:paraId="05D90631" w14:textId="77777777" w:rsidR="001E7DD5" w:rsidRPr="00CC032E" w:rsidRDefault="001E7DD5" w:rsidP="001E7DD5">
      <w:pPr>
        <w:pStyle w:val="body"/>
        <w:spacing w:after="0" w:line="240" w:lineRule="auto"/>
        <w:ind w:right="590"/>
        <w:rPr>
          <w:rFonts w:ascii="Arial" w:hAnsi="Arial" w:cs="Arial"/>
          <w:color w:val="000000"/>
        </w:rPr>
      </w:pPr>
    </w:p>
    <w:p w14:paraId="05D90632" w14:textId="77777777" w:rsidR="00CC032E" w:rsidRPr="00CC032E" w:rsidRDefault="00CC032E" w:rsidP="001E7DD5">
      <w:pPr>
        <w:pStyle w:val="BodyText"/>
        <w:ind w:right="590"/>
        <w:rPr>
          <w:b w:val="0"/>
          <w:color w:val="000000"/>
          <w:sz w:val="20"/>
        </w:rPr>
      </w:pPr>
      <w:r w:rsidRPr="00CC032E">
        <w:rPr>
          <w:rFonts w:cs="Arial"/>
          <w:b w:val="0"/>
          <w:color w:val="000000"/>
          <w:sz w:val="20"/>
        </w:rPr>
        <w:t>Thank you for helping us collect accurate information and for helping in the effort to make America’s workplaces safer and healthier.</w:t>
      </w:r>
    </w:p>
    <w:p w14:paraId="05D90633" w14:textId="77777777" w:rsidR="00BE4CFF" w:rsidRPr="00B86C03" w:rsidRDefault="00BE4CFF" w:rsidP="00BE4CFF">
      <w:pPr>
        <w:pStyle w:val="Default"/>
        <w:rPr>
          <w:sz w:val="20"/>
          <w:szCs w:val="20"/>
        </w:rPr>
      </w:pPr>
    </w:p>
    <w:p w14:paraId="05D90634" w14:textId="77777777" w:rsidR="00B86C03" w:rsidRDefault="00B86C03" w:rsidP="00BE4CFF">
      <w:pPr>
        <w:pStyle w:val="Default"/>
        <w:rPr>
          <w:sz w:val="20"/>
          <w:szCs w:val="20"/>
        </w:rPr>
      </w:pPr>
    </w:p>
    <w:p w14:paraId="05D90635" w14:textId="77777777" w:rsidR="00DC3054" w:rsidRDefault="00DC3054" w:rsidP="00BE4CFF">
      <w:pPr>
        <w:pStyle w:val="Default"/>
        <w:rPr>
          <w:sz w:val="20"/>
          <w:szCs w:val="20"/>
        </w:rPr>
      </w:pPr>
      <w:r w:rsidRPr="00B86C03">
        <w:rPr>
          <w:sz w:val="20"/>
          <w:szCs w:val="20"/>
        </w:rPr>
        <w:t>Sincerely,</w:t>
      </w:r>
    </w:p>
    <w:p w14:paraId="05D90636" w14:textId="77777777" w:rsidR="009B6FCB" w:rsidRPr="00B86C03" w:rsidRDefault="009B6FCB" w:rsidP="00BE4CFF">
      <w:pPr>
        <w:pStyle w:val="Default"/>
        <w:rPr>
          <w:sz w:val="20"/>
          <w:szCs w:val="20"/>
        </w:rPr>
      </w:pPr>
    </w:p>
    <w:p w14:paraId="05D90637" w14:textId="0CACDFF0" w:rsidR="00DE341D" w:rsidRDefault="00601ACC" w:rsidP="00DE341D">
      <w:pPr>
        <w:pStyle w:val="Default"/>
        <w:rPr>
          <w:sz w:val="22"/>
          <w:szCs w:val="22"/>
        </w:rPr>
      </w:pPr>
      <w:r w:rsidRPr="00601ACC">
        <w:rPr>
          <w:rFonts w:ascii="Calibri" w:eastAsia="Calibri" w:hAnsi="Calibri" w:cs="Times New Roman"/>
          <w:noProof/>
          <w:color w:val="auto"/>
          <w:sz w:val="22"/>
          <w:szCs w:val="22"/>
        </w:rPr>
        <w:drawing>
          <wp:inline distT="0" distB="0" distL="0" distR="0" wp14:anchorId="5F17ACFD" wp14:editId="2A544598">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05D90638" w14:textId="77777777" w:rsidR="00DE341D" w:rsidRDefault="00DE341D" w:rsidP="00DE341D">
      <w:pPr>
        <w:pStyle w:val="Default"/>
        <w:rPr>
          <w:sz w:val="22"/>
          <w:szCs w:val="22"/>
        </w:rPr>
      </w:pPr>
    </w:p>
    <w:p w14:paraId="05D90639" w14:textId="0867AEEA" w:rsidR="00DE341D" w:rsidRPr="00B76749" w:rsidRDefault="00601ACC" w:rsidP="00DE341D">
      <w:pPr>
        <w:pStyle w:val="Default"/>
        <w:rPr>
          <w:sz w:val="20"/>
          <w:szCs w:val="20"/>
        </w:rPr>
      </w:pPr>
      <w:r>
        <w:rPr>
          <w:sz w:val="20"/>
          <w:szCs w:val="20"/>
        </w:rPr>
        <w:t>Kristen A. Monaco</w:t>
      </w:r>
      <w:r w:rsidR="00DE341D" w:rsidRPr="00B76749">
        <w:rPr>
          <w:sz w:val="20"/>
          <w:szCs w:val="20"/>
        </w:rPr>
        <w:t xml:space="preserve"> </w:t>
      </w:r>
    </w:p>
    <w:p w14:paraId="05D9063A" w14:textId="07D78272" w:rsidR="00DE341D" w:rsidRPr="00B76749" w:rsidRDefault="00DE341D" w:rsidP="00DE341D">
      <w:pPr>
        <w:spacing w:line="240" w:lineRule="auto"/>
        <w:rPr>
          <w:rFonts w:ascii="Arial" w:hAnsi="Arial" w:cs="Arial"/>
          <w:sz w:val="20"/>
          <w:szCs w:val="20"/>
        </w:rPr>
      </w:pPr>
      <w:r w:rsidRPr="00FE326A">
        <w:rPr>
          <w:rFonts w:ascii="Arial" w:hAnsi="Arial" w:cs="Arial"/>
          <w:sz w:val="20"/>
          <w:szCs w:val="20"/>
        </w:rPr>
        <w:t>Ass</w:t>
      </w:r>
      <w:r w:rsidR="00601ACC">
        <w:rPr>
          <w:rFonts w:ascii="Arial" w:hAnsi="Arial" w:cs="Arial"/>
          <w:sz w:val="20"/>
          <w:szCs w:val="20"/>
        </w:rPr>
        <w:t>ociate</w:t>
      </w:r>
      <w:r w:rsidRPr="00FE326A">
        <w:rPr>
          <w:rFonts w:ascii="Arial" w:hAnsi="Arial" w:cs="Arial"/>
          <w:sz w:val="20"/>
          <w:szCs w:val="20"/>
        </w:rPr>
        <w:t xml:space="preserve"> </w:t>
      </w:r>
      <w:r w:rsidRPr="00B76749">
        <w:rPr>
          <w:rFonts w:ascii="Arial" w:hAnsi="Arial" w:cs="Arial"/>
          <w:sz w:val="20"/>
          <w:szCs w:val="20"/>
        </w:rPr>
        <w:t xml:space="preserve">Commissioner </w:t>
      </w:r>
      <w:r w:rsidRPr="00B76749">
        <w:rPr>
          <w:rFonts w:ascii="Arial" w:hAnsi="Arial" w:cs="Arial"/>
          <w:sz w:val="20"/>
          <w:szCs w:val="20"/>
        </w:rPr>
        <w:br/>
      </w:r>
      <w:r w:rsidRPr="00FE326A">
        <w:rPr>
          <w:rFonts w:ascii="Arial" w:hAnsi="Arial" w:cs="Arial"/>
          <w:sz w:val="20"/>
          <w:szCs w:val="20"/>
        </w:rPr>
        <w:t>Office of Safety, Health and Working Conditions</w:t>
      </w:r>
      <w:r w:rsidRPr="00B76749">
        <w:rPr>
          <w:rFonts w:ascii="Arial" w:hAnsi="Arial" w:cs="Arial"/>
          <w:sz w:val="20"/>
          <w:szCs w:val="20"/>
        </w:rPr>
        <w:br/>
        <w:t>Bureau of Labor Statistics</w:t>
      </w:r>
    </w:p>
    <w:p w14:paraId="05D9063B" w14:textId="77777777" w:rsidR="004E5C01" w:rsidRPr="00B86C03" w:rsidRDefault="004E5C01" w:rsidP="00DE341D">
      <w:pPr>
        <w:pStyle w:val="Default"/>
        <w:rPr>
          <w:sz w:val="20"/>
          <w:szCs w:val="20"/>
        </w:rPr>
      </w:pPr>
    </w:p>
    <w:sectPr w:rsidR="004E5C01" w:rsidRPr="00B86C03" w:rsidSect="006C7E45">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20CA5"/>
    <w:rsid w:val="0002128F"/>
    <w:rsid w:val="00054893"/>
    <w:rsid w:val="000F6E33"/>
    <w:rsid w:val="001512E7"/>
    <w:rsid w:val="001532D0"/>
    <w:rsid w:val="00180343"/>
    <w:rsid w:val="001D2943"/>
    <w:rsid w:val="001E7DD5"/>
    <w:rsid w:val="00210D6E"/>
    <w:rsid w:val="00215EEC"/>
    <w:rsid w:val="00217C56"/>
    <w:rsid w:val="002246E8"/>
    <w:rsid w:val="0023384D"/>
    <w:rsid w:val="002C6C2A"/>
    <w:rsid w:val="002E51B0"/>
    <w:rsid w:val="002F27F2"/>
    <w:rsid w:val="00311602"/>
    <w:rsid w:val="003164EF"/>
    <w:rsid w:val="00346E00"/>
    <w:rsid w:val="003A6225"/>
    <w:rsid w:val="003E36AF"/>
    <w:rsid w:val="004128C3"/>
    <w:rsid w:val="00414FB0"/>
    <w:rsid w:val="00474121"/>
    <w:rsid w:val="00485050"/>
    <w:rsid w:val="004B40D1"/>
    <w:rsid w:val="004D118A"/>
    <w:rsid w:val="004E5C01"/>
    <w:rsid w:val="004F64AB"/>
    <w:rsid w:val="0052370C"/>
    <w:rsid w:val="00592372"/>
    <w:rsid w:val="00593C64"/>
    <w:rsid w:val="005B5C7A"/>
    <w:rsid w:val="005C75FD"/>
    <w:rsid w:val="005E09C7"/>
    <w:rsid w:val="00601ACC"/>
    <w:rsid w:val="006344D1"/>
    <w:rsid w:val="00641650"/>
    <w:rsid w:val="00645535"/>
    <w:rsid w:val="00650F24"/>
    <w:rsid w:val="006536FA"/>
    <w:rsid w:val="006565EE"/>
    <w:rsid w:val="00671394"/>
    <w:rsid w:val="00674375"/>
    <w:rsid w:val="00683B08"/>
    <w:rsid w:val="006A3012"/>
    <w:rsid w:val="006C7E45"/>
    <w:rsid w:val="0072436D"/>
    <w:rsid w:val="007303AF"/>
    <w:rsid w:val="007324B4"/>
    <w:rsid w:val="007732AF"/>
    <w:rsid w:val="007B592A"/>
    <w:rsid w:val="007C6145"/>
    <w:rsid w:val="007F72A9"/>
    <w:rsid w:val="008405F7"/>
    <w:rsid w:val="00850601"/>
    <w:rsid w:val="00857946"/>
    <w:rsid w:val="00902844"/>
    <w:rsid w:val="00910A0F"/>
    <w:rsid w:val="0091270D"/>
    <w:rsid w:val="00961468"/>
    <w:rsid w:val="009650B9"/>
    <w:rsid w:val="00972A8E"/>
    <w:rsid w:val="009771BD"/>
    <w:rsid w:val="00991D2C"/>
    <w:rsid w:val="009B6FCB"/>
    <w:rsid w:val="009F585D"/>
    <w:rsid w:val="00A13C30"/>
    <w:rsid w:val="00A163E4"/>
    <w:rsid w:val="00A24B1A"/>
    <w:rsid w:val="00AE1605"/>
    <w:rsid w:val="00AF16E0"/>
    <w:rsid w:val="00B027F6"/>
    <w:rsid w:val="00B4109A"/>
    <w:rsid w:val="00B86C03"/>
    <w:rsid w:val="00BB3705"/>
    <w:rsid w:val="00BB477E"/>
    <w:rsid w:val="00BD3CDC"/>
    <w:rsid w:val="00BD5E9D"/>
    <w:rsid w:val="00BE4CFF"/>
    <w:rsid w:val="00C16F4C"/>
    <w:rsid w:val="00C86FFB"/>
    <w:rsid w:val="00CC032E"/>
    <w:rsid w:val="00CD7220"/>
    <w:rsid w:val="00CF3D63"/>
    <w:rsid w:val="00D41E47"/>
    <w:rsid w:val="00DA53D9"/>
    <w:rsid w:val="00DB397A"/>
    <w:rsid w:val="00DC3054"/>
    <w:rsid w:val="00DC560F"/>
    <w:rsid w:val="00DD6742"/>
    <w:rsid w:val="00DE18E7"/>
    <w:rsid w:val="00DE341D"/>
    <w:rsid w:val="00E74CD2"/>
    <w:rsid w:val="00F71EAE"/>
    <w:rsid w:val="00FB6AEC"/>
    <w:rsid w:val="00FE0CED"/>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paragraph" w:styleId="BodyText">
    <w:name w:val="Body Text"/>
    <w:basedOn w:val="Normal"/>
    <w:link w:val="BodyTextChar"/>
    <w:rsid w:val="0002128F"/>
    <w:pPr>
      <w:spacing w:after="0" w:line="240" w:lineRule="auto"/>
    </w:pPr>
    <w:rPr>
      <w:rFonts w:ascii="Arial" w:eastAsia="Times New Roman" w:hAnsi="Arial" w:cs="Times New Roman"/>
      <w:b/>
      <w:sz w:val="32"/>
      <w:szCs w:val="20"/>
    </w:rPr>
  </w:style>
  <w:style w:type="character" w:customStyle="1" w:styleId="BodyTextChar">
    <w:name w:val="Body Text Char"/>
    <w:basedOn w:val="DefaultParagraphFont"/>
    <w:link w:val="BodyText"/>
    <w:rsid w:val="0002128F"/>
    <w:rPr>
      <w:rFonts w:ascii="Arial" w:eastAsia="Times New Roman" w:hAnsi="Arial" w:cs="Times New Roman"/>
      <w:b/>
      <w:sz w:val="32"/>
      <w:szCs w:val="20"/>
    </w:rPr>
  </w:style>
  <w:style w:type="paragraph" w:customStyle="1" w:styleId="body">
    <w:name w:val="body"/>
    <w:basedOn w:val="BodyText"/>
    <w:rsid w:val="0002128F"/>
    <w:pPr>
      <w:spacing w:after="200" w:line="260" w:lineRule="exact"/>
    </w:pPr>
    <w:rPr>
      <w:rFonts w:ascii="Times New Roman" w:hAnsi="Times New Roman"/>
      <w:b w:val="0"/>
      <w:sz w:val="20"/>
    </w:rPr>
  </w:style>
  <w:style w:type="paragraph" w:styleId="BalloonText">
    <w:name w:val="Balloon Text"/>
    <w:basedOn w:val="Normal"/>
    <w:link w:val="BalloonTextChar"/>
    <w:uiPriority w:val="99"/>
    <w:semiHidden/>
    <w:unhideWhenUsed/>
    <w:rsid w:val="00B8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03"/>
    <w:rPr>
      <w:rFonts w:ascii="Tahoma" w:hAnsi="Tahoma" w:cs="Tahoma"/>
      <w:sz w:val="16"/>
      <w:szCs w:val="16"/>
    </w:rPr>
  </w:style>
  <w:style w:type="character" w:styleId="CommentReference">
    <w:name w:val="annotation reference"/>
    <w:basedOn w:val="DefaultParagraphFont"/>
    <w:uiPriority w:val="99"/>
    <w:semiHidden/>
    <w:unhideWhenUsed/>
    <w:rsid w:val="003E36AF"/>
    <w:rPr>
      <w:sz w:val="16"/>
      <w:szCs w:val="16"/>
    </w:rPr>
  </w:style>
  <w:style w:type="paragraph" w:styleId="CommentText">
    <w:name w:val="annotation text"/>
    <w:basedOn w:val="Normal"/>
    <w:link w:val="CommentTextChar"/>
    <w:uiPriority w:val="99"/>
    <w:semiHidden/>
    <w:unhideWhenUsed/>
    <w:rsid w:val="003E36AF"/>
    <w:pPr>
      <w:spacing w:line="240" w:lineRule="auto"/>
    </w:pPr>
    <w:rPr>
      <w:sz w:val="20"/>
      <w:szCs w:val="20"/>
    </w:rPr>
  </w:style>
  <w:style w:type="character" w:customStyle="1" w:styleId="CommentTextChar">
    <w:name w:val="Comment Text Char"/>
    <w:basedOn w:val="DefaultParagraphFont"/>
    <w:link w:val="CommentText"/>
    <w:uiPriority w:val="99"/>
    <w:semiHidden/>
    <w:rsid w:val="003E36AF"/>
    <w:rPr>
      <w:sz w:val="20"/>
      <w:szCs w:val="20"/>
    </w:rPr>
  </w:style>
  <w:style w:type="paragraph" w:styleId="CommentSubject">
    <w:name w:val="annotation subject"/>
    <w:basedOn w:val="CommentText"/>
    <w:next w:val="CommentText"/>
    <w:link w:val="CommentSubjectChar"/>
    <w:uiPriority w:val="99"/>
    <w:semiHidden/>
    <w:unhideWhenUsed/>
    <w:rsid w:val="003E36AF"/>
    <w:rPr>
      <w:b/>
      <w:bCs/>
    </w:rPr>
  </w:style>
  <w:style w:type="character" w:customStyle="1" w:styleId="CommentSubjectChar">
    <w:name w:val="Comment Subject Char"/>
    <w:basedOn w:val="CommentTextChar"/>
    <w:link w:val="CommentSubject"/>
    <w:uiPriority w:val="99"/>
    <w:semiHidden/>
    <w:rsid w:val="003E36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paragraph" w:styleId="BodyText">
    <w:name w:val="Body Text"/>
    <w:basedOn w:val="Normal"/>
    <w:link w:val="BodyTextChar"/>
    <w:rsid w:val="0002128F"/>
    <w:pPr>
      <w:spacing w:after="0" w:line="240" w:lineRule="auto"/>
    </w:pPr>
    <w:rPr>
      <w:rFonts w:ascii="Arial" w:eastAsia="Times New Roman" w:hAnsi="Arial" w:cs="Times New Roman"/>
      <w:b/>
      <w:sz w:val="32"/>
      <w:szCs w:val="20"/>
    </w:rPr>
  </w:style>
  <w:style w:type="character" w:customStyle="1" w:styleId="BodyTextChar">
    <w:name w:val="Body Text Char"/>
    <w:basedOn w:val="DefaultParagraphFont"/>
    <w:link w:val="BodyText"/>
    <w:rsid w:val="0002128F"/>
    <w:rPr>
      <w:rFonts w:ascii="Arial" w:eastAsia="Times New Roman" w:hAnsi="Arial" w:cs="Times New Roman"/>
      <w:b/>
      <w:sz w:val="32"/>
      <w:szCs w:val="20"/>
    </w:rPr>
  </w:style>
  <w:style w:type="paragraph" w:customStyle="1" w:styleId="body">
    <w:name w:val="body"/>
    <w:basedOn w:val="BodyText"/>
    <w:rsid w:val="0002128F"/>
    <w:pPr>
      <w:spacing w:after="200" w:line="260" w:lineRule="exact"/>
    </w:pPr>
    <w:rPr>
      <w:rFonts w:ascii="Times New Roman" w:hAnsi="Times New Roman"/>
      <w:b w:val="0"/>
      <w:sz w:val="20"/>
    </w:rPr>
  </w:style>
  <w:style w:type="paragraph" w:styleId="BalloonText">
    <w:name w:val="Balloon Text"/>
    <w:basedOn w:val="Normal"/>
    <w:link w:val="BalloonTextChar"/>
    <w:uiPriority w:val="99"/>
    <w:semiHidden/>
    <w:unhideWhenUsed/>
    <w:rsid w:val="00B8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03"/>
    <w:rPr>
      <w:rFonts w:ascii="Tahoma" w:hAnsi="Tahoma" w:cs="Tahoma"/>
      <w:sz w:val="16"/>
      <w:szCs w:val="16"/>
    </w:rPr>
  </w:style>
  <w:style w:type="character" w:styleId="CommentReference">
    <w:name w:val="annotation reference"/>
    <w:basedOn w:val="DefaultParagraphFont"/>
    <w:uiPriority w:val="99"/>
    <w:semiHidden/>
    <w:unhideWhenUsed/>
    <w:rsid w:val="003E36AF"/>
    <w:rPr>
      <w:sz w:val="16"/>
      <w:szCs w:val="16"/>
    </w:rPr>
  </w:style>
  <w:style w:type="paragraph" w:styleId="CommentText">
    <w:name w:val="annotation text"/>
    <w:basedOn w:val="Normal"/>
    <w:link w:val="CommentTextChar"/>
    <w:uiPriority w:val="99"/>
    <w:semiHidden/>
    <w:unhideWhenUsed/>
    <w:rsid w:val="003E36AF"/>
    <w:pPr>
      <w:spacing w:line="240" w:lineRule="auto"/>
    </w:pPr>
    <w:rPr>
      <w:sz w:val="20"/>
      <w:szCs w:val="20"/>
    </w:rPr>
  </w:style>
  <w:style w:type="character" w:customStyle="1" w:styleId="CommentTextChar">
    <w:name w:val="Comment Text Char"/>
    <w:basedOn w:val="DefaultParagraphFont"/>
    <w:link w:val="CommentText"/>
    <w:uiPriority w:val="99"/>
    <w:semiHidden/>
    <w:rsid w:val="003E36AF"/>
    <w:rPr>
      <w:sz w:val="20"/>
      <w:szCs w:val="20"/>
    </w:rPr>
  </w:style>
  <w:style w:type="paragraph" w:styleId="CommentSubject">
    <w:name w:val="annotation subject"/>
    <w:basedOn w:val="CommentText"/>
    <w:next w:val="CommentText"/>
    <w:link w:val="CommentSubjectChar"/>
    <w:uiPriority w:val="99"/>
    <w:semiHidden/>
    <w:unhideWhenUsed/>
    <w:rsid w:val="003E36AF"/>
    <w:rPr>
      <w:b/>
      <w:bCs/>
    </w:rPr>
  </w:style>
  <w:style w:type="character" w:customStyle="1" w:styleId="CommentSubjectChar">
    <w:name w:val="Comment Subject Char"/>
    <w:basedOn w:val="CommentTextChar"/>
    <w:link w:val="CommentSubject"/>
    <w:uiPriority w:val="99"/>
    <w:semiHidden/>
    <w:rsid w:val="003E3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B6D9-E24C-48F4-918A-9D646EA7A35A}">
  <ds:schemaRefs>
    <ds:schemaRef ds:uri="http://schemas.microsoft.com/sharepoint/v3/contenttype/forms"/>
  </ds:schemaRefs>
</ds:datastoreItem>
</file>

<file path=customXml/itemProps2.xml><?xml version="1.0" encoding="utf-8"?>
<ds:datastoreItem xmlns:ds="http://schemas.openxmlformats.org/officeDocument/2006/customXml" ds:itemID="{CFCAA8B7-6A80-4446-8711-CE7C2F7B3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FD9742-001D-4A54-9ACF-E1F27551F530}">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1C1F117-F641-457C-9FC3-2A724ADA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2018-09-11T21:42:00Z</cp:lastPrinted>
  <dcterms:created xsi:type="dcterms:W3CDTF">2019-08-21T17:50:00Z</dcterms:created>
  <dcterms:modified xsi:type="dcterms:W3CDTF">2019-08-21T17:50:00Z</dcterms:modified>
</cp:coreProperties>
</file>