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58"/>
        <w:gridCol w:w="5310"/>
        <w:gridCol w:w="2430"/>
      </w:tblGrid>
      <w:tr w:rsidRPr="00881346" w:rsidR="0025366D" w:rsidTr="00620414">
        <w:tc>
          <w:tcPr>
            <w:tcW w:w="3258" w:type="dxa"/>
          </w:tcPr>
          <w:p w:rsidRPr="00881346" w:rsidR="0025366D" w:rsidP="00620414" w:rsidRDefault="0025366D">
            <w:pPr>
              <w:spacing w:before="120"/>
              <w:rPr>
                <w:rFonts w:ascii="Arial" w:hAnsi="Arial" w:cs="Arial"/>
              </w:rPr>
            </w:pPr>
            <w:bookmarkStart w:name="_GoBack" w:id="0"/>
            <w:bookmarkEnd w:id="0"/>
            <w:r w:rsidRPr="00881346">
              <w:rPr>
                <w:rFonts w:ascii="Arial" w:hAnsi="Arial" w:cs="Arial"/>
              </w:rPr>
              <w:t xml:space="preserve">U.S. DEPARTMENT OF </w:t>
            </w:r>
          </w:p>
          <w:p w:rsidRPr="00881346" w:rsidR="0025366D" w:rsidP="00620414" w:rsidRDefault="0025366D">
            <w:pPr>
              <w:spacing w:before="120"/>
              <w:rPr>
                <w:rFonts w:ascii="Arial" w:hAnsi="Arial" w:cs="Arial"/>
              </w:rPr>
            </w:pPr>
            <w:r w:rsidRPr="00881346">
              <w:rPr>
                <w:rFonts w:ascii="Arial" w:hAnsi="Arial" w:cs="Arial"/>
              </w:rPr>
              <w:t>HOMELAND SECURITY</w:t>
            </w:r>
          </w:p>
          <w:p w:rsidRPr="00881346" w:rsidR="0025366D" w:rsidP="00620414" w:rsidRDefault="0025366D">
            <w:pPr>
              <w:spacing w:before="120"/>
              <w:rPr>
                <w:rFonts w:ascii="Arial" w:hAnsi="Arial" w:cs="Arial"/>
              </w:rPr>
            </w:pPr>
            <w:r w:rsidRPr="00881346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Pr="00881346" w:rsidR="00281492" w:rsidP="00881346" w:rsidRDefault="00BA631C">
            <w:pPr>
              <w:spacing w:before="120"/>
              <w:jc w:val="center"/>
              <w:rPr>
                <w:rFonts w:ascii="Arial" w:hAnsi="Arial" w:cs="Arial"/>
              </w:rPr>
            </w:pPr>
            <w:r w:rsidRPr="00881346">
              <w:rPr>
                <w:rFonts w:ascii="Arial" w:hAnsi="Arial" w:cs="Arial"/>
              </w:rPr>
              <w:t>Carriage of Bulk Solid</w:t>
            </w:r>
            <w:r w:rsidRPr="00881346" w:rsidR="000426C5">
              <w:rPr>
                <w:rFonts w:ascii="Arial" w:hAnsi="Arial" w:cs="Arial"/>
              </w:rPr>
              <w:t>s</w:t>
            </w:r>
            <w:r w:rsidRPr="00881346">
              <w:rPr>
                <w:rFonts w:ascii="Arial" w:hAnsi="Arial" w:cs="Arial"/>
              </w:rPr>
              <w:t xml:space="preserve"> Requiring Special Handling -- 46 CFR Part 148</w:t>
            </w:r>
          </w:p>
        </w:tc>
        <w:tc>
          <w:tcPr>
            <w:tcW w:w="2430" w:type="dxa"/>
          </w:tcPr>
          <w:p w:rsidRPr="00881346" w:rsidR="0025366D" w:rsidP="00620414" w:rsidRDefault="0025366D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81346">
              <w:rPr>
                <w:rFonts w:ascii="Arial" w:hAnsi="Arial" w:cs="Arial"/>
              </w:rPr>
              <w:t>OMB No. 1625-</w:t>
            </w:r>
            <w:r w:rsidRPr="00881346" w:rsidR="00C04594">
              <w:rPr>
                <w:rFonts w:ascii="Arial" w:hAnsi="Arial" w:cs="Arial"/>
              </w:rPr>
              <w:t>0</w:t>
            </w:r>
            <w:r w:rsidRPr="00881346" w:rsidR="00E13268">
              <w:rPr>
                <w:rFonts w:ascii="Arial" w:hAnsi="Arial" w:cs="Arial"/>
              </w:rPr>
              <w:t>0</w:t>
            </w:r>
            <w:r w:rsidRPr="00881346" w:rsidR="00F24730">
              <w:rPr>
                <w:rFonts w:ascii="Arial" w:hAnsi="Arial" w:cs="Arial"/>
              </w:rPr>
              <w:t>25</w:t>
            </w:r>
          </w:p>
          <w:p w:rsidRPr="00881346" w:rsidR="0025366D" w:rsidP="001E73D2" w:rsidRDefault="0025366D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81346">
              <w:rPr>
                <w:rFonts w:ascii="Arial" w:hAnsi="Arial" w:cs="Arial"/>
              </w:rPr>
              <w:t xml:space="preserve">Exp: </w:t>
            </w:r>
            <w:r w:rsidR="001E73D2">
              <w:rPr>
                <w:rFonts w:ascii="Arial" w:hAnsi="Arial" w:cs="Arial"/>
              </w:rPr>
              <w:t>1</w:t>
            </w:r>
            <w:r w:rsidRPr="00881346" w:rsidR="00881346">
              <w:rPr>
                <w:rFonts w:ascii="Arial" w:hAnsi="Arial" w:cs="Arial"/>
              </w:rPr>
              <w:t>0</w:t>
            </w:r>
            <w:r w:rsidRPr="00881346" w:rsidR="002D4B75">
              <w:rPr>
                <w:rFonts w:ascii="Arial" w:hAnsi="Arial" w:cs="Arial"/>
              </w:rPr>
              <w:t>/</w:t>
            </w:r>
            <w:r w:rsidRPr="00881346" w:rsidR="00DE0C12">
              <w:rPr>
                <w:rFonts w:ascii="Arial" w:hAnsi="Arial" w:cs="Arial"/>
              </w:rPr>
              <w:t>31</w:t>
            </w:r>
            <w:r w:rsidRPr="00881346" w:rsidR="002D4B75">
              <w:rPr>
                <w:rFonts w:ascii="Arial" w:hAnsi="Arial" w:cs="Arial"/>
              </w:rPr>
              <w:t>/</w:t>
            </w:r>
            <w:r w:rsidRPr="00881346" w:rsidR="00881346">
              <w:rPr>
                <w:rFonts w:ascii="Arial" w:hAnsi="Arial" w:cs="Arial"/>
              </w:rPr>
              <w:t>20</w:t>
            </w:r>
            <w:r w:rsidR="001E73D2">
              <w:rPr>
                <w:rFonts w:ascii="Arial" w:hAnsi="Arial" w:cs="Arial"/>
              </w:rPr>
              <w:t>20</w:t>
            </w:r>
          </w:p>
        </w:tc>
      </w:tr>
    </w:tbl>
    <w:p w:rsidRPr="00B94B97" w:rsidR="00FE4C8A" w:rsidP="007A543D" w:rsidRDefault="00FE4C8A">
      <w:pPr>
        <w:rPr>
          <w:rFonts w:ascii="Arial" w:hAnsi="Arial" w:cs="Arial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Pr="000426C5" w:rsidR="00043525" w:rsidP="00015657" w:rsidRDefault="007A617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426C5">
              <w:rPr>
                <w:rFonts w:ascii="Arial" w:hAnsi="Arial" w:cs="Arial"/>
                <w:sz w:val="22"/>
                <w:szCs w:val="22"/>
              </w:rPr>
              <w:t xml:space="preserve">Owners and operators of vessels that carry solid hazardous </w:t>
            </w:r>
            <w:r w:rsidRPr="000426C5" w:rsidR="00015657">
              <w:rPr>
                <w:rFonts w:ascii="Arial" w:hAnsi="Arial" w:cs="Arial"/>
                <w:sz w:val="22"/>
                <w:szCs w:val="22"/>
              </w:rPr>
              <w:t>material in bulk and</w:t>
            </w:r>
            <w:r w:rsidRPr="000426C5">
              <w:rPr>
                <w:rFonts w:ascii="Arial" w:hAnsi="Arial" w:cs="Arial"/>
                <w:sz w:val="22"/>
                <w:szCs w:val="22"/>
              </w:rPr>
              <w:t xml:space="preserve"> all persons offering solid hazardous materials for bulk transportation</w:t>
            </w:r>
            <w:r w:rsidRPr="000426C5" w:rsidR="008D3E0D">
              <w:rPr>
                <w:rFonts w:ascii="Arial" w:hAnsi="Arial" w:cs="Arial"/>
                <w:sz w:val="22"/>
                <w:szCs w:val="22"/>
              </w:rPr>
              <w:t xml:space="preserve"> by vessel</w:t>
            </w:r>
            <w:r w:rsidRPr="000426C5" w:rsidR="0001565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Pr="000426C5" w:rsidR="00043525" w:rsidP="007401F0" w:rsidRDefault="007401F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0426C5" w:rsidR="00AD7A2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petition</w:t>
            </w:r>
            <w:r w:rsidRPr="000426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26C5" w:rsidR="002D4B75">
              <w:rPr>
                <w:rFonts w:ascii="Arial" w:hAnsi="Arial" w:cs="Arial"/>
                <w:sz w:val="22"/>
                <w:szCs w:val="22"/>
              </w:rPr>
              <w:t xml:space="preserve">is used by the Coast </w:t>
            </w:r>
            <w:r w:rsidRPr="000426C5" w:rsidR="00252FE0">
              <w:rPr>
                <w:rFonts w:ascii="Arial" w:hAnsi="Arial" w:cs="Arial"/>
                <w:sz w:val="22"/>
                <w:szCs w:val="22"/>
              </w:rPr>
              <w:t>G</w:t>
            </w:r>
            <w:r w:rsidRPr="000426C5" w:rsidR="00015657">
              <w:rPr>
                <w:rFonts w:ascii="Arial" w:hAnsi="Arial" w:cs="Arial"/>
                <w:sz w:val="22"/>
                <w:szCs w:val="22"/>
              </w:rPr>
              <w:t xml:space="preserve">uard (CG) to determine suitable conditions for the safe carriage of solid hazardous materials not specifically listed or authorized in 46 CFR 148.  </w:t>
            </w:r>
            <w:r w:rsidRPr="000426C5" w:rsidR="00571CF6">
              <w:rPr>
                <w:rFonts w:ascii="Arial" w:hAnsi="Arial" w:cs="Arial"/>
                <w:sz w:val="22"/>
                <w:szCs w:val="22"/>
              </w:rPr>
              <w:t>Shipping Papers and Dangerous Cargo Manifests ar</w:t>
            </w:r>
            <w:r w:rsidRPr="000426C5" w:rsidR="005411AB">
              <w:rPr>
                <w:rFonts w:ascii="Arial" w:hAnsi="Arial" w:cs="Arial"/>
                <w:sz w:val="22"/>
                <w:szCs w:val="22"/>
              </w:rPr>
              <w:t xml:space="preserve">e used by the vessel’s crew </w:t>
            </w:r>
            <w:r w:rsidRPr="000426C5" w:rsidR="00571CF6">
              <w:rPr>
                <w:rFonts w:ascii="Arial" w:hAnsi="Arial" w:cs="Arial"/>
                <w:sz w:val="22"/>
                <w:szCs w:val="22"/>
              </w:rPr>
              <w:t xml:space="preserve">during emergencies.  </w:t>
            </w:r>
          </w:p>
        </w:tc>
      </w:tr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Pr="000426C5" w:rsidR="00B94B97" w:rsidP="00881346" w:rsidRDefault="0028149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426C5">
              <w:rPr>
                <w:rFonts w:ascii="Arial" w:hAnsi="Arial" w:cs="Arial"/>
                <w:sz w:val="22"/>
                <w:szCs w:val="22"/>
              </w:rPr>
              <w:t xml:space="preserve">Title </w:t>
            </w:r>
            <w:r w:rsidRPr="000426C5" w:rsidR="00015657">
              <w:rPr>
                <w:rFonts w:ascii="Arial" w:hAnsi="Arial" w:cs="Arial"/>
                <w:sz w:val="22"/>
                <w:szCs w:val="22"/>
              </w:rPr>
              <w:t>46</w:t>
            </w:r>
            <w:r w:rsidRPr="000426C5" w:rsidR="00C04594">
              <w:rPr>
                <w:rFonts w:ascii="Arial" w:hAnsi="Arial" w:cs="Arial"/>
                <w:sz w:val="22"/>
                <w:szCs w:val="22"/>
              </w:rPr>
              <w:t xml:space="preserve"> CFR </w:t>
            </w:r>
            <w:r w:rsidRPr="000426C5" w:rsidR="00015657">
              <w:rPr>
                <w:rFonts w:ascii="Arial" w:hAnsi="Arial" w:cs="Arial"/>
                <w:sz w:val="22"/>
                <w:szCs w:val="22"/>
              </w:rPr>
              <w:t>Part 148</w:t>
            </w:r>
            <w:r w:rsidRPr="000426C5">
              <w:rPr>
                <w:rFonts w:ascii="Arial" w:hAnsi="Arial" w:cs="Arial"/>
                <w:sz w:val="22"/>
                <w:szCs w:val="22"/>
              </w:rPr>
              <w:t>,</w:t>
            </w:r>
            <w:r w:rsidRPr="000426C5" w:rsidR="00C04594">
              <w:rPr>
                <w:rFonts w:ascii="Arial" w:hAnsi="Arial" w:cs="Arial"/>
                <w:sz w:val="22"/>
                <w:szCs w:val="22"/>
              </w:rPr>
              <w:t xml:space="preserve"> is available at—</w:t>
            </w:r>
            <w:hyperlink w:history="1" r:id="rId8">
              <w:r w:rsidRPr="00456427" w:rsidR="00881346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http://www.eCFR.gov</w:t>
              </w:r>
            </w:hyperlink>
            <w:r w:rsidRPr="000426C5" w:rsidR="00C04594">
              <w:rPr>
                <w:rFonts w:ascii="Arial" w:hAnsi="Arial" w:cs="Arial"/>
                <w:sz w:val="22"/>
                <w:szCs w:val="22"/>
              </w:rPr>
              <w:t xml:space="preserve">, select TITLE </w:t>
            </w:r>
            <w:r w:rsidRPr="000426C5" w:rsidR="00015657">
              <w:rPr>
                <w:rFonts w:ascii="Arial" w:hAnsi="Arial" w:cs="Arial"/>
                <w:sz w:val="22"/>
                <w:szCs w:val="22"/>
              </w:rPr>
              <w:t>46</w:t>
            </w:r>
            <w:r w:rsidRPr="000426C5" w:rsidR="00C04594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Pr="000426C5" w:rsidR="00015657">
              <w:rPr>
                <w:rFonts w:ascii="Arial" w:hAnsi="Arial" w:cs="Arial"/>
                <w:sz w:val="22"/>
                <w:szCs w:val="22"/>
              </w:rPr>
              <w:t>SHIPPING</w:t>
            </w:r>
            <w:r w:rsidRPr="000426C5">
              <w:rPr>
                <w:rFonts w:ascii="Arial" w:hAnsi="Arial" w:cs="Arial"/>
                <w:sz w:val="22"/>
                <w:szCs w:val="22"/>
              </w:rPr>
              <w:t xml:space="preserve">, and follow to </w:t>
            </w:r>
            <w:r w:rsidRPr="000426C5" w:rsidR="00015657">
              <w:rPr>
                <w:rFonts w:ascii="Arial" w:hAnsi="Arial" w:cs="Arial"/>
                <w:sz w:val="22"/>
                <w:szCs w:val="22"/>
              </w:rPr>
              <w:t>Part 148</w:t>
            </w:r>
            <w:r w:rsidRPr="000426C5" w:rsidR="00C0459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Pr="00927CE3" w:rsidR="002E7663" w:rsidTr="00007FCB">
        <w:tc>
          <w:tcPr>
            <w:tcW w:w="3258" w:type="dxa"/>
          </w:tcPr>
          <w:p w:rsidRPr="009A06C7" w:rsidR="002E7663" w:rsidP="00927CE3" w:rsidRDefault="002E766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</w:t>
            </w:r>
            <w:r w:rsidR="001B0460">
              <w:rPr>
                <w:rFonts w:ascii="Arial" w:hAnsi="Arial" w:cs="Arial"/>
                <w:b/>
              </w:rPr>
              <w:t xml:space="preserve">/retained by </w:t>
            </w:r>
            <w:r w:rsidRPr="009A06C7">
              <w:rPr>
                <w:rFonts w:ascii="Arial" w:hAnsi="Arial" w:cs="Arial"/>
                <w:b/>
              </w:rPr>
              <w:t xml:space="preserve"> the Coast Guard?</w:t>
            </w:r>
          </w:p>
        </w:tc>
        <w:tc>
          <w:tcPr>
            <w:tcW w:w="7758" w:type="dxa"/>
          </w:tcPr>
          <w:p w:rsidRPr="000426C5" w:rsidR="002E7663" w:rsidP="007401F0" w:rsidRDefault="002D4B7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426C5">
              <w:rPr>
                <w:rFonts w:ascii="Arial" w:hAnsi="Arial" w:cs="Arial"/>
                <w:sz w:val="22"/>
                <w:szCs w:val="22"/>
              </w:rPr>
              <w:t xml:space="preserve">An owner/operator </w:t>
            </w:r>
            <w:r w:rsidRPr="000426C5" w:rsidR="00EB6458">
              <w:rPr>
                <w:rFonts w:ascii="Arial" w:hAnsi="Arial" w:cs="Arial"/>
                <w:sz w:val="22"/>
                <w:szCs w:val="22"/>
              </w:rPr>
              <w:t xml:space="preserve">or shipper of a solid hazardous material </w:t>
            </w:r>
            <w:r w:rsidRPr="000426C5">
              <w:rPr>
                <w:rFonts w:ascii="Arial" w:hAnsi="Arial" w:cs="Arial"/>
                <w:sz w:val="22"/>
                <w:szCs w:val="22"/>
              </w:rPr>
              <w:t xml:space="preserve">must </w:t>
            </w:r>
            <w:r w:rsidRPr="000426C5" w:rsidR="00015657">
              <w:rPr>
                <w:rFonts w:ascii="Arial" w:hAnsi="Arial" w:cs="Arial"/>
                <w:sz w:val="22"/>
                <w:szCs w:val="22"/>
              </w:rPr>
              <w:t xml:space="preserve">submit </w:t>
            </w:r>
            <w:r w:rsidR="007401F0">
              <w:rPr>
                <w:rFonts w:ascii="Arial" w:hAnsi="Arial" w:cs="Arial"/>
                <w:sz w:val="22"/>
                <w:szCs w:val="22"/>
              </w:rPr>
              <w:t>a petition</w:t>
            </w:r>
            <w:r w:rsidRPr="000426C5" w:rsidR="007401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26C5" w:rsidR="00015657">
              <w:rPr>
                <w:rFonts w:ascii="Arial" w:hAnsi="Arial" w:cs="Arial"/>
                <w:sz w:val="22"/>
                <w:szCs w:val="22"/>
              </w:rPr>
              <w:t>to CG Headquarters (CG-</w:t>
            </w:r>
            <w:r w:rsidR="000426C5">
              <w:rPr>
                <w:rFonts w:ascii="Arial" w:hAnsi="Arial" w:cs="Arial"/>
                <w:sz w:val="22"/>
                <w:szCs w:val="22"/>
              </w:rPr>
              <w:t>ENG</w:t>
            </w:r>
            <w:r w:rsidRPr="000426C5" w:rsidR="00015657">
              <w:rPr>
                <w:rFonts w:ascii="Arial" w:hAnsi="Arial" w:cs="Arial"/>
                <w:sz w:val="22"/>
                <w:szCs w:val="22"/>
              </w:rPr>
              <w:t>) at least 45 days before loading, unloading or transportation</w:t>
            </w:r>
            <w:r w:rsidRPr="000426C5" w:rsidR="00571CF6">
              <w:rPr>
                <w:rFonts w:ascii="Arial" w:hAnsi="Arial" w:cs="Arial"/>
                <w:sz w:val="22"/>
                <w:szCs w:val="22"/>
              </w:rPr>
              <w:t xml:space="preserve"> of a new cargo</w:t>
            </w:r>
            <w:r w:rsidRPr="000426C5"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Pr="000426C5" w:rsidR="00074282">
              <w:rPr>
                <w:rFonts w:ascii="Arial" w:hAnsi="Arial" w:cs="Arial"/>
                <w:sz w:val="22"/>
                <w:szCs w:val="22"/>
              </w:rPr>
              <w:t>Th</w:t>
            </w:r>
            <w:r w:rsidR="007401F0">
              <w:rPr>
                <w:rFonts w:ascii="Arial" w:hAnsi="Arial" w:cs="Arial"/>
                <w:sz w:val="22"/>
                <w:szCs w:val="22"/>
              </w:rPr>
              <w:t>e</w:t>
            </w:r>
            <w:r w:rsidRPr="000426C5" w:rsidR="000742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01F0">
              <w:rPr>
                <w:rFonts w:ascii="Arial" w:hAnsi="Arial" w:cs="Arial"/>
                <w:sz w:val="22"/>
                <w:szCs w:val="22"/>
              </w:rPr>
              <w:t>petition</w:t>
            </w:r>
            <w:r w:rsidRPr="000426C5" w:rsidR="007401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26C5" w:rsidR="00074282">
              <w:rPr>
                <w:rFonts w:ascii="Arial" w:hAnsi="Arial" w:cs="Arial"/>
                <w:sz w:val="22"/>
                <w:szCs w:val="22"/>
              </w:rPr>
              <w:t>is used to assess the suitability and conditions of carriage</w:t>
            </w:r>
            <w:r w:rsidRPr="000426C5" w:rsidR="00AB13FC">
              <w:rPr>
                <w:rFonts w:ascii="Arial" w:hAnsi="Arial" w:cs="Arial"/>
                <w:sz w:val="22"/>
                <w:szCs w:val="22"/>
              </w:rPr>
              <w:t xml:space="preserve"> of a new cargo</w:t>
            </w:r>
            <w:r w:rsidRPr="000426C5" w:rsidR="00074282">
              <w:rPr>
                <w:rFonts w:ascii="Arial" w:hAnsi="Arial" w:cs="Arial"/>
                <w:sz w:val="22"/>
                <w:szCs w:val="22"/>
              </w:rPr>
              <w:t xml:space="preserve"> in bulk by vessel.  </w:t>
            </w:r>
            <w:r w:rsidRPr="000426C5" w:rsidR="00A9300A">
              <w:rPr>
                <w:rFonts w:ascii="Arial" w:hAnsi="Arial" w:cs="Arial"/>
                <w:sz w:val="22"/>
                <w:szCs w:val="22"/>
              </w:rPr>
              <w:t>Th</w:t>
            </w:r>
            <w:r w:rsidR="007401F0">
              <w:rPr>
                <w:rFonts w:ascii="Arial" w:hAnsi="Arial" w:cs="Arial"/>
                <w:sz w:val="22"/>
                <w:szCs w:val="22"/>
              </w:rPr>
              <w:t>e</w:t>
            </w:r>
            <w:r w:rsidRPr="000426C5" w:rsidR="00A930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01F0">
              <w:rPr>
                <w:rFonts w:ascii="Arial" w:hAnsi="Arial" w:cs="Arial"/>
                <w:sz w:val="22"/>
                <w:szCs w:val="22"/>
              </w:rPr>
              <w:t>petition</w:t>
            </w:r>
            <w:r w:rsidRPr="000426C5" w:rsidR="007401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26C5" w:rsidR="00A9300A">
              <w:rPr>
                <w:rFonts w:ascii="Arial" w:hAnsi="Arial" w:cs="Arial"/>
                <w:sz w:val="22"/>
                <w:szCs w:val="22"/>
              </w:rPr>
              <w:t xml:space="preserve">is retained by the Coast Guard for recordkeeping purposes only.  </w:t>
            </w:r>
            <w:r w:rsidRPr="000426C5" w:rsidR="00571CF6">
              <w:rPr>
                <w:rFonts w:ascii="Arial" w:hAnsi="Arial" w:cs="Arial"/>
                <w:sz w:val="22"/>
                <w:szCs w:val="22"/>
              </w:rPr>
              <w:t xml:space="preserve">For previously authorized cargoes, Shipping </w:t>
            </w:r>
            <w:r w:rsidR="007F2C94">
              <w:rPr>
                <w:rFonts w:ascii="Arial" w:hAnsi="Arial" w:cs="Arial"/>
                <w:sz w:val="22"/>
                <w:szCs w:val="22"/>
              </w:rPr>
              <w:t>P</w:t>
            </w:r>
            <w:r w:rsidRPr="000426C5" w:rsidR="007F2C94">
              <w:rPr>
                <w:rFonts w:ascii="Arial" w:hAnsi="Arial" w:cs="Arial"/>
                <w:sz w:val="22"/>
                <w:szCs w:val="22"/>
              </w:rPr>
              <w:t xml:space="preserve">apers </w:t>
            </w:r>
            <w:r w:rsidRPr="000426C5" w:rsidR="00571CF6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Pr="000426C5" w:rsidR="001F788A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7F2C94">
              <w:rPr>
                <w:rFonts w:ascii="Arial" w:hAnsi="Arial" w:cs="Arial"/>
                <w:sz w:val="22"/>
                <w:szCs w:val="22"/>
              </w:rPr>
              <w:t>D</w:t>
            </w:r>
            <w:r w:rsidRPr="000426C5" w:rsidR="007F2C94">
              <w:rPr>
                <w:rFonts w:ascii="Arial" w:hAnsi="Arial" w:cs="Arial"/>
                <w:sz w:val="22"/>
                <w:szCs w:val="22"/>
              </w:rPr>
              <w:t xml:space="preserve">angerous </w:t>
            </w:r>
            <w:r w:rsidR="007F2C94">
              <w:rPr>
                <w:rFonts w:ascii="Arial" w:hAnsi="Arial" w:cs="Arial"/>
                <w:sz w:val="22"/>
                <w:szCs w:val="22"/>
              </w:rPr>
              <w:t>C</w:t>
            </w:r>
            <w:r w:rsidRPr="000426C5" w:rsidR="007F2C94">
              <w:rPr>
                <w:rFonts w:ascii="Arial" w:hAnsi="Arial" w:cs="Arial"/>
                <w:sz w:val="22"/>
                <w:szCs w:val="22"/>
              </w:rPr>
              <w:t xml:space="preserve">argo </w:t>
            </w:r>
            <w:r w:rsidR="007F2C94">
              <w:rPr>
                <w:rFonts w:ascii="Arial" w:hAnsi="Arial" w:cs="Arial"/>
                <w:sz w:val="22"/>
                <w:szCs w:val="22"/>
              </w:rPr>
              <w:t>M</w:t>
            </w:r>
            <w:r w:rsidRPr="000426C5" w:rsidR="007F2C94">
              <w:rPr>
                <w:rFonts w:ascii="Arial" w:hAnsi="Arial" w:cs="Arial"/>
                <w:sz w:val="22"/>
                <w:szCs w:val="22"/>
              </w:rPr>
              <w:t xml:space="preserve">anifest </w:t>
            </w:r>
            <w:r w:rsidRPr="000426C5" w:rsidR="00571CF6">
              <w:rPr>
                <w:rFonts w:ascii="Arial" w:hAnsi="Arial" w:cs="Arial"/>
                <w:sz w:val="22"/>
                <w:szCs w:val="22"/>
              </w:rPr>
              <w:t xml:space="preserve">are </w:t>
            </w:r>
            <w:r w:rsidRPr="000426C5" w:rsidR="00074282">
              <w:rPr>
                <w:rFonts w:ascii="Arial" w:hAnsi="Arial" w:cs="Arial"/>
                <w:sz w:val="22"/>
                <w:szCs w:val="22"/>
              </w:rPr>
              <w:t xml:space="preserve">prepared prior to each shipment but they are </w:t>
            </w:r>
            <w:r w:rsidRPr="000426C5" w:rsidR="00571CF6">
              <w:rPr>
                <w:rFonts w:ascii="Arial" w:hAnsi="Arial" w:cs="Arial"/>
                <w:sz w:val="22"/>
                <w:szCs w:val="22"/>
              </w:rPr>
              <w:t>not submitted to the Coast Guard</w:t>
            </w:r>
            <w:r w:rsidRPr="000426C5" w:rsidR="00A9300A">
              <w:rPr>
                <w:rFonts w:ascii="Arial" w:hAnsi="Arial" w:cs="Arial"/>
                <w:sz w:val="22"/>
                <w:szCs w:val="22"/>
              </w:rPr>
              <w:t xml:space="preserve"> for review, </w:t>
            </w:r>
            <w:r w:rsidRPr="000426C5" w:rsidR="00074282">
              <w:rPr>
                <w:rFonts w:ascii="Arial" w:hAnsi="Arial" w:cs="Arial"/>
                <w:sz w:val="22"/>
                <w:szCs w:val="22"/>
              </w:rPr>
              <w:t>approval</w:t>
            </w:r>
            <w:r w:rsidRPr="000426C5" w:rsidR="00A9300A">
              <w:rPr>
                <w:rFonts w:ascii="Arial" w:hAnsi="Arial" w:cs="Arial"/>
                <w:sz w:val="22"/>
                <w:szCs w:val="22"/>
              </w:rPr>
              <w:t xml:space="preserve"> or retention</w:t>
            </w:r>
            <w:r w:rsidRPr="000426C5" w:rsidR="00074282"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Pr="000426C5" w:rsidR="00E40955">
              <w:rPr>
                <w:rFonts w:ascii="Arial" w:hAnsi="Arial" w:cs="Arial"/>
                <w:sz w:val="22"/>
                <w:szCs w:val="22"/>
              </w:rPr>
              <w:t>These documents accompany the shipment</w:t>
            </w:r>
            <w:r w:rsidRPr="000426C5" w:rsidR="00A9300A">
              <w:rPr>
                <w:rFonts w:ascii="Arial" w:hAnsi="Arial" w:cs="Arial"/>
                <w:sz w:val="22"/>
                <w:szCs w:val="22"/>
              </w:rPr>
              <w:t xml:space="preserve"> and contain critical cargo information that is used by the master to ensure safety during the voyage.</w:t>
            </w:r>
            <w:r w:rsidRPr="000426C5" w:rsidR="00AB13FC">
              <w:rPr>
                <w:rFonts w:ascii="Arial" w:hAnsi="Arial" w:cs="Arial"/>
                <w:sz w:val="22"/>
                <w:szCs w:val="22"/>
              </w:rPr>
              <w:t xml:space="preserve">  These documents are not required to be retained after the voyage.</w:t>
            </w:r>
            <w:r w:rsidRPr="000426C5" w:rsidR="00571CF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Pr="00927CE3" w:rsidR="002E7663" w:rsidTr="00007FCB">
        <w:tc>
          <w:tcPr>
            <w:tcW w:w="3258" w:type="dxa"/>
          </w:tcPr>
          <w:p w:rsidRPr="009A06C7" w:rsidR="002E7663" w:rsidP="00927CE3" w:rsidRDefault="002E766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Pr="000426C5" w:rsidR="002E7663" w:rsidP="007401F0" w:rsidRDefault="00571CF6">
            <w:pPr>
              <w:pStyle w:val="BodyTex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426C5">
              <w:rPr>
                <w:rFonts w:ascii="Arial" w:hAnsi="Arial" w:cs="Arial"/>
                <w:sz w:val="22"/>
                <w:szCs w:val="22"/>
              </w:rPr>
              <w:t xml:space="preserve">For an owner/operator seeking approval to carry a new cargo, the </w:t>
            </w:r>
            <w:r w:rsidR="007401F0">
              <w:rPr>
                <w:rFonts w:ascii="Arial" w:hAnsi="Arial" w:cs="Arial"/>
                <w:sz w:val="22"/>
                <w:szCs w:val="22"/>
              </w:rPr>
              <w:t>petition</w:t>
            </w:r>
            <w:r w:rsidRPr="000426C5" w:rsidR="007401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26C5">
              <w:rPr>
                <w:rFonts w:ascii="Arial" w:hAnsi="Arial" w:cs="Arial"/>
                <w:sz w:val="22"/>
                <w:szCs w:val="22"/>
              </w:rPr>
              <w:t>is submitted b</w:t>
            </w:r>
            <w:r w:rsidRPr="000426C5" w:rsidR="00252FE0">
              <w:rPr>
                <w:rFonts w:ascii="Arial" w:hAnsi="Arial" w:cs="Arial"/>
                <w:sz w:val="22"/>
                <w:szCs w:val="22"/>
              </w:rPr>
              <w:t>y</w:t>
            </w:r>
            <w:r w:rsidRPr="000426C5" w:rsidR="002D4B75">
              <w:rPr>
                <w:rFonts w:ascii="Arial" w:hAnsi="Arial" w:cs="Arial"/>
                <w:sz w:val="22"/>
                <w:szCs w:val="22"/>
              </w:rPr>
              <w:t xml:space="preserve"> mail, fax, or electronically</w:t>
            </w:r>
            <w:r w:rsidRPr="000426C5" w:rsidR="00BA631C">
              <w:rPr>
                <w:rFonts w:ascii="Arial" w:hAnsi="Arial" w:cs="Arial"/>
                <w:sz w:val="22"/>
                <w:szCs w:val="22"/>
              </w:rPr>
              <w:t xml:space="preserve"> via e-mail</w:t>
            </w:r>
            <w:r w:rsidRPr="000426C5">
              <w:rPr>
                <w:rFonts w:ascii="Arial" w:hAnsi="Arial" w:cs="Arial"/>
                <w:sz w:val="22"/>
                <w:szCs w:val="22"/>
              </w:rPr>
              <w:t xml:space="preserve"> to the CG (see contact info below)</w:t>
            </w:r>
            <w:r w:rsidRPr="000426C5" w:rsidR="002D4B75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</w:tc>
      </w:tr>
      <w:tr w:rsidRPr="00927CE3" w:rsidR="002E7663" w:rsidTr="00007FCB">
        <w:tc>
          <w:tcPr>
            <w:tcW w:w="3258" w:type="dxa"/>
          </w:tcPr>
          <w:p w:rsidRPr="009A06C7" w:rsidR="002E7663" w:rsidP="00927CE3" w:rsidRDefault="002E766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Pr="000426C5" w:rsidR="002E7663" w:rsidP="007401F0" w:rsidRDefault="00BA631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426C5">
              <w:rPr>
                <w:rFonts w:ascii="Arial" w:hAnsi="Arial" w:cs="Arial"/>
                <w:sz w:val="22"/>
                <w:szCs w:val="22"/>
              </w:rPr>
              <w:t>The CG</w:t>
            </w:r>
            <w:r w:rsidRPr="000426C5" w:rsidR="002D4B75">
              <w:rPr>
                <w:rFonts w:ascii="Arial" w:hAnsi="Arial" w:cs="Arial"/>
                <w:sz w:val="22"/>
                <w:szCs w:val="22"/>
              </w:rPr>
              <w:t xml:space="preserve"> will review the </w:t>
            </w:r>
            <w:r w:rsidR="007401F0">
              <w:rPr>
                <w:rFonts w:ascii="Arial" w:hAnsi="Arial" w:cs="Arial"/>
                <w:sz w:val="22"/>
                <w:szCs w:val="22"/>
              </w:rPr>
              <w:t>petition</w:t>
            </w:r>
            <w:r w:rsidRPr="000426C5" w:rsidR="007401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26C5" w:rsidR="00EB6458">
              <w:rPr>
                <w:rFonts w:ascii="Arial" w:hAnsi="Arial" w:cs="Arial"/>
                <w:sz w:val="22"/>
                <w:szCs w:val="22"/>
              </w:rPr>
              <w:t xml:space="preserve">and determine if the solid hazardous material is suitable for bulk transportation by vessel.  </w:t>
            </w:r>
            <w:r w:rsidRPr="000426C5">
              <w:rPr>
                <w:rFonts w:ascii="Arial" w:hAnsi="Arial" w:cs="Arial"/>
                <w:sz w:val="22"/>
                <w:szCs w:val="22"/>
              </w:rPr>
              <w:t>The CG</w:t>
            </w:r>
            <w:r w:rsidRPr="000426C5" w:rsidR="00EB6458">
              <w:rPr>
                <w:rFonts w:ascii="Arial" w:hAnsi="Arial" w:cs="Arial"/>
                <w:sz w:val="22"/>
                <w:szCs w:val="22"/>
              </w:rPr>
              <w:t xml:space="preserve"> will advise the </w:t>
            </w:r>
            <w:r w:rsidR="007401F0">
              <w:rPr>
                <w:rFonts w:ascii="Arial" w:hAnsi="Arial" w:cs="Arial"/>
                <w:sz w:val="22"/>
                <w:szCs w:val="22"/>
              </w:rPr>
              <w:t>petitioner</w:t>
            </w:r>
            <w:r w:rsidRPr="000426C5" w:rsidR="007401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26C5" w:rsidR="002D4B75">
              <w:rPr>
                <w:rFonts w:ascii="Arial" w:hAnsi="Arial" w:cs="Arial"/>
                <w:sz w:val="22"/>
                <w:szCs w:val="22"/>
              </w:rPr>
              <w:t xml:space="preserve">in writing.  </w:t>
            </w:r>
          </w:p>
        </w:tc>
      </w:tr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Pr="000426C5" w:rsidR="00EB6458" w:rsidP="00BA631C" w:rsidRDefault="00EB6458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26C5">
              <w:rPr>
                <w:rFonts w:ascii="Arial" w:hAnsi="Arial" w:cs="Arial"/>
                <w:color w:val="000000"/>
                <w:sz w:val="22"/>
                <w:szCs w:val="22"/>
              </w:rPr>
              <w:t>Commandant (CG-</w:t>
            </w:r>
            <w:r w:rsidRPr="000426C5" w:rsidR="00DE0C12">
              <w:rPr>
                <w:rFonts w:ascii="Arial" w:hAnsi="Arial" w:cs="Arial"/>
                <w:color w:val="000000"/>
                <w:sz w:val="22"/>
                <w:szCs w:val="22"/>
              </w:rPr>
              <w:t>ENG</w:t>
            </w:r>
            <w:r w:rsidR="00881346">
              <w:rPr>
                <w:rFonts w:ascii="Arial" w:hAnsi="Arial" w:cs="Arial"/>
                <w:color w:val="000000"/>
                <w:sz w:val="22"/>
                <w:szCs w:val="22"/>
              </w:rPr>
              <w:t>-5</w:t>
            </w:r>
            <w:r w:rsidRPr="000426C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  <w:p w:rsidRPr="000426C5" w:rsidR="00EB6458" w:rsidP="00BA631C" w:rsidRDefault="00EB645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26C5">
              <w:rPr>
                <w:rFonts w:ascii="Arial" w:hAnsi="Arial" w:cs="Arial"/>
                <w:color w:val="000000"/>
                <w:sz w:val="22"/>
                <w:szCs w:val="22"/>
              </w:rPr>
              <w:t>U.S. Coast Guard</w:t>
            </w:r>
            <w:r w:rsidRPr="000426C5" w:rsidR="000426C5">
              <w:rPr>
                <w:rFonts w:ascii="Arial" w:hAnsi="Arial" w:cs="Arial"/>
                <w:color w:val="000000"/>
                <w:sz w:val="22"/>
                <w:szCs w:val="22"/>
              </w:rPr>
              <w:t xml:space="preserve"> Stop 7509</w:t>
            </w:r>
          </w:p>
          <w:p w:rsidRPr="000426C5" w:rsidR="00EB6458" w:rsidP="00BA631C" w:rsidRDefault="00EB645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26C5">
              <w:rPr>
                <w:rFonts w:ascii="Arial" w:hAnsi="Arial" w:cs="Arial"/>
                <w:color w:val="000000"/>
                <w:sz w:val="22"/>
                <w:szCs w:val="22"/>
              </w:rPr>
              <w:t>Hazardous Materials Division</w:t>
            </w:r>
          </w:p>
          <w:p w:rsidRPr="000426C5" w:rsidR="00EB6458" w:rsidP="00BA631C" w:rsidRDefault="000426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26C5">
              <w:rPr>
                <w:rFonts w:ascii="Arial" w:hAnsi="Arial" w:cs="Arial"/>
                <w:color w:val="000000"/>
                <w:sz w:val="22"/>
                <w:szCs w:val="22"/>
              </w:rPr>
              <w:t>2703 Martin Luther King Jr Ave SE</w:t>
            </w:r>
            <w:r w:rsidRPr="000426C5" w:rsidDel="000426C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Pr="000426C5" w:rsidR="00E81B35" w:rsidP="00BA631C" w:rsidRDefault="00EB645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26C5">
              <w:rPr>
                <w:rFonts w:ascii="Arial" w:hAnsi="Arial" w:cs="Arial"/>
                <w:color w:val="000000"/>
                <w:sz w:val="22"/>
                <w:szCs w:val="22"/>
              </w:rPr>
              <w:t>Washington, DC 20593-7</w:t>
            </w:r>
            <w:r w:rsidRPr="000426C5" w:rsidR="000426C5">
              <w:rPr>
                <w:rFonts w:ascii="Arial" w:hAnsi="Arial" w:cs="Arial"/>
                <w:color w:val="000000"/>
                <w:sz w:val="22"/>
                <w:szCs w:val="22"/>
              </w:rPr>
              <w:t>509</w:t>
            </w:r>
          </w:p>
          <w:p w:rsidR="000426C5" w:rsidP="00BA631C" w:rsidRDefault="0088134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Tel.</w:t>
            </w:r>
            <w:r w:rsidRPr="000426C5" w:rsidR="00EB6458">
              <w:rPr>
                <w:rFonts w:ascii="Arial" w:hAnsi="Arial" w:cs="Arial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0426C5" w:rsidR="00EB6458">
              <w:rPr>
                <w:rFonts w:ascii="Arial" w:hAnsi="Arial" w:cs="Arial"/>
                <w:color w:val="000000"/>
                <w:sz w:val="22"/>
                <w:szCs w:val="22"/>
              </w:rPr>
              <w:t>202-372-1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420</w:t>
            </w:r>
          </w:p>
          <w:p w:rsidRPr="000426C5" w:rsidR="00881346" w:rsidP="00BA631C" w:rsidRDefault="0088134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Email:  </w:t>
            </w:r>
            <w:hyperlink w:history="1" r:id="rId9">
              <w:r w:rsidRPr="00456427">
                <w:rPr>
                  <w:rStyle w:val="Hyperlink"/>
                  <w:rFonts w:ascii="Arial" w:hAnsi="Arial" w:cs="Arial"/>
                  <w:sz w:val="22"/>
                  <w:szCs w:val="22"/>
                </w:rPr>
                <w:t>HQS-PF-CG-ENG-5HazardousMaterialDivision@uscg.mil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  <w:p w:rsidRPr="000426C5" w:rsidR="00232252" w:rsidP="000426C5" w:rsidRDefault="0023225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043525" w:rsidP="007A543D" w:rsidRDefault="00043525"/>
    <w:sectPr w:rsidR="00043525" w:rsidSect="00822567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9FA" w:rsidRDefault="00E879FA" w:rsidP="00E224F3">
      <w:r>
        <w:separator/>
      </w:r>
    </w:p>
  </w:endnote>
  <w:endnote w:type="continuationSeparator" w:id="0">
    <w:p w:rsidR="00E879FA" w:rsidRDefault="00E879FA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CF6" w:rsidRDefault="00571CF6" w:rsidP="00620414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571CF6" w:rsidRDefault="00DE0C12" w:rsidP="00620414">
    <w:pPr>
      <w:pStyle w:val="Footer"/>
    </w:pPr>
    <w:r w:rsidRPr="00DE0C12">
      <w:rPr>
        <w:rFonts w:ascii="Arial" w:hAnsi="Arial" w:cs="Arial"/>
        <w:sz w:val="20"/>
        <w:szCs w:val="16"/>
      </w:rPr>
      <w:t xml:space="preserve">The Coast Guard estimates that the average burden per response for this report varies per information collection—about </w:t>
    </w:r>
    <w:r>
      <w:rPr>
        <w:rFonts w:ascii="Arial" w:hAnsi="Arial" w:cs="Arial"/>
        <w:sz w:val="20"/>
        <w:szCs w:val="16"/>
      </w:rPr>
      <w:t xml:space="preserve">30 </w:t>
    </w:r>
    <w:r w:rsidR="000426C5">
      <w:rPr>
        <w:rFonts w:ascii="Arial" w:hAnsi="Arial" w:cs="Arial"/>
        <w:sz w:val="20"/>
        <w:szCs w:val="16"/>
      </w:rPr>
      <w:t>min</w:t>
    </w:r>
    <w:r w:rsidR="008D4020">
      <w:rPr>
        <w:rFonts w:ascii="Arial" w:hAnsi="Arial" w:cs="Arial"/>
        <w:sz w:val="20"/>
        <w:szCs w:val="16"/>
      </w:rPr>
      <w:t>.</w:t>
    </w:r>
    <w:r w:rsidR="000426C5">
      <w:rPr>
        <w:rFonts w:ascii="Arial" w:hAnsi="Arial" w:cs="Arial"/>
        <w:sz w:val="20"/>
        <w:szCs w:val="16"/>
      </w:rPr>
      <w:t xml:space="preserve"> for </w:t>
    </w:r>
    <w:r w:rsidR="008D4020">
      <w:rPr>
        <w:rFonts w:ascii="Arial" w:hAnsi="Arial" w:cs="Arial"/>
        <w:sz w:val="20"/>
        <w:szCs w:val="16"/>
      </w:rPr>
      <w:t xml:space="preserve">a Dangerous </w:t>
    </w:r>
    <w:r w:rsidR="00BB25BC">
      <w:rPr>
        <w:rFonts w:ascii="Arial" w:hAnsi="Arial" w:cs="Arial"/>
        <w:sz w:val="20"/>
        <w:szCs w:val="16"/>
      </w:rPr>
      <w:t xml:space="preserve">Cargo </w:t>
    </w:r>
    <w:r w:rsidR="008D4020">
      <w:rPr>
        <w:rFonts w:ascii="Arial" w:hAnsi="Arial" w:cs="Arial"/>
        <w:sz w:val="20"/>
        <w:szCs w:val="16"/>
      </w:rPr>
      <w:t>Manifest</w:t>
    </w:r>
    <w:r>
      <w:rPr>
        <w:rFonts w:ascii="Arial" w:hAnsi="Arial" w:cs="Arial"/>
        <w:sz w:val="20"/>
        <w:szCs w:val="16"/>
      </w:rPr>
      <w:t>, 1 hour for</w:t>
    </w:r>
    <w:r w:rsidR="008D4020" w:rsidRPr="008D4020">
      <w:rPr>
        <w:rFonts w:ascii="Arial" w:hAnsi="Arial" w:cs="Arial"/>
        <w:sz w:val="20"/>
        <w:szCs w:val="16"/>
      </w:rPr>
      <w:t xml:space="preserve"> </w:t>
    </w:r>
    <w:r w:rsidR="008D4020">
      <w:rPr>
        <w:rFonts w:ascii="Arial" w:hAnsi="Arial" w:cs="Arial"/>
        <w:sz w:val="20"/>
        <w:szCs w:val="16"/>
      </w:rPr>
      <w:t>Shipping Papers</w:t>
    </w:r>
    <w:r w:rsidRPr="00DE0C12">
      <w:rPr>
        <w:rFonts w:ascii="Arial" w:hAnsi="Arial" w:cs="Arial"/>
        <w:sz w:val="20"/>
        <w:szCs w:val="16"/>
      </w:rPr>
      <w:t xml:space="preserve">, and up to </w:t>
    </w:r>
    <w:r>
      <w:rPr>
        <w:rFonts w:ascii="Arial" w:hAnsi="Arial" w:cs="Arial"/>
        <w:sz w:val="20"/>
        <w:szCs w:val="16"/>
      </w:rPr>
      <w:t>15</w:t>
    </w:r>
    <w:r w:rsidRPr="00DE0C12">
      <w:rPr>
        <w:rFonts w:ascii="Arial" w:hAnsi="Arial" w:cs="Arial"/>
        <w:sz w:val="20"/>
        <w:szCs w:val="16"/>
      </w:rPr>
      <w:t xml:space="preserve"> hours for a </w:t>
    </w:r>
    <w:r>
      <w:rPr>
        <w:rFonts w:ascii="Arial" w:hAnsi="Arial" w:cs="Arial"/>
        <w:sz w:val="20"/>
        <w:szCs w:val="16"/>
      </w:rPr>
      <w:t xml:space="preserve">Special Permit </w:t>
    </w:r>
    <w:r w:rsidR="007F2C94">
      <w:rPr>
        <w:rFonts w:ascii="Arial" w:hAnsi="Arial" w:cs="Arial"/>
        <w:sz w:val="20"/>
        <w:szCs w:val="16"/>
      </w:rPr>
      <w:t>petition</w:t>
    </w:r>
    <w:r w:rsidR="00571CF6" w:rsidRPr="00A356C2">
      <w:rPr>
        <w:rFonts w:ascii="Arial" w:hAnsi="Arial" w:cs="Arial"/>
        <w:sz w:val="20"/>
        <w:szCs w:val="16"/>
      </w:rPr>
      <w:t>.</w:t>
    </w:r>
    <w:r w:rsidR="00571CF6">
      <w:rPr>
        <w:rFonts w:ascii="Arial" w:hAnsi="Arial" w:cs="Arial"/>
        <w:sz w:val="20"/>
        <w:szCs w:val="16"/>
      </w:rPr>
      <w:t xml:space="preserve">  </w:t>
    </w:r>
    <w:r w:rsidR="00571CF6" w:rsidRPr="00AD7A23">
      <w:rPr>
        <w:rFonts w:ascii="Arial" w:hAnsi="Arial" w:cs="Arial"/>
        <w:sz w:val="20"/>
        <w:szCs w:val="16"/>
      </w:rPr>
      <w:t>You</w:t>
    </w:r>
    <w:r w:rsidR="00571CF6">
      <w:rPr>
        <w:rFonts w:ascii="Arial" w:hAnsi="Arial" w:cs="Arial"/>
        <w:sz w:val="20"/>
        <w:szCs w:val="16"/>
      </w:rPr>
      <w:t xml:space="preserve"> may submit any comments concerning the accuracy of this burden estimate or any suggestions for reducing the burden to: </w:t>
    </w:r>
    <w:r w:rsidRPr="00DE0C12">
      <w:rPr>
        <w:rFonts w:ascii="Arial" w:hAnsi="Arial" w:cs="Arial"/>
        <w:sz w:val="20"/>
        <w:szCs w:val="16"/>
      </w:rPr>
      <w:t>Commandant (CG-</w:t>
    </w:r>
    <w:r>
      <w:rPr>
        <w:rFonts w:ascii="Arial" w:hAnsi="Arial" w:cs="Arial"/>
        <w:sz w:val="20"/>
        <w:szCs w:val="16"/>
      </w:rPr>
      <w:t>ENG</w:t>
    </w:r>
    <w:r w:rsidRPr="00DE0C12">
      <w:rPr>
        <w:rFonts w:ascii="Arial" w:hAnsi="Arial" w:cs="Arial"/>
        <w:sz w:val="20"/>
        <w:szCs w:val="16"/>
      </w:rPr>
      <w:t>), U.S. Coast Guard Stop 7</w:t>
    </w:r>
    <w:r w:rsidR="000426C5">
      <w:rPr>
        <w:rFonts w:ascii="Arial" w:hAnsi="Arial" w:cs="Arial"/>
        <w:sz w:val="20"/>
        <w:szCs w:val="16"/>
      </w:rPr>
      <w:t>509</w:t>
    </w:r>
    <w:r w:rsidRPr="00DE0C12">
      <w:rPr>
        <w:rFonts w:ascii="Arial" w:hAnsi="Arial" w:cs="Arial"/>
        <w:sz w:val="20"/>
        <w:szCs w:val="16"/>
      </w:rPr>
      <w:t>, 2703 Martin Luther King Jr Ave SE, Washington, DC 20593-7</w:t>
    </w:r>
    <w:r w:rsidR="000426C5">
      <w:rPr>
        <w:rFonts w:ascii="Arial" w:hAnsi="Arial" w:cs="Arial"/>
        <w:sz w:val="20"/>
        <w:szCs w:val="16"/>
      </w:rPr>
      <w:t>509</w:t>
    </w:r>
    <w:r w:rsidR="00571CF6">
      <w:rPr>
        <w:rFonts w:ascii="Arial" w:hAnsi="Arial" w:cs="Arial"/>
        <w:sz w:val="20"/>
        <w:szCs w:val="16"/>
      </w:rPr>
      <w:t xml:space="preserve"> or Office of Management and Budget, Paperwork Reduction Project (1625-0025), Washington, DC 20503.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9FA" w:rsidRDefault="00E879FA" w:rsidP="00E224F3">
      <w:r>
        <w:separator/>
      </w:r>
    </w:p>
  </w:footnote>
  <w:footnote w:type="continuationSeparator" w:id="0">
    <w:p w:rsidR="00E879FA" w:rsidRDefault="00E879FA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D13F4"/>
    <w:multiLevelType w:val="hybridMultilevel"/>
    <w:tmpl w:val="BE8205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5720A"/>
    <w:multiLevelType w:val="hybridMultilevel"/>
    <w:tmpl w:val="5574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8A"/>
    <w:rsid w:val="00007FCB"/>
    <w:rsid w:val="0001418E"/>
    <w:rsid w:val="00015657"/>
    <w:rsid w:val="000426C5"/>
    <w:rsid w:val="00043525"/>
    <w:rsid w:val="00050868"/>
    <w:rsid w:val="0006326F"/>
    <w:rsid w:val="0007086D"/>
    <w:rsid w:val="00074282"/>
    <w:rsid w:val="00076184"/>
    <w:rsid w:val="000763D5"/>
    <w:rsid w:val="000C793F"/>
    <w:rsid w:val="000F5AC3"/>
    <w:rsid w:val="000F6E9F"/>
    <w:rsid w:val="0011433E"/>
    <w:rsid w:val="00116828"/>
    <w:rsid w:val="00132A77"/>
    <w:rsid w:val="00174557"/>
    <w:rsid w:val="001B0460"/>
    <w:rsid w:val="001E389E"/>
    <w:rsid w:val="001E73D2"/>
    <w:rsid w:val="001F788A"/>
    <w:rsid w:val="00232252"/>
    <w:rsid w:val="00252FE0"/>
    <w:rsid w:val="0025366D"/>
    <w:rsid w:val="002635BA"/>
    <w:rsid w:val="00280351"/>
    <w:rsid w:val="00281492"/>
    <w:rsid w:val="0028484A"/>
    <w:rsid w:val="002901ED"/>
    <w:rsid w:val="00292874"/>
    <w:rsid w:val="00293CBE"/>
    <w:rsid w:val="002D4B75"/>
    <w:rsid w:val="002E7663"/>
    <w:rsid w:val="002F6F70"/>
    <w:rsid w:val="002F7B9A"/>
    <w:rsid w:val="00304007"/>
    <w:rsid w:val="003139BB"/>
    <w:rsid w:val="00314FB8"/>
    <w:rsid w:val="003273E9"/>
    <w:rsid w:val="00350ACA"/>
    <w:rsid w:val="0038171B"/>
    <w:rsid w:val="00391F04"/>
    <w:rsid w:val="003948EF"/>
    <w:rsid w:val="003A7E91"/>
    <w:rsid w:val="003C3FEA"/>
    <w:rsid w:val="003D0B81"/>
    <w:rsid w:val="003F2E0C"/>
    <w:rsid w:val="00404A1A"/>
    <w:rsid w:val="00457BB6"/>
    <w:rsid w:val="00477446"/>
    <w:rsid w:val="00477C45"/>
    <w:rsid w:val="0048138A"/>
    <w:rsid w:val="00485165"/>
    <w:rsid w:val="004D7CE8"/>
    <w:rsid w:val="00511787"/>
    <w:rsid w:val="0051323A"/>
    <w:rsid w:val="00525908"/>
    <w:rsid w:val="00537DB6"/>
    <w:rsid w:val="005411AB"/>
    <w:rsid w:val="00552653"/>
    <w:rsid w:val="00562202"/>
    <w:rsid w:val="005641DB"/>
    <w:rsid w:val="00571CF6"/>
    <w:rsid w:val="0057628B"/>
    <w:rsid w:val="00584658"/>
    <w:rsid w:val="005A5605"/>
    <w:rsid w:val="005E5026"/>
    <w:rsid w:val="005E6739"/>
    <w:rsid w:val="00601277"/>
    <w:rsid w:val="00614657"/>
    <w:rsid w:val="00620414"/>
    <w:rsid w:val="0062680F"/>
    <w:rsid w:val="006473A2"/>
    <w:rsid w:val="00647A5F"/>
    <w:rsid w:val="006572EB"/>
    <w:rsid w:val="00657B6B"/>
    <w:rsid w:val="006821C9"/>
    <w:rsid w:val="00683838"/>
    <w:rsid w:val="006C2302"/>
    <w:rsid w:val="006C74A2"/>
    <w:rsid w:val="006D257A"/>
    <w:rsid w:val="006D66B7"/>
    <w:rsid w:val="006E12DC"/>
    <w:rsid w:val="00716C05"/>
    <w:rsid w:val="007401F0"/>
    <w:rsid w:val="00756552"/>
    <w:rsid w:val="0076228B"/>
    <w:rsid w:val="00787007"/>
    <w:rsid w:val="007A207A"/>
    <w:rsid w:val="007A543D"/>
    <w:rsid w:val="007A6172"/>
    <w:rsid w:val="007F2C94"/>
    <w:rsid w:val="00803F42"/>
    <w:rsid w:val="00815A63"/>
    <w:rsid w:val="00822567"/>
    <w:rsid w:val="00855595"/>
    <w:rsid w:val="008631BD"/>
    <w:rsid w:val="00871817"/>
    <w:rsid w:val="00881346"/>
    <w:rsid w:val="00884460"/>
    <w:rsid w:val="008B3956"/>
    <w:rsid w:val="008B7EAA"/>
    <w:rsid w:val="008C0AD9"/>
    <w:rsid w:val="008C659F"/>
    <w:rsid w:val="008C7986"/>
    <w:rsid w:val="008D3E0D"/>
    <w:rsid w:val="008D4020"/>
    <w:rsid w:val="008F6479"/>
    <w:rsid w:val="00927CE3"/>
    <w:rsid w:val="00935599"/>
    <w:rsid w:val="00967FA8"/>
    <w:rsid w:val="00991813"/>
    <w:rsid w:val="009A06C7"/>
    <w:rsid w:val="009B255E"/>
    <w:rsid w:val="009E160F"/>
    <w:rsid w:val="009E1F6F"/>
    <w:rsid w:val="009F0E55"/>
    <w:rsid w:val="00A06794"/>
    <w:rsid w:val="00A17D7E"/>
    <w:rsid w:val="00A31782"/>
    <w:rsid w:val="00A3451A"/>
    <w:rsid w:val="00A34BDC"/>
    <w:rsid w:val="00A35CAB"/>
    <w:rsid w:val="00A55234"/>
    <w:rsid w:val="00A9300A"/>
    <w:rsid w:val="00AB13FC"/>
    <w:rsid w:val="00AD2710"/>
    <w:rsid w:val="00AD7A23"/>
    <w:rsid w:val="00B0221D"/>
    <w:rsid w:val="00B04BD2"/>
    <w:rsid w:val="00B2262A"/>
    <w:rsid w:val="00B46299"/>
    <w:rsid w:val="00B6608F"/>
    <w:rsid w:val="00B86CEE"/>
    <w:rsid w:val="00B94B97"/>
    <w:rsid w:val="00BA631C"/>
    <w:rsid w:val="00BB25BC"/>
    <w:rsid w:val="00BB78C9"/>
    <w:rsid w:val="00BF6CA7"/>
    <w:rsid w:val="00C04594"/>
    <w:rsid w:val="00C22CA0"/>
    <w:rsid w:val="00C362D9"/>
    <w:rsid w:val="00C51EC8"/>
    <w:rsid w:val="00C94D7B"/>
    <w:rsid w:val="00CA069F"/>
    <w:rsid w:val="00CA0E5B"/>
    <w:rsid w:val="00CA2732"/>
    <w:rsid w:val="00CB4C5F"/>
    <w:rsid w:val="00D34B35"/>
    <w:rsid w:val="00D45B75"/>
    <w:rsid w:val="00D75179"/>
    <w:rsid w:val="00D91861"/>
    <w:rsid w:val="00DB1443"/>
    <w:rsid w:val="00DC31C5"/>
    <w:rsid w:val="00DE0C12"/>
    <w:rsid w:val="00DE7557"/>
    <w:rsid w:val="00E13268"/>
    <w:rsid w:val="00E20FFA"/>
    <w:rsid w:val="00E224F3"/>
    <w:rsid w:val="00E2309F"/>
    <w:rsid w:val="00E40955"/>
    <w:rsid w:val="00E41F2D"/>
    <w:rsid w:val="00E439E3"/>
    <w:rsid w:val="00E733DE"/>
    <w:rsid w:val="00E81B35"/>
    <w:rsid w:val="00E879FA"/>
    <w:rsid w:val="00E92AAA"/>
    <w:rsid w:val="00EB6458"/>
    <w:rsid w:val="00EC23AF"/>
    <w:rsid w:val="00F24730"/>
    <w:rsid w:val="00FE4C8A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5:chartTrackingRefBased/>
  <w15:docId w15:val="{B6015611-B67B-4C18-A8D6-59FA9487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5BA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unhideWhenUsed/>
    <w:qFormat/>
    <w:rsid w:val="0028149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  <w:style w:type="character" w:customStyle="1" w:styleId="Heading8Char">
    <w:name w:val="Heading 8 Char"/>
    <w:basedOn w:val="DefaultParagraphFont"/>
    <w:link w:val="Heading8"/>
    <w:rsid w:val="00281492"/>
    <w:rPr>
      <w:rFonts w:ascii="Calibri" w:eastAsia="Times New Roman" w:hAnsi="Calibri" w:cs="Times New Roman"/>
      <w:i/>
      <w:iCs/>
      <w:sz w:val="24"/>
      <w:szCs w:val="24"/>
    </w:rPr>
  </w:style>
  <w:style w:type="paragraph" w:styleId="FootnoteText">
    <w:name w:val="footnote text"/>
    <w:basedOn w:val="Normal"/>
    <w:link w:val="FootnoteTextChar"/>
    <w:rsid w:val="0028149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81492"/>
  </w:style>
  <w:style w:type="character" w:styleId="FootnoteReference">
    <w:name w:val="footnote reference"/>
    <w:basedOn w:val="DefaultParagraphFont"/>
    <w:rsid w:val="00281492"/>
    <w:rPr>
      <w:vertAlign w:val="superscript"/>
    </w:rPr>
  </w:style>
  <w:style w:type="paragraph" w:styleId="BodyText">
    <w:name w:val="Body Text"/>
    <w:basedOn w:val="Normal"/>
    <w:link w:val="BodyTextChar"/>
    <w:rsid w:val="00E13268"/>
    <w:pPr>
      <w:widowControl w:val="0"/>
      <w:tabs>
        <w:tab w:val="left" w:pos="725"/>
      </w:tabs>
      <w:spacing w:line="289" w:lineRule="exact"/>
    </w:pPr>
    <w:rPr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E13268"/>
    <w:rPr>
      <w:snapToGrid w:val="0"/>
      <w:sz w:val="24"/>
    </w:rPr>
  </w:style>
  <w:style w:type="character" w:styleId="CommentReference">
    <w:name w:val="annotation reference"/>
    <w:basedOn w:val="DefaultParagraphFont"/>
    <w:rsid w:val="007A61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61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6172"/>
  </w:style>
  <w:style w:type="paragraph" w:styleId="CommentSubject">
    <w:name w:val="annotation subject"/>
    <w:basedOn w:val="CommentText"/>
    <w:next w:val="CommentText"/>
    <w:link w:val="CommentSubjectChar"/>
    <w:rsid w:val="007A61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A61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FR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QS-PF-CG-ENG-5HazardousMaterialDivision@uscg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794D3-3441-4032-9E37-13557BE59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2468</CharactersWithSpaces>
  <SharedDoc>false</SharedDoc>
  <HLinks>
    <vt:vector size="12" baseType="variant">
      <vt:variant>
        <vt:i4>3407958</vt:i4>
      </vt:variant>
      <vt:variant>
        <vt:i4>3</vt:i4>
      </vt:variant>
      <vt:variant>
        <vt:i4>0</vt:i4>
      </vt:variant>
      <vt:variant>
        <vt:i4>5</vt:i4>
      </vt:variant>
      <vt:variant>
        <vt:lpwstr>mailto:HQS-PF-CG-ENG-5HazardousMaterialDivision@uscg.mil</vt:lpwstr>
      </vt:variant>
      <vt:variant>
        <vt:lpwstr/>
      </vt:variant>
      <vt:variant>
        <vt:i4>4587600</vt:i4>
      </vt:variant>
      <vt:variant>
        <vt:i4>0</vt:i4>
      </vt:variant>
      <vt:variant>
        <vt:i4>0</vt:i4>
      </vt:variant>
      <vt:variant>
        <vt:i4>5</vt:i4>
      </vt:variant>
      <vt:variant>
        <vt:lpwstr>http://www.ecfr.gov/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/>
  <cp:lastModifiedBy>Craig, Albert L CIV</cp:lastModifiedBy>
  <cp:revision>2</cp:revision>
  <cp:lastPrinted>2010-03-26T17:11:00Z</cp:lastPrinted>
  <dcterms:created xsi:type="dcterms:W3CDTF">2020-08-28T17:00:00Z</dcterms:created>
  <dcterms:modified xsi:type="dcterms:W3CDTF">2020-08-28T17:00:00Z</dcterms:modified>
</cp:coreProperties>
</file>