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B9" w:rsidP="000B5975" w:rsidRDefault="000B5975" w14:paraId="603CE0F6" w14:textId="4A8075D0">
      <w:pPr>
        <w:pStyle w:val="AppexTitle"/>
      </w:pPr>
      <w:r w:rsidRPr="00A303C8">
        <w:t xml:space="preserve">Appendix A </w:t>
      </w:r>
      <w:r>
        <w:t xml:space="preserve">– </w:t>
      </w:r>
      <w:bookmarkStart w:name="_Toc142817630" w:id="0"/>
      <w:bookmarkStart w:name="_Toc278811903" w:id="1"/>
      <w:bookmarkStart w:name="_Toc278812098" w:id="2"/>
      <w:r w:rsidRPr="00A303C8">
        <w:t>Public</w:t>
      </w:r>
      <w:r>
        <w:t xml:space="preserve"> </w:t>
      </w:r>
      <w:r w:rsidRPr="00A303C8">
        <w:t xml:space="preserve">Notice Required Prior to </w:t>
      </w:r>
      <w:proofErr w:type="spellStart"/>
      <w:r w:rsidRPr="00A303C8">
        <w:t>ICR</w:t>
      </w:r>
      <w:proofErr w:type="spellEnd"/>
      <w:r w:rsidRPr="00A303C8">
        <w:t xml:space="preserve"> Submission to OMB</w:t>
      </w:r>
      <w:bookmarkEnd w:id="0"/>
      <w:bookmarkEnd w:id="1"/>
      <w:bookmarkEnd w:id="2"/>
    </w:p>
    <w:p w:rsidR="00B822B9" w:rsidRDefault="00B822B9" w14:paraId="3D347864" w14:textId="77777777">
      <w:pPr>
        <w:spacing w:after="160" w:line="259" w:lineRule="auto"/>
        <w:rPr>
          <w:b/>
          <w:sz w:val="28"/>
        </w:rPr>
      </w:pPr>
      <w:r>
        <w:br w:type="page"/>
      </w:r>
    </w:p>
    <w:p w:rsidR="000B5975" w:rsidP="000B5975" w:rsidRDefault="000B5975" w14:paraId="515BD17C" w14:textId="77777777">
      <w:pPr>
        <w:pStyle w:val="AppexTitle"/>
      </w:pPr>
      <w:bookmarkStart w:name="_GoBack" w:id="3"/>
      <w:bookmarkEnd w:id="3"/>
    </w:p>
    <w:p w:rsidR="0077355F" w:rsidP="00B822B9" w:rsidRDefault="000B5975" w14:paraId="255F017F" w14:textId="37FF26DB">
      <w:pPr>
        <w:spacing w:after="0" w:line="240" w:lineRule="auto"/>
      </w:pPr>
      <w:r w:rsidRPr="00190DF2">
        <w:rPr>
          <w:noProof/>
        </w:rPr>
        <w:drawing>
          <wp:anchor distT="0" distB="0" distL="114300" distR="114300" simplePos="0" relativeHeight="251659264" behindDoc="0" locked="0" layoutInCell="1" allowOverlap="1" wp14:editId="0C543EC8" wp14:anchorId="2080E815">
            <wp:simplePos x="0" y="0"/>
            <wp:positionH relativeFrom="margin">
              <wp:align>left</wp:align>
            </wp:positionH>
            <wp:positionV relativeFrom="paragraph">
              <wp:posOffset>157121</wp:posOffset>
            </wp:positionV>
            <wp:extent cx="6047740" cy="804672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 w:rsidRPr="00190DF2">
        <w:rPr>
          <w:noProof/>
        </w:rPr>
        <w:lastRenderedPageBreak/>
        <w:drawing>
          <wp:inline distT="0" distB="0" distL="0" distR="0" wp14:anchorId="16F92745" wp14:editId="6F6446C6">
            <wp:extent cx="5962610" cy="7641203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7984" cy="76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55F" w:rsidSect="00B822B9">
      <w:footerReference w:type="default" r:id="rId9"/>
      <w:pgSz w:w="12240" w:h="15840" w:code="1"/>
      <w:pgMar w:top="1296" w:right="1440" w:bottom="72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3BD9" w14:textId="77777777" w:rsidR="00AF18C2" w:rsidRDefault="00AF18C2">
      <w:pPr>
        <w:spacing w:after="0" w:line="240" w:lineRule="auto"/>
      </w:pPr>
      <w:r>
        <w:separator/>
      </w:r>
    </w:p>
  </w:endnote>
  <w:endnote w:type="continuationSeparator" w:id="0">
    <w:p w14:paraId="062FFE7B" w14:textId="77777777" w:rsidR="00AF18C2" w:rsidRDefault="00AF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0702" w14:textId="62F77393" w:rsidR="00270C3F" w:rsidRPr="00C02240" w:rsidRDefault="004445E5" w:rsidP="009D6DD5">
    <w:pPr>
      <w:pStyle w:val="Footer"/>
      <w:pBdr>
        <w:top w:val="single" w:sz="6" w:space="1" w:color="auto"/>
      </w:pBdr>
      <w:tabs>
        <w:tab w:val="clear" w:pos="4680"/>
        <w:tab w:val="clear" w:pos="9360"/>
        <w:tab w:val="center" w:pos="4590"/>
        <w:tab w:val="right" w:pos="13770"/>
      </w:tabs>
      <w:spacing w:before="40"/>
      <w:rPr>
        <w:szCs w:val="20"/>
      </w:rPr>
    </w:pPr>
    <w:proofErr w:type="spellStart"/>
    <w:r w:rsidRPr="00671E67">
      <w:rPr>
        <w:i/>
        <w:szCs w:val="20"/>
      </w:rPr>
      <w:t>ICR</w:t>
    </w:r>
    <w:proofErr w:type="spellEnd"/>
    <w:r w:rsidRPr="00671E67">
      <w:rPr>
        <w:i/>
        <w:szCs w:val="20"/>
      </w:rPr>
      <w:t xml:space="preserve"> for </w:t>
    </w:r>
    <w:r>
      <w:rPr>
        <w:i/>
        <w:szCs w:val="20"/>
      </w:rPr>
      <w:t>2020</w:t>
    </w:r>
    <w:r w:rsidRPr="00671E67">
      <w:rPr>
        <w:i/>
        <w:szCs w:val="20"/>
      </w:rPr>
      <w:t xml:space="preserve"> DWINSA</w:t>
    </w:r>
    <w:r>
      <w:t xml:space="preserve"> </w:t>
    </w:r>
    <w:r>
      <w:tab/>
    </w:r>
    <w:r w:rsidRPr="007C6EEF">
      <w:rPr>
        <w:rStyle w:val="PageNumber"/>
        <w:szCs w:val="20"/>
      </w:rPr>
      <w:fldChar w:fldCharType="begin"/>
    </w:r>
    <w:r w:rsidRPr="007C6EEF">
      <w:rPr>
        <w:rStyle w:val="PageNumber"/>
        <w:szCs w:val="20"/>
      </w:rPr>
      <w:instrText xml:space="preserve"> PAGE </w:instrText>
    </w:r>
    <w:r w:rsidRPr="007C6EEF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49</w:t>
    </w:r>
    <w:r w:rsidRPr="007C6EEF">
      <w:rPr>
        <w:rStyle w:val="PageNumber"/>
        <w:szCs w:val="20"/>
      </w:rPr>
      <w:fldChar w:fldCharType="end"/>
    </w:r>
    <w:r w:rsidRPr="00C02240">
      <w:tab/>
    </w:r>
    <w:r w:rsidR="00B822B9">
      <w:t>July</w:t>
    </w:r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1068" w14:textId="77777777" w:rsidR="00AF18C2" w:rsidRDefault="00AF18C2">
      <w:pPr>
        <w:spacing w:after="0" w:line="240" w:lineRule="auto"/>
      </w:pPr>
      <w:r>
        <w:separator/>
      </w:r>
    </w:p>
  </w:footnote>
  <w:footnote w:type="continuationSeparator" w:id="0">
    <w:p w14:paraId="326AFBB5" w14:textId="77777777" w:rsidR="00AF18C2" w:rsidRDefault="00AF1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F47E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F44A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98A2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3A7E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DEF3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D80D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1C0C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EE7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0F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8EE4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24B58"/>
    <w:multiLevelType w:val="multilevel"/>
    <w:tmpl w:val="30F2117E"/>
    <w:styleLink w:val="StyleBulletedSymbolsymbolLeft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D8092E"/>
    <w:multiLevelType w:val="multilevel"/>
    <w:tmpl w:val="22B851E6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26DCD"/>
    <w:multiLevelType w:val="multilevel"/>
    <w:tmpl w:val="2C9CE226"/>
    <w:styleLink w:val="StyleOutlinenumberedWingdingssymbol10p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75"/>
    <w:rsid w:val="000B5975"/>
    <w:rsid w:val="004445E5"/>
    <w:rsid w:val="0077355F"/>
    <w:rsid w:val="00AF18C2"/>
    <w:rsid w:val="00B822B9"/>
    <w:rsid w:val="00D917BF"/>
    <w:rsid w:val="00E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0027"/>
  <w15:chartTrackingRefBased/>
  <w15:docId w15:val="{B662EB56-EC6A-40E0-8936-684CCEBE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5975"/>
    <w:pPr>
      <w:spacing w:after="200" w:line="252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B5975"/>
    <w:pPr>
      <w:keepNext/>
      <w:pageBreakBefore/>
      <w:spacing w:line="240" w:lineRule="auto"/>
      <w:jc w:val="center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0B5975"/>
    <w:pPr>
      <w:pageBreakBefore w:val="0"/>
      <w:ind w:left="810" w:hanging="810"/>
      <w:jc w:val="left"/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B5975"/>
    <w:pPr>
      <w:keepNext/>
      <w:spacing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B5975"/>
    <w:pPr>
      <w:keepNext/>
      <w:spacing w:line="240" w:lineRule="auto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0B5975"/>
    <w:pPr>
      <w:keepNext/>
      <w:spacing w:line="240" w:lineRule="auto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B5975"/>
    <w:pPr>
      <w:keepNext/>
      <w:ind w:left="720"/>
      <w:outlineLvl w:val="5"/>
    </w:pPr>
    <w:rPr>
      <w:i/>
      <w:u w:val="single"/>
    </w:rPr>
  </w:style>
  <w:style w:type="paragraph" w:styleId="Heading7">
    <w:name w:val="heading 7"/>
    <w:basedOn w:val="Normal"/>
    <w:next w:val="Normal"/>
    <w:link w:val="Heading7Char"/>
    <w:qFormat/>
    <w:rsid w:val="000B5975"/>
    <w:pPr>
      <w:spacing w:before="240" w:after="60" w:line="240" w:lineRule="auto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B5975"/>
    <w:pPr>
      <w:spacing w:before="240" w:after="60" w:line="240" w:lineRule="auto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0B5975"/>
    <w:pPr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B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597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B5975"/>
    <w:rPr>
      <w:rFonts w:ascii="Times New Roman" w:eastAsia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0B5975"/>
    <w:rPr>
      <w:rFonts w:ascii="Times New Roman" w:eastAsia="Times New Roman" w:hAnsi="Times New Roman" w:cs="Arial"/>
      <w:b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B5975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0B5975"/>
    <w:rPr>
      <w:rFonts w:ascii="Times New Roman" w:eastAsia="Times New Roman" w:hAnsi="Times New Roman" w:cs="Times New Roman"/>
      <w:b/>
      <w:bCs/>
      <w:i/>
      <w:szCs w:val="28"/>
    </w:rPr>
  </w:style>
  <w:style w:type="character" w:customStyle="1" w:styleId="Heading5Char">
    <w:name w:val="Heading 5 Char"/>
    <w:basedOn w:val="DefaultParagraphFont"/>
    <w:link w:val="Heading5"/>
    <w:rsid w:val="000B5975"/>
    <w:rPr>
      <w:rFonts w:ascii="Times New Roman" w:eastAsia="Times New Roman" w:hAnsi="Times New Roman" w:cs="Times New Roman"/>
      <w:bCs/>
      <w:i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0B5975"/>
    <w:rPr>
      <w:rFonts w:ascii="Times New Roman" w:eastAsia="Times New Roman" w:hAnsi="Times New Roman" w:cs="Times New Roman"/>
      <w:i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0B59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B59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B5975"/>
    <w:rPr>
      <w:rFonts w:ascii="Arial" w:eastAsia="Times New Roman" w:hAnsi="Arial" w:cs="Arial"/>
    </w:rPr>
  </w:style>
  <w:style w:type="table" w:customStyle="1" w:styleId="LightShading1">
    <w:name w:val="Light Shading1"/>
    <w:basedOn w:val="TableNormal"/>
    <w:uiPriority w:val="60"/>
    <w:rsid w:val="000B5975"/>
    <w:pPr>
      <w:spacing w:after="0" w:line="240" w:lineRule="auto"/>
    </w:pPr>
    <w:rPr>
      <w:rFonts w:ascii="Times New Roman" w:eastAsia="MS Mincho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Professional">
    <w:name w:val="Table Professional"/>
    <w:basedOn w:val="TableNormal"/>
    <w:rsid w:val="000B597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Wingdingssymbol10pt">
    <w:name w:val="Style Outline numbered Wingdings (symbol) 10 pt"/>
    <w:basedOn w:val="NoList"/>
    <w:rsid w:val="000B5975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0B5975"/>
    <w:rPr>
      <w:color w:val="0000FF"/>
      <w:u w:val="single"/>
    </w:rPr>
  </w:style>
  <w:style w:type="table" w:customStyle="1" w:styleId="BlankTable">
    <w:name w:val="BlankTable"/>
    <w:basedOn w:val="TableNormal"/>
    <w:rsid w:val="000B597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</w:style>
  <w:style w:type="paragraph" w:styleId="BlockText">
    <w:name w:val="Block Text"/>
    <w:basedOn w:val="Normal"/>
    <w:rsid w:val="000B5975"/>
    <w:pPr>
      <w:spacing w:after="120" w:line="240" w:lineRule="auto"/>
      <w:ind w:left="1440" w:right="1440"/>
    </w:pPr>
  </w:style>
  <w:style w:type="paragraph" w:styleId="BodyText">
    <w:name w:val="Body Text"/>
    <w:basedOn w:val="Normal"/>
    <w:link w:val="BodyTextChar"/>
    <w:rsid w:val="000B5975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rsid w:val="000B5975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B5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5975"/>
    <w:rPr>
      <w:rFonts w:ascii="Times New Roman" w:eastAsia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rsid w:val="000B5975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B5975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B597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B5975"/>
    <w:rPr>
      <w:rFonts w:ascii="Times New Roman" w:eastAsia="Times New Roman" w:hAnsi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0B5975"/>
    <w:pPr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B5975"/>
    <w:rPr>
      <w:rFonts w:ascii="Times New Roman" w:eastAsia="Times New Roman" w:hAnsi="Times New Roman" w:cs="Times New Roman"/>
      <w:szCs w:val="24"/>
    </w:rPr>
  </w:style>
  <w:style w:type="paragraph" w:styleId="BodyTextFirstIndent2">
    <w:name w:val="Body Text First Indent 2"/>
    <w:basedOn w:val="BodyTextIndent"/>
    <w:link w:val="BodyTextFirstIndent2Char"/>
    <w:rsid w:val="000B59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B5975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0B597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B5975"/>
    <w:rPr>
      <w:rFonts w:ascii="Times New Roman" w:eastAsia="Times New Roman" w:hAnsi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0B5975"/>
    <w:pPr>
      <w:spacing w:after="120" w:line="240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B5975"/>
    <w:rPr>
      <w:rFonts w:ascii="Times New Roman" w:eastAsia="Times New Roman" w:hAnsi="Times New Roman" w:cs="Times New Roman"/>
      <w:sz w:val="16"/>
      <w:szCs w:val="16"/>
    </w:rPr>
  </w:style>
  <w:style w:type="paragraph" w:customStyle="1" w:styleId="BoldText">
    <w:name w:val="Bold Text"/>
    <w:rsid w:val="000B5975"/>
    <w:pPr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ullet">
    <w:name w:val="Bullet"/>
    <w:rsid w:val="000B5975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87" w:line="240" w:lineRule="auto"/>
      <w:ind w:left="360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rsid w:val="000B5975"/>
    <w:pPr>
      <w:spacing w:line="240" w:lineRule="auto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0B5975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0B5975"/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0B5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9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5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9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B5975"/>
    <w:pPr>
      <w:spacing w:line="240" w:lineRule="auto"/>
    </w:pPr>
  </w:style>
  <w:style w:type="character" w:customStyle="1" w:styleId="DateChar">
    <w:name w:val="Date Char"/>
    <w:basedOn w:val="DefaultParagraphFont"/>
    <w:link w:val="Date"/>
    <w:rsid w:val="000B5975"/>
    <w:rPr>
      <w:rFonts w:ascii="Times New Roman" w:eastAsia="Times New Roman" w:hAnsi="Times New Roman" w:cs="Times New Roman"/>
      <w:szCs w:val="24"/>
    </w:rPr>
  </w:style>
  <w:style w:type="paragraph" w:styleId="DocumentMap">
    <w:name w:val="Document Map"/>
    <w:basedOn w:val="Normal"/>
    <w:link w:val="DocumentMapChar"/>
    <w:semiHidden/>
    <w:rsid w:val="000B5975"/>
    <w:pPr>
      <w:shd w:val="clear" w:color="auto" w:fill="000080"/>
      <w:spacing w:line="240" w:lineRule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B5975"/>
    <w:rPr>
      <w:rFonts w:ascii="Tahoma" w:eastAsia="Times New Roman" w:hAnsi="Tahoma" w:cs="Tahoma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0B597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0B5975"/>
    <w:rPr>
      <w:rFonts w:ascii="Times New Roman" w:eastAsia="Times New Roman" w:hAnsi="Times New Roman" w:cs="Times New Roman"/>
      <w:szCs w:val="24"/>
    </w:rPr>
  </w:style>
  <w:style w:type="paragraph" w:styleId="EndnoteText">
    <w:name w:val="endnote text"/>
    <w:basedOn w:val="Normal"/>
    <w:link w:val="EndnoteTextChar"/>
    <w:uiPriority w:val="99"/>
    <w:rsid w:val="000B597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597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0B597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0B5975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AppexTitle">
    <w:name w:val="AppexTitle"/>
    <w:basedOn w:val="Normal"/>
    <w:next w:val="Normal"/>
    <w:qFormat/>
    <w:rsid w:val="000B5975"/>
    <w:pPr>
      <w:keepNext/>
      <w:spacing w:after="0" w:line="240" w:lineRule="auto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0B5975"/>
    <w:pPr>
      <w:keepNext/>
      <w:spacing w:after="100" w:afterAutospacing="1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8" w:type="dxa"/>
        <w:left w:w="58" w:type="dxa"/>
        <w:bottom w:w="29" w:type="dxa"/>
        <w:right w:w="58" w:type="dxa"/>
      </w:tblCellMar>
    </w:tblPr>
    <w:trPr>
      <w:cantSplit/>
      <w:jc w:val="center"/>
    </w:trPr>
    <w:tblStylePr w:type="firstRow">
      <w:pPr>
        <w:jc w:val="center"/>
      </w:pPr>
      <w:rPr>
        <w:b/>
      </w:rPr>
      <w:tblPr/>
      <w:trPr>
        <w:tblHeader/>
      </w:trPr>
    </w:tblStylePr>
  </w:style>
  <w:style w:type="paragraph" w:customStyle="1" w:styleId="Exhibit">
    <w:name w:val="Exhibit"/>
    <w:basedOn w:val="Normal"/>
    <w:next w:val="Normal"/>
    <w:link w:val="ExhibitChar"/>
    <w:rsid w:val="000B5975"/>
    <w:pPr>
      <w:keepNext/>
      <w:spacing w:line="240" w:lineRule="auto"/>
      <w:jc w:val="center"/>
      <w:outlineLvl w:val="5"/>
    </w:pPr>
    <w:rPr>
      <w:rFonts w:ascii="Arial" w:hAnsi="Arial"/>
      <w:b/>
      <w:bCs/>
      <w:szCs w:val="26"/>
    </w:rPr>
  </w:style>
  <w:style w:type="paragraph" w:customStyle="1" w:styleId="ExhibitNotes">
    <w:name w:val="Exhibit Notes"/>
    <w:basedOn w:val="Exhibit"/>
    <w:rsid w:val="000B5975"/>
    <w:pPr>
      <w:contextualSpacing/>
      <w:jc w:val="left"/>
      <w:outlineLvl w:val="9"/>
    </w:pPr>
    <w:rPr>
      <w:rFonts w:ascii="Times New Roman" w:hAnsi="Times New Roman"/>
      <w:b w:val="0"/>
      <w:sz w:val="18"/>
    </w:rPr>
  </w:style>
  <w:style w:type="paragraph" w:styleId="Footer">
    <w:name w:val="footer"/>
    <w:basedOn w:val="Normal"/>
    <w:link w:val="FooterChar"/>
    <w:rsid w:val="000B5975"/>
    <w:pPr>
      <w:tabs>
        <w:tab w:val="center" w:pos="4680"/>
        <w:tab w:val="right" w:pos="9360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B5975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rsid w:val="000B597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B5975"/>
    <w:pPr>
      <w:spacing w:after="12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97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0B597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B5975"/>
    <w:rPr>
      <w:rFonts w:ascii="Times New Roman" w:eastAsia="Times New Roman" w:hAnsi="Times New Roman" w:cs="Times New Roman"/>
      <w:szCs w:val="24"/>
    </w:rPr>
  </w:style>
  <w:style w:type="paragraph" w:styleId="HTMLAddress">
    <w:name w:val="HTML Address"/>
    <w:basedOn w:val="Normal"/>
    <w:link w:val="HTMLAddressChar"/>
    <w:rsid w:val="000B597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B5975"/>
    <w:rPr>
      <w:rFonts w:ascii="Times New Roman" w:eastAsia="Times New Roman" w:hAnsi="Times New Roman" w:cs="Times New Roman"/>
      <w:i/>
      <w:iCs/>
      <w:szCs w:val="24"/>
    </w:rPr>
  </w:style>
  <w:style w:type="paragraph" w:styleId="HTMLPreformatted">
    <w:name w:val="HTML Preformatted"/>
    <w:basedOn w:val="Normal"/>
    <w:link w:val="HTMLPreformattedChar"/>
    <w:rsid w:val="000B5975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B5975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B597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0B597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B597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B597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B597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B597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B597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B597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B597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rsid w:val="000B5975"/>
    <w:pPr>
      <w:spacing w:line="240" w:lineRule="auto"/>
    </w:pPr>
    <w:rPr>
      <w:rFonts w:ascii="Arial" w:hAnsi="Arial" w:cs="Arial"/>
      <w:b/>
      <w:bCs/>
    </w:rPr>
  </w:style>
  <w:style w:type="paragraph" w:styleId="List">
    <w:name w:val="List"/>
    <w:basedOn w:val="Normal"/>
    <w:rsid w:val="000B5975"/>
    <w:pPr>
      <w:spacing w:line="240" w:lineRule="auto"/>
      <w:ind w:left="360" w:hanging="360"/>
    </w:pPr>
  </w:style>
  <w:style w:type="paragraph" w:styleId="List2">
    <w:name w:val="List 2"/>
    <w:basedOn w:val="Normal"/>
    <w:rsid w:val="000B5975"/>
    <w:pPr>
      <w:spacing w:line="240" w:lineRule="auto"/>
      <w:ind w:left="720" w:hanging="360"/>
    </w:pPr>
  </w:style>
  <w:style w:type="paragraph" w:styleId="List3">
    <w:name w:val="List 3"/>
    <w:basedOn w:val="Normal"/>
    <w:rsid w:val="000B5975"/>
    <w:pPr>
      <w:spacing w:line="240" w:lineRule="auto"/>
      <w:ind w:left="1080" w:hanging="360"/>
    </w:pPr>
  </w:style>
  <w:style w:type="paragraph" w:styleId="List4">
    <w:name w:val="List 4"/>
    <w:basedOn w:val="Normal"/>
    <w:rsid w:val="000B5975"/>
    <w:pPr>
      <w:spacing w:line="240" w:lineRule="auto"/>
      <w:ind w:left="1440" w:hanging="360"/>
    </w:pPr>
  </w:style>
  <w:style w:type="paragraph" w:styleId="List5">
    <w:name w:val="List 5"/>
    <w:basedOn w:val="Normal"/>
    <w:rsid w:val="000B5975"/>
    <w:pPr>
      <w:spacing w:line="240" w:lineRule="auto"/>
      <w:ind w:left="1800" w:hanging="360"/>
    </w:pPr>
  </w:style>
  <w:style w:type="paragraph" w:styleId="ListBullet">
    <w:name w:val="List Bullet"/>
    <w:basedOn w:val="Normal"/>
    <w:rsid w:val="000B5975"/>
    <w:pPr>
      <w:numPr>
        <w:numId w:val="2"/>
      </w:numPr>
    </w:pPr>
  </w:style>
  <w:style w:type="paragraph" w:styleId="ListBullet2">
    <w:name w:val="List Bullet 2"/>
    <w:basedOn w:val="Normal"/>
    <w:rsid w:val="000B5975"/>
    <w:pPr>
      <w:numPr>
        <w:numId w:val="3"/>
      </w:numPr>
    </w:pPr>
  </w:style>
  <w:style w:type="paragraph" w:styleId="ListBullet3">
    <w:name w:val="List Bullet 3"/>
    <w:basedOn w:val="Normal"/>
    <w:rsid w:val="000B5975"/>
    <w:pPr>
      <w:numPr>
        <w:numId w:val="4"/>
      </w:numPr>
    </w:pPr>
  </w:style>
  <w:style w:type="paragraph" w:styleId="ListBullet4">
    <w:name w:val="List Bullet 4"/>
    <w:basedOn w:val="Normal"/>
    <w:rsid w:val="000B5975"/>
    <w:pPr>
      <w:numPr>
        <w:numId w:val="5"/>
      </w:numPr>
    </w:pPr>
  </w:style>
  <w:style w:type="paragraph" w:styleId="ListBullet5">
    <w:name w:val="List Bullet 5"/>
    <w:basedOn w:val="Normal"/>
    <w:rsid w:val="000B5975"/>
    <w:pPr>
      <w:numPr>
        <w:numId w:val="6"/>
      </w:numPr>
    </w:pPr>
  </w:style>
  <w:style w:type="paragraph" w:styleId="ListContinue">
    <w:name w:val="List Continue"/>
    <w:basedOn w:val="Normal"/>
    <w:rsid w:val="000B5975"/>
    <w:pPr>
      <w:spacing w:after="120" w:line="240" w:lineRule="auto"/>
      <w:ind w:left="360"/>
    </w:pPr>
  </w:style>
  <w:style w:type="paragraph" w:styleId="ListContinue2">
    <w:name w:val="List Continue 2"/>
    <w:basedOn w:val="Normal"/>
    <w:rsid w:val="000B5975"/>
    <w:pPr>
      <w:spacing w:after="120" w:line="240" w:lineRule="auto"/>
      <w:ind w:left="720"/>
    </w:pPr>
  </w:style>
  <w:style w:type="paragraph" w:styleId="ListContinue3">
    <w:name w:val="List Continue 3"/>
    <w:basedOn w:val="Normal"/>
    <w:rsid w:val="000B5975"/>
    <w:pPr>
      <w:spacing w:after="120" w:line="240" w:lineRule="auto"/>
      <w:ind w:left="1080"/>
    </w:pPr>
  </w:style>
  <w:style w:type="paragraph" w:styleId="ListContinue4">
    <w:name w:val="List Continue 4"/>
    <w:basedOn w:val="Normal"/>
    <w:rsid w:val="000B5975"/>
    <w:pPr>
      <w:spacing w:after="120" w:line="240" w:lineRule="auto"/>
      <w:ind w:left="1440"/>
    </w:pPr>
  </w:style>
  <w:style w:type="paragraph" w:styleId="ListContinue5">
    <w:name w:val="List Continue 5"/>
    <w:basedOn w:val="Normal"/>
    <w:rsid w:val="000B5975"/>
    <w:pPr>
      <w:spacing w:after="120" w:line="240" w:lineRule="auto"/>
      <w:ind w:left="1800"/>
    </w:pPr>
  </w:style>
  <w:style w:type="paragraph" w:styleId="ListNumber">
    <w:name w:val="List Number"/>
    <w:basedOn w:val="Normal"/>
    <w:rsid w:val="000B5975"/>
    <w:pPr>
      <w:numPr>
        <w:numId w:val="7"/>
      </w:numPr>
    </w:pPr>
  </w:style>
  <w:style w:type="paragraph" w:styleId="ListNumber2">
    <w:name w:val="List Number 2"/>
    <w:basedOn w:val="Normal"/>
    <w:rsid w:val="000B5975"/>
    <w:pPr>
      <w:numPr>
        <w:numId w:val="8"/>
      </w:numPr>
    </w:pPr>
  </w:style>
  <w:style w:type="paragraph" w:styleId="ListNumber3">
    <w:name w:val="List Number 3"/>
    <w:basedOn w:val="Normal"/>
    <w:rsid w:val="000B5975"/>
    <w:pPr>
      <w:numPr>
        <w:numId w:val="9"/>
      </w:numPr>
    </w:pPr>
  </w:style>
  <w:style w:type="paragraph" w:styleId="ListNumber4">
    <w:name w:val="List Number 4"/>
    <w:basedOn w:val="Normal"/>
    <w:rsid w:val="000B5975"/>
    <w:pPr>
      <w:numPr>
        <w:numId w:val="10"/>
      </w:numPr>
    </w:pPr>
  </w:style>
  <w:style w:type="paragraph" w:styleId="ListNumber5">
    <w:name w:val="List Number 5"/>
    <w:basedOn w:val="Normal"/>
    <w:rsid w:val="000B5975"/>
    <w:pPr>
      <w:numPr>
        <w:numId w:val="11"/>
      </w:numPr>
    </w:pPr>
  </w:style>
  <w:style w:type="paragraph" w:styleId="MacroText">
    <w:name w:val="macro"/>
    <w:link w:val="MacroTextChar"/>
    <w:semiHidden/>
    <w:rsid w:val="000B59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B5975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0B59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0B597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0B5975"/>
    <w:rPr>
      <w:sz w:val="24"/>
    </w:rPr>
  </w:style>
  <w:style w:type="paragraph" w:styleId="NormalIndent">
    <w:name w:val="Normal Indent"/>
    <w:basedOn w:val="Normal"/>
    <w:rsid w:val="000B597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B5975"/>
  </w:style>
  <w:style w:type="character" w:customStyle="1" w:styleId="NoteHeadingChar">
    <w:name w:val="Note Heading Char"/>
    <w:basedOn w:val="DefaultParagraphFont"/>
    <w:link w:val="NoteHeading"/>
    <w:rsid w:val="000B5975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0B5975"/>
  </w:style>
  <w:style w:type="paragraph" w:styleId="PlainText">
    <w:name w:val="Plain Text"/>
    <w:basedOn w:val="Normal"/>
    <w:link w:val="PlainTextChar"/>
    <w:rsid w:val="000B59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B5975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0B5975"/>
  </w:style>
  <w:style w:type="character" w:customStyle="1" w:styleId="SalutationChar">
    <w:name w:val="Salutation Char"/>
    <w:basedOn w:val="DefaultParagraphFont"/>
    <w:link w:val="Salutation"/>
    <w:rsid w:val="000B5975"/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0B597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B5975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0B5975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0B5975"/>
    <w:rPr>
      <w:rFonts w:ascii="Arial" w:eastAsia="Times New Roman" w:hAnsi="Arial" w:cs="Arial"/>
      <w:sz w:val="24"/>
      <w:szCs w:val="24"/>
    </w:rPr>
  </w:style>
  <w:style w:type="table" w:customStyle="1" w:styleId="A6Table">
    <w:name w:val="A6Table"/>
    <w:basedOn w:val="TableNormal"/>
    <w:rsid w:val="000B5975"/>
    <w:pPr>
      <w:keepNext/>
      <w:spacing w:after="100" w:afterAutospacing="1" w:line="240" w:lineRule="auto"/>
      <w:jc w:val="right"/>
    </w:pPr>
    <w:rPr>
      <w:rFonts w:ascii="Times New Roman" w:eastAsia="MS Mincho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29" w:type="dxa"/>
        <w:right w:w="58" w:type="dxa"/>
      </w:tblCellMar>
    </w:tblPr>
    <w:trPr>
      <w:cantSplit/>
      <w:jc w:val="center"/>
    </w:trPr>
    <w:tblStylePr w:type="firstRow">
      <w:pPr>
        <w:wordWrap/>
        <w:spacing w:afterLines="0" w:afterAutospacing="1"/>
        <w:jc w:val="center"/>
      </w:pPr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pPr>
        <w:jc w:val="left"/>
      </w:pPr>
      <w:tblPr/>
      <w:tcPr>
        <w:vAlign w:val="center"/>
      </w:tcPr>
    </w:tblStylePr>
    <w:tblStylePr w:type="lastCol">
      <w:rPr>
        <w:b/>
      </w:rPr>
    </w:tblStylePr>
  </w:style>
  <w:style w:type="table" w:styleId="TableElegant">
    <w:name w:val="Table Elegant"/>
    <w:basedOn w:val="TableNormal"/>
    <w:rsid w:val="000B5975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semiHidden/>
    <w:rsid w:val="000B597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0B5975"/>
    <w:pPr>
      <w:spacing w:line="360" w:lineRule="auto"/>
    </w:pPr>
  </w:style>
  <w:style w:type="paragraph" w:customStyle="1" w:styleId="Textbox">
    <w:name w:val="Text box"/>
    <w:rsid w:val="000B5975"/>
    <w:pPr>
      <w:autoSpaceDE w:val="0"/>
      <w:autoSpaceDN w:val="0"/>
      <w:adjustRightInd w:val="0"/>
      <w:spacing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B5975"/>
    <w:pPr>
      <w:spacing w:after="0" w:line="240" w:lineRule="auto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975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B5975"/>
    <w:rPr>
      <w:sz w:val="16"/>
      <w:szCs w:val="16"/>
    </w:rPr>
  </w:style>
  <w:style w:type="paragraph" w:styleId="TOAHeading">
    <w:name w:val="toa heading"/>
    <w:basedOn w:val="Normal"/>
    <w:next w:val="Normal"/>
    <w:semiHidden/>
    <w:rsid w:val="000B5975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0B5975"/>
    <w:pPr>
      <w:tabs>
        <w:tab w:val="left" w:pos="720"/>
        <w:tab w:val="right" w:leader="dot" w:pos="9350"/>
      </w:tabs>
      <w:spacing w:before="120" w:after="0" w:line="240" w:lineRule="auto"/>
      <w:ind w:left="720" w:hanging="720"/>
    </w:pPr>
  </w:style>
  <w:style w:type="paragraph" w:styleId="TOC2">
    <w:name w:val="toc 2"/>
    <w:basedOn w:val="Normal"/>
    <w:next w:val="Normal"/>
    <w:autoRedefine/>
    <w:uiPriority w:val="39"/>
    <w:qFormat/>
    <w:rsid w:val="000B5975"/>
    <w:pPr>
      <w:tabs>
        <w:tab w:val="left" w:pos="720"/>
        <w:tab w:val="right" w:leader="dot" w:pos="9350"/>
      </w:tabs>
      <w:spacing w:before="120" w:after="0" w:line="240" w:lineRule="auto"/>
      <w:ind w:left="720" w:hanging="720"/>
    </w:pPr>
  </w:style>
  <w:style w:type="paragraph" w:styleId="TOC3">
    <w:name w:val="toc 3"/>
    <w:basedOn w:val="Normal"/>
    <w:next w:val="Normal"/>
    <w:autoRedefine/>
    <w:uiPriority w:val="39"/>
    <w:qFormat/>
    <w:rsid w:val="000B5975"/>
    <w:pPr>
      <w:tabs>
        <w:tab w:val="left" w:pos="1584"/>
        <w:tab w:val="left" w:pos="1980"/>
        <w:tab w:val="right" w:leader="dot" w:pos="9350"/>
      </w:tabs>
      <w:spacing w:after="0"/>
      <w:ind w:left="720"/>
    </w:pPr>
  </w:style>
  <w:style w:type="paragraph" w:styleId="TOC4">
    <w:name w:val="toc 4"/>
    <w:basedOn w:val="Normal"/>
    <w:next w:val="Normal"/>
    <w:autoRedefine/>
    <w:semiHidden/>
    <w:rsid w:val="000B5975"/>
    <w:pPr>
      <w:ind w:left="660"/>
    </w:pPr>
  </w:style>
  <w:style w:type="paragraph" w:styleId="TOC5">
    <w:name w:val="toc 5"/>
    <w:basedOn w:val="Normal"/>
    <w:next w:val="Normal"/>
    <w:autoRedefine/>
    <w:semiHidden/>
    <w:rsid w:val="000B5975"/>
    <w:pPr>
      <w:ind w:left="880"/>
    </w:pPr>
  </w:style>
  <w:style w:type="paragraph" w:styleId="TOC6">
    <w:name w:val="toc 6"/>
    <w:basedOn w:val="Normal"/>
    <w:next w:val="Normal"/>
    <w:autoRedefine/>
    <w:semiHidden/>
    <w:rsid w:val="000B5975"/>
    <w:pPr>
      <w:ind w:left="1100"/>
    </w:pPr>
  </w:style>
  <w:style w:type="paragraph" w:styleId="TOC7">
    <w:name w:val="toc 7"/>
    <w:basedOn w:val="Normal"/>
    <w:next w:val="Normal"/>
    <w:autoRedefine/>
    <w:semiHidden/>
    <w:rsid w:val="000B5975"/>
    <w:pPr>
      <w:ind w:left="1320"/>
    </w:pPr>
  </w:style>
  <w:style w:type="paragraph" w:styleId="TOC8">
    <w:name w:val="toc 8"/>
    <w:basedOn w:val="Normal"/>
    <w:next w:val="Normal"/>
    <w:autoRedefine/>
    <w:semiHidden/>
    <w:rsid w:val="000B5975"/>
    <w:pPr>
      <w:ind w:left="1540"/>
    </w:pPr>
  </w:style>
  <w:style w:type="paragraph" w:styleId="TOC9">
    <w:name w:val="toc 9"/>
    <w:basedOn w:val="Normal"/>
    <w:next w:val="Normal"/>
    <w:autoRedefine/>
    <w:semiHidden/>
    <w:rsid w:val="000B5975"/>
    <w:pPr>
      <w:ind w:left="1760"/>
    </w:pPr>
  </w:style>
  <w:style w:type="character" w:customStyle="1" w:styleId="ExhibitChar">
    <w:name w:val="Exhibit Char"/>
    <w:basedOn w:val="Heading3Char"/>
    <w:link w:val="Exhibit"/>
    <w:rsid w:val="000B5975"/>
    <w:rPr>
      <w:rFonts w:ascii="Arial" w:eastAsia="Times New Roman" w:hAnsi="Arial" w:cs="Times New Roman"/>
      <w:b/>
      <w:bCs/>
      <w:szCs w:val="26"/>
    </w:rPr>
  </w:style>
  <w:style w:type="paragraph" w:styleId="Revision">
    <w:name w:val="Revision"/>
    <w:hidden/>
    <w:uiPriority w:val="99"/>
    <w:semiHidden/>
    <w:rsid w:val="000B597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StyleBulletedSymbolsymbolLeft1">
    <w:name w:val="Style Bulleted Symbol (symbol) Left:  1&quot;"/>
    <w:basedOn w:val="NoList"/>
    <w:rsid w:val="000B5975"/>
    <w:pPr>
      <w:numPr>
        <w:numId w:val="12"/>
      </w:numPr>
    </w:pPr>
  </w:style>
  <w:style w:type="numbering" w:customStyle="1" w:styleId="StyleBulleted">
    <w:name w:val="Style Bulleted"/>
    <w:basedOn w:val="NoList"/>
    <w:rsid w:val="000B5975"/>
    <w:pPr>
      <w:numPr>
        <w:numId w:val="13"/>
      </w:numPr>
    </w:pPr>
  </w:style>
  <w:style w:type="numbering" w:customStyle="1" w:styleId="StyleBulleted1">
    <w:name w:val="Style Bulleted1"/>
    <w:basedOn w:val="NoList"/>
    <w:rsid w:val="000B5975"/>
  </w:style>
  <w:style w:type="paragraph" w:styleId="ListParagraph">
    <w:name w:val="List Paragraph"/>
    <w:basedOn w:val="Normal"/>
    <w:uiPriority w:val="34"/>
    <w:qFormat/>
    <w:rsid w:val="000B5975"/>
    <w:pPr>
      <w:ind w:left="720"/>
    </w:pPr>
  </w:style>
  <w:style w:type="table" w:styleId="TableGrid1">
    <w:name w:val="Table Grid 1"/>
    <w:basedOn w:val="TableNormal"/>
    <w:uiPriority w:val="99"/>
    <w:unhideWhenUsed/>
    <w:rsid w:val="000B5975"/>
    <w:pPr>
      <w:spacing w:after="240" w:line="280" w:lineRule="exact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Heading1After0pt">
    <w:name w:val="Style Heading 1 + After:  0 pt"/>
    <w:basedOn w:val="Heading1"/>
    <w:rsid w:val="000B5975"/>
    <w:pPr>
      <w:pageBreakBefore w:val="0"/>
      <w:spacing w:after="0"/>
    </w:pPr>
    <w:rPr>
      <w:rFonts w:cs="Times New Roman"/>
      <w:szCs w:val="20"/>
    </w:rPr>
  </w:style>
  <w:style w:type="paragraph" w:customStyle="1" w:styleId="Title2">
    <w:name w:val="Title2"/>
    <w:basedOn w:val="Normal"/>
    <w:rsid w:val="000B5975"/>
    <w:pPr>
      <w:spacing w:after="0" w:line="240" w:lineRule="auto"/>
      <w:jc w:val="center"/>
    </w:pPr>
    <w:rPr>
      <w:rFonts w:ascii="Arial" w:hAnsi="Arial"/>
      <w:b/>
    </w:rPr>
  </w:style>
  <w:style w:type="paragraph" w:styleId="NoSpacing">
    <w:name w:val="No Spacing"/>
    <w:uiPriority w:val="1"/>
    <w:qFormat/>
    <w:rsid w:val="000B597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B5975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  <w:lang w:eastAsia="ja-JP"/>
    </w:rPr>
  </w:style>
  <w:style w:type="paragraph" w:customStyle="1" w:styleId="StyleArial20ptBoldCentered">
    <w:name w:val="Style Arial 20 pt Bold Centered"/>
    <w:basedOn w:val="Normal"/>
    <w:next w:val="Normal"/>
    <w:rsid w:val="000B5975"/>
    <w:pPr>
      <w:spacing w:after="0" w:line="240" w:lineRule="auto"/>
      <w:jc w:val="center"/>
    </w:pPr>
    <w:rPr>
      <w:rFonts w:ascii="Arial" w:hAnsi="Arial"/>
      <w:b/>
      <w:bCs/>
      <w:sz w:val="40"/>
      <w:szCs w:val="20"/>
    </w:rPr>
  </w:style>
  <w:style w:type="paragraph" w:customStyle="1" w:styleId="paragraph">
    <w:name w:val="paragraph"/>
    <w:basedOn w:val="Normal"/>
    <w:rsid w:val="000B5975"/>
    <w:pPr>
      <w:spacing w:before="100" w:beforeAutospacing="1" w:after="100" w:afterAutospacing="1" w:line="240" w:lineRule="auto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5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975"/>
    <w:rPr>
      <w:color w:val="954F72" w:themeColor="followedHyperlink"/>
      <w:u w:val="single"/>
    </w:rPr>
  </w:style>
  <w:style w:type="paragraph" w:customStyle="1" w:styleId="EPAResponse">
    <w:name w:val="EPA Response"/>
    <w:basedOn w:val="Normal"/>
    <w:link w:val="EPAResponseChar"/>
    <w:qFormat/>
    <w:rsid w:val="000B5975"/>
    <w:pPr>
      <w:ind w:left="720"/>
    </w:pPr>
    <w:rPr>
      <w:i/>
      <w:szCs w:val="22"/>
    </w:rPr>
  </w:style>
  <w:style w:type="character" w:customStyle="1" w:styleId="EPAResponseChar">
    <w:name w:val="EPA Response Char"/>
    <w:basedOn w:val="DefaultParagraphFont"/>
    <w:link w:val="EPAResponse"/>
    <w:rsid w:val="000B5975"/>
    <w:rPr>
      <w:rFonts w:ascii="Times New Roman" w:eastAsia="Times New Roman" w:hAnsi="Times New Roman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Druanne Cote</dc:creator>
  <cp:keywords/>
  <dc:description/>
  <cp:lastModifiedBy>Druanne Cote</cp:lastModifiedBy>
  <cp:revision>3</cp:revision>
  <dcterms:created xsi:type="dcterms:W3CDTF">2020-07-02T13:23:00Z</dcterms:created>
  <dcterms:modified xsi:type="dcterms:W3CDTF">2020-07-02T15:04:00Z</dcterms:modified>
</cp:coreProperties>
</file>