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CBB11" w14:textId="77777777" w:rsidR="00D54EFE" w:rsidRPr="005C513D" w:rsidRDefault="00ED35F4" w:rsidP="005C513D">
      <w:pPr>
        <w:pStyle w:val="NoSpacing"/>
        <w:jc w:val="center"/>
        <w:rPr>
          <w:rFonts w:ascii="Times New Roman" w:hAnsi="Times New Roman"/>
          <w:sz w:val="24"/>
          <w:szCs w:val="24"/>
        </w:rPr>
      </w:pPr>
      <w:bookmarkStart w:id="0" w:name="_GoBack"/>
      <w:bookmarkEnd w:id="0"/>
      <w:r w:rsidRPr="005C513D">
        <w:rPr>
          <w:rFonts w:ascii="Times New Roman" w:hAnsi="Times New Roman"/>
          <w:sz w:val="24"/>
          <w:szCs w:val="24"/>
        </w:rPr>
        <w:t>ADDENDUM</w:t>
      </w:r>
    </w:p>
    <w:p w14:paraId="03614270" w14:textId="77777777" w:rsidR="00ED35F4" w:rsidRPr="005C513D" w:rsidRDefault="00ED35F4" w:rsidP="005C513D">
      <w:pPr>
        <w:pStyle w:val="NoSpacing"/>
        <w:jc w:val="center"/>
        <w:rPr>
          <w:rFonts w:ascii="Times New Roman" w:hAnsi="Times New Roman"/>
          <w:sz w:val="24"/>
          <w:szCs w:val="24"/>
        </w:rPr>
      </w:pPr>
      <w:r w:rsidRPr="005C513D">
        <w:rPr>
          <w:rFonts w:ascii="Times New Roman" w:hAnsi="Times New Roman"/>
          <w:sz w:val="24"/>
          <w:szCs w:val="24"/>
        </w:rPr>
        <w:t>(Hawaii)</w:t>
      </w:r>
    </w:p>
    <w:p w14:paraId="453E6C33" w14:textId="77777777" w:rsidR="00ED35F4" w:rsidRPr="005C513D" w:rsidRDefault="00ED35F4" w:rsidP="005C513D">
      <w:pPr>
        <w:spacing w:after="0" w:line="240" w:lineRule="auto"/>
        <w:jc w:val="center"/>
        <w:rPr>
          <w:rFonts w:ascii="Times New Roman" w:hAnsi="Times New Roman"/>
          <w:sz w:val="24"/>
          <w:szCs w:val="24"/>
        </w:rPr>
      </w:pPr>
    </w:p>
    <w:p w14:paraId="06C9AC22" w14:textId="77777777" w:rsidR="00AA2A1F" w:rsidRPr="005C513D" w:rsidRDefault="00AA2A1F" w:rsidP="005C513D">
      <w:pPr>
        <w:spacing w:after="0" w:line="240" w:lineRule="auto"/>
        <w:jc w:val="center"/>
        <w:rPr>
          <w:rFonts w:ascii="Times New Roman" w:hAnsi="Times New Roman"/>
          <w:sz w:val="24"/>
          <w:szCs w:val="24"/>
        </w:rPr>
      </w:pPr>
    </w:p>
    <w:p w14:paraId="01DD5265" w14:textId="77777777" w:rsidR="00ED35F4" w:rsidRPr="005C513D" w:rsidRDefault="00ED35F4" w:rsidP="005C513D">
      <w:pPr>
        <w:pStyle w:val="NoSpacing"/>
        <w:rPr>
          <w:rFonts w:ascii="Times New Roman" w:hAnsi="Times New Roman"/>
          <w:sz w:val="24"/>
          <w:szCs w:val="24"/>
        </w:rPr>
      </w:pP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sz w:val="24"/>
          <w:szCs w:val="24"/>
        </w:rPr>
        <w:t xml:space="preserve">HUD Project Number: </w:t>
      </w:r>
    </w:p>
    <w:p w14:paraId="22AEAF74" w14:textId="77777777" w:rsidR="00EB12FD" w:rsidRPr="005C513D" w:rsidRDefault="00ED35F4" w:rsidP="005C513D">
      <w:pPr>
        <w:pStyle w:val="NoSpacing"/>
        <w:rPr>
          <w:rFonts w:ascii="Times New Roman" w:hAnsi="Times New Roman"/>
          <w:sz w:val="24"/>
          <w:szCs w:val="24"/>
        </w:rPr>
      </w:pP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t xml:space="preserve">Project Name: </w:t>
      </w:r>
      <w:r w:rsidR="00EB12FD" w:rsidRPr="005C513D">
        <w:rPr>
          <w:rFonts w:ascii="Times New Roman" w:hAnsi="Times New Roman"/>
          <w:sz w:val="24"/>
          <w:szCs w:val="24"/>
        </w:rPr>
        <w:t xml:space="preserve"> </w:t>
      </w:r>
    </w:p>
    <w:p w14:paraId="228DC8EA" w14:textId="77777777" w:rsidR="00ED35F4" w:rsidRPr="005C513D" w:rsidRDefault="00ED35F4" w:rsidP="005C513D">
      <w:pPr>
        <w:spacing w:after="0" w:line="240" w:lineRule="auto"/>
        <w:rPr>
          <w:rFonts w:ascii="Times New Roman" w:hAnsi="Times New Roman"/>
          <w:sz w:val="24"/>
          <w:szCs w:val="24"/>
        </w:rPr>
      </w:pPr>
    </w:p>
    <w:p w14:paraId="34618656" w14:textId="7DB54DC1" w:rsidR="00ED35F4"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ab/>
      </w:r>
      <w:r w:rsidRPr="005C513D">
        <w:rPr>
          <w:rFonts w:ascii="Times New Roman" w:hAnsi="Times New Roman"/>
          <w:sz w:val="24"/>
          <w:szCs w:val="24"/>
        </w:rPr>
        <w:t xml:space="preserve">The title of the Security Instrument is modified as follows:  </w:t>
      </w:r>
      <w:r w:rsidR="00417169" w:rsidRPr="005C513D">
        <w:rPr>
          <w:rFonts w:ascii="Times New Roman" w:hAnsi="Times New Roman"/>
          <w:b/>
          <w:sz w:val="24"/>
          <w:szCs w:val="24"/>
        </w:rPr>
        <w:t xml:space="preserve">HEALTHCARE </w:t>
      </w:r>
      <w:r w:rsidRPr="005C513D">
        <w:rPr>
          <w:rFonts w:ascii="Times New Roman" w:hAnsi="Times New Roman"/>
          <w:b/>
          <w:sz w:val="24"/>
          <w:szCs w:val="24"/>
        </w:rPr>
        <w:t>MORTGAGE, SECURITY AGREEMENT, ASSIGNMENT OF RENTS, AND FIXTURE FILING (HAWAII).</w:t>
      </w:r>
    </w:p>
    <w:p w14:paraId="2F74E4B8" w14:textId="77777777" w:rsidR="005C513D" w:rsidRPr="005C513D" w:rsidRDefault="005C513D" w:rsidP="005C513D">
      <w:pPr>
        <w:spacing w:after="0" w:line="240" w:lineRule="auto"/>
        <w:rPr>
          <w:rFonts w:ascii="Times New Roman" w:hAnsi="Times New Roman"/>
          <w:b/>
          <w:sz w:val="24"/>
          <w:szCs w:val="24"/>
        </w:rPr>
      </w:pPr>
    </w:p>
    <w:p w14:paraId="1C6B561B" w14:textId="77777777" w:rsidR="00ED35F4" w:rsidRPr="005C513D" w:rsidRDefault="00ED35F4" w:rsidP="005C513D">
      <w:pPr>
        <w:spacing w:after="0" w:line="240" w:lineRule="auto"/>
        <w:rPr>
          <w:rFonts w:ascii="Times New Roman" w:hAnsi="Times New Roman"/>
          <w:sz w:val="24"/>
          <w:szCs w:val="24"/>
        </w:rPr>
      </w:pPr>
      <w:r w:rsidRPr="005C513D">
        <w:rPr>
          <w:rFonts w:ascii="Times New Roman" w:hAnsi="Times New Roman"/>
          <w:sz w:val="24"/>
          <w:szCs w:val="24"/>
        </w:rPr>
        <w:tab/>
        <w:t xml:space="preserve">The following sections are inserted into the Security Instrument and made a part thereof: </w:t>
      </w:r>
    </w:p>
    <w:p w14:paraId="5CD2FA83" w14:textId="77777777" w:rsidR="00ED35F4" w:rsidRPr="005C513D" w:rsidRDefault="00ED35F4" w:rsidP="005C513D">
      <w:pPr>
        <w:spacing w:after="0" w:line="240" w:lineRule="auto"/>
        <w:rPr>
          <w:rFonts w:ascii="Times New Roman" w:hAnsi="Times New Roman"/>
          <w:sz w:val="24"/>
          <w:szCs w:val="24"/>
        </w:rPr>
      </w:pPr>
    </w:p>
    <w:p w14:paraId="24E14FFA" w14:textId="77777777" w:rsidR="000A5DEB" w:rsidRPr="005C513D" w:rsidRDefault="00EB12FD" w:rsidP="005C513D">
      <w:pPr>
        <w:spacing w:after="0" w:line="240" w:lineRule="auto"/>
        <w:rPr>
          <w:rFonts w:ascii="Times New Roman" w:hAnsi="Times New Roman"/>
          <w:b/>
          <w:sz w:val="24"/>
          <w:szCs w:val="24"/>
        </w:rPr>
      </w:pPr>
      <w:r w:rsidRPr="005C513D">
        <w:rPr>
          <w:rFonts w:ascii="Times New Roman" w:hAnsi="Times New Roman"/>
          <w:b/>
          <w:sz w:val="24"/>
          <w:szCs w:val="24"/>
        </w:rPr>
        <w:t>49</w:t>
      </w:r>
      <w:r w:rsidRPr="005C513D">
        <w:rPr>
          <w:rFonts w:ascii="Times New Roman" w:hAnsi="Times New Roman"/>
          <w:sz w:val="24"/>
          <w:szCs w:val="24"/>
        </w:rPr>
        <w:t xml:space="preserve">.  </w:t>
      </w:r>
      <w:r w:rsidR="000A5DEB" w:rsidRPr="005C513D">
        <w:rPr>
          <w:rFonts w:ascii="Times New Roman" w:hAnsi="Times New Roman"/>
          <w:b/>
          <w:sz w:val="24"/>
          <w:szCs w:val="24"/>
        </w:rPr>
        <w:t xml:space="preserve"> FUTURE ADVANCES.   </w:t>
      </w:r>
      <w:r w:rsidR="000A5DEB" w:rsidRPr="005C513D">
        <w:rPr>
          <w:rFonts w:ascii="Times New Roman" w:hAnsi="Times New Roman"/>
          <w:sz w:val="24"/>
          <w:szCs w:val="24"/>
        </w:rPr>
        <w:t xml:space="preserve">Borrower and Lender understand and agree that </w:t>
      </w:r>
      <w:r w:rsidR="00C8487D" w:rsidRPr="005C513D">
        <w:rPr>
          <w:rFonts w:ascii="Times New Roman" w:hAnsi="Times New Roman"/>
          <w:sz w:val="24"/>
          <w:szCs w:val="24"/>
        </w:rPr>
        <w:t xml:space="preserve">under </w:t>
      </w:r>
      <w:r w:rsidR="000A5DEB" w:rsidRPr="005C513D">
        <w:rPr>
          <w:rFonts w:ascii="Times New Roman" w:hAnsi="Times New Roman"/>
          <w:sz w:val="24"/>
          <w:szCs w:val="24"/>
        </w:rPr>
        <w:t>future advances, up to but not exceeding the maximum amount of future advances as stated herein, shall be superior to any subsequently recorded mortgage, lien, or other encumbrances or conveyance, other than liens for real property taxes and assessments for public improvements, even though the subsequently recorded mortgage, lien, or other encumbrance or conveyance is recorded prior to the date upon which any advance or advances have been made.</w:t>
      </w:r>
      <w:r w:rsidR="00C8487D" w:rsidRPr="005C513D">
        <w:rPr>
          <w:rFonts w:ascii="Times New Roman" w:hAnsi="Times New Roman"/>
          <w:sz w:val="24"/>
          <w:szCs w:val="24"/>
        </w:rPr>
        <w:t xml:space="preserve">  </w:t>
      </w:r>
    </w:p>
    <w:p w14:paraId="72C6023C" w14:textId="77777777" w:rsidR="000A5DEB" w:rsidRPr="005C513D" w:rsidRDefault="000A5DEB" w:rsidP="005C513D">
      <w:pPr>
        <w:spacing w:after="0" w:line="240" w:lineRule="auto"/>
        <w:rPr>
          <w:rFonts w:ascii="Times New Roman" w:hAnsi="Times New Roman"/>
        </w:rPr>
      </w:pPr>
    </w:p>
    <w:p w14:paraId="31509E86" w14:textId="77777777" w:rsidR="001A7E61" w:rsidRPr="005C513D" w:rsidRDefault="001A7E61" w:rsidP="005C513D">
      <w:pPr>
        <w:pBdr>
          <w:bottom w:val="single" w:sz="6" w:space="1" w:color="auto"/>
        </w:pBdr>
        <w:spacing w:after="0" w:line="240" w:lineRule="auto"/>
        <w:rPr>
          <w:rFonts w:ascii="Times New Roman" w:hAnsi="Times New Roman"/>
        </w:rPr>
      </w:pPr>
    </w:p>
    <w:p w14:paraId="7CDE55B7" w14:textId="77777777" w:rsidR="001A7E61" w:rsidRPr="005C513D" w:rsidRDefault="001A7E61" w:rsidP="005C513D">
      <w:pPr>
        <w:pBdr>
          <w:bottom w:val="single" w:sz="6" w:space="1" w:color="auto"/>
        </w:pBdr>
        <w:spacing w:after="0" w:line="240" w:lineRule="auto"/>
        <w:rPr>
          <w:rFonts w:ascii="Times New Roman" w:hAnsi="Times New Roman"/>
        </w:rPr>
      </w:pPr>
    </w:p>
    <w:p w14:paraId="788B41EA" w14:textId="77777777" w:rsidR="001A7E61" w:rsidRPr="005C513D" w:rsidRDefault="001A7E61" w:rsidP="005C513D">
      <w:pPr>
        <w:pBdr>
          <w:bottom w:val="single" w:sz="6" w:space="1" w:color="auto"/>
        </w:pBdr>
        <w:spacing w:after="0" w:line="240" w:lineRule="auto"/>
        <w:rPr>
          <w:rFonts w:ascii="Times New Roman" w:hAnsi="Times New Roman"/>
        </w:rPr>
      </w:pPr>
    </w:p>
    <w:p w14:paraId="116CB8B4" w14:textId="77777777" w:rsidR="001A7E61" w:rsidRPr="005C513D" w:rsidRDefault="001A7E61" w:rsidP="005C513D">
      <w:pPr>
        <w:pBdr>
          <w:bottom w:val="single" w:sz="6" w:space="1" w:color="auto"/>
        </w:pBdr>
        <w:spacing w:after="0" w:line="240" w:lineRule="auto"/>
        <w:rPr>
          <w:rFonts w:ascii="Times New Roman" w:hAnsi="Times New Roman"/>
        </w:rPr>
      </w:pPr>
    </w:p>
    <w:p w14:paraId="12F68D43" w14:textId="77777777" w:rsidR="001A7E61" w:rsidRPr="005C513D" w:rsidRDefault="001A7E61" w:rsidP="005C513D">
      <w:pPr>
        <w:pBdr>
          <w:bottom w:val="single" w:sz="6" w:space="1" w:color="auto"/>
        </w:pBdr>
        <w:spacing w:after="0" w:line="240" w:lineRule="auto"/>
        <w:rPr>
          <w:rFonts w:ascii="Times New Roman" w:hAnsi="Times New Roman"/>
        </w:rPr>
      </w:pPr>
    </w:p>
    <w:p w14:paraId="1795FBD7" w14:textId="77777777" w:rsidR="00ED35F4" w:rsidRPr="005C513D" w:rsidRDefault="00ED35F4" w:rsidP="005C513D">
      <w:pPr>
        <w:spacing w:after="0" w:line="240" w:lineRule="auto"/>
        <w:rPr>
          <w:rFonts w:ascii="Times New Roman" w:hAnsi="Times New Roman"/>
        </w:rPr>
      </w:pPr>
    </w:p>
    <w:p w14:paraId="6FEB18EE" w14:textId="77777777" w:rsidR="00ED35F4" w:rsidRPr="005C513D"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9285AA6" w14:textId="68225D61" w:rsidR="00D45494" w:rsidRDefault="00D45494" w:rsidP="005C513D">
      <w:pPr>
        <w:spacing w:after="0" w:line="240" w:lineRule="auto"/>
        <w:rPr>
          <w:rFonts w:ascii="Times New Roman" w:hAnsi="Times New Roman"/>
        </w:rPr>
      </w:pPr>
    </w:p>
    <w:p w14:paraId="362764FC" w14:textId="77777777" w:rsidR="00D45494" w:rsidRPr="00D45494" w:rsidRDefault="00D45494" w:rsidP="00D45494">
      <w:pPr>
        <w:rPr>
          <w:rFonts w:ascii="Times New Roman" w:hAnsi="Times New Roman"/>
        </w:rPr>
      </w:pPr>
    </w:p>
    <w:p w14:paraId="31A021E7" w14:textId="77777777" w:rsidR="00D45494" w:rsidRPr="00D45494" w:rsidRDefault="00D45494" w:rsidP="00D45494">
      <w:pPr>
        <w:rPr>
          <w:rFonts w:ascii="Times New Roman" w:hAnsi="Times New Roman"/>
        </w:rPr>
      </w:pPr>
    </w:p>
    <w:p w14:paraId="52C7A391" w14:textId="77777777" w:rsidR="00D45494" w:rsidRPr="00D45494" w:rsidRDefault="00D45494" w:rsidP="00D45494">
      <w:pPr>
        <w:rPr>
          <w:rFonts w:ascii="Times New Roman" w:hAnsi="Times New Roman"/>
        </w:rPr>
      </w:pPr>
    </w:p>
    <w:p w14:paraId="165FA868" w14:textId="77777777" w:rsidR="00D45494" w:rsidRPr="00D45494" w:rsidRDefault="00D45494" w:rsidP="00D45494">
      <w:pPr>
        <w:rPr>
          <w:rFonts w:ascii="Times New Roman" w:hAnsi="Times New Roman"/>
        </w:rPr>
      </w:pPr>
    </w:p>
    <w:p w14:paraId="2FE01C71" w14:textId="77777777" w:rsidR="00D45494" w:rsidRPr="00D45494" w:rsidRDefault="00D45494" w:rsidP="00D45494">
      <w:pPr>
        <w:rPr>
          <w:rFonts w:ascii="Times New Roman" w:hAnsi="Times New Roman"/>
        </w:rPr>
      </w:pPr>
    </w:p>
    <w:p w14:paraId="4F612B5D" w14:textId="77777777" w:rsidR="00D45494" w:rsidRPr="00D45494" w:rsidRDefault="00D45494" w:rsidP="00D45494">
      <w:pPr>
        <w:rPr>
          <w:rFonts w:ascii="Times New Roman" w:hAnsi="Times New Roman"/>
        </w:rPr>
      </w:pPr>
    </w:p>
    <w:p w14:paraId="12D0D306" w14:textId="77777777" w:rsidR="00D45494" w:rsidRPr="00D45494" w:rsidRDefault="00D45494" w:rsidP="00D45494">
      <w:pPr>
        <w:rPr>
          <w:rFonts w:ascii="Times New Roman" w:hAnsi="Times New Roman"/>
        </w:rPr>
      </w:pPr>
    </w:p>
    <w:p w14:paraId="0965342D" w14:textId="62EF8AAD" w:rsidR="00D45494" w:rsidRDefault="00D45494" w:rsidP="00D45494">
      <w:pPr>
        <w:rPr>
          <w:rFonts w:ascii="Times New Roman" w:hAnsi="Times New Roman"/>
        </w:rPr>
      </w:pPr>
    </w:p>
    <w:p w14:paraId="1AA7FE1E" w14:textId="382E6865" w:rsidR="000A5DEB" w:rsidRPr="00D45494" w:rsidRDefault="00D45494" w:rsidP="00D45494">
      <w:pPr>
        <w:tabs>
          <w:tab w:val="left" w:pos="8670"/>
        </w:tabs>
        <w:rPr>
          <w:rFonts w:ascii="Times New Roman" w:hAnsi="Times New Roman"/>
        </w:rPr>
      </w:pPr>
      <w:r>
        <w:rPr>
          <w:rFonts w:ascii="Times New Roman" w:hAnsi="Times New Roman"/>
        </w:rPr>
        <w:tab/>
      </w:r>
    </w:p>
    <w:sectPr w:rsidR="000A5DEB" w:rsidRPr="00D45494" w:rsidSect="000636B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DEB12" w14:textId="77777777" w:rsidR="00891ADA" w:rsidRDefault="00891ADA" w:rsidP="00B9476D">
      <w:pPr>
        <w:spacing w:after="0" w:line="240" w:lineRule="auto"/>
      </w:pPr>
      <w:r>
        <w:separator/>
      </w:r>
    </w:p>
  </w:endnote>
  <w:endnote w:type="continuationSeparator" w:id="0">
    <w:p w14:paraId="6A937BC6" w14:textId="77777777" w:rsidR="00891ADA" w:rsidRDefault="00891ADA"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C766F" w14:textId="5A49DB3C" w:rsidR="00FC0F42" w:rsidRDefault="00FC0F42" w:rsidP="00FC0F4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C11C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C11C2">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D45494" w:rsidRPr="00D45494">
      <w:rPr>
        <w:rFonts w:ascii="Helvetica" w:hAnsi="Helvetica" w:cs="Arial"/>
        <w:sz w:val="18"/>
        <w:szCs w:val="18"/>
      </w:rPr>
      <w:t>03/2018</w:t>
    </w:r>
    <w:r w:rsidRPr="00515ACE">
      <w:rPr>
        <w:rFonts w:ascii="Helvetica" w:hAnsi="Helvetica"/>
        <w:sz w:val="18"/>
        <w:szCs w:val="18"/>
      </w:rPr>
      <w:t>)</w:t>
    </w:r>
  </w:p>
  <w:p w14:paraId="2AD882C7" w14:textId="77777777" w:rsidR="00FC0F42" w:rsidRDefault="00FC0F42" w:rsidP="00FC0F4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F1DC8E9" w14:textId="77777777" w:rsidR="008C3692" w:rsidRPr="008C3692" w:rsidRDefault="008C3692" w:rsidP="008C3692">
    <w:pPr>
      <w:pStyle w:val="Footer"/>
      <w:ind w:firstLine="720"/>
    </w:pPr>
  </w:p>
  <w:p w14:paraId="44B16A76" w14:textId="77777777" w:rsidR="00B9476D" w:rsidRDefault="00B9476D" w:rsidP="001A7E61">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B277" w14:textId="77777777" w:rsidR="00891ADA" w:rsidRDefault="00891ADA" w:rsidP="00B9476D">
      <w:pPr>
        <w:spacing w:after="0" w:line="240" w:lineRule="auto"/>
      </w:pPr>
      <w:r>
        <w:separator/>
      </w:r>
    </w:p>
  </w:footnote>
  <w:footnote w:type="continuationSeparator" w:id="0">
    <w:p w14:paraId="50EA04D5" w14:textId="77777777" w:rsidR="00891ADA" w:rsidRDefault="00891ADA" w:rsidP="00B9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17ECA" w14:textId="700B72FE" w:rsidR="00FC0F42" w:rsidRDefault="00FC0F42" w:rsidP="00FC0F42">
    <w:pPr>
      <w:spacing w:after="0" w:line="240" w:lineRule="auto"/>
      <w:jc w:val="right"/>
      <w:rPr>
        <w:rFonts w:ascii="Helvetica" w:hAnsi="Helvetica" w:cs="Arial"/>
        <w:sz w:val="18"/>
      </w:rPr>
    </w:pPr>
    <w:r>
      <w:rPr>
        <w:rFonts w:ascii="Helvetica" w:hAnsi="Helvetica" w:cs="Arial"/>
        <w:sz w:val="18"/>
      </w:rPr>
      <w:t>OMB Approval No. 2502-0605</w:t>
    </w:r>
  </w:p>
  <w:p w14:paraId="3119C42E" w14:textId="43995B05" w:rsidR="00FC0F42" w:rsidRPr="001B2DB9" w:rsidRDefault="00FC0F42" w:rsidP="00FC0F42">
    <w:pPr>
      <w:pStyle w:val="Header"/>
      <w:jc w:val="right"/>
      <w:rPr>
        <w:bCs/>
      </w:rPr>
    </w:pPr>
    <w:r w:rsidRPr="00F5385D">
      <w:rPr>
        <w:rFonts w:ascii="Helvetica" w:hAnsi="Helvetica" w:cs="Arial"/>
        <w:sz w:val="18"/>
      </w:rPr>
      <w:t xml:space="preserve">(exp. </w:t>
    </w:r>
    <w:r w:rsidR="009C25FA" w:rsidRPr="009C25FA">
      <w:rPr>
        <w:rFonts w:ascii="Helvetica" w:hAnsi="Helvetica" w:cs="Arial"/>
        <w:sz w:val="18"/>
      </w:rPr>
      <w:t>03/31/2018</w:t>
    </w:r>
    <w:r w:rsidRPr="00F5385D">
      <w:rPr>
        <w:rFonts w:ascii="Helvetica" w:hAnsi="Helvetica" w:cs="Arial"/>
        <w:sz w:val="18"/>
      </w:rPr>
      <w:t>)</w:t>
    </w:r>
  </w:p>
  <w:p w14:paraId="4487E669" w14:textId="77777777" w:rsidR="00FC0F42" w:rsidRDefault="00FC0F42" w:rsidP="00FC0F42">
    <w:pPr>
      <w:pStyle w:val="Header"/>
    </w:pPr>
  </w:p>
  <w:p w14:paraId="2C9F31D9" w14:textId="77777777" w:rsidR="008C3692" w:rsidRDefault="008C3692" w:rsidP="008C36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2CBA"/>
    <w:multiLevelType w:val="hybridMultilevel"/>
    <w:tmpl w:val="6B7875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D6D37"/>
    <w:multiLevelType w:val="multilevel"/>
    <w:tmpl w:val="567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3675A"/>
    <w:multiLevelType w:val="hybridMultilevel"/>
    <w:tmpl w:val="B4666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91A0D"/>
    <w:multiLevelType w:val="multilevel"/>
    <w:tmpl w:val="5AC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B4D5699"/>
    <w:multiLevelType w:val="hybridMultilevel"/>
    <w:tmpl w:val="A0323002"/>
    <w:lvl w:ilvl="0" w:tplc="C62C2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732FC"/>
    <w:multiLevelType w:val="hybridMultilevel"/>
    <w:tmpl w:val="76C01456"/>
    <w:lvl w:ilvl="0" w:tplc="4A22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FD"/>
    <w:rsid w:val="000636B1"/>
    <w:rsid w:val="00067ED8"/>
    <w:rsid w:val="000A2940"/>
    <w:rsid w:val="000A5DEB"/>
    <w:rsid w:val="00152265"/>
    <w:rsid w:val="001751E1"/>
    <w:rsid w:val="001835AB"/>
    <w:rsid w:val="00187FC3"/>
    <w:rsid w:val="001A7E61"/>
    <w:rsid w:val="00213040"/>
    <w:rsid w:val="002232E2"/>
    <w:rsid w:val="0030732B"/>
    <w:rsid w:val="00335E95"/>
    <w:rsid w:val="00417169"/>
    <w:rsid w:val="00435D8D"/>
    <w:rsid w:val="00445A9F"/>
    <w:rsid w:val="004A2D09"/>
    <w:rsid w:val="004D06E8"/>
    <w:rsid w:val="004F4C7C"/>
    <w:rsid w:val="00516D51"/>
    <w:rsid w:val="005C513D"/>
    <w:rsid w:val="00642145"/>
    <w:rsid w:val="006A33F0"/>
    <w:rsid w:val="006D60F5"/>
    <w:rsid w:val="006E4286"/>
    <w:rsid w:val="006E7BF3"/>
    <w:rsid w:val="00715087"/>
    <w:rsid w:val="007307FA"/>
    <w:rsid w:val="00746A35"/>
    <w:rsid w:val="00752118"/>
    <w:rsid w:val="007C11C2"/>
    <w:rsid w:val="007E6270"/>
    <w:rsid w:val="00891ADA"/>
    <w:rsid w:val="008C3692"/>
    <w:rsid w:val="009055B4"/>
    <w:rsid w:val="00933171"/>
    <w:rsid w:val="00947488"/>
    <w:rsid w:val="0098729A"/>
    <w:rsid w:val="009C25FA"/>
    <w:rsid w:val="009C67F7"/>
    <w:rsid w:val="009E6AEC"/>
    <w:rsid w:val="00A90BB1"/>
    <w:rsid w:val="00AA2A1F"/>
    <w:rsid w:val="00B15E9B"/>
    <w:rsid w:val="00B84137"/>
    <w:rsid w:val="00B9476D"/>
    <w:rsid w:val="00BB1601"/>
    <w:rsid w:val="00C20E06"/>
    <w:rsid w:val="00C70E23"/>
    <w:rsid w:val="00C83A32"/>
    <w:rsid w:val="00C8487D"/>
    <w:rsid w:val="00CB7B80"/>
    <w:rsid w:val="00D04898"/>
    <w:rsid w:val="00D05324"/>
    <w:rsid w:val="00D45494"/>
    <w:rsid w:val="00D5170C"/>
    <w:rsid w:val="00D54EFE"/>
    <w:rsid w:val="00D92CF8"/>
    <w:rsid w:val="00D9578A"/>
    <w:rsid w:val="00DC1C0F"/>
    <w:rsid w:val="00DF1160"/>
    <w:rsid w:val="00E14185"/>
    <w:rsid w:val="00E53342"/>
    <w:rsid w:val="00EB12FD"/>
    <w:rsid w:val="00EB1B3E"/>
    <w:rsid w:val="00EC558A"/>
    <w:rsid w:val="00ED35F4"/>
    <w:rsid w:val="00F462DA"/>
    <w:rsid w:val="00F46852"/>
    <w:rsid w:val="00F6738D"/>
    <w:rsid w:val="00F864F1"/>
    <w:rsid w:val="00FA307B"/>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8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C3"/>
    <w:pPr>
      <w:spacing w:after="200" w:line="276" w:lineRule="auto"/>
    </w:pPr>
    <w:rPr>
      <w:sz w:val="22"/>
      <w:szCs w:val="22"/>
    </w:rPr>
  </w:style>
  <w:style w:type="paragraph" w:styleId="Heading2">
    <w:name w:val="heading 2"/>
    <w:basedOn w:val="Normal"/>
    <w:link w:val="Heading2Char"/>
    <w:uiPriority w:val="9"/>
    <w:qFormat/>
    <w:rsid w:val="002232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232E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paragraph" w:styleId="NormalWeb">
    <w:name w:val="Normal (Web)"/>
    <w:basedOn w:val="Normal"/>
    <w:uiPriority w:val="99"/>
    <w:unhideWhenUsed/>
    <w:rsid w:val="000A5DE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2232E2"/>
    <w:rPr>
      <w:rFonts w:ascii="Times New Roman" w:eastAsia="Times New Roman" w:hAnsi="Times New Roman" w:cs="Times New Roman"/>
      <w:b/>
      <w:bCs/>
      <w:sz w:val="36"/>
      <w:szCs w:val="36"/>
    </w:rPr>
  </w:style>
  <w:style w:type="character" w:customStyle="1" w:styleId="Heading3Char">
    <w:name w:val="Heading 3 Char"/>
    <w:link w:val="Heading3"/>
    <w:uiPriority w:val="9"/>
    <w:rsid w:val="002232E2"/>
    <w:rPr>
      <w:rFonts w:ascii="Times New Roman" w:eastAsia="Times New Roman" w:hAnsi="Times New Roman" w:cs="Times New Roman"/>
      <w:b/>
      <w:bCs/>
      <w:sz w:val="27"/>
      <w:szCs w:val="27"/>
    </w:rPr>
  </w:style>
  <w:style w:type="character" w:styleId="LineNumber">
    <w:name w:val="line number"/>
    <w:uiPriority w:val="99"/>
    <w:semiHidden/>
    <w:unhideWhenUsed/>
    <w:rsid w:val="00516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0282">
      <w:bodyDiv w:val="1"/>
      <w:marLeft w:val="0"/>
      <w:marRight w:val="0"/>
      <w:marTop w:val="0"/>
      <w:marBottom w:val="0"/>
      <w:divBdr>
        <w:top w:val="none" w:sz="0" w:space="0" w:color="auto"/>
        <w:left w:val="none" w:sz="0" w:space="0" w:color="auto"/>
        <w:bottom w:val="none" w:sz="0" w:space="0" w:color="auto"/>
        <w:right w:val="none" w:sz="0" w:space="0" w:color="auto"/>
      </w:divBdr>
      <w:divsChild>
        <w:div w:id="1274749221">
          <w:marLeft w:val="0"/>
          <w:marRight w:val="0"/>
          <w:marTop w:val="0"/>
          <w:marBottom w:val="0"/>
          <w:divBdr>
            <w:top w:val="none" w:sz="0" w:space="0" w:color="auto"/>
            <w:left w:val="none" w:sz="0" w:space="0" w:color="auto"/>
            <w:bottom w:val="none" w:sz="0" w:space="0" w:color="auto"/>
            <w:right w:val="none" w:sz="0" w:space="0" w:color="auto"/>
          </w:divBdr>
          <w:divsChild>
            <w:div w:id="333456412">
              <w:marLeft w:val="0"/>
              <w:marRight w:val="0"/>
              <w:marTop w:val="0"/>
              <w:marBottom w:val="0"/>
              <w:divBdr>
                <w:top w:val="none" w:sz="0" w:space="0" w:color="auto"/>
                <w:left w:val="none" w:sz="0" w:space="0" w:color="auto"/>
                <w:bottom w:val="none" w:sz="0" w:space="0" w:color="auto"/>
                <w:right w:val="none" w:sz="0" w:space="0" w:color="auto"/>
              </w:divBdr>
              <w:divsChild>
                <w:div w:id="598412800">
                  <w:marLeft w:val="0"/>
                  <w:marRight w:val="0"/>
                  <w:marTop w:val="0"/>
                  <w:marBottom w:val="0"/>
                  <w:divBdr>
                    <w:top w:val="none" w:sz="0" w:space="0" w:color="auto"/>
                    <w:left w:val="none" w:sz="0" w:space="0" w:color="auto"/>
                    <w:bottom w:val="none" w:sz="0" w:space="0" w:color="auto"/>
                    <w:right w:val="none" w:sz="0" w:space="0" w:color="auto"/>
                  </w:divBdr>
                  <w:divsChild>
                    <w:div w:id="1220628670">
                      <w:marLeft w:val="0"/>
                      <w:marRight w:val="0"/>
                      <w:marTop w:val="0"/>
                      <w:marBottom w:val="0"/>
                      <w:divBdr>
                        <w:top w:val="none" w:sz="0" w:space="0" w:color="auto"/>
                        <w:left w:val="none" w:sz="0" w:space="0" w:color="auto"/>
                        <w:bottom w:val="none" w:sz="0" w:space="0" w:color="auto"/>
                        <w:right w:val="none" w:sz="0" w:space="0" w:color="auto"/>
                      </w:divBdr>
                      <w:divsChild>
                        <w:div w:id="941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WUQRW3SEJQDQ-2105250395-5083</_dlc_DocId>
    <_dlc_DocIdUrl xmlns="d4a638c4-874f-49c0-bb2b-5cb8563c2b18">
      <Url>https://hudgov.sharepoint.com/sites/IHCF2/DEVL/pp/_layouts/15/DocIdRedir.aspx?ID=WUQRW3SEJQDQ-2105250395-5083</Url>
      <Description>WUQRW3SEJQDQ-2105250395-5083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E3A5-29C7-401F-A633-800BA50F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EBA71-1FB4-45D8-A34C-914A28E602A3}">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4a638c4-874f-49c0-bb2b-5cb8563c2b18"/>
    <ds:schemaRef ds:uri="http://www.w3.org/XML/1998/namespace"/>
  </ds:schemaRefs>
</ds:datastoreItem>
</file>

<file path=customXml/itemProps3.xml><?xml version="1.0" encoding="utf-8"?>
<ds:datastoreItem xmlns:ds="http://schemas.openxmlformats.org/officeDocument/2006/customXml" ds:itemID="{2BC0473E-291A-4222-B522-F249B81499A7}">
  <ds:schemaRefs>
    <ds:schemaRef ds:uri="http://schemas.microsoft.com/sharepoint/v3/contenttype/forms"/>
  </ds:schemaRefs>
</ds:datastoreItem>
</file>

<file path=customXml/itemProps4.xml><?xml version="1.0" encoding="utf-8"?>
<ds:datastoreItem xmlns:ds="http://schemas.openxmlformats.org/officeDocument/2006/customXml" ds:itemID="{E0AA2B76-AC17-41A7-AF73-6F9A235C5D09}">
  <ds:schemaRefs>
    <ds:schemaRef ds:uri="http://schemas.microsoft.com/sharepoint/events"/>
  </ds:schemaRefs>
</ds:datastoreItem>
</file>

<file path=customXml/itemProps5.xml><?xml version="1.0" encoding="utf-8"?>
<ds:datastoreItem xmlns:ds="http://schemas.openxmlformats.org/officeDocument/2006/customXml" ds:itemID="{6B50BCAF-95F0-444D-BC5D-90AB6940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SYSTEM</cp:lastModifiedBy>
  <cp:revision>2</cp:revision>
  <cp:lastPrinted>2011-08-04T16:44:00Z</cp:lastPrinted>
  <dcterms:created xsi:type="dcterms:W3CDTF">2019-01-29T18:22:00Z</dcterms:created>
  <dcterms:modified xsi:type="dcterms:W3CDTF">2019-01-29T18:22:00Z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-768692656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-1964593136</vt:i4>
  </property>
  <property fmtid="{D5CDD505-2E9C-101B-9397-08002B2CF9AE}" pid="8" name="_ReviewingToolsShownOnce">
    <vt:lpwstr/>
  </property>
  <property fmtid="{D5CDD505-2E9C-101B-9397-08002B2CF9AE}" pid="9" name="_dlc_DocIdItemGuid">
    <vt:lpwstr>52dd3b85-4ff1-4c42-bb99-4f6b5315db3f</vt:lpwstr>
  </property>
  <property fmtid="{D5CDD505-2E9C-101B-9397-08002B2CF9AE}" pid="10" name="ContentTypeId">
    <vt:lpwstr>0x0101009BC1C42CB733FD42B046A8748BFD9BD3</vt:lpwstr>
  </property>
</Properties>
</file>